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067213">
      <w:pPr>
        <w:spacing w:before="281" w:line="768" w:lineRule="exact"/>
        <w:ind w:left="884"/>
        <w:outlineLvl w:val="0"/>
        <w:rPr>
          <w:rFonts w:ascii="黑体" w:hAnsi="黑体" w:eastAsia="黑体" w:cs="黑体"/>
          <w:sz w:val="43"/>
          <w:szCs w:val="43"/>
        </w:rPr>
      </w:pPr>
      <w:r>
        <w:rPr>
          <w:rFonts w:ascii="黑体" w:hAnsi="黑体" w:eastAsia="黑体" w:cs="黑体"/>
          <w:spacing w:val="33"/>
          <w:position w:val="-6"/>
          <w:sz w:val="43"/>
          <w:szCs w:val="43"/>
        </w:rPr>
        <w:t>第三篇|数量关系与资料分析</w:t>
      </w:r>
    </w:p>
    <w:p w14:paraId="21A607F6">
      <w:pPr>
        <w:spacing w:line="298" w:lineRule="auto"/>
        <w:rPr>
          <w:rFonts w:ascii="Arial"/>
          <w:sz w:val="21"/>
        </w:rPr>
      </w:pPr>
    </w:p>
    <w:p w14:paraId="3F37E912">
      <w:pPr>
        <w:spacing w:line="298" w:lineRule="auto"/>
        <w:rPr>
          <w:rFonts w:ascii="Arial"/>
          <w:sz w:val="21"/>
        </w:rPr>
      </w:pPr>
    </w:p>
    <w:p w14:paraId="4645044C">
      <w:pPr>
        <w:spacing w:line="298" w:lineRule="auto"/>
        <w:rPr>
          <w:rFonts w:ascii="Arial"/>
          <w:sz w:val="21"/>
        </w:rPr>
      </w:pPr>
    </w:p>
    <w:p w14:paraId="294A4866">
      <w:pPr>
        <w:spacing w:line="298" w:lineRule="auto"/>
        <w:rPr>
          <w:rFonts w:ascii="Arial"/>
          <w:sz w:val="21"/>
        </w:rPr>
      </w:pPr>
    </w:p>
    <w:p w14:paraId="534B1379">
      <w:pPr>
        <w:pStyle w:val="2"/>
        <w:bidi w:val="0"/>
      </w:pPr>
      <w:r>
        <w:t>第一章  数学运算</w:t>
      </w:r>
      <w:bookmarkStart w:id="0" w:name="_GoBack"/>
      <w:bookmarkEnd w:id="0"/>
    </w:p>
    <w:p w14:paraId="15F20041">
      <w:pPr>
        <w:spacing w:line="331" w:lineRule="auto"/>
        <w:rPr>
          <w:rFonts w:ascii="Arial"/>
          <w:sz w:val="21"/>
        </w:rPr>
      </w:pPr>
    </w:p>
    <w:p w14:paraId="47C6953B">
      <w:pPr>
        <w:spacing w:before="71" w:line="220" w:lineRule="auto"/>
        <w:ind w:left="49"/>
        <w:rPr>
          <w:rFonts w:ascii="黑体" w:hAnsi="黑体" w:eastAsia="黑体" w:cs="黑体"/>
          <w:sz w:val="22"/>
          <w:szCs w:val="22"/>
        </w:rPr>
      </w:pPr>
      <w:r>
        <w:drawing>
          <wp:anchor distT="0" distB="0" distL="0" distR="0" simplePos="0" relativeHeight="251660288" behindDoc="0" locked="0" layoutInCell="1" allowOverlap="1">
            <wp:simplePos x="0" y="0"/>
            <wp:positionH relativeFrom="column">
              <wp:posOffset>5314315</wp:posOffset>
            </wp:positionH>
            <wp:positionV relativeFrom="paragraph">
              <wp:posOffset>358775</wp:posOffset>
            </wp:positionV>
            <wp:extent cx="495300" cy="50800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45"/>
                    <a:stretch>
                      <a:fillRect/>
                    </a:stretch>
                  </pic:blipFill>
                  <pic:spPr>
                    <a:xfrm>
                      <a:off x="0" y="0"/>
                      <a:ext cx="495331" cy="508024"/>
                    </a:xfrm>
                    <a:prstGeom prst="rect">
                      <a:avLst/>
                    </a:prstGeom>
                  </pic:spPr>
                </pic:pic>
              </a:graphicData>
            </a:graphic>
          </wp:anchor>
        </w:drawing>
      </w:r>
      <w:r>
        <w:rPr>
          <w:rFonts w:ascii="黑体" w:hAnsi="黑体" w:eastAsia="黑体" w:cs="黑体"/>
          <w:spacing w:val="33"/>
          <w:sz w:val="22"/>
          <w:szCs w:val="22"/>
        </w:rPr>
        <w:t>①答案梳理</w:t>
      </w:r>
    </w:p>
    <w:p w14:paraId="737E79EF">
      <w:pPr>
        <w:pStyle w:val="3"/>
        <w:spacing w:before="255" w:line="264" w:lineRule="auto"/>
        <w:ind w:left="39" w:right="829" w:firstLine="410"/>
      </w:pPr>
      <w:r>
        <w:rPr>
          <w:rFonts w:ascii="黑体" w:hAnsi="黑体" w:eastAsia="黑体" w:cs="黑体"/>
          <w:spacing w:val="-4"/>
        </w:rPr>
        <w:t>1.【答案】</w:t>
      </w:r>
      <w:r>
        <w:rPr>
          <w:rFonts w:ascii="Arial" w:hAnsi="Arial" w:eastAsia="Arial" w:cs="Arial"/>
          <w:spacing w:val="-4"/>
        </w:rPr>
        <w:t>A</w:t>
      </w:r>
      <w:r>
        <w:rPr>
          <w:spacing w:val="-4"/>
        </w:rPr>
        <w:t>。设这批人的效率为</w:t>
      </w:r>
      <w:r>
        <w:rPr>
          <w:rFonts w:ascii="Times New Roman" w:hAnsi="Times New Roman" w:eastAsia="Times New Roman" w:cs="Times New Roman"/>
          <w:spacing w:val="-4"/>
        </w:rPr>
        <w:t xml:space="preserve">n, </w:t>
      </w:r>
      <w:r>
        <w:rPr>
          <w:spacing w:val="-4"/>
        </w:rPr>
        <w:t>一</w:t>
      </w:r>
      <w:r>
        <w:rPr>
          <w:spacing w:val="-5"/>
        </w:rPr>
        <w:t>台机械的效率为</w:t>
      </w:r>
      <w:r>
        <w:rPr>
          <w:rFonts w:ascii="Times New Roman" w:hAnsi="Times New Roman" w:eastAsia="Times New Roman" w:cs="Times New Roman"/>
          <w:spacing w:val="-5"/>
        </w:rPr>
        <w:t>x,</w:t>
      </w:r>
      <w:r>
        <w:rPr>
          <w:rFonts w:ascii="Times New Roman" w:hAnsi="Times New Roman" w:eastAsia="Times New Roman" w:cs="Times New Roman"/>
          <w:spacing w:val="23"/>
        </w:rPr>
        <w:t xml:space="preserve"> </w:t>
      </w:r>
      <w:r>
        <w:rPr>
          <w:spacing w:val="-5"/>
        </w:rPr>
        <w:t>可列式：12</w:t>
      </w:r>
      <w:r>
        <w:rPr>
          <w:rFonts w:ascii="Times New Roman" w:hAnsi="Times New Roman" w:eastAsia="Times New Roman" w:cs="Times New Roman"/>
          <w:spacing w:val="-5"/>
        </w:rPr>
        <w:t xml:space="preserve">n=2(n+x),    </w:t>
      </w:r>
      <w:r>
        <w:rPr>
          <w:spacing w:val="-5"/>
        </w:rPr>
        <w:t>化简</w:t>
      </w:r>
      <w:r>
        <w:t xml:space="preserve"> </w:t>
      </w:r>
      <w:r>
        <w:rPr>
          <w:spacing w:val="-5"/>
        </w:rPr>
        <w:t>得</w:t>
      </w:r>
      <w:r>
        <w:rPr>
          <w:rFonts w:ascii="Times New Roman" w:hAnsi="Times New Roman" w:eastAsia="Times New Roman" w:cs="Times New Roman"/>
          <w:spacing w:val="-5"/>
        </w:rPr>
        <w:t>n:x=1:5</w:t>
      </w:r>
      <w:r>
        <w:rPr>
          <w:rFonts w:ascii="Times New Roman" w:hAnsi="Times New Roman" w:eastAsia="Times New Roman" w:cs="Times New Roman"/>
          <w:spacing w:val="-25"/>
        </w:rPr>
        <w:t xml:space="preserve"> </w:t>
      </w:r>
      <w:r>
        <w:rPr>
          <w:spacing w:val="-5"/>
        </w:rPr>
        <w:t>。</w:t>
      </w:r>
      <w:r>
        <w:rPr>
          <w:spacing w:val="28"/>
        </w:rPr>
        <w:t xml:space="preserve">   </w:t>
      </w:r>
      <w:r>
        <w:rPr>
          <w:spacing w:val="-5"/>
        </w:rPr>
        <w:t>赋值人工效率为1,则一台</w:t>
      </w:r>
      <w:r>
        <w:rPr>
          <w:spacing w:val="-6"/>
        </w:rPr>
        <w:t>机械效率为5。根据题干“12小时完成一半”可</w:t>
      </w:r>
    </w:p>
    <w:p w14:paraId="0EFDAE41">
      <w:pPr>
        <w:spacing w:line="142" w:lineRule="exact"/>
      </w:pPr>
    </w:p>
    <w:p w14:paraId="4F5547C8">
      <w:pPr>
        <w:spacing w:line="142" w:lineRule="exact"/>
        <w:sectPr>
          <w:footerReference r:id="rId5" w:type="default"/>
          <w:pgSz w:w="10340" w:h="14570"/>
          <w:pgMar w:top="618" w:right="409" w:bottom="719" w:left="780" w:header="0" w:footer="433" w:gutter="0"/>
          <w:cols w:equalWidth="0" w:num="1">
            <w:col w:w="9150"/>
          </w:cols>
        </w:sectPr>
      </w:pPr>
    </w:p>
    <w:p w14:paraId="0F0627AC">
      <w:pPr>
        <w:pStyle w:val="3"/>
        <w:spacing w:before="143" w:line="219" w:lineRule="auto"/>
        <w:jc w:val="right"/>
      </w:pPr>
      <w:r>
        <w:rPr>
          <w:spacing w:val="-22"/>
        </w:rPr>
        <w:t>得工程</w:t>
      </w:r>
      <w:r>
        <w:rPr>
          <w:spacing w:val="-21"/>
        </w:rPr>
        <w:t>总量</w:t>
      </w:r>
      <w:r>
        <w:rPr>
          <w:spacing w:val="-12"/>
        </w:rPr>
        <w:t>为</w:t>
      </w:r>
    </w:p>
    <w:p w14:paraId="6A5F25D7">
      <w:pPr>
        <w:spacing w:line="124" w:lineRule="exact"/>
      </w:pPr>
    </w:p>
    <w:p w14:paraId="1CD1F93D">
      <w:pPr>
        <w:spacing w:line="14" w:lineRule="auto"/>
        <w:rPr>
          <w:rFonts w:ascii="Arial"/>
          <w:sz w:val="2"/>
        </w:rPr>
      </w:pPr>
      <w:r>
        <w:rPr>
          <w:rFonts w:ascii="Arial" w:hAnsi="Arial" w:eastAsia="Arial" w:cs="Arial"/>
          <w:sz w:val="2"/>
          <w:szCs w:val="2"/>
        </w:rPr>
        <w:br w:type="column"/>
      </w:r>
    </w:p>
    <w:p w14:paraId="5E4AEFAE">
      <w:pPr>
        <w:spacing w:before="43" w:line="440" w:lineRule="exact"/>
      </w:pPr>
      <w:r>
        <w:rPr>
          <w:position w:val="-8"/>
        </w:rPr>
        <w:drawing>
          <wp:inline distT="0" distB="0" distL="0" distR="0">
            <wp:extent cx="825500" cy="27940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246"/>
                    <a:stretch>
                      <a:fillRect/>
                    </a:stretch>
                  </pic:blipFill>
                  <pic:spPr>
                    <a:xfrm>
                      <a:off x="0" y="0"/>
                      <a:ext cx="825530" cy="279408"/>
                    </a:xfrm>
                    <a:prstGeom prst="rect">
                      <a:avLst/>
                    </a:prstGeom>
                  </pic:spPr>
                </pic:pic>
              </a:graphicData>
            </a:graphic>
          </wp:inline>
        </w:drawing>
      </w:r>
    </w:p>
    <w:p w14:paraId="5895228A">
      <w:pPr>
        <w:spacing w:line="14" w:lineRule="auto"/>
        <w:rPr>
          <w:rFonts w:ascii="Arial"/>
          <w:sz w:val="2"/>
        </w:rPr>
      </w:pPr>
      <w:r>
        <w:rPr>
          <w:rFonts w:ascii="Arial" w:hAnsi="Arial" w:eastAsia="Arial" w:cs="Arial"/>
          <w:sz w:val="2"/>
          <w:szCs w:val="2"/>
        </w:rPr>
        <w:br w:type="column"/>
      </w:r>
    </w:p>
    <w:p w14:paraId="7C15C005">
      <w:pPr>
        <w:pStyle w:val="3"/>
        <w:spacing w:before="140" w:line="219" w:lineRule="auto"/>
      </w:pPr>
      <w:r>
        <w:drawing>
          <wp:anchor distT="0" distB="0" distL="0" distR="0" simplePos="0" relativeHeight="251659264" behindDoc="0" locked="0" layoutInCell="1" allowOverlap="1">
            <wp:simplePos x="0" y="0"/>
            <wp:positionH relativeFrom="column">
              <wp:posOffset>3568065</wp:posOffset>
            </wp:positionH>
            <wp:positionV relativeFrom="paragraph">
              <wp:posOffset>642620</wp:posOffset>
            </wp:positionV>
            <wp:extent cx="501650" cy="50165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247"/>
                    <a:stretch>
                      <a:fillRect/>
                    </a:stretch>
                  </pic:blipFill>
                  <pic:spPr>
                    <a:xfrm>
                      <a:off x="0" y="0"/>
                      <a:ext cx="501634" cy="501640"/>
                    </a:xfrm>
                    <a:prstGeom prst="rect">
                      <a:avLst/>
                    </a:prstGeom>
                  </pic:spPr>
                </pic:pic>
              </a:graphicData>
            </a:graphic>
          </wp:anchor>
        </w:drawing>
      </w:r>
      <w:r>
        <w:rPr>
          <w:spacing w:val="-6"/>
        </w:rPr>
        <w:t>则3台相同的机械装运这批货物所需的时间=工作总量÷工作</w:t>
      </w:r>
    </w:p>
    <w:p w14:paraId="482076FF">
      <w:pPr>
        <w:spacing w:line="219" w:lineRule="auto"/>
        <w:sectPr>
          <w:type w:val="continuous"/>
          <w:pgSz w:w="10340" w:h="14570"/>
          <w:pgMar w:top="618" w:right="409" w:bottom="719" w:left="780" w:header="0" w:footer="433" w:gutter="0"/>
          <w:cols w:equalWidth="0" w:num="3">
            <w:col w:w="1251" w:space="69"/>
            <w:col w:w="1321" w:space="100"/>
            <w:col w:w="6410"/>
          </w:cols>
        </w:sectPr>
      </w:pPr>
    </w:p>
    <w:p w14:paraId="58CFDA4C">
      <w:pPr>
        <w:pStyle w:val="3"/>
        <w:spacing w:before="155" w:line="219" w:lineRule="auto"/>
        <w:ind w:left="39"/>
      </w:pPr>
      <w:r>
        <w:rPr>
          <w:spacing w:val="-2"/>
        </w:rPr>
        <w:t>效率=24÷(3×5)=1.6。故正确</w:t>
      </w:r>
      <w:r>
        <w:rPr>
          <w:spacing w:val="-3"/>
        </w:rPr>
        <w:t>答案为</w:t>
      </w:r>
      <w:r>
        <w:rPr>
          <w:rFonts w:ascii="Times New Roman" w:hAnsi="Times New Roman" w:eastAsia="Times New Roman" w:cs="Times New Roman"/>
          <w:spacing w:val="-3"/>
        </w:rPr>
        <w:t>A</w:t>
      </w:r>
      <w:r>
        <w:rPr>
          <w:spacing w:val="-3"/>
        </w:rPr>
        <w:t>。</w:t>
      </w:r>
    </w:p>
    <w:p w14:paraId="270EB3CC">
      <w:pPr>
        <w:pStyle w:val="3"/>
        <w:tabs>
          <w:tab w:val="left" w:pos="39"/>
          <w:tab w:val="left" w:pos="49"/>
        </w:tabs>
        <w:spacing w:before="172" w:line="363" w:lineRule="auto"/>
        <w:ind w:left="19" w:right="832" w:firstLine="420"/>
      </w:pPr>
      <w:r>
        <w:rPr>
          <w:rFonts w:ascii="黑体" w:hAnsi="黑体" w:eastAsia="黑体" w:cs="黑体"/>
          <w:spacing w:val="-18"/>
        </w:rPr>
        <w:t>2.【答案】</w:t>
      </w:r>
      <w:r>
        <w:rPr>
          <w:rFonts w:ascii="Times New Roman" w:hAnsi="Times New Roman" w:eastAsia="Times New Roman" w:cs="Times New Roman"/>
          <w:spacing w:val="-18"/>
        </w:rPr>
        <w:t>D</w:t>
      </w:r>
      <w:r>
        <w:rPr>
          <w:spacing w:val="-18"/>
        </w:rPr>
        <w:t>。方法一：甲工厂每天加工数量是乙工厂的</w:t>
      </w:r>
      <w:r>
        <w:rPr>
          <w:spacing w:val="-80"/>
        </w:rPr>
        <w:t xml:space="preserve"> </w:t>
      </w:r>
      <w:r>
        <w:rPr>
          <w:position w:val="-16"/>
        </w:rPr>
        <w:drawing>
          <wp:inline distT="0" distB="0" distL="0" distR="0">
            <wp:extent cx="98425" cy="27940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248"/>
                    <a:stretch>
                      <a:fillRect/>
                    </a:stretch>
                  </pic:blipFill>
                  <pic:spPr>
                    <a:xfrm>
                      <a:off x="0" y="0"/>
                      <a:ext cx="98425" cy="279408"/>
                    </a:xfrm>
                    <a:prstGeom prst="rect">
                      <a:avLst/>
                    </a:prstGeom>
                  </pic:spPr>
                </pic:pic>
              </a:graphicData>
            </a:graphic>
          </wp:inline>
        </w:drawing>
      </w:r>
      <w:r>
        <w:rPr>
          <w:spacing w:val="-19"/>
        </w:rPr>
        <w:t>,即</w:t>
      </w:r>
      <w:r>
        <w:rPr>
          <w:spacing w:val="-40"/>
        </w:rPr>
        <w:t xml:space="preserve"> </w:t>
      </w:r>
      <w:r>
        <w:rPr>
          <w:spacing w:val="-19"/>
        </w:rPr>
        <w:t>·</w:t>
      </w:r>
      <w:r>
        <w:rPr>
          <w:position w:val="-18"/>
        </w:rPr>
        <w:drawing>
          <wp:inline distT="0" distB="0" distL="0" distR="0">
            <wp:extent cx="904240" cy="31750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249"/>
                    <a:stretch>
                      <a:fillRect/>
                    </a:stretch>
                  </pic:blipFill>
                  <pic:spPr>
                    <a:xfrm>
                      <a:off x="0" y="0"/>
                      <a:ext cx="904474" cy="317527"/>
                    </a:xfrm>
                    <a:prstGeom prst="rect">
                      <a:avLst/>
                    </a:prstGeom>
                  </pic:spPr>
                </pic:pic>
              </a:graphicData>
            </a:graphic>
          </wp:inline>
        </w:drawing>
      </w:r>
      <w:r>
        <w:rPr>
          <w:spacing w:val="10"/>
        </w:rPr>
        <w:t xml:space="preserve"> </w:t>
      </w:r>
      <w:r>
        <w:rPr>
          <w:spacing w:val="-19"/>
        </w:rPr>
        <w:t>设甲工</w:t>
      </w:r>
      <w:r>
        <w:t xml:space="preserve"> </w:t>
      </w:r>
      <w:r>
        <w:rPr>
          <w:spacing w:val="-3"/>
        </w:rPr>
        <w:t>厂效率为2</w:t>
      </w:r>
      <w:r>
        <w:rPr>
          <w:rFonts w:ascii="Times New Roman" w:hAnsi="Times New Roman" w:eastAsia="Times New Roman" w:cs="Times New Roman"/>
          <w:spacing w:val="-3"/>
        </w:rPr>
        <w:t xml:space="preserve">x,  </w:t>
      </w:r>
      <w:r>
        <w:rPr>
          <w:spacing w:val="-3"/>
        </w:rPr>
        <w:t>则乙工厂效率为3</w:t>
      </w:r>
      <w:r>
        <w:rPr>
          <w:rFonts w:ascii="Times New Roman" w:hAnsi="Times New Roman" w:eastAsia="Times New Roman" w:cs="Times New Roman"/>
          <w:spacing w:val="-3"/>
        </w:rPr>
        <w:t>x,</w:t>
      </w:r>
      <w:r>
        <w:rPr>
          <w:rFonts w:ascii="Times New Roman" w:hAnsi="Times New Roman" w:eastAsia="Times New Roman" w:cs="Times New Roman"/>
          <w:spacing w:val="19"/>
        </w:rPr>
        <w:t xml:space="preserve">  </w:t>
      </w:r>
      <w:r>
        <w:rPr>
          <w:spacing w:val="-3"/>
        </w:rPr>
        <w:t>甲工厂单独加工需要</w:t>
      </w:r>
      <w:r>
        <w:rPr>
          <w:rFonts w:ascii="Times New Roman" w:hAnsi="Times New Roman" w:eastAsia="Times New Roman" w:cs="Times New Roman"/>
          <w:spacing w:val="-3"/>
        </w:rPr>
        <w:t>t</w:t>
      </w:r>
      <w:r>
        <w:rPr>
          <w:rFonts w:ascii="Times New Roman" w:hAnsi="Times New Roman" w:eastAsia="Times New Roman" w:cs="Times New Roman"/>
          <w:spacing w:val="-14"/>
        </w:rPr>
        <w:t xml:space="preserve"> </w:t>
      </w:r>
      <w:r>
        <w:rPr>
          <w:spacing w:val="-3"/>
        </w:rPr>
        <w:t>天，则乙工厂需要(</w:t>
      </w:r>
      <w:r>
        <w:rPr>
          <w:rFonts w:ascii="Times New Roman" w:hAnsi="Times New Roman" w:eastAsia="Times New Roman" w:cs="Times New Roman"/>
          <w:spacing w:val="-3"/>
        </w:rPr>
        <w:t xml:space="preserve">t-20)   </w:t>
      </w:r>
      <w:r>
        <w:rPr>
          <w:spacing w:val="-3"/>
        </w:rPr>
        <w:t>天。可</w:t>
      </w:r>
      <w:r>
        <w:t xml:space="preserve"> </w:t>
      </w:r>
      <w:r>
        <w:rPr>
          <w:spacing w:val="-4"/>
        </w:rPr>
        <w:t>列式：960=2</w:t>
      </w:r>
      <w:r>
        <w:rPr>
          <w:rFonts w:ascii="Times New Roman" w:hAnsi="Times New Roman" w:eastAsia="Times New Roman" w:cs="Times New Roman"/>
          <w:spacing w:val="-4"/>
        </w:rPr>
        <w:t xml:space="preserve">x×t=3x×(t-20),      </w:t>
      </w:r>
      <w:r>
        <w:rPr>
          <w:spacing w:val="-4"/>
        </w:rPr>
        <w:t>解得</w:t>
      </w:r>
      <w:r>
        <w:rPr>
          <w:spacing w:val="-54"/>
        </w:rPr>
        <w:t xml:space="preserve"> </w:t>
      </w:r>
      <w:r>
        <w:rPr>
          <w:rFonts w:ascii="Times New Roman" w:hAnsi="Times New Roman" w:eastAsia="Times New Roman" w:cs="Times New Roman"/>
          <w:spacing w:val="-4"/>
        </w:rPr>
        <w:t>t=60,x=8</w:t>
      </w:r>
      <w:r>
        <w:rPr>
          <w:rFonts w:ascii="Times New Roman" w:hAnsi="Times New Roman" w:eastAsia="Times New Roman" w:cs="Times New Roman"/>
          <w:spacing w:val="-25"/>
        </w:rPr>
        <w:t xml:space="preserve"> </w:t>
      </w:r>
      <w:r>
        <w:rPr>
          <w:spacing w:val="-4"/>
        </w:rPr>
        <w:t>。</w:t>
      </w:r>
      <w:r>
        <w:rPr>
          <w:spacing w:val="-61"/>
        </w:rPr>
        <w:t xml:space="preserve"> </w:t>
      </w:r>
      <w:r>
        <w:rPr>
          <w:spacing w:val="-4"/>
        </w:rPr>
        <w:t>则甲、乙两厂合作完成这项工作所需时间=</w:t>
      </w:r>
      <w:r>
        <w:t xml:space="preserve"> </w:t>
      </w:r>
      <w:r>
        <w:tab/>
      </w:r>
      <w:r>
        <w:tab/>
      </w:r>
      <w:r>
        <w:rPr>
          <w:position w:val="-18"/>
        </w:rPr>
        <w:drawing>
          <wp:inline distT="0" distB="0" distL="0" distR="0">
            <wp:extent cx="2692400" cy="33020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250"/>
                    <a:stretch>
                      <a:fillRect/>
                    </a:stretch>
                  </pic:blipFill>
                  <pic:spPr>
                    <a:xfrm>
                      <a:off x="0" y="0"/>
                      <a:ext cx="2693011" cy="330202"/>
                    </a:xfrm>
                    <a:prstGeom prst="rect">
                      <a:avLst/>
                    </a:prstGeom>
                  </pic:spPr>
                </pic:pic>
              </a:graphicData>
            </a:graphic>
          </wp:inline>
        </w:drawing>
      </w:r>
      <w:r>
        <w:rPr>
          <w:spacing w:val="34"/>
        </w:rPr>
        <w:t xml:space="preserve"> </w:t>
      </w:r>
      <w:r>
        <w:t>方法二：设甲工厂单独加工需要</w:t>
      </w:r>
      <w:r>
        <w:rPr>
          <w:rFonts w:ascii="Times New Roman" w:hAnsi="Times New Roman" w:eastAsia="Times New Roman" w:cs="Times New Roman"/>
        </w:rPr>
        <w:t>t</w:t>
      </w:r>
      <w:r>
        <w:rPr>
          <w:rFonts w:ascii="Times New Roman" w:hAnsi="Times New Roman" w:eastAsia="Times New Roman" w:cs="Times New Roman"/>
          <w:spacing w:val="15"/>
          <w:w w:val="101"/>
        </w:rPr>
        <w:t xml:space="preserve"> </w:t>
      </w:r>
      <w:r>
        <w:t xml:space="preserve">天，则 </w:t>
      </w:r>
      <w:r>
        <w:rPr>
          <w:spacing w:val="-5"/>
        </w:rPr>
        <w:t>乙工厂需要(</w:t>
      </w:r>
      <w:r>
        <w:rPr>
          <w:rFonts w:ascii="Times New Roman" w:hAnsi="Times New Roman" w:eastAsia="Times New Roman" w:cs="Times New Roman"/>
          <w:spacing w:val="-5"/>
        </w:rPr>
        <w:t>t-20)</w:t>
      </w:r>
      <w:r>
        <w:rPr>
          <w:rFonts w:ascii="Times New Roman" w:hAnsi="Times New Roman" w:eastAsia="Times New Roman" w:cs="Times New Roman"/>
          <w:spacing w:val="44"/>
          <w:w w:val="101"/>
        </w:rPr>
        <w:t xml:space="preserve"> </w:t>
      </w:r>
      <w:r>
        <w:rPr>
          <w:spacing w:val="-5"/>
        </w:rPr>
        <w:t>天。甲工厂每天加工数量是乙工厂的</w:t>
      </w:r>
      <w:r>
        <w:rPr>
          <w:spacing w:val="-78"/>
        </w:rPr>
        <w:t xml:space="preserve"> </w:t>
      </w:r>
      <w:r>
        <w:rPr>
          <w:position w:val="-18"/>
        </w:rPr>
        <w:drawing>
          <wp:inline distT="0" distB="0" distL="0" distR="0">
            <wp:extent cx="118745" cy="29210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251"/>
                    <a:stretch>
                      <a:fillRect/>
                    </a:stretch>
                  </pic:blipFill>
                  <pic:spPr>
                    <a:xfrm>
                      <a:off x="0" y="0"/>
                      <a:ext cx="119143" cy="292657"/>
                    </a:xfrm>
                    <a:prstGeom prst="rect">
                      <a:avLst/>
                    </a:prstGeom>
                  </pic:spPr>
                </pic:pic>
              </a:graphicData>
            </a:graphic>
          </wp:inline>
        </w:drawing>
      </w:r>
      <w:r>
        <w:rPr>
          <w:spacing w:val="3"/>
        </w:rPr>
        <w:t xml:space="preserve"> </w:t>
      </w:r>
      <w:r>
        <w:rPr>
          <w:spacing w:val="-5"/>
        </w:rPr>
        <w:t>即</w:t>
      </w:r>
      <w:r>
        <w:rPr>
          <w:position w:val="-22"/>
        </w:rPr>
        <w:drawing>
          <wp:inline distT="0" distB="0" distL="0" distR="0">
            <wp:extent cx="962025" cy="33655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252"/>
                    <a:stretch>
                      <a:fillRect/>
                    </a:stretch>
                  </pic:blipFill>
                  <pic:spPr>
                    <a:xfrm>
                      <a:off x="0" y="0"/>
                      <a:ext cx="962310" cy="336586"/>
                    </a:xfrm>
                    <a:prstGeom prst="rect">
                      <a:avLst/>
                    </a:prstGeom>
                  </pic:spPr>
                </pic:pic>
              </a:graphicData>
            </a:graphic>
          </wp:inline>
        </w:drawing>
      </w:r>
      <w:r>
        <w:rPr>
          <w:spacing w:val="-5"/>
        </w:rPr>
        <w:t>工作总量一</w:t>
      </w:r>
      <w:r>
        <w:t xml:space="preserve"> </w:t>
      </w:r>
      <w:r>
        <w:rPr>
          <w:spacing w:val="-11"/>
        </w:rPr>
        <w:t>定，效率与时间成反比，</w:t>
      </w:r>
      <w:r>
        <w:rPr>
          <w:position w:val="-21"/>
        </w:rPr>
        <w:drawing>
          <wp:inline distT="0" distB="0" distL="0" distR="0">
            <wp:extent cx="2228850" cy="34226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53"/>
                    <a:stretch>
                      <a:fillRect/>
                    </a:stretch>
                  </pic:blipFill>
                  <pic:spPr>
                    <a:xfrm>
                      <a:off x="0" y="0"/>
                      <a:ext cx="2228860" cy="342877"/>
                    </a:xfrm>
                    <a:prstGeom prst="rect">
                      <a:avLst/>
                    </a:prstGeom>
                  </pic:spPr>
                </pic:pic>
              </a:graphicData>
            </a:graphic>
          </wp:inline>
        </w:drawing>
      </w:r>
      <w:r>
        <w:rPr>
          <w:spacing w:val="10"/>
        </w:rPr>
        <w:t xml:space="preserve"> </w:t>
      </w:r>
      <w:r>
        <w:rPr>
          <w:spacing w:val="-11"/>
        </w:rPr>
        <w:t>解得</w:t>
      </w:r>
      <w:r>
        <w:rPr>
          <w:rFonts w:ascii="Times New Roman" w:hAnsi="Times New Roman" w:eastAsia="Times New Roman" w:cs="Times New Roman"/>
          <w:spacing w:val="-11"/>
        </w:rPr>
        <w:t>t=60</w:t>
      </w:r>
      <w:r>
        <w:rPr>
          <w:spacing w:val="-11"/>
        </w:rPr>
        <w:t>。则甲</w:t>
      </w:r>
      <w:r>
        <w:rPr>
          <w:spacing w:val="-12"/>
        </w:rPr>
        <w:t>工厂效率=</w:t>
      </w:r>
      <w:r>
        <w:t xml:space="preserve"> </w:t>
      </w:r>
      <w:r>
        <w:tab/>
      </w:r>
      <w:r>
        <w:rPr>
          <w:position w:val="-17"/>
        </w:rPr>
        <w:drawing>
          <wp:inline distT="0" distB="0" distL="0" distR="0">
            <wp:extent cx="1169670" cy="31750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54"/>
                    <a:stretch>
                      <a:fillRect/>
                    </a:stretch>
                  </pic:blipFill>
                  <pic:spPr>
                    <a:xfrm>
                      <a:off x="0" y="0"/>
                      <a:ext cx="1170220" cy="317526"/>
                    </a:xfrm>
                    <a:prstGeom prst="rect">
                      <a:avLst/>
                    </a:prstGeom>
                  </pic:spPr>
                </pic:pic>
              </a:graphicData>
            </a:graphic>
          </wp:inline>
        </w:drawing>
      </w:r>
      <w:r>
        <w:rPr>
          <w:spacing w:val="21"/>
        </w:rPr>
        <w:t xml:space="preserve"> </w:t>
      </w:r>
      <w:r>
        <w:rPr>
          <w:position w:val="-16"/>
        </w:rPr>
        <w:drawing>
          <wp:inline distT="0" distB="0" distL="0" distR="0">
            <wp:extent cx="1371600" cy="28511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55"/>
                    <a:stretch>
                      <a:fillRect/>
                    </a:stretch>
                  </pic:blipFill>
                  <pic:spPr>
                    <a:xfrm>
                      <a:off x="0" y="0"/>
                      <a:ext cx="1371863" cy="285700"/>
                    </a:xfrm>
                    <a:prstGeom prst="rect">
                      <a:avLst/>
                    </a:prstGeom>
                  </pic:spPr>
                </pic:pic>
              </a:graphicData>
            </a:graphic>
          </wp:inline>
        </w:drawing>
      </w:r>
      <w:r>
        <w:rPr>
          <w:spacing w:val="20"/>
        </w:rPr>
        <w:t xml:space="preserve"> </w:t>
      </w:r>
      <w:r>
        <w:rPr>
          <w:spacing w:val="-5"/>
        </w:rPr>
        <w:t>则甲、乙两厂合作完成这项工作所需时间=</w:t>
      </w:r>
    </w:p>
    <w:p w14:paraId="424F3017">
      <w:pPr>
        <w:pStyle w:val="3"/>
        <w:spacing w:before="240"/>
        <w:ind w:left="39"/>
      </w:pPr>
      <w:r>
        <w:rPr>
          <w:position w:val="-20"/>
        </w:rPr>
        <w:drawing>
          <wp:inline distT="0" distB="0" distL="0" distR="0">
            <wp:extent cx="1949450" cy="33020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56"/>
                    <a:stretch>
                      <a:fillRect/>
                    </a:stretch>
                  </pic:blipFill>
                  <pic:spPr>
                    <a:xfrm>
                      <a:off x="0" y="0"/>
                      <a:ext cx="1949481" cy="330202"/>
                    </a:xfrm>
                    <a:prstGeom prst="rect">
                      <a:avLst/>
                    </a:prstGeom>
                  </pic:spPr>
                </pic:pic>
              </a:graphicData>
            </a:graphic>
          </wp:inline>
        </w:drawing>
      </w:r>
      <w:r>
        <w:rPr>
          <w:spacing w:val="-9"/>
        </w:rPr>
        <w:t xml:space="preserve"> </w:t>
      </w:r>
      <w:r>
        <w:rPr>
          <w:spacing w:val="-12"/>
        </w:rPr>
        <w:t>故正确答案为</w:t>
      </w:r>
      <w:r>
        <w:rPr>
          <w:rFonts w:ascii="Times New Roman" w:hAnsi="Times New Roman" w:eastAsia="Times New Roman" w:cs="Times New Roman"/>
          <w:spacing w:val="-12"/>
        </w:rPr>
        <w:t>D</w:t>
      </w:r>
      <w:r>
        <w:rPr>
          <w:spacing w:val="-12"/>
        </w:rPr>
        <w:t>。</w:t>
      </w:r>
    </w:p>
    <w:p w14:paraId="2E9B8520">
      <w:pPr>
        <w:sectPr>
          <w:type w:val="continuous"/>
          <w:pgSz w:w="10340" w:h="14570"/>
          <w:pgMar w:top="618" w:right="409" w:bottom="719" w:left="780" w:header="0" w:footer="433" w:gutter="0"/>
          <w:cols w:equalWidth="0" w:num="1">
            <w:col w:w="9150"/>
          </w:cols>
        </w:sectPr>
      </w:pPr>
    </w:p>
    <w:p w14:paraId="6C1C81EE">
      <w:pPr>
        <w:pStyle w:val="3"/>
        <w:spacing w:before="79" w:line="222" w:lineRule="auto"/>
        <w:ind w:left="410"/>
      </w:pPr>
      <w:r>
        <w:drawing>
          <wp:anchor distT="0" distB="0" distL="0" distR="0" simplePos="0" relativeHeight="251664384" behindDoc="0" locked="0" layoutInCell="0" allowOverlap="1">
            <wp:simplePos x="0" y="0"/>
            <wp:positionH relativeFrom="page">
              <wp:posOffset>5587365</wp:posOffset>
            </wp:positionH>
            <wp:positionV relativeFrom="page">
              <wp:posOffset>412115</wp:posOffset>
            </wp:positionV>
            <wp:extent cx="488950" cy="50800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57"/>
                    <a:stretch>
                      <a:fillRect/>
                    </a:stretch>
                  </pic:blipFill>
                  <pic:spPr>
                    <a:xfrm>
                      <a:off x="0" y="0"/>
                      <a:ext cx="488962" cy="508024"/>
                    </a:xfrm>
                    <a:prstGeom prst="rect">
                      <a:avLst/>
                    </a:prstGeom>
                  </pic:spPr>
                </pic:pic>
              </a:graphicData>
            </a:graphic>
          </wp:anchor>
        </w:drawing>
      </w:r>
      <w:r>
        <w:rPr>
          <w:rFonts w:ascii="黑体" w:hAnsi="黑体" w:eastAsia="黑体" w:cs="黑体"/>
          <w:spacing w:val="-15"/>
        </w:rPr>
        <w:t>3.【答案】</w:t>
      </w:r>
      <w:r>
        <w:rPr>
          <w:rFonts w:ascii="Arial" w:hAnsi="Arial" w:eastAsia="Arial" w:cs="Arial"/>
          <w:spacing w:val="-15"/>
        </w:rPr>
        <w:t>C</w:t>
      </w:r>
      <w:r>
        <w:rPr>
          <w:spacing w:val="-15"/>
        </w:rPr>
        <w:t>。设规定的完成时间是</w:t>
      </w:r>
      <w:r>
        <w:rPr>
          <w:rFonts w:ascii="Times New Roman" w:hAnsi="Times New Roman" w:eastAsia="Times New Roman" w:cs="Times New Roman"/>
          <w:spacing w:val="-15"/>
        </w:rPr>
        <w:t xml:space="preserve">t </w:t>
      </w:r>
      <w:r>
        <w:rPr>
          <w:spacing w:val="-15"/>
        </w:rPr>
        <w:t>天，甲、乙工作组的效率分别是</w:t>
      </w:r>
      <w:r>
        <w:rPr>
          <w:rFonts w:ascii="Times New Roman" w:hAnsi="Times New Roman" w:eastAsia="Times New Roman" w:cs="Times New Roman"/>
          <w:spacing w:val="-15"/>
        </w:rPr>
        <w:t xml:space="preserve">P </w:t>
      </w:r>
      <w:r>
        <w:rPr>
          <w:spacing w:val="-15"/>
        </w:rPr>
        <w:t>甲和</w:t>
      </w:r>
      <w:r>
        <w:rPr>
          <w:rFonts w:ascii="Times New Roman" w:hAnsi="Times New Roman" w:eastAsia="Times New Roman" w:cs="Times New Roman"/>
          <w:spacing w:val="-15"/>
        </w:rPr>
        <w:t>P</w:t>
      </w:r>
      <w:r>
        <w:rPr>
          <w:spacing w:val="-15"/>
        </w:rPr>
        <w:t>乙。由于总</w:t>
      </w:r>
    </w:p>
    <w:p w14:paraId="3CA19191">
      <w:pPr>
        <w:pStyle w:val="3"/>
        <w:spacing w:before="166"/>
        <w:ind w:left="10"/>
      </w:pPr>
      <w:r>
        <w:rPr>
          <w:spacing w:val="-10"/>
        </w:rPr>
        <w:t>工作量不变，根据题意可得</w:t>
      </w:r>
      <w:r>
        <w:rPr>
          <w:rFonts w:ascii="Times New Roman" w:hAnsi="Times New Roman" w:eastAsia="Times New Roman" w:cs="Times New Roman"/>
          <w:spacing w:val="-10"/>
        </w:rPr>
        <w:t xml:space="preserve">P </w:t>
      </w:r>
      <w:r>
        <w:rPr>
          <w:rFonts w:ascii="楷体" w:hAnsi="楷体" w:eastAsia="楷体" w:cs="楷体"/>
          <w:spacing w:val="-10"/>
        </w:rPr>
        <w:t>甲×</w:t>
      </w:r>
      <w:r>
        <w:rPr>
          <w:rFonts w:ascii="Times New Roman" w:hAnsi="Times New Roman" w:eastAsia="Times New Roman" w:cs="Times New Roman"/>
          <w:spacing w:val="-10"/>
        </w:rPr>
        <w:t>t=P</w:t>
      </w:r>
      <w:r>
        <w:rPr>
          <w:rFonts w:ascii="楷体" w:hAnsi="楷体" w:eastAsia="楷体" w:cs="楷体"/>
          <w:spacing w:val="-10"/>
        </w:rPr>
        <w:t>乙×(</w:t>
      </w:r>
      <w:r>
        <w:rPr>
          <w:rFonts w:ascii="楷体" w:hAnsi="楷体" w:eastAsia="楷体" w:cs="楷体"/>
          <w:spacing w:val="-28"/>
        </w:rPr>
        <w:t xml:space="preserve"> </w:t>
      </w:r>
      <w:r>
        <w:rPr>
          <w:rFonts w:ascii="Times New Roman" w:hAnsi="Times New Roman" w:eastAsia="Times New Roman" w:cs="Times New Roman"/>
          <w:spacing w:val="-10"/>
        </w:rPr>
        <w:t xml:space="preserve">t+4)=3×P   </w:t>
      </w:r>
      <w:r>
        <w:rPr>
          <w:rFonts w:ascii="楷体" w:hAnsi="楷体" w:eastAsia="楷体" w:cs="楷体"/>
          <w:spacing w:val="-10"/>
        </w:rPr>
        <w:t>甲+</w:t>
      </w:r>
      <w:r>
        <w:rPr>
          <w:rFonts w:ascii="Times New Roman" w:hAnsi="Times New Roman" w:eastAsia="Times New Roman" w:cs="Times New Roman"/>
          <w:spacing w:val="-10"/>
        </w:rPr>
        <w:t>P</w:t>
      </w:r>
      <w:r>
        <w:rPr>
          <w:rFonts w:ascii="楷体" w:hAnsi="楷体" w:eastAsia="楷体" w:cs="楷体"/>
          <w:spacing w:val="-10"/>
        </w:rPr>
        <w:t>乙×</w:t>
      </w:r>
      <w:r>
        <w:rPr>
          <w:rFonts w:ascii="Times New Roman" w:hAnsi="Times New Roman" w:eastAsia="Times New Roman" w:cs="Times New Roman"/>
          <w:spacing w:val="-10"/>
        </w:rPr>
        <w:t xml:space="preserve">t,  </w:t>
      </w:r>
      <w:r>
        <w:rPr>
          <w:rFonts w:ascii="楷体" w:hAnsi="楷体" w:eastAsia="楷体" w:cs="楷体"/>
          <w:spacing w:val="-10"/>
        </w:rPr>
        <w:t>可</w:t>
      </w:r>
      <w:r>
        <w:rPr>
          <w:rFonts w:ascii="楷体" w:hAnsi="楷体" w:eastAsia="楷体" w:cs="楷体"/>
          <w:spacing w:val="-39"/>
        </w:rPr>
        <w:t xml:space="preserve"> </w:t>
      </w:r>
      <w:r>
        <w:rPr>
          <w:rFonts w:ascii="楷体" w:hAnsi="楷体" w:eastAsia="楷体" w:cs="楷体"/>
          <w:spacing w:val="-10"/>
        </w:rPr>
        <w:t>得</w:t>
      </w:r>
      <w:r>
        <w:rPr>
          <w:position w:val="-24"/>
        </w:rPr>
        <w:drawing>
          <wp:inline distT="0" distB="0" distL="0" distR="0">
            <wp:extent cx="828040" cy="34861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58"/>
                    <a:stretch>
                      <a:fillRect/>
                    </a:stretch>
                  </pic:blipFill>
                  <pic:spPr>
                    <a:xfrm>
                      <a:off x="0" y="0"/>
                      <a:ext cx="828129" cy="349168"/>
                    </a:xfrm>
                    <a:prstGeom prst="rect">
                      <a:avLst/>
                    </a:prstGeom>
                  </pic:spPr>
                </pic:pic>
              </a:graphicData>
            </a:graphic>
          </wp:inline>
        </w:drawing>
      </w:r>
      <w:r>
        <w:rPr>
          <w:rFonts w:ascii="楷体" w:hAnsi="楷体" w:eastAsia="楷体" w:cs="楷体"/>
          <w:spacing w:val="30"/>
        </w:rPr>
        <w:t xml:space="preserve"> </w:t>
      </w:r>
      <w:r>
        <w:rPr>
          <w:spacing w:val="-10"/>
        </w:rPr>
        <w:t>解得</w:t>
      </w:r>
    </w:p>
    <w:p w14:paraId="7583B25D">
      <w:pPr>
        <w:pStyle w:val="3"/>
        <w:spacing w:before="149" w:line="220" w:lineRule="auto"/>
        <w:ind w:left="20"/>
      </w:pPr>
      <w:r>
        <w:drawing>
          <wp:anchor distT="0" distB="0" distL="0" distR="0" simplePos="0" relativeHeight="251667456" behindDoc="0" locked="0" layoutInCell="1" allowOverlap="1">
            <wp:simplePos x="0" y="0"/>
            <wp:positionH relativeFrom="column">
              <wp:posOffset>5302250</wp:posOffset>
            </wp:positionH>
            <wp:positionV relativeFrom="paragraph">
              <wp:posOffset>285750</wp:posOffset>
            </wp:positionV>
            <wp:extent cx="482600" cy="508000"/>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59"/>
                    <a:stretch>
                      <a:fillRect/>
                    </a:stretch>
                  </pic:blipFill>
                  <pic:spPr>
                    <a:xfrm>
                      <a:off x="0" y="0"/>
                      <a:ext cx="482593" cy="508024"/>
                    </a:xfrm>
                    <a:prstGeom prst="rect">
                      <a:avLst/>
                    </a:prstGeom>
                  </pic:spPr>
                </pic:pic>
              </a:graphicData>
            </a:graphic>
          </wp:anchor>
        </w:drawing>
      </w:r>
      <w:r>
        <w:rPr>
          <w:rFonts w:ascii="Times New Roman" w:hAnsi="Times New Roman" w:eastAsia="Times New Roman" w:cs="Times New Roman"/>
          <w:spacing w:val="-12"/>
        </w:rPr>
        <w:t>t=12</w:t>
      </w:r>
      <w:r>
        <w:rPr>
          <w:spacing w:val="-12"/>
        </w:rPr>
        <w:t>。故正确答案为</w:t>
      </w:r>
      <w:r>
        <w:rPr>
          <w:rFonts w:ascii="Times New Roman" w:hAnsi="Times New Roman" w:eastAsia="Times New Roman" w:cs="Times New Roman"/>
          <w:spacing w:val="-12"/>
        </w:rPr>
        <w:t>C</w:t>
      </w:r>
      <w:r>
        <w:rPr>
          <w:spacing w:val="-12"/>
        </w:rPr>
        <w:t>。</w:t>
      </w:r>
    </w:p>
    <w:p w14:paraId="3FF400C5">
      <w:pPr>
        <w:pStyle w:val="3"/>
        <w:spacing w:before="113" w:line="296" w:lineRule="auto"/>
        <w:ind w:right="789" w:firstLine="400"/>
        <w:jc w:val="both"/>
      </w:pPr>
      <w:r>
        <w:drawing>
          <wp:anchor distT="0" distB="0" distL="0" distR="0" simplePos="0" relativeHeight="251663360" behindDoc="0" locked="0" layoutInCell="1" allowOverlap="1">
            <wp:simplePos x="0" y="0"/>
            <wp:positionH relativeFrom="column">
              <wp:posOffset>5295900</wp:posOffset>
            </wp:positionH>
            <wp:positionV relativeFrom="paragraph">
              <wp:posOffset>709295</wp:posOffset>
            </wp:positionV>
            <wp:extent cx="488950" cy="50800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60"/>
                    <a:stretch>
                      <a:fillRect/>
                    </a:stretch>
                  </pic:blipFill>
                  <pic:spPr>
                    <a:xfrm>
                      <a:off x="0" y="0"/>
                      <a:ext cx="488962" cy="508024"/>
                    </a:xfrm>
                    <a:prstGeom prst="rect">
                      <a:avLst/>
                    </a:prstGeom>
                  </pic:spPr>
                </pic:pic>
              </a:graphicData>
            </a:graphic>
          </wp:anchor>
        </w:drawing>
      </w:r>
      <w:r>
        <w:rPr>
          <w:rFonts w:ascii="黑体" w:hAnsi="黑体" w:eastAsia="黑体" w:cs="黑体"/>
          <w:spacing w:val="-16"/>
        </w:rPr>
        <w:t>4.【答案】</w:t>
      </w:r>
      <w:r>
        <w:rPr>
          <w:rFonts w:ascii="Times New Roman" w:hAnsi="Times New Roman" w:eastAsia="Times New Roman" w:cs="Times New Roman"/>
          <w:spacing w:val="-16"/>
        </w:rPr>
        <w:t>D</w:t>
      </w:r>
      <w:r>
        <w:rPr>
          <w:spacing w:val="-16"/>
        </w:rPr>
        <w:t>。设每台抽水机每小时灌水量为1,且</w:t>
      </w:r>
      <w:r>
        <w:rPr>
          <w:spacing w:val="-17"/>
        </w:rPr>
        <w:t>池中原有水量为</w:t>
      </w:r>
      <w:r>
        <w:rPr>
          <w:rFonts w:ascii="Times New Roman" w:hAnsi="Times New Roman" w:eastAsia="Times New Roman" w:cs="Times New Roman"/>
          <w:spacing w:val="-17"/>
        </w:rPr>
        <w:t>x</w:t>
      </w:r>
      <w:r>
        <w:rPr>
          <w:spacing w:val="-17"/>
        </w:rPr>
        <w:t>。根据题意可列方程：</w:t>
      </w:r>
      <w:r>
        <w:t xml:space="preserve"> </w:t>
      </w:r>
      <w:r>
        <w:rPr>
          <w:rFonts w:ascii="Times New Roman" w:hAnsi="Times New Roman" w:eastAsia="Times New Roman" w:cs="Times New Roman"/>
          <w:spacing w:val="-5"/>
        </w:rPr>
        <w:t xml:space="preserve">2×(x+6)=x+3×8      ,  </w:t>
      </w:r>
      <w:r>
        <w:rPr>
          <w:spacing w:val="-5"/>
        </w:rPr>
        <w:t>解得</w:t>
      </w:r>
      <w:r>
        <w:rPr>
          <w:rFonts w:ascii="Times New Roman" w:hAnsi="Times New Roman" w:eastAsia="Times New Roman" w:cs="Times New Roman"/>
          <w:spacing w:val="-5"/>
        </w:rPr>
        <w:t>x=1</w:t>
      </w:r>
      <w:r>
        <w:rPr>
          <w:rFonts w:ascii="Times New Roman" w:hAnsi="Times New Roman" w:eastAsia="Times New Roman" w:cs="Times New Roman"/>
          <w:spacing w:val="-6"/>
        </w:rPr>
        <w:t>2</w:t>
      </w:r>
      <w:r>
        <w:rPr>
          <w:spacing w:val="-6"/>
        </w:rPr>
        <w:t>。则水池灌满的总水量为</w:t>
      </w:r>
      <w:r>
        <w:rPr>
          <w:rFonts w:ascii="Times New Roman" w:hAnsi="Times New Roman" w:eastAsia="Times New Roman" w:cs="Times New Roman"/>
          <w:spacing w:val="-6"/>
        </w:rPr>
        <w:t>12+3×8=36</w:t>
      </w:r>
      <w:r>
        <w:rPr>
          <w:spacing w:val="-6"/>
        </w:rPr>
        <w:t>。如将池中水排空，</w:t>
      </w:r>
      <w:r>
        <w:rPr>
          <w:rFonts w:ascii="Times New Roman" w:hAnsi="Times New Roman" w:eastAsia="Times New Roman" w:cs="Times New Roman"/>
          <w:spacing w:val="-6"/>
        </w:rPr>
        <w:t>4</w:t>
      </w:r>
      <w:r>
        <w:rPr>
          <w:spacing w:val="-6"/>
        </w:rPr>
        <w:t>台</w:t>
      </w:r>
      <w:r>
        <w:t xml:space="preserve"> </w:t>
      </w:r>
      <w:r>
        <w:rPr>
          <w:spacing w:val="-10"/>
        </w:rPr>
        <w:t>抽水机需要36÷4=9小时才能灌满。故正确答案为</w:t>
      </w:r>
      <w:r>
        <w:rPr>
          <w:rFonts w:ascii="Times New Roman" w:hAnsi="Times New Roman" w:eastAsia="Times New Roman" w:cs="Times New Roman"/>
          <w:spacing w:val="-10"/>
        </w:rPr>
        <w:t>D</w:t>
      </w:r>
      <w:r>
        <w:rPr>
          <w:spacing w:val="-10"/>
        </w:rPr>
        <w:t>。</w:t>
      </w:r>
    </w:p>
    <w:p w14:paraId="6EADF82B">
      <w:pPr>
        <w:pStyle w:val="3"/>
        <w:spacing w:before="24" w:line="282" w:lineRule="auto"/>
        <w:ind w:left="20" w:right="789" w:firstLine="390"/>
      </w:pPr>
      <w:r>
        <w:drawing>
          <wp:anchor distT="0" distB="0" distL="0" distR="0" simplePos="0" relativeHeight="251662336" behindDoc="0" locked="0" layoutInCell="1" allowOverlap="1">
            <wp:simplePos x="0" y="0"/>
            <wp:positionH relativeFrom="column">
              <wp:posOffset>19050</wp:posOffset>
            </wp:positionH>
            <wp:positionV relativeFrom="paragraph">
              <wp:posOffset>518160</wp:posOffset>
            </wp:positionV>
            <wp:extent cx="882650" cy="292100"/>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61"/>
                    <a:stretch>
                      <a:fillRect/>
                    </a:stretch>
                  </pic:blipFill>
                  <pic:spPr>
                    <a:xfrm>
                      <a:off x="0" y="0"/>
                      <a:ext cx="882653" cy="292084"/>
                    </a:xfrm>
                    <a:prstGeom prst="rect">
                      <a:avLst/>
                    </a:prstGeom>
                  </pic:spPr>
                </pic:pic>
              </a:graphicData>
            </a:graphic>
          </wp:anchor>
        </w:drawing>
      </w:r>
      <w:r>
        <w:rPr>
          <w:rFonts w:ascii="黑体" w:hAnsi="黑体" w:eastAsia="黑体" w:cs="黑体"/>
          <w:spacing w:val="-15"/>
        </w:rPr>
        <w:t>5.【答案】</w:t>
      </w:r>
      <w:r>
        <w:rPr>
          <w:rFonts w:ascii="Arial" w:hAnsi="Arial" w:eastAsia="Arial" w:cs="Arial"/>
          <w:spacing w:val="-15"/>
        </w:rPr>
        <w:t>D</w:t>
      </w:r>
      <w:r>
        <w:rPr>
          <w:spacing w:val="-15"/>
        </w:rPr>
        <w:t>。设</w:t>
      </w:r>
      <w:r>
        <w:rPr>
          <w:rFonts w:ascii="Times New Roman" w:hAnsi="Times New Roman" w:eastAsia="Times New Roman" w:cs="Times New Roman"/>
          <w:spacing w:val="-15"/>
        </w:rPr>
        <w:t>B</w:t>
      </w:r>
      <w:r>
        <w:rPr>
          <w:rFonts w:ascii="Times New Roman" w:hAnsi="Times New Roman" w:eastAsia="Times New Roman" w:cs="Times New Roman"/>
          <w:spacing w:val="12"/>
        </w:rPr>
        <w:t xml:space="preserve"> </w:t>
      </w:r>
      <w:r>
        <w:rPr>
          <w:spacing w:val="-15"/>
        </w:rPr>
        <w:t>管每分钟排水</w:t>
      </w:r>
      <w:r>
        <w:rPr>
          <w:rFonts w:ascii="Times New Roman" w:hAnsi="Times New Roman" w:eastAsia="Times New Roman" w:cs="Times New Roman"/>
          <w:spacing w:val="-15"/>
        </w:rPr>
        <w:t xml:space="preserve">x </w:t>
      </w:r>
      <w:r>
        <w:rPr>
          <w:spacing w:val="-15"/>
        </w:rPr>
        <w:t>立方米。根据</w:t>
      </w:r>
      <w:r>
        <w:rPr>
          <w:spacing w:val="-16"/>
        </w:rPr>
        <w:t>题干“</w:t>
      </w:r>
      <w:r>
        <w:rPr>
          <w:rFonts w:ascii="Times New Roman" w:hAnsi="Times New Roman" w:eastAsia="Times New Roman" w:cs="Times New Roman"/>
          <w:spacing w:val="-16"/>
        </w:rPr>
        <w:t>A</w:t>
      </w:r>
      <w:r>
        <w:rPr>
          <w:rFonts w:ascii="Times New Roman" w:hAnsi="Times New Roman" w:eastAsia="Times New Roman" w:cs="Times New Roman"/>
          <w:spacing w:val="-22"/>
        </w:rPr>
        <w:t xml:space="preserve"> </w:t>
      </w:r>
      <w:r>
        <w:rPr>
          <w:spacing w:val="-16"/>
        </w:rPr>
        <w:t>和</w:t>
      </w:r>
      <w:r>
        <w:rPr>
          <w:rFonts w:ascii="Times New Roman" w:hAnsi="Times New Roman" w:eastAsia="Times New Roman" w:cs="Times New Roman"/>
          <w:spacing w:val="-16"/>
        </w:rPr>
        <w:t>B</w:t>
      </w:r>
      <w:r>
        <w:rPr>
          <w:spacing w:val="-16"/>
        </w:rPr>
        <w:t>两个排水管同时进行处理，</w:t>
      </w:r>
      <w:r>
        <w:t xml:space="preserve"> </w:t>
      </w:r>
      <w:r>
        <w:rPr>
          <w:spacing w:val="-3"/>
        </w:rPr>
        <w:t>完全排干净污水需用1小时，且</w:t>
      </w:r>
      <w:r>
        <w:rPr>
          <w:rFonts w:ascii="Times New Roman" w:hAnsi="Times New Roman" w:eastAsia="Times New Roman" w:cs="Times New Roman"/>
          <w:spacing w:val="-3"/>
        </w:rPr>
        <w:t>A</w:t>
      </w:r>
      <w:r>
        <w:rPr>
          <w:spacing w:val="-3"/>
        </w:rPr>
        <w:t>管比</w:t>
      </w:r>
      <w:r>
        <w:rPr>
          <w:rFonts w:ascii="Times New Roman" w:hAnsi="Times New Roman" w:eastAsia="Times New Roman" w:cs="Times New Roman"/>
          <w:spacing w:val="-3"/>
        </w:rPr>
        <w:t xml:space="preserve">B </w:t>
      </w:r>
      <w:r>
        <w:rPr>
          <w:spacing w:val="-3"/>
        </w:rPr>
        <w:t>管多排水180立方米”,可得</w:t>
      </w:r>
      <w:r>
        <w:rPr>
          <w:rFonts w:ascii="Times New Roman" w:hAnsi="Times New Roman" w:eastAsia="Times New Roman" w:cs="Times New Roman"/>
          <w:spacing w:val="-3"/>
        </w:rPr>
        <w:t xml:space="preserve">A </w:t>
      </w:r>
      <w:r>
        <w:rPr>
          <w:spacing w:val="-3"/>
        </w:rPr>
        <w:t>管每分钟排水量为</w:t>
      </w:r>
    </w:p>
    <w:p w14:paraId="05B2B59E">
      <w:pPr>
        <w:pStyle w:val="3"/>
        <w:spacing w:before="207" w:line="219" w:lineRule="auto"/>
        <w:ind w:left="1500"/>
      </w:pPr>
      <w:r>
        <w:rPr>
          <w:spacing w:val="-10"/>
        </w:rPr>
        <w:t>立方米。根据</w:t>
      </w:r>
      <w:r>
        <w:rPr>
          <w:rFonts w:ascii="Times New Roman" w:hAnsi="Times New Roman" w:eastAsia="Times New Roman" w:cs="Times New Roman"/>
          <w:spacing w:val="-10"/>
        </w:rPr>
        <w:t>A</w:t>
      </w:r>
      <w:r>
        <w:rPr>
          <w:rFonts w:ascii="Times New Roman" w:hAnsi="Times New Roman" w:eastAsia="Times New Roman" w:cs="Times New Roman"/>
          <w:spacing w:val="-2"/>
        </w:rPr>
        <w:t xml:space="preserve"> </w:t>
      </w:r>
      <w:r>
        <w:rPr>
          <w:spacing w:val="-10"/>
        </w:rPr>
        <w:t>和</w:t>
      </w:r>
      <w:r>
        <w:rPr>
          <w:rFonts w:ascii="Times New Roman" w:hAnsi="Times New Roman" w:eastAsia="Times New Roman" w:cs="Times New Roman"/>
          <w:spacing w:val="-10"/>
        </w:rPr>
        <w:t xml:space="preserve">B </w:t>
      </w:r>
      <w:r>
        <w:rPr>
          <w:spacing w:val="-10"/>
        </w:rPr>
        <w:t>两个排水管同时进行处理，完全排干净污水需用1小时</w:t>
      </w:r>
    </w:p>
    <w:p w14:paraId="6A75E7B3">
      <w:pPr>
        <w:pStyle w:val="3"/>
        <w:spacing w:before="288" w:line="291" w:lineRule="auto"/>
        <w:ind w:left="10" w:right="917" w:hanging="10"/>
      </w:pPr>
      <w:r>
        <w:drawing>
          <wp:anchor distT="0" distB="0" distL="0" distR="0" simplePos="0" relativeHeight="251661312" behindDoc="1" locked="0" layoutInCell="1" allowOverlap="1">
            <wp:simplePos x="0" y="0"/>
            <wp:positionH relativeFrom="column">
              <wp:posOffset>5302250</wp:posOffset>
            </wp:positionH>
            <wp:positionV relativeFrom="paragraph">
              <wp:posOffset>604520</wp:posOffset>
            </wp:positionV>
            <wp:extent cx="488950" cy="50800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62"/>
                    <a:stretch>
                      <a:fillRect/>
                    </a:stretch>
                  </pic:blipFill>
                  <pic:spPr>
                    <a:xfrm>
                      <a:off x="0" y="0"/>
                      <a:ext cx="488962" cy="508024"/>
                    </a:xfrm>
                    <a:prstGeom prst="rect">
                      <a:avLst/>
                    </a:prstGeom>
                  </pic:spPr>
                </pic:pic>
              </a:graphicData>
            </a:graphic>
          </wp:anchor>
        </w:drawing>
      </w:r>
      <w:r>
        <w:rPr>
          <w:spacing w:val="1"/>
        </w:rPr>
        <w:t>(60分钟),单独打开</w:t>
      </w:r>
      <w:r>
        <w:rPr>
          <w:rFonts w:ascii="Times New Roman" w:hAnsi="Times New Roman" w:eastAsia="Times New Roman" w:cs="Times New Roman"/>
          <w:spacing w:val="1"/>
        </w:rPr>
        <w:t>A</w:t>
      </w:r>
      <w:r>
        <w:rPr>
          <w:spacing w:val="1"/>
        </w:rPr>
        <w:t>管，排出污水需1小时</w:t>
      </w:r>
      <w:r>
        <w:t xml:space="preserve">40分钟(100分钟),可列方程：(x+3)×100= </w:t>
      </w:r>
      <w:r>
        <w:rPr>
          <w:spacing w:val="-7"/>
        </w:rPr>
        <w:t>(</w:t>
      </w:r>
      <w:r>
        <w:rPr>
          <w:spacing w:val="-63"/>
        </w:rPr>
        <w:t xml:space="preserve"> </w:t>
      </w:r>
      <w:r>
        <w:rPr>
          <w:rFonts w:ascii="Times New Roman" w:hAnsi="Times New Roman" w:eastAsia="Times New Roman" w:cs="Times New Roman"/>
          <w:spacing w:val="-7"/>
        </w:rPr>
        <w:t>x+3+x)×60,</w:t>
      </w:r>
      <w:r>
        <w:rPr>
          <w:rFonts w:ascii="Times New Roman" w:hAnsi="Times New Roman" w:eastAsia="Times New Roman" w:cs="Times New Roman"/>
          <w:spacing w:val="8"/>
        </w:rPr>
        <w:t xml:space="preserve">    </w:t>
      </w:r>
      <w:r>
        <w:rPr>
          <w:spacing w:val="-7"/>
        </w:rPr>
        <w:t>解得</w:t>
      </w:r>
      <w:r>
        <w:rPr>
          <w:rFonts w:ascii="Times New Roman" w:hAnsi="Times New Roman" w:eastAsia="Times New Roman" w:cs="Times New Roman"/>
          <w:spacing w:val="-7"/>
        </w:rPr>
        <w:t>x=6</w:t>
      </w:r>
      <w:r>
        <w:rPr>
          <w:spacing w:val="-7"/>
        </w:rPr>
        <w:t>。故正确</w:t>
      </w:r>
      <w:r>
        <w:rPr>
          <w:spacing w:val="-8"/>
        </w:rPr>
        <w:t>答案为</w:t>
      </w:r>
      <w:r>
        <w:rPr>
          <w:rFonts w:ascii="Times New Roman" w:hAnsi="Times New Roman" w:eastAsia="Times New Roman" w:cs="Times New Roman"/>
          <w:spacing w:val="-8"/>
        </w:rPr>
        <w:t>D</w:t>
      </w:r>
      <w:r>
        <w:rPr>
          <w:spacing w:val="-8"/>
        </w:rPr>
        <w:t>。</w:t>
      </w:r>
    </w:p>
    <w:p w14:paraId="4B34A908">
      <w:pPr>
        <w:pStyle w:val="3"/>
        <w:spacing w:before="14" w:line="354" w:lineRule="auto"/>
        <w:ind w:left="20" w:right="769" w:firstLine="399"/>
      </w:pPr>
      <w:r>
        <w:drawing>
          <wp:anchor distT="0" distB="0" distL="0" distR="0" simplePos="0" relativeHeight="251665408" behindDoc="0" locked="0" layoutInCell="1" allowOverlap="1">
            <wp:simplePos x="0" y="0"/>
            <wp:positionH relativeFrom="column">
              <wp:posOffset>5314950</wp:posOffset>
            </wp:positionH>
            <wp:positionV relativeFrom="paragraph">
              <wp:posOffset>2265045</wp:posOffset>
            </wp:positionV>
            <wp:extent cx="482600" cy="508000"/>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63"/>
                    <a:stretch>
                      <a:fillRect/>
                    </a:stretch>
                  </pic:blipFill>
                  <pic:spPr>
                    <a:xfrm>
                      <a:off x="0" y="0"/>
                      <a:ext cx="482593" cy="508024"/>
                    </a:xfrm>
                    <a:prstGeom prst="rect">
                      <a:avLst/>
                    </a:prstGeom>
                  </pic:spPr>
                </pic:pic>
              </a:graphicData>
            </a:graphic>
          </wp:anchor>
        </w:drawing>
      </w:r>
      <w:r>
        <w:rPr>
          <w:rFonts w:ascii="华文行楷" w:hAnsi="华文行楷" w:eastAsia="华文行楷" w:cs="华文行楷"/>
          <w:spacing w:val="-4"/>
        </w:rPr>
        <w:t>6.【答案】</w:t>
      </w:r>
      <w:r>
        <w:rPr>
          <w:rFonts w:ascii="Times New Roman" w:hAnsi="Times New Roman" w:eastAsia="Times New Roman" w:cs="Times New Roman"/>
          <w:spacing w:val="-4"/>
        </w:rPr>
        <w:t>D</w:t>
      </w:r>
      <w:r>
        <w:rPr>
          <w:rFonts w:ascii="Times New Roman" w:hAnsi="Times New Roman" w:eastAsia="Times New Roman" w:cs="Times New Roman"/>
          <w:spacing w:val="-22"/>
        </w:rPr>
        <w:t xml:space="preserve"> </w:t>
      </w:r>
      <w:r>
        <w:rPr>
          <w:spacing w:val="-4"/>
        </w:rPr>
        <w:t>。方法一：设每天生产60个时所需时间为</w:t>
      </w:r>
      <w:r>
        <w:rPr>
          <w:rFonts w:ascii="Times New Roman" w:hAnsi="Times New Roman" w:eastAsia="Times New Roman" w:cs="Times New Roman"/>
          <w:spacing w:val="-4"/>
        </w:rPr>
        <w:t>t</w:t>
      </w:r>
      <w:r>
        <w:rPr>
          <w:rFonts w:ascii="Times New Roman" w:hAnsi="Times New Roman" w:eastAsia="Times New Roman" w:cs="Times New Roman"/>
          <w:spacing w:val="16"/>
        </w:rPr>
        <w:t xml:space="preserve"> </w:t>
      </w:r>
      <w:r>
        <w:rPr>
          <w:spacing w:val="-4"/>
        </w:rPr>
        <w:t>天。根据题意可知：60×t=</w:t>
      </w:r>
      <w:r>
        <w:t xml:space="preserve">  </w:t>
      </w:r>
      <w:r>
        <w:rPr>
          <w:spacing w:val="-4"/>
        </w:rPr>
        <w:t>90×(</w:t>
      </w:r>
      <w:r>
        <w:rPr>
          <w:rFonts w:ascii="Times New Roman" w:hAnsi="Times New Roman" w:eastAsia="Times New Roman" w:cs="Times New Roman"/>
          <w:spacing w:val="-4"/>
        </w:rPr>
        <w:t xml:space="preserve">t-25),   </w:t>
      </w:r>
      <w:r>
        <w:rPr>
          <w:spacing w:val="-4"/>
        </w:rPr>
        <w:t>解得</w:t>
      </w:r>
      <w:r>
        <w:rPr>
          <w:rFonts w:ascii="Times New Roman" w:hAnsi="Times New Roman" w:eastAsia="Times New Roman" w:cs="Times New Roman"/>
          <w:spacing w:val="-4"/>
        </w:rPr>
        <w:t>t=75,</w:t>
      </w:r>
      <w:r>
        <w:rPr>
          <w:spacing w:val="-4"/>
        </w:rPr>
        <w:t>则原计划所需时间为</w:t>
      </w:r>
      <w:r>
        <w:rPr>
          <w:spacing w:val="-87"/>
        </w:rPr>
        <w:t xml:space="preserve"> </w:t>
      </w:r>
      <w:r>
        <w:rPr>
          <w:rFonts w:ascii="Times New Roman" w:hAnsi="Times New Roman" w:eastAsia="Times New Roman" w:cs="Times New Roman"/>
          <w:spacing w:val="-4"/>
        </w:rPr>
        <w:t>·</w:t>
      </w:r>
      <w:r>
        <w:rPr>
          <w:position w:val="-16"/>
        </w:rPr>
        <w:drawing>
          <wp:inline distT="0" distB="0" distL="0" distR="0">
            <wp:extent cx="829310" cy="29146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64"/>
                    <a:stretch>
                      <a:fillRect/>
                    </a:stretch>
                  </pic:blipFill>
                  <pic:spPr>
                    <a:xfrm>
                      <a:off x="0" y="0"/>
                      <a:ext cx="829661" cy="292084"/>
                    </a:xfrm>
                    <a:prstGeom prst="rect">
                      <a:avLst/>
                    </a:prstGeom>
                  </pic:spPr>
                </pic:pic>
              </a:graphicData>
            </a:graphic>
          </wp:inline>
        </w:drawing>
      </w:r>
      <w:r>
        <w:rPr>
          <w:rFonts w:ascii="Times New Roman" w:hAnsi="Times New Roman" w:eastAsia="Times New Roman" w:cs="Times New Roman"/>
          <w:spacing w:val="45"/>
          <w:w w:val="101"/>
        </w:rPr>
        <w:t xml:space="preserve"> </w:t>
      </w:r>
      <w:r>
        <w:rPr>
          <w:spacing w:val="-4"/>
        </w:rPr>
        <w:t>原计划方</w:t>
      </w:r>
      <w:r>
        <w:rPr>
          <w:spacing w:val="-5"/>
        </w:rPr>
        <w:t>案比每天生产60个的</w:t>
      </w:r>
      <w:r>
        <w:t xml:space="preserve"> 方案多用了90-75=15天，故原计划完工时间应在</w:t>
      </w:r>
      <w:r>
        <w:rPr>
          <w:spacing w:val="-1"/>
        </w:rPr>
        <w:t>4月12日基础上再过15天，为4月27日。</w:t>
      </w:r>
      <w:r>
        <w:t xml:space="preserve"> </w:t>
      </w:r>
      <w:r>
        <w:rPr>
          <w:spacing w:val="-10"/>
        </w:rPr>
        <w:t>方法二：工作总量=工作效率×工作时间，工作总量一定，效率和时</w:t>
      </w:r>
      <w:r>
        <w:rPr>
          <w:spacing w:val="-11"/>
        </w:rPr>
        <w:t>间成反比。每天生产50</w:t>
      </w:r>
      <w:r>
        <w:t xml:space="preserve"> </w:t>
      </w:r>
      <w:r>
        <w:rPr>
          <w:rFonts w:ascii="仿宋" w:hAnsi="仿宋" w:eastAsia="仿宋" w:cs="仿宋"/>
          <w:spacing w:val="-4"/>
        </w:rPr>
        <w:t>个、60个和90个时，完工时间之比为t</w:t>
      </w:r>
      <w:r>
        <w:rPr>
          <w:rFonts w:ascii="Calibri" w:hAnsi="Calibri" w:eastAsia="Calibri" w:cs="Calibri"/>
          <w:spacing w:val="-4"/>
        </w:rPr>
        <w:t>₁</w:t>
      </w:r>
      <w:r>
        <w:rPr>
          <w:rFonts w:ascii="Calibri" w:hAnsi="Calibri" w:eastAsia="Calibri" w:cs="Calibri"/>
          <w:spacing w:val="-11"/>
        </w:rPr>
        <w:t xml:space="preserve"> </w:t>
      </w:r>
      <w:r>
        <w:rPr>
          <w:rFonts w:ascii="仿宋" w:hAnsi="仿宋" w:eastAsia="仿宋" w:cs="仿宋"/>
          <w:spacing w:val="-4"/>
        </w:rPr>
        <w:t>:</w:t>
      </w:r>
      <w:r>
        <w:rPr>
          <w:rFonts w:ascii="仿宋" w:hAnsi="仿宋" w:eastAsia="仿宋" w:cs="仿宋"/>
          <w:spacing w:val="69"/>
        </w:rPr>
        <w:t xml:space="preserve"> </w:t>
      </w:r>
      <w:r>
        <w:rPr>
          <w:position w:val="-16"/>
        </w:rPr>
        <w:drawing>
          <wp:inline distT="0" distB="0" distL="0" distR="0">
            <wp:extent cx="1396365" cy="29845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65"/>
                    <a:stretch>
                      <a:fillRect/>
                    </a:stretch>
                  </pic:blipFill>
                  <pic:spPr>
                    <a:xfrm>
                      <a:off x="0" y="0"/>
                      <a:ext cx="1396960" cy="298467"/>
                    </a:xfrm>
                    <a:prstGeom prst="rect">
                      <a:avLst/>
                    </a:prstGeom>
                  </pic:spPr>
                </pic:pic>
              </a:graphicData>
            </a:graphic>
          </wp:inline>
        </w:drawing>
      </w:r>
      <w:r>
        <w:rPr>
          <w:rFonts w:ascii="仿宋" w:hAnsi="仿宋" w:eastAsia="仿宋" w:cs="仿宋"/>
          <w:spacing w:val="10"/>
        </w:rPr>
        <w:t xml:space="preserve"> </w:t>
      </w:r>
      <w:r>
        <w:rPr>
          <w:rFonts w:ascii="仿宋" w:hAnsi="仿宋" w:eastAsia="仿宋" w:cs="仿宋"/>
          <w:spacing w:val="-4"/>
          <w:position w:val="1"/>
        </w:rPr>
        <w:t xml:space="preserve">:15:10。  </w:t>
      </w:r>
      <w:r>
        <w:rPr>
          <w:rFonts w:ascii="Times New Roman" w:hAnsi="Times New Roman" w:eastAsia="Times New Roman" w:cs="Times New Roman"/>
          <w:spacing w:val="-4"/>
          <w:position w:val="1"/>
        </w:rPr>
        <w:t xml:space="preserve">t₂ </w:t>
      </w:r>
      <w:r>
        <w:rPr>
          <w:rFonts w:ascii="仿宋" w:hAnsi="仿宋" w:eastAsia="仿宋" w:cs="仿宋"/>
          <w:spacing w:val="-4"/>
          <w:position w:val="1"/>
        </w:rPr>
        <w:t>比</w:t>
      </w:r>
      <w:r>
        <w:rPr>
          <w:rFonts w:ascii="Times New Roman" w:hAnsi="Times New Roman" w:eastAsia="Times New Roman" w:cs="Times New Roman"/>
          <w:spacing w:val="-4"/>
          <w:position w:val="1"/>
        </w:rPr>
        <w:t xml:space="preserve">t₃ </w:t>
      </w:r>
      <w:r>
        <w:rPr>
          <w:spacing w:val="-4"/>
          <w:position w:val="1"/>
        </w:rPr>
        <w:t>多</w:t>
      </w:r>
      <w:r>
        <w:rPr>
          <w:rFonts w:ascii="Times New Roman" w:hAnsi="Times New Roman" w:eastAsia="Times New Roman" w:cs="Times New Roman"/>
          <w:spacing w:val="-4"/>
          <w:position w:val="1"/>
        </w:rPr>
        <w:t>5</w:t>
      </w:r>
      <w:r>
        <w:rPr>
          <w:rFonts w:ascii="Times New Roman" w:hAnsi="Times New Roman" w:eastAsia="Times New Roman" w:cs="Times New Roman"/>
          <w:position w:val="1"/>
        </w:rPr>
        <w:t xml:space="preserve">    </w:t>
      </w:r>
      <w:r>
        <w:rPr>
          <w:spacing w:val="-8"/>
        </w:rPr>
        <w:t>份，对应实际多25天；</w:t>
      </w:r>
      <w:r>
        <w:rPr>
          <w:rFonts w:ascii="Times New Roman" w:hAnsi="Times New Roman" w:eastAsia="Times New Roman" w:cs="Times New Roman"/>
          <w:spacing w:val="-8"/>
        </w:rPr>
        <w:t>t₁</w:t>
      </w:r>
      <w:r>
        <w:rPr>
          <w:rFonts w:ascii="Times New Roman" w:hAnsi="Times New Roman" w:eastAsia="Times New Roman" w:cs="Times New Roman"/>
          <w:spacing w:val="-18"/>
        </w:rPr>
        <w:t xml:space="preserve"> </w:t>
      </w:r>
      <w:r>
        <w:rPr>
          <w:spacing w:val="-8"/>
        </w:rPr>
        <w:t>比</w:t>
      </w:r>
      <w:r>
        <w:rPr>
          <w:spacing w:val="-27"/>
        </w:rPr>
        <w:t xml:space="preserve"> </w:t>
      </w:r>
      <w:r>
        <w:rPr>
          <w:rFonts w:ascii="Times New Roman" w:hAnsi="Times New Roman" w:eastAsia="Times New Roman" w:cs="Times New Roman"/>
          <w:spacing w:val="-8"/>
        </w:rPr>
        <w:t xml:space="preserve">t₂ </w:t>
      </w:r>
      <w:r>
        <w:rPr>
          <w:spacing w:val="-8"/>
        </w:rPr>
        <w:t>多3份，则实际多</w:t>
      </w:r>
      <w:r>
        <w:rPr>
          <w:position w:val="-14"/>
        </w:rPr>
        <w:drawing>
          <wp:inline distT="0" distB="0" distL="0" distR="0">
            <wp:extent cx="697865" cy="28511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66"/>
                    <a:stretch>
                      <a:fillRect/>
                    </a:stretch>
                  </pic:blipFill>
                  <pic:spPr>
                    <a:xfrm>
                      <a:off x="0" y="0"/>
                      <a:ext cx="698337" cy="285700"/>
                    </a:xfrm>
                    <a:prstGeom prst="rect">
                      <a:avLst/>
                    </a:prstGeom>
                  </pic:spPr>
                </pic:pic>
              </a:graphicData>
            </a:graphic>
          </wp:inline>
        </w:drawing>
      </w:r>
      <w:r>
        <w:rPr>
          <w:spacing w:val="-8"/>
          <w:position w:val="1"/>
        </w:rPr>
        <w:t>。故原计划完工时间应在4月12</w:t>
      </w:r>
      <w:r>
        <w:rPr>
          <w:position w:val="1"/>
        </w:rPr>
        <w:t xml:space="preserve">  </w:t>
      </w:r>
      <w:r>
        <w:rPr>
          <w:spacing w:val="-2"/>
        </w:rPr>
        <w:t>日基础上再过15天，为4月27日。故正确</w:t>
      </w:r>
      <w:r>
        <w:rPr>
          <w:spacing w:val="-3"/>
        </w:rPr>
        <w:t>答案为</w:t>
      </w:r>
      <w:r>
        <w:rPr>
          <w:rFonts w:ascii="Times New Roman" w:hAnsi="Times New Roman" w:eastAsia="Times New Roman" w:cs="Times New Roman"/>
          <w:spacing w:val="-3"/>
        </w:rPr>
        <w:t>D</w:t>
      </w:r>
      <w:r>
        <w:rPr>
          <w:spacing w:val="-3"/>
        </w:rPr>
        <w:t>。</w:t>
      </w:r>
    </w:p>
    <w:p w14:paraId="6ECBD887">
      <w:pPr>
        <w:pStyle w:val="3"/>
        <w:spacing w:before="97" w:line="299" w:lineRule="auto"/>
        <w:ind w:left="60" w:right="825" w:firstLine="389"/>
      </w:pPr>
      <w:r>
        <w:rPr>
          <w:rFonts w:ascii="黑体" w:hAnsi="黑体" w:eastAsia="黑体" w:cs="黑体"/>
          <w:spacing w:val="-1"/>
        </w:rPr>
        <w:t>7.【答案】</w:t>
      </w:r>
      <w:r>
        <w:rPr>
          <w:rFonts w:ascii="Arial" w:hAnsi="Arial" w:eastAsia="Arial" w:cs="Arial"/>
          <w:spacing w:val="-1"/>
        </w:rPr>
        <w:t>A</w:t>
      </w:r>
      <w:r>
        <w:rPr>
          <w:rFonts w:ascii="Arial" w:hAnsi="Arial" w:eastAsia="Arial" w:cs="Arial"/>
          <w:spacing w:val="-27"/>
        </w:rPr>
        <w:t xml:space="preserve"> </w:t>
      </w:r>
      <w:r>
        <w:rPr>
          <w:spacing w:val="-1"/>
        </w:rPr>
        <w:t>。根据题意可得，甲、乙效率之比为6:5,则相同时间内工作量之比也</w:t>
      </w:r>
      <w:r>
        <w:t xml:space="preserve"> </w:t>
      </w:r>
      <w:r>
        <w:rPr>
          <w:spacing w:val="-11"/>
        </w:rPr>
        <w:t>为6:5。赋值甲、乙每天的工作量分别为6、5。方法一：经过一天之后，甲生产合格产品的</w:t>
      </w:r>
      <w:r>
        <w:rPr>
          <w:spacing w:val="7"/>
        </w:rPr>
        <w:t xml:space="preserve"> </w:t>
      </w:r>
      <w:r>
        <w:rPr>
          <w:spacing w:val="5"/>
        </w:rPr>
        <w:t>数量为6×(1-10%)=5.4,乙为5×(1-5%)=4.75。</w:t>
      </w:r>
      <w:r>
        <w:rPr>
          <w:position w:val="-17"/>
        </w:rPr>
        <w:drawing>
          <wp:inline distT="0" distB="0" distL="0" distR="0">
            <wp:extent cx="1999615" cy="29781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267"/>
                    <a:stretch>
                      <a:fillRect/>
                    </a:stretch>
                  </pic:blipFill>
                  <pic:spPr>
                    <a:xfrm>
                      <a:off x="0" y="0"/>
                      <a:ext cx="2000235" cy="298375"/>
                    </a:xfrm>
                    <a:prstGeom prst="rect">
                      <a:avLst/>
                    </a:prstGeom>
                  </pic:spPr>
                </pic:pic>
              </a:graphicData>
            </a:graphic>
          </wp:inline>
        </w:drawing>
      </w:r>
      <w:r>
        <w:rPr>
          <w:spacing w:val="5"/>
          <w:position w:val="1"/>
        </w:rPr>
        <w:t>,</w:t>
      </w:r>
      <w:r>
        <w:rPr>
          <w:spacing w:val="-32"/>
          <w:position w:val="1"/>
        </w:rPr>
        <w:t xml:space="preserve"> </w:t>
      </w:r>
      <w:r>
        <w:rPr>
          <w:spacing w:val="5"/>
          <w:position w:val="1"/>
        </w:rPr>
        <w:t>低</w:t>
      </w:r>
    </w:p>
    <w:p w14:paraId="455A8E5D">
      <w:pPr>
        <w:pStyle w:val="3"/>
        <w:spacing w:before="190" w:line="219" w:lineRule="auto"/>
        <w:ind w:left="60"/>
      </w:pPr>
      <w:r>
        <w:rPr>
          <w:spacing w:val="-1"/>
        </w:rPr>
        <w:t>于93%。方法二：线段法。根据题意可得，甲、乙生产产品的合格率分别为1-10%=90%、</w:t>
      </w:r>
    </w:p>
    <w:p w14:paraId="177928AD">
      <w:pPr>
        <w:pStyle w:val="3"/>
        <w:spacing w:before="159" w:line="315" w:lineRule="auto"/>
        <w:ind w:left="70" w:right="846"/>
      </w:pPr>
      <w:r>
        <w:drawing>
          <wp:anchor distT="0" distB="0" distL="0" distR="0" simplePos="0" relativeHeight="251666432" behindDoc="0" locked="0" layoutInCell="1" allowOverlap="1">
            <wp:simplePos x="0" y="0"/>
            <wp:positionH relativeFrom="column">
              <wp:posOffset>5314950</wp:posOffset>
            </wp:positionH>
            <wp:positionV relativeFrom="paragraph">
              <wp:posOffset>710565</wp:posOffset>
            </wp:positionV>
            <wp:extent cx="482600" cy="508000"/>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268"/>
                    <a:stretch>
                      <a:fillRect/>
                    </a:stretch>
                  </pic:blipFill>
                  <pic:spPr>
                    <a:xfrm>
                      <a:off x="0" y="0"/>
                      <a:ext cx="482593" cy="508024"/>
                    </a:xfrm>
                    <a:prstGeom prst="rect">
                      <a:avLst/>
                    </a:prstGeom>
                  </pic:spPr>
                </pic:pic>
              </a:graphicData>
            </a:graphic>
          </wp:anchor>
        </w:drawing>
      </w:r>
      <w:r>
        <w:rPr>
          <w:spacing w:val="-5"/>
        </w:rPr>
        <w:t>1-5%=95%。设最终产品合格率为</w:t>
      </w:r>
      <w:r>
        <w:rPr>
          <w:rFonts w:ascii="Times New Roman" w:hAnsi="Times New Roman" w:eastAsia="Times New Roman" w:cs="Times New Roman"/>
          <w:spacing w:val="-5"/>
        </w:rPr>
        <w:t>x%</w:t>
      </w:r>
      <w:r>
        <w:rPr>
          <w:spacing w:val="-5"/>
        </w:rPr>
        <w:t>。根据“距离与量成反比”,可</w:t>
      </w:r>
      <w:r>
        <w:rPr>
          <w:position w:val="-20"/>
        </w:rPr>
        <w:drawing>
          <wp:inline distT="0" distB="0" distL="0" distR="0">
            <wp:extent cx="939800" cy="33020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269"/>
                    <a:stretch>
                      <a:fillRect/>
                    </a:stretch>
                  </pic:blipFill>
                  <pic:spPr>
                    <a:xfrm>
                      <a:off x="0" y="0"/>
                      <a:ext cx="940385" cy="330202"/>
                    </a:xfrm>
                    <a:prstGeom prst="rect">
                      <a:avLst/>
                    </a:prstGeom>
                  </pic:spPr>
                </pic:pic>
              </a:graphicData>
            </a:graphic>
          </wp:inline>
        </w:drawing>
      </w:r>
      <w:r>
        <w:rPr>
          <w:spacing w:val="18"/>
        </w:rPr>
        <w:t xml:space="preserve"> </w:t>
      </w:r>
      <w:r>
        <w:rPr>
          <w:rFonts w:ascii="仿宋" w:hAnsi="仿宋" w:eastAsia="仿宋" w:cs="仿宋"/>
          <w:spacing w:val="-5"/>
          <w:position w:val="2"/>
        </w:rPr>
        <w:t>解得</w:t>
      </w:r>
      <w:r>
        <w:rPr>
          <w:rFonts w:ascii="仿宋" w:hAnsi="仿宋" w:eastAsia="仿宋" w:cs="仿宋"/>
          <w:position w:val="2"/>
        </w:rPr>
        <w:t xml:space="preserve"> </w:t>
      </w:r>
      <w:r>
        <w:rPr>
          <w:rFonts w:ascii="Times New Roman" w:hAnsi="Times New Roman" w:eastAsia="Times New Roman" w:cs="Times New Roman"/>
          <w:spacing w:val="-2"/>
        </w:rPr>
        <w:t xml:space="preserve">x%≈92.3%,  </w:t>
      </w:r>
      <w:r>
        <w:rPr>
          <w:spacing w:val="-2"/>
        </w:rPr>
        <w:t>低于93%。故正确答案为</w:t>
      </w:r>
      <w:r>
        <w:rPr>
          <w:rFonts w:ascii="Times New Roman" w:hAnsi="Times New Roman" w:eastAsia="Times New Roman" w:cs="Times New Roman"/>
          <w:spacing w:val="-2"/>
        </w:rPr>
        <w:t>A</w:t>
      </w:r>
      <w:r>
        <w:rPr>
          <w:spacing w:val="-2"/>
        </w:rPr>
        <w:t>。</w:t>
      </w:r>
    </w:p>
    <w:p w14:paraId="150A836B">
      <w:pPr>
        <w:pStyle w:val="3"/>
        <w:spacing w:before="34" w:line="307" w:lineRule="auto"/>
        <w:ind w:left="70" w:right="812" w:firstLine="400"/>
      </w:pPr>
      <w:r>
        <w:rPr>
          <w:rFonts w:ascii="黑体" w:hAnsi="黑体" w:eastAsia="黑体" w:cs="黑体"/>
          <w:spacing w:val="-22"/>
        </w:rPr>
        <w:t>8.【答案】</w:t>
      </w:r>
      <w:r>
        <w:rPr>
          <w:rFonts w:ascii="Arial" w:hAnsi="Arial" w:eastAsia="Arial" w:cs="Arial"/>
          <w:spacing w:val="-22"/>
        </w:rPr>
        <w:t>C</w:t>
      </w:r>
      <w:r>
        <w:rPr>
          <w:spacing w:val="-22"/>
        </w:rPr>
        <w:t>。题干中只给了工作时间，并未</w:t>
      </w:r>
      <w:r>
        <w:rPr>
          <w:spacing w:val="-23"/>
        </w:rPr>
        <w:t>给出效率和总量的具体数值，采用赋值法。赋</w:t>
      </w:r>
      <w:r>
        <w:t xml:space="preserve"> </w:t>
      </w:r>
      <w:r>
        <w:rPr>
          <w:spacing w:val="-7"/>
        </w:rPr>
        <w:t>值原来工人每小时的效率为1,原来每天工作4小时，则现</w:t>
      </w:r>
      <w:r>
        <w:rPr>
          <w:spacing w:val="-8"/>
        </w:rPr>
        <w:t>在每小时工作效率为1×(1+50%)=</w:t>
      </w:r>
    </w:p>
    <w:p w14:paraId="21733F71">
      <w:pPr>
        <w:pStyle w:val="3"/>
        <w:spacing w:before="70"/>
        <w:ind w:left="80"/>
      </w:pPr>
      <w:r>
        <w:rPr>
          <w:spacing w:val="-11"/>
        </w:rPr>
        <w:t>1.5,现在每天的工作时间为</w:t>
      </w:r>
      <w:r>
        <w:rPr>
          <w:spacing w:val="-80"/>
        </w:rPr>
        <w:t xml:space="preserve"> </w:t>
      </w:r>
      <w:r>
        <w:rPr>
          <w:position w:val="-19"/>
        </w:rPr>
        <w:drawing>
          <wp:inline distT="0" distB="0" distL="0" distR="0">
            <wp:extent cx="786765" cy="30416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270"/>
                    <a:stretch>
                      <a:fillRect/>
                    </a:stretch>
                  </pic:blipFill>
                  <pic:spPr>
                    <a:xfrm>
                      <a:off x="0" y="0"/>
                      <a:ext cx="787382" cy="304759"/>
                    </a:xfrm>
                    <a:prstGeom prst="rect">
                      <a:avLst/>
                    </a:prstGeom>
                  </pic:spPr>
                </pic:pic>
              </a:graphicData>
            </a:graphic>
          </wp:inline>
        </w:drawing>
      </w:r>
      <w:r>
        <w:rPr>
          <w:spacing w:val="-11"/>
        </w:rPr>
        <w:t>。设购买新设备前的工作天数为</w:t>
      </w:r>
      <w:r>
        <w:rPr>
          <w:rFonts w:ascii="Times New Roman" w:hAnsi="Times New Roman" w:eastAsia="Times New Roman" w:cs="Times New Roman"/>
          <w:spacing w:val="-12"/>
        </w:rPr>
        <w:t xml:space="preserve">t </w:t>
      </w:r>
      <w:r>
        <w:rPr>
          <w:spacing w:val="-12"/>
        </w:rPr>
        <w:t>天，则购买新设</w:t>
      </w:r>
    </w:p>
    <w:p w14:paraId="2422C03C">
      <w:pPr>
        <w:sectPr>
          <w:footerReference r:id="rId6" w:type="default"/>
          <w:pgSz w:w="10340" w:h="14570"/>
          <w:pgMar w:top="649" w:right="740" w:bottom="708" w:left="469" w:header="0" w:footer="423" w:gutter="0"/>
          <w:cols w:space="720" w:num="1"/>
        </w:sectPr>
      </w:pPr>
    </w:p>
    <w:p w14:paraId="11629AB6">
      <w:pPr>
        <w:pStyle w:val="3"/>
        <w:spacing w:before="90" w:line="337" w:lineRule="auto"/>
        <w:ind w:left="59" w:right="832" w:firstLine="40"/>
      </w:pPr>
      <w:r>
        <w:rPr>
          <w:spacing w:val="-21"/>
        </w:rPr>
        <w:t>备后的工作天数为(75-</w:t>
      </w:r>
      <w:r>
        <w:rPr>
          <w:rFonts w:ascii="Times New Roman" w:hAnsi="Times New Roman" w:eastAsia="Times New Roman" w:cs="Times New Roman"/>
          <w:spacing w:val="-21"/>
        </w:rPr>
        <w:t xml:space="preserve">t)  </w:t>
      </w:r>
      <w:r>
        <w:rPr>
          <w:spacing w:val="-21"/>
        </w:rPr>
        <w:t>天，由“完</w:t>
      </w:r>
      <w:r>
        <w:rPr>
          <w:spacing w:val="-22"/>
        </w:rPr>
        <w:t>成某项工程的</w:t>
      </w:r>
      <w:r>
        <w:rPr>
          <w:spacing w:val="-37"/>
        </w:rPr>
        <w:t xml:space="preserve"> </w:t>
      </w:r>
      <w:r>
        <w:rPr>
          <w:spacing w:val="-22"/>
        </w:rPr>
        <w:t>·</w:t>
      </w:r>
      <w:r>
        <w:rPr>
          <w:position w:val="-16"/>
        </w:rPr>
        <w:drawing>
          <wp:inline distT="0" distB="0" distL="0" distR="0">
            <wp:extent cx="130810" cy="285750"/>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271"/>
                    <a:stretch>
                      <a:fillRect/>
                    </a:stretch>
                  </pic:blipFill>
                  <pic:spPr>
                    <a:xfrm>
                      <a:off x="0" y="0"/>
                      <a:ext cx="131238" cy="285792"/>
                    </a:xfrm>
                    <a:prstGeom prst="rect">
                      <a:avLst/>
                    </a:prstGeom>
                  </pic:spPr>
                </pic:pic>
              </a:graphicData>
            </a:graphic>
          </wp:inline>
        </w:drawing>
      </w:r>
      <w:r>
        <w:rPr>
          <w:spacing w:val="-22"/>
        </w:rPr>
        <w:t>后，购买了新设备”,可知购买新设备后</w:t>
      </w:r>
      <w:r>
        <w:t xml:space="preserve"> </w:t>
      </w:r>
      <w:r>
        <w:rPr>
          <w:spacing w:val="-5"/>
        </w:rPr>
        <w:t>完成的工作量是购买前的2倍，可列式：1×4×</w:t>
      </w:r>
      <w:r>
        <w:rPr>
          <w:rFonts w:ascii="Times New Roman" w:hAnsi="Times New Roman" w:eastAsia="Times New Roman" w:cs="Times New Roman"/>
          <w:spacing w:val="-5"/>
        </w:rPr>
        <w:t xml:space="preserve">t×2=1.5×3×(75-t),         </w:t>
      </w:r>
      <w:r>
        <w:rPr>
          <w:spacing w:val="-5"/>
        </w:rPr>
        <w:t>解得</w:t>
      </w:r>
      <w:r>
        <w:rPr>
          <w:rFonts w:ascii="Times New Roman" w:hAnsi="Times New Roman" w:eastAsia="Times New Roman" w:cs="Times New Roman"/>
          <w:spacing w:val="-5"/>
        </w:rPr>
        <w:t>t=27</w:t>
      </w:r>
      <w:r>
        <w:rPr>
          <w:spacing w:val="-5"/>
        </w:rPr>
        <w:t>。则按照原</w:t>
      </w:r>
    </w:p>
    <w:p w14:paraId="5A9CD7AE">
      <w:pPr>
        <w:pStyle w:val="3"/>
        <w:spacing w:before="112"/>
        <w:ind w:left="79"/>
      </w:pPr>
      <w:r>
        <w:drawing>
          <wp:anchor distT="0" distB="0" distL="0" distR="0" simplePos="0" relativeHeight="251669504" behindDoc="0" locked="0" layoutInCell="1" allowOverlap="1">
            <wp:simplePos x="0" y="0"/>
            <wp:positionH relativeFrom="column">
              <wp:posOffset>5327015</wp:posOffset>
            </wp:positionH>
            <wp:positionV relativeFrom="paragraph">
              <wp:posOffset>464820</wp:posOffset>
            </wp:positionV>
            <wp:extent cx="495300" cy="501650"/>
            <wp:effectExtent l="0" t="0" r="0" b="0"/>
            <wp:wrapNone/>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272"/>
                    <a:stretch>
                      <a:fillRect/>
                    </a:stretch>
                  </pic:blipFill>
                  <pic:spPr>
                    <a:xfrm>
                      <a:off x="0" y="0"/>
                      <a:ext cx="495265" cy="501640"/>
                    </a:xfrm>
                    <a:prstGeom prst="rect">
                      <a:avLst/>
                    </a:prstGeom>
                  </pic:spPr>
                </pic:pic>
              </a:graphicData>
            </a:graphic>
          </wp:anchor>
        </w:drawing>
      </w:r>
      <w:r>
        <w:rPr>
          <w:spacing w:val="-18"/>
        </w:rPr>
        <w:t>有的效率和每天的工作时间，完工时间为27</w:t>
      </w:r>
      <w:r>
        <w:rPr>
          <w:spacing w:val="-66"/>
        </w:rPr>
        <w:t xml:space="preserve"> </w:t>
      </w:r>
      <w:r>
        <w:rPr>
          <w:position w:val="-17"/>
        </w:rPr>
        <w:drawing>
          <wp:inline distT="0" distB="0" distL="0" distR="0">
            <wp:extent cx="374650" cy="29146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273"/>
                    <a:stretch>
                      <a:fillRect/>
                    </a:stretch>
                  </pic:blipFill>
                  <pic:spPr>
                    <a:xfrm>
                      <a:off x="0" y="0"/>
                      <a:ext cx="374650" cy="292084"/>
                    </a:xfrm>
                    <a:prstGeom prst="rect">
                      <a:avLst/>
                    </a:prstGeom>
                  </pic:spPr>
                </pic:pic>
              </a:graphicData>
            </a:graphic>
          </wp:inline>
        </w:drawing>
      </w:r>
      <w:r>
        <w:rPr>
          <w:spacing w:val="-18"/>
        </w:rPr>
        <w:t>1天。故正确答案为C。</w:t>
      </w:r>
    </w:p>
    <w:p w14:paraId="6100226C">
      <w:pPr>
        <w:pStyle w:val="3"/>
        <w:spacing w:before="196" w:line="278" w:lineRule="auto"/>
        <w:ind w:left="59" w:right="837" w:firstLine="390"/>
      </w:pPr>
      <w:r>
        <w:drawing>
          <wp:anchor distT="0" distB="0" distL="0" distR="0" simplePos="0" relativeHeight="251670528" behindDoc="0" locked="0" layoutInCell="1" allowOverlap="1">
            <wp:simplePos x="0" y="0"/>
            <wp:positionH relativeFrom="column">
              <wp:posOffset>5327015</wp:posOffset>
            </wp:positionH>
            <wp:positionV relativeFrom="paragraph">
              <wp:posOffset>1077595</wp:posOffset>
            </wp:positionV>
            <wp:extent cx="495300" cy="501650"/>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274"/>
                    <a:stretch>
                      <a:fillRect/>
                    </a:stretch>
                  </pic:blipFill>
                  <pic:spPr>
                    <a:xfrm>
                      <a:off x="0" y="0"/>
                      <a:ext cx="495265" cy="501640"/>
                    </a:xfrm>
                    <a:prstGeom prst="rect">
                      <a:avLst/>
                    </a:prstGeom>
                  </pic:spPr>
                </pic:pic>
              </a:graphicData>
            </a:graphic>
          </wp:anchor>
        </w:drawing>
      </w:r>
      <w:r>
        <w:rPr>
          <w:rFonts w:ascii="黑体" w:hAnsi="黑体" w:eastAsia="黑体" w:cs="黑体"/>
        </w:rPr>
        <w:t>9.【答案】</w:t>
      </w:r>
      <w:r>
        <w:rPr>
          <w:rFonts w:ascii="Times New Roman" w:hAnsi="Times New Roman" w:eastAsia="Times New Roman" w:cs="Times New Roman"/>
        </w:rPr>
        <w:t>B</w:t>
      </w:r>
      <w:r>
        <w:t>。设进水的速度为</w:t>
      </w:r>
      <w:r>
        <w:rPr>
          <w:rFonts w:ascii="Times New Roman" w:hAnsi="Times New Roman" w:eastAsia="Times New Roman" w:cs="Times New Roman"/>
        </w:rPr>
        <w:t>v</w:t>
      </w:r>
      <w:r>
        <w:t>水立方米/分钟，根据公式：原有草量=时间×(牛</w:t>
      </w:r>
      <w:r>
        <w:rPr>
          <w:spacing w:val="14"/>
        </w:rPr>
        <w:t xml:space="preserve"> </w:t>
      </w:r>
      <w:r>
        <w:rPr>
          <w:spacing w:val="7"/>
        </w:rPr>
        <w:t>的数量×牛的吃草速度-草生长的速度),可得15×(2×20-</w:t>
      </w:r>
      <w:r>
        <w:rPr>
          <w:rFonts w:ascii="Times New Roman" w:hAnsi="Times New Roman" w:eastAsia="Times New Roman" w:cs="Times New Roman"/>
          <w:spacing w:val="7"/>
        </w:rPr>
        <w:t>v</w:t>
      </w:r>
      <w:r>
        <w:rPr>
          <w:spacing w:val="7"/>
        </w:rPr>
        <w:t>水)=9</w:t>
      </w:r>
      <w:r>
        <w:rPr>
          <w:spacing w:val="6"/>
        </w:rPr>
        <w:t>×(3×20-</w:t>
      </w:r>
      <w:r>
        <w:rPr>
          <w:rFonts w:ascii="Times New Roman" w:hAnsi="Times New Roman" w:eastAsia="Times New Roman" w:cs="Times New Roman"/>
          <w:spacing w:val="6"/>
        </w:rPr>
        <w:t>v</w:t>
      </w:r>
      <w:r>
        <w:rPr>
          <w:spacing w:val="6"/>
        </w:rPr>
        <w:t>水),解</w:t>
      </w:r>
      <w:r>
        <w:t xml:space="preserve"> </w:t>
      </w:r>
      <w:r>
        <w:rPr>
          <w:spacing w:val="-6"/>
        </w:rPr>
        <w:t>得</w:t>
      </w:r>
      <w:r>
        <w:rPr>
          <w:rFonts w:ascii="Times New Roman" w:hAnsi="Times New Roman" w:eastAsia="Times New Roman" w:cs="Times New Roman"/>
          <w:spacing w:val="-6"/>
        </w:rPr>
        <w:t>v</w:t>
      </w:r>
      <w:r>
        <w:rPr>
          <w:spacing w:val="-6"/>
        </w:rPr>
        <w:t>水=10。故当抽水机开始向外抽水时，该轮船已进水1</w:t>
      </w:r>
      <w:r>
        <w:rPr>
          <w:spacing w:val="-7"/>
        </w:rPr>
        <w:t>5×(2×20-10)=450立方米。故正</w:t>
      </w:r>
      <w:r>
        <w:t xml:space="preserve"> </w:t>
      </w:r>
      <w:r>
        <w:rPr>
          <w:spacing w:val="-8"/>
        </w:rPr>
        <w:t>确答案为</w:t>
      </w:r>
      <w:r>
        <w:rPr>
          <w:rFonts w:ascii="Times New Roman" w:hAnsi="Times New Roman" w:eastAsia="Times New Roman" w:cs="Times New Roman"/>
          <w:spacing w:val="-8"/>
        </w:rPr>
        <w:t>B</w:t>
      </w:r>
      <w:r>
        <w:rPr>
          <w:spacing w:val="-8"/>
        </w:rPr>
        <w:t>。</w:t>
      </w:r>
    </w:p>
    <w:p w14:paraId="76E6E5F3">
      <w:pPr>
        <w:pStyle w:val="3"/>
        <w:spacing w:before="177" w:line="385" w:lineRule="auto"/>
        <w:ind w:left="39" w:right="840" w:firstLine="440"/>
      </w:pPr>
      <w:r>
        <w:rPr>
          <w:rFonts w:ascii="黑体" w:hAnsi="黑体" w:eastAsia="黑体" w:cs="黑体"/>
          <w:spacing w:val="-19"/>
        </w:rPr>
        <w:t>10.【答案】</w:t>
      </w:r>
      <w:r>
        <w:rPr>
          <w:rFonts w:ascii="Times New Roman" w:hAnsi="Times New Roman" w:eastAsia="Times New Roman" w:cs="Times New Roman"/>
          <w:spacing w:val="-19"/>
        </w:rPr>
        <w:t>D</w:t>
      </w:r>
      <w:r>
        <w:rPr>
          <w:spacing w:val="-19"/>
        </w:rPr>
        <w:t>。方法一：对于前</w:t>
      </w:r>
      <w:r>
        <w:rPr>
          <w:spacing w:val="-71"/>
        </w:rPr>
        <w:t xml:space="preserve"> </w:t>
      </w:r>
      <w:r>
        <w:rPr>
          <w:position w:val="-19"/>
        </w:rPr>
        <w:drawing>
          <wp:inline distT="0" distB="0" distL="0" distR="0">
            <wp:extent cx="100965" cy="31686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275"/>
                    <a:stretch>
                      <a:fillRect/>
                    </a:stretch>
                  </pic:blipFill>
                  <pic:spPr>
                    <a:xfrm>
                      <a:off x="0" y="0"/>
                      <a:ext cx="101574" cy="317433"/>
                    </a:xfrm>
                    <a:prstGeom prst="rect">
                      <a:avLst/>
                    </a:prstGeom>
                  </pic:spPr>
                </pic:pic>
              </a:graphicData>
            </a:graphic>
          </wp:inline>
        </w:drawing>
      </w:r>
      <w:r>
        <w:rPr>
          <w:spacing w:val="-19"/>
        </w:rPr>
        <w:t>的报告字数，效率无变化，故所用时间也无变化，故只</w:t>
      </w:r>
      <w:r>
        <w:t xml:space="preserve"> </w:t>
      </w:r>
      <w:r>
        <w:rPr>
          <w:spacing w:val="-16"/>
        </w:rPr>
        <w:t>需要考虑剩</w:t>
      </w:r>
      <w:r>
        <w:rPr>
          <w:position w:val="-16"/>
        </w:rPr>
        <w:drawing>
          <wp:inline distT="0" distB="0" distL="0" distR="0">
            <wp:extent cx="220980" cy="298450"/>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276"/>
                    <a:stretch>
                      <a:fillRect/>
                    </a:stretch>
                  </pic:blipFill>
                  <pic:spPr>
                    <a:xfrm>
                      <a:off x="0" y="0"/>
                      <a:ext cx="221064" cy="298467"/>
                    </a:xfrm>
                    <a:prstGeom prst="rect">
                      <a:avLst/>
                    </a:prstGeom>
                  </pic:spPr>
                </pic:pic>
              </a:graphicData>
            </a:graphic>
          </wp:inline>
        </w:drawing>
      </w:r>
      <w:r>
        <w:rPr>
          <w:spacing w:val="-16"/>
        </w:rPr>
        <w:t>的报告字数即可。若将报告总字数设为</w:t>
      </w:r>
      <w:r>
        <w:rPr>
          <w:rFonts w:ascii="Times New Roman" w:hAnsi="Times New Roman" w:eastAsia="Times New Roman" w:cs="Times New Roman"/>
          <w:spacing w:val="-16"/>
        </w:rPr>
        <w:t xml:space="preserve">x </w:t>
      </w:r>
      <w:r>
        <w:rPr>
          <w:spacing w:val="-16"/>
        </w:rPr>
        <w:t>字，对于剩下的</w:t>
      </w:r>
      <w:r>
        <w:rPr>
          <w:position w:val="-16"/>
        </w:rPr>
        <w:drawing>
          <wp:inline distT="0" distB="0" distL="0" distR="0">
            <wp:extent cx="88900" cy="280670"/>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277"/>
                    <a:stretch>
                      <a:fillRect/>
                    </a:stretch>
                  </pic:blipFill>
                  <pic:spPr>
                    <a:xfrm>
                      <a:off x="0" y="0"/>
                      <a:ext cx="89324" cy="281283"/>
                    </a:xfrm>
                    <a:prstGeom prst="rect">
                      <a:avLst/>
                    </a:prstGeom>
                  </pic:spPr>
                </pic:pic>
              </a:graphicData>
            </a:graphic>
          </wp:inline>
        </w:drawing>
      </w:r>
      <w:r>
        <w:rPr>
          <w:rFonts w:ascii="Times New Roman" w:hAnsi="Times New Roman" w:eastAsia="Times New Roman" w:cs="Times New Roman"/>
          <w:spacing w:val="-16"/>
        </w:rPr>
        <w:t>x</w:t>
      </w:r>
      <w:r>
        <w:rPr>
          <w:spacing w:val="-16"/>
        </w:rPr>
        <w:t>字，原计划每分钟</w:t>
      </w:r>
      <w:r>
        <w:rPr>
          <w:spacing w:val="11"/>
        </w:rPr>
        <w:t xml:space="preserve"> </w:t>
      </w:r>
      <w:r>
        <w:rPr>
          <w:spacing w:val="-11"/>
        </w:rPr>
        <w:t>抄写30个字，故原计划的完成时间：</w:t>
      </w:r>
      <w:r>
        <w:rPr>
          <w:position w:val="-19"/>
        </w:rPr>
        <w:drawing>
          <wp:inline distT="0" distB="0" distL="0" distR="0">
            <wp:extent cx="685800" cy="330200"/>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278"/>
                    <a:stretch>
                      <a:fillRect/>
                    </a:stretch>
                  </pic:blipFill>
                  <pic:spPr>
                    <a:xfrm>
                      <a:off x="0" y="0"/>
                      <a:ext cx="685808" cy="330202"/>
                    </a:xfrm>
                    <a:prstGeom prst="rect">
                      <a:avLst/>
                    </a:prstGeom>
                  </pic:spPr>
                </pic:pic>
              </a:graphicData>
            </a:graphic>
          </wp:inline>
        </w:drawing>
      </w:r>
      <w:r>
        <w:rPr>
          <w:spacing w:val="-11"/>
        </w:rPr>
        <w:t>分钟，效率提高40%后，每分钟抄写的字数</w:t>
      </w:r>
      <w:r>
        <w:rPr>
          <w:spacing w:val="5"/>
        </w:rPr>
        <w:t xml:space="preserve"> </w:t>
      </w:r>
      <w:r>
        <w:rPr>
          <w:spacing w:val="-4"/>
        </w:rPr>
        <w:t>为30×(1+40%)=42,故效率提高后完成时间</w:t>
      </w:r>
      <w:r>
        <w:rPr>
          <w:position w:val="-22"/>
        </w:rPr>
        <w:drawing>
          <wp:inline distT="0" distB="0" distL="0" distR="0">
            <wp:extent cx="678180" cy="355600"/>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279"/>
                    <a:stretch>
                      <a:fillRect/>
                    </a:stretch>
                  </pic:blipFill>
                  <pic:spPr>
                    <a:xfrm>
                      <a:off x="0" y="0"/>
                      <a:ext cx="678384" cy="355644"/>
                    </a:xfrm>
                    <a:prstGeom prst="rect">
                      <a:avLst/>
                    </a:prstGeom>
                  </pic:spPr>
                </pic:pic>
              </a:graphicData>
            </a:graphic>
          </wp:inline>
        </w:drawing>
      </w:r>
      <w:r>
        <w:rPr>
          <w:spacing w:val="-4"/>
        </w:rPr>
        <w:t>分钟。由于提前半小时完成，故有</w:t>
      </w:r>
    </w:p>
    <w:p w14:paraId="2DBCB541">
      <w:pPr>
        <w:pStyle w:val="3"/>
        <w:spacing w:before="188" w:line="352" w:lineRule="auto"/>
        <w:ind w:left="29" w:right="867" w:firstLine="9"/>
      </w:pPr>
      <w:r>
        <w:rPr>
          <w:position w:val="-18"/>
        </w:rPr>
        <w:drawing>
          <wp:inline distT="0" distB="0" distL="0" distR="0">
            <wp:extent cx="1294130" cy="304800"/>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280"/>
                    <a:stretch>
                      <a:fillRect/>
                    </a:stretch>
                  </pic:blipFill>
                  <pic:spPr>
                    <a:xfrm>
                      <a:off x="0" y="0"/>
                      <a:ext cx="1294702" cy="304851"/>
                    </a:xfrm>
                    <a:prstGeom prst="rect">
                      <a:avLst/>
                    </a:prstGeom>
                  </pic:spPr>
                </pic:pic>
              </a:graphicData>
            </a:graphic>
          </wp:inline>
        </w:drawing>
      </w:r>
      <w:r>
        <w:rPr>
          <w:spacing w:val="-27"/>
        </w:rPr>
        <w:t xml:space="preserve"> </w:t>
      </w:r>
      <w:r>
        <w:rPr>
          <w:spacing w:val="-13"/>
        </w:rPr>
        <w:t>解得</w:t>
      </w:r>
      <w:r>
        <w:rPr>
          <w:rFonts w:ascii="Times New Roman" w:hAnsi="Times New Roman" w:eastAsia="Times New Roman" w:cs="Times New Roman"/>
          <w:spacing w:val="-13"/>
        </w:rPr>
        <w:t>x=5250</w:t>
      </w:r>
      <w:r>
        <w:rPr>
          <w:spacing w:val="-13"/>
        </w:rPr>
        <w:t>。方法二：对于前</w:t>
      </w:r>
      <w:r>
        <w:rPr>
          <w:position w:val="-20"/>
        </w:rPr>
        <w:drawing>
          <wp:inline distT="0" distB="0" distL="0" distR="0">
            <wp:extent cx="101600" cy="32321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281"/>
                    <a:stretch>
                      <a:fillRect/>
                    </a:stretch>
                  </pic:blipFill>
                  <pic:spPr>
                    <a:xfrm>
                      <a:off x="0" y="0"/>
                      <a:ext cx="102082" cy="323818"/>
                    </a:xfrm>
                    <a:prstGeom prst="rect">
                      <a:avLst/>
                    </a:prstGeom>
                  </pic:spPr>
                </pic:pic>
              </a:graphicData>
            </a:graphic>
          </wp:inline>
        </w:drawing>
      </w:r>
      <w:r>
        <w:rPr>
          <w:spacing w:val="-13"/>
        </w:rPr>
        <w:t>的报告字数，效率无变化，故所用时</w:t>
      </w:r>
      <w:r>
        <w:t xml:space="preserve"> </w:t>
      </w:r>
      <w:r>
        <w:rPr>
          <w:spacing w:val="-19"/>
        </w:rPr>
        <w:t>间也无变化，故只需要考虑剩下</w:t>
      </w:r>
      <w:r>
        <w:rPr>
          <w:spacing w:val="-88"/>
        </w:rPr>
        <w:t xml:space="preserve"> </w:t>
      </w:r>
      <w:r>
        <w:rPr>
          <w:position w:val="-15"/>
        </w:rPr>
        <w:drawing>
          <wp:inline distT="0" distB="0" distL="0" distR="0">
            <wp:extent cx="145415" cy="291465"/>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282"/>
                    <a:stretch>
                      <a:fillRect/>
                    </a:stretch>
                  </pic:blipFill>
                  <pic:spPr>
                    <a:xfrm>
                      <a:off x="0" y="0"/>
                      <a:ext cx="146025" cy="292084"/>
                    </a:xfrm>
                    <a:prstGeom prst="rect">
                      <a:avLst/>
                    </a:prstGeom>
                  </pic:spPr>
                </pic:pic>
              </a:graphicData>
            </a:graphic>
          </wp:inline>
        </w:drawing>
      </w:r>
      <w:r>
        <w:rPr>
          <w:spacing w:val="-19"/>
        </w:rPr>
        <w:t>的报告字数即可。对于剩下</w:t>
      </w:r>
      <w:r>
        <w:rPr>
          <w:spacing w:val="-94"/>
        </w:rPr>
        <w:t xml:space="preserve"> </w:t>
      </w:r>
      <w:r>
        <w:rPr>
          <w:position w:val="-15"/>
        </w:rPr>
        <w:drawing>
          <wp:inline distT="0" distB="0" distL="0" distR="0">
            <wp:extent cx="101600" cy="279400"/>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283"/>
                    <a:stretch>
                      <a:fillRect/>
                    </a:stretch>
                  </pic:blipFill>
                  <pic:spPr>
                    <a:xfrm>
                      <a:off x="0" y="0"/>
                      <a:ext cx="101639" cy="279408"/>
                    </a:xfrm>
                    <a:prstGeom prst="rect">
                      <a:avLst/>
                    </a:prstGeom>
                  </pic:spPr>
                </pic:pic>
              </a:graphicData>
            </a:graphic>
          </wp:inline>
        </w:drawing>
      </w:r>
      <w:r>
        <w:rPr>
          <w:spacing w:val="-19"/>
        </w:rPr>
        <w:t>的报告字数，原效率：效率提</w:t>
      </w:r>
      <w:r>
        <w:t xml:space="preserve"> </w:t>
      </w:r>
      <w:r>
        <w:rPr>
          <w:spacing w:val="12"/>
        </w:rPr>
        <w:t xml:space="preserve">高40%=1:(1+40%)=5:7。工程量一定，则时间与效率成反比，故时间比为7:5。即 </w:t>
      </w:r>
      <w:r>
        <w:rPr>
          <w:spacing w:val="-14"/>
        </w:rPr>
        <w:t>按照原计划效率抄完剩下</w:t>
      </w:r>
      <w:r>
        <w:rPr>
          <w:position w:val="-17"/>
        </w:rPr>
        <w:drawing>
          <wp:inline distT="0" distB="0" distL="0" distR="0">
            <wp:extent cx="156845" cy="297815"/>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284"/>
                    <a:stretch>
                      <a:fillRect/>
                    </a:stretch>
                  </pic:blipFill>
                  <pic:spPr>
                    <a:xfrm>
                      <a:off x="0" y="0"/>
                      <a:ext cx="156979" cy="298375"/>
                    </a:xfrm>
                    <a:prstGeom prst="rect">
                      <a:avLst/>
                    </a:prstGeom>
                  </pic:spPr>
                </pic:pic>
              </a:graphicData>
            </a:graphic>
          </wp:inline>
        </w:drawing>
      </w:r>
      <w:r>
        <w:rPr>
          <w:spacing w:val="-14"/>
        </w:rPr>
        <w:t>的工程量需要的时间为7份，效率提高后需要的时间为5份，比原</w:t>
      </w:r>
      <w:r>
        <w:t xml:space="preserve"> </w:t>
      </w:r>
      <w:r>
        <w:rPr>
          <w:spacing w:val="-5"/>
        </w:rPr>
        <w:t>计划时间少了7-5=2份。由于比原计划提前半小时完成，即2份时间=30分钟，1份时间=15</w:t>
      </w:r>
      <w:r>
        <w:rPr>
          <w:spacing w:val="17"/>
        </w:rPr>
        <w:t xml:space="preserve"> </w:t>
      </w:r>
      <w:r>
        <w:rPr>
          <w:spacing w:val="-15"/>
        </w:rPr>
        <w:t>分钟。按照原计划抄完剩下的工程量，需要的时间为7×15=105分钟，故这份报告的总字数为</w:t>
      </w:r>
    </w:p>
    <w:p w14:paraId="76ED1D95">
      <w:pPr>
        <w:pStyle w:val="3"/>
        <w:spacing w:before="183"/>
        <w:ind w:left="49"/>
      </w:pPr>
      <w:r>
        <w:drawing>
          <wp:anchor distT="0" distB="0" distL="0" distR="0" simplePos="0" relativeHeight="251671552" behindDoc="0" locked="0" layoutInCell="1" allowOverlap="1">
            <wp:simplePos x="0" y="0"/>
            <wp:positionH relativeFrom="column">
              <wp:posOffset>5301615</wp:posOffset>
            </wp:positionH>
            <wp:positionV relativeFrom="paragraph">
              <wp:posOffset>503555</wp:posOffset>
            </wp:positionV>
            <wp:extent cx="488950" cy="508000"/>
            <wp:effectExtent l="0" t="0" r="0" b="0"/>
            <wp:wrapNone/>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285"/>
                    <a:stretch>
                      <a:fillRect/>
                    </a:stretch>
                  </pic:blipFill>
                  <pic:spPr>
                    <a:xfrm>
                      <a:off x="0" y="0"/>
                      <a:ext cx="488962" cy="508024"/>
                    </a:xfrm>
                    <a:prstGeom prst="rect">
                      <a:avLst/>
                    </a:prstGeom>
                  </pic:spPr>
                </pic:pic>
              </a:graphicData>
            </a:graphic>
          </wp:anchor>
        </w:drawing>
      </w:r>
      <w:r>
        <w:rPr>
          <w:position w:val="-16"/>
        </w:rPr>
        <w:drawing>
          <wp:inline distT="0" distB="0" distL="0" distR="0">
            <wp:extent cx="1041400" cy="28511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286"/>
                    <a:stretch>
                      <a:fillRect/>
                    </a:stretch>
                  </pic:blipFill>
                  <pic:spPr>
                    <a:xfrm>
                      <a:off x="0" y="0"/>
                      <a:ext cx="1041417" cy="285700"/>
                    </a:xfrm>
                    <a:prstGeom prst="rect">
                      <a:avLst/>
                    </a:prstGeom>
                  </pic:spPr>
                </pic:pic>
              </a:graphicData>
            </a:graphic>
          </wp:inline>
        </w:drawing>
      </w:r>
      <w:r>
        <w:rPr>
          <w:spacing w:val="-12"/>
        </w:rPr>
        <w:t>字。故正确答案为D。</w:t>
      </w:r>
    </w:p>
    <w:p w14:paraId="63FFC099">
      <w:pPr>
        <w:pStyle w:val="3"/>
        <w:spacing w:before="186" w:line="282" w:lineRule="auto"/>
        <w:ind w:left="19" w:right="890" w:firstLine="420"/>
      </w:pPr>
      <w:r>
        <w:drawing>
          <wp:anchor distT="0" distB="0" distL="0" distR="0" simplePos="0" relativeHeight="251668480" behindDoc="0" locked="0" layoutInCell="1" allowOverlap="1">
            <wp:simplePos x="0" y="0"/>
            <wp:positionH relativeFrom="column">
              <wp:posOffset>5288915</wp:posOffset>
            </wp:positionH>
            <wp:positionV relativeFrom="paragraph">
              <wp:posOffset>1251585</wp:posOffset>
            </wp:positionV>
            <wp:extent cx="495300" cy="508000"/>
            <wp:effectExtent l="0" t="0" r="0" b="0"/>
            <wp:wrapNone/>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287"/>
                    <a:stretch>
                      <a:fillRect/>
                    </a:stretch>
                  </pic:blipFill>
                  <pic:spPr>
                    <a:xfrm>
                      <a:off x="0" y="0"/>
                      <a:ext cx="495331" cy="508024"/>
                    </a:xfrm>
                    <a:prstGeom prst="rect">
                      <a:avLst/>
                    </a:prstGeom>
                  </pic:spPr>
                </pic:pic>
              </a:graphicData>
            </a:graphic>
          </wp:anchor>
        </w:drawing>
      </w:r>
      <w:r>
        <w:rPr>
          <w:rFonts w:ascii="黑体" w:hAnsi="黑体" w:eastAsia="黑体" w:cs="黑体"/>
          <w:spacing w:val="-12"/>
        </w:rPr>
        <w:t>11.【答案】</w:t>
      </w:r>
      <w:r>
        <w:rPr>
          <w:rFonts w:ascii="Times New Roman" w:hAnsi="Times New Roman" w:eastAsia="Times New Roman" w:cs="Times New Roman"/>
          <w:spacing w:val="-12"/>
        </w:rPr>
        <w:t>B</w:t>
      </w:r>
      <w:r>
        <w:rPr>
          <w:spacing w:val="-12"/>
        </w:rPr>
        <w:t>。设为完成这批衣服，服装厂需要增加</w:t>
      </w:r>
      <w:r>
        <w:rPr>
          <w:rFonts w:ascii="Times New Roman" w:hAnsi="Times New Roman" w:eastAsia="Times New Roman" w:cs="Times New Roman"/>
          <w:spacing w:val="-12"/>
        </w:rPr>
        <w:t xml:space="preserve">x </w:t>
      </w:r>
      <w:r>
        <w:rPr>
          <w:spacing w:val="-12"/>
        </w:rPr>
        <w:t>人，赋值每</w:t>
      </w:r>
      <w:r>
        <w:rPr>
          <w:spacing w:val="-13"/>
        </w:rPr>
        <w:t>人每月的效率为1,则</w:t>
      </w:r>
      <w:r>
        <w:t xml:space="preserve"> </w:t>
      </w:r>
      <w:r>
        <w:rPr>
          <w:spacing w:val="-2"/>
        </w:rPr>
        <w:t>每人每年的效率为12。根据题意可知，这批衣服的总量为</w:t>
      </w:r>
      <w:r>
        <w:rPr>
          <w:spacing w:val="-3"/>
        </w:rPr>
        <w:t>180×1×12,而前4个月完成了</w:t>
      </w:r>
      <w:r>
        <w:t xml:space="preserve"> </w:t>
      </w:r>
      <w:r>
        <w:rPr>
          <w:spacing w:val="-7"/>
        </w:rPr>
        <w:t>180×1×4,则剩余的工作量为180×1×12-180×1×4。原计划一年即12个月完成，现要提</w:t>
      </w:r>
      <w:r>
        <w:rPr>
          <w:spacing w:val="11"/>
        </w:rPr>
        <w:t xml:space="preserve"> </w:t>
      </w:r>
      <w:r>
        <w:rPr>
          <w:spacing w:val="-7"/>
        </w:rPr>
        <w:t>前2个月完成，又已知已经制作了4个月，</w:t>
      </w:r>
      <w:r>
        <w:rPr>
          <w:spacing w:val="-8"/>
        </w:rPr>
        <w:t>则剩余的工作量需用12-2-4=6个月完成，可列方</w:t>
      </w:r>
      <w:r>
        <w:t xml:space="preserve"> </w:t>
      </w:r>
      <w:r>
        <w:rPr>
          <w:spacing w:val="-8"/>
        </w:rPr>
        <w:t>程：180×1×12-180×1×4=(180+</w:t>
      </w:r>
      <w:r>
        <w:rPr>
          <w:rFonts w:ascii="Times New Roman" w:hAnsi="Times New Roman" w:eastAsia="Times New Roman" w:cs="Times New Roman"/>
          <w:spacing w:val="-8"/>
        </w:rPr>
        <w:t xml:space="preserve">x)×6,      </w:t>
      </w:r>
      <w:r>
        <w:rPr>
          <w:spacing w:val="-8"/>
        </w:rPr>
        <w:t>解得</w:t>
      </w:r>
      <w:r>
        <w:rPr>
          <w:rFonts w:ascii="Times New Roman" w:hAnsi="Times New Roman" w:eastAsia="Times New Roman" w:cs="Times New Roman"/>
          <w:spacing w:val="-8"/>
        </w:rPr>
        <w:t>x=60</w:t>
      </w:r>
      <w:r>
        <w:rPr>
          <w:spacing w:val="-8"/>
        </w:rPr>
        <w:t>。故正</w:t>
      </w:r>
      <w:r>
        <w:rPr>
          <w:spacing w:val="-9"/>
        </w:rPr>
        <w:t>确答案为B。</w:t>
      </w:r>
    </w:p>
    <w:p w14:paraId="1DEB8238">
      <w:pPr>
        <w:pStyle w:val="3"/>
        <w:spacing w:before="128" w:line="315" w:lineRule="auto"/>
        <w:ind w:left="9" w:right="900" w:firstLine="420"/>
      </w:pPr>
      <w:r>
        <w:rPr>
          <w:spacing w:val="-8"/>
        </w:rPr>
        <w:t>12.【答案】</w:t>
      </w:r>
      <w:r>
        <w:rPr>
          <w:rFonts w:ascii="Times New Roman" w:hAnsi="Times New Roman" w:eastAsia="Times New Roman" w:cs="Times New Roman"/>
          <w:spacing w:val="-8"/>
        </w:rPr>
        <w:t>A</w:t>
      </w:r>
      <w:r>
        <w:rPr>
          <w:spacing w:val="-8"/>
        </w:rPr>
        <w:t>。赋值甲、乙、丙三人的工作效率均为1,则工程总量为5×1+4×1=9,则</w:t>
      </w:r>
      <w:r>
        <w:rPr>
          <w:spacing w:val="1"/>
        </w:rPr>
        <w:t xml:space="preserve"> </w:t>
      </w:r>
      <w:r>
        <w:rPr>
          <w:spacing w:val="-15"/>
        </w:rPr>
        <w:t>每人应当完成的工作量为3,若甲参加工作则完成该工作需</w:t>
      </w:r>
      <w:r>
        <w:rPr>
          <w:spacing w:val="-16"/>
        </w:rPr>
        <w:t>要时间</w:t>
      </w:r>
      <w:r>
        <w:rPr>
          <w:position w:val="-15"/>
        </w:rPr>
        <w:drawing>
          <wp:inline distT="0" distB="0" distL="0" distR="0">
            <wp:extent cx="443865" cy="279400"/>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288"/>
                    <a:stretch>
                      <a:fillRect/>
                    </a:stretch>
                  </pic:blipFill>
                  <pic:spPr>
                    <a:xfrm>
                      <a:off x="0" y="0"/>
                      <a:ext cx="444334" cy="279408"/>
                    </a:xfrm>
                    <a:prstGeom prst="rect">
                      <a:avLst/>
                    </a:prstGeom>
                  </pic:spPr>
                </pic:pic>
              </a:graphicData>
            </a:graphic>
          </wp:inline>
        </w:drawing>
      </w:r>
      <w:r>
        <w:rPr>
          <w:spacing w:val="-16"/>
        </w:rPr>
        <w:t>小时，现乙和丙分担</w:t>
      </w:r>
    </w:p>
    <w:p w14:paraId="42066C93">
      <w:pPr>
        <w:spacing w:line="315" w:lineRule="auto"/>
        <w:sectPr>
          <w:footerReference r:id="rId7" w:type="default"/>
          <w:pgSz w:w="10340" w:h="14570"/>
          <w:pgMar w:top="639" w:right="390" w:bottom="708" w:left="780" w:header="0" w:footer="423" w:gutter="0"/>
          <w:cols w:space="720" w:num="1"/>
        </w:sectPr>
      </w:pPr>
    </w:p>
    <w:p w14:paraId="167D4F37">
      <w:pPr>
        <w:pStyle w:val="3"/>
        <w:spacing w:before="44" w:line="219" w:lineRule="auto"/>
        <w:ind w:left="19"/>
      </w:pPr>
      <w:r>
        <w:rPr>
          <w:spacing w:val="-3"/>
        </w:rPr>
        <w:t>甲的工作，乙分担5-3=2小时，丙分担4-3=1小时。所以90元代劳费分成3份，乙得2份为</w:t>
      </w:r>
    </w:p>
    <w:p w14:paraId="305F65D0">
      <w:pPr>
        <w:pStyle w:val="3"/>
        <w:spacing w:before="169"/>
        <w:ind w:left="19"/>
      </w:pPr>
      <w:r>
        <w:drawing>
          <wp:anchor distT="0" distB="0" distL="0" distR="0" simplePos="0" relativeHeight="251673600" behindDoc="0" locked="0" layoutInCell="1" allowOverlap="1">
            <wp:simplePos x="0" y="0"/>
            <wp:positionH relativeFrom="column">
              <wp:posOffset>5282565</wp:posOffset>
            </wp:positionH>
            <wp:positionV relativeFrom="paragraph">
              <wp:posOffset>475615</wp:posOffset>
            </wp:positionV>
            <wp:extent cx="488950" cy="508000"/>
            <wp:effectExtent l="0" t="0" r="0" b="0"/>
            <wp:wrapNone/>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289"/>
                    <a:stretch>
                      <a:fillRect/>
                    </a:stretch>
                  </pic:blipFill>
                  <pic:spPr>
                    <a:xfrm>
                      <a:off x="0" y="0"/>
                      <a:ext cx="488962" cy="508024"/>
                    </a:xfrm>
                    <a:prstGeom prst="rect">
                      <a:avLst/>
                    </a:prstGeom>
                  </pic:spPr>
                </pic:pic>
              </a:graphicData>
            </a:graphic>
          </wp:anchor>
        </w:drawing>
      </w:r>
      <w:r>
        <w:rPr>
          <w:position w:val="-17"/>
        </w:rPr>
        <w:drawing>
          <wp:inline distT="0" distB="0" distL="0" distR="0">
            <wp:extent cx="730250" cy="292100"/>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290"/>
                    <a:stretch>
                      <a:fillRect/>
                    </a:stretch>
                  </pic:blipFill>
                  <pic:spPr>
                    <a:xfrm>
                      <a:off x="0" y="0"/>
                      <a:ext cx="730259" cy="292176"/>
                    </a:xfrm>
                    <a:prstGeom prst="rect">
                      <a:avLst/>
                    </a:prstGeom>
                  </pic:spPr>
                </pic:pic>
              </a:graphicData>
            </a:graphic>
          </wp:inline>
        </w:drawing>
      </w:r>
      <w:r>
        <w:t>,丙得1份</w:t>
      </w:r>
      <w:r>
        <w:rPr>
          <w:spacing w:val="-83"/>
        </w:rPr>
        <w:t xml:space="preserve"> </w:t>
      </w:r>
      <w:r>
        <w:rPr>
          <w:position w:val="-17"/>
        </w:rPr>
        <w:drawing>
          <wp:inline distT="0" distB="0" distL="0" distR="0">
            <wp:extent cx="844550" cy="292100"/>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291"/>
                    <a:stretch>
                      <a:fillRect/>
                    </a:stretch>
                  </pic:blipFill>
                  <pic:spPr>
                    <a:xfrm>
                      <a:off x="0" y="0"/>
                      <a:ext cx="844571" cy="292176"/>
                    </a:xfrm>
                    <a:prstGeom prst="rect">
                      <a:avLst/>
                    </a:prstGeom>
                  </pic:spPr>
                </pic:pic>
              </a:graphicData>
            </a:graphic>
          </wp:inline>
        </w:drawing>
      </w:r>
      <w:r>
        <w:t xml:space="preserve"> 故正确答案为</w:t>
      </w:r>
      <w:r>
        <w:rPr>
          <w:rFonts w:ascii="Times New Roman" w:hAnsi="Times New Roman" w:eastAsia="Times New Roman" w:cs="Times New Roman"/>
        </w:rPr>
        <w:t>A</w:t>
      </w:r>
      <w:r>
        <w:t>。</w:t>
      </w:r>
    </w:p>
    <w:p w14:paraId="2652ED66">
      <w:pPr>
        <w:pStyle w:val="3"/>
        <w:spacing w:before="176" w:line="332" w:lineRule="auto"/>
        <w:ind w:left="9" w:right="832" w:firstLine="400"/>
      </w:pPr>
      <w:r>
        <w:rPr>
          <w:spacing w:val="-7"/>
        </w:rPr>
        <w:t>13.【答案】</w:t>
      </w:r>
      <w:r>
        <w:rPr>
          <w:rFonts w:ascii="Arial" w:hAnsi="Arial" w:eastAsia="Arial" w:cs="Arial"/>
          <w:spacing w:val="-7"/>
        </w:rPr>
        <w:t>A</w:t>
      </w:r>
      <w:r>
        <w:rPr>
          <w:rFonts w:ascii="Arial" w:hAnsi="Arial" w:eastAsia="Arial" w:cs="Arial"/>
          <w:spacing w:val="-32"/>
        </w:rPr>
        <w:t xml:space="preserve"> </w:t>
      </w:r>
      <w:r>
        <w:rPr>
          <w:spacing w:val="-7"/>
        </w:rPr>
        <w:t>。赋值</w:t>
      </w:r>
      <w:r>
        <w:rPr>
          <w:rFonts w:ascii="Arial" w:hAnsi="Arial" w:eastAsia="Arial" w:cs="Arial"/>
          <w:spacing w:val="-7"/>
        </w:rPr>
        <w:t xml:space="preserve">A </w:t>
      </w:r>
      <w:r>
        <w:rPr>
          <w:spacing w:val="-7"/>
        </w:rPr>
        <w:t>工程的工作量为120(20、24、30的最</w:t>
      </w:r>
      <w:r>
        <w:rPr>
          <w:spacing w:val="-8"/>
        </w:rPr>
        <w:t>小公倍数),则</w:t>
      </w:r>
      <w:r>
        <w:rPr>
          <w:rFonts w:ascii="Arial" w:hAnsi="Arial" w:eastAsia="Arial" w:cs="Arial"/>
          <w:spacing w:val="-8"/>
        </w:rPr>
        <w:t xml:space="preserve">B </w:t>
      </w:r>
      <w:r>
        <w:rPr>
          <w:spacing w:val="-8"/>
        </w:rPr>
        <w:t>工程的工</w:t>
      </w:r>
      <w:r>
        <w:t xml:space="preserve"> </w:t>
      </w:r>
      <w:r>
        <w:rPr>
          <w:spacing w:val="-11"/>
          <w:position w:val="-1"/>
        </w:rPr>
        <w:t>作量为</w:t>
      </w:r>
      <w:r>
        <w:rPr>
          <w:position w:val="-18"/>
        </w:rPr>
        <w:drawing>
          <wp:inline distT="0" distB="0" distL="0" distR="0">
            <wp:extent cx="1068705" cy="291465"/>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292"/>
                    <a:stretch>
                      <a:fillRect/>
                    </a:stretch>
                  </pic:blipFill>
                  <pic:spPr>
                    <a:xfrm>
                      <a:off x="0" y="0"/>
                      <a:ext cx="1069270" cy="292083"/>
                    </a:xfrm>
                    <a:prstGeom prst="rect">
                      <a:avLst/>
                    </a:prstGeom>
                  </pic:spPr>
                </pic:pic>
              </a:graphicData>
            </a:graphic>
          </wp:inline>
        </w:drawing>
      </w:r>
      <w:r>
        <w:rPr>
          <w:spacing w:val="11"/>
          <w:position w:val="-1"/>
        </w:rPr>
        <w:t xml:space="preserve"> </w:t>
      </w:r>
      <w:r>
        <w:rPr>
          <w:spacing w:val="-11"/>
          <w:position w:val="-1"/>
        </w:rPr>
        <w:t>则甲队每天的效率为</w:t>
      </w:r>
      <w:r>
        <w:rPr>
          <w:spacing w:val="-91"/>
          <w:position w:val="-1"/>
        </w:rPr>
        <w:t xml:space="preserve"> </w:t>
      </w:r>
      <w:r>
        <w:rPr>
          <w:position w:val="-19"/>
        </w:rPr>
        <w:drawing>
          <wp:inline distT="0" distB="0" distL="0" distR="0">
            <wp:extent cx="461645" cy="316865"/>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293"/>
                    <a:stretch>
                      <a:fillRect/>
                    </a:stretch>
                  </pic:blipFill>
                  <pic:spPr>
                    <a:xfrm>
                      <a:off x="0" y="0"/>
                      <a:ext cx="461885" cy="317434"/>
                    </a:xfrm>
                    <a:prstGeom prst="rect">
                      <a:avLst/>
                    </a:prstGeom>
                  </pic:spPr>
                </pic:pic>
              </a:graphicData>
            </a:graphic>
          </wp:inline>
        </w:drawing>
      </w:r>
      <w:r>
        <w:rPr>
          <w:spacing w:val="-20"/>
          <w:position w:val="-1"/>
        </w:rPr>
        <w:t xml:space="preserve"> </w:t>
      </w:r>
      <w:r>
        <w:rPr>
          <w:spacing w:val="-11"/>
          <w:position w:val="1"/>
        </w:rPr>
        <w:t>乙队每天的效率为</w:t>
      </w:r>
      <w:r>
        <w:rPr>
          <w:position w:val="-19"/>
        </w:rPr>
        <w:drawing>
          <wp:inline distT="0" distB="0" distL="0" distR="0">
            <wp:extent cx="461645" cy="316865"/>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294"/>
                    <a:stretch>
                      <a:fillRect/>
                    </a:stretch>
                  </pic:blipFill>
                  <pic:spPr>
                    <a:xfrm>
                      <a:off x="0" y="0"/>
                      <a:ext cx="461885" cy="317434"/>
                    </a:xfrm>
                    <a:prstGeom prst="rect">
                      <a:avLst/>
                    </a:prstGeom>
                  </pic:spPr>
                </pic:pic>
              </a:graphicData>
            </a:graphic>
          </wp:inline>
        </w:drawing>
      </w:r>
      <w:r>
        <w:rPr>
          <w:spacing w:val="-20"/>
          <w:position w:val="1"/>
        </w:rPr>
        <w:t xml:space="preserve"> </w:t>
      </w:r>
      <w:r>
        <w:rPr>
          <w:spacing w:val="-11"/>
          <w:position w:val="1"/>
        </w:rPr>
        <w:t>丙队每</w:t>
      </w:r>
      <w:r>
        <w:rPr>
          <w:position w:val="1"/>
        </w:rPr>
        <w:t xml:space="preserve"> </w:t>
      </w:r>
      <w:r>
        <w:rPr>
          <w:b/>
          <w:bCs/>
          <w:spacing w:val="-1"/>
        </w:rPr>
        <w:t>天的效率</w:t>
      </w:r>
      <w:r>
        <w:rPr>
          <w:position w:val="-21"/>
        </w:rPr>
        <w:drawing>
          <wp:inline distT="0" distB="0" distL="0" distR="0">
            <wp:extent cx="598805" cy="317500"/>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295"/>
                    <a:stretch>
                      <a:fillRect/>
                    </a:stretch>
                  </pic:blipFill>
                  <pic:spPr>
                    <a:xfrm>
                      <a:off x="0" y="0"/>
                      <a:ext cx="599037" cy="317526"/>
                    </a:xfrm>
                    <a:prstGeom prst="rect">
                      <a:avLst/>
                    </a:prstGeom>
                  </pic:spPr>
                </pic:pic>
              </a:graphicData>
            </a:graphic>
          </wp:inline>
        </w:drawing>
      </w:r>
      <w:r>
        <w:rPr>
          <w:spacing w:val="-38"/>
        </w:rPr>
        <w:t xml:space="preserve"> </w:t>
      </w:r>
      <w:r>
        <w:rPr>
          <w:spacing w:val="-1"/>
        </w:rPr>
        <w:t>三队完成</w:t>
      </w:r>
      <w:r>
        <w:rPr>
          <w:rFonts w:ascii="Times New Roman" w:hAnsi="Times New Roman" w:eastAsia="Times New Roman" w:cs="Times New Roman"/>
          <w:spacing w:val="-1"/>
        </w:rPr>
        <w:t>A</w:t>
      </w:r>
      <w:r>
        <w:rPr>
          <w:rFonts w:ascii="Times New Roman" w:hAnsi="Times New Roman" w:eastAsia="Times New Roman" w:cs="Times New Roman"/>
          <w:spacing w:val="-31"/>
        </w:rPr>
        <w:t xml:space="preserve"> </w:t>
      </w:r>
      <w:r>
        <w:rPr>
          <w:spacing w:val="-1"/>
        </w:rPr>
        <w:t>、</w:t>
      </w:r>
      <w:r>
        <w:rPr>
          <w:rFonts w:ascii="Times New Roman" w:hAnsi="Times New Roman" w:eastAsia="Times New Roman" w:cs="Times New Roman"/>
          <w:spacing w:val="-1"/>
        </w:rPr>
        <w:t>B</w:t>
      </w:r>
      <w:r>
        <w:rPr>
          <w:spacing w:val="-1"/>
        </w:rPr>
        <w:t>工程的总天数为(120+150)÷(6+5+4)=18天。设丙队</w:t>
      </w:r>
      <w:r>
        <w:t xml:space="preserve"> </w:t>
      </w:r>
      <w:r>
        <w:rPr>
          <w:spacing w:val="-6"/>
        </w:rPr>
        <w:t>与乙队合做了</w:t>
      </w:r>
      <w:r>
        <w:rPr>
          <w:rFonts w:ascii="Times New Roman" w:hAnsi="Times New Roman" w:eastAsia="Times New Roman" w:cs="Times New Roman"/>
          <w:spacing w:val="-6"/>
        </w:rPr>
        <w:t>x</w:t>
      </w:r>
      <w:r>
        <w:rPr>
          <w:rFonts w:ascii="Times New Roman" w:hAnsi="Times New Roman" w:eastAsia="Times New Roman" w:cs="Times New Roman"/>
          <w:spacing w:val="34"/>
          <w:w w:val="101"/>
        </w:rPr>
        <w:t xml:space="preserve"> </w:t>
      </w:r>
      <w:r>
        <w:rPr>
          <w:spacing w:val="-6"/>
        </w:rPr>
        <w:t>天，根据题意可列方程：(5+4)</w:t>
      </w:r>
      <w:r>
        <w:rPr>
          <w:rFonts w:ascii="Times New Roman" w:hAnsi="Times New Roman" w:eastAsia="Times New Roman" w:cs="Times New Roman"/>
          <w:spacing w:val="-6"/>
        </w:rPr>
        <w:t xml:space="preserve">x+5(18-x)=150,      </w:t>
      </w:r>
      <w:r>
        <w:rPr>
          <w:spacing w:val="-6"/>
        </w:rPr>
        <w:t>解得</w:t>
      </w:r>
      <w:r>
        <w:rPr>
          <w:rFonts w:ascii="Times New Roman" w:hAnsi="Times New Roman" w:eastAsia="Times New Roman" w:cs="Times New Roman"/>
          <w:spacing w:val="-6"/>
        </w:rPr>
        <w:t xml:space="preserve">x=15,  </w:t>
      </w:r>
      <w:r>
        <w:rPr>
          <w:spacing w:val="-6"/>
        </w:rPr>
        <w:t>即丙队和乙队</w:t>
      </w:r>
    </w:p>
    <w:p w14:paraId="49AAFD4C">
      <w:pPr>
        <w:pStyle w:val="3"/>
        <w:spacing w:before="142" w:line="219" w:lineRule="auto"/>
        <w:ind w:left="29"/>
      </w:pPr>
      <w:r>
        <w:drawing>
          <wp:anchor distT="0" distB="0" distL="0" distR="0" simplePos="0" relativeHeight="251675648" behindDoc="0" locked="0" layoutInCell="1" allowOverlap="1">
            <wp:simplePos x="0" y="0"/>
            <wp:positionH relativeFrom="column">
              <wp:posOffset>5295265</wp:posOffset>
            </wp:positionH>
            <wp:positionV relativeFrom="paragraph">
              <wp:posOffset>274955</wp:posOffset>
            </wp:positionV>
            <wp:extent cx="482600" cy="508000"/>
            <wp:effectExtent l="0" t="0" r="0" b="0"/>
            <wp:wrapNone/>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296"/>
                    <a:stretch>
                      <a:fillRect/>
                    </a:stretch>
                  </pic:blipFill>
                  <pic:spPr>
                    <a:xfrm>
                      <a:off x="0" y="0"/>
                      <a:ext cx="482593" cy="508024"/>
                    </a:xfrm>
                    <a:prstGeom prst="rect">
                      <a:avLst/>
                    </a:prstGeom>
                  </pic:spPr>
                </pic:pic>
              </a:graphicData>
            </a:graphic>
          </wp:anchor>
        </w:drawing>
      </w:r>
      <w:r>
        <w:rPr>
          <w:spacing w:val="-9"/>
        </w:rPr>
        <w:t>合做了15天。故正确答案为</w:t>
      </w:r>
      <w:r>
        <w:rPr>
          <w:rFonts w:ascii="Times New Roman" w:hAnsi="Times New Roman" w:eastAsia="Times New Roman" w:cs="Times New Roman"/>
          <w:spacing w:val="-9"/>
        </w:rPr>
        <w:t>A</w:t>
      </w:r>
      <w:r>
        <w:rPr>
          <w:spacing w:val="-9"/>
        </w:rPr>
        <w:t>。</w:t>
      </w:r>
    </w:p>
    <w:p w14:paraId="7EF798C3">
      <w:pPr>
        <w:pStyle w:val="3"/>
        <w:spacing w:before="90" w:line="314" w:lineRule="auto"/>
        <w:ind w:left="9" w:right="832" w:firstLine="430"/>
      </w:pPr>
      <w:r>
        <w:drawing>
          <wp:anchor distT="0" distB="0" distL="0" distR="0" simplePos="0" relativeHeight="251674624" behindDoc="0" locked="0" layoutInCell="1" allowOverlap="1">
            <wp:simplePos x="0" y="0"/>
            <wp:positionH relativeFrom="column">
              <wp:posOffset>5289550</wp:posOffset>
            </wp:positionH>
            <wp:positionV relativeFrom="paragraph">
              <wp:posOffset>1607820</wp:posOffset>
            </wp:positionV>
            <wp:extent cx="488950" cy="508000"/>
            <wp:effectExtent l="0" t="0" r="0" b="0"/>
            <wp:wrapNone/>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297"/>
                    <a:stretch>
                      <a:fillRect/>
                    </a:stretch>
                  </pic:blipFill>
                  <pic:spPr>
                    <a:xfrm>
                      <a:off x="0" y="0"/>
                      <a:ext cx="488896" cy="508024"/>
                    </a:xfrm>
                    <a:prstGeom prst="rect">
                      <a:avLst/>
                    </a:prstGeom>
                  </pic:spPr>
                </pic:pic>
              </a:graphicData>
            </a:graphic>
          </wp:anchor>
        </w:drawing>
      </w:r>
      <w:r>
        <w:rPr>
          <w:rFonts w:ascii="黑体" w:hAnsi="黑体" w:eastAsia="黑体" w:cs="黑体"/>
          <w:spacing w:val="-10"/>
        </w:rPr>
        <w:t>14.【答案】</w:t>
      </w:r>
      <w:r>
        <w:rPr>
          <w:rFonts w:ascii="Arial" w:hAnsi="Arial" w:eastAsia="Arial" w:cs="Arial"/>
          <w:spacing w:val="-10"/>
        </w:rPr>
        <w:t>D</w:t>
      </w:r>
      <w:r>
        <w:rPr>
          <w:spacing w:val="-10"/>
        </w:rPr>
        <w:t>。因</w:t>
      </w:r>
      <w:r>
        <w:rPr>
          <w:spacing w:val="-6"/>
        </w:rPr>
        <w:t xml:space="preserve"> </w:t>
      </w:r>
      <w:r>
        <w:rPr>
          <w:rFonts w:ascii="Times New Roman" w:hAnsi="Times New Roman" w:eastAsia="Times New Roman" w:cs="Times New Roman"/>
          <w:spacing w:val="-10"/>
        </w:rPr>
        <w:t>A</w:t>
      </w:r>
      <w:r>
        <w:rPr>
          <w:rFonts w:ascii="Times New Roman" w:hAnsi="Times New Roman" w:eastAsia="Times New Roman" w:cs="Times New Roman"/>
          <w:spacing w:val="-12"/>
        </w:rPr>
        <w:t xml:space="preserve"> </w:t>
      </w:r>
      <w:r>
        <w:rPr>
          <w:spacing w:val="-10"/>
        </w:rPr>
        <w:t>车间单独加工需要12天，</w:t>
      </w:r>
      <w:r>
        <w:rPr>
          <w:rFonts w:ascii="Times New Roman" w:hAnsi="Times New Roman" w:eastAsia="Times New Roman" w:cs="Times New Roman"/>
          <w:spacing w:val="-10"/>
        </w:rPr>
        <w:t xml:space="preserve">B </w:t>
      </w:r>
      <w:r>
        <w:rPr>
          <w:spacing w:val="-10"/>
        </w:rPr>
        <w:t>车间需要18天，设这批服装总工作量</w:t>
      </w:r>
      <w:r>
        <w:t xml:space="preserve"> </w:t>
      </w:r>
      <w:r>
        <w:rPr>
          <w:spacing w:val="-14"/>
        </w:rPr>
        <w:t>为36</w:t>
      </w:r>
      <w:r>
        <w:rPr>
          <w:rFonts w:ascii="Times New Roman" w:hAnsi="Times New Roman" w:eastAsia="Times New Roman" w:cs="Times New Roman"/>
          <w:spacing w:val="-14"/>
        </w:rPr>
        <w:t>x</w:t>
      </w:r>
      <w:r>
        <w:rPr>
          <w:spacing w:val="-14"/>
        </w:rPr>
        <w:t>件，则</w:t>
      </w:r>
      <w:r>
        <w:rPr>
          <w:rFonts w:ascii="Times New Roman" w:hAnsi="Times New Roman" w:eastAsia="Times New Roman" w:cs="Times New Roman"/>
          <w:spacing w:val="-14"/>
        </w:rPr>
        <w:t xml:space="preserve">A </w:t>
      </w:r>
      <w:r>
        <w:rPr>
          <w:spacing w:val="-14"/>
        </w:rPr>
        <w:t>车间每天的工作效率为</w:t>
      </w:r>
      <w:r>
        <w:rPr>
          <w:position w:val="-15"/>
        </w:rPr>
        <w:drawing>
          <wp:inline distT="0" distB="0" distL="0" distR="0">
            <wp:extent cx="516890" cy="278765"/>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298"/>
                    <a:stretch>
                      <a:fillRect/>
                    </a:stretch>
                  </pic:blipFill>
                  <pic:spPr>
                    <a:xfrm>
                      <a:off x="0" y="0"/>
                      <a:ext cx="517323" cy="279316"/>
                    </a:xfrm>
                    <a:prstGeom prst="rect">
                      <a:avLst/>
                    </a:prstGeom>
                  </pic:spPr>
                </pic:pic>
              </a:graphicData>
            </a:graphic>
          </wp:inline>
        </w:drawing>
      </w:r>
      <w:r>
        <w:rPr>
          <w:spacing w:val="-14"/>
        </w:rPr>
        <w:t>件，</w:t>
      </w:r>
      <w:r>
        <w:rPr>
          <w:rFonts w:ascii="Times New Roman" w:hAnsi="Times New Roman" w:eastAsia="Times New Roman" w:cs="Times New Roman"/>
          <w:spacing w:val="-14"/>
        </w:rPr>
        <w:t xml:space="preserve">B </w:t>
      </w:r>
      <w:r>
        <w:rPr>
          <w:spacing w:val="-14"/>
        </w:rPr>
        <w:t>车间每天的工作效率为</w:t>
      </w:r>
      <w:r>
        <w:rPr>
          <w:position w:val="-15"/>
        </w:rPr>
        <w:drawing>
          <wp:inline distT="0" distB="0" distL="0" distR="0">
            <wp:extent cx="504190" cy="285115"/>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299"/>
                    <a:stretch>
                      <a:fillRect/>
                    </a:stretch>
                  </pic:blipFill>
                  <pic:spPr>
                    <a:xfrm>
                      <a:off x="0" y="0"/>
                      <a:ext cx="504418" cy="285700"/>
                    </a:xfrm>
                    <a:prstGeom prst="rect">
                      <a:avLst/>
                    </a:prstGeom>
                  </pic:spPr>
                </pic:pic>
              </a:graphicData>
            </a:graphic>
          </wp:inline>
        </w:drawing>
      </w:r>
      <w:r>
        <w:rPr>
          <w:spacing w:val="-14"/>
          <w:position w:val="2"/>
        </w:rPr>
        <w:t>件。设</w:t>
      </w:r>
      <w:r>
        <w:rPr>
          <w:spacing w:val="17"/>
          <w:position w:val="2"/>
        </w:rPr>
        <w:t xml:space="preserve"> </w:t>
      </w:r>
      <w:r>
        <w:rPr>
          <w:rFonts w:ascii="Times New Roman" w:hAnsi="Times New Roman" w:eastAsia="Times New Roman" w:cs="Times New Roman"/>
          <w:spacing w:val="-7"/>
        </w:rPr>
        <w:t>A</w:t>
      </w:r>
      <w:r>
        <w:rPr>
          <w:rFonts w:ascii="Times New Roman" w:hAnsi="Times New Roman" w:eastAsia="Times New Roman" w:cs="Times New Roman"/>
          <w:spacing w:val="-12"/>
        </w:rPr>
        <w:t xml:space="preserve"> </w:t>
      </w:r>
      <w:r>
        <w:rPr>
          <w:spacing w:val="-7"/>
        </w:rPr>
        <w:t>车间的工作时间为</w:t>
      </w:r>
      <w:r>
        <w:rPr>
          <w:rFonts w:ascii="Times New Roman" w:hAnsi="Times New Roman" w:eastAsia="Times New Roman" w:cs="Times New Roman"/>
          <w:spacing w:val="-7"/>
        </w:rPr>
        <w:t xml:space="preserve">t </w:t>
      </w:r>
      <w:r>
        <w:rPr>
          <w:spacing w:val="-7"/>
        </w:rPr>
        <w:t>天</w:t>
      </w:r>
      <w:r>
        <w:rPr>
          <w:spacing w:val="-48"/>
        </w:rPr>
        <w:t xml:space="preserve"> </w:t>
      </w:r>
      <w:r>
        <w:rPr>
          <w:spacing w:val="-7"/>
        </w:rPr>
        <w:t>，</w:t>
      </w:r>
      <w:r>
        <w:rPr>
          <w:rFonts w:ascii="Times New Roman" w:hAnsi="Times New Roman" w:eastAsia="Times New Roman" w:cs="Times New Roman"/>
          <w:spacing w:val="-7"/>
        </w:rPr>
        <w:t>B</w:t>
      </w:r>
      <w:r>
        <w:rPr>
          <w:rFonts w:ascii="Times New Roman" w:hAnsi="Times New Roman" w:eastAsia="Times New Roman" w:cs="Times New Roman"/>
          <w:spacing w:val="22"/>
        </w:rPr>
        <w:t xml:space="preserve"> </w:t>
      </w:r>
      <w:r>
        <w:rPr>
          <w:spacing w:val="-7"/>
        </w:rPr>
        <w:t>车间停工2天，则</w:t>
      </w:r>
      <w:r>
        <w:rPr>
          <w:rFonts w:ascii="Times New Roman" w:hAnsi="Times New Roman" w:eastAsia="Times New Roman" w:cs="Times New Roman"/>
          <w:spacing w:val="-7"/>
        </w:rPr>
        <w:t>B</w:t>
      </w:r>
      <w:r>
        <w:rPr>
          <w:rFonts w:ascii="Times New Roman" w:hAnsi="Times New Roman" w:eastAsia="Times New Roman" w:cs="Times New Roman"/>
          <w:spacing w:val="12"/>
        </w:rPr>
        <w:t xml:space="preserve"> </w:t>
      </w:r>
      <w:r>
        <w:rPr>
          <w:spacing w:val="-7"/>
        </w:rPr>
        <w:t>车间工作时间为(</w:t>
      </w:r>
      <w:r>
        <w:rPr>
          <w:rFonts w:ascii="Times New Roman" w:hAnsi="Times New Roman" w:eastAsia="Times New Roman" w:cs="Times New Roman"/>
          <w:spacing w:val="-7"/>
        </w:rPr>
        <w:t>t-2)</w:t>
      </w:r>
      <w:r>
        <w:rPr>
          <w:rFonts w:ascii="Times New Roman" w:hAnsi="Times New Roman" w:eastAsia="Times New Roman" w:cs="Times New Roman"/>
          <w:spacing w:val="17"/>
          <w:w w:val="101"/>
        </w:rPr>
        <w:t xml:space="preserve">  </w:t>
      </w:r>
      <w:r>
        <w:rPr>
          <w:spacing w:val="-7"/>
        </w:rPr>
        <w:t>天，根据两个车间</w:t>
      </w:r>
      <w:r>
        <w:t xml:space="preserve"> </w:t>
      </w:r>
      <w:r>
        <w:rPr>
          <w:spacing w:val="-3"/>
        </w:rPr>
        <w:t>的工作量之和为36</w:t>
      </w:r>
      <w:r>
        <w:rPr>
          <w:rFonts w:ascii="Times New Roman" w:hAnsi="Times New Roman" w:eastAsia="Times New Roman" w:cs="Times New Roman"/>
          <w:spacing w:val="-3"/>
        </w:rPr>
        <w:t>x,</w:t>
      </w:r>
      <w:r>
        <w:rPr>
          <w:rFonts w:ascii="Times New Roman" w:hAnsi="Times New Roman" w:eastAsia="Times New Roman" w:cs="Times New Roman"/>
          <w:spacing w:val="43"/>
          <w:w w:val="101"/>
        </w:rPr>
        <w:t xml:space="preserve"> </w:t>
      </w:r>
      <w:r>
        <w:rPr>
          <w:spacing w:val="-3"/>
        </w:rPr>
        <w:t>可以列式：3</w:t>
      </w:r>
      <w:r>
        <w:rPr>
          <w:rFonts w:ascii="Times New Roman" w:hAnsi="Times New Roman" w:eastAsia="Times New Roman" w:cs="Times New Roman"/>
          <w:spacing w:val="-3"/>
        </w:rPr>
        <w:t xml:space="preserve">xt+2x(t-2)=36x,    </w:t>
      </w:r>
      <w:r>
        <w:rPr>
          <w:spacing w:val="-3"/>
        </w:rPr>
        <w:t>解得</w:t>
      </w:r>
      <w:r>
        <w:rPr>
          <w:rFonts w:ascii="Times New Roman" w:hAnsi="Times New Roman" w:eastAsia="Times New Roman" w:cs="Times New Roman"/>
          <w:spacing w:val="-3"/>
        </w:rPr>
        <w:t>t=8</w:t>
      </w:r>
      <w:r>
        <w:rPr>
          <w:spacing w:val="-4"/>
        </w:rPr>
        <w:t>。根据完成时</w:t>
      </w:r>
      <w:r>
        <w:rPr>
          <w:rFonts w:ascii="Times New Roman" w:hAnsi="Times New Roman" w:eastAsia="Times New Roman" w:cs="Times New Roman"/>
          <w:spacing w:val="-4"/>
        </w:rPr>
        <w:t>A</w:t>
      </w:r>
      <w:r>
        <w:rPr>
          <w:rFonts w:ascii="Times New Roman" w:hAnsi="Times New Roman" w:eastAsia="Times New Roman" w:cs="Times New Roman"/>
          <w:spacing w:val="-12"/>
        </w:rPr>
        <w:t xml:space="preserve"> </w:t>
      </w:r>
      <w:r>
        <w:rPr>
          <w:spacing w:val="-4"/>
        </w:rPr>
        <w:t>车间比</w:t>
      </w:r>
      <w:r>
        <w:rPr>
          <w:rFonts w:ascii="Times New Roman" w:hAnsi="Times New Roman" w:eastAsia="Times New Roman" w:cs="Times New Roman"/>
          <w:spacing w:val="-4"/>
        </w:rPr>
        <w:t xml:space="preserve">B </w:t>
      </w:r>
      <w:r>
        <w:rPr>
          <w:spacing w:val="-4"/>
        </w:rPr>
        <w:t>车间</w:t>
      </w:r>
      <w:r>
        <w:t xml:space="preserve"> </w:t>
      </w:r>
      <w:r>
        <w:rPr>
          <w:spacing w:val="-5"/>
        </w:rPr>
        <w:t>多加工了240件服装，可以列式：3</w:t>
      </w:r>
      <w:r>
        <w:rPr>
          <w:rFonts w:ascii="Times New Roman" w:hAnsi="Times New Roman" w:eastAsia="Times New Roman" w:cs="Times New Roman"/>
          <w:spacing w:val="-5"/>
        </w:rPr>
        <w:t xml:space="preserve">xt-2x(t-2)=240,      </w:t>
      </w:r>
      <w:r>
        <w:rPr>
          <w:spacing w:val="-5"/>
        </w:rPr>
        <w:t>代入</w:t>
      </w:r>
      <w:r>
        <w:rPr>
          <w:rFonts w:ascii="Times New Roman" w:hAnsi="Times New Roman" w:eastAsia="Times New Roman" w:cs="Times New Roman"/>
          <w:spacing w:val="-5"/>
        </w:rPr>
        <w:t xml:space="preserve">t=8,  </w:t>
      </w:r>
      <w:r>
        <w:rPr>
          <w:spacing w:val="-5"/>
        </w:rPr>
        <w:t>解得</w:t>
      </w:r>
      <w:r>
        <w:rPr>
          <w:rFonts w:ascii="Times New Roman" w:hAnsi="Times New Roman" w:eastAsia="Times New Roman" w:cs="Times New Roman"/>
          <w:spacing w:val="-5"/>
        </w:rPr>
        <w:t>x=20</w:t>
      </w:r>
      <w:r>
        <w:rPr>
          <w:spacing w:val="-5"/>
        </w:rPr>
        <w:t>。则这批服装共有</w:t>
      </w:r>
      <w:r>
        <w:rPr>
          <w:spacing w:val="1"/>
        </w:rPr>
        <w:t xml:space="preserve"> </w:t>
      </w:r>
      <w:r>
        <w:rPr>
          <w:spacing w:val="-9"/>
        </w:rPr>
        <w:t>36</w:t>
      </w:r>
      <w:r>
        <w:rPr>
          <w:rFonts w:ascii="Times New Roman" w:hAnsi="Times New Roman" w:eastAsia="Times New Roman" w:cs="Times New Roman"/>
          <w:spacing w:val="-9"/>
        </w:rPr>
        <w:t>x=720</w:t>
      </w:r>
      <w:r>
        <w:rPr>
          <w:spacing w:val="-9"/>
        </w:rPr>
        <w:t>件。故正确答案为</w:t>
      </w:r>
      <w:r>
        <w:rPr>
          <w:rFonts w:ascii="Times New Roman" w:hAnsi="Times New Roman" w:eastAsia="Times New Roman" w:cs="Times New Roman"/>
          <w:spacing w:val="-9"/>
        </w:rPr>
        <w:t>D</w:t>
      </w:r>
      <w:r>
        <w:rPr>
          <w:spacing w:val="-9"/>
        </w:rPr>
        <w:t>。</w:t>
      </w:r>
    </w:p>
    <w:p w14:paraId="3775C5CC">
      <w:pPr>
        <w:pStyle w:val="3"/>
        <w:spacing w:before="106" w:line="219" w:lineRule="auto"/>
        <w:ind w:left="439"/>
      </w:pPr>
      <w:r>
        <w:rPr>
          <w:rFonts w:ascii="黑体" w:hAnsi="黑体" w:eastAsia="黑体" w:cs="黑体"/>
          <w:spacing w:val="-6"/>
        </w:rPr>
        <w:t>15.【答案】</w:t>
      </w:r>
      <w:r>
        <w:rPr>
          <w:rFonts w:ascii="Arial" w:hAnsi="Arial" w:eastAsia="Arial" w:cs="Arial"/>
          <w:spacing w:val="-6"/>
        </w:rPr>
        <w:t>A</w:t>
      </w:r>
      <w:r>
        <w:rPr>
          <w:rFonts w:ascii="Arial" w:hAnsi="Arial" w:eastAsia="Arial" w:cs="Arial"/>
          <w:spacing w:val="-31"/>
        </w:rPr>
        <w:t xml:space="preserve"> </w:t>
      </w:r>
      <w:r>
        <w:rPr>
          <w:spacing w:val="-6"/>
        </w:rPr>
        <w:t>。设水池放满的水量为20和30</w:t>
      </w:r>
      <w:r>
        <w:rPr>
          <w:spacing w:val="-7"/>
        </w:rPr>
        <w:t>的最小公倍数60,则甲管每分钟放水量为</w:t>
      </w:r>
    </w:p>
    <w:p w14:paraId="56D338F9">
      <w:pPr>
        <w:pStyle w:val="3"/>
        <w:spacing w:before="173"/>
        <w:ind w:left="779"/>
      </w:pPr>
      <w:r>
        <w:drawing>
          <wp:anchor distT="0" distB="0" distL="0" distR="0" simplePos="0" relativeHeight="251677696" behindDoc="0" locked="0" layoutInCell="1" allowOverlap="1">
            <wp:simplePos x="0" y="0"/>
            <wp:positionH relativeFrom="column">
              <wp:posOffset>0</wp:posOffset>
            </wp:positionH>
            <wp:positionV relativeFrom="paragraph">
              <wp:posOffset>109855</wp:posOffset>
            </wp:positionV>
            <wp:extent cx="425450" cy="279400"/>
            <wp:effectExtent l="0" t="0" r="0" b="0"/>
            <wp:wrapNone/>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300"/>
                    <a:stretch>
                      <a:fillRect/>
                    </a:stretch>
                  </pic:blipFill>
                  <pic:spPr>
                    <a:xfrm>
                      <a:off x="0" y="0"/>
                      <a:ext cx="425404" cy="279408"/>
                    </a:xfrm>
                    <a:prstGeom prst="rect">
                      <a:avLst/>
                    </a:prstGeom>
                  </pic:spPr>
                </pic:pic>
              </a:graphicData>
            </a:graphic>
          </wp:anchor>
        </w:drawing>
      </w:r>
      <w:r>
        <w:rPr>
          <w:spacing w:val="-6"/>
        </w:rPr>
        <w:t>乙管每分钟放水量为</w:t>
      </w:r>
      <w:r>
        <w:rPr>
          <w:spacing w:val="-84"/>
        </w:rPr>
        <w:t xml:space="preserve"> </w:t>
      </w:r>
      <w:r>
        <w:rPr>
          <w:position w:val="-21"/>
        </w:rPr>
        <w:drawing>
          <wp:inline distT="0" distB="0" distL="0" distR="0">
            <wp:extent cx="405765" cy="310515"/>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301"/>
                    <a:stretch>
                      <a:fillRect/>
                    </a:stretch>
                  </pic:blipFill>
                  <pic:spPr>
                    <a:xfrm>
                      <a:off x="0" y="0"/>
                      <a:ext cx="406363" cy="311143"/>
                    </a:xfrm>
                    <a:prstGeom prst="rect">
                      <a:avLst/>
                    </a:prstGeom>
                  </pic:spPr>
                </pic:pic>
              </a:graphicData>
            </a:graphic>
          </wp:inline>
        </w:drawing>
      </w:r>
      <w:r>
        <w:rPr>
          <w:spacing w:val="-10"/>
        </w:rPr>
        <w:t xml:space="preserve"> </w:t>
      </w:r>
      <w:r>
        <w:rPr>
          <w:spacing w:val="-6"/>
        </w:rPr>
        <w:t>甲管单独放了6分钟，放水量为6×3=18,之后流量下</w:t>
      </w:r>
    </w:p>
    <w:p w14:paraId="48950F16">
      <w:pPr>
        <w:pStyle w:val="3"/>
        <w:spacing w:before="200"/>
        <w:ind w:left="29"/>
      </w:pPr>
      <w:r>
        <w:rPr>
          <w:spacing w:val="-26"/>
        </w:rPr>
        <w:t>降</w:t>
      </w:r>
      <w:r>
        <w:rPr>
          <w:spacing w:val="-65"/>
        </w:rPr>
        <w:t xml:space="preserve"> </w:t>
      </w:r>
      <w:r>
        <w:rPr>
          <w:position w:val="-18"/>
        </w:rPr>
        <w:drawing>
          <wp:inline distT="0" distB="0" distL="0" distR="0">
            <wp:extent cx="269240" cy="298450"/>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302"/>
                    <a:stretch>
                      <a:fillRect/>
                    </a:stretch>
                  </pic:blipFill>
                  <pic:spPr>
                    <a:xfrm>
                      <a:off x="0" y="0"/>
                      <a:ext cx="269552" cy="298467"/>
                    </a:xfrm>
                    <a:prstGeom prst="rect">
                      <a:avLst/>
                    </a:prstGeom>
                  </pic:spPr>
                </pic:pic>
              </a:graphicData>
            </a:graphic>
          </wp:inline>
        </w:drawing>
      </w:r>
      <w:r>
        <w:rPr>
          <w:spacing w:val="30"/>
        </w:rPr>
        <w:t xml:space="preserve"> </w:t>
      </w:r>
      <w:r>
        <w:rPr>
          <w:spacing w:val="-26"/>
        </w:rPr>
        <w:t>变为每分钟</w:t>
      </w:r>
      <w:r>
        <w:rPr>
          <w:spacing w:val="-87"/>
        </w:rPr>
        <w:t xml:space="preserve"> </w:t>
      </w:r>
      <w:r>
        <w:rPr>
          <w:position w:val="-23"/>
        </w:rPr>
        <w:drawing>
          <wp:inline distT="0" distB="0" distL="0" distR="0">
            <wp:extent cx="934085" cy="355600"/>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303"/>
                    <a:stretch>
                      <a:fillRect/>
                    </a:stretch>
                  </pic:blipFill>
                  <pic:spPr>
                    <a:xfrm>
                      <a:off x="0" y="0"/>
                      <a:ext cx="934164" cy="355644"/>
                    </a:xfrm>
                    <a:prstGeom prst="rect">
                      <a:avLst/>
                    </a:prstGeom>
                  </pic:spPr>
                </pic:pic>
              </a:graphicData>
            </a:graphic>
          </wp:inline>
        </w:drawing>
      </w:r>
      <w:r>
        <w:rPr>
          <w:spacing w:val="-19"/>
        </w:rPr>
        <w:t xml:space="preserve"> </w:t>
      </w:r>
      <w:r>
        <w:rPr>
          <w:spacing w:val="-26"/>
        </w:rPr>
        <w:t>这时甲、乙两管同时放水，每</w:t>
      </w:r>
      <w:r>
        <w:rPr>
          <w:spacing w:val="-27"/>
        </w:rPr>
        <w:t>分钟放水量为2</w:t>
      </w:r>
      <w:r>
        <w:rPr>
          <w:spacing w:val="-36"/>
        </w:rPr>
        <w:t xml:space="preserve"> </w:t>
      </w:r>
      <w:r>
        <w:rPr>
          <w:spacing w:val="-27"/>
        </w:rPr>
        <w:t>·</w:t>
      </w:r>
      <w:r>
        <w:rPr>
          <w:position w:val="-15"/>
        </w:rPr>
        <w:drawing>
          <wp:inline distT="0" distB="0" distL="0" distR="0">
            <wp:extent cx="507365" cy="291465"/>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304"/>
                    <a:stretch>
                      <a:fillRect/>
                    </a:stretch>
                  </pic:blipFill>
                  <pic:spPr>
                    <a:xfrm>
                      <a:off x="0" y="0"/>
                      <a:ext cx="507859" cy="292084"/>
                    </a:xfrm>
                    <a:prstGeom prst="rect">
                      <a:avLst/>
                    </a:prstGeom>
                  </pic:spPr>
                </pic:pic>
              </a:graphicData>
            </a:graphic>
          </wp:inline>
        </w:drawing>
      </w:r>
    </w:p>
    <w:p w14:paraId="66BC764C">
      <w:pPr>
        <w:pStyle w:val="3"/>
        <w:spacing w:before="220"/>
        <w:ind w:left="39"/>
      </w:pPr>
      <w:r>
        <w:drawing>
          <wp:anchor distT="0" distB="0" distL="0" distR="0" simplePos="0" relativeHeight="251672576" behindDoc="0" locked="0" layoutInCell="1" allowOverlap="1">
            <wp:simplePos x="0" y="0"/>
            <wp:positionH relativeFrom="column">
              <wp:posOffset>5295265</wp:posOffset>
            </wp:positionH>
            <wp:positionV relativeFrom="paragraph">
              <wp:posOffset>494665</wp:posOffset>
            </wp:positionV>
            <wp:extent cx="488950" cy="508000"/>
            <wp:effectExtent l="0" t="0" r="0" b="0"/>
            <wp:wrapNone/>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305"/>
                    <a:stretch>
                      <a:fillRect/>
                    </a:stretch>
                  </pic:blipFill>
                  <pic:spPr>
                    <a:xfrm>
                      <a:off x="0" y="0"/>
                      <a:ext cx="488962" cy="508024"/>
                    </a:xfrm>
                    <a:prstGeom prst="rect">
                      <a:avLst/>
                    </a:prstGeom>
                  </pic:spPr>
                </pic:pic>
              </a:graphicData>
            </a:graphic>
          </wp:anchor>
        </w:drawing>
      </w:r>
      <w:r>
        <w:rPr>
          <w:spacing w:val="-22"/>
        </w:rPr>
        <w:t>还需</w:t>
      </w:r>
      <w:r>
        <w:rPr>
          <w:spacing w:val="-43"/>
        </w:rPr>
        <w:t xml:space="preserve"> </w:t>
      </w:r>
      <w:r>
        <w:rPr>
          <w:position w:val="-17"/>
        </w:rPr>
        <w:drawing>
          <wp:inline distT="0" distB="0" distL="0" distR="0">
            <wp:extent cx="971550" cy="279400"/>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306"/>
                    <a:stretch>
                      <a:fillRect/>
                    </a:stretch>
                  </pic:blipFill>
                  <pic:spPr>
                    <a:xfrm>
                      <a:off x="0" y="0"/>
                      <a:ext cx="971556" cy="279408"/>
                    </a:xfrm>
                    <a:prstGeom prst="rect">
                      <a:avLst/>
                    </a:prstGeom>
                  </pic:spPr>
                </pic:pic>
              </a:graphicData>
            </a:graphic>
          </wp:inline>
        </w:drawing>
      </w:r>
      <w:r>
        <w:rPr>
          <w:spacing w:val="-22"/>
        </w:rPr>
        <w:t>分钟才能将水池放满。故正确答案为</w:t>
      </w:r>
      <w:r>
        <w:rPr>
          <w:rFonts w:ascii="Times New Roman" w:hAnsi="Times New Roman" w:eastAsia="Times New Roman" w:cs="Times New Roman"/>
          <w:spacing w:val="-22"/>
        </w:rPr>
        <w:t>A</w:t>
      </w:r>
      <w:r>
        <w:rPr>
          <w:spacing w:val="-22"/>
        </w:rPr>
        <w:t>。</w:t>
      </w:r>
    </w:p>
    <w:p w14:paraId="3F18C46B">
      <w:pPr>
        <w:pStyle w:val="3"/>
        <w:spacing w:before="164" w:line="293" w:lineRule="auto"/>
        <w:ind w:left="29" w:right="848" w:firstLine="420"/>
        <w:jc w:val="both"/>
        <w:rPr>
          <w:rFonts w:ascii="Times New Roman" w:hAnsi="Times New Roman" w:eastAsia="Times New Roman" w:cs="Times New Roman"/>
        </w:rPr>
      </w:pPr>
      <w:r>
        <w:rPr>
          <w:rFonts w:ascii="黑体" w:hAnsi="黑体" w:eastAsia="黑体" w:cs="黑体"/>
          <w:spacing w:val="-9"/>
        </w:rPr>
        <w:t>16.【答案】</w:t>
      </w:r>
      <w:r>
        <w:rPr>
          <w:rFonts w:ascii="Arial" w:hAnsi="Arial" w:eastAsia="Arial" w:cs="Arial"/>
          <w:spacing w:val="-9"/>
        </w:rPr>
        <w:t>C</w:t>
      </w:r>
      <w:r>
        <w:rPr>
          <w:spacing w:val="-9"/>
        </w:rPr>
        <w:t>。设原有的电动研磨器效率为</w:t>
      </w:r>
      <w:r>
        <w:rPr>
          <w:rFonts w:ascii="Times New Roman" w:hAnsi="Times New Roman" w:eastAsia="Times New Roman" w:cs="Times New Roman"/>
          <w:spacing w:val="-9"/>
        </w:rPr>
        <w:t>x,</w:t>
      </w:r>
      <w:r>
        <w:rPr>
          <w:rFonts w:ascii="Times New Roman" w:hAnsi="Times New Roman" w:eastAsia="Times New Roman" w:cs="Times New Roman"/>
          <w:spacing w:val="22"/>
          <w:w w:val="101"/>
        </w:rPr>
        <w:t xml:space="preserve">  </w:t>
      </w:r>
      <w:r>
        <w:rPr>
          <w:spacing w:val="-9"/>
        </w:rPr>
        <w:t>每台手动研磨器效率为1,如果到晚上8</w:t>
      </w:r>
      <w:r>
        <w:t xml:space="preserve"> 点完成，即工作10小时，工作量为10(</w:t>
      </w:r>
      <w:r>
        <w:rPr>
          <w:rFonts w:ascii="Times New Roman" w:hAnsi="Times New Roman" w:eastAsia="Times New Roman" w:cs="Times New Roman"/>
        </w:rPr>
        <w:t>x+2);</w:t>
      </w:r>
      <w:r>
        <w:rPr>
          <w:rFonts w:ascii="Times New Roman" w:hAnsi="Times New Roman" w:eastAsia="Times New Roman" w:cs="Times New Roman"/>
          <w:spacing w:val="18"/>
        </w:rPr>
        <w:t xml:space="preserve">  </w:t>
      </w:r>
      <w:r>
        <w:t xml:space="preserve">到下午6点完成，即工作8小时，工作量为 </w:t>
      </w:r>
      <w:r>
        <w:rPr>
          <w:spacing w:val="-2"/>
        </w:rPr>
        <w:t>8(</w:t>
      </w:r>
      <w:r>
        <w:rPr>
          <w:spacing w:val="-30"/>
        </w:rPr>
        <w:t xml:space="preserve"> </w:t>
      </w:r>
      <w:r>
        <w:rPr>
          <w:rFonts w:ascii="Times New Roman" w:hAnsi="Times New Roman" w:eastAsia="Times New Roman" w:cs="Times New Roman"/>
          <w:spacing w:val="-2"/>
        </w:rPr>
        <w:t>x+8)</w:t>
      </w:r>
      <w:r>
        <w:rPr>
          <w:spacing w:val="-2"/>
        </w:rPr>
        <w:t>。由于中药总量不变，则有</w:t>
      </w:r>
      <w:r>
        <w:rPr>
          <w:rFonts w:ascii="Times New Roman" w:hAnsi="Times New Roman" w:eastAsia="Times New Roman" w:cs="Times New Roman"/>
          <w:spacing w:val="-2"/>
        </w:rPr>
        <w:t>10</w:t>
      </w:r>
      <w:r>
        <w:rPr>
          <w:spacing w:val="-2"/>
        </w:rPr>
        <w:t>(</w:t>
      </w:r>
      <w:r>
        <w:rPr>
          <w:spacing w:val="-53"/>
        </w:rPr>
        <w:t xml:space="preserve"> </w:t>
      </w:r>
      <w:r>
        <w:rPr>
          <w:rFonts w:ascii="Times New Roman" w:hAnsi="Times New Roman" w:eastAsia="Times New Roman" w:cs="Times New Roman"/>
          <w:spacing w:val="-2"/>
        </w:rPr>
        <w:t xml:space="preserve">x+2)=8(x+8),    </w:t>
      </w:r>
      <w:r>
        <w:rPr>
          <w:spacing w:val="-2"/>
        </w:rPr>
        <w:t>解得</w:t>
      </w:r>
      <w:r>
        <w:rPr>
          <w:rFonts w:ascii="Times New Roman" w:hAnsi="Times New Roman" w:eastAsia="Times New Roman" w:cs="Times New Roman"/>
          <w:spacing w:val="-2"/>
        </w:rPr>
        <w:t xml:space="preserve">x=22, </w:t>
      </w:r>
      <w:r>
        <w:rPr>
          <w:spacing w:val="-2"/>
        </w:rPr>
        <w:t>中药的总量</w:t>
      </w:r>
      <w:r>
        <w:rPr>
          <w:rFonts w:ascii="Times New Roman" w:hAnsi="Times New Roman" w:eastAsia="Times New Roman" w:cs="Times New Roman"/>
          <w:spacing w:val="-2"/>
        </w:rPr>
        <w:t>=8×(22+8)=</w:t>
      </w:r>
    </w:p>
    <w:p w14:paraId="3E62BA81">
      <w:pPr>
        <w:pStyle w:val="3"/>
        <w:spacing w:before="109"/>
        <w:ind w:left="29"/>
      </w:pPr>
      <w:r>
        <w:rPr>
          <w:spacing w:val="-6"/>
        </w:rPr>
        <w:t>240。如果希望在下午3点完成，即工作5小时，则需要增加</w:t>
      </w:r>
      <w:r>
        <w:rPr>
          <w:position w:val="-15"/>
        </w:rPr>
        <w:drawing>
          <wp:inline distT="0" distB="0" distL="0" distR="0">
            <wp:extent cx="878205" cy="291465"/>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307"/>
                    <a:stretch>
                      <a:fillRect/>
                    </a:stretch>
                  </pic:blipFill>
                  <pic:spPr>
                    <a:xfrm>
                      <a:off x="0" y="0"/>
                      <a:ext cx="878328" cy="292083"/>
                    </a:xfrm>
                    <a:prstGeom prst="rect">
                      <a:avLst/>
                    </a:prstGeom>
                  </pic:spPr>
                </pic:pic>
              </a:graphicData>
            </a:graphic>
          </wp:inline>
        </w:drawing>
      </w:r>
      <w:r>
        <w:rPr>
          <w:spacing w:val="-6"/>
          <w:position w:val="2"/>
        </w:rPr>
        <w:t>台手动研磨器。</w:t>
      </w:r>
    </w:p>
    <w:p w14:paraId="11DE8C81">
      <w:pPr>
        <w:pStyle w:val="3"/>
        <w:spacing w:before="189" w:line="220" w:lineRule="auto"/>
        <w:ind w:left="49"/>
      </w:pPr>
      <w:r>
        <w:drawing>
          <wp:anchor distT="0" distB="0" distL="0" distR="0" simplePos="0" relativeHeight="251676672" behindDoc="0" locked="0" layoutInCell="1" allowOverlap="1">
            <wp:simplePos x="0" y="0"/>
            <wp:positionH relativeFrom="column">
              <wp:posOffset>5301615</wp:posOffset>
            </wp:positionH>
            <wp:positionV relativeFrom="paragraph">
              <wp:posOffset>311150</wp:posOffset>
            </wp:positionV>
            <wp:extent cx="482600" cy="501650"/>
            <wp:effectExtent l="0" t="0" r="0" b="0"/>
            <wp:wrapNone/>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308"/>
                    <a:stretch>
                      <a:fillRect/>
                    </a:stretch>
                  </pic:blipFill>
                  <pic:spPr>
                    <a:xfrm>
                      <a:off x="0" y="0"/>
                      <a:ext cx="482593" cy="501640"/>
                    </a:xfrm>
                    <a:prstGeom prst="rect">
                      <a:avLst/>
                    </a:prstGeom>
                  </pic:spPr>
                </pic:pic>
              </a:graphicData>
            </a:graphic>
          </wp:anchor>
        </w:drawing>
      </w:r>
      <w:r>
        <w:rPr>
          <w:spacing w:val="-13"/>
        </w:rPr>
        <w:t>故正确答案为</w:t>
      </w:r>
      <w:r>
        <w:rPr>
          <w:rFonts w:ascii="Times New Roman" w:hAnsi="Times New Roman" w:eastAsia="Times New Roman" w:cs="Times New Roman"/>
          <w:spacing w:val="-13"/>
        </w:rPr>
        <w:t>C</w:t>
      </w:r>
      <w:r>
        <w:rPr>
          <w:spacing w:val="-13"/>
        </w:rPr>
        <w:t>。</w:t>
      </w:r>
    </w:p>
    <w:p w14:paraId="4D329B99">
      <w:pPr>
        <w:pStyle w:val="3"/>
        <w:spacing w:before="90" w:line="301" w:lineRule="auto"/>
        <w:ind w:left="29" w:right="823" w:firstLine="420"/>
        <w:jc w:val="both"/>
        <w:rPr>
          <w:rFonts w:ascii="仿宋" w:hAnsi="仿宋" w:eastAsia="仿宋" w:cs="仿宋"/>
        </w:rPr>
      </w:pPr>
      <w:r>
        <w:rPr>
          <w:rFonts w:ascii="黑体" w:hAnsi="黑体" w:eastAsia="黑体" w:cs="黑体"/>
          <w:spacing w:val="5"/>
        </w:rPr>
        <w:t>17.【答案】</w:t>
      </w:r>
      <w:r>
        <w:rPr>
          <w:rFonts w:ascii="Arial" w:hAnsi="Arial" w:eastAsia="Arial" w:cs="Arial"/>
          <w:spacing w:val="5"/>
        </w:rPr>
        <w:t>C</w:t>
      </w:r>
      <w:r>
        <w:rPr>
          <w:rFonts w:ascii="Arial" w:hAnsi="Arial" w:eastAsia="Arial" w:cs="Arial"/>
          <w:spacing w:val="-31"/>
        </w:rPr>
        <w:t xml:space="preserve"> </w:t>
      </w:r>
      <w:r>
        <w:rPr>
          <w:spacing w:val="5"/>
        </w:rPr>
        <w:t>。</w:t>
      </w:r>
      <w:r>
        <w:rPr>
          <w:rFonts w:ascii="仿宋" w:hAnsi="仿宋" w:eastAsia="仿宋" w:cs="仿宋"/>
          <w:spacing w:val="5"/>
        </w:rPr>
        <w:t>方法一：设原计划需要</w:t>
      </w:r>
      <w:r>
        <w:rPr>
          <w:rFonts w:ascii="Times New Roman" w:hAnsi="Times New Roman" w:eastAsia="Times New Roman" w:cs="Times New Roman"/>
          <w:spacing w:val="5"/>
        </w:rPr>
        <w:t xml:space="preserve">x </w:t>
      </w:r>
      <w:r>
        <w:rPr>
          <w:rFonts w:ascii="仿宋" w:hAnsi="仿宋" w:eastAsia="仿宋" w:cs="仿宋"/>
          <w:spacing w:val="5"/>
        </w:rPr>
        <w:t>天完成任务，根据题意可列式：100</w:t>
      </w:r>
      <w:r>
        <w:rPr>
          <w:rFonts w:ascii="仿宋" w:hAnsi="仿宋" w:eastAsia="仿宋" w:cs="仿宋"/>
          <w:spacing w:val="4"/>
        </w:rPr>
        <w:t>x=</w:t>
      </w:r>
      <w:r>
        <w:rPr>
          <w:rFonts w:ascii="仿宋" w:hAnsi="仿宋" w:eastAsia="仿宋" w:cs="仿宋"/>
        </w:rPr>
        <w:t xml:space="preserve"> </w:t>
      </w:r>
      <w:r>
        <w:rPr>
          <w:rFonts w:ascii="仿宋" w:hAnsi="仿宋" w:eastAsia="仿宋" w:cs="仿宋"/>
          <w:spacing w:val="7"/>
        </w:rPr>
        <w:t>120(</w:t>
      </w:r>
      <w:r>
        <w:rPr>
          <w:rFonts w:ascii="Times New Roman" w:hAnsi="Times New Roman" w:eastAsia="Times New Roman" w:cs="Times New Roman"/>
          <w:spacing w:val="7"/>
        </w:rPr>
        <w:t xml:space="preserve">x-3)-40,      </w:t>
      </w:r>
      <w:r>
        <w:rPr>
          <w:rFonts w:ascii="仿宋" w:hAnsi="仿宋" w:eastAsia="仿宋" w:cs="仿宋"/>
          <w:spacing w:val="7"/>
        </w:rPr>
        <w:t>解得</w:t>
      </w:r>
      <w:r>
        <w:rPr>
          <w:rFonts w:ascii="Times New Roman" w:hAnsi="Times New Roman" w:eastAsia="Times New Roman" w:cs="Times New Roman"/>
          <w:spacing w:val="7"/>
        </w:rPr>
        <w:t>x=20</w:t>
      </w:r>
      <w:r>
        <w:rPr>
          <w:rFonts w:ascii="Times New Roman" w:hAnsi="Times New Roman" w:eastAsia="Times New Roman" w:cs="Times New Roman"/>
          <w:spacing w:val="-15"/>
        </w:rPr>
        <w:t xml:space="preserve"> </w:t>
      </w:r>
      <w:r>
        <w:rPr>
          <w:spacing w:val="7"/>
        </w:rPr>
        <w:t>。则原计划加工零件</w:t>
      </w:r>
      <w:r>
        <w:rPr>
          <w:rFonts w:ascii="Times New Roman" w:hAnsi="Times New Roman" w:eastAsia="Times New Roman" w:cs="Times New Roman"/>
          <w:spacing w:val="7"/>
        </w:rPr>
        <w:t>100×20=2000</w:t>
      </w:r>
      <w:r>
        <w:rPr>
          <w:spacing w:val="7"/>
        </w:rPr>
        <w:t>个。方法二：原计划每</w:t>
      </w:r>
      <w:r>
        <w:t xml:space="preserve"> </w:t>
      </w:r>
      <w:r>
        <w:rPr>
          <w:rFonts w:ascii="仿宋" w:hAnsi="仿宋" w:eastAsia="仿宋" w:cs="仿宋"/>
          <w:spacing w:val="7"/>
        </w:rPr>
        <w:t>天加工100个，正好按期完成任务，说明零件总数是100的整数倍，</w:t>
      </w:r>
      <w:r>
        <w:rPr>
          <w:rFonts w:ascii="Times New Roman" w:hAnsi="Times New Roman" w:eastAsia="Times New Roman" w:cs="Times New Roman"/>
          <w:spacing w:val="7"/>
        </w:rPr>
        <w:t>A</w:t>
      </w:r>
      <w:r>
        <w:rPr>
          <w:spacing w:val="7"/>
        </w:rPr>
        <w:t>、</w:t>
      </w:r>
      <w:r>
        <w:rPr>
          <w:rFonts w:ascii="Times New Roman" w:hAnsi="Times New Roman" w:eastAsia="Times New Roman" w:cs="Times New Roman"/>
          <w:spacing w:val="7"/>
        </w:rPr>
        <w:t>B</w:t>
      </w:r>
      <w:r>
        <w:rPr>
          <w:rFonts w:ascii="Times New Roman" w:hAnsi="Times New Roman" w:eastAsia="Times New Roman" w:cs="Times New Roman"/>
          <w:spacing w:val="-27"/>
        </w:rPr>
        <w:t xml:space="preserve"> </w:t>
      </w:r>
      <w:r>
        <w:rPr>
          <w:spacing w:val="7"/>
        </w:rPr>
        <w:t>、</w:t>
      </w:r>
      <w:r>
        <w:rPr>
          <w:rFonts w:ascii="Times New Roman" w:hAnsi="Times New Roman" w:eastAsia="Times New Roman" w:cs="Times New Roman"/>
          <w:spacing w:val="7"/>
        </w:rPr>
        <w:t>C</w:t>
      </w:r>
      <w:r>
        <w:rPr>
          <w:spacing w:val="7"/>
        </w:rPr>
        <w:t>、</w:t>
      </w:r>
      <w:r>
        <w:rPr>
          <w:rFonts w:ascii="Times New Roman" w:hAnsi="Times New Roman" w:eastAsia="Times New Roman" w:cs="Times New Roman"/>
          <w:spacing w:val="7"/>
        </w:rPr>
        <w:t>D</w:t>
      </w:r>
      <w:r>
        <w:rPr>
          <w:spacing w:val="7"/>
        </w:rPr>
        <w:t>四</w:t>
      </w:r>
      <w:r>
        <w:t xml:space="preserve"> </w:t>
      </w:r>
      <w:r>
        <w:rPr>
          <w:rFonts w:ascii="仿宋" w:hAnsi="仿宋" w:eastAsia="仿宋" w:cs="仿宋"/>
          <w:spacing w:val="3"/>
        </w:rPr>
        <w:t>项均满足。又由于改进了生产技术和工艺，实际每天加工</w:t>
      </w:r>
      <w:r>
        <w:rPr>
          <w:rFonts w:ascii="仿宋" w:hAnsi="仿宋" w:eastAsia="仿宋" w:cs="仿宋"/>
          <w:spacing w:val="2"/>
        </w:rPr>
        <w:t>了120个，提前3天完成加工</w:t>
      </w:r>
      <w:r>
        <w:rPr>
          <w:rFonts w:ascii="仿宋" w:hAnsi="仿宋" w:eastAsia="仿宋" w:cs="仿宋"/>
        </w:rPr>
        <w:t xml:space="preserve"> </w:t>
      </w:r>
      <w:r>
        <w:rPr>
          <w:rFonts w:ascii="仿宋" w:hAnsi="仿宋" w:eastAsia="仿宋" w:cs="仿宋"/>
          <w:spacing w:val="6"/>
        </w:rPr>
        <w:t>任务，而且还多加工了40个，说明零件总数加40能被</w:t>
      </w:r>
      <w:r>
        <w:rPr>
          <w:rFonts w:ascii="仿宋" w:hAnsi="仿宋" w:eastAsia="仿宋" w:cs="仿宋"/>
          <w:spacing w:val="5"/>
        </w:rPr>
        <w:t>120整除，结合倍数特性代入选</w:t>
      </w:r>
      <w:r>
        <w:rPr>
          <w:rFonts w:ascii="仿宋" w:hAnsi="仿宋" w:eastAsia="仿宋" w:cs="仿宋"/>
        </w:rPr>
        <w:t xml:space="preserve"> </w:t>
      </w:r>
      <w:r>
        <w:rPr>
          <w:rFonts w:ascii="仿宋" w:hAnsi="仿宋" w:eastAsia="仿宋" w:cs="仿宋"/>
          <w:spacing w:val="3"/>
        </w:rPr>
        <w:t>项</w:t>
      </w:r>
      <w:r>
        <w:rPr>
          <w:rFonts w:ascii="仿宋" w:hAnsi="仿宋" w:eastAsia="仿宋" w:cs="仿宋"/>
          <w:spacing w:val="-56"/>
        </w:rPr>
        <w:t xml:space="preserve"> </w:t>
      </w:r>
      <w:r>
        <w:rPr>
          <w:rFonts w:ascii="仿宋" w:hAnsi="仿宋" w:eastAsia="仿宋" w:cs="仿宋"/>
          <w:spacing w:val="3"/>
        </w:rPr>
        <w:t>：</w:t>
      </w:r>
      <w:r>
        <w:rPr>
          <w:rFonts w:ascii="Times New Roman" w:hAnsi="Times New Roman" w:eastAsia="Times New Roman" w:cs="Times New Roman"/>
          <w:spacing w:val="3"/>
        </w:rPr>
        <w:t xml:space="preserve">A </w:t>
      </w:r>
      <w:r>
        <w:rPr>
          <w:rFonts w:ascii="仿宋" w:hAnsi="仿宋" w:eastAsia="仿宋" w:cs="仿宋"/>
          <w:spacing w:val="3"/>
        </w:rPr>
        <w:t>项，1600+40=1640</w:t>
      </w:r>
      <w:r>
        <w:rPr>
          <w:rFonts w:ascii="仿宋" w:hAnsi="仿宋" w:eastAsia="仿宋" w:cs="仿宋"/>
          <w:spacing w:val="39"/>
        </w:rPr>
        <w:t xml:space="preserve"> </w:t>
      </w:r>
      <w:r>
        <w:rPr>
          <w:rFonts w:ascii="仿宋" w:hAnsi="仿宋" w:eastAsia="仿宋" w:cs="仿宋"/>
          <w:spacing w:val="3"/>
        </w:rPr>
        <w:t>不是120的整数倍，排除；</w:t>
      </w:r>
      <w:r>
        <w:rPr>
          <w:rFonts w:ascii="Times New Roman" w:hAnsi="Times New Roman" w:eastAsia="Times New Roman" w:cs="Times New Roman"/>
          <w:spacing w:val="3"/>
        </w:rPr>
        <w:t xml:space="preserve">B </w:t>
      </w:r>
      <w:r>
        <w:rPr>
          <w:rFonts w:ascii="仿宋" w:hAnsi="仿宋" w:eastAsia="仿宋" w:cs="仿宋"/>
          <w:spacing w:val="3"/>
        </w:rPr>
        <w:t>项，1800+40=184</w:t>
      </w:r>
      <w:r>
        <w:rPr>
          <w:rFonts w:ascii="仿宋" w:hAnsi="仿宋" w:eastAsia="仿宋" w:cs="仿宋"/>
          <w:spacing w:val="2"/>
        </w:rPr>
        <w:t>0不是120的</w:t>
      </w:r>
    </w:p>
    <w:p w14:paraId="479CB0D0">
      <w:pPr>
        <w:spacing w:line="301" w:lineRule="auto"/>
        <w:rPr>
          <w:rFonts w:ascii="仿宋" w:hAnsi="仿宋" w:eastAsia="仿宋" w:cs="仿宋"/>
        </w:rPr>
        <w:sectPr>
          <w:footerReference r:id="rId8" w:type="default"/>
          <w:pgSz w:w="10340" w:h="14570"/>
          <w:pgMar w:top="714" w:right="730" w:bottom="668" w:left="500" w:header="0" w:footer="383" w:gutter="0"/>
          <w:cols w:space="720" w:num="1"/>
        </w:sectPr>
      </w:pPr>
    </w:p>
    <w:p w14:paraId="76DAA1FD">
      <w:pPr>
        <w:pStyle w:val="3"/>
        <w:spacing w:before="44" w:line="216" w:lineRule="auto"/>
        <w:ind w:left="70"/>
      </w:pPr>
      <w:r>
        <w:rPr>
          <w:spacing w:val="7"/>
        </w:rPr>
        <w:t>整数倍，排除；</w:t>
      </w:r>
      <w:r>
        <w:rPr>
          <w:rFonts w:ascii="Times New Roman" w:hAnsi="Times New Roman" w:eastAsia="Times New Roman" w:cs="Times New Roman"/>
          <w:spacing w:val="7"/>
        </w:rPr>
        <w:t xml:space="preserve">C </w:t>
      </w:r>
      <w:r>
        <w:rPr>
          <w:spacing w:val="7"/>
        </w:rPr>
        <w:t>项，2000+40=204</w:t>
      </w:r>
      <w:r>
        <w:rPr>
          <w:spacing w:val="6"/>
        </w:rPr>
        <w:t>0,2040÷120=17,是120的整数倍，保留；</w:t>
      </w:r>
      <w:r>
        <w:rPr>
          <w:rFonts w:ascii="Times New Roman" w:hAnsi="Times New Roman" w:eastAsia="Times New Roman" w:cs="Times New Roman"/>
          <w:spacing w:val="6"/>
        </w:rPr>
        <w:t>D</w:t>
      </w:r>
      <w:r>
        <w:rPr>
          <w:rFonts w:ascii="Times New Roman" w:hAnsi="Times New Roman" w:eastAsia="Times New Roman" w:cs="Times New Roman"/>
          <w:spacing w:val="20"/>
        </w:rPr>
        <w:t xml:space="preserve"> </w:t>
      </w:r>
      <w:r>
        <w:rPr>
          <w:spacing w:val="6"/>
        </w:rPr>
        <w:t>项，</w:t>
      </w:r>
    </w:p>
    <w:p w14:paraId="1C293CAC">
      <w:pPr>
        <w:pStyle w:val="3"/>
        <w:spacing w:before="104" w:line="290" w:lineRule="auto"/>
        <w:ind w:left="59" w:right="828"/>
      </w:pPr>
      <w:r>
        <w:rPr>
          <w:spacing w:val="1"/>
        </w:rPr>
        <w:t>2200+40=2240不是120的整数倍，排除。因此只</w:t>
      </w:r>
      <w:r>
        <w:t>有</w:t>
      </w:r>
      <w:r>
        <w:rPr>
          <w:rFonts w:ascii="Times New Roman" w:hAnsi="Times New Roman" w:eastAsia="Times New Roman" w:cs="Times New Roman"/>
        </w:rPr>
        <w:t xml:space="preserve">C </w:t>
      </w:r>
      <w:r>
        <w:t xml:space="preserve">项(2000个)满足条件。故正确答案 </w:t>
      </w:r>
      <w:r>
        <w:rPr>
          <w:spacing w:val="7"/>
        </w:rPr>
        <w:t>为</w:t>
      </w:r>
      <w:r>
        <w:rPr>
          <w:rFonts w:ascii="Times New Roman" w:hAnsi="Times New Roman" w:eastAsia="Times New Roman" w:cs="Times New Roman"/>
          <w:spacing w:val="7"/>
        </w:rPr>
        <w:t>C</w:t>
      </w:r>
      <w:r>
        <w:rPr>
          <w:spacing w:val="7"/>
        </w:rPr>
        <w:t>。</w:t>
      </w:r>
    </w:p>
    <w:p w14:paraId="20D090C4">
      <w:pPr>
        <w:pStyle w:val="3"/>
        <w:spacing w:before="90" w:line="464" w:lineRule="auto"/>
        <w:ind w:left="70" w:right="830" w:firstLine="399"/>
      </w:pPr>
      <w:r>
        <w:drawing>
          <wp:anchor distT="0" distB="0" distL="0" distR="0" simplePos="0" relativeHeight="251678720" behindDoc="1" locked="0" layoutInCell="1" allowOverlap="1">
            <wp:simplePos x="0" y="0"/>
            <wp:positionH relativeFrom="column">
              <wp:posOffset>920115</wp:posOffset>
            </wp:positionH>
            <wp:positionV relativeFrom="paragraph">
              <wp:posOffset>508000</wp:posOffset>
            </wp:positionV>
            <wp:extent cx="774700" cy="304800"/>
            <wp:effectExtent l="0" t="0" r="0" b="0"/>
            <wp:wrapNone/>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309"/>
                    <a:stretch>
                      <a:fillRect/>
                    </a:stretch>
                  </pic:blipFill>
                  <pic:spPr>
                    <a:xfrm>
                      <a:off x="0" y="0"/>
                      <a:ext cx="774710" cy="304851"/>
                    </a:xfrm>
                    <a:prstGeom prst="rect">
                      <a:avLst/>
                    </a:prstGeom>
                  </pic:spPr>
                </pic:pic>
              </a:graphicData>
            </a:graphic>
          </wp:anchor>
        </w:drawing>
      </w:r>
      <w:r>
        <w:drawing>
          <wp:anchor distT="0" distB="0" distL="0" distR="0" simplePos="0" relativeHeight="251684864" behindDoc="0" locked="0" layoutInCell="1" allowOverlap="1">
            <wp:simplePos x="0" y="0"/>
            <wp:positionH relativeFrom="column">
              <wp:posOffset>5320665</wp:posOffset>
            </wp:positionH>
            <wp:positionV relativeFrom="paragraph">
              <wp:posOffset>69850</wp:posOffset>
            </wp:positionV>
            <wp:extent cx="488950" cy="508000"/>
            <wp:effectExtent l="0" t="0" r="0" b="0"/>
            <wp:wrapNone/>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310"/>
                    <a:stretch>
                      <a:fillRect/>
                    </a:stretch>
                  </pic:blipFill>
                  <pic:spPr>
                    <a:xfrm>
                      <a:off x="0" y="0"/>
                      <a:ext cx="488962" cy="507931"/>
                    </a:xfrm>
                    <a:prstGeom prst="rect">
                      <a:avLst/>
                    </a:prstGeom>
                  </pic:spPr>
                </pic:pic>
              </a:graphicData>
            </a:graphic>
          </wp:anchor>
        </w:drawing>
      </w:r>
      <w:r>
        <w:rPr>
          <w:rFonts w:ascii="黑体" w:hAnsi="黑体" w:eastAsia="黑体" w:cs="黑体"/>
          <w:spacing w:val="-9"/>
        </w:rPr>
        <w:t>18.【答案】D。</w:t>
      </w:r>
      <w:r>
        <w:rPr>
          <w:rFonts w:ascii="黑体" w:hAnsi="黑体" w:eastAsia="黑体" w:cs="黑体"/>
          <w:spacing w:val="-30"/>
        </w:rPr>
        <w:t xml:space="preserve"> </w:t>
      </w:r>
      <w:r>
        <w:rPr>
          <w:position w:val="-15"/>
        </w:rPr>
        <w:drawing>
          <wp:inline distT="0" distB="0" distL="0" distR="0">
            <wp:extent cx="767715" cy="285750"/>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311"/>
                    <a:stretch>
                      <a:fillRect/>
                    </a:stretch>
                  </pic:blipFill>
                  <pic:spPr>
                    <a:xfrm>
                      <a:off x="0" y="0"/>
                      <a:ext cx="768341" cy="285792"/>
                    </a:xfrm>
                    <a:prstGeom prst="rect">
                      <a:avLst/>
                    </a:prstGeom>
                  </pic:spPr>
                </pic:pic>
              </a:graphicData>
            </a:graphic>
          </wp:inline>
        </w:drawing>
      </w:r>
      <w:r>
        <w:rPr>
          <w:rFonts w:ascii="黑体" w:hAnsi="黑体" w:eastAsia="黑体" w:cs="黑体"/>
          <w:spacing w:val="-10"/>
        </w:rPr>
        <w:t xml:space="preserve"> </w:t>
      </w:r>
      <w:r>
        <w:rPr>
          <w:spacing w:val="-9"/>
        </w:rPr>
        <w:t>甲队单独做需要实际工作6×10+6=66天，即66÷6=1</w:t>
      </w:r>
      <w:r>
        <w:rPr>
          <w:spacing w:val="-10"/>
        </w:rPr>
        <w:t>1个</w:t>
      </w:r>
      <w:r>
        <w:t xml:space="preserve"> </w:t>
      </w:r>
      <w:r>
        <w:rPr>
          <w:spacing w:val="-6"/>
          <w:position w:val="1"/>
        </w:rPr>
        <w:t xml:space="preserve">工作周；同理，            </w:t>
      </w:r>
      <w:r>
        <w:rPr>
          <w:spacing w:val="-6"/>
        </w:rPr>
        <w:t>乙队单独做需要实</w:t>
      </w:r>
      <w:r>
        <w:rPr>
          <w:spacing w:val="-7"/>
        </w:rPr>
        <w:t>际工作5×12+5=65天，即65÷5=13个工作</w:t>
      </w:r>
    </w:p>
    <w:p w14:paraId="4DCD9300">
      <w:pPr>
        <w:pStyle w:val="3"/>
        <w:spacing w:before="140"/>
        <w:ind w:left="59"/>
      </w:pPr>
      <w:r>
        <w:rPr>
          <w:spacing w:val="-8"/>
        </w:rPr>
        <w:t>周。则两队合作每周完成工作总量的</w:t>
      </w:r>
      <w:r>
        <w:rPr>
          <w:spacing w:val="-76"/>
        </w:rPr>
        <w:t xml:space="preserve"> </w:t>
      </w:r>
      <w:r>
        <w:rPr>
          <w:position w:val="-15"/>
        </w:rPr>
        <w:drawing>
          <wp:inline distT="0" distB="0" distL="0" distR="0">
            <wp:extent cx="743585" cy="273050"/>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312"/>
                    <a:stretch>
                      <a:fillRect/>
                    </a:stretch>
                  </pic:blipFill>
                  <pic:spPr>
                    <a:xfrm>
                      <a:off x="0" y="0"/>
                      <a:ext cx="743609" cy="273367"/>
                    </a:xfrm>
                    <a:prstGeom prst="rect">
                      <a:avLst/>
                    </a:prstGeom>
                  </pic:spPr>
                </pic:pic>
              </a:graphicData>
            </a:graphic>
          </wp:inline>
        </w:drawing>
      </w:r>
      <w:r>
        <w:rPr>
          <w:spacing w:val="19"/>
        </w:rPr>
        <w:t xml:space="preserve"> </w:t>
      </w:r>
      <w:r>
        <w:rPr>
          <w:position w:val="-15"/>
        </w:rPr>
        <w:drawing>
          <wp:inline distT="0" distB="0" distL="0" distR="0">
            <wp:extent cx="520700" cy="285750"/>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313"/>
                    <a:stretch>
                      <a:fillRect/>
                    </a:stretch>
                  </pic:blipFill>
                  <pic:spPr>
                    <a:xfrm>
                      <a:off x="0" y="0"/>
                      <a:ext cx="520741" cy="285793"/>
                    </a:xfrm>
                    <a:prstGeom prst="rect">
                      <a:avLst/>
                    </a:prstGeom>
                  </pic:spPr>
                </pic:pic>
              </a:graphicData>
            </a:graphic>
          </wp:inline>
        </w:drawing>
      </w:r>
      <w:r>
        <w:rPr>
          <w:spacing w:val="-8"/>
        </w:rPr>
        <w:t>……23,</w:t>
      </w:r>
      <w:r>
        <w:rPr>
          <w:spacing w:val="-57"/>
        </w:rPr>
        <w:t xml:space="preserve"> </w:t>
      </w:r>
      <w:r>
        <w:rPr>
          <w:spacing w:val="-8"/>
        </w:rPr>
        <w:t>即合作5</w:t>
      </w:r>
      <w:r>
        <w:rPr>
          <w:spacing w:val="-9"/>
        </w:rPr>
        <w:t>个工作周后，</w:t>
      </w:r>
    </w:p>
    <w:p w14:paraId="7BD48F0D">
      <w:pPr>
        <w:pStyle w:val="3"/>
        <w:spacing w:before="239"/>
        <w:ind w:left="59"/>
      </w:pPr>
      <w:r>
        <w:rPr>
          <w:spacing w:val="-24"/>
          <w:w w:val="97"/>
        </w:rPr>
        <w:t>剩余全部工作量的</w:t>
      </w:r>
      <w:r>
        <w:rPr>
          <w:spacing w:val="-38"/>
        </w:rPr>
        <w:t xml:space="preserve"> </w:t>
      </w:r>
      <w:r>
        <w:rPr>
          <w:spacing w:val="-24"/>
          <w:w w:val="97"/>
        </w:rPr>
        <w:t>·</w:t>
      </w:r>
      <w:r>
        <w:rPr>
          <w:position w:val="-18"/>
        </w:rPr>
        <w:drawing>
          <wp:inline distT="0" distB="0" distL="0" distR="0">
            <wp:extent cx="266065" cy="304165"/>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314"/>
                    <a:stretch>
                      <a:fillRect/>
                    </a:stretch>
                  </pic:blipFill>
                  <pic:spPr>
                    <a:xfrm>
                      <a:off x="0" y="0"/>
                      <a:ext cx="266192" cy="304758"/>
                    </a:xfrm>
                    <a:prstGeom prst="rect">
                      <a:avLst/>
                    </a:prstGeom>
                  </pic:spPr>
                </pic:pic>
              </a:graphicData>
            </a:graphic>
          </wp:inline>
        </w:drawing>
      </w:r>
      <w:r>
        <w:rPr>
          <w:spacing w:val="-30"/>
        </w:rPr>
        <w:t xml:space="preserve"> </w:t>
      </w:r>
      <w:r>
        <w:rPr>
          <w:spacing w:val="-24"/>
          <w:w w:val="97"/>
        </w:rPr>
        <w:t>剩余的工作量：</w:t>
      </w:r>
      <w:r>
        <w:rPr>
          <w:position w:val="-20"/>
        </w:rPr>
        <w:drawing>
          <wp:inline distT="0" distB="0" distL="0" distR="0">
            <wp:extent cx="203835" cy="323850"/>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315"/>
                    <a:stretch>
                      <a:fillRect/>
                    </a:stretch>
                  </pic:blipFill>
                  <pic:spPr>
                    <a:xfrm>
                      <a:off x="0" y="0"/>
                      <a:ext cx="204349" cy="323911"/>
                    </a:xfrm>
                    <a:prstGeom prst="rect">
                      <a:avLst/>
                    </a:prstGeom>
                  </pic:spPr>
                </pic:pic>
              </a:graphicData>
            </a:graphic>
          </wp:inline>
        </w:drawing>
      </w:r>
      <w:r>
        <w:rPr>
          <w:spacing w:val="-24"/>
          <w:w w:val="97"/>
        </w:rPr>
        <w:t>比两队合作每周完成的工作量-</w:t>
      </w:r>
      <w:r>
        <w:rPr>
          <w:spacing w:val="-107"/>
        </w:rPr>
        <w:t xml:space="preserve"> </w:t>
      </w:r>
      <w:r>
        <w:rPr>
          <w:position w:val="-21"/>
        </w:rPr>
        <w:drawing>
          <wp:inline distT="0" distB="0" distL="0" distR="0">
            <wp:extent cx="532130" cy="323215"/>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316"/>
                    <a:stretch>
                      <a:fillRect/>
                    </a:stretch>
                  </pic:blipFill>
                  <pic:spPr>
                    <a:xfrm>
                      <a:off x="0" y="0"/>
                      <a:ext cx="532448" cy="323818"/>
                    </a:xfrm>
                    <a:prstGeom prst="rect">
                      <a:avLst/>
                    </a:prstGeom>
                  </pic:spPr>
                </pic:pic>
              </a:graphicData>
            </a:graphic>
          </wp:inline>
        </w:drawing>
      </w:r>
      <w:r>
        <w:rPr>
          <w:spacing w:val="-24"/>
          <w:w w:val="97"/>
        </w:rPr>
        <w:t>,第6周的第</w:t>
      </w:r>
    </w:p>
    <w:p w14:paraId="520EA77B">
      <w:pPr>
        <w:pStyle w:val="3"/>
        <w:spacing w:before="200" w:line="319" w:lineRule="auto"/>
        <w:ind w:left="39" w:right="848" w:firstLine="20"/>
        <w:jc w:val="both"/>
      </w:pPr>
      <w:r>
        <w:drawing>
          <wp:anchor distT="0" distB="0" distL="0" distR="0" simplePos="0" relativeHeight="251683840" behindDoc="0" locked="0" layoutInCell="1" allowOverlap="1">
            <wp:simplePos x="0" y="0"/>
            <wp:positionH relativeFrom="column">
              <wp:posOffset>5301615</wp:posOffset>
            </wp:positionH>
            <wp:positionV relativeFrom="paragraph">
              <wp:posOffset>970915</wp:posOffset>
            </wp:positionV>
            <wp:extent cx="495300" cy="501650"/>
            <wp:effectExtent l="0" t="0" r="0" b="0"/>
            <wp:wrapNone/>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317"/>
                    <a:stretch>
                      <a:fillRect/>
                    </a:stretch>
                  </pic:blipFill>
                  <pic:spPr>
                    <a:xfrm>
                      <a:off x="0" y="0"/>
                      <a:ext cx="495265" cy="501640"/>
                    </a:xfrm>
                    <a:prstGeom prst="rect">
                      <a:avLst/>
                    </a:prstGeom>
                  </pic:spPr>
                </pic:pic>
              </a:graphicData>
            </a:graphic>
          </wp:anchor>
        </w:drawing>
      </w:r>
      <w:r>
        <w:rPr>
          <w:spacing w:val="-12"/>
        </w:rPr>
        <w:t>7天两队都休息，第6天甲的工作量-</w:t>
      </w:r>
      <w:r>
        <w:rPr>
          <w:spacing w:val="-96"/>
        </w:rPr>
        <w:t xml:space="preserve"> </w:t>
      </w:r>
      <w:r>
        <w:rPr>
          <w:position w:val="-20"/>
        </w:rPr>
        <w:drawing>
          <wp:inline distT="0" distB="0" distL="0" distR="0">
            <wp:extent cx="158750" cy="317500"/>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318"/>
                    <a:stretch>
                      <a:fillRect/>
                    </a:stretch>
                  </pic:blipFill>
                  <pic:spPr>
                    <a:xfrm>
                      <a:off x="0" y="0"/>
                      <a:ext cx="158763" cy="317527"/>
                    </a:xfrm>
                    <a:prstGeom prst="rect">
                      <a:avLst/>
                    </a:prstGeom>
                  </pic:spPr>
                </pic:pic>
              </a:graphicData>
            </a:graphic>
          </wp:inline>
        </w:drawing>
      </w:r>
      <w:r>
        <w:rPr>
          <w:spacing w:val="-12"/>
          <w:position w:val="1"/>
        </w:rPr>
        <w:t>多于-</w:t>
      </w:r>
      <w:r>
        <w:rPr>
          <w:spacing w:val="-96"/>
          <w:position w:val="1"/>
        </w:rPr>
        <w:t xml:space="preserve"> </w:t>
      </w:r>
      <w:r>
        <w:rPr>
          <w:position w:val="-19"/>
        </w:rPr>
        <w:drawing>
          <wp:inline distT="0" distB="0" distL="0" distR="0">
            <wp:extent cx="240665" cy="304165"/>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319"/>
                    <a:stretch>
                      <a:fillRect/>
                    </a:stretch>
                  </pic:blipFill>
                  <pic:spPr>
                    <a:xfrm>
                      <a:off x="0" y="0"/>
                      <a:ext cx="241296" cy="304759"/>
                    </a:xfrm>
                    <a:prstGeom prst="rect">
                      <a:avLst/>
                    </a:prstGeom>
                  </pic:spPr>
                </pic:pic>
              </a:graphicData>
            </a:graphic>
          </wp:inline>
        </w:drawing>
      </w:r>
      <w:r>
        <w:rPr>
          <w:spacing w:val="20"/>
          <w:position w:val="1"/>
        </w:rPr>
        <w:t xml:space="preserve"> </w:t>
      </w:r>
      <w:r>
        <w:rPr>
          <w:spacing w:val="-12"/>
        </w:rPr>
        <w:t>因此该工程在第6周的第6天完工。则全部</w:t>
      </w:r>
      <w:r>
        <w:t xml:space="preserve"> 工程共需5×7+6=41天(包括休息日)完成，所以完工日期为20</w:t>
      </w:r>
      <w:r>
        <w:rPr>
          <w:spacing w:val="-1"/>
        </w:rPr>
        <w:t>19年1月8日。故正确答案</w:t>
      </w:r>
      <w:r>
        <w:t xml:space="preserve"> </w:t>
      </w:r>
      <w:r>
        <w:rPr>
          <w:rFonts w:ascii="仿宋" w:hAnsi="仿宋" w:eastAsia="仿宋" w:cs="仿宋"/>
          <w:spacing w:val="5"/>
        </w:rPr>
        <w:t>为</w:t>
      </w:r>
      <w:r>
        <w:rPr>
          <w:rFonts w:ascii="Times New Roman" w:hAnsi="Times New Roman" w:eastAsia="Times New Roman" w:cs="Times New Roman"/>
          <w:spacing w:val="5"/>
        </w:rPr>
        <w:t>D</w:t>
      </w:r>
      <w:r>
        <w:rPr>
          <w:spacing w:val="5"/>
        </w:rPr>
        <w:t>。</w:t>
      </w:r>
    </w:p>
    <w:p w14:paraId="2D8C5911">
      <w:pPr>
        <w:pStyle w:val="3"/>
        <w:spacing w:before="2" w:line="291" w:lineRule="auto"/>
        <w:ind w:left="29" w:right="851" w:firstLine="420"/>
        <w:jc w:val="both"/>
      </w:pPr>
      <w:r>
        <w:drawing>
          <wp:anchor distT="0" distB="0" distL="0" distR="0" simplePos="0" relativeHeight="251682816" behindDoc="0" locked="0" layoutInCell="1" allowOverlap="1">
            <wp:simplePos x="0" y="0"/>
            <wp:positionH relativeFrom="column">
              <wp:posOffset>5295265</wp:posOffset>
            </wp:positionH>
            <wp:positionV relativeFrom="paragraph">
              <wp:posOffset>671830</wp:posOffset>
            </wp:positionV>
            <wp:extent cx="495300" cy="508000"/>
            <wp:effectExtent l="0" t="0" r="0" b="0"/>
            <wp:wrapNone/>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320"/>
                    <a:stretch>
                      <a:fillRect/>
                    </a:stretch>
                  </pic:blipFill>
                  <pic:spPr>
                    <a:xfrm>
                      <a:off x="0" y="0"/>
                      <a:ext cx="495331" cy="507932"/>
                    </a:xfrm>
                    <a:prstGeom prst="rect">
                      <a:avLst/>
                    </a:prstGeom>
                  </pic:spPr>
                </pic:pic>
              </a:graphicData>
            </a:graphic>
          </wp:anchor>
        </w:drawing>
      </w:r>
      <w:r>
        <w:rPr>
          <w:rFonts w:ascii="黑体" w:hAnsi="黑体" w:eastAsia="黑体" w:cs="黑体"/>
          <w:spacing w:val="-14"/>
        </w:rPr>
        <w:t>19.【答案】</w:t>
      </w:r>
      <w:r>
        <w:rPr>
          <w:rFonts w:ascii="Times New Roman" w:hAnsi="Times New Roman" w:eastAsia="Times New Roman" w:cs="Times New Roman"/>
          <w:spacing w:val="-14"/>
        </w:rPr>
        <w:t>C</w:t>
      </w:r>
      <w:r>
        <w:rPr>
          <w:spacing w:val="-14"/>
        </w:rPr>
        <w:t>。设这片草地每周长出的青草量为</w:t>
      </w:r>
      <w:r>
        <w:rPr>
          <w:rFonts w:ascii="Times New Roman" w:hAnsi="Times New Roman" w:eastAsia="Times New Roman" w:cs="Times New Roman"/>
          <w:spacing w:val="-14"/>
        </w:rPr>
        <w:t>x,</w:t>
      </w:r>
      <w:r>
        <w:rPr>
          <w:rFonts w:ascii="Times New Roman" w:hAnsi="Times New Roman" w:eastAsia="Times New Roman" w:cs="Times New Roman"/>
          <w:spacing w:val="18"/>
          <w:w w:val="101"/>
        </w:rPr>
        <w:t xml:space="preserve">  </w:t>
      </w:r>
      <w:r>
        <w:rPr>
          <w:spacing w:val="-14"/>
        </w:rPr>
        <w:t>根据牛吃草公式：</w:t>
      </w:r>
      <w:r>
        <w:rPr>
          <w:rFonts w:ascii="Times New Roman" w:hAnsi="Times New Roman" w:eastAsia="Times New Roman" w:cs="Times New Roman"/>
          <w:spacing w:val="-14"/>
        </w:rPr>
        <w:t>y=(n</w:t>
      </w:r>
      <w:r>
        <w:rPr>
          <w:rFonts w:ascii="Times New Roman" w:hAnsi="Times New Roman" w:eastAsia="Times New Roman" w:cs="Times New Roman"/>
          <w:spacing w:val="-15"/>
        </w:rPr>
        <w:t xml:space="preserve">-x)×t,        </w:t>
      </w:r>
      <w:r>
        <w:rPr>
          <w:spacing w:val="-15"/>
        </w:rPr>
        <w:t>可</w:t>
      </w:r>
      <w:r>
        <w:rPr>
          <w:spacing w:val="-28"/>
        </w:rPr>
        <w:t xml:space="preserve"> </w:t>
      </w:r>
      <w:r>
        <w:rPr>
          <w:spacing w:val="-15"/>
        </w:rPr>
        <w:t>列</w:t>
      </w:r>
      <w:r>
        <w:t xml:space="preserve"> </w:t>
      </w:r>
      <w:r>
        <w:rPr>
          <w:spacing w:val="-3"/>
        </w:rPr>
        <w:t>式：(27-</w:t>
      </w:r>
      <w:r>
        <w:rPr>
          <w:rFonts w:ascii="Times New Roman" w:hAnsi="Times New Roman" w:eastAsia="Times New Roman" w:cs="Times New Roman"/>
          <w:spacing w:val="-3"/>
        </w:rPr>
        <w:t xml:space="preserve">x)×6=(23-x)×9,  </w:t>
      </w:r>
      <w:r>
        <w:rPr>
          <w:rFonts w:ascii="Times New Roman" w:hAnsi="Times New Roman" w:eastAsia="Times New Roman" w:cs="Times New Roman"/>
          <w:spacing w:val="-4"/>
        </w:rPr>
        <w:t xml:space="preserve">         </w:t>
      </w:r>
      <w:r>
        <w:rPr>
          <w:spacing w:val="-4"/>
        </w:rPr>
        <w:t>解得</w:t>
      </w:r>
      <w:r>
        <w:rPr>
          <w:rFonts w:ascii="Times New Roman" w:hAnsi="Times New Roman" w:eastAsia="Times New Roman" w:cs="Times New Roman"/>
          <w:spacing w:val="-4"/>
        </w:rPr>
        <w:t>x=15</w:t>
      </w:r>
      <w:r>
        <w:rPr>
          <w:spacing w:val="-4"/>
        </w:rPr>
        <w:t>。则这片草地原有草量为(27-15)×6=72。设这片</w:t>
      </w:r>
      <w:r>
        <w:t xml:space="preserve"> </w:t>
      </w:r>
      <w:r>
        <w:rPr>
          <w:spacing w:val="-1"/>
        </w:rPr>
        <w:t>草地可供21头牛吃</w:t>
      </w:r>
      <w:r>
        <w:rPr>
          <w:rFonts w:ascii="Times New Roman" w:hAnsi="Times New Roman" w:eastAsia="Times New Roman" w:cs="Times New Roman"/>
          <w:spacing w:val="-1"/>
        </w:rPr>
        <w:t>t</w:t>
      </w:r>
      <w:r>
        <w:rPr>
          <w:rFonts w:ascii="Times New Roman" w:hAnsi="Times New Roman" w:eastAsia="Times New Roman" w:cs="Times New Roman"/>
          <w:spacing w:val="16"/>
        </w:rPr>
        <w:t xml:space="preserve"> </w:t>
      </w:r>
      <w:r>
        <w:rPr>
          <w:spacing w:val="-1"/>
        </w:rPr>
        <w:t>周，则72=(21-15</w:t>
      </w:r>
      <w:r>
        <w:rPr>
          <w:spacing w:val="-2"/>
        </w:rPr>
        <w:t>)×</w:t>
      </w:r>
      <w:r>
        <w:rPr>
          <w:rFonts w:ascii="Times New Roman" w:hAnsi="Times New Roman" w:eastAsia="Times New Roman" w:cs="Times New Roman"/>
          <w:spacing w:val="-2"/>
        </w:rPr>
        <w:t xml:space="preserve">t,  </w:t>
      </w:r>
      <w:r>
        <w:rPr>
          <w:spacing w:val="-2"/>
        </w:rPr>
        <w:t>解得</w:t>
      </w:r>
      <w:r>
        <w:rPr>
          <w:rFonts w:ascii="Times New Roman" w:hAnsi="Times New Roman" w:eastAsia="Times New Roman" w:cs="Times New Roman"/>
          <w:spacing w:val="-2"/>
        </w:rPr>
        <w:t>t=12</w:t>
      </w:r>
      <w:r>
        <w:rPr>
          <w:spacing w:val="-2"/>
        </w:rPr>
        <w:t>。故正确答案为C。</w:t>
      </w:r>
    </w:p>
    <w:p w14:paraId="42725DB6">
      <w:pPr>
        <w:pStyle w:val="3"/>
        <w:spacing w:before="39" w:line="292" w:lineRule="auto"/>
        <w:ind w:left="19" w:right="852" w:firstLine="420"/>
      </w:pPr>
      <w:r>
        <w:drawing>
          <wp:anchor distT="0" distB="0" distL="0" distR="0" simplePos="0" relativeHeight="251680768" behindDoc="0" locked="0" layoutInCell="1" allowOverlap="1">
            <wp:simplePos x="0" y="0"/>
            <wp:positionH relativeFrom="column">
              <wp:posOffset>5288915</wp:posOffset>
            </wp:positionH>
            <wp:positionV relativeFrom="paragraph">
              <wp:posOffset>922655</wp:posOffset>
            </wp:positionV>
            <wp:extent cx="495300" cy="508000"/>
            <wp:effectExtent l="0" t="0" r="0" b="0"/>
            <wp:wrapNone/>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321"/>
                    <a:stretch>
                      <a:fillRect/>
                    </a:stretch>
                  </pic:blipFill>
                  <pic:spPr>
                    <a:xfrm>
                      <a:off x="0" y="0"/>
                      <a:ext cx="495331" cy="508024"/>
                    </a:xfrm>
                    <a:prstGeom prst="rect">
                      <a:avLst/>
                    </a:prstGeom>
                  </pic:spPr>
                </pic:pic>
              </a:graphicData>
            </a:graphic>
          </wp:anchor>
        </w:drawing>
      </w:r>
      <w:r>
        <w:rPr>
          <w:rFonts w:ascii="黑体" w:hAnsi="黑体" w:eastAsia="黑体" w:cs="黑体"/>
          <w:spacing w:val="-3"/>
        </w:rPr>
        <w:t>20.【答案】</w:t>
      </w:r>
      <w:r>
        <w:rPr>
          <w:rFonts w:ascii="Arial" w:hAnsi="Arial" w:eastAsia="Arial" w:cs="Arial"/>
          <w:spacing w:val="-3"/>
        </w:rPr>
        <w:t>B</w:t>
      </w:r>
      <w:r>
        <w:rPr>
          <w:rFonts w:ascii="Arial" w:hAnsi="Arial" w:eastAsia="Arial" w:cs="Arial"/>
          <w:spacing w:val="-31"/>
        </w:rPr>
        <w:t xml:space="preserve"> </w:t>
      </w:r>
      <w:r>
        <w:rPr>
          <w:spacing w:val="-3"/>
        </w:rPr>
        <w:t>。赋值1只羊每天吃草的数量为1</w:t>
      </w:r>
      <w:r>
        <w:rPr>
          <w:spacing w:val="-4"/>
        </w:rPr>
        <w:t>,则1头牛每天吃草的数量为4,设原有</w:t>
      </w:r>
      <w:r>
        <w:t xml:space="preserve"> </w:t>
      </w:r>
      <w:r>
        <w:rPr>
          <w:spacing w:val="-3"/>
        </w:rPr>
        <w:t>草量为</w:t>
      </w:r>
      <w:r>
        <w:rPr>
          <w:rFonts w:ascii="Times New Roman" w:hAnsi="Times New Roman" w:eastAsia="Times New Roman" w:cs="Times New Roman"/>
          <w:spacing w:val="-3"/>
        </w:rPr>
        <w:t>y,</w:t>
      </w:r>
      <w:r>
        <w:rPr>
          <w:rFonts w:ascii="Times New Roman" w:hAnsi="Times New Roman" w:eastAsia="Times New Roman" w:cs="Times New Roman"/>
          <w:spacing w:val="28"/>
          <w:w w:val="101"/>
        </w:rPr>
        <w:t xml:space="preserve">  </w:t>
      </w:r>
      <w:r>
        <w:rPr>
          <w:spacing w:val="-3"/>
        </w:rPr>
        <w:t>每天生长草量为</w:t>
      </w:r>
      <w:r>
        <w:rPr>
          <w:rFonts w:ascii="Times New Roman" w:hAnsi="Times New Roman" w:eastAsia="Times New Roman" w:cs="Times New Roman"/>
          <w:spacing w:val="-3"/>
        </w:rPr>
        <w:t xml:space="preserve">x, </w:t>
      </w:r>
      <w:r>
        <w:rPr>
          <w:spacing w:val="-3"/>
        </w:rPr>
        <w:t>根据牛吃草公式可得：y=(16×4-x)×20=(80×1-x)×12,</w:t>
      </w:r>
      <w:r>
        <w:t xml:space="preserve">  </w:t>
      </w:r>
      <w:r>
        <w:rPr>
          <w:spacing w:val="1"/>
        </w:rPr>
        <w:t>解得</w:t>
      </w:r>
      <w:r>
        <w:rPr>
          <w:rFonts w:ascii="Times New Roman" w:hAnsi="Times New Roman" w:eastAsia="Times New Roman" w:cs="Times New Roman"/>
          <w:spacing w:val="1"/>
        </w:rPr>
        <w:t>x=40,y=480</w:t>
      </w:r>
      <w:r>
        <w:rPr>
          <w:rFonts w:ascii="Times New Roman" w:hAnsi="Times New Roman" w:eastAsia="Times New Roman" w:cs="Times New Roman"/>
          <w:spacing w:val="-17"/>
        </w:rPr>
        <w:t xml:space="preserve"> </w:t>
      </w:r>
      <w:r>
        <w:rPr>
          <w:spacing w:val="1"/>
        </w:rPr>
        <w:t>。设这片草地可供10头牛和60只羊一起吃</w:t>
      </w:r>
      <w:r>
        <w:rPr>
          <w:rFonts w:ascii="Times New Roman" w:hAnsi="Times New Roman" w:eastAsia="Times New Roman" w:cs="Times New Roman"/>
          <w:spacing w:val="1"/>
        </w:rPr>
        <w:t>t</w:t>
      </w:r>
      <w:r>
        <w:rPr>
          <w:rFonts w:ascii="Times New Roman" w:hAnsi="Times New Roman" w:eastAsia="Times New Roman" w:cs="Times New Roman"/>
          <w:spacing w:val="16"/>
        </w:rPr>
        <w:t xml:space="preserve"> </w:t>
      </w:r>
      <w:r>
        <w:rPr>
          <w:spacing w:val="1"/>
        </w:rPr>
        <w:t>天</w:t>
      </w:r>
      <w:r>
        <w:rPr>
          <w:spacing w:val="-58"/>
        </w:rPr>
        <w:t xml:space="preserve"> </w:t>
      </w:r>
      <w:r>
        <w:rPr>
          <w:spacing w:val="1"/>
        </w:rPr>
        <w:t>，则480=(10×4+60×1-</w:t>
      </w:r>
      <w:r>
        <w:t xml:space="preserve"> </w:t>
      </w:r>
      <w:r>
        <w:rPr>
          <w:spacing w:val="-6"/>
        </w:rPr>
        <w:t>40)×</w:t>
      </w:r>
      <w:r>
        <w:rPr>
          <w:spacing w:val="-53"/>
        </w:rPr>
        <w:t xml:space="preserve"> </w:t>
      </w:r>
      <w:r>
        <w:rPr>
          <w:rFonts w:ascii="Times New Roman" w:hAnsi="Times New Roman" w:eastAsia="Times New Roman" w:cs="Times New Roman"/>
          <w:spacing w:val="-6"/>
        </w:rPr>
        <w:t>t,</w:t>
      </w:r>
      <w:r>
        <w:rPr>
          <w:rFonts w:ascii="Times New Roman" w:hAnsi="Times New Roman" w:eastAsia="Times New Roman" w:cs="Times New Roman"/>
          <w:spacing w:val="13"/>
        </w:rPr>
        <w:t xml:space="preserve">  </w:t>
      </w:r>
      <w:r>
        <w:rPr>
          <w:spacing w:val="-6"/>
        </w:rPr>
        <w:t>解得</w:t>
      </w:r>
      <w:r>
        <w:rPr>
          <w:rFonts w:ascii="Times New Roman" w:hAnsi="Times New Roman" w:eastAsia="Times New Roman" w:cs="Times New Roman"/>
          <w:spacing w:val="-6"/>
        </w:rPr>
        <w:t>t=8</w:t>
      </w:r>
      <w:r>
        <w:rPr>
          <w:spacing w:val="-6"/>
        </w:rPr>
        <w:t>。故正确答案为</w:t>
      </w:r>
      <w:r>
        <w:rPr>
          <w:rFonts w:ascii="Times New Roman" w:hAnsi="Times New Roman" w:eastAsia="Times New Roman" w:cs="Times New Roman"/>
          <w:spacing w:val="-6"/>
        </w:rPr>
        <w:t>B</w:t>
      </w:r>
      <w:r>
        <w:rPr>
          <w:spacing w:val="-6"/>
        </w:rPr>
        <w:t>。</w:t>
      </w:r>
    </w:p>
    <w:p w14:paraId="3DE472CF">
      <w:pPr>
        <w:pStyle w:val="3"/>
        <w:spacing w:before="39" w:line="288" w:lineRule="auto"/>
        <w:ind w:right="879" w:firstLine="419"/>
      </w:pPr>
      <w:r>
        <w:rPr>
          <w:rFonts w:ascii="黑体" w:hAnsi="黑体" w:eastAsia="黑体" w:cs="黑体"/>
          <w:spacing w:val="5"/>
        </w:rPr>
        <w:t>21.【答案】</w:t>
      </w:r>
      <w:r>
        <w:rPr>
          <w:rFonts w:ascii="Times New Roman" w:hAnsi="Times New Roman" w:eastAsia="Times New Roman" w:cs="Times New Roman"/>
          <w:spacing w:val="5"/>
        </w:rPr>
        <w:t>B</w:t>
      </w:r>
      <w:r>
        <w:rPr>
          <w:rFonts w:ascii="Times New Roman" w:hAnsi="Times New Roman" w:eastAsia="Times New Roman" w:cs="Times New Roman"/>
          <w:spacing w:val="-25"/>
        </w:rPr>
        <w:t xml:space="preserve"> </w:t>
      </w:r>
      <w:r>
        <w:rPr>
          <w:spacing w:val="5"/>
        </w:rPr>
        <w:t>。假设原水位和警戒水位之间相差的水量为</w:t>
      </w:r>
      <w:r>
        <w:rPr>
          <w:rFonts w:ascii="Times New Roman" w:hAnsi="Times New Roman" w:eastAsia="Times New Roman" w:cs="Times New Roman"/>
          <w:spacing w:val="5"/>
        </w:rPr>
        <w:t xml:space="preserve">y,   </w:t>
      </w:r>
      <w:r>
        <w:rPr>
          <w:spacing w:val="4"/>
        </w:rPr>
        <w:t>每天流入水库的水</w:t>
      </w:r>
      <w:r>
        <w:t xml:space="preserve"> </w:t>
      </w:r>
      <w:r>
        <w:rPr>
          <w:spacing w:val="3"/>
        </w:rPr>
        <w:t>量</w:t>
      </w:r>
      <w:r>
        <w:rPr>
          <w:spacing w:val="-29"/>
        </w:rPr>
        <w:t xml:space="preserve"> </w:t>
      </w:r>
      <w:r>
        <w:rPr>
          <w:spacing w:val="3"/>
        </w:rPr>
        <w:t>为</w:t>
      </w:r>
      <w:r>
        <w:rPr>
          <w:rFonts w:ascii="Times New Roman" w:hAnsi="Times New Roman" w:eastAsia="Times New Roman" w:cs="Times New Roman"/>
          <w:spacing w:val="3"/>
        </w:rPr>
        <w:t>x,</w:t>
      </w:r>
      <w:r>
        <w:rPr>
          <w:rFonts w:ascii="Times New Roman" w:hAnsi="Times New Roman" w:eastAsia="Times New Roman" w:cs="Times New Roman"/>
          <w:spacing w:val="17"/>
          <w:w w:val="101"/>
        </w:rPr>
        <w:t xml:space="preserve">   </w:t>
      </w:r>
      <w:r>
        <w:rPr>
          <w:spacing w:val="3"/>
        </w:rPr>
        <w:t>根据牛吃草公式：</w:t>
      </w:r>
      <w:r>
        <w:rPr>
          <w:rFonts w:ascii="Times New Roman" w:hAnsi="Times New Roman" w:eastAsia="Times New Roman" w:cs="Times New Roman"/>
          <w:spacing w:val="3"/>
        </w:rPr>
        <w:t xml:space="preserve">y=(n-x)t,  </w:t>
      </w:r>
      <w:r>
        <w:rPr>
          <w:rFonts w:ascii="Times New Roman" w:hAnsi="Times New Roman" w:eastAsia="Times New Roman" w:cs="Times New Roman"/>
          <w:spacing w:val="2"/>
        </w:rPr>
        <w:t xml:space="preserve">      </w:t>
      </w:r>
      <w:r>
        <w:rPr>
          <w:spacing w:val="2"/>
        </w:rPr>
        <w:t>可得：</w:t>
      </w:r>
      <w:r>
        <w:rPr>
          <w:rFonts w:ascii="Times New Roman" w:hAnsi="Times New Roman" w:eastAsia="Times New Roman" w:cs="Times New Roman"/>
          <w:spacing w:val="2"/>
        </w:rPr>
        <w:t xml:space="preserve">y=(2-x)×3=(3-x)×4,               </w:t>
      </w:r>
      <w:r>
        <w:rPr>
          <w:spacing w:val="2"/>
        </w:rPr>
        <w:t>解</w:t>
      </w:r>
      <w:r>
        <w:rPr>
          <w:spacing w:val="-34"/>
        </w:rPr>
        <w:t xml:space="preserve"> </w:t>
      </w:r>
      <w:r>
        <w:rPr>
          <w:spacing w:val="2"/>
        </w:rPr>
        <w:t>得x=6,</w:t>
      </w:r>
      <w:r>
        <w:t xml:space="preserve"> </w:t>
      </w:r>
      <w:r>
        <w:rPr>
          <w:rFonts w:ascii="Times New Roman" w:hAnsi="Times New Roman" w:eastAsia="Times New Roman" w:cs="Times New Roman"/>
          <w:spacing w:val="-1"/>
        </w:rPr>
        <w:t>y=-12</w:t>
      </w:r>
      <w:r>
        <w:rPr>
          <w:spacing w:val="-1"/>
        </w:rPr>
        <w:t>。流入水库的水量比之前多20%,则现在每天流入水</w:t>
      </w:r>
      <w:r>
        <w:rPr>
          <w:spacing w:val="-2"/>
        </w:rPr>
        <w:t>库的水量为6×(1+20%)=7.2,设</w:t>
      </w:r>
      <w:r>
        <w:t xml:space="preserve"> </w:t>
      </w:r>
      <w:r>
        <w:rPr>
          <w:spacing w:val="-10"/>
        </w:rPr>
        <w:t>至少需要打开</w:t>
      </w:r>
      <w:r>
        <w:rPr>
          <w:rFonts w:ascii="Times New Roman" w:hAnsi="Times New Roman" w:eastAsia="Times New Roman" w:cs="Times New Roman"/>
          <w:spacing w:val="-10"/>
        </w:rPr>
        <w:t xml:space="preserve">n </w:t>
      </w:r>
      <w:r>
        <w:rPr>
          <w:spacing w:val="-10"/>
        </w:rPr>
        <w:t>个水闸，才能保证接下来的七天都不会到达警戒水位，则有-12=(</w:t>
      </w:r>
      <w:r>
        <w:rPr>
          <w:spacing w:val="-28"/>
        </w:rPr>
        <w:t xml:space="preserve"> </w:t>
      </w:r>
      <w:r>
        <w:rPr>
          <w:spacing w:val="-10"/>
        </w:rPr>
        <w:t>n-7.2)×</w:t>
      </w:r>
    </w:p>
    <w:p w14:paraId="13A83624">
      <w:pPr>
        <w:pStyle w:val="3"/>
        <w:spacing w:before="107" w:line="216" w:lineRule="auto"/>
        <w:ind w:left="29"/>
      </w:pPr>
      <w:r>
        <w:drawing>
          <wp:anchor distT="0" distB="0" distL="0" distR="0" simplePos="0" relativeHeight="251681792" behindDoc="0" locked="0" layoutInCell="1" allowOverlap="1">
            <wp:simplePos x="0" y="0"/>
            <wp:positionH relativeFrom="column">
              <wp:posOffset>5282565</wp:posOffset>
            </wp:positionH>
            <wp:positionV relativeFrom="paragraph">
              <wp:posOffset>292735</wp:posOffset>
            </wp:positionV>
            <wp:extent cx="495300" cy="508000"/>
            <wp:effectExtent l="0" t="0" r="0" b="0"/>
            <wp:wrapNone/>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322"/>
                    <a:stretch>
                      <a:fillRect/>
                    </a:stretch>
                  </pic:blipFill>
                  <pic:spPr>
                    <a:xfrm>
                      <a:off x="0" y="0"/>
                      <a:ext cx="495265" cy="508024"/>
                    </a:xfrm>
                    <a:prstGeom prst="rect">
                      <a:avLst/>
                    </a:prstGeom>
                  </pic:spPr>
                </pic:pic>
              </a:graphicData>
            </a:graphic>
          </wp:anchor>
        </w:drawing>
      </w:r>
      <w:r>
        <w:rPr>
          <w:spacing w:val="-9"/>
        </w:rPr>
        <w:t>7,解得</w:t>
      </w:r>
      <w:r>
        <w:rPr>
          <w:rFonts w:ascii="Times New Roman" w:hAnsi="Times New Roman" w:eastAsia="Times New Roman" w:cs="Times New Roman"/>
          <w:spacing w:val="-9"/>
        </w:rPr>
        <w:t>n≈5.5</w:t>
      </w:r>
      <w:r>
        <w:rPr>
          <w:spacing w:val="-9"/>
        </w:rPr>
        <w:t>。求至少，向上取整，故至少需要打开6个水闸。故正确答案为B。</w:t>
      </w:r>
    </w:p>
    <w:p w14:paraId="704A9A5E">
      <w:pPr>
        <w:pStyle w:val="3"/>
        <w:spacing w:before="100" w:line="284" w:lineRule="auto"/>
        <w:ind w:left="29" w:right="877" w:firstLine="379"/>
      </w:pPr>
      <w:r>
        <w:rPr>
          <w:rFonts w:ascii="黑体" w:hAnsi="黑体" w:eastAsia="黑体" w:cs="黑体"/>
          <w:spacing w:val="-13"/>
        </w:rPr>
        <w:t>22.【答案】</w:t>
      </w:r>
      <w:r>
        <w:rPr>
          <w:rFonts w:ascii="Arial" w:hAnsi="Arial" w:eastAsia="Arial" w:cs="Arial"/>
          <w:spacing w:val="-13"/>
        </w:rPr>
        <w:t>D</w:t>
      </w:r>
      <w:r>
        <w:rPr>
          <w:spacing w:val="-13"/>
        </w:rPr>
        <w:t>。设原本森林资源为</w:t>
      </w:r>
      <w:r>
        <w:rPr>
          <w:rFonts w:ascii="Times New Roman" w:hAnsi="Times New Roman" w:eastAsia="Times New Roman" w:cs="Times New Roman"/>
          <w:spacing w:val="-13"/>
        </w:rPr>
        <w:t>y</w:t>
      </w:r>
      <w:r>
        <w:rPr>
          <w:spacing w:val="-13"/>
        </w:rPr>
        <w:t>万立方米，每年增</w:t>
      </w:r>
      <w:r>
        <w:rPr>
          <w:spacing w:val="-14"/>
        </w:rPr>
        <w:t>长量为</w:t>
      </w:r>
      <w:r>
        <w:rPr>
          <w:rFonts w:ascii="Times New Roman" w:hAnsi="Times New Roman" w:eastAsia="Times New Roman" w:cs="Times New Roman"/>
          <w:spacing w:val="-14"/>
        </w:rPr>
        <w:t>x</w:t>
      </w:r>
      <w:r>
        <w:rPr>
          <w:spacing w:val="-14"/>
        </w:rPr>
        <w:t>万立方米。根据牛吃草公</w:t>
      </w:r>
      <w:r>
        <w:t xml:space="preserve"> </w:t>
      </w:r>
      <w:r>
        <w:rPr>
          <w:spacing w:val="-7"/>
        </w:rPr>
        <w:t>式：</w:t>
      </w:r>
      <w:r>
        <w:rPr>
          <w:rFonts w:ascii="Times New Roman" w:hAnsi="Times New Roman" w:eastAsia="Times New Roman" w:cs="Times New Roman"/>
          <w:spacing w:val="-7"/>
        </w:rPr>
        <w:t xml:space="preserve">y=(n-x)×t,       </w:t>
      </w:r>
      <w:r>
        <w:rPr>
          <w:spacing w:val="-7"/>
        </w:rPr>
        <w:t>可</w:t>
      </w:r>
      <w:r>
        <w:rPr>
          <w:spacing w:val="-32"/>
        </w:rPr>
        <w:t xml:space="preserve"> </w:t>
      </w:r>
      <w:r>
        <w:rPr>
          <w:spacing w:val="-7"/>
        </w:rPr>
        <w:t>得</w:t>
      </w:r>
      <w:r>
        <w:rPr>
          <w:spacing w:val="-54"/>
        </w:rPr>
        <w:t xml:space="preserve"> </w:t>
      </w:r>
      <w:r>
        <w:rPr>
          <w:spacing w:val="-7"/>
        </w:rPr>
        <w:t>：</w:t>
      </w:r>
      <w:r>
        <w:rPr>
          <w:rFonts w:ascii="Times New Roman" w:hAnsi="Times New Roman" w:eastAsia="Times New Roman" w:cs="Times New Roman"/>
          <w:spacing w:val="-7"/>
        </w:rPr>
        <w:t xml:space="preserve">y=90(110-x)=210(90-x),         </w:t>
      </w:r>
      <w:r>
        <w:rPr>
          <w:spacing w:val="-7"/>
        </w:rPr>
        <w:t>解得</w:t>
      </w:r>
      <w:r>
        <w:rPr>
          <w:rFonts w:ascii="Times New Roman" w:hAnsi="Times New Roman" w:eastAsia="Times New Roman" w:cs="Times New Roman"/>
          <w:spacing w:val="-7"/>
        </w:rPr>
        <w:t>x=75</w:t>
      </w:r>
      <w:r>
        <w:rPr>
          <w:spacing w:val="-7"/>
        </w:rPr>
        <w:t>。要使森林可持续开发，则</w:t>
      </w:r>
      <w:r>
        <w:t xml:space="preserve"> </w:t>
      </w:r>
      <w:r>
        <w:rPr>
          <w:spacing w:val="-15"/>
        </w:rPr>
        <w:t>每年开采量≤每年增长量，故每年最多开采75万立方米。故正确答案为</w:t>
      </w:r>
      <w:r>
        <w:rPr>
          <w:rFonts w:ascii="Times New Roman" w:hAnsi="Times New Roman" w:eastAsia="Times New Roman" w:cs="Times New Roman"/>
          <w:spacing w:val="-15"/>
        </w:rPr>
        <w:t>D</w:t>
      </w:r>
      <w:r>
        <w:rPr>
          <w:spacing w:val="-15"/>
        </w:rPr>
        <w:t>。</w:t>
      </w:r>
    </w:p>
    <w:p w14:paraId="46B81134">
      <w:pPr>
        <w:spacing w:line="323" w:lineRule="auto"/>
        <w:rPr>
          <w:rFonts w:ascii="Arial"/>
          <w:sz w:val="21"/>
        </w:rPr>
      </w:pPr>
      <w:r>
        <w:drawing>
          <wp:anchor distT="0" distB="0" distL="0" distR="0" simplePos="0" relativeHeight="251679744" behindDoc="0" locked="0" layoutInCell="1" allowOverlap="1">
            <wp:simplePos x="0" y="0"/>
            <wp:positionH relativeFrom="column">
              <wp:posOffset>4203065</wp:posOffset>
            </wp:positionH>
            <wp:positionV relativeFrom="paragraph">
              <wp:posOffset>197485</wp:posOffset>
            </wp:positionV>
            <wp:extent cx="572135" cy="445770"/>
            <wp:effectExtent l="0" t="0" r="0" b="0"/>
            <wp:wrapNone/>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323"/>
                    <a:stretch>
                      <a:fillRect/>
                    </a:stretch>
                  </pic:blipFill>
                  <pic:spPr>
                    <a:xfrm>
                      <a:off x="0" y="0"/>
                      <a:ext cx="572034" cy="445814"/>
                    </a:xfrm>
                    <a:prstGeom prst="rect">
                      <a:avLst/>
                    </a:prstGeom>
                  </pic:spPr>
                </pic:pic>
              </a:graphicData>
            </a:graphic>
          </wp:anchor>
        </w:drawing>
      </w:r>
      <w:r>
        <w:drawing>
          <wp:anchor distT="0" distB="0" distL="0" distR="0" simplePos="0" relativeHeight="251685888" behindDoc="0" locked="0" layoutInCell="1" allowOverlap="1">
            <wp:simplePos x="0" y="0"/>
            <wp:positionH relativeFrom="column">
              <wp:posOffset>5282565</wp:posOffset>
            </wp:positionH>
            <wp:positionV relativeFrom="paragraph">
              <wp:posOffset>140335</wp:posOffset>
            </wp:positionV>
            <wp:extent cx="482600" cy="501650"/>
            <wp:effectExtent l="0" t="0" r="0" b="0"/>
            <wp:wrapNone/>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324"/>
                    <a:stretch>
                      <a:fillRect/>
                    </a:stretch>
                  </pic:blipFill>
                  <pic:spPr>
                    <a:xfrm>
                      <a:off x="0" y="0"/>
                      <a:ext cx="482593" cy="501640"/>
                    </a:xfrm>
                    <a:prstGeom prst="rect">
                      <a:avLst/>
                    </a:prstGeom>
                  </pic:spPr>
                </pic:pic>
              </a:graphicData>
            </a:graphic>
          </wp:anchor>
        </w:drawing>
      </w:r>
    </w:p>
    <w:p w14:paraId="26038385">
      <w:pPr>
        <w:pStyle w:val="3"/>
        <w:spacing w:before="72" w:line="219" w:lineRule="auto"/>
        <w:ind w:left="409"/>
      </w:pPr>
      <w:r>
        <w:pict>
          <v:shape id="_x0000_s1026" o:spid="_x0000_s1026" o:spt="202" type="#_x0000_t202" style="position:absolute;left:0pt;margin-left:380.95pt;margin-top:2.3pt;height:15.15pt;width:33.35pt;z-index:251686912;mso-width-relative:page;mso-height-relative:page;" filled="f" stroked="f" coordsize="21600,21600">
            <v:path/>
            <v:fill on="f" focussize="0,0"/>
            <v:stroke on="f"/>
            <v:imagedata o:title=""/>
            <o:lock v:ext="edit" aspectratio="f"/>
            <v:textbox inset="0mm,0mm,0mm,0mm">
              <w:txbxContent>
                <w:p w14:paraId="0219D1AF">
                  <w:pPr>
                    <w:pStyle w:val="3"/>
                    <w:spacing w:before="20" w:line="220" w:lineRule="auto"/>
                    <w:ind w:left="20"/>
                  </w:pPr>
                  <w:r>
                    <w:rPr>
                      <w:spacing w:val="-8"/>
                    </w:rPr>
                    <w:t>所以甲</w:t>
                  </w:r>
                </w:p>
              </w:txbxContent>
            </v:textbox>
          </v:shape>
        </w:pict>
      </w:r>
      <w:r>
        <w:rPr>
          <w:rFonts w:ascii="黑体" w:hAnsi="黑体" w:eastAsia="黑体" w:cs="黑体"/>
          <w:spacing w:val="-14"/>
        </w:rPr>
        <w:t>23.【答案】</w:t>
      </w:r>
      <w:r>
        <w:rPr>
          <w:rFonts w:ascii="Times New Roman" w:hAnsi="Times New Roman" w:eastAsia="Times New Roman" w:cs="Times New Roman"/>
          <w:spacing w:val="-14"/>
        </w:rPr>
        <w:t>A</w:t>
      </w:r>
      <w:r>
        <w:rPr>
          <w:spacing w:val="-14"/>
        </w:rPr>
        <w:t>。方法一：赋值甲工程队每天的效率为1,则工程总量为</w:t>
      </w:r>
    </w:p>
    <w:p w14:paraId="79737703">
      <w:pPr>
        <w:spacing w:line="458" w:lineRule="auto"/>
        <w:rPr>
          <w:rFonts w:ascii="Arial"/>
          <w:sz w:val="21"/>
        </w:rPr>
      </w:pPr>
    </w:p>
    <w:p w14:paraId="3B54D318">
      <w:pPr>
        <w:pStyle w:val="3"/>
        <w:spacing w:before="72" w:line="484" w:lineRule="auto"/>
        <w:ind w:left="59" w:right="892" w:hanging="40"/>
      </w:pPr>
      <w:r>
        <w:drawing>
          <wp:anchor distT="0" distB="0" distL="0" distR="0" simplePos="0" relativeHeight="251687936" behindDoc="0" locked="0" layoutInCell="1" allowOverlap="1">
            <wp:simplePos x="0" y="0"/>
            <wp:positionH relativeFrom="column">
              <wp:posOffset>2469515</wp:posOffset>
            </wp:positionH>
            <wp:positionV relativeFrom="paragraph">
              <wp:posOffset>332105</wp:posOffset>
            </wp:positionV>
            <wp:extent cx="666750" cy="273050"/>
            <wp:effectExtent l="0" t="0" r="0" b="0"/>
            <wp:wrapNone/>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325"/>
                    <a:stretch>
                      <a:fillRect/>
                    </a:stretch>
                  </pic:blipFill>
                  <pic:spPr>
                    <a:xfrm>
                      <a:off x="0" y="0"/>
                      <a:ext cx="666767" cy="273025"/>
                    </a:xfrm>
                    <a:prstGeom prst="rect">
                      <a:avLst/>
                    </a:prstGeom>
                  </pic:spPr>
                </pic:pic>
              </a:graphicData>
            </a:graphic>
          </wp:anchor>
        </w:drawing>
      </w:r>
      <w:r>
        <w:rPr>
          <w:spacing w:val="-14"/>
        </w:rPr>
        <w:t>工程队单独完成这项工程需要40天。根据题意可知，完成总工程的一半时，甲工程队工作了</w:t>
      </w:r>
      <w:r>
        <w:rPr>
          <w:spacing w:val="10"/>
        </w:rPr>
        <w:t xml:space="preserve"> </w:t>
      </w:r>
      <w:r>
        <w:rPr>
          <w:spacing w:val="-7"/>
          <w:position w:val="-2"/>
        </w:rPr>
        <w:t>14天，乙工程队工作了4天，即14×1+4×</w:t>
      </w:r>
      <w:r>
        <w:rPr>
          <w:rFonts w:ascii="Times New Roman" w:hAnsi="Times New Roman" w:eastAsia="Times New Roman" w:cs="Times New Roman"/>
          <w:spacing w:val="-7"/>
          <w:position w:val="-2"/>
        </w:rPr>
        <w:t xml:space="preserve">Pz=40×       </w:t>
      </w:r>
      <w:r>
        <w:rPr>
          <w:spacing w:val="-7"/>
          <w:position w:val="3"/>
        </w:rPr>
        <w:t>,解得</w:t>
      </w:r>
      <w:r>
        <w:rPr>
          <w:rFonts w:ascii="Times New Roman" w:hAnsi="Times New Roman" w:eastAsia="Times New Roman" w:cs="Times New Roman"/>
          <w:spacing w:val="-7"/>
          <w:position w:val="3"/>
        </w:rPr>
        <w:t>P</w:t>
      </w:r>
      <w:r>
        <w:rPr>
          <w:spacing w:val="-7"/>
          <w:position w:val="3"/>
        </w:rPr>
        <w:t>乙=1.5。接着两队继续合作完</w:t>
      </w:r>
    </w:p>
    <w:p w14:paraId="57A1BD70">
      <w:pPr>
        <w:spacing w:line="484" w:lineRule="auto"/>
        <w:sectPr>
          <w:footerReference r:id="rId9" w:type="default"/>
          <w:pgSz w:w="10340" w:h="14570"/>
          <w:pgMar w:top="631" w:right="409" w:bottom="698" w:left="780" w:header="0" w:footer="413" w:gutter="0"/>
          <w:cols w:space="720" w:num="1"/>
        </w:sectPr>
      </w:pPr>
    </w:p>
    <w:p w14:paraId="18ABB4D7">
      <w:pPr>
        <w:pStyle w:val="3"/>
        <w:spacing w:before="134"/>
        <w:ind w:left="30"/>
      </w:pPr>
      <w:r>
        <w:rPr>
          <w:spacing w:val="-10"/>
        </w:rPr>
        <w:t>成剩下的一半工程，还需要</w:t>
      </w:r>
      <w:r>
        <w:rPr>
          <w:position w:val="-16"/>
        </w:rPr>
        <w:drawing>
          <wp:inline distT="0" distB="0" distL="0" distR="0">
            <wp:extent cx="647065" cy="427355"/>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326"/>
                    <a:stretch>
                      <a:fillRect/>
                    </a:stretch>
                  </pic:blipFill>
                  <pic:spPr>
                    <a:xfrm>
                      <a:off x="0" y="0"/>
                      <a:ext cx="647570" cy="427439"/>
                    </a:xfrm>
                    <a:prstGeom prst="rect">
                      <a:avLst/>
                    </a:prstGeom>
                  </pic:spPr>
                </pic:pic>
              </a:graphicData>
            </a:graphic>
          </wp:inline>
        </w:drawing>
      </w:r>
      <w:r>
        <w:rPr>
          <w:spacing w:val="-10"/>
        </w:rPr>
        <w:t>,故按照这种进度完成全部工</w:t>
      </w:r>
      <w:r>
        <w:rPr>
          <w:spacing w:val="-11"/>
        </w:rPr>
        <w:t>程的时间为14+8=22天。</w:t>
      </w:r>
    </w:p>
    <w:p w14:paraId="4ED715A3">
      <w:pPr>
        <w:spacing w:line="313" w:lineRule="auto"/>
        <w:rPr>
          <w:rFonts w:ascii="Arial"/>
          <w:sz w:val="21"/>
        </w:rPr>
      </w:pPr>
    </w:p>
    <w:p w14:paraId="53B7A5F5">
      <w:pPr>
        <w:pStyle w:val="3"/>
        <w:spacing w:before="71"/>
        <w:ind w:left="10"/>
      </w:pPr>
      <w:r>
        <w:rPr>
          <w:spacing w:val="-14"/>
        </w:rPr>
        <w:t>则题目所求=40-22=18天。方法二：根据题意可知，甲工程队10天</w:t>
      </w:r>
      <w:r>
        <w:rPr>
          <w:spacing w:val="-15"/>
        </w:rPr>
        <w:t>可完成总工程的</w:t>
      </w:r>
      <w:r>
        <w:rPr>
          <w:position w:val="-17"/>
        </w:rPr>
        <w:drawing>
          <wp:inline distT="0" distB="0" distL="0" distR="0">
            <wp:extent cx="193040" cy="273685"/>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327"/>
                    <a:stretch>
                      <a:fillRect/>
                    </a:stretch>
                  </pic:blipFill>
                  <pic:spPr>
                    <a:xfrm>
                      <a:off x="0" y="0"/>
                      <a:ext cx="193080" cy="274000"/>
                    </a:xfrm>
                    <a:prstGeom prst="rect">
                      <a:avLst/>
                    </a:prstGeom>
                  </pic:spPr>
                </pic:pic>
              </a:graphicData>
            </a:graphic>
          </wp:inline>
        </w:drawing>
      </w:r>
      <w:r>
        <w:t xml:space="preserve"> </w:t>
      </w:r>
      <w:r>
        <w:rPr>
          <w:spacing w:val="-15"/>
        </w:rPr>
        <w:t>则剩下</w:t>
      </w:r>
    </w:p>
    <w:p w14:paraId="1CC8EF3B">
      <w:pPr>
        <w:pStyle w:val="3"/>
        <w:spacing w:before="250" w:line="342" w:lineRule="auto"/>
        <w:ind w:left="20" w:right="839" w:hanging="10"/>
      </w:pPr>
      <w:r>
        <w:drawing>
          <wp:anchor distT="0" distB="0" distL="0" distR="0" simplePos="0" relativeHeight="251692032" behindDoc="0" locked="0" layoutInCell="1" allowOverlap="1">
            <wp:simplePos x="0" y="0"/>
            <wp:positionH relativeFrom="column">
              <wp:posOffset>5289550</wp:posOffset>
            </wp:positionH>
            <wp:positionV relativeFrom="paragraph">
              <wp:posOffset>1212850</wp:posOffset>
            </wp:positionV>
            <wp:extent cx="482600" cy="501650"/>
            <wp:effectExtent l="0" t="0" r="0" b="0"/>
            <wp:wrapNone/>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328"/>
                    <a:stretch>
                      <a:fillRect/>
                    </a:stretch>
                  </pic:blipFill>
                  <pic:spPr>
                    <a:xfrm>
                      <a:off x="0" y="0"/>
                      <a:ext cx="482593" cy="501640"/>
                    </a:xfrm>
                    <a:prstGeom prst="rect">
                      <a:avLst/>
                    </a:prstGeom>
                  </pic:spPr>
                </pic:pic>
              </a:graphicData>
            </a:graphic>
          </wp:anchor>
        </w:drawing>
      </w:r>
      <w:r>
        <w:rPr>
          <w:position w:val="-18"/>
        </w:rPr>
        <w:drawing>
          <wp:inline distT="0" distB="0" distL="0" distR="0">
            <wp:extent cx="95250" cy="310515"/>
            <wp:effectExtent l="0" t="0" r="0" b="0"/>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329"/>
                    <a:stretch>
                      <a:fillRect/>
                    </a:stretch>
                  </pic:blipFill>
                  <pic:spPr>
                    <a:xfrm>
                      <a:off x="0" y="0"/>
                      <a:ext cx="95602" cy="311143"/>
                    </a:xfrm>
                    <a:prstGeom prst="rect">
                      <a:avLst/>
                    </a:prstGeom>
                  </pic:spPr>
                </pic:pic>
              </a:graphicData>
            </a:graphic>
          </wp:inline>
        </w:drawing>
      </w:r>
      <w:r>
        <w:rPr>
          <w:spacing w:val="-11"/>
        </w:rPr>
        <w:t>的工程若由甲工程队单独完成需要30天；现甲、乙工程队合作4天完成了总量的</w:t>
      </w:r>
      <w:r>
        <w:rPr>
          <w:position w:val="-19"/>
        </w:rPr>
        <w:drawing>
          <wp:inline distT="0" distB="0" distL="0" distR="0">
            <wp:extent cx="567055" cy="316865"/>
            <wp:effectExtent l="0" t="0" r="0" b="0"/>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330"/>
                    <a:stretch>
                      <a:fillRect/>
                    </a:stretch>
                  </pic:blipFill>
                  <pic:spPr>
                    <a:xfrm>
                      <a:off x="0" y="0"/>
                      <a:ext cx="567159" cy="317434"/>
                    </a:xfrm>
                    <a:prstGeom prst="rect">
                      <a:avLst/>
                    </a:prstGeom>
                  </pic:spPr>
                </pic:pic>
              </a:graphicData>
            </a:graphic>
          </wp:inline>
        </w:drawing>
      </w:r>
      <w:r>
        <w:rPr>
          <w:spacing w:val="1"/>
        </w:rPr>
        <w:t xml:space="preserve"> </w:t>
      </w:r>
      <w:r>
        <w:rPr>
          <w:spacing w:val="-10"/>
        </w:rPr>
        <w:t>则剩</w:t>
      </w:r>
      <w:r>
        <w:rPr>
          <w:spacing w:val="-46"/>
        </w:rPr>
        <w:t xml:space="preserve"> </w:t>
      </w:r>
      <w:r>
        <w:rPr>
          <w:position w:val="-15"/>
        </w:rPr>
        <w:drawing>
          <wp:inline distT="0" distB="0" distL="0" distR="0">
            <wp:extent cx="171450" cy="285115"/>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331"/>
                    <a:stretch>
                      <a:fillRect/>
                    </a:stretch>
                  </pic:blipFill>
                  <pic:spPr>
                    <a:xfrm>
                      <a:off x="0" y="0"/>
                      <a:ext cx="171501" cy="285700"/>
                    </a:xfrm>
                    <a:prstGeom prst="rect">
                      <a:avLst/>
                    </a:prstGeom>
                  </pic:spPr>
                </pic:pic>
              </a:graphicData>
            </a:graphic>
          </wp:inline>
        </w:drawing>
      </w:r>
      <w:r>
        <w:rPr>
          <w:spacing w:val="-10"/>
        </w:rPr>
        <w:t>的工程若由甲、乙工程队合作完成共需要4×3=12天。</w:t>
      </w:r>
      <w:r>
        <w:rPr>
          <w:spacing w:val="-11"/>
        </w:rPr>
        <w:t>则题目所求=30-12=18天。故</w:t>
      </w:r>
      <w:r>
        <w:t xml:space="preserve"> </w:t>
      </w:r>
      <w:r>
        <w:rPr>
          <w:spacing w:val="-12"/>
        </w:rPr>
        <w:t>正确答案为</w:t>
      </w:r>
      <w:r>
        <w:rPr>
          <w:rFonts w:ascii="Times New Roman" w:hAnsi="Times New Roman" w:eastAsia="Times New Roman" w:cs="Times New Roman"/>
          <w:spacing w:val="-12"/>
        </w:rPr>
        <w:t>A</w:t>
      </w:r>
      <w:r>
        <w:rPr>
          <w:spacing w:val="-12"/>
        </w:rPr>
        <w:t>。</w:t>
      </w:r>
    </w:p>
    <w:p w14:paraId="79A832F4">
      <w:pPr>
        <w:pStyle w:val="3"/>
        <w:spacing w:before="105" w:line="283" w:lineRule="auto"/>
        <w:ind w:right="841" w:firstLine="390"/>
      </w:pPr>
      <w:r>
        <w:drawing>
          <wp:anchor distT="0" distB="0" distL="0" distR="0" simplePos="0" relativeHeight="251691008" behindDoc="0" locked="0" layoutInCell="1" allowOverlap="1">
            <wp:simplePos x="0" y="0"/>
            <wp:positionH relativeFrom="column">
              <wp:posOffset>5289550</wp:posOffset>
            </wp:positionH>
            <wp:positionV relativeFrom="paragraph">
              <wp:posOffset>1180465</wp:posOffset>
            </wp:positionV>
            <wp:extent cx="482600" cy="508000"/>
            <wp:effectExtent l="0" t="0" r="0" b="0"/>
            <wp:wrapNone/>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332"/>
                    <a:stretch>
                      <a:fillRect/>
                    </a:stretch>
                  </pic:blipFill>
                  <pic:spPr>
                    <a:xfrm>
                      <a:off x="0" y="0"/>
                      <a:ext cx="482593" cy="508024"/>
                    </a:xfrm>
                    <a:prstGeom prst="rect">
                      <a:avLst/>
                    </a:prstGeom>
                  </pic:spPr>
                </pic:pic>
              </a:graphicData>
            </a:graphic>
          </wp:anchor>
        </w:drawing>
      </w:r>
      <w:r>
        <w:rPr>
          <w:rFonts w:ascii="黑体" w:hAnsi="黑体" w:eastAsia="黑体" w:cs="黑体"/>
          <w:spacing w:val="-12"/>
        </w:rPr>
        <w:t>24.【答案】</w:t>
      </w:r>
      <w:r>
        <w:rPr>
          <w:rFonts w:ascii="Times New Roman" w:hAnsi="Times New Roman" w:eastAsia="Times New Roman" w:cs="Times New Roman"/>
          <w:spacing w:val="-12"/>
        </w:rPr>
        <w:t>C</w:t>
      </w:r>
      <w:r>
        <w:rPr>
          <w:spacing w:val="-12"/>
        </w:rPr>
        <w:t>。方法一：赋值甲、乙、丙每天的工作</w:t>
      </w:r>
      <w:r>
        <w:rPr>
          <w:spacing w:val="-13"/>
        </w:rPr>
        <w:t>效率分别为7、9、8,设丙在</w:t>
      </w:r>
      <w:r>
        <w:rPr>
          <w:rFonts w:ascii="Times New Roman" w:hAnsi="Times New Roman" w:eastAsia="Times New Roman" w:cs="Times New Roman"/>
          <w:spacing w:val="-13"/>
        </w:rPr>
        <w:t>A</w:t>
      </w:r>
      <w:r>
        <w:rPr>
          <w:rFonts w:ascii="Times New Roman" w:hAnsi="Times New Roman" w:eastAsia="Times New Roman" w:cs="Times New Roman"/>
          <w:spacing w:val="-12"/>
        </w:rPr>
        <w:t xml:space="preserve"> </w:t>
      </w:r>
      <w:r>
        <w:rPr>
          <w:spacing w:val="-13"/>
        </w:rPr>
        <w:t>工程</w:t>
      </w:r>
      <w:r>
        <w:t xml:space="preserve"> </w:t>
      </w:r>
      <w:r>
        <w:rPr>
          <w:spacing w:val="-8"/>
        </w:rPr>
        <w:t>中参与施工</w:t>
      </w:r>
      <w:r>
        <w:rPr>
          <w:rFonts w:ascii="Times New Roman" w:hAnsi="Times New Roman" w:eastAsia="Times New Roman" w:cs="Times New Roman"/>
          <w:spacing w:val="-8"/>
        </w:rPr>
        <w:t xml:space="preserve">x </w:t>
      </w:r>
      <w:r>
        <w:rPr>
          <w:spacing w:val="-8"/>
        </w:rPr>
        <w:t>天。根据</w:t>
      </w:r>
      <w:r>
        <w:rPr>
          <w:rFonts w:ascii="Times New Roman" w:hAnsi="Times New Roman" w:eastAsia="Times New Roman" w:cs="Times New Roman"/>
          <w:spacing w:val="-8"/>
        </w:rPr>
        <w:t>A</w:t>
      </w:r>
      <w:r>
        <w:rPr>
          <w:rFonts w:ascii="Times New Roman" w:hAnsi="Times New Roman" w:eastAsia="Times New Roman" w:cs="Times New Roman"/>
          <w:spacing w:val="-31"/>
        </w:rPr>
        <w:t xml:space="preserve"> </w:t>
      </w:r>
      <w:r>
        <w:rPr>
          <w:spacing w:val="-8"/>
        </w:rPr>
        <w:t>、</w:t>
      </w:r>
      <w:r>
        <w:rPr>
          <w:rFonts w:ascii="Times New Roman" w:hAnsi="Times New Roman" w:eastAsia="Times New Roman" w:cs="Times New Roman"/>
          <w:spacing w:val="-8"/>
        </w:rPr>
        <w:t>B</w:t>
      </w:r>
      <w:r>
        <w:rPr>
          <w:spacing w:val="-8"/>
        </w:rPr>
        <w:t>两项工程工作量相同，可列方程：7×8+8</w:t>
      </w:r>
      <w:r>
        <w:rPr>
          <w:rFonts w:ascii="Times New Roman" w:hAnsi="Times New Roman" w:eastAsia="Times New Roman" w:cs="Times New Roman"/>
          <w:spacing w:val="-8"/>
        </w:rPr>
        <w:t xml:space="preserve">x=9×8+8(8-x),   </w:t>
      </w:r>
      <w:r>
        <w:rPr>
          <w:rFonts w:ascii="Times New Roman" w:hAnsi="Times New Roman" w:eastAsia="Times New Roman" w:cs="Times New Roman"/>
          <w:spacing w:val="-9"/>
        </w:rPr>
        <w:t xml:space="preserve">  </w:t>
      </w:r>
      <w:r>
        <w:rPr>
          <w:spacing w:val="-9"/>
        </w:rPr>
        <w:t>解得</w:t>
      </w:r>
      <w:r>
        <w:t xml:space="preserve"> </w:t>
      </w:r>
      <w:r>
        <w:rPr>
          <w:rFonts w:ascii="Times New Roman" w:hAnsi="Times New Roman" w:eastAsia="Times New Roman" w:cs="Times New Roman"/>
          <w:spacing w:val="-18"/>
        </w:rPr>
        <w:t>x=5</w:t>
      </w:r>
      <w:r>
        <w:rPr>
          <w:spacing w:val="-18"/>
        </w:rPr>
        <w:t>。方法二：甲工作效率比乙低，</w:t>
      </w:r>
      <w:r>
        <w:rPr>
          <w:rFonts w:ascii="Times New Roman" w:hAnsi="Times New Roman" w:eastAsia="Times New Roman" w:cs="Times New Roman"/>
          <w:spacing w:val="-18"/>
        </w:rPr>
        <w:t>A</w:t>
      </w:r>
      <w:r>
        <w:rPr>
          <w:rFonts w:ascii="Times New Roman" w:hAnsi="Times New Roman" w:eastAsia="Times New Roman" w:cs="Times New Roman"/>
          <w:spacing w:val="-31"/>
        </w:rPr>
        <w:t xml:space="preserve"> </w:t>
      </w:r>
      <w:r>
        <w:rPr>
          <w:spacing w:val="-18"/>
        </w:rPr>
        <w:t>、</w:t>
      </w:r>
      <w:r>
        <w:rPr>
          <w:rFonts w:ascii="Times New Roman" w:hAnsi="Times New Roman" w:eastAsia="Times New Roman" w:cs="Times New Roman"/>
          <w:spacing w:val="-18"/>
        </w:rPr>
        <w:t>B</w:t>
      </w:r>
      <w:r>
        <w:rPr>
          <w:spacing w:val="-18"/>
        </w:rPr>
        <w:t>两项工程工作</w:t>
      </w:r>
      <w:r>
        <w:rPr>
          <w:spacing w:val="-19"/>
        </w:rPr>
        <w:t>量相同，并且同时开工、同时完成，那</w:t>
      </w:r>
      <w:r>
        <w:t xml:space="preserve"> </w:t>
      </w:r>
      <w:r>
        <w:rPr>
          <w:spacing w:val="-5"/>
        </w:rPr>
        <w:t>么丙参与</w:t>
      </w:r>
      <w:r>
        <w:rPr>
          <w:rFonts w:ascii="Times New Roman" w:hAnsi="Times New Roman" w:eastAsia="Times New Roman" w:cs="Times New Roman"/>
          <w:spacing w:val="-5"/>
        </w:rPr>
        <w:t>A</w:t>
      </w:r>
      <w:r>
        <w:rPr>
          <w:spacing w:val="-5"/>
        </w:rPr>
        <w:t>工程的天数必然大于</w:t>
      </w:r>
      <w:r>
        <w:rPr>
          <w:rFonts w:ascii="Times New Roman" w:hAnsi="Times New Roman" w:eastAsia="Times New Roman" w:cs="Times New Roman"/>
          <w:spacing w:val="-5"/>
        </w:rPr>
        <w:t xml:space="preserve">B </w:t>
      </w:r>
      <w:r>
        <w:rPr>
          <w:spacing w:val="-5"/>
        </w:rPr>
        <w:t>工程，即丙参与</w:t>
      </w:r>
      <w:r>
        <w:rPr>
          <w:rFonts w:ascii="Times New Roman" w:hAnsi="Times New Roman" w:eastAsia="Times New Roman" w:cs="Times New Roman"/>
          <w:spacing w:val="-5"/>
        </w:rPr>
        <w:t>A</w:t>
      </w:r>
      <w:r>
        <w:rPr>
          <w:spacing w:val="-5"/>
        </w:rPr>
        <w:t>工程多于4天，排除</w:t>
      </w:r>
      <w:r>
        <w:rPr>
          <w:rFonts w:ascii="Times New Roman" w:hAnsi="Times New Roman" w:eastAsia="Times New Roman" w:cs="Times New Roman"/>
          <w:spacing w:val="-5"/>
        </w:rPr>
        <w:t>A</w:t>
      </w:r>
      <w:r>
        <w:rPr>
          <w:rFonts w:ascii="Times New Roman" w:hAnsi="Times New Roman" w:eastAsia="Times New Roman" w:cs="Times New Roman"/>
          <w:spacing w:val="-18"/>
        </w:rPr>
        <w:t xml:space="preserve"> </w:t>
      </w:r>
      <w:r>
        <w:rPr>
          <w:spacing w:val="-5"/>
        </w:rPr>
        <w:t>、</w:t>
      </w:r>
      <w:r>
        <w:rPr>
          <w:rFonts w:ascii="Times New Roman" w:hAnsi="Times New Roman" w:eastAsia="Times New Roman" w:cs="Times New Roman"/>
          <w:spacing w:val="-5"/>
        </w:rPr>
        <w:t>B</w:t>
      </w:r>
      <w:r>
        <w:rPr>
          <w:spacing w:val="-5"/>
        </w:rPr>
        <w:t>两项。代入</w:t>
      </w:r>
      <w:r>
        <w:t xml:space="preserve"> </w:t>
      </w:r>
      <w:r>
        <w:rPr>
          <w:rFonts w:ascii="Times New Roman" w:hAnsi="Times New Roman" w:eastAsia="Times New Roman" w:cs="Times New Roman"/>
          <w:spacing w:val="-12"/>
        </w:rPr>
        <w:t>C</w:t>
      </w:r>
      <w:r>
        <w:rPr>
          <w:rFonts w:ascii="Times New Roman" w:hAnsi="Times New Roman" w:eastAsia="Times New Roman" w:cs="Times New Roman"/>
          <w:spacing w:val="-5"/>
        </w:rPr>
        <w:t xml:space="preserve"> </w:t>
      </w:r>
      <w:r>
        <w:rPr>
          <w:spacing w:val="-12"/>
        </w:rPr>
        <w:t>项得：7×8+8×5=9×8+8×3,等式成立，符合题意。故正确答案为</w:t>
      </w:r>
      <w:r>
        <w:rPr>
          <w:rFonts w:ascii="Times New Roman" w:hAnsi="Times New Roman" w:eastAsia="Times New Roman" w:cs="Times New Roman"/>
          <w:spacing w:val="-12"/>
        </w:rPr>
        <w:t>C</w:t>
      </w:r>
      <w:r>
        <w:rPr>
          <w:spacing w:val="-12"/>
        </w:rPr>
        <w:t>。</w:t>
      </w:r>
    </w:p>
    <w:p w14:paraId="24BD0612">
      <w:pPr>
        <w:pStyle w:val="3"/>
        <w:spacing w:before="115" w:line="280" w:lineRule="auto"/>
        <w:ind w:left="10" w:right="821" w:firstLine="379"/>
      </w:pPr>
      <w:r>
        <w:drawing>
          <wp:anchor distT="0" distB="0" distL="0" distR="0" simplePos="0" relativeHeight="251688960" behindDoc="1" locked="0" layoutInCell="1" allowOverlap="1">
            <wp:simplePos x="0" y="0"/>
            <wp:positionH relativeFrom="column">
              <wp:posOffset>5283200</wp:posOffset>
            </wp:positionH>
            <wp:positionV relativeFrom="paragraph">
              <wp:posOffset>1184910</wp:posOffset>
            </wp:positionV>
            <wp:extent cx="488950" cy="508000"/>
            <wp:effectExtent l="0" t="0" r="0" b="0"/>
            <wp:wrapNone/>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333"/>
                    <a:stretch>
                      <a:fillRect/>
                    </a:stretch>
                  </pic:blipFill>
                  <pic:spPr>
                    <a:xfrm>
                      <a:off x="0" y="0"/>
                      <a:ext cx="488896" cy="508024"/>
                    </a:xfrm>
                    <a:prstGeom prst="rect">
                      <a:avLst/>
                    </a:prstGeom>
                  </pic:spPr>
                </pic:pic>
              </a:graphicData>
            </a:graphic>
          </wp:anchor>
        </w:drawing>
      </w:r>
      <w:r>
        <w:rPr>
          <w:rFonts w:ascii="黑体" w:hAnsi="黑体" w:eastAsia="黑体" w:cs="黑体"/>
          <w:spacing w:val="-8"/>
        </w:rPr>
        <w:t>25.【答案】</w:t>
      </w:r>
      <w:r>
        <w:rPr>
          <w:rFonts w:ascii="Arial" w:hAnsi="Arial" w:eastAsia="Arial" w:cs="Arial"/>
          <w:spacing w:val="-8"/>
        </w:rPr>
        <w:t>A</w:t>
      </w:r>
      <w:r>
        <w:rPr>
          <w:rFonts w:ascii="Arial" w:hAnsi="Arial" w:eastAsia="Arial" w:cs="Arial"/>
          <w:spacing w:val="-25"/>
        </w:rPr>
        <w:t xml:space="preserve"> </w:t>
      </w:r>
      <w:r>
        <w:rPr>
          <w:spacing w:val="-8"/>
        </w:rPr>
        <w:t>。赋值水池注满水时水的总量为12和24的最小公倍数24。则甲管注水的</w:t>
      </w:r>
      <w:r>
        <w:t xml:space="preserve"> </w:t>
      </w:r>
      <w:r>
        <w:rPr>
          <w:spacing w:val="-5"/>
        </w:rPr>
        <w:t>效率为24÷12=2,乙管注水的效率为24÷24=1,甲、乙的效率和为3。要求甲、乙两</w:t>
      </w:r>
      <w:r>
        <w:rPr>
          <w:spacing w:val="-6"/>
        </w:rPr>
        <w:t>管合放</w:t>
      </w:r>
      <w:r>
        <w:t xml:space="preserve"> </w:t>
      </w:r>
      <w:r>
        <w:rPr>
          <w:spacing w:val="-13"/>
        </w:rPr>
        <w:t>的时间尽可能少，则从最小项开始代入：代入</w:t>
      </w:r>
      <w:r>
        <w:rPr>
          <w:rFonts w:ascii="Times New Roman" w:hAnsi="Times New Roman" w:eastAsia="Times New Roman" w:cs="Times New Roman"/>
          <w:spacing w:val="-13"/>
        </w:rPr>
        <w:t xml:space="preserve">A </w:t>
      </w:r>
      <w:r>
        <w:rPr>
          <w:spacing w:val="-13"/>
        </w:rPr>
        <w:t>项，则剩下的时间为10-4=6小时，甲、乙两</w:t>
      </w:r>
      <w:r>
        <w:rPr>
          <w:spacing w:val="6"/>
        </w:rPr>
        <w:t xml:space="preserve"> </w:t>
      </w:r>
      <w:r>
        <w:rPr>
          <w:spacing w:val="-5"/>
        </w:rPr>
        <w:t>管合放水量为3×4=12,还剩下24-12=</w:t>
      </w:r>
      <w:r>
        <w:rPr>
          <w:spacing w:val="-6"/>
        </w:rPr>
        <w:t>12的水量，甲、乙两管分别放，设甲管放水时间为</w:t>
      </w:r>
      <w:r>
        <w:rPr>
          <w:rFonts w:ascii="Times New Roman" w:hAnsi="Times New Roman" w:eastAsia="Times New Roman" w:cs="Times New Roman"/>
          <w:spacing w:val="-6"/>
        </w:rPr>
        <w:t>x</w:t>
      </w:r>
      <w:r>
        <w:rPr>
          <w:rFonts w:ascii="Times New Roman" w:hAnsi="Times New Roman" w:eastAsia="Times New Roman" w:cs="Times New Roman"/>
        </w:rPr>
        <w:t xml:space="preserve">  </w:t>
      </w:r>
      <w:r>
        <w:rPr>
          <w:spacing w:val="-3"/>
        </w:rPr>
        <w:t>小时，则乙管为(6-</w:t>
      </w:r>
      <w:r>
        <w:rPr>
          <w:rFonts w:ascii="Times New Roman" w:hAnsi="Times New Roman" w:eastAsia="Times New Roman" w:cs="Times New Roman"/>
          <w:spacing w:val="-3"/>
        </w:rPr>
        <w:t>x)</w:t>
      </w:r>
      <w:r>
        <w:rPr>
          <w:rFonts w:ascii="Times New Roman" w:hAnsi="Times New Roman" w:eastAsia="Times New Roman" w:cs="Times New Roman"/>
          <w:spacing w:val="22"/>
        </w:rPr>
        <w:t xml:space="preserve"> </w:t>
      </w:r>
      <w:r>
        <w:rPr>
          <w:spacing w:val="-3"/>
        </w:rPr>
        <w:t>小时，则2</w:t>
      </w:r>
      <w:r>
        <w:rPr>
          <w:rFonts w:ascii="Times New Roman" w:hAnsi="Times New Roman" w:eastAsia="Times New Roman" w:cs="Times New Roman"/>
          <w:spacing w:val="-3"/>
        </w:rPr>
        <w:t xml:space="preserve">x+1×(6-x)=12,      </w:t>
      </w:r>
      <w:r>
        <w:rPr>
          <w:spacing w:val="-3"/>
        </w:rPr>
        <w:t>解得</w:t>
      </w:r>
      <w:r>
        <w:rPr>
          <w:rFonts w:ascii="Times New Roman" w:hAnsi="Times New Roman" w:eastAsia="Times New Roman" w:cs="Times New Roman"/>
          <w:spacing w:val="-3"/>
        </w:rPr>
        <w:t>x=6,</w:t>
      </w:r>
      <w:r>
        <w:rPr>
          <w:rFonts w:ascii="Times New Roman" w:hAnsi="Times New Roman" w:eastAsia="Times New Roman" w:cs="Times New Roman"/>
          <w:spacing w:val="19"/>
        </w:rPr>
        <w:t xml:space="preserve"> </w:t>
      </w:r>
      <w:r>
        <w:rPr>
          <w:spacing w:val="-3"/>
        </w:rPr>
        <w:t>符合题意。故正确答案为A。</w:t>
      </w:r>
    </w:p>
    <w:p w14:paraId="54D0933A">
      <w:pPr>
        <w:pStyle w:val="3"/>
        <w:spacing w:before="132" w:line="222" w:lineRule="auto"/>
        <w:ind w:left="410"/>
      </w:pPr>
      <w:r>
        <w:rPr>
          <w:rFonts w:ascii="黑体" w:hAnsi="黑体" w:eastAsia="黑体" w:cs="黑体"/>
          <w:spacing w:val="-21"/>
        </w:rPr>
        <w:t>26.【答案】</w:t>
      </w:r>
      <w:r>
        <w:rPr>
          <w:rFonts w:ascii="Arial" w:hAnsi="Arial" w:eastAsia="Arial" w:cs="Arial"/>
          <w:spacing w:val="-21"/>
        </w:rPr>
        <w:t>B</w:t>
      </w:r>
      <w:r>
        <w:rPr>
          <w:spacing w:val="-21"/>
        </w:rPr>
        <w:t>。根据题意可知，三人同时开始、同时结束</w:t>
      </w:r>
      <w:r>
        <w:rPr>
          <w:spacing w:val="-22"/>
        </w:rPr>
        <w:t>完成两个区的光纤宽带安装工程，</w:t>
      </w:r>
    </w:p>
    <w:p w14:paraId="097A701E">
      <w:pPr>
        <w:pStyle w:val="3"/>
        <w:spacing w:before="157"/>
        <w:ind w:left="20"/>
      </w:pPr>
      <w:r>
        <w:rPr>
          <w:spacing w:val="-15"/>
        </w:rPr>
        <w:t>可得三人工作时间为</w:t>
      </w:r>
      <w:r>
        <w:rPr>
          <w:spacing w:val="-25"/>
        </w:rPr>
        <w:t xml:space="preserve"> </w:t>
      </w:r>
      <w:r>
        <w:rPr>
          <w:spacing w:val="-15"/>
        </w:rPr>
        <w:t>·</w:t>
      </w:r>
      <w:r>
        <w:rPr>
          <w:position w:val="-19"/>
        </w:rPr>
        <w:drawing>
          <wp:inline distT="0" distB="0" distL="0" distR="0">
            <wp:extent cx="1305560" cy="304165"/>
            <wp:effectExtent l="0" t="0" r="0" b="0"/>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334"/>
                    <a:stretch>
                      <a:fillRect/>
                    </a:stretch>
                  </pic:blipFill>
                  <pic:spPr>
                    <a:xfrm>
                      <a:off x="0" y="0"/>
                      <a:ext cx="1305755" cy="304759"/>
                    </a:xfrm>
                    <a:prstGeom prst="rect">
                      <a:avLst/>
                    </a:prstGeom>
                  </pic:spPr>
                </pic:pic>
              </a:graphicData>
            </a:graphic>
          </wp:inline>
        </w:drawing>
      </w:r>
      <w:r>
        <w:rPr>
          <w:spacing w:val="-15"/>
        </w:rPr>
        <w:t>。25天中，张俊安装了25×24=600户，则荔湾</w:t>
      </w:r>
    </w:p>
    <w:p w14:paraId="1380D40F">
      <w:pPr>
        <w:pStyle w:val="3"/>
        <w:spacing w:before="240" w:line="346" w:lineRule="auto"/>
        <w:ind w:left="20" w:right="861" w:firstLine="10"/>
      </w:pPr>
      <w:r>
        <w:drawing>
          <wp:anchor distT="0" distB="0" distL="0" distR="0" simplePos="0" relativeHeight="251689984" behindDoc="0" locked="0" layoutInCell="1" allowOverlap="1">
            <wp:simplePos x="0" y="0"/>
            <wp:positionH relativeFrom="column">
              <wp:posOffset>5283200</wp:posOffset>
            </wp:positionH>
            <wp:positionV relativeFrom="paragraph">
              <wp:posOffset>749300</wp:posOffset>
            </wp:positionV>
            <wp:extent cx="488950" cy="508000"/>
            <wp:effectExtent l="0" t="0" r="0" b="0"/>
            <wp:wrapNone/>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335"/>
                    <a:stretch>
                      <a:fillRect/>
                    </a:stretch>
                  </pic:blipFill>
                  <pic:spPr>
                    <a:xfrm>
                      <a:off x="0" y="0"/>
                      <a:ext cx="488896" cy="508024"/>
                    </a:xfrm>
                    <a:prstGeom prst="rect">
                      <a:avLst/>
                    </a:prstGeom>
                  </pic:spPr>
                </pic:pic>
              </a:graphicData>
            </a:graphic>
          </wp:anchor>
        </w:drawing>
      </w:r>
      <w:r>
        <w:rPr>
          <w:spacing w:val="-11"/>
        </w:rPr>
        <w:t>区剩余的900-600=300户由李明完成，需要</w:t>
      </w:r>
      <w:r>
        <w:rPr>
          <w:spacing w:val="-81"/>
        </w:rPr>
        <w:t xml:space="preserve"> </w:t>
      </w:r>
      <w:r>
        <w:rPr>
          <w:position w:val="-16"/>
        </w:rPr>
        <w:drawing>
          <wp:inline distT="0" distB="0" distL="0" distR="0">
            <wp:extent cx="589915" cy="285115"/>
            <wp:effectExtent l="0" t="0" r="0" b="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336"/>
                    <a:stretch>
                      <a:fillRect/>
                    </a:stretch>
                  </pic:blipFill>
                  <pic:spPr>
                    <a:xfrm>
                      <a:off x="0" y="0"/>
                      <a:ext cx="590537" cy="285700"/>
                    </a:xfrm>
                    <a:prstGeom prst="rect">
                      <a:avLst/>
                    </a:prstGeom>
                  </pic:spPr>
                </pic:pic>
              </a:graphicData>
            </a:graphic>
          </wp:inline>
        </w:drawing>
      </w:r>
      <w:r>
        <w:rPr>
          <w:spacing w:val="-11"/>
        </w:rPr>
        <w:t>,即李明在荔湾区安装了10天，因此他</w:t>
      </w:r>
      <w:r>
        <w:t xml:space="preserve"> </w:t>
      </w:r>
      <w:r>
        <w:rPr>
          <w:spacing w:val="-12"/>
        </w:rPr>
        <w:t>在第11天从荔湾区转到白云区。故正确答案为</w:t>
      </w:r>
      <w:r>
        <w:rPr>
          <w:rFonts w:ascii="Times New Roman" w:hAnsi="Times New Roman" w:eastAsia="Times New Roman" w:cs="Times New Roman"/>
          <w:spacing w:val="-12"/>
        </w:rPr>
        <w:t>B</w:t>
      </w:r>
      <w:r>
        <w:rPr>
          <w:spacing w:val="-12"/>
        </w:rPr>
        <w:t>。</w:t>
      </w:r>
    </w:p>
    <w:p w14:paraId="32AC7404">
      <w:pPr>
        <w:pStyle w:val="3"/>
        <w:spacing w:before="3" w:line="300" w:lineRule="auto"/>
        <w:ind w:left="10" w:right="834" w:firstLine="400"/>
        <w:jc w:val="both"/>
      </w:pPr>
      <w:r>
        <w:rPr>
          <w:rFonts w:ascii="黑体" w:hAnsi="黑体" w:eastAsia="黑体" w:cs="黑体"/>
          <w:spacing w:val="-1"/>
        </w:rPr>
        <w:t>27.【答案】</w:t>
      </w:r>
      <w:r>
        <w:rPr>
          <w:rFonts w:ascii="Arial" w:hAnsi="Arial" w:eastAsia="Arial" w:cs="Arial"/>
          <w:spacing w:val="-1"/>
        </w:rPr>
        <w:t>B</w:t>
      </w:r>
      <w:r>
        <w:rPr>
          <w:spacing w:val="-1"/>
        </w:rPr>
        <w:t>。甲公司做项目</w:t>
      </w:r>
      <w:r>
        <w:rPr>
          <w:rFonts w:ascii="Times New Roman" w:hAnsi="Times New Roman" w:eastAsia="Times New Roman" w:cs="Times New Roman"/>
          <w:spacing w:val="-1"/>
        </w:rPr>
        <w:t>I</w:t>
      </w:r>
      <w:r>
        <w:rPr>
          <w:rFonts w:ascii="Times New Roman" w:hAnsi="Times New Roman" w:eastAsia="Times New Roman" w:cs="Times New Roman"/>
          <w:spacing w:val="27"/>
          <w:w w:val="101"/>
        </w:rPr>
        <w:t xml:space="preserve"> </w:t>
      </w:r>
      <w:r>
        <w:rPr>
          <w:spacing w:val="-1"/>
        </w:rPr>
        <w:t>所需时间(3天)比乙公司(5天)少，</w:t>
      </w:r>
      <w:r>
        <w:rPr>
          <w:spacing w:val="-2"/>
        </w:rPr>
        <w:t>乙公司做项目Ⅱ</w:t>
      </w:r>
      <w:r>
        <w:t xml:space="preserve"> </w:t>
      </w:r>
      <w:r>
        <w:rPr>
          <w:spacing w:val="-5"/>
        </w:rPr>
        <w:t>所需时间(8天)比甲公司(12天)少，求完</w:t>
      </w:r>
      <w:r>
        <w:rPr>
          <w:spacing w:val="-6"/>
        </w:rPr>
        <w:t>成两个项目最少需要多少天，故应由甲公司先做</w:t>
      </w:r>
      <w:r>
        <w:t xml:space="preserve"> </w:t>
      </w:r>
      <w:r>
        <w:rPr>
          <w:spacing w:val="-3"/>
        </w:rPr>
        <w:t>项目</w:t>
      </w:r>
      <w:r>
        <w:rPr>
          <w:rFonts w:ascii="Times New Roman" w:hAnsi="Times New Roman" w:eastAsia="Times New Roman" w:cs="Times New Roman"/>
          <w:spacing w:val="-3"/>
        </w:rPr>
        <w:t>I</w:t>
      </w:r>
      <w:r>
        <w:rPr>
          <w:rFonts w:ascii="Times New Roman" w:hAnsi="Times New Roman" w:eastAsia="Times New Roman" w:cs="Times New Roman"/>
          <w:spacing w:val="-22"/>
        </w:rPr>
        <w:t xml:space="preserve"> </w:t>
      </w:r>
      <w:r>
        <w:rPr>
          <w:spacing w:val="-3"/>
        </w:rPr>
        <w:t>、乙公司先做项目Ⅱ,则甲公司3天可以完成项目</w:t>
      </w:r>
      <w:r>
        <w:rPr>
          <w:rFonts w:ascii="Times New Roman" w:hAnsi="Times New Roman" w:eastAsia="Times New Roman" w:cs="Times New Roman"/>
          <w:spacing w:val="-3"/>
        </w:rPr>
        <w:t xml:space="preserve">I,    </w:t>
      </w:r>
      <w:r>
        <w:rPr>
          <w:spacing w:val="-3"/>
        </w:rPr>
        <w:t>又由于“甲公司在开工后的第</w:t>
      </w:r>
      <w:r>
        <w:t xml:space="preserve"> </w:t>
      </w:r>
      <w:r>
        <w:rPr>
          <w:spacing w:val="-6"/>
        </w:rPr>
        <w:t>2天，因故停工1天”,则甲公司完成项目</w:t>
      </w:r>
      <w:r>
        <w:rPr>
          <w:rFonts w:ascii="Times New Roman" w:hAnsi="Times New Roman" w:eastAsia="Times New Roman" w:cs="Times New Roman"/>
          <w:spacing w:val="-6"/>
        </w:rPr>
        <w:t>I</w:t>
      </w:r>
      <w:r>
        <w:rPr>
          <w:rFonts w:ascii="Times New Roman" w:hAnsi="Times New Roman" w:eastAsia="Times New Roman" w:cs="Times New Roman"/>
          <w:spacing w:val="37"/>
          <w:w w:val="101"/>
        </w:rPr>
        <w:t xml:space="preserve"> </w:t>
      </w:r>
      <w:r>
        <w:rPr>
          <w:spacing w:val="-6"/>
        </w:rPr>
        <w:t>的时间</w:t>
      </w:r>
      <w:r>
        <w:rPr>
          <w:spacing w:val="-7"/>
        </w:rPr>
        <w:t>为3+1=4天。赋值项目Ⅱ的工程总量为24</w:t>
      </w:r>
    </w:p>
    <w:p w14:paraId="29F0642F">
      <w:pPr>
        <w:pStyle w:val="3"/>
        <w:spacing w:before="89" w:line="403" w:lineRule="auto"/>
        <w:ind w:left="20" w:right="850" w:hanging="20"/>
      </w:pPr>
      <w:r>
        <w:rPr>
          <w:spacing w:val="-8"/>
        </w:rPr>
        <w:t>(12和8的最小公倍数),则甲公司做项目Ⅱ每天的效率</w:t>
      </w:r>
      <w:r>
        <w:rPr>
          <w:spacing w:val="-90"/>
        </w:rPr>
        <w:t xml:space="preserve"> </w:t>
      </w:r>
      <w:r>
        <w:rPr>
          <w:position w:val="-16"/>
        </w:rPr>
        <w:drawing>
          <wp:inline distT="0" distB="0" distL="0" distR="0">
            <wp:extent cx="450215" cy="279400"/>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337"/>
                    <a:stretch>
                      <a:fillRect/>
                    </a:stretch>
                  </pic:blipFill>
                  <pic:spPr>
                    <a:xfrm>
                      <a:off x="0" y="0"/>
                      <a:ext cx="450814" cy="279408"/>
                    </a:xfrm>
                    <a:prstGeom prst="rect">
                      <a:avLst/>
                    </a:prstGeom>
                  </pic:spPr>
                </pic:pic>
              </a:graphicData>
            </a:graphic>
          </wp:inline>
        </w:drawing>
      </w:r>
      <w:r>
        <w:rPr>
          <w:spacing w:val="10"/>
        </w:rPr>
        <w:t xml:space="preserve"> </w:t>
      </w:r>
      <w:r>
        <w:rPr>
          <w:spacing w:val="-8"/>
        </w:rPr>
        <w:t>乙公司做</w:t>
      </w:r>
      <w:r>
        <w:rPr>
          <w:spacing w:val="-9"/>
        </w:rPr>
        <w:t>项目Ⅱ每天的效率</w:t>
      </w:r>
      <w:r>
        <w:t xml:space="preserve"> </w:t>
      </w:r>
      <w:r>
        <w:rPr>
          <w:spacing w:val="-5"/>
        </w:rPr>
        <w:t>为</w:t>
      </w:r>
      <w:r>
        <w:rPr>
          <w:position w:val="-18"/>
        </w:rPr>
        <w:drawing>
          <wp:inline distT="0" distB="0" distL="0" distR="0">
            <wp:extent cx="368935" cy="310515"/>
            <wp:effectExtent l="0" t="0" r="0" b="0"/>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338"/>
                    <a:stretch>
                      <a:fillRect/>
                    </a:stretch>
                  </pic:blipFill>
                  <pic:spPr>
                    <a:xfrm>
                      <a:off x="0" y="0"/>
                      <a:ext cx="369059" cy="311143"/>
                    </a:xfrm>
                    <a:prstGeom prst="rect">
                      <a:avLst/>
                    </a:prstGeom>
                  </pic:spPr>
                </pic:pic>
              </a:graphicData>
            </a:graphic>
          </wp:inline>
        </w:drawing>
      </w:r>
      <w:r>
        <w:rPr>
          <w:spacing w:val="-17"/>
        </w:rPr>
        <w:t xml:space="preserve"> </w:t>
      </w:r>
      <w:r>
        <w:rPr>
          <w:spacing w:val="-5"/>
        </w:rPr>
        <w:t>当甲公司用4天完成项目</w:t>
      </w:r>
      <w:r>
        <w:rPr>
          <w:rFonts w:ascii="Times New Roman" w:hAnsi="Times New Roman" w:eastAsia="Times New Roman" w:cs="Times New Roman"/>
          <w:spacing w:val="-5"/>
        </w:rPr>
        <w:t>I</w:t>
      </w:r>
      <w:r>
        <w:rPr>
          <w:rFonts w:ascii="Times New Roman" w:hAnsi="Times New Roman" w:eastAsia="Times New Roman" w:cs="Times New Roman"/>
          <w:spacing w:val="17"/>
        </w:rPr>
        <w:t xml:space="preserve"> </w:t>
      </w:r>
      <w:r>
        <w:rPr>
          <w:spacing w:val="-5"/>
        </w:rPr>
        <w:t>后，乙公司完成项目Ⅱ的工作量为3×4=12,项目Ⅱ剩</w:t>
      </w:r>
    </w:p>
    <w:p w14:paraId="37FF3228">
      <w:pPr>
        <w:pStyle w:val="3"/>
        <w:spacing w:line="219" w:lineRule="auto"/>
        <w:ind w:left="20"/>
      </w:pPr>
      <w:r>
        <w:rPr>
          <w:spacing w:val="-13"/>
        </w:rPr>
        <w:t>余工作量为24-12=12。若要共同完成两个项目的时间最短，则需两公司合作完成项目Ⅱ的剩</w:t>
      </w:r>
    </w:p>
    <w:p w14:paraId="7BD0CD52">
      <w:pPr>
        <w:pStyle w:val="3"/>
        <w:spacing w:before="190"/>
        <w:ind w:left="30"/>
      </w:pPr>
      <w:r>
        <w:rPr>
          <w:spacing w:val="-18"/>
        </w:rPr>
        <w:t>余部分，因此完成两个项目至少需要</w:t>
      </w:r>
      <w:r>
        <w:rPr>
          <w:spacing w:val="-75"/>
        </w:rPr>
        <w:t xml:space="preserve"> </w:t>
      </w:r>
      <w:r>
        <w:rPr>
          <w:position w:val="-18"/>
        </w:rPr>
        <w:drawing>
          <wp:inline distT="0" distB="0" distL="0" distR="0">
            <wp:extent cx="793750" cy="291465"/>
            <wp:effectExtent l="0" t="0" r="0" b="0"/>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339"/>
                    <a:stretch>
                      <a:fillRect/>
                    </a:stretch>
                  </pic:blipFill>
                  <pic:spPr>
                    <a:xfrm>
                      <a:off x="0" y="0"/>
                      <a:ext cx="793751" cy="292084"/>
                    </a:xfrm>
                    <a:prstGeom prst="rect">
                      <a:avLst/>
                    </a:prstGeom>
                  </pic:spPr>
                </pic:pic>
              </a:graphicData>
            </a:graphic>
          </wp:inline>
        </w:drawing>
      </w:r>
      <w:r>
        <w:rPr>
          <w:spacing w:val="-18"/>
        </w:rPr>
        <w:t>。故正确答案为</w:t>
      </w:r>
      <w:r>
        <w:rPr>
          <w:rFonts w:ascii="Times New Roman" w:hAnsi="Times New Roman" w:eastAsia="Times New Roman" w:cs="Times New Roman"/>
          <w:spacing w:val="-18"/>
        </w:rPr>
        <w:t>B</w:t>
      </w:r>
      <w:r>
        <w:rPr>
          <w:spacing w:val="-18"/>
        </w:rPr>
        <w:t>。</w:t>
      </w:r>
    </w:p>
    <w:p w14:paraId="369D8F8A">
      <w:pPr>
        <w:sectPr>
          <w:footerReference r:id="rId10" w:type="default"/>
          <w:pgSz w:w="10340" w:h="14570"/>
          <w:pgMar w:top="594" w:right="710" w:bottom="618" w:left="539" w:header="0" w:footer="333" w:gutter="0"/>
          <w:cols w:space="720" w:num="1"/>
        </w:sectPr>
      </w:pPr>
    </w:p>
    <w:p w14:paraId="4A63D296">
      <w:pPr>
        <w:pStyle w:val="3"/>
        <w:spacing w:before="47" w:line="288" w:lineRule="auto"/>
        <w:ind w:left="19" w:right="769" w:firstLine="409"/>
        <w:jc w:val="both"/>
      </w:pPr>
      <w:r>
        <w:drawing>
          <wp:anchor distT="0" distB="0" distL="0" distR="0" simplePos="0" relativeHeight="251694080" behindDoc="1" locked="0" layoutInCell="0" allowOverlap="1">
            <wp:simplePos x="0" y="0"/>
            <wp:positionH relativeFrom="page">
              <wp:posOffset>5790565</wp:posOffset>
            </wp:positionH>
            <wp:positionV relativeFrom="page">
              <wp:posOffset>400050</wp:posOffset>
            </wp:positionV>
            <wp:extent cx="501650" cy="508000"/>
            <wp:effectExtent l="0" t="0" r="0" b="0"/>
            <wp:wrapNone/>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340"/>
                    <a:stretch>
                      <a:fillRect/>
                    </a:stretch>
                  </pic:blipFill>
                  <pic:spPr>
                    <a:xfrm>
                      <a:off x="0" y="0"/>
                      <a:ext cx="501634" cy="508024"/>
                    </a:xfrm>
                    <a:prstGeom prst="rect">
                      <a:avLst/>
                    </a:prstGeom>
                  </pic:spPr>
                </pic:pic>
              </a:graphicData>
            </a:graphic>
          </wp:anchor>
        </w:drawing>
      </w:r>
      <w:r>
        <w:rPr>
          <w:spacing w:val="-11"/>
        </w:rPr>
        <w:t>28.【答案】</w:t>
      </w:r>
      <w:r>
        <w:rPr>
          <w:rFonts w:ascii="Arial" w:hAnsi="Arial" w:eastAsia="Arial" w:cs="Arial"/>
          <w:spacing w:val="-11"/>
        </w:rPr>
        <w:t>B</w:t>
      </w:r>
      <w:r>
        <w:rPr>
          <w:rFonts w:ascii="Arial" w:hAnsi="Arial" w:eastAsia="Arial" w:cs="Arial"/>
          <w:spacing w:val="-31"/>
        </w:rPr>
        <w:t xml:space="preserve"> </w:t>
      </w:r>
      <w:r>
        <w:rPr>
          <w:spacing w:val="-11"/>
        </w:rPr>
        <w:t>。要求参加人数第5多的活动人数最多，则其他活</w:t>
      </w:r>
      <w:r>
        <w:rPr>
          <w:spacing w:val="-12"/>
        </w:rPr>
        <w:t>动的参加人数都尽量少</w:t>
      </w:r>
      <w:r>
        <w:t xml:space="preserve"> </w:t>
      </w:r>
      <w:r>
        <w:rPr>
          <w:spacing w:val="-9"/>
        </w:rPr>
        <w:t>且大于零。设参加人数第5多的活动有</w:t>
      </w:r>
      <w:r>
        <w:rPr>
          <w:rFonts w:ascii="Times New Roman" w:hAnsi="Times New Roman" w:eastAsia="Times New Roman" w:cs="Times New Roman"/>
          <w:spacing w:val="-9"/>
        </w:rPr>
        <w:t xml:space="preserve">a </w:t>
      </w:r>
      <w:r>
        <w:rPr>
          <w:spacing w:val="-9"/>
        </w:rPr>
        <w:t>人参加，则第1～10名人数至少分别为：(</w:t>
      </w:r>
      <w:r>
        <w:rPr>
          <w:spacing w:val="-36"/>
        </w:rPr>
        <w:t xml:space="preserve"> </w:t>
      </w:r>
      <w:r>
        <w:rPr>
          <w:rFonts w:ascii="Times New Roman" w:hAnsi="Times New Roman" w:eastAsia="Times New Roman" w:cs="Times New Roman"/>
          <w:spacing w:val="-9"/>
        </w:rPr>
        <w:t xml:space="preserve">a+4)  </w:t>
      </w:r>
      <w:r>
        <w:rPr>
          <w:spacing w:val="-9"/>
        </w:rPr>
        <w:t>人、</w:t>
      </w:r>
      <w:r>
        <w:t xml:space="preserve"> </w:t>
      </w:r>
      <w:r>
        <w:rPr>
          <w:rFonts w:ascii="楷体" w:hAnsi="楷体" w:eastAsia="楷体" w:cs="楷体"/>
          <w:spacing w:val="-7"/>
        </w:rPr>
        <w:t>(</w:t>
      </w:r>
      <w:r>
        <w:rPr>
          <w:rFonts w:ascii="Times New Roman" w:hAnsi="Times New Roman" w:eastAsia="Times New Roman" w:cs="Times New Roman"/>
          <w:spacing w:val="-7"/>
        </w:rPr>
        <w:t xml:space="preserve">a+3)  </w:t>
      </w:r>
      <w:r>
        <w:rPr>
          <w:spacing w:val="-7"/>
        </w:rPr>
        <w:t>人</w:t>
      </w:r>
      <w:r>
        <w:rPr>
          <w:spacing w:val="-58"/>
        </w:rPr>
        <w:t xml:space="preserve"> </w:t>
      </w:r>
      <w:r>
        <w:rPr>
          <w:spacing w:val="-7"/>
        </w:rPr>
        <w:t>、</w:t>
      </w:r>
      <w:r>
        <w:rPr>
          <w:rFonts w:ascii="楷体" w:hAnsi="楷体" w:eastAsia="楷体" w:cs="楷体"/>
          <w:spacing w:val="-7"/>
        </w:rPr>
        <w:t>(</w:t>
      </w:r>
      <w:r>
        <w:rPr>
          <w:rFonts w:ascii="楷体" w:hAnsi="楷体" w:eastAsia="楷体" w:cs="楷体"/>
          <w:spacing w:val="-50"/>
        </w:rPr>
        <w:t xml:space="preserve"> </w:t>
      </w:r>
      <w:r>
        <w:rPr>
          <w:rFonts w:ascii="Times New Roman" w:hAnsi="Times New Roman" w:eastAsia="Times New Roman" w:cs="Times New Roman"/>
          <w:spacing w:val="-7"/>
        </w:rPr>
        <w:t xml:space="preserve">a+2)  </w:t>
      </w:r>
      <w:r>
        <w:rPr>
          <w:spacing w:val="-7"/>
        </w:rPr>
        <w:t>人</w:t>
      </w:r>
      <w:r>
        <w:rPr>
          <w:spacing w:val="-58"/>
        </w:rPr>
        <w:t xml:space="preserve"> </w:t>
      </w:r>
      <w:r>
        <w:rPr>
          <w:spacing w:val="-7"/>
        </w:rPr>
        <w:t>、</w:t>
      </w:r>
      <w:r>
        <w:rPr>
          <w:rFonts w:ascii="楷体" w:hAnsi="楷体" w:eastAsia="楷体" w:cs="楷体"/>
          <w:spacing w:val="-7"/>
        </w:rPr>
        <w:t>(</w:t>
      </w:r>
      <w:r>
        <w:rPr>
          <w:rFonts w:ascii="楷体" w:hAnsi="楷体" w:eastAsia="楷体" w:cs="楷体"/>
          <w:spacing w:val="-30"/>
        </w:rPr>
        <w:t xml:space="preserve"> </w:t>
      </w:r>
      <w:r>
        <w:rPr>
          <w:rFonts w:ascii="Times New Roman" w:hAnsi="Times New Roman" w:eastAsia="Times New Roman" w:cs="Times New Roman"/>
          <w:spacing w:val="-7"/>
        </w:rPr>
        <w:t>a+1</w:t>
      </w:r>
      <w:r>
        <w:rPr>
          <w:rFonts w:ascii="Times New Roman" w:hAnsi="Times New Roman" w:eastAsia="Times New Roman" w:cs="Times New Roman"/>
          <w:spacing w:val="-8"/>
        </w:rPr>
        <w:t>)</w:t>
      </w:r>
      <w:r>
        <w:rPr>
          <w:rFonts w:ascii="Times New Roman" w:hAnsi="Times New Roman" w:eastAsia="Times New Roman" w:cs="Times New Roman"/>
          <w:spacing w:val="6"/>
        </w:rPr>
        <w:t xml:space="preserve">  </w:t>
      </w:r>
      <w:r>
        <w:rPr>
          <w:rFonts w:ascii="楷体" w:hAnsi="楷体" w:eastAsia="楷体" w:cs="楷体"/>
          <w:spacing w:val="-8"/>
        </w:rPr>
        <w:t>人、</w:t>
      </w:r>
      <w:r>
        <w:rPr>
          <w:rFonts w:ascii="Times New Roman" w:hAnsi="Times New Roman" w:eastAsia="Times New Roman" w:cs="Times New Roman"/>
          <w:spacing w:val="-8"/>
        </w:rPr>
        <w:t>a</w:t>
      </w:r>
      <w:r>
        <w:rPr>
          <w:rFonts w:ascii="Times New Roman" w:hAnsi="Times New Roman" w:eastAsia="Times New Roman" w:cs="Times New Roman"/>
          <w:spacing w:val="17"/>
        </w:rPr>
        <w:t xml:space="preserve"> </w:t>
      </w:r>
      <w:r>
        <w:rPr>
          <w:spacing w:val="-8"/>
        </w:rPr>
        <w:t>人、</w:t>
      </w:r>
      <w:r>
        <w:rPr>
          <w:rFonts w:ascii="Times New Roman" w:hAnsi="Times New Roman" w:eastAsia="Times New Roman" w:cs="Times New Roman"/>
          <w:spacing w:val="-8"/>
        </w:rPr>
        <w:t>5</w:t>
      </w:r>
      <w:r>
        <w:rPr>
          <w:spacing w:val="-8"/>
        </w:rPr>
        <w:t>人、</w:t>
      </w:r>
      <w:r>
        <w:rPr>
          <w:rFonts w:ascii="Times New Roman" w:hAnsi="Times New Roman" w:eastAsia="Times New Roman" w:cs="Times New Roman"/>
          <w:spacing w:val="-8"/>
        </w:rPr>
        <w:t>4</w:t>
      </w:r>
      <w:r>
        <w:rPr>
          <w:spacing w:val="-8"/>
        </w:rPr>
        <w:t>人、</w:t>
      </w:r>
      <w:r>
        <w:rPr>
          <w:rFonts w:ascii="Times New Roman" w:hAnsi="Times New Roman" w:eastAsia="Times New Roman" w:cs="Times New Roman"/>
          <w:spacing w:val="-8"/>
        </w:rPr>
        <w:t>3</w:t>
      </w:r>
      <w:r>
        <w:rPr>
          <w:spacing w:val="-8"/>
        </w:rPr>
        <w:t>人、</w:t>
      </w:r>
      <w:r>
        <w:rPr>
          <w:rFonts w:ascii="Times New Roman" w:hAnsi="Times New Roman" w:eastAsia="Times New Roman" w:cs="Times New Roman"/>
          <w:spacing w:val="-8"/>
        </w:rPr>
        <w:t>2</w:t>
      </w:r>
      <w:r>
        <w:rPr>
          <w:spacing w:val="-8"/>
        </w:rPr>
        <w:t>人、</w:t>
      </w:r>
      <w:r>
        <w:rPr>
          <w:rFonts w:ascii="Times New Roman" w:hAnsi="Times New Roman" w:eastAsia="Times New Roman" w:cs="Times New Roman"/>
          <w:spacing w:val="-8"/>
        </w:rPr>
        <w:t>1</w:t>
      </w:r>
      <w:r>
        <w:rPr>
          <w:spacing w:val="-8"/>
        </w:rPr>
        <w:t>人。总人数为</w:t>
      </w:r>
      <w:r>
        <w:rPr>
          <w:rFonts w:ascii="Times New Roman" w:hAnsi="Times New Roman" w:eastAsia="Times New Roman" w:cs="Times New Roman"/>
          <w:spacing w:val="-8"/>
        </w:rPr>
        <w:t>120</w:t>
      </w:r>
      <w:r>
        <w:rPr>
          <w:spacing w:val="-8"/>
        </w:rPr>
        <w:t>人，则</w:t>
      </w:r>
    </w:p>
    <w:p w14:paraId="073D2AB8">
      <w:pPr>
        <w:pStyle w:val="3"/>
        <w:spacing w:before="27" w:line="315" w:lineRule="auto"/>
        <w:ind w:left="48" w:right="884" w:hanging="29"/>
      </w:pPr>
      <w:r>
        <w:drawing>
          <wp:anchor distT="0" distB="0" distL="0" distR="0" simplePos="0" relativeHeight="251699200" behindDoc="0" locked="0" layoutInCell="1" allowOverlap="1">
            <wp:simplePos x="0" y="0"/>
            <wp:positionH relativeFrom="column">
              <wp:posOffset>5307965</wp:posOffset>
            </wp:positionH>
            <wp:positionV relativeFrom="paragraph">
              <wp:posOffset>465455</wp:posOffset>
            </wp:positionV>
            <wp:extent cx="488950" cy="508000"/>
            <wp:effectExtent l="0" t="0" r="0" b="0"/>
            <wp:wrapNone/>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341"/>
                    <a:stretch>
                      <a:fillRect/>
                    </a:stretch>
                  </pic:blipFill>
                  <pic:spPr>
                    <a:xfrm>
                      <a:off x="0" y="0"/>
                      <a:ext cx="488962" cy="507931"/>
                    </a:xfrm>
                    <a:prstGeom prst="rect">
                      <a:avLst/>
                    </a:prstGeom>
                  </pic:spPr>
                </pic:pic>
              </a:graphicData>
            </a:graphic>
          </wp:anchor>
        </w:drawing>
      </w:r>
      <w:r>
        <w:t>(</w:t>
      </w:r>
      <w:r>
        <w:rPr>
          <w:spacing w:val="-61"/>
        </w:rPr>
        <w:t xml:space="preserve"> </w:t>
      </w:r>
      <w:r>
        <w:rPr>
          <w:rFonts w:ascii="Times New Roman" w:hAnsi="Times New Roman" w:eastAsia="Times New Roman" w:cs="Times New Roman"/>
        </w:rPr>
        <w:t xml:space="preserve">a+4)+(a+3)+(a+2)+(a+1)+a+5+4+3+2+1=120,              </w:t>
      </w:r>
      <w:r>
        <w:t>解得</w:t>
      </w:r>
      <w:r>
        <w:rPr>
          <w:rFonts w:ascii="Times New Roman" w:hAnsi="Times New Roman" w:eastAsia="Times New Roman" w:cs="Times New Roman"/>
        </w:rPr>
        <w:t>a=19</w:t>
      </w:r>
      <w:r>
        <w:t>。故参加人数第</w:t>
      </w:r>
      <w:r>
        <w:rPr>
          <w:rFonts w:ascii="Times New Roman" w:hAnsi="Times New Roman" w:eastAsia="Times New Roman" w:cs="Times New Roman"/>
        </w:rPr>
        <w:t>5</w:t>
      </w:r>
      <w:r>
        <w:t xml:space="preserve">多的活 </w:t>
      </w:r>
      <w:r>
        <w:rPr>
          <w:spacing w:val="-8"/>
        </w:rPr>
        <w:t>动最多有19人。故正确答案为</w:t>
      </w:r>
      <w:r>
        <w:rPr>
          <w:rFonts w:ascii="Times New Roman" w:hAnsi="Times New Roman" w:eastAsia="Times New Roman" w:cs="Times New Roman"/>
          <w:spacing w:val="-8"/>
        </w:rPr>
        <w:t>B</w:t>
      </w:r>
      <w:r>
        <w:rPr>
          <w:spacing w:val="-8"/>
        </w:rPr>
        <w:t>。</w:t>
      </w:r>
    </w:p>
    <w:p w14:paraId="1CB154E1">
      <w:pPr>
        <w:pStyle w:val="3"/>
        <w:spacing w:line="286" w:lineRule="auto"/>
        <w:ind w:left="29" w:right="849" w:firstLine="399"/>
      </w:pPr>
      <w:r>
        <w:drawing>
          <wp:anchor distT="0" distB="0" distL="0" distR="0" simplePos="0" relativeHeight="251697152" behindDoc="0" locked="0" layoutInCell="1" allowOverlap="1">
            <wp:simplePos x="0" y="0"/>
            <wp:positionH relativeFrom="column">
              <wp:posOffset>5301615</wp:posOffset>
            </wp:positionH>
            <wp:positionV relativeFrom="paragraph">
              <wp:posOffset>1114425</wp:posOffset>
            </wp:positionV>
            <wp:extent cx="495300" cy="508000"/>
            <wp:effectExtent l="0" t="0" r="0" b="0"/>
            <wp:wrapNone/>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342"/>
                    <a:stretch>
                      <a:fillRect/>
                    </a:stretch>
                  </pic:blipFill>
                  <pic:spPr>
                    <a:xfrm>
                      <a:off x="0" y="0"/>
                      <a:ext cx="495331" cy="508024"/>
                    </a:xfrm>
                    <a:prstGeom prst="rect">
                      <a:avLst/>
                    </a:prstGeom>
                  </pic:spPr>
                </pic:pic>
              </a:graphicData>
            </a:graphic>
          </wp:anchor>
        </w:drawing>
      </w:r>
      <w:r>
        <w:rPr>
          <w:rFonts w:ascii="黑体" w:hAnsi="黑体" w:eastAsia="黑体" w:cs="黑体"/>
          <w:spacing w:val="-17"/>
        </w:rPr>
        <w:t>29.【答案】</w:t>
      </w:r>
      <w:r>
        <w:rPr>
          <w:rFonts w:ascii="Arial" w:hAnsi="Arial" w:eastAsia="Arial" w:cs="Arial"/>
          <w:spacing w:val="-17"/>
        </w:rPr>
        <w:t>A</w:t>
      </w:r>
      <w:r>
        <w:rPr>
          <w:rFonts w:ascii="Arial" w:hAnsi="Arial" w:eastAsia="Arial" w:cs="Arial"/>
          <w:spacing w:val="-20"/>
        </w:rPr>
        <w:t xml:space="preserve"> </w:t>
      </w:r>
      <w:r>
        <w:rPr>
          <w:spacing w:val="-17"/>
        </w:rPr>
        <w:t>。根据题干“……都……最少”,可判定本题为多集合反向构造问题。根据</w:t>
      </w:r>
      <w:r>
        <w:t xml:space="preserve"> </w:t>
      </w:r>
      <w:r>
        <w:rPr>
          <w:spacing w:val="-9"/>
        </w:rPr>
        <w:t>题意可知，三人给100盆花浇水，甲未浇的有100-78=22盆，乙未浇的有100-68=32盆，丙未</w:t>
      </w:r>
      <w:r>
        <w:t xml:space="preserve"> </w:t>
      </w:r>
      <w:r>
        <w:rPr>
          <w:spacing w:val="-5"/>
        </w:rPr>
        <w:t>浇的有100-58=42盆。都浇过+至少有一人未浇=总盆数，要使三人都浇</w:t>
      </w:r>
      <w:r>
        <w:rPr>
          <w:spacing w:val="-6"/>
        </w:rPr>
        <w:t>过的花最少，只需</w:t>
      </w:r>
      <w:r>
        <w:t xml:space="preserve"> </w:t>
      </w:r>
      <w:r>
        <w:rPr>
          <w:spacing w:val="-14"/>
        </w:rPr>
        <w:t>让至少有一人未浇的花尽可能多，即甲、乙、丙三人未浇的花各不相同，最多有22+3</w:t>
      </w:r>
      <w:r>
        <w:rPr>
          <w:spacing w:val="-15"/>
        </w:rPr>
        <w:t>2+42=96</w:t>
      </w:r>
      <w:r>
        <w:t xml:space="preserve"> </w:t>
      </w:r>
      <w:r>
        <w:rPr>
          <w:spacing w:val="-12"/>
        </w:rPr>
        <w:t>盆未浇，则三人都浇过的花最少有100-96=4盆。故正确答案为</w:t>
      </w:r>
      <w:r>
        <w:rPr>
          <w:rFonts w:ascii="Times New Roman" w:hAnsi="Times New Roman" w:eastAsia="Times New Roman" w:cs="Times New Roman"/>
          <w:spacing w:val="-12"/>
        </w:rPr>
        <w:t>A</w:t>
      </w:r>
      <w:r>
        <w:rPr>
          <w:spacing w:val="-12"/>
        </w:rPr>
        <w:t>。</w:t>
      </w:r>
    </w:p>
    <w:p w14:paraId="5E75F323">
      <w:pPr>
        <w:pStyle w:val="3"/>
        <w:spacing w:before="107" w:line="324" w:lineRule="auto"/>
        <w:ind w:left="19" w:right="860" w:firstLine="409"/>
      </w:pPr>
      <w:r>
        <w:rPr>
          <w:rFonts w:ascii="黑体" w:hAnsi="黑体" w:eastAsia="黑体" w:cs="黑体"/>
          <w:spacing w:val="-19"/>
        </w:rPr>
        <w:t>30.【答案】</w:t>
      </w:r>
      <w:r>
        <w:rPr>
          <w:rFonts w:ascii="Arial" w:hAnsi="Arial" w:eastAsia="Arial" w:cs="Arial"/>
          <w:spacing w:val="-19"/>
        </w:rPr>
        <w:t>A</w:t>
      </w:r>
      <w:r>
        <w:rPr>
          <w:spacing w:val="-19"/>
        </w:rPr>
        <w:t>。订阅一种刊物的情况数为</w:t>
      </w:r>
      <w:r>
        <w:rPr>
          <w:rFonts w:ascii="Times New Roman" w:hAnsi="Times New Roman" w:eastAsia="Times New Roman" w:cs="Times New Roman"/>
          <w:spacing w:val="-19"/>
        </w:rPr>
        <w:t>C₃=</w:t>
      </w:r>
      <w:r>
        <w:rPr>
          <w:spacing w:val="-19"/>
        </w:rPr>
        <w:t>3种</w:t>
      </w:r>
      <w:r>
        <w:rPr>
          <w:spacing w:val="-26"/>
        </w:rPr>
        <w:t xml:space="preserve"> </w:t>
      </w:r>
      <w:r>
        <w:rPr>
          <w:spacing w:val="-19"/>
        </w:rPr>
        <w:t>，订阅两种刊物的情况数为</w:t>
      </w:r>
      <w:r>
        <w:rPr>
          <w:rFonts w:ascii="Times New Roman" w:hAnsi="Times New Roman" w:eastAsia="Times New Roman" w:cs="Times New Roman"/>
          <w:spacing w:val="-19"/>
        </w:rPr>
        <w:t>C²=3</w:t>
      </w:r>
      <w:r>
        <w:rPr>
          <w:rFonts w:ascii="Times New Roman" w:hAnsi="Times New Roman" w:eastAsia="Times New Roman" w:cs="Times New Roman"/>
          <w:spacing w:val="-24"/>
        </w:rPr>
        <w:t xml:space="preserve"> </w:t>
      </w:r>
      <w:r>
        <w:rPr>
          <w:spacing w:val="-19"/>
        </w:rPr>
        <w:t>种</w:t>
      </w:r>
      <w:r>
        <w:rPr>
          <w:spacing w:val="-42"/>
        </w:rPr>
        <w:t xml:space="preserve"> </w:t>
      </w:r>
      <w:r>
        <w:rPr>
          <w:spacing w:val="-19"/>
        </w:rPr>
        <w:t>，订</w:t>
      </w:r>
      <w:r>
        <w:t xml:space="preserve">  </w:t>
      </w:r>
      <w:r>
        <w:rPr>
          <w:spacing w:val="-9"/>
        </w:rPr>
        <w:t>阅三种刊物的情况数为1种，则总的订阅情况数为3+3+1=7种。则根据抽屉原理，</w:t>
      </w:r>
      <w:r>
        <w:rPr>
          <w:position w:val="-17"/>
        </w:rPr>
        <w:drawing>
          <wp:inline distT="0" distB="0" distL="0" distR="0">
            <wp:extent cx="565150" cy="279400"/>
            <wp:effectExtent l="0" t="0" r="0" b="0"/>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343"/>
                    <a:stretch>
                      <a:fillRect/>
                    </a:stretch>
                  </pic:blipFill>
                  <pic:spPr>
                    <a:xfrm>
                      <a:off x="0" y="0"/>
                      <a:ext cx="565665" cy="280002"/>
                    </a:xfrm>
                    <a:prstGeom prst="rect">
                      <a:avLst/>
                    </a:prstGeom>
                  </pic:spPr>
                </pic:pic>
              </a:graphicData>
            </a:graphic>
          </wp:inline>
        </w:drawing>
      </w:r>
      <w:r>
        <w:t xml:space="preserve"> </w:t>
      </w:r>
      <w:r>
        <w:rPr>
          <w:spacing w:val="-10"/>
        </w:rPr>
        <w:t>2,余下的2人分别再分配一种情况(这两名员工分配的情况不相</w:t>
      </w:r>
      <w:r>
        <w:rPr>
          <w:spacing w:val="-11"/>
        </w:rPr>
        <w:t>同)。则其中订阅刊物相同人</w:t>
      </w:r>
      <w:r>
        <w:t xml:space="preserve"> </w:t>
      </w:r>
      <w:r>
        <w:rPr>
          <w:b/>
          <w:bCs/>
          <w:spacing w:val="-12"/>
        </w:rPr>
        <w:t>数最多的方式至少有5+1=6人。故正确答案为</w:t>
      </w:r>
      <w:r>
        <w:rPr>
          <w:rFonts w:ascii="Times New Roman" w:hAnsi="Times New Roman" w:eastAsia="Times New Roman" w:cs="Times New Roman"/>
          <w:b/>
          <w:bCs/>
          <w:spacing w:val="-12"/>
        </w:rPr>
        <w:t>A</w:t>
      </w:r>
      <w:r>
        <w:rPr>
          <w:b/>
          <w:bCs/>
          <w:spacing w:val="-12"/>
        </w:rPr>
        <w:t>。</w:t>
      </w:r>
    </w:p>
    <w:p w14:paraId="7A1E0EC5">
      <w:pPr>
        <w:pStyle w:val="3"/>
        <w:spacing w:before="102" w:line="219" w:lineRule="auto"/>
        <w:ind w:left="280"/>
      </w:pPr>
      <w:r>
        <w:drawing>
          <wp:anchor distT="0" distB="0" distL="0" distR="0" simplePos="0" relativeHeight="251698176" behindDoc="0" locked="0" layoutInCell="1" allowOverlap="1">
            <wp:simplePos x="0" y="0"/>
            <wp:positionH relativeFrom="column">
              <wp:posOffset>5301615</wp:posOffset>
            </wp:positionH>
            <wp:positionV relativeFrom="paragraph">
              <wp:posOffset>262255</wp:posOffset>
            </wp:positionV>
            <wp:extent cx="488950" cy="508000"/>
            <wp:effectExtent l="0" t="0" r="0" b="0"/>
            <wp:wrapNone/>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344"/>
                    <a:stretch>
                      <a:fillRect/>
                    </a:stretch>
                  </pic:blipFill>
                  <pic:spPr>
                    <a:xfrm>
                      <a:off x="0" y="0"/>
                      <a:ext cx="488962" cy="507932"/>
                    </a:xfrm>
                    <a:prstGeom prst="rect">
                      <a:avLst/>
                    </a:prstGeom>
                  </pic:spPr>
                </pic:pic>
              </a:graphicData>
            </a:graphic>
          </wp:anchor>
        </w:drawing>
      </w:r>
      <w:r>
        <w:rPr>
          <w:spacing w:val="-18"/>
        </w:rPr>
        <w:t>【备注】该问法为固定问法，实际是指订阅相同刊物人数最多的最少值。</w:t>
      </w:r>
    </w:p>
    <w:p w14:paraId="76E7C112">
      <w:pPr>
        <w:pStyle w:val="3"/>
        <w:spacing w:before="98" w:line="286" w:lineRule="auto"/>
        <w:ind w:left="19" w:right="858" w:firstLine="390"/>
      </w:pPr>
      <w:r>
        <w:drawing>
          <wp:anchor distT="0" distB="0" distL="0" distR="0" simplePos="0" relativeHeight="251700224" behindDoc="0" locked="0" layoutInCell="1" allowOverlap="1">
            <wp:simplePos x="0" y="0"/>
            <wp:positionH relativeFrom="column">
              <wp:posOffset>5301615</wp:posOffset>
            </wp:positionH>
            <wp:positionV relativeFrom="paragraph">
              <wp:posOffset>1179830</wp:posOffset>
            </wp:positionV>
            <wp:extent cx="488950" cy="501650"/>
            <wp:effectExtent l="0" t="0" r="0" b="0"/>
            <wp:wrapNone/>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345"/>
                    <a:stretch>
                      <a:fillRect/>
                    </a:stretch>
                  </pic:blipFill>
                  <pic:spPr>
                    <a:xfrm>
                      <a:off x="0" y="0"/>
                      <a:ext cx="488962" cy="501640"/>
                    </a:xfrm>
                    <a:prstGeom prst="rect">
                      <a:avLst/>
                    </a:prstGeom>
                  </pic:spPr>
                </pic:pic>
              </a:graphicData>
            </a:graphic>
          </wp:anchor>
        </w:drawing>
      </w:r>
      <w:r>
        <w:rPr>
          <w:rFonts w:ascii="黑体" w:hAnsi="黑体" w:eastAsia="黑体" w:cs="黑体"/>
          <w:spacing w:val="-13"/>
        </w:rPr>
        <w:t>31.【答案】</w:t>
      </w:r>
      <w:r>
        <w:rPr>
          <w:rFonts w:ascii="Arial" w:hAnsi="Arial" w:eastAsia="Arial" w:cs="Arial"/>
          <w:spacing w:val="-13"/>
        </w:rPr>
        <w:t>C</w:t>
      </w:r>
      <w:r>
        <w:rPr>
          <w:rFonts w:ascii="Arial" w:hAnsi="Arial" w:eastAsia="Arial" w:cs="Arial"/>
          <w:spacing w:val="-15"/>
        </w:rPr>
        <w:t xml:space="preserve"> </w:t>
      </w:r>
      <w:r>
        <w:rPr>
          <w:spacing w:val="-13"/>
        </w:rPr>
        <w:t>。根据题意可知，这6名同志年终考核的总成绩为88.5×6=531分，要使按</w:t>
      </w:r>
      <w:r>
        <w:t xml:space="preserve"> </w:t>
      </w:r>
      <w:r>
        <w:rPr>
          <w:spacing w:val="-16"/>
        </w:rPr>
        <w:t>分数从高到低居第三位的同志的分数最少，则其他5名同志的分数要</w:t>
      </w:r>
      <w:r>
        <w:rPr>
          <w:spacing w:val="-17"/>
        </w:rPr>
        <w:t>尽可能多。设分数从高到</w:t>
      </w:r>
      <w:r>
        <w:t xml:space="preserve"> </w:t>
      </w:r>
      <w:r>
        <w:rPr>
          <w:spacing w:val="-12"/>
        </w:rPr>
        <w:t>低居第三位的同志的分数至少为</w:t>
      </w:r>
      <w:r>
        <w:rPr>
          <w:rFonts w:ascii="Times New Roman" w:hAnsi="Times New Roman" w:eastAsia="Times New Roman" w:cs="Times New Roman"/>
          <w:spacing w:val="-12"/>
        </w:rPr>
        <w:t>x</w:t>
      </w:r>
      <w:r>
        <w:rPr>
          <w:rFonts w:ascii="Times New Roman" w:hAnsi="Times New Roman" w:eastAsia="Times New Roman" w:cs="Times New Roman"/>
          <w:spacing w:val="-2"/>
        </w:rPr>
        <w:t xml:space="preserve"> </w:t>
      </w:r>
      <w:r>
        <w:rPr>
          <w:spacing w:val="-12"/>
        </w:rPr>
        <w:t>分，则居第二、四、五位的同志的分数最高成绩分别为93</w:t>
      </w:r>
      <w:r>
        <w:t xml:space="preserve"> </w:t>
      </w:r>
      <w:r>
        <w:rPr>
          <w:spacing w:val="-8"/>
        </w:rPr>
        <w:t>分、</w:t>
      </w:r>
      <w:r>
        <w:rPr>
          <w:rFonts w:ascii="楷体" w:hAnsi="楷体" w:eastAsia="楷体" w:cs="楷体"/>
          <w:spacing w:val="-8"/>
        </w:rPr>
        <w:t>(</w:t>
      </w:r>
      <w:r>
        <w:rPr>
          <w:rFonts w:ascii="楷体" w:hAnsi="楷体" w:eastAsia="楷体" w:cs="楷体"/>
          <w:spacing w:val="-38"/>
        </w:rPr>
        <w:t xml:space="preserve"> </w:t>
      </w:r>
      <w:r>
        <w:rPr>
          <w:rFonts w:ascii="Times New Roman" w:hAnsi="Times New Roman" w:eastAsia="Times New Roman" w:cs="Times New Roman"/>
          <w:spacing w:val="-8"/>
        </w:rPr>
        <w:t>x-1)</w:t>
      </w:r>
      <w:r>
        <w:rPr>
          <w:rFonts w:ascii="Times New Roman" w:hAnsi="Times New Roman" w:eastAsia="Times New Roman" w:cs="Times New Roman"/>
          <w:spacing w:val="18"/>
        </w:rPr>
        <w:t xml:space="preserve">  </w:t>
      </w:r>
      <w:r>
        <w:rPr>
          <w:spacing w:val="-8"/>
        </w:rPr>
        <w:t>分、</w:t>
      </w:r>
      <w:r>
        <w:rPr>
          <w:rFonts w:ascii="楷体" w:hAnsi="楷体" w:eastAsia="楷体" w:cs="楷体"/>
          <w:spacing w:val="-8"/>
        </w:rPr>
        <w:t>(</w:t>
      </w:r>
      <w:r>
        <w:rPr>
          <w:rFonts w:ascii="楷体" w:hAnsi="楷体" w:eastAsia="楷体" w:cs="楷体"/>
          <w:spacing w:val="-40"/>
        </w:rPr>
        <w:t xml:space="preserve"> </w:t>
      </w:r>
      <w:r>
        <w:rPr>
          <w:rFonts w:ascii="Times New Roman" w:hAnsi="Times New Roman" w:eastAsia="Times New Roman" w:cs="Times New Roman"/>
          <w:spacing w:val="-8"/>
        </w:rPr>
        <w:t>x-2)</w:t>
      </w:r>
      <w:r>
        <w:rPr>
          <w:rFonts w:ascii="Times New Roman" w:hAnsi="Times New Roman" w:eastAsia="Times New Roman" w:cs="Times New Roman"/>
          <w:spacing w:val="18"/>
          <w:w w:val="101"/>
        </w:rPr>
        <w:t xml:space="preserve">  </w:t>
      </w:r>
      <w:r>
        <w:rPr>
          <w:rFonts w:ascii="楷体" w:hAnsi="楷体" w:eastAsia="楷体" w:cs="楷体"/>
          <w:spacing w:val="-8"/>
        </w:rPr>
        <w:t>分 ，</w:t>
      </w:r>
      <w:r>
        <w:rPr>
          <w:spacing w:val="-8"/>
        </w:rPr>
        <w:t>根据总分一定可列式：94+93+</w:t>
      </w:r>
      <w:r>
        <w:rPr>
          <w:rFonts w:ascii="Times New Roman" w:hAnsi="Times New Roman" w:eastAsia="Times New Roman" w:cs="Times New Roman"/>
          <w:spacing w:val="-8"/>
        </w:rPr>
        <w:t xml:space="preserve">x+(x-1)+(x-2)+74=531,          </w:t>
      </w:r>
      <w:r>
        <w:rPr>
          <w:spacing w:val="-8"/>
        </w:rPr>
        <w:t>解得</w:t>
      </w:r>
      <w:r>
        <w:t xml:space="preserve"> </w:t>
      </w:r>
      <w:r>
        <w:rPr>
          <w:rFonts w:ascii="Times New Roman" w:hAnsi="Times New Roman" w:eastAsia="Times New Roman" w:cs="Times New Roman"/>
          <w:spacing w:val="-12"/>
        </w:rPr>
        <w:t>x=91</w:t>
      </w:r>
      <w:r>
        <w:rPr>
          <w:spacing w:val="-12"/>
        </w:rPr>
        <w:t>。故正确答案为</w:t>
      </w:r>
      <w:r>
        <w:rPr>
          <w:rFonts w:ascii="Times New Roman" w:hAnsi="Times New Roman" w:eastAsia="Times New Roman" w:cs="Times New Roman"/>
          <w:spacing w:val="-12"/>
        </w:rPr>
        <w:t>C</w:t>
      </w:r>
      <w:r>
        <w:rPr>
          <w:spacing w:val="-12"/>
        </w:rPr>
        <w:t>。</w:t>
      </w:r>
    </w:p>
    <w:p w14:paraId="446D5DC7">
      <w:pPr>
        <w:pStyle w:val="3"/>
        <w:spacing w:before="96" w:line="293" w:lineRule="auto"/>
        <w:ind w:left="19" w:right="860" w:firstLine="400"/>
      </w:pPr>
      <w:r>
        <w:drawing>
          <wp:anchor distT="0" distB="0" distL="0" distR="0" simplePos="0" relativeHeight="251696128" behindDoc="1" locked="0" layoutInCell="1" allowOverlap="1">
            <wp:simplePos x="0" y="0"/>
            <wp:positionH relativeFrom="column">
              <wp:posOffset>5295265</wp:posOffset>
            </wp:positionH>
            <wp:positionV relativeFrom="paragraph">
              <wp:posOffset>1867535</wp:posOffset>
            </wp:positionV>
            <wp:extent cx="488950" cy="508000"/>
            <wp:effectExtent l="0" t="0" r="0" b="0"/>
            <wp:wrapNone/>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346"/>
                    <a:stretch>
                      <a:fillRect/>
                    </a:stretch>
                  </pic:blipFill>
                  <pic:spPr>
                    <a:xfrm>
                      <a:off x="0" y="0"/>
                      <a:ext cx="488962" cy="508024"/>
                    </a:xfrm>
                    <a:prstGeom prst="rect">
                      <a:avLst/>
                    </a:prstGeom>
                  </pic:spPr>
                </pic:pic>
              </a:graphicData>
            </a:graphic>
          </wp:anchor>
        </w:drawing>
      </w:r>
      <w:r>
        <w:rPr>
          <w:spacing w:val="-6"/>
        </w:rPr>
        <w:t>32.【答案】</w:t>
      </w:r>
      <w:r>
        <w:rPr>
          <w:rFonts w:ascii="Arial" w:hAnsi="Arial" w:eastAsia="Arial" w:cs="Arial"/>
          <w:spacing w:val="-6"/>
        </w:rPr>
        <w:t>B</w:t>
      </w:r>
      <w:r>
        <w:rPr>
          <w:rFonts w:ascii="Arial" w:hAnsi="Arial" w:eastAsia="Arial" w:cs="Arial"/>
          <w:spacing w:val="-31"/>
        </w:rPr>
        <w:t xml:space="preserve"> </w:t>
      </w:r>
      <w:r>
        <w:rPr>
          <w:spacing w:val="-6"/>
        </w:rPr>
        <w:t>。根据题干“问……最少为多少套”,且已</w:t>
      </w:r>
      <w:r>
        <w:rPr>
          <w:spacing w:val="-7"/>
        </w:rPr>
        <w:t>知“每天每种……都不低于</w:t>
      </w:r>
      <w:r>
        <w:t xml:space="preserve"> 60套，每种套餐3天的总销量均不同”,则每种套餐每天销量均≥60套，即最少为60套/</w:t>
      </w:r>
      <w:r>
        <w:rPr>
          <w:spacing w:val="8"/>
        </w:rPr>
        <w:t xml:space="preserve"> </w:t>
      </w:r>
      <w:r>
        <w:rPr>
          <w:spacing w:val="-6"/>
        </w:rPr>
        <w:t>天。根据“总销量最高的</w:t>
      </w:r>
      <w:r>
        <w:rPr>
          <w:rFonts w:ascii="Times New Roman" w:hAnsi="Times New Roman" w:eastAsia="Times New Roman" w:cs="Times New Roman"/>
          <w:spacing w:val="-6"/>
        </w:rPr>
        <w:t xml:space="preserve">C </w:t>
      </w:r>
      <w:r>
        <w:rPr>
          <w:spacing w:val="-6"/>
        </w:rPr>
        <w:t>套餐销量最低的一天比总</w:t>
      </w:r>
      <w:r>
        <w:rPr>
          <w:spacing w:val="-7"/>
        </w:rPr>
        <w:t>销量最低的</w:t>
      </w:r>
      <w:r>
        <w:rPr>
          <w:rFonts w:ascii="Times New Roman" w:hAnsi="Times New Roman" w:eastAsia="Times New Roman" w:cs="Times New Roman"/>
          <w:spacing w:val="-7"/>
        </w:rPr>
        <w:t>F</w:t>
      </w:r>
      <w:r>
        <w:rPr>
          <w:rFonts w:ascii="Times New Roman" w:hAnsi="Times New Roman" w:eastAsia="Times New Roman" w:cs="Times New Roman"/>
          <w:spacing w:val="-14"/>
        </w:rPr>
        <w:t xml:space="preserve"> </w:t>
      </w:r>
      <w:r>
        <w:rPr>
          <w:spacing w:val="-7"/>
        </w:rPr>
        <w:t>套餐销量最高的一天多</w:t>
      </w:r>
      <w:r>
        <w:t xml:space="preserve"> </w:t>
      </w:r>
      <w:r>
        <w:rPr>
          <w:spacing w:val="-2"/>
        </w:rPr>
        <w:t>售出24套”。可知</w:t>
      </w:r>
      <w:r>
        <w:rPr>
          <w:rFonts w:ascii="Times New Roman" w:hAnsi="Times New Roman" w:eastAsia="Times New Roman" w:cs="Times New Roman"/>
          <w:spacing w:val="-2"/>
        </w:rPr>
        <w:t>C</w:t>
      </w:r>
      <w:r>
        <w:rPr>
          <w:rFonts w:ascii="Times New Roman" w:hAnsi="Times New Roman" w:eastAsia="Times New Roman" w:cs="Times New Roman"/>
          <w:spacing w:val="-14"/>
        </w:rPr>
        <w:t xml:space="preserve"> </w:t>
      </w:r>
      <w:r>
        <w:rPr>
          <w:spacing w:val="-2"/>
        </w:rPr>
        <w:t>套餐总销量最高，</w:t>
      </w:r>
      <w:r>
        <w:rPr>
          <w:rFonts w:ascii="Times New Roman" w:hAnsi="Times New Roman" w:eastAsia="Times New Roman" w:cs="Times New Roman"/>
          <w:spacing w:val="-2"/>
        </w:rPr>
        <w:t>F</w:t>
      </w:r>
      <w:r>
        <w:rPr>
          <w:rFonts w:ascii="Times New Roman" w:hAnsi="Times New Roman" w:eastAsia="Times New Roman" w:cs="Times New Roman"/>
          <w:spacing w:val="-14"/>
        </w:rPr>
        <w:t xml:space="preserve"> </w:t>
      </w:r>
      <w:r>
        <w:rPr>
          <w:spacing w:val="-2"/>
        </w:rPr>
        <w:t>套餐总销量最低。令</w:t>
      </w:r>
      <w:r>
        <w:rPr>
          <w:rFonts w:ascii="Times New Roman" w:hAnsi="Times New Roman" w:eastAsia="Times New Roman" w:cs="Times New Roman"/>
          <w:spacing w:val="-2"/>
        </w:rPr>
        <w:t>F</w:t>
      </w:r>
      <w:r>
        <w:rPr>
          <w:rFonts w:ascii="Times New Roman" w:hAnsi="Times New Roman" w:eastAsia="Times New Roman" w:cs="Times New Roman"/>
          <w:spacing w:val="-13"/>
        </w:rPr>
        <w:t xml:space="preserve"> </w:t>
      </w:r>
      <w:r>
        <w:rPr>
          <w:spacing w:val="-2"/>
        </w:rPr>
        <w:t>套餐3天的销量相同</w:t>
      </w:r>
      <w:r>
        <w:rPr>
          <w:spacing w:val="-3"/>
        </w:rPr>
        <w:t>且均</w:t>
      </w:r>
      <w:r>
        <w:t xml:space="preserve"> </w:t>
      </w:r>
      <w:r>
        <w:rPr>
          <w:spacing w:val="-2"/>
        </w:rPr>
        <w:t>为最低，即每天60套，则3天总销量最低为60×3=180套；那么</w:t>
      </w:r>
      <w:r>
        <w:rPr>
          <w:rFonts w:ascii="Times New Roman" w:hAnsi="Times New Roman" w:eastAsia="Times New Roman" w:cs="Times New Roman"/>
          <w:spacing w:val="-2"/>
        </w:rPr>
        <w:t xml:space="preserve">C </w:t>
      </w:r>
      <w:r>
        <w:rPr>
          <w:spacing w:val="-2"/>
        </w:rPr>
        <w:t>套餐销量最低</w:t>
      </w:r>
      <w:r>
        <w:rPr>
          <w:spacing w:val="-3"/>
        </w:rPr>
        <w:t>的一天为</w:t>
      </w:r>
      <w:r>
        <w:t xml:space="preserve"> </w:t>
      </w:r>
      <w:r>
        <w:rPr>
          <w:spacing w:val="-2"/>
        </w:rPr>
        <w:t>60+24=84套，则3天总销量最少为84×3=252</w:t>
      </w:r>
      <w:r>
        <w:rPr>
          <w:spacing w:val="-3"/>
        </w:rPr>
        <w:t>套；为使3天6种套餐总销量最少，且各不相</w:t>
      </w:r>
      <w:r>
        <w:t xml:space="preserve"> </w:t>
      </w:r>
      <w:r>
        <w:rPr>
          <w:spacing w:val="-7"/>
        </w:rPr>
        <w:t>同，则其余四种套餐总量分别为181套、</w:t>
      </w:r>
      <w:r>
        <w:rPr>
          <w:spacing w:val="-8"/>
        </w:rPr>
        <w:t>182套、183套、184套。故所有套餐总销量最少为</w:t>
      </w:r>
      <w:r>
        <w:t xml:space="preserve"> </w:t>
      </w:r>
      <w:r>
        <w:rPr>
          <w:spacing w:val="-9"/>
        </w:rPr>
        <w:t>180+181+182+183+184+252=1162套。故正确答案</w:t>
      </w:r>
      <w:r>
        <w:rPr>
          <w:spacing w:val="-10"/>
        </w:rPr>
        <w:t>为</w:t>
      </w:r>
      <w:r>
        <w:rPr>
          <w:rFonts w:ascii="Times New Roman" w:hAnsi="Times New Roman" w:eastAsia="Times New Roman" w:cs="Times New Roman"/>
          <w:spacing w:val="-10"/>
        </w:rPr>
        <w:t>B</w:t>
      </w:r>
      <w:r>
        <w:rPr>
          <w:spacing w:val="-10"/>
        </w:rPr>
        <w:t>。</w:t>
      </w:r>
    </w:p>
    <w:p w14:paraId="61671500">
      <w:pPr>
        <w:pStyle w:val="3"/>
        <w:spacing w:before="98" w:line="305" w:lineRule="auto"/>
        <w:ind w:left="10" w:right="779" w:firstLine="399"/>
        <w:jc w:val="both"/>
      </w:pPr>
      <w:r>
        <w:rPr>
          <w:rFonts w:ascii="黑体" w:hAnsi="黑体" w:eastAsia="黑体" w:cs="黑体"/>
          <w:spacing w:val="-13"/>
        </w:rPr>
        <w:t>33.【答案】</w:t>
      </w:r>
      <w:r>
        <w:rPr>
          <w:rFonts w:ascii="Times New Roman" w:hAnsi="Times New Roman" w:eastAsia="Times New Roman" w:cs="Times New Roman"/>
          <w:spacing w:val="-13"/>
        </w:rPr>
        <w:t>C</w:t>
      </w:r>
      <w:r>
        <w:rPr>
          <w:spacing w:val="-13"/>
        </w:rPr>
        <w:t>。手机号码后两位共有10×10=100种不同组合，因此最不利情况为先抽完</w:t>
      </w:r>
      <w:r>
        <w:rPr>
          <w:spacing w:val="7"/>
        </w:rPr>
        <w:t xml:space="preserve">  </w:t>
      </w:r>
      <w:r>
        <w:rPr>
          <w:spacing w:val="-5"/>
        </w:rPr>
        <w:t>360×(1-70%)=108份没有填写手机号码的问卷，再抽完100份手机号码后两位各不相同的</w:t>
      </w:r>
      <w:r>
        <w:rPr>
          <w:spacing w:val="5"/>
        </w:rPr>
        <w:t xml:space="preserve">  </w:t>
      </w:r>
      <w:r>
        <w:rPr>
          <w:spacing w:val="-10"/>
        </w:rPr>
        <w:t>问卷，最后再抽1份就能保证有两个手机号码后两位相同。故至少要抽取100+108+1=209份。</w:t>
      </w:r>
    </w:p>
    <w:p w14:paraId="48FB2B61">
      <w:pPr>
        <w:pStyle w:val="3"/>
        <w:spacing w:line="220" w:lineRule="auto"/>
        <w:ind w:left="19"/>
      </w:pPr>
      <w:r>
        <w:drawing>
          <wp:anchor distT="0" distB="0" distL="0" distR="0" simplePos="0" relativeHeight="251695104" behindDoc="1" locked="0" layoutInCell="1" allowOverlap="1">
            <wp:simplePos x="0" y="0"/>
            <wp:positionH relativeFrom="column">
              <wp:posOffset>5289550</wp:posOffset>
            </wp:positionH>
            <wp:positionV relativeFrom="paragraph">
              <wp:posOffset>196850</wp:posOffset>
            </wp:positionV>
            <wp:extent cx="495300" cy="508000"/>
            <wp:effectExtent l="0" t="0" r="0" b="0"/>
            <wp:wrapNone/>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347"/>
                    <a:stretch>
                      <a:fillRect/>
                    </a:stretch>
                  </pic:blipFill>
                  <pic:spPr>
                    <a:xfrm>
                      <a:off x="0" y="0"/>
                      <a:ext cx="495265" cy="508024"/>
                    </a:xfrm>
                    <a:prstGeom prst="rect">
                      <a:avLst/>
                    </a:prstGeom>
                  </pic:spPr>
                </pic:pic>
              </a:graphicData>
            </a:graphic>
          </wp:anchor>
        </w:drawing>
      </w:r>
      <w:r>
        <w:rPr>
          <w:spacing w:val="-13"/>
        </w:rPr>
        <w:t>故正确答案为</w:t>
      </w:r>
      <w:r>
        <w:rPr>
          <w:rFonts w:ascii="Times New Roman" w:hAnsi="Times New Roman" w:eastAsia="Times New Roman" w:cs="Times New Roman"/>
          <w:spacing w:val="-13"/>
        </w:rPr>
        <w:t>C</w:t>
      </w:r>
      <w:r>
        <w:rPr>
          <w:spacing w:val="-13"/>
        </w:rPr>
        <w:t>。</w:t>
      </w:r>
    </w:p>
    <w:p w14:paraId="614737F7">
      <w:pPr>
        <w:pStyle w:val="3"/>
        <w:spacing w:before="96" w:line="299" w:lineRule="auto"/>
        <w:ind w:right="799" w:firstLine="399"/>
        <w:jc w:val="both"/>
      </w:pPr>
      <w:r>
        <w:rPr>
          <w:rFonts w:ascii="黑体" w:hAnsi="黑体" w:eastAsia="黑体" w:cs="黑体"/>
          <w:spacing w:val="-14"/>
        </w:rPr>
        <w:t>34.【答案】</w:t>
      </w:r>
      <w:r>
        <w:rPr>
          <w:rFonts w:ascii="Times New Roman" w:hAnsi="Times New Roman" w:eastAsia="Times New Roman" w:cs="Times New Roman"/>
          <w:spacing w:val="-14"/>
        </w:rPr>
        <w:t>B</w:t>
      </w:r>
      <w:r>
        <w:rPr>
          <w:rFonts w:ascii="Times New Roman" w:hAnsi="Times New Roman" w:eastAsia="Times New Roman" w:cs="Times New Roman"/>
          <w:spacing w:val="-20"/>
        </w:rPr>
        <w:t xml:space="preserve"> </w:t>
      </w:r>
      <w:r>
        <w:rPr>
          <w:spacing w:val="-14"/>
        </w:rPr>
        <w:t>。根据题干“任意两个单位的志愿者人数之和不少于20人，且任意两个单</w:t>
      </w:r>
      <w:r>
        <w:t xml:space="preserve"> </w:t>
      </w:r>
      <w:r>
        <w:rPr>
          <w:spacing w:val="-5"/>
        </w:rPr>
        <w:t>位的志愿者人数不同”,则人数最少的两单位人数和为20,且尽量接近，则分别为9人和11</w:t>
      </w:r>
      <w:r>
        <w:rPr>
          <w:spacing w:val="10"/>
        </w:rPr>
        <w:t xml:space="preserve"> </w:t>
      </w:r>
      <w:r>
        <w:rPr>
          <w:spacing w:val="-15"/>
        </w:rPr>
        <w:t>人。总人数254人，要使得单位数最多，则每个</w:t>
      </w:r>
      <w:r>
        <w:rPr>
          <w:spacing w:val="-16"/>
        </w:rPr>
        <w:t>单位的人数要尽可能少，即人数分别为9、11、</w:t>
      </w:r>
    </w:p>
    <w:p w14:paraId="1D7AB779">
      <w:pPr>
        <w:spacing w:line="299" w:lineRule="auto"/>
        <w:sectPr>
          <w:footerReference r:id="rId11" w:type="default"/>
          <w:pgSz w:w="10340" w:h="14570"/>
          <w:pgMar w:top="630" w:right="430" w:bottom="689" w:left="770" w:header="0" w:footer="403" w:gutter="0"/>
          <w:cols w:space="720" w:num="1"/>
        </w:sectPr>
      </w:pPr>
    </w:p>
    <w:p w14:paraId="0523DB27">
      <w:pPr>
        <w:pStyle w:val="3"/>
        <w:spacing w:before="84" w:line="226" w:lineRule="auto"/>
        <w:rPr>
          <w:rFonts w:ascii="Times New Roman" w:hAnsi="Times New Roman" w:eastAsia="Times New Roman" w:cs="Times New Roman"/>
        </w:rPr>
      </w:pPr>
      <w:r>
        <w:drawing>
          <wp:anchor distT="0" distB="0" distL="0" distR="0" simplePos="0" relativeHeight="251702272" behindDoc="1" locked="0" layoutInCell="0" allowOverlap="1">
            <wp:simplePos x="0" y="0"/>
            <wp:positionH relativeFrom="page">
              <wp:posOffset>2748915</wp:posOffset>
            </wp:positionH>
            <wp:positionV relativeFrom="page">
              <wp:posOffset>539750</wp:posOffset>
            </wp:positionV>
            <wp:extent cx="1111250" cy="304800"/>
            <wp:effectExtent l="0" t="0" r="0" b="0"/>
            <wp:wrapNone/>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348"/>
                    <a:stretch>
                      <a:fillRect/>
                    </a:stretch>
                  </pic:blipFill>
                  <pic:spPr>
                    <a:xfrm>
                      <a:off x="0" y="0"/>
                      <a:ext cx="1111278" cy="304759"/>
                    </a:xfrm>
                    <a:prstGeom prst="rect">
                      <a:avLst/>
                    </a:prstGeom>
                  </pic:spPr>
                </pic:pic>
              </a:graphicData>
            </a:graphic>
          </wp:anchor>
        </w:drawing>
      </w:r>
      <w:r>
        <w:rPr>
          <w:spacing w:val="-9"/>
          <w:position w:val="-1"/>
        </w:rPr>
        <w:t xml:space="preserve">12、13、14……,结合等差数列求和公式：                 </w:t>
      </w:r>
      <w:r>
        <w:rPr>
          <w:spacing w:val="-9"/>
          <w:position w:val="2"/>
        </w:rPr>
        <w:t>代入数据可得：9+11</w:t>
      </w:r>
      <w:r>
        <w:rPr>
          <w:spacing w:val="-57"/>
          <w:position w:val="2"/>
        </w:rPr>
        <w:t xml:space="preserve"> </w:t>
      </w:r>
      <w:r>
        <w:rPr>
          <w:rFonts w:ascii="Times New Roman" w:hAnsi="Times New Roman" w:eastAsia="Times New Roman" w:cs="Times New Roman"/>
          <w:spacing w:val="-9"/>
          <w:position w:val="2"/>
        </w:rPr>
        <w:t>(n-1)+</w:t>
      </w:r>
    </w:p>
    <w:p w14:paraId="6CE9F811">
      <w:pPr>
        <w:spacing w:line="243" w:lineRule="auto"/>
        <w:rPr>
          <w:rFonts w:ascii="Arial"/>
          <w:sz w:val="21"/>
        </w:rPr>
      </w:pPr>
    </w:p>
    <w:p w14:paraId="1A75A566">
      <w:pPr>
        <w:pStyle w:val="3"/>
        <w:spacing w:before="72"/>
        <w:ind w:left="40"/>
      </w:pPr>
      <w:r>
        <w:rPr>
          <w:position w:val="-19"/>
        </w:rPr>
        <w:drawing>
          <wp:inline distT="0" distB="0" distL="0" distR="0">
            <wp:extent cx="1351915" cy="323850"/>
            <wp:effectExtent l="0" t="0" r="0" b="0"/>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349"/>
                    <a:stretch>
                      <a:fillRect/>
                    </a:stretch>
                  </pic:blipFill>
                  <pic:spPr>
                    <a:xfrm>
                      <a:off x="0" y="0"/>
                      <a:ext cx="1352509" cy="323911"/>
                    </a:xfrm>
                    <a:prstGeom prst="rect">
                      <a:avLst/>
                    </a:prstGeom>
                  </pic:spPr>
                </pic:pic>
              </a:graphicData>
            </a:graphic>
          </wp:inline>
        </w:drawing>
      </w:r>
      <w:r>
        <w:t>,整理可得：</w:t>
      </w:r>
      <w:r>
        <w:rPr>
          <w:rFonts w:ascii="Times New Roman" w:hAnsi="Times New Roman" w:eastAsia="Times New Roman" w:cs="Times New Roman"/>
        </w:rPr>
        <w:t>n²+19n-510=0,</w:t>
      </w:r>
      <w:r>
        <w:rPr>
          <w:rFonts w:ascii="Times New Roman" w:hAnsi="Times New Roman" w:eastAsia="Times New Roman" w:cs="Times New Roman"/>
          <w:spacing w:val="45"/>
        </w:rPr>
        <w:t xml:space="preserve"> </w:t>
      </w:r>
      <w:r>
        <w:t>解得</w:t>
      </w:r>
      <w:r>
        <w:rPr>
          <w:rFonts w:ascii="Times New Roman" w:hAnsi="Times New Roman" w:eastAsia="Times New Roman" w:cs="Times New Roman"/>
        </w:rPr>
        <w:t>n=15</w:t>
      </w:r>
      <w:r>
        <w:t>或</w:t>
      </w:r>
      <w:r>
        <w:rPr>
          <w:rFonts w:ascii="Times New Roman" w:hAnsi="Times New Roman" w:eastAsia="Times New Roman" w:cs="Times New Roman"/>
        </w:rPr>
        <w:t>n=-34,</w:t>
      </w:r>
      <w:r>
        <w:rPr>
          <w:rFonts w:ascii="Times New Roman" w:hAnsi="Times New Roman" w:eastAsia="Times New Roman" w:cs="Times New Roman"/>
          <w:spacing w:val="14"/>
          <w:w w:val="101"/>
        </w:rPr>
        <w:t xml:space="preserve">   </w:t>
      </w:r>
      <w:r>
        <w:t>故最多有15个单</w:t>
      </w:r>
    </w:p>
    <w:p w14:paraId="729A4206">
      <w:pPr>
        <w:pStyle w:val="3"/>
        <w:spacing w:before="179" w:line="220" w:lineRule="auto"/>
        <w:ind w:left="10"/>
      </w:pPr>
      <w:r>
        <w:drawing>
          <wp:anchor distT="0" distB="0" distL="0" distR="0" simplePos="0" relativeHeight="251708416" behindDoc="0" locked="0" layoutInCell="1" allowOverlap="1">
            <wp:simplePos x="0" y="0"/>
            <wp:positionH relativeFrom="column">
              <wp:posOffset>5263515</wp:posOffset>
            </wp:positionH>
            <wp:positionV relativeFrom="paragraph">
              <wp:posOffset>304800</wp:posOffset>
            </wp:positionV>
            <wp:extent cx="495300" cy="508000"/>
            <wp:effectExtent l="0" t="0" r="0" b="0"/>
            <wp:wrapNone/>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350"/>
                    <a:stretch>
                      <a:fillRect/>
                    </a:stretch>
                  </pic:blipFill>
                  <pic:spPr>
                    <a:xfrm>
                      <a:off x="0" y="0"/>
                      <a:ext cx="495265" cy="508024"/>
                    </a:xfrm>
                    <a:prstGeom prst="rect">
                      <a:avLst/>
                    </a:prstGeom>
                  </pic:spPr>
                </pic:pic>
              </a:graphicData>
            </a:graphic>
          </wp:anchor>
        </w:drawing>
      </w:r>
      <w:r>
        <w:rPr>
          <w:spacing w:val="-16"/>
        </w:rPr>
        <w:t>位。故正确答案为</w:t>
      </w:r>
      <w:r>
        <w:rPr>
          <w:rFonts w:ascii="Times New Roman" w:hAnsi="Times New Roman" w:eastAsia="Times New Roman" w:cs="Times New Roman"/>
          <w:spacing w:val="-16"/>
        </w:rPr>
        <w:t>B</w:t>
      </w:r>
      <w:r>
        <w:rPr>
          <w:spacing w:val="-16"/>
        </w:rPr>
        <w:t>。</w:t>
      </w:r>
    </w:p>
    <w:p w14:paraId="1E144C83">
      <w:pPr>
        <w:pStyle w:val="3"/>
        <w:spacing w:before="96" w:line="292" w:lineRule="auto"/>
        <w:ind w:right="792" w:firstLine="379"/>
      </w:pPr>
      <w:r>
        <w:drawing>
          <wp:anchor distT="0" distB="0" distL="0" distR="0" simplePos="0" relativeHeight="251701248" behindDoc="1" locked="0" layoutInCell="1" allowOverlap="1">
            <wp:simplePos x="0" y="0"/>
            <wp:positionH relativeFrom="column">
              <wp:posOffset>716915</wp:posOffset>
            </wp:positionH>
            <wp:positionV relativeFrom="paragraph">
              <wp:posOffset>544830</wp:posOffset>
            </wp:positionV>
            <wp:extent cx="3467100" cy="304800"/>
            <wp:effectExtent l="0" t="0" r="0" b="0"/>
            <wp:wrapNone/>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351"/>
                    <a:stretch>
                      <a:fillRect/>
                    </a:stretch>
                  </pic:blipFill>
                  <pic:spPr>
                    <a:xfrm>
                      <a:off x="0" y="0"/>
                      <a:ext cx="3467123" cy="304851"/>
                    </a:xfrm>
                    <a:prstGeom prst="rect">
                      <a:avLst/>
                    </a:prstGeom>
                  </pic:spPr>
                </pic:pic>
              </a:graphicData>
            </a:graphic>
          </wp:anchor>
        </w:drawing>
      </w:r>
      <w:r>
        <w:rPr>
          <w:spacing w:val="-19"/>
        </w:rPr>
        <w:t>35.【答案】</w:t>
      </w:r>
      <w:r>
        <w:rPr>
          <w:rFonts w:ascii="Arial" w:hAnsi="Arial" w:eastAsia="Arial" w:cs="Arial"/>
          <w:spacing w:val="-19"/>
        </w:rPr>
        <w:t>A</w:t>
      </w:r>
      <w:r>
        <w:rPr>
          <w:spacing w:val="-19"/>
        </w:rPr>
        <w:t>。题干要求每个小朋友至少分得一颗糖，如果每个小朋友得到糖数量都不一</w:t>
      </w:r>
      <w:r>
        <w:rPr>
          <w:spacing w:val="12"/>
        </w:rPr>
        <w:t xml:space="preserve"> </w:t>
      </w:r>
      <w:r>
        <w:rPr>
          <w:spacing w:val="16"/>
        </w:rPr>
        <w:t>样，那么14位小朋友至少分别得到的糖数为1,2,3,4,5,6,7,8,9,10,11,12,13,</w:t>
      </w:r>
    </w:p>
    <w:p w14:paraId="5D507B55">
      <w:pPr>
        <w:pStyle w:val="3"/>
        <w:spacing w:before="185" w:line="220" w:lineRule="auto"/>
        <w:ind w:left="10"/>
      </w:pPr>
      <w:r>
        <w:rPr>
          <w:spacing w:val="1"/>
        </w:rPr>
        <w:t>14颗，求和                                                 。而实际只有104</w:t>
      </w:r>
    </w:p>
    <w:p w14:paraId="39E5F33A">
      <w:pPr>
        <w:pStyle w:val="3"/>
        <w:spacing w:before="276" w:line="296" w:lineRule="auto"/>
        <w:ind w:left="19" w:right="834" w:hanging="9"/>
      </w:pPr>
      <w:r>
        <w:drawing>
          <wp:anchor distT="0" distB="0" distL="0" distR="0" simplePos="0" relativeHeight="251705344" behindDoc="0" locked="0" layoutInCell="1" allowOverlap="1">
            <wp:simplePos x="0" y="0"/>
            <wp:positionH relativeFrom="column">
              <wp:posOffset>5263515</wp:posOffset>
            </wp:positionH>
            <wp:positionV relativeFrom="paragraph">
              <wp:posOffset>601345</wp:posOffset>
            </wp:positionV>
            <wp:extent cx="501650" cy="508000"/>
            <wp:effectExtent l="0" t="0" r="0" b="0"/>
            <wp:wrapNone/>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352"/>
                    <a:stretch>
                      <a:fillRect/>
                    </a:stretch>
                  </pic:blipFill>
                  <pic:spPr>
                    <a:xfrm>
                      <a:off x="0" y="0"/>
                      <a:ext cx="501634" cy="508024"/>
                    </a:xfrm>
                    <a:prstGeom prst="rect">
                      <a:avLst/>
                    </a:prstGeom>
                  </pic:spPr>
                </pic:pic>
              </a:graphicData>
            </a:graphic>
          </wp:anchor>
        </w:drawing>
      </w:r>
      <w:r>
        <w:rPr>
          <w:spacing w:val="-19"/>
        </w:rPr>
        <w:t>颗糖，所以必须有一个小朋友少得一颗糖，从而和原来比自己少一颗糖的小朋</w:t>
      </w:r>
      <w:r>
        <w:rPr>
          <w:spacing w:val="-20"/>
        </w:rPr>
        <w:t>友有同样数量的</w:t>
      </w:r>
      <w:r>
        <w:t xml:space="preserve"> </w:t>
      </w:r>
      <w:r>
        <w:rPr>
          <w:spacing w:val="-16"/>
        </w:rPr>
        <w:t>糖。故不管怎样分至少有2个小朋友的糖数量一样。故</w:t>
      </w:r>
      <w:r>
        <w:rPr>
          <w:spacing w:val="-17"/>
        </w:rPr>
        <w:t>正确答案为</w:t>
      </w:r>
      <w:r>
        <w:rPr>
          <w:rFonts w:ascii="Times New Roman" w:hAnsi="Times New Roman" w:eastAsia="Times New Roman" w:cs="Times New Roman"/>
          <w:spacing w:val="-17"/>
        </w:rPr>
        <w:t>A</w:t>
      </w:r>
      <w:r>
        <w:rPr>
          <w:spacing w:val="-17"/>
        </w:rPr>
        <w:t>。</w:t>
      </w:r>
    </w:p>
    <w:p w14:paraId="1E98CC4F">
      <w:pPr>
        <w:pStyle w:val="3"/>
        <w:spacing w:before="14" w:line="278" w:lineRule="auto"/>
        <w:ind w:right="843" w:firstLine="399"/>
      </w:pPr>
      <w:r>
        <w:drawing>
          <wp:anchor distT="0" distB="0" distL="0" distR="0" simplePos="0" relativeHeight="251706368" behindDoc="0" locked="0" layoutInCell="1" allowOverlap="1">
            <wp:simplePos x="0" y="0"/>
            <wp:positionH relativeFrom="column">
              <wp:posOffset>5263515</wp:posOffset>
            </wp:positionH>
            <wp:positionV relativeFrom="paragraph">
              <wp:posOffset>669925</wp:posOffset>
            </wp:positionV>
            <wp:extent cx="501650" cy="508000"/>
            <wp:effectExtent l="0" t="0" r="0" b="0"/>
            <wp:wrapNone/>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353"/>
                    <a:stretch>
                      <a:fillRect/>
                    </a:stretch>
                  </pic:blipFill>
                  <pic:spPr>
                    <a:xfrm>
                      <a:off x="0" y="0"/>
                      <a:ext cx="501634" cy="507932"/>
                    </a:xfrm>
                    <a:prstGeom prst="rect">
                      <a:avLst/>
                    </a:prstGeom>
                  </pic:spPr>
                </pic:pic>
              </a:graphicData>
            </a:graphic>
          </wp:anchor>
        </w:drawing>
      </w:r>
      <w:r>
        <w:rPr>
          <w:rFonts w:ascii="黑体" w:hAnsi="黑体" w:eastAsia="黑体" w:cs="黑体"/>
          <w:spacing w:val="-17"/>
        </w:rPr>
        <w:t>36.【答案】</w:t>
      </w:r>
      <w:r>
        <w:rPr>
          <w:rFonts w:ascii="Arial" w:hAnsi="Arial" w:eastAsia="Arial" w:cs="Arial"/>
          <w:spacing w:val="-17"/>
        </w:rPr>
        <w:t>D</w:t>
      </w:r>
      <w:r>
        <w:rPr>
          <w:spacing w:val="-17"/>
        </w:rPr>
        <w:t>。要求确保取出的球中至少包含7只同色的球，最不利情况为黑球取最大值</w:t>
      </w:r>
      <w:r>
        <w:rPr>
          <w:spacing w:val="5"/>
        </w:rPr>
        <w:t xml:space="preserve"> </w:t>
      </w:r>
      <w:r>
        <w:rPr>
          <w:spacing w:val="-5"/>
        </w:rPr>
        <w:t>4只，其他每种颜色先取出6只，此时再取出1只球，即可满足要</w:t>
      </w:r>
      <w:r>
        <w:rPr>
          <w:spacing w:val="-6"/>
        </w:rPr>
        <w:t>求，则最少取出4+6+6+6+</w:t>
      </w:r>
      <w:r>
        <w:t xml:space="preserve"> </w:t>
      </w:r>
      <w:r>
        <w:rPr>
          <w:spacing w:val="-6"/>
        </w:rPr>
        <w:t>6+6+1=35只球。故正确答案为</w:t>
      </w:r>
      <w:r>
        <w:rPr>
          <w:rFonts w:ascii="Times New Roman" w:hAnsi="Times New Roman" w:eastAsia="Times New Roman" w:cs="Times New Roman"/>
          <w:spacing w:val="-6"/>
        </w:rPr>
        <w:t>D</w:t>
      </w:r>
      <w:r>
        <w:rPr>
          <w:spacing w:val="-6"/>
        </w:rPr>
        <w:t>。</w:t>
      </w:r>
    </w:p>
    <w:p w14:paraId="51C1BE9E">
      <w:pPr>
        <w:pStyle w:val="3"/>
        <w:spacing w:before="95" w:line="275" w:lineRule="auto"/>
        <w:ind w:right="832" w:firstLine="409"/>
      </w:pPr>
      <w:r>
        <w:rPr>
          <w:rFonts w:ascii="黑体" w:hAnsi="黑体" w:eastAsia="黑体" w:cs="黑体"/>
          <w:spacing w:val="-12"/>
        </w:rPr>
        <w:t>37.【答案】</w:t>
      </w:r>
      <w:r>
        <w:rPr>
          <w:rFonts w:ascii="Arial" w:hAnsi="Arial" w:eastAsia="Arial" w:cs="Arial"/>
          <w:spacing w:val="-12"/>
        </w:rPr>
        <w:t>D</w:t>
      </w:r>
      <w:r>
        <w:rPr>
          <w:rFonts w:ascii="Arial" w:hAnsi="Arial" w:eastAsia="Arial" w:cs="Arial"/>
          <w:spacing w:val="-13"/>
        </w:rPr>
        <w:t xml:space="preserve"> </w:t>
      </w:r>
      <w:r>
        <w:rPr>
          <w:spacing w:val="-12"/>
        </w:rPr>
        <w:t>。根据计分规则，小赵答对50题，共计得分50×2=100分，另外50题答错</w:t>
      </w:r>
      <w:r>
        <w:t xml:space="preserve"> </w:t>
      </w:r>
      <w:r>
        <w:rPr>
          <w:spacing w:val="-8"/>
        </w:rPr>
        <w:t>或不答，故扣除的分数应在0～50分之间，即小赵最终得分范围为50～100分；小郑答对70</w:t>
      </w:r>
      <w:r>
        <w:rPr>
          <w:spacing w:val="11"/>
        </w:rPr>
        <w:t xml:space="preserve"> </w:t>
      </w:r>
      <w:r>
        <w:rPr>
          <w:spacing w:val="-7"/>
        </w:rPr>
        <w:t>题，共计得分70×2=140分，另外30题答错或不答</w:t>
      </w:r>
      <w:r>
        <w:rPr>
          <w:spacing w:val="-8"/>
        </w:rPr>
        <w:t>，故扣除的分数应为0～30分之间，即小</w:t>
      </w:r>
    </w:p>
    <w:p w14:paraId="6F62759B">
      <w:pPr>
        <w:pStyle w:val="3"/>
        <w:spacing w:before="99" w:line="301" w:lineRule="auto"/>
        <w:ind w:right="749"/>
        <w:jc w:val="both"/>
      </w:pPr>
      <w:r>
        <w:drawing>
          <wp:anchor distT="0" distB="0" distL="0" distR="0" simplePos="0" relativeHeight="251703296" behindDoc="1" locked="0" layoutInCell="1" allowOverlap="1">
            <wp:simplePos x="0" y="0"/>
            <wp:positionH relativeFrom="column">
              <wp:posOffset>5263515</wp:posOffset>
            </wp:positionH>
            <wp:positionV relativeFrom="paragraph">
              <wp:posOffset>717550</wp:posOffset>
            </wp:positionV>
            <wp:extent cx="501650" cy="501650"/>
            <wp:effectExtent l="0" t="0" r="0" b="0"/>
            <wp:wrapNone/>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354"/>
                    <a:stretch>
                      <a:fillRect/>
                    </a:stretch>
                  </pic:blipFill>
                  <pic:spPr>
                    <a:xfrm>
                      <a:off x="0" y="0"/>
                      <a:ext cx="501634" cy="501640"/>
                    </a:xfrm>
                    <a:prstGeom prst="rect">
                      <a:avLst/>
                    </a:prstGeom>
                  </pic:spPr>
                </pic:pic>
              </a:graphicData>
            </a:graphic>
          </wp:anchor>
        </w:drawing>
      </w:r>
      <w:r>
        <w:rPr>
          <w:spacing w:val="-10"/>
        </w:rPr>
        <w:t>郑最终得分范围为110～140分。</w:t>
      </w:r>
      <w:r>
        <w:rPr>
          <w:rFonts w:ascii="Times New Roman" w:hAnsi="Times New Roman" w:eastAsia="Times New Roman" w:cs="Times New Roman"/>
          <w:spacing w:val="-10"/>
        </w:rPr>
        <w:t xml:space="preserve">x </w:t>
      </w:r>
      <w:r>
        <w:rPr>
          <w:spacing w:val="-10"/>
        </w:rPr>
        <w:t>为两人的得分差，</w:t>
      </w:r>
      <w:r>
        <w:rPr>
          <w:rFonts w:ascii="Times New Roman" w:hAnsi="Times New Roman" w:eastAsia="Times New Roman" w:cs="Times New Roman"/>
          <w:spacing w:val="-10"/>
        </w:rPr>
        <w:t xml:space="preserve">x </w:t>
      </w:r>
      <w:r>
        <w:rPr>
          <w:spacing w:val="-10"/>
        </w:rPr>
        <w:t>取最大值，即小郑140分，小赵50分，</w:t>
      </w:r>
      <w:r>
        <w:rPr>
          <w:spacing w:val="8"/>
        </w:rPr>
        <w:t xml:space="preserve"> </w:t>
      </w:r>
      <w:r>
        <w:rPr>
          <w:spacing w:val="-5"/>
        </w:rPr>
        <w:t>此时</w:t>
      </w:r>
      <w:r>
        <w:rPr>
          <w:rFonts w:ascii="Times New Roman" w:hAnsi="Times New Roman" w:eastAsia="Times New Roman" w:cs="Times New Roman"/>
          <w:spacing w:val="-5"/>
        </w:rPr>
        <w:t xml:space="preserve">x </w:t>
      </w:r>
      <w:r>
        <w:rPr>
          <w:spacing w:val="-5"/>
        </w:rPr>
        <w:t>为90;</w:t>
      </w:r>
      <w:r>
        <w:rPr>
          <w:rFonts w:ascii="Times New Roman" w:hAnsi="Times New Roman" w:eastAsia="Times New Roman" w:cs="Times New Roman"/>
          <w:spacing w:val="-5"/>
        </w:rPr>
        <w:t>x</w:t>
      </w:r>
      <w:r>
        <w:rPr>
          <w:rFonts w:ascii="Times New Roman" w:hAnsi="Times New Roman" w:eastAsia="Times New Roman" w:cs="Times New Roman"/>
          <w:spacing w:val="-7"/>
        </w:rPr>
        <w:t xml:space="preserve"> </w:t>
      </w:r>
      <w:r>
        <w:rPr>
          <w:spacing w:val="-5"/>
        </w:rPr>
        <w:t>取最小值，即小郑110分，小赵100分，此时</w:t>
      </w:r>
      <w:r>
        <w:rPr>
          <w:rFonts w:ascii="Times New Roman" w:hAnsi="Times New Roman" w:eastAsia="Times New Roman" w:cs="Times New Roman"/>
          <w:spacing w:val="-5"/>
        </w:rPr>
        <w:t>x</w:t>
      </w:r>
      <w:r>
        <w:rPr>
          <w:rFonts w:ascii="Times New Roman" w:hAnsi="Times New Roman" w:eastAsia="Times New Roman" w:cs="Times New Roman"/>
          <w:spacing w:val="-12"/>
        </w:rPr>
        <w:t xml:space="preserve"> </w:t>
      </w:r>
      <w:r>
        <w:rPr>
          <w:spacing w:val="-5"/>
        </w:rPr>
        <w:t>为10。则</w:t>
      </w:r>
      <w:r>
        <w:rPr>
          <w:rFonts w:ascii="Times New Roman" w:hAnsi="Times New Roman" w:eastAsia="Times New Roman" w:cs="Times New Roman"/>
          <w:spacing w:val="-5"/>
        </w:rPr>
        <w:t>x</w:t>
      </w:r>
      <w:r>
        <w:rPr>
          <w:rFonts w:ascii="Times New Roman" w:hAnsi="Times New Roman" w:eastAsia="Times New Roman" w:cs="Times New Roman"/>
          <w:spacing w:val="18"/>
        </w:rPr>
        <w:t xml:space="preserve"> </w:t>
      </w:r>
      <w:r>
        <w:rPr>
          <w:spacing w:val="-5"/>
        </w:rPr>
        <w:t>可能的最大值和最</w:t>
      </w:r>
      <w:r>
        <w:t xml:space="preserve"> </w:t>
      </w:r>
      <w:r>
        <w:rPr>
          <w:spacing w:val="-10"/>
        </w:rPr>
        <w:t>小值相差90-10=80。故正确答案为</w:t>
      </w:r>
      <w:r>
        <w:rPr>
          <w:rFonts w:ascii="Times New Roman" w:hAnsi="Times New Roman" w:eastAsia="Times New Roman" w:cs="Times New Roman"/>
          <w:spacing w:val="-10"/>
        </w:rPr>
        <w:t>D</w:t>
      </w:r>
      <w:r>
        <w:rPr>
          <w:spacing w:val="-10"/>
        </w:rPr>
        <w:t>。</w:t>
      </w:r>
    </w:p>
    <w:p w14:paraId="38C3FE6B">
      <w:pPr>
        <w:pStyle w:val="3"/>
        <w:spacing w:before="1" w:line="303" w:lineRule="auto"/>
        <w:ind w:right="730" w:firstLine="409"/>
        <w:jc w:val="both"/>
      </w:pPr>
      <w:r>
        <w:rPr>
          <w:rFonts w:ascii="黑体" w:hAnsi="黑体" w:eastAsia="黑体" w:cs="黑体"/>
          <w:spacing w:val="-16"/>
        </w:rPr>
        <w:t>38.【答案】</w:t>
      </w:r>
      <w:r>
        <w:rPr>
          <w:rFonts w:ascii="Times New Roman" w:hAnsi="Times New Roman" w:eastAsia="Times New Roman" w:cs="Times New Roman"/>
          <w:spacing w:val="-16"/>
        </w:rPr>
        <w:t>D</w:t>
      </w:r>
      <w:r>
        <w:rPr>
          <w:spacing w:val="-16"/>
        </w:rPr>
        <w:t>。根据问法“至少……才能保证……”</w:t>
      </w:r>
      <w:r>
        <w:rPr>
          <w:spacing w:val="-17"/>
        </w:rPr>
        <w:t>,可判定本题为最不利构造中的最值</w:t>
      </w:r>
      <w:r>
        <w:t xml:space="preserve">  </w:t>
      </w:r>
      <w:r>
        <w:rPr>
          <w:spacing w:val="-15"/>
        </w:rPr>
        <w:t>问题。考虑最不利情况为前面搬出的花卉都是月季花和牡丹花，则一共搬出20+20=40盆花卉。</w:t>
      </w:r>
      <w:r>
        <w:rPr>
          <w:spacing w:val="3"/>
        </w:rPr>
        <w:t xml:space="preserve"> </w:t>
      </w:r>
      <w:r>
        <w:rPr>
          <w:spacing w:val="-10"/>
        </w:rPr>
        <w:t>在此基础上再搬1盆花，就可以保证搬出的花卉一定有郁金香，则至少需要搬20+20+1=41盆</w:t>
      </w:r>
    </w:p>
    <w:p w14:paraId="4D8367BE">
      <w:pPr>
        <w:pStyle w:val="3"/>
        <w:spacing w:line="220" w:lineRule="auto"/>
        <w:ind w:left="10"/>
      </w:pPr>
      <w:r>
        <w:drawing>
          <wp:anchor distT="0" distB="0" distL="0" distR="0" simplePos="0" relativeHeight="251707392" behindDoc="0" locked="0" layoutInCell="1" allowOverlap="1">
            <wp:simplePos x="0" y="0"/>
            <wp:positionH relativeFrom="column">
              <wp:posOffset>5263515</wp:posOffset>
            </wp:positionH>
            <wp:positionV relativeFrom="paragraph">
              <wp:posOffset>196850</wp:posOffset>
            </wp:positionV>
            <wp:extent cx="501650" cy="501650"/>
            <wp:effectExtent l="0" t="0" r="0" b="0"/>
            <wp:wrapNone/>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355"/>
                    <a:stretch>
                      <a:fillRect/>
                    </a:stretch>
                  </pic:blipFill>
                  <pic:spPr>
                    <a:xfrm>
                      <a:off x="0" y="0"/>
                      <a:ext cx="501634" cy="501640"/>
                    </a:xfrm>
                    <a:prstGeom prst="rect">
                      <a:avLst/>
                    </a:prstGeom>
                  </pic:spPr>
                </pic:pic>
              </a:graphicData>
            </a:graphic>
          </wp:anchor>
        </w:drawing>
      </w:r>
      <w:r>
        <w:rPr>
          <w:spacing w:val="-15"/>
        </w:rPr>
        <w:t>花卉。故正确答案为</w:t>
      </w:r>
      <w:r>
        <w:rPr>
          <w:rFonts w:ascii="Times New Roman" w:hAnsi="Times New Roman" w:eastAsia="Times New Roman" w:cs="Times New Roman"/>
          <w:spacing w:val="-15"/>
        </w:rPr>
        <w:t>D</w:t>
      </w:r>
      <w:r>
        <w:rPr>
          <w:spacing w:val="-15"/>
        </w:rPr>
        <w:t>。</w:t>
      </w:r>
    </w:p>
    <w:p w14:paraId="2D594DFD">
      <w:pPr>
        <w:pStyle w:val="3"/>
        <w:spacing w:before="95" w:line="275" w:lineRule="auto"/>
        <w:ind w:left="10" w:right="838" w:firstLine="389"/>
      </w:pPr>
      <w:r>
        <w:rPr>
          <w:rFonts w:ascii="黑体" w:hAnsi="黑体" w:eastAsia="黑体" w:cs="黑体"/>
          <w:spacing w:val="-12"/>
        </w:rPr>
        <w:t>39.【答案】</w:t>
      </w:r>
      <w:r>
        <w:rPr>
          <w:rFonts w:ascii="Arial" w:hAnsi="Arial" w:eastAsia="Arial" w:cs="Arial"/>
          <w:spacing w:val="-12"/>
        </w:rPr>
        <w:t>C</w:t>
      </w:r>
      <w:r>
        <w:rPr>
          <w:spacing w:val="-12"/>
        </w:rPr>
        <w:t>。根据题意可知，该年级学生最多有170-1</w:t>
      </w:r>
      <w:r>
        <w:rPr>
          <w:spacing w:val="-13"/>
        </w:rPr>
        <w:t>48+1=23种不同的身高，则最不</w:t>
      </w:r>
      <w:r>
        <w:t xml:space="preserve"> </w:t>
      </w:r>
      <w:r>
        <w:rPr>
          <w:spacing w:val="-11"/>
        </w:rPr>
        <w:t>利情况为选出的学生中，每种身高都只有4人。因此，至少要选出4×23+1=93人才能保证有</w:t>
      </w:r>
      <w:r>
        <w:rPr>
          <w:spacing w:val="13"/>
        </w:rPr>
        <w:t xml:space="preserve"> </w:t>
      </w:r>
      <w:r>
        <w:rPr>
          <w:spacing w:val="-13"/>
        </w:rPr>
        <w:t>5人的身高相同。故正确答案为</w:t>
      </w:r>
      <w:r>
        <w:rPr>
          <w:rFonts w:ascii="Times New Roman" w:hAnsi="Times New Roman" w:eastAsia="Times New Roman" w:cs="Times New Roman"/>
          <w:spacing w:val="-13"/>
        </w:rPr>
        <w:t>C</w:t>
      </w:r>
      <w:r>
        <w:rPr>
          <w:spacing w:val="-13"/>
        </w:rPr>
        <w:t>。</w:t>
      </w:r>
    </w:p>
    <w:p w14:paraId="579D479C">
      <w:pPr>
        <w:pStyle w:val="3"/>
        <w:spacing w:before="179" w:line="222" w:lineRule="auto"/>
        <w:ind w:left="399"/>
      </w:pPr>
      <w:r>
        <w:drawing>
          <wp:anchor distT="0" distB="0" distL="0" distR="0" simplePos="0" relativeHeight="251709440" behindDoc="0" locked="0" layoutInCell="1" allowOverlap="1">
            <wp:simplePos x="0" y="0"/>
            <wp:positionH relativeFrom="column">
              <wp:posOffset>5263515</wp:posOffset>
            </wp:positionH>
            <wp:positionV relativeFrom="paragraph">
              <wp:posOffset>120650</wp:posOffset>
            </wp:positionV>
            <wp:extent cx="501650" cy="495300"/>
            <wp:effectExtent l="0" t="0" r="0" b="0"/>
            <wp:wrapNone/>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356"/>
                    <a:stretch>
                      <a:fillRect/>
                    </a:stretch>
                  </pic:blipFill>
                  <pic:spPr>
                    <a:xfrm>
                      <a:off x="0" y="0"/>
                      <a:ext cx="501634" cy="495349"/>
                    </a:xfrm>
                    <a:prstGeom prst="rect">
                      <a:avLst/>
                    </a:prstGeom>
                  </pic:spPr>
                </pic:pic>
              </a:graphicData>
            </a:graphic>
          </wp:anchor>
        </w:drawing>
      </w:r>
      <w:r>
        <w:rPr>
          <w:rFonts w:ascii="黑体" w:hAnsi="黑体" w:eastAsia="黑体" w:cs="黑体"/>
          <w:spacing w:val="-9"/>
        </w:rPr>
        <w:t>40.【答案】</w:t>
      </w:r>
      <w:r>
        <w:rPr>
          <w:rFonts w:ascii="Arial" w:hAnsi="Arial" w:eastAsia="Arial" w:cs="Arial"/>
          <w:spacing w:val="-9"/>
        </w:rPr>
        <w:t>A</w:t>
      </w:r>
      <w:r>
        <w:rPr>
          <w:spacing w:val="-9"/>
        </w:rPr>
        <w:t>。4</w:t>
      </w:r>
      <w:r>
        <w:rPr>
          <w:spacing w:val="-53"/>
        </w:rPr>
        <w:t xml:space="preserve"> </w:t>
      </w:r>
      <w:r>
        <w:rPr>
          <w:spacing w:val="-9"/>
        </w:rPr>
        <w:t>个兴趣小组，选择其中1个小组</w:t>
      </w:r>
      <w:r>
        <w:rPr>
          <w:spacing w:val="-10"/>
        </w:rPr>
        <w:t>有</w:t>
      </w:r>
      <w:r>
        <w:rPr>
          <w:rFonts w:ascii="Times New Roman" w:hAnsi="Times New Roman" w:eastAsia="Times New Roman" w:cs="Times New Roman"/>
          <w:spacing w:val="-10"/>
        </w:rPr>
        <w:t>C₄=4</w:t>
      </w:r>
      <w:r>
        <w:rPr>
          <w:rFonts w:ascii="Times New Roman" w:hAnsi="Times New Roman" w:eastAsia="Times New Roman" w:cs="Times New Roman"/>
          <w:spacing w:val="47"/>
          <w:w w:val="101"/>
        </w:rPr>
        <w:t xml:space="preserve"> </w:t>
      </w:r>
      <w:r>
        <w:rPr>
          <w:spacing w:val="-10"/>
        </w:rPr>
        <w:t>种选法，选择其中2个小组有</w:t>
      </w:r>
    </w:p>
    <w:p w14:paraId="75F1210A">
      <w:pPr>
        <w:pStyle w:val="3"/>
        <w:spacing w:before="227" w:line="313" w:lineRule="auto"/>
        <w:ind w:left="10" w:right="833"/>
        <w:jc w:val="both"/>
      </w:pPr>
      <w:r>
        <w:drawing>
          <wp:anchor distT="0" distB="0" distL="0" distR="0" simplePos="0" relativeHeight="251704320" behindDoc="1" locked="0" layoutInCell="1" allowOverlap="1">
            <wp:simplePos x="0" y="0"/>
            <wp:positionH relativeFrom="column">
              <wp:posOffset>5263515</wp:posOffset>
            </wp:positionH>
            <wp:positionV relativeFrom="paragraph">
              <wp:posOffset>829945</wp:posOffset>
            </wp:positionV>
            <wp:extent cx="501650" cy="501650"/>
            <wp:effectExtent l="0" t="0" r="0" b="0"/>
            <wp:wrapNone/>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357"/>
                    <a:stretch>
                      <a:fillRect/>
                    </a:stretch>
                  </pic:blipFill>
                  <pic:spPr>
                    <a:xfrm>
                      <a:off x="0" y="0"/>
                      <a:ext cx="501634" cy="501640"/>
                    </a:xfrm>
                    <a:prstGeom prst="rect">
                      <a:avLst/>
                    </a:prstGeom>
                  </pic:spPr>
                </pic:pic>
              </a:graphicData>
            </a:graphic>
          </wp:anchor>
        </w:drawing>
      </w:r>
      <w:r>
        <w:rPr>
          <w:rFonts w:ascii="Times New Roman" w:hAnsi="Times New Roman" w:eastAsia="Times New Roman" w:cs="Times New Roman"/>
          <w:spacing w:val="-3"/>
        </w:rPr>
        <w:t>C²=6</w:t>
      </w:r>
      <w:r>
        <w:rPr>
          <w:rFonts w:ascii="Times New Roman" w:hAnsi="Times New Roman" w:eastAsia="Times New Roman" w:cs="Times New Roman"/>
          <w:spacing w:val="62"/>
        </w:rPr>
        <w:t xml:space="preserve"> </w:t>
      </w:r>
      <w:r>
        <w:rPr>
          <w:spacing w:val="-3"/>
        </w:rPr>
        <w:t>种选法，共有6+4=10种选法，假设每种选法都有3人选，共有10×3=30人，若再加</w:t>
      </w:r>
      <w:r>
        <w:t xml:space="preserve"> </w:t>
      </w:r>
      <w:r>
        <w:rPr>
          <w:spacing w:val="-9"/>
        </w:rPr>
        <w:t>1人，无论怎么安排，都会出现至少4名同学参加的兴趣小组完全相同，所以该班级至少有</w:t>
      </w:r>
      <w:r>
        <w:rPr>
          <w:spacing w:val="9"/>
        </w:rPr>
        <w:t xml:space="preserve"> </w:t>
      </w:r>
      <w:r>
        <w:rPr>
          <w:spacing w:val="-8"/>
        </w:rPr>
        <w:t>30+1=31名同学。故正确答案为</w:t>
      </w:r>
      <w:r>
        <w:rPr>
          <w:rFonts w:ascii="Times New Roman" w:hAnsi="Times New Roman" w:eastAsia="Times New Roman" w:cs="Times New Roman"/>
          <w:spacing w:val="-8"/>
        </w:rPr>
        <w:t>A</w:t>
      </w:r>
      <w:r>
        <w:rPr>
          <w:spacing w:val="-8"/>
        </w:rPr>
        <w:t>。</w:t>
      </w:r>
    </w:p>
    <w:p w14:paraId="3FA0D32D">
      <w:pPr>
        <w:pStyle w:val="3"/>
        <w:spacing w:before="2" w:line="360" w:lineRule="auto"/>
        <w:ind w:left="10" w:right="739" w:firstLine="389"/>
      </w:pPr>
      <w:r>
        <w:rPr>
          <w:spacing w:val="-3"/>
        </w:rPr>
        <w:t>41.【答案】</w:t>
      </w:r>
      <w:r>
        <w:rPr>
          <w:rFonts w:ascii="Times New Roman" w:hAnsi="Times New Roman" w:eastAsia="Times New Roman" w:cs="Times New Roman"/>
          <w:spacing w:val="-3"/>
        </w:rPr>
        <w:t>D</w:t>
      </w:r>
      <w:r>
        <w:rPr>
          <w:spacing w:val="-3"/>
        </w:rPr>
        <w:t>。从10个号码中投选1～4个号码，分4种</w:t>
      </w:r>
      <w:r>
        <w:rPr>
          <w:spacing w:val="-4"/>
        </w:rPr>
        <w:t>情况，分别为投选1个、2个、</w:t>
      </w:r>
      <w:r>
        <w:t xml:space="preserve"> </w:t>
      </w:r>
      <w:r>
        <w:rPr>
          <w:spacing w:val="-2"/>
        </w:rPr>
        <w:t>3个以及4个，总情况数为</w:t>
      </w:r>
      <w:r>
        <w:rPr>
          <w:rFonts w:ascii="Times New Roman" w:hAnsi="Times New Roman" w:eastAsia="Times New Roman" w:cs="Times New Roman"/>
          <w:spacing w:val="-2"/>
        </w:rPr>
        <w:t>Clo+C²o+C³₀+C⁴o=385</w:t>
      </w:r>
      <w:r>
        <w:rPr>
          <w:spacing w:val="-2"/>
        </w:rPr>
        <w:t>种。要求至少5注相同，最不</w:t>
      </w:r>
      <w:r>
        <w:rPr>
          <w:spacing w:val="-3"/>
        </w:rPr>
        <w:t>利的情况是</w:t>
      </w:r>
    </w:p>
    <w:p w14:paraId="5037DD1B">
      <w:pPr>
        <w:pStyle w:val="3"/>
        <w:spacing w:before="2" w:line="296" w:lineRule="auto"/>
        <w:ind w:left="10" w:right="827" w:firstLine="9"/>
      </w:pPr>
      <w:r>
        <w:rPr>
          <w:spacing w:val="-5"/>
        </w:rPr>
        <w:t>每种情况都投了4注，此时再投1注，必定有5注相同，则总注数=385×4+1</w:t>
      </w:r>
      <w:r>
        <w:rPr>
          <w:spacing w:val="-6"/>
        </w:rPr>
        <w:t>=1541注。故正</w:t>
      </w:r>
      <w:r>
        <w:t xml:space="preserve"> </w:t>
      </w:r>
      <w:r>
        <w:rPr>
          <w:spacing w:val="-8"/>
        </w:rPr>
        <w:t>确答案为</w:t>
      </w:r>
      <w:r>
        <w:rPr>
          <w:rFonts w:ascii="Times New Roman" w:hAnsi="Times New Roman" w:eastAsia="Times New Roman" w:cs="Times New Roman"/>
          <w:spacing w:val="-8"/>
        </w:rPr>
        <w:t>D</w:t>
      </w:r>
      <w:r>
        <w:rPr>
          <w:spacing w:val="-8"/>
        </w:rPr>
        <w:t>。</w:t>
      </w:r>
    </w:p>
    <w:p w14:paraId="4E93D6D4">
      <w:pPr>
        <w:spacing w:line="296" w:lineRule="auto"/>
        <w:sectPr>
          <w:footerReference r:id="rId12" w:type="default"/>
          <w:pgSz w:w="10340" w:h="14570"/>
          <w:pgMar w:top="850" w:right="700" w:bottom="618" w:left="560" w:header="0" w:footer="333" w:gutter="0"/>
          <w:cols w:space="720" w:num="1"/>
        </w:sectPr>
      </w:pPr>
    </w:p>
    <w:p w14:paraId="470ADEDC">
      <w:pPr>
        <w:pStyle w:val="3"/>
        <w:spacing w:before="44" w:line="302" w:lineRule="auto"/>
        <w:ind w:right="885" w:firstLine="409"/>
      </w:pPr>
      <w:r>
        <w:drawing>
          <wp:anchor distT="0" distB="0" distL="0" distR="0" simplePos="0" relativeHeight="251712512" behindDoc="0" locked="0" layoutInCell="0" allowOverlap="1">
            <wp:simplePos x="0" y="0"/>
            <wp:positionH relativeFrom="page">
              <wp:posOffset>5778500</wp:posOffset>
            </wp:positionH>
            <wp:positionV relativeFrom="page">
              <wp:posOffset>412115</wp:posOffset>
            </wp:positionV>
            <wp:extent cx="495300" cy="508000"/>
            <wp:effectExtent l="0" t="0" r="0" b="0"/>
            <wp:wrapNone/>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358"/>
                    <a:stretch>
                      <a:fillRect/>
                    </a:stretch>
                  </pic:blipFill>
                  <pic:spPr>
                    <a:xfrm>
                      <a:off x="0" y="0"/>
                      <a:ext cx="495265" cy="508024"/>
                    </a:xfrm>
                    <a:prstGeom prst="rect">
                      <a:avLst/>
                    </a:prstGeom>
                  </pic:spPr>
                </pic:pic>
              </a:graphicData>
            </a:graphic>
          </wp:anchor>
        </w:drawing>
      </w:r>
      <w:r>
        <w:rPr>
          <w:spacing w:val="-8"/>
        </w:rPr>
        <w:t>42.【答案】</w:t>
      </w:r>
      <w:r>
        <w:rPr>
          <w:rFonts w:ascii="Times New Roman" w:hAnsi="Times New Roman" w:eastAsia="Times New Roman" w:cs="Times New Roman"/>
          <w:spacing w:val="-8"/>
        </w:rPr>
        <w:t>C</w:t>
      </w:r>
      <w:r>
        <w:rPr>
          <w:rFonts w:ascii="Times New Roman" w:hAnsi="Times New Roman" w:eastAsia="Times New Roman" w:cs="Times New Roman"/>
          <w:spacing w:val="-11"/>
        </w:rPr>
        <w:t xml:space="preserve"> </w:t>
      </w:r>
      <w:r>
        <w:rPr>
          <w:spacing w:val="-8"/>
        </w:rPr>
        <w:t>。</w:t>
      </w:r>
      <w:r>
        <w:rPr>
          <w:rFonts w:ascii="Times New Roman" w:hAnsi="Times New Roman" w:eastAsia="Times New Roman" w:cs="Times New Roman"/>
          <w:spacing w:val="-8"/>
        </w:rPr>
        <w:t>10</w:t>
      </w:r>
      <w:r>
        <w:rPr>
          <w:spacing w:val="-8"/>
        </w:rPr>
        <w:t>道题且基础分是10分，则最多得10×3+10=40分，最少得0分，注意</w:t>
      </w:r>
      <w:r>
        <w:t xml:space="preserve"> </w:t>
      </w:r>
      <w:r>
        <w:rPr>
          <w:spacing w:val="-7"/>
        </w:rPr>
        <w:t>不会出现39分、38分、35分的情况，则共有41-3=38种得分情况</w:t>
      </w:r>
      <w:r>
        <w:rPr>
          <w:spacing w:val="-8"/>
        </w:rPr>
        <w:t>。考虑最不利的情况，2个</w:t>
      </w:r>
    </w:p>
    <w:p w14:paraId="3514CAE7">
      <w:pPr>
        <w:pStyle w:val="3"/>
        <w:spacing w:line="305" w:lineRule="auto"/>
        <w:ind w:right="910"/>
      </w:pPr>
      <w:r>
        <w:rPr>
          <w:spacing w:val="-7"/>
        </w:rPr>
        <w:t>人得分相同需要38×2=76人，故要保证3个人得分相</w:t>
      </w:r>
      <w:r>
        <w:rPr>
          <w:spacing w:val="-8"/>
        </w:rPr>
        <w:t>同，至少需要76+1=77人参加答题。故</w:t>
      </w:r>
      <w:r>
        <w:t xml:space="preserve"> </w:t>
      </w:r>
      <w:r>
        <w:rPr>
          <w:spacing w:val="-12"/>
        </w:rPr>
        <w:t>正确答案为</w:t>
      </w:r>
      <w:r>
        <w:rPr>
          <w:rFonts w:ascii="Times New Roman" w:hAnsi="Times New Roman" w:eastAsia="Times New Roman" w:cs="Times New Roman"/>
          <w:spacing w:val="-12"/>
        </w:rPr>
        <w:t>C</w:t>
      </w:r>
      <w:r>
        <w:rPr>
          <w:spacing w:val="-12"/>
        </w:rPr>
        <w:t>。</w:t>
      </w:r>
    </w:p>
    <w:p w14:paraId="290A8E64">
      <w:pPr>
        <w:pStyle w:val="3"/>
        <w:spacing w:before="20" w:line="222" w:lineRule="auto"/>
        <w:ind w:left="309"/>
        <w:rPr>
          <w:sz w:val="20"/>
          <w:szCs w:val="20"/>
        </w:rPr>
      </w:pPr>
      <w:r>
        <w:rPr>
          <w:rFonts w:ascii="黑体" w:hAnsi="黑体" w:eastAsia="黑体" w:cs="黑体"/>
          <w:spacing w:val="2"/>
          <w:sz w:val="20"/>
          <w:szCs w:val="20"/>
        </w:rPr>
        <w:t>【备注】</w:t>
      </w:r>
      <w:r>
        <w:rPr>
          <w:spacing w:val="2"/>
          <w:sz w:val="20"/>
          <w:szCs w:val="20"/>
        </w:rPr>
        <w:t>得分情况数分类讨论如下。</w:t>
      </w:r>
    </w:p>
    <w:p w14:paraId="4156627C">
      <w:pPr>
        <w:spacing w:line="117" w:lineRule="exact"/>
      </w:pPr>
    </w:p>
    <w:tbl>
      <w:tblPr>
        <w:tblStyle w:val="6"/>
        <w:tblW w:w="8210" w:type="dxa"/>
        <w:tblInd w:w="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2"/>
        <w:gridCol w:w="2737"/>
        <w:gridCol w:w="2741"/>
      </w:tblGrid>
      <w:tr w14:paraId="29323D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2732" w:type="dxa"/>
            <w:vAlign w:val="top"/>
          </w:tcPr>
          <w:p w14:paraId="3FB3E55A">
            <w:pPr>
              <w:pStyle w:val="7"/>
              <w:spacing w:before="82" w:line="219" w:lineRule="auto"/>
              <w:ind w:left="595"/>
            </w:pPr>
            <w:r>
              <w:rPr>
                <w:spacing w:val="4"/>
              </w:rPr>
              <w:t>答对题数/道(3分)</w:t>
            </w:r>
          </w:p>
        </w:tc>
        <w:tc>
          <w:tcPr>
            <w:tcW w:w="2737" w:type="dxa"/>
            <w:vAlign w:val="top"/>
          </w:tcPr>
          <w:p w14:paraId="760A2413">
            <w:pPr>
              <w:pStyle w:val="7"/>
              <w:spacing w:before="82" w:line="219" w:lineRule="auto"/>
              <w:ind w:left="552"/>
            </w:pPr>
            <w:r>
              <w:rPr>
                <w:spacing w:val="3"/>
              </w:rPr>
              <w:t>答错题数/道(-1分)</w:t>
            </w:r>
          </w:p>
        </w:tc>
        <w:tc>
          <w:tcPr>
            <w:tcW w:w="2741" w:type="dxa"/>
            <w:vAlign w:val="top"/>
          </w:tcPr>
          <w:p w14:paraId="345868A0">
            <w:pPr>
              <w:pStyle w:val="7"/>
              <w:spacing w:before="82" w:line="219" w:lineRule="auto"/>
              <w:ind w:left="935"/>
            </w:pPr>
            <w:r>
              <w:rPr>
                <w:spacing w:val="-2"/>
              </w:rPr>
              <w:t>总得分1分</w:t>
            </w:r>
          </w:p>
        </w:tc>
      </w:tr>
      <w:tr w14:paraId="06FF36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732" w:type="dxa"/>
            <w:vAlign w:val="top"/>
          </w:tcPr>
          <w:p w14:paraId="289E9A17">
            <w:pPr>
              <w:pStyle w:val="7"/>
              <w:spacing w:before="108" w:line="234" w:lineRule="auto"/>
              <w:ind w:left="1304"/>
            </w:pPr>
            <w:r>
              <w:t>0</w:t>
            </w:r>
          </w:p>
        </w:tc>
        <w:tc>
          <w:tcPr>
            <w:tcW w:w="2737" w:type="dxa"/>
            <w:vAlign w:val="top"/>
          </w:tcPr>
          <w:p w14:paraId="5929C448">
            <w:pPr>
              <w:pStyle w:val="7"/>
              <w:spacing w:before="108" w:line="234" w:lineRule="auto"/>
              <w:ind w:left="1123"/>
            </w:pPr>
            <w:r>
              <w:rPr>
                <w:spacing w:val="-5"/>
              </w:rPr>
              <w:t>10～0</w:t>
            </w:r>
          </w:p>
        </w:tc>
        <w:tc>
          <w:tcPr>
            <w:tcW w:w="2741" w:type="dxa"/>
            <w:vAlign w:val="top"/>
          </w:tcPr>
          <w:p w14:paraId="1662AD3E">
            <w:pPr>
              <w:pStyle w:val="7"/>
              <w:spacing w:before="108" w:line="234" w:lineRule="auto"/>
              <w:ind w:left="1126"/>
            </w:pPr>
            <w:r>
              <w:rPr>
                <w:spacing w:val="-2"/>
              </w:rPr>
              <w:t>0～10</w:t>
            </w:r>
          </w:p>
        </w:tc>
      </w:tr>
      <w:tr w14:paraId="7BC4DB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732" w:type="dxa"/>
            <w:vAlign w:val="top"/>
          </w:tcPr>
          <w:p w14:paraId="606BE54A">
            <w:pPr>
              <w:pStyle w:val="7"/>
              <w:spacing w:before="96" w:line="235" w:lineRule="auto"/>
              <w:ind w:left="1265"/>
            </w:pPr>
            <w:r>
              <w:t>工</w:t>
            </w:r>
          </w:p>
        </w:tc>
        <w:tc>
          <w:tcPr>
            <w:tcW w:w="2737" w:type="dxa"/>
            <w:vAlign w:val="top"/>
          </w:tcPr>
          <w:p w14:paraId="151793F8">
            <w:pPr>
              <w:pStyle w:val="7"/>
              <w:spacing w:before="99" w:line="233" w:lineRule="auto"/>
              <w:ind w:left="1173"/>
            </w:pPr>
            <w:r>
              <w:rPr>
                <w:spacing w:val="-3"/>
              </w:rPr>
              <w:t>9～0</w:t>
            </w:r>
          </w:p>
        </w:tc>
        <w:tc>
          <w:tcPr>
            <w:tcW w:w="2741" w:type="dxa"/>
            <w:vAlign w:val="top"/>
          </w:tcPr>
          <w:p w14:paraId="74C80504">
            <w:pPr>
              <w:pStyle w:val="7"/>
              <w:spacing w:before="99" w:line="233" w:lineRule="auto"/>
              <w:ind w:left="1126"/>
            </w:pPr>
            <w:r>
              <w:rPr>
                <w:spacing w:val="-2"/>
              </w:rPr>
              <w:t>4～13</w:t>
            </w:r>
          </w:p>
        </w:tc>
      </w:tr>
      <w:tr w14:paraId="265E16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732" w:type="dxa"/>
            <w:vAlign w:val="top"/>
          </w:tcPr>
          <w:p w14:paraId="3ED60DD2">
            <w:pPr>
              <w:pStyle w:val="7"/>
              <w:spacing w:before="110" w:line="232" w:lineRule="auto"/>
              <w:ind w:left="1304"/>
            </w:pPr>
            <w:r>
              <w:t>2</w:t>
            </w:r>
          </w:p>
        </w:tc>
        <w:tc>
          <w:tcPr>
            <w:tcW w:w="2737" w:type="dxa"/>
            <w:vAlign w:val="top"/>
          </w:tcPr>
          <w:p w14:paraId="48D891DA">
            <w:pPr>
              <w:pStyle w:val="7"/>
              <w:spacing w:before="110" w:line="232" w:lineRule="auto"/>
              <w:ind w:left="1173"/>
            </w:pPr>
            <w:r>
              <w:rPr>
                <w:spacing w:val="-3"/>
              </w:rPr>
              <w:t>8～0</w:t>
            </w:r>
          </w:p>
        </w:tc>
        <w:tc>
          <w:tcPr>
            <w:tcW w:w="2741" w:type="dxa"/>
            <w:vAlign w:val="top"/>
          </w:tcPr>
          <w:p w14:paraId="4F2D1ED9">
            <w:pPr>
              <w:pStyle w:val="7"/>
              <w:spacing w:before="110" w:line="232" w:lineRule="auto"/>
              <w:ind w:left="1126"/>
            </w:pPr>
            <w:r>
              <w:rPr>
                <w:spacing w:val="-2"/>
              </w:rPr>
              <w:t>8～16</w:t>
            </w:r>
          </w:p>
        </w:tc>
      </w:tr>
      <w:tr w14:paraId="0CAE0D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732" w:type="dxa"/>
            <w:vAlign w:val="top"/>
          </w:tcPr>
          <w:p w14:paraId="0855EF9F">
            <w:pPr>
              <w:pStyle w:val="7"/>
              <w:spacing w:before="101" w:line="231" w:lineRule="auto"/>
              <w:ind w:left="1304"/>
            </w:pPr>
            <w:r>
              <w:t>3</w:t>
            </w:r>
          </w:p>
        </w:tc>
        <w:tc>
          <w:tcPr>
            <w:tcW w:w="2737" w:type="dxa"/>
            <w:vAlign w:val="top"/>
          </w:tcPr>
          <w:p w14:paraId="0359A94D">
            <w:pPr>
              <w:pStyle w:val="7"/>
              <w:spacing w:before="101" w:line="231" w:lineRule="auto"/>
              <w:ind w:left="1173"/>
            </w:pPr>
            <w:r>
              <w:rPr>
                <w:spacing w:val="-3"/>
              </w:rPr>
              <w:t>7～0</w:t>
            </w:r>
          </w:p>
        </w:tc>
        <w:tc>
          <w:tcPr>
            <w:tcW w:w="2741" w:type="dxa"/>
            <w:vAlign w:val="top"/>
          </w:tcPr>
          <w:p w14:paraId="629B21ED">
            <w:pPr>
              <w:pStyle w:val="7"/>
              <w:spacing w:before="101" w:line="231" w:lineRule="auto"/>
              <w:ind w:left="1075"/>
            </w:pPr>
            <w:r>
              <w:rPr>
                <w:spacing w:val="-4"/>
              </w:rPr>
              <w:t>12～19</w:t>
            </w:r>
          </w:p>
        </w:tc>
      </w:tr>
      <w:tr w14:paraId="013C90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732" w:type="dxa"/>
            <w:vAlign w:val="top"/>
          </w:tcPr>
          <w:p w14:paraId="26ED9E13">
            <w:pPr>
              <w:pStyle w:val="7"/>
              <w:spacing w:before="101" w:line="231" w:lineRule="auto"/>
              <w:ind w:left="1304"/>
            </w:pPr>
            <w:r>
              <w:t>4</w:t>
            </w:r>
          </w:p>
        </w:tc>
        <w:tc>
          <w:tcPr>
            <w:tcW w:w="2737" w:type="dxa"/>
            <w:vAlign w:val="top"/>
          </w:tcPr>
          <w:p w14:paraId="5D504FC8">
            <w:pPr>
              <w:pStyle w:val="7"/>
              <w:spacing w:before="101" w:line="231" w:lineRule="auto"/>
              <w:ind w:left="1173"/>
            </w:pPr>
            <w:r>
              <w:rPr>
                <w:spacing w:val="-3"/>
              </w:rPr>
              <w:t>6～0</w:t>
            </w:r>
          </w:p>
        </w:tc>
        <w:tc>
          <w:tcPr>
            <w:tcW w:w="2741" w:type="dxa"/>
            <w:vAlign w:val="top"/>
          </w:tcPr>
          <w:p w14:paraId="22152B7E">
            <w:pPr>
              <w:pStyle w:val="7"/>
              <w:spacing w:before="101" w:line="231" w:lineRule="auto"/>
              <w:ind w:left="1075"/>
            </w:pPr>
            <w:r>
              <w:rPr>
                <w:spacing w:val="-4"/>
              </w:rPr>
              <w:t>16～22</w:t>
            </w:r>
          </w:p>
        </w:tc>
      </w:tr>
      <w:tr w14:paraId="0C213C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2732" w:type="dxa"/>
            <w:vAlign w:val="top"/>
          </w:tcPr>
          <w:p w14:paraId="001B2A06">
            <w:pPr>
              <w:pStyle w:val="7"/>
              <w:spacing w:before="102" w:line="231" w:lineRule="auto"/>
              <w:ind w:left="1304"/>
            </w:pPr>
            <w:r>
              <w:t>5</w:t>
            </w:r>
          </w:p>
        </w:tc>
        <w:tc>
          <w:tcPr>
            <w:tcW w:w="2737" w:type="dxa"/>
            <w:vAlign w:val="top"/>
          </w:tcPr>
          <w:p w14:paraId="204751BA">
            <w:pPr>
              <w:pStyle w:val="7"/>
              <w:spacing w:before="102" w:line="231" w:lineRule="auto"/>
              <w:ind w:left="1173"/>
            </w:pPr>
            <w:r>
              <w:rPr>
                <w:spacing w:val="-3"/>
              </w:rPr>
              <w:t>5～0</w:t>
            </w:r>
          </w:p>
        </w:tc>
        <w:tc>
          <w:tcPr>
            <w:tcW w:w="2741" w:type="dxa"/>
            <w:vAlign w:val="top"/>
          </w:tcPr>
          <w:p w14:paraId="76CB1CE2">
            <w:pPr>
              <w:pStyle w:val="7"/>
              <w:spacing w:before="102" w:line="231" w:lineRule="auto"/>
              <w:ind w:left="1075"/>
            </w:pPr>
            <w:r>
              <w:rPr>
                <w:spacing w:val="-2"/>
              </w:rPr>
              <w:t>20～25</w:t>
            </w:r>
          </w:p>
        </w:tc>
      </w:tr>
      <w:tr w14:paraId="6A17A6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732" w:type="dxa"/>
            <w:vAlign w:val="top"/>
          </w:tcPr>
          <w:p w14:paraId="44F4A7A9">
            <w:pPr>
              <w:pStyle w:val="7"/>
              <w:spacing w:before="102" w:line="230" w:lineRule="auto"/>
              <w:ind w:left="1304"/>
            </w:pPr>
            <w:r>
              <w:t>6</w:t>
            </w:r>
          </w:p>
        </w:tc>
        <w:tc>
          <w:tcPr>
            <w:tcW w:w="2737" w:type="dxa"/>
            <w:vAlign w:val="top"/>
          </w:tcPr>
          <w:p w14:paraId="00306741">
            <w:pPr>
              <w:pStyle w:val="7"/>
              <w:spacing w:before="102" w:line="230" w:lineRule="auto"/>
              <w:ind w:left="1173"/>
            </w:pPr>
            <w:r>
              <w:rPr>
                <w:spacing w:val="-2"/>
              </w:rPr>
              <w:t>4～0</w:t>
            </w:r>
          </w:p>
        </w:tc>
        <w:tc>
          <w:tcPr>
            <w:tcW w:w="2741" w:type="dxa"/>
            <w:vAlign w:val="top"/>
          </w:tcPr>
          <w:p w14:paraId="7F864D62">
            <w:pPr>
              <w:pStyle w:val="7"/>
              <w:spacing w:before="102" w:line="230" w:lineRule="auto"/>
              <w:ind w:left="1075"/>
            </w:pPr>
            <w:r>
              <w:rPr>
                <w:spacing w:val="-2"/>
              </w:rPr>
              <w:t>24～28</w:t>
            </w:r>
          </w:p>
        </w:tc>
      </w:tr>
      <w:tr w14:paraId="4D302D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732" w:type="dxa"/>
            <w:vAlign w:val="top"/>
          </w:tcPr>
          <w:p w14:paraId="0BFFA891">
            <w:pPr>
              <w:pStyle w:val="7"/>
              <w:spacing w:before="113" w:line="229" w:lineRule="auto"/>
              <w:ind w:left="1304"/>
            </w:pPr>
            <w:r>
              <w:t>7</w:t>
            </w:r>
          </w:p>
        </w:tc>
        <w:tc>
          <w:tcPr>
            <w:tcW w:w="2737" w:type="dxa"/>
            <w:vAlign w:val="top"/>
          </w:tcPr>
          <w:p w14:paraId="35077486">
            <w:pPr>
              <w:pStyle w:val="7"/>
              <w:spacing w:before="113" w:line="229" w:lineRule="auto"/>
              <w:ind w:left="1173"/>
            </w:pPr>
            <w:r>
              <w:rPr>
                <w:spacing w:val="-3"/>
              </w:rPr>
              <w:t>3～0</w:t>
            </w:r>
          </w:p>
        </w:tc>
        <w:tc>
          <w:tcPr>
            <w:tcW w:w="2741" w:type="dxa"/>
            <w:vAlign w:val="top"/>
          </w:tcPr>
          <w:p w14:paraId="53E58812">
            <w:pPr>
              <w:pStyle w:val="7"/>
              <w:spacing w:before="113" w:line="229" w:lineRule="auto"/>
              <w:ind w:left="1075"/>
            </w:pPr>
            <w:r>
              <w:rPr>
                <w:spacing w:val="-2"/>
              </w:rPr>
              <w:t>28～31</w:t>
            </w:r>
          </w:p>
        </w:tc>
      </w:tr>
      <w:tr w14:paraId="2A2DD8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2732" w:type="dxa"/>
            <w:vAlign w:val="top"/>
          </w:tcPr>
          <w:p w14:paraId="075C7EFB">
            <w:pPr>
              <w:pStyle w:val="7"/>
              <w:spacing w:before="104" w:line="228" w:lineRule="auto"/>
              <w:ind w:left="1304"/>
            </w:pPr>
            <w:r>
              <w:t>8</w:t>
            </w:r>
          </w:p>
        </w:tc>
        <w:tc>
          <w:tcPr>
            <w:tcW w:w="2737" w:type="dxa"/>
            <w:vAlign w:val="top"/>
          </w:tcPr>
          <w:p w14:paraId="6239A346">
            <w:pPr>
              <w:pStyle w:val="7"/>
              <w:spacing w:before="104" w:line="228" w:lineRule="auto"/>
              <w:ind w:left="1173"/>
            </w:pPr>
            <w:r>
              <w:rPr>
                <w:spacing w:val="-3"/>
              </w:rPr>
              <w:t>2～0</w:t>
            </w:r>
          </w:p>
        </w:tc>
        <w:tc>
          <w:tcPr>
            <w:tcW w:w="2741" w:type="dxa"/>
            <w:vAlign w:val="top"/>
          </w:tcPr>
          <w:p w14:paraId="088ED2EE">
            <w:pPr>
              <w:pStyle w:val="7"/>
              <w:spacing w:before="104" w:line="228" w:lineRule="auto"/>
              <w:ind w:left="1075"/>
            </w:pPr>
            <w:r>
              <w:rPr>
                <w:spacing w:val="-2"/>
              </w:rPr>
              <w:t>32～34</w:t>
            </w:r>
          </w:p>
        </w:tc>
      </w:tr>
      <w:tr w14:paraId="4DD4F8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732" w:type="dxa"/>
            <w:vAlign w:val="top"/>
          </w:tcPr>
          <w:p w14:paraId="2C16C668">
            <w:pPr>
              <w:pStyle w:val="7"/>
              <w:spacing w:before="115" w:line="227" w:lineRule="auto"/>
              <w:ind w:left="1304"/>
            </w:pPr>
            <w:r>
              <w:t>9</w:t>
            </w:r>
          </w:p>
        </w:tc>
        <w:tc>
          <w:tcPr>
            <w:tcW w:w="2737" w:type="dxa"/>
            <w:vAlign w:val="top"/>
          </w:tcPr>
          <w:p w14:paraId="71DFFDD4">
            <w:pPr>
              <w:pStyle w:val="7"/>
              <w:spacing w:before="115" w:line="227" w:lineRule="auto"/>
              <w:ind w:left="1173"/>
            </w:pPr>
            <w:r>
              <w:rPr>
                <w:spacing w:val="-6"/>
              </w:rPr>
              <w:t>1～0</w:t>
            </w:r>
          </w:p>
        </w:tc>
        <w:tc>
          <w:tcPr>
            <w:tcW w:w="2741" w:type="dxa"/>
            <w:vAlign w:val="top"/>
          </w:tcPr>
          <w:p w14:paraId="1251D2E4">
            <w:pPr>
              <w:pStyle w:val="7"/>
              <w:spacing w:before="115" w:line="227" w:lineRule="auto"/>
              <w:ind w:left="1075"/>
            </w:pPr>
            <w:r>
              <w:rPr>
                <w:spacing w:val="-2"/>
              </w:rPr>
              <w:t>36～37</w:t>
            </w:r>
          </w:p>
        </w:tc>
      </w:tr>
      <w:tr w14:paraId="48098F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2732" w:type="dxa"/>
            <w:vAlign w:val="top"/>
          </w:tcPr>
          <w:p w14:paraId="2E66B6D7">
            <w:pPr>
              <w:pStyle w:val="7"/>
              <w:spacing w:before="107" w:line="230" w:lineRule="auto"/>
              <w:ind w:left="1265"/>
            </w:pPr>
            <w:r>
              <w:rPr>
                <w:spacing w:val="-6"/>
              </w:rPr>
              <w:t>10</w:t>
            </w:r>
          </w:p>
        </w:tc>
        <w:tc>
          <w:tcPr>
            <w:tcW w:w="2737" w:type="dxa"/>
            <w:vAlign w:val="top"/>
          </w:tcPr>
          <w:p w14:paraId="16099A87">
            <w:pPr>
              <w:pStyle w:val="7"/>
              <w:spacing w:before="107" w:line="230" w:lineRule="auto"/>
              <w:ind w:left="1313"/>
            </w:pPr>
            <w:r>
              <w:t>0</w:t>
            </w:r>
          </w:p>
        </w:tc>
        <w:tc>
          <w:tcPr>
            <w:tcW w:w="2741" w:type="dxa"/>
            <w:vAlign w:val="top"/>
          </w:tcPr>
          <w:p w14:paraId="4A11B0C2">
            <w:pPr>
              <w:pStyle w:val="7"/>
              <w:spacing w:before="107" w:line="230" w:lineRule="auto"/>
              <w:ind w:left="1266"/>
            </w:pPr>
            <w:r>
              <w:rPr>
                <w:spacing w:val="-2"/>
              </w:rPr>
              <w:t>40</w:t>
            </w:r>
          </w:p>
        </w:tc>
      </w:tr>
    </w:tbl>
    <w:p w14:paraId="2E74B3A3">
      <w:pPr>
        <w:pStyle w:val="3"/>
        <w:spacing w:before="154" w:line="219" w:lineRule="auto"/>
        <w:ind w:left="409"/>
      </w:pPr>
      <w:r>
        <w:drawing>
          <wp:anchor distT="0" distB="0" distL="0" distR="0" simplePos="0" relativeHeight="251711488" behindDoc="1" locked="0" layoutInCell="1" allowOverlap="1">
            <wp:simplePos x="0" y="0"/>
            <wp:positionH relativeFrom="column">
              <wp:posOffset>5301615</wp:posOffset>
            </wp:positionH>
            <wp:positionV relativeFrom="paragraph">
              <wp:posOffset>307975</wp:posOffset>
            </wp:positionV>
            <wp:extent cx="495300" cy="501650"/>
            <wp:effectExtent l="0" t="0" r="0" b="0"/>
            <wp:wrapNone/>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359"/>
                    <a:stretch>
                      <a:fillRect/>
                    </a:stretch>
                  </pic:blipFill>
                  <pic:spPr>
                    <a:xfrm>
                      <a:off x="0" y="0"/>
                      <a:ext cx="495331" cy="501640"/>
                    </a:xfrm>
                    <a:prstGeom prst="rect">
                      <a:avLst/>
                    </a:prstGeom>
                  </pic:spPr>
                </pic:pic>
              </a:graphicData>
            </a:graphic>
          </wp:anchor>
        </w:drawing>
      </w:r>
      <w:r>
        <w:rPr>
          <w:spacing w:val="-8"/>
        </w:rPr>
        <w:t>综上可知，不存在35分、38分、39分的情况，所以共有41-3=38种得分情况。</w:t>
      </w:r>
    </w:p>
    <w:p w14:paraId="3AD1402A">
      <w:pPr>
        <w:pStyle w:val="3"/>
        <w:spacing w:before="128" w:line="284" w:lineRule="auto"/>
        <w:ind w:right="795" w:firstLine="409"/>
        <w:rPr>
          <w:sz w:val="21"/>
          <w:szCs w:val="21"/>
        </w:rPr>
      </w:pPr>
      <w:r>
        <w:drawing>
          <wp:anchor distT="0" distB="0" distL="0" distR="0" simplePos="0" relativeHeight="251710464" behindDoc="1" locked="0" layoutInCell="1" allowOverlap="1">
            <wp:simplePos x="0" y="0"/>
            <wp:positionH relativeFrom="column">
              <wp:posOffset>5295900</wp:posOffset>
            </wp:positionH>
            <wp:positionV relativeFrom="paragraph">
              <wp:posOffset>730250</wp:posOffset>
            </wp:positionV>
            <wp:extent cx="501650" cy="508000"/>
            <wp:effectExtent l="0" t="0" r="0" b="0"/>
            <wp:wrapNone/>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360"/>
                    <a:stretch>
                      <a:fillRect/>
                    </a:stretch>
                  </pic:blipFill>
                  <pic:spPr>
                    <a:xfrm>
                      <a:off x="0" y="0"/>
                      <a:ext cx="501634" cy="508024"/>
                    </a:xfrm>
                    <a:prstGeom prst="rect">
                      <a:avLst/>
                    </a:prstGeom>
                  </pic:spPr>
                </pic:pic>
              </a:graphicData>
            </a:graphic>
          </wp:anchor>
        </w:drawing>
      </w:r>
      <w:r>
        <w:rPr>
          <w:rFonts w:ascii="黑体" w:hAnsi="黑体" w:eastAsia="黑体" w:cs="黑体"/>
          <w:spacing w:val="-2"/>
          <w:sz w:val="21"/>
          <w:szCs w:val="21"/>
        </w:rPr>
        <w:t>43.【答案】</w:t>
      </w:r>
      <w:r>
        <w:rPr>
          <w:rFonts w:ascii="Arial" w:hAnsi="Arial" w:eastAsia="Arial" w:cs="Arial"/>
          <w:spacing w:val="-2"/>
          <w:sz w:val="21"/>
          <w:szCs w:val="21"/>
        </w:rPr>
        <w:t>A</w:t>
      </w:r>
      <w:r>
        <w:rPr>
          <w:rFonts w:ascii="Arial" w:hAnsi="Arial" w:eastAsia="Arial" w:cs="Arial"/>
          <w:spacing w:val="-30"/>
          <w:sz w:val="21"/>
          <w:szCs w:val="21"/>
        </w:rPr>
        <w:t xml:space="preserve"> </w:t>
      </w:r>
      <w:r>
        <w:rPr>
          <w:spacing w:val="-2"/>
          <w:sz w:val="21"/>
          <w:szCs w:val="21"/>
        </w:rPr>
        <w:t>。选票总数一定，求至少则尽可能</w:t>
      </w:r>
      <w:r>
        <w:rPr>
          <w:spacing w:val="-3"/>
          <w:sz w:val="21"/>
          <w:szCs w:val="21"/>
        </w:rPr>
        <w:t>让第二名多得票。已知在前61张票中，</w:t>
      </w:r>
      <w:r>
        <w:rPr>
          <w:sz w:val="21"/>
          <w:szCs w:val="21"/>
        </w:rPr>
        <w:t xml:space="preserve"> </w:t>
      </w:r>
      <w:r>
        <w:rPr>
          <w:spacing w:val="-1"/>
          <w:sz w:val="21"/>
          <w:szCs w:val="21"/>
        </w:rPr>
        <w:t>甲领先第二名丙35-16=19张票。因此在剩下的100-61=39张票中，首先分</w:t>
      </w:r>
      <w:r>
        <w:rPr>
          <w:spacing w:val="-2"/>
          <w:sz w:val="21"/>
          <w:szCs w:val="21"/>
        </w:rPr>
        <w:t>配19张票给丙，还</w:t>
      </w:r>
      <w:r>
        <w:rPr>
          <w:sz w:val="21"/>
          <w:szCs w:val="21"/>
        </w:rPr>
        <w:t xml:space="preserve">  </w:t>
      </w:r>
      <w:r>
        <w:rPr>
          <w:spacing w:val="-3"/>
          <w:sz w:val="21"/>
          <w:szCs w:val="21"/>
        </w:rPr>
        <w:t>剩20张。甲要一定当选，则应该获得剩余票量的过半数即11张。故正确答案为</w:t>
      </w:r>
      <w:r>
        <w:rPr>
          <w:rFonts w:ascii="Times New Roman" w:hAnsi="Times New Roman" w:eastAsia="Times New Roman" w:cs="Times New Roman"/>
          <w:spacing w:val="-3"/>
          <w:sz w:val="21"/>
          <w:szCs w:val="21"/>
        </w:rPr>
        <w:t>A</w:t>
      </w:r>
      <w:r>
        <w:rPr>
          <w:spacing w:val="-3"/>
          <w:sz w:val="21"/>
          <w:szCs w:val="21"/>
        </w:rPr>
        <w:t>。</w:t>
      </w:r>
    </w:p>
    <w:p w14:paraId="443C94DD">
      <w:pPr>
        <w:pStyle w:val="3"/>
        <w:spacing w:before="91" w:line="274" w:lineRule="auto"/>
        <w:ind w:right="809" w:firstLine="409"/>
      </w:pPr>
      <w:r>
        <w:rPr>
          <w:rFonts w:ascii="黑体" w:hAnsi="黑体" w:eastAsia="黑体" w:cs="黑体"/>
          <w:spacing w:val="-16"/>
        </w:rPr>
        <w:t>44.【答案】</w:t>
      </w:r>
      <w:r>
        <w:rPr>
          <w:rFonts w:ascii="Arial" w:hAnsi="Arial" w:eastAsia="Arial" w:cs="Arial"/>
          <w:spacing w:val="-16"/>
        </w:rPr>
        <w:t>C</w:t>
      </w:r>
      <w:r>
        <w:rPr>
          <w:spacing w:val="-16"/>
        </w:rPr>
        <w:t>。要使第三季度用电量最少，电费370元为定值，需要让平均用电价格尽量</w:t>
      </w:r>
      <w:r>
        <w:t xml:space="preserve"> </w:t>
      </w:r>
      <w:r>
        <w:rPr>
          <w:spacing w:val="-16"/>
        </w:rPr>
        <w:t>高，则应让一个月在201度以上的电尽可能多，其他两个月用电量尽可能少。又已知用电最多</w:t>
      </w:r>
      <w:r>
        <w:rPr>
          <w:spacing w:val="5"/>
        </w:rPr>
        <w:t xml:space="preserve">  </w:t>
      </w:r>
      <w:r>
        <w:rPr>
          <w:spacing w:val="-14"/>
        </w:rPr>
        <w:t>的月份用电量不超过用电最少月份的2倍，极端考虑，可假设用电量少的两个月用电量相等，</w:t>
      </w:r>
    </w:p>
    <w:p w14:paraId="6678D0FE">
      <w:pPr>
        <w:pStyle w:val="3"/>
        <w:spacing w:before="76" w:line="212" w:lineRule="auto"/>
        <w:rPr>
          <w:rFonts w:ascii="Times New Roman" w:hAnsi="Times New Roman" w:eastAsia="Times New Roman" w:cs="Times New Roman"/>
        </w:rPr>
      </w:pPr>
      <w:r>
        <w:rPr>
          <w:rFonts w:ascii="楷体" w:hAnsi="楷体" w:eastAsia="楷体" w:cs="楷体"/>
        </w:rPr>
        <w:t>均为(100+</w:t>
      </w:r>
      <w:r>
        <w:rPr>
          <w:rFonts w:ascii="Times New Roman" w:hAnsi="Times New Roman" w:eastAsia="Times New Roman" w:cs="Times New Roman"/>
        </w:rPr>
        <w:t>x</w:t>
      </w:r>
      <w:r>
        <w:t>)</w:t>
      </w:r>
      <w:r>
        <w:rPr>
          <w:spacing w:val="-30"/>
        </w:rPr>
        <w:t xml:space="preserve"> </w:t>
      </w:r>
      <w:r>
        <w:t>度，电量多的月份用电量为(200+2</w:t>
      </w:r>
      <w:r>
        <w:rPr>
          <w:rFonts w:ascii="Times New Roman" w:hAnsi="Times New Roman" w:eastAsia="Times New Roman" w:cs="Times New Roman"/>
        </w:rPr>
        <w:t xml:space="preserve">x)  </w:t>
      </w:r>
      <w:r>
        <w:t>度，则(100×0.5+100×1+2</w:t>
      </w:r>
      <w:r>
        <w:rPr>
          <w:rFonts w:ascii="Times New Roman" w:hAnsi="Times New Roman" w:eastAsia="Times New Roman" w:cs="Times New Roman"/>
        </w:rPr>
        <w:t>x</w:t>
      </w:r>
      <w:r>
        <w:rPr>
          <w:rFonts w:ascii="Times New Roman" w:hAnsi="Times New Roman" w:eastAsia="Times New Roman" w:cs="Times New Roman"/>
          <w:spacing w:val="-1"/>
        </w:rPr>
        <w:t>×2)+</w:t>
      </w:r>
    </w:p>
    <w:p w14:paraId="36922738">
      <w:pPr>
        <w:pStyle w:val="3"/>
        <w:spacing w:before="107" w:line="212" w:lineRule="auto"/>
      </w:pPr>
      <w:r>
        <w:rPr>
          <w:spacing w:val="-1"/>
        </w:rPr>
        <w:t>(100×0.5+</w:t>
      </w:r>
      <w:r>
        <w:rPr>
          <w:rFonts w:ascii="Times New Roman" w:hAnsi="Times New Roman" w:eastAsia="Times New Roman" w:cs="Times New Roman"/>
          <w:spacing w:val="-1"/>
        </w:rPr>
        <w:t xml:space="preserve">x×1)+(100×0.5+x×1)=370,          </w:t>
      </w:r>
      <w:r>
        <w:rPr>
          <w:spacing w:val="-1"/>
        </w:rPr>
        <w:t>解得</w:t>
      </w:r>
      <w:r>
        <w:rPr>
          <w:rFonts w:ascii="Times New Roman" w:hAnsi="Times New Roman" w:eastAsia="Times New Roman" w:cs="Times New Roman"/>
          <w:spacing w:val="-1"/>
        </w:rPr>
        <w:t>x=20,</w:t>
      </w:r>
      <w:r>
        <w:rPr>
          <w:rFonts w:ascii="Times New Roman" w:hAnsi="Times New Roman" w:eastAsia="Times New Roman" w:cs="Times New Roman"/>
          <w:spacing w:val="14"/>
          <w:w w:val="101"/>
        </w:rPr>
        <w:t xml:space="preserve">  </w:t>
      </w:r>
      <w:r>
        <w:rPr>
          <w:spacing w:val="-1"/>
        </w:rPr>
        <w:t>则第三季度总的用电量为200+2×</w:t>
      </w:r>
    </w:p>
    <w:p w14:paraId="7826D248">
      <w:pPr>
        <w:pStyle w:val="3"/>
        <w:spacing w:before="133" w:line="220" w:lineRule="auto"/>
      </w:pPr>
      <w:r>
        <w:drawing>
          <wp:anchor distT="0" distB="0" distL="0" distR="0" simplePos="0" relativeHeight="251713536" behindDoc="0" locked="0" layoutInCell="1" allowOverlap="1">
            <wp:simplePos x="0" y="0"/>
            <wp:positionH relativeFrom="column">
              <wp:posOffset>5301615</wp:posOffset>
            </wp:positionH>
            <wp:positionV relativeFrom="paragraph">
              <wp:posOffset>294005</wp:posOffset>
            </wp:positionV>
            <wp:extent cx="488950" cy="508000"/>
            <wp:effectExtent l="0" t="0" r="0" b="0"/>
            <wp:wrapNone/>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361"/>
                    <a:stretch>
                      <a:fillRect/>
                    </a:stretch>
                  </pic:blipFill>
                  <pic:spPr>
                    <a:xfrm>
                      <a:off x="0" y="0"/>
                      <a:ext cx="488962" cy="508024"/>
                    </a:xfrm>
                    <a:prstGeom prst="rect">
                      <a:avLst/>
                    </a:prstGeom>
                  </pic:spPr>
                </pic:pic>
              </a:graphicData>
            </a:graphic>
          </wp:anchor>
        </w:drawing>
      </w:r>
      <w:r>
        <w:rPr>
          <w:spacing w:val="-1"/>
        </w:rPr>
        <w:t>20+2×(100+20)=480度。故正确答案为</w:t>
      </w:r>
      <w:r>
        <w:rPr>
          <w:rFonts w:ascii="Times New Roman" w:hAnsi="Times New Roman" w:eastAsia="Times New Roman" w:cs="Times New Roman"/>
          <w:spacing w:val="-1"/>
        </w:rPr>
        <w:t>C</w:t>
      </w:r>
      <w:r>
        <w:rPr>
          <w:spacing w:val="-1"/>
        </w:rPr>
        <w:t>。</w:t>
      </w:r>
    </w:p>
    <w:p w14:paraId="4E75C989">
      <w:pPr>
        <w:pStyle w:val="3"/>
        <w:spacing w:before="106" w:line="286" w:lineRule="auto"/>
        <w:ind w:right="883" w:firstLine="409"/>
      </w:pPr>
      <w:r>
        <w:drawing>
          <wp:anchor distT="0" distB="0" distL="0" distR="0" simplePos="0" relativeHeight="251714560" behindDoc="0" locked="0" layoutInCell="1" allowOverlap="1">
            <wp:simplePos x="0" y="0"/>
            <wp:positionH relativeFrom="column">
              <wp:posOffset>5295900</wp:posOffset>
            </wp:positionH>
            <wp:positionV relativeFrom="paragraph">
              <wp:posOffset>1191895</wp:posOffset>
            </wp:positionV>
            <wp:extent cx="488950" cy="508000"/>
            <wp:effectExtent l="0" t="0" r="0" b="0"/>
            <wp:wrapNone/>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362"/>
                    <a:stretch>
                      <a:fillRect/>
                    </a:stretch>
                  </pic:blipFill>
                  <pic:spPr>
                    <a:xfrm>
                      <a:off x="0" y="0"/>
                      <a:ext cx="488896" cy="508024"/>
                    </a:xfrm>
                    <a:prstGeom prst="rect">
                      <a:avLst/>
                    </a:prstGeom>
                  </pic:spPr>
                </pic:pic>
              </a:graphicData>
            </a:graphic>
          </wp:anchor>
        </w:drawing>
      </w:r>
      <w:r>
        <w:rPr>
          <w:rFonts w:ascii="黑体" w:hAnsi="黑体" w:eastAsia="黑体" w:cs="黑体"/>
          <w:spacing w:val="-13"/>
        </w:rPr>
        <w:t>45.【答案】</w:t>
      </w:r>
      <w:r>
        <w:rPr>
          <w:rFonts w:ascii="Arial" w:hAnsi="Arial" w:eastAsia="Arial" w:cs="Arial"/>
          <w:spacing w:val="-13"/>
        </w:rPr>
        <w:t>A</w:t>
      </w:r>
      <w:r>
        <w:rPr>
          <w:spacing w:val="-13"/>
        </w:rPr>
        <w:t>。要使35度以上的天数尽可能多，在气温总和一定的</w:t>
      </w:r>
      <w:r>
        <w:rPr>
          <w:spacing w:val="-14"/>
        </w:rPr>
        <w:t>情况下，则其他天的</w:t>
      </w:r>
      <w:r>
        <w:t xml:space="preserve"> </w:t>
      </w:r>
      <w:r>
        <w:rPr>
          <w:spacing w:val="-14"/>
        </w:rPr>
        <w:t>温度尽可能低，而由最热日与最冷日的平均气温相差不超过10度，据此构造极端情况，最热</w:t>
      </w:r>
      <w:r>
        <w:rPr>
          <w:spacing w:val="15"/>
        </w:rPr>
        <w:t xml:space="preserve"> </w:t>
      </w:r>
      <w:r>
        <w:rPr>
          <w:spacing w:val="-6"/>
        </w:rPr>
        <w:t>天全部为35度，其余天数为最冷天，温度</w:t>
      </w:r>
      <w:r>
        <w:rPr>
          <w:spacing w:val="-7"/>
        </w:rPr>
        <w:t>为25度，设平均气温为35度的天数为</w:t>
      </w:r>
      <w:r>
        <w:rPr>
          <w:rFonts w:ascii="Times New Roman" w:hAnsi="Times New Roman" w:eastAsia="Times New Roman" w:cs="Times New Roman"/>
          <w:spacing w:val="-7"/>
        </w:rPr>
        <w:t>x</w:t>
      </w:r>
      <w:r>
        <w:rPr>
          <w:rFonts w:ascii="Times New Roman" w:hAnsi="Times New Roman" w:eastAsia="Times New Roman" w:cs="Times New Roman"/>
          <w:spacing w:val="-12"/>
        </w:rPr>
        <w:t xml:space="preserve"> </w:t>
      </w:r>
      <w:r>
        <w:rPr>
          <w:spacing w:val="-7"/>
        </w:rPr>
        <w:t>天，则可</w:t>
      </w:r>
      <w:r>
        <w:t xml:space="preserve"> </w:t>
      </w:r>
      <w:r>
        <w:rPr>
          <w:spacing w:val="-1"/>
        </w:rPr>
        <w:t>得35</w:t>
      </w:r>
      <w:r>
        <w:rPr>
          <w:rFonts w:ascii="Times New Roman" w:hAnsi="Times New Roman" w:eastAsia="Times New Roman" w:cs="Times New Roman"/>
          <w:spacing w:val="-1"/>
        </w:rPr>
        <w:t xml:space="preserve">x+25×(31-x)=31×30,      </w:t>
      </w:r>
      <w:r>
        <w:rPr>
          <w:spacing w:val="-1"/>
        </w:rPr>
        <w:t>解得</w:t>
      </w:r>
      <w:r>
        <w:rPr>
          <w:rFonts w:ascii="Times New Roman" w:hAnsi="Times New Roman" w:eastAsia="Times New Roman" w:cs="Times New Roman"/>
          <w:spacing w:val="-1"/>
        </w:rPr>
        <w:t>x=15.5</w:t>
      </w:r>
      <w:r>
        <w:rPr>
          <w:spacing w:val="-1"/>
        </w:rPr>
        <w:t>。因此</w:t>
      </w:r>
      <w:r>
        <w:rPr>
          <w:spacing w:val="-2"/>
        </w:rPr>
        <w:t>该月平均气温在35度以上的日子最多有15</w:t>
      </w:r>
      <w:r>
        <w:t xml:space="preserve"> </w:t>
      </w:r>
      <w:r>
        <w:rPr>
          <w:spacing w:val="-15"/>
        </w:rPr>
        <w:t>天。故正确答案为</w:t>
      </w:r>
      <w:r>
        <w:rPr>
          <w:rFonts w:ascii="Times New Roman" w:hAnsi="Times New Roman" w:eastAsia="Times New Roman" w:cs="Times New Roman"/>
          <w:spacing w:val="-15"/>
        </w:rPr>
        <w:t>A</w:t>
      </w:r>
      <w:r>
        <w:rPr>
          <w:spacing w:val="-15"/>
        </w:rPr>
        <w:t>。</w:t>
      </w:r>
    </w:p>
    <w:p w14:paraId="222BFD8D">
      <w:pPr>
        <w:pStyle w:val="3"/>
        <w:spacing w:before="119" w:line="274" w:lineRule="auto"/>
        <w:ind w:right="908" w:firstLine="409"/>
      </w:pPr>
      <w:r>
        <w:rPr>
          <w:rFonts w:ascii="黑体" w:hAnsi="黑体" w:eastAsia="黑体" w:cs="黑体"/>
          <w:spacing w:val="-14"/>
        </w:rPr>
        <w:t>46.【答案】</w:t>
      </w:r>
      <w:r>
        <w:rPr>
          <w:rFonts w:ascii="Times New Roman" w:hAnsi="Times New Roman" w:eastAsia="Times New Roman" w:cs="Times New Roman"/>
          <w:spacing w:val="-14"/>
        </w:rPr>
        <w:t>B</w:t>
      </w:r>
      <w:r>
        <w:rPr>
          <w:rFonts w:ascii="Times New Roman" w:hAnsi="Times New Roman" w:eastAsia="Times New Roman" w:cs="Times New Roman"/>
          <w:spacing w:val="-20"/>
        </w:rPr>
        <w:t xml:space="preserve"> </w:t>
      </w:r>
      <w:r>
        <w:rPr>
          <w:spacing w:val="-14"/>
        </w:rPr>
        <w:t>。</w:t>
      </w:r>
      <w:r>
        <w:rPr>
          <w:rFonts w:ascii="Times New Roman" w:hAnsi="Times New Roman" w:eastAsia="Times New Roman" w:cs="Times New Roman"/>
          <w:spacing w:val="-14"/>
        </w:rPr>
        <w:t>10</w:t>
      </w:r>
      <w:r>
        <w:rPr>
          <w:spacing w:val="-14"/>
        </w:rPr>
        <w:t>个箱子的总重量100公斤是定值，要使最重的箱子尽可能重，则其余9</w:t>
      </w:r>
      <w:r>
        <w:t xml:space="preserve"> </w:t>
      </w:r>
      <w:r>
        <w:rPr>
          <w:spacing w:val="-16"/>
        </w:rPr>
        <w:t>个箱子应该尽可能轻，题干并没有说每个箱子的重量各不相同</w:t>
      </w:r>
      <w:r>
        <w:rPr>
          <w:spacing w:val="-17"/>
        </w:rPr>
        <w:t>，故考虑极端情况，假设其余9</w:t>
      </w:r>
      <w:r>
        <w:t xml:space="preserve"> </w:t>
      </w:r>
      <w:r>
        <w:rPr>
          <w:spacing w:val="-15"/>
        </w:rPr>
        <w:t>个箱子一样重，均为</w:t>
      </w:r>
      <w:r>
        <w:rPr>
          <w:rFonts w:ascii="Times New Roman" w:hAnsi="Times New Roman" w:eastAsia="Times New Roman" w:cs="Times New Roman"/>
          <w:spacing w:val="-15"/>
        </w:rPr>
        <w:t>x</w:t>
      </w:r>
      <w:r>
        <w:rPr>
          <w:spacing w:val="-15"/>
        </w:rPr>
        <w:t>公斤，则最重的箱子重量应小于等于1.5×3</w:t>
      </w:r>
      <w:r>
        <w:rPr>
          <w:rFonts w:ascii="Times New Roman" w:hAnsi="Times New Roman" w:eastAsia="Times New Roman" w:cs="Times New Roman"/>
          <w:spacing w:val="-15"/>
        </w:rPr>
        <w:t>x-2x=2.5x</w:t>
      </w:r>
      <w:r>
        <w:rPr>
          <w:spacing w:val="-15"/>
        </w:rPr>
        <w:t>公斤，最重的箱子</w:t>
      </w:r>
    </w:p>
    <w:p w14:paraId="1B6ADD70">
      <w:pPr>
        <w:spacing w:line="274" w:lineRule="auto"/>
        <w:sectPr>
          <w:footerReference r:id="rId13" w:type="default"/>
          <w:pgSz w:w="10340" w:h="14570"/>
          <w:pgMar w:top="644" w:right="460" w:bottom="679" w:left="730" w:header="0" w:footer="420" w:gutter="0"/>
          <w:cols w:space="720" w:num="1"/>
        </w:sectPr>
      </w:pPr>
    </w:p>
    <w:p w14:paraId="59198D21">
      <w:pPr>
        <w:pStyle w:val="3"/>
        <w:spacing w:before="192" w:line="212" w:lineRule="auto"/>
        <w:jc w:val="right"/>
      </w:pPr>
      <w:r>
        <w:rPr>
          <w:spacing w:val="-7"/>
        </w:rPr>
        <w:t>最重为2.5</w:t>
      </w:r>
      <w:r>
        <w:rPr>
          <w:rFonts w:ascii="Times New Roman" w:hAnsi="Times New Roman" w:eastAsia="Times New Roman" w:cs="Times New Roman"/>
          <w:spacing w:val="-7"/>
        </w:rPr>
        <w:t>x</w:t>
      </w:r>
      <w:r>
        <w:rPr>
          <w:spacing w:val="-7"/>
        </w:rPr>
        <w:t>公斤，则9</w:t>
      </w:r>
      <w:r>
        <w:rPr>
          <w:rFonts w:ascii="Times New Roman" w:hAnsi="Times New Roman" w:eastAsia="Times New Roman" w:cs="Times New Roman"/>
          <w:spacing w:val="-7"/>
        </w:rPr>
        <w:t>x+2.5x=100,</w:t>
      </w:r>
      <w:r>
        <w:rPr>
          <w:spacing w:val="-8"/>
        </w:rPr>
        <w:t>解得</w:t>
      </w:r>
    </w:p>
    <w:p w14:paraId="2F25BD15">
      <w:pPr>
        <w:spacing w:line="240" w:lineRule="exact"/>
      </w:pPr>
    </w:p>
    <w:p w14:paraId="1CEA7C1B">
      <w:pPr>
        <w:spacing w:line="14" w:lineRule="auto"/>
        <w:rPr>
          <w:rFonts w:ascii="Arial"/>
          <w:sz w:val="2"/>
        </w:rPr>
      </w:pPr>
      <w:r>
        <w:rPr>
          <w:rFonts w:ascii="Arial" w:hAnsi="Arial" w:eastAsia="Arial" w:cs="Arial"/>
          <w:sz w:val="2"/>
          <w:szCs w:val="2"/>
        </w:rPr>
        <w:br w:type="column"/>
      </w:r>
    </w:p>
    <w:p w14:paraId="0331293F">
      <w:pPr>
        <w:spacing w:before="124" w:line="434" w:lineRule="exact"/>
      </w:pPr>
      <w:r>
        <w:rPr>
          <w:position w:val="-8"/>
        </w:rPr>
        <w:drawing>
          <wp:inline distT="0" distB="0" distL="0" distR="0">
            <wp:extent cx="419735" cy="275590"/>
            <wp:effectExtent l="0" t="0" r="0" b="0"/>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363"/>
                    <a:stretch>
                      <a:fillRect/>
                    </a:stretch>
                  </pic:blipFill>
                  <pic:spPr>
                    <a:xfrm>
                      <a:off x="0" y="0"/>
                      <a:ext cx="419816" cy="275924"/>
                    </a:xfrm>
                    <a:prstGeom prst="rect">
                      <a:avLst/>
                    </a:prstGeom>
                  </pic:spPr>
                </pic:pic>
              </a:graphicData>
            </a:graphic>
          </wp:inline>
        </w:drawing>
      </w:r>
    </w:p>
    <w:p w14:paraId="1B6ED9AC">
      <w:pPr>
        <w:spacing w:line="14" w:lineRule="auto"/>
        <w:rPr>
          <w:rFonts w:ascii="Arial"/>
          <w:sz w:val="2"/>
        </w:rPr>
      </w:pPr>
      <w:r>
        <w:rPr>
          <w:rFonts w:ascii="Arial" w:hAnsi="Arial" w:eastAsia="Arial" w:cs="Arial"/>
          <w:sz w:val="2"/>
          <w:szCs w:val="2"/>
        </w:rPr>
        <w:br w:type="column"/>
      </w:r>
    </w:p>
    <w:p w14:paraId="3DE2D712">
      <w:pPr>
        <w:pStyle w:val="3"/>
        <w:spacing w:before="96"/>
      </w:pPr>
      <w:r>
        <w:rPr>
          <w:spacing w:val="-20"/>
        </w:rPr>
        <w:t>故最重的箱子重量最多为</w:t>
      </w:r>
      <w:r>
        <w:rPr>
          <w:position w:val="-20"/>
        </w:rPr>
        <w:drawing>
          <wp:inline distT="0" distB="0" distL="0" distR="0">
            <wp:extent cx="1142365" cy="310515"/>
            <wp:effectExtent l="0" t="0" r="0" b="0"/>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364"/>
                    <a:stretch>
                      <a:fillRect/>
                    </a:stretch>
                  </pic:blipFill>
                  <pic:spPr>
                    <a:xfrm>
                      <a:off x="0" y="0"/>
                      <a:ext cx="1142822" cy="311143"/>
                    </a:xfrm>
                    <a:prstGeom prst="rect">
                      <a:avLst/>
                    </a:prstGeom>
                  </pic:spPr>
                </pic:pic>
              </a:graphicData>
            </a:graphic>
          </wp:inline>
        </w:drawing>
      </w:r>
    </w:p>
    <w:p w14:paraId="2D82D50C">
      <w:pPr>
        <w:sectPr>
          <w:footerReference r:id="rId14" w:type="default"/>
          <w:pgSz w:w="10340" w:h="14570"/>
          <w:pgMar w:top="801" w:right="649" w:bottom="579" w:left="590" w:header="0" w:footer="293" w:gutter="0"/>
          <w:cols w:equalWidth="0" w:num="3">
            <w:col w:w="3493" w:space="46"/>
            <w:col w:w="720" w:space="21"/>
            <w:col w:w="4820"/>
          </w:cols>
        </w:sectPr>
      </w:pPr>
    </w:p>
    <w:p w14:paraId="422F76B2">
      <w:pPr>
        <w:pStyle w:val="3"/>
        <w:spacing w:before="51" w:line="219" w:lineRule="auto"/>
      </w:pPr>
      <w:r>
        <w:drawing>
          <wp:anchor distT="0" distB="0" distL="0" distR="0" simplePos="0" relativeHeight="251718656" behindDoc="0" locked="0" layoutInCell="1" allowOverlap="1">
            <wp:simplePos x="0" y="0"/>
            <wp:positionH relativeFrom="column">
              <wp:posOffset>5276850</wp:posOffset>
            </wp:positionH>
            <wp:positionV relativeFrom="paragraph">
              <wp:posOffset>229870</wp:posOffset>
            </wp:positionV>
            <wp:extent cx="501650" cy="508000"/>
            <wp:effectExtent l="0" t="0" r="0" b="0"/>
            <wp:wrapNone/>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365"/>
                    <a:stretch>
                      <a:fillRect/>
                    </a:stretch>
                  </pic:blipFill>
                  <pic:spPr>
                    <a:xfrm>
                      <a:off x="0" y="0"/>
                      <a:ext cx="501634" cy="508024"/>
                    </a:xfrm>
                    <a:prstGeom prst="rect">
                      <a:avLst/>
                    </a:prstGeom>
                  </pic:spPr>
                </pic:pic>
              </a:graphicData>
            </a:graphic>
          </wp:anchor>
        </w:drawing>
      </w:r>
      <w:r>
        <w:rPr>
          <w:spacing w:val="-14"/>
        </w:rPr>
        <w:t>公斤。故正确答案为</w:t>
      </w:r>
      <w:r>
        <w:rPr>
          <w:rFonts w:ascii="Times New Roman" w:hAnsi="Times New Roman" w:eastAsia="Times New Roman" w:cs="Times New Roman"/>
          <w:spacing w:val="-14"/>
        </w:rPr>
        <w:t>B</w:t>
      </w:r>
      <w:r>
        <w:rPr>
          <w:spacing w:val="-14"/>
        </w:rPr>
        <w:t>。</w:t>
      </w:r>
    </w:p>
    <w:p w14:paraId="5D2B443B">
      <w:pPr>
        <w:pStyle w:val="3"/>
        <w:spacing w:before="100" w:line="285" w:lineRule="auto"/>
        <w:ind w:right="837" w:firstLine="409"/>
      </w:pPr>
      <w:r>
        <w:drawing>
          <wp:anchor distT="0" distB="0" distL="0" distR="0" simplePos="0" relativeHeight="251720704" behindDoc="0" locked="0" layoutInCell="1" allowOverlap="1">
            <wp:simplePos x="0" y="0"/>
            <wp:positionH relativeFrom="column">
              <wp:posOffset>5282565</wp:posOffset>
            </wp:positionH>
            <wp:positionV relativeFrom="paragraph">
              <wp:posOffset>1182370</wp:posOffset>
            </wp:positionV>
            <wp:extent cx="495300" cy="501650"/>
            <wp:effectExtent l="0" t="0" r="0" b="0"/>
            <wp:wrapNone/>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366"/>
                    <a:stretch>
                      <a:fillRect/>
                    </a:stretch>
                  </pic:blipFill>
                  <pic:spPr>
                    <a:xfrm>
                      <a:off x="0" y="0"/>
                      <a:ext cx="495331" cy="501640"/>
                    </a:xfrm>
                    <a:prstGeom prst="rect">
                      <a:avLst/>
                    </a:prstGeom>
                  </pic:spPr>
                </pic:pic>
              </a:graphicData>
            </a:graphic>
          </wp:anchor>
        </w:drawing>
      </w:r>
      <w:r>
        <w:rPr>
          <w:rFonts w:ascii="黑体" w:hAnsi="黑体" w:eastAsia="黑体" w:cs="黑体"/>
          <w:spacing w:val="-19"/>
        </w:rPr>
        <w:t>47.【答案】</w:t>
      </w:r>
      <w:r>
        <w:rPr>
          <w:rFonts w:ascii="Times New Roman" w:hAnsi="Times New Roman" w:eastAsia="Times New Roman" w:cs="Times New Roman"/>
          <w:spacing w:val="-19"/>
        </w:rPr>
        <w:t>D</w:t>
      </w:r>
      <w:r>
        <w:rPr>
          <w:spacing w:val="-19"/>
        </w:rPr>
        <w:t>。要使四项球类都会打的人尽可能少，则让四项球类不全会的人尽</w:t>
      </w:r>
      <w:r>
        <w:rPr>
          <w:spacing w:val="-20"/>
        </w:rPr>
        <w:t>量多。根</w:t>
      </w:r>
      <w:r>
        <w:t xml:space="preserve"> </w:t>
      </w:r>
      <w:r>
        <w:rPr>
          <w:spacing w:val="-9"/>
        </w:rPr>
        <w:t>据题意可知，不会打乒乓球的有50-42</w:t>
      </w:r>
      <w:r>
        <w:rPr>
          <w:spacing w:val="-10"/>
        </w:rPr>
        <w:t>=8人，不会打篮球的有50-40=10人，不会打排球的有</w:t>
      </w:r>
      <w:r>
        <w:t xml:space="preserve"> </w:t>
      </w:r>
      <w:r>
        <w:rPr>
          <w:spacing w:val="-11"/>
        </w:rPr>
        <w:t>50-38=12人，不会打羽毛球的有50-35=15人。当不会打任意一项球</w:t>
      </w:r>
      <w:r>
        <w:rPr>
          <w:spacing w:val="-12"/>
        </w:rPr>
        <w:t>类的人均不重复时，四项</w:t>
      </w:r>
      <w:r>
        <w:t xml:space="preserve"> </w:t>
      </w:r>
      <w:r>
        <w:rPr>
          <w:spacing w:val="-9"/>
        </w:rPr>
        <w:t>球类不全会打的人最多。此时四项球类不全会打的人数为8+</w:t>
      </w:r>
      <w:r>
        <w:rPr>
          <w:spacing w:val="-10"/>
        </w:rPr>
        <w:t>10+12+15=45人，则四项球类都</w:t>
      </w:r>
      <w:r>
        <w:t xml:space="preserve"> </w:t>
      </w:r>
      <w:r>
        <w:rPr>
          <w:spacing w:val="-8"/>
        </w:rPr>
        <w:t>会打的人至少有50-45=5人。故正确答案为</w:t>
      </w:r>
      <w:r>
        <w:rPr>
          <w:rFonts w:ascii="Times New Roman" w:hAnsi="Times New Roman" w:eastAsia="Times New Roman" w:cs="Times New Roman"/>
          <w:spacing w:val="-8"/>
        </w:rPr>
        <w:t>D</w:t>
      </w:r>
      <w:r>
        <w:rPr>
          <w:spacing w:val="-8"/>
        </w:rPr>
        <w:t>。</w:t>
      </w:r>
    </w:p>
    <w:p w14:paraId="1A9DBF6F">
      <w:pPr>
        <w:pStyle w:val="3"/>
        <w:spacing w:before="101" w:line="287" w:lineRule="auto"/>
        <w:ind w:left="10" w:right="842" w:firstLine="399"/>
      </w:pPr>
      <w:r>
        <w:drawing>
          <wp:anchor distT="0" distB="0" distL="0" distR="0" simplePos="0" relativeHeight="251716608" behindDoc="1" locked="0" layoutInCell="1" allowOverlap="1">
            <wp:simplePos x="0" y="0"/>
            <wp:positionH relativeFrom="column">
              <wp:posOffset>5276850</wp:posOffset>
            </wp:positionH>
            <wp:positionV relativeFrom="paragraph">
              <wp:posOffset>1182370</wp:posOffset>
            </wp:positionV>
            <wp:extent cx="501650" cy="501650"/>
            <wp:effectExtent l="0" t="0" r="0" b="0"/>
            <wp:wrapNone/>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367"/>
                    <a:stretch>
                      <a:fillRect/>
                    </a:stretch>
                  </pic:blipFill>
                  <pic:spPr>
                    <a:xfrm>
                      <a:off x="0" y="0"/>
                      <a:ext cx="501634" cy="501640"/>
                    </a:xfrm>
                    <a:prstGeom prst="rect">
                      <a:avLst/>
                    </a:prstGeom>
                  </pic:spPr>
                </pic:pic>
              </a:graphicData>
            </a:graphic>
          </wp:anchor>
        </w:drawing>
      </w:r>
      <w:r>
        <w:rPr>
          <w:rFonts w:ascii="黑体" w:hAnsi="黑体" w:eastAsia="黑体" w:cs="黑体"/>
          <w:spacing w:val="-6"/>
        </w:rPr>
        <w:t>48.【答案】</w:t>
      </w:r>
      <w:r>
        <w:rPr>
          <w:rFonts w:ascii="Times New Roman" w:hAnsi="Times New Roman" w:eastAsia="Times New Roman" w:cs="Times New Roman"/>
          <w:spacing w:val="-6"/>
        </w:rPr>
        <w:t>A</w:t>
      </w:r>
      <w:r>
        <w:rPr>
          <w:spacing w:val="-6"/>
        </w:rPr>
        <w:t>。根据“两处栅栏损坏，有3个农场的牛混在一起”可知，只能是</w:t>
      </w:r>
      <w:r>
        <w:rPr>
          <w:spacing w:val="-7"/>
        </w:rPr>
        <w:t>相邻</w:t>
      </w:r>
      <w:r>
        <w:t xml:space="preserve"> </w:t>
      </w:r>
      <w:r>
        <w:rPr>
          <w:spacing w:val="-3"/>
        </w:rPr>
        <w:t>的甲、乙、丙或者相邻的乙、丙、丁三个农场的牛混在一起。甲、乙、丙</w:t>
      </w:r>
      <w:r>
        <w:rPr>
          <w:spacing w:val="-4"/>
        </w:rPr>
        <w:t>三个农场共有</w:t>
      </w:r>
      <w:r>
        <w:t xml:space="preserve"> </w:t>
      </w:r>
      <w:r>
        <w:rPr>
          <w:spacing w:val="-11"/>
        </w:rPr>
        <w:t>76+82+45=203头牛，乙、丙、丁三个农场共有82+45+93=220头牛，因为题目所求为最多，所</w:t>
      </w:r>
      <w:r>
        <w:rPr>
          <w:spacing w:val="18"/>
        </w:rPr>
        <w:t xml:space="preserve"> </w:t>
      </w:r>
      <w:r>
        <w:rPr>
          <w:spacing w:val="-19"/>
        </w:rPr>
        <w:t>以应是乙、丙、丁三个农场的牛混在一起。当剩余最后一头牛时，有两个农场的牛已返回，此</w:t>
      </w:r>
      <w:r>
        <w:rPr>
          <w:spacing w:val="5"/>
        </w:rPr>
        <w:t xml:space="preserve"> </w:t>
      </w:r>
      <w:r>
        <w:rPr>
          <w:spacing w:val="-12"/>
        </w:rPr>
        <w:t>牛不需要再分辨，则最多要分辨220-1=219头牛。故正确答案为</w:t>
      </w:r>
      <w:r>
        <w:rPr>
          <w:rFonts w:ascii="Times New Roman" w:hAnsi="Times New Roman" w:eastAsia="Times New Roman" w:cs="Times New Roman"/>
          <w:spacing w:val="-12"/>
        </w:rPr>
        <w:t>A</w:t>
      </w:r>
      <w:r>
        <w:rPr>
          <w:spacing w:val="-12"/>
        </w:rPr>
        <w:t>。</w:t>
      </w:r>
    </w:p>
    <w:p w14:paraId="55B95ABC">
      <w:pPr>
        <w:pStyle w:val="3"/>
        <w:spacing w:before="99" w:line="302" w:lineRule="auto"/>
        <w:ind w:right="760" w:firstLine="409"/>
      </w:pPr>
      <w:r>
        <w:drawing>
          <wp:anchor distT="0" distB="0" distL="0" distR="0" simplePos="0" relativeHeight="251721728" behindDoc="0" locked="0" layoutInCell="1" allowOverlap="1">
            <wp:simplePos x="0" y="0"/>
            <wp:positionH relativeFrom="column">
              <wp:posOffset>18415</wp:posOffset>
            </wp:positionH>
            <wp:positionV relativeFrom="paragraph">
              <wp:posOffset>558800</wp:posOffset>
            </wp:positionV>
            <wp:extent cx="806450" cy="298450"/>
            <wp:effectExtent l="0" t="0" r="0" b="0"/>
            <wp:wrapNone/>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368"/>
                    <a:stretch>
                      <a:fillRect/>
                    </a:stretch>
                  </pic:blipFill>
                  <pic:spPr>
                    <a:xfrm>
                      <a:off x="0" y="0"/>
                      <a:ext cx="806489" cy="298467"/>
                    </a:xfrm>
                    <a:prstGeom prst="rect">
                      <a:avLst/>
                    </a:prstGeom>
                  </pic:spPr>
                </pic:pic>
              </a:graphicData>
            </a:graphic>
          </wp:anchor>
        </w:drawing>
      </w:r>
      <w:r>
        <w:rPr>
          <w:rFonts w:ascii="黑体" w:hAnsi="黑体" w:eastAsia="黑体" w:cs="黑体"/>
          <w:spacing w:val="-6"/>
        </w:rPr>
        <w:t>49.【答案】</w:t>
      </w:r>
      <w:r>
        <w:rPr>
          <w:rFonts w:ascii="Arial" w:hAnsi="Arial" w:eastAsia="Arial" w:cs="Arial"/>
          <w:spacing w:val="-6"/>
        </w:rPr>
        <w:t>C</w:t>
      </w:r>
      <w:r>
        <w:rPr>
          <w:spacing w:val="-6"/>
        </w:rPr>
        <w:t>。方法一：甲、乙完成对1个家庭的调查需要的时间分别是12分钟和20</w:t>
      </w:r>
      <w:r>
        <w:rPr>
          <w:spacing w:val="6"/>
        </w:rPr>
        <w:t xml:space="preserve"> </w:t>
      </w:r>
      <w:r>
        <w:rPr>
          <w:spacing w:val="2"/>
        </w:rPr>
        <w:t>分钟，因此每小时(60分钟)甲调查5个家庭，乙调查3个家庭，合计调查5+3=8个家庭。</w:t>
      </w:r>
    </w:p>
    <w:p w14:paraId="00AF89B8">
      <w:pPr>
        <w:pStyle w:val="3"/>
        <w:spacing w:before="160" w:line="219" w:lineRule="auto"/>
        <w:ind w:left="1379"/>
      </w:pPr>
      <w:r>
        <w:rPr>
          <w:spacing w:val="2"/>
        </w:rPr>
        <w:t>即两人调查12小时后剩余4个家庭，剩余4个家庭由甲调查</w:t>
      </w:r>
      <w:r>
        <w:rPr>
          <w:spacing w:val="1"/>
        </w:rPr>
        <w:t>3个、乙调查1</w:t>
      </w:r>
    </w:p>
    <w:p w14:paraId="31AF4E35">
      <w:pPr>
        <w:pStyle w:val="3"/>
        <w:spacing w:before="269" w:line="219" w:lineRule="auto"/>
        <w:ind w:left="19"/>
      </w:pPr>
      <w:r>
        <w:rPr>
          <w:spacing w:val="-8"/>
        </w:rPr>
        <w:t>个用时是最少的，需要36分钟。因此两人合计用时最</w:t>
      </w:r>
      <w:r>
        <w:rPr>
          <w:spacing w:val="-9"/>
        </w:rPr>
        <w:t>少为12小时36分钟。方法二：由于选</w:t>
      </w:r>
    </w:p>
    <w:p w14:paraId="270D5F1F">
      <w:pPr>
        <w:pStyle w:val="3"/>
        <w:spacing w:before="180"/>
        <w:ind w:left="19"/>
      </w:pPr>
      <w:r>
        <w:rPr>
          <w:spacing w:val="-7"/>
        </w:rPr>
        <w:t>项都是12小时多，且题干问“至少”,故可利</w:t>
      </w:r>
      <w:r>
        <w:rPr>
          <w:spacing w:val="-8"/>
        </w:rPr>
        <w:t>用代入排除法。甲12小时调查</w:t>
      </w:r>
      <w:r>
        <w:rPr>
          <w:spacing w:val="-91"/>
        </w:rPr>
        <w:t xml:space="preserve"> </w:t>
      </w:r>
      <w:r>
        <w:rPr>
          <w:position w:val="-15"/>
        </w:rPr>
        <w:drawing>
          <wp:inline distT="0" distB="0" distL="0" distR="0">
            <wp:extent cx="583565" cy="285115"/>
            <wp:effectExtent l="0" t="0" r="0" b="0"/>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369"/>
                    <a:stretch>
                      <a:fillRect/>
                    </a:stretch>
                  </pic:blipFill>
                  <pic:spPr>
                    <a:xfrm>
                      <a:off x="0" y="0"/>
                      <a:ext cx="584168" cy="285700"/>
                    </a:xfrm>
                    <a:prstGeom prst="rect">
                      <a:avLst/>
                    </a:prstGeom>
                  </pic:spPr>
                </pic:pic>
              </a:graphicData>
            </a:graphic>
          </wp:inline>
        </w:drawing>
      </w:r>
      <w:r>
        <w:rPr>
          <w:spacing w:val="-8"/>
          <w:position w:val="1"/>
        </w:rPr>
        <w:t>个家</w:t>
      </w:r>
    </w:p>
    <w:p w14:paraId="24440547">
      <w:pPr>
        <w:pStyle w:val="3"/>
        <w:spacing w:before="251" w:line="320" w:lineRule="auto"/>
        <w:ind w:left="19" w:right="822"/>
        <w:jc w:val="both"/>
      </w:pPr>
      <w:r>
        <w:rPr>
          <w:spacing w:val="-3"/>
        </w:rPr>
        <w:t>庭，乙12小时调查</w:t>
      </w:r>
      <w:r>
        <w:rPr>
          <w:position w:val="-21"/>
        </w:rPr>
        <w:drawing>
          <wp:inline distT="0" distB="0" distL="0" distR="0">
            <wp:extent cx="620395" cy="317500"/>
            <wp:effectExtent l="0" t="0" r="0" b="0"/>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370"/>
                    <a:stretch>
                      <a:fillRect/>
                    </a:stretch>
                  </pic:blipFill>
                  <pic:spPr>
                    <a:xfrm>
                      <a:off x="0" y="0"/>
                      <a:ext cx="620884" cy="317527"/>
                    </a:xfrm>
                    <a:prstGeom prst="rect">
                      <a:avLst/>
                    </a:prstGeom>
                  </pic:spPr>
                </pic:pic>
              </a:graphicData>
            </a:graphic>
          </wp:inline>
        </w:drawing>
      </w:r>
      <w:r>
        <w:rPr>
          <w:spacing w:val="-3"/>
        </w:rPr>
        <w:t>个家庭，合计60+36=96个家庭，还剩4个家庭未调查。题干</w:t>
      </w:r>
      <w:r>
        <w:rPr>
          <w:spacing w:val="6"/>
        </w:rPr>
        <w:t xml:space="preserve"> </w:t>
      </w:r>
      <w:r>
        <w:rPr>
          <w:spacing w:val="-5"/>
        </w:rPr>
        <w:t>问“至少”,从最小的选项开始代入。</w:t>
      </w:r>
      <w:r>
        <w:rPr>
          <w:rFonts w:ascii="Times New Roman" w:hAnsi="Times New Roman" w:eastAsia="Times New Roman" w:cs="Times New Roman"/>
          <w:spacing w:val="-5"/>
        </w:rPr>
        <w:t>A</w:t>
      </w:r>
      <w:r>
        <w:rPr>
          <w:rFonts w:ascii="Times New Roman" w:hAnsi="Times New Roman" w:eastAsia="Times New Roman" w:cs="Times New Roman"/>
          <w:spacing w:val="-12"/>
        </w:rPr>
        <w:t xml:space="preserve"> </w:t>
      </w:r>
      <w:r>
        <w:rPr>
          <w:spacing w:val="-5"/>
        </w:rPr>
        <w:t>项，28分钟，甲可调查2个家庭，乙可</w:t>
      </w:r>
      <w:r>
        <w:rPr>
          <w:spacing w:val="-6"/>
        </w:rPr>
        <w:t>调查1个家</w:t>
      </w:r>
      <w:r>
        <w:t xml:space="preserve"> </w:t>
      </w:r>
      <w:r>
        <w:rPr>
          <w:spacing w:val="-2"/>
        </w:rPr>
        <w:t>庭，合计2+1=3个，不足4个，排除。</w:t>
      </w:r>
      <w:r>
        <w:rPr>
          <w:rFonts w:ascii="Times New Roman" w:hAnsi="Times New Roman" w:eastAsia="Times New Roman" w:cs="Times New Roman"/>
          <w:spacing w:val="-2"/>
        </w:rPr>
        <w:t>B</w:t>
      </w:r>
      <w:r>
        <w:rPr>
          <w:rFonts w:ascii="Times New Roman" w:hAnsi="Times New Roman" w:eastAsia="Times New Roman" w:cs="Times New Roman"/>
          <w:spacing w:val="1"/>
        </w:rPr>
        <w:t xml:space="preserve"> </w:t>
      </w:r>
      <w:r>
        <w:rPr>
          <w:spacing w:val="-2"/>
        </w:rPr>
        <w:t>项，32分钟，甲可调查2个家庭，乙可调查1个家</w:t>
      </w:r>
    </w:p>
    <w:p w14:paraId="41C34523">
      <w:pPr>
        <w:pStyle w:val="3"/>
        <w:spacing w:before="1" w:line="296" w:lineRule="auto"/>
        <w:ind w:left="19" w:right="847"/>
      </w:pPr>
      <w:r>
        <w:drawing>
          <wp:anchor distT="0" distB="0" distL="0" distR="0" simplePos="0" relativeHeight="251719680" behindDoc="0" locked="0" layoutInCell="1" allowOverlap="1">
            <wp:simplePos x="0" y="0"/>
            <wp:positionH relativeFrom="column">
              <wp:posOffset>5276850</wp:posOffset>
            </wp:positionH>
            <wp:positionV relativeFrom="paragraph">
              <wp:posOffset>426720</wp:posOffset>
            </wp:positionV>
            <wp:extent cx="495300" cy="508000"/>
            <wp:effectExtent l="0" t="0" r="0" b="0"/>
            <wp:wrapNone/>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371"/>
                    <a:stretch>
                      <a:fillRect/>
                    </a:stretch>
                  </pic:blipFill>
                  <pic:spPr>
                    <a:xfrm>
                      <a:off x="0" y="0"/>
                      <a:ext cx="495265" cy="508024"/>
                    </a:xfrm>
                    <a:prstGeom prst="rect">
                      <a:avLst/>
                    </a:prstGeom>
                  </pic:spPr>
                </pic:pic>
              </a:graphicData>
            </a:graphic>
          </wp:anchor>
        </w:drawing>
      </w:r>
      <w:r>
        <w:rPr>
          <w:spacing w:val="-2"/>
        </w:rPr>
        <w:t>庭，合计2+1=3个，不足4个，排除。</w:t>
      </w:r>
      <w:r>
        <w:rPr>
          <w:rFonts w:ascii="Times New Roman" w:hAnsi="Times New Roman" w:eastAsia="Times New Roman" w:cs="Times New Roman"/>
          <w:spacing w:val="-2"/>
        </w:rPr>
        <w:t>C</w:t>
      </w:r>
      <w:r>
        <w:rPr>
          <w:rFonts w:ascii="Times New Roman" w:hAnsi="Times New Roman" w:eastAsia="Times New Roman" w:cs="Times New Roman"/>
          <w:spacing w:val="-13"/>
        </w:rPr>
        <w:t xml:space="preserve"> </w:t>
      </w:r>
      <w:r>
        <w:rPr>
          <w:spacing w:val="-2"/>
        </w:rPr>
        <w:t>项，36分钟，甲可调查3</w:t>
      </w:r>
      <w:r>
        <w:rPr>
          <w:spacing w:val="-3"/>
        </w:rPr>
        <w:t>个家庭，乙可调查1个家</w:t>
      </w:r>
      <w:r>
        <w:t xml:space="preserve"> </w:t>
      </w:r>
      <w:r>
        <w:rPr>
          <w:spacing w:val="-9"/>
        </w:rPr>
        <w:t>庭，合计3+1=4个，当选。故正确答案为</w:t>
      </w:r>
      <w:r>
        <w:rPr>
          <w:rFonts w:ascii="Times New Roman" w:hAnsi="Times New Roman" w:eastAsia="Times New Roman" w:cs="Times New Roman"/>
          <w:spacing w:val="-9"/>
        </w:rPr>
        <w:t>C</w:t>
      </w:r>
      <w:r>
        <w:rPr>
          <w:spacing w:val="-9"/>
        </w:rPr>
        <w:t>。</w:t>
      </w:r>
    </w:p>
    <w:p w14:paraId="5F596C8B">
      <w:pPr>
        <w:pStyle w:val="3"/>
        <w:spacing w:before="2" w:line="286" w:lineRule="auto"/>
        <w:ind w:left="19" w:right="837" w:firstLine="390"/>
      </w:pPr>
      <w:r>
        <w:drawing>
          <wp:anchor distT="0" distB="0" distL="0" distR="0" simplePos="0" relativeHeight="251717632" behindDoc="0" locked="0" layoutInCell="1" allowOverlap="1">
            <wp:simplePos x="0" y="0"/>
            <wp:positionH relativeFrom="column">
              <wp:posOffset>5276850</wp:posOffset>
            </wp:positionH>
            <wp:positionV relativeFrom="paragraph">
              <wp:posOffset>1127760</wp:posOffset>
            </wp:positionV>
            <wp:extent cx="488950" cy="952500"/>
            <wp:effectExtent l="0" t="0" r="0" b="0"/>
            <wp:wrapNone/>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372"/>
                    <a:stretch>
                      <a:fillRect/>
                    </a:stretch>
                  </pic:blipFill>
                  <pic:spPr>
                    <a:xfrm>
                      <a:off x="0" y="0"/>
                      <a:ext cx="488896" cy="952488"/>
                    </a:xfrm>
                    <a:prstGeom prst="rect">
                      <a:avLst/>
                    </a:prstGeom>
                  </pic:spPr>
                </pic:pic>
              </a:graphicData>
            </a:graphic>
          </wp:anchor>
        </w:drawing>
      </w:r>
      <w:r>
        <w:rPr>
          <w:rFonts w:ascii="黑体" w:hAnsi="黑体" w:eastAsia="黑体" w:cs="黑体"/>
          <w:spacing w:val="-16"/>
        </w:rPr>
        <w:t>50.【答案】</w:t>
      </w:r>
      <w:r>
        <w:rPr>
          <w:rFonts w:ascii="Times New Roman" w:hAnsi="Times New Roman" w:eastAsia="Times New Roman" w:cs="Times New Roman"/>
          <w:spacing w:val="-16"/>
        </w:rPr>
        <w:t>A</w:t>
      </w:r>
      <w:r>
        <w:rPr>
          <w:spacing w:val="-16"/>
        </w:rPr>
        <w:t>。由题干“都……至少……”,可判定</w:t>
      </w:r>
      <w:r>
        <w:rPr>
          <w:spacing w:val="-17"/>
        </w:rPr>
        <w:t>本题为多集合反向构造问题。要使三</w:t>
      </w:r>
      <w:r>
        <w:t xml:space="preserve"> </w:t>
      </w:r>
      <w:r>
        <w:rPr>
          <w:spacing w:val="-19"/>
        </w:rPr>
        <w:t>种球都会打的人最少，则应使不会打各种球的人最多，即不会打各种球的人没有交叉。根</w:t>
      </w:r>
      <w:r>
        <w:rPr>
          <w:spacing w:val="-20"/>
        </w:rPr>
        <w:t>据题</w:t>
      </w:r>
      <w:r>
        <w:t xml:space="preserve"> </w:t>
      </w:r>
      <w:r>
        <w:rPr>
          <w:spacing w:val="-9"/>
        </w:rPr>
        <w:t>干可知，不会打乒乓球、羽毛球、网球的分别为65-51=14人、65-58=7人、65-38=2</w:t>
      </w:r>
      <w:r>
        <w:rPr>
          <w:spacing w:val="-10"/>
        </w:rPr>
        <w:t>7人，则</w:t>
      </w:r>
      <w:r>
        <w:t xml:space="preserve"> </w:t>
      </w:r>
      <w:r>
        <w:rPr>
          <w:spacing w:val="-7"/>
        </w:rPr>
        <w:t>不会打各种球的人数最多为14+7+27=48人，因此三种球都会打的至少有65-48=17人</w:t>
      </w:r>
      <w:r>
        <w:rPr>
          <w:spacing w:val="-8"/>
        </w:rPr>
        <w:t>。故正</w:t>
      </w:r>
      <w:r>
        <w:t xml:space="preserve"> </w:t>
      </w:r>
      <w:r>
        <w:rPr>
          <w:spacing w:val="-9"/>
        </w:rPr>
        <w:t>确答案为</w:t>
      </w:r>
      <w:r>
        <w:rPr>
          <w:rFonts w:ascii="Times New Roman" w:hAnsi="Times New Roman" w:eastAsia="Times New Roman" w:cs="Times New Roman"/>
          <w:spacing w:val="-9"/>
        </w:rPr>
        <w:t>A</w:t>
      </w:r>
      <w:r>
        <w:rPr>
          <w:spacing w:val="-9"/>
        </w:rPr>
        <w:t>。</w:t>
      </w:r>
    </w:p>
    <w:p w14:paraId="1D2E3BF5">
      <w:pPr>
        <w:pStyle w:val="3"/>
        <w:spacing w:before="97" w:line="258" w:lineRule="auto"/>
        <w:ind w:left="29" w:right="851" w:firstLine="379"/>
      </w:pPr>
      <w:r>
        <w:rPr>
          <w:rFonts w:ascii="黑体" w:hAnsi="黑体" w:eastAsia="黑体" w:cs="黑体"/>
          <w:spacing w:val="-14"/>
        </w:rPr>
        <w:t>51.【答案】</w:t>
      </w:r>
      <w:r>
        <w:rPr>
          <w:rFonts w:ascii="Arial" w:hAnsi="Arial" w:eastAsia="Arial" w:cs="Arial"/>
          <w:spacing w:val="-14"/>
        </w:rPr>
        <w:t>A</w:t>
      </w:r>
      <w:r>
        <w:rPr>
          <w:spacing w:val="-14"/>
        </w:rPr>
        <w:t>。选出13个号码，都未满足要求，接下来再选出任何一个号码都会有两个</w:t>
      </w:r>
      <w:r>
        <w:rPr>
          <w:spacing w:val="15"/>
        </w:rPr>
        <w:t xml:space="preserve"> </w:t>
      </w:r>
      <w:r>
        <w:rPr>
          <w:spacing w:val="-7"/>
        </w:rPr>
        <w:t>号码的差是13,故至少要选出14个号码。故</w:t>
      </w:r>
      <w:r>
        <w:rPr>
          <w:spacing w:val="-8"/>
        </w:rPr>
        <w:t>正确答案为</w:t>
      </w:r>
      <w:r>
        <w:rPr>
          <w:rFonts w:ascii="Times New Roman" w:hAnsi="Times New Roman" w:eastAsia="Times New Roman" w:cs="Times New Roman"/>
          <w:spacing w:val="-8"/>
        </w:rPr>
        <w:t>A</w:t>
      </w:r>
      <w:r>
        <w:rPr>
          <w:spacing w:val="-8"/>
        </w:rPr>
        <w:t>。</w:t>
      </w:r>
    </w:p>
    <w:p w14:paraId="5E17AC1A">
      <w:pPr>
        <w:pStyle w:val="3"/>
        <w:spacing w:before="104" w:line="263" w:lineRule="auto"/>
        <w:ind w:right="836" w:firstLine="420"/>
      </w:pPr>
      <w:r>
        <w:rPr>
          <w:rFonts w:ascii="黑体" w:hAnsi="黑体" w:eastAsia="黑体" w:cs="黑体"/>
          <w:spacing w:val="-14"/>
        </w:rPr>
        <w:t>52.【答案】</w:t>
      </w:r>
      <w:r>
        <w:rPr>
          <w:rFonts w:ascii="Times New Roman" w:hAnsi="Times New Roman" w:eastAsia="Times New Roman" w:cs="Times New Roman"/>
          <w:spacing w:val="-14"/>
        </w:rPr>
        <w:t>C</w:t>
      </w:r>
      <w:r>
        <w:rPr>
          <w:spacing w:val="-14"/>
        </w:rPr>
        <w:t>。方法一：设小伟今年的年龄为</w:t>
      </w:r>
      <w:r>
        <w:rPr>
          <w:rFonts w:ascii="Times New Roman" w:hAnsi="Times New Roman" w:eastAsia="Times New Roman" w:cs="Times New Roman"/>
          <w:spacing w:val="-14"/>
        </w:rPr>
        <w:t xml:space="preserve">x </w:t>
      </w:r>
      <w:r>
        <w:rPr>
          <w:spacing w:val="-14"/>
        </w:rPr>
        <w:t>岁，则爸爸今年的年龄为</w:t>
      </w:r>
      <w:r>
        <w:rPr>
          <w:spacing w:val="-15"/>
        </w:rPr>
        <w:t>6</w:t>
      </w:r>
      <w:r>
        <w:rPr>
          <w:rFonts w:ascii="Times New Roman" w:hAnsi="Times New Roman" w:eastAsia="Times New Roman" w:cs="Times New Roman"/>
          <w:spacing w:val="-15"/>
        </w:rPr>
        <w:t>x</w:t>
      </w:r>
      <w:r>
        <w:rPr>
          <w:spacing w:val="-15"/>
        </w:rPr>
        <w:t>岁，4年后小</w:t>
      </w:r>
      <w:r>
        <w:t xml:space="preserve"> </w:t>
      </w:r>
      <w:r>
        <w:rPr>
          <w:spacing w:val="-5"/>
        </w:rPr>
        <w:t>伟的年龄为(</w:t>
      </w:r>
      <w:r>
        <w:rPr>
          <w:spacing w:val="-43"/>
        </w:rPr>
        <w:t xml:space="preserve"> </w:t>
      </w:r>
      <w:r>
        <w:rPr>
          <w:rFonts w:ascii="Times New Roman" w:hAnsi="Times New Roman" w:eastAsia="Times New Roman" w:cs="Times New Roman"/>
          <w:spacing w:val="-5"/>
        </w:rPr>
        <w:t>x+4)</w:t>
      </w:r>
      <w:r>
        <w:rPr>
          <w:rFonts w:ascii="Times New Roman" w:hAnsi="Times New Roman" w:eastAsia="Times New Roman" w:cs="Times New Roman"/>
          <w:spacing w:val="41"/>
        </w:rPr>
        <w:t xml:space="preserve"> </w:t>
      </w:r>
      <w:r>
        <w:rPr>
          <w:spacing w:val="-5"/>
        </w:rPr>
        <w:t>岁，爸爸的年龄为(6</w:t>
      </w:r>
      <w:r>
        <w:rPr>
          <w:rFonts w:ascii="Times New Roman" w:hAnsi="Times New Roman" w:eastAsia="Times New Roman" w:cs="Times New Roman"/>
          <w:spacing w:val="-5"/>
        </w:rPr>
        <w:t>x+4)</w:t>
      </w:r>
      <w:r>
        <w:rPr>
          <w:rFonts w:ascii="Times New Roman" w:hAnsi="Times New Roman" w:eastAsia="Times New Roman" w:cs="Times New Roman"/>
          <w:spacing w:val="31"/>
        </w:rPr>
        <w:t xml:space="preserve"> </w:t>
      </w:r>
      <w:r>
        <w:rPr>
          <w:spacing w:val="-5"/>
        </w:rPr>
        <w:t>岁。则根</w:t>
      </w:r>
      <w:r>
        <w:rPr>
          <w:spacing w:val="-6"/>
        </w:rPr>
        <w:t>据题意可列式：6</w:t>
      </w:r>
      <w:r>
        <w:rPr>
          <w:rFonts w:ascii="Times New Roman" w:hAnsi="Times New Roman" w:eastAsia="Times New Roman" w:cs="Times New Roman"/>
          <w:spacing w:val="-6"/>
        </w:rPr>
        <w:t>x+4=4(x+4),</w:t>
      </w:r>
      <w:r>
        <w:rPr>
          <w:rFonts w:ascii="Times New Roman" w:hAnsi="Times New Roman" w:eastAsia="Times New Roman" w:cs="Times New Roman"/>
          <w:spacing w:val="19"/>
          <w:w w:val="101"/>
        </w:rPr>
        <w:t xml:space="preserve">  </w:t>
      </w:r>
      <w:r>
        <w:rPr>
          <w:spacing w:val="-6"/>
        </w:rPr>
        <w:t>解得</w:t>
      </w:r>
      <w:r>
        <w:t xml:space="preserve"> </w:t>
      </w:r>
      <w:r>
        <w:rPr>
          <w:rFonts w:ascii="Times New Roman" w:hAnsi="Times New Roman" w:eastAsia="Times New Roman" w:cs="Times New Roman"/>
          <w:spacing w:val="-12"/>
        </w:rPr>
        <w:t>x=6</w:t>
      </w:r>
      <w:r>
        <w:rPr>
          <w:spacing w:val="-12"/>
        </w:rPr>
        <w:t>。方法二：年龄问题，考虑代入排除法。代入</w:t>
      </w:r>
      <w:r>
        <w:rPr>
          <w:rFonts w:ascii="Times New Roman" w:hAnsi="Times New Roman" w:eastAsia="Times New Roman" w:cs="Times New Roman"/>
          <w:spacing w:val="-12"/>
        </w:rPr>
        <w:t>A</w:t>
      </w:r>
      <w:r>
        <w:rPr>
          <w:rFonts w:ascii="Times New Roman" w:hAnsi="Times New Roman" w:eastAsia="Times New Roman" w:cs="Times New Roman"/>
          <w:spacing w:val="-22"/>
        </w:rPr>
        <w:t xml:space="preserve"> </w:t>
      </w:r>
      <w:r>
        <w:rPr>
          <w:spacing w:val="-12"/>
        </w:rPr>
        <w:t>项，小</w:t>
      </w:r>
      <w:r>
        <w:rPr>
          <w:spacing w:val="-13"/>
        </w:rPr>
        <w:t>伟今年</w:t>
      </w:r>
      <w:r>
        <w:rPr>
          <w:rFonts w:ascii="Times New Roman" w:hAnsi="Times New Roman" w:eastAsia="Times New Roman" w:cs="Times New Roman"/>
          <w:spacing w:val="-13"/>
        </w:rPr>
        <w:t>4</w:t>
      </w:r>
      <w:r>
        <w:rPr>
          <w:spacing w:val="-13"/>
        </w:rPr>
        <w:t>岁，则爸爸今年</w:t>
      </w:r>
      <w:r>
        <w:rPr>
          <w:rFonts w:ascii="Times New Roman" w:hAnsi="Times New Roman" w:eastAsia="Times New Roman" w:cs="Times New Roman"/>
          <w:spacing w:val="-13"/>
        </w:rPr>
        <w:t>24</w:t>
      </w:r>
      <w:r>
        <w:rPr>
          <w:spacing w:val="-13"/>
        </w:rPr>
        <w:t>岁，可</w:t>
      </w:r>
    </w:p>
    <w:p w14:paraId="71CB8CB4">
      <w:pPr>
        <w:spacing w:line="263" w:lineRule="auto"/>
        <w:sectPr>
          <w:type w:val="continuous"/>
          <w:pgSz w:w="10340" w:h="14570"/>
          <w:pgMar w:top="801" w:right="649" w:bottom="579" w:left="590" w:header="0" w:footer="293" w:gutter="0"/>
          <w:cols w:equalWidth="0" w:num="1">
            <w:col w:w="9101"/>
          </w:cols>
        </w:sectPr>
      </w:pPr>
    </w:p>
    <w:p w14:paraId="22005BF0">
      <w:pPr>
        <w:pStyle w:val="3"/>
        <w:spacing w:before="44" w:line="302" w:lineRule="auto"/>
        <w:ind w:left="60" w:right="802" w:hanging="10"/>
      </w:pPr>
      <w:r>
        <w:rPr>
          <w:spacing w:val="4"/>
        </w:rPr>
        <w:t>得4年后爸爸的年龄(24+4=28岁)并非小伟年</w:t>
      </w:r>
      <w:r>
        <w:rPr>
          <w:spacing w:val="3"/>
        </w:rPr>
        <w:t>龄(4+4=8岁)的4倍，排除。代入</w:t>
      </w:r>
      <w:r>
        <w:rPr>
          <w:rFonts w:ascii="Times New Roman" w:hAnsi="Times New Roman" w:eastAsia="Times New Roman" w:cs="Times New Roman"/>
          <w:spacing w:val="3"/>
        </w:rPr>
        <w:t xml:space="preserve">B </w:t>
      </w:r>
      <w:r>
        <w:rPr>
          <w:spacing w:val="3"/>
        </w:rPr>
        <w:t>项，小</w:t>
      </w:r>
      <w:r>
        <w:t xml:space="preserve"> </w:t>
      </w:r>
      <w:r>
        <w:rPr>
          <w:spacing w:val="1"/>
        </w:rPr>
        <w:t>伟今年5岁，则爸爸今年30岁，可得4年后</w:t>
      </w:r>
      <w:r>
        <w:t>爸爸的年龄(30+4=34岁)并非小伟年龄(5+4=9</w:t>
      </w:r>
    </w:p>
    <w:p w14:paraId="4A007C0E">
      <w:pPr>
        <w:pStyle w:val="3"/>
        <w:spacing w:line="302" w:lineRule="auto"/>
        <w:ind w:left="30" w:right="821" w:firstLine="29"/>
      </w:pPr>
      <w:r>
        <w:drawing>
          <wp:anchor distT="0" distB="0" distL="0" distR="0" simplePos="0" relativeHeight="251723776" behindDoc="1" locked="0" layoutInCell="1" allowOverlap="1">
            <wp:simplePos x="0" y="0"/>
            <wp:positionH relativeFrom="column">
              <wp:posOffset>5314950</wp:posOffset>
            </wp:positionH>
            <wp:positionV relativeFrom="paragraph">
              <wp:posOffset>426085</wp:posOffset>
            </wp:positionV>
            <wp:extent cx="488950" cy="508000"/>
            <wp:effectExtent l="0" t="0" r="0" b="0"/>
            <wp:wrapNone/>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373"/>
                    <a:stretch>
                      <a:fillRect/>
                    </a:stretch>
                  </pic:blipFill>
                  <pic:spPr>
                    <a:xfrm>
                      <a:off x="0" y="0"/>
                      <a:ext cx="488962" cy="507931"/>
                    </a:xfrm>
                    <a:prstGeom prst="rect">
                      <a:avLst/>
                    </a:prstGeom>
                  </pic:spPr>
                </pic:pic>
              </a:graphicData>
            </a:graphic>
          </wp:anchor>
        </w:drawing>
      </w:r>
      <w:r>
        <w:rPr>
          <w:spacing w:val="3"/>
        </w:rPr>
        <w:t>岁)的4倍，排除。代入</w:t>
      </w:r>
      <w:r>
        <w:rPr>
          <w:rFonts w:ascii="Times New Roman" w:hAnsi="Times New Roman" w:eastAsia="Times New Roman" w:cs="Times New Roman"/>
          <w:spacing w:val="3"/>
        </w:rPr>
        <w:t xml:space="preserve">C </w:t>
      </w:r>
      <w:r>
        <w:rPr>
          <w:spacing w:val="3"/>
        </w:rPr>
        <w:t>项，小伟今年6岁，则爸爸今年36岁，可得4年后爸爸的年龄</w:t>
      </w:r>
      <w:r>
        <w:rPr>
          <w:spacing w:val="12"/>
        </w:rPr>
        <w:t xml:space="preserve"> </w:t>
      </w:r>
      <w:r>
        <w:rPr>
          <w:spacing w:val="1"/>
        </w:rPr>
        <w:t>(36+4=40岁)恰好为小伟年龄(6+4=10岁)的4倍，</w:t>
      </w:r>
      <w:r>
        <w:t>当选。故正确答案为</w:t>
      </w:r>
      <w:r>
        <w:rPr>
          <w:rFonts w:ascii="Times New Roman" w:hAnsi="Times New Roman" w:eastAsia="Times New Roman" w:cs="Times New Roman"/>
        </w:rPr>
        <w:t>C</w:t>
      </w:r>
      <w:r>
        <w:t>。</w:t>
      </w:r>
    </w:p>
    <w:p w14:paraId="39651780">
      <w:pPr>
        <w:pStyle w:val="3"/>
        <w:spacing w:before="5" w:line="299" w:lineRule="auto"/>
        <w:ind w:left="40" w:right="759" w:firstLine="409"/>
        <w:jc w:val="both"/>
      </w:pPr>
      <w:r>
        <w:drawing>
          <wp:anchor distT="0" distB="0" distL="0" distR="0" simplePos="0" relativeHeight="251722752" behindDoc="1" locked="0" layoutInCell="1" allowOverlap="1">
            <wp:simplePos x="0" y="0"/>
            <wp:positionH relativeFrom="column">
              <wp:posOffset>5307965</wp:posOffset>
            </wp:positionH>
            <wp:positionV relativeFrom="paragraph">
              <wp:posOffset>1115695</wp:posOffset>
            </wp:positionV>
            <wp:extent cx="495300" cy="508000"/>
            <wp:effectExtent l="0" t="0" r="0" b="0"/>
            <wp:wrapNone/>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374"/>
                    <a:stretch>
                      <a:fillRect/>
                    </a:stretch>
                  </pic:blipFill>
                  <pic:spPr>
                    <a:xfrm>
                      <a:off x="0" y="0"/>
                      <a:ext cx="495331" cy="508024"/>
                    </a:xfrm>
                    <a:prstGeom prst="rect">
                      <a:avLst/>
                    </a:prstGeom>
                  </pic:spPr>
                </pic:pic>
              </a:graphicData>
            </a:graphic>
          </wp:anchor>
        </w:drawing>
      </w:r>
      <w:r>
        <w:rPr>
          <w:rFonts w:ascii="黑体" w:hAnsi="黑体" w:eastAsia="黑体" w:cs="黑体"/>
          <w:spacing w:val="-11"/>
        </w:rPr>
        <w:t>53.【答案】</w:t>
      </w:r>
      <w:r>
        <w:rPr>
          <w:rFonts w:ascii="Arial" w:hAnsi="Arial" w:eastAsia="Arial" w:cs="Arial"/>
          <w:spacing w:val="-11"/>
        </w:rPr>
        <w:t>B</w:t>
      </w:r>
      <w:r>
        <w:rPr>
          <w:rFonts w:ascii="Arial" w:hAnsi="Arial" w:eastAsia="Arial" w:cs="Arial"/>
          <w:spacing w:val="-17"/>
        </w:rPr>
        <w:t xml:space="preserve"> </w:t>
      </w:r>
      <w:r>
        <w:rPr>
          <w:spacing w:val="-11"/>
        </w:rPr>
        <w:t>。根据题意，现在全家年龄和为145岁，3年前年龄和为134岁，正常情况</w:t>
      </w:r>
      <w:r>
        <w:t xml:space="preserve"> 下4个人过3年，年龄和应该增长12岁，但是现在只相差145-134=11岁，由此可知3年前</w:t>
      </w:r>
      <w:r>
        <w:rPr>
          <w:spacing w:val="9"/>
        </w:rPr>
        <w:t xml:space="preserve"> </w:t>
      </w:r>
      <w:r>
        <w:rPr>
          <w:spacing w:val="-3"/>
        </w:rPr>
        <w:t>女儿还未出生。设10年前妈妈</w:t>
      </w:r>
      <w:r>
        <w:rPr>
          <w:rFonts w:ascii="Times New Roman" w:hAnsi="Times New Roman" w:eastAsia="Times New Roman" w:cs="Times New Roman"/>
          <w:spacing w:val="-3"/>
        </w:rPr>
        <w:t xml:space="preserve">x </w:t>
      </w:r>
      <w:r>
        <w:rPr>
          <w:spacing w:val="-3"/>
        </w:rPr>
        <w:t>岁，则可列方程：</w:t>
      </w:r>
      <w:r>
        <w:rPr>
          <w:rFonts w:ascii="Times New Roman" w:hAnsi="Times New Roman" w:eastAsia="Times New Roman" w:cs="Times New Roman"/>
          <w:spacing w:val="-3"/>
        </w:rPr>
        <w:t>x+2x+2x-2=134-3×</w:t>
      </w:r>
      <w:r>
        <w:rPr>
          <w:spacing w:val="-3"/>
        </w:rPr>
        <w:t>(10-3), 解得x</w:t>
      </w:r>
      <w:r>
        <w:rPr>
          <w:spacing w:val="-4"/>
        </w:rPr>
        <w:t>=23。</w:t>
      </w:r>
      <w:r>
        <w:t xml:space="preserve"> </w:t>
      </w:r>
      <w:r>
        <w:rPr>
          <w:spacing w:val="-5"/>
        </w:rPr>
        <w:t>设</w:t>
      </w:r>
      <w:r>
        <w:rPr>
          <w:rFonts w:ascii="Times New Roman" w:hAnsi="Times New Roman" w:eastAsia="Times New Roman" w:cs="Times New Roman"/>
          <w:spacing w:val="-5"/>
        </w:rPr>
        <w:t xml:space="preserve">n </w:t>
      </w:r>
      <w:r>
        <w:rPr>
          <w:spacing w:val="-5"/>
        </w:rPr>
        <w:t>年前外公年龄是妈妈的两倍，则可列方程：2×23-2-(</w:t>
      </w:r>
      <w:r>
        <w:rPr>
          <w:spacing w:val="-53"/>
        </w:rPr>
        <w:t xml:space="preserve"> </w:t>
      </w:r>
      <w:r>
        <w:rPr>
          <w:rFonts w:ascii="Times New Roman" w:hAnsi="Times New Roman" w:eastAsia="Times New Roman" w:cs="Times New Roman"/>
          <w:spacing w:val="-5"/>
        </w:rPr>
        <w:t xml:space="preserve">n-10)=2×[23-(n-10)],            </w:t>
      </w:r>
      <w:r>
        <w:rPr>
          <w:spacing w:val="-5"/>
        </w:rPr>
        <w:t>解得</w:t>
      </w:r>
      <w:r>
        <w:t xml:space="preserve"> </w:t>
      </w:r>
      <w:r>
        <w:rPr>
          <w:rFonts w:ascii="Times New Roman" w:hAnsi="Times New Roman" w:eastAsia="Times New Roman" w:cs="Times New Roman"/>
          <w:spacing w:val="-12"/>
        </w:rPr>
        <w:t>n=12</w:t>
      </w:r>
      <w:r>
        <w:rPr>
          <w:spacing w:val="-12"/>
        </w:rPr>
        <w:t>。故正确答案为</w:t>
      </w:r>
      <w:r>
        <w:rPr>
          <w:rFonts w:ascii="Times New Roman" w:hAnsi="Times New Roman" w:eastAsia="Times New Roman" w:cs="Times New Roman"/>
          <w:spacing w:val="-12"/>
        </w:rPr>
        <w:t>B</w:t>
      </w:r>
      <w:r>
        <w:rPr>
          <w:spacing w:val="-12"/>
        </w:rPr>
        <w:t>。</w:t>
      </w:r>
    </w:p>
    <w:p w14:paraId="349E05C9">
      <w:pPr>
        <w:pStyle w:val="3"/>
        <w:spacing w:before="7" w:line="281" w:lineRule="auto"/>
        <w:ind w:left="40" w:right="749" w:firstLine="409"/>
        <w:jc w:val="both"/>
      </w:pPr>
      <w:r>
        <w:rPr>
          <w:rFonts w:ascii="黑体" w:hAnsi="黑体" w:eastAsia="黑体" w:cs="黑体"/>
          <w:spacing w:val="-13"/>
        </w:rPr>
        <w:t>54.【答案】</w:t>
      </w:r>
      <w:r>
        <w:rPr>
          <w:rFonts w:ascii="Arial" w:hAnsi="Arial" w:eastAsia="Arial" w:cs="Arial"/>
          <w:spacing w:val="-13"/>
        </w:rPr>
        <w:t>D</w:t>
      </w:r>
      <w:r>
        <w:rPr>
          <w:rFonts w:ascii="Arial" w:hAnsi="Arial" w:eastAsia="Arial" w:cs="Arial"/>
          <w:spacing w:val="-21"/>
        </w:rPr>
        <w:t xml:space="preserve"> </w:t>
      </w:r>
      <w:r>
        <w:rPr>
          <w:spacing w:val="-13"/>
        </w:rPr>
        <w:t>。张先生的妻子今年年龄为50-2=48岁，设姐姐今年为</w:t>
      </w:r>
      <w:r>
        <w:rPr>
          <w:rFonts w:ascii="Times New Roman" w:hAnsi="Times New Roman" w:eastAsia="Times New Roman" w:cs="Times New Roman"/>
          <w:spacing w:val="-13"/>
        </w:rPr>
        <w:t xml:space="preserve">x </w:t>
      </w:r>
      <w:r>
        <w:rPr>
          <w:spacing w:val="-13"/>
        </w:rPr>
        <w:t>岁，弟弟今年为y</w:t>
      </w:r>
      <w:r>
        <w:t xml:space="preserve">  </w:t>
      </w:r>
      <w:r>
        <w:rPr>
          <w:spacing w:val="-7"/>
        </w:rPr>
        <w:t>岁，则弟弟长到姐姐的年龄时，经过了</w:t>
      </w:r>
      <w:r>
        <w:rPr>
          <w:rFonts w:ascii="Arial" w:hAnsi="Arial" w:eastAsia="Arial" w:cs="Arial"/>
          <w:spacing w:val="-7"/>
        </w:rPr>
        <w:t xml:space="preserve">(x- </w:t>
      </w:r>
      <w:r>
        <w:rPr>
          <w:rFonts w:ascii="Times New Roman" w:hAnsi="Times New Roman" w:eastAsia="Times New Roman" w:cs="Times New Roman"/>
          <w:spacing w:val="-7"/>
        </w:rPr>
        <w:t xml:space="preserve">y)  </w:t>
      </w:r>
      <w:r>
        <w:rPr>
          <w:spacing w:val="-7"/>
        </w:rPr>
        <w:t>年</w:t>
      </w:r>
      <w:r>
        <w:rPr>
          <w:spacing w:val="-8"/>
        </w:rPr>
        <w:t>，此时，张先生妻子的年龄为(48+</w:t>
      </w:r>
      <w:r>
        <w:rPr>
          <w:rFonts w:ascii="Times New Roman" w:hAnsi="Times New Roman" w:eastAsia="Times New Roman" w:cs="Times New Roman"/>
          <w:spacing w:val="-8"/>
        </w:rPr>
        <w:t>x-y</w:t>
      </w:r>
      <w:r>
        <w:rPr>
          <w:spacing w:val="-8"/>
        </w:rPr>
        <w:t>)岁，</w:t>
      </w:r>
      <w:r>
        <w:t xml:space="preserve"> </w:t>
      </w:r>
      <w:r>
        <w:rPr>
          <w:spacing w:val="-3"/>
        </w:rPr>
        <w:t>姐姐年龄为(</w:t>
      </w:r>
      <w:r>
        <w:rPr>
          <w:spacing w:val="-29"/>
        </w:rPr>
        <w:t xml:space="preserve"> </w:t>
      </w:r>
      <w:r>
        <w:rPr>
          <w:rFonts w:ascii="Times New Roman" w:hAnsi="Times New Roman" w:eastAsia="Times New Roman" w:cs="Times New Roman"/>
          <w:spacing w:val="-3"/>
        </w:rPr>
        <w:t>x+x-y)</w:t>
      </w:r>
      <w:r>
        <w:rPr>
          <w:rFonts w:ascii="Times New Roman" w:hAnsi="Times New Roman" w:eastAsia="Times New Roman" w:cs="Times New Roman"/>
          <w:spacing w:val="47"/>
        </w:rPr>
        <w:t xml:space="preserve"> </w:t>
      </w:r>
      <w:r>
        <w:rPr>
          <w:spacing w:val="-3"/>
        </w:rPr>
        <w:t>岁，弟弟年龄为</w:t>
      </w:r>
      <w:r>
        <w:rPr>
          <w:rFonts w:ascii="Times New Roman" w:hAnsi="Times New Roman" w:eastAsia="Times New Roman" w:cs="Times New Roman"/>
          <w:spacing w:val="-3"/>
        </w:rPr>
        <w:t xml:space="preserve">x </w:t>
      </w:r>
      <w:r>
        <w:rPr>
          <w:spacing w:val="-3"/>
        </w:rPr>
        <w:t>岁。根据题意得，(</w:t>
      </w:r>
      <w:r>
        <w:rPr>
          <w:spacing w:val="-43"/>
        </w:rPr>
        <w:t xml:space="preserve"> </w:t>
      </w:r>
      <w:r>
        <w:rPr>
          <w:rFonts w:ascii="Times New Roman" w:hAnsi="Times New Roman" w:eastAsia="Times New Roman" w:cs="Times New Roman"/>
          <w:spacing w:val="-3"/>
        </w:rPr>
        <w:t xml:space="preserve">x+x-y)+x-(48+x-y)=2,       </w:t>
      </w:r>
      <w:r>
        <w:rPr>
          <w:spacing w:val="-3"/>
        </w:rPr>
        <w:t>解得</w:t>
      </w:r>
    </w:p>
    <w:p w14:paraId="7986A178">
      <w:pPr>
        <w:pStyle w:val="3"/>
        <w:spacing w:before="91" w:line="220" w:lineRule="auto"/>
        <w:ind w:left="40"/>
      </w:pPr>
      <w:r>
        <w:drawing>
          <wp:anchor distT="0" distB="0" distL="0" distR="0" simplePos="0" relativeHeight="251725824" behindDoc="0" locked="0" layoutInCell="1" allowOverlap="1">
            <wp:simplePos x="0" y="0"/>
            <wp:positionH relativeFrom="column">
              <wp:posOffset>5321300</wp:posOffset>
            </wp:positionH>
            <wp:positionV relativeFrom="paragraph">
              <wp:posOffset>255270</wp:posOffset>
            </wp:positionV>
            <wp:extent cx="482600" cy="501650"/>
            <wp:effectExtent l="0" t="0" r="0" b="0"/>
            <wp:wrapNone/>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375"/>
                    <a:stretch>
                      <a:fillRect/>
                    </a:stretch>
                  </pic:blipFill>
                  <pic:spPr>
                    <a:xfrm>
                      <a:off x="0" y="0"/>
                      <a:ext cx="482593" cy="501640"/>
                    </a:xfrm>
                    <a:prstGeom prst="rect">
                      <a:avLst/>
                    </a:prstGeom>
                  </pic:spPr>
                </pic:pic>
              </a:graphicData>
            </a:graphic>
          </wp:anchor>
        </w:drawing>
      </w:r>
      <w:r>
        <w:rPr>
          <w:rFonts w:ascii="Times New Roman" w:hAnsi="Times New Roman" w:eastAsia="Times New Roman" w:cs="Times New Roman"/>
          <w:spacing w:val="-13"/>
        </w:rPr>
        <w:t>x=25</w:t>
      </w:r>
      <w:r>
        <w:rPr>
          <w:spacing w:val="-13"/>
        </w:rPr>
        <w:t>。故正确答案为</w:t>
      </w:r>
      <w:r>
        <w:rPr>
          <w:rFonts w:ascii="Times New Roman" w:hAnsi="Times New Roman" w:eastAsia="Times New Roman" w:cs="Times New Roman"/>
          <w:spacing w:val="-13"/>
        </w:rPr>
        <w:t>D</w:t>
      </w:r>
      <w:r>
        <w:rPr>
          <w:spacing w:val="-13"/>
        </w:rPr>
        <w:t>。</w:t>
      </w:r>
    </w:p>
    <w:p w14:paraId="0FFDEC31">
      <w:pPr>
        <w:pStyle w:val="3"/>
        <w:spacing w:before="95" w:line="222" w:lineRule="auto"/>
        <w:ind w:left="449"/>
      </w:pPr>
      <w:r>
        <w:rPr>
          <w:rFonts w:ascii="黑体" w:hAnsi="黑体" w:eastAsia="黑体" w:cs="黑体"/>
          <w:spacing w:val="-9"/>
        </w:rPr>
        <w:t>55.【答案】</w:t>
      </w:r>
      <w:r>
        <w:rPr>
          <w:rFonts w:ascii="Times New Roman" w:hAnsi="Times New Roman" w:eastAsia="Times New Roman" w:cs="Times New Roman"/>
          <w:spacing w:val="-9"/>
        </w:rPr>
        <w:t>C</w:t>
      </w:r>
      <w:r>
        <w:rPr>
          <w:spacing w:val="-9"/>
        </w:rPr>
        <w:t>。方法一：年龄问题，考虑代入排除法。代入</w:t>
      </w:r>
      <w:r>
        <w:rPr>
          <w:rFonts w:ascii="Times New Roman" w:hAnsi="Times New Roman" w:eastAsia="Times New Roman" w:cs="Times New Roman"/>
          <w:spacing w:val="-9"/>
        </w:rPr>
        <w:t>A</w:t>
      </w:r>
      <w:r>
        <w:rPr>
          <w:spacing w:val="-9"/>
        </w:rPr>
        <w:t>项，2020年小红5岁，其</w:t>
      </w:r>
    </w:p>
    <w:p w14:paraId="4AC6A1B8">
      <w:pPr>
        <w:pStyle w:val="3"/>
        <w:spacing w:before="168"/>
        <w:ind w:left="60"/>
      </w:pPr>
      <w:r>
        <w:rPr>
          <w:spacing w:val="-10"/>
        </w:rPr>
        <w:t>父亲为4×5=20岁，40年后，小红的年龄为其父亲的</w:t>
      </w:r>
      <w:r>
        <w:rPr>
          <w:position w:val="-19"/>
        </w:rPr>
        <w:drawing>
          <wp:inline distT="0" distB="0" distL="0" distR="0">
            <wp:extent cx="655955" cy="317500"/>
            <wp:effectExtent l="0" t="0" r="0" b="0"/>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376"/>
                    <a:stretch>
                      <a:fillRect/>
                    </a:stretch>
                  </pic:blipFill>
                  <pic:spPr>
                    <a:xfrm>
                      <a:off x="0" y="0"/>
                      <a:ext cx="656356" cy="317527"/>
                    </a:xfrm>
                    <a:prstGeom prst="rect">
                      <a:avLst/>
                    </a:prstGeom>
                  </pic:spPr>
                </pic:pic>
              </a:graphicData>
            </a:graphic>
          </wp:inline>
        </w:drawing>
      </w:r>
      <w:r>
        <w:rPr>
          <w:spacing w:val="13"/>
        </w:rPr>
        <w:t xml:space="preserve"> </w:t>
      </w:r>
      <w:r>
        <w:rPr>
          <w:spacing w:val="-10"/>
          <w:position w:val="1"/>
        </w:rPr>
        <w:t>不符合，排除。代入</w:t>
      </w:r>
      <w:r>
        <w:rPr>
          <w:rFonts w:ascii="Times New Roman" w:hAnsi="Times New Roman" w:eastAsia="Times New Roman" w:cs="Times New Roman"/>
          <w:spacing w:val="-10"/>
          <w:position w:val="1"/>
        </w:rPr>
        <w:t xml:space="preserve">B </w:t>
      </w:r>
      <w:r>
        <w:rPr>
          <w:spacing w:val="-10"/>
          <w:position w:val="1"/>
        </w:rPr>
        <w:t>项，</w:t>
      </w:r>
    </w:p>
    <w:p w14:paraId="6B937BAA">
      <w:pPr>
        <w:pStyle w:val="3"/>
        <w:spacing w:before="211" w:line="327" w:lineRule="auto"/>
        <w:ind w:left="40" w:right="832"/>
      </w:pPr>
      <w:r>
        <w:rPr>
          <w:spacing w:val="-12"/>
        </w:rPr>
        <w:t>2020年小红6岁，其父亲为4×6=24岁，40年后</w:t>
      </w:r>
      <w:r>
        <w:rPr>
          <w:spacing w:val="-13"/>
        </w:rPr>
        <w:t>，小红的年龄为其父亲的</w:t>
      </w:r>
      <w:r>
        <w:rPr>
          <w:spacing w:val="-30"/>
        </w:rPr>
        <w:t xml:space="preserve"> </w:t>
      </w:r>
      <w:r>
        <w:rPr>
          <w:spacing w:val="-13"/>
        </w:rPr>
        <w:t>·</w:t>
      </w:r>
      <w:r>
        <w:rPr>
          <w:position w:val="-21"/>
        </w:rPr>
        <w:drawing>
          <wp:inline distT="0" distB="0" distL="0" distR="0">
            <wp:extent cx="704850" cy="336550"/>
            <wp:effectExtent l="0" t="0" r="0" b="0"/>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377"/>
                    <a:stretch>
                      <a:fillRect/>
                    </a:stretch>
                  </pic:blipFill>
                  <pic:spPr>
                    <a:xfrm>
                      <a:off x="0" y="0"/>
                      <a:ext cx="705129" cy="336585"/>
                    </a:xfrm>
                    <a:prstGeom prst="rect">
                      <a:avLst/>
                    </a:prstGeom>
                  </pic:spPr>
                </pic:pic>
              </a:graphicData>
            </a:graphic>
          </wp:inline>
        </w:drawing>
      </w:r>
      <w:r>
        <w:rPr>
          <w:spacing w:val="-20"/>
        </w:rPr>
        <w:t xml:space="preserve"> </w:t>
      </w:r>
      <w:r>
        <w:rPr>
          <w:spacing w:val="-13"/>
          <w:position w:val="1"/>
        </w:rPr>
        <w:t>不符</w:t>
      </w:r>
      <w:r>
        <w:rPr>
          <w:position w:val="1"/>
        </w:rPr>
        <w:t xml:space="preserve"> </w:t>
      </w:r>
      <w:r>
        <w:rPr>
          <w:spacing w:val="-6"/>
        </w:rPr>
        <w:t>合，排除。代入</w:t>
      </w:r>
      <w:r>
        <w:rPr>
          <w:rFonts w:ascii="Times New Roman" w:hAnsi="Times New Roman" w:eastAsia="Times New Roman" w:cs="Times New Roman"/>
          <w:spacing w:val="-6"/>
        </w:rPr>
        <w:t>C</w:t>
      </w:r>
      <w:r>
        <w:rPr>
          <w:rFonts w:ascii="Times New Roman" w:hAnsi="Times New Roman" w:eastAsia="Times New Roman" w:cs="Times New Roman"/>
          <w:spacing w:val="-14"/>
        </w:rPr>
        <w:t xml:space="preserve"> </w:t>
      </w:r>
      <w:r>
        <w:rPr>
          <w:spacing w:val="-6"/>
        </w:rPr>
        <w:t>项，2020年小红8岁，其父亲为4×8=32岁</w:t>
      </w:r>
      <w:r>
        <w:rPr>
          <w:spacing w:val="-7"/>
        </w:rPr>
        <w:t>，40年后，小红的年龄为其父</w:t>
      </w:r>
    </w:p>
    <w:p w14:paraId="6B49D63F">
      <w:pPr>
        <w:pStyle w:val="3"/>
        <w:spacing w:before="76"/>
        <w:ind w:left="50"/>
      </w:pPr>
      <w:r>
        <w:rPr>
          <w:spacing w:val="-20"/>
        </w:rPr>
        <w:t>亲的</w:t>
      </w:r>
      <w:r>
        <w:rPr>
          <w:spacing w:val="-54"/>
        </w:rPr>
        <w:t xml:space="preserve"> </w:t>
      </w:r>
      <w:r>
        <w:rPr>
          <w:spacing w:val="-20"/>
        </w:rPr>
        <w:t>·</w:t>
      </w:r>
      <w:r>
        <w:rPr>
          <w:position w:val="-20"/>
        </w:rPr>
        <w:drawing>
          <wp:inline distT="0" distB="0" distL="0" distR="0">
            <wp:extent cx="643255" cy="323215"/>
            <wp:effectExtent l="0" t="0" r="0" b="0"/>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378"/>
                    <a:stretch>
                      <a:fillRect/>
                    </a:stretch>
                  </pic:blipFill>
                  <pic:spPr>
                    <a:xfrm>
                      <a:off x="0" y="0"/>
                      <a:ext cx="643423" cy="323818"/>
                    </a:xfrm>
                    <a:prstGeom prst="rect">
                      <a:avLst/>
                    </a:prstGeom>
                  </pic:spPr>
                </pic:pic>
              </a:graphicData>
            </a:graphic>
          </wp:inline>
        </w:drawing>
      </w:r>
      <w:r>
        <w:rPr>
          <w:spacing w:val="-10"/>
        </w:rPr>
        <w:t xml:space="preserve"> </w:t>
      </w:r>
      <w:r>
        <w:rPr>
          <w:spacing w:val="-20"/>
        </w:rPr>
        <w:t>符合题目所有条件，当选。方法二：设20</w:t>
      </w:r>
      <w:r>
        <w:rPr>
          <w:spacing w:val="-21"/>
        </w:rPr>
        <w:t>20年小红的年龄为</w:t>
      </w:r>
      <w:r>
        <w:rPr>
          <w:rFonts w:ascii="Times New Roman" w:hAnsi="Times New Roman" w:eastAsia="Times New Roman" w:cs="Times New Roman"/>
          <w:spacing w:val="-21"/>
        </w:rPr>
        <w:t>x</w:t>
      </w:r>
      <w:r>
        <w:rPr>
          <w:rFonts w:ascii="Times New Roman" w:hAnsi="Times New Roman" w:eastAsia="Times New Roman" w:cs="Times New Roman"/>
          <w:spacing w:val="8"/>
        </w:rPr>
        <w:t xml:space="preserve"> </w:t>
      </w:r>
      <w:r>
        <w:rPr>
          <w:spacing w:val="-21"/>
        </w:rPr>
        <w:t>岁，则其父亲</w:t>
      </w:r>
    </w:p>
    <w:p w14:paraId="631E458D">
      <w:pPr>
        <w:pStyle w:val="3"/>
        <w:spacing w:before="220"/>
        <w:ind w:left="50"/>
      </w:pPr>
      <w:r>
        <w:drawing>
          <wp:anchor distT="0" distB="0" distL="0" distR="0" simplePos="0" relativeHeight="251724800" behindDoc="0" locked="0" layoutInCell="1" allowOverlap="1">
            <wp:simplePos x="0" y="0"/>
            <wp:positionH relativeFrom="column">
              <wp:posOffset>5307965</wp:posOffset>
            </wp:positionH>
            <wp:positionV relativeFrom="paragraph">
              <wp:posOffset>520065</wp:posOffset>
            </wp:positionV>
            <wp:extent cx="495300" cy="508000"/>
            <wp:effectExtent l="0" t="0" r="0" b="0"/>
            <wp:wrapNone/>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379"/>
                    <a:stretch>
                      <a:fillRect/>
                    </a:stretch>
                  </pic:blipFill>
                  <pic:spPr>
                    <a:xfrm>
                      <a:off x="0" y="0"/>
                      <a:ext cx="495331" cy="508024"/>
                    </a:xfrm>
                    <a:prstGeom prst="rect">
                      <a:avLst/>
                    </a:prstGeom>
                  </pic:spPr>
                </pic:pic>
              </a:graphicData>
            </a:graphic>
          </wp:anchor>
        </w:drawing>
      </w:r>
      <w:r>
        <w:rPr>
          <w:spacing w:val="-16"/>
        </w:rPr>
        <w:t>的年龄为4</w:t>
      </w:r>
      <w:r>
        <w:rPr>
          <w:rFonts w:ascii="Times New Roman" w:hAnsi="Times New Roman" w:eastAsia="Times New Roman" w:cs="Times New Roman"/>
          <w:spacing w:val="-16"/>
        </w:rPr>
        <w:t xml:space="preserve">x </w:t>
      </w:r>
      <w:r>
        <w:rPr>
          <w:spacing w:val="-16"/>
        </w:rPr>
        <w:t>岁。则根据题意可列方程：</w:t>
      </w:r>
      <w:r>
        <w:rPr>
          <w:position w:val="-19"/>
        </w:rPr>
        <w:drawing>
          <wp:inline distT="0" distB="0" distL="0" distR="0">
            <wp:extent cx="710565" cy="310515"/>
            <wp:effectExtent l="0" t="0" r="0" b="0"/>
            <wp:docPr id="274" name="IM 274"/>
            <wp:cNvGraphicFramePr/>
            <a:graphic xmlns:a="http://schemas.openxmlformats.org/drawingml/2006/main">
              <a:graphicData uri="http://schemas.openxmlformats.org/drawingml/2006/picture">
                <pic:pic xmlns:pic="http://schemas.openxmlformats.org/drawingml/2006/picture">
                  <pic:nvPicPr>
                    <pic:cNvPr id="274" name="IM 274"/>
                    <pic:cNvPicPr/>
                  </pic:nvPicPr>
                  <pic:blipFill>
                    <a:blip r:embed="rId380"/>
                    <a:stretch>
                      <a:fillRect/>
                    </a:stretch>
                  </pic:blipFill>
                  <pic:spPr>
                    <a:xfrm>
                      <a:off x="0" y="0"/>
                      <a:ext cx="711147" cy="311143"/>
                    </a:xfrm>
                    <a:prstGeom prst="rect">
                      <a:avLst/>
                    </a:prstGeom>
                  </pic:spPr>
                </pic:pic>
              </a:graphicData>
            </a:graphic>
          </wp:inline>
        </w:drawing>
      </w:r>
      <w:r>
        <w:rPr>
          <w:spacing w:val="-16"/>
        </w:rPr>
        <w:t>,解得</w:t>
      </w:r>
      <w:r>
        <w:rPr>
          <w:rFonts w:ascii="Times New Roman" w:hAnsi="Times New Roman" w:eastAsia="Times New Roman" w:cs="Times New Roman"/>
          <w:spacing w:val="-17"/>
        </w:rPr>
        <w:t>x=8</w:t>
      </w:r>
      <w:r>
        <w:rPr>
          <w:spacing w:val="-17"/>
        </w:rPr>
        <w:t>。故正确答案为C。</w:t>
      </w:r>
    </w:p>
    <w:p w14:paraId="7170D975">
      <w:pPr>
        <w:pStyle w:val="3"/>
        <w:spacing w:before="144" w:line="275" w:lineRule="auto"/>
        <w:ind w:left="30" w:right="814" w:firstLine="419"/>
      </w:pPr>
      <w:r>
        <w:rPr>
          <w:spacing w:val="3"/>
        </w:rPr>
        <w:t>56.【答案】</w:t>
      </w:r>
      <w:r>
        <w:rPr>
          <w:rFonts w:ascii="Times New Roman" w:hAnsi="Times New Roman" w:eastAsia="Times New Roman" w:cs="Times New Roman"/>
          <w:spacing w:val="3"/>
        </w:rPr>
        <w:t>C</w:t>
      </w:r>
      <w:r>
        <w:rPr>
          <w:rFonts w:ascii="Times New Roman" w:hAnsi="Times New Roman" w:eastAsia="Times New Roman" w:cs="Times New Roman"/>
          <w:spacing w:val="-16"/>
        </w:rPr>
        <w:t xml:space="preserve"> </w:t>
      </w:r>
      <w:r>
        <w:rPr>
          <w:spacing w:val="3"/>
        </w:rPr>
        <w:t>。设曾祖父在世时某年的年龄为</w:t>
      </w:r>
      <w:r>
        <w:rPr>
          <w:rFonts w:ascii="Times New Roman" w:hAnsi="Times New Roman" w:eastAsia="Times New Roman" w:cs="Times New Roman"/>
          <w:spacing w:val="3"/>
        </w:rPr>
        <w:t xml:space="preserve">x </w:t>
      </w:r>
      <w:r>
        <w:rPr>
          <w:spacing w:val="3"/>
        </w:rPr>
        <w:t>岁，出生年份为</w:t>
      </w:r>
      <w:r>
        <w:rPr>
          <w:rFonts w:ascii="Times New Roman" w:hAnsi="Times New Roman" w:eastAsia="Times New Roman" w:cs="Times New Roman"/>
          <w:spacing w:val="3"/>
        </w:rPr>
        <w:t xml:space="preserve">y,   </w:t>
      </w:r>
      <w:r>
        <w:rPr>
          <w:spacing w:val="3"/>
        </w:rPr>
        <w:t>则有y=x²-x=</w:t>
      </w:r>
      <w:r>
        <w:t xml:space="preserve"> </w:t>
      </w:r>
      <w:r>
        <w:rPr>
          <w:rFonts w:ascii="Times New Roman" w:hAnsi="Times New Roman" w:eastAsia="Times New Roman" w:cs="Times New Roman"/>
          <w:spacing w:val="-5"/>
        </w:rPr>
        <w:t>x(x-1)≈x²</w:t>
      </w:r>
      <w:r>
        <w:rPr>
          <w:rFonts w:ascii="Times New Roman" w:hAnsi="Times New Roman" w:eastAsia="Times New Roman" w:cs="Times New Roman"/>
          <w:spacing w:val="-25"/>
        </w:rPr>
        <w:t xml:space="preserve"> </w:t>
      </w:r>
      <w:r>
        <w:rPr>
          <w:spacing w:val="-5"/>
        </w:rPr>
        <w:t>。 观察选项可知出生的最小年份为1886年，最大年份为</w:t>
      </w:r>
      <w:r>
        <w:rPr>
          <w:spacing w:val="-6"/>
        </w:rPr>
        <w:t>1905年，由于40²=1600,</w:t>
      </w:r>
      <w:r>
        <w:t xml:space="preserve"> </w:t>
      </w:r>
      <w:r>
        <w:rPr>
          <w:spacing w:val="2"/>
        </w:rPr>
        <w:t>50²=2500,可得出</w:t>
      </w:r>
      <w:r>
        <w:rPr>
          <w:rFonts w:ascii="Times New Roman" w:hAnsi="Times New Roman" w:eastAsia="Times New Roman" w:cs="Times New Roman"/>
          <w:spacing w:val="2"/>
        </w:rPr>
        <w:t xml:space="preserve">x </w:t>
      </w:r>
      <w:r>
        <w:rPr>
          <w:spacing w:val="2"/>
        </w:rPr>
        <w:t>的范围为40</w:t>
      </w:r>
      <w:r>
        <w:rPr>
          <w:spacing w:val="-62"/>
        </w:rPr>
        <w:t xml:space="preserve"> </w:t>
      </w:r>
      <w:r>
        <w:rPr>
          <w:spacing w:val="2"/>
        </w:rPr>
        <w:t xml:space="preserve">&lt; </w:t>
      </w:r>
      <w:r>
        <w:rPr>
          <w:rFonts w:ascii="Times New Roman" w:hAnsi="Times New Roman" w:eastAsia="Times New Roman" w:cs="Times New Roman"/>
          <w:spacing w:val="2"/>
        </w:rPr>
        <w:t>x&lt;50</w:t>
      </w:r>
      <w:r>
        <w:rPr>
          <w:rFonts w:ascii="Times New Roman" w:hAnsi="Times New Roman" w:eastAsia="Times New Roman" w:cs="Times New Roman"/>
          <w:spacing w:val="-24"/>
        </w:rPr>
        <w:t xml:space="preserve"> </w:t>
      </w:r>
      <w:r>
        <w:rPr>
          <w:spacing w:val="2"/>
        </w:rPr>
        <w:t>。 居中代入</w:t>
      </w:r>
      <w:r>
        <w:rPr>
          <w:rFonts w:ascii="Times New Roman" w:hAnsi="Times New Roman" w:eastAsia="Times New Roman" w:cs="Times New Roman"/>
          <w:spacing w:val="2"/>
        </w:rPr>
        <w:t xml:space="preserve">x=45,  </w:t>
      </w:r>
      <w:r>
        <w:rPr>
          <w:spacing w:val="2"/>
        </w:rPr>
        <w:t>则有x(x-1</w:t>
      </w:r>
      <w:r>
        <w:rPr>
          <w:spacing w:val="1"/>
        </w:rPr>
        <w:t>)=45×(45-1)=</w:t>
      </w:r>
    </w:p>
    <w:p w14:paraId="361BC8B8">
      <w:pPr>
        <w:pStyle w:val="3"/>
        <w:spacing w:before="106" w:line="279" w:lineRule="auto"/>
        <w:ind w:right="841" w:firstLine="60"/>
      </w:pPr>
      <w:r>
        <w:drawing>
          <wp:anchor distT="0" distB="0" distL="0" distR="0" simplePos="0" relativeHeight="251726848" behindDoc="0" locked="0" layoutInCell="1" allowOverlap="1">
            <wp:simplePos x="0" y="0"/>
            <wp:positionH relativeFrom="column">
              <wp:posOffset>5314950</wp:posOffset>
            </wp:positionH>
            <wp:positionV relativeFrom="paragraph">
              <wp:posOffset>737235</wp:posOffset>
            </wp:positionV>
            <wp:extent cx="482600" cy="495300"/>
            <wp:effectExtent l="0" t="0" r="0" b="0"/>
            <wp:wrapNone/>
            <wp:docPr id="276" name="IM 276"/>
            <wp:cNvGraphicFramePr/>
            <a:graphic xmlns:a="http://schemas.openxmlformats.org/drawingml/2006/main">
              <a:graphicData uri="http://schemas.openxmlformats.org/drawingml/2006/picture">
                <pic:pic xmlns:pic="http://schemas.openxmlformats.org/drawingml/2006/picture">
                  <pic:nvPicPr>
                    <pic:cNvPr id="276" name="IM 276"/>
                    <pic:cNvPicPr/>
                  </pic:nvPicPr>
                  <pic:blipFill>
                    <a:blip r:embed="rId381"/>
                    <a:stretch>
                      <a:fillRect/>
                    </a:stretch>
                  </pic:blipFill>
                  <pic:spPr>
                    <a:xfrm>
                      <a:off x="0" y="0"/>
                      <a:ext cx="482593" cy="495256"/>
                    </a:xfrm>
                    <a:prstGeom prst="rect">
                      <a:avLst/>
                    </a:prstGeom>
                  </pic:spPr>
                </pic:pic>
              </a:graphicData>
            </a:graphic>
          </wp:anchor>
        </w:drawing>
      </w:r>
      <w:r>
        <w:rPr>
          <w:spacing w:val="-1"/>
        </w:rPr>
        <w:t>1980,由于选项中年份均小于1980,可知</w:t>
      </w:r>
      <w:r>
        <w:rPr>
          <w:rFonts w:ascii="Times New Roman" w:hAnsi="Times New Roman" w:eastAsia="Times New Roman" w:cs="Times New Roman"/>
          <w:spacing w:val="-1"/>
        </w:rPr>
        <w:t>x&lt;4</w:t>
      </w:r>
      <w:r>
        <w:rPr>
          <w:rFonts w:ascii="Times New Roman" w:hAnsi="Times New Roman" w:eastAsia="Times New Roman" w:cs="Times New Roman"/>
          <w:spacing w:val="-2"/>
        </w:rPr>
        <w:t xml:space="preserve">5,     </w:t>
      </w:r>
      <w:r>
        <w:rPr>
          <w:spacing w:val="-2"/>
        </w:rPr>
        <w:t>则有40</w:t>
      </w:r>
      <w:r>
        <w:rPr>
          <w:spacing w:val="-51"/>
        </w:rPr>
        <w:t xml:space="preserve"> </w:t>
      </w:r>
      <w:r>
        <w:rPr>
          <w:spacing w:val="-2"/>
        </w:rPr>
        <w:t xml:space="preserve">&lt; </w:t>
      </w:r>
      <w:r>
        <w:rPr>
          <w:rFonts w:ascii="Times New Roman" w:hAnsi="Times New Roman" w:eastAsia="Times New Roman" w:cs="Times New Roman"/>
          <w:spacing w:val="-2"/>
        </w:rPr>
        <w:t>x&lt;45</w:t>
      </w:r>
      <w:r>
        <w:rPr>
          <w:rFonts w:ascii="Times New Roman" w:hAnsi="Times New Roman" w:eastAsia="Times New Roman" w:cs="Times New Roman"/>
          <w:spacing w:val="-25"/>
        </w:rPr>
        <w:t xml:space="preserve"> </w:t>
      </w:r>
      <w:r>
        <w:rPr>
          <w:spacing w:val="-2"/>
        </w:rPr>
        <w:t>。</w:t>
      </w:r>
      <w:r>
        <w:rPr>
          <w:spacing w:val="49"/>
        </w:rPr>
        <w:t xml:space="preserve"> </w:t>
      </w:r>
      <w:r>
        <w:rPr>
          <w:spacing w:val="-2"/>
        </w:rPr>
        <w:t>当</w:t>
      </w:r>
      <w:r>
        <w:rPr>
          <w:rFonts w:ascii="Times New Roman" w:hAnsi="Times New Roman" w:eastAsia="Times New Roman" w:cs="Times New Roman"/>
          <w:spacing w:val="-2"/>
        </w:rPr>
        <w:t>x=44</w:t>
      </w:r>
      <w:r>
        <w:rPr>
          <w:spacing w:val="-2"/>
        </w:rPr>
        <w:t>时，出生年份</w:t>
      </w:r>
      <w:r>
        <w:t xml:space="preserve"> </w:t>
      </w:r>
      <w:r>
        <w:rPr>
          <w:rFonts w:ascii="Times New Roman" w:hAnsi="Times New Roman" w:eastAsia="Times New Roman" w:cs="Times New Roman"/>
          <w:spacing w:val="-11"/>
        </w:rPr>
        <w:t xml:space="preserve">y=x(x-1)=44×43=1892  </w:t>
      </w:r>
      <w:r>
        <w:rPr>
          <w:spacing w:val="-11"/>
        </w:rPr>
        <w:t>年，去世时年龄为1945-1892=53岁，44&lt;53,符合题干</w:t>
      </w:r>
      <w:r>
        <w:rPr>
          <w:spacing w:val="-12"/>
        </w:rPr>
        <w:t>要求，可知曾祖父</w:t>
      </w:r>
      <w:r>
        <w:t xml:space="preserve"> </w:t>
      </w:r>
      <w:r>
        <w:rPr>
          <w:spacing w:val="-10"/>
        </w:rPr>
        <w:t>出生于1892年。故正确答案为</w:t>
      </w:r>
      <w:r>
        <w:rPr>
          <w:rFonts w:ascii="Times New Roman" w:hAnsi="Times New Roman" w:eastAsia="Times New Roman" w:cs="Times New Roman"/>
          <w:spacing w:val="-10"/>
        </w:rPr>
        <w:t>C</w:t>
      </w:r>
      <w:r>
        <w:rPr>
          <w:spacing w:val="-10"/>
        </w:rPr>
        <w:t>。</w:t>
      </w:r>
    </w:p>
    <w:p w14:paraId="7522F2B6">
      <w:pPr>
        <w:pStyle w:val="3"/>
        <w:spacing w:before="74" w:line="322" w:lineRule="auto"/>
        <w:ind w:left="40" w:right="826" w:firstLine="400"/>
      </w:pPr>
      <w:r>
        <w:rPr>
          <w:rFonts w:ascii="黑体" w:hAnsi="黑体" w:eastAsia="黑体" w:cs="黑体"/>
          <w:spacing w:val="-6"/>
        </w:rPr>
        <w:t>57.【答案】</w:t>
      </w:r>
      <w:r>
        <w:rPr>
          <w:rFonts w:ascii="Arial" w:hAnsi="Arial" w:eastAsia="Arial" w:cs="Arial"/>
          <w:spacing w:val="-6"/>
        </w:rPr>
        <w:t>A</w:t>
      </w:r>
      <w:r>
        <w:rPr>
          <w:rFonts w:ascii="Arial" w:hAnsi="Arial" w:eastAsia="Arial" w:cs="Arial"/>
          <w:spacing w:val="-32"/>
        </w:rPr>
        <w:t xml:space="preserve"> </w:t>
      </w:r>
      <w:r>
        <w:rPr>
          <w:spacing w:val="-6"/>
        </w:rPr>
        <w:t>。方法一：设今年熊大的年龄为</w:t>
      </w:r>
      <w:r>
        <w:rPr>
          <w:rFonts w:ascii="Times New Roman" w:hAnsi="Times New Roman" w:eastAsia="Times New Roman" w:cs="Times New Roman"/>
          <w:spacing w:val="-7"/>
        </w:rPr>
        <w:t xml:space="preserve">a </w:t>
      </w:r>
      <w:r>
        <w:rPr>
          <w:spacing w:val="-7"/>
        </w:rPr>
        <w:t>岁，则熊二的年龄为(</w:t>
      </w:r>
      <w:r>
        <w:rPr>
          <w:spacing w:val="-52"/>
        </w:rPr>
        <w:t xml:space="preserve"> </w:t>
      </w:r>
      <w:r>
        <w:rPr>
          <w:rFonts w:ascii="Times New Roman" w:hAnsi="Times New Roman" w:eastAsia="Times New Roman" w:cs="Times New Roman"/>
          <w:spacing w:val="-7"/>
        </w:rPr>
        <w:t xml:space="preserve">a-2)   </w:t>
      </w:r>
      <w:r>
        <w:rPr>
          <w:spacing w:val="-7"/>
        </w:rPr>
        <w:t>岁，小熊</w:t>
      </w:r>
      <w:r>
        <w:t xml:space="preserve"> </w:t>
      </w:r>
      <w:r>
        <w:rPr>
          <w:spacing w:val="-5"/>
        </w:rPr>
        <w:t>的年龄为</w:t>
      </w:r>
      <w:r>
        <w:rPr>
          <w:position w:val="-22"/>
        </w:rPr>
        <w:drawing>
          <wp:inline distT="0" distB="0" distL="0" distR="0">
            <wp:extent cx="353060" cy="323850"/>
            <wp:effectExtent l="0" t="0" r="0" b="0"/>
            <wp:docPr id="278" name="IM 278"/>
            <wp:cNvGraphicFramePr/>
            <a:graphic xmlns:a="http://schemas.openxmlformats.org/drawingml/2006/main">
              <a:graphicData uri="http://schemas.openxmlformats.org/drawingml/2006/picture">
                <pic:pic xmlns:pic="http://schemas.openxmlformats.org/drawingml/2006/picture">
                  <pic:nvPicPr>
                    <pic:cNvPr id="278" name="IM 278"/>
                    <pic:cNvPicPr/>
                  </pic:nvPicPr>
                  <pic:blipFill>
                    <a:blip r:embed="rId382"/>
                    <a:stretch>
                      <a:fillRect/>
                    </a:stretch>
                  </pic:blipFill>
                  <pic:spPr>
                    <a:xfrm>
                      <a:off x="0" y="0"/>
                      <a:ext cx="353495" cy="323910"/>
                    </a:xfrm>
                    <a:prstGeom prst="rect">
                      <a:avLst/>
                    </a:prstGeom>
                  </pic:spPr>
                </pic:pic>
              </a:graphicData>
            </a:graphic>
          </wp:inline>
        </w:drawing>
      </w:r>
      <w:r>
        <w:rPr>
          <w:spacing w:val="-5"/>
        </w:rPr>
        <w:t>岁。设今年熊爸爸的年龄为</w:t>
      </w:r>
      <w:r>
        <w:rPr>
          <w:rFonts w:ascii="Times New Roman" w:hAnsi="Times New Roman" w:eastAsia="Times New Roman" w:cs="Times New Roman"/>
          <w:spacing w:val="-5"/>
        </w:rPr>
        <w:t>b</w:t>
      </w:r>
      <w:r>
        <w:rPr>
          <w:rFonts w:ascii="Times New Roman" w:hAnsi="Times New Roman" w:eastAsia="Times New Roman" w:cs="Times New Roman"/>
          <w:spacing w:val="-13"/>
        </w:rPr>
        <w:t xml:space="preserve"> </w:t>
      </w:r>
      <w:r>
        <w:rPr>
          <w:spacing w:val="-5"/>
        </w:rPr>
        <w:t>岁，则熊妈妈的年龄为(</w:t>
      </w:r>
      <w:r>
        <w:rPr>
          <w:spacing w:val="-42"/>
        </w:rPr>
        <w:t xml:space="preserve"> </w:t>
      </w:r>
      <w:r>
        <w:rPr>
          <w:rFonts w:ascii="Times New Roman" w:hAnsi="Times New Roman" w:eastAsia="Times New Roman" w:cs="Times New Roman"/>
          <w:spacing w:val="-5"/>
        </w:rPr>
        <w:t xml:space="preserve">b-9)   </w:t>
      </w:r>
      <w:r>
        <w:rPr>
          <w:spacing w:val="-5"/>
        </w:rPr>
        <w:t>岁。根据题意</w:t>
      </w:r>
      <w:r>
        <w:t xml:space="preserve"> </w:t>
      </w:r>
      <w:r>
        <w:rPr>
          <w:spacing w:val="-5"/>
        </w:rPr>
        <w:t>可知，今年一家五口的年龄和为85岁，则7年前一家五口的年龄和应为85-5×7=50岁，但</w:t>
      </w:r>
    </w:p>
    <w:p w14:paraId="275DE17E">
      <w:pPr>
        <w:pStyle w:val="3"/>
        <w:spacing w:before="160"/>
        <w:ind w:left="40"/>
      </w:pPr>
      <w:r>
        <w:t>题目中给出年龄和为51岁，可得小熊在7年前并未出生，</w:t>
      </w:r>
      <w:r>
        <w:rPr>
          <w:spacing w:val="-1"/>
        </w:rPr>
        <w:t>且今年年龄为6岁，即</w:t>
      </w:r>
      <w:r>
        <w:rPr>
          <w:position w:val="-20"/>
        </w:rPr>
        <w:drawing>
          <wp:inline distT="0" distB="0" distL="0" distR="0">
            <wp:extent cx="519430" cy="323215"/>
            <wp:effectExtent l="0" t="0" r="0" b="0"/>
            <wp:docPr id="280" name="IM 280"/>
            <wp:cNvGraphicFramePr/>
            <a:graphic xmlns:a="http://schemas.openxmlformats.org/drawingml/2006/main">
              <a:graphicData uri="http://schemas.openxmlformats.org/drawingml/2006/picture">
                <pic:pic xmlns:pic="http://schemas.openxmlformats.org/drawingml/2006/picture">
                  <pic:nvPicPr>
                    <pic:cNvPr id="280" name="IM 280"/>
                    <pic:cNvPicPr/>
                  </pic:nvPicPr>
                  <pic:blipFill>
                    <a:blip r:embed="rId383"/>
                    <a:stretch>
                      <a:fillRect/>
                    </a:stretch>
                  </pic:blipFill>
                  <pic:spPr>
                    <a:xfrm>
                      <a:off x="0" y="0"/>
                      <a:ext cx="519793" cy="323818"/>
                    </a:xfrm>
                    <a:prstGeom prst="rect">
                      <a:avLst/>
                    </a:prstGeom>
                  </pic:spPr>
                </pic:pic>
              </a:graphicData>
            </a:graphic>
          </wp:inline>
        </w:drawing>
      </w:r>
    </w:p>
    <w:p w14:paraId="054D1760">
      <w:pPr>
        <w:sectPr>
          <w:footerReference r:id="rId15" w:type="default"/>
          <w:pgSz w:w="10340" w:h="14570"/>
          <w:pgMar w:top="704" w:right="519" w:bottom="609" w:left="679" w:header="0" w:footer="323" w:gutter="0"/>
          <w:cols w:space="720" w:num="1"/>
        </w:sectPr>
      </w:pPr>
    </w:p>
    <w:p w14:paraId="3A399C12">
      <w:pPr>
        <w:pStyle w:val="3"/>
        <w:spacing w:before="97" w:line="335" w:lineRule="auto"/>
        <w:ind w:left="10" w:right="822" w:hanging="10"/>
      </w:pPr>
      <w:r>
        <w:drawing>
          <wp:anchor distT="0" distB="0" distL="0" distR="0" simplePos="0" relativeHeight="251734016" behindDoc="0" locked="0" layoutInCell="1" allowOverlap="1">
            <wp:simplePos x="0" y="0"/>
            <wp:positionH relativeFrom="column">
              <wp:posOffset>12065</wp:posOffset>
            </wp:positionH>
            <wp:positionV relativeFrom="paragraph">
              <wp:posOffset>734695</wp:posOffset>
            </wp:positionV>
            <wp:extent cx="1085850" cy="323850"/>
            <wp:effectExtent l="0" t="0" r="0" b="0"/>
            <wp:wrapNone/>
            <wp:docPr id="282" name="IM 282"/>
            <wp:cNvGraphicFramePr/>
            <a:graphic xmlns:a="http://schemas.openxmlformats.org/drawingml/2006/main">
              <a:graphicData uri="http://schemas.openxmlformats.org/drawingml/2006/picture">
                <pic:pic xmlns:pic="http://schemas.openxmlformats.org/drawingml/2006/picture">
                  <pic:nvPicPr>
                    <pic:cNvPr id="282" name="IM 282"/>
                    <pic:cNvPicPr/>
                  </pic:nvPicPr>
                  <pic:blipFill>
                    <a:blip r:embed="rId384"/>
                    <a:stretch>
                      <a:fillRect/>
                    </a:stretch>
                  </pic:blipFill>
                  <pic:spPr>
                    <a:xfrm>
                      <a:off x="0" y="0"/>
                      <a:ext cx="1085868" cy="323818"/>
                    </a:xfrm>
                    <a:prstGeom prst="rect">
                      <a:avLst/>
                    </a:prstGeom>
                  </pic:spPr>
                </pic:pic>
              </a:graphicData>
            </a:graphic>
          </wp:anchor>
        </w:drawing>
      </w:r>
      <w:r>
        <w:rPr>
          <w:spacing w:val="6"/>
        </w:rPr>
        <w:t>6</w:t>
      </w:r>
      <w:r>
        <w:rPr>
          <w:spacing w:val="-41"/>
        </w:rPr>
        <w:t xml:space="preserve"> </w:t>
      </w:r>
      <w:r>
        <w:rPr>
          <w:spacing w:val="6"/>
        </w:rPr>
        <w:t>,</w:t>
      </w:r>
      <w:r>
        <w:rPr>
          <w:spacing w:val="-46"/>
        </w:rPr>
        <w:t xml:space="preserve"> </w:t>
      </w:r>
      <w:r>
        <w:rPr>
          <w:spacing w:val="6"/>
        </w:rPr>
        <w:t>解</w:t>
      </w:r>
      <w:r>
        <w:rPr>
          <w:spacing w:val="-45"/>
        </w:rPr>
        <w:t xml:space="preserve"> </w:t>
      </w:r>
      <w:r>
        <w:rPr>
          <w:spacing w:val="6"/>
        </w:rPr>
        <w:t>得</w:t>
      </w:r>
      <w:r>
        <w:rPr>
          <w:rFonts w:ascii="Times New Roman" w:hAnsi="Times New Roman" w:eastAsia="Times New Roman" w:cs="Times New Roman"/>
          <w:spacing w:val="6"/>
        </w:rPr>
        <w:t>a=10</w:t>
      </w:r>
      <w:r>
        <w:rPr>
          <w:rFonts w:ascii="Times New Roman" w:hAnsi="Times New Roman" w:eastAsia="Times New Roman" w:cs="Times New Roman"/>
          <w:spacing w:val="-25"/>
        </w:rPr>
        <w:t xml:space="preserve"> </w:t>
      </w:r>
      <w:r>
        <w:rPr>
          <w:spacing w:val="6"/>
        </w:rPr>
        <w:t>。根据今年的年龄和可得：</w:t>
      </w:r>
      <w:r>
        <w:rPr>
          <w:spacing w:val="-70"/>
        </w:rPr>
        <w:t xml:space="preserve"> </w:t>
      </w:r>
      <w:r>
        <w:rPr>
          <w:position w:val="-21"/>
        </w:rPr>
        <w:drawing>
          <wp:inline distT="0" distB="0" distL="0" distR="0">
            <wp:extent cx="1485900" cy="310515"/>
            <wp:effectExtent l="0" t="0" r="0" b="0"/>
            <wp:docPr id="284" name="IM 284"/>
            <wp:cNvGraphicFramePr/>
            <a:graphic xmlns:a="http://schemas.openxmlformats.org/drawingml/2006/main">
              <a:graphicData uri="http://schemas.openxmlformats.org/drawingml/2006/picture">
                <pic:pic xmlns:pic="http://schemas.openxmlformats.org/drawingml/2006/picture">
                  <pic:nvPicPr>
                    <pic:cNvPr id="284" name="IM 284"/>
                    <pic:cNvPicPr/>
                  </pic:nvPicPr>
                  <pic:blipFill>
                    <a:blip r:embed="rId385"/>
                    <a:stretch>
                      <a:fillRect/>
                    </a:stretch>
                  </pic:blipFill>
                  <pic:spPr>
                    <a:xfrm>
                      <a:off x="0" y="0"/>
                      <a:ext cx="1485928" cy="311143"/>
                    </a:xfrm>
                    <a:prstGeom prst="rect">
                      <a:avLst/>
                    </a:prstGeom>
                  </pic:spPr>
                </pic:pic>
              </a:graphicData>
            </a:graphic>
          </wp:inline>
        </w:drawing>
      </w:r>
      <w:r>
        <w:rPr>
          <w:spacing w:val="50"/>
        </w:rPr>
        <w:t xml:space="preserve"> </w:t>
      </w:r>
      <w:r>
        <w:rPr>
          <w:spacing w:val="6"/>
        </w:rPr>
        <w:t>解得</w:t>
      </w:r>
      <w:r>
        <w:rPr>
          <w:rFonts w:ascii="Times New Roman" w:hAnsi="Times New Roman" w:eastAsia="Times New Roman" w:cs="Times New Roman"/>
          <w:spacing w:val="6"/>
        </w:rPr>
        <w:t>b=35</w:t>
      </w:r>
      <w:r>
        <w:rPr>
          <w:spacing w:val="6"/>
        </w:rPr>
        <w:t>。</w:t>
      </w:r>
      <w:r>
        <w:rPr>
          <w:spacing w:val="5"/>
        </w:rPr>
        <w:t>方法</w:t>
      </w:r>
      <w:r>
        <w:t xml:space="preserve"> </w:t>
      </w:r>
      <w:r>
        <w:rPr>
          <w:spacing w:val="20"/>
        </w:rPr>
        <w:t>二：今年小熊家年龄和为85岁。熊大-熊二=2,熊大</w:t>
      </w:r>
      <w:r>
        <w:rPr>
          <w:spacing w:val="19"/>
        </w:rPr>
        <w:t>+熊二=3×小熊，所以小熊=</w:t>
      </w:r>
    </w:p>
    <w:p w14:paraId="1A30F7C0">
      <w:pPr>
        <w:pStyle w:val="3"/>
        <w:spacing w:before="177" w:line="219" w:lineRule="auto"/>
        <w:ind w:left="1819"/>
      </w:pPr>
      <w:r>
        <w:rPr>
          <w:spacing w:val="-4"/>
        </w:rPr>
        <w:t>代入</w:t>
      </w:r>
      <w:r>
        <w:rPr>
          <w:rFonts w:ascii="Times New Roman" w:hAnsi="Times New Roman" w:eastAsia="Times New Roman" w:cs="Times New Roman"/>
          <w:spacing w:val="-4"/>
        </w:rPr>
        <w:t>A</w:t>
      </w:r>
      <w:r>
        <w:rPr>
          <w:rFonts w:ascii="Times New Roman" w:hAnsi="Times New Roman" w:eastAsia="Times New Roman" w:cs="Times New Roman"/>
          <w:spacing w:val="-1"/>
        </w:rPr>
        <w:t xml:space="preserve"> </w:t>
      </w:r>
      <w:r>
        <w:rPr>
          <w:spacing w:val="-4"/>
        </w:rPr>
        <w:t>项</w:t>
      </w:r>
      <w:r>
        <w:rPr>
          <w:spacing w:val="-29"/>
        </w:rPr>
        <w:t xml:space="preserve"> </w:t>
      </w:r>
      <w:r>
        <w:rPr>
          <w:spacing w:val="-4"/>
        </w:rPr>
        <w:t>，今年熊爸爸年龄为35岁，熊妈妈为35-9=26岁，熊大、熊</w:t>
      </w:r>
    </w:p>
    <w:p w14:paraId="1684D38F">
      <w:pPr>
        <w:pStyle w:val="3"/>
        <w:spacing w:before="295" w:line="302" w:lineRule="auto"/>
        <w:ind w:right="828" w:firstLine="10"/>
      </w:pPr>
      <w:r>
        <w:drawing>
          <wp:anchor distT="0" distB="0" distL="0" distR="0" simplePos="0" relativeHeight="251731968" behindDoc="1" locked="0" layoutInCell="1" allowOverlap="1">
            <wp:simplePos x="0" y="0"/>
            <wp:positionH relativeFrom="column">
              <wp:posOffset>5270500</wp:posOffset>
            </wp:positionH>
            <wp:positionV relativeFrom="paragraph">
              <wp:posOffset>615950</wp:posOffset>
            </wp:positionV>
            <wp:extent cx="495300" cy="501650"/>
            <wp:effectExtent l="0" t="0" r="0" b="0"/>
            <wp:wrapNone/>
            <wp:docPr id="286" name="IM 286"/>
            <wp:cNvGraphicFramePr/>
            <a:graphic xmlns:a="http://schemas.openxmlformats.org/drawingml/2006/main">
              <a:graphicData uri="http://schemas.openxmlformats.org/drawingml/2006/picture">
                <pic:pic xmlns:pic="http://schemas.openxmlformats.org/drawingml/2006/picture">
                  <pic:nvPicPr>
                    <pic:cNvPr id="286" name="IM 286"/>
                    <pic:cNvPicPr/>
                  </pic:nvPicPr>
                  <pic:blipFill>
                    <a:blip r:embed="rId386"/>
                    <a:stretch>
                      <a:fillRect/>
                    </a:stretch>
                  </pic:blipFill>
                  <pic:spPr>
                    <a:xfrm>
                      <a:off x="0" y="0"/>
                      <a:ext cx="495265" cy="501640"/>
                    </a:xfrm>
                    <a:prstGeom prst="rect">
                      <a:avLst/>
                    </a:prstGeom>
                  </pic:spPr>
                </pic:pic>
              </a:graphicData>
            </a:graphic>
          </wp:anchor>
        </w:drawing>
      </w:r>
      <w:r>
        <w:rPr>
          <w:spacing w:val="5"/>
        </w:rPr>
        <w:t>二、小熊年龄和为85-35-26=24,则小熊年龄为</w:t>
      </w:r>
      <w:r>
        <w:rPr>
          <w:spacing w:val="4"/>
        </w:rPr>
        <w:t>24÷4=6,7年前小熊一家五口年龄和为</w:t>
      </w:r>
      <w:r>
        <w:t xml:space="preserve"> </w:t>
      </w:r>
      <w:r>
        <w:rPr>
          <w:spacing w:val="-9"/>
        </w:rPr>
        <w:t>35+26-7×2+18-7×2=51,符合要求</w:t>
      </w:r>
      <w:r>
        <w:rPr>
          <w:spacing w:val="-10"/>
        </w:rPr>
        <w:t>，当选。故正确答案为A。</w:t>
      </w:r>
    </w:p>
    <w:p w14:paraId="5B20DAF7">
      <w:pPr>
        <w:pStyle w:val="3"/>
        <w:spacing w:before="1" w:line="275" w:lineRule="auto"/>
        <w:ind w:right="739" w:firstLine="390"/>
      </w:pPr>
      <w:r>
        <w:drawing>
          <wp:anchor distT="0" distB="0" distL="0" distR="0" simplePos="0" relativeHeight="251730944" behindDoc="1" locked="0" layoutInCell="1" allowOverlap="1">
            <wp:simplePos x="0" y="0"/>
            <wp:positionH relativeFrom="column">
              <wp:posOffset>5270500</wp:posOffset>
            </wp:positionH>
            <wp:positionV relativeFrom="paragraph">
              <wp:posOffset>657860</wp:posOffset>
            </wp:positionV>
            <wp:extent cx="495300" cy="501650"/>
            <wp:effectExtent l="0" t="0" r="0" b="0"/>
            <wp:wrapNone/>
            <wp:docPr id="288" name="IM 288"/>
            <wp:cNvGraphicFramePr/>
            <a:graphic xmlns:a="http://schemas.openxmlformats.org/drawingml/2006/main">
              <a:graphicData uri="http://schemas.openxmlformats.org/drawingml/2006/picture">
                <pic:pic xmlns:pic="http://schemas.openxmlformats.org/drawingml/2006/picture">
                  <pic:nvPicPr>
                    <pic:cNvPr id="288" name="IM 288"/>
                    <pic:cNvPicPr/>
                  </pic:nvPicPr>
                  <pic:blipFill>
                    <a:blip r:embed="rId387"/>
                    <a:stretch>
                      <a:fillRect/>
                    </a:stretch>
                  </pic:blipFill>
                  <pic:spPr>
                    <a:xfrm>
                      <a:off x="0" y="0"/>
                      <a:ext cx="495265" cy="501641"/>
                    </a:xfrm>
                    <a:prstGeom prst="rect">
                      <a:avLst/>
                    </a:prstGeom>
                  </pic:spPr>
                </pic:pic>
              </a:graphicData>
            </a:graphic>
          </wp:anchor>
        </w:drawing>
      </w:r>
      <w:r>
        <w:rPr>
          <w:spacing w:val="-7"/>
        </w:rPr>
        <w:t>58.【答案】</w:t>
      </w:r>
      <w:r>
        <w:rPr>
          <w:rFonts w:ascii="Times New Roman" w:hAnsi="Times New Roman" w:eastAsia="Times New Roman" w:cs="Times New Roman"/>
          <w:spacing w:val="-7"/>
        </w:rPr>
        <w:t>D</w:t>
      </w:r>
      <w:r>
        <w:rPr>
          <w:spacing w:val="-7"/>
        </w:rPr>
        <w:t>。三个人的年龄之积为2450,对2450因数分解得2450=2×5×5×7×7,三</w:t>
      </w:r>
      <w:r>
        <w:rPr>
          <w:spacing w:val="5"/>
        </w:rPr>
        <w:t xml:space="preserve">  </w:t>
      </w:r>
      <w:r>
        <w:rPr>
          <w:spacing w:val="-10"/>
        </w:rPr>
        <w:t>个人的年龄之和为34+30=64。所以试着把5个因数组合成3个不同的整数，使它们的和为64。</w:t>
      </w:r>
      <w:r>
        <w:t xml:space="preserve"> </w:t>
      </w:r>
      <w:r>
        <w:rPr>
          <w:spacing w:val="-11"/>
        </w:rPr>
        <w:t>可知5、10、49符合要求，故三个邻居中年龄最大的是49岁。故正确答案为</w:t>
      </w:r>
      <w:r>
        <w:rPr>
          <w:rFonts w:ascii="Times New Roman" w:hAnsi="Times New Roman" w:eastAsia="Times New Roman" w:cs="Times New Roman"/>
          <w:spacing w:val="-11"/>
        </w:rPr>
        <w:t>D</w:t>
      </w:r>
      <w:r>
        <w:rPr>
          <w:spacing w:val="-11"/>
        </w:rPr>
        <w:t>。</w:t>
      </w:r>
    </w:p>
    <w:p w14:paraId="1D507294">
      <w:pPr>
        <w:pStyle w:val="3"/>
        <w:spacing w:before="85" w:line="319" w:lineRule="auto"/>
        <w:ind w:right="741" w:firstLine="390"/>
      </w:pPr>
      <w:r>
        <w:drawing>
          <wp:anchor distT="0" distB="0" distL="0" distR="0" simplePos="0" relativeHeight="251729920" behindDoc="1" locked="0" layoutInCell="1" allowOverlap="1">
            <wp:simplePos x="0" y="0"/>
            <wp:positionH relativeFrom="column">
              <wp:posOffset>5270500</wp:posOffset>
            </wp:positionH>
            <wp:positionV relativeFrom="paragraph">
              <wp:posOffset>1175385</wp:posOffset>
            </wp:positionV>
            <wp:extent cx="495300" cy="508000"/>
            <wp:effectExtent l="0" t="0" r="0" b="0"/>
            <wp:wrapNone/>
            <wp:docPr id="290" name="IM 290"/>
            <wp:cNvGraphicFramePr/>
            <a:graphic xmlns:a="http://schemas.openxmlformats.org/drawingml/2006/main">
              <a:graphicData uri="http://schemas.openxmlformats.org/drawingml/2006/picture">
                <pic:pic xmlns:pic="http://schemas.openxmlformats.org/drawingml/2006/picture">
                  <pic:nvPicPr>
                    <pic:cNvPr id="290" name="IM 290"/>
                    <pic:cNvPicPr/>
                  </pic:nvPicPr>
                  <pic:blipFill>
                    <a:blip r:embed="rId388"/>
                    <a:stretch>
                      <a:fillRect/>
                    </a:stretch>
                  </pic:blipFill>
                  <pic:spPr>
                    <a:xfrm>
                      <a:off x="0" y="0"/>
                      <a:ext cx="495265" cy="508024"/>
                    </a:xfrm>
                    <a:prstGeom prst="rect">
                      <a:avLst/>
                    </a:prstGeom>
                  </pic:spPr>
                </pic:pic>
              </a:graphicData>
            </a:graphic>
          </wp:anchor>
        </w:drawing>
      </w:r>
      <w:r>
        <w:rPr>
          <w:rFonts w:ascii="黑体" w:hAnsi="黑体" w:eastAsia="黑体" w:cs="黑体"/>
          <w:spacing w:val="-5"/>
        </w:rPr>
        <w:t>59.【答案】</w:t>
      </w:r>
      <w:r>
        <w:rPr>
          <w:rFonts w:ascii="Arial" w:hAnsi="Arial" w:eastAsia="Arial" w:cs="Arial"/>
          <w:spacing w:val="-5"/>
        </w:rPr>
        <w:t>D</w:t>
      </w:r>
      <w:r>
        <w:rPr>
          <w:spacing w:val="-5"/>
        </w:rPr>
        <w:t>。设今年爷爷年龄为</w:t>
      </w:r>
      <w:r>
        <w:rPr>
          <w:rFonts w:ascii="Times New Roman" w:hAnsi="Times New Roman" w:eastAsia="Times New Roman" w:cs="Times New Roman"/>
          <w:spacing w:val="-5"/>
        </w:rPr>
        <w:t xml:space="preserve">a,   </w:t>
      </w:r>
      <w:r>
        <w:rPr>
          <w:spacing w:val="-5"/>
        </w:rPr>
        <w:t>孙子年龄为</w:t>
      </w:r>
      <w:r>
        <w:rPr>
          <w:rFonts w:ascii="Times New Roman" w:hAnsi="Times New Roman" w:eastAsia="Times New Roman" w:cs="Times New Roman"/>
          <w:spacing w:val="-5"/>
        </w:rPr>
        <w:t xml:space="preserve">b,n   </w:t>
      </w:r>
      <w:r>
        <w:rPr>
          <w:spacing w:val="-5"/>
        </w:rPr>
        <w:t>年前爷爷的年龄是孙子的6倍。</w:t>
      </w:r>
      <w:r>
        <w:rPr>
          <w:spacing w:val="6"/>
        </w:rPr>
        <w:t xml:space="preserve"> </w:t>
      </w:r>
      <w:r>
        <w:rPr>
          <w:spacing w:val="-5"/>
        </w:rPr>
        <w:t>根据题意可知</w:t>
      </w:r>
      <w:r>
        <w:rPr>
          <w:position w:val="-20"/>
        </w:rPr>
        <w:drawing>
          <wp:inline distT="0" distB="0" distL="0" distR="0">
            <wp:extent cx="548005" cy="304165"/>
            <wp:effectExtent l="0" t="0" r="0" b="0"/>
            <wp:docPr id="292" name="IM 292"/>
            <wp:cNvGraphicFramePr/>
            <a:graphic xmlns:a="http://schemas.openxmlformats.org/drawingml/2006/main">
              <a:graphicData uri="http://schemas.openxmlformats.org/drawingml/2006/picture">
                <pic:pic xmlns:pic="http://schemas.openxmlformats.org/drawingml/2006/picture">
                  <pic:nvPicPr>
                    <pic:cNvPr id="292" name="IM 292"/>
                    <pic:cNvPicPr/>
                  </pic:nvPicPr>
                  <pic:blipFill>
                    <a:blip r:embed="rId389"/>
                    <a:stretch>
                      <a:fillRect/>
                    </a:stretch>
                  </pic:blipFill>
                  <pic:spPr>
                    <a:xfrm>
                      <a:off x="0" y="0"/>
                      <a:ext cx="548568" cy="304758"/>
                    </a:xfrm>
                    <a:prstGeom prst="rect">
                      <a:avLst/>
                    </a:prstGeom>
                  </pic:spPr>
                </pic:pic>
              </a:graphicData>
            </a:graphic>
          </wp:inline>
        </w:drawing>
      </w:r>
      <w:r>
        <w:rPr>
          <w:spacing w:val="-10"/>
        </w:rPr>
        <w:t xml:space="preserve"> </w:t>
      </w:r>
      <w:r>
        <w:rPr>
          <w:spacing w:val="-5"/>
        </w:rPr>
        <w:t>由于年龄都是整数，根据倍数特性可知(</w:t>
      </w:r>
      <w:r>
        <w:rPr>
          <w:spacing w:val="-52"/>
        </w:rPr>
        <w:t xml:space="preserve"> </w:t>
      </w:r>
      <w:r>
        <w:rPr>
          <w:rFonts w:ascii="Times New Roman" w:hAnsi="Times New Roman" w:eastAsia="Times New Roman" w:cs="Times New Roman"/>
          <w:spacing w:val="-5"/>
        </w:rPr>
        <w:t>a-n</w:t>
      </w:r>
      <w:r>
        <w:rPr>
          <w:rFonts w:ascii="Times New Roman" w:hAnsi="Times New Roman" w:eastAsia="Times New Roman" w:cs="Times New Roman"/>
          <w:spacing w:val="-6"/>
        </w:rPr>
        <w:t xml:space="preserve">)+(b-n)       </w:t>
      </w:r>
      <w:r>
        <w:rPr>
          <w:spacing w:val="-6"/>
        </w:rPr>
        <w:t>应该是7的</w:t>
      </w:r>
      <w:r>
        <w:t xml:space="preserve">  </w:t>
      </w:r>
      <w:r>
        <w:rPr>
          <w:spacing w:val="-3"/>
        </w:rPr>
        <w:t>整数倍，即(</w:t>
      </w:r>
      <w:r>
        <w:rPr>
          <w:spacing w:val="-42"/>
        </w:rPr>
        <w:t xml:space="preserve"> </w:t>
      </w:r>
      <w:r>
        <w:rPr>
          <w:rFonts w:ascii="Times New Roman" w:hAnsi="Times New Roman" w:eastAsia="Times New Roman" w:cs="Times New Roman"/>
          <w:spacing w:val="-3"/>
        </w:rPr>
        <w:t>a+b-2n)</w:t>
      </w:r>
      <w:r>
        <w:rPr>
          <w:rFonts w:ascii="Times New Roman" w:hAnsi="Times New Roman" w:eastAsia="Times New Roman" w:cs="Times New Roman"/>
          <w:spacing w:val="15"/>
        </w:rPr>
        <w:t xml:space="preserve">  </w:t>
      </w:r>
      <w:r>
        <w:rPr>
          <w:spacing w:val="-3"/>
        </w:rPr>
        <w:t>是7的整数倍，又因为</w:t>
      </w:r>
      <w:r>
        <w:rPr>
          <w:rFonts w:ascii="Times New Roman" w:hAnsi="Times New Roman" w:eastAsia="Times New Roman" w:cs="Times New Roman"/>
          <w:spacing w:val="-3"/>
        </w:rPr>
        <w:t>a+b=88,</w:t>
      </w:r>
      <w:r>
        <w:rPr>
          <w:rFonts w:ascii="Times New Roman" w:hAnsi="Times New Roman" w:eastAsia="Times New Roman" w:cs="Times New Roman"/>
          <w:spacing w:val="43"/>
        </w:rPr>
        <w:t xml:space="preserve"> </w:t>
      </w:r>
      <w:r>
        <w:rPr>
          <w:spacing w:val="-3"/>
        </w:rPr>
        <w:t>则有(88-2</w:t>
      </w:r>
      <w:r>
        <w:rPr>
          <w:rFonts w:ascii="Times New Roman" w:hAnsi="Times New Roman" w:eastAsia="Times New Roman" w:cs="Times New Roman"/>
          <w:spacing w:val="-4"/>
        </w:rPr>
        <w:t>n)</w:t>
      </w:r>
      <w:r>
        <w:rPr>
          <w:rFonts w:ascii="Times New Roman" w:hAnsi="Times New Roman" w:eastAsia="Times New Roman" w:cs="Times New Roman"/>
          <w:spacing w:val="43"/>
        </w:rPr>
        <w:t xml:space="preserve"> </w:t>
      </w:r>
      <w:r>
        <w:rPr>
          <w:spacing w:val="-4"/>
        </w:rPr>
        <w:t>为7的整数倍，代入选</w:t>
      </w:r>
      <w:r>
        <w:t xml:space="preserve">  </w:t>
      </w:r>
      <w:r>
        <w:rPr>
          <w:spacing w:val="-5"/>
        </w:rPr>
        <w:t>项。仅</w:t>
      </w:r>
      <w:r>
        <w:rPr>
          <w:rFonts w:ascii="Times New Roman" w:hAnsi="Times New Roman" w:eastAsia="Times New Roman" w:cs="Times New Roman"/>
          <w:spacing w:val="-5"/>
        </w:rPr>
        <w:t xml:space="preserve">D </w:t>
      </w:r>
      <w:r>
        <w:rPr>
          <w:spacing w:val="-5"/>
        </w:rPr>
        <w:t>项(88-9×2=70)符合题意。故正确答</w:t>
      </w:r>
      <w:r>
        <w:rPr>
          <w:spacing w:val="-6"/>
        </w:rPr>
        <w:t>案为D。</w:t>
      </w:r>
    </w:p>
    <w:p w14:paraId="7E7F365E">
      <w:pPr>
        <w:pStyle w:val="3"/>
        <w:spacing w:before="99" w:line="265" w:lineRule="auto"/>
        <w:ind w:left="10" w:right="749" w:firstLine="379"/>
      </w:pPr>
      <w:r>
        <w:rPr>
          <w:rFonts w:ascii="黑体" w:hAnsi="黑体" w:eastAsia="黑体" w:cs="黑体"/>
          <w:spacing w:val="-16"/>
        </w:rPr>
        <w:t>60.【答案】</w:t>
      </w:r>
      <w:r>
        <w:rPr>
          <w:rFonts w:ascii="Times New Roman" w:hAnsi="Times New Roman" w:eastAsia="Times New Roman" w:cs="Times New Roman"/>
          <w:spacing w:val="-16"/>
        </w:rPr>
        <w:t>C</w:t>
      </w:r>
      <w:r>
        <w:rPr>
          <w:spacing w:val="-16"/>
        </w:rPr>
        <w:t>。方法一：代入排除法。根据题意可知，哥哥现在的年龄是3的整数倍，排</w:t>
      </w:r>
      <w:r>
        <w:rPr>
          <w:spacing w:val="6"/>
        </w:rPr>
        <w:t xml:space="preserve"> </w:t>
      </w:r>
      <w:r>
        <w:rPr>
          <w:spacing w:val="-11"/>
        </w:rPr>
        <w:t>除</w:t>
      </w:r>
      <w:r>
        <w:rPr>
          <w:rFonts w:ascii="Times New Roman" w:hAnsi="Times New Roman" w:eastAsia="Times New Roman" w:cs="Times New Roman"/>
          <w:spacing w:val="-11"/>
        </w:rPr>
        <w:t>B</w:t>
      </w:r>
      <w:r>
        <w:rPr>
          <w:rFonts w:ascii="Times New Roman" w:hAnsi="Times New Roman" w:eastAsia="Times New Roman" w:cs="Times New Roman"/>
          <w:spacing w:val="-27"/>
        </w:rPr>
        <w:t xml:space="preserve"> </w:t>
      </w:r>
      <w:r>
        <w:rPr>
          <w:spacing w:val="-11"/>
        </w:rPr>
        <w:t>、</w:t>
      </w:r>
      <w:r>
        <w:rPr>
          <w:rFonts w:ascii="Times New Roman" w:hAnsi="Times New Roman" w:eastAsia="Times New Roman" w:cs="Times New Roman"/>
          <w:spacing w:val="-11"/>
        </w:rPr>
        <w:t>D</w:t>
      </w:r>
      <w:r>
        <w:rPr>
          <w:rFonts w:ascii="Times New Roman" w:hAnsi="Times New Roman" w:eastAsia="Times New Roman" w:cs="Times New Roman"/>
          <w:spacing w:val="-27"/>
        </w:rPr>
        <w:t xml:space="preserve"> </w:t>
      </w:r>
      <w:r>
        <w:rPr>
          <w:spacing w:val="-11"/>
        </w:rPr>
        <w:t>两项；剩二代一，代入</w:t>
      </w:r>
      <w:r>
        <w:rPr>
          <w:rFonts w:ascii="Times New Roman" w:hAnsi="Times New Roman" w:eastAsia="Times New Roman" w:cs="Times New Roman"/>
          <w:spacing w:val="-11"/>
        </w:rPr>
        <w:t>A</w:t>
      </w:r>
      <w:r>
        <w:rPr>
          <w:rFonts w:ascii="Times New Roman" w:hAnsi="Times New Roman" w:eastAsia="Times New Roman" w:cs="Times New Roman"/>
          <w:spacing w:val="-12"/>
        </w:rPr>
        <w:t xml:space="preserve"> </w:t>
      </w:r>
      <w:r>
        <w:rPr>
          <w:spacing w:val="-11"/>
        </w:rPr>
        <w:t>项，得到弟弟现在的年龄=30-15=15岁，与哥哥年龄相同，</w:t>
      </w:r>
      <w:r>
        <w:t xml:space="preserve"> </w:t>
      </w:r>
      <w:r>
        <w:rPr>
          <w:spacing w:val="-16"/>
        </w:rPr>
        <w:t>与题意不符，排除。方法二：设当年弟弟、哥哥的年龄分别为</w:t>
      </w:r>
      <w:r>
        <w:rPr>
          <w:rFonts w:ascii="Times New Roman" w:hAnsi="Times New Roman" w:eastAsia="Times New Roman" w:cs="Times New Roman"/>
          <w:spacing w:val="-16"/>
        </w:rPr>
        <w:t xml:space="preserve">x </w:t>
      </w:r>
      <w:r>
        <w:rPr>
          <w:spacing w:val="-16"/>
        </w:rPr>
        <w:t>岁、</w:t>
      </w:r>
      <w:r>
        <w:rPr>
          <w:rFonts w:ascii="Times New Roman" w:hAnsi="Times New Roman" w:eastAsia="Times New Roman" w:cs="Times New Roman"/>
          <w:spacing w:val="-16"/>
        </w:rPr>
        <w:t>y</w:t>
      </w:r>
      <w:r>
        <w:rPr>
          <w:rFonts w:ascii="Times New Roman" w:hAnsi="Times New Roman" w:eastAsia="Times New Roman" w:cs="Times New Roman"/>
          <w:spacing w:val="16"/>
          <w:w w:val="101"/>
        </w:rPr>
        <w:t xml:space="preserve"> </w:t>
      </w:r>
      <w:r>
        <w:rPr>
          <w:spacing w:val="-16"/>
        </w:rPr>
        <w:t>岁。根据题意、结</w:t>
      </w:r>
      <w:r>
        <w:rPr>
          <w:spacing w:val="-17"/>
        </w:rPr>
        <w:t>合年</w:t>
      </w:r>
    </w:p>
    <w:p w14:paraId="608FD8CA">
      <w:pPr>
        <w:pStyle w:val="3"/>
        <w:spacing w:before="213"/>
        <w:ind w:left="10"/>
      </w:pPr>
      <w:r>
        <w:rPr>
          <w:spacing w:val="-10"/>
          <w:position w:val="-1"/>
        </w:rPr>
        <w:t>龄差不变，可列式</w:t>
      </w:r>
      <w:r>
        <w:rPr>
          <w:position w:val="-21"/>
        </w:rPr>
        <w:drawing>
          <wp:inline distT="0" distB="0" distL="0" distR="0">
            <wp:extent cx="833120" cy="342265"/>
            <wp:effectExtent l="0" t="0" r="0" b="0"/>
            <wp:docPr id="294" name="IM 294"/>
            <wp:cNvGraphicFramePr/>
            <a:graphic xmlns:a="http://schemas.openxmlformats.org/drawingml/2006/main">
              <a:graphicData uri="http://schemas.openxmlformats.org/drawingml/2006/picture">
                <pic:pic xmlns:pic="http://schemas.openxmlformats.org/drawingml/2006/picture">
                  <pic:nvPicPr>
                    <pic:cNvPr id="294" name="IM 294"/>
                    <pic:cNvPicPr/>
                  </pic:nvPicPr>
                  <pic:blipFill>
                    <a:blip r:embed="rId390"/>
                    <a:stretch>
                      <a:fillRect/>
                    </a:stretch>
                  </pic:blipFill>
                  <pic:spPr>
                    <a:xfrm>
                      <a:off x="0" y="0"/>
                      <a:ext cx="833199" cy="342877"/>
                    </a:xfrm>
                    <a:prstGeom prst="rect">
                      <a:avLst/>
                    </a:prstGeom>
                  </pic:spPr>
                </pic:pic>
              </a:graphicData>
            </a:graphic>
          </wp:inline>
        </w:drawing>
      </w:r>
      <w:r>
        <w:rPr>
          <w:spacing w:val="-10"/>
        </w:rPr>
        <w:t>解得</w:t>
      </w:r>
      <w:r>
        <w:rPr>
          <w:rFonts w:ascii="Times New Roman" w:hAnsi="Times New Roman" w:eastAsia="Times New Roman" w:cs="Times New Roman"/>
          <w:spacing w:val="-10"/>
        </w:rPr>
        <w:t>x=6</w:t>
      </w:r>
      <w:r>
        <w:rPr>
          <w:spacing w:val="-10"/>
        </w:rPr>
        <w:t>。因此，哥哥现在的年龄为3</w:t>
      </w:r>
      <w:r>
        <w:rPr>
          <w:rFonts w:ascii="Times New Roman" w:hAnsi="Times New Roman" w:eastAsia="Times New Roman" w:cs="Times New Roman"/>
          <w:spacing w:val="-10"/>
        </w:rPr>
        <w:t>x=3×6=18</w:t>
      </w:r>
      <w:r>
        <w:rPr>
          <w:spacing w:val="-10"/>
        </w:rPr>
        <w:t>岁。故正确</w:t>
      </w:r>
    </w:p>
    <w:p w14:paraId="116D8A8A">
      <w:pPr>
        <w:pStyle w:val="3"/>
        <w:spacing w:before="180" w:line="220" w:lineRule="auto"/>
      </w:pPr>
      <w:r>
        <w:drawing>
          <wp:anchor distT="0" distB="0" distL="0" distR="0" simplePos="0" relativeHeight="251728896" behindDoc="1" locked="0" layoutInCell="1" allowOverlap="1">
            <wp:simplePos x="0" y="0"/>
            <wp:positionH relativeFrom="column">
              <wp:posOffset>5263515</wp:posOffset>
            </wp:positionH>
            <wp:positionV relativeFrom="paragraph">
              <wp:posOffset>311150</wp:posOffset>
            </wp:positionV>
            <wp:extent cx="501650" cy="508000"/>
            <wp:effectExtent l="0" t="0" r="0" b="0"/>
            <wp:wrapNone/>
            <wp:docPr id="296" name="IM 296"/>
            <wp:cNvGraphicFramePr/>
            <a:graphic xmlns:a="http://schemas.openxmlformats.org/drawingml/2006/main">
              <a:graphicData uri="http://schemas.openxmlformats.org/drawingml/2006/picture">
                <pic:pic xmlns:pic="http://schemas.openxmlformats.org/drawingml/2006/picture">
                  <pic:nvPicPr>
                    <pic:cNvPr id="296" name="IM 296"/>
                    <pic:cNvPicPr/>
                  </pic:nvPicPr>
                  <pic:blipFill>
                    <a:blip r:embed="rId391"/>
                    <a:stretch>
                      <a:fillRect/>
                    </a:stretch>
                  </pic:blipFill>
                  <pic:spPr>
                    <a:xfrm>
                      <a:off x="0" y="0"/>
                      <a:ext cx="501634" cy="508024"/>
                    </a:xfrm>
                    <a:prstGeom prst="rect">
                      <a:avLst/>
                    </a:prstGeom>
                  </pic:spPr>
                </pic:pic>
              </a:graphicData>
            </a:graphic>
          </wp:anchor>
        </w:drawing>
      </w:r>
      <w:r>
        <w:rPr>
          <w:spacing w:val="-4"/>
        </w:rPr>
        <w:t>答案为</w:t>
      </w:r>
      <w:r>
        <w:rPr>
          <w:rFonts w:ascii="Times New Roman" w:hAnsi="Times New Roman" w:eastAsia="Times New Roman" w:cs="Times New Roman"/>
          <w:spacing w:val="-4"/>
        </w:rPr>
        <w:t>C</w:t>
      </w:r>
      <w:r>
        <w:rPr>
          <w:spacing w:val="-4"/>
        </w:rPr>
        <w:t>。</w:t>
      </w:r>
    </w:p>
    <w:p w14:paraId="700E8E97">
      <w:pPr>
        <w:pStyle w:val="3"/>
        <w:spacing w:before="98" w:line="299" w:lineRule="auto"/>
        <w:ind w:right="726" w:firstLine="399"/>
        <w:jc w:val="both"/>
      </w:pPr>
      <w:r>
        <w:rPr>
          <w:rFonts w:ascii="黑体" w:hAnsi="黑体" w:eastAsia="黑体" w:cs="黑体"/>
          <w:spacing w:val="-18"/>
        </w:rPr>
        <w:t>61.【答案】</w:t>
      </w:r>
      <w:r>
        <w:rPr>
          <w:rFonts w:ascii="Arial" w:hAnsi="Arial" w:eastAsia="Arial" w:cs="Arial"/>
          <w:spacing w:val="-18"/>
        </w:rPr>
        <w:t>C</w:t>
      </w:r>
      <w:r>
        <w:rPr>
          <w:spacing w:val="-18"/>
        </w:rPr>
        <w:t>。方法一：设</w:t>
      </w:r>
      <w:r>
        <w:rPr>
          <w:rFonts w:ascii="Times New Roman" w:hAnsi="Times New Roman" w:eastAsia="Times New Roman" w:cs="Times New Roman"/>
          <w:spacing w:val="-18"/>
        </w:rPr>
        <w:t xml:space="preserve">x </w:t>
      </w:r>
      <w:r>
        <w:rPr>
          <w:spacing w:val="-18"/>
        </w:rPr>
        <w:t>年前，甲、乙年龄的和是丙、丁年龄和的2倍，则有(16-x)+</w:t>
      </w:r>
      <w:r>
        <w:rPr>
          <w:spacing w:val="1"/>
        </w:rPr>
        <w:t xml:space="preserve">   </w:t>
      </w:r>
      <w:r>
        <w:rPr>
          <w:spacing w:val="-1"/>
        </w:rPr>
        <w:t>(12-</w:t>
      </w:r>
      <w:r>
        <w:rPr>
          <w:rFonts w:ascii="Times New Roman" w:hAnsi="Times New Roman" w:eastAsia="Times New Roman" w:cs="Times New Roman"/>
          <w:spacing w:val="-1"/>
        </w:rPr>
        <w:t xml:space="preserve">x)=2[(11-x)+(9-x)],            </w:t>
      </w:r>
      <w:r>
        <w:rPr>
          <w:spacing w:val="-1"/>
        </w:rPr>
        <w:t>解得</w:t>
      </w:r>
      <w:r>
        <w:rPr>
          <w:rFonts w:ascii="Times New Roman" w:hAnsi="Times New Roman" w:eastAsia="Times New Roman" w:cs="Times New Roman"/>
          <w:spacing w:val="-1"/>
        </w:rPr>
        <w:t>x=6,</w:t>
      </w:r>
      <w:r>
        <w:rPr>
          <w:rFonts w:ascii="Times New Roman" w:hAnsi="Times New Roman" w:eastAsia="Times New Roman" w:cs="Times New Roman"/>
          <w:spacing w:val="17"/>
        </w:rPr>
        <w:t xml:space="preserve">  </w:t>
      </w:r>
      <w:r>
        <w:rPr>
          <w:spacing w:val="-1"/>
        </w:rPr>
        <w:t>即</w:t>
      </w:r>
      <w:r>
        <w:rPr>
          <w:rFonts w:ascii="Times New Roman" w:hAnsi="Times New Roman" w:eastAsia="Times New Roman" w:cs="Times New Roman"/>
          <w:spacing w:val="-2"/>
        </w:rPr>
        <w:t>6</w:t>
      </w:r>
      <w:r>
        <w:rPr>
          <w:spacing w:val="-2"/>
        </w:rPr>
        <w:t>年前甲、乙年龄的和是丙、丁年龄和的</w:t>
      </w:r>
      <w:r>
        <w:rPr>
          <w:rFonts w:ascii="Times New Roman" w:hAnsi="Times New Roman" w:eastAsia="Times New Roman" w:cs="Times New Roman"/>
          <w:spacing w:val="-2"/>
        </w:rPr>
        <w:t>2</w:t>
      </w:r>
      <w:r>
        <w:rPr>
          <w:spacing w:val="-2"/>
        </w:rPr>
        <w:t>倍。</w:t>
      </w:r>
      <w:r>
        <w:t xml:space="preserve"> </w:t>
      </w:r>
      <w:r>
        <w:rPr>
          <w:spacing w:val="-18"/>
        </w:rPr>
        <w:t>方法二：直接代入排除。</w:t>
      </w:r>
      <w:r>
        <w:rPr>
          <w:rFonts w:ascii="Times New Roman" w:hAnsi="Times New Roman" w:eastAsia="Times New Roman" w:cs="Times New Roman"/>
          <w:spacing w:val="-18"/>
        </w:rPr>
        <w:t>A</w:t>
      </w:r>
      <w:r>
        <w:rPr>
          <w:rFonts w:ascii="Times New Roman" w:hAnsi="Times New Roman" w:eastAsia="Times New Roman" w:cs="Times New Roman"/>
          <w:spacing w:val="-11"/>
        </w:rPr>
        <w:t xml:space="preserve"> </w:t>
      </w:r>
      <w:r>
        <w:rPr>
          <w:spacing w:val="-18"/>
        </w:rPr>
        <w:t>项，12年前，甲、乙年龄的和为正数，丙、丁年龄的和为负数，不</w:t>
      </w:r>
    </w:p>
    <w:p w14:paraId="6487DFBD">
      <w:pPr>
        <w:pStyle w:val="3"/>
        <w:spacing w:before="10" w:line="302" w:lineRule="auto"/>
        <w:ind w:left="10" w:right="769" w:hanging="10"/>
      </w:pPr>
      <w:r>
        <w:rPr>
          <w:spacing w:val="-10"/>
        </w:rPr>
        <w:t>符合题意，排除；</w:t>
      </w:r>
      <w:r>
        <w:rPr>
          <w:rFonts w:ascii="Times New Roman" w:hAnsi="Times New Roman" w:eastAsia="Times New Roman" w:cs="Times New Roman"/>
          <w:spacing w:val="-10"/>
        </w:rPr>
        <w:t>B</w:t>
      </w:r>
      <w:r>
        <w:rPr>
          <w:rFonts w:ascii="Times New Roman" w:hAnsi="Times New Roman" w:eastAsia="Times New Roman" w:cs="Times New Roman"/>
          <w:spacing w:val="-13"/>
        </w:rPr>
        <w:t xml:space="preserve"> </w:t>
      </w:r>
      <w:r>
        <w:rPr>
          <w:spacing w:val="-10"/>
        </w:rPr>
        <w:t>项，8年前，甲、乙年龄的和为8+4=12岁，丙、丁年龄的和为3+1=4岁，</w:t>
      </w:r>
      <w:r>
        <w:t xml:space="preserve"> </w:t>
      </w:r>
      <w:r>
        <w:rPr>
          <w:spacing w:val="-9"/>
        </w:rPr>
        <w:t>不符合题意，排除；</w:t>
      </w:r>
      <w:r>
        <w:rPr>
          <w:rFonts w:ascii="Times New Roman" w:hAnsi="Times New Roman" w:eastAsia="Times New Roman" w:cs="Times New Roman"/>
          <w:spacing w:val="-9"/>
        </w:rPr>
        <w:t xml:space="preserve">C </w:t>
      </w:r>
      <w:r>
        <w:rPr>
          <w:spacing w:val="-9"/>
        </w:rPr>
        <w:t>项，6年前，甲、乙年龄的和为10+6=16岁，丙、丁年龄的和为5</w:t>
      </w:r>
      <w:r>
        <w:rPr>
          <w:spacing w:val="-10"/>
        </w:rPr>
        <w:t>+3=8</w:t>
      </w:r>
    </w:p>
    <w:p w14:paraId="22524724">
      <w:pPr>
        <w:pStyle w:val="3"/>
        <w:spacing w:before="1" w:line="219" w:lineRule="auto"/>
        <w:ind w:left="10"/>
      </w:pPr>
      <w:r>
        <w:drawing>
          <wp:anchor distT="0" distB="0" distL="0" distR="0" simplePos="0" relativeHeight="251735040" behindDoc="0" locked="0" layoutInCell="1" allowOverlap="1">
            <wp:simplePos x="0" y="0"/>
            <wp:positionH relativeFrom="column">
              <wp:posOffset>5263515</wp:posOffset>
            </wp:positionH>
            <wp:positionV relativeFrom="paragraph">
              <wp:posOffset>197485</wp:posOffset>
            </wp:positionV>
            <wp:extent cx="495300" cy="508000"/>
            <wp:effectExtent l="0" t="0" r="0" b="0"/>
            <wp:wrapNone/>
            <wp:docPr id="298" name="IM 298"/>
            <wp:cNvGraphicFramePr/>
            <a:graphic xmlns:a="http://schemas.openxmlformats.org/drawingml/2006/main">
              <a:graphicData uri="http://schemas.openxmlformats.org/drawingml/2006/picture">
                <pic:pic xmlns:pic="http://schemas.openxmlformats.org/drawingml/2006/picture">
                  <pic:nvPicPr>
                    <pic:cNvPr id="298" name="IM 298"/>
                    <pic:cNvPicPr/>
                  </pic:nvPicPr>
                  <pic:blipFill>
                    <a:blip r:embed="rId392"/>
                    <a:stretch>
                      <a:fillRect/>
                    </a:stretch>
                  </pic:blipFill>
                  <pic:spPr>
                    <a:xfrm>
                      <a:off x="0" y="0"/>
                      <a:ext cx="495265" cy="508024"/>
                    </a:xfrm>
                    <a:prstGeom prst="rect">
                      <a:avLst/>
                    </a:prstGeom>
                  </pic:spPr>
                </pic:pic>
              </a:graphicData>
            </a:graphic>
          </wp:anchor>
        </w:drawing>
      </w:r>
      <w:r>
        <w:rPr>
          <w:spacing w:val="-16"/>
        </w:rPr>
        <w:t>岁，符合题意，当选。故正确答案为</w:t>
      </w:r>
      <w:r>
        <w:rPr>
          <w:rFonts w:ascii="Times New Roman" w:hAnsi="Times New Roman" w:eastAsia="Times New Roman" w:cs="Times New Roman"/>
          <w:spacing w:val="-16"/>
        </w:rPr>
        <w:t>C</w:t>
      </w:r>
      <w:r>
        <w:rPr>
          <w:spacing w:val="-16"/>
        </w:rPr>
        <w:t>。</w:t>
      </w:r>
    </w:p>
    <w:p w14:paraId="4382C7E1">
      <w:pPr>
        <w:pStyle w:val="3"/>
        <w:spacing w:before="95" w:line="280" w:lineRule="auto"/>
        <w:ind w:left="10" w:right="838" w:firstLine="409"/>
      </w:pPr>
      <w:r>
        <w:drawing>
          <wp:anchor distT="0" distB="0" distL="0" distR="0" simplePos="0" relativeHeight="251736064" behindDoc="0" locked="0" layoutInCell="1" allowOverlap="1">
            <wp:simplePos x="0" y="0"/>
            <wp:positionH relativeFrom="column">
              <wp:posOffset>5270500</wp:posOffset>
            </wp:positionH>
            <wp:positionV relativeFrom="paragraph">
              <wp:posOffset>951865</wp:posOffset>
            </wp:positionV>
            <wp:extent cx="488950" cy="501650"/>
            <wp:effectExtent l="0" t="0" r="0" b="0"/>
            <wp:wrapNone/>
            <wp:docPr id="300" name="IM 300"/>
            <wp:cNvGraphicFramePr/>
            <a:graphic xmlns:a="http://schemas.openxmlformats.org/drawingml/2006/main">
              <a:graphicData uri="http://schemas.openxmlformats.org/drawingml/2006/picture">
                <pic:pic xmlns:pic="http://schemas.openxmlformats.org/drawingml/2006/picture">
                  <pic:nvPicPr>
                    <pic:cNvPr id="300" name="IM 300"/>
                    <pic:cNvPicPr/>
                  </pic:nvPicPr>
                  <pic:blipFill>
                    <a:blip r:embed="rId393"/>
                    <a:stretch>
                      <a:fillRect/>
                    </a:stretch>
                  </pic:blipFill>
                  <pic:spPr>
                    <a:xfrm>
                      <a:off x="0" y="0"/>
                      <a:ext cx="488896" cy="501640"/>
                    </a:xfrm>
                    <a:prstGeom prst="rect">
                      <a:avLst/>
                    </a:prstGeom>
                  </pic:spPr>
                </pic:pic>
              </a:graphicData>
            </a:graphic>
          </wp:anchor>
        </w:drawing>
      </w:r>
      <w:r>
        <w:rPr>
          <w:rFonts w:ascii="黑体" w:hAnsi="黑体" w:eastAsia="黑体" w:cs="黑体"/>
          <w:spacing w:val="-17"/>
        </w:rPr>
        <w:t>62.【答案】</w:t>
      </w:r>
      <w:r>
        <w:rPr>
          <w:rFonts w:ascii="Times New Roman" w:hAnsi="Times New Roman" w:eastAsia="Times New Roman" w:cs="Times New Roman"/>
          <w:spacing w:val="-17"/>
        </w:rPr>
        <w:t>D</w:t>
      </w:r>
      <w:r>
        <w:rPr>
          <w:spacing w:val="-17"/>
        </w:rPr>
        <w:t>。根据“科员在第一个本命年时处长是第三个本命年”,结合常识“每</w:t>
      </w:r>
      <w:r>
        <w:rPr>
          <w:spacing w:val="-18"/>
        </w:rPr>
        <w:t>相差</w:t>
      </w:r>
      <w:r>
        <w:t xml:space="preserve"> </w:t>
      </w:r>
      <w:r>
        <w:rPr>
          <w:spacing w:val="-3"/>
        </w:rPr>
        <w:t>1个本命年，年龄相差12岁”,可知处长比科员大(3-1)×12=24岁。故科员今年20岁，则</w:t>
      </w:r>
      <w:r>
        <w:rPr>
          <w:spacing w:val="6"/>
        </w:rPr>
        <w:t xml:space="preserve"> </w:t>
      </w:r>
      <w:r>
        <w:rPr>
          <w:spacing w:val="-3"/>
        </w:rPr>
        <w:t>处长今年20+24=44岁。设经过</w:t>
      </w:r>
      <w:r>
        <w:rPr>
          <w:rFonts w:ascii="Times New Roman" w:hAnsi="Times New Roman" w:eastAsia="Times New Roman" w:cs="Times New Roman"/>
          <w:spacing w:val="-3"/>
        </w:rPr>
        <w:t xml:space="preserve">x </w:t>
      </w:r>
      <w:r>
        <w:rPr>
          <w:spacing w:val="-3"/>
        </w:rPr>
        <w:t>年后，处长年龄是科员年龄的2倍，则44+</w:t>
      </w:r>
      <w:r>
        <w:rPr>
          <w:rFonts w:ascii="Times New Roman" w:hAnsi="Times New Roman" w:eastAsia="Times New Roman" w:cs="Times New Roman"/>
          <w:spacing w:val="-3"/>
        </w:rPr>
        <w:t>x=2(20+x),</w:t>
      </w:r>
      <w:r>
        <w:rPr>
          <w:rFonts w:ascii="Times New Roman" w:hAnsi="Times New Roman" w:eastAsia="Times New Roman" w:cs="Times New Roman"/>
          <w:spacing w:val="23"/>
        </w:rPr>
        <w:t xml:space="preserve">  </w:t>
      </w:r>
      <w:r>
        <w:rPr>
          <w:spacing w:val="-3"/>
        </w:rPr>
        <w:t>解</w:t>
      </w:r>
      <w:r>
        <w:t xml:space="preserve"> </w:t>
      </w:r>
      <w:r>
        <w:rPr>
          <w:spacing w:val="-11"/>
        </w:rPr>
        <w:t>得</w:t>
      </w:r>
      <w:r>
        <w:rPr>
          <w:rFonts w:ascii="Times New Roman" w:hAnsi="Times New Roman" w:eastAsia="Times New Roman" w:cs="Times New Roman"/>
          <w:spacing w:val="-11"/>
        </w:rPr>
        <w:t>x=4</w:t>
      </w:r>
      <w:r>
        <w:rPr>
          <w:spacing w:val="-11"/>
        </w:rPr>
        <w:t>。故正确答案为D。</w:t>
      </w:r>
    </w:p>
    <w:p w14:paraId="5E067C9F">
      <w:pPr>
        <w:pStyle w:val="3"/>
        <w:spacing w:before="84" w:line="214" w:lineRule="auto"/>
        <w:ind w:left="399"/>
      </w:pPr>
      <w:r>
        <w:rPr>
          <w:rFonts w:ascii="隶书" w:hAnsi="隶书" w:eastAsia="隶书" w:cs="隶书"/>
          <w:spacing w:val="23"/>
        </w:rPr>
        <w:t>63.【答案】</w:t>
      </w:r>
      <w:r>
        <w:rPr>
          <w:rFonts w:ascii="Times New Roman" w:hAnsi="Times New Roman" w:eastAsia="Times New Roman" w:cs="Times New Roman"/>
          <w:spacing w:val="23"/>
        </w:rPr>
        <w:t>A</w:t>
      </w:r>
      <w:r>
        <w:rPr>
          <w:rFonts w:ascii="Times New Roman" w:hAnsi="Times New Roman" w:eastAsia="Times New Roman" w:cs="Times New Roman"/>
          <w:spacing w:val="-25"/>
        </w:rPr>
        <w:t xml:space="preserve"> </w:t>
      </w:r>
      <w:r>
        <w:rPr>
          <w:spacing w:val="23"/>
        </w:rPr>
        <w:t>。设今年爸爸与妈妈年龄之和为</w:t>
      </w:r>
      <w:r>
        <w:rPr>
          <w:rFonts w:ascii="Times New Roman" w:hAnsi="Times New Roman" w:eastAsia="Times New Roman" w:cs="Times New Roman"/>
          <w:spacing w:val="23"/>
        </w:rPr>
        <w:t xml:space="preserve">x </w:t>
      </w:r>
      <w:r>
        <w:rPr>
          <w:spacing w:val="23"/>
        </w:rPr>
        <w:t>岁，孩</w:t>
      </w:r>
      <w:r>
        <w:rPr>
          <w:spacing w:val="22"/>
        </w:rPr>
        <w:t>子年龄为</w:t>
      </w:r>
      <w:r>
        <w:rPr>
          <w:rFonts w:ascii="Times New Roman" w:hAnsi="Times New Roman" w:eastAsia="Times New Roman" w:cs="Times New Roman"/>
          <w:spacing w:val="22"/>
        </w:rPr>
        <w:t xml:space="preserve">y </w:t>
      </w:r>
      <w:r>
        <w:rPr>
          <w:spacing w:val="22"/>
        </w:rPr>
        <w:t>岁，则</w:t>
      </w:r>
    </w:p>
    <w:p w14:paraId="7DC6BC33">
      <w:pPr>
        <w:spacing w:line="261" w:lineRule="auto"/>
        <w:rPr>
          <w:rFonts w:ascii="Arial"/>
          <w:sz w:val="21"/>
        </w:rPr>
      </w:pPr>
      <w:r>
        <w:drawing>
          <wp:anchor distT="0" distB="0" distL="0" distR="0" simplePos="0" relativeHeight="251732992" behindDoc="0" locked="0" layoutInCell="1" allowOverlap="1">
            <wp:simplePos x="0" y="0"/>
            <wp:positionH relativeFrom="column">
              <wp:posOffset>12065</wp:posOffset>
            </wp:positionH>
            <wp:positionV relativeFrom="paragraph">
              <wp:posOffset>114935</wp:posOffset>
            </wp:positionV>
            <wp:extent cx="1054100" cy="381000"/>
            <wp:effectExtent l="0" t="0" r="0" b="0"/>
            <wp:wrapNone/>
            <wp:docPr id="302" name="IM 302"/>
            <wp:cNvGraphicFramePr/>
            <a:graphic xmlns:a="http://schemas.openxmlformats.org/drawingml/2006/main">
              <a:graphicData uri="http://schemas.openxmlformats.org/drawingml/2006/picture">
                <pic:pic xmlns:pic="http://schemas.openxmlformats.org/drawingml/2006/picture">
                  <pic:nvPicPr>
                    <pic:cNvPr id="302" name="IM 302"/>
                    <pic:cNvPicPr/>
                  </pic:nvPicPr>
                  <pic:blipFill>
                    <a:blip r:embed="rId394"/>
                    <a:stretch>
                      <a:fillRect/>
                    </a:stretch>
                  </pic:blipFill>
                  <pic:spPr>
                    <a:xfrm>
                      <a:off x="0" y="0"/>
                      <a:ext cx="1054089" cy="380995"/>
                    </a:xfrm>
                    <a:prstGeom prst="rect">
                      <a:avLst/>
                    </a:prstGeom>
                  </pic:spPr>
                </pic:pic>
              </a:graphicData>
            </a:graphic>
          </wp:anchor>
        </w:drawing>
      </w:r>
    </w:p>
    <w:p w14:paraId="2703EF24">
      <w:pPr>
        <w:pStyle w:val="3"/>
        <w:spacing w:before="72" w:line="212" w:lineRule="auto"/>
        <w:ind w:left="1770"/>
      </w:pPr>
      <w:r>
        <w:rPr>
          <w:spacing w:val="6"/>
        </w:rPr>
        <w:t>解得</w:t>
      </w:r>
      <w:r>
        <w:rPr>
          <w:rFonts w:ascii="Times New Roman" w:hAnsi="Times New Roman" w:eastAsia="Times New Roman" w:cs="Times New Roman"/>
          <w:spacing w:val="6"/>
        </w:rPr>
        <w:t xml:space="preserve">y=10, </w:t>
      </w:r>
      <w:r>
        <w:rPr>
          <w:spacing w:val="6"/>
        </w:rPr>
        <w:t>所以今年爸爸与妈妈年龄之和为8</w:t>
      </w:r>
      <w:r>
        <w:rPr>
          <w:rFonts w:ascii="Times New Roman" w:hAnsi="Times New Roman" w:eastAsia="Times New Roman" w:cs="Times New Roman"/>
          <w:spacing w:val="6"/>
        </w:rPr>
        <w:t xml:space="preserve">y=80 </w:t>
      </w:r>
      <w:r>
        <w:rPr>
          <w:spacing w:val="6"/>
        </w:rPr>
        <w:t>岁。方法一：根</w:t>
      </w:r>
    </w:p>
    <w:p w14:paraId="42FE5DD1">
      <w:pPr>
        <w:spacing w:line="266" w:lineRule="auto"/>
        <w:rPr>
          <w:rFonts w:ascii="Arial"/>
          <w:sz w:val="21"/>
        </w:rPr>
      </w:pPr>
    </w:p>
    <w:p w14:paraId="72C202A4">
      <w:pPr>
        <w:pStyle w:val="3"/>
        <w:spacing w:before="72" w:line="216" w:lineRule="auto"/>
        <w:ind w:left="10"/>
      </w:pPr>
      <w:r>
        <w:t>据结论“当两数和为定值时，两数越接近其乘积越大”,又已知“</w:t>
      </w:r>
      <w:r>
        <w:rPr>
          <w:spacing w:val="-1"/>
        </w:rPr>
        <w:t>一家三口年龄各不相</w:t>
      </w:r>
    </w:p>
    <w:p w14:paraId="4D26EB41">
      <w:pPr>
        <w:spacing w:line="216" w:lineRule="auto"/>
        <w:sectPr>
          <w:footerReference r:id="rId16" w:type="default"/>
          <w:pgSz w:w="10340" w:h="14570"/>
          <w:pgMar w:top="762" w:right="700" w:bottom="609" w:left="560" w:header="0" w:footer="323" w:gutter="0"/>
          <w:cols w:space="720" w:num="1"/>
        </w:sectPr>
      </w:pPr>
    </w:p>
    <w:p w14:paraId="3F82D102">
      <w:pPr>
        <w:pStyle w:val="3"/>
        <w:spacing w:before="43" w:line="305" w:lineRule="auto"/>
        <w:ind w:left="40" w:right="750"/>
        <w:jc w:val="both"/>
      </w:pPr>
      <w:r>
        <w:rPr>
          <w:spacing w:val="19"/>
        </w:rPr>
        <w:t>同”,故爸爸为41岁(或39岁),妈妈为39</w:t>
      </w:r>
      <w:r>
        <w:rPr>
          <w:spacing w:val="18"/>
        </w:rPr>
        <w:t>岁(或41岁)时，其年龄在各种组合中乘</w:t>
      </w:r>
      <w:r>
        <w:t xml:space="preserve">  </w:t>
      </w:r>
      <w:r>
        <w:rPr>
          <w:spacing w:val="-3"/>
        </w:rPr>
        <w:t>积最大。方法二：代入排除法。代入</w:t>
      </w:r>
      <w:r>
        <w:rPr>
          <w:rFonts w:ascii="Times New Roman" w:hAnsi="Times New Roman" w:eastAsia="Times New Roman" w:cs="Times New Roman"/>
          <w:spacing w:val="-3"/>
        </w:rPr>
        <w:t>A</w:t>
      </w:r>
      <w:r>
        <w:rPr>
          <w:rFonts w:ascii="Times New Roman" w:hAnsi="Times New Roman" w:eastAsia="Times New Roman" w:cs="Times New Roman"/>
          <w:spacing w:val="6"/>
        </w:rPr>
        <w:t xml:space="preserve"> </w:t>
      </w:r>
      <w:r>
        <w:rPr>
          <w:spacing w:val="-3"/>
        </w:rPr>
        <w:t>项，妈妈今年39岁，则爸爸今年41岁，其年龄乘</w:t>
      </w:r>
      <w:r>
        <w:t xml:space="preserve">  积为1599。代入</w:t>
      </w:r>
      <w:r>
        <w:rPr>
          <w:rFonts w:ascii="Times New Roman" w:hAnsi="Times New Roman" w:eastAsia="Times New Roman" w:cs="Times New Roman"/>
        </w:rPr>
        <w:t xml:space="preserve">B </w:t>
      </w:r>
      <w:r>
        <w:t>项，妈妈今年40岁，则爸爸今年也为40岁，与题干条件矛盾，</w:t>
      </w:r>
      <w:r>
        <w:rPr>
          <w:spacing w:val="-1"/>
        </w:rPr>
        <w:t>排除。</w:t>
      </w:r>
    </w:p>
    <w:p w14:paraId="32FE8A57">
      <w:pPr>
        <w:pStyle w:val="3"/>
        <w:spacing w:line="303" w:lineRule="auto"/>
        <w:ind w:left="20" w:right="840" w:firstLine="9"/>
        <w:jc w:val="both"/>
      </w:pPr>
      <w:r>
        <w:drawing>
          <wp:anchor distT="0" distB="0" distL="0" distR="0" simplePos="0" relativeHeight="251740160" behindDoc="0" locked="0" layoutInCell="1" allowOverlap="1">
            <wp:simplePos x="0" y="0"/>
            <wp:positionH relativeFrom="column">
              <wp:posOffset>5301615</wp:posOffset>
            </wp:positionH>
            <wp:positionV relativeFrom="paragraph">
              <wp:posOffset>656590</wp:posOffset>
            </wp:positionV>
            <wp:extent cx="495300" cy="508000"/>
            <wp:effectExtent l="0" t="0" r="0" b="0"/>
            <wp:wrapNone/>
            <wp:docPr id="304" name="IM 304"/>
            <wp:cNvGraphicFramePr/>
            <a:graphic xmlns:a="http://schemas.openxmlformats.org/drawingml/2006/main">
              <a:graphicData uri="http://schemas.openxmlformats.org/drawingml/2006/picture">
                <pic:pic xmlns:pic="http://schemas.openxmlformats.org/drawingml/2006/picture">
                  <pic:nvPicPr>
                    <pic:cNvPr id="304" name="IM 304"/>
                    <pic:cNvPicPr/>
                  </pic:nvPicPr>
                  <pic:blipFill>
                    <a:blip r:embed="rId395"/>
                    <a:stretch>
                      <a:fillRect/>
                    </a:stretch>
                  </pic:blipFill>
                  <pic:spPr>
                    <a:xfrm>
                      <a:off x="0" y="0"/>
                      <a:ext cx="495331" cy="508024"/>
                    </a:xfrm>
                    <a:prstGeom prst="rect">
                      <a:avLst/>
                    </a:prstGeom>
                  </pic:spPr>
                </pic:pic>
              </a:graphicData>
            </a:graphic>
          </wp:anchor>
        </w:drawing>
      </w:r>
      <w:r>
        <w:rPr>
          <w:spacing w:val="8"/>
        </w:rPr>
        <w:t>代入</w:t>
      </w:r>
      <w:r>
        <w:rPr>
          <w:rFonts w:ascii="Times New Roman" w:hAnsi="Times New Roman" w:eastAsia="Times New Roman" w:cs="Times New Roman"/>
          <w:spacing w:val="8"/>
        </w:rPr>
        <w:t xml:space="preserve">C </w:t>
      </w:r>
      <w:r>
        <w:rPr>
          <w:spacing w:val="8"/>
        </w:rPr>
        <w:t>项，妈妈今年50岁，则爸爸今年30岁，其年龄乘积为1500&lt;1599,排除。代入</w:t>
      </w:r>
      <w:r>
        <w:rPr>
          <w:spacing w:val="5"/>
        </w:rPr>
        <w:t xml:space="preserve"> </w:t>
      </w:r>
      <w:r>
        <w:rPr>
          <w:rFonts w:ascii="Times New Roman" w:hAnsi="Times New Roman" w:eastAsia="Times New Roman" w:cs="Times New Roman"/>
          <w:spacing w:val="4"/>
        </w:rPr>
        <w:t>D</w:t>
      </w:r>
      <w:r>
        <w:rPr>
          <w:spacing w:val="4"/>
        </w:rPr>
        <w:t>项，妈妈今年51岁，则爸爸今年29岁，其年龄乘积为1479&lt;1599,排除。</w:t>
      </w:r>
      <w:r>
        <w:rPr>
          <w:spacing w:val="3"/>
        </w:rPr>
        <w:t>故正确答案</w:t>
      </w:r>
      <w:r>
        <w:t xml:space="preserve"> </w:t>
      </w:r>
      <w:r>
        <w:rPr>
          <w:spacing w:val="6"/>
        </w:rPr>
        <w:t>为</w:t>
      </w:r>
      <w:r>
        <w:rPr>
          <w:rFonts w:ascii="Times New Roman" w:hAnsi="Times New Roman" w:eastAsia="Times New Roman" w:cs="Times New Roman"/>
          <w:spacing w:val="6"/>
        </w:rPr>
        <w:t>A</w:t>
      </w:r>
      <w:r>
        <w:rPr>
          <w:spacing w:val="6"/>
        </w:rPr>
        <w:t>。</w:t>
      </w:r>
    </w:p>
    <w:p w14:paraId="6A62794A">
      <w:pPr>
        <w:pStyle w:val="3"/>
        <w:spacing w:before="3" w:line="274" w:lineRule="auto"/>
        <w:ind w:left="29" w:right="860" w:firstLine="390"/>
      </w:pPr>
      <w:r>
        <w:drawing>
          <wp:anchor distT="0" distB="0" distL="0" distR="0" simplePos="0" relativeHeight="251741184" behindDoc="0" locked="0" layoutInCell="1" allowOverlap="1">
            <wp:simplePos x="0" y="0"/>
            <wp:positionH relativeFrom="column">
              <wp:posOffset>5301615</wp:posOffset>
            </wp:positionH>
            <wp:positionV relativeFrom="paragraph">
              <wp:posOffset>656590</wp:posOffset>
            </wp:positionV>
            <wp:extent cx="495300" cy="508000"/>
            <wp:effectExtent l="0" t="0" r="0" b="0"/>
            <wp:wrapNone/>
            <wp:docPr id="306" name="IM 306"/>
            <wp:cNvGraphicFramePr/>
            <a:graphic xmlns:a="http://schemas.openxmlformats.org/drawingml/2006/main">
              <a:graphicData uri="http://schemas.openxmlformats.org/drawingml/2006/picture">
                <pic:pic xmlns:pic="http://schemas.openxmlformats.org/drawingml/2006/picture">
                  <pic:nvPicPr>
                    <pic:cNvPr id="306" name="IM 306"/>
                    <pic:cNvPicPr/>
                  </pic:nvPicPr>
                  <pic:blipFill>
                    <a:blip r:embed="rId396"/>
                    <a:stretch>
                      <a:fillRect/>
                    </a:stretch>
                  </pic:blipFill>
                  <pic:spPr>
                    <a:xfrm>
                      <a:off x="0" y="0"/>
                      <a:ext cx="495331" cy="507932"/>
                    </a:xfrm>
                    <a:prstGeom prst="rect">
                      <a:avLst/>
                    </a:prstGeom>
                  </pic:spPr>
                </pic:pic>
              </a:graphicData>
            </a:graphic>
          </wp:anchor>
        </w:drawing>
      </w:r>
      <w:r>
        <w:rPr>
          <w:rFonts w:ascii="黑体" w:hAnsi="黑体" w:eastAsia="黑体" w:cs="黑体"/>
          <w:spacing w:val="-8"/>
        </w:rPr>
        <w:t>64.【答案】</w:t>
      </w:r>
      <w:r>
        <w:rPr>
          <w:rFonts w:ascii="Times New Roman" w:hAnsi="Times New Roman" w:eastAsia="Times New Roman" w:cs="Times New Roman"/>
          <w:spacing w:val="-8"/>
        </w:rPr>
        <w:t>D</w:t>
      </w:r>
      <w:r>
        <w:rPr>
          <w:spacing w:val="-8"/>
        </w:rPr>
        <w:t>。在21世纪的某年，这个人年龄的平方数等</w:t>
      </w:r>
      <w:r>
        <w:rPr>
          <w:spacing w:val="-9"/>
        </w:rPr>
        <w:t>于该年的年份，21世纪年份</w:t>
      </w:r>
      <w:r>
        <w:t xml:space="preserve"> </w:t>
      </w:r>
      <w:r>
        <w:rPr>
          <w:spacing w:val="-2"/>
        </w:rPr>
        <w:t>为平方数的只有45²=2025年，即2025年这个人45岁，则</w:t>
      </w:r>
      <w:r>
        <w:rPr>
          <w:spacing w:val="-3"/>
        </w:rPr>
        <w:t>此人出生于2025-45=1980年。故</w:t>
      </w:r>
      <w:r>
        <w:t xml:space="preserve"> </w:t>
      </w:r>
      <w:r>
        <w:rPr>
          <w:spacing w:val="-11"/>
        </w:rPr>
        <w:t>正确答案为</w:t>
      </w:r>
      <w:r>
        <w:rPr>
          <w:rFonts w:ascii="Times New Roman" w:hAnsi="Times New Roman" w:eastAsia="Times New Roman" w:cs="Times New Roman"/>
          <w:spacing w:val="-11"/>
        </w:rPr>
        <w:t>D</w:t>
      </w:r>
      <w:r>
        <w:rPr>
          <w:spacing w:val="-11"/>
        </w:rPr>
        <w:t>。</w:t>
      </w:r>
    </w:p>
    <w:p w14:paraId="24779870">
      <w:pPr>
        <w:pStyle w:val="3"/>
        <w:spacing w:before="98" w:line="279" w:lineRule="auto"/>
        <w:ind w:left="20" w:right="850" w:firstLine="409"/>
      </w:pPr>
      <w:r>
        <w:drawing>
          <wp:anchor distT="0" distB="0" distL="0" distR="0" simplePos="0" relativeHeight="251744256" behindDoc="0" locked="0" layoutInCell="1" allowOverlap="1">
            <wp:simplePos x="0" y="0"/>
            <wp:positionH relativeFrom="column">
              <wp:posOffset>5301615</wp:posOffset>
            </wp:positionH>
            <wp:positionV relativeFrom="paragraph">
              <wp:posOffset>946150</wp:posOffset>
            </wp:positionV>
            <wp:extent cx="488950" cy="508000"/>
            <wp:effectExtent l="0" t="0" r="0" b="0"/>
            <wp:wrapNone/>
            <wp:docPr id="308" name="IM 308"/>
            <wp:cNvGraphicFramePr/>
            <a:graphic xmlns:a="http://schemas.openxmlformats.org/drawingml/2006/main">
              <a:graphicData uri="http://schemas.openxmlformats.org/drawingml/2006/picture">
                <pic:pic xmlns:pic="http://schemas.openxmlformats.org/drawingml/2006/picture">
                  <pic:nvPicPr>
                    <pic:cNvPr id="308" name="IM 308"/>
                    <pic:cNvPicPr/>
                  </pic:nvPicPr>
                  <pic:blipFill>
                    <a:blip r:embed="rId397"/>
                    <a:stretch>
                      <a:fillRect/>
                    </a:stretch>
                  </pic:blipFill>
                  <pic:spPr>
                    <a:xfrm>
                      <a:off x="0" y="0"/>
                      <a:ext cx="488962" cy="508024"/>
                    </a:xfrm>
                    <a:prstGeom prst="rect">
                      <a:avLst/>
                    </a:prstGeom>
                  </pic:spPr>
                </pic:pic>
              </a:graphicData>
            </a:graphic>
          </wp:anchor>
        </w:drawing>
      </w:r>
      <w:r>
        <w:rPr>
          <w:rFonts w:ascii="黑体" w:hAnsi="黑体" w:eastAsia="黑体" w:cs="黑体"/>
          <w:spacing w:val="-16"/>
        </w:rPr>
        <w:t>65.【答案】</w:t>
      </w:r>
      <w:r>
        <w:rPr>
          <w:rFonts w:ascii="Arial" w:hAnsi="Arial" w:eastAsia="Arial" w:cs="Arial"/>
          <w:spacing w:val="-16"/>
        </w:rPr>
        <w:t>B</w:t>
      </w:r>
      <w:r>
        <w:rPr>
          <w:spacing w:val="-16"/>
        </w:rPr>
        <w:t>。根据题干“今年母亲、王老师和女儿年龄之和为135岁，而且他们三人的</w:t>
      </w:r>
      <w:r>
        <w:rPr>
          <w:spacing w:val="10"/>
        </w:rPr>
        <w:t xml:space="preserve"> </w:t>
      </w:r>
      <w:r>
        <w:rPr>
          <w:spacing w:val="-16"/>
        </w:rPr>
        <w:t>年龄正好构成等差数列”,结合常识可知王老师的年龄在其母亲和女儿</w:t>
      </w:r>
      <w:r>
        <w:rPr>
          <w:spacing w:val="-17"/>
        </w:rPr>
        <w:t>之间，即为等差数列的</w:t>
      </w:r>
      <w:r>
        <w:t xml:space="preserve"> </w:t>
      </w:r>
      <w:r>
        <w:rPr>
          <w:spacing w:val="-8"/>
        </w:rPr>
        <w:t>中项。结合等差数列求和公式：前</w:t>
      </w:r>
      <w:r>
        <w:rPr>
          <w:rFonts w:ascii="Times New Roman" w:hAnsi="Times New Roman" w:eastAsia="Times New Roman" w:cs="Times New Roman"/>
          <w:spacing w:val="-8"/>
        </w:rPr>
        <w:t xml:space="preserve">n </w:t>
      </w:r>
      <w:r>
        <w:rPr>
          <w:spacing w:val="-8"/>
        </w:rPr>
        <w:t>项之和=</w:t>
      </w:r>
      <w:r>
        <w:rPr>
          <w:rFonts w:ascii="Times New Roman" w:hAnsi="Times New Roman" w:eastAsia="Times New Roman" w:cs="Times New Roman"/>
          <w:spacing w:val="-8"/>
        </w:rPr>
        <w:t>n×</w:t>
      </w:r>
      <w:r>
        <w:rPr>
          <w:rFonts w:ascii="Times New Roman" w:hAnsi="Times New Roman" w:eastAsia="Times New Roman" w:cs="Times New Roman"/>
          <w:spacing w:val="-9"/>
        </w:rPr>
        <w:t xml:space="preserve">  </w:t>
      </w:r>
      <w:r>
        <w:rPr>
          <w:spacing w:val="-9"/>
        </w:rPr>
        <w:t>等差中项，则135=3×王老师年龄，故今年</w:t>
      </w:r>
      <w:r>
        <w:t xml:space="preserve"> </w:t>
      </w:r>
      <w:r>
        <w:rPr>
          <w:spacing w:val="-10"/>
        </w:rPr>
        <w:t>王老师的年龄为135÷3=45岁。故正确答案为</w:t>
      </w:r>
      <w:r>
        <w:rPr>
          <w:rFonts w:ascii="Times New Roman" w:hAnsi="Times New Roman" w:eastAsia="Times New Roman" w:cs="Times New Roman"/>
          <w:spacing w:val="-10"/>
        </w:rPr>
        <w:t>B</w:t>
      </w:r>
      <w:r>
        <w:rPr>
          <w:spacing w:val="-10"/>
        </w:rPr>
        <w:t>。</w:t>
      </w:r>
    </w:p>
    <w:p w14:paraId="097EB3CA">
      <w:pPr>
        <w:pStyle w:val="3"/>
        <w:spacing w:before="92" w:line="287" w:lineRule="auto"/>
        <w:ind w:left="20" w:right="838" w:firstLine="409"/>
      </w:pPr>
      <w:r>
        <w:drawing>
          <wp:anchor distT="0" distB="0" distL="0" distR="0" simplePos="0" relativeHeight="251743232" behindDoc="0" locked="0" layoutInCell="1" allowOverlap="1">
            <wp:simplePos x="0" y="0"/>
            <wp:positionH relativeFrom="column">
              <wp:posOffset>5295900</wp:posOffset>
            </wp:positionH>
            <wp:positionV relativeFrom="paragraph">
              <wp:posOffset>957580</wp:posOffset>
            </wp:positionV>
            <wp:extent cx="495300" cy="501650"/>
            <wp:effectExtent l="0" t="0" r="0" b="0"/>
            <wp:wrapNone/>
            <wp:docPr id="310" name="IM 310"/>
            <wp:cNvGraphicFramePr/>
            <a:graphic xmlns:a="http://schemas.openxmlformats.org/drawingml/2006/main">
              <a:graphicData uri="http://schemas.openxmlformats.org/drawingml/2006/picture">
                <pic:pic xmlns:pic="http://schemas.openxmlformats.org/drawingml/2006/picture">
                  <pic:nvPicPr>
                    <pic:cNvPr id="310" name="IM 310"/>
                    <pic:cNvPicPr/>
                  </pic:nvPicPr>
                  <pic:blipFill>
                    <a:blip r:embed="rId398"/>
                    <a:stretch>
                      <a:fillRect/>
                    </a:stretch>
                  </pic:blipFill>
                  <pic:spPr>
                    <a:xfrm>
                      <a:off x="0" y="0"/>
                      <a:ext cx="495265" cy="501640"/>
                    </a:xfrm>
                    <a:prstGeom prst="rect">
                      <a:avLst/>
                    </a:prstGeom>
                  </pic:spPr>
                </pic:pic>
              </a:graphicData>
            </a:graphic>
          </wp:anchor>
        </w:drawing>
      </w:r>
      <w:r>
        <w:rPr>
          <w:rFonts w:ascii="黑体" w:hAnsi="黑体" w:eastAsia="黑体" w:cs="黑体"/>
          <w:spacing w:val="-16"/>
        </w:rPr>
        <w:t>66.【答案】</w:t>
      </w:r>
      <w:r>
        <w:rPr>
          <w:rFonts w:ascii="Arial" w:hAnsi="Arial" w:eastAsia="Arial" w:cs="Arial"/>
          <w:spacing w:val="-16"/>
        </w:rPr>
        <w:t>B</w:t>
      </w:r>
      <w:r>
        <w:rPr>
          <w:spacing w:val="-16"/>
        </w:rPr>
        <w:t>。设调动前甲处室的平均年龄为</w:t>
      </w:r>
      <w:r>
        <w:rPr>
          <w:rFonts w:ascii="Times New Roman" w:hAnsi="Times New Roman" w:eastAsia="Times New Roman" w:cs="Times New Roman"/>
          <w:spacing w:val="-16"/>
        </w:rPr>
        <w:t xml:space="preserve">x </w:t>
      </w:r>
      <w:r>
        <w:rPr>
          <w:spacing w:val="-16"/>
        </w:rPr>
        <w:t>岁，乙处室的平均年龄为</w:t>
      </w:r>
      <w:r>
        <w:rPr>
          <w:rFonts w:ascii="Times New Roman" w:hAnsi="Times New Roman" w:eastAsia="Times New Roman" w:cs="Times New Roman"/>
          <w:spacing w:val="-16"/>
        </w:rPr>
        <w:t>y</w:t>
      </w:r>
      <w:r>
        <w:rPr>
          <w:rFonts w:ascii="Times New Roman" w:hAnsi="Times New Roman" w:eastAsia="Times New Roman" w:cs="Times New Roman"/>
          <w:spacing w:val="19"/>
          <w:w w:val="101"/>
        </w:rPr>
        <w:t xml:space="preserve"> </w:t>
      </w:r>
      <w:r>
        <w:rPr>
          <w:spacing w:val="-16"/>
        </w:rPr>
        <w:t>岁，则调动后</w:t>
      </w:r>
      <w:r>
        <w:t xml:space="preserve"> </w:t>
      </w:r>
      <w:r>
        <w:rPr>
          <w:spacing w:val="-13"/>
        </w:rPr>
        <w:t>甲处室的平均年龄为(</w:t>
      </w:r>
      <w:r>
        <w:rPr>
          <w:spacing w:val="-53"/>
        </w:rPr>
        <w:t xml:space="preserve"> </w:t>
      </w:r>
      <w:r>
        <w:rPr>
          <w:rFonts w:ascii="Times New Roman" w:hAnsi="Times New Roman" w:eastAsia="Times New Roman" w:cs="Times New Roman"/>
          <w:spacing w:val="-13"/>
        </w:rPr>
        <w:t xml:space="preserve">x+3)  </w:t>
      </w:r>
      <w:r>
        <w:rPr>
          <w:spacing w:val="-13"/>
        </w:rPr>
        <w:t>岁，乙处室的平均年龄为(</w:t>
      </w:r>
      <w:r>
        <w:rPr>
          <w:spacing w:val="-43"/>
        </w:rPr>
        <w:t xml:space="preserve"> </w:t>
      </w:r>
      <w:r>
        <w:rPr>
          <w:rFonts w:ascii="Times New Roman" w:hAnsi="Times New Roman" w:eastAsia="Times New Roman" w:cs="Times New Roman"/>
          <w:spacing w:val="-13"/>
        </w:rPr>
        <w:t>y</w:t>
      </w:r>
      <w:r>
        <w:rPr>
          <w:rFonts w:ascii="Times New Roman" w:hAnsi="Times New Roman" w:eastAsia="Times New Roman" w:cs="Times New Roman"/>
          <w:spacing w:val="-14"/>
        </w:rPr>
        <w:t>+1)</w:t>
      </w:r>
      <w:r>
        <w:rPr>
          <w:rFonts w:ascii="Times New Roman" w:hAnsi="Times New Roman" w:eastAsia="Times New Roman" w:cs="Times New Roman"/>
          <w:spacing w:val="39"/>
          <w:w w:val="101"/>
        </w:rPr>
        <w:t xml:space="preserve"> </w:t>
      </w:r>
      <w:r>
        <w:rPr>
          <w:spacing w:val="-14"/>
        </w:rPr>
        <w:t>岁。根据调动前后甲、乙两处室</w:t>
      </w:r>
      <w:r>
        <w:t xml:space="preserve"> </w:t>
      </w:r>
      <w:r>
        <w:rPr>
          <w:spacing w:val="-5"/>
        </w:rPr>
        <w:t>的年龄之和不变，可列式：12</w:t>
      </w:r>
      <w:r>
        <w:rPr>
          <w:rFonts w:ascii="Times New Roman" w:hAnsi="Times New Roman" w:eastAsia="Times New Roman" w:cs="Times New Roman"/>
          <w:spacing w:val="-5"/>
        </w:rPr>
        <w:t>x+20y=(12-4)(x+3)+(20+4</w:t>
      </w:r>
      <w:r>
        <w:rPr>
          <w:rFonts w:ascii="Times New Roman" w:hAnsi="Times New Roman" w:eastAsia="Times New Roman" w:cs="Times New Roman"/>
          <w:spacing w:val="-6"/>
        </w:rPr>
        <w:t xml:space="preserve">)(y+1),           </w:t>
      </w:r>
      <w:r>
        <w:rPr>
          <w:spacing w:val="-6"/>
        </w:rPr>
        <w:t>整理得</w:t>
      </w:r>
      <w:r>
        <w:rPr>
          <w:rFonts w:ascii="Times New Roman" w:hAnsi="Times New Roman" w:eastAsia="Times New Roman" w:cs="Times New Roman"/>
          <w:spacing w:val="-6"/>
        </w:rPr>
        <w:t>x-y=12</w:t>
      </w:r>
      <w:r>
        <w:rPr>
          <w:spacing w:val="-6"/>
        </w:rPr>
        <w:t>。所以调</w:t>
      </w:r>
      <w:r>
        <w:t xml:space="preserve"> </w:t>
      </w:r>
      <w:r>
        <w:rPr>
          <w:spacing w:val="-12"/>
        </w:rPr>
        <w:t>动前两个处室的平均年龄之差为12岁。故正确答案</w:t>
      </w:r>
      <w:r>
        <w:rPr>
          <w:spacing w:val="-13"/>
        </w:rPr>
        <w:t>为</w:t>
      </w:r>
      <w:r>
        <w:rPr>
          <w:rFonts w:ascii="Times New Roman" w:hAnsi="Times New Roman" w:eastAsia="Times New Roman" w:cs="Times New Roman"/>
          <w:spacing w:val="-13"/>
        </w:rPr>
        <w:t>B</w:t>
      </w:r>
      <w:r>
        <w:rPr>
          <w:spacing w:val="-13"/>
        </w:rPr>
        <w:t>。</w:t>
      </w:r>
    </w:p>
    <w:p w14:paraId="5D6FC822">
      <w:pPr>
        <w:pStyle w:val="3"/>
        <w:spacing w:before="73" w:line="212" w:lineRule="auto"/>
        <w:ind w:left="430"/>
      </w:pPr>
      <w:r>
        <w:rPr>
          <w:rFonts w:ascii="黑体" w:hAnsi="黑体" w:eastAsia="黑体" w:cs="黑体"/>
          <w:spacing w:val="-12"/>
        </w:rPr>
        <w:t>67.【答案】</w:t>
      </w:r>
      <w:r>
        <w:rPr>
          <w:rFonts w:ascii="Arial" w:hAnsi="Arial" w:eastAsia="Arial" w:cs="Arial"/>
          <w:spacing w:val="-12"/>
        </w:rPr>
        <w:t>A</w:t>
      </w:r>
      <w:r>
        <w:rPr>
          <w:spacing w:val="-12"/>
        </w:rPr>
        <w:t>。设甲、乙、丙在2018</w:t>
      </w:r>
      <w:r>
        <w:rPr>
          <w:spacing w:val="-13"/>
        </w:rPr>
        <w:t>年的年龄分别为</w:t>
      </w:r>
      <w:r>
        <w:rPr>
          <w:rFonts w:ascii="Times New Roman" w:hAnsi="Times New Roman" w:eastAsia="Times New Roman" w:cs="Times New Roman"/>
          <w:spacing w:val="-13"/>
        </w:rPr>
        <w:t xml:space="preserve">x </w:t>
      </w:r>
      <w:r>
        <w:rPr>
          <w:spacing w:val="-13"/>
        </w:rPr>
        <w:t>岁、</w:t>
      </w:r>
      <w:r>
        <w:rPr>
          <w:rFonts w:ascii="Times New Roman" w:hAnsi="Times New Roman" w:eastAsia="Times New Roman" w:cs="Times New Roman"/>
          <w:spacing w:val="-13"/>
        </w:rPr>
        <w:t xml:space="preserve">y </w:t>
      </w:r>
      <w:r>
        <w:rPr>
          <w:spacing w:val="-13"/>
        </w:rPr>
        <w:t>岁、</w:t>
      </w:r>
      <w:r>
        <w:rPr>
          <w:rFonts w:ascii="Times New Roman" w:hAnsi="Times New Roman" w:eastAsia="Times New Roman" w:cs="Times New Roman"/>
          <w:spacing w:val="-13"/>
        </w:rPr>
        <w:t xml:space="preserve">z </w:t>
      </w:r>
      <w:r>
        <w:rPr>
          <w:spacing w:val="-13"/>
        </w:rPr>
        <w:t>岁。根据题意可列方</w:t>
      </w:r>
    </w:p>
    <w:p w14:paraId="4324FB37">
      <w:pPr>
        <w:pStyle w:val="3"/>
        <w:spacing w:before="193"/>
        <w:ind w:left="20"/>
      </w:pPr>
      <w:r>
        <w:drawing>
          <wp:anchor distT="0" distB="0" distL="0" distR="0" simplePos="0" relativeHeight="251742208" behindDoc="0" locked="0" layoutInCell="1" allowOverlap="1">
            <wp:simplePos x="0" y="0"/>
            <wp:positionH relativeFrom="column">
              <wp:posOffset>5295900</wp:posOffset>
            </wp:positionH>
            <wp:positionV relativeFrom="paragraph">
              <wp:posOffset>782955</wp:posOffset>
            </wp:positionV>
            <wp:extent cx="495300" cy="508000"/>
            <wp:effectExtent l="0" t="0" r="0" b="0"/>
            <wp:wrapNone/>
            <wp:docPr id="312" name="IM 312"/>
            <wp:cNvGraphicFramePr/>
            <a:graphic xmlns:a="http://schemas.openxmlformats.org/drawingml/2006/main">
              <a:graphicData uri="http://schemas.openxmlformats.org/drawingml/2006/picture">
                <pic:pic xmlns:pic="http://schemas.openxmlformats.org/drawingml/2006/picture">
                  <pic:nvPicPr>
                    <pic:cNvPr id="312" name="IM 312"/>
                    <pic:cNvPicPr/>
                  </pic:nvPicPr>
                  <pic:blipFill>
                    <a:blip r:embed="rId399"/>
                    <a:stretch>
                      <a:fillRect/>
                    </a:stretch>
                  </pic:blipFill>
                  <pic:spPr>
                    <a:xfrm>
                      <a:off x="0" y="0"/>
                      <a:ext cx="495265" cy="507932"/>
                    </a:xfrm>
                    <a:prstGeom prst="rect">
                      <a:avLst/>
                    </a:prstGeom>
                  </pic:spPr>
                </pic:pic>
              </a:graphicData>
            </a:graphic>
          </wp:anchor>
        </w:drawing>
      </w:r>
      <w:r>
        <w:rPr>
          <w:spacing w:val="-13"/>
          <w:position w:val="-1"/>
        </w:rPr>
        <w:t>程组：</w:t>
      </w:r>
      <w:r>
        <w:rPr>
          <w:position w:val="-41"/>
        </w:rPr>
        <w:drawing>
          <wp:inline distT="0" distB="0" distL="0" distR="0">
            <wp:extent cx="1713865" cy="590550"/>
            <wp:effectExtent l="0" t="0" r="0" b="0"/>
            <wp:docPr id="314" name="IM 314"/>
            <wp:cNvGraphicFramePr/>
            <a:graphic xmlns:a="http://schemas.openxmlformats.org/drawingml/2006/main">
              <a:graphicData uri="http://schemas.openxmlformats.org/drawingml/2006/picture">
                <pic:pic xmlns:pic="http://schemas.openxmlformats.org/drawingml/2006/picture">
                  <pic:nvPicPr>
                    <pic:cNvPr id="314" name="IM 314"/>
                    <pic:cNvPicPr/>
                  </pic:nvPicPr>
                  <pic:blipFill>
                    <a:blip r:embed="rId400"/>
                    <a:stretch>
                      <a:fillRect/>
                    </a:stretch>
                  </pic:blipFill>
                  <pic:spPr>
                    <a:xfrm>
                      <a:off x="0" y="0"/>
                      <a:ext cx="1714487" cy="590552"/>
                    </a:xfrm>
                    <a:prstGeom prst="rect">
                      <a:avLst/>
                    </a:prstGeom>
                  </pic:spPr>
                </pic:pic>
              </a:graphicData>
            </a:graphic>
          </wp:inline>
        </w:drawing>
      </w:r>
      <w:r>
        <w:rPr>
          <w:spacing w:val="12"/>
          <w:position w:val="-1"/>
        </w:rPr>
        <w:t xml:space="preserve"> </w:t>
      </w:r>
      <w:r>
        <w:rPr>
          <w:spacing w:val="-13"/>
        </w:rPr>
        <w:t>则丙在2018-31=1987年出生。故正确答案为</w:t>
      </w:r>
      <w:r>
        <w:rPr>
          <w:rFonts w:ascii="Times New Roman" w:hAnsi="Times New Roman" w:eastAsia="Times New Roman" w:cs="Times New Roman"/>
          <w:spacing w:val="-13"/>
          <w:sz w:val="24"/>
          <w:szCs w:val="24"/>
        </w:rPr>
        <w:t>A</w:t>
      </w:r>
      <w:r>
        <w:rPr>
          <w:spacing w:val="-13"/>
        </w:rPr>
        <w:t>。</w:t>
      </w:r>
    </w:p>
    <w:p w14:paraId="016649C9">
      <w:pPr>
        <w:pStyle w:val="3"/>
        <w:spacing w:before="144" w:line="212" w:lineRule="auto"/>
        <w:ind w:left="430"/>
      </w:pPr>
      <w:r>
        <w:rPr>
          <w:rFonts w:ascii="黑体" w:hAnsi="黑体" w:eastAsia="黑体" w:cs="黑体"/>
          <w:spacing w:val="-15"/>
        </w:rPr>
        <w:t>68.【答案】</w:t>
      </w:r>
      <w:r>
        <w:rPr>
          <w:rFonts w:ascii="Arial" w:hAnsi="Arial" w:eastAsia="Arial" w:cs="Arial"/>
          <w:spacing w:val="-15"/>
        </w:rPr>
        <w:t>B</w:t>
      </w:r>
      <w:r>
        <w:rPr>
          <w:spacing w:val="-15"/>
        </w:rPr>
        <w:t>。设目前父母年龄之和为</w:t>
      </w:r>
      <w:r>
        <w:rPr>
          <w:rFonts w:ascii="Times New Roman" w:hAnsi="Times New Roman" w:eastAsia="Times New Roman" w:cs="Times New Roman"/>
          <w:spacing w:val="-15"/>
        </w:rPr>
        <w:t xml:space="preserve">x </w:t>
      </w:r>
      <w:r>
        <w:rPr>
          <w:spacing w:val="-15"/>
        </w:rPr>
        <w:t>岁</w:t>
      </w:r>
      <w:r>
        <w:rPr>
          <w:spacing w:val="-34"/>
        </w:rPr>
        <w:t xml:space="preserve"> </w:t>
      </w:r>
      <w:r>
        <w:rPr>
          <w:spacing w:val="-15"/>
        </w:rPr>
        <w:t>，子女</w:t>
      </w:r>
      <w:r>
        <w:rPr>
          <w:spacing w:val="-16"/>
        </w:rPr>
        <w:t>年龄之和为</w:t>
      </w:r>
      <w:r>
        <w:rPr>
          <w:rFonts w:ascii="Times New Roman" w:hAnsi="Times New Roman" w:eastAsia="Times New Roman" w:cs="Times New Roman"/>
          <w:spacing w:val="-16"/>
        </w:rPr>
        <w:t xml:space="preserve">y </w:t>
      </w:r>
      <w:r>
        <w:rPr>
          <w:spacing w:val="-16"/>
        </w:rPr>
        <w:t>岁，共有</w:t>
      </w:r>
      <w:r>
        <w:rPr>
          <w:rFonts w:ascii="Times New Roman" w:hAnsi="Times New Roman" w:eastAsia="Times New Roman" w:cs="Times New Roman"/>
          <w:spacing w:val="-16"/>
        </w:rPr>
        <w:t xml:space="preserve">n </w:t>
      </w:r>
      <w:r>
        <w:rPr>
          <w:spacing w:val="-16"/>
        </w:rPr>
        <w:t>位子女。根据</w:t>
      </w:r>
    </w:p>
    <w:p w14:paraId="1A83B0EB">
      <w:pPr>
        <w:spacing w:line="448" w:lineRule="auto"/>
        <w:rPr>
          <w:rFonts w:ascii="Arial"/>
          <w:sz w:val="21"/>
        </w:rPr>
      </w:pPr>
      <w:r>
        <w:drawing>
          <wp:anchor distT="0" distB="0" distL="0" distR="0" simplePos="0" relativeHeight="251737088" behindDoc="1" locked="0" layoutInCell="1" allowOverlap="1">
            <wp:simplePos x="0" y="0"/>
            <wp:positionH relativeFrom="column">
              <wp:posOffset>1009015</wp:posOffset>
            </wp:positionH>
            <wp:positionV relativeFrom="paragraph">
              <wp:posOffset>122555</wp:posOffset>
            </wp:positionV>
            <wp:extent cx="4254500" cy="584200"/>
            <wp:effectExtent l="0" t="0" r="0" b="0"/>
            <wp:wrapNone/>
            <wp:docPr id="316" name="IM 316"/>
            <wp:cNvGraphicFramePr/>
            <a:graphic xmlns:a="http://schemas.openxmlformats.org/drawingml/2006/main">
              <a:graphicData uri="http://schemas.openxmlformats.org/drawingml/2006/picture">
                <pic:pic xmlns:pic="http://schemas.openxmlformats.org/drawingml/2006/picture">
                  <pic:nvPicPr>
                    <pic:cNvPr id="316" name="IM 316"/>
                    <pic:cNvPicPr/>
                  </pic:nvPicPr>
                  <pic:blipFill>
                    <a:blip r:embed="rId401"/>
                    <a:stretch>
                      <a:fillRect/>
                    </a:stretch>
                  </pic:blipFill>
                  <pic:spPr>
                    <a:xfrm>
                      <a:off x="0" y="0"/>
                      <a:ext cx="4254506" cy="584260"/>
                    </a:xfrm>
                    <a:prstGeom prst="rect">
                      <a:avLst/>
                    </a:prstGeom>
                  </pic:spPr>
                </pic:pic>
              </a:graphicData>
            </a:graphic>
          </wp:anchor>
        </w:drawing>
      </w:r>
    </w:p>
    <w:p w14:paraId="4696E95B">
      <w:pPr>
        <w:pStyle w:val="3"/>
        <w:spacing w:before="73" w:line="220" w:lineRule="auto"/>
        <w:ind w:left="10"/>
      </w:pPr>
      <w:r>
        <w:rPr>
          <w:spacing w:val="-16"/>
        </w:rPr>
        <w:t>题意可列方程组：</w:t>
      </w:r>
    </w:p>
    <w:p w14:paraId="6EC5CE30">
      <w:pPr>
        <w:spacing w:line="433" w:lineRule="auto"/>
        <w:rPr>
          <w:rFonts w:ascii="Arial"/>
          <w:sz w:val="21"/>
        </w:rPr>
      </w:pPr>
    </w:p>
    <w:p w14:paraId="7057D636">
      <w:pPr>
        <w:pStyle w:val="3"/>
        <w:spacing w:before="72" w:line="220" w:lineRule="auto"/>
        <w:ind w:left="29"/>
      </w:pPr>
      <w:r>
        <w:drawing>
          <wp:anchor distT="0" distB="0" distL="0" distR="0" simplePos="0" relativeHeight="251739136" behindDoc="0" locked="0" layoutInCell="1" allowOverlap="1">
            <wp:simplePos x="0" y="0"/>
            <wp:positionH relativeFrom="column">
              <wp:posOffset>5289550</wp:posOffset>
            </wp:positionH>
            <wp:positionV relativeFrom="paragraph">
              <wp:posOffset>242570</wp:posOffset>
            </wp:positionV>
            <wp:extent cx="501650" cy="508000"/>
            <wp:effectExtent l="0" t="0" r="0" b="0"/>
            <wp:wrapNone/>
            <wp:docPr id="318" name="IM 318"/>
            <wp:cNvGraphicFramePr/>
            <a:graphic xmlns:a="http://schemas.openxmlformats.org/drawingml/2006/main">
              <a:graphicData uri="http://schemas.openxmlformats.org/drawingml/2006/picture">
                <pic:pic xmlns:pic="http://schemas.openxmlformats.org/drawingml/2006/picture">
                  <pic:nvPicPr>
                    <pic:cNvPr id="318" name="IM 318"/>
                    <pic:cNvPicPr/>
                  </pic:nvPicPr>
                  <pic:blipFill>
                    <a:blip r:embed="rId402"/>
                    <a:stretch>
                      <a:fillRect/>
                    </a:stretch>
                  </pic:blipFill>
                  <pic:spPr>
                    <a:xfrm>
                      <a:off x="0" y="0"/>
                      <a:ext cx="501634" cy="507932"/>
                    </a:xfrm>
                    <a:prstGeom prst="rect">
                      <a:avLst/>
                    </a:prstGeom>
                  </pic:spPr>
                </pic:pic>
              </a:graphicData>
            </a:graphic>
          </wp:anchor>
        </w:drawing>
      </w:r>
      <w:r>
        <w:rPr>
          <w:spacing w:val="-11"/>
        </w:rPr>
        <w:t>正确答案为</w:t>
      </w:r>
      <w:r>
        <w:rPr>
          <w:rFonts w:ascii="Times New Roman" w:hAnsi="Times New Roman" w:eastAsia="Times New Roman" w:cs="Times New Roman"/>
          <w:spacing w:val="-11"/>
        </w:rPr>
        <w:t>B</w:t>
      </w:r>
      <w:r>
        <w:rPr>
          <w:spacing w:val="-11"/>
        </w:rPr>
        <w:t>。</w:t>
      </w:r>
    </w:p>
    <w:p w14:paraId="7E5ED014">
      <w:pPr>
        <w:pStyle w:val="3"/>
        <w:spacing w:before="82" w:line="305" w:lineRule="auto"/>
        <w:ind w:right="803" w:firstLine="400"/>
        <w:jc w:val="both"/>
      </w:pPr>
      <w:r>
        <w:drawing>
          <wp:anchor distT="0" distB="0" distL="0" distR="0" simplePos="0" relativeHeight="251738112" behindDoc="1" locked="0" layoutInCell="1" allowOverlap="1">
            <wp:simplePos x="0" y="0"/>
            <wp:positionH relativeFrom="column">
              <wp:posOffset>5289550</wp:posOffset>
            </wp:positionH>
            <wp:positionV relativeFrom="paragraph">
              <wp:posOffset>1179195</wp:posOffset>
            </wp:positionV>
            <wp:extent cx="495300" cy="501650"/>
            <wp:effectExtent l="0" t="0" r="0" b="0"/>
            <wp:wrapNone/>
            <wp:docPr id="320" name="IM 320"/>
            <wp:cNvGraphicFramePr/>
            <a:graphic xmlns:a="http://schemas.openxmlformats.org/drawingml/2006/main">
              <a:graphicData uri="http://schemas.openxmlformats.org/drawingml/2006/picture">
                <pic:pic xmlns:pic="http://schemas.openxmlformats.org/drawingml/2006/picture">
                  <pic:nvPicPr>
                    <pic:cNvPr id="320" name="IM 320"/>
                    <pic:cNvPicPr/>
                  </pic:nvPicPr>
                  <pic:blipFill>
                    <a:blip r:embed="rId403"/>
                    <a:stretch>
                      <a:fillRect/>
                    </a:stretch>
                  </pic:blipFill>
                  <pic:spPr>
                    <a:xfrm>
                      <a:off x="0" y="0"/>
                      <a:ext cx="495331" cy="501640"/>
                    </a:xfrm>
                    <a:prstGeom prst="rect">
                      <a:avLst/>
                    </a:prstGeom>
                  </pic:spPr>
                </pic:pic>
              </a:graphicData>
            </a:graphic>
          </wp:anchor>
        </w:drawing>
      </w:r>
      <w:r>
        <w:rPr>
          <w:rFonts w:ascii="黑体" w:hAnsi="黑体" w:eastAsia="黑体" w:cs="黑体"/>
          <w:spacing w:val="-5"/>
        </w:rPr>
        <w:t>69.【答案】</w:t>
      </w:r>
      <w:r>
        <w:rPr>
          <w:rFonts w:ascii="Times New Roman" w:hAnsi="Times New Roman" w:eastAsia="Times New Roman" w:cs="Times New Roman"/>
          <w:spacing w:val="-5"/>
        </w:rPr>
        <w:t>B</w:t>
      </w:r>
      <w:r>
        <w:rPr>
          <w:rFonts w:ascii="Times New Roman" w:hAnsi="Times New Roman" w:eastAsia="Times New Roman" w:cs="Times New Roman"/>
          <w:spacing w:val="-23"/>
        </w:rPr>
        <w:t xml:space="preserve"> </w:t>
      </w:r>
      <w:r>
        <w:rPr>
          <w:spacing w:val="-5"/>
        </w:rPr>
        <w:t>。设</w:t>
      </w:r>
      <w:r>
        <w:rPr>
          <w:rFonts w:ascii="Times New Roman" w:hAnsi="Times New Roman" w:eastAsia="Times New Roman" w:cs="Times New Roman"/>
          <w:spacing w:val="-5"/>
        </w:rPr>
        <w:t>A</w:t>
      </w:r>
      <w:r>
        <w:rPr>
          <w:spacing w:val="-5"/>
        </w:rPr>
        <w:t>、</w:t>
      </w:r>
      <w:r>
        <w:rPr>
          <w:rFonts w:ascii="Times New Roman" w:hAnsi="Times New Roman" w:eastAsia="Times New Roman" w:cs="Times New Roman"/>
          <w:spacing w:val="-5"/>
        </w:rPr>
        <w:t xml:space="preserve">B </w:t>
      </w:r>
      <w:r>
        <w:rPr>
          <w:spacing w:val="-5"/>
        </w:rPr>
        <w:t>两地相距</w:t>
      </w:r>
      <w:r>
        <w:rPr>
          <w:rFonts w:ascii="Times New Roman" w:hAnsi="Times New Roman" w:eastAsia="Times New Roman" w:cs="Times New Roman"/>
          <w:spacing w:val="-5"/>
        </w:rPr>
        <w:t>s  km,</w:t>
      </w:r>
      <w:r>
        <w:rPr>
          <w:rFonts w:ascii="Times New Roman" w:hAnsi="Times New Roman" w:eastAsia="Times New Roman" w:cs="Times New Roman"/>
          <w:spacing w:val="34"/>
        </w:rPr>
        <w:t xml:space="preserve"> </w:t>
      </w:r>
      <w:r>
        <w:rPr>
          <w:spacing w:val="-5"/>
        </w:rPr>
        <w:t>根据两端(同时)出发多次相遇行程问题的结</w:t>
      </w:r>
      <w:r>
        <w:t xml:space="preserve"> </w:t>
      </w:r>
      <w:r>
        <w:rPr>
          <w:spacing w:val="-11"/>
        </w:rPr>
        <w:t>论可知，第一次相遇甲、乙两车行驶的路程和为</w:t>
      </w:r>
      <w:r>
        <w:rPr>
          <w:rFonts w:ascii="Times New Roman" w:hAnsi="Times New Roman" w:eastAsia="Times New Roman" w:cs="Times New Roman"/>
          <w:spacing w:val="-11"/>
        </w:rPr>
        <w:t>s   km,</w:t>
      </w:r>
      <w:r>
        <w:rPr>
          <w:spacing w:val="-11"/>
        </w:rPr>
        <w:t>第二次相遇甲、乙两车行驶的路程和</w:t>
      </w:r>
      <w:r>
        <w:rPr>
          <w:spacing w:val="13"/>
        </w:rPr>
        <w:t xml:space="preserve"> </w:t>
      </w:r>
      <w:r>
        <w:rPr>
          <w:spacing w:val="-11"/>
        </w:rPr>
        <w:t>为3</w:t>
      </w:r>
      <w:r>
        <w:rPr>
          <w:rFonts w:ascii="Times New Roman" w:hAnsi="Times New Roman" w:eastAsia="Times New Roman" w:cs="Times New Roman"/>
          <w:spacing w:val="-11"/>
        </w:rPr>
        <w:t>s</w:t>
      </w:r>
      <w:r>
        <w:rPr>
          <w:rFonts w:ascii="Times New Roman" w:hAnsi="Times New Roman" w:eastAsia="Times New Roman" w:cs="Times New Roman"/>
          <w:spacing w:val="43"/>
          <w:w w:val="101"/>
        </w:rPr>
        <w:t xml:space="preserve"> </w:t>
      </w:r>
      <w:r>
        <w:rPr>
          <w:rFonts w:ascii="Times New Roman" w:hAnsi="Times New Roman" w:eastAsia="Times New Roman" w:cs="Times New Roman"/>
          <w:spacing w:val="-11"/>
        </w:rPr>
        <w:t>km</w:t>
      </w:r>
      <w:r>
        <w:rPr>
          <w:spacing w:val="-11"/>
        </w:rPr>
        <w:t>。当速度(甲、乙的速度和)一定时，时间</w:t>
      </w:r>
      <w:r>
        <w:rPr>
          <w:spacing w:val="-12"/>
        </w:rPr>
        <w:t>与路程成正比，设第一次相遇用时</w:t>
      </w:r>
      <w:r>
        <w:rPr>
          <w:rFonts w:ascii="Times New Roman" w:hAnsi="Times New Roman" w:eastAsia="Times New Roman" w:cs="Times New Roman"/>
          <w:spacing w:val="-12"/>
        </w:rPr>
        <w:t>t</w:t>
      </w:r>
      <w:r>
        <w:rPr>
          <w:rFonts w:ascii="Times New Roman" w:hAnsi="Times New Roman" w:eastAsia="Times New Roman" w:cs="Times New Roman"/>
          <w:spacing w:val="-15"/>
        </w:rPr>
        <w:t xml:space="preserve"> </w:t>
      </w:r>
      <w:r>
        <w:rPr>
          <w:spacing w:val="-12"/>
        </w:rPr>
        <w:t>小时，</w:t>
      </w:r>
      <w:r>
        <w:t xml:space="preserve"> </w:t>
      </w:r>
      <w:r>
        <w:rPr>
          <w:spacing w:val="-12"/>
        </w:rPr>
        <w:t>则第二次相遇用时3</w:t>
      </w:r>
      <w:r>
        <w:rPr>
          <w:rFonts w:ascii="Times New Roman" w:hAnsi="Times New Roman" w:eastAsia="Times New Roman" w:cs="Times New Roman"/>
          <w:spacing w:val="-12"/>
        </w:rPr>
        <w:t>t</w:t>
      </w:r>
      <w:r>
        <w:rPr>
          <w:rFonts w:ascii="Times New Roman" w:hAnsi="Times New Roman" w:eastAsia="Times New Roman" w:cs="Times New Roman"/>
          <w:spacing w:val="-14"/>
        </w:rPr>
        <w:t xml:space="preserve"> </w:t>
      </w:r>
      <w:r>
        <w:rPr>
          <w:spacing w:val="-12"/>
        </w:rPr>
        <w:t>小时。根据题意可知，第一次相遇时甲行驶的路程为</w:t>
      </w:r>
      <w:r>
        <w:rPr>
          <w:rFonts w:ascii="Times New Roman" w:hAnsi="Times New Roman" w:eastAsia="Times New Roman" w:cs="Times New Roman"/>
          <w:spacing w:val="-12"/>
        </w:rPr>
        <w:t>v</w:t>
      </w:r>
      <w:r>
        <w:rPr>
          <w:spacing w:val="-12"/>
        </w:rPr>
        <w:t>甲×</w:t>
      </w:r>
      <w:r>
        <w:rPr>
          <w:rFonts w:ascii="Times New Roman" w:hAnsi="Times New Roman" w:eastAsia="Times New Roman" w:cs="Times New Roman"/>
          <w:spacing w:val="-12"/>
        </w:rPr>
        <w:t>t</w:t>
      </w:r>
      <w:r>
        <w:rPr>
          <w:rFonts w:ascii="Times New Roman" w:hAnsi="Times New Roman" w:eastAsia="Times New Roman" w:cs="Times New Roman"/>
          <w:spacing w:val="-13"/>
        </w:rPr>
        <w:t>=80</w:t>
      </w:r>
      <w:r>
        <w:rPr>
          <w:spacing w:val="-13"/>
        </w:rPr>
        <w:t>①</w:t>
      </w:r>
      <w:r>
        <w:rPr>
          <w:rFonts w:ascii="Times New Roman" w:hAnsi="Times New Roman" w:eastAsia="Times New Roman" w:cs="Times New Roman"/>
          <w:spacing w:val="-13"/>
        </w:rPr>
        <w:t>;</w:t>
      </w:r>
      <w:r>
        <w:rPr>
          <w:rFonts w:ascii="Times New Roman" w:hAnsi="Times New Roman" w:eastAsia="Times New Roman" w:cs="Times New Roman"/>
          <w:spacing w:val="41"/>
          <w:w w:val="101"/>
        </w:rPr>
        <w:t xml:space="preserve"> </w:t>
      </w:r>
      <w:r>
        <w:rPr>
          <w:spacing w:val="-13"/>
        </w:rPr>
        <w:t>第二</w:t>
      </w:r>
      <w:r>
        <w:t xml:space="preserve"> </w:t>
      </w:r>
      <w:r>
        <w:rPr>
          <w:spacing w:val="-8"/>
        </w:rPr>
        <w:t>次相遇时甲行驶的路程为</w:t>
      </w:r>
      <w:r>
        <w:rPr>
          <w:rFonts w:ascii="Times New Roman" w:hAnsi="Times New Roman" w:eastAsia="Times New Roman" w:cs="Times New Roman"/>
          <w:spacing w:val="-8"/>
        </w:rPr>
        <w:t>v</w:t>
      </w:r>
      <w:r>
        <w:rPr>
          <w:spacing w:val="-8"/>
        </w:rPr>
        <w:t>甲×3</w:t>
      </w:r>
      <w:r>
        <w:rPr>
          <w:rFonts w:ascii="Times New Roman" w:hAnsi="Times New Roman" w:eastAsia="Times New Roman" w:cs="Times New Roman"/>
          <w:spacing w:val="-8"/>
        </w:rPr>
        <w:t>t=s+s-50</w:t>
      </w:r>
      <w:r>
        <w:rPr>
          <w:spacing w:val="-8"/>
        </w:rPr>
        <w:t>②</w:t>
      </w:r>
      <w:r>
        <w:rPr>
          <w:rFonts w:ascii="Times New Roman" w:hAnsi="Times New Roman" w:eastAsia="Times New Roman" w:cs="Times New Roman"/>
          <w:spacing w:val="-8"/>
        </w:rPr>
        <w:t>,</w:t>
      </w:r>
      <w:r>
        <w:rPr>
          <w:rFonts w:ascii="Times New Roman" w:hAnsi="Times New Roman" w:eastAsia="Times New Roman" w:cs="Times New Roman"/>
          <w:spacing w:val="12"/>
        </w:rPr>
        <w:t xml:space="preserve">  </w:t>
      </w:r>
      <w:r>
        <w:rPr>
          <w:spacing w:val="-9"/>
        </w:rPr>
        <w:t>联立①②,解得</w:t>
      </w:r>
      <w:r>
        <w:rPr>
          <w:rFonts w:ascii="Times New Roman" w:hAnsi="Times New Roman" w:eastAsia="Times New Roman" w:cs="Times New Roman"/>
          <w:spacing w:val="-9"/>
        </w:rPr>
        <w:t>s=145</w:t>
      </w:r>
      <w:r>
        <w:rPr>
          <w:spacing w:val="-9"/>
        </w:rPr>
        <w:t>。故正确答案为B。</w:t>
      </w:r>
    </w:p>
    <w:p w14:paraId="0F3274C3">
      <w:pPr>
        <w:pStyle w:val="3"/>
        <w:spacing w:before="4" w:line="321" w:lineRule="auto"/>
        <w:ind w:left="10" w:right="780" w:firstLine="409"/>
      </w:pPr>
      <w:r>
        <w:rPr>
          <w:rFonts w:ascii="黑体" w:hAnsi="黑体" w:eastAsia="黑体" w:cs="黑体"/>
          <w:spacing w:val="-2"/>
        </w:rPr>
        <w:t>70.【答案】</w:t>
      </w:r>
      <w:r>
        <w:rPr>
          <w:rFonts w:ascii="Arial" w:hAnsi="Arial" w:eastAsia="Arial" w:cs="Arial"/>
          <w:spacing w:val="-2"/>
        </w:rPr>
        <w:t>D</w:t>
      </w:r>
      <w:r>
        <w:rPr>
          <w:rFonts w:ascii="Arial" w:hAnsi="Arial" w:eastAsia="Arial" w:cs="Arial"/>
          <w:spacing w:val="-14"/>
        </w:rPr>
        <w:t xml:space="preserve"> </w:t>
      </w:r>
      <w:r>
        <w:rPr>
          <w:spacing w:val="-2"/>
        </w:rPr>
        <w:t>。赋值小轿车原来的速度为2,则到达乙地后提速变为2×(1+50%)=3。</w:t>
      </w:r>
      <w:r>
        <w:t xml:space="preserve"> </w:t>
      </w:r>
      <w:r>
        <w:rPr>
          <w:spacing w:val="-11"/>
        </w:rPr>
        <w:t>大货车从甲地到乙地的过程中小轿车先从甲地到乙地行驶了</w:t>
      </w:r>
      <w:r>
        <w:rPr>
          <w:rFonts w:ascii="Times New Roman" w:hAnsi="Times New Roman" w:eastAsia="Times New Roman" w:cs="Times New Roman"/>
          <w:spacing w:val="-11"/>
        </w:rPr>
        <w:t xml:space="preserve">s=2×t  </w:t>
      </w:r>
      <w:r>
        <w:rPr>
          <w:spacing w:val="-11"/>
        </w:rPr>
        <w:t>去，再从乙地到</w:t>
      </w:r>
      <w:r>
        <w:rPr>
          <w:spacing w:val="-12"/>
        </w:rPr>
        <w:t>两地中点</w:t>
      </w:r>
    </w:p>
    <w:p w14:paraId="6AB07BB6">
      <w:pPr>
        <w:pStyle w:val="3"/>
        <w:spacing w:before="50"/>
        <w:ind w:left="29"/>
      </w:pPr>
      <w:r>
        <w:rPr>
          <w:spacing w:val="-14"/>
          <w:position w:val="2"/>
        </w:rPr>
        <w:t>行驶</w:t>
      </w:r>
      <w:r>
        <w:rPr>
          <w:position w:val="-14"/>
        </w:rPr>
        <w:drawing>
          <wp:inline distT="0" distB="0" distL="0" distR="0">
            <wp:extent cx="725170" cy="285115"/>
            <wp:effectExtent l="0" t="0" r="0" b="0"/>
            <wp:docPr id="322" name="IM 322"/>
            <wp:cNvGraphicFramePr/>
            <a:graphic xmlns:a="http://schemas.openxmlformats.org/drawingml/2006/main">
              <a:graphicData uri="http://schemas.openxmlformats.org/drawingml/2006/picture">
                <pic:pic xmlns:pic="http://schemas.openxmlformats.org/drawingml/2006/picture">
                  <pic:nvPicPr>
                    <pic:cNvPr id="322" name="IM 322"/>
                    <pic:cNvPicPr/>
                  </pic:nvPicPr>
                  <pic:blipFill>
                    <a:blip r:embed="rId404"/>
                    <a:stretch>
                      <a:fillRect/>
                    </a:stretch>
                  </pic:blipFill>
                  <pic:spPr>
                    <a:xfrm>
                      <a:off x="0" y="0"/>
                      <a:ext cx="725249" cy="285700"/>
                    </a:xfrm>
                    <a:prstGeom prst="rect">
                      <a:avLst/>
                    </a:prstGeom>
                  </pic:spPr>
                </pic:pic>
              </a:graphicData>
            </a:graphic>
          </wp:inline>
        </w:drawing>
      </w:r>
      <w:r>
        <w:rPr>
          <w:spacing w:val="-20"/>
          <w:position w:val="2"/>
        </w:rPr>
        <w:t xml:space="preserve"> </w:t>
      </w:r>
      <w:r>
        <w:rPr>
          <w:spacing w:val="-14"/>
        </w:rPr>
        <w:t>联立两式可得</w:t>
      </w:r>
      <w:r>
        <w:rPr>
          <w:rFonts w:ascii="Times New Roman" w:hAnsi="Times New Roman" w:eastAsia="Times New Roman" w:cs="Times New Roman"/>
          <w:spacing w:val="-14"/>
        </w:rPr>
        <w:t>t</w:t>
      </w:r>
      <w:r>
        <w:rPr>
          <w:rFonts w:ascii="Times New Roman" w:hAnsi="Times New Roman" w:eastAsia="Times New Roman" w:cs="Times New Roman"/>
          <w:spacing w:val="-24"/>
        </w:rPr>
        <w:t xml:space="preserve"> </w:t>
      </w:r>
      <w:r>
        <w:rPr>
          <w:spacing w:val="-14"/>
        </w:rPr>
        <w:t>去=3</w:t>
      </w:r>
      <w:r>
        <w:rPr>
          <w:rFonts w:ascii="Times New Roman" w:hAnsi="Times New Roman" w:eastAsia="Times New Roman" w:cs="Times New Roman"/>
          <w:spacing w:val="-14"/>
        </w:rPr>
        <w:t>t</w:t>
      </w:r>
      <w:r>
        <w:rPr>
          <w:rFonts w:ascii="Times New Roman" w:hAnsi="Times New Roman" w:eastAsia="Times New Roman" w:cs="Times New Roman"/>
          <w:spacing w:val="-25"/>
        </w:rPr>
        <w:t xml:space="preserve"> </w:t>
      </w:r>
      <w:r>
        <w:rPr>
          <w:spacing w:val="-14"/>
        </w:rPr>
        <w:t>返。设小轿车回到两地</w:t>
      </w:r>
      <w:r>
        <w:rPr>
          <w:spacing w:val="-15"/>
        </w:rPr>
        <w:t>中点的返程时间为</w:t>
      </w:r>
      <w:r>
        <w:rPr>
          <w:rFonts w:ascii="Times New Roman" w:hAnsi="Times New Roman" w:eastAsia="Times New Roman" w:cs="Times New Roman"/>
          <w:spacing w:val="-15"/>
        </w:rPr>
        <w:t xml:space="preserve">t </w:t>
      </w:r>
      <w:r>
        <w:rPr>
          <w:spacing w:val="-15"/>
        </w:rPr>
        <w:t>小时，则去</w:t>
      </w:r>
    </w:p>
    <w:p w14:paraId="646306C4">
      <w:pPr>
        <w:sectPr>
          <w:footerReference r:id="rId17" w:type="default"/>
          <w:pgSz w:w="10340" w:h="14570"/>
          <w:pgMar w:top="641" w:right="449" w:bottom="668" w:left="759" w:header="0" w:footer="383" w:gutter="0"/>
          <w:cols w:space="720" w:num="1"/>
        </w:sectPr>
      </w:pPr>
    </w:p>
    <w:p w14:paraId="6638C1A2">
      <w:pPr>
        <w:pStyle w:val="3"/>
        <w:spacing w:before="43" w:line="219" w:lineRule="auto"/>
        <w:ind w:left="10"/>
      </w:pPr>
      <w:r>
        <w:rPr>
          <w:spacing w:val="-6"/>
        </w:rPr>
        <w:t>程用时3</w:t>
      </w:r>
      <w:r>
        <w:rPr>
          <w:rFonts w:ascii="Times New Roman" w:hAnsi="Times New Roman" w:eastAsia="Times New Roman" w:cs="Times New Roman"/>
          <w:spacing w:val="-6"/>
        </w:rPr>
        <w:t xml:space="preserve">t </w:t>
      </w:r>
      <w:r>
        <w:rPr>
          <w:spacing w:val="-6"/>
        </w:rPr>
        <w:t>小时，全程</w:t>
      </w:r>
      <w:r>
        <w:rPr>
          <w:rFonts w:ascii="Times New Roman" w:hAnsi="Times New Roman" w:eastAsia="Times New Roman" w:cs="Times New Roman"/>
          <w:spacing w:val="-6"/>
        </w:rPr>
        <w:t>s=2×3t=6</w:t>
      </w:r>
      <w:r>
        <w:rPr>
          <w:rFonts w:ascii="Times New Roman" w:hAnsi="Times New Roman" w:eastAsia="Times New Roman" w:cs="Times New Roman"/>
          <w:spacing w:val="-7"/>
        </w:rPr>
        <w:t>t</w:t>
      </w:r>
      <w:r>
        <w:rPr>
          <w:rFonts w:ascii="Times New Roman" w:hAnsi="Times New Roman" w:eastAsia="Times New Roman" w:cs="Times New Roman"/>
          <w:spacing w:val="26"/>
          <w:w w:val="101"/>
        </w:rPr>
        <w:t xml:space="preserve"> </w:t>
      </w:r>
      <w:r>
        <w:rPr>
          <w:spacing w:val="-7"/>
        </w:rPr>
        <w:t>千米，货车从甲地到乙地共用时3</w:t>
      </w:r>
      <w:r>
        <w:rPr>
          <w:rFonts w:ascii="Times New Roman" w:hAnsi="Times New Roman" w:eastAsia="Times New Roman" w:cs="Times New Roman"/>
          <w:spacing w:val="-7"/>
        </w:rPr>
        <w:t>t+t=4t</w:t>
      </w:r>
      <w:r>
        <w:rPr>
          <w:spacing w:val="-7"/>
        </w:rPr>
        <w:t>小时，则货车速度=</w:t>
      </w:r>
    </w:p>
    <w:p w14:paraId="4867E1FC">
      <w:pPr>
        <w:pStyle w:val="3"/>
        <w:spacing w:before="190" w:line="391" w:lineRule="auto"/>
        <w:ind w:left="20" w:right="854" w:hanging="20"/>
      </w:pPr>
      <w:r>
        <w:drawing>
          <wp:anchor distT="0" distB="0" distL="0" distR="0" simplePos="0" relativeHeight="251745280" behindDoc="1" locked="0" layoutInCell="1" allowOverlap="1">
            <wp:simplePos x="0" y="0"/>
            <wp:positionH relativeFrom="column">
              <wp:posOffset>5276850</wp:posOffset>
            </wp:positionH>
            <wp:positionV relativeFrom="paragraph">
              <wp:posOffset>1390650</wp:posOffset>
            </wp:positionV>
            <wp:extent cx="495300" cy="514350"/>
            <wp:effectExtent l="0" t="0" r="0" b="0"/>
            <wp:wrapNone/>
            <wp:docPr id="324" name="IM 324"/>
            <wp:cNvGraphicFramePr/>
            <a:graphic xmlns:a="http://schemas.openxmlformats.org/drawingml/2006/main">
              <a:graphicData uri="http://schemas.openxmlformats.org/drawingml/2006/picture">
                <pic:pic xmlns:pic="http://schemas.openxmlformats.org/drawingml/2006/picture">
                  <pic:nvPicPr>
                    <pic:cNvPr id="324" name="IM 324"/>
                    <pic:cNvPicPr/>
                  </pic:nvPicPr>
                  <pic:blipFill>
                    <a:blip r:embed="rId405"/>
                    <a:stretch>
                      <a:fillRect/>
                    </a:stretch>
                  </pic:blipFill>
                  <pic:spPr>
                    <a:xfrm>
                      <a:off x="0" y="0"/>
                      <a:ext cx="495265" cy="514408"/>
                    </a:xfrm>
                    <a:prstGeom prst="rect">
                      <a:avLst/>
                    </a:prstGeom>
                  </pic:spPr>
                </pic:pic>
              </a:graphicData>
            </a:graphic>
          </wp:anchor>
        </w:drawing>
      </w:r>
      <w:r>
        <w:rPr>
          <w:position w:val="-16"/>
        </w:rPr>
        <w:drawing>
          <wp:inline distT="0" distB="0" distL="0" distR="0">
            <wp:extent cx="304165" cy="285115"/>
            <wp:effectExtent l="0" t="0" r="0" b="0"/>
            <wp:docPr id="326" name="IM 326"/>
            <wp:cNvGraphicFramePr/>
            <a:graphic xmlns:a="http://schemas.openxmlformats.org/drawingml/2006/main">
              <a:graphicData uri="http://schemas.openxmlformats.org/drawingml/2006/picture">
                <pic:pic xmlns:pic="http://schemas.openxmlformats.org/drawingml/2006/picture">
                  <pic:nvPicPr>
                    <pic:cNvPr id="326" name="IM 326"/>
                    <pic:cNvPicPr/>
                  </pic:nvPicPr>
                  <pic:blipFill>
                    <a:blip r:embed="rId406"/>
                    <a:stretch>
                      <a:fillRect/>
                    </a:stretch>
                  </pic:blipFill>
                  <pic:spPr>
                    <a:xfrm>
                      <a:off x="0" y="0"/>
                      <a:ext cx="304789" cy="285700"/>
                    </a:xfrm>
                    <a:prstGeom prst="rect">
                      <a:avLst/>
                    </a:prstGeom>
                  </pic:spPr>
                </pic:pic>
              </a:graphicData>
            </a:graphic>
          </wp:inline>
        </w:drawing>
      </w:r>
      <w:r>
        <w:rPr>
          <w:spacing w:val="-1"/>
        </w:rPr>
        <w:t>5 千米/小时。第一次相遇时，两车共走了2个</w:t>
      </w:r>
      <w:r>
        <w:rPr>
          <w:spacing w:val="-2"/>
        </w:rPr>
        <w:t>全程，2</w:t>
      </w:r>
      <w:r>
        <w:rPr>
          <w:rFonts w:ascii="Times New Roman" w:hAnsi="Times New Roman" w:eastAsia="Times New Roman" w:cs="Times New Roman"/>
          <w:spacing w:val="-2"/>
        </w:rPr>
        <w:t>s=S</w:t>
      </w:r>
      <w:r>
        <w:rPr>
          <w:spacing w:val="-2"/>
        </w:rPr>
        <w:t>轿+</w:t>
      </w:r>
      <w:r>
        <w:rPr>
          <w:rFonts w:ascii="Times New Roman" w:hAnsi="Times New Roman" w:eastAsia="Times New Roman" w:cs="Times New Roman"/>
          <w:spacing w:val="-2"/>
        </w:rPr>
        <w:t>S</w:t>
      </w:r>
      <w:r>
        <w:rPr>
          <w:spacing w:val="-2"/>
        </w:rPr>
        <w:t>货=3t×2+(2-3t)×</w:t>
      </w:r>
      <w:r>
        <w:t xml:space="preserve"> </w:t>
      </w:r>
      <w:r>
        <w:rPr>
          <w:spacing w:val="-9"/>
        </w:rPr>
        <w:t>3+2×1.5,解得</w:t>
      </w:r>
      <w:r>
        <w:rPr>
          <w:spacing w:val="-60"/>
        </w:rPr>
        <w:t xml:space="preserve"> </w:t>
      </w:r>
      <w:r>
        <w:rPr>
          <w:position w:val="-16"/>
        </w:rPr>
        <w:drawing>
          <wp:inline distT="0" distB="0" distL="0" distR="0">
            <wp:extent cx="268605" cy="286385"/>
            <wp:effectExtent l="0" t="0" r="0" b="0"/>
            <wp:docPr id="328" name="IM 328"/>
            <wp:cNvGraphicFramePr/>
            <a:graphic xmlns:a="http://schemas.openxmlformats.org/drawingml/2006/main">
              <a:graphicData uri="http://schemas.openxmlformats.org/drawingml/2006/picture">
                <pic:pic xmlns:pic="http://schemas.openxmlformats.org/drawingml/2006/picture">
                  <pic:nvPicPr>
                    <pic:cNvPr id="328" name="IM 328"/>
                    <pic:cNvPicPr/>
                  </pic:nvPicPr>
                  <pic:blipFill>
                    <a:blip r:embed="rId407"/>
                    <a:stretch>
                      <a:fillRect/>
                    </a:stretch>
                  </pic:blipFill>
                  <pic:spPr>
                    <a:xfrm>
                      <a:off x="0" y="0"/>
                      <a:ext cx="268676" cy="286454"/>
                    </a:xfrm>
                    <a:prstGeom prst="rect">
                      <a:avLst/>
                    </a:prstGeom>
                  </pic:spPr>
                </pic:pic>
              </a:graphicData>
            </a:graphic>
          </wp:inline>
        </w:drawing>
      </w:r>
      <w:r>
        <w:rPr>
          <w:spacing w:val="-22"/>
        </w:rPr>
        <w:t xml:space="preserve"> </w:t>
      </w:r>
      <w:r>
        <w:rPr>
          <w:spacing w:val="-9"/>
        </w:rPr>
        <w:t>轿车从甲地到乙地用时3</w:t>
      </w:r>
      <w:r>
        <w:rPr>
          <w:rFonts w:ascii="Times New Roman" w:hAnsi="Times New Roman" w:eastAsia="Times New Roman" w:cs="Times New Roman"/>
          <w:spacing w:val="-9"/>
        </w:rPr>
        <w:t>t</w:t>
      </w:r>
      <w:r>
        <w:rPr>
          <w:rFonts w:ascii="Times New Roman" w:hAnsi="Times New Roman" w:eastAsia="Times New Roman" w:cs="Times New Roman"/>
          <w:spacing w:val="-14"/>
        </w:rPr>
        <w:t xml:space="preserve"> </w:t>
      </w:r>
      <w:r>
        <w:rPr>
          <w:spacing w:val="-9"/>
        </w:rPr>
        <w:t>小时，返回用时2×</w:t>
      </w:r>
      <w:r>
        <w:rPr>
          <w:rFonts w:ascii="Times New Roman" w:hAnsi="Times New Roman" w:eastAsia="Times New Roman" w:cs="Times New Roman"/>
          <w:spacing w:val="-9"/>
        </w:rPr>
        <w:t>t=2t</w:t>
      </w:r>
      <w:r>
        <w:rPr>
          <w:rFonts w:ascii="Times New Roman" w:hAnsi="Times New Roman" w:eastAsia="Times New Roman" w:cs="Times New Roman"/>
          <w:spacing w:val="-19"/>
        </w:rPr>
        <w:t xml:space="preserve"> </w:t>
      </w:r>
      <w:r>
        <w:rPr>
          <w:spacing w:val="-9"/>
        </w:rPr>
        <w:t>小时，</w:t>
      </w:r>
      <w:r>
        <w:rPr>
          <w:spacing w:val="-10"/>
        </w:rPr>
        <w:t>往返一趟共用</w:t>
      </w:r>
      <w:r>
        <w:t xml:space="preserve"> </w:t>
      </w:r>
      <w:r>
        <w:rPr>
          <w:spacing w:val="-21"/>
        </w:rPr>
        <w:t>时</w:t>
      </w:r>
      <w:r>
        <w:rPr>
          <w:spacing w:val="-75"/>
        </w:rPr>
        <w:t xml:space="preserve"> </w:t>
      </w:r>
      <w:r>
        <w:rPr>
          <w:position w:val="-16"/>
        </w:rPr>
        <w:drawing>
          <wp:inline distT="0" distB="0" distL="0" distR="0">
            <wp:extent cx="977900" cy="285115"/>
            <wp:effectExtent l="0" t="0" r="0" b="0"/>
            <wp:docPr id="330" name="IM 330"/>
            <wp:cNvGraphicFramePr/>
            <a:graphic xmlns:a="http://schemas.openxmlformats.org/drawingml/2006/main">
              <a:graphicData uri="http://schemas.openxmlformats.org/drawingml/2006/picture">
                <pic:pic xmlns:pic="http://schemas.openxmlformats.org/drawingml/2006/picture">
                  <pic:nvPicPr>
                    <pic:cNvPr id="330" name="IM 330"/>
                    <pic:cNvPicPr/>
                  </pic:nvPicPr>
                  <pic:blipFill>
                    <a:blip r:embed="rId408"/>
                    <a:stretch>
                      <a:fillRect/>
                    </a:stretch>
                  </pic:blipFill>
                  <pic:spPr>
                    <a:xfrm>
                      <a:off x="0" y="0"/>
                      <a:ext cx="977925" cy="285700"/>
                    </a:xfrm>
                    <a:prstGeom prst="rect">
                      <a:avLst/>
                    </a:prstGeom>
                  </pic:spPr>
                </pic:pic>
              </a:graphicData>
            </a:graphic>
          </wp:inline>
        </w:drawing>
      </w:r>
      <w:r>
        <w:rPr>
          <w:spacing w:val="-21"/>
        </w:rPr>
        <w:t>。故正确答案为</w:t>
      </w:r>
      <w:r>
        <w:rPr>
          <w:rFonts w:ascii="Times New Roman" w:hAnsi="Times New Roman" w:eastAsia="Times New Roman" w:cs="Times New Roman"/>
          <w:spacing w:val="-21"/>
        </w:rPr>
        <w:t>D</w:t>
      </w:r>
      <w:r>
        <w:rPr>
          <w:spacing w:val="-21"/>
        </w:rPr>
        <w:t>。</w:t>
      </w:r>
    </w:p>
    <w:p w14:paraId="2DC750FE">
      <w:pPr>
        <w:pStyle w:val="3"/>
        <w:spacing w:before="240" w:line="317" w:lineRule="auto"/>
        <w:ind w:left="10" w:right="849" w:firstLine="390"/>
      </w:pPr>
      <w:r>
        <w:drawing>
          <wp:anchor distT="0" distB="0" distL="0" distR="0" simplePos="0" relativeHeight="251746304" behindDoc="1" locked="0" layoutInCell="1" allowOverlap="1">
            <wp:simplePos x="0" y="0"/>
            <wp:positionH relativeFrom="column">
              <wp:posOffset>5276850</wp:posOffset>
            </wp:positionH>
            <wp:positionV relativeFrom="paragraph">
              <wp:posOffset>762000</wp:posOffset>
            </wp:positionV>
            <wp:extent cx="495300" cy="514350"/>
            <wp:effectExtent l="0" t="0" r="0" b="0"/>
            <wp:wrapNone/>
            <wp:docPr id="332" name="IM 332"/>
            <wp:cNvGraphicFramePr/>
            <a:graphic xmlns:a="http://schemas.openxmlformats.org/drawingml/2006/main">
              <a:graphicData uri="http://schemas.openxmlformats.org/drawingml/2006/picture">
                <pic:pic xmlns:pic="http://schemas.openxmlformats.org/drawingml/2006/picture">
                  <pic:nvPicPr>
                    <pic:cNvPr id="332" name="IM 332"/>
                    <pic:cNvPicPr/>
                  </pic:nvPicPr>
                  <pic:blipFill>
                    <a:blip r:embed="rId409"/>
                    <a:stretch>
                      <a:fillRect/>
                    </a:stretch>
                  </pic:blipFill>
                  <pic:spPr>
                    <a:xfrm>
                      <a:off x="0" y="0"/>
                      <a:ext cx="495265" cy="514315"/>
                    </a:xfrm>
                    <a:prstGeom prst="rect">
                      <a:avLst/>
                    </a:prstGeom>
                  </pic:spPr>
                </pic:pic>
              </a:graphicData>
            </a:graphic>
          </wp:anchor>
        </w:drawing>
      </w:r>
      <w:r>
        <w:rPr>
          <w:rFonts w:ascii="黑体" w:hAnsi="黑体" w:eastAsia="黑体" w:cs="黑体"/>
          <w:spacing w:val="-12"/>
        </w:rPr>
        <w:t>71.【答案】</w:t>
      </w:r>
      <w:r>
        <w:rPr>
          <w:rFonts w:ascii="Times New Roman" w:hAnsi="Times New Roman" w:eastAsia="Times New Roman" w:cs="Times New Roman"/>
          <w:spacing w:val="-12"/>
        </w:rPr>
        <w:t>C</w:t>
      </w:r>
      <w:r>
        <w:rPr>
          <w:spacing w:val="-12"/>
        </w:rPr>
        <w:t>。设该人步行的速度为每小时</w:t>
      </w:r>
      <w:r>
        <w:rPr>
          <w:rFonts w:ascii="Times New Roman" w:hAnsi="Times New Roman" w:eastAsia="Times New Roman" w:cs="Times New Roman"/>
          <w:spacing w:val="-12"/>
        </w:rPr>
        <w:t xml:space="preserve">x </w:t>
      </w:r>
      <w:r>
        <w:rPr>
          <w:spacing w:val="-12"/>
        </w:rPr>
        <w:t>千米。根据题意可列</w:t>
      </w:r>
      <w:r>
        <w:rPr>
          <w:spacing w:val="-13"/>
        </w:rPr>
        <w:t>方程：</w:t>
      </w:r>
      <w:r>
        <w:rPr>
          <w:position w:val="-15"/>
        </w:rPr>
        <w:drawing>
          <wp:inline distT="0" distB="0" distL="0" distR="0">
            <wp:extent cx="806450" cy="297815"/>
            <wp:effectExtent l="0" t="0" r="0" b="0"/>
            <wp:docPr id="334" name="IM 334"/>
            <wp:cNvGraphicFramePr/>
            <a:graphic xmlns:a="http://schemas.openxmlformats.org/drawingml/2006/main">
              <a:graphicData uri="http://schemas.openxmlformats.org/drawingml/2006/picture">
                <pic:pic xmlns:pic="http://schemas.openxmlformats.org/drawingml/2006/picture">
                  <pic:nvPicPr>
                    <pic:cNvPr id="334" name="IM 334"/>
                    <pic:cNvPicPr/>
                  </pic:nvPicPr>
                  <pic:blipFill>
                    <a:blip r:embed="rId410"/>
                    <a:stretch>
                      <a:fillRect/>
                    </a:stretch>
                  </pic:blipFill>
                  <pic:spPr>
                    <a:xfrm>
                      <a:off x="0" y="0"/>
                      <a:ext cx="806489" cy="298375"/>
                    </a:xfrm>
                    <a:prstGeom prst="rect">
                      <a:avLst/>
                    </a:prstGeom>
                  </pic:spPr>
                </pic:pic>
              </a:graphicData>
            </a:graphic>
          </wp:inline>
        </w:drawing>
      </w:r>
      <w:r>
        <w:t xml:space="preserve"> </w:t>
      </w:r>
      <w:r>
        <w:rPr>
          <w:spacing w:val="-12"/>
        </w:rPr>
        <w:t>解得</w:t>
      </w:r>
      <w:r>
        <w:rPr>
          <w:rFonts w:ascii="Times New Roman" w:hAnsi="Times New Roman" w:eastAsia="Times New Roman" w:cs="Times New Roman"/>
          <w:spacing w:val="-12"/>
        </w:rPr>
        <w:t>x=5</w:t>
      </w:r>
      <w:r>
        <w:rPr>
          <w:spacing w:val="-12"/>
        </w:rPr>
        <w:t>。所以该人步行的速度是每小时5千米。故正确答案</w:t>
      </w:r>
      <w:r>
        <w:rPr>
          <w:spacing w:val="-13"/>
        </w:rPr>
        <w:t>为C。</w:t>
      </w:r>
    </w:p>
    <w:p w14:paraId="7FE8CB2B">
      <w:pPr>
        <w:pStyle w:val="3"/>
        <w:spacing w:before="101" w:line="287" w:lineRule="auto"/>
        <w:ind w:left="20" w:right="779" w:firstLine="399"/>
      </w:pPr>
      <w:r>
        <w:drawing>
          <wp:anchor distT="0" distB="0" distL="0" distR="0" simplePos="0" relativeHeight="251749376" behindDoc="0" locked="0" layoutInCell="1" allowOverlap="1">
            <wp:simplePos x="0" y="0"/>
            <wp:positionH relativeFrom="column">
              <wp:posOffset>25400</wp:posOffset>
            </wp:positionH>
            <wp:positionV relativeFrom="paragraph">
              <wp:posOffset>1481455</wp:posOffset>
            </wp:positionV>
            <wp:extent cx="774700" cy="304800"/>
            <wp:effectExtent l="0" t="0" r="0" b="0"/>
            <wp:wrapNone/>
            <wp:docPr id="336" name="IM 336"/>
            <wp:cNvGraphicFramePr/>
            <a:graphic xmlns:a="http://schemas.openxmlformats.org/drawingml/2006/main">
              <a:graphicData uri="http://schemas.openxmlformats.org/drawingml/2006/picture">
                <pic:pic xmlns:pic="http://schemas.openxmlformats.org/drawingml/2006/picture">
                  <pic:nvPicPr>
                    <pic:cNvPr id="336" name="IM 336"/>
                    <pic:cNvPicPr/>
                  </pic:nvPicPr>
                  <pic:blipFill>
                    <a:blip r:embed="rId411"/>
                    <a:stretch>
                      <a:fillRect/>
                    </a:stretch>
                  </pic:blipFill>
                  <pic:spPr>
                    <a:xfrm>
                      <a:off x="0" y="0"/>
                      <a:ext cx="774710" cy="304759"/>
                    </a:xfrm>
                    <a:prstGeom prst="rect">
                      <a:avLst/>
                    </a:prstGeom>
                  </pic:spPr>
                </pic:pic>
              </a:graphicData>
            </a:graphic>
          </wp:anchor>
        </w:drawing>
      </w:r>
      <w:r>
        <w:rPr>
          <w:rFonts w:ascii="黑体" w:hAnsi="黑体" w:eastAsia="黑体" w:cs="黑体"/>
          <w:spacing w:val="-18"/>
        </w:rPr>
        <w:t>72.【答案】</w:t>
      </w:r>
      <w:r>
        <w:rPr>
          <w:rFonts w:ascii="Arial" w:hAnsi="Arial" w:eastAsia="Arial" w:cs="Arial"/>
          <w:spacing w:val="-18"/>
        </w:rPr>
        <w:t>D</w:t>
      </w:r>
      <w:r>
        <w:rPr>
          <w:rFonts w:ascii="Arial" w:hAnsi="Arial" w:eastAsia="Arial" w:cs="Arial"/>
          <w:spacing w:val="-30"/>
        </w:rPr>
        <w:t xml:space="preserve"> </w:t>
      </w:r>
      <w:r>
        <w:rPr>
          <w:spacing w:val="-18"/>
        </w:rPr>
        <w:t>。方法一：如图所示，假设</w:t>
      </w:r>
      <w:r>
        <w:rPr>
          <w:rFonts w:ascii="Times New Roman" w:hAnsi="Times New Roman" w:eastAsia="Times New Roman" w:cs="Times New Roman"/>
          <w:spacing w:val="-18"/>
        </w:rPr>
        <w:t>A</w:t>
      </w:r>
      <w:r>
        <w:rPr>
          <w:spacing w:val="-18"/>
        </w:rPr>
        <w:t>、</w:t>
      </w:r>
      <w:r>
        <w:rPr>
          <w:rFonts w:ascii="Times New Roman" w:hAnsi="Times New Roman" w:eastAsia="Times New Roman" w:cs="Times New Roman"/>
          <w:spacing w:val="-18"/>
        </w:rPr>
        <w:t>B</w:t>
      </w:r>
      <w:r>
        <w:rPr>
          <w:spacing w:val="-18"/>
        </w:rPr>
        <w:t>、</w:t>
      </w:r>
      <w:r>
        <w:rPr>
          <w:rFonts w:ascii="Times New Roman" w:hAnsi="Times New Roman" w:eastAsia="Times New Roman" w:cs="Times New Roman"/>
          <w:spacing w:val="-18"/>
        </w:rPr>
        <w:t>C</w:t>
      </w:r>
      <w:r>
        <w:rPr>
          <w:spacing w:val="-18"/>
        </w:rPr>
        <w:t>从0点出发，当</w:t>
      </w:r>
      <w:r>
        <w:rPr>
          <w:rFonts w:ascii="Times New Roman" w:hAnsi="Times New Roman" w:eastAsia="Times New Roman" w:cs="Times New Roman"/>
          <w:spacing w:val="-18"/>
        </w:rPr>
        <w:t>C</w:t>
      </w:r>
      <w:r>
        <w:rPr>
          <w:rFonts w:ascii="Times New Roman" w:hAnsi="Times New Roman" w:eastAsia="Times New Roman" w:cs="Times New Roman"/>
          <w:spacing w:val="-24"/>
        </w:rPr>
        <w:t xml:space="preserve"> </w:t>
      </w:r>
      <w:r>
        <w:rPr>
          <w:spacing w:val="-18"/>
        </w:rPr>
        <w:t>第一次位于</w:t>
      </w:r>
      <w:r>
        <w:rPr>
          <w:rFonts w:ascii="Times New Roman" w:hAnsi="Times New Roman" w:eastAsia="Times New Roman" w:cs="Times New Roman"/>
          <w:spacing w:val="-18"/>
        </w:rPr>
        <w:t>A</w:t>
      </w:r>
      <w:r>
        <w:rPr>
          <w:spacing w:val="-18"/>
        </w:rPr>
        <w:t>、</w:t>
      </w:r>
      <w:r>
        <w:rPr>
          <w:rFonts w:ascii="Times New Roman" w:hAnsi="Times New Roman" w:eastAsia="Times New Roman" w:cs="Times New Roman"/>
          <w:spacing w:val="-18"/>
        </w:rPr>
        <w:t>B</w:t>
      </w:r>
      <w:r>
        <w:rPr>
          <w:spacing w:val="-18"/>
        </w:rPr>
        <w:t>的正</w:t>
      </w:r>
      <w:r>
        <w:t xml:space="preserve"> </w:t>
      </w:r>
      <w:r>
        <w:rPr>
          <w:spacing w:val="-20"/>
        </w:rPr>
        <w:t>中间时经过了</w:t>
      </w:r>
      <w:r>
        <w:rPr>
          <w:rFonts w:ascii="Times New Roman" w:hAnsi="Times New Roman" w:eastAsia="Times New Roman" w:cs="Times New Roman"/>
          <w:spacing w:val="-20"/>
        </w:rPr>
        <w:t xml:space="preserve">t </w:t>
      </w:r>
      <w:r>
        <w:rPr>
          <w:spacing w:val="-20"/>
        </w:rPr>
        <w:t>秒</w:t>
      </w:r>
      <w:r>
        <w:rPr>
          <w:spacing w:val="-52"/>
        </w:rPr>
        <w:t xml:space="preserve"> </w:t>
      </w:r>
      <w:r>
        <w:rPr>
          <w:spacing w:val="-20"/>
        </w:rPr>
        <w:t>，</w:t>
      </w:r>
      <w:r>
        <w:rPr>
          <w:rFonts w:ascii="Times New Roman" w:hAnsi="Times New Roman" w:eastAsia="Times New Roman" w:cs="Times New Roman"/>
          <w:spacing w:val="-20"/>
        </w:rPr>
        <w:t>A</w:t>
      </w:r>
      <w:r>
        <w:rPr>
          <w:spacing w:val="-20"/>
        </w:rPr>
        <w:t>、</w:t>
      </w:r>
      <w:r>
        <w:rPr>
          <w:rFonts w:ascii="Times New Roman" w:hAnsi="Times New Roman" w:eastAsia="Times New Roman" w:cs="Times New Roman"/>
          <w:spacing w:val="-20"/>
        </w:rPr>
        <w:t>B</w:t>
      </w:r>
      <w:r>
        <w:rPr>
          <w:spacing w:val="-20"/>
        </w:rPr>
        <w:t>、</w:t>
      </w:r>
      <w:r>
        <w:rPr>
          <w:rFonts w:ascii="Times New Roman" w:hAnsi="Times New Roman" w:eastAsia="Times New Roman" w:cs="Times New Roman"/>
          <w:spacing w:val="-20"/>
        </w:rPr>
        <w:t>C</w:t>
      </w:r>
      <w:r>
        <w:rPr>
          <w:spacing w:val="-20"/>
        </w:rPr>
        <w:t>所在位置为</w:t>
      </w:r>
      <w:r>
        <w:rPr>
          <w:rFonts w:ascii="Times New Roman" w:hAnsi="Times New Roman" w:eastAsia="Times New Roman" w:cs="Times New Roman"/>
          <w:spacing w:val="-20"/>
        </w:rPr>
        <w:t>A'</w:t>
      </w:r>
      <w:r>
        <w:rPr>
          <w:spacing w:val="-20"/>
        </w:rPr>
        <w:t>、</w:t>
      </w:r>
      <w:r>
        <w:rPr>
          <w:rFonts w:ascii="Times New Roman" w:hAnsi="Times New Roman" w:eastAsia="Times New Roman" w:cs="Times New Roman"/>
          <w:spacing w:val="-20"/>
        </w:rPr>
        <w:t>B'</w:t>
      </w:r>
      <w:r>
        <w:rPr>
          <w:spacing w:val="-20"/>
        </w:rPr>
        <w:t>、</w:t>
      </w:r>
      <w:r>
        <w:rPr>
          <w:rFonts w:ascii="Times New Roman" w:hAnsi="Times New Roman" w:eastAsia="Times New Roman" w:cs="Times New Roman"/>
          <w:spacing w:val="-20"/>
        </w:rPr>
        <w:t>C"</w:t>
      </w:r>
      <w:r>
        <w:rPr>
          <w:spacing w:val="-20"/>
        </w:rPr>
        <w:t>。由图可知，</w:t>
      </w:r>
      <w:r>
        <w:rPr>
          <w:rFonts w:ascii="Times New Roman" w:hAnsi="Times New Roman" w:eastAsia="Times New Roman" w:cs="Times New Roman"/>
          <w:spacing w:val="-20"/>
        </w:rPr>
        <w:t>A'B′</w:t>
      </w:r>
      <w:r>
        <w:rPr>
          <w:spacing w:val="-20"/>
        </w:rPr>
        <w:t>为</w:t>
      </w:r>
      <w:r>
        <w:rPr>
          <w:rFonts w:ascii="Times New Roman" w:hAnsi="Times New Roman" w:eastAsia="Times New Roman" w:cs="Times New Roman"/>
          <w:spacing w:val="-20"/>
        </w:rPr>
        <w:t>A</w:t>
      </w:r>
      <w:r>
        <w:rPr>
          <w:rFonts w:ascii="Times New Roman" w:hAnsi="Times New Roman" w:eastAsia="Times New Roman" w:cs="Times New Roman"/>
          <w:spacing w:val="-22"/>
        </w:rPr>
        <w:t xml:space="preserve"> </w:t>
      </w:r>
      <w:r>
        <w:rPr>
          <w:spacing w:val="-20"/>
        </w:rPr>
        <w:t>和</w:t>
      </w:r>
      <w:r>
        <w:rPr>
          <w:rFonts w:ascii="Times New Roman" w:hAnsi="Times New Roman" w:eastAsia="Times New Roman" w:cs="Times New Roman"/>
          <w:spacing w:val="-20"/>
        </w:rPr>
        <w:t>B</w:t>
      </w:r>
      <w:r>
        <w:rPr>
          <w:spacing w:val="-20"/>
        </w:rPr>
        <w:t>的路程差。根据公</w:t>
      </w:r>
      <w:r>
        <w:t xml:space="preserve"> </w:t>
      </w:r>
      <w:r>
        <w:rPr>
          <w:spacing w:val="-13"/>
        </w:rPr>
        <w:t>式：路程差=速度差×时间，可得</w:t>
      </w:r>
      <w:r>
        <w:rPr>
          <w:rFonts w:ascii="Times New Roman" w:hAnsi="Times New Roman" w:eastAsia="Times New Roman" w:cs="Times New Roman"/>
          <w:spacing w:val="-13"/>
        </w:rPr>
        <w:t xml:space="preserve">A'B′=(4-3)    </w:t>
      </w:r>
      <w:r>
        <w:rPr>
          <w:rFonts w:ascii="Arial" w:hAnsi="Arial" w:eastAsia="Arial" w:cs="Arial"/>
          <w:spacing w:val="-13"/>
        </w:rPr>
        <w:t>×t=t</w:t>
      </w:r>
      <w:r>
        <w:rPr>
          <w:rFonts w:ascii="Arial" w:hAnsi="Arial" w:eastAsia="Arial" w:cs="Arial"/>
          <w:spacing w:val="-18"/>
        </w:rPr>
        <w:t xml:space="preserve"> </w:t>
      </w:r>
      <w:r>
        <w:rPr>
          <w:spacing w:val="-13"/>
        </w:rPr>
        <w:t>。</w:t>
      </w:r>
      <w:r>
        <w:rPr>
          <w:rFonts w:ascii="Times New Roman" w:hAnsi="Times New Roman" w:eastAsia="Times New Roman" w:cs="Times New Roman"/>
          <w:spacing w:val="-13"/>
        </w:rPr>
        <w:t>A'C</w:t>
      </w:r>
      <w:r>
        <w:rPr>
          <w:rFonts w:ascii="Times New Roman" w:hAnsi="Times New Roman" w:eastAsia="Times New Roman" w:cs="Times New Roman"/>
          <w:spacing w:val="-18"/>
        </w:rPr>
        <w:t xml:space="preserve"> </w:t>
      </w:r>
      <w:r>
        <w:rPr>
          <w:spacing w:val="-13"/>
        </w:rPr>
        <w:t>为环形跑道长与</w:t>
      </w:r>
      <w:r>
        <w:rPr>
          <w:rFonts w:ascii="Times New Roman" w:hAnsi="Times New Roman" w:eastAsia="Times New Roman" w:cs="Times New Roman"/>
          <w:spacing w:val="-13"/>
        </w:rPr>
        <w:t>A</w:t>
      </w:r>
      <w:r>
        <w:rPr>
          <w:rFonts w:ascii="Times New Roman" w:hAnsi="Times New Roman" w:eastAsia="Times New Roman" w:cs="Times New Roman"/>
          <w:spacing w:val="-32"/>
        </w:rPr>
        <w:t xml:space="preserve"> </w:t>
      </w:r>
      <w:r>
        <w:rPr>
          <w:spacing w:val="-13"/>
        </w:rPr>
        <w:t>、</w:t>
      </w:r>
      <w:r>
        <w:rPr>
          <w:rFonts w:ascii="Times New Roman" w:hAnsi="Times New Roman" w:eastAsia="Times New Roman" w:cs="Times New Roman"/>
          <w:spacing w:val="-13"/>
        </w:rPr>
        <w:t>C</w:t>
      </w:r>
      <w:r>
        <w:rPr>
          <w:spacing w:val="-13"/>
        </w:rPr>
        <w:t>路程和的差值，</w:t>
      </w:r>
      <w:r>
        <w:t xml:space="preserve"> </w:t>
      </w:r>
      <w:r>
        <w:rPr>
          <w:spacing w:val="-7"/>
        </w:rPr>
        <w:t>根据公式：路程和=速度和×时间，可得</w:t>
      </w:r>
      <w:r>
        <w:rPr>
          <w:rFonts w:ascii="Times New Roman" w:hAnsi="Times New Roman" w:eastAsia="Times New Roman" w:cs="Times New Roman"/>
          <w:spacing w:val="-7"/>
        </w:rPr>
        <w:t>A'C'=</w:t>
      </w:r>
      <w:r>
        <w:rPr>
          <w:rFonts w:ascii="Times New Roman" w:hAnsi="Times New Roman" w:eastAsia="Times New Roman" w:cs="Times New Roman"/>
          <w:spacing w:val="-8"/>
        </w:rPr>
        <w:t>400-(4.5+3)×t=400-7.5t</w:t>
      </w:r>
      <w:r>
        <w:rPr>
          <w:rFonts w:ascii="Times New Roman" w:hAnsi="Times New Roman" w:eastAsia="Times New Roman" w:cs="Times New Roman"/>
          <w:spacing w:val="-26"/>
        </w:rPr>
        <w:t xml:space="preserve"> </w:t>
      </w:r>
      <w:r>
        <w:rPr>
          <w:spacing w:val="-8"/>
        </w:rPr>
        <w:t>。 由于</w:t>
      </w:r>
      <w:r>
        <w:rPr>
          <w:rFonts w:ascii="Times New Roman" w:hAnsi="Times New Roman" w:eastAsia="Times New Roman" w:cs="Times New Roman"/>
          <w:spacing w:val="-8"/>
        </w:rPr>
        <w:t>C"</w:t>
      </w:r>
      <w:r>
        <w:rPr>
          <w:rFonts w:ascii="Times New Roman" w:hAnsi="Times New Roman" w:eastAsia="Times New Roman" w:cs="Times New Roman"/>
          <w:spacing w:val="-13"/>
        </w:rPr>
        <w:t xml:space="preserve"> </w:t>
      </w:r>
      <w:r>
        <w:rPr>
          <w:spacing w:val="-8"/>
        </w:rPr>
        <w:t>在A'、B</w:t>
      </w:r>
      <w:r>
        <w:rPr>
          <w:rFonts w:ascii="Times New Roman" w:hAnsi="Times New Roman" w:eastAsia="Times New Roman" w:cs="Times New Roman"/>
          <w:spacing w:val="-8"/>
        </w:rPr>
        <w:t>'</w:t>
      </w:r>
      <w:r>
        <w:rPr>
          <w:rFonts w:ascii="Times New Roman" w:hAnsi="Times New Roman" w:eastAsia="Times New Roman" w:cs="Times New Roman"/>
          <w:spacing w:val="34"/>
          <w:w w:val="101"/>
        </w:rPr>
        <w:t xml:space="preserve"> </w:t>
      </w:r>
      <w:r>
        <w:rPr>
          <w:spacing w:val="-8"/>
        </w:rPr>
        <w:t>的</w:t>
      </w:r>
      <w:r>
        <w:t xml:space="preserve">  </w:t>
      </w:r>
      <w:r>
        <w:rPr>
          <w:spacing w:val="-6"/>
        </w:rPr>
        <w:t>正中间，可知</w:t>
      </w:r>
      <w:r>
        <w:rPr>
          <w:rFonts w:ascii="Times New Roman" w:hAnsi="Times New Roman" w:eastAsia="Times New Roman" w:cs="Times New Roman"/>
          <w:spacing w:val="-6"/>
        </w:rPr>
        <w:t xml:space="preserve">A'B′=A'C'×2,    </w:t>
      </w:r>
      <w:r>
        <w:rPr>
          <w:spacing w:val="-6"/>
        </w:rPr>
        <w:t>即</w:t>
      </w:r>
      <w:r>
        <w:rPr>
          <w:spacing w:val="-50"/>
        </w:rPr>
        <w:t xml:space="preserve"> </w:t>
      </w:r>
      <w:r>
        <w:rPr>
          <w:rFonts w:ascii="Times New Roman" w:hAnsi="Times New Roman" w:eastAsia="Times New Roman" w:cs="Times New Roman"/>
          <w:spacing w:val="-6"/>
        </w:rPr>
        <w:t xml:space="preserve">t=(400-7.5t)×2,       </w:t>
      </w:r>
      <w:r>
        <w:rPr>
          <w:spacing w:val="-6"/>
        </w:rPr>
        <w:t>解得</w:t>
      </w:r>
      <w:r>
        <w:rPr>
          <w:rFonts w:ascii="Times New Roman" w:hAnsi="Times New Roman" w:eastAsia="Times New Roman" w:cs="Times New Roman"/>
          <w:spacing w:val="-6"/>
        </w:rPr>
        <w:t>t=50</w:t>
      </w:r>
      <w:r>
        <w:rPr>
          <w:spacing w:val="-6"/>
        </w:rPr>
        <w:t>。方法二：如图所示，</w:t>
      </w:r>
      <w:r>
        <w:rPr>
          <w:rFonts w:ascii="Times New Roman" w:hAnsi="Times New Roman" w:eastAsia="Times New Roman" w:cs="Times New Roman"/>
          <w:spacing w:val="-6"/>
        </w:rPr>
        <w:t>C</w:t>
      </w:r>
      <w:r>
        <w:rPr>
          <w:rFonts w:ascii="Times New Roman" w:hAnsi="Times New Roman" w:eastAsia="Times New Roman" w:cs="Times New Roman"/>
          <w:spacing w:val="-14"/>
        </w:rPr>
        <w:t xml:space="preserve"> </w:t>
      </w:r>
      <w:r>
        <w:rPr>
          <w:spacing w:val="-6"/>
        </w:rPr>
        <w:t>第一次</w:t>
      </w:r>
      <w:r>
        <w:t xml:space="preserve"> </w:t>
      </w:r>
      <w:r>
        <w:rPr>
          <w:spacing w:val="-8"/>
        </w:rPr>
        <w:t>位于</w:t>
      </w:r>
      <w:r>
        <w:rPr>
          <w:rFonts w:ascii="Times New Roman" w:hAnsi="Times New Roman" w:eastAsia="Times New Roman" w:cs="Times New Roman"/>
          <w:spacing w:val="-8"/>
        </w:rPr>
        <w:t>A</w:t>
      </w:r>
      <w:r>
        <w:rPr>
          <w:rFonts w:ascii="Times New Roman" w:hAnsi="Times New Roman" w:eastAsia="Times New Roman" w:cs="Times New Roman"/>
          <w:spacing w:val="-32"/>
        </w:rPr>
        <w:t xml:space="preserve"> </w:t>
      </w:r>
      <w:r>
        <w:rPr>
          <w:spacing w:val="-8"/>
        </w:rPr>
        <w:t>、</w:t>
      </w:r>
      <w:r>
        <w:rPr>
          <w:rFonts w:ascii="Times New Roman" w:hAnsi="Times New Roman" w:eastAsia="Times New Roman" w:cs="Times New Roman"/>
          <w:spacing w:val="-8"/>
        </w:rPr>
        <w:t>B</w:t>
      </w:r>
      <w:r>
        <w:rPr>
          <w:spacing w:val="-8"/>
        </w:rPr>
        <w:t xml:space="preserve">的正中间时，在 </w:t>
      </w:r>
      <w:r>
        <w:rPr>
          <w:rFonts w:ascii="Times New Roman" w:hAnsi="Times New Roman" w:eastAsia="Times New Roman" w:cs="Times New Roman"/>
          <w:spacing w:val="-8"/>
        </w:rPr>
        <w:t>C</w:t>
      </w:r>
      <w:r>
        <w:rPr>
          <w:rFonts w:ascii="Times New Roman" w:hAnsi="Times New Roman" w:eastAsia="Times New Roman" w:cs="Times New Roman"/>
          <w:spacing w:val="-14"/>
        </w:rPr>
        <w:t xml:space="preserve"> </w:t>
      </w:r>
      <w:r>
        <w:rPr>
          <w:spacing w:val="-8"/>
        </w:rPr>
        <w:t>与</w:t>
      </w:r>
      <w:r>
        <w:rPr>
          <w:rFonts w:ascii="Times New Roman" w:hAnsi="Times New Roman" w:eastAsia="Times New Roman" w:cs="Times New Roman"/>
          <w:spacing w:val="-8"/>
        </w:rPr>
        <w:t>B</w:t>
      </w:r>
      <w:r>
        <w:rPr>
          <w:rFonts w:ascii="Times New Roman" w:hAnsi="Times New Roman" w:eastAsia="Times New Roman" w:cs="Times New Roman"/>
          <w:spacing w:val="-17"/>
        </w:rPr>
        <w:t xml:space="preserve"> </w:t>
      </w:r>
      <w:r>
        <w:rPr>
          <w:spacing w:val="-8"/>
        </w:rPr>
        <w:t>相遇之后，设</w:t>
      </w:r>
      <w:r>
        <w:rPr>
          <w:spacing w:val="-58"/>
        </w:rPr>
        <w:t xml:space="preserve"> </w:t>
      </w:r>
      <w:r>
        <w:rPr>
          <w:rFonts w:ascii="Times New Roman" w:hAnsi="Times New Roman" w:eastAsia="Times New Roman" w:cs="Times New Roman"/>
          <w:spacing w:val="-8"/>
        </w:rPr>
        <w:t>B</w:t>
      </w:r>
      <w:r>
        <w:rPr>
          <w:spacing w:val="-8"/>
        </w:rPr>
        <w:t>、</w:t>
      </w:r>
      <w:r>
        <w:rPr>
          <w:rFonts w:ascii="Times New Roman" w:hAnsi="Times New Roman" w:eastAsia="Times New Roman" w:cs="Times New Roman"/>
          <w:spacing w:val="-8"/>
        </w:rPr>
        <w:t xml:space="preserve">C </w:t>
      </w:r>
      <w:r>
        <w:rPr>
          <w:spacing w:val="-8"/>
        </w:rPr>
        <w:t>相遇时经过了</w:t>
      </w:r>
      <w:r>
        <w:rPr>
          <w:rFonts w:ascii="Times New Roman" w:hAnsi="Times New Roman" w:eastAsia="Times New Roman" w:cs="Times New Roman"/>
          <w:spacing w:val="-8"/>
        </w:rPr>
        <w:t>t</w:t>
      </w:r>
      <w:r>
        <w:rPr>
          <w:rFonts w:ascii="Times New Roman" w:hAnsi="Times New Roman" w:eastAsia="Times New Roman" w:cs="Times New Roman"/>
          <w:spacing w:val="-9"/>
        </w:rPr>
        <w:t xml:space="preserve"> </w:t>
      </w:r>
      <w:r>
        <w:rPr>
          <w:spacing w:val="-9"/>
        </w:rPr>
        <w:t>秒，则400=(4+4.5)t,</w:t>
      </w:r>
    </w:p>
    <w:p w14:paraId="614F46D5">
      <w:pPr>
        <w:pStyle w:val="3"/>
        <w:spacing w:before="275" w:line="219" w:lineRule="auto"/>
        <w:ind w:left="1360"/>
      </w:pPr>
      <w:r>
        <w:rPr>
          <w:spacing w:val="-14"/>
        </w:rPr>
        <w:t>由此可知，出发的时间必须大于47.1秒</w:t>
      </w:r>
      <w:r>
        <w:rPr>
          <w:spacing w:val="-15"/>
        </w:rPr>
        <w:t>。只有</w:t>
      </w:r>
      <w:r>
        <w:rPr>
          <w:rFonts w:ascii="Times New Roman" w:hAnsi="Times New Roman" w:eastAsia="Times New Roman" w:cs="Times New Roman"/>
          <w:spacing w:val="-15"/>
        </w:rPr>
        <w:t xml:space="preserve">D </w:t>
      </w:r>
      <w:r>
        <w:rPr>
          <w:spacing w:val="-15"/>
        </w:rPr>
        <w:t>项符合。故正确答案为D。</w:t>
      </w:r>
    </w:p>
    <w:p w14:paraId="00211442">
      <w:pPr>
        <w:spacing w:line="307" w:lineRule="auto"/>
        <w:rPr>
          <w:rFonts w:ascii="Arial"/>
          <w:sz w:val="21"/>
        </w:rPr>
      </w:pPr>
    </w:p>
    <w:p w14:paraId="6AD80C3A">
      <w:pPr>
        <w:spacing w:before="1" w:line="3140" w:lineRule="exact"/>
        <w:ind w:firstLine="2890"/>
      </w:pPr>
      <w:r>
        <w:drawing>
          <wp:anchor distT="0" distB="0" distL="0" distR="0" simplePos="0" relativeHeight="251747328" behindDoc="1" locked="0" layoutInCell="1" allowOverlap="1">
            <wp:simplePos x="0" y="0"/>
            <wp:positionH relativeFrom="column">
              <wp:posOffset>5289550</wp:posOffset>
            </wp:positionH>
            <wp:positionV relativeFrom="paragraph">
              <wp:posOffset>2032000</wp:posOffset>
            </wp:positionV>
            <wp:extent cx="501650" cy="501650"/>
            <wp:effectExtent l="0" t="0" r="0" b="0"/>
            <wp:wrapNone/>
            <wp:docPr id="338" name="IM 338"/>
            <wp:cNvGraphicFramePr/>
            <a:graphic xmlns:a="http://schemas.openxmlformats.org/drawingml/2006/main">
              <a:graphicData uri="http://schemas.openxmlformats.org/drawingml/2006/picture">
                <pic:pic xmlns:pic="http://schemas.openxmlformats.org/drawingml/2006/picture">
                  <pic:nvPicPr>
                    <pic:cNvPr id="338" name="IM 338"/>
                    <pic:cNvPicPr/>
                  </pic:nvPicPr>
                  <pic:blipFill>
                    <a:blip r:embed="rId412"/>
                    <a:stretch>
                      <a:fillRect/>
                    </a:stretch>
                  </pic:blipFill>
                  <pic:spPr>
                    <a:xfrm>
                      <a:off x="0" y="0"/>
                      <a:ext cx="501634" cy="501733"/>
                    </a:xfrm>
                    <a:prstGeom prst="rect">
                      <a:avLst/>
                    </a:prstGeom>
                  </pic:spPr>
                </pic:pic>
              </a:graphicData>
            </a:graphic>
          </wp:anchor>
        </w:drawing>
      </w:r>
      <w:r>
        <w:rPr>
          <w:position w:val="-62"/>
        </w:rPr>
        <w:drawing>
          <wp:inline distT="0" distB="0" distL="0" distR="0">
            <wp:extent cx="1612900" cy="1993900"/>
            <wp:effectExtent l="0" t="0" r="0" b="0"/>
            <wp:docPr id="340" name="IM 340"/>
            <wp:cNvGraphicFramePr/>
            <a:graphic xmlns:a="http://schemas.openxmlformats.org/drawingml/2006/main">
              <a:graphicData uri="http://schemas.openxmlformats.org/drawingml/2006/picture">
                <pic:pic xmlns:pic="http://schemas.openxmlformats.org/drawingml/2006/picture">
                  <pic:nvPicPr>
                    <pic:cNvPr id="340" name="IM 340"/>
                    <pic:cNvPicPr/>
                  </pic:nvPicPr>
                  <pic:blipFill>
                    <a:blip r:embed="rId413"/>
                    <a:stretch>
                      <a:fillRect/>
                    </a:stretch>
                  </pic:blipFill>
                  <pic:spPr>
                    <a:xfrm>
                      <a:off x="0" y="0"/>
                      <a:ext cx="1612913" cy="1993980"/>
                    </a:xfrm>
                    <a:prstGeom prst="rect">
                      <a:avLst/>
                    </a:prstGeom>
                  </pic:spPr>
                </pic:pic>
              </a:graphicData>
            </a:graphic>
          </wp:inline>
        </w:drawing>
      </w:r>
    </w:p>
    <w:p w14:paraId="18F7ECB6">
      <w:pPr>
        <w:pStyle w:val="3"/>
        <w:spacing w:before="127" w:line="284" w:lineRule="auto"/>
        <w:ind w:left="29" w:right="779" w:firstLine="409"/>
        <w:jc w:val="both"/>
      </w:pPr>
      <w:r>
        <w:rPr>
          <w:rFonts w:ascii="黑体" w:hAnsi="黑体" w:eastAsia="黑体" w:cs="黑体"/>
          <w:spacing w:val="-9"/>
        </w:rPr>
        <w:t>73.【答案】</w:t>
      </w:r>
      <w:r>
        <w:rPr>
          <w:rFonts w:ascii="Times New Roman" w:hAnsi="Times New Roman" w:eastAsia="Times New Roman" w:cs="Times New Roman"/>
          <w:spacing w:val="-9"/>
        </w:rPr>
        <w:t>B</w:t>
      </w:r>
      <w:r>
        <w:rPr>
          <w:spacing w:val="-9"/>
        </w:rPr>
        <w:t>。根据题意，赋值人步行的速度为1,自行车的速度为</w:t>
      </w:r>
      <w:r>
        <w:rPr>
          <w:spacing w:val="-10"/>
        </w:rPr>
        <w:t>3,汽车的速度为x。</w:t>
      </w:r>
      <w:r>
        <w:t xml:space="preserve"> </w:t>
      </w:r>
      <w:r>
        <w:rPr>
          <w:spacing w:val="-14"/>
        </w:rPr>
        <w:t>第一阶段：人与汽车相遇时，汽车与自行车之</w:t>
      </w:r>
      <w:r>
        <w:rPr>
          <w:spacing w:val="-15"/>
        </w:rPr>
        <w:t>间的距离为两者的路程差，即</w:t>
      </w:r>
      <w:r>
        <w:rPr>
          <w:rFonts w:ascii="Times New Roman" w:hAnsi="Times New Roman" w:eastAsia="Times New Roman" w:cs="Times New Roman"/>
          <w:spacing w:val="-15"/>
        </w:rPr>
        <w:t>s=10(x-3)</w:t>
      </w:r>
      <w:r>
        <w:rPr>
          <w:rFonts w:ascii="Times New Roman" w:hAnsi="Times New Roman" w:eastAsia="Times New Roman" w:cs="Times New Roman"/>
          <w:spacing w:val="-24"/>
        </w:rPr>
        <w:t xml:space="preserve"> </w:t>
      </w:r>
      <w:r>
        <w:rPr>
          <w:spacing w:val="-15"/>
        </w:rPr>
        <w:t>。 第二</w:t>
      </w:r>
      <w:r>
        <w:t xml:space="preserve"> </w:t>
      </w:r>
      <w:r>
        <w:rPr>
          <w:spacing w:val="-15"/>
        </w:rPr>
        <w:t>阶段：人与汽车相遇后，人与自行车相遇时</w:t>
      </w:r>
      <w:r>
        <w:rPr>
          <w:spacing w:val="-16"/>
        </w:rPr>
        <w:t>的路程和即为第一阶段的路程差</w:t>
      </w:r>
      <w:r>
        <w:rPr>
          <w:rFonts w:ascii="Times New Roman" w:hAnsi="Times New Roman" w:eastAsia="Times New Roman" w:cs="Times New Roman"/>
          <w:spacing w:val="-16"/>
        </w:rPr>
        <w:t xml:space="preserve">s,   </w:t>
      </w:r>
      <w:r>
        <w:rPr>
          <w:spacing w:val="-16"/>
        </w:rPr>
        <w:t>故s=10(x-3)=</w:t>
      </w:r>
    </w:p>
    <w:p w14:paraId="277E71D9">
      <w:pPr>
        <w:pStyle w:val="3"/>
        <w:spacing w:before="54" w:line="216" w:lineRule="auto"/>
        <w:ind w:left="59"/>
      </w:pPr>
      <w:r>
        <w:drawing>
          <wp:anchor distT="0" distB="0" distL="0" distR="0" simplePos="0" relativeHeight="251748352" behindDoc="0" locked="0" layoutInCell="1" allowOverlap="1">
            <wp:simplePos x="0" y="0"/>
            <wp:positionH relativeFrom="column">
              <wp:posOffset>5295900</wp:posOffset>
            </wp:positionH>
            <wp:positionV relativeFrom="paragraph">
              <wp:posOffset>227330</wp:posOffset>
            </wp:positionV>
            <wp:extent cx="495300" cy="501650"/>
            <wp:effectExtent l="0" t="0" r="0" b="0"/>
            <wp:wrapNone/>
            <wp:docPr id="342" name="IM 342"/>
            <wp:cNvGraphicFramePr/>
            <a:graphic xmlns:a="http://schemas.openxmlformats.org/drawingml/2006/main">
              <a:graphicData uri="http://schemas.openxmlformats.org/drawingml/2006/picture">
                <pic:pic xmlns:pic="http://schemas.openxmlformats.org/drawingml/2006/picture">
                  <pic:nvPicPr>
                    <pic:cNvPr id="342" name="IM 342"/>
                    <pic:cNvPicPr/>
                  </pic:nvPicPr>
                  <pic:blipFill>
                    <a:blip r:embed="rId414"/>
                    <a:stretch>
                      <a:fillRect/>
                    </a:stretch>
                  </pic:blipFill>
                  <pic:spPr>
                    <a:xfrm>
                      <a:off x="0" y="0"/>
                      <a:ext cx="495265" cy="501640"/>
                    </a:xfrm>
                    <a:prstGeom prst="rect">
                      <a:avLst/>
                    </a:prstGeom>
                  </pic:spPr>
                </pic:pic>
              </a:graphicData>
            </a:graphic>
          </wp:anchor>
        </w:drawing>
      </w:r>
      <w:r>
        <w:rPr>
          <w:spacing w:val="-7"/>
        </w:rPr>
        <w:t>10×(1+3),解得</w:t>
      </w:r>
      <w:r>
        <w:rPr>
          <w:rFonts w:ascii="Times New Roman" w:hAnsi="Times New Roman" w:eastAsia="Times New Roman" w:cs="Times New Roman"/>
          <w:spacing w:val="-7"/>
        </w:rPr>
        <w:t>x=7</w:t>
      </w:r>
      <w:r>
        <w:rPr>
          <w:spacing w:val="-7"/>
        </w:rPr>
        <w:t>。故汽车的速度是人步行速度的7÷1=7倍。故正确答案为B。</w:t>
      </w:r>
    </w:p>
    <w:p w14:paraId="76AE927C">
      <w:pPr>
        <w:pStyle w:val="3"/>
        <w:spacing w:before="114" w:line="352" w:lineRule="auto"/>
        <w:ind w:left="50" w:right="818" w:firstLine="389"/>
      </w:pPr>
      <w:r>
        <w:rPr>
          <w:rFonts w:ascii="黑体" w:hAnsi="黑体" w:eastAsia="黑体" w:cs="黑体"/>
          <w:spacing w:val="-10"/>
        </w:rPr>
        <w:t>74.【答案】</w:t>
      </w:r>
      <w:r>
        <w:rPr>
          <w:rFonts w:ascii="Arial" w:hAnsi="Arial" w:eastAsia="Arial" w:cs="Arial"/>
          <w:spacing w:val="-10"/>
        </w:rPr>
        <w:t>B</w:t>
      </w:r>
      <w:r>
        <w:rPr>
          <w:spacing w:val="-10"/>
        </w:rPr>
        <w:t>。如图所示，飞机在中午</w:t>
      </w:r>
      <w:r>
        <w:rPr>
          <w:spacing w:val="-11"/>
        </w:rPr>
        <w:t>12点时位于</w:t>
      </w:r>
      <w:r>
        <w:rPr>
          <w:rFonts w:ascii="Times New Roman" w:hAnsi="Times New Roman" w:eastAsia="Times New Roman" w:cs="Times New Roman"/>
          <w:spacing w:val="-11"/>
        </w:rPr>
        <w:t>A</w:t>
      </w:r>
      <w:r>
        <w:rPr>
          <w:spacing w:val="-11"/>
        </w:rPr>
        <w:t>城正南方300千米的0点，12点30分</w:t>
      </w:r>
      <w:r>
        <w:t xml:space="preserve"> </w:t>
      </w:r>
      <w:r>
        <w:rPr>
          <w:spacing w:val="-7"/>
        </w:rPr>
        <w:t>时位于</w:t>
      </w:r>
      <w:r>
        <w:rPr>
          <w:rFonts w:ascii="Times New Roman" w:hAnsi="Times New Roman" w:eastAsia="Times New Roman" w:cs="Times New Roman"/>
          <w:spacing w:val="-7"/>
        </w:rPr>
        <w:t>A</w:t>
      </w:r>
      <w:r>
        <w:rPr>
          <w:rFonts w:ascii="Times New Roman" w:hAnsi="Times New Roman" w:eastAsia="Times New Roman" w:cs="Times New Roman"/>
          <w:spacing w:val="-23"/>
        </w:rPr>
        <w:t xml:space="preserve"> </w:t>
      </w:r>
      <w:r>
        <w:rPr>
          <w:spacing w:val="-7"/>
        </w:rPr>
        <w:t>城正西方400千米的</w:t>
      </w:r>
      <w:r>
        <w:rPr>
          <w:rFonts w:ascii="Times New Roman" w:hAnsi="Times New Roman" w:eastAsia="Times New Roman" w:cs="Times New Roman"/>
          <w:spacing w:val="-7"/>
        </w:rPr>
        <w:t>B</w:t>
      </w:r>
      <w:r>
        <w:rPr>
          <w:spacing w:val="-7"/>
        </w:rPr>
        <w:t>点，△</w:t>
      </w:r>
      <w:r>
        <w:rPr>
          <w:rFonts w:ascii="Times New Roman" w:hAnsi="Times New Roman" w:eastAsia="Times New Roman" w:cs="Times New Roman"/>
          <w:spacing w:val="-7"/>
        </w:rPr>
        <w:t>AOB</w:t>
      </w:r>
      <w:r>
        <w:rPr>
          <w:spacing w:val="-7"/>
        </w:rPr>
        <w:t>为直角三角形，OB=</w:t>
      </w:r>
      <w:r>
        <w:rPr>
          <w:spacing w:val="-47"/>
        </w:rPr>
        <w:t xml:space="preserve"> </w:t>
      </w:r>
      <w:r>
        <w:rPr>
          <w:spacing w:val="-7"/>
        </w:rPr>
        <w:t>√OA²+AB²=</w:t>
      </w:r>
      <w:r>
        <w:rPr>
          <w:spacing w:val="-47"/>
        </w:rPr>
        <w:t xml:space="preserve"> </w:t>
      </w:r>
      <w:r>
        <w:rPr>
          <w:spacing w:val="-7"/>
        </w:rPr>
        <w:t>√300²+400²=</w:t>
      </w:r>
    </w:p>
    <w:p w14:paraId="212B5E5C">
      <w:pPr>
        <w:pStyle w:val="3"/>
        <w:spacing w:before="3" w:line="289" w:lineRule="auto"/>
        <w:ind w:left="59" w:right="869" w:hanging="9"/>
      </w:pPr>
      <w:r>
        <w:rPr>
          <w:spacing w:val="-11"/>
        </w:rPr>
        <w:t>500千米。飞机在30分钟内飞行路程为500千米，则飞机的飞行速度=路程÷时间=500千米÷</w:t>
      </w:r>
      <w:r>
        <w:rPr>
          <w:spacing w:val="15"/>
        </w:rPr>
        <w:t xml:space="preserve"> </w:t>
      </w:r>
      <w:r>
        <w:rPr>
          <w:spacing w:val="-11"/>
        </w:rPr>
        <w:t>0.5小时=1000千米/小时。从</w:t>
      </w:r>
      <w:r>
        <w:rPr>
          <w:rFonts w:ascii="Times New Roman" w:hAnsi="Times New Roman" w:eastAsia="Times New Roman" w:cs="Times New Roman"/>
          <w:spacing w:val="-11"/>
        </w:rPr>
        <w:t>A</w:t>
      </w:r>
      <w:r>
        <w:rPr>
          <w:spacing w:val="-11"/>
        </w:rPr>
        <w:t>点</w:t>
      </w:r>
      <w:r>
        <w:rPr>
          <w:spacing w:val="-12"/>
        </w:rPr>
        <w:t>作垂线与</w:t>
      </w:r>
      <w:r>
        <w:rPr>
          <w:rFonts w:ascii="Times New Roman" w:hAnsi="Times New Roman" w:eastAsia="Times New Roman" w:cs="Times New Roman"/>
          <w:spacing w:val="-12"/>
        </w:rPr>
        <w:t>OB</w:t>
      </w:r>
      <w:r>
        <w:rPr>
          <w:spacing w:val="-12"/>
        </w:rPr>
        <w:t>相交于点</w:t>
      </w:r>
      <w:r>
        <w:rPr>
          <w:rFonts w:ascii="Times New Roman" w:hAnsi="Times New Roman" w:eastAsia="Times New Roman" w:cs="Times New Roman"/>
          <w:spacing w:val="-12"/>
        </w:rPr>
        <w:t>H,</w:t>
      </w:r>
      <w:r>
        <w:rPr>
          <w:rFonts w:ascii="Times New Roman" w:hAnsi="Times New Roman" w:eastAsia="Times New Roman" w:cs="Times New Roman"/>
          <w:spacing w:val="15"/>
        </w:rPr>
        <w:t xml:space="preserve">  </w:t>
      </w:r>
      <w:r>
        <w:rPr>
          <w:spacing w:val="-12"/>
        </w:rPr>
        <w:t>当飞机飞行至</w:t>
      </w:r>
      <w:r>
        <w:rPr>
          <w:rFonts w:ascii="Times New Roman" w:hAnsi="Times New Roman" w:eastAsia="Times New Roman" w:cs="Times New Roman"/>
          <w:spacing w:val="-12"/>
        </w:rPr>
        <w:t xml:space="preserve">H </w:t>
      </w:r>
      <w:r>
        <w:rPr>
          <w:spacing w:val="-12"/>
        </w:rPr>
        <w:t>点时，飞机距离A</w:t>
      </w:r>
    </w:p>
    <w:p w14:paraId="1C9817E6">
      <w:pPr>
        <w:spacing w:line="289" w:lineRule="auto"/>
        <w:sectPr>
          <w:footerReference r:id="rId18" w:type="default"/>
          <w:pgSz w:w="10340" w:h="14570"/>
          <w:pgMar w:top="774" w:right="670" w:bottom="618" w:left="549" w:header="0" w:footer="333" w:gutter="0"/>
          <w:cols w:space="720" w:num="1"/>
        </w:sectPr>
      </w:pPr>
    </w:p>
    <w:p w14:paraId="30BE754D">
      <w:pPr>
        <w:spacing w:line="329" w:lineRule="auto"/>
        <w:rPr>
          <w:rFonts w:ascii="Arial"/>
          <w:sz w:val="21"/>
        </w:rPr>
      </w:pPr>
    </w:p>
    <w:p w14:paraId="0518A4CE">
      <w:pPr>
        <w:pStyle w:val="3"/>
        <w:spacing w:before="69"/>
        <w:ind w:left="80"/>
        <w:rPr>
          <w:sz w:val="21"/>
          <w:szCs w:val="21"/>
        </w:rPr>
      </w:pPr>
      <w:r>
        <w:rPr>
          <w:spacing w:val="-9"/>
          <w:sz w:val="21"/>
          <w:szCs w:val="21"/>
        </w:rPr>
        <w:t>城最近，△</w:t>
      </w:r>
      <w:r>
        <w:rPr>
          <w:rFonts w:ascii="Times New Roman" w:hAnsi="Times New Roman" w:eastAsia="Times New Roman" w:cs="Times New Roman"/>
          <w:spacing w:val="-9"/>
          <w:sz w:val="21"/>
          <w:szCs w:val="21"/>
        </w:rPr>
        <w:t>AOB</w:t>
      </w:r>
      <w:r>
        <w:rPr>
          <w:spacing w:val="-9"/>
          <w:sz w:val="21"/>
          <w:szCs w:val="21"/>
        </w:rPr>
        <w:t>∽△</w:t>
      </w:r>
      <w:r>
        <w:rPr>
          <w:rFonts w:ascii="Times New Roman" w:hAnsi="Times New Roman" w:eastAsia="Times New Roman" w:cs="Times New Roman"/>
          <w:spacing w:val="-9"/>
          <w:sz w:val="21"/>
          <w:szCs w:val="21"/>
        </w:rPr>
        <w:t>HOA</w:t>
      </w:r>
      <w:r>
        <w:rPr>
          <w:spacing w:val="-9"/>
          <w:sz w:val="21"/>
          <w:szCs w:val="21"/>
        </w:rPr>
        <w:t>,</w:t>
      </w:r>
      <w:r>
        <w:rPr>
          <w:spacing w:val="-39"/>
          <w:sz w:val="21"/>
          <w:szCs w:val="21"/>
        </w:rPr>
        <w:t xml:space="preserve"> </w:t>
      </w:r>
      <w:r>
        <w:rPr>
          <w:spacing w:val="-9"/>
          <w:sz w:val="21"/>
          <w:szCs w:val="21"/>
        </w:rPr>
        <w:t>则</w:t>
      </w:r>
      <w:r>
        <w:rPr>
          <w:spacing w:val="-88"/>
          <w:sz w:val="21"/>
          <w:szCs w:val="21"/>
        </w:rPr>
        <w:t xml:space="preserve"> </w:t>
      </w:r>
      <w:r>
        <w:rPr>
          <w:position w:val="-18"/>
          <w:sz w:val="21"/>
          <w:szCs w:val="21"/>
        </w:rPr>
        <w:drawing>
          <wp:inline distT="0" distB="0" distL="0" distR="0">
            <wp:extent cx="1282700" cy="291465"/>
            <wp:effectExtent l="0" t="0" r="0" b="0"/>
            <wp:docPr id="344" name="IM 344"/>
            <wp:cNvGraphicFramePr/>
            <a:graphic xmlns:a="http://schemas.openxmlformats.org/drawingml/2006/main">
              <a:graphicData uri="http://schemas.openxmlformats.org/drawingml/2006/picture">
                <pic:pic xmlns:pic="http://schemas.openxmlformats.org/drawingml/2006/picture">
                  <pic:nvPicPr>
                    <pic:cNvPr id="344" name="IM 344"/>
                    <pic:cNvPicPr/>
                  </pic:nvPicPr>
                  <pic:blipFill>
                    <a:blip r:embed="rId415"/>
                    <a:stretch>
                      <a:fillRect/>
                    </a:stretch>
                  </pic:blipFill>
                  <pic:spPr>
                    <a:xfrm>
                      <a:off x="0" y="0"/>
                      <a:ext cx="1282714" cy="292083"/>
                    </a:xfrm>
                    <a:prstGeom prst="rect">
                      <a:avLst/>
                    </a:prstGeom>
                  </pic:spPr>
                </pic:pic>
              </a:graphicData>
            </a:graphic>
          </wp:inline>
        </w:drawing>
      </w:r>
      <w:r>
        <w:rPr>
          <w:spacing w:val="25"/>
          <w:sz w:val="21"/>
          <w:szCs w:val="21"/>
        </w:rPr>
        <w:t xml:space="preserve"> </w:t>
      </w:r>
      <w:r>
        <w:rPr>
          <w:spacing w:val="-9"/>
          <w:sz w:val="21"/>
          <w:szCs w:val="21"/>
        </w:rPr>
        <w:t>解得</w:t>
      </w:r>
      <w:r>
        <w:rPr>
          <w:rFonts w:ascii="Times New Roman" w:hAnsi="Times New Roman" w:eastAsia="Times New Roman" w:cs="Times New Roman"/>
          <w:spacing w:val="-9"/>
          <w:sz w:val="21"/>
          <w:szCs w:val="21"/>
        </w:rPr>
        <w:t>OH=180</w:t>
      </w:r>
      <w:r>
        <w:rPr>
          <w:spacing w:val="-9"/>
          <w:sz w:val="21"/>
          <w:szCs w:val="21"/>
        </w:rPr>
        <w:t>千米。则当飞</w:t>
      </w:r>
      <w:r>
        <w:rPr>
          <w:spacing w:val="-10"/>
          <w:sz w:val="21"/>
          <w:szCs w:val="21"/>
        </w:rPr>
        <w:t>机从</w:t>
      </w:r>
      <w:r>
        <w:rPr>
          <w:rFonts w:ascii="Times New Roman" w:hAnsi="Times New Roman" w:eastAsia="Times New Roman" w:cs="Times New Roman"/>
          <w:spacing w:val="-10"/>
          <w:sz w:val="21"/>
          <w:szCs w:val="21"/>
        </w:rPr>
        <w:t xml:space="preserve">O </w:t>
      </w:r>
      <w:r>
        <w:rPr>
          <w:spacing w:val="-10"/>
          <w:sz w:val="21"/>
          <w:szCs w:val="21"/>
        </w:rPr>
        <w:t>点飞到</w:t>
      </w:r>
    </w:p>
    <w:p w14:paraId="2D32CB48">
      <w:pPr>
        <w:spacing w:line="308" w:lineRule="auto"/>
        <w:rPr>
          <w:rFonts w:ascii="Arial"/>
          <w:sz w:val="21"/>
        </w:rPr>
      </w:pPr>
      <w:r>
        <w:drawing>
          <wp:anchor distT="0" distB="0" distL="0" distR="0" simplePos="0" relativeHeight="251750400" behindDoc="1" locked="0" layoutInCell="1" allowOverlap="1">
            <wp:simplePos x="0" y="0"/>
            <wp:positionH relativeFrom="column">
              <wp:posOffset>1701800</wp:posOffset>
            </wp:positionH>
            <wp:positionV relativeFrom="paragraph">
              <wp:posOffset>152400</wp:posOffset>
            </wp:positionV>
            <wp:extent cx="2959100" cy="323850"/>
            <wp:effectExtent l="0" t="0" r="0" b="0"/>
            <wp:wrapNone/>
            <wp:docPr id="346" name="IM 346"/>
            <wp:cNvGraphicFramePr/>
            <a:graphic xmlns:a="http://schemas.openxmlformats.org/drawingml/2006/main">
              <a:graphicData uri="http://schemas.openxmlformats.org/drawingml/2006/picture">
                <pic:pic xmlns:pic="http://schemas.openxmlformats.org/drawingml/2006/picture">
                  <pic:nvPicPr>
                    <pic:cNvPr id="346" name="IM 346"/>
                    <pic:cNvPicPr/>
                  </pic:nvPicPr>
                  <pic:blipFill>
                    <a:blip r:embed="rId416"/>
                    <a:stretch>
                      <a:fillRect/>
                    </a:stretch>
                  </pic:blipFill>
                  <pic:spPr>
                    <a:xfrm>
                      <a:off x="0" y="0"/>
                      <a:ext cx="2959054" cy="323818"/>
                    </a:xfrm>
                    <a:prstGeom prst="rect">
                      <a:avLst/>
                    </a:prstGeom>
                  </pic:spPr>
                </pic:pic>
              </a:graphicData>
            </a:graphic>
          </wp:anchor>
        </w:drawing>
      </w:r>
    </w:p>
    <w:p w14:paraId="1A7C2051">
      <w:pPr>
        <w:pStyle w:val="3"/>
        <w:spacing w:before="68" w:line="219" w:lineRule="auto"/>
        <w:ind w:left="80"/>
        <w:rPr>
          <w:sz w:val="21"/>
          <w:szCs w:val="21"/>
        </w:rPr>
      </w:pPr>
      <w:r>
        <w:rPr>
          <w:spacing w:val="-8"/>
          <w:sz w:val="21"/>
          <w:szCs w:val="21"/>
        </w:rPr>
        <w:t>位于距离</w:t>
      </w:r>
      <w:r>
        <w:rPr>
          <w:rFonts w:ascii="Times New Roman" w:hAnsi="Times New Roman" w:eastAsia="Times New Roman" w:cs="Times New Roman"/>
          <w:spacing w:val="-8"/>
          <w:sz w:val="21"/>
          <w:szCs w:val="21"/>
        </w:rPr>
        <w:t xml:space="preserve">A </w:t>
      </w:r>
      <w:r>
        <w:rPr>
          <w:spacing w:val="-8"/>
          <w:sz w:val="21"/>
          <w:szCs w:val="21"/>
        </w:rPr>
        <w:t>城最近的</w:t>
      </w:r>
      <w:r>
        <w:rPr>
          <w:rFonts w:ascii="Times New Roman" w:hAnsi="Times New Roman" w:eastAsia="Times New Roman" w:cs="Times New Roman"/>
          <w:spacing w:val="-8"/>
          <w:sz w:val="21"/>
          <w:szCs w:val="21"/>
        </w:rPr>
        <w:t xml:space="preserve">H </w:t>
      </w:r>
      <w:r>
        <w:rPr>
          <w:spacing w:val="-8"/>
          <w:sz w:val="21"/>
          <w:szCs w:val="21"/>
        </w:rPr>
        <w:t>点时，</w:t>
      </w:r>
      <w:r>
        <w:rPr>
          <w:spacing w:val="1"/>
          <w:sz w:val="21"/>
          <w:szCs w:val="21"/>
        </w:rPr>
        <w:t xml:space="preserve">                    </w:t>
      </w:r>
      <w:r>
        <w:rPr>
          <w:sz w:val="21"/>
          <w:szCs w:val="21"/>
        </w:rPr>
        <w:t xml:space="preserve">                        </w:t>
      </w:r>
      <w:r>
        <w:rPr>
          <w:spacing w:val="-8"/>
          <w:sz w:val="21"/>
          <w:szCs w:val="21"/>
        </w:rPr>
        <w:t>钟，此时约</w:t>
      </w:r>
    </w:p>
    <w:p w14:paraId="1941ADE8">
      <w:pPr>
        <w:pStyle w:val="3"/>
        <w:spacing w:before="291" w:line="220" w:lineRule="auto"/>
        <w:ind w:left="80"/>
        <w:rPr>
          <w:sz w:val="21"/>
          <w:szCs w:val="21"/>
        </w:rPr>
      </w:pPr>
      <w:r>
        <w:rPr>
          <w:spacing w:val="2"/>
          <w:sz w:val="21"/>
          <w:szCs w:val="21"/>
        </w:rPr>
        <w:t>为12点11分。故正确答案为</w:t>
      </w:r>
      <w:r>
        <w:rPr>
          <w:rFonts w:ascii="Times New Roman" w:hAnsi="Times New Roman" w:eastAsia="Times New Roman" w:cs="Times New Roman"/>
          <w:spacing w:val="2"/>
          <w:sz w:val="21"/>
          <w:szCs w:val="21"/>
        </w:rPr>
        <w:t>B</w:t>
      </w:r>
      <w:r>
        <w:rPr>
          <w:spacing w:val="2"/>
          <w:sz w:val="21"/>
          <w:szCs w:val="21"/>
        </w:rPr>
        <w:t>。</w:t>
      </w:r>
    </w:p>
    <w:p w14:paraId="39626A54">
      <w:pPr>
        <w:spacing w:line="241" w:lineRule="auto"/>
        <w:rPr>
          <w:rFonts w:ascii="Arial"/>
          <w:sz w:val="21"/>
        </w:rPr>
      </w:pPr>
    </w:p>
    <w:p w14:paraId="49CF27B4">
      <w:pPr>
        <w:spacing w:line="241" w:lineRule="auto"/>
        <w:rPr>
          <w:rFonts w:ascii="Arial"/>
          <w:sz w:val="21"/>
        </w:rPr>
      </w:pPr>
    </w:p>
    <w:p w14:paraId="0AD4FECB">
      <w:pPr>
        <w:spacing w:line="241" w:lineRule="auto"/>
        <w:rPr>
          <w:rFonts w:ascii="Arial"/>
          <w:sz w:val="21"/>
        </w:rPr>
      </w:pPr>
    </w:p>
    <w:p w14:paraId="7A513660">
      <w:pPr>
        <w:spacing w:line="242" w:lineRule="auto"/>
        <w:rPr>
          <w:rFonts w:ascii="Arial"/>
          <w:sz w:val="21"/>
        </w:rPr>
      </w:pPr>
    </w:p>
    <w:p w14:paraId="36B86684">
      <w:pPr>
        <w:spacing w:line="242" w:lineRule="auto"/>
        <w:rPr>
          <w:rFonts w:ascii="Arial"/>
          <w:sz w:val="21"/>
        </w:rPr>
      </w:pPr>
    </w:p>
    <w:p w14:paraId="1350E987">
      <w:pPr>
        <w:spacing w:line="242" w:lineRule="auto"/>
        <w:rPr>
          <w:rFonts w:ascii="Arial"/>
          <w:sz w:val="21"/>
        </w:rPr>
      </w:pPr>
    </w:p>
    <w:p w14:paraId="7FC4D2C2">
      <w:pPr>
        <w:spacing w:line="242" w:lineRule="auto"/>
        <w:rPr>
          <w:rFonts w:ascii="Arial"/>
          <w:sz w:val="21"/>
        </w:rPr>
      </w:pPr>
    </w:p>
    <w:p w14:paraId="3692870D">
      <w:pPr>
        <w:spacing w:line="242" w:lineRule="auto"/>
        <w:rPr>
          <w:rFonts w:ascii="Arial"/>
          <w:sz w:val="21"/>
        </w:rPr>
      </w:pPr>
    </w:p>
    <w:p w14:paraId="19539C5B">
      <w:pPr>
        <w:spacing w:line="242" w:lineRule="auto"/>
        <w:rPr>
          <w:rFonts w:ascii="Arial"/>
          <w:sz w:val="21"/>
        </w:rPr>
      </w:pPr>
    </w:p>
    <w:p w14:paraId="545CC398">
      <w:pPr>
        <w:spacing w:line="242" w:lineRule="auto"/>
        <w:rPr>
          <w:rFonts w:ascii="Arial"/>
          <w:sz w:val="21"/>
        </w:rPr>
      </w:pPr>
    </w:p>
    <w:p w14:paraId="62E1637F">
      <w:pPr>
        <w:spacing w:line="242" w:lineRule="auto"/>
        <w:rPr>
          <w:rFonts w:ascii="Arial"/>
          <w:sz w:val="21"/>
        </w:rPr>
      </w:pPr>
    </w:p>
    <w:p w14:paraId="0EA72C86">
      <w:pPr>
        <w:spacing w:line="242" w:lineRule="auto"/>
        <w:rPr>
          <w:rFonts w:ascii="Arial"/>
          <w:sz w:val="21"/>
        </w:rPr>
      </w:pPr>
    </w:p>
    <w:p w14:paraId="7AE529E6">
      <w:pPr>
        <w:spacing w:before="60" w:line="144" w:lineRule="exact"/>
        <w:ind w:left="5900"/>
        <w:rPr>
          <w:rFonts w:ascii="Times New Roman" w:hAnsi="Times New Roman" w:eastAsia="Times New Roman" w:cs="Times New Roman"/>
          <w:sz w:val="21"/>
          <w:szCs w:val="21"/>
        </w:rPr>
      </w:pPr>
      <w:r>
        <w:drawing>
          <wp:anchor distT="0" distB="0" distL="0" distR="0" simplePos="0" relativeHeight="251752448" behindDoc="0" locked="0" layoutInCell="1" allowOverlap="1">
            <wp:simplePos x="0" y="0"/>
            <wp:positionH relativeFrom="column">
              <wp:posOffset>5307965</wp:posOffset>
            </wp:positionH>
            <wp:positionV relativeFrom="paragraph">
              <wp:posOffset>197485</wp:posOffset>
            </wp:positionV>
            <wp:extent cx="501650" cy="514350"/>
            <wp:effectExtent l="0" t="0" r="0" b="0"/>
            <wp:wrapNone/>
            <wp:docPr id="348" name="IM 348"/>
            <wp:cNvGraphicFramePr/>
            <a:graphic xmlns:a="http://schemas.openxmlformats.org/drawingml/2006/main">
              <a:graphicData uri="http://schemas.openxmlformats.org/drawingml/2006/picture">
                <pic:pic xmlns:pic="http://schemas.openxmlformats.org/drawingml/2006/picture">
                  <pic:nvPicPr>
                    <pic:cNvPr id="348" name="IM 348"/>
                    <pic:cNvPicPr/>
                  </pic:nvPicPr>
                  <pic:blipFill>
                    <a:blip r:embed="rId417"/>
                    <a:stretch>
                      <a:fillRect/>
                    </a:stretch>
                  </pic:blipFill>
                  <pic:spPr>
                    <a:xfrm>
                      <a:off x="0" y="0"/>
                      <a:ext cx="501634" cy="514315"/>
                    </a:xfrm>
                    <a:prstGeom prst="rect">
                      <a:avLst/>
                    </a:prstGeom>
                  </pic:spPr>
                </pic:pic>
              </a:graphicData>
            </a:graphic>
          </wp:anchor>
        </w:drawing>
      </w:r>
      <w:r>
        <w:rPr>
          <w:rFonts w:ascii="Times New Roman" w:hAnsi="Times New Roman" w:eastAsia="Times New Roman" w:cs="Times New Roman"/>
          <w:sz w:val="21"/>
          <w:szCs w:val="21"/>
        </w:rPr>
        <w:t>o</w:t>
      </w:r>
    </w:p>
    <w:p w14:paraId="68134852">
      <w:pPr>
        <w:pStyle w:val="3"/>
        <w:spacing w:before="156" w:line="219" w:lineRule="auto"/>
        <w:ind w:left="449"/>
        <w:rPr>
          <w:sz w:val="21"/>
          <w:szCs w:val="21"/>
        </w:rPr>
      </w:pPr>
      <w:r>
        <w:rPr>
          <w:spacing w:val="11"/>
          <w:sz w:val="21"/>
          <w:szCs w:val="21"/>
        </w:rPr>
        <w:t>75.【答案】</w:t>
      </w:r>
      <w:r>
        <w:rPr>
          <w:rFonts w:ascii="Arial" w:hAnsi="Arial" w:eastAsia="Arial" w:cs="Arial"/>
          <w:spacing w:val="11"/>
          <w:sz w:val="21"/>
          <w:szCs w:val="21"/>
        </w:rPr>
        <w:t>B</w:t>
      </w:r>
      <w:r>
        <w:rPr>
          <w:rFonts w:ascii="Arial" w:hAnsi="Arial" w:eastAsia="Arial" w:cs="Arial"/>
          <w:spacing w:val="-29"/>
          <w:sz w:val="21"/>
          <w:szCs w:val="21"/>
        </w:rPr>
        <w:t xml:space="preserve"> </w:t>
      </w:r>
      <w:r>
        <w:rPr>
          <w:spacing w:val="11"/>
          <w:sz w:val="21"/>
          <w:szCs w:val="21"/>
        </w:rPr>
        <w:t>。</w:t>
      </w:r>
      <w:r>
        <w:rPr>
          <w:spacing w:val="-60"/>
          <w:sz w:val="21"/>
          <w:szCs w:val="21"/>
        </w:rPr>
        <w:t xml:space="preserve"> </w:t>
      </w:r>
      <w:r>
        <w:rPr>
          <w:spacing w:val="11"/>
          <w:sz w:val="21"/>
          <w:szCs w:val="21"/>
        </w:rPr>
        <w:t>根据老张前后两段跑步的距离相等，可利</w:t>
      </w:r>
      <w:r>
        <w:rPr>
          <w:spacing w:val="10"/>
          <w:sz w:val="21"/>
          <w:szCs w:val="21"/>
        </w:rPr>
        <w:t>用等距离平均速度公式</w:t>
      </w:r>
    </w:p>
    <w:p w14:paraId="6FE951AE">
      <w:pPr>
        <w:pStyle w:val="3"/>
        <w:spacing w:before="152"/>
        <w:ind w:left="49"/>
        <w:rPr>
          <w:sz w:val="21"/>
          <w:szCs w:val="21"/>
        </w:rPr>
      </w:pPr>
      <w:r>
        <w:rPr>
          <w:position w:val="-25"/>
          <w:sz w:val="21"/>
          <w:szCs w:val="21"/>
        </w:rPr>
        <w:drawing>
          <wp:inline distT="0" distB="0" distL="0" distR="0">
            <wp:extent cx="666750" cy="406400"/>
            <wp:effectExtent l="0" t="0" r="0" b="0"/>
            <wp:docPr id="350" name="IM 350"/>
            <wp:cNvGraphicFramePr/>
            <a:graphic xmlns:a="http://schemas.openxmlformats.org/drawingml/2006/main">
              <a:graphicData uri="http://schemas.openxmlformats.org/drawingml/2006/picture">
                <pic:pic xmlns:pic="http://schemas.openxmlformats.org/drawingml/2006/picture">
                  <pic:nvPicPr>
                    <pic:cNvPr id="350" name="IM 350"/>
                    <pic:cNvPicPr/>
                  </pic:nvPicPr>
                  <pic:blipFill>
                    <a:blip r:embed="rId418"/>
                    <a:stretch>
                      <a:fillRect/>
                    </a:stretch>
                  </pic:blipFill>
                  <pic:spPr>
                    <a:xfrm>
                      <a:off x="0" y="0"/>
                      <a:ext cx="666826" cy="406438"/>
                    </a:xfrm>
                    <a:prstGeom prst="rect">
                      <a:avLst/>
                    </a:prstGeom>
                  </pic:spPr>
                </pic:pic>
              </a:graphicData>
            </a:graphic>
          </wp:inline>
        </w:drawing>
      </w:r>
      <w:r>
        <w:rPr>
          <w:position w:val="-12"/>
          <w:sz w:val="21"/>
          <w:szCs w:val="21"/>
        </w:rPr>
        <w:drawing>
          <wp:inline distT="0" distB="0" distL="0" distR="0">
            <wp:extent cx="5715" cy="272415"/>
            <wp:effectExtent l="0" t="0" r="0" b="0"/>
            <wp:docPr id="352" name="IM 352"/>
            <wp:cNvGraphicFramePr/>
            <a:graphic xmlns:a="http://schemas.openxmlformats.org/drawingml/2006/main">
              <a:graphicData uri="http://schemas.openxmlformats.org/drawingml/2006/picture">
                <pic:pic xmlns:pic="http://schemas.openxmlformats.org/drawingml/2006/picture">
                  <pic:nvPicPr>
                    <pic:cNvPr id="352" name="IM 352"/>
                    <pic:cNvPicPr/>
                  </pic:nvPicPr>
                  <pic:blipFill>
                    <a:blip r:embed="rId419"/>
                    <a:stretch>
                      <a:fillRect/>
                    </a:stretch>
                  </pic:blipFill>
                  <pic:spPr>
                    <a:xfrm>
                      <a:off x="0" y="0"/>
                      <a:ext cx="6309" cy="273024"/>
                    </a:xfrm>
                    <a:prstGeom prst="rect">
                      <a:avLst/>
                    </a:prstGeom>
                  </pic:spPr>
                </pic:pic>
              </a:graphicData>
            </a:graphic>
          </wp:inline>
        </w:drawing>
      </w:r>
      <w:r>
        <w:rPr>
          <w:spacing w:val="3"/>
          <w:sz w:val="21"/>
          <w:szCs w:val="21"/>
        </w:rPr>
        <w:t>求解，代入数据</w:t>
      </w:r>
      <w:r>
        <w:rPr>
          <w:rFonts w:ascii="Times New Roman" w:hAnsi="Times New Roman" w:eastAsia="Times New Roman" w:cs="Times New Roman"/>
          <w:spacing w:val="3"/>
          <w:sz w:val="21"/>
          <w:szCs w:val="21"/>
        </w:rPr>
        <w:t>v₁=8</w:t>
      </w:r>
      <w:r>
        <w:rPr>
          <w:spacing w:val="3"/>
          <w:sz w:val="21"/>
          <w:szCs w:val="21"/>
        </w:rPr>
        <w:t>千米/小时，</w:t>
      </w:r>
      <w:r>
        <w:rPr>
          <w:rFonts w:ascii="Times New Roman" w:hAnsi="Times New Roman" w:eastAsia="Times New Roman" w:cs="Times New Roman"/>
          <w:spacing w:val="3"/>
          <w:sz w:val="21"/>
          <w:szCs w:val="21"/>
        </w:rPr>
        <w:t>v₂=10</w:t>
      </w:r>
      <w:r>
        <w:rPr>
          <w:spacing w:val="3"/>
          <w:sz w:val="21"/>
          <w:szCs w:val="21"/>
        </w:rPr>
        <w:t>千</w:t>
      </w:r>
      <w:r>
        <w:rPr>
          <w:spacing w:val="2"/>
          <w:sz w:val="21"/>
          <w:szCs w:val="21"/>
        </w:rPr>
        <w:t>米/小时，可得老张全程的平均速度=</w:t>
      </w:r>
    </w:p>
    <w:p w14:paraId="08234A33">
      <w:pPr>
        <w:pStyle w:val="3"/>
        <w:spacing w:before="200"/>
        <w:ind w:left="49"/>
        <w:rPr>
          <w:sz w:val="21"/>
          <w:szCs w:val="21"/>
        </w:rPr>
      </w:pPr>
      <w:r>
        <w:drawing>
          <wp:anchor distT="0" distB="0" distL="0" distR="0" simplePos="0" relativeHeight="251753472" behindDoc="0" locked="0" layoutInCell="1" allowOverlap="1">
            <wp:simplePos x="0" y="0"/>
            <wp:positionH relativeFrom="column">
              <wp:posOffset>5301615</wp:posOffset>
            </wp:positionH>
            <wp:positionV relativeFrom="paragraph">
              <wp:posOffset>520065</wp:posOffset>
            </wp:positionV>
            <wp:extent cx="501650" cy="508000"/>
            <wp:effectExtent l="0" t="0" r="0" b="0"/>
            <wp:wrapNone/>
            <wp:docPr id="354" name="IM 354"/>
            <wp:cNvGraphicFramePr/>
            <a:graphic xmlns:a="http://schemas.openxmlformats.org/drawingml/2006/main">
              <a:graphicData uri="http://schemas.openxmlformats.org/drawingml/2006/picture">
                <pic:pic xmlns:pic="http://schemas.openxmlformats.org/drawingml/2006/picture">
                  <pic:nvPicPr>
                    <pic:cNvPr id="354" name="IM 354"/>
                    <pic:cNvPicPr/>
                  </pic:nvPicPr>
                  <pic:blipFill>
                    <a:blip r:embed="rId420"/>
                    <a:stretch>
                      <a:fillRect/>
                    </a:stretch>
                  </pic:blipFill>
                  <pic:spPr>
                    <a:xfrm>
                      <a:off x="0" y="0"/>
                      <a:ext cx="501634" cy="508024"/>
                    </a:xfrm>
                    <a:prstGeom prst="rect">
                      <a:avLst/>
                    </a:prstGeom>
                  </pic:spPr>
                </pic:pic>
              </a:graphicData>
            </a:graphic>
          </wp:anchor>
        </w:drawing>
      </w:r>
      <w:r>
        <w:rPr>
          <w:position w:val="-18"/>
          <w:sz w:val="21"/>
          <w:szCs w:val="21"/>
        </w:rPr>
        <w:drawing>
          <wp:inline distT="0" distB="0" distL="0" distR="0">
            <wp:extent cx="1168400" cy="298450"/>
            <wp:effectExtent l="0" t="0" r="0" b="0"/>
            <wp:docPr id="356" name="IM 356"/>
            <wp:cNvGraphicFramePr/>
            <a:graphic xmlns:a="http://schemas.openxmlformats.org/drawingml/2006/main">
              <a:graphicData uri="http://schemas.openxmlformats.org/drawingml/2006/picture">
                <pic:pic xmlns:pic="http://schemas.openxmlformats.org/drawingml/2006/picture">
                  <pic:nvPicPr>
                    <pic:cNvPr id="356" name="IM 356"/>
                    <pic:cNvPicPr/>
                  </pic:nvPicPr>
                  <pic:blipFill>
                    <a:blip r:embed="rId421"/>
                    <a:stretch>
                      <a:fillRect/>
                    </a:stretch>
                  </pic:blipFill>
                  <pic:spPr>
                    <a:xfrm>
                      <a:off x="0" y="0"/>
                      <a:ext cx="1168401" cy="298468"/>
                    </a:xfrm>
                    <a:prstGeom prst="rect">
                      <a:avLst/>
                    </a:prstGeom>
                  </pic:spPr>
                </pic:pic>
              </a:graphicData>
            </a:graphic>
          </wp:inline>
        </w:drawing>
      </w:r>
      <w:r>
        <w:rPr>
          <w:sz w:val="21"/>
          <w:szCs w:val="21"/>
        </w:rPr>
        <w:t>米/小时。故正确答案为</w:t>
      </w:r>
      <w:r>
        <w:rPr>
          <w:rFonts w:ascii="Times New Roman" w:hAnsi="Times New Roman" w:eastAsia="Times New Roman" w:cs="Times New Roman"/>
          <w:sz w:val="21"/>
          <w:szCs w:val="21"/>
        </w:rPr>
        <w:t>B</w:t>
      </w:r>
      <w:r>
        <w:rPr>
          <w:sz w:val="21"/>
          <w:szCs w:val="21"/>
        </w:rPr>
        <w:t>。</w:t>
      </w:r>
    </w:p>
    <w:p w14:paraId="3EF7A5DC">
      <w:pPr>
        <w:pStyle w:val="3"/>
        <w:spacing w:before="219" w:line="285" w:lineRule="auto"/>
        <w:ind w:left="40" w:right="859" w:firstLine="399"/>
        <w:rPr>
          <w:sz w:val="21"/>
          <w:szCs w:val="21"/>
        </w:rPr>
      </w:pPr>
      <w:r>
        <w:drawing>
          <wp:anchor distT="0" distB="0" distL="0" distR="0" simplePos="0" relativeHeight="251754496" behindDoc="0" locked="0" layoutInCell="1" allowOverlap="1">
            <wp:simplePos x="0" y="0"/>
            <wp:positionH relativeFrom="column">
              <wp:posOffset>5301615</wp:posOffset>
            </wp:positionH>
            <wp:positionV relativeFrom="paragraph">
              <wp:posOffset>1016635</wp:posOffset>
            </wp:positionV>
            <wp:extent cx="495300" cy="508000"/>
            <wp:effectExtent l="0" t="0" r="0" b="0"/>
            <wp:wrapNone/>
            <wp:docPr id="358" name="IM 358"/>
            <wp:cNvGraphicFramePr/>
            <a:graphic xmlns:a="http://schemas.openxmlformats.org/drawingml/2006/main">
              <a:graphicData uri="http://schemas.openxmlformats.org/drawingml/2006/picture">
                <pic:pic xmlns:pic="http://schemas.openxmlformats.org/drawingml/2006/picture">
                  <pic:nvPicPr>
                    <pic:cNvPr id="358" name="IM 358"/>
                    <pic:cNvPicPr/>
                  </pic:nvPicPr>
                  <pic:blipFill>
                    <a:blip r:embed="rId422"/>
                    <a:stretch>
                      <a:fillRect/>
                    </a:stretch>
                  </pic:blipFill>
                  <pic:spPr>
                    <a:xfrm>
                      <a:off x="0" y="0"/>
                      <a:ext cx="495331" cy="508024"/>
                    </a:xfrm>
                    <a:prstGeom prst="rect">
                      <a:avLst/>
                    </a:prstGeom>
                  </pic:spPr>
                </pic:pic>
              </a:graphicData>
            </a:graphic>
          </wp:anchor>
        </w:drawing>
      </w:r>
      <w:r>
        <w:rPr>
          <w:rFonts w:ascii="黑体" w:hAnsi="黑体" w:eastAsia="黑体" w:cs="黑体"/>
          <w:spacing w:val="8"/>
          <w:sz w:val="21"/>
          <w:szCs w:val="21"/>
        </w:rPr>
        <w:t>76.【答案】</w:t>
      </w:r>
      <w:r>
        <w:rPr>
          <w:rFonts w:ascii="Arial" w:hAnsi="Arial" w:eastAsia="Arial" w:cs="Arial"/>
          <w:spacing w:val="8"/>
          <w:sz w:val="21"/>
          <w:szCs w:val="21"/>
        </w:rPr>
        <w:t>A</w:t>
      </w:r>
      <w:r>
        <w:rPr>
          <w:rFonts w:ascii="Arial" w:hAnsi="Arial" w:eastAsia="Arial" w:cs="Arial"/>
          <w:spacing w:val="-30"/>
          <w:sz w:val="21"/>
          <w:szCs w:val="21"/>
        </w:rPr>
        <w:t xml:space="preserve"> </w:t>
      </w:r>
      <w:r>
        <w:rPr>
          <w:spacing w:val="8"/>
          <w:sz w:val="21"/>
          <w:szCs w:val="21"/>
        </w:rPr>
        <w:t>。环形相遇关系有</w:t>
      </w:r>
      <w:r>
        <w:rPr>
          <w:rFonts w:ascii="Times New Roman" w:hAnsi="Times New Roman" w:eastAsia="Times New Roman" w:cs="Times New Roman"/>
          <w:spacing w:val="8"/>
          <w:sz w:val="21"/>
          <w:szCs w:val="21"/>
        </w:rPr>
        <w:t>S</w:t>
      </w:r>
      <w:r>
        <w:rPr>
          <w:spacing w:val="8"/>
          <w:sz w:val="21"/>
          <w:szCs w:val="21"/>
        </w:rPr>
        <w:t>和=</w:t>
      </w:r>
      <w:r>
        <w:rPr>
          <w:rFonts w:ascii="Times New Roman" w:hAnsi="Times New Roman" w:eastAsia="Times New Roman" w:cs="Times New Roman"/>
          <w:spacing w:val="8"/>
          <w:sz w:val="21"/>
          <w:szCs w:val="21"/>
        </w:rPr>
        <w:t>S</w:t>
      </w:r>
      <w:r>
        <w:rPr>
          <w:spacing w:val="8"/>
          <w:sz w:val="21"/>
          <w:szCs w:val="21"/>
        </w:rPr>
        <w:t>图，由此可知第四次相遇时两人</w:t>
      </w:r>
      <w:r>
        <w:rPr>
          <w:spacing w:val="7"/>
          <w:sz w:val="21"/>
          <w:szCs w:val="21"/>
        </w:rPr>
        <w:t>的路程和为</w:t>
      </w:r>
      <w:r>
        <w:rPr>
          <w:sz w:val="21"/>
          <w:szCs w:val="21"/>
        </w:rPr>
        <w:t xml:space="preserve"> 4×400=1600米。由</w:t>
      </w:r>
      <w:r>
        <w:rPr>
          <w:rFonts w:ascii="Times New Roman" w:hAnsi="Times New Roman" w:eastAsia="Times New Roman" w:cs="Times New Roman"/>
          <w:sz w:val="21"/>
          <w:szCs w:val="21"/>
        </w:rPr>
        <w:t>S</w:t>
      </w:r>
      <w:r>
        <w:rPr>
          <w:sz w:val="21"/>
          <w:szCs w:val="21"/>
        </w:rPr>
        <w:t>和=</w:t>
      </w:r>
      <w:r>
        <w:rPr>
          <w:rFonts w:ascii="Times New Roman" w:hAnsi="Times New Roman" w:eastAsia="Times New Roman" w:cs="Times New Roman"/>
          <w:sz w:val="21"/>
          <w:szCs w:val="21"/>
        </w:rPr>
        <w:t>V</w:t>
      </w:r>
      <w:r>
        <w:rPr>
          <w:sz w:val="21"/>
          <w:szCs w:val="21"/>
        </w:rPr>
        <w:t>和×</w:t>
      </w:r>
      <w:r>
        <w:rPr>
          <w:rFonts w:ascii="Times New Roman" w:hAnsi="Times New Roman" w:eastAsia="Times New Roman" w:cs="Times New Roman"/>
          <w:sz w:val="21"/>
          <w:szCs w:val="21"/>
        </w:rPr>
        <w:t>t,</w:t>
      </w:r>
      <w:r>
        <w:rPr>
          <w:rFonts w:ascii="Times New Roman" w:hAnsi="Times New Roman" w:eastAsia="Times New Roman" w:cs="Times New Roman"/>
          <w:spacing w:val="57"/>
          <w:sz w:val="21"/>
          <w:szCs w:val="21"/>
        </w:rPr>
        <w:t xml:space="preserve"> </w:t>
      </w:r>
      <w:r>
        <w:rPr>
          <w:sz w:val="21"/>
          <w:szCs w:val="21"/>
        </w:rPr>
        <w:t>可知1600=(5+3)×</w:t>
      </w:r>
      <w:r>
        <w:rPr>
          <w:rFonts w:ascii="Times New Roman" w:hAnsi="Times New Roman" w:eastAsia="Times New Roman" w:cs="Times New Roman"/>
          <w:sz w:val="21"/>
          <w:szCs w:val="21"/>
        </w:rPr>
        <w:t>t,</w:t>
      </w:r>
      <w:r>
        <w:rPr>
          <w:rFonts w:ascii="Times New Roman" w:hAnsi="Times New Roman" w:eastAsia="Times New Roman" w:cs="Times New Roman"/>
          <w:spacing w:val="23"/>
          <w:sz w:val="21"/>
          <w:szCs w:val="21"/>
        </w:rPr>
        <w:t xml:space="preserve">  </w:t>
      </w:r>
      <w:r>
        <w:rPr>
          <w:sz w:val="21"/>
          <w:szCs w:val="21"/>
        </w:rPr>
        <w:t>解得</w:t>
      </w:r>
      <w:r>
        <w:rPr>
          <w:spacing w:val="-48"/>
          <w:sz w:val="21"/>
          <w:szCs w:val="21"/>
        </w:rPr>
        <w:t xml:space="preserve"> </w:t>
      </w:r>
      <w:r>
        <w:rPr>
          <w:rFonts w:ascii="Times New Roman" w:hAnsi="Times New Roman" w:eastAsia="Times New Roman" w:cs="Times New Roman"/>
          <w:sz w:val="21"/>
          <w:szCs w:val="21"/>
        </w:rPr>
        <w:t>t=200</w:t>
      </w:r>
      <w:r>
        <w:rPr>
          <w:sz w:val="21"/>
          <w:szCs w:val="21"/>
        </w:rPr>
        <w:t xml:space="preserve">。由此可计算出甲已经跑 </w:t>
      </w:r>
      <w:r>
        <w:rPr>
          <w:spacing w:val="5"/>
          <w:sz w:val="21"/>
          <w:szCs w:val="21"/>
        </w:rPr>
        <w:t>过的路程为5×200=1000米=2圈+200米，即还需要再跑400-200=200米才返回起点，故还</w:t>
      </w:r>
      <w:r>
        <w:rPr>
          <w:spacing w:val="12"/>
          <w:sz w:val="21"/>
          <w:szCs w:val="21"/>
        </w:rPr>
        <w:t xml:space="preserve"> </w:t>
      </w:r>
      <w:r>
        <w:rPr>
          <w:spacing w:val="-2"/>
          <w:sz w:val="21"/>
          <w:szCs w:val="21"/>
        </w:rPr>
        <w:t>需要200÷5=40秒才返回起点。故正确答案为</w:t>
      </w:r>
      <w:r>
        <w:rPr>
          <w:rFonts w:ascii="Times New Roman" w:hAnsi="Times New Roman" w:eastAsia="Times New Roman" w:cs="Times New Roman"/>
          <w:spacing w:val="-2"/>
          <w:sz w:val="21"/>
          <w:szCs w:val="21"/>
        </w:rPr>
        <w:t>A</w:t>
      </w:r>
      <w:r>
        <w:rPr>
          <w:spacing w:val="-2"/>
          <w:sz w:val="21"/>
          <w:szCs w:val="21"/>
        </w:rPr>
        <w:t>。</w:t>
      </w:r>
    </w:p>
    <w:p w14:paraId="13EABCA7">
      <w:pPr>
        <w:pStyle w:val="3"/>
        <w:spacing w:before="121" w:line="310" w:lineRule="auto"/>
        <w:ind w:left="49" w:right="863" w:firstLine="379"/>
        <w:rPr>
          <w:sz w:val="21"/>
          <w:szCs w:val="21"/>
        </w:rPr>
      </w:pPr>
      <w:r>
        <w:rPr>
          <w:rFonts w:ascii="黑体" w:hAnsi="黑体" w:eastAsia="黑体" w:cs="黑体"/>
          <w:spacing w:val="-4"/>
          <w:sz w:val="21"/>
          <w:szCs w:val="21"/>
        </w:rPr>
        <w:t>77.【答案】</w:t>
      </w:r>
      <w:r>
        <w:rPr>
          <w:rFonts w:ascii="Times New Roman" w:hAnsi="Times New Roman" w:eastAsia="Times New Roman" w:cs="Times New Roman"/>
          <w:spacing w:val="-4"/>
          <w:sz w:val="21"/>
          <w:szCs w:val="21"/>
        </w:rPr>
        <w:t>A</w:t>
      </w:r>
      <w:r>
        <w:rPr>
          <w:rFonts w:ascii="Times New Roman" w:hAnsi="Times New Roman" w:eastAsia="Times New Roman" w:cs="Times New Roman"/>
          <w:spacing w:val="-24"/>
          <w:sz w:val="21"/>
          <w:szCs w:val="21"/>
        </w:rPr>
        <w:t xml:space="preserve"> </w:t>
      </w:r>
      <w:r>
        <w:rPr>
          <w:spacing w:val="-4"/>
          <w:sz w:val="21"/>
          <w:szCs w:val="21"/>
        </w:rPr>
        <w:t>。由题意可知，火车从第1根电杆行驶至第201根电杆共行</w:t>
      </w:r>
      <w:r>
        <w:rPr>
          <w:spacing w:val="-5"/>
          <w:sz w:val="21"/>
          <w:szCs w:val="21"/>
        </w:rPr>
        <w:t>驶40×(201-1)=</w:t>
      </w:r>
      <w:r>
        <w:rPr>
          <w:sz w:val="21"/>
          <w:szCs w:val="21"/>
        </w:rPr>
        <w:t xml:space="preserve"> </w:t>
      </w:r>
      <w:r>
        <w:rPr>
          <w:spacing w:val="-3"/>
          <w:sz w:val="21"/>
          <w:szCs w:val="21"/>
        </w:rPr>
        <w:t>8000米=8千米，行驶时间为3分钟，</w:t>
      </w:r>
      <w:r>
        <w:rPr>
          <w:spacing w:val="-4"/>
          <w:sz w:val="21"/>
          <w:szCs w:val="21"/>
        </w:rPr>
        <w:t>即</w:t>
      </w:r>
      <w:r>
        <w:rPr>
          <w:position w:val="-15"/>
          <w:sz w:val="21"/>
          <w:szCs w:val="21"/>
        </w:rPr>
        <w:drawing>
          <wp:inline distT="0" distB="0" distL="0" distR="0">
            <wp:extent cx="215265" cy="285115"/>
            <wp:effectExtent l="0" t="0" r="0" b="0"/>
            <wp:docPr id="360" name="IM 360"/>
            <wp:cNvGraphicFramePr/>
            <a:graphic xmlns:a="http://schemas.openxmlformats.org/drawingml/2006/main">
              <a:graphicData uri="http://schemas.openxmlformats.org/drawingml/2006/picture">
                <pic:pic xmlns:pic="http://schemas.openxmlformats.org/drawingml/2006/picture">
                  <pic:nvPicPr>
                    <pic:cNvPr id="360" name="IM 360"/>
                    <pic:cNvPicPr/>
                  </pic:nvPicPr>
                  <pic:blipFill>
                    <a:blip r:embed="rId423"/>
                    <a:stretch>
                      <a:fillRect/>
                    </a:stretch>
                  </pic:blipFill>
                  <pic:spPr>
                    <a:xfrm>
                      <a:off x="0" y="0"/>
                      <a:ext cx="215468" cy="285700"/>
                    </a:xfrm>
                    <a:prstGeom prst="rect">
                      <a:avLst/>
                    </a:prstGeom>
                  </pic:spPr>
                </pic:pic>
              </a:graphicData>
            </a:graphic>
          </wp:inline>
        </w:drawing>
      </w:r>
      <w:r>
        <w:rPr>
          <w:spacing w:val="-4"/>
          <w:sz w:val="21"/>
          <w:szCs w:val="21"/>
        </w:rPr>
        <w:t>小时</w:t>
      </w:r>
      <w:r>
        <w:rPr>
          <w:spacing w:val="-81"/>
          <w:sz w:val="21"/>
          <w:szCs w:val="21"/>
        </w:rPr>
        <w:t xml:space="preserve"> </w:t>
      </w:r>
      <w:r>
        <w:rPr>
          <w:position w:val="-16"/>
          <w:sz w:val="21"/>
          <w:szCs w:val="21"/>
        </w:rPr>
        <w:drawing>
          <wp:inline distT="0" distB="0" distL="0" distR="0">
            <wp:extent cx="278765" cy="291465"/>
            <wp:effectExtent l="0" t="0" r="0" b="0"/>
            <wp:docPr id="362" name="IM 362"/>
            <wp:cNvGraphicFramePr/>
            <a:graphic xmlns:a="http://schemas.openxmlformats.org/drawingml/2006/main">
              <a:graphicData uri="http://schemas.openxmlformats.org/drawingml/2006/picture">
                <pic:pic xmlns:pic="http://schemas.openxmlformats.org/drawingml/2006/picture">
                  <pic:nvPicPr>
                    <pic:cNvPr id="362" name="IM 362"/>
                    <pic:cNvPicPr/>
                  </pic:nvPicPr>
                  <pic:blipFill>
                    <a:blip r:embed="rId424"/>
                    <a:stretch>
                      <a:fillRect/>
                    </a:stretch>
                  </pic:blipFill>
                  <pic:spPr>
                    <a:xfrm>
                      <a:off x="0" y="0"/>
                      <a:ext cx="278818" cy="292084"/>
                    </a:xfrm>
                    <a:prstGeom prst="rect">
                      <a:avLst/>
                    </a:prstGeom>
                  </pic:spPr>
                </pic:pic>
              </a:graphicData>
            </a:graphic>
          </wp:inline>
        </w:drawing>
      </w:r>
      <w:r>
        <w:rPr>
          <w:spacing w:val="-4"/>
          <w:sz w:val="21"/>
          <w:szCs w:val="21"/>
        </w:rPr>
        <w:t>小时。根据公式：速度=路程÷时间，可</w:t>
      </w:r>
    </w:p>
    <w:p w14:paraId="3C81C240">
      <w:pPr>
        <w:pStyle w:val="3"/>
        <w:spacing w:before="279"/>
        <w:ind w:left="49"/>
        <w:rPr>
          <w:sz w:val="21"/>
          <w:szCs w:val="21"/>
        </w:rPr>
      </w:pPr>
      <w:r>
        <w:drawing>
          <wp:anchor distT="0" distB="0" distL="0" distR="0" simplePos="0" relativeHeight="251751424" behindDoc="1" locked="0" layoutInCell="1" allowOverlap="1">
            <wp:simplePos x="0" y="0"/>
            <wp:positionH relativeFrom="column">
              <wp:posOffset>5295265</wp:posOffset>
            </wp:positionH>
            <wp:positionV relativeFrom="paragraph">
              <wp:posOffset>558800</wp:posOffset>
            </wp:positionV>
            <wp:extent cx="495300" cy="508000"/>
            <wp:effectExtent l="0" t="0" r="0" b="0"/>
            <wp:wrapNone/>
            <wp:docPr id="364" name="IM 364"/>
            <wp:cNvGraphicFramePr/>
            <a:graphic xmlns:a="http://schemas.openxmlformats.org/drawingml/2006/main">
              <a:graphicData uri="http://schemas.openxmlformats.org/drawingml/2006/picture">
                <pic:pic xmlns:pic="http://schemas.openxmlformats.org/drawingml/2006/picture">
                  <pic:nvPicPr>
                    <pic:cNvPr id="364" name="IM 364"/>
                    <pic:cNvPicPr/>
                  </pic:nvPicPr>
                  <pic:blipFill>
                    <a:blip r:embed="rId425"/>
                    <a:stretch>
                      <a:fillRect/>
                    </a:stretch>
                  </pic:blipFill>
                  <pic:spPr>
                    <a:xfrm>
                      <a:off x="0" y="0"/>
                      <a:ext cx="495331" cy="508024"/>
                    </a:xfrm>
                    <a:prstGeom prst="rect">
                      <a:avLst/>
                    </a:prstGeom>
                  </pic:spPr>
                </pic:pic>
              </a:graphicData>
            </a:graphic>
          </wp:anchor>
        </w:drawing>
      </w:r>
      <w:r>
        <w:rPr>
          <w:spacing w:val="-6"/>
          <w:sz w:val="21"/>
          <w:szCs w:val="21"/>
        </w:rPr>
        <w:t>得火车速度=8÷</w:t>
      </w:r>
      <w:r>
        <w:rPr>
          <w:spacing w:val="-53"/>
          <w:sz w:val="21"/>
          <w:szCs w:val="21"/>
        </w:rPr>
        <w:t xml:space="preserve"> </w:t>
      </w:r>
      <w:r>
        <w:rPr>
          <w:position w:val="-18"/>
          <w:sz w:val="21"/>
          <w:szCs w:val="21"/>
        </w:rPr>
        <w:drawing>
          <wp:inline distT="0" distB="0" distL="0" distR="0">
            <wp:extent cx="445770" cy="286385"/>
            <wp:effectExtent l="0" t="0" r="0" b="0"/>
            <wp:docPr id="366" name="IM 366"/>
            <wp:cNvGraphicFramePr/>
            <a:graphic xmlns:a="http://schemas.openxmlformats.org/drawingml/2006/main">
              <a:graphicData uri="http://schemas.openxmlformats.org/drawingml/2006/picture">
                <pic:pic xmlns:pic="http://schemas.openxmlformats.org/drawingml/2006/picture">
                  <pic:nvPicPr>
                    <pic:cNvPr id="366" name="IM 366"/>
                    <pic:cNvPicPr/>
                  </pic:nvPicPr>
                  <pic:blipFill>
                    <a:blip r:embed="rId426"/>
                    <a:stretch>
                      <a:fillRect/>
                    </a:stretch>
                  </pic:blipFill>
                  <pic:spPr>
                    <a:xfrm>
                      <a:off x="0" y="0"/>
                      <a:ext cx="445798" cy="286529"/>
                    </a:xfrm>
                    <a:prstGeom prst="rect">
                      <a:avLst/>
                    </a:prstGeom>
                  </pic:spPr>
                </pic:pic>
              </a:graphicData>
            </a:graphic>
          </wp:inline>
        </w:drawing>
      </w:r>
      <w:r>
        <w:rPr>
          <w:spacing w:val="-6"/>
          <w:sz w:val="21"/>
          <w:szCs w:val="21"/>
        </w:rPr>
        <w:t>千米/小时。故正确答案为</w:t>
      </w:r>
      <w:r>
        <w:rPr>
          <w:rFonts w:ascii="Times New Roman" w:hAnsi="Times New Roman" w:eastAsia="Times New Roman" w:cs="Times New Roman"/>
          <w:spacing w:val="-6"/>
          <w:sz w:val="21"/>
          <w:szCs w:val="21"/>
        </w:rPr>
        <w:t>A</w:t>
      </w:r>
      <w:r>
        <w:rPr>
          <w:spacing w:val="-6"/>
          <w:sz w:val="21"/>
          <w:szCs w:val="21"/>
        </w:rPr>
        <w:t>。</w:t>
      </w:r>
    </w:p>
    <w:p w14:paraId="17EF15DD">
      <w:pPr>
        <w:pStyle w:val="3"/>
        <w:spacing w:before="163" w:line="321" w:lineRule="auto"/>
        <w:ind w:left="10" w:right="805" w:firstLine="409"/>
        <w:jc w:val="both"/>
        <w:rPr>
          <w:sz w:val="21"/>
          <w:szCs w:val="21"/>
        </w:rPr>
      </w:pPr>
      <w:r>
        <w:drawing>
          <wp:anchor distT="0" distB="0" distL="0" distR="0" simplePos="0" relativeHeight="251755520" behindDoc="0" locked="0" layoutInCell="1" allowOverlap="1">
            <wp:simplePos x="0" y="0"/>
            <wp:positionH relativeFrom="column">
              <wp:posOffset>5282565</wp:posOffset>
            </wp:positionH>
            <wp:positionV relativeFrom="paragraph">
              <wp:posOffset>1478280</wp:posOffset>
            </wp:positionV>
            <wp:extent cx="501650" cy="501650"/>
            <wp:effectExtent l="0" t="0" r="0" b="0"/>
            <wp:wrapNone/>
            <wp:docPr id="368" name="IM 368"/>
            <wp:cNvGraphicFramePr/>
            <a:graphic xmlns:a="http://schemas.openxmlformats.org/drawingml/2006/main">
              <a:graphicData uri="http://schemas.openxmlformats.org/drawingml/2006/picture">
                <pic:pic xmlns:pic="http://schemas.openxmlformats.org/drawingml/2006/picture">
                  <pic:nvPicPr>
                    <pic:cNvPr id="368" name="IM 368"/>
                    <pic:cNvPicPr/>
                  </pic:nvPicPr>
                  <pic:blipFill>
                    <a:blip r:embed="rId427"/>
                    <a:stretch>
                      <a:fillRect/>
                    </a:stretch>
                  </pic:blipFill>
                  <pic:spPr>
                    <a:xfrm>
                      <a:off x="0" y="0"/>
                      <a:ext cx="501634" cy="501640"/>
                    </a:xfrm>
                    <a:prstGeom prst="rect">
                      <a:avLst/>
                    </a:prstGeom>
                  </pic:spPr>
                </pic:pic>
              </a:graphicData>
            </a:graphic>
          </wp:anchor>
        </w:drawing>
      </w:r>
      <w:r>
        <w:rPr>
          <w:rFonts w:ascii="黑体" w:hAnsi="黑体" w:eastAsia="黑体" w:cs="黑体"/>
          <w:spacing w:val="-1"/>
          <w:sz w:val="21"/>
          <w:szCs w:val="21"/>
        </w:rPr>
        <w:t>78.【答案】</w:t>
      </w:r>
      <w:r>
        <w:rPr>
          <w:rFonts w:ascii="Times New Roman" w:hAnsi="Times New Roman" w:eastAsia="Times New Roman" w:cs="Times New Roman"/>
          <w:spacing w:val="-1"/>
          <w:sz w:val="21"/>
          <w:szCs w:val="21"/>
        </w:rPr>
        <w:t>D</w:t>
      </w:r>
      <w:r>
        <w:rPr>
          <w:spacing w:val="-1"/>
          <w:sz w:val="21"/>
          <w:szCs w:val="21"/>
        </w:rPr>
        <w:t>。方法一：设慢车速度为</w:t>
      </w:r>
      <w:r>
        <w:rPr>
          <w:rFonts w:ascii="Times New Roman" w:hAnsi="Times New Roman" w:eastAsia="Times New Roman" w:cs="Times New Roman"/>
          <w:spacing w:val="-1"/>
          <w:sz w:val="21"/>
          <w:szCs w:val="21"/>
        </w:rPr>
        <w:t>v</w:t>
      </w:r>
      <w:r>
        <w:rPr>
          <w:spacing w:val="-1"/>
          <w:sz w:val="21"/>
          <w:szCs w:val="21"/>
        </w:rPr>
        <w:t>公里/小时，则快</w:t>
      </w:r>
      <w:r>
        <w:rPr>
          <w:spacing w:val="-2"/>
          <w:sz w:val="21"/>
          <w:szCs w:val="21"/>
        </w:rPr>
        <w:t>车速度为(25+</w:t>
      </w:r>
      <w:r>
        <w:rPr>
          <w:rFonts w:ascii="Times New Roman" w:hAnsi="Times New Roman" w:eastAsia="Times New Roman" w:cs="Times New Roman"/>
          <w:spacing w:val="-2"/>
          <w:sz w:val="21"/>
          <w:szCs w:val="21"/>
        </w:rPr>
        <w:t>v)</w:t>
      </w:r>
      <w:r>
        <w:rPr>
          <w:rFonts w:ascii="Times New Roman" w:hAnsi="Times New Roman" w:eastAsia="Times New Roman" w:cs="Times New Roman"/>
          <w:spacing w:val="44"/>
          <w:w w:val="101"/>
          <w:sz w:val="21"/>
          <w:szCs w:val="21"/>
        </w:rPr>
        <w:t xml:space="preserve"> </w:t>
      </w:r>
      <w:r>
        <w:rPr>
          <w:spacing w:val="-2"/>
          <w:sz w:val="21"/>
          <w:szCs w:val="21"/>
        </w:rPr>
        <w:t>公里/小时。</w:t>
      </w:r>
      <w:r>
        <w:rPr>
          <w:sz w:val="21"/>
          <w:szCs w:val="21"/>
        </w:rPr>
        <w:t xml:space="preserve"> </w:t>
      </w:r>
      <w:r>
        <w:rPr>
          <w:spacing w:val="-1"/>
          <w:sz w:val="21"/>
          <w:szCs w:val="21"/>
        </w:rPr>
        <w:t>根据相遇问题公式：路程和=速度和×相遇时间，可得：620=(</w:t>
      </w:r>
      <w:r>
        <w:rPr>
          <w:spacing w:val="-42"/>
          <w:sz w:val="21"/>
          <w:szCs w:val="21"/>
        </w:rPr>
        <w:t xml:space="preserve"> </w:t>
      </w:r>
      <w:r>
        <w:rPr>
          <w:rFonts w:ascii="Times New Roman" w:hAnsi="Times New Roman" w:eastAsia="Times New Roman" w:cs="Times New Roman"/>
          <w:spacing w:val="-1"/>
          <w:sz w:val="21"/>
          <w:szCs w:val="21"/>
        </w:rPr>
        <w:t xml:space="preserve">v+25+v)×4,      </w:t>
      </w:r>
      <w:r>
        <w:rPr>
          <w:spacing w:val="-1"/>
          <w:sz w:val="21"/>
          <w:szCs w:val="21"/>
        </w:rPr>
        <w:t>解得</w:t>
      </w:r>
      <w:r>
        <w:rPr>
          <w:rFonts w:ascii="Times New Roman" w:hAnsi="Times New Roman" w:eastAsia="Times New Roman" w:cs="Times New Roman"/>
          <w:spacing w:val="-1"/>
          <w:sz w:val="21"/>
          <w:szCs w:val="21"/>
        </w:rPr>
        <w:t xml:space="preserve">v=65,  </w:t>
      </w:r>
      <w:r>
        <w:rPr>
          <w:spacing w:val="-1"/>
          <w:sz w:val="21"/>
          <w:szCs w:val="21"/>
        </w:rPr>
        <w:t>则</w:t>
      </w:r>
      <w:r>
        <w:rPr>
          <w:sz w:val="21"/>
          <w:szCs w:val="21"/>
        </w:rPr>
        <w:t xml:space="preserve">  </w:t>
      </w:r>
      <w:r>
        <w:rPr>
          <w:spacing w:val="4"/>
          <w:sz w:val="21"/>
          <w:szCs w:val="21"/>
        </w:rPr>
        <w:t>快车速度=25+65=90公里/小时。则相遇时快车行驶路程=90×4=36</w:t>
      </w:r>
      <w:r>
        <w:rPr>
          <w:spacing w:val="3"/>
          <w:sz w:val="21"/>
          <w:szCs w:val="21"/>
        </w:rPr>
        <w:t>0公里，慢车行驶路程=</w:t>
      </w:r>
      <w:r>
        <w:rPr>
          <w:sz w:val="21"/>
          <w:szCs w:val="21"/>
        </w:rPr>
        <w:t xml:space="preserve"> </w:t>
      </w:r>
      <w:r>
        <w:rPr>
          <w:spacing w:val="-3"/>
          <w:sz w:val="21"/>
          <w:szCs w:val="21"/>
        </w:rPr>
        <w:t>65×4=260公里。方法二：根据行程问题公式：路程=速度×时间，可得相遇时快车比慢车多</w:t>
      </w:r>
      <w:r>
        <w:rPr>
          <w:sz w:val="21"/>
          <w:szCs w:val="21"/>
        </w:rPr>
        <w:t xml:space="preserve"> </w:t>
      </w:r>
      <w:r>
        <w:rPr>
          <w:spacing w:val="4"/>
          <w:sz w:val="21"/>
          <w:szCs w:val="21"/>
        </w:rPr>
        <w:t>行驶的路程=速度差×相遇时间=25×4=100公里，结合选项，只有</w:t>
      </w:r>
      <w:r>
        <w:rPr>
          <w:rFonts w:ascii="Times New Roman" w:hAnsi="Times New Roman" w:eastAsia="Times New Roman" w:cs="Times New Roman"/>
          <w:spacing w:val="4"/>
          <w:sz w:val="21"/>
          <w:szCs w:val="21"/>
        </w:rPr>
        <w:t>D</w:t>
      </w:r>
      <w:r>
        <w:rPr>
          <w:rFonts w:ascii="Times New Roman" w:hAnsi="Times New Roman" w:eastAsia="Times New Roman" w:cs="Times New Roman"/>
          <w:spacing w:val="6"/>
          <w:sz w:val="21"/>
          <w:szCs w:val="21"/>
        </w:rPr>
        <w:t xml:space="preserve"> </w:t>
      </w:r>
      <w:r>
        <w:rPr>
          <w:spacing w:val="4"/>
          <w:sz w:val="21"/>
          <w:szCs w:val="21"/>
        </w:rPr>
        <w:t>项满足。故正确答案</w:t>
      </w:r>
      <w:r>
        <w:rPr>
          <w:sz w:val="21"/>
          <w:szCs w:val="21"/>
        </w:rPr>
        <w:t xml:space="preserve"> </w:t>
      </w:r>
      <w:r>
        <w:rPr>
          <w:spacing w:val="8"/>
          <w:sz w:val="21"/>
          <w:szCs w:val="21"/>
        </w:rPr>
        <w:t>为</w:t>
      </w:r>
      <w:r>
        <w:rPr>
          <w:rFonts w:ascii="Times New Roman" w:hAnsi="Times New Roman" w:eastAsia="Times New Roman" w:cs="Times New Roman"/>
          <w:spacing w:val="8"/>
          <w:sz w:val="21"/>
          <w:szCs w:val="21"/>
        </w:rPr>
        <w:t>D</w:t>
      </w:r>
      <w:r>
        <w:rPr>
          <w:spacing w:val="8"/>
          <w:sz w:val="21"/>
          <w:szCs w:val="21"/>
        </w:rPr>
        <w:t>。</w:t>
      </w:r>
    </w:p>
    <w:p w14:paraId="5F93EB19">
      <w:pPr>
        <w:pStyle w:val="3"/>
        <w:spacing w:before="42" w:line="219" w:lineRule="auto"/>
        <w:ind w:left="399"/>
        <w:rPr>
          <w:sz w:val="21"/>
          <w:szCs w:val="21"/>
        </w:rPr>
      </w:pPr>
      <w:r>
        <w:rPr>
          <w:rFonts w:ascii="黑体" w:hAnsi="黑体" w:eastAsia="黑体" w:cs="黑体"/>
          <w:spacing w:val="2"/>
          <w:sz w:val="21"/>
          <w:szCs w:val="21"/>
        </w:rPr>
        <w:t>79.【答案】</w:t>
      </w:r>
      <w:r>
        <w:rPr>
          <w:rFonts w:ascii="Arial" w:hAnsi="Arial" w:eastAsia="Arial" w:cs="Arial"/>
          <w:spacing w:val="2"/>
          <w:sz w:val="21"/>
          <w:szCs w:val="21"/>
        </w:rPr>
        <w:t>B</w:t>
      </w:r>
      <w:r>
        <w:rPr>
          <w:rFonts w:ascii="Arial" w:hAnsi="Arial" w:eastAsia="Arial" w:cs="Arial"/>
          <w:spacing w:val="-29"/>
          <w:sz w:val="21"/>
          <w:szCs w:val="21"/>
        </w:rPr>
        <w:t xml:space="preserve"> </w:t>
      </w:r>
      <w:r>
        <w:rPr>
          <w:spacing w:val="2"/>
          <w:sz w:val="21"/>
          <w:szCs w:val="21"/>
        </w:rPr>
        <w:t>。根据题意可知从甲地到乙地</w:t>
      </w:r>
      <w:r>
        <w:rPr>
          <w:rFonts w:ascii="Times New Roman" w:hAnsi="Times New Roman" w:eastAsia="Times New Roman" w:cs="Times New Roman"/>
          <w:spacing w:val="2"/>
          <w:sz w:val="21"/>
          <w:szCs w:val="21"/>
        </w:rPr>
        <w:t xml:space="preserve">t </w:t>
      </w:r>
      <w:r>
        <w:rPr>
          <w:spacing w:val="2"/>
          <w:sz w:val="21"/>
          <w:szCs w:val="21"/>
        </w:rPr>
        <w:t>客：</w:t>
      </w:r>
      <w:r>
        <w:rPr>
          <w:rFonts w:ascii="Times New Roman" w:hAnsi="Times New Roman" w:eastAsia="Times New Roman" w:cs="Times New Roman"/>
          <w:spacing w:val="2"/>
          <w:sz w:val="21"/>
          <w:szCs w:val="21"/>
        </w:rPr>
        <w:t>t</w:t>
      </w:r>
      <w:r>
        <w:rPr>
          <w:spacing w:val="2"/>
          <w:sz w:val="21"/>
          <w:szCs w:val="21"/>
        </w:rPr>
        <w:t>货=</w:t>
      </w:r>
      <w:r>
        <w:rPr>
          <w:spacing w:val="-43"/>
          <w:sz w:val="21"/>
          <w:szCs w:val="21"/>
        </w:rPr>
        <w:t xml:space="preserve"> </w:t>
      </w:r>
      <w:r>
        <w:rPr>
          <w:spacing w:val="2"/>
          <w:sz w:val="21"/>
          <w:szCs w:val="21"/>
        </w:rPr>
        <w:t>5 :</w:t>
      </w:r>
      <w:r>
        <w:rPr>
          <w:spacing w:val="-43"/>
          <w:sz w:val="21"/>
          <w:szCs w:val="21"/>
        </w:rPr>
        <w:t xml:space="preserve"> </w:t>
      </w:r>
      <w:r>
        <w:rPr>
          <w:spacing w:val="2"/>
          <w:sz w:val="21"/>
          <w:szCs w:val="21"/>
        </w:rPr>
        <w:t>3</w:t>
      </w:r>
      <w:r>
        <w:rPr>
          <w:spacing w:val="-43"/>
          <w:sz w:val="21"/>
          <w:szCs w:val="21"/>
        </w:rPr>
        <w:t xml:space="preserve"> </w:t>
      </w:r>
      <w:r>
        <w:rPr>
          <w:spacing w:val="2"/>
          <w:sz w:val="21"/>
          <w:szCs w:val="21"/>
        </w:rPr>
        <w:t>,</w:t>
      </w:r>
      <w:r>
        <w:rPr>
          <w:spacing w:val="-45"/>
          <w:sz w:val="21"/>
          <w:szCs w:val="21"/>
        </w:rPr>
        <w:t xml:space="preserve"> </w:t>
      </w:r>
      <w:r>
        <w:rPr>
          <w:spacing w:val="2"/>
          <w:sz w:val="21"/>
          <w:szCs w:val="21"/>
        </w:rPr>
        <w:t>可</w:t>
      </w:r>
      <w:r>
        <w:rPr>
          <w:spacing w:val="-46"/>
          <w:sz w:val="21"/>
          <w:szCs w:val="21"/>
        </w:rPr>
        <w:t xml:space="preserve"> </w:t>
      </w:r>
      <w:r>
        <w:rPr>
          <w:spacing w:val="2"/>
          <w:sz w:val="21"/>
          <w:szCs w:val="21"/>
        </w:rPr>
        <w:t>得</w:t>
      </w:r>
      <w:r>
        <w:rPr>
          <w:rFonts w:ascii="Times New Roman" w:hAnsi="Times New Roman" w:eastAsia="Times New Roman" w:cs="Times New Roman"/>
          <w:spacing w:val="2"/>
          <w:sz w:val="21"/>
          <w:szCs w:val="21"/>
        </w:rPr>
        <w:t>v</w:t>
      </w:r>
      <w:r>
        <w:rPr>
          <w:spacing w:val="2"/>
          <w:sz w:val="21"/>
          <w:szCs w:val="21"/>
        </w:rPr>
        <w:t>客：货=</w:t>
      </w:r>
      <w:r>
        <w:rPr>
          <w:spacing w:val="1"/>
          <w:sz w:val="21"/>
          <w:szCs w:val="21"/>
        </w:rPr>
        <w:t>3:5。当</w:t>
      </w:r>
    </w:p>
    <w:p w14:paraId="5A6D67A4">
      <w:pPr>
        <w:spacing w:line="219" w:lineRule="auto"/>
        <w:rPr>
          <w:sz w:val="21"/>
          <w:szCs w:val="21"/>
        </w:rPr>
        <w:sectPr>
          <w:headerReference r:id="rId19" w:type="default"/>
          <w:footerReference r:id="rId20" w:type="default"/>
          <w:pgSz w:w="10340" w:h="14570"/>
          <w:pgMar w:top="400" w:right="490" w:bottom="650" w:left="700" w:header="0" w:footer="377" w:gutter="0"/>
          <w:cols w:space="720" w:num="1"/>
        </w:sectPr>
      </w:pPr>
    </w:p>
    <w:p w14:paraId="234F6247">
      <w:pPr>
        <w:spacing w:line="298" w:lineRule="auto"/>
        <w:rPr>
          <w:rFonts w:ascii="Arial"/>
          <w:sz w:val="21"/>
        </w:rPr>
      </w:pPr>
    </w:p>
    <w:p w14:paraId="5D55A472">
      <w:pPr>
        <w:pStyle w:val="3"/>
        <w:spacing w:before="69" w:line="219" w:lineRule="auto"/>
        <w:rPr>
          <w:sz w:val="21"/>
          <w:szCs w:val="21"/>
        </w:rPr>
      </w:pPr>
      <w:r>
        <w:drawing>
          <wp:anchor distT="0" distB="0" distL="0" distR="0" simplePos="0" relativeHeight="251761664" behindDoc="1" locked="0" layoutInCell="1" allowOverlap="1">
            <wp:simplePos x="0" y="0"/>
            <wp:positionH relativeFrom="column">
              <wp:posOffset>4279265</wp:posOffset>
            </wp:positionH>
            <wp:positionV relativeFrom="paragraph">
              <wp:posOffset>298450</wp:posOffset>
            </wp:positionV>
            <wp:extent cx="596900" cy="323850"/>
            <wp:effectExtent l="0" t="0" r="0" b="0"/>
            <wp:wrapNone/>
            <wp:docPr id="370" name="IM 370"/>
            <wp:cNvGraphicFramePr/>
            <a:graphic xmlns:a="http://schemas.openxmlformats.org/drawingml/2006/main">
              <a:graphicData uri="http://schemas.openxmlformats.org/drawingml/2006/picture">
                <pic:pic xmlns:pic="http://schemas.openxmlformats.org/drawingml/2006/picture">
                  <pic:nvPicPr>
                    <pic:cNvPr id="370" name="IM 370"/>
                    <pic:cNvPicPr/>
                  </pic:nvPicPr>
                  <pic:blipFill>
                    <a:blip r:embed="rId428"/>
                    <a:stretch>
                      <a:fillRect/>
                    </a:stretch>
                  </pic:blipFill>
                  <pic:spPr>
                    <a:xfrm>
                      <a:off x="0" y="0"/>
                      <a:ext cx="596905" cy="323911"/>
                    </a:xfrm>
                    <a:prstGeom prst="rect">
                      <a:avLst/>
                    </a:prstGeom>
                  </pic:spPr>
                </pic:pic>
              </a:graphicData>
            </a:graphic>
          </wp:anchor>
        </w:drawing>
      </w:r>
      <w:r>
        <w:rPr>
          <w:spacing w:val="7"/>
          <w:sz w:val="21"/>
          <w:szCs w:val="21"/>
        </w:rPr>
        <w:t>两车从甲、乙两地相向而行并在距中点50千米处相遇时，如</w:t>
      </w:r>
      <w:r>
        <w:rPr>
          <w:spacing w:val="6"/>
          <w:sz w:val="21"/>
          <w:szCs w:val="21"/>
        </w:rPr>
        <w:t>图所示，设甲、乙两地距离</w:t>
      </w:r>
    </w:p>
    <w:p w14:paraId="06894BC9">
      <w:pPr>
        <w:pStyle w:val="3"/>
        <w:spacing w:before="270" w:line="218" w:lineRule="auto"/>
        <w:ind w:left="9"/>
        <w:rPr>
          <w:sz w:val="21"/>
          <w:szCs w:val="21"/>
        </w:rPr>
      </w:pPr>
      <w:r>
        <w:rPr>
          <w:spacing w:val="5"/>
          <w:sz w:val="21"/>
          <w:szCs w:val="21"/>
        </w:rPr>
        <w:t>为</w:t>
      </w:r>
      <w:r>
        <w:rPr>
          <w:spacing w:val="-25"/>
          <w:sz w:val="21"/>
          <w:szCs w:val="21"/>
        </w:rPr>
        <w:t xml:space="preserve"> </w:t>
      </w:r>
      <w:r>
        <w:rPr>
          <w:spacing w:val="5"/>
          <w:sz w:val="21"/>
          <w:szCs w:val="21"/>
        </w:rPr>
        <w:t>2</w:t>
      </w:r>
      <w:r>
        <w:rPr>
          <w:rFonts w:ascii="Times New Roman" w:hAnsi="Times New Roman" w:eastAsia="Times New Roman" w:cs="Times New Roman"/>
          <w:spacing w:val="5"/>
          <w:sz w:val="21"/>
          <w:szCs w:val="21"/>
        </w:rPr>
        <w:t xml:space="preserve">s </w:t>
      </w:r>
      <w:r>
        <w:rPr>
          <w:spacing w:val="5"/>
          <w:sz w:val="21"/>
          <w:szCs w:val="21"/>
        </w:rPr>
        <w:t>千米，则两车行驶的路程分别为(</w:t>
      </w:r>
      <w:r>
        <w:rPr>
          <w:spacing w:val="-55"/>
          <w:sz w:val="21"/>
          <w:szCs w:val="21"/>
        </w:rPr>
        <w:t xml:space="preserve"> </w:t>
      </w:r>
      <w:r>
        <w:rPr>
          <w:rFonts w:ascii="Times New Roman" w:hAnsi="Times New Roman" w:eastAsia="Times New Roman" w:cs="Times New Roman"/>
          <w:spacing w:val="5"/>
          <w:sz w:val="21"/>
          <w:szCs w:val="21"/>
        </w:rPr>
        <w:t xml:space="preserve">s-50)   </w:t>
      </w:r>
      <w:r>
        <w:rPr>
          <w:spacing w:val="5"/>
          <w:sz w:val="21"/>
          <w:szCs w:val="21"/>
        </w:rPr>
        <w:t>千米、(</w:t>
      </w:r>
      <w:r>
        <w:rPr>
          <w:spacing w:val="-35"/>
          <w:sz w:val="21"/>
          <w:szCs w:val="21"/>
        </w:rPr>
        <w:t xml:space="preserve"> </w:t>
      </w:r>
      <w:r>
        <w:rPr>
          <w:rFonts w:ascii="Times New Roman" w:hAnsi="Times New Roman" w:eastAsia="Times New Roman" w:cs="Times New Roman"/>
          <w:spacing w:val="5"/>
          <w:sz w:val="21"/>
          <w:szCs w:val="21"/>
        </w:rPr>
        <w:t xml:space="preserve">s+50)   </w:t>
      </w:r>
      <w:r>
        <w:rPr>
          <w:spacing w:val="5"/>
          <w:sz w:val="21"/>
          <w:szCs w:val="21"/>
        </w:rPr>
        <w:t xml:space="preserve">千米，则        </w:t>
      </w:r>
      <w:r>
        <w:rPr>
          <w:spacing w:val="4"/>
          <w:sz w:val="21"/>
          <w:szCs w:val="21"/>
        </w:rPr>
        <w:t xml:space="preserve">  解得</w:t>
      </w:r>
    </w:p>
    <w:p w14:paraId="50E5C472">
      <w:pPr>
        <w:spacing w:line="418" w:lineRule="auto"/>
        <w:rPr>
          <w:rFonts w:ascii="Arial"/>
          <w:sz w:val="21"/>
        </w:rPr>
      </w:pPr>
      <w:r>
        <w:drawing>
          <wp:anchor distT="0" distB="0" distL="0" distR="0" simplePos="0" relativeHeight="251758592" behindDoc="1" locked="0" layoutInCell="1" allowOverlap="1">
            <wp:simplePos x="0" y="0"/>
            <wp:positionH relativeFrom="column">
              <wp:posOffset>641350</wp:posOffset>
            </wp:positionH>
            <wp:positionV relativeFrom="paragraph">
              <wp:posOffset>243840</wp:posOffset>
            </wp:positionV>
            <wp:extent cx="958850" cy="292100"/>
            <wp:effectExtent l="0" t="0" r="0" b="0"/>
            <wp:wrapNone/>
            <wp:docPr id="372" name="IM 372"/>
            <wp:cNvGraphicFramePr/>
            <a:graphic xmlns:a="http://schemas.openxmlformats.org/drawingml/2006/main">
              <a:graphicData uri="http://schemas.openxmlformats.org/drawingml/2006/picture">
                <pic:pic xmlns:pic="http://schemas.openxmlformats.org/drawingml/2006/picture">
                  <pic:nvPicPr>
                    <pic:cNvPr id="372" name="IM 372"/>
                    <pic:cNvPicPr/>
                  </pic:nvPicPr>
                  <pic:blipFill>
                    <a:blip r:embed="rId429"/>
                    <a:stretch>
                      <a:fillRect/>
                    </a:stretch>
                  </pic:blipFill>
                  <pic:spPr>
                    <a:xfrm>
                      <a:off x="0" y="0"/>
                      <a:ext cx="958818" cy="292084"/>
                    </a:xfrm>
                    <a:prstGeom prst="rect">
                      <a:avLst/>
                    </a:prstGeom>
                  </pic:spPr>
                </pic:pic>
              </a:graphicData>
            </a:graphic>
          </wp:anchor>
        </w:drawing>
      </w:r>
      <w:r>
        <w:drawing>
          <wp:anchor distT="0" distB="0" distL="0" distR="0" simplePos="0" relativeHeight="251757568" behindDoc="1" locked="0" layoutInCell="1" allowOverlap="1">
            <wp:simplePos x="0" y="0"/>
            <wp:positionH relativeFrom="column">
              <wp:posOffset>2393315</wp:posOffset>
            </wp:positionH>
            <wp:positionV relativeFrom="paragraph">
              <wp:posOffset>237490</wp:posOffset>
            </wp:positionV>
            <wp:extent cx="1028700" cy="292100"/>
            <wp:effectExtent l="0" t="0" r="0" b="0"/>
            <wp:wrapNone/>
            <wp:docPr id="374" name="IM 374"/>
            <wp:cNvGraphicFramePr/>
            <a:graphic xmlns:a="http://schemas.openxmlformats.org/drawingml/2006/main">
              <a:graphicData uri="http://schemas.openxmlformats.org/drawingml/2006/picture">
                <pic:pic xmlns:pic="http://schemas.openxmlformats.org/drawingml/2006/picture">
                  <pic:nvPicPr>
                    <pic:cNvPr id="374" name="IM 374"/>
                    <pic:cNvPicPr/>
                  </pic:nvPicPr>
                  <pic:blipFill>
                    <a:blip r:embed="rId430"/>
                    <a:stretch>
                      <a:fillRect/>
                    </a:stretch>
                  </pic:blipFill>
                  <pic:spPr>
                    <a:xfrm>
                      <a:off x="0" y="0"/>
                      <a:ext cx="1028679" cy="292083"/>
                    </a:xfrm>
                    <a:prstGeom prst="rect">
                      <a:avLst/>
                    </a:prstGeom>
                  </pic:spPr>
                </pic:pic>
              </a:graphicData>
            </a:graphic>
          </wp:anchor>
        </w:drawing>
      </w:r>
    </w:p>
    <w:p w14:paraId="0217DCB5">
      <w:pPr>
        <w:pStyle w:val="3"/>
        <w:spacing w:before="68" w:line="212" w:lineRule="auto"/>
        <w:ind w:left="9"/>
        <w:rPr>
          <w:sz w:val="21"/>
          <w:szCs w:val="21"/>
        </w:rPr>
      </w:pPr>
      <w:r>
        <w:rPr>
          <w:rFonts w:ascii="Times New Roman" w:hAnsi="Times New Roman" w:eastAsia="Times New Roman" w:cs="Times New Roman"/>
          <w:spacing w:val="-5"/>
          <w:sz w:val="21"/>
          <w:szCs w:val="21"/>
        </w:rPr>
        <w:t xml:space="preserve">s=200,   </w:t>
      </w:r>
      <w:r>
        <w:rPr>
          <w:spacing w:val="-5"/>
          <w:sz w:val="21"/>
          <w:szCs w:val="21"/>
        </w:rPr>
        <w:t xml:space="preserve">则                千米/小时，    </w:t>
      </w:r>
      <w:r>
        <w:rPr>
          <w:spacing w:val="-6"/>
          <w:sz w:val="21"/>
          <w:szCs w:val="21"/>
        </w:rPr>
        <w:t xml:space="preserve">             千米/小时，</w:t>
      </w:r>
      <w:r>
        <w:rPr>
          <w:spacing w:val="-35"/>
          <w:sz w:val="21"/>
          <w:szCs w:val="21"/>
        </w:rPr>
        <w:t xml:space="preserve"> </w:t>
      </w:r>
      <w:r>
        <w:rPr>
          <w:rFonts w:ascii="Times New Roman" w:hAnsi="Times New Roman" w:eastAsia="Times New Roman" w:cs="Times New Roman"/>
          <w:spacing w:val="-6"/>
          <w:sz w:val="21"/>
          <w:szCs w:val="21"/>
        </w:rPr>
        <w:t>s</w:t>
      </w:r>
      <w:r>
        <w:rPr>
          <w:spacing w:val="-6"/>
          <w:sz w:val="21"/>
          <w:szCs w:val="21"/>
        </w:rPr>
        <w:t>客=</w:t>
      </w:r>
      <w:r>
        <w:rPr>
          <w:rFonts w:ascii="Times New Roman" w:hAnsi="Times New Roman" w:eastAsia="Times New Roman" w:cs="Times New Roman"/>
          <w:spacing w:val="-6"/>
          <w:sz w:val="21"/>
          <w:szCs w:val="21"/>
        </w:rPr>
        <w:t>SAB=</w:t>
      </w:r>
      <w:r>
        <w:rPr>
          <w:spacing w:val="-6"/>
          <w:sz w:val="21"/>
          <w:szCs w:val="21"/>
        </w:rPr>
        <w:t>150</w:t>
      </w:r>
      <w:r>
        <w:rPr>
          <w:spacing w:val="-47"/>
          <w:sz w:val="21"/>
          <w:szCs w:val="21"/>
        </w:rPr>
        <w:t xml:space="preserve"> </w:t>
      </w:r>
      <w:r>
        <w:rPr>
          <w:spacing w:val="-6"/>
          <w:sz w:val="21"/>
          <w:szCs w:val="21"/>
        </w:rPr>
        <w:t>千米，</w:t>
      </w:r>
    </w:p>
    <w:p w14:paraId="2B1C0787">
      <w:pPr>
        <w:spacing w:line="408" w:lineRule="auto"/>
        <w:rPr>
          <w:rFonts w:ascii="Arial"/>
          <w:sz w:val="21"/>
        </w:rPr>
      </w:pPr>
      <w:r>
        <w:drawing>
          <wp:anchor distT="0" distB="0" distL="0" distR="0" simplePos="0" relativeHeight="251756544" behindDoc="1" locked="0" layoutInCell="1" allowOverlap="1">
            <wp:simplePos x="0" y="0"/>
            <wp:positionH relativeFrom="column">
              <wp:posOffset>2755900</wp:posOffset>
            </wp:positionH>
            <wp:positionV relativeFrom="paragraph">
              <wp:posOffset>224155</wp:posOffset>
            </wp:positionV>
            <wp:extent cx="1200150" cy="304800"/>
            <wp:effectExtent l="0" t="0" r="0" b="0"/>
            <wp:wrapNone/>
            <wp:docPr id="376" name="IM 376"/>
            <wp:cNvGraphicFramePr/>
            <a:graphic xmlns:a="http://schemas.openxmlformats.org/drawingml/2006/main">
              <a:graphicData uri="http://schemas.openxmlformats.org/drawingml/2006/picture">
                <pic:pic xmlns:pic="http://schemas.openxmlformats.org/drawingml/2006/picture">
                  <pic:nvPicPr>
                    <pic:cNvPr id="376" name="IM 376"/>
                    <pic:cNvPicPr/>
                  </pic:nvPicPr>
                  <pic:blipFill>
                    <a:blip r:embed="rId431"/>
                    <a:stretch>
                      <a:fillRect/>
                    </a:stretch>
                  </pic:blipFill>
                  <pic:spPr>
                    <a:xfrm>
                      <a:off x="0" y="0"/>
                      <a:ext cx="1200115" cy="304851"/>
                    </a:xfrm>
                    <a:prstGeom prst="rect">
                      <a:avLst/>
                    </a:prstGeom>
                  </pic:spPr>
                </pic:pic>
              </a:graphicData>
            </a:graphic>
          </wp:anchor>
        </w:drawing>
      </w:r>
    </w:p>
    <w:p w14:paraId="74D87953">
      <w:pPr>
        <w:pStyle w:val="3"/>
        <w:spacing w:before="68" w:line="230" w:lineRule="auto"/>
        <w:ind w:left="29"/>
        <w:rPr>
          <w:sz w:val="21"/>
          <w:szCs w:val="21"/>
        </w:rPr>
      </w:pPr>
      <w:r>
        <w:rPr>
          <w:spacing w:val="-7"/>
          <w:position w:val="-1"/>
          <w:sz w:val="21"/>
          <w:szCs w:val="21"/>
        </w:rPr>
        <w:t>§货=</w:t>
      </w:r>
      <w:r>
        <w:rPr>
          <w:rFonts w:ascii="Times New Roman" w:hAnsi="Times New Roman" w:eastAsia="Times New Roman" w:cs="Times New Roman"/>
          <w:spacing w:val="-7"/>
          <w:position w:val="-1"/>
          <w:sz w:val="21"/>
          <w:szCs w:val="21"/>
        </w:rPr>
        <w:t>SBc=250</w:t>
      </w:r>
      <w:r>
        <w:rPr>
          <w:spacing w:val="-7"/>
          <w:position w:val="-1"/>
          <w:sz w:val="21"/>
          <w:szCs w:val="21"/>
        </w:rPr>
        <w:t>千米。当货车从</w:t>
      </w:r>
      <w:r>
        <w:rPr>
          <w:rFonts w:ascii="Times New Roman" w:hAnsi="Times New Roman" w:eastAsia="Times New Roman" w:cs="Times New Roman"/>
          <w:spacing w:val="-7"/>
          <w:position w:val="-1"/>
          <w:sz w:val="21"/>
          <w:szCs w:val="21"/>
        </w:rPr>
        <w:t xml:space="preserve">B </w:t>
      </w:r>
      <w:r>
        <w:rPr>
          <w:spacing w:val="-7"/>
          <w:position w:val="-1"/>
          <w:sz w:val="21"/>
          <w:szCs w:val="21"/>
        </w:rPr>
        <w:t xml:space="preserve">点到达甲地，用时                   </w:t>
      </w:r>
      <w:r>
        <w:rPr>
          <w:spacing w:val="-7"/>
          <w:position w:val="2"/>
          <w:sz w:val="21"/>
          <w:szCs w:val="21"/>
        </w:rPr>
        <w:t>,客车从</w:t>
      </w:r>
      <w:r>
        <w:rPr>
          <w:rFonts w:ascii="Times New Roman" w:hAnsi="Times New Roman" w:eastAsia="Times New Roman" w:cs="Times New Roman"/>
          <w:spacing w:val="-7"/>
          <w:position w:val="2"/>
          <w:sz w:val="21"/>
          <w:szCs w:val="21"/>
        </w:rPr>
        <w:t>B</w:t>
      </w:r>
      <w:r>
        <w:rPr>
          <w:rFonts w:ascii="Times New Roman" w:hAnsi="Times New Roman" w:eastAsia="Times New Roman" w:cs="Times New Roman"/>
          <w:spacing w:val="12"/>
          <w:position w:val="2"/>
          <w:sz w:val="21"/>
          <w:szCs w:val="21"/>
        </w:rPr>
        <w:t xml:space="preserve"> </w:t>
      </w:r>
      <w:r>
        <w:rPr>
          <w:spacing w:val="-7"/>
          <w:position w:val="2"/>
          <w:sz w:val="21"/>
          <w:szCs w:val="21"/>
        </w:rPr>
        <w:t>点向乙地行</w:t>
      </w:r>
    </w:p>
    <w:p w14:paraId="14B98789">
      <w:pPr>
        <w:spacing w:line="439" w:lineRule="auto"/>
        <w:rPr>
          <w:rFonts w:ascii="Arial"/>
          <w:sz w:val="21"/>
        </w:rPr>
      </w:pPr>
      <w:r>
        <w:drawing>
          <wp:anchor distT="0" distB="0" distL="0" distR="0" simplePos="0" relativeHeight="251763712" behindDoc="0" locked="0" layoutInCell="1" allowOverlap="1">
            <wp:simplePos x="0" y="0"/>
            <wp:positionH relativeFrom="column">
              <wp:posOffset>18415</wp:posOffset>
            </wp:positionH>
            <wp:positionV relativeFrom="paragraph">
              <wp:posOffset>224155</wp:posOffset>
            </wp:positionV>
            <wp:extent cx="869950" cy="273050"/>
            <wp:effectExtent l="0" t="0" r="0" b="0"/>
            <wp:wrapNone/>
            <wp:docPr id="378" name="IM 378"/>
            <wp:cNvGraphicFramePr/>
            <a:graphic xmlns:a="http://schemas.openxmlformats.org/drawingml/2006/main">
              <a:graphicData uri="http://schemas.openxmlformats.org/drawingml/2006/picture">
                <pic:pic xmlns:pic="http://schemas.openxmlformats.org/drawingml/2006/picture">
                  <pic:nvPicPr>
                    <pic:cNvPr id="378" name="IM 378"/>
                    <pic:cNvPicPr/>
                  </pic:nvPicPr>
                  <pic:blipFill>
                    <a:blip r:embed="rId432"/>
                    <a:stretch>
                      <a:fillRect/>
                    </a:stretch>
                  </pic:blipFill>
                  <pic:spPr>
                    <a:xfrm>
                      <a:off x="0" y="0"/>
                      <a:ext cx="869916" cy="273024"/>
                    </a:xfrm>
                    <a:prstGeom prst="rect">
                      <a:avLst/>
                    </a:prstGeom>
                  </pic:spPr>
                </pic:pic>
              </a:graphicData>
            </a:graphic>
          </wp:anchor>
        </w:drawing>
      </w:r>
    </w:p>
    <w:p w14:paraId="4F0F637C">
      <w:pPr>
        <w:pStyle w:val="3"/>
        <w:spacing w:line="1351" w:lineRule="exact"/>
        <w:ind w:firstLine="420"/>
      </w:pPr>
      <w:r>
        <w:pict>
          <v:shape id="_x0000_s1027" o:spid="_x0000_s1027" o:spt="202" type="#_x0000_t202" style="position:absolute;left:0pt;margin-left:381.95pt;margin-top:54.45pt;height:12.7pt;width:10.85pt;z-index:251764736;mso-width-relative:page;mso-height-relative:page;" filled="f" stroked="f" coordsize="21600,21600">
            <v:path/>
            <v:fill on="f" focussize="0,0"/>
            <v:stroke on="f"/>
            <v:imagedata o:title=""/>
            <o:lock v:ext="edit" aspectratio="f"/>
            <v:textbox inset="0mm,0mm,0mm,0mm">
              <w:txbxContent>
                <w:p w14:paraId="05C933CF">
                  <w:pPr>
                    <w:spacing w:before="19" w:line="188" w:lineRule="auto"/>
                    <w:jc w:val="right"/>
                    <w:rPr>
                      <w:rFonts w:ascii="楷体" w:hAnsi="楷体" w:eastAsia="楷体" w:cs="楷体"/>
                      <w:sz w:val="21"/>
                      <w:szCs w:val="21"/>
                    </w:rPr>
                  </w:pPr>
                  <w:r>
                    <w:rPr>
                      <w:rFonts w:ascii="楷体" w:hAnsi="楷体" w:eastAsia="楷体" w:cs="楷体"/>
                      <w:spacing w:val="-34"/>
                      <w:sz w:val="21"/>
                      <w:szCs w:val="21"/>
                    </w:rPr>
                    <w:t>乙</w:t>
                  </w:r>
                </w:p>
              </w:txbxContent>
            </v:textbox>
          </v:shape>
        </w:pict>
      </w:r>
      <w:r>
        <w:drawing>
          <wp:anchor distT="0" distB="0" distL="0" distR="0" simplePos="0" relativeHeight="251760640" behindDoc="1" locked="0" layoutInCell="1" allowOverlap="1">
            <wp:simplePos x="0" y="0"/>
            <wp:positionH relativeFrom="column">
              <wp:posOffset>5295265</wp:posOffset>
            </wp:positionH>
            <wp:positionV relativeFrom="paragraph">
              <wp:posOffset>953135</wp:posOffset>
            </wp:positionV>
            <wp:extent cx="488950" cy="501650"/>
            <wp:effectExtent l="0" t="0" r="0" b="0"/>
            <wp:wrapNone/>
            <wp:docPr id="380" name="IM 380"/>
            <wp:cNvGraphicFramePr/>
            <a:graphic xmlns:a="http://schemas.openxmlformats.org/drawingml/2006/main">
              <a:graphicData uri="http://schemas.openxmlformats.org/drawingml/2006/picture">
                <pic:pic xmlns:pic="http://schemas.openxmlformats.org/drawingml/2006/picture">
                  <pic:nvPicPr>
                    <pic:cNvPr id="380" name="IM 380"/>
                    <pic:cNvPicPr/>
                  </pic:nvPicPr>
                  <pic:blipFill>
                    <a:blip r:embed="rId433"/>
                    <a:stretch>
                      <a:fillRect/>
                    </a:stretch>
                  </pic:blipFill>
                  <pic:spPr>
                    <a:xfrm>
                      <a:off x="0" y="0"/>
                      <a:ext cx="488962" cy="501640"/>
                    </a:xfrm>
                    <a:prstGeom prst="rect">
                      <a:avLst/>
                    </a:prstGeom>
                  </pic:spPr>
                </pic:pic>
              </a:graphicData>
            </a:graphic>
          </wp:anchor>
        </w:drawing>
      </w:r>
      <w:r>
        <w:rPr>
          <w:position w:val="-27"/>
        </w:rPr>
        <w:pict>
          <v:group id="_x0000_s1028" o:spid="_x0000_s1028" o:spt="203" style="height:67.6pt;width:360.8pt;" coordsize="7215,1351">
            <o:lock v:ext="edit"/>
            <v:shape id="_x0000_s1029" o:spid="_x0000_s1029" o:spt="75" type="#_x0000_t75" style="position:absolute;left:399;top:521;height:830;width:6790;" filled="f" stroked="f" coordsize="21600,21600">
              <v:path/>
              <v:fill on="f" focussize="0,0"/>
              <v:stroke on="f"/>
              <v:imagedata r:id="rId434" o:title=""/>
              <o:lock v:ext="edit" aspectratio="t"/>
            </v:shape>
            <v:shape id="_x0000_s1030" o:spid="_x0000_s1030" o:spt="202" type="#_x0000_t202" style="position:absolute;left:-20;top:-20;height:1343;width:7255;" filled="f" stroked="f" coordsize="21600,21600">
              <v:path/>
              <v:fill on="f" focussize="0,0"/>
              <v:stroke on="f"/>
              <v:imagedata o:title=""/>
              <o:lock v:ext="edit" aspectratio="f"/>
              <v:textbox inset="0mm,0mm,0mm,0mm">
                <w:txbxContent>
                  <w:p w14:paraId="29CB5B36">
                    <w:pPr>
                      <w:spacing w:before="20" w:line="219" w:lineRule="auto"/>
                      <w:jc w:val="right"/>
                      <w:rPr>
                        <w:rFonts w:ascii="宋体" w:hAnsi="宋体" w:eastAsia="宋体" w:cs="宋体"/>
                        <w:sz w:val="21"/>
                        <w:szCs w:val="21"/>
                      </w:rPr>
                    </w:pPr>
                    <w:r>
                      <w:rPr>
                        <w:rFonts w:ascii="宋体" w:hAnsi="宋体" w:eastAsia="宋体" w:cs="宋体"/>
                        <w:spacing w:val="-5"/>
                        <w:sz w:val="21"/>
                        <w:szCs w:val="21"/>
                      </w:rPr>
                      <w:t>千米，则此时客车与乙地的距离为250-9</w:t>
                    </w:r>
                    <w:r>
                      <w:rPr>
                        <w:rFonts w:ascii="宋体" w:hAnsi="宋体" w:eastAsia="宋体" w:cs="宋体"/>
                        <w:spacing w:val="-6"/>
                        <w:sz w:val="21"/>
                        <w:szCs w:val="21"/>
                      </w:rPr>
                      <w:t>0=160千米。故正确答案为</w:t>
                    </w:r>
                    <w:r>
                      <w:rPr>
                        <w:rFonts w:ascii="Times New Roman" w:hAnsi="Times New Roman" w:eastAsia="Times New Roman" w:cs="Times New Roman"/>
                        <w:spacing w:val="-6"/>
                        <w:sz w:val="21"/>
                        <w:szCs w:val="21"/>
                      </w:rPr>
                      <w:t>B</w:t>
                    </w:r>
                    <w:r>
                      <w:rPr>
                        <w:rFonts w:ascii="宋体" w:hAnsi="宋体" w:eastAsia="宋体" w:cs="宋体"/>
                        <w:spacing w:val="-6"/>
                        <w:sz w:val="21"/>
                        <w:szCs w:val="21"/>
                      </w:rPr>
                      <w:t>。</w:t>
                    </w:r>
                  </w:p>
                  <w:p w14:paraId="647F0100">
                    <w:pPr>
                      <w:spacing w:before="236" w:line="219" w:lineRule="auto"/>
                      <w:ind w:left="4449"/>
                      <w:rPr>
                        <w:rFonts w:ascii="宋体" w:hAnsi="宋体" w:eastAsia="宋体" w:cs="宋体"/>
                        <w:sz w:val="21"/>
                        <w:szCs w:val="21"/>
                      </w:rPr>
                    </w:pPr>
                    <w:r>
                      <w:rPr>
                        <w:rFonts w:ascii="宋体" w:hAnsi="宋体" w:eastAsia="宋体" w:cs="宋体"/>
                        <w:spacing w:val="-3"/>
                        <w:sz w:val="21"/>
                        <w:szCs w:val="21"/>
                      </w:rPr>
                      <w:t>(</w:t>
                    </w:r>
                    <w:r>
                      <w:rPr>
                        <w:rFonts w:ascii="Times New Roman" w:hAnsi="Times New Roman" w:eastAsia="Times New Roman" w:cs="Times New Roman"/>
                        <w:spacing w:val="-3"/>
                        <w:sz w:val="21"/>
                        <w:szCs w:val="21"/>
                      </w:rPr>
                      <w:t>s+50)</w:t>
                    </w:r>
                    <w:r>
                      <w:rPr>
                        <w:rFonts w:ascii="Times New Roman" w:hAnsi="Times New Roman" w:eastAsia="Times New Roman" w:cs="Times New Roman"/>
                        <w:spacing w:val="15"/>
                        <w:sz w:val="21"/>
                        <w:szCs w:val="21"/>
                      </w:rPr>
                      <w:t xml:space="preserve">  </w:t>
                    </w:r>
                    <w:r>
                      <w:rPr>
                        <w:rFonts w:ascii="宋体" w:hAnsi="宋体" w:eastAsia="宋体" w:cs="宋体"/>
                        <w:spacing w:val="-3"/>
                        <w:sz w:val="21"/>
                        <w:szCs w:val="21"/>
                      </w:rPr>
                      <w:t xml:space="preserve">千米           </w:t>
                    </w:r>
                    <w:r>
                      <w:rPr>
                        <w:rFonts w:ascii="宋体" w:hAnsi="宋体" w:eastAsia="宋体" w:cs="宋体"/>
                        <w:spacing w:val="-3"/>
                        <w:position w:val="-1"/>
                        <w:sz w:val="21"/>
                        <w:szCs w:val="21"/>
                      </w:rPr>
                      <w:t>货车</w:t>
                    </w:r>
                  </w:p>
                  <w:p w14:paraId="29EEC829">
                    <w:pPr>
                      <w:spacing w:before="205" w:line="143" w:lineRule="exact"/>
                      <w:ind w:left="3159"/>
                      <w:rPr>
                        <w:rFonts w:ascii="Times New Roman" w:hAnsi="Times New Roman" w:eastAsia="Times New Roman" w:cs="Times New Roman"/>
                        <w:sz w:val="21"/>
                        <w:szCs w:val="21"/>
                      </w:rPr>
                    </w:pPr>
                    <w:r>
                      <w:rPr>
                        <w:rFonts w:ascii="Times New Roman" w:hAnsi="Times New Roman" w:eastAsia="Times New Roman" w:cs="Times New Roman"/>
                        <w:position w:val="-3"/>
                        <w:sz w:val="21"/>
                        <w:szCs w:val="21"/>
                      </w:rPr>
                      <w:t>B</w:t>
                    </w:r>
                  </w:p>
                  <w:p w14:paraId="2166B800">
                    <w:pPr>
                      <w:spacing w:line="222" w:lineRule="auto"/>
                      <w:ind w:left="20"/>
                      <w:rPr>
                        <w:rFonts w:ascii="宋体" w:hAnsi="宋体" w:eastAsia="宋体" w:cs="宋体"/>
                        <w:sz w:val="21"/>
                        <w:szCs w:val="21"/>
                      </w:rPr>
                    </w:pPr>
                    <w:r>
                      <w:rPr>
                        <w:rFonts w:ascii="宋体" w:hAnsi="宋体" w:eastAsia="宋体" w:cs="宋体"/>
                        <w:sz w:val="21"/>
                        <w:szCs w:val="21"/>
                      </w:rPr>
                      <w:t>甲</w:t>
                    </w:r>
                  </w:p>
                </w:txbxContent>
              </v:textbox>
            </v:shape>
            <v:shape id="_x0000_s1031" o:spid="_x0000_s1031" o:spt="202" type="#_x0000_t202" style="position:absolute;left:449;top:546;height:273;width:2340;" filled="f" stroked="f" coordsize="21600,21600">
              <v:path/>
              <v:fill on="f" focussize="0,0"/>
              <v:stroke on="f"/>
              <v:imagedata o:title=""/>
              <o:lock v:ext="edit" aspectratio="f"/>
              <v:textbox inset="0mm,0mm,0mm,0mm">
                <w:txbxContent>
                  <w:p w14:paraId="101923E1">
                    <w:pPr>
                      <w:spacing w:before="20" w:line="219" w:lineRule="auto"/>
                      <w:ind w:left="20"/>
                      <w:rPr>
                        <w:rFonts w:ascii="宋体" w:hAnsi="宋体" w:eastAsia="宋体" w:cs="宋体"/>
                        <w:sz w:val="21"/>
                        <w:szCs w:val="21"/>
                      </w:rPr>
                    </w:pPr>
                    <w:r>
                      <w:rPr>
                        <w:rFonts w:ascii="宋体" w:hAnsi="宋体" w:eastAsia="宋体" w:cs="宋体"/>
                        <w:spacing w:val="-5"/>
                        <w:position w:val="-1"/>
                        <w:sz w:val="21"/>
                        <w:szCs w:val="21"/>
                      </w:rPr>
                      <w:t>客车</w:t>
                    </w:r>
                    <w:r>
                      <w:rPr>
                        <w:rFonts w:ascii="宋体" w:hAnsi="宋体" w:eastAsia="宋体" w:cs="宋体"/>
                        <w:spacing w:val="6"/>
                        <w:position w:val="-1"/>
                        <w:sz w:val="21"/>
                        <w:szCs w:val="21"/>
                      </w:rPr>
                      <w:t xml:space="preserve">       </w:t>
                    </w:r>
                    <w:r>
                      <w:rPr>
                        <w:rFonts w:ascii="宋体" w:hAnsi="宋体" w:eastAsia="宋体" w:cs="宋体"/>
                        <w:spacing w:val="-5"/>
                        <w:sz w:val="21"/>
                        <w:szCs w:val="21"/>
                      </w:rPr>
                      <w:t>(</w:t>
                    </w:r>
                    <w:r>
                      <w:rPr>
                        <w:rFonts w:ascii="宋体" w:hAnsi="宋体" w:eastAsia="宋体" w:cs="宋体"/>
                        <w:spacing w:val="-50"/>
                        <w:sz w:val="21"/>
                        <w:szCs w:val="21"/>
                      </w:rPr>
                      <w:t xml:space="preserve"> </w:t>
                    </w:r>
                    <w:r>
                      <w:rPr>
                        <w:rFonts w:ascii="Times New Roman" w:hAnsi="Times New Roman" w:eastAsia="Times New Roman" w:cs="Times New Roman"/>
                        <w:spacing w:val="-5"/>
                        <w:sz w:val="21"/>
                        <w:szCs w:val="21"/>
                      </w:rPr>
                      <w:t>s-50)</w:t>
                    </w:r>
                    <w:r>
                      <w:rPr>
                        <w:rFonts w:ascii="Times New Roman" w:hAnsi="Times New Roman" w:eastAsia="Times New Roman" w:cs="Times New Roman"/>
                        <w:spacing w:val="17"/>
                        <w:sz w:val="21"/>
                        <w:szCs w:val="21"/>
                      </w:rPr>
                      <w:t xml:space="preserve">  </w:t>
                    </w:r>
                    <w:r>
                      <w:rPr>
                        <w:rFonts w:ascii="宋体" w:hAnsi="宋体" w:eastAsia="宋体" w:cs="宋体"/>
                        <w:spacing w:val="-5"/>
                        <w:sz w:val="21"/>
                        <w:szCs w:val="21"/>
                      </w:rPr>
                      <w:t>千米</w:t>
                    </w:r>
                  </w:p>
                </w:txbxContent>
              </v:textbox>
            </v:shape>
            <w10:wrap type="none"/>
            <w10:anchorlock/>
          </v:group>
        </w:pict>
      </w:r>
    </w:p>
    <w:p w14:paraId="365CA028">
      <w:pPr>
        <w:pStyle w:val="3"/>
        <w:spacing w:before="240" w:line="358" w:lineRule="auto"/>
        <w:ind w:left="49" w:right="775" w:firstLine="370"/>
        <w:rPr>
          <w:sz w:val="21"/>
          <w:szCs w:val="21"/>
        </w:rPr>
      </w:pPr>
      <w:r>
        <w:rPr>
          <w:rFonts w:ascii="黑体" w:hAnsi="黑体" w:eastAsia="黑体" w:cs="黑体"/>
          <w:spacing w:val="-2"/>
          <w:sz w:val="21"/>
          <w:szCs w:val="21"/>
        </w:rPr>
        <w:t>80.【答案】</w:t>
      </w:r>
      <w:r>
        <w:rPr>
          <w:rFonts w:ascii="Arial" w:hAnsi="Arial" w:eastAsia="Arial" w:cs="Arial"/>
          <w:spacing w:val="-2"/>
          <w:sz w:val="21"/>
          <w:szCs w:val="21"/>
        </w:rPr>
        <w:t>A</w:t>
      </w:r>
      <w:r>
        <w:rPr>
          <w:rFonts w:ascii="Arial" w:hAnsi="Arial" w:eastAsia="Arial" w:cs="Arial"/>
          <w:spacing w:val="-30"/>
          <w:sz w:val="21"/>
          <w:szCs w:val="21"/>
        </w:rPr>
        <w:t xml:space="preserve"> </w:t>
      </w:r>
      <w:r>
        <w:rPr>
          <w:spacing w:val="-2"/>
          <w:sz w:val="21"/>
          <w:szCs w:val="21"/>
        </w:rPr>
        <w:t>。根据题意可知，顺水速度为5+2=7千米/时，逆水速度为5-</w:t>
      </w:r>
      <w:r>
        <w:rPr>
          <w:spacing w:val="-3"/>
          <w:sz w:val="21"/>
          <w:szCs w:val="21"/>
        </w:rPr>
        <w:t>2=3千米/时。</w:t>
      </w:r>
      <w:r>
        <w:rPr>
          <w:sz w:val="21"/>
          <w:szCs w:val="21"/>
        </w:rPr>
        <w:t xml:space="preserve"> </w:t>
      </w:r>
      <w:r>
        <w:rPr>
          <w:spacing w:val="2"/>
          <w:sz w:val="21"/>
          <w:szCs w:val="21"/>
        </w:rPr>
        <w:t>游客租船时间最多为3小时，</w:t>
      </w:r>
      <w:r>
        <w:rPr>
          <w:spacing w:val="-40"/>
          <w:sz w:val="21"/>
          <w:szCs w:val="21"/>
        </w:rPr>
        <w:t xml:space="preserve"> </w:t>
      </w:r>
      <w:r>
        <w:rPr>
          <w:position w:val="-19"/>
          <w:sz w:val="21"/>
          <w:szCs w:val="21"/>
        </w:rPr>
        <w:drawing>
          <wp:inline distT="0" distB="0" distL="0" distR="0">
            <wp:extent cx="989330" cy="310515"/>
            <wp:effectExtent l="0" t="0" r="0" b="0"/>
            <wp:docPr id="382" name="IM 382"/>
            <wp:cNvGraphicFramePr/>
            <a:graphic xmlns:a="http://schemas.openxmlformats.org/drawingml/2006/main">
              <a:graphicData uri="http://schemas.openxmlformats.org/drawingml/2006/picture">
                <pic:pic xmlns:pic="http://schemas.openxmlformats.org/drawingml/2006/picture">
                  <pic:nvPicPr>
                    <pic:cNvPr id="382" name="IM 382"/>
                    <pic:cNvPicPr/>
                  </pic:nvPicPr>
                  <pic:blipFill>
                    <a:blip r:embed="rId435"/>
                    <a:stretch>
                      <a:fillRect/>
                    </a:stretch>
                  </pic:blipFill>
                  <pic:spPr>
                    <a:xfrm>
                      <a:off x="0" y="0"/>
                      <a:ext cx="989788" cy="311143"/>
                    </a:xfrm>
                    <a:prstGeom prst="rect">
                      <a:avLst/>
                    </a:prstGeom>
                  </pic:spPr>
                </pic:pic>
              </a:graphicData>
            </a:graphic>
          </wp:inline>
        </w:drawing>
      </w:r>
      <w:r>
        <w:rPr>
          <w:spacing w:val="-15"/>
          <w:sz w:val="21"/>
          <w:szCs w:val="21"/>
        </w:rPr>
        <w:t xml:space="preserve"> </w:t>
      </w:r>
      <w:r>
        <w:rPr>
          <w:spacing w:val="2"/>
          <w:sz w:val="21"/>
          <w:szCs w:val="21"/>
        </w:rPr>
        <w:t>故总休息时间为4×10=40分钟</w:t>
      </w:r>
      <w:r>
        <w:rPr>
          <w:spacing w:val="1"/>
          <w:sz w:val="21"/>
          <w:szCs w:val="21"/>
        </w:rPr>
        <w:t>，即</w:t>
      </w:r>
      <w:r>
        <w:rPr>
          <w:position w:val="-12"/>
          <w:sz w:val="21"/>
          <w:szCs w:val="21"/>
        </w:rPr>
        <w:drawing>
          <wp:inline distT="0" distB="0" distL="0" distR="0">
            <wp:extent cx="437515" cy="285750"/>
            <wp:effectExtent l="0" t="0" r="0" b="0"/>
            <wp:docPr id="384" name="IM 384"/>
            <wp:cNvGraphicFramePr/>
            <a:graphic xmlns:a="http://schemas.openxmlformats.org/drawingml/2006/main">
              <a:graphicData uri="http://schemas.openxmlformats.org/drawingml/2006/picture">
                <pic:pic xmlns:pic="http://schemas.openxmlformats.org/drawingml/2006/picture">
                  <pic:nvPicPr>
                    <pic:cNvPr id="384" name="IM 384"/>
                    <pic:cNvPicPr/>
                  </pic:nvPicPr>
                  <pic:blipFill>
                    <a:blip r:embed="rId436"/>
                    <a:stretch>
                      <a:fillRect/>
                    </a:stretch>
                  </pic:blipFill>
                  <pic:spPr>
                    <a:xfrm>
                      <a:off x="0" y="0"/>
                      <a:ext cx="437784" cy="285793"/>
                    </a:xfrm>
                    <a:prstGeom prst="rect">
                      <a:avLst/>
                    </a:prstGeom>
                  </pic:spPr>
                </pic:pic>
              </a:graphicData>
            </a:graphic>
          </wp:inline>
        </w:drawing>
      </w:r>
      <w:r>
        <w:rPr>
          <w:sz w:val="21"/>
          <w:szCs w:val="21"/>
        </w:rPr>
        <w:t xml:space="preserve"> </w:t>
      </w:r>
      <w:r>
        <w:rPr>
          <w:spacing w:val="-10"/>
          <w:sz w:val="21"/>
          <w:szCs w:val="21"/>
        </w:rPr>
        <w:t>则划船时间为</w:t>
      </w:r>
      <w:r>
        <w:rPr>
          <w:spacing w:val="-58"/>
          <w:sz w:val="21"/>
          <w:szCs w:val="21"/>
        </w:rPr>
        <w:t xml:space="preserve"> </w:t>
      </w:r>
      <w:r>
        <w:rPr>
          <w:position w:val="-19"/>
          <w:sz w:val="21"/>
          <w:szCs w:val="21"/>
        </w:rPr>
        <w:drawing>
          <wp:inline distT="0" distB="0" distL="0" distR="0">
            <wp:extent cx="545465" cy="304800"/>
            <wp:effectExtent l="0" t="0" r="0" b="0"/>
            <wp:docPr id="386" name="IM 386"/>
            <wp:cNvGraphicFramePr/>
            <a:graphic xmlns:a="http://schemas.openxmlformats.org/drawingml/2006/main">
              <a:graphicData uri="http://schemas.openxmlformats.org/drawingml/2006/picture">
                <pic:pic xmlns:pic="http://schemas.openxmlformats.org/drawingml/2006/picture">
                  <pic:nvPicPr>
                    <pic:cNvPr id="386" name="IM 386"/>
                    <pic:cNvPicPr/>
                  </pic:nvPicPr>
                  <pic:blipFill>
                    <a:blip r:embed="rId437"/>
                    <a:stretch>
                      <a:fillRect/>
                    </a:stretch>
                  </pic:blipFill>
                  <pic:spPr>
                    <a:xfrm>
                      <a:off x="0" y="0"/>
                      <a:ext cx="546085" cy="304851"/>
                    </a:xfrm>
                    <a:prstGeom prst="rect">
                      <a:avLst/>
                    </a:prstGeom>
                  </pic:spPr>
                </pic:pic>
              </a:graphicData>
            </a:graphic>
          </wp:inline>
        </w:drawing>
      </w:r>
      <w:r>
        <w:rPr>
          <w:spacing w:val="-10"/>
          <w:sz w:val="21"/>
          <w:szCs w:val="21"/>
        </w:rPr>
        <w:t>小时。因为休息过程中船跟着水流在漂，故顺着水流方向漂</w:t>
      </w:r>
      <w:r>
        <w:rPr>
          <w:spacing w:val="-73"/>
          <w:sz w:val="21"/>
          <w:szCs w:val="21"/>
        </w:rPr>
        <w:t xml:space="preserve"> </w:t>
      </w:r>
      <w:r>
        <w:rPr>
          <w:position w:val="-12"/>
          <w:sz w:val="21"/>
          <w:szCs w:val="21"/>
        </w:rPr>
        <w:drawing>
          <wp:inline distT="0" distB="0" distL="0" distR="0">
            <wp:extent cx="564515" cy="272415"/>
            <wp:effectExtent l="0" t="0" r="0" b="0"/>
            <wp:docPr id="388" name="IM 388"/>
            <wp:cNvGraphicFramePr/>
            <a:graphic xmlns:a="http://schemas.openxmlformats.org/drawingml/2006/main">
              <a:graphicData uri="http://schemas.openxmlformats.org/drawingml/2006/picture">
                <pic:pic xmlns:pic="http://schemas.openxmlformats.org/drawingml/2006/picture">
                  <pic:nvPicPr>
                    <pic:cNvPr id="388" name="IM 388"/>
                    <pic:cNvPicPr/>
                  </pic:nvPicPr>
                  <pic:blipFill>
                    <a:blip r:embed="rId438"/>
                    <a:stretch>
                      <a:fillRect/>
                    </a:stretch>
                  </pic:blipFill>
                  <pic:spPr>
                    <a:xfrm>
                      <a:off x="0" y="0"/>
                      <a:ext cx="565127" cy="273025"/>
                    </a:xfrm>
                    <a:prstGeom prst="rect">
                      <a:avLst/>
                    </a:prstGeom>
                  </pic:spPr>
                </pic:pic>
              </a:graphicData>
            </a:graphic>
          </wp:inline>
        </w:drawing>
      </w:r>
      <w:r>
        <w:rPr>
          <w:sz w:val="21"/>
          <w:szCs w:val="21"/>
        </w:rPr>
        <w:t xml:space="preserve"> </w:t>
      </w:r>
      <w:r>
        <w:rPr>
          <w:spacing w:val="-3"/>
          <w:sz w:val="21"/>
          <w:szCs w:val="21"/>
        </w:rPr>
        <w:t>千米。设游客顺水划的时间为</w:t>
      </w:r>
      <w:r>
        <w:rPr>
          <w:rFonts w:ascii="Times New Roman" w:hAnsi="Times New Roman" w:eastAsia="Times New Roman" w:cs="Times New Roman"/>
          <w:spacing w:val="-3"/>
          <w:sz w:val="21"/>
          <w:szCs w:val="21"/>
        </w:rPr>
        <w:t xml:space="preserve">t </w:t>
      </w:r>
      <w:r>
        <w:rPr>
          <w:spacing w:val="-3"/>
          <w:sz w:val="21"/>
          <w:szCs w:val="21"/>
        </w:rPr>
        <w:t>小时，则逆水划</w:t>
      </w:r>
      <w:r>
        <w:rPr>
          <w:spacing w:val="-71"/>
          <w:sz w:val="21"/>
          <w:szCs w:val="21"/>
        </w:rPr>
        <w:t xml:space="preserve"> </w:t>
      </w:r>
      <w:r>
        <w:rPr>
          <w:position w:val="-18"/>
          <w:sz w:val="21"/>
          <w:szCs w:val="21"/>
        </w:rPr>
        <w:drawing>
          <wp:inline distT="0" distB="0" distL="0" distR="0">
            <wp:extent cx="577850" cy="316865"/>
            <wp:effectExtent l="0" t="0" r="0" b="0"/>
            <wp:docPr id="390" name="IM 390"/>
            <wp:cNvGraphicFramePr/>
            <a:graphic xmlns:a="http://schemas.openxmlformats.org/drawingml/2006/main">
              <a:graphicData uri="http://schemas.openxmlformats.org/drawingml/2006/picture">
                <pic:pic xmlns:pic="http://schemas.openxmlformats.org/drawingml/2006/picture">
                  <pic:nvPicPr>
                    <pic:cNvPr id="390" name="IM 390"/>
                    <pic:cNvPicPr/>
                  </pic:nvPicPr>
                  <pic:blipFill>
                    <a:blip r:embed="rId439"/>
                    <a:stretch>
                      <a:fillRect/>
                    </a:stretch>
                  </pic:blipFill>
                  <pic:spPr>
                    <a:xfrm>
                      <a:off x="0" y="0"/>
                      <a:ext cx="577864" cy="317434"/>
                    </a:xfrm>
                    <a:prstGeom prst="rect">
                      <a:avLst/>
                    </a:prstGeom>
                  </pic:spPr>
                </pic:pic>
              </a:graphicData>
            </a:graphic>
          </wp:inline>
        </w:drawing>
      </w:r>
      <w:r>
        <w:rPr>
          <w:spacing w:val="-3"/>
          <w:sz w:val="21"/>
          <w:szCs w:val="21"/>
        </w:rPr>
        <w:t>时，根据总路程一定，可列方程：</w:t>
      </w:r>
    </w:p>
    <w:p w14:paraId="1AF78A8A">
      <w:pPr>
        <w:pStyle w:val="3"/>
        <w:spacing w:before="281" w:line="350" w:lineRule="auto"/>
        <w:ind w:left="49" w:right="851" w:firstLine="10"/>
        <w:rPr>
          <w:sz w:val="21"/>
          <w:szCs w:val="21"/>
        </w:rPr>
      </w:pPr>
      <w:r>
        <w:drawing>
          <wp:anchor distT="0" distB="0" distL="0" distR="0" simplePos="0" relativeHeight="251759616" behindDoc="1" locked="0" layoutInCell="1" allowOverlap="1">
            <wp:simplePos x="0" y="0"/>
            <wp:positionH relativeFrom="column">
              <wp:posOffset>5307965</wp:posOffset>
            </wp:positionH>
            <wp:positionV relativeFrom="paragraph">
              <wp:posOffset>1238885</wp:posOffset>
            </wp:positionV>
            <wp:extent cx="495300" cy="508000"/>
            <wp:effectExtent l="0" t="0" r="0" b="0"/>
            <wp:wrapNone/>
            <wp:docPr id="392" name="IM 392"/>
            <wp:cNvGraphicFramePr/>
            <a:graphic xmlns:a="http://schemas.openxmlformats.org/drawingml/2006/main">
              <a:graphicData uri="http://schemas.openxmlformats.org/drawingml/2006/picture">
                <pic:pic xmlns:pic="http://schemas.openxmlformats.org/drawingml/2006/picture">
                  <pic:nvPicPr>
                    <pic:cNvPr id="392" name="IM 392"/>
                    <pic:cNvPicPr/>
                  </pic:nvPicPr>
                  <pic:blipFill>
                    <a:blip r:embed="rId440"/>
                    <a:stretch>
                      <a:fillRect/>
                    </a:stretch>
                  </pic:blipFill>
                  <pic:spPr>
                    <a:xfrm>
                      <a:off x="0" y="0"/>
                      <a:ext cx="495265" cy="508024"/>
                    </a:xfrm>
                    <a:prstGeom prst="rect">
                      <a:avLst/>
                    </a:prstGeom>
                  </pic:spPr>
                </pic:pic>
              </a:graphicData>
            </a:graphic>
          </wp:anchor>
        </w:drawing>
      </w:r>
      <w:r>
        <w:rPr>
          <w:position w:val="-21"/>
          <w:sz w:val="21"/>
          <w:szCs w:val="21"/>
        </w:rPr>
        <w:drawing>
          <wp:inline distT="0" distB="0" distL="0" distR="0">
            <wp:extent cx="975360" cy="323215"/>
            <wp:effectExtent l="0" t="0" r="0" b="0"/>
            <wp:docPr id="394" name="IM 394"/>
            <wp:cNvGraphicFramePr/>
            <a:graphic xmlns:a="http://schemas.openxmlformats.org/drawingml/2006/main">
              <a:graphicData uri="http://schemas.openxmlformats.org/drawingml/2006/picture">
                <pic:pic xmlns:pic="http://schemas.openxmlformats.org/drawingml/2006/picture">
                  <pic:nvPicPr>
                    <pic:cNvPr id="394" name="IM 394"/>
                    <pic:cNvPicPr/>
                  </pic:nvPicPr>
                  <pic:blipFill>
                    <a:blip r:embed="rId441"/>
                    <a:stretch>
                      <a:fillRect/>
                    </a:stretch>
                  </pic:blipFill>
                  <pic:spPr>
                    <a:xfrm>
                      <a:off x="0" y="0"/>
                      <a:ext cx="975673" cy="323818"/>
                    </a:xfrm>
                    <a:prstGeom prst="rect">
                      <a:avLst/>
                    </a:prstGeom>
                  </pic:spPr>
                </pic:pic>
              </a:graphicData>
            </a:graphic>
          </wp:inline>
        </w:drawing>
      </w:r>
      <w:r>
        <w:rPr>
          <w:spacing w:val="-12"/>
          <w:sz w:val="21"/>
          <w:szCs w:val="21"/>
        </w:rPr>
        <w:t>,解得1</w:t>
      </w:r>
      <w:r>
        <w:rPr>
          <w:position w:val="-17"/>
          <w:sz w:val="21"/>
          <w:szCs w:val="21"/>
        </w:rPr>
        <w:drawing>
          <wp:inline distT="0" distB="0" distL="0" distR="0">
            <wp:extent cx="354330" cy="285750"/>
            <wp:effectExtent l="0" t="0" r="0" b="0"/>
            <wp:docPr id="396" name="IM 396"/>
            <wp:cNvGraphicFramePr/>
            <a:graphic xmlns:a="http://schemas.openxmlformats.org/drawingml/2006/main">
              <a:graphicData uri="http://schemas.openxmlformats.org/drawingml/2006/picture">
                <pic:pic xmlns:pic="http://schemas.openxmlformats.org/drawingml/2006/picture">
                  <pic:nvPicPr>
                    <pic:cNvPr id="396" name="IM 396"/>
                    <pic:cNvPicPr/>
                  </pic:nvPicPr>
                  <pic:blipFill>
                    <a:blip r:embed="rId442"/>
                    <a:stretch>
                      <a:fillRect/>
                    </a:stretch>
                  </pic:blipFill>
                  <pic:spPr>
                    <a:xfrm>
                      <a:off x="0" y="0"/>
                      <a:ext cx="354790" cy="285792"/>
                    </a:xfrm>
                    <a:prstGeom prst="rect">
                      <a:avLst/>
                    </a:prstGeom>
                  </pic:spPr>
                </pic:pic>
              </a:graphicData>
            </a:graphic>
          </wp:inline>
        </w:drawing>
      </w:r>
      <w:r>
        <w:rPr>
          <w:spacing w:val="26"/>
          <w:sz w:val="21"/>
          <w:szCs w:val="21"/>
        </w:rPr>
        <w:t xml:space="preserve"> </w:t>
      </w:r>
      <w:r>
        <w:rPr>
          <w:spacing w:val="-12"/>
          <w:sz w:val="21"/>
          <w:szCs w:val="21"/>
        </w:rPr>
        <w:t>即顺水划了</w:t>
      </w:r>
      <w:r>
        <w:rPr>
          <w:position w:val="-18"/>
          <w:sz w:val="21"/>
          <w:szCs w:val="21"/>
        </w:rPr>
        <w:drawing>
          <wp:inline distT="0" distB="0" distL="0" distR="0">
            <wp:extent cx="177165" cy="291465"/>
            <wp:effectExtent l="0" t="0" r="0" b="0"/>
            <wp:docPr id="398" name="IM 398"/>
            <wp:cNvGraphicFramePr/>
            <a:graphic xmlns:a="http://schemas.openxmlformats.org/drawingml/2006/main">
              <a:graphicData uri="http://schemas.openxmlformats.org/drawingml/2006/picture">
                <pic:pic xmlns:pic="http://schemas.openxmlformats.org/drawingml/2006/picture">
                  <pic:nvPicPr>
                    <pic:cNvPr id="398" name="IM 398"/>
                    <pic:cNvPicPr/>
                  </pic:nvPicPr>
                  <pic:blipFill>
                    <a:blip r:embed="rId443"/>
                    <a:stretch>
                      <a:fillRect/>
                    </a:stretch>
                  </pic:blipFill>
                  <pic:spPr>
                    <a:xfrm>
                      <a:off x="0" y="0"/>
                      <a:ext cx="177395" cy="292084"/>
                    </a:xfrm>
                    <a:prstGeom prst="rect">
                      <a:avLst/>
                    </a:prstGeom>
                  </pic:spPr>
                </pic:pic>
              </a:graphicData>
            </a:graphic>
          </wp:inline>
        </w:drawing>
      </w:r>
      <w:r>
        <w:rPr>
          <w:spacing w:val="-12"/>
          <w:sz w:val="21"/>
          <w:szCs w:val="21"/>
        </w:rPr>
        <w:t>小时。因为划船时间一定是半</w:t>
      </w:r>
      <w:r>
        <w:rPr>
          <w:spacing w:val="-13"/>
          <w:sz w:val="21"/>
          <w:szCs w:val="21"/>
        </w:rPr>
        <w:t>小时的倍数，故顺</w:t>
      </w:r>
      <w:r>
        <w:rPr>
          <w:sz w:val="21"/>
          <w:szCs w:val="21"/>
        </w:rPr>
        <w:t xml:space="preserve"> </w:t>
      </w:r>
      <w:r>
        <w:rPr>
          <w:spacing w:val="-2"/>
          <w:sz w:val="21"/>
          <w:szCs w:val="21"/>
        </w:rPr>
        <w:t>水只能划半小时，漂流10分钟后就开始回划，此时离码头的距离为</w:t>
      </w:r>
      <w:r>
        <w:rPr>
          <w:position w:val="-18"/>
          <w:sz w:val="21"/>
          <w:szCs w:val="21"/>
        </w:rPr>
        <w:drawing>
          <wp:inline distT="0" distB="0" distL="0" distR="0">
            <wp:extent cx="869950" cy="316865"/>
            <wp:effectExtent l="0" t="0" r="0" b="0"/>
            <wp:docPr id="400" name="IM 400"/>
            <wp:cNvGraphicFramePr/>
            <a:graphic xmlns:a="http://schemas.openxmlformats.org/drawingml/2006/main">
              <a:graphicData uri="http://schemas.openxmlformats.org/drawingml/2006/picture">
                <pic:pic xmlns:pic="http://schemas.openxmlformats.org/drawingml/2006/picture">
                  <pic:nvPicPr>
                    <pic:cNvPr id="400" name="IM 400"/>
                    <pic:cNvPicPr/>
                  </pic:nvPicPr>
                  <pic:blipFill>
                    <a:blip r:embed="rId444"/>
                    <a:stretch>
                      <a:fillRect/>
                    </a:stretch>
                  </pic:blipFill>
                  <pic:spPr>
                    <a:xfrm>
                      <a:off x="0" y="0"/>
                      <a:ext cx="870447" cy="317434"/>
                    </a:xfrm>
                    <a:prstGeom prst="rect">
                      <a:avLst/>
                    </a:prstGeom>
                  </pic:spPr>
                </pic:pic>
              </a:graphicData>
            </a:graphic>
          </wp:inline>
        </w:drawing>
      </w:r>
      <w:r>
        <w:rPr>
          <w:spacing w:val="-2"/>
          <w:position w:val="3"/>
          <w:sz w:val="21"/>
          <w:szCs w:val="21"/>
        </w:rPr>
        <w:t>千米。故</w:t>
      </w:r>
      <w:r>
        <w:rPr>
          <w:spacing w:val="4"/>
          <w:position w:val="3"/>
          <w:sz w:val="21"/>
          <w:szCs w:val="21"/>
        </w:rPr>
        <w:t xml:space="preserve"> </w:t>
      </w:r>
      <w:r>
        <w:rPr>
          <w:spacing w:val="-1"/>
          <w:sz w:val="21"/>
          <w:szCs w:val="21"/>
        </w:rPr>
        <w:t>正确答案为</w:t>
      </w:r>
      <w:r>
        <w:rPr>
          <w:rFonts w:ascii="Times New Roman" w:hAnsi="Times New Roman" w:eastAsia="Times New Roman" w:cs="Times New Roman"/>
          <w:spacing w:val="-1"/>
          <w:sz w:val="21"/>
          <w:szCs w:val="21"/>
        </w:rPr>
        <w:t>A</w:t>
      </w:r>
      <w:r>
        <w:rPr>
          <w:spacing w:val="-1"/>
          <w:sz w:val="21"/>
          <w:szCs w:val="21"/>
        </w:rPr>
        <w:t>。</w:t>
      </w:r>
    </w:p>
    <w:p w14:paraId="69A44475">
      <w:pPr>
        <w:pStyle w:val="3"/>
        <w:spacing w:before="98" w:line="275" w:lineRule="auto"/>
        <w:ind w:left="59" w:right="771" w:firstLine="399"/>
        <w:rPr>
          <w:sz w:val="21"/>
          <w:szCs w:val="21"/>
        </w:rPr>
      </w:pPr>
      <w:r>
        <w:drawing>
          <wp:anchor distT="0" distB="0" distL="0" distR="0" simplePos="0" relativeHeight="251762688" behindDoc="0" locked="0" layoutInCell="1" allowOverlap="1">
            <wp:simplePos x="0" y="0"/>
            <wp:positionH relativeFrom="column">
              <wp:posOffset>5307965</wp:posOffset>
            </wp:positionH>
            <wp:positionV relativeFrom="paragraph">
              <wp:posOffset>697865</wp:posOffset>
            </wp:positionV>
            <wp:extent cx="495300" cy="501650"/>
            <wp:effectExtent l="0" t="0" r="0" b="0"/>
            <wp:wrapNone/>
            <wp:docPr id="402" name="IM 402"/>
            <wp:cNvGraphicFramePr/>
            <a:graphic xmlns:a="http://schemas.openxmlformats.org/drawingml/2006/main">
              <a:graphicData uri="http://schemas.openxmlformats.org/drawingml/2006/picture">
                <pic:pic xmlns:pic="http://schemas.openxmlformats.org/drawingml/2006/picture">
                  <pic:nvPicPr>
                    <pic:cNvPr id="402" name="IM 402"/>
                    <pic:cNvPicPr/>
                  </pic:nvPicPr>
                  <pic:blipFill>
                    <a:blip r:embed="rId445"/>
                    <a:stretch>
                      <a:fillRect/>
                    </a:stretch>
                  </pic:blipFill>
                  <pic:spPr>
                    <a:xfrm>
                      <a:off x="0" y="0"/>
                      <a:ext cx="495265" cy="501640"/>
                    </a:xfrm>
                    <a:prstGeom prst="rect">
                      <a:avLst/>
                    </a:prstGeom>
                  </pic:spPr>
                </pic:pic>
              </a:graphicData>
            </a:graphic>
          </wp:anchor>
        </w:drawing>
      </w:r>
      <w:r>
        <w:rPr>
          <w:rFonts w:ascii="黑体" w:hAnsi="黑体" w:eastAsia="黑体" w:cs="黑体"/>
          <w:spacing w:val="-11"/>
          <w:sz w:val="21"/>
          <w:szCs w:val="21"/>
        </w:rPr>
        <w:t>81.【答案】</w:t>
      </w:r>
      <w:r>
        <w:rPr>
          <w:rFonts w:ascii="Times New Roman" w:hAnsi="Times New Roman" w:eastAsia="Times New Roman" w:cs="Times New Roman"/>
          <w:spacing w:val="-11"/>
          <w:sz w:val="21"/>
          <w:szCs w:val="21"/>
        </w:rPr>
        <w:t>B</w:t>
      </w:r>
      <w:r>
        <w:rPr>
          <w:rFonts w:ascii="Times New Roman" w:hAnsi="Times New Roman" w:eastAsia="Times New Roman" w:cs="Times New Roman"/>
          <w:spacing w:val="-24"/>
          <w:sz w:val="21"/>
          <w:szCs w:val="21"/>
        </w:rPr>
        <w:t xml:space="preserve"> </w:t>
      </w:r>
      <w:r>
        <w:rPr>
          <w:spacing w:val="-11"/>
          <w:sz w:val="21"/>
          <w:szCs w:val="21"/>
        </w:rPr>
        <w:t>。设</w:t>
      </w:r>
      <w:r>
        <w:rPr>
          <w:spacing w:val="-53"/>
          <w:sz w:val="21"/>
          <w:szCs w:val="21"/>
        </w:rPr>
        <w:t xml:space="preserve"> </w:t>
      </w:r>
      <w:r>
        <w:rPr>
          <w:rFonts w:ascii="Times New Roman" w:hAnsi="Times New Roman" w:eastAsia="Times New Roman" w:cs="Times New Roman"/>
          <w:spacing w:val="-11"/>
          <w:sz w:val="21"/>
          <w:szCs w:val="21"/>
        </w:rPr>
        <w:t>A</w:t>
      </w:r>
      <w:r>
        <w:rPr>
          <w:rFonts w:ascii="Times New Roman" w:hAnsi="Times New Roman" w:eastAsia="Times New Roman" w:cs="Times New Roman"/>
          <w:spacing w:val="-30"/>
          <w:sz w:val="21"/>
          <w:szCs w:val="21"/>
        </w:rPr>
        <w:t xml:space="preserve"> </w:t>
      </w:r>
      <w:r>
        <w:rPr>
          <w:spacing w:val="-11"/>
          <w:sz w:val="21"/>
          <w:szCs w:val="21"/>
        </w:rPr>
        <w:t>、</w:t>
      </w:r>
      <w:r>
        <w:rPr>
          <w:rFonts w:ascii="Times New Roman" w:hAnsi="Times New Roman" w:eastAsia="Times New Roman" w:cs="Times New Roman"/>
          <w:spacing w:val="-11"/>
          <w:sz w:val="21"/>
          <w:szCs w:val="21"/>
        </w:rPr>
        <w:t xml:space="preserve">B </w:t>
      </w:r>
      <w:r>
        <w:rPr>
          <w:spacing w:val="-11"/>
          <w:sz w:val="21"/>
          <w:szCs w:val="21"/>
        </w:rPr>
        <w:t>码头之间的距离为</w:t>
      </w:r>
      <w:r>
        <w:rPr>
          <w:rFonts w:ascii="Times New Roman" w:hAnsi="Times New Roman" w:eastAsia="Times New Roman" w:cs="Times New Roman"/>
          <w:spacing w:val="-11"/>
          <w:sz w:val="21"/>
          <w:szCs w:val="21"/>
        </w:rPr>
        <w:t>s</w:t>
      </w:r>
      <w:r>
        <w:rPr>
          <w:rFonts w:ascii="Times New Roman" w:hAnsi="Times New Roman" w:eastAsia="Times New Roman" w:cs="Times New Roman"/>
          <w:spacing w:val="16"/>
          <w:w w:val="101"/>
          <w:sz w:val="21"/>
          <w:szCs w:val="21"/>
        </w:rPr>
        <w:t xml:space="preserve"> </w:t>
      </w:r>
      <w:r>
        <w:rPr>
          <w:spacing w:val="-11"/>
          <w:sz w:val="21"/>
          <w:szCs w:val="21"/>
        </w:rPr>
        <w:t>米</w:t>
      </w:r>
      <w:r>
        <w:rPr>
          <w:spacing w:val="-26"/>
          <w:sz w:val="21"/>
          <w:szCs w:val="21"/>
        </w:rPr>
        <w:t xml:space="preserve"> </w:t>
      </w:r>
      <w:r>
        <w:rPr>
          <w:spacing w:val="-11"/>
          <w:sz w:val="21"/>
          <w:szCs w:val="21"/>
        </w:rPr>
        <w:t>，甲、乙两</w:t>
      </w:r>
      <w:r>
        <w:rPr>
          <w:spacing w:val="-12"/>
          <w:sz w:val="21"/>
          <w:szCs w:val="21"/>
        </w:rPr>
        <w:t>船相遇时行驶的时间为</w:t>
      </w:r>
      <w:r>
        <w:rPr>
          <w:rFonts w:ascii="Times New Roman" w:hAnsi="Times New Roman" w:eastAsia="Times New Roman" w:cs="Times New Roman"/>
          <w:spacing w:val="-12"/>
          <w:sz w:val="21"/>
          <w:szCs w:val="21"/>
        </w:rPr>
        <w:t>t</w:t>
      </w:r>
      <w:r>
        <w:rPr>
          <w:rFonts w:ascii="Times New Roman" w:hAnsi="Times New Roman" w:eastAsia="Times New Roman" w:cs="Times New Roman"/>
          <w:spacing w:val="11"/>
          <w:sz w:val="21"/>
          <w:szCs w:val="21"/>
        </w:rPr>
        <w:t xml:space="preserve"> </w:t>
      </w:r>
      <w:r>
        <w:rPr>
          <w:spacing w:val="-12"/>
          <w:sz w:val="21"/>
          <w:szCs w:val="21"/>
        </w:rPr>
        <w:t>分钟。</w:t>
      </w:r>
      <w:r>
        <w:rPr>
          <w:sz w:val="21"/>
          <w:szCs w:val="21"/>
        </w:rPr>
        <w:t xml:space="preserve"> </w:t>
      </w:r>
      <w:r>
        <w:rPr>
          <w:spacing w:val="3"/>
          <w:sz w:val="21"/>
          <w:szCs w:val="21"/>
        </w:rPr>
        <w:t>相遇时，甲、乙两船路程和为2</w:t>
      </w:r>
      <w:r>
        <w:rPr>
          <w:rFonts w:ascii="Times New Roman" w:hAnsi="Times New Roman" w:eastAsia="Times New Roman" w:cs="Times New Roman"/>
          <w:spacing w:val="3"/>
          <w:sz w:val="21"/>
          <w:szCs w:val="21"/>
        </w:rPr>
        <w:t>s</w:t>
      </w:r>
      <w:r>
        <w:rPr>
          <w:spacing w:val="3"/>
          <w:sz w:val="21"/>
          <w:szCs w:val="21"/>
        </w:rPr>
        <w:t>米，可列方程：(600</w:t>
      </w:r>
      <w:r>
        <w:rPr>
          <w:spacing w:val="2"/>
          <w:sz w:val="21"/>
          <w:szCs w:val="21"/>
        </w:rPr>
        <w:t>+900)</w:t>
      </w:r>
      <w:r>
        <w:rPr>
          <w:rFonts w:ascii="Times New Roman" w:hAnsi="Times New Roman" w:eastAsia="Times New Roman" w:cs="Times New Roman"/>
          <w:spacing w:val="2"/>
          <w:sz w:val="21"/>
          <w:szCs w:val="21"/>
        </w:rPr>
        <w:t>t=2s</w:t>
      </w:r>
      <w:r>
        <w:rPr>
          <w:spacing w:val="2"/>
          <w:sz w:val="21"/>
          <w:szCs w:val="21"/>
        </w:rPr>
        <w:t>①</w:t>
      </w:r>
      <w:r>
        <w:rPr>
          <w:rFonts w:ascii="Times New Roman" w:hAnsi="Times New Roman" w:eastAsia="Times New Roman" w:cs="Times New Roman"/>
          <w:spacing w:val="2"/>
          <w:sz w:val="21"/>
          <w:szCs w:val="21"/>
        </w:rPr>
        <w:t xml:space="preserve">,   </w:t>
      </w:r>
      <w:r>
        <w:rPr>
          <w:spacing w:val="2"/>
          <w:sz w:val="21"/>
          <w:szCs w:val="21"/>
        </w:rPr>
        <w:t>根据甲船又行驶3分钟</w:t>
      </w:r>
      <w:r>
        <w:rPr>
          <w:sz w:val="21"/>
          <w:szCs w:val="21"/>
        </w:rPr>
        <w:t xml:space="preserve"> </w:t>
      </w:r>
      <w:r>
        <w:rPr>
          <w:spacing w:val="-1"/>
          <w:sz w:val="21"/>
          <w:szCs w:val="21"/>
        </w:rPr>
        <w:t>到达</w:t>
      </w:r>
      <w:r>
        <w:rPr>
          <w:rFonts w:ascii="Times New Roman" w:hAnsi="Times New Roman" w:eastAsia="Times New Roman" w:cs="Times New Roman"/>
          <w:spacing w:val="-1"/>
          <w:sz w:val="21"/>
          <w:szCs w:val="21"/>
        </w:rPr>
        <w:t xml:space="preserve">B </w:t>
      </w:r>
      <w:r>
        <w:rPr>
          <w:spacing w:val="-1"/>
          <w:sz w:val="21"/>
          <w:szCs w:val="21"/>
        </w:rPr>
        <w:t>码头，可列方程：600</w:t>
      </w:r>
      <w:r>
        <w:rPr>
          <w:rFonts w:ascii="Times New Roman" w:hAnsi="Times New Roman" w:eastAsia="Times New Roman" w:cs="Times New Roman"/>
          <w:spacing w:val="-1"/>
          <w:sz w:val="21"/>
          <w:szCs w:val="21"/>
        </w:rPr>
        <w:t>t+600×3=s</w:t>
      </w:r>
      <w:r>
        <w:rPr>
          <w:spacing w:val="-1"/>
          <w:sz w:val="21"/>
          <w:szCs w:val="21"/>
        </w:rPr>
        <w:t>②</w:t>
      </w:r>
      <w:r>
        <w:rPr>
          <w:rFonts w:ascii="Times New Roman" w:hAnsi="Times New Roman" w:eastAsia="Times New Roman" w:cs="Times New Roman"/>
          <w:spacing w:val="-2"/>
          <w:sz w:val="21"/>
          <w:szCs w:val="21"/>
        </w:rPr>
        <w:t xml:space="preserve">,    </w:t>
      </w:r>
      <w:r>
        <w:rPr>
          <w:spacing w:val="-2"/>
          <w:sz w:val="21"/>
          <w:szCs w:val="21"/>
        </w:rPr>
        <w:t>联立①②,解得</w:t>
      </w:r>
      <w:r>
        <w:rPr>
          <w:rFonts w:ascii="Times New Roman" w:hAnsi="Times New Roman" w:eastAsia="Times New Roman" w:cs="Times New Roman"/>
          <w:spacing w:val="-2"/>
          <w:sz w:val="21"/>
          <w:szCs w:val="21"/>
        </w:rPr>
        <w:t>t=12,s=9000</w:t>
      </w:r>
      <w:r>
        <w:rPr>
          <w:rFonts w:ascii="Times New Roman" w:hAnsi="Times New Roman" w:eastAsia="Times New Roman" w:cs="Times New Roman"/>
          <w:spacing w:val="-24"/>
          <w:sz w:val="21"/>
          <w:szCs w:val="21"/>
        </w:rPr>
        <w:t xml:space="preserve"> </w:t>
      </w:r>
      <w:r>
        <w:rPr>
          <w:spacing w:val="-2"/>
          <w:sz w:val="21"/>
          <w:szCs w:val="21"/>
        </w:rPr>
        <w:t>。 故正确答案为B。</w:t>
      </w:r>
    </w:p>
    <w:p w14:paraId="240F6C8B">
      <w:pPr>
        <w:pStyle w:val="3"/>
        <w:spacing w:before="140" w:line="323" w:lineRule="auto"/>
        <w:ind w:left="59" w:right="829" w:firstLine="409"/>
        <w:rPr>
          <w:rFonts w:ascii="Times New Roman" w:hAnsi="Times New Roman" w:eastAsia="Times New Roman" w:cs="Times New Roman"/>
          <w:sz w:val="21"/>
          <w:szCs w:val="21"/>
        </w:rPr>
      </w:pPr>
      <w:r>
        <w:rPr>
          <w:rFonts w:ascii="黑体" w:hAnsi="黑体" w:eastAsia="黑体" w:cs="黑体"/>
          <w:spacing w:val="-4"/>
          <w:sz w:val="21"/>
          <w:szCs w:val="21"/>
        </w:rPr>
        <w:t>82.【答案】</w:t>
      </w:r>
      <w:r>
        <w:rPr>
          <w:rFonts w:ascii="Arial" w:hAnsi="Arial" w:eastAsia="Arial" w:cs="Arial"/>
          <w:spacing w:val="-4"/>
          <w:sz w:val="21"/>
          <w:szCs w:val="21"/>
        </w:rPr>
        <w:t>A</w:t>
      </w:r>
      <w:r>
        <w:rPr>
          <w:rFonts w:ascii="Arial" w:hAnsi="Arial" w:eastAsia="Arial" w:cs="Arial"/>
          <w:spacing w:val="-30"/>
          <w:sz w:val="21"/>
          <w:szCs w:val="21"/>
        </w:rPr>
        <w:t xml:space="preserve"> </w:t>
      </w:r>
      <w:r>
        <w:rPr>
          <w:spacing w:val="-4"/>
          <w:sz w:val="21"/>
          <w:szCs w:val="21"/>
        </w:rPr>
        <w:t>。根据题干“甲、乙两车从</w:t>
      </w:r>
      <w:r>
        <w:rPr>
          <w:rFonts w:ascii="Times New Roman" w:hAnsi="Times New Roman" w:eastAsia="Times New Roman" w:cs="Times New Roman"/>
          <w:spacing w:val="-4"/>
          <w:sz w:val="21"/>
          <w:szCs w:val="21"/>
        </w:rPr>
        <w:t xml:space="preserve">A </w:t>
      </w:r>
      <w:r>
        <w:rPr>
          <w:spacing w:val="-4"/>
          <w:sz w:val="21"/>
          <w:szCs w:val="21"/>
        </w:rPr>
        <w:t>地去</w:t>
      </w:r>
      <w:r>
        <w:rPr>
          <w:rFonts w:ascii="Times New Roman" w:hAnsi="Times New Roman" w:eastAsia="Times New Roman" w:cs="Times New Roman"/>
          <w:spacing w:val="-4"/>
          <w:sz w:val="21"/>
          <w:szCs w:val="21"/>
        </w:rPr>
        <w:t xml:space="preserve">B </w:t>
      </w:r>
      <w:r>
        <w:rPr>
          <w:spacing w:val="-4"/>
          <w:sz w:val="21"/>
          <w:szCs w:val="21"/>
        </w:rPr>
        <w:t>地，乙比甲提前2</w:t>
      </w:r>
      <w:r>
        <w:rPr>
          <w:spacing w:val="-5"/>
          <w:sz w:val="21"/>
          <w:szCs w:val="21"/>
        </w:rPr>
        <w:t>小时出发，甲行驶6</w:t>
      </w:r>
      <w:r>
        <w:rPr>
          <w:sz w:val="21"/>
          <w:szCs w:val="21"/>
        </w:rPr>
        <w:t xml:space="preserve"> </w:t>
      </w:r>
      <w:r>
        <w:rPr>
          <w:spacing w:val="-7"/>
          <w:sz w:val="21"/>
          <w:szCs w:val="21"/>
        </w:rPr>
        <w:t>小时后与乙同时到达</w:t>
      </w:r>
      <w:r>
        <w:rPr>
          <w:rFonts w:ascii="Times New Roman" w:hAnsi="Times New Roman" w:eastAsia="Times New Roman" w:cs="Times New Roman"/>
          <w:spacing w:val="-7"/>
          <w:sz w:val="21"/>
          <w:szCs w:val="21"/>
        </w:rPr>
        <w:t xml:space="preserve">B </w:t>
      </w:r>
      <w:r>
        <w:rPr>
          <w:spacing w:val="-7"/>
          <w:sz w:val="21"/>
          <w:szCs w:val="21"/>
        </w:rPr>
        <w:t>地”,根据</w:t>
      </w:r>
      <w:r>
        <w:rPr>
          <w:rFonts w:ascii="Times New Roman" w:hAnsi="Times New Roman" w:eastAsia="Times New Roman" w:cs="Times New Roman"/>
          <w:spacing w:val="-7"/>
          <w:sz w:val="21"/>
          <w:szCs w:val="21"/>
        </w:rPr>
        <w:t>s=vt,</w:t>
      </w:r>
      <w:r>
        <w:rPr>
          <w:rFonts w:ascii="Times New Roman" w:hAnsi="Times New Roman" w:eastAsia="Times New Roman" w:cs="Times New Roman"/>
          <w:spacing w:val="27"/>
          <w:sz w:val="21"/>
          <w:szCs w:val="21"/>
        </w:rPr>
        <w:t xml:space="preserve">  </w:t>
      </w:r>
      <w:r>
        <w:rPr>
          <w:spacing w:val="-7"/>
          <w:sz w:val="21"/>
          <w:szCs w:val="21"/>
        </w:rPr>
        <w:t>甲和乙行驶的路程相同，则</w:t>
      </w:r>
      <w:r>
        <w:rPr>
          <w:position w:val="-26"/>
          <w:sz w:val="21"/>
          <w:szCs w:val="21"/>
        </w:rPr>
        <w:drawing>
          <wp:inline distT="0" distB="0" distL="0" distR="0">
            <wp:extent cx="1353820" cy="361315"/>
            <wp:effectExtent l="0" t="0" r="0" b="0"/>
            <wp:docPr id="404" name="IM 404"/>
            <wp:cNvGraphicFramePr/>
            <a:graphic xmlns:a="http://schemas.openxmlformats.org/drawingml/2006/main">
              <a:graphicData uri="http://schemas.openxmlformats.org/drawingml/2006/picture">
                <pic:pic xmlns:pic="http://schemas.openxmlformats.org/drawingml/2006/picture">
                  <pic:nvPicPr>
                    <pic:cNvPr id="404" name="IM 404"/>
                    <pic:cNvPicPr/>
                  </pic:nvPicPr>
                  <pic:blipFill>
                    <a:blip r:embed="rId446"/>
                    <a:stretch>
                      <a:fillRect/>
                    </a:stretch>
                  </pic:blipFill>
                  <pic:spPr>
                    <a:xfrm>
                      <a:off x="0" y="0"/>
                      <a:ext cx="1354004" cy="361936"/>
                    </a:xfrm>
                    <a:prstGeom prst="rect">
                      <a:avLst/>
                    </a:prstGeom>
                  </pic:spPr>
                </pic:pic>
              </a:graphicData>
            </a:graphic>
          </wp:inline>
        </w:drawing>
      </w:r>
      <w:r>
        <w:rPr>
          <w:spacing w:val="-7"/>
          <w:position w:val="3"/>
          <w:sz w:val="21"/>
          <w:szCs w:val="21"/>
        </w:rPr>
        <w:t>设</w:t>
      </w:r>
      <w:r>
        <w:rPr>
          <w:position w:val="3"/>
          <w:sz w:val="21"/>
          <w:szCs w:val="21"/>
        </w:rPr>
        <w:t xml:space="preserve"> </w:t>
      </w:r>
      <w:r>
        <w:rPr>
          <w:rFonts w:ascii="Times New Roman" w:hAnsi="Times New Roman" w:eastAsia="Times New Roman" w:cs="Times New Roman"/>
          <w:spacing w:val="2"/>
          <w:sz w:val="21"/>
          <w:szCs w:val="21"/>
        </w:rPr>
        <w:t>V</w:t>
      </w:r>
      <w:r>
        <w:rPr>
          <w:spacing w:val="2"/>
          <w:sz w:val="21"/>
          <w:szCs w:val="21"/>
        </w:rPr>
        <w:t>甲=4</w:t>
      </w:r>
      <w:r>
        <w:rPr>
          <w:rFonts w:ascii="Times New Roman" w:hAnsi="Times New Roman" w:eastAsia="Times New Roman" w:cs="Times New Roman"/>
          <w:spacing w:val="2"/>
          <w:sz w:val="21"/>
          <w:szCs w:val="21"/>
        </w:rPr>
        <w:t>v,</w:t>
      </w:r>
      <w:r>
        <w:rPr>
          <w:rFonts w:ascii="Times New Roman" w:hAnsi="Times New Roman" w:eastAsia="Times New Roman" w:cs="Times New Roman"/>
          <w:spacing w:val="64"/>
          <w:sz w:val="21"/>
          <w:szCs w:val="21"/>
        </w:rPr>
        <w:t xml:space="preserve"> </w:t>
      </w:r>
      <w:r>
        <w:rPr>
          <w:spacing w:val="2"/>
          <w:sz w:val="21"/>
          <w:szCs w:val="21"/>
        </w:rPr>
        <w:t>则</w:t>
      </w:r>
      <w:r>
        <w:rPr>
          <w:spacing w:val="-53"/>
          <w:sz w:val="21"/>
          <w:szCs w:val="21"/>
        </w:rPr>
        <w:t xml:space="preserve"> </w:t>
      </w:r>
      <w:r>
        <w:rPr>
          <w:rFonts w:ascii="Times New Roman" w:hAnsi="Times New Roman" w:eastAsia="Times New Roman" w:cs="Times New Roman"/>
          <w:spacing w:val="2"/>
          <w:sz w:val="21"/>
          <w:szCs w:val="21"/>
        </w:rPr>
        <w:t>v</w:t>
      </w:r>
      <w:r>
        <w:rPr>
          <w:spacing w:val="2"/>
          <w:sz w:val="21"/>
          <w:szCs w:val="21"/>
        </w:rPr>
        <w:t>乙=3</w:t>
      </w:r>
      <w:r>
        <w:rPr>
          <w:rFonts w:ascii="Times New Roman" w:hAnsi="Times New Roman" w:eastAsia="Times New Roman" w:cs="Times New Roman"/>
          <w:spacing w:val="2"/>
          <w:sz w:val="21"/>
          <w:szCs w:val="21"/>
        </w:rPr>
        <w:t>v,</w:t>
      </w:r>
      <w:r>
        <w:rPr>
          <w:rFonts w:ascii="Times New Roman" w:hAnsi="Times New Roman" w:eastAsia="Times New Roman" w:cs="Times New Roman"/>
          <w:spacing w:val="52"/>
          <w:sz w:val="21"/>
          <w:szCs w:val="21"/>
        </w:rPr>
        <w:t xml:space="preserve"> </w:t>
      </w:r>
      <w:r>
        <w:rPr>
          <w:spacing w:val="2"/>
          <w:sz w:val="21"/>
          <w:szCs w:val="21"/>
        </w:rPr>
        <w:t>返回时，甲车速度减少10%,乙车速度提高30%,则</w:t>
      </w:r>
      <w:r>
        <w:rPr>
          <w:rFonts w:ascii="Times New Roman" w:hAnsi="Times New Roman" w:eastAsia="Times New Roman" w:cs="Times New Roman"/>
          <w:spacing w:val="2"/>
          <w:sz w:val="21"/>
          <w:szCs w:val="21"/>
        </w:rPr>
        <w:t>v=4v×(1-10%)=</w:t>
      </w:r>
    </w:p>
    <w:p w14:paraId="725E4BC9">
      <w:pPr>
        <w:pStyle w:val="3"/>
        <w:spacing w:before="174" w:line="262" w:lineRule="auto"/>
        <w:ind w:left="88" w:right="854" w:hanging="29"/>
        <w:rPr>
          <w:sz w:val="21"/>
          <w:szCs w:val="21"/>
        </w:rPr>
      </w:pPr>
      <w:r>
        <w:rPr>
          <w:spacing w:val="-8"/>
          <w:sz w:val="21"/>
          <w:szCs w:val="21"/>
        </w:rPr>
        <w:t>3.6</w:t>
      </w:r>
      <w:r>
        <w:rPr>
          <w:rFonts w:ascii="Times New Roman" w:hAnsi="Times New Roman" w:eastAsia="Times New Roman" w:cs="Times New Roman"/>
          <w:spacing w:val="-8"/>
          <w:sz w:val="21"/>
          <w:szCs w:val="21"/>
        </w:rPr>
        <w:t>v,V</w:t>
      </w:r>
      <w:r>
        <w:rPr>
          <w:rFonts w:ascii="Times New Roman" w:hAnsi="Times New Roman" w:eastAsia="Times New Roman" w:cs="Times New Roman"/>
          <w:spacing w:val="34"/>
          <w:w w:val="101"/>
          <w:sz w:val="21"/>
          <w:szCs w:val="21"/>
        </w:rPr>
        <w:t xml:space="preserve"> </w:t>
      </w:r>
      <w:r>
        <w:rPr>
          <w:spacing w:val="-8"/>
          <w:sz w:val="21"/>
          <w:szCs w:val="21"/>
        </w:rPr>
        <w:t>吃=3</w:t>
      </w:r>
      <w:r>
        <w:rPr>
          <w:rFonts w:ascii="Times New Roman" w:hAnsi="Times New Roman" w:eastAsia="Times New Roman" w:cs="Times New Roman"/>
          <w:spacing w:val="-8"/>
          <w:sz w:val="21"/>
          <w:szCs w:val="21"/>
        </w:rPr>
        <w:t>v×(1+30%)=3.9v</w:t>
      </w:r>
      <w:r>
        <w:rPr>
          <w:rFonts w:ascii="Times New Roman" w:hAnsi="Times New Roman" w:eastAsia="Times New Roman" w:cs="Times New Roman"/>
          <w:spacing w:val="-24"/>
          <w:sz w:val="21"/>
          <w:szCs w:val="21"/>
        </w:rPr>
        <w:t xml:space="preserve"> </w:t>
      </w:r>
      <w:r>
        <w:rPr>
          <w:spacing w:val="-8"/>
          <w:sz w:val="21"/>
          <w:szCs w:val="21"/>
        </w:rPr>
        <w:t>。</w:t>
      </w:r>
      <w:r>
        <w:rPr>
          <w:spacing w:val="22"/>
          <w:sz w:val="21"/>
          <w:szCs w:val="21"/>
        </w:rPr>
        <w:t xml:space="preserve">  </w:t>
      </w:r>
      <w:r>
        <w:rPr>
          <w:spacing w:val="-8"/>
          <w:sz w:val="21"/>
          <w:szCs w:val="21"/>
        </w:rPr>
        <w:t>返回时，甲和乙行驶时间相同，则</w:t>
      </w:r>
      <w:r>
        <w:rPr>
          <w:position w:val="-24"/>
          <w:sz w:val="21"/>
          <w:szCs w:val="21"/>
        </w:rPr>
        <w:drawing>
          <wp:inline distT="0" distB="0" distL="0" distR="0">
            <wp:extent cx="534670" cy="368300"/>
            <wp:effectExtent l="0" t="0" r="0" b="0"/>
            <wp:docPr id="406" name="IM 406"/>
            <wp:cNvGraphicFramePr/>
            <a:graphic xmlns:a="http://schemas.openxmlformats.org/drawingml/2006/main">
              <a:graphicData uri="http://schemas.openxmlformats.org/drawingml/2006/picture">
                <pic:pic xmlns:pic="http://schemas.openxmlformats.org/drawingml/2006/picture">
                  <pic:nvPicPr>
                    <pic:cNvPr id="406" name="IM 406"/>
                    <pic:cNvPicPr/>
                  </pic:nvPicPr>
                  <pic:blipFill>
                    <a:blip r:embed="rId447"/>
                    <a:stretch>
                      <a:fillRect/>
                    </a:stretch>
                  </pic:blipFill>
                  <pic:spPr>
                    <a:xfrm>
                      <a:off x="0" y="0"/>
                      <a:ext cx="534825" cy="368320"/>
                    </a:xfrm>
                    <a:prstGeom prst="rect">
                      <a:avLst/>
                    </a:prstGeom>
                  </pic:spPr>
                </pic:pic>
              </a:graphicData>
            </a:graphic>
          </wp:inline>
        </w:drawing>
      </w:r>
      <w:r>
        <w:rPr>
          <w:spacing w:val="-8"/>
          <w:position w:val="1"/>
          <w:sz w:val="21"/>
          <w:szCs w:val="21"/>
        </w:rPr>
        <w:t>,设总路程为</w:t>
      </w:r>
      <w:r>
        <w:rPr>
          <w:rFonts w:ascii="Times New Roman" w:hAnsi="Times New Roman" w:eastAsia="Times New Roman" w:cs="Times New Roman"/>
          <w:spacing w:val="-8"/>
          <w:position w:val="1"/>
          <w:sz w:val="21"/>
          <w:szCs w:val="21"/>
        </w:rPr>
        <w:t>s</w:t>
      </w:r>
      <w:r>
        <w:rPr>
          <w:rFonts w:ascii="Times New Roman" w:hAnsi="Times New Roman" w:eastAsia="Times New Roman" w:cs="Times New Roman"/>
          <w:spacing w:val="27"/>
          <w:w w:val="101"/>
          <w:position w:val="1"/>
          <w:sz w:val="21"/>
          <w:szCs w:val="21"/>
        </w:rPr>
        <w:t xml:space="preserve"> </w:t>
      </w:r>
      <w:r>
        <w:rPr>
          <w:spacing w:val="-8"/>
          <w:position w:val="1"/>
          <w:sz w:val="21"/>
          <w:szCs w:val="21"/>
        </w:rPr>
        <w:t>公</w:t>
      </w:r>
      <w:r>
        <w:rPr>
          <w:position w:val="1"/>
          <w:sz w:val="21"/>
          <w:szCs w:val="21"/>
        </w:rPr>
        <w:t xml:space="preserve"> </w:t>
      </w:r>
      <w:r>
        <w:rPr>
          <w:spacing w:val="-6"/>
          <w:sz w:val="21"/>
          <w:szCs w:val="21"/>
        </w:rPr>
        <w:t>里，即</w:t>
      </w:r>
      <w:r>
        <w:rPr>
          <w:position w:val="-21"/>
          <w:sz w:val="21"/>
          <w:szCs w:val="21"/>
        </w:rPr>
        <w:drawing>
          <wp:inline distT="0" distB="0" distL="0" distR="0">
            <wp:extent cx="1022985" cy="520065"/>
            <wp:effectExtent l="0" t="0" r="0" b="0"/>
            <wp:docPr id="408" name="IM 408"/>
            <wp:cNvGraphicFramePr/>
            <a:graphic xmlns:a="http://schemas.openxmlformats.org/drawingml/2006/main">
              <a:graphicData uri="http://schemas.openxmlformats.org/drawingml/2006/picture">
                <pic:pic xmlns:pic="http://schemas.openxmlformats.org/drawingml/2006/picture">
                  <pic:nvPicPr>
                    <pic:cNvPr id="408" name="IM 408"/>
                    <pic:cNvPicPr/>
                  </pic:nvPicPr>
                  <pic:blipFill>
                    <a:blip r:embed="rId448"/>
                    <a:stretch>
                      <a:fillRect/>
                    </a:stretch>
                  </pic:blipFill>
                  <pic:spPr>
                    <a:xfrm>
                      <a:off x="0" y="0"/>
                      <a:ext cx="1023323" cy="520699"/>
                    </a:xfrm>
                    <a:prstGeom prst="rect">
                      <a:avLst/>
                    </a:prstGeom>
                  </pic:spPr>
                </pic:pic>
              </a:graphicData>
            </a:graphic>
          </wp:inline>
        </w:drawing>
      </w:r>
      <w:r>
        <w:rPr>
          <w:spacing w:val="5"/>
          <w:sz w:val="21"/>
          <w:szCs w:val="21"/>
        </w:rPr>
        <w:t xml:space="preserve"> </w:t>
      </w:r>
      <w:r>
        <w:rPr>
          <w:spacing w:val="-6"/>
          <w:sz w:val="21"/>
          <w:szCs w:val="21"/>
        </w:rPr>
        <w:t>解得</w:t>
      </w:r>
      <w:r>
        <w:rPr>
          <w:rFonts w:ascii="Times New Roman" w:hAnsi="Times New Roman" w:eastAsia="Times New Roman" w:cs="Times New Roman"/>
          <w:spacing w:val="-6"/>
          <w:sz w:val="21"/>
          <w:szCs w:val="21"/>
        </w:rPr>
        <w:t>s=120</w:t>
      </w:r>
      <w:r>
        <w:rPr>
          <w:spacing w:val="-6"/>
          <w:sz w:val="21"/>
          <w:szCs w:val="21"/>
        </w:rPr>
        <w:t>。则</w:t>
      </w:r>
      <w:r>
        <w:rPr>
          <w:spacing w:val="-62"/>
          <w:sz w:val="21"/>
          <w:szCs w:val="21"/>
        </w:rPr>
        <w:t xml:space="preserve"> </w:t>
      </w:r>
      <w:r>
        <w:rPr>
          <w:rFonts w:ascii="Times New Roman" w:hAnsi="Times New Roman" w:eastAsia="Times New Roman" w:cs="Times New Roman"/>
          <w:spacing w:val="-6"/>
          <w:sz w:val="21"/>
          <w:szCs w:val="21"/>
        </w:rPr>
        <w:t>A</w:t>
      </w:r>
      <w:r>
        <w:rPr>
          <w:rFonts w:ascii="Times New Roman" w:hAnsi="Times New Roman" w:eastAsia="Times New Roman" w:cs="Times New Roman"/>
          <w:spacing w:val="-30"/>
          <w:sz w:val="21"/>
          <w:szCs w:val="21"/>
        </w:rPr>
        <w:t xml:space="preserve"> </w:t>
      </w:r>
      <w:r>
        <w:rPr>
          <w:spacing w:val="-6"/>
          <w:sz w:val="21"/>
          <w:szCs w:val="21"/>
        </w:rPr>
        <w:t>、</w:t>
      </w:r>
      <w:r>
        <w:rPr>
          <w:rFonts w:ascii="Times New Roman" w:hAnsi="Times New Roman" w:eastAsia="Times New Roman" w:cs="Times New Roman"/>
          <w:spacing w:val="-6"/>
          <w:sz w:val="21"/>
          <w:szCs w:val="21"/>
        </w:rPr>
        <w:t xml:space="preserve">B </w:t>
      </w:r>
      <w:r>
        <w:rPr>
          <w:spacing w:val="-6"/>
          <w:sz w:val="21"/>
          <w:szCs w:val="21"/>
        </w:rPr>
        <w:t>两地距离为120公</w:t>
      </w:r>
      <w:r>
        <w:rPr>
          <w:spacing w:val="-7"/>
          <w:sz w:val="21"/>
          <w:szCs w:val="21"/>
        </w:rPr>
        <w:t>里。故正确答案为A。</w:t>
      </w:r>
    </w:p>
    <w:p w14:paraId="1C2736BA">
      <w:pPr>
        <w:spacing w:line="262" w:lineRule="auto"/>
        <w:rPr>
          <w:sz w:val="21"/>
          <w:szCs w:val="21"/>
        </w:rPr>
        <w:sectPr>
          <w:headerReference r:id="rId21" w:type="default"/>
          <w:footerReference r:id="rId22" w:type="default"/>
          <w:pgSz w:w="10340" w:h="14570"/>
          <w:pgMar w:top="400" w:right="600" w:bottom="660" w:left="600" w:header="0" w:footer="387" w:gutter="0"/>
          <w:cols w:space="720" w:num="1"/>
        </w:sectPr>
      </w:pPr>
    </w:p>
    <w:p w14:paraId="3E4CFE63">
      <w:pPr>
        <w:pStyle w:val="3"/>
        <w:spacing w:before="297" w:line="288" w:lineRule="auto"/>
        <w:ind w:left="79" w:right="852" w:firstLine="420"/>
        <w:jc w:val="both"/>
      </w:pPr>
      <w:r>
        <w:drawing>
          <wp:anchor distT="0" distB="0" distL="0" distR="0" simplePos="0" relativeHeight="251770880" behindDoc="0" locked="0" layoutInCell="0" allowOverlap="1">
            <wp:simplePos x="0" y="0"/>
            <wp:positionH relativeFrom="page">
              <wp:posOffset>5753100</wp:posOffset>
            </wp:positionH>
            <wp:positionV relativeFrom="page">
              <wp:posOffset>419100</wp:posOffset>
            </wp:positionV>
            <wp:extent cx="501650" cy="508000"/>
            <wp:effectExtent l="0" t="0" r="0" b="0"/>
            <wp:wrapNone/>
            <wp:docPr id="410" name="IM 410"/>
            <wp:cNvGraphicFramePr/>
            <a:graphic xmlns:a="http://schemas.openxmlformats.org/drawingml/2006/main">
              <a:graphicData uri="http://schemas.openxmlformats.org/drawingml/2006/picture">
                <pic:pic xmlns:pic="http://schemas.openxmlformats.org/drawingml/2006/picture">
                  <pic:nvPicPr>
                    <pic:cNvPr id="410" name="IM 410"/>
                    <pic:cNvPicPr/>
                  </pic:nvPicPr>
                  <pic:blipFill>
                    <a:blip r:embed="rId449"/>
                    <a:stretch>
                      <a:fillRect/>
                    </a:stretch>
                  </pic:blipFill>
                  <pic:spPr>
                    <a:xfrm>
                      <a:off x="0" y="0"/>
                      <a:ext cx="501634" cy="508024"/>
                    </a:xfrm>
                    <a:prstGeom prst="rect">
                      <a:avLst/>
                    </a:prstGeom>
                  </pic:spPr>
                </pic:pic>
              </a:graphicData>
            </a:graphic>
          </wp:anchor>
        </w:drawing>
      </w:r>
      <w:r>
        <w:drawing>
          <wp:anchor distT="0" distB="0" distL="0" distR="0" simplePos="0" relativeHeight="251774976" behindDoc="0" locked="0" layoutInCell="1" allowOverlap="1">
            <wp:simplePos x="0" y="0"/>
            <wp:positionH relativeFrom="column">
              <wp:posOffset>5346065</wp:posOffset>
            </wp:positionH>
            <wp:positionV relativeFrom="paragraph">
              <wp:posOffset>849630</wp:posOffset>
            </wp:positionV>
            <wp:extent cx="488950" cy="508000"/>
            <wp:effectExtent l="0" t="0" r="0" b="0"/>
            <wp:wrapNone/>
            <wp:docPr id="412" name="IM 412"/>
            <wp:cNvGraphicFramePr/>
            <a:graphic xmlns:a="http://schemas.openxmlformats.org/drawingml/2006/main">
              <a:graphicData uri="http://schemas.openxmlformats.org/drawingml/2006/picture">
                <pic:pic xmlns:pic="http://schemas.openxmlformats.org/drawingml/2006/picture">
                  <pic:nvPicPr>
                    <pic:cNvPr id="412" name="IM 412"/>
                    <pic:cNvPicPr/>
                  </pic:nvPicPr>
                  <pic:blipFill>
                    <a:blip r:embed="rId450"/>
                    <a:stretch>
                      <a:fillRect/>
                    </a:stretch>
                  </pic:blipFill>
                  <pic:spPr>
                    <a:xfrm>
                      <a:off x="0" y="0"/>
                      <a:ext cx="488962" cy="508024"/>
                    </a:xfrm>
                    <a:prstGeom prst="rect">
                      <a:avLst/>
                    </a:prstGeom>
                  </pic:spPr>
                </pic:pic>
              </a:graphicData>
            </a:graphic>
          </wp:anchor>
        </w:drawing>
      </w:r>
      <w:r>
        <w:rPr>
          <w:rFonts w:ascii="黑体" w:hAnsi="黑体" w:eastAsia="黑体" w:cs="黑体"/>
          <w:spacing w:val="-12"/>
        </w:rPr>
        <w:t>83.【答案】</w:t>
      </w:r>
      <w:r>
        <w:rPr>
          <w:rFonts w:ascii="Arial" w:hAnsi="Arial" w:eastAsia="Arial" w:cs="Arial"/>
          <w:spacing w:val="-12"/>
        </w:rPr>
        <w:t>B</w:t>
      </w:r>
      <w:r>
        <w:rPr>
          <w:rFonts w:ascii="Arial" w:hAnsi="Arial" w:eastAsia="Arial" w:cs="Arial"/>
          <w:spacing w:val="-31"/>
        </w:rPr>
        <w:t xml:space="preserve"> </w:t>
      </w:r>
      <w:r>
        <w:rPr>
          <w:spacing w:val="-12"/>
        </w:rPr>
        <w:t>。设两家医院相距</w:t>
      </w:r>
      <w:r>
        <w:rPr>
          <w:rFonts w:ascii="Times New Roman" w:hAnsi="Times New Roman" w:eastAsia="Times New Roman" w:cs="Times New Roman"/>
          <w:spacing w:val="-12"/>
        </w:rPr>
        <w:t>s</w:t>
      </w:r>
      <w:r>
        <w:rPr>
          <w:rFonts w:ascii="Times New Roman" w:hAnsi="Times New Roman" w:eastAsia="Times New Roman" w:cs="Times New Roman"/>
          <w:spacing w:val="20"/>
          <w:w w:val="101"/>
        </w:rPr>
        <w:t xml:space="preserve"> </w:t>
      </w:r>
      <w:r>
        <w:rPr>
          <w:spacing w:val="-12"/>
        </w:rPr>
        <w:t>米，12</w:t>
      </w:r>
      <w:r>
        <w:rPr>
          <w:spacing w:val="-13"/>
        </w:rPr>
        <w:t>分钟后两人第二次相遇，根据两端出发多次相</w:t>
      </w:r>
      <w:r>
        <w:t xml:space="preserve"> 遇公式：(2</w:t>
      </w:r>
      <w:r>
        <w:rPr>
          <w:rFonts w:ascii="Times New Roman" w:hAnsi="Times New Roman" w:eastAsia="Times New Roman" w:cs="Times New Roman"/>
        </w:rPr>
        <w:t>n-1)s=(v₁+v₂</w:t>
      </w:r>
      <w:r>
        <w:rPr>
          <w:rFonts w:ascii="Times New Roman" w:hAnsi="Times New Roman" w:eastAsia="Times New Roman" w:cs="Times New Roman"/>
          <w:spacing w:val="22"/>
        </w:rPr>
        <w:t xml:space="preserve">   </w:t>
      </w:r>
      <w:r>
        <w:t>)×</w:t>
      </w:r>
      <w:r>
        <w:rPr>
          <w:rFonts w:ascii="Times New Roman" w:hAnsi="Times New Roman" w:eastAsia="Times New Roman" w:cs="Times New Roman"/>
        </w:rPr>
        <w:t xml:space="preserve">t(n   </w:t>
      </w:r>
      <w:r>
        <w:t>为相遇次数),可得(2×2-</w:t>
      </w:r>
      <w:r>
        <w:rPr>
          <w:rFonts w:ascii="楷体" w:hAnsi="楷体" w:eastAsia="楷体" w:cs="楷体"/>
        </w:rPr>
        <w:t>1)</w:t>
      </w:r>
      <w:r>
        <w:rPr>
          <w:rFonts w:ascii="楷体" w:hAnsi="楷体" w:eastAsia="楷体" w:cs="楷体"/>
          <w:spacing w:val="-49"/>
        </w:rPr>
        <w:t xml:space="preserve"> </w:t>
      </w:r>
      <w:r>
        <w:rPr>
          <w:rFonts w:ascii="Times New Roman" w:hAnsi="Times New Roman" w:eastAsia="Times New Roman" w:cs="Times New Roman"/>
        </w:rPr>
        <w:t xml:space="preserve">s=(205+225)×12,       </w:t>
      </w:r>
      <w:r>
        <w:t xml:space="preserve">解得 </w:t>
      </w:r>
      <w:r>
        <w:rPr>
          <w:rFonts w:ascii="Times New Roman" w:hAnsi="Times New Roman" w:eastAsia="Times New Roman" w:cs="Times New Roman"/>
          <w:spacing w:val="-10"/>
        </w:rPr>
        <w:t>s=1720</w:t>
      </w:r>
      <w:r>
        <w:rPr>
          <w:spacing w:val="-10"/>
        </w:rPr>
        <w:t>。故正确答案为</w:t>
      </w:r>
      <w:r>
        <w:rPr>
          <w:rFonts w:ascii="Times New Roman" w:hAnsi="Times New Roman" w:eastAsia="Times New Roman" w:cs="Times New Roman"/>
          <w:spacing w:val="-10"/>
        </w:rPr>
        <w:t>B</w:t>
      </w:r>
      <w:r>
        <w:rPr>
          <w:spacing w:val="-10"/>
        </w:rPr>
        <w:t>。</w:t>
      </w:r>
    </w:p>
    <w:p w14:paraId="3540C0EC">
      <w:pPr>
        <w:pStyle w:val="3"/>
        <w:spacing w:before="52" w:line="365" w:lineRule="auto"/>
        <w:ind w:left="70" w:right="799" w:firstLine="419"/>
        <w:jc w:val="both"/>
      </w:pPr>
      <w:r>
        <w:rPr>
          <w:spacing w:val="5"/>
        </w:rPr>
        <w:t>84.【答案】</w:t>
      </w:r>
      <w:r>
        <w:rPr>
          <w:rFonts w:ascii="Arial" w:hAnsi="Arial" w:eastAsia="Arial" w:cs="Arial"/>
          <w:spacing w:val="5"/>
        </w:rPr>
        <w:t>C</w:t>
      </w:r>
      <w:r>
        <w:rPr>
          <w:rFonts w:ascii="Arial" w:hAnsi="Arial" w:eastAsia="Arial" w:cs="Arial"/>
          <w:spacing w:val="-31"/>
        </w:rPr>
        <w:t xml:space="preserve"> </w:t>
      </w:r>
      <w:r>
        <w:rPr>
          <w:spacing w:val="5"/>
        </w:rPr>
        <w:t>。设传令兵速度为</w:t>
      </w:r>
      <w:r>
        <w:rPr>
          <w:rFonts w:ascii="Arial" w:hAnsi="Arial" w:eastAsia="Arial" w:cs="Arial"/>
          <w:spacing w:val="5"/>
        </w:rPr>
        <w:t>v</w:t>
      </w:r>
      <w:r>
        <w:rPr>
          <w:rFonts w:ascii="Calibri" w:hAnsi="Calibri" w:eastAsia="Calibri" w:cs="Calibri"/>
          <w:spacing w:val="5"/>
        </w:rPr>
        <w:t>₁</w:t>
      </w:r>
      <w:r>
        <w:rPr>
          <w:spacing w:val="5"/>
        </w:rPr>
        <w:t>米/秒，队伍</w:t>
      </w:r>
      <w:r>
        <w:rPr>
          <w:spacing w:val="4"/>
        </w:rPr>
        <w:t>行军速度为</w:t>
      </w:r>
      <w:r>
        <w:rPr>
          <w:rFonts w:ascii="Arial" w:hAnsi="Arial" w:eastAsia="Arial" w:cs="Arial"/>
          <w:spacing w:val="4"/>
        </w:rPr>
        <w:t>v</w:t>
      </w:r>
      <w:r>
        <w:rPr>
          <w:rFonts w:ascii="Calibri" w:hAnsi="Calibri" w:eastAsia="Calibri" w:cs="Calibri"/>
          <w:spacing w:val="4"/>
        </w:rPr>
        <w:t>₂</w:t>
      </w:r>
      <w:r>
        <w:rPr>
          <w:spacing w:val="4"/>
        </w:rPr>
        <w:t>米/秒。传令兵从队</w:t>
      </w:r>
      <w:r>
        <w:t xml:space="preserve"> </w:t>
      </w:r>
      <w:r>
        <w:rPr>
          <w:spacing w:val="-1"/>
        </w:rPr>
        <w:t>首跑到队尾是相遇过程，从队尾回到队首是追及过程，根据相遇、追及公式可列方程：</w:t>
      </w:r>
      <w:r>
        <w:rPr>
          <w:spacing w:val="17"/>
        </w:rPr>
        <w:t xml:space="preserve"> </w:t>
      </w:r>
      <w:r>
        <w:rPr>
          <w:rFonts w:ascii="Times New Roman" w:hAnsi="Times New Roman" w:eastAsia="Times New Roman" w:cs="Times New Roman"/>
          <w:b/>
          <w:bCs/>
          <w:spacing w:val="-2"/>
        </w:rPr>
        <w:t>(v₁+v₂)×180=900</w:t>
      </w:r>
      <w:r>
        <w:rPr>
          <w:b/>
          <w:bCs/>
          <w:spacing w:val="-2"/>
        </w:rPr>
        <w:t>①</w:t>
      </w:r>
      <w:r>
        <w:rPr>
          <w:rFonts w:ascii="Times New Roman" w:hAnsi="Times New Roman" w:eastAsia="Times New Roman" w:cs="Times New Roman"/>
          <w:b/>
          <w:bCs/>
          <w:spacing w:val="-2"/>
        </w:rPr>
        <w:t>,(   v₁-V2)×270-900</w:t>
      </w:r>
      <w:r>
        <w:rPr>
          <w:b/>
          <w:bCs/>
          <w:spacing w:val="-2"/>
        </w:rPr>
        <w:t>②。联立①②</w:t>
      </w:r>
      <w:r>
        <w:rPr>
          <w:rFonts w:ascii="Times New Roman" w:hAnsi="Times New Roman" w:eastAsia="Times New Roman" w:cs="Times New Roman"/>
          <w:b/>
          <w:bCs/>
          <w:spacing w:val="-2"/>
        </w:rPr>
        <w:t>,</w:t>
      </w:r>
      <w:r>
        <w:rPr>
          <w:b/>
          <w:bCs/>
          <w:spacing w:val="-2"/>
        </w:rPr>
        <w:t>解得</w:t>
      </w:r>
      <w:r>
        <w:rPr>
          <w:spacing w:val="-23"/>
        </w:rPr>
        <w:t xml:space="preserve"> </w:t>
      </w:r>
      <w:r>
        <w:rPr>
          <w:position w:val="-17"/>
        </w:rPr>
        <w:drawing>
          <wp:inline distT="0" distB="0" distL="0" distR="0">
            <wp:extent cx="762000" cy="285115"/>
            <wp:effectExtent l="0" t="0" r="0" b="0"/>
            <wp:docPr id="414" name="IM 414"/>
            <wp:cNvGraphicFramePr/>
            <a:graphic xmlns:a="http://schemas.openxmlformats.org/drawingml/2006/main">
              <a:graphicData uri="http://schemas.openxmlformats.org/drawingml/2006/picture">
                <pic:pic xmlns:pic="http://schemas.openxmlformats.org/drawingml/2006/picture">
                  <pic:nvPicPr>
                    <pic:cNvPr id="414" name="IM 414"/>
                    <pic:cNvPicPr/>
                  </pic:nvPicPr>
                  <pic:blipFill>
                    <a:blip r:embed="rId451"/>
                    <a:stretch>
                      <a:fillRect/>
                    </a:stretch>
                  </pic:blipFill>
                  <pic:spPr>
                    <a:xfrm>
                      <a:off x="0" y="0"/>
                      <a:ext cx="762186" cy="285699"/>
                    </a:xfrm>
                    <a:prstGeom prst="rect">
                      <a:avLst/>
                    </a:prstGeom>
                  </pic:spPr>
                </pic:pic>
              </a:graphicData>
            </a:graphic>
          </wp:inline>
        </w:drawing>
      </w:r>
      <w:r>
        <w:rPr>
          <w:spacing w:val="-10"/>
        </w:rPr>
        <w:t xml:space="preserve"> </w:t>
      </w:r>
      <w:r>
        <w:rPr>
          <w:spacing w:val="-2"/>
          <w:position w:val="-1"/>
        </w:rPr>
        <w:t>跟随队伍行军200</w:t>
      </w:r>
    </w:p>
    <w:p w14:paraId="42E25237">
      <w:pPr>
        <w:pStyle w:val="3"/>
        <w:spacing w:before="151"/>
        <w:ind w:left="70"/>
      </w:pPr>
      <w:r>
        <w:rPr>
          <w:spacing w:val="-11"/>
        </w:rPr>
        <w:t>米用时为</w:t>
      </w:r>
      <w:r>
        <w:rPr>
          <w:spacing w:val="-35"/>
        </w:rPr>
        <w:t xml:space="preserve"> </w:t>
      </w:r>
      <w:r>
        <w:rPr>
          <w:spacing w:val="-11"/>
        </w:rPr>
        <w:t>·</w:t>
      </w:r>
      <w:r>
        <w:rPr>
          <w:position w:val="-11"/>
        </w:rPr>
        <w:drawing>
          <wp:inline distT="0" distB="0" distL="0" distR="0">
            <wp:extent cx="709295" cy="266065"/>
            <wp:effectExtent l="0" t="0" r="0" b="0"/>
            <wp:docPr id="416" name="IM 416"/>
            <wp:cNvGraphicFramePr/>
            <a:graphic xmlns:a="http://schemas.openxmlformats.org/drawingml/2006/main">
              <a:graphicData uri="http://schemas.openxmlformats.org/drawingml/2006/picture">
                <pic:pic xmlns:pic="http://schemas.openxmlformats.org/drawingml/2006/picture">
                  <pic:nvPicPr>
                    <pic:cNvPr id="416" name="IM 416"/>
                    <pic:cNvPicPr/>
                  </pic:nvPicPr>
                  <pic:blipFill>
                    <a:blip r:embed="rId452"/>
                    <a:stretch>
                      <a:fillRect/>
                    </a:stretch>
                  </pic:blipFill>
                  <pic:spPr>
                    <a:xfrm>
                      <a:off x="0" y="0"/>
                      <a:ext cx="709458" cy="266641"/>
                    </a:xfrm>
                    <a:prstGeom prst="rect">
                      <a:avLst/>
                    </a:prstGeom>
                  </pic:spPr>
                </pic:pic>
              </a:graphicData>
            </a:graphic>
          </wp:inline>
        </w:drawing>
      </w:r>
      <w:r>
        <w:rPr>
          <w:spacing w:val="-11"/>
        </w:rPr>
        <w:t>故整个过程用时为3分+240秒+4分30秒=11分30秒。故正确答案为</w:t>
      </w:r>
      <w:r>
        <w:rPr>
          <w:rFonts w:ascii="Times New Roman" w:hAnsi="Times New Roman" w:eastAsia="Times New Roman" w:cs="Times New Roman"/>
          <w:spacing w:val="-11"/>
        </w:rPr>
        <w:t>C</w:t>
      </w:r>
      <w:r>
        <w:rPr>
          <w:spacing w:val="-11"/>
        </w:rPr>
        <w:t>。</w:t>
      </w:r>
    </w:p>
    <w:p w14:paraId="46C04A19">
      <w:pPr>
        <w:spacing w:line="294" w:lineRule="auto"/>
        <w:rPr>
          <w:rFonts w:ascii="Arial"/>
          <w:sz w:val="21"/>
        </w:rPr>
      </w:pPr>
      <w:r>
        <w:drawing>
          <wp:anchor distT="0" distB="0" distL="0" distR="0" simplePos="0" relativeHeight="251773952" behindDoc="0" locked="0" layoutInCell="1" allowOverlap="1">
            <wp:simplePos x="0" y="0"/>
            <wp:positionH relativeFrom="column">
              <wp:posOffset>5333365</wp:posOffset>
            </wp:positionH>
            <wp:positionV relativeFrom="paragraph">
              <wp:posOffset>215265</wp:posOffset>
            </wp:positionV>
            <wp:extent cx="495300" cy="501650"/>
            <wp:effectExtent l="0" t="0" r="0" b="0"/>
            <wp:wrapNone/>
            <wp:docPr id="418" name="IM 418"/>
            <wp:cNvGraphicFramePr/>
            <a:graphic xmlns:a="http://schemas.openxmlformats.org/drawingml/2006/main">
              <a:graphicData uri="http://schemas.openxmlformats.org/drawingml/2006/picture">
                <pic:pic xmlns:pic="http://schemas.openxmlformats.org/drawingml/2006/picture">
                  <pic:nvPicPr>
                    <pic:cNvPr id="418" name="IM 418"/>
                    <pic:cNvPicPr/>
                  </pic:nvPicPr>
                  <pic:blipFill>
                    <a:blip r:embed="rId453"/>
                    <a:stretch>
                      <a:fillRect/>
                    </a:stretch>
                  </pic:blipFill>
                  <pic:spPr>
                    <a:xfrm>
                      <a:off x="0" y="0"/>
                      <a:ext cx="495331" cy="501640"/>
                    </a:xfrm>
                    <a:prstGeom prst="rect">
                      <a:avLst/>
                    </a:prstGeom>
                  </pic:spPr>
                </pic:pic>
              </a:graphicData>
            </a:graphic>
          </wp:anchor>
        </w:drawing>
      </w:r>
    </w:p>
    <w:p w14:paraId="6E9B79CC">
      <w:pPr>
        <w:pStyle w:val="3"/>
        <w:spacing w:before="72" w:line="276" w:lineRule="auto"/>
        <w:ind w:left="49" w:right="879" w:firstLine="420"/>
      </w:pPr>
      <w:r>
        <w:drawing>
          <wp:anchor distT="0" distB="0" distL="0" distR="0" simplePos="0" relativeHeight="251776000" behindDoc="0" locked="0" layoutInCell="1" allowOverlap="1">
            <wp:simplePos x="0" y="0"/>
            <wp:positionH relativeFrom="column">
              <wp:posOffset>5333365</wp:posOffset>
            </wp:positionH>
            <wp:positionV relativeFrom="paragraph">
              <wp:posOffset>941705</wp:posOffset>
            </wp:positionV>
            <wp:extent cx="482600" cy="508000"/>
            <wp:effectExtent l="0" t="0" r="0" b="0"/>
            <wp:wrapNone/>
            <wp:docPr id="420" name="IM 420"/>
            <wp:cNvGraphicFramePr/>
            <a:graphic xmlns:a="http://schemas.openxmlformats.org/drawingml/2006/main">
              <a:graphicData uri="http://schemas.openxmlformats.org/drawingml/2006/picture">
                <pic:pic xmlns:pic="http://schemas.openxmlformats.org/drawingml/2006/picture">
                  <pic:nvPicPr>
                    <pic:cNvPr id="420" name="IM 420"/>
                    <pic:cNvPicPr/>
                  </pic:nvPicPr>
                  <pic:blipFill>
                    <a:blip r:embed="rId454"/>
                    <a:stretch>
                      <a:fillRect/>
                    </a:stretch>
                  </pic:blipFill>
                  <pic:spPr>
                    <a:xfrm>
                      <a:off x="0" y="0"/>
                      <a:ext cx="482659" cy="508024"/>
                    </a:xfrm>
                    <a:prstGeom prst="rect">
                      <a:avLst/>
                    </a:prstGeom>
                  </pic:spPr>
                </pic:pic>
              </a:graphicData>
            </a:graphic>
          </wp:anchor>
        </w:drawing>
      </w:r>
      <w:r>
        <w:rPr>
          <w:rFonts w:ascii="黑体" w:hAnsi="黑体" w:eastAsia="黑体" w:cs="黑体"/>
          <w:spacing w:val="-14"/>
        </w:rPr>
        <w:t>85.【答案】</w:t>
      </w:r>
      <w:r>
        <w:rPr>
          <w:rFonts w:ascii="Times New Roman" w:hAnsi="Times New Roman" w:eastAsia="Times New Roman" w:cs="Times New Roman"/>
          <w:spacing w:val="-14"/>
        </w:rPr>
        <w:t>B</w:t>
      </w:r>
      <w:r>
        <w:rPr>
          <w:rFonts w:ascii="Times New Roman" w:hAnsi="Times New Roman" w:eastAsia="Times New Roman" w:cs="Times New Roman"/>
          <w:spacing w:val="-19"/>
        </w:rPr>
        <w:t xml:space="preserve"> </w:t>
      </w:r>
      <w:r>
        <w:rPr>
          <w:spacing w:val="-14"/>
        </w:rPr>
        <w:t>。刚开始同向行驶时，甲车在乙车前方5千米处，所求为乙车反超甲车5千</w:t>
      </w:r>
      <w:r>
        <w:t xml:space="preserve"> </w:t>
      </w:r>
      <w:r>
        <w:rPr>
          <w:spacing w:val="-7"/>
        </w:rPr>
        <w:t>米的时间，即这段时间内乙车比甲车多行驶10千米。设</w:t>
      </w:r>
      <w:r>
        <w:rPr>
          <w:rFonts w:ascii="Times New Roman" w:hAnsi="Times New Roman" w:eastAsia="Times New Roman" w:cs="Times New Roman"/>
          <w:spacing w:val="-7"/>
        </w:rPr>
        <w:t>t</w:t>
      </w:r>
      <w:r>
        <w:rPr>
          <w:rFonts w:ascii="Times New Roman" w:hAnsi="Times New Roman" w:eastAsia="Times New Roman" w:cs="Times New Roman"/>
          <w:spacing w:val="-24"/>
        </w:rPr>
        <w:t xml:space="preserve"> </w:t>
      </w:r>
      <w:r>
        <w:rPr>
          <w:spacing w:val="-7"/>
        </w:rPr>
        <w:t>小时后乙车反超甲车5千</w:t>
      </w:r>
      <w:r>
        <w:rPr>
          <w:spacing w:val="-8"/>
        </w:rPr>
        <w:t>米，根据</w:t>
      </w:r>
      <w:r>
        <w:t xml:space="preserve"> </w:t>
      </w:r>
      <w:r>
        <w:rPr>
          <w:spacing w:val="-6"/>
        </w:rPr>
        <w:t>追及问题公式：路程差=速度差×追及时间，可</w:t>
      </w:r>
      <w:r>
        <w:rPr>
          <w:spacing w:val="-7"/>
        </w:rPr>
        <w:t>得：10=(60-50)×</w:t>
      </w:r>
      <w:r>
        <w:rPr>
          <w:rFonts w:ascii="Times New Roman" w:hAnsi="Times New Roman" w:eastAsia="Times New Roman" w:cs="Times New Roman"/>
          <w:spacing w:val="-7"/>
        </w:rPr>
        <w:t>t,</w:t>
      </w:r>
      <w:r>
        <w:rPr>
          <w:rFonts w:ascii="Times New Roman" w:hAnsi="Times New Roman" w:eastAsia="Times New Roman" w:cs="Times New Roman"/>
          <w:spacing w:val="13"/>
        </w:rPr>
        <w:t xml:space="preserve">  </w:t>
      </w:r>
      <w:r>
        <w:rPr>
          <w:spacing w:val="-7"/>
        </w:rPr>
        <w:t>解得</w:t>
      </w:r>
      <w:r>
        <w:rPr>
          <w:rFonts w:ascii="Times New Roman" w:hAnsi="Times New Roman" w:eastAsia="Times New Roman" w:cs="Times New Roman"/>
          <w:spacing w:val="-7"/>
        </w:rPr>
        <w:t>t=1</w:t>
      </w:r>
      <w:r>
        <w:rPr>
          <w:spacing w:val="-7"/>
        </w:rPr>
        <w:t>。故正确答案</w:t>
      </w:r>
      <w:r>
        <w:t xml:space="preserve"> </w:t>
      </w:r>
      <w:r>
        <w:rPr>
          <w:spacing w:val="8"/>
        </w:rPr>
        <w:t>为</w:t>
      </w:r>
      <w:r>
        <w:rPr>
          <w:rFonts w:ascii="Times New Roman" w:hAnsi="Times New Roman" w:eastAsia="Times New Roman" w:cs="Times New Roman"/>
          <w:spacing w:val="8"/>
        </w:rPr>
        <w:t>B</w:t>
      </w:r>
      <w:r>
        <w:rPr>
          <w:spacing w:val="8"/>
        </w:rPr>
        <w:t>。</w:t>
      </w:r>
    </w:p>
    <w:p w14:paraId="62F46CE4">
      <w:pPr>
        <w:pStyle w:val="3"/>
        <w:spacing w:before="111" w:line="281" w:lineRule="auto"/>
        <w:ind w:left="49" w:right="820" w:firstLine="409"/>
      </w:pPr>
      <w:r>
        <w:rPr>
          <w:rFonts w:ascii="黑体" w:hAnsi="黑体" w:eastAsia="黑体" w:cs="黑体"/>
          <w:spacing w:val="-11"/>
        </w:rPr>
        <w:t>86.【答案】</w:t>
      </w:r>
      <w:r>
        <w:rPr>
          <w:rFonts w:ascii="Arial" w:hAnsi="Arial" w:eastAsia="Arial" w:cs="Arial"/>
          <w:spacing w:val="-11"/>
        </w:rPr>
        <w:t>B</w:t>
      </w:r>
      <w:r>
        <w:rPr>
          <w:spacing w:val="-11"/>
        </w:rPr>
        <w:t>。两人相遇后分别调头，此后甲的速率为</w:t>
      </w:r>
      <w:r>
        <w:rPr>
          <w:rFonts w:ascii="Times New Roman" w:hAnsi="Times New Roman" w:eastAsia="Times New Roman" w:cs="Times New Roman"/>
          <w:spacing w:val="-11"/>
        </w:rPr>
        <w:t>b,</w:t>
      </w:r>
      <w:r>
        <w:rPr>
          <w:rFonts w:ascii="Times New Roman" w:hAnsi="Times New Roman" w:eastAsia="Times New Roman" w:cs="Times New Roman"/>
          <w:spacing w:val="12"/>
        </w:rPr>
        <w:t xml:space="preserve">  </w:t>
      </w:r>
      <w:r>
        <w:rPr>
          <w:spacing w:val="-11"/>
        </w:rPr>
        <w:t>乙的速率为</w:t>
      </w:r>
      <w:r>
        <w:rPr>
          <w:rFonts w:ascii="Times New Roman" w:hAnsi="Times New Roman" w:eastAsia="Times New Roman" w:cs="Times New Roman"/>
          <w:spacing w:val="-11"/>
        </w:rPr>
        <w:t xml:space="preserve">a,   </w:t>
      </w:r>
      <w:r>
        <w:rPr>
          <w:spacing w:val="-11"/>
        </w:rPr>
        <w:t>最终</w:t>
      </w:r>
      <w:r>
        <w:rPr>
          <w:spacing w:val="-12"/>
        </w:rPr>
        <w:t>甲追上了</w:t>
      </w:r>
      <w:r>
        <w:rPr>
          <w:spacing w:val="1"/>
        </w:rPr>
        <w:t xml:space="preserve"> </w:t>
      </w:r>
      <w:r>
        <w:rPr>
          <w:spacing w:val="-13"/>
        </w:rPr>
        <w:t>乙，因此原运动过程可转化为：甲、乙同时出发分别以速</w:t>
      </w:r>
      <w:r>
        <w:rPr>
          <w:spacing w:val="-14"/>
        </w:rPr>
        <w:t>率</w:t>
      </w:r>
      <w:r>
        <w:rPr>
          <w:rFonts w:ascii="Times New Roman" w:hAnsi="Times New Roman" w:eastAsia="Times New Roman" w:cs="Times New Roman"/>
          <w:spacing w:val="-14"/>
        </w:rPr>
        <w:t>a</w:t>
      </w:r>
      <w:r>
        <w:rPr>
          <w:rFonts w:ascii="Times New Roman" w:hAnsi="Times New Roman" w:eastAsia="Times New Roman" w:cs="Times New Roman"/>
          <w:spacing w:val="-31"/>
        </w:rPr>
        <w:t xml:space="preserve"> </w:t>
      </w:r>
      <w:r>
        <w:rPr>
          <w:spacing w:val="-14"/>
        </w:rPr>
        <w:t>、</w:t>
      </w:r>
      <w:r>
        <w:rPr>
          <w:rFonts w:ascii="Times New Roman" w:hAnsi="Times New Roman" w:eastAsia="Times New Roman" w:cs="Times New Roman"/>
          <w:spacing w:val="-14"/>
        </w:rPr>
        <w:t>b</w:t>
      </w:r>
      <w:r>
        <w:rPr>
          <w:spacing w:val="-14"/>
        </w:rPr>
        <w:t>相向而行，乙到达甲的起始</w:t>
      </w:r>
      <w:r>
        <w:t xml:space="preserve"> </w:t>
      </w:r>
      <w:r>
        <w:rPr>
          <w:spacing w:val="-15"/>
        </w:rPr>
        <w:t>地后，掉头以速率</w:t>
      </w:r>
      <w:r>
        <w:rPr>
          <w:rFonts w:ascii="Times New Roman" w:hAnsi="Times New Roman" w:eastAsia="Times New Roman" w:cs="Times New Roman"/>
          <w:spacing w:val="-15"/>
        </w:rPr>
        <w:t xml:space="preserve">b </w:t>
      </w:r>
      <w:r>
        <w:rPr>
          <w:spacing w:val="-15"/>
        </w:rPr>
        <w:t>追甲，最后两人同时到达乙的起始地。此过程中相当于甲走完一个全程，</w:t>
      </w:r>
    </w:p>
    <w:p w14:paraId="0F1872C6">
      <w:pPr>
        <w:pStyle w:val="3"/>
        <w:spacing w:before="96" w:line="216" w:lineRule="auto"/>
        <w:ind w:left="70"/>
      </w:pPr>
      <w:r>
        <w:rPr>
          <w:spacing w:val="-8"/>
        </w:rPr>
        <w:t>乙走完两个全程，因此甲的路程：乙的路程=1:2,由于</w:t>
      </w:r>
      <w:r>
        <w:rPr>
          <w:spacing w:val="-9"/>
        </w:rPr>
        <w:t>两人时间相同，路程和速度成正比，</w:t>
      </w:r>
    </w:p>
    <w:p w14:paraId="1DFED992">
      <w:pPr>
        <w:pStyle w:val="3"/>
        <w:spacing w:before="71" w:line="212" w:lineRule="auto"/>
        <w:ind w:left="49"/>
      </w:pPr>
      <w:r>
        <w:drawing>
          <wp:anchor distT="0" distB="0" distL="0" distR="0" simplePos="0" relativeHeight="251772928" behindDoc="0" locked="0" layoutInCell="1" allowOverlap="1">
            <wp:simplePos x="0" y="0"/>
            <wp:positionH relativeFrom="column">
              <wp:posOffset>5320665</wp:posOffset>
            </wp:positionH>
            <wp:positionV relativeFrom="paragraph">
              <wp:posOffset>270510</wp:posOffset>
            </wp:positionV>
            <wp:extent cx="495300" cy="508000"/>
            <wp:effectExtent l="0" t="0" r="0" b="0"/>
            <wp:wrapNone/>
            <wp:docPr id="422" name="IM 422"/>
            <wp:cNvGraphicFramePr/>
            <a:graphic xmlns:a="http://schemas.openxmlformats.org/drawingml/2006/main">
              <a:graphicData uri="http://schemas.openxmlformats.org/drawingml/2006/picture">
                <pic:pic xmlns:pic="http://schemas.openxmlformats.org/drawingml/2006/picture">
                  <pic:nvPicPr>
                    <pic:cNvPr id="422" name="IM 422"/>
                    <pic:cNvPicPr/>
                  </pic:nvPicPr>
                  <pic:blipFill>
                    <a:blip r:embed="rId455"/>
                    <a:stretch>
                      <a:fillRect/>
                    </a:stretch>
                  </pic:blipFill>
                  <pic:spPr>
                    <a:xfrm>
                      <a:off x="0" y="0"/>
                      <a:ext cx="495331" cy="508024"/>
                    </a:xfrm>
                    <a:prstGeom prst="rect">
                      <a:avLst/>
                    </a:prstGeom>
                  </pic:spPr>
                </pic:pic>
              </a:graphicData>
            </a:graphic>
          </wp:anchor>
        </w:drawing>
      </w:r>
      <w:r>
        <w:rPr>
          <w:spacing w:val="-7"/>
        </w:rPr>
        <w:t>故甲的速率</w:t>
      </w:r>
      <w:r>
        <w:rPr>
          <w:rFonts w:ascii="Times New Roman" w:hAnsi="Times New Roman" w:eastAsia="Times New Roman" w:cs="Times New Roman"/>
          <w:spacing w:val="-7"/>
        </w:rPr>
        <w:t>a:</w:t>
      </w:r>
      <w:r>
        <w:rPr>
          <w:rFonts w:ascii="Times New Roman" w:hAnsi="Times New Roman" w:eastAsia="Times New Roman" w:cs="Times New Roman"/>
          <w:spacing w:val="20"/>
          <w:w w:val="101"/>
        </w:rPr>
        <w:t xml:space="preserve">   </w:t>
      </w:r>
      <w:r>
        <w:rPr>
          <w:spacing w:val="-7"/>
        </w:rPr>
        <w:t>乙的速率</w:t>
      </w:r>
      <w:r>
        <w:rPr>
          <w:rFonts w:ascii="Times New Roman" w:hAnsi="Times New Roman" w:eastAsia="Times New Roman" w:cs="Times New Roman"/>
          <w:spacing w:val="-7"/>
        </w:rPr>
        <w:t xml:space="preserve">b=1:2,       </w:t>
      </w:r>
      <w:r>
        <w:rPr>
          <w:spacing w:val="-7"/>
        </w:rPr>
        <w:t>即</w:t>
      </w:r>
      <w:r>
        <w:rPr>
          <w:rFonts w:ascii="Times New Roman" w:hAnsi="Times New Roman" w:eastAsia="Times New Roman" w:cs="Times New Roman"/>
          <w:spacing w:val="-7"/>
        </w:rPr>
        <w:t>a=0.5b</w:t>
      </w:r>
      <w:r>
        <w:rPr>
          <w:spacing w:val="-7"/>
        </w:rPr>
        <w:t>。故正确答案为B。</w:t>
      </w:r>
    </w:p>
    <w:p w14:paraId="0902D28E">
      <w:pPr>
        <w:pStyle w:val="3"/>
        <w:spacing w:before="142" w:line="219" w:lineRule="auto"/>
        <w:ind w:left="439"/>
      </w:pPr>
      <w:r>
        <w:drawing>
          <wp:anchor distT="0" distB="0" distL="0" distR="0" simplePos="0" relativeHeight="251767808" behindDoc="0" locked="0" layoutInCell="1" allowOverlap="1">
            <wp:simplePos x="0" y="0"/>
            <wp:positionH relativeFrom="column">
              <wp:posOffset>44450</wp:posOffset>
            </wp:positionH>
            <wp:positionV relativeFrom="paragraph">
              <wp:posOffset>344805</wp:posOffset>
            </wp:positionV>
            <wp:extent cx="2946400" cy="317500"/>
            <wp:effectExtent l="0" t="0" r="0" b="0"/>
            <wp:wrapNone/>
            <wp:docPr id="424" name="IM 424"/>
            <wp:cNvGraphicFramePr/>
            <a:graphic xmlns:a="http://schemas.openxmlformats.org/drawingml/2006/main">
              <a:graphicData uri="http://schemas.openxmlformats.org/drawingml/2006/picture">
                <pic:pic xmlns:pic="http://schemas.openxmlformats.org/drawingml/2006/picture">
                  <pic:nvPicPr>
                    <pic:cNvPr id="424" name="IM 424"/>
                    <pic:cNvPicPr/>
                  </pic:nvPicPr>
                  <pic:blipFill>
                    <a:blip r:embed="rId456"/>
                    <a:stretch>
                      <a:fillRect/>
                    </a:stretch>
                  </pic:blipFill>
                  <pic:spPr>
                    <a:xfrm>
                      <a:off x="0" y="0"/>
                      <a:ext cx="2946381" cy="317526"/>
                    </a:xfrm>
                    <a:prstGeom prst="rect">
                      <a:avLst/>
                    </a:prstGeom>
                  </pic:spPr>
                </pic:pic>
              </a:graphicData>
            </a:graphic>
          </wp:anchor>
        </w:drawing>
      </w:r>
      <w:r>
        <w:rPr>
          <w:spacing w:val="-10"/>
        </w:rPr>
        <w:t>87.【答案】</w:t>
      </w:r>
      <w:r>
        <w:rPr>
          <w:rFonts w:ascii="Times New Roman" w:hAnsi="Times New Roman" w:eastAsia="Times New Roman" w:cs="Times New Roman"/>
          <w:spacing w:val="-10"/>
        </w:rPr>
        <w:t>C</w:t>
      </w:r>
      <w:r>
        <w:rPr>
          <w:rFonts w:ascii="Times New Roman" w:hAnsi="Times New Roman" w:eastAsia="Times New Roman" w:cs="Times New Roman"/>
          <w:spacing w:val="-15"/>
        </w:rPr>
        <w:t xml:space="preserve"> </w:t>
      </w:r>
      <w:r>
        <w:rPr>
          <w:spacing w:val="-10"/>
        </w:rPr>
        <w:t>。</w:t>
      </w:r>
      <w:r>
        <w:rPr>
          <w:rFonts w:ascii="Times New Roman" w:hAnsi="Times New Roman" w:eastAsia="Times New Roman" w:cs="Times New Roman"/>
          <w:spacing w:val="-10"/>
        </w:rPr>
        <w:t>5</w:t>
      </w:r>
      <w:r>
        <w:rPr>
          <w:spacing w:val="-10"/>
        </w:rPr>
        <w:t>分钟=300秒，根据题意可知，火车长为1×300=300米。则火车通过车</w:t>
      </w:r>
    </w:p>
    <w:p w14:paraId="3A226729">
      <w:pPr>
        <w:pStyle w:val="3"/>
        <w:spacing w:before="267" w:line="220" w:lineRule="auto"/>
        <w:ind w:left="4713"/>
      </w:pPr>
      <w:r>
        <w:drawing>
          <wp:anchor distT="0" distB="0" distL="0" distR="0" simplePos="0" relativeHeight="251771904" behindDoc="0" locked="0" layoutInCell="1" allowOverlap="1">
            <wp:simplePos x="0" y="0"/>
            <wp:positionH relativeFrom="column">
              <wp:posOffset>5314315</wp:posOffset>
            </wp:positionH>
            <wp:positionV relativeFrom="paragraph">
              <wp:posOffset>507365</wp:posOffset>
            </wp:positionV>
            <wp:extent cx="495300" cy="514350"/>
            <wp:effectExtent l="0" t="0" r="0" b="0"/>
            <wp:wrapNone/>
            <wp:docPr id="426" name="IM 426"/>
            <wp:cNvGraphicFramePr/>
            <a:graphic xmlns:a="http://schemas.openxmlformats.org/drawingml/2006/main">
              <a:graphicData uri="http://schemas.openxmlformats.org/drawingml/2006/picture">
                <pic:pic xmlns:pic="http://schemas.openxmlformats.org/drawingml/2006/picture">
                  <pic:nvPicPr>
                    <pic:cNvPr id="426" name="IM 426"/>
                    <pic:cNvPicPr/>
                  </pic:nvPicPr>
                  <pic:blipFill>
                    <a:blip r:embed="rId457"/>
                    <a:stretch>
                      <a:fillRect/>
                    </a:stretch>
                  </pic:blipFill>
                  <pic:spPr>
                    <a:xfrm>
                      <a:off x="0" y="0"/>
                      <a:ext cx="495331" cy="514315"/>
                    </a:xfrm>
                    <a:prstGeom prst="rect">
                      <a:avLst/>
                    </a:prstGeom>
                  </pic:spPr>
                </pic:pic>
              </a:graphicData>
            </a:graphic>
          </wp:anchor>
        </w:drawing>
      </w:r>
      <w:r>
        <w:rPr>
          <w:b/>
          <w:bCs/>
          <w:spacing w:val="-14"/>
        </w:rPr>
        <w:t>。故正确答案为C。</w:t>
      </w:r>
    </w:p>
    <w:p w14:paraId="2065A983">
      <w:pPr>
        <w:pStyle w:val="3"/>
        <w:spacing w:before="310" w:line="222" w:lineRule="auto"/>
        <w:ind w:left="439"/>
      </w:pPr>
      <w:r>
        <w:drawing>
          <wp:anchor distT="0" distB="0" distL="0" distR="0" simplePos="0" relativeHeight="251768832" behindDoc="0" locked="0" layoutInCell="1" allowOverlap="1">
            <wp:simplePos x="0" y="0"/>
            <wp:positionH relativeFrom="column">
              <wp:posOffset>2964815</wp:posOffset>
            </wp:positionH>
            <wp:positionV relativeFrom="paragraph">
              <wp:posOffset>470535</wp:posOffset>
            </wp:positionV>
            <wp:extent cx="2317750" cy="317500"/>
            <wp:effectExtent l="0" t="0" r="0" b="0"/>
            <wp:wrapNone/>
            <wp:docPr id="428" name="IM 428"/>
            <wp:cNvGraphicFramePr/>
            <a:graphic xmlns:a="http://schemas.openxmlformats.org/drawingml/2006/main">
              <a:graphicData uri="http://schemas.openxmlformats.org/drawingml/2006/picture">
                <pic:pic xmlns:pic="http://schemas.openxmlformats.org/drawingml/2006/picture">
                  <pic:nvPicPr>
                    <pic:cNvPr id="428" name="IM 428"/>
                    <pic:cNvPicPr/>
                  </pic:nvPicPr>
                  <pic:blipFill>
                    <a:blip r:embed="rId458"/>
                    <a:stretch>
                      <a:fillRect/>
                    </a:stretch>
                  </pic:blipFill>
                  <pic:spPr>
                    <a:xfrm>
                      <a:off x="0" y="0"/>
                      <a:ext cx="2317762" cy="317526"/>
                    </a:xfrm>
                    <a:prstGeom prst="rect">
                      <a:avLst/>
                    </a:prstGeom>
                  </pic:spPr>
                </pic:pic>
              </a:graphicData>
            </a:graphic>
          </wp:anchor>
        </w:drawing>
      </w:r>
      <w:r>
        <w:rPr>
          <w:rFonts w:ascii="黑体" w:hAnsi="黑体" w:eastAsia="黑体" w:cs="黑体"/>
          <w:spacing w:val="-12"/>
        </w:rPr>
        <w:t>88.【答案】</w:t>
      </w:r>
      <w:r>
        <w:rPr>
          <w:rFonts w:ascii="Arial" w:hAnsi="Arial" w:eastAsia="Arial" w:cs="Arial"/>
          <w:spacing w:val="-12"/>
        </w:rPr>
        <w:t>B</w:t>
      </w:r>
      <w:r>
        <w:rPr>
          <w:spacing w:val="-12"/>
        </w:rPr>
        <w:t>。快车超越慢车的过程中，路程差为两车长度之和，即</w:t>
      </w:r>
      <w:r>
        <w:rPr>
          <w:spacing w:val="-13"/>
        </w:rPr>
        <w:t>182+1034=1216米，</w:t>
      </w:r>
    </w:p>
    <w:p w14:paraId="60D61F39">
      <w:pPr>
        <w:pStyle w:val="3"/>
        <w:spacing w:before="276" w:line="390" w:lineRule="auto"/>
        <w:ind w:left="49" w:right="4559" w:hanging="10"/>
      </w:pPr>
      <w:r>
        <w:drawing>
          <wp:anchor distT="0" distB="0" distL="0" distR="0" simplePos="0" relativeHeight="251766784" behindDoc="1" locked="0" layoutInCell="1" allowOverlap="1">
            <wp:simplePos x="0" y="0"/>
            <wp:positionH relativeFrom="column">
              <wp:posOffset>5307965</wp:posOffset>
            </wp:positionH>
            <wp:positionV relativeFrom="paragraph">
              <wp:posOffset>746760</wp:posOffset>
            </wp:positionV>
            <wp:extent cx="488950" cy="508000"/>
            <wp:effectExtent l="0" t="0" r="0" b="0"/>
            <wp:wrapNone/>
            <wp:docPr id="430" name="IM 430"/>
            <wp:cNvGraphicFramePr/>
            <a:graphic xmlns:a="http://schemas.openxmlformats.org/drawingml/2006/main">
              <a:graphicData uri="http://schemas.openxmlformats.org/drawingml/2006/picture">
                <pic:pic xmlns:pic="http://schemas.openxmlformats.org/drawingml/2006/picture">
                  <pic:nvPicPr>
                    <pic:cNvPr id="430" name="IM 430"/>
                    <pic:cNvPicPr/>
                  </pic:nvPicPr>
                  <pic:blipFill>
                    <a:blip r:embed="rId459"/>
                    <a:stretch>
                      <a:fillRect/>
                    </a:stretch>
                  </pic:blipFill>
                  <pic:spPr>
                    <a:xfrm>
                      <a:off x="0" y="0"/>
                      <a:ext cx="488896" cy="508024"/>
                    </a:xfrm>
                    <a:prstGeom prst="rect">
                      <a:avLst/>
                    </a:prstGeom>
                  </pic:spPr>
                </pic:pic>
              </a:graphicData>
            </a:graphic>
          </wp:anchor>
        </w:drawing>
      </w:r>
      <w:r>
        <w:rPr>
          <w:spacing w:val="-6"/>
        </w:rPr>
        <w:t>根据追及问题公式：路程差=速度差×追及时间，</w:t>
      </w:r>
      <w:r>
        <w:rPr>
          <w:spacing w:val="11"/>
        </w:rPr>
        <w:t xml:space="preserve"> </w:t>
      </w:r>
      <w:r>
        <w:rPr>
          <w:spacing w:val="-16"/>
        </w:rPr>
        <w:t>秒。故正确答案为</w:t>
      </w:r>
      <w:r>
        <w:rPr>
          <w:rFonts w:ascii="Times New Roman" w:hAnsi="Times New Roman" w:eastAsia="Times New Roman" w:cs="Times New Roman"/>
          <w:spacing w:val="-16"/>
        </w:rPr>
        <w:t>B</w:t>
      </w:r>
      <w:r>
        <w:rPr>
          <w:spacing w:val="-16"/>
        </w:rPr>
        <w:t>。</w:t>
      </w:r>
    </w:p>
    <w:p w14:paraId="087F0F79">
      <w:pPr>
        <w:pStyle w:val="3"/>
        <w:spacing w:before="1" w:line="299" w:lineRule="auto"/>
        <w:ind w:left="39" w:right="839" w:firstLine="390"/>
        <w:jc w:val="both"/>
      </w:pPr>
      <w:r>
        <w:rPr>
          <w:spacing w:val="-7"/>
        </w:rPr>
        <w:t>89.【答案】</w:t>
      </w:r>
      <w:r>
        <w:rPr>
          <w:rFonts w:ascii="Times New Roman" w:hAnsi="Times New Roman" w:eastAsia="Times New Roman" w:cs="Times New Roman"/>
          <w:spacing w:val="-7"/>
        </w:rPr>
        <w:t>A</w:t>
      </w:r>
      <w:r>
        <w:rPr>
          <w:spacing w:val="-7"/>
        </w:rPr>
        <w:t>。根据题意可知，火车的总长度为17×25+(17-1)×1=441米，火</w:t>
      </w:r>
      <w:r>
        <w:rPr>
          <w:spacing w:val="-8"/>
        </w:rPr>
        <w:t>车的速</w:t>
      </w:r>
      <w:r>
        <w:t xml:space="preserve"> </w:t>
      </w:r>
      <w:r>
        <w:rPr>
          <w:spacing w:val="-11"/>
        </w:rPr>
        <w:t>度为270千米/小时=75米/秒。小王走到火车中间再返回至车尾，所走的路程为火车的车长，</w:t>
      </w:r>
      <w:r>
        <w:rPr>
          <w:spacing w:val="13"/>
        </w:rPr>
        <w:t xml:space="preserve"> </w:t>
      </w:r>
      <w:r>
        <w:rPr>
          <w:spacing w:val="-6"/>
        </w:rPr>
        <w:t>即441米，则所用时间为441÷3=147秒，此时火车所走路程为75</w:t>
      </w:r>
      <w:r>
        <w:rPr>
          <w:spacing w:val="-7"/>
        </w:rPr>
        <w:t>×147=11025米，则此时小</w:t>
      </w:r>
    </w:p>
    <w:p w14:paraId="32A32609">
      <w:pPr>
        <w:pStyle w:val="3"/>
        <w:spacing w:line="219" w:lineRule="auto"/>
        <w:ind w:left="29"/>
      </w:pPr>
      <w:r>
        <w:drawing>
          <wp:anchor distT="0" distB="0" distL="0" distR="0" simplePos="0" relativeHeight="251765760" behindDoc="1" locked="0" layoutInCell="1" allowOverlap="1">
            <wp:simplePos x="0" y="0"/>
            <wp:positionH relativeFrom="column">
              <wp:posOffset>5301615</wp:posOffset>
            </wp:positionH>
            <wp:positionV relativeFrom="paragraph">
              <wp:posOffset>222885</wp:posOffset>
            </wp:positionV>
            <wp:extent cx="495300" cy="501650"/>
            <wp:effectExtent l="0" t="0" r="0" b="0"/>
            <wp:wrapNone/>
            <wp:docPr id="432" name="IM 432"/>
            <wp:cNvGraphicFramePr/>
            <a:graphic xmlns:a="http://schemas.openxmlformats.org/drawingml/2006/main">
              <a:graphicData uri="http://schemas.openxmlformats.org/drawingml/2006/picture">
                <pic:pic xmlns:pic="http://schemas.openxmlformats.org/drawingml/2006/picture">
                  <pic:nvPicPr>
                    <pic:cNvPr id="432" name="IM 432"/>
                    <pic:cNvPicPr/>
                  </pic:nvPicPr>
                  <pic:blipFill>
                    <a:blip r:embed="rId460"/>
                    <a:stretch>
                      <a:fillRect/>
                    </a:stretch>
                  </pic:blipFill>
                  <pic:spPr>
                    <a:xfrm>
                      <a:off x="0" y="0"/>
                      <a:ext cx="495265" cy="501640"/>
                    </a:xfrm>
                    <a:prstGeom prst="rect">
                      <a:avLst/>
                    </a:prstGeom>
                  </pic:spPr>
                </pic:pic>
              </a:graphicData>
            </a:graphic>
          </wp:anchor>
        </w:drawing>
      </w:r>
      <w:r>
        <w:rPr>
          <w:spacing w:val="-10"/>
        </w:rPr>
        <w:t>王离地面铁塔的距离为11025-441=10</w:t>
      </w:r>
      <w:r>
        <w:rPr>
          <w:spacing w:val="-11"/>
        </w:rPr>
        <w:t>584米。故正确答案为</w:t>
      </w:r>
      <w:r>
        <w:rPr>
          <w:rFonts w:ascii="Times New Roman" w:hAnsi="Times New Roman" w:eastAsia="Times New Roman" w:cs="Times New Roman"/>
          <w:spacing w:val="-11"/>
        </w:rPr>
        <w:t>A</w:t>
      </w:r>
      <w:r>
        <w:rPr>
          <w:spacing w:val="-11"/>
        </w:rPr>
        <w:t>。</w:t>
      </w:r>
    </w:p>
    <w:p w14:paraId="73011A40">
      <w:pPr>
        <w:pStyle w:val="3"/>
        <w:spacing w:before="118" w:line="303" w:lineRule="auto"/>
        <w:ind w:left="29" w:right="850" w:firstLine="379"/>
      </w:pPr>
      <w:r>
        <w:drawing>
          <wp:anchor distT="0" distB="0" distL="0" distR="0" simplePos="0" relativeHeight="251769856" behindDoc="0" locked="0" layoutInCell="1" allowOverlap="1">
            <wp:simplePos x="0" y="0"/>
            <wp:positionH relativeFrom="column">
              <wp:posOffset>18415</wp:posOffset>
            </wp:positionH>
            <wp:positionV relativeFrom="paragraph">
              <wp:posOffset>577215</wp:posOffset>
            </wp:positionV>
            <wp:extent cx="736600" cy="355600"/>
            <wp:effectExtent l="0" t="0" r="0" b="0"/>
            <wp:wrapNone/>
            <wp:docPr id="434" name="IM 434"/>
            <wp:cNvGraphicFramePr/>
            <a:graphic xmlns:a="http://schemas.openxmlformats.org/drawingml/2006/main">
              <a:graphicData uri="http://schemas.openxmlformats.org/drawingml/2006/picture">
                <pic:pic xmlns:pic="http://schemas.openxmlformats.org/drawingml/2006/picture">
                  <pic:nvPicPr>
                    <pic:cNvPr id="434" name="IM 434"/>
                    <pic:cNvPicPr/>
                  </pic:nvPicPr>
                  <pic:blipFill>
                    <a:blip r:embed="rId461"/>
                    <a:stretch>
                      <a:fillRect/>
                    </a:stretch>
                  </pic:blipFill>
                  <pic:spPr>
                    <a:xfrm>
                      <a:off x="0" y="0"/>
                      <a:ext cx="736562" cy="355552"/>
                    </a:xfrm>
                    <a:prstGeom prst="rect">
                      <a:avLst/>
                    </a:prstGeom>
                  </pic:spPr>
                </pic:pic>
              </a:graphicData>
            </a:graphic>
          </wp:anchor>
        </w:drawing>
      </w:r>
      <w:r>
        <w:rPr>
          <w:rFonts w:ascii="黑体" w:hAnsi="黑体" w:eastAsia="黑体" w:cs="黑体"/>
          <w:spacing w:val="-8"/>
        </w:rPr>
        <w:t>90.【答案】</w:t>
      </w:r>
      <w:r>
        <w:rPr>
          <w:rFonts w:ascii="Times New Roman" w:hAnsi="Times New Roman" w:eastAsia="Times New Roman" w:cs="Times New Roman"/>
          <w:spacing w:val="-8"/>
        </w:rPr>
        <w:t>D</w:t>
      </w:r>
      <w:r>
        <w:rPr>
          <w:spacing w:val="-8"/>
        </w:rPr>
        <w:t>。假设小王速度较快。根据题意可知，二人背对背跑步首次相遇时，小</w:t>
      </w:r>
      <w:r>
        <w:t xml:space="preserve"> </w:t>
      </w:r>
      <w:r>
        <w:rPr>
          <w:spacing w:val="-1"/>
        </w:rPr>
        <w:t>李跑了120米，小王跑了400-120=280米。根据“时间一定，路程与速度成正比”可知，</w:t>
      </w:r>
    </w:p>
    <w:p w14:paraId="07452B86">
      <w:pPr>
        <w:pStyle w:val="3"/>
        <w:spacing w:before="229" w:line="219" w:lineRule="auto"/>
        <w:ind w:left="1289"/>
      </w:pPr>
      <w:r>
        <w:rPr>
          <w:spacing w:val="-15"/>
        </w:rPr>
        <w:t>两人从出发点同向而行时，根据环形追及问题公式：</w:t>
      </w:r>
      <w:r>
        <w:rPr>
          <w:rFonts w:ascii="Times New Roman" w:hAnsi="Times New Roman" w:eastAsia="Times New Roman" w:cs="Times New Roman"/>
          <w:spacing w:val="-15"/>
        </w:rPr>
        <w:t>S</w:t>
      </w:r>
      <w:r>
        <w:rPr>
          <w:spacing w:val="-15"/>
        </w:rPr>
        <w:t>差=</w:t>
      </w:r>
      <w:r>
        <w:rPr>
          <w:rFonts w:ascii="Times New Roman" w:hAnsi="Times New Roman" w:eastAsia="Times New Roman" w:cs="Times New Roman"/>
          <w:spacing w:val="-15"/>
        </w:rPr>
        <w:t>V</w:t>
      </w:r>
      <w:r>
        <w:rPr>
          <w:spacing w:val="-15"/>
        </w:rPr>
        <w:t>差×</w:t>
      </w:r>
      <w:r>
        <w:rPr>
          <w:rFonts w:ascii="Times New Roman" w:hAnsi="Times New Roman" w:eastAsia="Times New Roman" w:cs="Times New Roman"/>
          <w:spacing w:val="-15"/>
        </w:rPr>
        <w:t>t</w:t>
      </w:r>
      <w:r>
        <w:rPr>
          <w:rFonts w:ascii="Times New Roman" w:hAnsi="Times New Roman" w:eastAsia="Times New Roman" w:cs="Times New Roman"/>
        </w:rPr>
        <w:t xml:space="preserve"> </w:t>
      </w:r>
      <w:r>
        <w:rPr>
          <w:spacing w:val="-15"/>
        </w:rPr>
        <w:t>迫=</w:t>
      </w:r>
      <w:r>
        <w:rPr>
          <w:rFonts w:ascii="Times New Roman" w:hAnsi="Times New Roman" w:eastAsia="Times New Roman" w:cs="Times New Roman"/>
          <w:spacing w:val="-15"/>
        </w:rPr>
        <w:t>n</w:t>
      </w:r>
      <w:r>
        <w:rPr>
          <w:spacing w:val="-15"/>
        </w:rPr>
        <w:t>圈，可知</w:t>
      </w:r>
    </w:p>
    <w:p w14:paraId="364957EB">
      <w:pPr>
        <w:pStyle w:val="3"/>
        <w:spacing w:before="289" w:line="219" w:lineRule="auto"/>
      </w:pPr>
      <w:r>
        <w:rPr>
          <w:spacing w:val="-8"/>
        </w:rPr>
        <w:t>小王首次追上小李时，比小李多跑了400米。设小王首次追上小李时跑了</w:t>
      </w:r>
      <w:r>
        <w:rPr>
          <w:rFonts w:ascii="Times New Roman" w:hAnsi="Times New Roman" w:eastAsia="Times New Roman" w:cs="Times New Roman"/>
          <w:spacing w:val="-8"/>
        </w:rPr>
        <w:t xml:space="preserve">s </w:t>
      </w:r>
      <w:r>
        <w:rPr>
          <w:spacing w:val="-8"/>
        </w:rPr>
        <w:t>米，则小李跑了</w:t>
      </w:r>
    </w:p>
    <w:p w14:paraId="5430E0E1">
      <w:pPr>
        <w:spacing w:line="219" w:lineRule="auto"/>
        <w:sectPr>
          <w:footerReference r:id="rId23" w:type="default"/>
          <w:pgSz w:w="10340" w:h="14570"/>
          <w:pgMar w:top="400" w:right="490" w:bottom="698" w:left="640" w:header="0" w:footer="413" w:gutter="0"/>
          <w:cols w:space="720" w:num="1"/>
        </w:sectPr>
      </w:pPr>
    </w:p>
    <w:p w14:paraId="37C7F1AE">
      <w:pPr>
        <w:spacing w:line="386" w:lineRule="auto"/>
        <w:rPr>
          <w:rFonts w:ascii="Arial"/>
          <w:sz w:val="21"/>
        </w:rPr>
      </w:pPr>
    </w:p>
    <w:p w14:paraId="693A1D80">
      <w:pPr>
        <w:pStyle w:val="3"/>
        <w:spacing w:before="71"/>
      </w:pPr>
      <w:r>
        <w:drawing>
          <wp:anchor distT="0" distB="0" distL="0" distR="0" simplePos="0" relativeHeight="251777024" behindDoc="1" locked="0" layoutInCell="1" allowOverlap="1">
            <wp:simplePos x="0" y="0"/>
            <wp:positionH relativeFrom="column">
              <wp:posOffset>5283200</wp:posOffset>
            </wp:positionH>
            <wp:positionV relativeFrom="paragraph">
              <wp:posOffset>413385</wp:posOffset>
            </wp:positionV>
            <wp:extent cx="495300" cy="508000"/>
            <wp:effectExtent l="0" t="0" r="0" b="0"/>
            <wp:wrapNone/>
            <wp:docPr id="436" name="IM 436"/>
            <wp:cNvGraphicFramePr/>
            <a:graphic xmlns:a="http://schemas.openxmlformats.org/drawingml/2006/main">
              <a:graphicData uri="http://schemas.openxmlformats.org/drawingml/2006/picture">
                <pic:pic xmlns:pic="http://schemas.openxmlformats.org/drawingml/2006/picture">
                  <pic:nvPicPr>
                    <pic:cNvPr id="436" name="IM 436"/>
                    <pic:cNvPicPr/>
                  </pic:nvPicPr>
                  <pic:blipFill>
                    <a:blip r:embed="rId462"/>
                    <a:stretch>
                      <a:fillRect/>
                    </a:stretch>
                  </pic:blipFill>
                  <pic:spPr>
                    <a:xfrm>
                      <a:off x="0" y="0"/>
                      <a:ext cx="495265" cy="508024"/>
                    </a:xfrm>
                    <a:prstGeom prst="rect">
                      <a:avLst/>
                    </a:prstGeom>
                  </pic:spPr>
                </pic:pic>
              </a:graphicData>
            </a:graphic>
          </wp:anchor>
        </w:drawing>
      </w:r>
      <w:r>
        <w:rPr>
          <w:spacing w:val="-13"/>
          <w:position w:val="1"/>
        </w:rPr>
        <w:t>(</w:t>
      </w:r>
      <w:r>
        <w:rPr>
          <w:spacing w:val="-56"/>
          <w:position w:val="1"/>
        </w:rPr>
        <w:t xml:space="preserve"> </w:t>
      </w:r>
      <w:r>
        <w:rPr>
          <w:rFonts w:ascii="Times New Roman" w:hAnsi="Times New Roman" w:eastAsia="Times New Roman" w:cs="Times New Roman"/>
          <w:spacing w:val="-13"/>
          <w:position w:val="1"/>
        </w:rPr>
        <w:t>s-400)</w:t>
      </w:r>
      <w:r>
        <w:rPr>
          <w:rFonts w:ascii="Times New Roman" w:hAnsi="Times New Roman" w:eastAsia="Times New Roman" w:cs="Times New Roman"/>
          <w:spacing w:val="14"/>
          <w:position w:val="1"/>
        </w:rPr>
        <w:t xml:space="preserve">  </w:t>
      </w:r>
      <w:r>
        <w:rPr>
          <w:spacing w:val="-13"/>
          <w:position w:val="1"/>
        </w:rPr>
        <w:t>米，则有</w:t>
      </w:r>
      <w:r>
        <w:rPr>
          <w:spacing w:val="-88"/>
          <w:position w:val="1"/>
        </w:rPr>
        <w:t xml:space="preserve"> </w:t>
      </w:r>
      <w:r>
        <w:rPr>
          <w:rFonts w:ascii="Times New Roman" w:hAnsi="Times New Roman" w:eastAsia="Times New Roman" w:cs="Times New Roman"/>
          <w:spacing w:val="-13"/>
          <w:position w:val="1"/>
        </w:rPr>
        <w:t>·</w:t>
      </w:r>
      <w:r>
        <w:rPr>
          <w:position w:val="-26"/>
        </w:rPr>
        <w:drawing>
          <wp:inline distT="0" distB="0" distL="0" distR="0">
            <wp:extent cx="900430" cy="342265"/>
            <wp:effectExtent l="0" t="0" r="0" b="0"/>
            <wp:docPr id="438" name="IM 438"/>
            <wp:cNvGraphicFramePr/>
            <a:graphic xmlns:a="http://schemas.openxmlformats.org/drawingml/2006/main">
              <a:graphicData uri="http://schemas.openxmlformats.org/drawingml/2006/picture">
                <pic:pic xmlns:pic="http://schemas.openxmlformats.org/drawingml/2006/picture">
                  <pic:nvPicPr>
                    <pic:cNvPr id="438" name="IM 438"/>
                    <pic:cNvPicPr/>
                  </pic:nvPicPr>
                  <pic:blipFill>
                    <a:blip r:embed="rId463"/>
                    <a:stretch>
                      <a:fillRect/>
                    </a:stretch>
                  </pic:blipFill>
                  <pic:spPr>
                    <a:xfrm>
                      <a:off x="0" y="0"/>
                      <a:ext cx="900736" cy="342877"/>
                    </a:xfrm>
                    <a:prstGeom prst="rect">
                      <a:avLst/>
                    </a:prstGeom>
                  </pic:spPr>
                </pic:pic>
              </a:graphicData>
            </a:graphic>
          </wp:inline>
        </w:drawing>
      </w:r>
      <w:r>
        <w:rPr>
          <w:rFonts w:ascii="Times New Roman" w:hAnsi="Times New Roman" w:eastAsia="Times New Roman" w:cs="Times New Roman"/>
          <w:spacing w:val="5"/>
          <w:position w:val="1"/>
        </w:rPr>
        <w:t xml:space="preserve">  </w:t>
      </w:r>
      <w:r>
        <w:rPr>
          <w:spacing w:val="-13"/>
          <w:position w:val="-1"/>
        </w:rPr>
        <w:t>解得</w:t>
      </w:r>
      <w:r>
        <w:rPr>
          <w:rFonts w:ascii="Times New Roman" w:hAnsi="Times New Roman" w:eastAsia="Times New Roman" w:cs="Times New Roman"/>
          <w:spacing w:val="-13"/>
          <w:position w:val="-1"/>
        </w:rPr>
        <w:t>s=700</w:t>
      </w:r>
      <w:r>
        <w:rPr>
          <w:spacing w:val="-13"/>
          <w:position w:val="-1"/>
        </w:rPr>
        <w:t>。故正确答案为D。</w:t>
      </w:r>
    </w:p>
    <w:p w14:paraId="5139C956">
      <w:pPr>
        <w:pStyle w:val="3"/>
        <w:spacing w:before="137" w:line="222" w:lineRule="auto"/>
        <w:ind w:left="409"/>
      </w:pPr>
      <w:r>
        <w:rPr>
          <w:rFonts w:ascii="黑体" w:hAnsi="黑体" w:eastAsia="黑体" w:cs="黑体"/>
          <w:spacing w:val="-10"/>
        </w:rPr>
        <w:t>91.【答案】</w:t>
      </w:r>
      <w:r>
        <w:rPr>
          <w:rFonts w:ascii="Arial" w:hAnsi="Arial" w:eastAsia="Arial" w:cs="Arial"/>
          <w:spacing w:val="-10"/>
        </w:rPr>
        <w:t>D</w:t>
      </w:r>
      <w:r>
        <w:rPr>
          <w:spacing w:val="-10"/>
        </w:rPr>
        <w:t>。赋值小林、小华、小佳的速度分别为200米/秒、100米/秒、300米/秒。</w:t>
      </w:r>
    </w:p>
    <w:p w14:paraId="6F0C5452">
      <w:pPr>
        <w:pStyle w:val="3"/>
        <w:spacing w:before="137"/>
        <w:ind w:left="20"/>
      </w:pPr>
      <w:r>
        <w:rPr>
          <w:spacing w:val="-6"/>
        </w:rPr>
        <w:t>根据行程问题公式：路程=速度×时间，可得小华跑2圈所用时间</w:t>
      </w:r>
      <w:r>
        <w:rPr>
          <w:spacing w:val="-7"/>
        </w:rPr>
        <w:t>为</w:t>
      </w:r>
      <w:r>
        <w:rPr>
          <w:spacing w:val="-91"/>
        </w:rPr>
        <w:t xml:space="preserve"> </w:t>
      </w:r>
      <w:r>
        <w:rPr>
          <w:position w:val="-14"/>
        </w:rPr>
        <w:drawing>
          <wp:inline distT="0" distB="0" distL="0" distR="0">
            <wp:extent cx="812165" cy="285750"/>
            <wp:effectExtent l="0" t="0" r="0" b="0"/>
            <wp:docPr id="440" name="IM 440"/>
            <wp:cNvGraphicFramePr/>
            <a:graphic xmlns:a="http://schemas.openxmlformats.org/drawingml/2006/main">
              <a:graphicData uri="http://schemas.openxmlformats.org/drawingml/2006/picture">
                <pic:pic xmlns:pic="http://schemas.openxmlformats.org/drawingml/2006/picture">
                  <pic:nvPicPr>
                    <pic:cNvPr id="440" name="IM 440"/>
                    <pic:cNvPicPr/>
                  </pic:nvPicPr>
                  <pic:blipFill>
                    <a:blip r:embed="rId464"/>
                    <a:stretch>
                      <a:fillRect/>
                    </a:stretch>
                  </pic:blipFill>
                  <pic:spPr>
                    <a:xfrm>
                      <a:off x="0" y="0"/>
                      <a:ext cx="812792" cy="285792"/>
                    </a:xfrm>
                    <a:prstGeom prst="rect">
                      <a:avLst/>
                    </a:prstGeom>
                  </pic:spPr>
                </pic:pic>
              </a:graphicData>
            </a:graphic>
          </wp:inline>
        </w:drawing>
      </w:r>
      <w:r>
        <w:rPr>
          <w:spacing w:val="-7"/>
          <w:position w:val="3"/>
        </w:rPr>
        <w:t>,小华跑</w:t>
      </w:r>
    </w:p>
    <w:p w14:paraId="536E1178">
      <w:pPr>
        <w:pStyle w:val="3"/>
        <w:spacing w:before="178" w:line="316" w:lineRule="auto"/>
        <w:ind w:left="29" w:right="881" w:hanging="9"/>
      </w:pPr>
      <w:r>
        <w:drawing>
          <wp:anchor distT="0" distB="0" distL="0" distR="0" simplePos="0" relativeHeight="251779072" behindDoc="0" locked="0" layoutInCell="1" allowOverlap="1">
            <wp:simplePos x="0" y="0"/>
            <wp:positionH relativeFrom="column">
              <wp:posOffset>5302250</wp:posOffset>
            </wp:positionH>
            <wp:positionV relativeFrom="paragraph">
              <wp:posOffset>1363980</wp:posOffset>
            </wp:positionV>
            <wp:extent cx="488950" cy="508000"/>
            <wp:effectExtent l="0" t="0" r="0" b="0"/>
            <wp:wrapNone/>
            <wp:docPr id="442" name="IM 442"/>
            <wp:cNvGraphicFramePr/>
            <a:graphic xmlns:a="http://schemas.openxmlformats.org/drawingml/2006/main">
              <a:graphicData uri="http://schemas.openxmlformats.org/drawingml/2006/picture">
                <pic:pic xmlns:pic="http://schemas.openxmlformats.org/drawingml/2006/picture">
                  <pic:nvPicPr>
                    <pic:cNvPr id="442" name="IM 442"/>
                    <pic:cNvPicPr/>
                  </pic:nvPicPr>
                  <pic:blipFill>
                    <a:blip r:embed="rId465"/>
                    <a:stretch>
                      <a:fillRect/>
                    </a:stretch>
                  </pic:blipFill>
                  <pic:spPr>
                    <a:xfrm>
                      <a:off x="0" y="0"/>
                      <a:ext cx="488896" cy="508024"/>
                    </a:xfrm>
                    <a:prstGeom prst="rect">
                      <a:avLst/>
                    </a:prstGeom>
                  </pic:spPr>
                </pic:pic>
              </a:graphicData>
            </a:graphic>
          </wp:anchor>
        </w:drawing>
      </w:r>
      <w:r>
        <w:rPr>
          <w:position w:val="-22"/>
        </w:rPr>
        <w:drawing>
          <wp:inline distT="0" distB="0" distL="0" distR="0">
            <wp:extent cx="100965" cy="317500"/>
            <wp:effectExtent l="0" t="0" r="0" b="0"/>
            <wp:docPr id="444" name="IM 444"/>
            <wp:cNvGraphicFramePr/>
            <a:graphic xmlns:a="http://schemas.openxmlformats.org/drawingml/2006/main">
              <a:graphicData uri="http://schemas.openxmlformats.org/drawingml/2006/picture">
                <pic:pic xmlns:pic="http://schemas.openxmlformats.org/drawingml/2006/picture">
                  <pic:nvPicPr>
                    <pic:cNvPr id="444" name="IM 444"/>
                    <pic:cNvPicPr/>
                  </pic:nvPicPr>
                  <pic:blipFill>
                    <a:blip r:embed="rId466"/>
                    <a:stretch>
                      <a:fillRect/>
                    </a:stretch>
                  </pic:blipFill>
                  <pic:spPr>
                    <a:xfrm>
                      <a:off x="0" y="0"/>
                      <a:ext cx="101574" cy="317526"/>
                    </a:xfrm>
                    <a:prstGeom prst="rect">
                      <a:avLst/>
                    </a:prstGeom>
                  </pic:spPr>
                </pic:pic>
              </a:graphicData>
            </a:graphic>
          </wp:inline>
        </w:drawing>
      </w:r>
      <w:r>
        <w:rPr>
          <w:spacing w:val="-9"/>
        </w:rPr>
        <w:t>圈所用时间为</w:t>
      </w:r>
      <w:r>
        <w:rPr>
          <w:spacing w:val="-91"/>
        </w:rPr>
        <w:t xml:space="preserve"> </w:t>
      </w:r>
      <w:r>
        <w:rPr>
          <w:position w:val="-19"/>
        </w:rPr>
        <w:drawing>
          <wp:inline distT="0" distB="0" distL="0" distR="0">
            <wp:extent cx="793750" cy="438150"/>
            <wp:effectExtent l="0" t="0" r="0" b="0"/>
            <wp:docPr id="446" name="IM 446"/>
            <wp:cNvGraphicFramePr/>
            <a:graphic xmlns:a="http://schemas.openxmlformats.org/drawingml/2006/main">
              <a:graphicData uri="http://schemas.openxmlformats.org/drawingml/2006/picture">
                <pic:pic xmlns:pic="http://schemas.openxmlformats.org/drawingml/2006/picture">
                  <pic:nvPicPr>
                    <pic:cNvPr id="446" name="IM 446"/>
                    <pic:cNvPicPr/>
                  </pic:nvPicPr>
                  <pic:blipFill>
                    <a:blip r:embed="rId467"/>
                    <a:stretch>
                      <a:fillRect/>
                    </a:stretch>
                  </pic:blipFill>
                  <pic:spPr>
                    <a:xfrm>
                      <a:off x="0" y="0"/>
                      <a:ext cx="793751" cy="438172"/>
                    </a:xfrm>
                    <a:prstGeom prst="rect">
                      <a:avLst/>
                    </a:prstGeom>
                  </pic:spPr>
                </pic:pic>
              </a:graphicData>
            </a:graphic>
          </wp:inline>
        </w:drawing>
      </w:r>
      <w:r>
        <w:rPr>
          <w:spacing w:val="-30"/>
        </w:rPr>
        <w:t xml:space="preserve"> </w:t>
      </w:r>
      <w:r>
        <w:rPr>
          <w:spacing w:val="-9"/>
        </w:rPr>
        <w:t>则小华跑2圈时，小林跑了30-5=25秒，此时小</w:t>
      </w:r>
      <w:r>
        <w:rPr>
          <w:spacing w:val="-10"/>
        </w:rPr>
        <w:t>林跑的路程为</w:t>
      </w:r>
      <w:r>
        <w:t xml:space="preserve"> </w:t>
      </w:r>
      <w:r>
        <w:rPr>
          <w:spacing w:val="-9"/>
        </w:rPr>
        <w:t>25×200-5000米。小佳开始跑时已落后小林100米，即小佳比小林晚跑100÷200=0.5秒，则</w:t>
      </w:r>
      <w:r>
        <w:rPr>
          <w:spacing w:val="6"/>
        </w:rPr>
        <w:t xml:space="preserve"> </w:t>
      </w:r>
      <w:r>
        <w:rPr>
          <w:spacing w:val="-11"/>
        </w:rPr>
        <w:t>小华跑2圈时，小佳跑了25-0.5=24.5秒，小佳跑的路程为24.5×300=735</w:t>
      </w:r>
      <w:r>
        <w:rPr>
          <w:spacing w:val="-12"/>
        </w:rPr>
        <w:t>0米。则当小华跑完</w:t>
      </w:r>
      <w:r>
        <w:t xml:space="preserve"> </w:t>
      </w:r>
      <w:r>
        <w:rPr>
          <w:spacing w:val="-9"/>
        </w:rPr>
        <w:t>2圈时，小佳与小林相比领先7350-5000=23</w:t>
      </w:r>
      <w:r>
        <w:rPr>
          <w:spacing w:val="-10"/>
        </w:rPr>
        <w:t>50米。故正确答案为</w:t>
      </w:r>
      <w:r>
        <w:rPr>
          <w:rFonts w:ascii="Times New Roman" w:hAnsi="Times New Roman" w:eastAsia="Times New Roman" w:cs="Times New Roman"/>
          <w:spacing w:val="-10"/>
        </w:rPr>
        <w:t>D</w:t>
      </w:r>
      <w:r>
        <w:rPr>
          <w:spacing w:val="-10"/>
        </w:rPr>
        <w:t>。</w:t>
      </w:r>
    </w:p>
    <w:p w14:paraId="7F2F630D">
      <w:pPr>
        <w:pStyle w:val="3"/>
        <w:spacing w:before="113" w:line="385" w:lineRule="auto"/>
        <w:ind w:left="50" w:right="860" w:firstLine="390"/>
      </w:pPr>
      <w:r>
        <w:rPr>
          <w:rFonts w:ascii="黑体" w:hAnsi="黑体" w:eastAsia="黑体" w:cs="黑体"/>
          <w:spacing w:val="-9"/>
        </w:rPr>
        <w:t>92.【答案】</w:t>
      </w:r>
      <w:r>
        <w:rPr>
          <w:rFonts w:ascii="Times New Roman" w:hAnsi="Times New Roman" w:eastAsia="Times New Roman" w:cs="Times New Roman"/>
          <w:spacing w:val="-9"/>
        </w:rPr>
        <w:t>C</w:t>
      </w:r>
      <w:r>
        <w:rPr>
          <w:rFonts w:ascii="Times New Roman" w:hAnsi="Times New Roman" w:eastAsia="Times New Roman" w:cs="Times New Roman"/>
          <w:spacing w:val="-15"/>
        </w:rPr>
        <w:t xml:space="preserve"> </w:t>
      </w:r>
      <w:r>
        <w:rPr>
          <w:spacing w:val="-9"/>
        </w:rPr>
        <w:t>。根据环形追及问题公式：5差=</w:t>
      </w:r>
      <w:r>
        <w:rPr>
          <w:rFonts w:ascii="Times New Roman" w:hAnsi="Times New Roman" w:eastAsia="Times New Roman" w:cs="Times New Roman"/>
          <w:spacing w:val="-9"/>
        </w:rPr>
        <w:t>V</w:t>
      </w:r>
      <w:r>
        <w:rPr>
          <w:spacing w:val="-9"/>
        </w:rPr>
        <w:t>差×</w:t>
      </w:r>
      <w:r>
        <w:rPr>
          <w:rFonts w:ascii="Times New Roman" w:hAnsi="Times New Roman" w:eastAsia="Times New Roman" w:cs="Times New Roman"/>
          <w:spacing w:val="-9"/>
        </w:rPr>
        <w:t>t</w:t>
      </w:r>
      <w:r>
        <w:rPr>
          <w:spacing w:val="-9"/>
        </w:rPr>
        <w:t>追，可得甲从出发到第一次追上</w:t>
      </w:r>
      <w:r>
        <w:t xml:space="preserve"> </w:t>
      </w:r>
      <w:r>
        <w:rPr>
          <w:spacing w:val="3"/>
        </w:rPr>
        <w:t>乙用时</w:t>
      </w:r>
      <w:r>
        <w:rPr>
          <w:spacing w:val="-37"/>
        </w:rPr>
        <w:t xml:space="preserve"> </w:t>
      </w:r>
      <w:r>
        <w:rPr>
          <w:position w:val="-17"/>
        </w:rPr>
        <w:drawing>
          <wp:inline distT="0" distB="0" distL="0" distR="0">
            <wp:extent cx="774700" cy="291465"/>
            <wp:effectExtent l="0" t="0" r="0" b="0"/>
            <wp:docPr id="448" name="IM 448"/>
            <wp:cNvGraphicFramePr/>
            <a:graphic xmlns:a="http://schemas.openxmlformats.org/drawingml/2006/main">
              <a:graphicData uri="http://schemas.openxmlformats.org/drawingml/2006/picture">
                <pic:pic xmlns:pic="http://schemas.openxmlformats.org/drawingml/2006/picture">
                  <pic:nvPicPr>
                    <pic:cNvPr id="448" name="IM 448"/>
                    <pic:cNvPicPr/>
                  </pic:nvPicPr>
                  <pic:blipFill>
                    <a:blip r:embed="rId468"/>
                    <a:stretch>
                      <a:fillRect/>
                    </a:stretch>
                  </pic:blipFill>
                  <pic:spPr>
                    <a:xfrm>
                      <a:off x="0" y="0"/>
                      <a:ext cx="774710" cy="292084"/>
                    </a:xfrm>
                    <a:prstGeom prst="rect">
                      <a:avLst/>
                    </a:prstGeom>
                  </pic:spPr>
                </pic:pic>
              </a:graphicData>
            </a:graphic>
          </wp:inline>
        </w:drawing>
      </w:r>
      <w:r>
        <w:rPr>
          <w:spacing w:val="3"/>
        </w:rPr>
        <w:t>秒，追上后甲的速度减为5米/秒；从甲第一次追上乙到第二次追</w:t>
      </w:r>
      <w:r>
        <w:t xml:space="preserve"> </w:t>
      </w:r>
      <w:r>
        <w:rPr>
          <w:spacing w:val="5"/>
        </w:rPr>
        <w:t>上乙用时</w:t>
      </w:r>
      <w:r>
        <w:rPr>
          <w:spacing w:val="-83"/>
        </w:rPr>
        <w:t xml:space="preserve"> </w:t>
      </w:r>
      <w:r>
        <w:rPr>
          <w:position w:val="-18"/>
        </w:rPr>
        <w:drawing>
          <wp:inline distT="0" distB="0" distL="0" distR="0">
            <wp:extent cx="781050" cy="298450"/>
            <wp:effectExtent l="0" t="0" r="0" b="0"/>
            <wp:docPr id="450" name="IM 450"/>
            <wp:cNvGraphicFramePr/>
            <a:graphic xmlns:a="http://schemas.openxmlformats.org/drawingml/2006/main">
              <a:graphicData uri="http://schemas.openxmlformats.org/drawingml/2006/picture">
                <pic:pic xmlns:pic="http://schemas.openxmlformats.org/drawingml/2006/picture">
                  <pic:nvPicPr>
                    <pic:cNvPr id="450" name="IM 450"/>
                    <pic:cNvPicPr/>
                  </pic:nvPicPr>
                  <pic:blipFill>
                    <a:blip r:embed="rId469"/>
                    <a:stretch>
                      <a:fillRect/>
                    </a:stretch>
                  </pic:blipFill>
                  <pic:spPr>
                    <a:xfrm>
                      <a:off x="0" y="0"/>
                      <a:ext cx="781079" cy="298468"/>
                    </a:xfrm>
                    <a:prstGeom prst="rect">
                      <a:avLst/>
                    </a:prstGeom>
                  </pic:spPr>
                </pic:pic>
              </a:graphicData>
            </a:graphic>
          </wp:inline>
        </w:drawing>
      </w:r>
      <w:r>
        <w:rPr>
          <w:spacing w:val="5"/>
        </w:rPr>
        <w:t>秒，追上后甲的速度减为4米/秒；从甲第二次追上乙到第三次</w:t>
      </w:r>
      <w:r>
        <w:t xml:space="preserve"> 追上乙用时</w:t>
      </w:r>
      <w:r>
        <w:rPr>
          <w:spacing w:val="-71"/>
        </w:rPr>
        <w:t xml:space="preserve"> </w:t>
      </w:r>
      <w:r>
        <w:rPr>
          <w:position w:val="-17"/>
        </w:rPr>
        <w:drawing>
          <wp:inline distT="0" distB="0" distL="0" distR="0">
            <wp:extent cx="730250" cy="285115"/>
            <wp:effectExtent l="0" t="0" r="0" b="0"/>
            <wp:docPr id="452" name="IM 452"/>
            <wp:cNvGraphicFramePr/>
            <a:graphic xmlns:a="http://schemas.openxmlformats.org/drawingml/2006/main">
              <a:graphicData uri="http://schemas.openxmlformats.org/drawingml/2006/picture">
                <pic:pic xmlns:pic="http://schemas.openxmlformats.org/drawingml/2006/picture">
                  <pic:nvPicPr>
                    <pic:cNvPr id="452" name="IM 452"/>
                    <pic:cNvPicPr/>
                  </pic:nvPicPr>
                  <pic:blipFill>
                    <a:blip r:embed="rId470"/>
                    <a:stretch>
                      <a:fillRect/>
                    </a:stretch>
                  </pic:blipFill>
                  <pic:spPr>
                    <a:xfrm>
                      <a:off x="0" y="0"/>
                      <a:ext cx="730259" cy="285700"/>
                    </a:xfrm>
                    <a:prstGeom prst="rect">
                      <a:avLst/>
                    </a:prstGeom>
                  </pic:spPr>
                </pic:pic>
              </a:graphicData>
            </a:graphic>
          </wp:inline>
        </w:drawing>
      </w:r>
      <w:r>
        <w:t>秒，追上后甲的速度减为3米/秒；从甲第三</w:t>
      </w:r>
      <w:r>
        <w:rPr>
          <w:spacing w:val="-1"/>
        </w:rPr>
        <w:t>次追上乙到第四次</w:t>
      </w:r>
      <w:r>
        <w:t xml:space="preserve"> </w:t>
      </w:r>
      <w:r>
        <w:rPr>
          <w:spacing w:val="4"/>
        </w:rPr>
        <w:t>追上乙用时</w:t>
      </w:r>
      <w:r>
        <w:rPr>
          <w:spacing w:val="-70"/>
        </w:rPr>
        <w:t xml:space="preserve"> </w:t>
      </w:r>
      <w:r>
        <w:rPr>
          <w:position w:val="-15"/>
        </w:rPr>
        <w:drawing>
          <wp:inline distT="0" distB="0" distL="0" distR="0">
            <wp:extent cx="863600" cy="279400"/>
            <wp:effectExtent l="0" t="0" r="0" b="0"/>
            <wp:docPr id="454" name="IM 454"/>
            <wp:cNvGraphicFramePr/>
            <a:graphic xmlns:a="http://schemas.openxmlformats.org/drawingml/2006/main">
              <a:graphicData uri="http://schemas.openxmlformats.org/drawingml/2006/picture">
                <pic:pic xmlns:pic="http://schemas.openxmlformats.org/drawingml/2006/picture">
                  <pic:nvPicPr>
                    <pic:cNvPr id="454" name="IM 454"/>
                    <pic:cNvPicPr/>
                  </pic:nvPicPr>
                  <pic:blipFill>
                    <a:blip r:embed="rId471"/>
                    <a:stretch>
                      <a:fillRect/>
                    </a:stretch>
                  </pic:blipFill>
                  <pic:spPr>
                    <a:xfrm>
                      <a:off x="0" y="0"/>
                      <a:ext cx="863612" cy="279408"/>
                    </a:xfrm>
                    <a:prstGeom prst="rect">
                      <a:avLst/>
                    </a:prstGeom>
                  </pic:spPr>
                </pic:pic>
              </a:graphicData>
            </a:graphic>
          </wp:inline>
        </w:drawing>
      </w:r>
      <w:r>
        <w:rPr>
          <w:spacing w:val="4"/>
        </w:rPr>
        <w:t>,追上后甲的速度减为2米/秒，此时甲、乙速度相等，跑了</w:t>
      </w:r>
      <w:r>
        <w:t xml:space="preserve"> </w:t>
      </w:r>
      <w:r>
        <w:rPr>
          <w:spacing w:val="-8"/>
        </w:rPr>
        <w:t>150+200+300+600=1250秒。则30分钟内甲和乙以相同的速度跑了30×60-1250=550秒，路程</w:t>
      </w:r>
    </w:p>
    <w:p w14:paraId="0AE6D6CB">
      <w:pPr>
        <w:pStyle w:val="3"/>
        <w:spacing w:before="109" w:line="219" w:lineRule="auto"/>
        <w:ind w:left="70"/>
      </w:pPr>
      <w:r>
        <w:drawing>
          <wp:anchor distT="0" distB="0" distL="0" distR="0" simplePos="0" relativeHeight="251781120" behindDoc="0" locked="0" layoutInCell="1" allowOverlap="1">
            <wp:simplePos x="0" y="0"/>
            <wp:positionH relativeFrom="column">
              <wp:posOffset>5314950</wp:posOffset>
            </wp:positionH>
            <wp:positionV relativeFrom="paragraph">
              <wp:posOffset>241300</wp:posOffset>
            </wp:positionV>
            <wp:extent cx="482600" cy="508000"/>
            <wp:effectExtent l="0" t="0" r="0" b="0"/>
            <wp:wrapNone/>
            <wp:docPr id="456" name="IM 456"/>
            <wp:cNvGraphicFramePr/>
            <a:graphic xmlns:a="http://schemas.openxmlformats.org/drawingml/2006/main">
              <a:graphicData uri="http://schemas.openxmlformats.org/drawingml/2006/picture">
                <pic:pic xmlns:pic="http://schemas.openxmlformats.org/drawingml/2006/picture">
                  <pic:nvPicPr>
                    <pic:cNvPr id="456" name="IM 456"/>
                    <pic:cNvPicPr/>
                  </pic:nvPicPr>
                  <pic:blipFill>
                    <a:blip r:embed="rId472"/>
                    <a:stretch>
                      <a:fillRect/>
                    </a:stretch>
                  </pic:blipFill>
                  <pic:spPr>
                    <a:xfrm>
                      <a:off x="0" y="0"/>
                      <a:ext cx="482593" cy="507932"/>
                    </a:xfrm>
                    <a:prstGeom prst="rect">
                      <a:avLst/>
                    </a:prstGeom>
                  </pic:spPr>
                </pic:pic>
              </a:graphicData>
            </a:graphic>
          </wp:anchor>
        </w:drawing>
      </w:r>
      <w:r>
        <w:rPr>
          <w:spacing w:val="-8"/>
        </w:rPr>
        <w:t>为550×2=1100米。故正确答案为</w:t>
      </w:r>
      <w:r>
        <w:rPr>
          <w:rFonts w:ascii="Times New Roman" w:hAnsi="Times New Roman" w:eastAsia="Times New Roman" w:cs="Times New Roman"/>
          <w:spacing w:val="-9"/>
        </w:rPr>
        <w:t>C</w:t>
      </w:r>
      <w:r>
        <w:rPr>
          <w:spacing w:val="-9"/>
        </w:rPr>
        <w:t>。</w:t>
      </w:r>
    </w:p>
    <w:p w14:paraId="65C57412">
      <w:pPr>
        <w:pStyle w:val="3"/>
        <w:spacing w:before="89" w:line="405" w:lineRule="auto"/>
        <w:ind w:left="70" w:right="839" w:firstLine="379"/>
        <w:jc w:val="both"/>
      </w:pPr>
      <w:r>
        <w:drawing>
          <wp:anchor distT="0" distB="0" distL="0" distR="0" simplePos="0" relativeHeight="251783168" behindDoc="0" locked="0" layoutInCell="1" allowOverlap="1">
            <wp:simplePos x="0" y="0"/>
            <wp:positionH relativeFrom="column">
              <wp:posOffset>3879850</wp:posOffset>
            </wp:positionH>
            <wp:positionV relativeFrom="paragraph">
              <wp:posOffset>775335</wp:posOffset>
            </wp:positionV>
            <wp:extent cx="654050" cy="285750"/>
            <wp:effectExtent l="0" t="0" r="0" b="0"/>
            <wp:wrapNone/>
            <wp:docPr id="458" name="IM 458"/>
            <wp:cNvGraphicFramePr/>
            <a:graphic xmlns:a="http://schemas.openxmlformats.org/drawingml/2006/main">
              <a:graphicData uri="http://schemas.openxmlformats.org/drawingml/2006/picture">
                <pic:pic xmlns:pic="http://schemas.openxmlformats.org/drawingml/2006/picture">
                  <pic:nvPicPr>
                    <pic:cNvPr id="458" name="IM 458"/>
                    <pic:cNvPicPr/>
                  </pic:nvPicPr>
                  <pic:blipFill>
                    <a:blip r:embed="rId473"/>
                    <a:stretch>
                      <a:fillRect/>
                    </a:stretch>
                  </pic:blipFill>
                  <pic:spPr>
                    <a:xfrm>
                      <a:off x="0" y="0"/>
                      <a:ext cx="654094" cy="285792"/>
                    </a:xfrm>
                    <a:prstGeom prst="rect">
                      <a:avLst/>
                    </a:prstGeom>
                  </pic:spPr>
                </pic:pic>
              </a:graphicData>
            </a:graphic>
          </wp:anchor>
        </w:drawing>
      </w:r>
      <w:r>
        <w:rPr>
          <w:rFonts w:ascii="黑体" w:hAnsi="黑体" w:eastAsia="黑体" w:cs="黑体"/>
          <w:spacing w:val="-17"/>
        </w:rPr>
        <w:t>93.【答案】</w:t>
      </w:r>
      <w:r>
        <w:rPr>
          <w:rFonts w:ascii="Arial" w:hAnsi="Arial" w:eastAsia="Arial" w:cs="Arial"/>
          <w:spacing w:val="-17"/>
        </w:rPr>
        <w:t>B</w:t>
      </w:r>
      <w:r>
        <w:rPr>
          <w:spacing w:val="-17"/>
        </w:rPr>
        <w:t>。从9点钟到最终小夏追上小周，两人各自行驶的时间是固定的，则可假设</w:t>
      </w:r>
      <w:r>
        <w:rPr>
          <w:spacing w:val="18"/>
        </w:rPr>
        <w:t xml:space="preserve"> </w:t>
      </w:r>
      <w:r>
        <w:rPr>
          <w:spacing w:val="-9"/>
        </w:rPr>
        <w:t>小夏9点时就去买水，与此同时小周继续前</w:t>
      </w:r>
      <w:r>
        <w:rPr>
          <w:spacing w:val="-10"/>
        </w:rPr>
        <w:t>行，到9:03时，二人的距离差为</w:t>
      </w:r>
      <w:r>
        <w:rPr>
          <w:spacing w:val="-42"/>
        </w:rPr>
        <w:t xml:space="preserve"> </w:t>
      </w:r>
      <w:r>
        <w:rPr>
          <w:position w:val="-16"/>
        </w:rPr>
        <w:drawing>
          <wp:inline distT="0" distB="0" distL="0" distR="0">
            <wp:extent cx="857885" cy="294005"/>
            <wp:effectExtent l="0" t="0" r="0" b="0"/>
            <wp:docPr id="460" name="IM 460"/>
            <wp:cNvGraphicFramePr/>
            <a:graphic xmlns:a="http://schemas.openxmlformats.org/drawingml/2006/main">
              <a:graphicData uri="http://schemas.openxmlformats.org/drawingml/2006/picture">
                <pic:pic xmlns:pic="http://schemas.openxmlformats.org/drawingml/2006/picture">
                  <pic:nvPicPr>
                    <pic:cNvPr id="460" name="IM 460"/>
                    <pic:cNvPicPr/>
                  </pic:nvPicPr>
                  <pic:blipFill>
                    <a:blip r:embed="rId474"/>
                    <a:stretch>
                      <a:fillRect/>
                    </a:stretch>
                  </pic:blipFill>
                  <pic:spPr>
                    <a:xfrm>
                      <a:off x="0" y="0"/>
                      <a:ext cx="858306" cy="294006"/>
                    </a:xfrm>
                    <a:prstGeom prst="rect">
                      <a:avLst/>
                    </a:prstGeom>
                  </pic:spPr>
                </pic:pic>
              </a:graphicData>
            </a:graphic>
          </wp:inline>
        </w:drawing>
      </w:r>
      <w:r>
        <w:t xml:space="preserve"> </w:t>
      </w:r>
      <w:r>
        <w:rPr>
          <w:spacing w:val="-14"/>
          <w:position w:val="-1"/>
        </w:rPr>
        <w:t xml:space="preserve">公里。根据追及问题公式：5差差×追，则小夏追上小周所需时间为- </w:t>
      </w:r>
      <w:r>
        <w:rPr>
          <w:spacing w:val="-15"/>
          <w:position w:val="-1"/>
        </w:rPr>
        <w:t xml:space="preserve">         </w:t>
      </w:r>
      <w:r>
        <w:rPr>
          <w:spacing w:val="-15"/>
          <w:position w:val="6"/>
        </w:rPr>
        <w:t>2小时=5小时</w:t>
      </w:r>
    </w:p>
    <w:p w14:paraId="1310C393">
      <w:pPr>
        <w:pStyle w:val="3"/>
        <w:spacing w:before="75" w:line="220" w:lineRule="auto"/>
        <w:ind w:left="90"/>
      </w:pPr>
      <w:r>
        <w:drawing>
          <wp:anchor distT="0" distB="0" distL="0" distR="0" simplePos="0" relativeHeight="251782144" behindDoc="0" locked="0" layoutInCell="1" allowOverlap="1">
            <wp:simplePos x="0" y="0"/>
            <wp:positionH relativeFrom="column">
              <wp:posOffset>5321300</wp:posOffset>
            </wp:positionH>
            <wp:positionV relativeFrom="paragraph">
              <wp:posOffset>231775</wp:posOffset>
            </wp:positionV>
            <wp:extent cx="482600" cy="501650"/>
            <wp:effectExtent l="0" t="0" r="0" b="0"/>
            <wp:wrapNone/>
            <wp:docPr id="462" name="IM 462"/>
            <wp:cNvGraphicFramePr/>
            <a:graphic xmlns:a="http://schemas.openxmlformats.org/drawingml/2006/main">
              <a:graphicData uri="http://schemas.openxmlformats.org/drawingml/2006/picture">
                <pic:pic xmlns:pic="http://schemas.openxmlformats.org/drawingml/2006/picture">
                  <pic:nvPicPr>
                    <pic:cNvPr id="462" name="IM 462"/>
                    <pic:cNvPicPr/>
                  </pic:nvPicPr>
                  <pic:blipFill>
                    <a:blip r:embed="rId475"/>
                    <a:stretch>
                      <a:fillRect/>
                    </a:stretch>
                  </pic:blipFill>
                  <pic:spPr>
                    <a:xfrm>
                      <a:off x="0" y="0"/>
                      <a:ext cx="482593" cy="501640"/>
                    </a:xfrm>
                    <a:prstGeom prst="rect">
                      <a:avLst/>
                    </a:prstGeom>
                  </pic:spPr>
                </pic:pic>
              </a:graphicData>
            </a:graphic>
          </wp:anchor>
        </w:drawing>
      </w:r>
      <w:r>
        <w:rPr>
          <w:spacing w:val="-4"/>
        </w:rPr>
        <w:t>12分。则从9:03开始，再经过5小时12分，即在14:15时小夏追上小周。故正确答案为</w:t>
      </w:r>
      <w:r>
        <w:rPr>
          <w:rFonts w:ascii="Times New Roman" w:hAnsi="Times New Roman" w:eastAsia="Times New Roman" w:cs="Times New Roman"/>
          <w:spacing w:val="-4"/>
        </w:rPr>
        <w:t>B</w:t>
      </w:r>
      <w:r>
        <w:rPr>
          <w:spacing w:val="-4"/>
        </w:rPr>
        <w:t>。</w:t>
      </w:r>
    </w:p>
    <w:p w14:paraId="00575FCE">
      <w:pPr>
        <w:pStyle w:val="3"/>
        <w:spacing w:before="98" w:line="278" w:lineRule="auto"/>
        <w:ind w:left="80" w:right="840" w:firstLine="399"/>
      </w:pPr>
      <w:r>
        <w:drawing>
          <wp:anchor distT="0" distB="0" distL="0" distR="0" simplePos="0" relativeHeight="251778048" behindDoc="0" locked="0" layoutInCell="1" allowOverlap="1">
            <wp:simplePos x="0" y="0"/>
            <wp:positionH relativeFrom="column">
              <wp:posOffset>62865</wp:posOffset>
            </wp:positionH>
            <wp:positionV relativeFrom="paragraph">
              <wp:posOffset>563880</wp:posOffset>
            </wp:positionV>
            <wp:extent cx="1193800" cy="317500"/>
            <wp:effectExtent l="0" t="0" r="0" b="0"/>
            <wp:wrapNone/>
            <wp:docPr id="464" name="IM 464"/>
            <wp:cNvGraphicFramePr/>
            <a:graphic xmlns:a="http://schemas.openxmlformats.org/drawingml/2006/main">
              <a:graphicData uri="http://schemas.openxmlformats.org/drawingml/2006/picture">
                <pic:pic xmlns:pic="http://schemas.openxmlformats.org/drawingml/2006/picture">
                  <pic:nvPicPr>
                    <pic:cNvPr id="464" name="IM 464"/>
                    <pic:cNvPicPr/>
                  </pic:nvPicPr>
                  <pic:blipFill>
                    <a:blip r:embed="rId476"/>
                    <a:stretch>
                      <a:fillRect/>
                    </a:stretch>
                  </pic:blipFill>
                  <pic:spPr>
                    <a:xfrm>
                      <a:off x="0" y="0"/>
                      <a:ext cx="1193812" cy="317526"/>
                    </a:xfrm>
                    <a:prstGeom prst="rect">
                      <a:avLst/>
                    </a:prstGeom>
                  </pic:spPr>
                </pic:pic>
              </a:graphicData>
            </a:graphic>
          </wp:anchor>
        </w:drawing>
      </w:r>
      <w:r>
        <w:rPr>
          <w:rFonts w:ascii="黑体" w:hAnsi="黑体" w:eastAsia="黑体" w:cs="黑体"/>
          <w:spacing w:val="-10"/>
        </w:rPr>
        <w:t>94.【答案】</w:t>
      </w:r>
      <w:r>
        <w:rPr>
          <w:rFonts w:ascii="Times New Roman" w:hAnsi="Times New Roman" w:eastAsia="Times New Roman" w:cs="Times New Roman"/>
          <w:spacing w:val="-10"/>
        </w:rPr>
        <w:t>C</w:t>
      </w:r>
      <w:r>
        <w:rPr>
          <w:rFonts w:ascii="Times New Roman" w:hAnsi="Times New Roman" w:eastAsia="Times New Roman" w:cs="Times New Roman"/>
          <w:spacing w:val="-25"/>
        </w:rPr>
        <w:t xml:space="preserve"> </w:t>
      </w:r>
      <w:r>
        <w:rPr>
          <w:spacing w:val="-10"/>
        </w:rPr>
        <w:t>。游轮在途中逆水速行驶距离与顺水速行驶距离相等，设逆水速和顺水</w:t>
      </w:r>
      <w:r>
        <w:t xml:space="preserve"> </w:t>
      </w:r>
      <w:r>
        <w:rPr>
          <w:spacing w:val="-6"/>
        </w:rPr>
        <w:t>速行驶距离均为</w:t>
      </w:r>
      <w:r>
        <w:rPr>
          <w:rFonts w:ascii="Times New Roman" w:hAnsi="Times New Roman" w:eastAsia="Times New Roman" w:cs="Times New Roman"/>
          <w:spacing w:val="-6"/>
        </w:rPr>
        <w:t xml:space="preserve">x </w:t>
      </w:r>
      <w:r>
        <w:rPr>
          <w:spacing w:val="-6"/>
        </w:rPr>
        <w:t>海里，则静水速行驶距离为(146-2</w:t>
      </w:r>
      <w:r>
        <w:rPr>
          <w:rFonts w:ascii="Times New Roman" w:hAnsi="Times New Roman" w:eastAsia="Times New Roman" w:cs="Times New Roman"/>
          <w:spacing w:val="-6"/>
        </w:rPr>
        <w:t xml:space="preserve">x)  </w:t>
      </w:r>
      <w:r>
        <w:rPr>
          <w:spacing w:val="-6"/>
        </w:rPr>
        <w:t>海里。全程所用时间为5小时，则</w:t>
      </w:r>
    </w:p>
    <w:p w14:paraId="24AB53F9">
      <w:pPr>
        <w:pStyle w:val="3"/>
        <w:spacing w:before="226" w:line="219" w:lineRule="auto"/>
        <w:ind w:left="2050"/>
      </w:pPr>
      <w:r>
        <w:drawing>
          <wp:anchor distT="0" distB="0" distL="0" distR="0" simplePos="0" relativeHeight="251780096" behindDoc="0" locked="0" layoutInCell="1" allowOverlap="1">
            <wp:simplePos x="0" y="0"/>
            <wp:positionH relativeFrom="column">
              <wp:posOffset>5321300</wp:posOffset>
            </wp:positionH>
            <wp:positionV relativeFrom="paragraph">
              <wp:posOffset>436245</wp:posOffset>
            </wp:positionV>
            <wp:extent cx="488950" cy="501650"/>
            <wp:effectExtent l="0" t="0" r="0" b="0"/>
            <wp:wrapNone/>
            <wp:docPr id="466" name="IM 466"/>
            <wp:cNvGraphicFramePr/>
            <a:graphic xmlns:a="http://schemas.openxmlformats.org/drawingml/2006/main">
              <a:graphicData uri="http://schemas.openxmlformats.org/drawingml/2006/picture">
                <pic:pic xmlns:pic="http://schemas.openxmlformats.org/drawingml/2006/picture">
                  <pic:nvPicPr>
                    <pic:cNvPr id="466" name="IM 466"/>
                    <pic:cNvPicPr/>
                  </pic:nvPicPr>
                  <pic:blipFill>
                    <a:blip r:embed="rId477"/>
                    <a:stretch>
                      <a:fillRect/>
                    </a:stretch>
                  </pic:blipFill>
                  <pic:spPr>
                    <a:xfrm>
                      <a:off x="0" y="0"/>
                      <a:ext cx="488962" cy="501640"/>
                    </a:xfrm>
                    <a:prstGeom prst="rect">
                      <a:avLst/>
                    </a:prstGeom>
                  </pic:spPr>
                </pic:pic>
              </a:graphicData>
            </a:graphic>
          </wp:anchor>
        </w:drawing>
      </w:r>
      <w:r>
        <w:rPr>
          <w:spacing w:val="-11"/>
        </w:rPr>
        <w:t>解得</w:t>
      </w:r>
      <w:r>
        <w:rPr>
          <w:rFonts w:ascii="Times New Roman" w:hAnsi="Times New Roman" w:eastAsia="Times New Roman" w:cs="Times New Roman"/>
          <w:spacing w:val="-11"/>
        </w:rPr>
        <w:t>x=40</w:t>
      </w:r>
      <w:r>
        <w:rPr>
          <w:spacing w:val="-11"/>
        </w:rPr>
        <w:t>。则静水速行驶距离为146-40×2=66海里。故正确答案</w:t>
      </w:r>
      <w:r>
        <w:rPr>
          <w:spacing w:val="-12"/>
        </w:rPr>
        <w:t>为C。</w:t>
      </w:r>
    </w:p>
    <w:p w14:paraId="3EDA5AEA">
      <w:pPr>
        <w:pStyle w:val="3"/>
        <w:spacing w:before="268" w:line="300" w:lineRule="auto"/>
        <w:ind w:left="90" w:right="837" w:firstLine="389"/>
        <w:jc w:val="both"/>
      </w:pPr>
      <w:r>
        <w:rPr>
          <w:rFonts w:ascii="黑体" w:hAnsi="黑体" w:eastAsia="黑体" w:cs="黑体"/>
          <w:spacing w:val="-15"/>
        </w:rPr>
        <w:t>95.【答案】</w:t>
      </w:r>
      <w:r>
        <w:rPr>
          <w:rFonts w:ascii="Arial" w:hAnsi="Arial" w:eastAsia="Arial" w:cs="Arial"/>
          <w:spacing w:val="-15"/>
        </w:rPr>
        <w:t>D</w:t>
      </w:r>
      <w:r>
        <w:rPr>
          <w:rFonts w:ascii="Arial" w:hAnsi="Arial" w:eastAsia="Arial" w:cs="Arial"/>
          <w:spacing w:val="-31"/>
        </w:rPr>
        <w:t xml:space="preserve"> </w:t>
      </w:r>
      <w:r>
        <w:rPr>
          <w:spacing w:val="-15"/>
        </w:rPr>
        <w:t>。小李、小王和扶梯都是自下而上，因此本题可</w:t>
      </w:r>
      <w:r>
        <w:rPr>
          <w:spacing w:val="-16"/>
        </w:rPr>
        <w:t>以看作顺水行船问题。设</w:t>
      </w:r>
      <w:r>
        <w:t xml:space="preserve"> </w:t>
      </w:r>
      <w:r>
        <w:rPr>
          <w:spacing w:val="-6"/>
        </w:rPr>
        <w:t>自动扶梯每分钟上行</w:t>
      </w:r>
      <w:r>
        <w:rPr>
          <w:rFonts w:ascii="Times New Roman" w:hAnsi="Times New Roman" w:eastAsia="Times New Roman" w:cs="Times New Roman"/>
          <w:spacing w:val="-6"/>
        </w:rPr>
        <w:t xml:space="preserve">a </w:t>
      </w:r>
      <w:r>
        <w:rPr>
          <w:spacing w:val="-6"/>
        </w:rPr>
        <w:t>级，根据公式：</w:t>
      </w:r>
      <w:r>
        <w:rPr>
          <w:rFonts w:ascii="Times New Roman" w:hAnsi="Times New Roman" w:eastAsia="Times New Roman" w:cs="Times New Roman"/>
          <w:spacing w:val="-6"/>
        </w:rPr>
        <w:t>s=(v</w:t>
      </w:r>
      <w:r>
        <w:rPr>
          <w:rFonts w:ascii="Times New Roman" w:hAnsi="Times New Roman" w:eastAsia="Times New Roman" w:cs="Times New Roman"/>
          <w:spacing w:val="14"/>
        </w:rPr>
        <w:t xml:space="preserve">  </w:t>
      </w:r>
      <w:r>
        <w:rPr>
          <w:spacing w:val="-6"/>
        </w:rPr>
        <w:t>船+</w:t>
      </w:r>
      <w:r>
        <w:rPr>
          <w:rFonts w:ascii="Times New Roman" w:hAnsi="Times New Roman" w:eastAsia="Times New Roman" w:cs="Times New Roman"/>
          <w:spacing w:val="-6"/>
        </w:rPr>
        <w:t>v</w:t>
      </w:r>
      <w:r>
        <w:rPr>
          <w:spacing w:val="-6"/>
        </w:rPr>
        <w:t>水)×</w:t>
      </w:r>
      <w:r>
        <w:rPr>
          <w:rFonts w:ascii="Times New Roman" w:hAnsi="Times New Roman" w:eastAsia="Times New Roman" w:cs="Times New Roman"/>
          <w:spacing w:val="-6"/>
        </w:rPr>
        <w:t xml:space="preserve">t,   </w:t>
      </w:r>
      <w:r>
        <w:rPr>
          <w:spacing w:val="-6"/>
        </w:rPr>
        <w:t>可得(20+</w:t>
      </w:r>
      <w:r>
        <w:rPr>
          <w:rFonts w:ascii="Times New Roman" w:hAnsi="Times New Roman" w:eastAsia="Times New Roman" w:cs="Times New Roman"/>
          <w:spacing w:val="-6"/>
        </w:rPr>
        <w:t>a)×</w:t>
      </w:r>
      <w:r>
        <w:rPr>
          <w:rFonts w:ascii="Times New Roman" w:hAnsi="Times New Roman" w:eastAsia="Times New Roman" w:cs="Times New Roman"/>
          <w:spacing w:val="-7"/>
        </w:rPr>
        <w:t xml:space="preserve">4=(14+a)×5,            </w:t>
      </w:r>
      <w:r>
        <w:rPr>
          <w:spacing w:val="-7"/>
        </w:rPr>
        <w:t>解</w:t>
      </w:r>
      <w:r>
        <w:t xml:space="preserve"> </w:t>
      </w:r>
      <w:r>
        <w:rPr>
          <w:spacing w:val="-7"/>
        </w:rPr>
        <w:t>得α=10。则扶梯共有(20+10)×4=120级。故正确答案为</w:t>
      </w:r>
      <w:r>
        <w:rPr>
          <w:rFonts w:ascii="Times New Roman" w:hAnsi="Times New Roman" w:eastAsia="Times New Roman" w:cs="Times New Roman"/>
          <w:spacing w:val="-7"/>
        </w:rPr>
        <w:t>D</w:t>
      </w:r>
      <w:r>
        <w:rPr>
          <w:spacing w:val="-7"/>
        </w:rPr>
        <w:t>。</w:t>
      </w:r>
    </w:p>
    <w:p w14:paraId="21CD396A">
      <w:pPr>
        <w:spacing w:line="300" w:lineRule="auto"/>
        <w:sectPr>
          <w:footerReference r:id="rId24" w:type="default"/>
          <w:pgSz w:w="10340" w:h="14570"/>
          <w:pgMar w:top="400" w:right="609" w:bottom="689" w:left="579" w:header="0" w:footer="403" w:gutter="0"/>
          <w:cols w:space="720" w:num="1"/>
        </w:sectPr>
      </w:pPr>
    </w:p>
    <w:p w14:paraId="61DF6FF5">
      <w:pPr>
        <w:pStyle w:val="3"/>
        <w:spacing w:before="258" w:line="296" w:lineRule="auto"/>
        <w:ind w:left="90" w:right="848" w:firstLine="409"/>
      </w:pPr>
      <w:r>
        <w:drawing>
          <wp:anchor distT="0" distB="0" distL="0" distR="0" simplePos="0" relativeHeight="251785216" behindDoc="0" locked="0" layoutInCell="0" allowOverlap="1">
            <wp:simplePos x="0" y="0"/>
            <wp:positionH relativeFrom="page">
              <wp:posOffset>5753100</wp:posOffset>
            </wp:positionH>
            <wp:positionV relativeFrom="page">
              <wp:posOffset>393065</wp:posOffset>
            </wp:positionV>
            <wp:extent cx="501650" cy="508000"/>
            <wp:effectExtent l="0" t="0" r="0" b="0"/>
            <wp:wrapNone/>
            <wp:docPr id="468" name="IM 468"/>
            <wp:cNvGraphicFramePr/>
            <a:graphic xmlns:a="http://schemas.openxmlformats.org/drawingml/2006/main">
              <a:graphicData uri="http://schemas.openxmlformats.org/drawingml/2006/picture">
                <pic:pic xmlns:pic="http://schemas.openxmlformats.org/drawingml/2006/picture">
                  <pic:nvPicPr>
                    <pic:cNvPr id="468" name="IM 468"/>
                    <pic:cNvPicPr/>
                  </pic:nvPicPr>
                  <pic:blipFill>
                    <a:blip r:embed="rId478"/>
                    <a:stretch>
                      <a:fillRect/>
                    </a:stretch>
                  </pic:blipFill>
                  <pic:spPr>
                    <a:xfrm>
                      <a:off x="0" y="0"/>
                      <a:ext cx="501634" cy="508024"/>
                    </a:xfrm>
                    <a:prstGeom prst="rect">
                      <a:avLst/>
                    </a:prstGeom>
                  </pic:spPr>
                </pic:pic>
              </a:graphicData>
            </a:graphic>
          </wp:anchor>
        </w:drawing>
      </w:r>
      <w:r>
        <w:rPr>
          <w:spacing w:val="7"/>
        </w:rPr>
        <w:t>96.【答案】</w:t>
      </w:r>
      <w:r>
        <w:rPr>
          <w:rFonts w:ascii="Times New Roman" w:hAnsi="Times New Roman" w:eastAsia="Times New Roman" w:cs="Times New Roman"/>
          <w:spacing w:val="7"/>
        </w:rPr>
        <w:t>A</w:t>
      </w:r>
      <w:r>
        <w:rPr>
          <w:rFonts w:ascii="Times New Roman" w:hAnsi="Times New Roman" w:eastAsia="Times New Roman" w:cs="Times New Roman"/>
          <w:spacing w:val="-21"/>
        </w:rPr>
        <w:t xml:space="preserve"> </w:t>
      </w:r>
      <w:r>
        <w:rPr>
          <w:spacing w:val="7"/>
        </w:rPr>
        <w:t>。根据题意可知，这艘货船顺流航行240-150=90千米与逆流航行</w:t>
      </w:r>
      <w:r>
        <w:t xml:space="preserve"> </w:t>
      </w:r>
      <w:r>
        <w:rPr>
          <w:spacing w:val="18"/>
        </w:rPr>
        <w:t>90-60=30千米的用时相同，则顺流航行速度：逆流航行速度=90:30=3:1。设船</w:t>
      </w:r>
    </w:p>
    <w:p w14:paraId="2B6E0326">
      <w:pPr>
        <w:pStyle w:val="3"/>
        <w:spacing w:before="34" w:line="227" w:lineRule="auto"/>
        <w:ind w:left="99"/>
      </w:pPr>
      <w:r>
        <w:t>速为</w:t>
      </w:r>
      <w:r>
        <w:rPr>
          <w:spacing w:val="-61"/>
        </w:rPr>
        <w:t xml:space="preserve"> </w:t>
      </w:r>
      <w:r>
        <w:rPr>
          <w:rFonts w:ascii="Times New Roman" w:hAnsi="Times New Roman" w:eastAsia="Times New Roman" w:cs="Times New Roman"/>
        </w:rPr>
        <w:t>v</w:t>
      </w:r>
      <w:r>
        <w:t>船千米/小时，水流速度为</w:t>
      </w:r>
      <w:r>
        <w:rPr>
          <w:rFonts w:ascii="Times New Roman" w:hAnsi="Times New Roman" w:eastAsia="Times New Roman" w:cs="Times New Roman"/>
        </w:rPr>
        <w:t>v</w:t>
      </w:r>
      <w:r>
        <w:t>水千米/小时，可列等式：(</w:t>
      </w:r>
      <w:r>
        <w:rPr>
          <w:spacing w:val="-53"/>
        </w:rPr>
        <w:t xml:space="preserve"> </w:t>
      </w:r>
      <w:r>
        <w:rPr>
          <w:rFonts w:ascii="Times New Roman" w:hAnsi="Times New Roman" w:eastAsia="Times New Roman" w:cs="Times New Roman"/>
        </w:rPr>
        <w:t>v</w:t>
      </w:r>
      <w:r>
        <w:t>船</w:t>
      </w:r>
      <w:r>
        <w:rPr>
          <w:rFonts w:ascii="楷体" w:hAnsi="楷体" w:eastAsia="楷体" w:cs="楷体"/>
        </w:rPr>
        <w:t>+</w:t>
      </w:r>
      <w:r>
        <w:rPr>
          <w:rFonts w:ascii="Times New Roman" w:hAnsi="Times New Roman" w:eastAsia="Times New Roman" w:cs="Times New Roman"/>
        </w:rPr>
        <w:t>v</w:t>
      </w:r>
      <w:r>
        <w:rPr>
          <w:rFonts w:ascii="楷体" w:hAnsi="楷体" w:eastAsia="楷体" w:cs="楷体"/>
        </w:rPr>
        <w:t>水 ) : (</w:t>
      </w:r>
      <w:r>
        <w:t>船一水)=</w:t>
      </w:r>
    </w:p>
    <w:p w14:paraId="32A58515">
      <w:pPr>
        <w:pStyle w:val="3"/>
        <w:spacing w:before="150" w:line="289" w:lineRule="auto"/>
        <w:ind w:left="99" w:right="861" w:hanging="19"/>
      </w:pPr>
      <w:r>
        <w:drawing>
          <wp:anchor distT="0" distB="0" distL="0" distR="0" simplePos="0" relativeHeight="251786240" behindDoc="0" locked="0" layoutInCell="1" allowOverlap="1">
            <wp:simplePos x="0" y="0"/>
            <wp:positionH relativeFrom="column">
              <wp:posOffset>5334000</wp:posOffset>
            </wp:positionH>
            <wp:positionV relativeFrom="paragraph">
              <wp:posOffset>730250</wp:posOffset>
            </wp:positionV>
            <wp:extent cx="495300" cy="508000"/>
            <wp:effectExtent l="0" t="0" r="0" b="0"/>
            <wp:wrapNone/>
            <wp:docPr id="470" name="IM 470"/>
            <wp:cNvGraphicFramePr/>
            <a:graphic xmlns:a="http://schemas.openxmlformats.org/drawingml/2006/main">
              <a:graphicData uri="http://schemas.openxmlformats.org/drawingml/2006/picture">
                <pic:pic xmlns:pic="http://schemas.openxmlformats.org/drawingml/2006/picture">
                  <pic:nvPicPr>
                    <pic:cNvPr id="470" name="IM 470"/>
                    <pic:cNvPicPr/>
                  </pic:nvPicPr>
                  <pic:blipFill>
                    <a:blip r:embed="rId479"/>
                    <a:stretch>
                      <a:fillRect/>
                    </a:stretch>
                  </pic:blipFill>
                  <pic:spPr>
                    <a:xfrm>
                      <a:off x="0" y="0"/>
                      <a:ext cx="495331" cy="508024"/>
                    </a:xfrm>
                    <a:prstGeom prst="rect">
                      <a:avLst/>
                    </a:prstGeom>
                  </pic:spPr>
                </pic:pic>
              </a:graphicData>
            </a:graphic>
          </wp:anchor>
        </w:drawing>
      </w:r>
      <w:r>
        <w:rPr>
          <w:spacing w:val="-12"/>
        </w:rPr>
        <w:t>3:1,整理得：</w:t>
      </w:r>
      <w:r>
        <w:rPr>
          <w:spacing w:val="-60"/>
        </w:rPr>
        <w:t xml:space="preserve"> </w:t>
      </w:r>
      <w:r>
        <w:rPr>
          <w:rFonts w:ascii="Times New Roman" w:hAnsi="Times New Roman" w:eastAsia="Times New Roman" w:cs="Times New Roman"/>
          <w:spacing w:val="-12"/>
        </w:rPr>
        <w:t>V</w:t>
      </w:r>
      <w:r>
        <w:rPr>
          <w:spacing w:val="-12"/>
        </w:rPr>
        <w:t>船=2</w:t>
      </w:r>
      <w:r>
        <w:rPr>
          <w:rFonts w:ascii="Times New Roman" w:hAnsi="Times New Roman" w:eastAsia="Times New Roman" w:cs="Times New Roman"/>
          <w:spacing w:val="-12"/>
        </w:rPr>
        <w:t>v</w:t>
      </w:r>
      <w:r>
        <w:rPr>
          <w:spacing w:val="-12"/>
        </w:rPr>
        <w:t>水。根据第一次的行程可得：</w:t>
      </w:r>
      <w:r>
        <w:rPr>
          <w:position w:val="-25"/>
        </w:rPr>
        <w:drawing>
          <wp:inline distT="0" distB="0" distL="0" distR="0">
            <wp:extent cx="1339850" cy="361950"/>
            <wp:effectExtent l="0" t="0" r="0" b="0"/>
            <wp:docPr id="472" name="IM 472"/>
            <wp:cNvGraphicFramePr/>
            <a:graphic xmlns:a="http://schemas.openxmlformats.org/drawingml/2006/main">
              <a:graphicData uri="http://schemas.openxmlformats.org/drawingml/2006/picture">
                <pic:pic xmlns:pic="http://schemas.openxmlformats.org/drawingml/2006/picture">
                  <pic:nvPicPr>
                    <pic:cNvPr id="472" name="IM 472"/>
                    <pic:cNvPicPr/>
                  </pic:nvPicPr>
                  <pic:blipFill>
                    <a:blip r:embed="rId480"/>
                    <a:stretch>
                      <a:fillRect/>
                    </a:stretch>
                  </pic:blipFill>
                  <pic:spPr>
                    <a:xfrm>
                      <a:off x="0" y="0"/>
                      <a:ext cx="1339903" cy="362028"/>
                    </a:xfrm>
                    <a:prstGeom prst="rect">
                      <a:avLst/>
                    </a:prstGeom>
                  </pic:spPr>
                </pic:pic>
              </a:graphicData>
            </a:graphic>
          </wp:inline>
        </w:drawing>
      </w:r>
      <w:r>
        <w:rPr>
          <w:spacing w:val="-20"/>
        </w:rPr>
        <w:t xml:space="preserve"> </w:t>
      </w:r>
      <w:r>
        <w:rPr>
          <w:spacing w:val="-12"/>
        </w:rPr>
        <w:t>解得</w:t>
      </w:r>
      <w:r>
        <w:rPr>
          <w:rFonts w:ascii="Times New Roman" w:hAnsi="Times New Roman" w:eastAsia="Times New Roman" w:cs="Times New Roman"/>
          <w:spacing w:val="-12"/>
        </w:rPr>
        <w:t>v</w:t>
      </w:r>
      <w:r>
        <w:rPr>
          <w:spacing w:val="-12"/>
        </w:rPr>
        <w:t>水=10</w:t>
      </w:r>
      <w:r>
        <w:rPr>
          <w:spacing w:val="-13"/>
        </w:rPr>
        <w:t>。故</w:t>
      </w:r>
      <w:r>
        <w:t xml:space="preserve"> </w:t>
      </w:r>
      <w:r>
        <w:rPr>
          <w:spacing w:val="-11"/>
        </w:rPr>
        <w:t>正确答案为</w:t>
      </w:r>
      <w:r>
        <w:rPr>
          <w:rFonts w:ascii="Times New Roman" w:hAnsi="Times New Roman" w:eastAsia="Times New Roman" w:cs="Times New Roman"/>
          <w:spacing w:val="-11"/>
        </w:rPr>
        <w:t>A</w:t>
      </w:r>
      <w:r>
        <w:rPr>
          <w:spacing w:val="-11"/>
        </w:rPr>
        <w:t>。</w:t>
      </w:r>
    </w:p>
    <w:p w14:paraId="229E1E11">
      <w:pPr>
        <w:pStyle w:val="3"/>
        <w:spacing w:before="66" w:line="298" w:lineRule="auto"/>
        <w:ind w:left="80" w:right="800" w:firstLine="399"/>
        <w:jc w:val="both"/>
      </w:pPr>
      <w:r>
        <w:rPr>
          <w:rFonts w:ascii="黑体" w:hAnsi="黑体" w:eastAsia="黑体" w:cs="黑体"/>
          <w:spacing w:val="-17"/>
        </w:rPr>
        <w:t>97.【答案】</w:t>
      </w:r>
      <w:r>
        <w:rPr>
          <w:rFonts w:ascii="Times New Roman" w:hAnsi="Times New Roman" w:eastAsia="Times New Roman" w:cs="Times New Roman"/>
          <w:spacing w:val="-17"/>
        </w:rPr>
        <w:t>C</w:t>
      </w:r>
      <w:r>
        <w:rPr>
          <w:spacing w:val="-17"/>
        </w:rPr>
        <w:t>。第二次相遇存在两种可能，即在端点处或中间某一位置。根据题意可知，</w:t>
      </w:r>
      <w:r>
        <w:t xml:space="preserve"> </w:t>
      </w:r>
      <w:r>
        <w:rPr>
          <w:spacing w:val="-4"/>
        </w:rPr>
        <w:t>甲车从</w:t>
      </w:r>
      <w:r>
        <w:rPr>
          <w:rFonts w:ascii="Times New Roman" w:hAnsi="Times New Roman" w:eastAsia="Times New Roman" w:cs="Times New Roman"/>
          <w:spacing w:val="-4"/>
        </w:rPr>
        <w:t>A</w:t>
      </w:r>
      <w:r>
        <w:rPr>
          <w:rFonts w:ascii="Times New Roman" w:hAnsi="Times New Roman" w:eastAsia="Times New Roman" w:cs="Times New Roman"/>
          <w:spacing w:val="-10"/>
        </w:rPr>
        <w:t xml:space="preserve"> </w:t>
      </w:r>
      <w:r>
        <w:rPr>
          <w:spacing w:val="-4"/>
        </w:rPr>
        <w:t>地到</w:t>
      </w:r>
      <w:r>
        <w:rPr>
          <w:rFonts w:ascii="Times New Roman" w:hAnsi="Times New Roman" w:eastAsia="Times New Roman" w:cs="Times New Roman"/>
          <w:spacing w:val="-4"/>
        </w:rPr>
        <w:t xml:space="preserve">B </w:t>
      </w:r>
      <w:r>
        <w:rPr>
          <w:spacing w:val="-4"/>
        </w:rPr>
        <w:t>地需要480÷60=8小时，卸货花费1小时，回到</w:t>
      </w:r>
      <w:r>
        <w:rPr>
          <w:rFonts w:ascii="Times New Roman" w:hAnsi="Times New Roman" w:eastAsia="Times New Roman" w:cs="Times New Roman"/>
          <w:spacing w:val="-4"/>
        </w:rPr>
        <w:t>A</w:t>
      </w:r>
      <w:r>
        <w:rPr>
          <w:rFonts w:ascii="Times New Roman" w:hAnsi="Times New Roman" w:eastAsia="Times New Roman" w:cs="Times New Roman"/>
          <w:spacing w:val="-22"/>
        </w:rPr>
        <w:t xml:space="preserve"> </w:t>
      </w:r>
      <w:r>
        <w:rPr>
          <w:spacing w:val="-4"/>
        </w:rPr>
        <w:t>地再花费8小时，共用时</w:t>
      </w:r>
      <w:r>
        <w:t xml:space="preserve"> </w:t>
      </w:r>
      <w:r>
        <w:rPr>
          <w:spacing w:val="-4"/>
        </w:rPr>
        <w:t>8+1+8=17小时；同理，乙车从</w:t>
      </w:r>
      <w:r>
        <w:rPr>
          <w:rFonts w:ascii="Times New Roman" w:hAnsi="Times New Roman" w:eastAsia="Times New Roman" w:cs="Times New Roman"/>
          <w:spacing w:val="-4"/>
        </w:rPr>
        <w:t xml:space="preserve">B </w:t>
      </w:r>
      <w:r>
        <w:rPr>
          <w:spacing w:val="-4"/>
        </w:rPr>
        <w:t>地到</w:t>
      </w:r>
      <w:r>
        <w:rPr>
          <w:rFonts w:ascii="Times New Roman" w:hAnsi="Times New Roman" w:eastAsia="Times New Roman" w:cs="Times New Roman"/>
          <w:spacing w:val="-4"/>
        </w:rPr>
        <w:t>A</w:t>
      </w:r>
      <w:r>
        <w:rPr>
          <w:rFonts w:ascii="Times New Roman" w:hAnsi="Times New Roman" w:eastAsia="Times New Roman" w:cs="Times New Roman"/>
          <w:spacing w:val="-9"/>
        </w:rPr>
        <w:t xml:space="preserve"> </w:t>
      </w:r>
      <w:r>
        <w:rPr>
          <w:spacing w:val="-4"/>
        </w:rPr>
        <w:t>地需要480÷40=12小时，卸货花费1小时，共用时</w:t>
      </w:r>
    </w:p>
    <w:p w14:paraId="214CF6BA">
      <w:pPr>
        <w:pStyle w:val="3"/>
        <w:spacing w:before="5" w:line="297" w:lineRule="auto"/>
        <w:ind w:left="60" w:right="862" w:firstLine="29"/>
      </w:pPr>
      <w:r>
        <w:rPr>
          <w:spacing w:val="-1"/>
        </w:rPr>
        <w:t>12+1=13小时。17小时&gt;13小时，则两车第二次相</w:t>
      </w:r>
      <w:r>
        <w:rPr>
          <w:spacing w:val="-2"/>
        </w:rPr>
        <w:t>遇一定在</w:t>
      </w:r>
      <w:r>
        <w:rPr>
          <w:rFonts w:ascii="Times New Roman" w:hAnsi="Times New Roman" w:eastAsia="Times New Roman" w:cs="Times New Roman"/>
          <w:spacing w:val="-2"/>
        </w:rPr>
        <w:t>A</w:t>
      </w:r>
      <w:r>
        <w:rPr>
          <w:rFonts w:ascii="Times New Roman" w:hAnsi="Times New Roman" w:eastAsia="Times New Roman" w:cs="Times New Roman"/>
          <w:spacing w:val="-32"/>
        </w:rPr>
        <w:t xml:space="preserve"> </w:t>
      </w:r>
      <w:r>
        <w:rPr>
          <w:spacing w:val="-2"/>
        </w:rPr>
        <w:t>、</w:t>
      </w:r>
      <w:r>
        <w:rPr>
          <w:rFonts w:ascii="Times New Roman" w:hAnsi="Times New Roman" w:eastAsia="Times New Roman" w:cs="Times New Roman"/>
          <w:spacing w:val="-2"/>
        </w:rPr>
        <w:t xml:space="preserve">B </w:t>
      </w:r>
      <w:r>
        <w:rPr>
          <w:spacing w:val="-2"/>
        </w:rPr>
        <w:t>两地之间(非端点)。结</w:t>
      </w:r>
      <w:r>
        <w:t xml:space="preserve"> </w:t>
      </w:r>
      <w:r>
        <w:rPr>
          <w:spacing w:val="-3"/>
        </w:rPr>
        <w:t>合两端出发多次相遇问题公式：(2</w:t>
      </w:r>
      <w:r>
        <w:rPr>
          <w:rFonts w:ascii="Times New Roman" w:hAnsi="Times New Roman" w:eastAsia="Times New Roman" w:cs="Times New Roman"/>
          <w:spacing w:val="-3"/>
        </w:rPr>
        <w:t xml:space="preserve">n-1)s=(v₁+V₂)t,     </w:t>
      </w:r>
      <w:r>
        <w:rPr>
          <w:spacing w:val="-3"/>
        </w:rPr>
        <w:t>可得第二次相遇时，</w:t>
      </w:r>
      <w:r>
        <w:rPr>
          <w:spacing w:val="-4"/>
        </w:rPr>
        <w:t>(2×2-1)×480=</w:t>
      </w:r>
    </w:p>
    <w:p w14:paraId="43DCA100">
      <w:pPr>
        <w:pStyle w:val="3"/>
        <w:spacing w:before="16" w:line="298" w:lineRule="auto"/>
        <w:ind w:left="60" w:right="880" w:hanging="10"/>
      </w:pPr>
      <w:r>
        <w:drawing>
          <wp:anchor distT="0" distB="0" distL="0" distR="0" simplePos="0" relativeHeight="251789312" behindDoc="0" locked="0" layoutInCell="1" allowOverlap="1">
            <wp:simplePos x="0" y="0"/>
            <wp:positionH relativeFrom="column">
              <wp:posOffset>5327015</wp:posOffset>
            </wp:positionH>
            <wp:positionV relativeFrom="paragraph">
              <wp:posOffset>457835</wp:posOffset>
            </wp:positionV>
            <wp:extent cx="495300" cy="495300"/>
            <wp:effectExtent l="0" t="0" r="0" b="0"/>
            <wp:wrapNone/>
            <wp:docPr id="474" name="IM 474"/>
            <wp:cNvGraphicFramePr/>
            <a:graphic xmlns:a="http://schemas.openxmlformats.org/drawingml/2006/main">
              <a:graphicData uri="http://schemas.openxmlformats.org/drawingml/2006/picture">
                <pic:pic xmlns:pic="http://schemas.openxmlformats.org/drawingml/2006/picture">
                  <pic:nvPicPr>
                    <pic:cNvPr id="474" name="IM 474"/>
                    <pic:cNvPicPr/>
                  </pic:nvPicPr>
                  <pic:blipFill>
                    <a:blip r:embed="rId481"/>
                    <a:stretch>
                      <a:fillRect/>
                    </a:stretch>
                  </pic:blipFill>
                  <pic:spPr>
                    <a:xfrm>
                      <a:off x="0" y="0"/>
                      <a:ext cx="495331" cy="495256"/>
                    </a:xfrm>
                    <a:prstGeom prst="rect">
                      <a:avLst/>
                    </a:prstGeom>
                  </pic:spPr>
                </pic:pic>
              </a:graphicData>
            </a:graphic>
          </wp:anchor>
        </w:drawing>
      </w:r>
      <w:r>
        <w:rPr>
          <w:spacing w:val="-8"/>
        </w:rPr>
        <w:t xml:space="preserve">(60+40) </w:t>
      </w:r>
      <w:r>
        <w:rPr>
          <w:rFonts w:ascii="Times New Roman" w:hAnsi="Times New Roman" w:eastAsia="Times New Roman" w:cs="Times New Roman"/>
          <w:spacing w:val="-8"/>
        </w:rPr>
        <w:t>t,</w:t>
      </w:r>
      <w:r>
        <w:rPr>
          <w:rFonts w:ascii="Times New Roman" w:hAnsi="Times New Roman" w:eastAsia="Times New Roman" w:cs="Times New Roman"/>
          <w:spacing w:val="23"/>
        </w:rPr>
        <w:t xml:space="preserve">  </w:t>
      </w:r>
      <w:r>
        <w:rPr>
          <w:spacing w:val="-8"/>
        </w:rPr>
        <w:t>解得</w:t>
      </w:r>
      <w:r>
        <w:rPr>
          <w:rFonts w:ascii="Times New Roman" w:hAnsi="Times New Roman" w:eastAsia="Times New Roman" w:cs="Times New Roman"/>
          <w:spacing w:val="-8"/>
        </w:rPr>
        <w:t>t=14.4</w:t>
      </w:r>
      <w:r>
        <w:rPr>
          <w:spacing w:val="-8"/>
        </w:rPr>
        <w:t>。由于两车在中间各自花费</w:t>
      </w:r>
      <w:r>
        <w:rPr>
          <w:rFonts w:ascii="Times New Roman" w:hAnsi="Times New Roman" w:eastAsia="Times New Roman" w:cs="Times New Roman"/>
          <w:spacing w:val="-8"/>
        </w:rPr>
        <w:t>1</w:t>
      </w:r>
      <w:r>
        <w:rPr>
          <w:spacing w:val="-8"/>
        </w:rPr>
        <w:t>小时卸货，则两车第二次相遇距离两车</w:t>
      </w:r>
      <w:r>
        <w:t xml:space="preserve"> </w:t>
      </w:r>
      <w:r>
        <w:rPr>
          <w:spacing w:val="-13"/>
        </w:rPr>
        <w:t>早上出发经过了14.4+1=15.4小时。故正确答案为</w:t>
      </w:r>
      <w:r>
        <w:rPr>
          <w:rFonts w:ascii="Times New Roman" w:hAnsi="Times New Roman" w:eastAsia="Times New Roman" w:cs="Times New Roman"/>
          <w:spacing w:val="-13"/>
        </w:rPr>
        <w:t>C</w:t>
      </w:r>
      <w:r>
        <w:rPr>
          <w:spacing w:val="-13"/>
        </w:rPr>
        <w:t>。</w:t>
      </w:r>
    </w:p>
    <w:p w14:paraId="6853A4E5">
      <w:pPr>
        <w:pStyle w:val="3"/>
        <w:spacing w:before="26" w:line="282" w:lineRule="auto"/>
        <w:ind w:left="50" w:right="881" w:firstLine="409"/>
      </w:pPr>
      <w:r>
        <w:drawing>
          <wp:anchor distT="0" distB="0" distL="0" distR="0" simplePos="0" relativeHeight="251787264" behindDoc="0" locked="0" layoutInCell="1" allowOverlap="1">
            <wp:simplePos x="0" y="0"/>
            <wp:positionH relativeFrom="column">
              <wp:posOffset>5314950</wp:posOffset>
            </wp:positionH>
            <wp:positionV relativeFrom="paragraph">
              <wp:posOffset>1141095</wp:posOffset>
            </wp:positionV>
            <wp:extent cx="495300" cy="501650"/>
            <wp:effectExtent l="0" t="0" r="0" b="0"/>
            <wp:wrapNone/>
            <wp:docPr id="476" name="IM 476"/>
            <wp:cNvGraphicFramePr/>
            <a:graphic xmlns:a="http://schemas.openxmlformats.org/drawingml/2006/main">
              <a:graphicData uri="http://schemas.openxmlformats.org/drawingml/2006/picture">
                <pic:pic xmlns:pic="http://schemas.openxmlformats.org/drawingml/2006/picture">
                  <pic:nvPicPr>
                    <pic:cNvPr id="476" name="IM 476"/>
                    <pic:cNvPicPr/>
                  </pic:nvPicPr>
                  <pic:blipFill>
                    <a:blip r:embed="rId482"/>
                    <a:stretch>
                      <a:fillRect/>
                    </a:stretch>
                  </pic:blipFill>
                  <pic:spPr>
                    <a:xfrm>
                      <a:off x="0" y="0"/>
                      <a:ext cx="495331" cy="501640"/>
                    </a:xfrm>
                    <a:prstGeom prst="rect">
                      <a:avLst/>
                    </a:prstGeom>
                  </pic:spPr>
                </pic:pic>
              </a:graphicData>
            </a:graphic>
          </wp:anchor>
        </w:drawing>
      </w:r>
      <w:r>
        <w:rPr>
          <w:rFonts w:ascii="黑体" w:hAnsi="黑体" w:eastAsia="黑体" w:cs="黑体"/>
          <w:spacing w:val="-12"/>
        </w:rPr>
        <w:t>98.【答案】</w:t>
      </w:r>
      <w:r>
        <w:rPr>
          <w:rFonts w:ascii="Arial" w:hAnsi="Arial" w:eastAsia="Arial" w:cs="Arial"/>
          <w:spacing w:val="-12"/>
        </w:rPr>
        <w:t>A</w:t>
      </w:r>
      <w:r>
        <w:rPr>
          <w:rFonts w:ascii="Arial" w:hAnsi="Arial" w:eastAsia="Arial" w:cs="Arial"/>
          <w:spacing w:val="-30"/>
        </w:rPr>
        <w:t xml:space="preserve"> </w:t>
      </w:r>
      <w:r>
        <w:rPr>
          <w:spacing w:val="-12"/>
        </w:rPr>
        <w:t>。根据题意可知，从开始到第一次相遇，小张走了5千米。根据两端出发</w:t>
      </w:r>
      <w:r>
        <w:t xml:space="preserve"> </w:t>
      </w:r>
      <w:r>
        <w:rPr>
          <w:spacing w:val="-9"/>
        </w:rPr>
        <w:t>多次相遇问题公式：</w:t>
      </w:r>
      <w:r>
        <w:rPr>
          <w:rFonts w:ascii="Times New Roman" w:hAnsi="Times New Roman" w:eastAsia="Times New Roman" w:cs="Times New Roman"/>
          <w:spacing w:val="-9"/>
        </w:rPr>
        <w:t>s</w:t>
      </w:r>
      <w:r>
        <w:rPr>
          <w:rFonts w:ascii="Times New Roman" w:hAnsi="Times New Roman" w:eastAsia="Times New Roman" w:cs="Times New Roman"/>
          <w:spacing w:val="-20"/>
        </w:rPr>
        <w:t xml:space="preserve"> </w:t>
      </w:r>
      <w:r>
        <w:rPr>
          <w:rFonts w:ascii="隶书" w:hAnsi="隶书" w:eastAsia="隶书" w:cs="隶书"/>
          <w:spacing w:val="-9"/>
        </w:rPr>
        <w:t>和=(2</w:t>
      </w:r>
      <w:r>
        <w:rPr>
          <w:rFonts w:ascii="Times New Roman" w:hAnsi="Times New Roman" w:eastAsia="Times New Roman" w:cs="Times New Roman"/>
          <w:spacing w:val="-9"/>
        </w:rPr>
        <w:t xml:space="preserve">n-1)s,     </w:t>
      </w:r>
      <w:r>
        <w:rPr>
          <w:spacing w:val="-9"/>
        </w:rPr>
        <w:t>可知第一次相遇的路程和</w:t>
      </w:r>
      <w:r>
        <w:rPr>
          <w:spacing w:val="-10"/>
        </w:rPr>
        <w:t>与第二次相遇的路程和之比为</w:t>
      </w:r>
      <w:r>
        <w:t xml:space="preserve"> </w:t>
      </w:r>
      <w:r>
        <w:rPr>
          <w:spacing w:val="-5"/>
        </w:rPr>
        <w:t>1:3。则从开始到第二次相遇，小张走的路程是第一次的3倍，即3×5=15千米，而小张从</w:t>
      </w:r>
      <w:r>
        <w:rPr>
          <w:spacing w:val="12"/>
        </w:rPr>
        <w:t xml:space="preserve"> </w:t>
      </w:r>
      <w:r>
        <w:rPr>
          <w:spacing w:val="-9"/>
        </w:rPr>
        <w:t>开始到第二次相遇走的路程恰好是(甲、乙两地的距离</w:t>
      </w:r>
      <w:r>
        <w:rPr>
          <w:rFonts w:ascii="Times New Roman" w:hAnsi="Times New Roman" w:eastAsia="Times New Roman" w:cs="Times New Roman"/>
          <w:spacing w:val="-9"/>
        </w:rPr>
        <w:t xml:space="preserve">s+ </w:t>
      </w:r>
      <w:r>
        <w:rPr>
          <w:spacing w:val="-9"/>
        </w:rPr>
        <w:t>距离甲地的4千米),所以甲、乙两</w:t>
      </w:r>
      <w:r>
        <w:rPr>
          <w:spacing w:val="11"/>
        </w:rPr>
        <w:t xml:space="preserve"> </w:t>
      </w:r>
      <w:r>
        <w:rPr>
          <w:spacing w:val="-8"/>
        </w:rPr>
        <w:t>地的距离</w:t>
      </w:r>
      <w:r>
        <w:rPr>
          <w:rFonts w:ascii="Times New Roman" w:hAnsi="Times New Roman" w:eastAsia="Times New Roman" w:cs="Times New Roman"/>
          <w:spacing w:val="-8"/>
        </w:rPr>
        <w:t>s=15-4=11</w:t>
      </w:r>
      <w:r>
        <w:rPr>
          <w:spacing w:val="-8"/>
        </w:rPr>
        <w:t>千米。故正确答案为A。</w:t>
      </w:r>
    </w:p>
    <w:p w14:paraId="413E48C2">
      <w:pPr>
        <w:pStyle w:val="3"/>
        <w:spacing w:before="120" w:line="277" w:lineRule="auto"/>
        <w:ind w:left="40" w:right="878" w:firstLine="409"/>
      </w:pPr>
      <w:r>
        <w:rPr>
          <w:rFonts w:ascii="黑体" w:hAnsi="黑体" w:eastAsia="黑体" w:cs="黑体"/>
          <w:spacing w:val="-18"/>
        </w:rPr>
        <w:t>99.【答案】</w:t>
      </w:r>
      <w:r>
        <w:rPr>
          <w:rFonts w:ascii="Arial" w:hAnsi="Arial" w:eastAsia="Arial" w:cs="Arial"/>
          <w:spacing w:val="-18"/>
        </w:rPr>
        <w:t>C</w:t>
      </w:r>
      <w:r>
        <w:rPr>
          <w:spacing w:val="-18"/>
        </w:rPr>
        <w:t>。根据线形两端多次相遇结</w:t>
      </w:r>
      <w:r>
        <w:rPr>
          <w:spacing w:val="-19"/>
        </w:rPr>
        <w:t>论可知，两人第一次相遇共走了一个全程，第二</w:t>
      </w:r>
      <w:r>
        <w:t xml:space="preserve"> </w:t>
      </w:r>
      <w:r>
        <w:rPr>
          <w:spacing w:val="-8"/>
        </w:rPr>
        <w:t>次相遇共走了三个全程，两次相遇总路程之比为1:3,因为速度之和不变，所以两次相遇时</w:t>
      </w:r>
      <w:r>
        <w:rPr>
          <w:spacing w:val="9"/>
        </w:rPr>
        <w:t xml:space="preserve"> </w:t>
      </w:r>
      <w:r>
        <w:rPr>
          <w:spacing w:val="-6"/>
        </w:rPr>
        <w:t>间之比也为1:3。当他们第一次相遇时，甲与</w:t>
      </w:r>
      <w:r>
        <w:rPr>
          <w:rFonts w:ascii="Times New Roman" w:hAnsi="Times New Roman" w:eastAsia="Times New Roman" w:cs="Times New Roman"/>
          <w:spacing w:val="-6"/>
        </w:rPr>
        <w:t>B</w:t>
      </w:r>
      <w:r>
        <w:rPr>
          <w:rFonts w:ascii="Times New Roman" w:hAnsi="Times New Roman" w:eastAsia="Times New Roman" w:cs="Times New Roman"/>
          <w:spacing w:val="-14"/>
        </w:rPr>
        <w:t xml:space="preserve"> </w:t>
      </w:r>
      <w:r>
        <w:rPr>
          <w:spacing w:val="-6"/>
        </w:rPr>
        <w:t>地相距118米，乙从</w:t>
      </w:r>
      <w:r>
        <w:rPr>
          <w:rFonts w:ascii="Times New Roman" w:hAnsi="Times New Roman" w:eastAsia="Times New Roman" w:cs="Times New Roman"/>
          <w:spacing w:val="-6"/>
        </w:rPr>
        <w:t xml:space="preserve">B </w:t>
      </w:r>
      <w:r>
        <w:rPr>
          <w:spacing w:val="-6"/>
        </w:rPr>
        <w:t>地出发，说明第一次</w:t>
      </w:r>
    </w:p>
    <w:p w14:paraId="3B787FCF">
      <w:pPr>
        <w:pStyle w:val="3"/>
        <w:spacing w:before="75" w:line="303" w:lineRule="auto"/>
        <w:ind w:left="40" w:right="810"/>
        <w:jc w:val="both"/>
      </w:pPr>
      <w:r>
        <w:drawing>
          <wp:anchor distT="0" distB="0" distL="0" distR="0" simplePos="0" relativeHeight="251784192" behindDoc="1" locked="0" layoutInCell="1" allowOverlap="1">
            <wp:simplePos x="0" y="0"/>
            <wp:positionH relativeFrom="column">
              <wp:posOffset>5307965</wp:posOffset>
            </wp:positionH>
            <wp:positionV relativeFrom="paragraph">
              <wp:posOffset>729615</wp:posOffset>
            </wp:positionV>
            <wp:extent cx="488950" cy="508000"/>
            <wp:effectExtent l="0" t="0" r="0" b="0"/>
            <wp:wrapNone/>
            <wp:docPr id="478" name="IM 478"/>
            <wp:cNvGraphicFramePr/>
            <a:graphic xmlns:a="http://schemas.openxmlformats.org/drawingml/2006/main">
              <a:graphicData uri="http://schemas.openxmlformats.org/drawingml/2006/picture">
                <pic:pic xmlns:pic="http://schemas.openxmlformats.org/drawingml/2006/picture">
                  <pic:nvPicPr>
                    <pic:cNvPr id="478" name="IM 478"/>
                    <pic:cNvPicPr/>
                  </pic:nvPicPr>
                  <pic:blipFill>
                    <a:blip r:embed="rId483"/>
                    <a:stretch>
                      <a:fillRect/>
                    </a:stretch>
                  </pic:blipFill>
                  <pic:spPr>
                    <a:xfrm>
                      <a:off x="0" y="0"/>
                      <a:ext cx="488962" cy="507931"/>
                    </a:xfrm>
                    <a:prstGeom prst="rect">
                      <a:avLst/>
                    </a:prstGeom>
                  </pic:spPr>
                </pic:pic>
              </a:graphicData>
            </a:graphic>
          </wp:anchor>
        </w:drawing>
      </w:r>
      <w:r>
        <w:t>相遇时乙走的路程为118米；乙的速度不变，两次时间之比为1:3</w:t>
      </w:r>
      <w:r>
        <w:rPr>
          <w:spacing w:val="-1"/>
        </w:rPr>
        <w:t>,则路程之比也为1:3。</w:t>
      </w:r>
      <w:r>
        <w:t xml:space="preserve"> </w:t>
      </w:r>
      <w:r>
        <w:rPr>
          <w:spacing w:val="2"/>
        </w:rPr>
        <w:t>设</w:t>
      </w:r>
      <w:r>
        <w:rPr>
          <w:rFonts w:ascii="Times New Roman" w:hAnsi="Times New Roman" w:eastAsia="Times New Roman" w:cs="Times New Roman"/>
          <w:spacing w:val="2"/>
        </w:rPr>
        <w:t>A</w:t>
      </w:r>
      <w:r>
        <w:rPr>
          <w:rFonts w:ascii="Times New Roman" w:hAnsi="Times New Roman" w:eastAsia="Times New Roman" w:cs="Times New Roman"/>
          <w:spacing w:val="-21"/>
        </w:rPr>
        <w:t xml:space="preserve"> </w:t>
      </w:r>
      <w:r>
        <w:rPr>
          <w:spacing w:val="2"/>
        </w:rPr>
        <w:t>、</w:t>
      </w:r>
      <w:r>
        <w:rPr>
          <w:rFonts w:ascii="Times New Roman" w:hAnsi="Times New Roman" w:eastAsia="Times New Roman" w:cs="Times New Roman"/>
          <w:spacing w:val="2"/>
        </w:rPr>
        <w:t>B</w:t>
      </w:r>
      <w:r>
        <w:rPr>
          <w:spacing w:val="2"/>
        </w:rPr>
        <w:t>两地相距</w:t>
      </w:r>
      <w:r>
        <w:rPr>
          <w:rFonts w:ascii="Times New Roman" w:hAnsi="Times New Roman" w:eastAsia="Times New Roman" w:cs="Times New Roman"/>
          <w:spacing w:val="2"/>
        </w:rPr>
        <w:t>s</w:t>
      </w:r>
      <w:r>
        <w:rPr>
          <w:rFonts w:ascii="Times New Roman" w:hAnsi="Times New Roman" w:eastAsia="Times New Roman" w:cs="Times New Roman"/>
          <w:spacing w:val="20"/>
          <w:w w:val="101"/>
        </w:rPr>
        <w:t xml:space="preserve"> </w:t>
      </w:r>
      <w:r>
        <w:rPr>
          <w:spacing w:val="2"/>
        </w:rPr>
        <w:t>米，则乙第二次相遇时走的总路程为(2</w:t>
      </w:r>
      <w:r>
        <w:rPr>
          <w:rFonts w:ascii="Times New Roman" w:hAnsi="Times New Roman" w:eastAsia="Times New Roman" w:cs="Times New Roman"/>
          <w:spacing w:val="2"/>
        </w:rPr>
        <w:t xml:space="preserve">s-52)  </w:t>
      </w:r>
      <w:r>
        <w:rPr>
          <w:spacing w:val="2"/>
        </w:rPr>
        <w:t>米，则118:(2s-52)=</w:t>
      </w:r>
      <w:r>
        <w:t xml:space="preserve">  </w:t>
      </w:r>
      <w:r>
        <w:rPr>
          <w:spacing w:val="4"/>
        </w:rPr>
        <w:t>1:3,解得</w:t>
      </w:r>
      <w:r>
        <w:rPr>
          <w:rFonts w:ascii="Times New Roman" w:hAnsi="Times New Roman" w:eastAsia="Times New Roman" w:cs="Times New Roman"/>
          <w:spacing w:val="4"/>
        </w:rPr>
        <w:t>s=203</w:t>
      </w:r>
      <w:r>
        <w:rPr>
          <w:spacing w:val="4"/>
        </w:rPr>
        <w:t>。故正确答案为C。</w:t>
      </w:r>
    </w:p>
    <w:p w14:paraId="5CE85BF0">
      <w:pPr>
        <w:pStyle w:val="3"/>
        <w:spacing w:before="21" w:line="302" w:lineRule="auto"/>
        <w:ind w:left="20" w:right="819" w:firstLine="420"/>
        <w:jc w:val="both"/>
      </w:pPr>
      <w:r>
        <w:rPr>
          <w:spacing w:val="1"/>
        </w:rPr>
        <w:t>100.【答案】</w:t>
      </w:r>
      <w:r>
        <w:rPr>
          <w:rFonts w:ascii="Times New Roman" w:hAnsi="Times New Roman" w:eastAsia="Times New Roman" w:cs="Times New Roman"/>
          <w:spacing w:val="1"/>
        </w:rPr>
        <w:t>A</w:t>
      </w:r>
      <w:r>
        <w:rPr>
          <w:rFonts w:ascii="Times New Roman" w:hAnsi="Times New Roman" w:eastAsia="Times New Roman" w:cs="Times New Roman"/>
          <w:spacing w:val="-25"/>
        </w:rPr>
        <w:t xml:space="preserve"> </w:t>
      </w:r>
      <w:r>
        <w:rPr>
          <w:spacing w:val="1"/>
        </w:rPr>
        <w:t>。第一次相遇时，甲、乙两车行驶的路程分别为40×2.4=96</w:t>
      </w:r>
      <w:r>
        <w:t xml:space="preserve">千米、 </w:t>
      </w:r>
      <w:r>
        <w:rPr>
          <w:spacing w:val="-2"/>
        </w:rPr>
        <w:t>60×2.4=144千米(即第一次相遇地点与</w:t>
      </w:r>
      <w:r>
        <w:rPr>
          <w:rFonts w:ascii="Times New Roman" w:hAnsi="Times New Roman" w:eastAsia="Times New Roman" w:cs="Times New Roman"/>
          <w:spacing w:val="-2"/>
        </w:rPr>
        <w:t xml:space="preserve">B </w:t>
      </w:r>
      <w:r>
        <w:rPr>
          <w:spacing w:val="-3"/>
        </w:rPr>
        <w:t>地的距离),则</w:t>
      </w:r>
      <w:r>
        <w:rPr>
          <w:rFonts w:ascii="Times New Roman" w:hAnsi="Times New Roman" w:eastAsia="Times New Roman" w:cs="Times New Roman"/>
          <w:spacing w:val="-3"/>
        </w:rPr>
        <w:t>A</w:t>
      </w:r>
      <w:r>
        <w:rPr>
          <w:rFonts w:ascii="Times New Roman" w:hAnsi="Times New Roman" w:eastAsia="Times New Roman" w:cs="Times New Roman"/>
          <w:spacing w:val="-31"/>
        </w:rPr>
        <w:t xml:space="preserve"> </w:t>
      </w:r>
      <w:r>
        <w:rPr>
          <w:spacing w:val="-3"/>
        </w:rPr>
        <w:t>、</w:t>
      </w:r>
      <w:r>
        <w:rPr>
          <w:rFonts w:ascii="Times New Roman" w:hAnsi="Times New Roman" w:eastAsia="Times New Roman" w:cs="Times New Roman"/>
          <w:spacing w:val="-3"/>
        </w:rPr>
        <w:t>B</w:t>
      </w:r>
      <w:r>
        <w:rPr>
          <w:rFonts w:ascii="Times New Roman" w:hAnsi="Times New Roman" w:eastAsia="Times New Roman" w:cs="Times New Roman"/>
          <w:spacing w:val="-19"/>
        </w:rPr>
        <w:t xml:space="preserve"> </w:t>
      </w:r>
      <w:r>
        <w:rPr>
          <w:spacing w:val="-3"/>
        </w:rPr>
        <w:t>两地相距96+144=240千米。</w:t>
      </w:r>
      <w:r>
        <w:t xml:space="preserve"> </w:t>
      </w:r>
      <w:r>
        <w:rPr>
          <w:spacing w:val="-18"/>
        </w:rPr>
        <w:t>由于两车速度之比不变，则路程之比不变，结合第二次相遇时两车行驶的路程之和是第一次的</w:t>
      </w:r>
    </w:p>
    <w:p w14:paraId="68786DC5">
      <w:pPr>
        <w:pStyle w:val="3"/>
        <w:spacing w:before="3" w:line="299" w:lineRule="auto"/>
        <w:ind w:left="20" w:right="912" w:firstLine="9"/>
        <w:jc w:val="both"/>
      </w:pPr>
      <w:r>
        <w:drawing>
          <wp:anchor distT="0" distB="0" distL="0" distR="0" simplePos="0" relativeHeight="251788288" behindDoc="0" locked="0" layoutInCell="1" allowOverlap="1">
            <wp:simplePos x="0" y="0"/>
            <wp:positionH relativeFrom="column">
              <wp:posOffset>5295900</wp:posOffset>
            </wp:positionH>
            <wp:positionV relativeFrom="paragraph">
              <wp:posOffset>675640</wp:posOffset>
            </wp:positionV>
            <wp:extent cx="488950" cy="508000"/>
            <wp:effectExtent l="0" t="0" r="0" b="0"/>
            <wp:wrapNone/>
            <wp:docPr id="480" name="IM 480"/>
            <wp:cNvGraphicFramePr/>
            <a:graphic xmlns:a="http://schemas.openxmlformats.org/drawingml/2006/main">
              <a:graphicData uri="http://schemas.openxmlformats.org/drawingml/2006/picture">
                <pic:pic xmlns:pic="http://schemas.openxmlformats.org/drawingml/2006/picture">
                  <pic:nvPicPr>
                    <pic:cNvPr id="480" name="IM 480"/>
                    <pic:cNvPicPr/>
                  </pic:nvPicPr>
                  <pic:blipFill>
                    <a:blip r:embed="rId484"/>
                    <a:stretch>
                      <a:fillRect/>
                    </a:stretch>
                  </pic:blipFill>
                  <pic:spPr>
                    <a:xfrm>
                      <a:off x="0" y="0"/>
                      <a:ext cx="488962" cy="508024"/>
                    </a:xfrm>
                    <a:prstGeom prst="rect">
                      <a:avLst/>
                    </a:prstGeom>
                  </pic:spPr>
                </pic:pic>
              </a:graphicData>
            </a:graphic>
          </wp:anchor>
        </w:drawing>
      </w:r>
      <w:r>
        <w:rPr>
          <w:spacing w:val="-10"/>
        </w:rPr>
        <w:t>3倍，则第二次相遇时甲车行驶的路程也是第一次的3倍，即96×3=288千米。因此第二次相</w:t>
      </w:r>
      <w:r>
        <w:rPr>
          <w:spacing w:val="6"/>
        </w:rPr>
        <w:t xml:space="preserve"> </w:t>
      </w:r>
      <w:r>
        <w:rPr>
          <w:spacing w:val="-9"/>
        </w:rPr>
        <w:t>遇地点距离</w:t>
      </w:r>
      <w:r>
        <w:rPr>
          <w:rFonts w:ascii="Times New Roman" w:hAnsi="Times New Roman" w:eastAsia="Times New Roman" w:cs="Times New Roman"/>
          <w:spacing w:val="-9"/>
        </w:rPr>
        <w:t>B</w:t>
      </w:r>
      <w:r>
        <w:rPr>
          <w:rFonts w:ascii="Times New Roman" w:hAnsi="Times New Roman" w:eastAsia="Times New Roman" w:cs="Times New Roman"/>
          <w:spacing w:val="26"/>
        </w:rPr>
        <w:t xml:space="preserve"> </w:t>
      </w:r>
      <w:r>
        <w:rPr>
          <w:spacing w:val="-9"/>
        </w:rPr>
        <w:t>地288-240=48千米。则两次相遇地点之间的距离为144-48=96千米。故正确答</w:t>
      </w:r>
      <w:r>
        <w:t xml:space="preserve"> </w:t>
      </w:r>
      <w:r>
        <w:rPr>
          <w:spacing w:val="-3"/>
        </w:rPr>
        <w:t>案为</w:t>
      </w:r>
      <w:r>
        <w:rPr>
          <w:rFonts w:ascii="Times New Roman" w:hAnsi="Times New Roman" w:eastAsia="Times New Roman" w:cs="Times New Roman"/>
          <w:spacing w:val="-3"/>
        </w:rPr>
        <w:t>A</w:t>
      </w:r>
      <w:r>
        <w:rPr>
          <w:spacing w:val="-3"/>
        </w:rPr>
        <w:t>。</w:t>
      </w:r>
    </w:p>
    <w:p w14:paraId="5A602254">
      <w:pPr>
        <w:pStyle w:val="3"/>
        <w:spacing w:before="28" w:line="292" w:lineRule="auto"/>
        <w:ind w:right="922" w:firstLine="430"/>
        <w:jc w:val="both"/>
      </w:pPr>
      <w:r>
        <w:rPr>
          <w:rFonts w:ascii="黑体" w:hAnsi="黑体" w:eastAsia="黑体" w:cs="黑体"/>
          <w:spacing w:val="-13"/>
        </w:rPr>
        <w:t>101.【答案】</w:t>
      </w:r>
      <w:r>
        <w:rPr>
          <w:rFonts w:ascii="Times New Roman" w:hAnsi="Times New Roman" w:eastAsia="Times New Roman" w:cs="Times New Roman"/>
          <w:spacing w:val="-13"/>
        </w:rPr>
        <w:t>B</w:t>
      </w:r>
      <w:r>
        <w:rPr>
          <w:spacing w:val="-13"/>
        </w:rPr>
        <w:t>。根据题意可知，甲车速度快，先跑完10000米就离开轨道，则甲车行驶</w:t>
      </w:r>
      <w:r>
        <w:t xml:space="preserve"> </w:t>
      </w:r>
      <w:r>
        <w:rPr>
          <w:spacing w:val="-2"/>
        </w:rPr>
        <w:t>时间为10000÷10=1000秒。两车相遇(实际为追及)7次但不到8次，根据环形多</w:t>
      </w:r>
      <w:r>
        <w:rPr>
          <w:spacing w:val="-3"/>
        </w:rPr>
        <w:t>次追及问</w:t>
      </w:r>
      <w:r>
        <w:t xml:space="preserve"> </w:t>
      </w:r>
      <w:r>
        <w:rPr>
          <w:spacing w:val="-11"/>
        </w:rPr>
        <w:t>题公式：</w:t>
      </w:r>
      <w:r>
        <w:rPr>
          <w:rFonts w:ascii="Times New Roman" w:hAnsi="Times New Roman" w:eastAsia="Times New Roman" w:cs="Times New Roman"/>
          <w:spacing w:val="-11"/>
        </w:rPr>
        <w:t xml:space="preserve">S=V  </w:t>
      </w:r>
      <w:r>
        <w:rPr>
          <w:spacing w:val="-11"/>
        </w:rPr>
        <w:t>差×</w:t>
      </w:r>
      <w:r>
        <w:rPr>
          <w:rFonts w:ascii="Times New Roman" w:hAnsi="Times New Roman" w:eastAsia="Times New Roman" w:cs="Times New Roman"/>
          <w:spacing w:val="-11"/>
        </w:rPr>
        <w:t>t</w:t>
      </w:r>
      <w:r>
        <w:rPr>
          <w:rFonts w:ascii="Times New Roman" w:hAnsi="Times New Roman" w:eastAsia="Times New Roman" w:cs="Times New Roman"/>
          <w:spacing w:val="-24"/>
        </w:rPr>
        <w:t xml:space="preserve"> </w:t>
      </w:r>
      <w:r>
        <w:rPr>
          <w:spacing w:val="-11"/>
        </w:rPr>
        <w:t>追=</w:t>
      </w:r>
      <w:r>
        <w:rPr>
          <w:rFonts w:ascii="Times New Roman" w:hAnsi="Times New Roman" w:eastAsia="Times New Roman" w:cs="Times New Roman"/>
          <w:spacing w:val="-11"/>
        </w:rPr>
        <w:t>n</w:t>
      </w:r>
      <w:r>
        <w:rPr>
          <w:spacing w:val="-11"/>
        </w:rPr>
        <w:t>圈，可知</w:t>
      </w:r>
      <w:r>
        <w:rPr>
          <w:spacing w:val="-12"/>
        </w:rPr>
        <w:t>7圈长度≤甲、乙两车路程差&lt;8圈长度，则有7×300≤(10-</w:t>
      </w:r>
      <w:r>
        <w:t xml:space="preserve"> </w:t>
      </w:r>
      <w:r>
        <w:rPr>
          <w:rFonts w:ascii="Times New Roman" w:hAnsi="Times New Roman" w:eastAsia="Times New Roman" w:cs="Times New Roman"/>
          <w:spacing w:val="-3"/>
        </w:rPr>
        <w:t xml:space="preserve">a)   ×1000&lt;8×300,       </w:t>
      </w:r>
      <w:r>
        <w:rPr>
          <w:spacing w:val="-3"/>
        </w:rPr>
        <w:t>解得</w:t>
      </w:r>
      <w:r>
        <w:rPr>
          <w:rFonts w:ascii="Times New Roman" w:hAnsi="Times New Roman" w:eastAsia="Times New Roman" w:cs="Times New Roman"/>
          <w:spacing w:val="-3"/>
        </w:rPr>
        <w:t xml:space="preserve">7.6 </w:t>
      </w:r>
      <w:r>
        <w:rPr>
          <w:spacing w:val="-3"/>
        </w:rPr>
        <w:t xml:space="preserve">&lt; </w:t>
      </w:r>
      <w:r>
        <w:rPr>
          <w:rFonts w:ascii="Times New Roman" w:hAnsi="Times New Roman" w:eastAsia="Times New Roman" w:cs="Times New Roman"/>
          <w:spacing w:val="-3"/>
        </w:rPr>
        <w:t>a≤7.9</w:t>
      </w:r>
      <w:r>
        <w:rPr>
          <w:rFonts w:ascii="Times New Roman" w:hAnsi="Times New Roman" w:eastAsia="Times New Roman" w:cs="Times New Roman"/>
          <w:spacing w:val="-19"/>
        </w:rPr>
        <w:t xml:space="preserve"> </w:t>
      </w:r>
      <w:r>
        <w:rPr>
          <w:spacing w:val="-3"/>
        </w:rPr>
        <w:t>。</w:t>
      </w:r>
      <w:r>
        <w:rPr>
          <w:spacing w:val="-65"/>
        </w:rPr>
        <w:t xml:space="preserve"> </w:t>
      </w:r>
      <w:r>
        <w:rPr>
          <w:spacing w:val="-3"/>
        </w:rPr>
        <w:t>故正确答案为</w:t>
      </w:r>
      <w:r>
        <w:rPr>
          <w:rFonts w:ascii="Times New Roman" w:hAnsi="Times New Roman" w:eastAsia="Times New Roman" w:cs="Times New Roman"/>
          <w:spacing w:val="-3"/>
        </w:rPr>
        <w:t>B</w:t>
      </w:r>
      <w:r>
        <w:rPr>
          <w:spacing w:val="-3"/>
        </w:rPr>
        <w:t>。</w:t>
      </w:r>
    </w:p>
    <w:p w14:paraId="2836FB8D">
      <w:pPr>
        <w:spacing w:line="292" w:lineRule="auto"/>
        <w:sectPr>
          <w:footerReference r:id="rId25" w:type="default"/>
          <w:pgSz w:w="10340" w:h="14570"/>
          <w:pgMar w:top="400" w:right="490" w:bottom="728" w:left="649" w:header="0" w:footer="443" w:gutter="0"/>
          <w:cols w:space="720" w:num="1"/>
        </w:sectPr>
      </w:pPr>
    </w:p>
    <w:p w14:paraId="7DBE30F7">
      <w:pPr>
        <w:pStyle w:val="3"/>
        <w:spacing w:before="118" w:line="280" w:lineRule="auto"/>
        <w:ind w:left="10" w:right="909" w:hanging="10"/>
      </w:pPr>
      <w:r>
        <w:rPr>
          <w:position w:val="-23"/>
        </w:rPr>
        <w:drawing>
          <wp:inline distT="0" distB="0" distL="0" distR="0">
            <wp:extent cx="812165" cy="323215"/>
            <wp:effectExtent l="0" t="0" r="0" b="0"/>
            <wp:docPr id="486" name="IM 486"/>
            <wp:cNvGraphicFramePr/>
            <a:graphic xmlns:a="http://schemas.openxmlformats.org/drawingml/2006/main">
              <a:graphicData uri="http://schemas.openxmlformats.org/drawingml/2006/picture">
                <pic:pic xmlns:pic="http://schemas.openxmlformats.org/drawingml/2006/picture">
                  <pic:nvPicPr>
                    <pic:cNvPr id="486" name="IM 486"/>
                    <pic:cNvPicPr/>
                  </pic:nvPicPr>
                  <pic:blipFill>
                    <a:blip r:embed="rId485"/>
                    <a:stretch>
                      <a:fillRect/>
                    </a:stretch>
                  </pic:blipFill>
                  <pic:spPr>
                    <a:xfrm>
                      <a:off x="0" y="0"/>
                      <a:ext cx="812792" cy="323818"/>
                    </a:xfrm>
                    <a:prstGeom prst="rect">
                      <a:avLst/>
                    </a:prstGeom>
                  </pic:spPr>
                </pic:pic>
              </a:graphicData>
            </a:graphic>
          </wp:inline>
        </w:drawing>
      </w:r>
      <w:r>
        <w:rPr>
          <w:spacing w:val="-3"/>
        </w:rPr>
        <w:t>千米/小时，与甲在平坦的路上步行的速度相等，故全程的平均速度为4千</w:t>
      </w:r>
      <w:r>
        <w:rPr>
          <w:spacing w:val="8"/>
        </w:rPr>
        <w:t xml:space="preserve"> </w:t>
      </w:r>
      <w:r>
        <w:rPr>
          <w:spacing w:val="-1"/>
        </w:rPr>
        <w:t>米/小时。下午1点出发，下午7点回到起点，即全程时间为6小时，因此</w:t>
      </w:r>
      <w:r>
        <w:rPr>
          <w:rFonts w:ascii="Times New Roman" w:hAnsi="Times New Roman" w:eastAsia="Times New Roman" w:cs="Times New Roman"/>
          <w:spacing w:val="-1"/>
        </w:rPr>
        <w:t>A</w:t>
      </w:r>
      <w:r>
        <w:rPr>
          <w:rFonts w:ascii="Times New Roman" w:hAnsi="Times New Roman" w:eastAsia="Times New Roman" w:cs="Times New Roman"/>
          <w:spacing w:val="-22"/>
        </w:rPr>
        <w:t xml:space="preserve"> </w:t>
      </w:r>
      <w:r>
        <w:rPr>
          <w:spacing w:val="-1"/>
        </w:rPr>
        <w:t>、</w:t>
      </w:r>
      <w:r>
        <w:rPr>
          <w:rFonts w:ascii="Times New Roman" w:hAnsi="Times New Roman" w:eastAsia="Times New Roman" w:cs="Times New Roman"/>
          <w:spacing w:val="-1"/>
        </w:rPr>
        <w:t>B</w:t>
      </w:r>
      <w:r>
        <w:rPr>
          <w:spacing w:val="-1"/>
        </w:rPr>
        <w:t>两地相距</w:t>
      </w:r>
    </w:p>
    <w:p w14:paraId="67490A12">
      <w:pPr>
        <w:pStyle w:val="3"/>
        <w:spacing w:before="199"/>
        <w:ind w:left="10"/>
      </w:pPr>
      <w:r>
        <w:drawing>
          <wp:anchor distT="0" distB="0" distL="0" distR="0" simplePos="0" relativeHeight="251792384" behindDoc="0" locked="0" layoutInCell="1" allowOverlap="1">
            <wp:simplePos x="0" y="0"/>
            <wp:positionH relativeFrom="column">
              <wp:posOffset>5282565</wp:posOffset>
            </wp:positionH>
            <wp:positionV relativeFrom="paragraph">
              <wp:posOffset>462915</wp:posOffset>
            </wp:positionV>
            <wp:extent cx="488950" cy="508000"/>
            <wp:effectExtent l="0" t="0" r="0" b="0"/>
            <wp:wrapNone/>
            <wp:docPr id="488" name="IM 488"/>
            <wp:cNvGraphicFramePr/>
            <a:graphic xmlns:a="http://schemas.openxmlformats.org/drawingml/2006/main">
              <a:graphicData uri="http://schemas.openxmlformats.org/drawingml/2006/picture">
                <pic:pic xmlns:pic="http://schemas.openxmlformats.org/drawingml/2006/picture">
                  <pic:nvPicPr>
                    <pic:cNvPr id="488" name="IM 488"/>
                    <pic:cNvPicPr/>
                  </pic:nvPicPr>
                  <pic:blipFill>
                    <a:blip r:embed="rId486"/>
                    <a:stretch>
                      <a:fillRect/>
                    </a:stretch>
                  </pic:blipFill>
                  <pic:spPr>
                    <a:xfrm>
                      <a:off x="0" y="0"/>
                      <a:ext cx="488962" cy="508024"/>
                    </a:xfrm>
                    <a:prstGeom prst="rect">
                      <a:avLst/>
                    </a:prstGeom>
                  </pic:spPr>
                </pic:pic>
              </a:graphicData>
            </a:graphic>
          </wp:anchor>
        </w:drawing>
      </w:r>
      <w:r>
        <w:rPr>
          <w:position w:val="-17"/>
        </w:rPr>
        <w:drawing>
          <wp:inline distT="0" distB="0" distL="0" distR="0">
            <wp:extent cx="469265" cy="285115"/>
            <wp:effectExtent l="0" t="0" r="0" b="0"/>
            <wp:docPr id="490" name="IM 490"/>
            <wp:cNvGraphicFramePr/>
            <a:graphic xmlns:a="http://schemas.openxmlformats.org/drawingml/2006/main">
              <a:graphicData uri="http://schemas.openxmlformats.org/drawingml/2006/picture">
                <pic:pic xmlns:pic="http://schemas.openxmlformats.org/drawingml/2006/picture">
                  <pic:nvPicPr>
                    <pic:cNvPr id="490" name="IM 490"/>
                    <pic:cNvPicPr/>
                  </pic:nvPicPr>
                  <pic:blipFill>
                    <a:blip r:embed="rId487"/>
                    <a:stretch>
                      <a:fillRect/>
                    </a:stretch>
                  </pic:blipFill>
                  <pic:spPr>
                    <a:xfrm>
                      <a:off x="0" y="0"/>
                      <a:ext cx="469855" cy="285700"/>
                    </a:xfrm>
                    <a:prstGeom prst="rect">
                      <a:avLst/>
                    </a:prstGeom>
                  </pic:spPr>
                </pic:pic>
              </a:graphicData>
            </a:graphic>
          </wp:inline>
        </w:drawing>
      </w:r>
      <w:r>
        <w:rPr>
          <w:spacing w:val="-18"/>
        </w:rPr>
        <w:t>千米。故正确答案为</w:t>
      </w:r>
      <w:r>
        <w:rPr>
          <w:rFonts w:ascii="Times New Roman" w:hAnsi="Times New Roman" w:eastAsia="Times New Roman" w:cs="Times New Roman"/>
          <w:spacing w:val="-18"/>
        </w:rPr>
        <w:t>A</w:t>
      </w:r>
      <w:r>
        <w:rPr>
          <w:spacing w:val="-18"/>
        </w:rPr>
        <w:t>。</w:t>
      </w:r>
    </w:p>
    <w:p w14:paraId="0BA4AFB4">
      <w:pPr>
        <w:pStyle w:val="3"/>
        <w:spacing w:before="179" w:line="295" w:lineRule="auto"/>
        <w:ind w:left="19" w:right="889" w:firstLine="410"/>
      </w:pPr>
      <w:r>
        <w:rPr>
          <w:rFonts w:ascii="黑体" w:hAnsi="黑体" w:eastAsia="黑体" w:cs="黑体"/>
          <w:spacing w:val="-16"/>
        </w:rPr>
        <w:t>103.【答案】</w:t>
      </w:r>
      <w:r>
        <w:rPr>
          <w:rFonts w:ascii="Arial" w:hAnsi="Arial" w:eastAsia="Arial" w:cs="Arial"/>
          <w:spacing w:val="-16"/>
        </w:rPr>
        <w:t>C</w:t>
      </w:r>
      <w:r>
        <w:rPr>
          <w:spacing w:val="-16"/>
        </w:rPr>
        <w:t>。如下图所示，直升飞机在</w:t>
      </w:r>
      <w:r>
        <w:rPr>
          <w:rFonts w:ascii="Times New Roman" w:hAnsi="Times New Roman" w:eastAsia="Times New Roman" w:cs="Times New Roman"/>
          <w:spacing w:val="-16"/>
        </w:rPr>
        <w:t>A</w:t>
      </w:r>
      <w:r>
        <w:rPr>
          <w:spacing w:val="-16"/>
        </w:rPr>
        <w:t>点沿着</w:t>
      </w:r>
      <w:r>
        <w:rPr>
          <w:rFonts w:ascii="Times New Roman" w:hAnsi="Times New Roman" w:eastAsia="Times New Roman" w:cs="Times New Roman"/>
          <w:spacing w:val="-16"/>
        </w:rPr>
        <w:t>AD</w:t>
      </w:r>
      <w:r>
        <w:rPr>
          <w:rFonts w:ascii="Times New Roman" w:hAnsi="Times New Roman" w:eastAsia="Times New Roman" w:cs="Times New Roman"/>
          <w:spacing w:val="-21"/>
        </w:rPr>
        <w:t xml:space="preserve"> </w:t>
      </w:r>
      <w:r>
        <w:rPr>
          <w:spacing w:val="-16"/>
        </w:rPr>
        <w:t>方向经过雷达的探测范围，</w:t>
      </w:r>
      <w:r>
        <w:rPr>
          <w:rFonts w:ascii="Times New Roman" w:hAnsi="Times New Roman" w:eastAsia="Times New Roman" w:cs="Times New Roman"/>
          <w:spacing w:val="-16"/>
        </w:rPr>
        <w:t>AD</w:t>
      </w:r>
      <w:r>
        <w:rPr>
          <w:spacing w:val="-16"/>
        </w:rPr>
        <w:t>与</w:t>
      </w:r>
      <w:r>
        <w:t xml:space="preserve"> </w:t>
      </w:r>
      <w:r>
        <w:rPr>
          <w:spacing w:val="-6"/>
        </w:rPr>
        <w:t>圆0交于</w:t>
      </w:r>
      <w:r>
        <w:rPr>
          <w:rFonts w:ascii="Times New Roman" w:hAnsi="Times New Roman" w:eastAsia="Times New Roman" w:cs="Times New Roman"/>
          <w:spacing w:val="-6"/>
        </w:rPr>
        <w:t>C</w:t>
      </w:r>
      <w:r>
        <w:rPr>
          <w:rFonts w:ascii="Times New Roman" w:hAnsi="Times New Roman" w:eastAsia="Times New Roman" w:cs="Times New Roman"/>
          <w:spacing w:val="-29"/>
        </w:rPr>
        <w:t xml:space="preserve"> </w:t>
      </w:r>
      <w:r>
        <w:rPr>
          <w:spacing w:val="-6"/>
        </w:rPr>
        <w:t>、</w:t>
      </w:r>
      <w:r>
        <w:rPr>
          <w:rFonts w:ascii="Times New Roman" w:hAnsi="Times New Roman" w:eastAsia="Times New Roman" w:cs="Times New Roman"/>
          <w:spacing w:val="-6"/>
        </w:rPr>
        <w:t>D</w:t>
      </w:r>
      <w:r>
        <w:rPr>
          <w:spacing w:val="-6"/>
        </w:rPr>
        <w:t>两点。由题意可知，飞机在</w:t>
      </w:r>
      <w:r>
        <w:rPr>
          <w:rFonts w:ascii="Times New Roman" w:hAnsi="Times New Roman" w:eastAsia="Times New Roman" w:cs="Times New Roman"/>
          <w:spacing w:val="-6"/>
        </w:rPr>
        <w:t>CD</w:t>
      </w:r>
      <w:r>
        <w:rPr>
          <w:rFonts w:ascii="Times New Roman" w:hAnsi="Times New Roman" w:eastAsia="Times New Roman" w:cs="Times New Roman"/>
          <w:spacing w:val="-13"/>
        </w:rPr>
        <w:t xml:space="preserve"> </w:t>
      </w:r>
      <w:r>
        <w:rPr>
          <w:spacing w:val="-6"/>
        </w:rPr>
        <w:t>段飞行的时间即为题干所求。过0点作</w:t>
      </w:r>
      <w:r>
        <w:rPr>
          <w:rFonts w:ascii="Times New Roman" w:hAnsi="Times New Roman" w:eastAsia="Times New Roman" w:cs="Times New Roman"/>
          <w:spacing w:val="-6"/>
        </w:rPr>
        <w:t>OB</w:t>
      </w:r>
      <w:r>
        <w:rPr>
          <w:spacing w:val="-6"/>
        </w:rPr>
        <w:t>垂</w:t>
      </w:r>
      <w:r>
        <w:t xml:space="preserve"> </w:t>
      </w:r>
      <w:r>
        <w:rPr>
          <w:spacing w:val="-1"/>
        </w:rPr>
        <w:t>直于</w:t>
      </w:r>
      <w:r>
        <w:rPr>
          <w:rFonts w:ascii="Times New Roman" w:hAnsi="Times New Roman" w:eastAsia="Times New Roman" w:cs="Times New Roman"/>
          <w:spacing w:val="-1"/>
        </w:rPr>
        <w:t>DC</w:t>
      </w:r>
      <w:r>
        <w:rPr>
          <w:spacing w:val="-1"/>
        </w:rPr>
        <w:t>于点</w:t>
      </w:r>
      <w:r>
        <w:rPr>
          <w:rFonts w:ascii="Times New Roman" w:hAnsi="Times New Roman" w:eastAsia="Times New Roman" w:cs="Times New Roman"/>
          <w:spacing w:val="-1"/>
        </w:rPr>
        <w:t>B,</w:t>
      </w:r>
      <w:r>
        <w:rPr>
          <w:spacing w:val="-1"/>
        </w:rPr>
        <w:t>∠</w:t>
      </w:r>
      <w:r>
        <w:rPr>
          <w:rFonts w:ascii="Times New Roman" w:hAnsi="Times New Roman" w:eastAsia="Times New Roman" w:cs="Times New Roman"/>
          <w:spacing w:val="-1"/>
        </w:rPr>
        <w:t>OAB=45°-15°=30°</w:t>
      </w:r>
      <w:r>
        <w:rPr>
          <w:rFonts w:ascii="Times New Roman" w:hAnsi="Times New Roman" w:eastAsia="Times New Roman" w:cs="Times New Roman"/>
          <w:spacing w:val="-2"/>
        </w:rPr>
        <w:t xml:space="preserve">,       </w:t>
      </w:r>
      <w:r>
        <w:rPr>
          <w:spacing w:val="-2"/>
        </w:rPr>
        <w:t>则在直角三角形</w:t>
      </w:r>
      <w:r>
        <w:rPr>
          <w:rFonts w:ascii="Times New Roman" w:hAnsi="Times New Roman" w:eastAsia="Times New Roman" w:cs="Times New Roman"/>
          <w:spacing w:val="-2"/>
        </w:rPr>
        <w:t>AOB</w:t>
      </w:r>
      <w:r>
        <w:rPr>
          <w:spacing w:val="-2"/>
        </w:rPr>
        <w:t>中，</w:t>
      </w:r>
      <w:r>
        <w:rPr>
          <w:position w:val="-14"/>
        </w:rPr>
        <w:drawing>
          <wp:inline distT="0" distB="0" distL="0" distR="0">
            <wp:extent cx="1327785" cy="281305"/>
            <wp:effectExtent l="0" t="0" r="0" b="0"/>
            <wp:docPr id="492" name="IM 492"/>
            <wp:cNvGraphicFramePr/>
            <a:graphic xmlns:a="http://schemas.openxmlformats.org/drawingml/2006/main">
              <a:graphicData uri="http://schemas.openxmlformats.org/drawingml/2006/picture">
                <pic:pic xmlns:pic="http://schemas.openxmlformats.org/drawingml/2006/picture">
                  <pic:nvPicPr>
                    <pic:cNvPr id="492" name="IM 492"/>
                    <pic:cNvPicPr/>
                  </pic:nvPicPr>
                  <pic:blipFill>
                    <a:blip r:embed="rId488"/>
                    <a:stretch>
                      <a:fillRect/>
                    </a:stretch>
                  </pic:blipFill>
                  <pic:spPr>
                    <a:xfrm>
                      <a:off x="0" y="0"/>
                      <a:ext cx="1327877" cy="281401"/>
                    </a:xfrm>
                    <a:prstGeom prst="rect">
                      <a:avLst/>
                    </a:prstGeom>
                  </pic:spPr>
                </pic:pic>
              </a:graphicData>
            </a:graphic>
          </wp:inline>
        </w:drawing>
      </w:r>
    </w:p>
    <w:p w14:paraId="61CDB166">
      <w:pPr>
        <w:pStyle w:val="3"/>
        <w:spacing w:before="258" w:line="379" w:lineRule="auto"/>
        <w:ind w:left="29" w:right="916" w:hanging="19"/>
      </w:pPr>
      <w:r>
        <w:rPr>
          <w:spacing w:val="-4"/>
        </w:rPr>
        <w:t>千米。又</w:t>
      </w:r>
      <w:r>
        <w:rPr>
          <w:rFonts w:ascii="Times New Roman" w:hAnsi="Times New Roman" w:eastAsia="Times New Roman" w:cs="Times New Roman"/>
          <w:spacing w:val="-4"/>
        </w:rPr>
        <w:t>OC</w:t>
      </w:r>
      <w:r>
        <w:rPr>
          <w:rFonts w:ascii="Times New Roman" w:hAnsi="Times New Roman" w:eastAsia="Times New Roman" w:cs="Times New Roman"/>
          <w:spacing w:val="-7"/>
        </w:rPr>
        <w:t xml:space="preserve"> </w:t>
      </w:r>
      <w:r>
        <w:rPr>
          <w:spacing w:val="-4"/>
        </w:rPr>
        <w:t>为圆0的半径，即</w:t>
      </w:r>
      <w:r>
        <w:rPr>
          <w:rFonts w:ascii="Times New Roman" w:hAnsi="Times New Roman" w:eastAsia="Times New Roman" w:cs="Times New Roman"/>
          <w:spacing w:val="-4"/>
        </w:rPr>
        <w:t>OC=200</w:t>
      </w:r>
      <w:r>
        <w:rPr>
          <w:spacing w:val="-4"/>
        </w:rPr>
        <w:t>千米，在直角三角形</w:t>
      </w:r>
      <w:r>
        <w:rPr>
          <w:rFonts w:ascii="Times New Roman" w:hAnsi="Times New Roman" w:eastAsia="Times New Roman" w:cs="Times New Roman"/>
          <w:spacing w:val="-4"/>
        </w:rPr>
        <w:t>OBC</w:t>
      </w:r>
      <w:r>
        <w:rPr>
          <w:spacing w:val="-4"/>
        </w:rPr>
        <w:t>中</w:t>
      </w:r>
      <w:r>
        <w:rPr>
          <w:spacing w:val="-41"/>
        </w:rPr>
        <w:t xml:space="preserve"> </w:t>
      </w:r>
      <w:r>
        <w:rPr>
          <w:spacing w:val="-4"/>
        </w:rPr>
        <w:t>，BC=</w:t>
      </w:r>
      <w:r>
        <w:rPr>
          <w:spacing w:val="-48"/>
        </w:rPr>
        <w:t xml:space="preserve"> </w:t>
      </w:r>
      <w:r>
        <w:rPr>
          <w:spacing w:val="-4"/>
        </w:rPr>
        <w:t>√200²-160²=</w:t>
      </w:r>
      <w:r>
        <w:t xml:space="preserve">  </w:t>
      </w:r>
      <w:r>
        <w:rPr>
          <w:spacing w:val="-3"/>
        </w:rPr>
        <w:t>120千米。因</w:t>
      </w:r>
      <w:r>
        <w:rPr>
          <w:rFonts w:ascii="Times New Roman" w:hAnsi="Times New Roman" w:eastAsia="Times New Roman" w:cs="Times New Roman"/>
          <w:spacing w:val="-3"/>
        </w:rPr>
        <w:t>OC</w:t>
      </w:r>
      <w:r>
        <w:rPr>
          <w:rFonts w:ascii="Times New Roman" w:hAnsi="Times New Roman" w:eastAsia="Times New Roman" w:cs="Times New Roman"/>
          <w:spacing w:val="-32"/>
        </w:rPr>
        <w:t xml:space="preserve"> </w:t>
      </w:r>
      <w:r>
        <w:rPr>
          <w:spacing w:val="-3"/>
        </w:rPr>
        <w:t>、</w:t>
      </w:r>
      <w:r>
        <w:rPr>
          <w:rFonts w:ascii="Times New Roman" w:hAnsi="Times New Roman" w:eastAsia="Times New Roman" w:cs="Times New Roman"/>
          <w:spacing w:val="-3"/>
        </w:rPr>
        <w:t>OD</w:t>
      </w:r>
      <w:r>
        <w:rPr>
          <w:spacing w:val="-3"/>
        </w:rPr>
        <w:t>都为圆0的半径，则△</w:t>
      </w:r>
      <w:r>
        <w:rPr>
          <w:spacing w:val="-57"/>
        </w:rPr>
        <w:t xml:space="preserve"> </w:t>
      </w:r>
      <w:r>
        <w:rPr>
          <w:rFonts w:ascii="Times New Roman" w:hAnsi="Times New Roman" w:eastAsia="Times New Roman" w:cs="Times New Roman"/>
          <w:spacing w:val="-4"/>
        </w:rPr>
        <w:t>COD</w:t>
      </w:r>
      <w:r>
        <w:rPr>
          <w:spacing w:val="-4"/>
        </w:rPr>
        <w:t>为等腰三角形，故</w:t>
      </w:r>
      <w:r>
        <w:rPr>
          <w:spacing w:val="-58"/>
        </w:rPr>
        <w:t xml:space="preserve"> </w:t>
      </w:r>
      <w:r>
        <w:rPr>
          <w:spacing w:val="-4"/>
        </w:rPr>
        <w:t>CD=2BC=2×120=240</w:t>
      </w:r>
    </w:p>
    <w:p w14:paraId="5844C30B">
      <w:pPr>
        <w:pStyle w:val="3"/>
        <w:spacing w:before="16" w:line="347" w:lineRule="auto"/>
        <w:ind w:left="29" w:right="888" w:hanging="10"/>
      </w:pPr>
      <w:r>
        <w:rPr>
          <w:spacing w:val="1"/>
        </w:rPr>
        <w:t>千米。飞机速度为300千米/小时，则飞机在</w:t>
      </w:r>
      <w:r>
        <w:rPr>
          <w:rFonts w:ascii="Times New Roman" w:hAnsi="Times New Roman" w:eastAsia="Times New Roman" w:cs="Times New Roman"/>
        </w:rPr>
        <w:t>CD</w:t>
      </w:r>
      <w:r>
        <w:rPr>
          <w:spacing w:val="1"/>
        </w:rPr>
        <w:t>段飞行的</w:t>
      </w:r>
      <w:r>
        <w:t>时间</w:t>
      </w:r>
      <w:r>
        <w:rPr>
          <w:position w:val="-13"/>
        </w:rPr>
        <w:drawing>
          <wp:inline distT="0" distB="0" distL="0" distR="0">
            <wp:extent cx="894080" cy="285750"/>
            <wp:effectExtent l="0" t="0" r="0" b="0"/>
            <wp:docPr id="494" name="IM 494"/>
            <wp:cNvGraphicFramePr/>
            <a:graphic xmlns:a="http://schemas.openxmlformats.org/drawingml/2006/main">
              <a:graphicData uri="http://schemas.openxmlformats.org/drawingml/2006/picture">
                <pic:pic xmlns:pic="http://schemas.openxmlformats.org/drawingml/2006/picture">
                  <pic:nvPicPr>
                    <pic:cNvPr id="494" name="IM 494"/>
                    <pic:cNvPicPr/>
                  </pic:nvPicPr>
                  <pic:blipFill>
                    <a:blip r:embed="rId489"/>
                    <a:stretch>
                      <a:fillRect/>
                    </a:stretch>
                  </pic:blipFill>
                  <pic:spPr>
                    <a:xfrm>
                      <a:off x="0" y="0"/>
                      <a:ext cx="894617" cy="285792"/>
                    </a:xfrm>
                    <a:prstGeom prst="rect">
                      <a:avLst/>
                    </a:prstGeom>
                  </pic:spPr>
                </pic:pic>
              </a:graphicData>
            </a:graphic>
          </wp:inline>
        </w:drawing>
      </w:r>
      <w:r>
        <w:rPr>
          <w:position w:val="3"/>
        </w:rPr>
        <w:t xml:space="preserve">,即飞机有 </w:t>
      </w:r>
      <w:r>
        <w:rPr>
          <w:spacing w:val="-15"/>
        </w:rPr>
        <w:t>0.8×60=48分钟在雷达站的有效探测范围以内。故正确</w:t>
      </w:r>
      <w:r>
        <w:rPr>
          <w:spacing w:val="-16"/>
        </w:rPr>
        <w:t>答案为</w:t>
      </w:r>
      <w:r>
        <w:rPr>
          <w:rFonts w:ascii="Times New Roman" w:hAnsi="Times New Roman" w:eastAsia="Times New Roman" w:cs="Times New Roman"/>
          <w:spacing w:val="-16"/>
        </w:rPr>
        <w:t>C</w:t>
      </w:r>
      <w:r>
        <w:rPr>
          <w:spacing w:val="-16"/>
        </w:rPr>
        <w:t>。</w:t>
      </w:r>
    </w:p>
    <w:p w14:paraId="34D1B3B3">
      <w:pPr>
        <w:spacing w:line="3060" w:lineRule="exact"/>
        <w:ind w:firstLine="2589"/>
      </w:pPr>
      <w:r>
        <w:drawing>
          <wp:anchor distT="0" distB="0" distL="0" distR="0" simplePos="0" relativeHeight="251790336" behindDoc="1" locked="0" layoutInCell="1" allowOverlap="1">
            <wp:simplePos x="0" y="0"/>
            <wp:positionH relativeFrom="column">
              <wp:posOffset>5295900</wp:posOffset>
            </wp:positionH>
            <wp:positionV relativeFrom="paragraph">
              <wp:posOffset>1962150</wp:posOffset>
            </wp:positionV>
            <wp:extent cx="501650" cy="501650"/>
            <wp:effectExtent l="0" t="0" r="0" b="0"/>
            <wp:wrapNone/>
            <wp:docPr id="496" name="IM 496"/>
            <wp:cNvGraphicFramePr/>
            <a:graphic xmlns:a="http://schemas.openxmlformats.org/drawingml/2006/main">
              <a:graphicData uri="http://schemas.openxmlformats.org/drawingml/2006/picture">
                <pic:pic xmlns:pic="http://schemas.openxmlformats.org/drawingml/2006/picture">
                  <pic:nvPicPr>
                    <pic:cNvPr id="496" name="IM 496"/>
                    <pic:cNvPicPr/>
                  </pic:nvPicPr>
                  <pic:blipFill>
                    <a:blip r:embed="rId490"/>
                    <a:stretch>
                      <a:fillRect/>
                    </a:stretch>
                  </pic:blipFill>
                  <pic:spPr>
                    <a:xfrm>
                      <a:off x="0" y="0"/>
                      <a:ext cx="501634" cy="501640"/>
                    </a:xfrm>
                    <a:prstGeom prst="rect">
                      <a:avLst/>
                    </a:prstGeom>
                  </pic:spPr>
                </pic:pic>
              </a:graphicData>
            </a:graphic>
          </wp:anchor>
        </w:drawing>
      </w:r>
      <w:r>
        <w:rPr>
          <w:position w:val="-61"/>
        </w:rPr>
        <w:drawing>
          <wp:inline distT="0" distB="0" distL="0" distR="0">
            <wp:extent cx="1962150" cy="1942465"/>
            <wp:effectExtent l="0" t="0" r="0" b="0"/>
            <wp:docPr id="498" name="IM 498"/>
            <wp:cNvGraphicFramePr/>
            <a:graphic xmlns:a="http://schemas.openxmlformats.org/drawingml/2006/main">
              <a:graphicData uri="http://schemas.openxmlformats.org/drawingml/2006/picture">
                <pic:pic xmlns:pic="http://schemas.openxmlformats.org/drawingml/2006/picture">
                  <pic:nvPicPr>
                    <pic:cNvPr id="498" name="IM 498"/>
                    <pic:cNvPicPr/>
                  </pic:nvPicPr>
                  <pic:blipFill>
                    <a:blip r:embed="rId491"/>
                    <a:stretch>
                      <a:fillRect/>
                    </a:stretch>
                  </pic:blipFill>
                  <pic:spPr>
                    <a:xfrm>
                      <a:off x="0" y="0"/>
                      <a:ext cx="1962153" cy="1943094"/>
                    </a:xfrm>
                    <a:prstGeom prst="rect">
                      <a:avLst/>
                    </a:prstGeom>
                  </pic:spPr>
                </pic:pic>
              </a:graphicData>
            </a:graphic>
          </wp:inline>
        </w:drawing>
      </w:r>
    </w:p>
    <w:p w14:paraId="0D982A02">
      <w:pPr>
        <w:pStyle w:val="3"/>
        <w:spacing w:before="89" w:line="310" w:lineRule="auto"/>
        <w:ind w:left="29" w:right="780" w:firstLine="430"/>
        <w:jc w:val="both"/>
      </w:pPr>
      <w:r>
        <w:drawing>
          <wp:anchor distT="0" distB="0" distL="0" distR="0" simplePos="0" relativeHeight="251791360" behindDoc="0" locked="0" layoutInCell="1" allowOverlap="1">
            <wp:simplePos x="0" y="0"/>
            <wp:positionH relativeFrom="column">
              <wp:posOffset>5301615</wp:posOffset>
            </wp:positionH>
            <wp:positionV relativeFrom="paragraph">
              <wp:posOffset>704215</wp:posOffset>
            </wp:positionV>
            <wp:extent cx="501650" cy="501650"/>
            <wp:effectExtent l="0" t="0" r="0" b="0"/>
            <wp:wrapNone/>
            <wp:docPr id="500" name="IM 500"/>
            <wp:cNvGraphicFramePr/>
            <a:graphic xmlns:a="http://schemas.openxmlformats.org/drawingml/2006/main">
              <a:graphicData uri="http://schemas.openxmlformats.org/drawingml/2006/picture">
                <pic:pic xmlns:pic="http://schemas.openxmlformats.org/drawingml/2006/picture">
                  <pic:nvPicPr>
                    <pic:cNvPr id="500" name="IM 500"/>
                    <pic:cNvPicPr/>
                  </pic:nvPicPr>
                  <pic:blipFill>
                    <a:blip r:embed="rId492"/>
                    <a:stretch>
                      <a:fillRect/>
                    </a:stretch>
                  </pic:blipFill>
                  <pic:spPr>
                    <a:xfrm>
                      <a:off x="0" y="0"/>
                      <a:ext cx="501700" cy="501640"/>
                    </a:xfrm>
                    <a:prstGeom prst="rect">
                      <a:avLst/>
                    </a:prstGeom>
                  </pic:spPr>
                </pic:pic>
              </a:graphicData>
            </a:graphic>
          </wp:anchor>
        </w:drawing>
      </w:r>
      <w:r>
        <w:rPr>
          <w:rFonts w:ascii="黑体" w:hAnsi="黑体" w:eastAsia="黑体" w:cs="黑体"/>
          <w:spacing w:val="-12"/>
        </w:rPr>
        <w:t>104.【答案】</w:t>
      </w:r>
      <w:r>
        <w:rPr>
          <w:rFonts w:ascii="Arial" w:hAnsi="Arial" w:eastAsia="Arial" w:cs="Arial"/>
          <w:spacing w:val="-12"/>
        </w:rPr>
        <w:t>D</w:t>
      </w:r>
      <w:r>
        <w:rPr>
          <w:rFonts w:ascii="Arial" w:hAnsi="Arial" w:eastAsia="Arial" w:cs="Arial"/>
          <w:spacing w:val="-13"/>
        </w:rPr>
        <w:t xml:space="preserve"> </w:t>
      </w:r>
      <w:r>
        <w:rPr>
          <w:spacing w:val="-12"/>
        </w:rPr>
        <w:t>。设参加2个兴趣班的学生有</w:t>
      </w:r>
      <w:r>
        <w:rPr>
          <w:rFonts w:ascii="Times New Roman" w:hAnsi="Times New Roman" w:eastAsia="Times New Roman" w:cs="Times New Roman"/>
          <w:spacing w:val="-12"/>
        </w:rPr>
        <w:t xml:space="preserve">x </w:t>
      </w:r>
      <w:r>
        <w:rPr>
          <w:spacing w:val="-12"/>
        </w:rPr>
        <w:t>名，根据三集合容斥原理非标准型公式：</w:t>
      </w:r>
      <w:r>
        <w:t xml:space="preserve"> </w:t>
      </w:r>
      <w:r>
        <w:rPr>
          <w:rFonts w:ascii="Times New Roman" w:hAnsi="Times New Roman" w:eastAsia="Times New Roman" w:cs="Times New Roman"/>
          <w:spacing w:val="-7"/>
        </w:rPr>
        <w:t>A+B+C-b-2c=</w:t>
      </w:r>
      <w:r>
        <w:rPr>
          <w:spacing w:val="-7"/>
        </w:rPr>
        <w:t>总数一都不满足个数，可列式：28+35+19-</w:t>
      </w:r>
      <w:r>
        <w:rPr>
          <w:rFonts w:ascii="Times New Roman" w:hAnsi="Times New Roman" w:eastAsia="Times New Roman" w:cs="Times New Roman"/>
          <w:spacing w:val="-7"/>
        </w:rPr>
        <w:t xml:space="preserve">x-2×3=49,  </w:t>
      </w:r>
      <w:r>
        <w:rPr>
          <w:rFonts w:ascii="Times New Roman" w:hAnsi="Times New Roman" w:eastAsia="Times New Roman" w:cs="Times New Roman"/>
          <w:spacing w:val="-8"/>
        </w:rPr>
        <w:t xml:space="preserve"> </w:t>
      </w:r>
      <w:r>
        <w:rPr>
          <w:spacing w:val="-8"/>
        </w:rPr>
        <w:t>解得</w:t>
      </w:r>
      <w:r>
        <w:rPr>
          <w:rFonts w:ascii="Times New Roman" w:hAnsi="Times New Roman" w:eastAsia="Times New Roman" w:cs="Times New Roman"/>
          <w:spacing w:val="-8"/>
        </w:rPr>
        <w:t>x=27</w:t>
      </w:r>
      <w:r>
        <w:rPr>
          <w:spacing w:val="-8"/>
        </w:rPr>
        <w:t>。因此只参加</w:t>
      </w:r>
      <w:r>
        <w:t xml:space="preserve"> </w:t>
      </w:r>
      <w:r>
        <w:rPr>
          <w:spacing w:val="-9"/>
        </w:rPr>
        <w:t>一个兴趣班的学生有49-27-3=19名。故正确答</w:t>
      </w:r>
      <w:r>
        <w:rPr>
          <w:spacing w:val="-10"/>
        </w:rPr>
        <w:t>案为</w:t>
      </w:r>
      <w:r>
        <w:rPr>
          <w:rFonts w:ascii="Times New Roman" w:hAnsi="Times New Roman" w:eastAsia="Times New Roman" w:cs="Times New Roman"/>
          <w:spacing w:val="-10"/>
        </w:rPr>
        <w:t>D</w:t>
      </w:r>
      <w:r>
        <w:rPr>
          <w:spacing w:val="-10"/>
        </w:rPr>
        <w:t>。</w:t>
      </w:r>
    </w:p>
    <w:p w14:paraId="6BFC2C96">
      <w:pPr>
        <w:pStyle w:val="3"/>
        <w:spacing w:before="2" w:line="235" w:lineRule="auto"/>
        <w:ind w:left="469"/>
      </w:pPr>
      <w:r>
        <w:rPr>
          <w:rFonts w:ascii="隶书" w:hAnsi="隶书" w:eastAsia="隶书" w:cs="隶书"/>
          <w:spacing w:val="2"/>
        </w:rPr>
        <w:t>105.【答案】</w:t>
      </w:r>
      <w:r>
        <w:rPr>
          <w:rFonts w:ascii="Times New Roman" w:hAnsi="Times New Roman" w:eastAsia="Times New Roman" w:cs="Times New Roman"/>
          <w:spacing w:val="2"/>
        </w:rPr>
        <w:t>A</w:t>
      </w:r>
      <w:r>
        <w:rPr>
          <w:rFonts w:ascii="Times New Roman" w:hAnsi="Times New Roman" w:eastAsia="Times New Roman" w:cs="Times New Roman"/>
          <w:spacing w:val="-25"/>
        </w:rPr>
        <w:t xml:space="preserve"> </w:t>
      </w:r>
      <w:r>
        <w:rPr>
          <w:spacing w:val="2"/>
        </w:rPr>
        <w:t>。</w:t>
      </w:r>
      <w:r>
        <w:rPr>
          <w:spacing w:val="-57"/>
        </w:rPr>
        <w:t xml:space="preserve"> </w:t>
      </w:r>
      <w:r>
        <w:rPr>
          <w:spacing w:val="2"/>
        </w:rPr>
        <w:t>根据三集合容斥原理标准型公式：A+B+C-A</w:t>
      </w:r>
      <w:r>
        <w:rPr>
          <w:spacing w:val="1"/>
        </w:rPr>
        <w:t>∩B-A∩C-B∩C+</w:t>
      </w:r>
    </w:p>
    <w:p w14:paraId="4B2FC4F4">
      <w:pPr>
        <w:pStyle w:val="3"/>
        <w:spacing w:before="66" w:line="307" w:lineRule="auto"/>
        <w:ind w:left="50" w:right="828" w:hanging="10"/>
      </w:pPr>
      <w:r>
        <w:rPr>
          <w:rFonts w:ascii="Times New Roman" w:hAnsi="Times New Roman" w:eastAsia="Times New Roman" w:cs="Times New Roman"/>
          <w:spacing w:val="-13"/>
        </w:rPr>
        <w:t xml:space="preserve">A∩B∩C=    </w:t>
      </w:r>
      <w:r>
        <w:rPr>
          <w:spacing w:val="-13"/>
        </w:rPr>
        <w:t>总数-都不满足个数，可得58+38+52-18-既报英语班又报法语班的人数-</w:t>
      </w:r>
      <w:r>
        <w:rPr>
          <w:spacing w:val="-14"/>
        </w:rPr>
        <w:t>16+12=100,</w:t>
      </w:r>
      <w:r>
        <w:t xml:space="preserve"> </w:t>
      </w:r>
      <w:r>
        <w:rPr>
          <w:spacing w:val="-21"/>
        </w:rPr>
        <w:t>解得既报英语班又报法语班的人数=26人。画图</w:t>
      </w:r>
      <w:r>
        <w:rPr>
          <w:spacing w:val="-22"/>
        </w:rPr>
        <w:t>分析：</w:t>
      </w:r>
    </w:p>
    <w:p w14:paraId="72180BFB">
      <w:pPr>
        <w:spacing w:line="307" w:lineRule="auto"/>
        <w:sectPr>
          <w:headerReference r:id="rId26" w:type="default"/>
          <w:footerReference r:id="rId27" w:type="default"/>
          <w:pgSz w:w="10340" w:h="14570"/>
          <w:pgMar w:top="1499" w:right="609" w:bottom="648" w:left="590" w:header="699" w:footer="363" w:gutter="0"/>
          <w:cols w:space="720" w:num="1"/>
        </w:sectPr>
      </w:pPr>
    </w:p>
    <w:p w14:paraId="63E09DEF">
      <w:pPr>
        <w:pStyle w:val="3"/>
        <w:spacing w:before="309" w:line="210" w:lineRule="auto"/>
        <w:ind w:left="4740"/>
      </w:pPr>
      <w:r>
        <w:rPr>
          <w:spacing w:val="-7"/>
        </w:rPr>
        <w:t>英语班，58人</w:t>
      </w:r>
    </w:p>
    <w:p w14:paraId="76D8CAB5">
      <w:pPr>
        <w:pStyle w:val="3"/>
        <w:spacing w:line="3245" w:lineRule="exact"/>
        <w:ind w:firstLine="2750"/>
      </w:pPr>
      <w:r>
        <w:rPr>
          <w:position w:val="-67"/>
        </w:rPr>
        <w:pict>
          <v:group id="_x0000_s1032" o:spid="_x0000_s1032" o:spt="203" style="height:163.5pt;width:172.05pt;" coordsize="3441,3270">
            <o:lock v:ext="edit"/>
            <v:shape id="_x0000_s1033" o:spid="_x0000_s1033" o:spt="75" type="#_x0000_t75" style="position:absolute;left:0;top:0;height:3270;width:3441;" filled="f" stroked="f" coordsize="21600,21600">
              <v:path/>
              <v:fill on="f" focussize="0,0"/>
              <v:stroke on="f"/>
              <v:imagedata r:id="rId493" o:title=""/>
              <o:lock v:ext="edit" aspectratio="t"/>
            </v:shape>
            <v:shape id="_x0000_s1034" o:spid="_x0000_s1034" o:spt="202" type="#_x0000_t202" style="position:absolute;left:-20;top:-20;height:3310;width:3481;" filled="f" stroked="f" coordsize="21600,21600">
              <v:path/>
              <v:fill on="f" focussize="0,0"/>
              <v:stroke on="f"/>
              <v:imagedata o:title=""/>
              <o:lock v:ext="edit" aspectratio="f"/>
              <v:textbox inset="0mm,0mm,0mm,0mm">
                <w:txbxContent>
                  <w:p w14:paraId="4020A3CE">
                    <w:pPr>
                      <w:spacing w:line="272" w:lineRule="auto"/>
                      <w:rPr>
                        <w:rFonts w:ascii="Arial"/>
                        <w:sz w:val="21"/>
                      </w:rPr>
                    </w:pPr>
                  </w:p>
                  <w:p w14:paraId="07C994E6">
                    <w:pPr>
                      <w:spacing w:line="273" w:lineRule="auto"/>
                      <w:rPr>
                        <w:rFonts w:ascii="Arial"/>
                        <w:sz w:val="21"/>
                      </w:rPr>
                    </w:pPr>
                  </w:p>
                  <w:p w14:paraId="370F0EC5">
                    <w:pPr>
                      <w:spacing w:line="273" w:lineRule="auto"/>
                      <w:rPr>
                        <w:rFonts w:ascii="Arial"/>
                        <w:sz w:val="21"/>
                      </w:rPr>
                    </w:pPr>
                  </w:p>
                  <w:p w14:paraId="0681D5A6">
                    <w:pPr>
                      <w:spacing w:line="273" w:lineRule="auto"/>
                      <w:rPr>
                        <w:rFonts w:ascii="Arial"/>
                        <w:sz w:val="21"/>
                      </w:rPr>
                    </w:pPr>
                  </w:p>
                  <w:p w14:paraId="6B92E248">
                    <w:pPr>
                      <w:spacing w:line="273" w:lineRule="auto"/>
                      <w:rPr>
                        <w:rFonts w:ascii="Arial"/>
                        <w:sz w:val="21"/>
                      </w:rPr>
                    </w:pPr>
                  </w:p>
                  <w:p w14:paraId="3A716426">
                    <w:pPr>
                      <w:spacing w:before="69" w:line="262" w:lineRule="auto"/>
                      <w:ind w:left="1519" w:right="961" w:hanging="530"/>
                      <w:rPr>
                        <w:rFonts w:ascii="宋体" w:hAnsi="宋体" w:eastAsia="宋体" w:cs="宋体"/>
                        <w:sz w:val="21"/>
                        <w:szCs w:val="21"/>
                      </w:rPr>
                    </w:pPr>
                    <w:r>
                      <w:rPr>
                        <w:rFonts w:ascii="宋体" w:hAnsi="宋体" w:eastAsia="宋体" w:cs="宋体"/>
                        <w:spacing w:val="5"/>
                        <w:position w:val="2"/>
                        <w:sz w:val="21"/>
                        <w:szCs w:val="21"/>
                      </w:rPr>
                      <w:t>6</w:t>
                    </w:r>
                    <w:r>
                      <w:rPr>
                        <w:rFonts w:ascii="宋体" w:hAnsi="宋体" w:eastAsia="宋体" w:cs="宋体"/>
                        <w:spacing w:val="-58"/>
                        <w:position w:val="2"/>
                        <w:sz w:val="21"/>
                        <w:szCs w:val="21"/>
                      </w:rPr>
                      <w:t xml:space="preserve"> </w:t>
                    </w:r>
                    <w:r>
                      <w:rPr>
                        <w:rFonts w:ascii="宋体" w:hAnsi="宋体" w:eastAsia="宋体" w:cs="宋体"/>
                        <w:spacing w:val="5"/>
                        <w:position w:val="2"/>
                        <w:sz w:val="21"/>
                        <w:szCs w:val="21"/>
                      </w:rPr>
                      <w:t>人</w:t>
                    </w:r>
                    <w:r>
                      <w:rPr>
                        <w:rFonts w:ascii="宋体" w:hAnsi="宋体" w:eastAsia="宋体" w:cs="宋体"/>
                        <w:position w:val="2"/>
                        <w:sz w:val="21"/>
                        <w:szCs w:val="21"/>
                      </w:rPr>
                      <w:t xml:space="preserve">       </w:t>
                    </w:r>
                    <w:r>
                      <w:rPr>
                        <w:rFonts w:ascii="宋体" w:hAnsi="宋体" w:eastAsia="宋体" w:cs="宋体"/>
                        <w:spacing w:val="5"/>
                        <w:position w:val="-2"/>
                        <w:sz w:val="20"/>
                        <w:szCs w:val="20"/>
                      </w:rPr>
                      <w:t xml:space="preserve">14人 </w:t>
                    </w:r>
                    <w:r>
                      <w:rPr>
                        <w:rFonts w:ascii="宋体" w:hAnsi="宋体" w:eastAsia="宋体" w:cs="宋体"/>
                        <w:sz w:val="21"/>
                        <w:szCs w:val="21"/>
                      </w:rPr>
                      <w:t>12人</w:t>
                    </w:r>
                  </w:p>
                  <w:p w14:paraId="77664338">
                    <w:pPr>
                      <w:spacing w:line="274" w:lineRule="auto"/>
                      <w:rPr>
                        <w:rFonts w:ascii="Arial"/>
                        <w:sz w:val="21"/>
                      </w:rPr>
                    </w:pPr>
                  </w:p>
                  <w:p w14:paraId="7C6496F2">
                    <w:pPr>
                      <w:spacing w:before="72" w:line="222" w:lineRule="auto"/>
                      <w:ind w:left="1550"/>
                      <w:rPr>
                        <w:rFonts w:ascii="宋体" w:hAnsi="宋体" w:eastAsia="宋体" w:cs="宋体"/>
                        <w:sz w:val="22"/>
                        <w:szCs w:val="22"/>
                      </w:rPr>
                    </w:pPr>
                    <w:r>
                      <w:rPr>
                        <w:rFonts w:ascii="宋体" w:hAnsi="宋体" w:eastAsia="宋体" w:cs="宋体"/>
                        <w:spacing w:val="-4"/>
                        <w:sz w:val="22"/>
                        <w:szCs w:val="22"/>
                      </w:rPr>
                      <w:t>4</w:t>
                    </w:r>
                    <w:r>
                      <w:rPr>
                        <w:rFonts w:ascii="宋体" w:hAnsi="宋体" w:eastAsia="宋体" w:cs="宋体"/>
                        <w:spacing w:val="-43"/>
                        <w:sz w:val="22"/>
                        <w:szCs w:val="22"/>
                      </w:rPr>
                      <w:t xml:space="preserve"> </w:t>
                    </w:r>
                    <w:r>
                      <w:rPr>
                        <w:rFonts w:ascii="宋体" w:hAnsi="宋体" w:eastAsia="宋体" w:cs="宋体"/>
                        <w:spacing w:val="-4"/>
                        <w:sz w:val="22"/>
                        <w:szCs w:val="22"/>
                      </w:rPr>
                      <w:t>人</w:t>
                    </w:r>
                  </w:p>
                </w:txbxContent>
              </v:textbox>
            </v:shape>
            <w10:wrap type="none"/>
            <w10:anchorlock/>
          </v:group>
        </w:pict>
      </w:r>
    </w:p>
    <w:p w14:paraId="12C8CFA1">
      <w:pPr>
        <w:pStyle w:val="3"/>
        <w:spacing w:line="208" w:lineRule="auto"/>
        <w:ind w:left="2249"/>
      </w:pPr>
      <w:r>
        <w:rPr>
          <w:spacing w:val="-5"/>
          <w:position w:val="1"/>
        </w:rPr>
        <w:t xml:space="preserve">德语班，38人            </w:t>
      </w:r>
      <w:r>
        <w:rPr>
          <w:spacing w:val="-5"/>
          <w:position w:val="-1"/>
        </w:rPr>
        <w:t>法语班，52人</w:t>
      </w:r>
    </w:p>
    <w:p w14:paraId="0D562129">
      <w:pPr>
        <w:pStyle w:val="3"/>
        <w:spacing w:before="105" w:line="219" w:lineRule="auto"/>
        <w:ind w:left="430"/>
      </w:pPr>
      <w:r>
        <w:drawing>
          <wp:anchor distT="0" distB="0" distL="0" distR="0" simplePos="0" relativeHeight="251795456" behindDoc="0" locked="0" layoutInCell="1" allowOverlap="1">
            <wp:simplePos x="0" y="0"/>
            <wp:positionH relativeFrom="column">
              <wp:posOffset>5321300</wp:posOffset>
            </wp:positionH>
            <wp:positionV relativeFrom="paragraph">
              <wp:posOffset>283210</wp:posOffset>
            </wp:positionV>
            <wp:extent cx="495300" cy="501650"/>
            <wp:effectExtent l="0" t="0" r="0" b="0"/>
            <wp:wrapNone/>
            <wp:docPr id="502" name="IM 502"/>
            <wp:cNvGraphicFramePr/>
            <a:graphic xmlns:a="http://schemas.openxmlformats.org/drawingml/2006/main">
              <a:graphicData uri="http://schemas.openxmlformats.org/drawingml/2006/picture">
                <pic:pic xmlns:pic="http://schemas.openxmlformats.org/drawingml/2006/picture">
                  <pic:nvPicPr>
                    <pic:cNvPr id="502" name="IM 502"/>
                    <pic:cNvPicPr/>
                  </pic:nvPicPr>
                  <pic:blipFill>
                    <a:blip r:embed="rId494"/>
                    <a:stretch>
                      <a:fillRect/>
                    </a:stretch>
                  </pic:blipFill>
                  <pic:spPr>
                    <a:xfrm>
                      <a:off x="0" y="0"/>
                      <a:ext cx="495265" cy="501640"/>
                    </a:xfrm>
                    <a:prstGeom prst="rect">
                      <a:avLst/>
                    </a:prstGeom>
                  </pic:spPr>
                </pic:pic>
              </a:graphicData>
            </a:graphic>
          </wp:anchor>
        </w:drawing>
      </w:r>
      <w:r>
        <w:rPr>
          <w:spacing w:val="-8"/>
        </w:rPr>
        <w:t>故只报法语班的有52-4-12-14=22人。故正确答案为</w:t>
      </w:r>
      <w:r>
        <w:rPr>
          <w:rFonts w:ascii="Times New Roman" w:hAnsi="Times New Roman" w:eastAsia="Times New Roman" w:cs="Times New Roman"/>
          <w:spacing w:val="-8"/>
        </w:rPr>
        <w:t>A</w:t>
      </w:r>
      <w:r>
        <w:rPr>
          <w:spacing w:val="-8"/>
        </w:rPr>
        <w:t>。</w:t>
      </w:r>
    </w:p>
    <w:p w14:paraId="0BB079AF">
      <w:pPr>
        <w:pStyle w:val="3"/>
        <w:spacing w:before="117" w:line="279" w:lineRule="auto"/>
        <w:ind w:right="819" w:firstLine="430"/>
      </w:pPr>
      <w:r>
        <w:drawing>
          <wp:anchor distT="0" distB="0" distL="0" distR="0" simplePos="0" relativeHeight="251794432" behindDoc="0" locked="0" layoutInCell="1" allowOverlap="1">
            <wp:simplePos x="0" y="0"/>
            <wp:positionH relativeFrom="column">
              <wp:posOffset>5307965</wp:posOffset>
            </wp:positionH>
            <wp:positionV relativeFrom="paragraph">
              <wp:posOffset>1192530</wp:posOffset>
            </wp:positionV>
            <wp:extent cx="495300" cy="508000"/>
            <wp:effectExtent l="0" t="0" r="0" b="0"/>
            <wp:wrapNone/>
            <wp:docPr id="504" name="IM 504"/>
            <wp:cNvGraphicFramePr/>
            <a:graphic xmlns:a="http://schemas.openxmlformats.org/drawingml/2006/main">
              <a:graphicData uri="http://schemas.openxmlformats.org/drawingml/2006/picture">
                <pic:pic xmlns:pic="http://schemas.openxmlformats.org/drawingml/2006/picture">
                  <pic:nvPicPr>
                    <pic:cNvPr id="504" name="IM 504"/>
                    <pic:cNvPicPr/>
                  </pic:nvPicPr>
                  <pic:blipFill>
                    <a:blip r:embed="rId495"/>
                    <a:stretch>
                      <a:fillRect/>
                    </a:stretch>
                  </pic:blipFill>
                  <pic:spPr>
                    <a:xfrm>
                      <a:off x="0" y="0"/>
                      <a:ext cx="495331" cy="508024"/>
                    </a:xfrm>
                    <a:prstGeom prst="rect">
                      <a:avLst/>
                    </a:prstGeom>
                  </pic:spPr>
                </pic:pic>
              </a:graphicData>
            </a:graphic>
          </wp:anchor>
        </w:drawing>
      </w:r>
      <w:r>
        <w:rPr>
          <w:rFonts w:ascii="黑体" w:hAnsi="黑体" w:eastAsia="黑体" w:cs="黑体"/>
          <w:spacing w:val="-18"/>
        </w:rPr>
        <w:t>106.【答案】</w:t>
      </w:r>
      <w:r>
        <w:rPr>
          <w:rFonts w:ascii="Times New Roman" w:hAnsi="Times New Roman" w:eastAsia="Times New Roman" w:cs="Times New Roman"/>
          <w:spacing w:val="-18"/>
        </w:rPr>
        <w:t>C</w:t>
      </w:r>
      <w:r>
        <w:rPr>
          <w:spacing w:val="-18"/>
        </w:rPr>
        <w:t>。设参加两次慰问活动的人数为</w:t>
      </w:r>
      <w:r>
        <w:rPr>
          <w:rFonts w:ascii="Times New Roman" w:hAnsi="Times New Roman" w:eastAsia="Times New Roman" w:cs="Times New Roman"/>
          <w:spacing w:val="-18"/>
        </w:rPr>
        <w:t xml:space="preserve">x </w:t>
      </w:r>
      <w:r>
        <w:rPr>
          <w:spacing w:val="-18"/>
        </w:rPr>
        <w:t>人，根据三集合容斥原理非标准型公式：</w:t>
      </w:r>
      <w:r>
        <w:rPr>
          <w:spacing w:val="11"/>
        </w:rPr>
        <w:t xml:space="preserve"> </w:t>
      </w:r>
      <w:r>
        <w:rPr>
          <w:spacing w:val="1"/>
        </w:rPr>
        <w:t>参加</w:t>
      </w:r>
      <w:r>
        <w:rPr>
          <w:rFonts w:ascii="Times New Roman" w:hAnsi="Times New Roman" w:eastAsia="Times New Roman" w:cs="Times New Roman"/>
          <w:spacing w:val="1"/>
        </w:rPr>
        <w:t>A</w:t>
      </w:r>
      <w:r>
        <w:rPr>
          <w:rFonts w:ascii="Times New Roman" w:hAnsi="Times New Roman" w:eastAsia="Times New Roman" w:cs="Times New Roman"/>
          <w:spacing w:val="6"/>
        </w:rPr>
        <w:t xml:space="preserve"> </w:t>
      </w:r>
      <w:r>
        <w:rPr>
          <w:spacing w:val="1"/>
        </w:rPr>
        <w:t>地活动人数+参加</w:t>
      </w:r>
      <w:r>
        <w:rPr>
          <w:rFonts w:ascii="Times New Roman" w:hAnsi="Times New Roman" w:eastAsia="Times New Roman" w:cs="Times New Roman"/>
          <w:spacing w:val="1"/>
        </w:rPr>
        <w:t xml:space="preserve">B </w:t>
      </w:r>
      <w:r>
        <w:rPr>
          <w:spacing w:val="1"/>
        </w:rPr>
        <w:t>地活动人数+参加</w:t>
      </w:r>
      <w:r>
        <w:rPr>
          <w:rFonts w:ascii="Times New Roman" w:hAnsi="Times New Roman" w:eastAsia="Times New Roman" w:cs="Times New Roman"/>
          <w:spacing w:val="1"/>
        </w:rPr>
        <w:t>C</w:t>
      </w:r>
      <w:r>
        <w:rPr>
          <w:rFonts w:ascii="Times New Roman" w:hAnsi="Times New Roman" w:eastAsia="Times New Roman" w:cs="Times New Roman"/>
          <w:spacing w:val="-13"/>
        </w:rPr>
        <w:t xml:space="preserve"> </w:t>
      </w:r>
      <w:r>
        <w:rPr>
          <w:spacing w:val="1"/>
        </w:rPr>
        <w:t>地活动人数-参加2次活动人数-2×参加3</w:t>
      </w:r>
      <w:r>
        <w:t xml:space="preserve">  </w:t>
      </w:r>
      <w:r>
        <w:rPr>
          <w:spacing w:val="-4"/>
        </w:rPr>
        <w:t>次活动人数=总数-都不满足，可得15+23+38-</w:t>
      </w:r>
      <w:r>
        <w:rPr>
          <w:rFonts w:ascii="Times New Roman" w:hAnsi="Times New Roman" w:eastAsia="Times New Roman" w:cs="Times New Roman"/>
          <w:spacing w:val="-4"/>
        </w:rPr>
        <w:t>x-2×5=47,</w:t>
      </w:r>
      <w:r>
        <w:rPr>
          <w:rFonts w:ascii="Times New Roman" w:hAnsi="Times New Roman" w:eastAsia="Times New Roman" w:cs="Times New Roman"/>
          <w:spacing w:val="18"/>
          <w:w w:val="101"/>
        </w:rPr>
        <w:t xml:space="preserve">  </w:t>
      </w:r>
      <w:r>
        <w:rPr>
          <w:spacing w:val="-4"/>
        </w:rPr>
        <w:t>解得</w:t>
      </w:r>
      <w:r>
        <w:rPr>
          <w:rFonts w:ascii="Times New Roman" w:hAnsi="Times New Roman" w:eastAsia="Times New Roman" w:cs="Times New Roman"/>
          <w:spacing w:val="-4"/>
        </w:rPr>
        <w:t>x=</w:t>
      </w:r>
      <w:r>
        <w:rPr>
          <w:rFonts w:ascii="Times New Roman" w:hAnsi="Times New Roman" w:eastAsia="Times New Roman" w:cs="Times New Roman"/>
          <w:spacing w:val="-5"/>
        </w:rPr>
        <w:t>19</w:t>
      </w:r>
      <w:r>
        <w:rPr>
          <w:spacing w:val="-5"/>
        </w:rPr>
        <w:t>。再根据三集合容斥原</w:t>
      </w:r>
      <w:r>
        <w:t xml:space="preserve">  </w:t>
      </w:r>
      <w:r>
        <w:rPr>
          <w:spacing w:val="3"/>
        </w:rPr>
        <w:t>理常识型公式：参加1次活动人数+参加2次活动人数+参加</w:t>
      </w:r>
      <w:r>
        <w:rPr>
          <w:spacing w:val="2"/>
        </w:rPr>
        <w:t>3次活动人数=47,则只参加1</w:t>
      </w:r>
      <w:r>
        <w:t xml:space="preserve"> </w:t>
      </w:r>
      <w:r>
        <w:rPr>
          <w:spacing w:val="-9"/>
        </w:rPr>
        <w:t>次活动的人数为47-19-5=23人。故</w:t>
      </w:r>
      <w:r>
        <w:rPr>
          <w:spacing w:val="-10"/>
        </w:rPr>
        <w:t>正确答案为</w:t>
      </w:r>
      <w:r>
        <w:rPr>
          <w:rFonts w:ascii="Times New Roman" w:hAnsi="Times New Roman" w:eastAsia="Times New Roman" w:cs="Times New Roman"/>
          <w:spacing w:val="-10"/>
        </w:rPr>
        <w:t>C</w:t>
      </w:r>
      <w:r>
        <w:rPr>
          <w:spacing w:val="-10"/>
        </w:rPr>
        <w:t>。</w:t>
      </w:r>
    </w:p>
    <w:p w14:paraId="36567522">
      <w:pPr>
        <w:pStyle w:val="3"/>
        <w:spacing w:before="139" w:line="283" w:lineRule="auto"/>
        <w:ind w:right="829" w:firstLine="430"/>
      </w:pPr>
      <w:r>
        <w:rPr>
          <w:rFonts w:ascii="黑体" w:hAnsi="黑体" w:eastAsia="黑体" w:cs="黑体"/>
          <w:spacing w:val="-9"/>
        </w:rPr>
        <w:t>107.【答案】</w:t>
      </w:r>
      <w:r>
        <w:rPr>
          <w:rFonts w:ascii="Arial" w:hAnsi="Arial" w:eastAsia="Arial" w:cs="Arial"/>
          <w:spacing w:val="-9"/>
        </w:rPr>
        <w:t>D</w:t>
      </w:r>
      <w:r>
        <w:rPr>
          <w:spacing w:val="-9"/>
        </w:rPr>
        <w:t>。设会计、法律和技术三项培训的报名人数分别</w:t>
      </w:r>
      <w:r>
        <w:rPr>
          <w:spacing w:val="-10"/>
        </w:rPr>
        <w:t>为6</w:t>
      </w:r>
      <w:r>
        <w:rPr>
          <w:rFonts w:ascii="Times New Roman" w:hAnsi="Times New Roman" w:eastAsia="Times New Roman" w:cs="Times New Roman"/>
          <w:spacing w:val="-10"/>
        </w:rPr>
        <w:t>x</w:t>
      </w:r>
      <w:r>
        <w:rPr>
          <w:spacing w:val="-10"/>
        </w:rPr>
        <w:t>人、5</w:t>
      </w:r>
      <w:r>
        <w:rPr>
          <w:rFonts w:ascii="Times New Roman" w:hAnsi="Times New Roman" w:eastAsia="Times New Roman" w:cs="Times New Roman"/>
          <w:spacing w:val="-10"/>
        </w:rPr>
        <w:t>x</w:t>
      </w:r>
      <w:r>
        <w:rPr>
          <w:spacing w:val="-10"/>
        </w:rPr>
        <w:t>人、4</w:t>
      </w:r>
      <w:r>
        <w:rPr>
          <w:rFonts w:ascii="Times New Roman" w:hAnsi="Times New Roman" w:eastAsia="Times New Roman" w:cs="Times New Roman"/>
          <w:spacing w:val="-10"/>
        </w:rPr>
        <w:t>x</w:t>
      </w:r>
      <w:r>
        <w:rPr>
          <w:spacing w:val="-10"/>
        </w:rPr>
        <w:t>人，</w:t>
      </w:r>
      <w:r>
        <w:t xml:space="preserve"> </w:t>
      </w:r>
      <w:r>
        <w:rPr>
          <w:spacing w:val="-5"/>
        </w:rPr>
        <w:t>同时参加会计和技术培训的人数为10</w:t>
      </w:r>
      <w:r>
        <w:rPr>
          <w:rFonts w:ascii="Times New Roman" w:hAnsi="Times New Roman" w:eastAsia="Times New Roman" w:cs="Times New Roman"/>
          <w:spacing w:val="-5"/>
        </w:rPr>
        <w:t>y</w:t>
      </w:r>
      <w:r>
        <w:rPr>
          <w:spacing w:val="-5"/>
        </w:rPr>
        <w:t>人，则同时参加会计和法律培训的人</w:t>
      </w:r>
      <w:r>
        <w:rPr>
          <w:spacing w:val="-6"/>
        </w:rPr>
        <w:t>数为7</w:t>
      </w:r>
      <w:r>
        <w:rPr>
          <w:rFonts w:ascii="Times New Roman" w:hAnsi="Times New Roman" w:eastAsia="Times New Roman" w:cs="Times New Roman"/>
          <w:spacing w:val="-6"/>
        </w:rPr>
        <w:t>y</w:t>
      </w:r>
      <w:r>
        <w:rPr>
          <w:spacing w:val="-6"/>
        </w:rPr>
        <w:t>人，同</w:t>
      </w:r>
      <w:r>
        <w:t xml:space="preserve"> </w:t>
      </w:r>
      <w:r>
        <w:rPr>
          <w:spacing w:val="-1"/>
        </w:rPr>
        <w:t>时参加法律和技术培训的人数为8</w:t>
      </w:r>
      <w:r>
        <w:rPr>
          <w:rFonts w:ascii="Times New Roman" w:hAnsi="Times New Roman" w:eastAsia="Times New Roman" w:cs="Times New Roman"/>
          <w:spacing w:val="-1"/>
        </w:rPr>
        <w:t>y</w:t>
      </w:r>
      <w:r>
        <w:rPr>
          <w:spacing w:val="-1"/>
        </w:rPr>
        <w:t>人，示意图如下。根据三集合容斥原理标准型公式：</w:t>
      </w:r>
      <w:r>
        <w:rPr>
          <w:spacing w:val="8"/>
        </w:rPr>
        <w:t xml:space="preserve"> </w:t>
      </w:r>
      <w:r>
        <w:rPr>
          <w:rFonts w:ascii="Arial" w:hAnsi="Arial" w:eastAsia="Arial" w:cs="Arial"/>
          <w:spacing w:val="-8"/>
        </w:rPr>
        <w:t>A+B+C-A∩B-ANC-BNC+A∩BNC=</w:t>
      </w:r>
      <w:r>
        <w:rPr>
          <w:spacing w:val="-8"/>
        </w:rPr>
        <w:t>总数-都不，可得6</w:t>
      </w:r>
      <w:r>
        <w:rPr>
          <w:rFonts w:ascii="Arial" w:hAnsi="Arial" w:eastAsia="Arial" w:cs="Arial"/>
          <w:spacing w:val="-8"/>
        </w:rPr>
        <w:t>x+</w:t>
      </w:r>
      <w:r>
        <w:rPr>
          <w:rFonts w:ascii="Arial" w:hAnsi="Arial" w:eastAsia="Arial" w:cs="Arial"/>
          <w:spacing w:val="-9"/>
        </w:rPr>
        <w:t>5x+4x-10y-7y-8y+0=80-0,</w:t>
      </w:r>
      <w:r>
        <w:rPr>
          <w:rFonts w:ascii="Arial" w:hAnsi="Arial" w:eastAsia="Arial" w:cs="Arial"/>
          <w:spacing w:val="-29"/>
        </w:rPr>
        <w:t xml:space="preserve"> </w:t>
      </w:r>
      <w:r>
        <w:rPr>
          <w:spacing w:val="-9"/>
        </w:rPr>
        <w:t>整理可得</w:t>
      </w:r>
      <w:r>
        <w:t xml:space="preserve">  </w:t>
      </w:r>
      <w:r>
        <w:rPr>
          <w:spacing w:val="-2"/>
        </w:rPr>
        <w:t>3</w:t>
      </w:r>
      <w:r>
        <w:rPr>
          <w:rFonts w:ascii="Times New Roman" w:hAnsi="Times New Roman" w:eastAsia="Times New Roman" w:cs="Times New Roman"/>
          <w:spacing w:val="-2"/>
        </w:rPr>
        <w:t>x-5y=16</w:t>
      </w:r>
      <w:r>
        <w:rPr>
          <w:spacing w:val="-2"/>
        </w:rPr>
        <w:t>。总人数为80人，则10</w:t>
      </w:r>
      <w:r>
        <w:rPr>
          <w:rFonts w:ascii="Times New Roman" w:hAnsi="Times New Roman" w:eastAsia="Times New Roman" w:cs="Times New Roman"/>
          <w:spacing w:val="-2"/>
        </w:rPr>
        <w:t xml:space="preserve">y+7y+8y≤80,   </w:t>
      </w:r>
      <w:r>
        <w:rPr>
          <w:spacing w:val="-2"/>
        </w:rPr>
        <w:t>解得</w:t>
      </w:r>
      <w:r>
        <w:rPr>
          <w:rFonts w:ascii="Times New Roman" w:hAnsi="Times New Roman" w:eastAsia="Times New Roman" w:cs="Times New Roman"/>
          <w:spacing w:val="-2"/>
        </w:rPr>
        <w:t>y≤3.2</w:t>
      </w:r>
      <w:r>
        <w:rPr>
          <w:rFonts w:ascii="Times New Roman" w:hAnsi="Times New Roman" w:eastAsia="Times New Roman" w:cs="Times New Roman"/>
          <w:spacing w:val="-16"/>
        </w:rPr>
        <w:t xml:space="preserve"> </w:t>
      </w:r>
      <w:r>
        <w:rPr>
          <w:spacing w:val="-2"/>
        </w:rPr>
        <w:t>。</w:t>
      </w:r>
      <w:r>
        <w:rPr>
          <w:spacing w:val="46"/>
        </w:rPr>
        <w:t xml:space="preserve"> </w:t>
      </w:r>
      <w:r>
        <w:rPr>
          <w:spacing w:val="-2"/>
        </w:rPr>
        <w:t>故</w:t>
      </w:r>
      <w:r>
        <w:rPr>
          <w:rFonts w:ascii="Times New Roman" w:hAnsi="Times New Roman" w:eastAsia="Times New Roman" w:cs="Times New Roman"/>
          <w:spacing w:val="-2"/>
        </w:rPr>
        <w:t xml:space="preserve">y </w:t>
      </w:r>
      <w:r>
        <w:rPr>
          <w:spacing w:val="-2"/>
        </w:rPr>
        <w:t>可取1、2、3,分情况讨</w:t>
      </w:r>
      <w:r>
        <w:t xml:space="preserve"> </w:t>
      </w:r>
      <w:r>
        <w:rPr>
          <w:spacing w:val="-8"/>
        </w:rPr>
        <w:t>论如下：①当</w:t>
      </w:r>
      <w:r>
        <w:rPr>
          <w:rFonts w:ascii="Times New Roman" w:hAnsi="Times New Roman" w:eastAsia="Times New Roman" w:cs="Times New Roman"/>
          <w:spacing w:val="-8"/>
        </w:rPr>
        <w:t>y=1</w:t>
      </w:r>
      <w:r>
        <w:rPr>
          <w:spacing w:val="-8"/>
        </w:rPr>
        <w:t>时，解得</w:t>
      </w:r>
      <w:r>
        <w:rPr>
          <w:rFonts w:ascii="Times New Roman" w:hAnsi="Times New Roman" w:eastAsia="Times New Roman" w:cs="Times New Roman"/>
          <w:spacing w:val="-8"/>
        </w:rPr>
        <w:t xml:space="preserve">x=7,  </w:t>
      </w:r>
      <w:r>
        <w:rPr>
          <w:spacing w:val="-8"/>
        </w:rPr>
        <w:t>则只参加技术</w:t>
      </w:r>
      <w:r>
        <w:rPr>
          <w:spacing w:val="-9"/>
        </w:rPr>
        <w:t>培训的有4</w:t>
      </w:r>
      <w:r>
        <w:rPr>
          <w:rFonts w:ascii="Times New Roman" w:hAnsi="Times New Roman" w:eastAsia="Times New Roman" w:cs="Times New Roman"/>
          <w:spacing w:val="-9"/>
        </w:rPr>
        <w:t>x-10y-8y=10</w:t>
      </w:r>
      <w:r>
        <w:rPr>
          <w:spacing w:val="-9"/>
        </w:rPr>
        <w:t>人；②当</w:t>
      </w:r>
      <w:r>
        <w:rPr>
          <w:rFonts w:ascii="Times New Roman" w:hAnsi="Times New Roman" w:eastAsia="Times New Roman" w:cs="Times New Roman"/>
          <w:spacing w:val="-9"/>
        </w:rPr>
        <w:t>y=2</w:t>
      </w:r>
      <w:r>
        <w:rPr>
          <w:spacing w:val="-9"/>
        </w:rPr>
        <w:t>或3时，</w:t>
      </w:r>
      <w:r>
        <w:rPr>
          <w:spacing w:val="-60"/>
        </w:rPr>
        <w:t xml:space="preserve"> </w:t>
      </w:r>
      <w:r>
        <w:rPr>
          <w:rFonts w:ascii="Times New Roman" w:hAnsi="Times New Roman" w:eastAsia="Times New Roman" w:cs="Times New Roman"/>
          <w:spacing w:val="-9"/>
        </w:rPr>
        <w:t>x</w:t>
      </w:r>
      <w:r>
        <w:rPr>
          <w:rFonts w:ascii="Times New Roman" w:hAnsi="Times New Roman" w:eastAsia="Times New Roman" w:cs="Times New Roman"/>
        </w:rPr>
        <w:t xml:space="preserve">   </w:t>
      </w:r>
      <w:r>
        <w:rPr>
          <w:spacing w:val="-16"/>
        </w:rPr>
        <w:t>均为非整数，不符合题意。故正确答案为</w:t>
      </w:r>
      <w:r>
        <w:rPr>
          <w:rFonts w:ascii="Times New Roman" w:hAnsi="Times New Roman" w:eastAsia="Times New Roman" w:cs="Times New Roman"/>
          <w:spacing w:val="-16"/>
        </w:rPr>
        <w:t>D</w:t>
      </w:r>
      <w:r>
        <w:rPr>
          <w:spacing w:val="-16"/>
        </w:rPr>
        <w:t>。</w:t>
      </w:r>
    </w:p>
    <w:p w14:paraId="7A95906B">
      <w:pPr>
        <w:pStyle w:val="3"/>
        <w:spacing w:before="240" w:line="358" w:lineRule="auto"/>
        <w:ind w:left="2999" w:right="1782" w:hanging="2249"/>
        <w:rPr>
          <w:rFonts w:ascii="Times New Roman" w:hAnsi="Times New Roman" w:eastAsia="Times New Roman" w:cs="Times New Roman"/>
          <w:sz w:val="20"/>
          <w:szCs w:val="20"/>
        </w:rPr>
      </w:pPr>
      <w:r>
        <w:rPr>
          <w:spacing w:val="8"/>
          <w:position w:val="1"/>
          <w:sz w:val="20"/>
          <w:szCs w:val="20"/>
        </w:rPr>
        <w:t>参加会计培训的人数6</w:t>
      </w:r>
      <w:r>
        <w:rPr>
          <w:rFonts w:ascii="Times New Roman" w:hAnsi="Times New Roman" w:eastAsia="Times New Roman" w:cs="Times New Roman"/>
          <w:spacing w:val="8"/>
          <w:position w:val="1"/>
        </w:rPr>
        <w:t>x</w:t>
      </w:r>
      <w:r>
        <w:rPr>
          <w:position w:val="-185"/>
        </w:rPr>
        <w:drawing>
          <wp:inline distT="0" distB="0" distL="0" distR="0">
            <wp:extent cx="1417320" cy="1332865"/>
            <wp:effectExtent l="0" t="0" r="0" b="0"/>
            <wp:docPr id="506" name="IM 506"/>
            <wp:cNvGraphicFramePr/>
            <a:graphic xmlns:a="http://schemas.openxmlformats.org/drawingml/2006/main">
              <a:graphicData uri="http://schemas.openxmlformats.org/drawingml/2006/picture">
                <pic:pic xmlns:pic="http://schemas.openxmlformats.org/drawingml/2006/picture">
                  <pic:nvPicPr>
                    <pic:cNvPr id="506" name="IM 506"/>
                    <pic:cNvPicPr/>
                  </pic:nvPicPr>
                  <pic:blipFill>
                    <a:blip r:embed="rId496"/>
                    <a:stretch>
                      <a:fillRect/>
                    </a:stretch>
                  </pic:blipFill>
                  <pic:spPr>
                    <a:xfrm>
                      <a:off x="0" y="0"/>
                      <a:ext cx="1417711" cy="1333483"/>
                    </a:xfrm>
                    <a:prstGeom prst="rect">
                      <a:avLst/>
                    </a:prstGeom>
                  </pic:spPr>
                </pic:pic>
              </a:graphicData>
            </a:graphic>
          </wp:inline>
        </w:drawing>
      </w:r>
      <w:r>
        <w:rPr>
          <w:spacing w:val="8"/>
          <w:position w:val="-1"/>
          <w:sz w:val="20"/>
          <w:szCs w:val="20"/>
        </w:rPr>
        <w:t>参加法律培训的人数</w:t>
      </w:r>
      <w:r>
        <w:rPr>
          <w:spacing w:val="89"/>
          <w:position w:val="-1"/>
          <w:sz w:val="20"/>
          <w:szCs w:val="20"/>
        </w:rPr>
        <w:t xml:space="preserve"> </w:t>
      </w:r>
      <w:r>
        <w:rPr>
          <w:rFonts w:ascii="Times New Roman" w:hAnsi="Times New Roman" w:eastAsia="Times New Roman" w:cs="Times New Roman"/>
          <w:spacing w:val="7"/>
          <w:position w:val="-1"/>
        </w:rPr>
        <w:t>5x</w:t>
      </w:r>
      <w:r>
        <w:rPr>
          <w:rFonts w:ascii="Times New Roman" w:hAnsi="Times New Roman" w:eastAsia="Times New Roman" w:cs="Times New Roman"/>
          <w:position w:val="-1"/>
        </w:rPr>
        <w:t xml:space="preserve"> </w:t>
      </w:r>
      <w:r>
        <w:rPr>
          <w:sz w:val="20"/>
          <w:szCs w:val="20"/>
        </w:rPr>
        <w:t>参加技术培训的人数</w:t>
      </w:r>
      <w:r>
        <w:rPr>
          <w:spacing w:val="76"/>
          <w:sz w:val="20"/>
          <w:szCs w:val="20"/>
        </w:rPr>
        <w:t xml:space="preserve"> </w:t>
      </w:r>
      <w:r>
        <w:rPr>
          <w:rFonts w:ascii="Times New Roman" w:hAnsi="Times New Roman" w:eastAsia="Times New Roman" w:cs="Times New Roman"/>
          <w:sz w:val="20"/>
          <w:szCs w:val="20"/>
        </w:rPr>
        <w:t>4x</w:t>
      </w:r>
    </w:p>
    <w:p w14:paraId="076FAD38">
      <w:pPr>
        <w:pStyle w:val="3"/>
        <w:spacing w:line="304" w:lineRule="auto"/>
        <w:ind w:right="819" w:firstLine="430"/>
        <w:jc w:val="both"/>
      </w:pPr>
      <w:r>
        <w:drawing>
          <wp:anchor distT="0" distB="0" distL="0" distR="0" simplePos="0" relativeHeight="251793408" behindDoc="1" locked="0" layoutInCell="1" allowOverlap="1">
            <wp:simplePos x="0" y="0"/>
            <wp:positionH relativeFrom="column">
              <wp:posOffset>5276850</wp:posOffset>
            </wp:positionH>
            <wp:positionV relativeFrom="paragraph">
              <wp:posOffset>15240</wp:posOffset>
            </wp:positionV>
            <wp:extent cx="501650" cy="508000"/>
            <wp:effectExtent l="0" t="0" r="0" b="0"/>
            <wp:wrapNone/>
            <wp:docPr id="508" name="IM 508"/>
            <wp:cNvGraphicFramePr/>
            <a:graphic xmlns:a="http://schemas.openxmlformats.org/drawingml/2006/main">
              <a:graphicData uri="http://schemas.openxmlformats.org/drawingml/2006/picture">
                <pic:pic xmlns:pic="http://schemas.openxmlformats.org/drawingml/2006/picture">
                  <pic:nvPicPr>
                    <pic:cNvPr id="508" name="IM 508"/>
                    <pic:cNvPicPr/>
                  </pic:nvPicPr>
                  <pic:blipFill>
                    <a:blip r:embed="rId497"/>
                    <a:stretch>
                      <a:fillRect/>
                    </a:stretch>
                  </pic:blipFill>
                  <pic:spPr>
                    <a:xfrm>
                      <a:off x="0" y="0"/>
                      <a:ext cx="501634" cy="508024"/>
                    </a:xfrm>
                    <a:prstGeom prst="rect">
                      <a:avLst/>
                    </a:prstGeom>
                  </pic:spPr>
                </pic:pic>
              </a:graphicData>
            </a:graphic>
          </wp:anchor>
        </w:drawing>
      </w:r>
      <w:r>
        <w:rPr>
          <w:rFonts w:ascii="黑体" w:hAnsi="黑体" w:eastAsia="黑体" w:cs="黑体"/>
          <w:spacing w:val="-16"/>
        </w:rPr>
        <w:t>108.【答案】</w:t>
      </w:r>
      <w:r>
        <w:rPr>
          <w:rFonts w:ascii="Arial" w:hAnsi="Arial" w:eastAsia="Arial" w:cs="Arial"/>
          <w:spacing w:val="-16"/>
        </w:rPr>
        <w:t>A</w:t>
      </w:r>
      <w:r>
        <w:rPr>
          <w:rFonts w:ascii="Arial" w:hAnsi="Arial" w:eastAsia="Arial" w:cs="Arial"/>
          <w:spacing w:val="-19"/>
        </w:rPr>
        <w:t xml:space="preserve"> </w:t>
      </w:r>
      <w:r>
        <w:rPr>
          <w:spacing w:val="-16"/>
        </w:rPr>
        <w:t>。设总人数为</w:t>
      </w:r>
      <w:r>
        <w:rPr>
          <w:rFonts w:ascii="Arial" w:hAnsi="Arial" w:eastAsia="Arial" w:cs="Arial"/>
          <w:spacing w:val="-16"/>
        </w:rPr>
        <w:t>a</w:t>
      </w:r>
      <w:r>
        <w:rPr>
          <w:rFonts w:ascii="Arial" w:hAnsi="Arial" w:eastAsia="Arial" w:cs="Arial"/>
          <w:spacing w:val="-25"/>
        </w:rPr>
        <w:t xml:space="preserve"> </w:t>
      </w:r>
      <w:r>
        <w:rPr>
          <w:spacing w:val="-16"/>
        </w:rPr>
        <w:t>人，则去了乙基地的有(</w:t>
      </w:r>
      <w:r>
        <w:rPr>
          <w:spacing w:val="-43"/>
        </w:rPr>
        <w:t xml:space="preserve"> </w:t>
      </w:r>
      <w:r>
        <w:rPr>
          <w:rFonts w:ascii="Arial" w:hAnsi="Arial" w:eastAsia="Arial" w:cs="Arial"/>
          <w:spacing w:val="-16"/>
        </w:rPr>
        <w:t>a-42)</w:t>
      </w:r>
      <w:r>
        <w:rPr>
          <w:rFonts w:ascii="Arial" w:hAnsi="Arial" w:eastAsia="Arial" w:cs="Arial"/>
          <w:spacing w:val="33"/>
          <w:w w:val="101"/>
        </w:rPr>
        <w:t xml:space="preserve"> </w:t>
      </w:r>
      <w:r>
        <w:rPr>
          <w:spacing w:val="-16"/>
        </w:rPr>
        <w:t>人，由“去丙基地的人中，</w:t>
      </w:r>
      <w:r>
        <w:t xml:space="preserve"> </w:t>
      </w:r>
      <w:r>
        <w:rPr>
          <w:spacing w:val="3"/>
        </w:rPr>
        <w:t>去1个、2个、3个基地的人数比为3:2:1”,且去了3个基地的有</w:t>
      </w:r>
      <w:r>
        <w:rPr>
          <w:rFonts w:ascii="Times New Roman" w:hAnsi="Times New Roman" w:eastAsia="Times New Roman" w:cs="Times New Roman"/>
          <w:spacing w:val="3"/>
        </w:rPr>
        <w:t xml:space="preserve">y </w:t>
      </w:r>
      <w:r>
        <w:rPr>
          <w:spacing w:val="3"/>
        </w:rPr>
        <w:t>人，可知去丙基地的</w:t>
      </w:r>
      <w:r>
        <w:rPr>
          <w:spacing w:val="5"/>
        </w:rPr>
        <w:t xml:space="preserve">  </w:t>
      </w:r>
      <w:r>
        <w:rPr>
          <w:spacing w:val="-7"/>
        </w:rPr>
        <w:t>有</w:t>
      </w:r>
      <w:r>
        <w:rPr>
          <w:spacing w:val="-30"/>
        </w:rPr>
        <w:t xml:space="preserve"> </w:t>
      </w:r>
      <w:r>
        <w:rPr>
          <w:spacing w:val="-7"/>
        </w:rPr>
        <w:t>3</w:t>
      </w:r>
      <w:r>
        <w:rPr>
          <w:rFonts w:ascii="Times New Roman" w:hAnsi="Times New Roman" w:eastAsia="Times New Roman" w:cs="Times New Roman"/>
          <w:spacing w:val="-7"/>
        </w:rPr>
        <w:t>y+2y+y=6y</w:t>
      </w:r>
      <w:r>
        <w:rPr>
          <w:spacing w:val="-7"/>
        </w:rPr>
        <w:t>人。根据三集合容斥原理非标准型公式：总数-都不=</w:t>
      </w:r>
      <w:r>
        <w:rPr>
          <w:rFonts w:ascii="Times New Roman" w:hAnsi="Times New Roman" w:eastAsia="Times New Roman" w:cs="Times New Roman"/>
          <w:spacing w:val="-7"/>
        </w:rPr>
        <w:t>A+B+C-</w:t>
      </w:r>
      <w:r>
        <w:rPr>
          <w:spacing w:val="-7"/>
        </w:rPr>
        <w:t>满足两项-2×</w:t>
      </w:r>
    </w:p>
    <w:p w14:paraId="14F7A345">
      <w:pPr>
        <w:pStyle w:val="3"/>
        <w:spacing w:before="32" w:line="212" w:lineRule="auto"/>
      </w:pPr>
      <w:r>
        <w:rPr>
          <w:spacing w:val="-5"/>
        </w:rPr>
        <w:t>满足三项，可得</w:t>
      </w:r>
      <w:r>
        <w:rPr>
          <w:rFonts w:ascii="Times New Roman" w:hAnsi="Times New Roman" w:eastAsia="Times New Roman" w:cs="Times New Roman"/>
          <w:spacing w:val="-5"/>
        </w:rPr>
        <w:t xml:space="preserve">a-0=48+(a-42)+6y-x-2y,      </w:t>
      </w:r>
      <w:r>
        <w:rPr>
          <w:spacing w:val="-5"/>
        </w:rPr>
        <w:t>化简得</w:t>
      </w:r>
      <w:r>
        <w:rPr>
          <w:rFonts w:ascii="Times New Roman" w:hAnsi="Times New Roman" w:eastAsia="Times New Roman" w:cs="Times New Roman"/>
          <w:spacing w:val="-5"/>
        </w:rPr>
        <w:t>x=4y+6</w:t>
      </w:r>
      <w:r>
        <w:rPr>
          <w:spacing w:val="-5"/>
        </w:rPr>
        <w:t>。</w:t>
      </w:r>
      <w:r>
        <w:rPr>
          <w:spacing w:val="-6"/>
        </w:rPr>
        <w:t>故正确答案为</w:t>
      </w:r>
      <w:r>
        <w:rPr>
          <w:rFonts w:ascii="Times New Roman" w:hAnsi="Times New Roman" w:eastAsia="Times New Roman" w:cs="Times New Roman"/>
          <w:spacing w:val="-6"/>
        </w:rPr>
        <w:t>A</w:t>
      </w:r>
      <w:r>
        <w:rPr>
          <w:spacing w:val="-6"/>
        </w:rPr>
        <w:t>。</w:t>
      </w:r>
    </w:p>
    <w:p w14:paraId="7EEDCA47">
      <w:pPr>
        <w:spacing w:line="212" w:lineRule="auto"/>
        <w:sectPr>
          <w:headerReference r:id="rId28" w:type="default"/>
          <w:footerReference r:id="rId29" w:type="default"/>
          <w:pgSz w:w="10340" w:h="14570"/>
          <w:pgMar w:top="400" w:right="530" w:bottom="700" w:left="649" w:header="0" w:footer="414" w:gutter="0"/>
          <w:cols w:space="720" w:num="1"/>
        </w:sectPr>
      </w:pPr>
    </w:p>
    <w:p w14:paraId="155B4A5A">
      <w:pPr>
        <w:spacing w:line="355" w:lineRule="auto"/>
        <w:rPr>
          <w:rFonts w:ascii="Arial"/>
          <w:sz w:val="21"/>
        </w:rPr>
      </w:pPr>
      <w:r>
        <w:drawing>
          <wp:anchor distT="0" distB="0" distL="0" distR="0" simplePos="0" relativeHeight="251800576" behindDoc="0" locked="0" layoutInCell="1" allowOverlap="1">
            <wp:simplePos x="0" y="0"/>
            <wp:positionH relativeFrom="column">
              <wp:posOffset>5289550</wp:posOffset>
            </wp:positionH>
            <wp:positionV relativeFrom="paragraph">
              <wp:posOffset>234315</wp:posOffset>
            </wp:positionV>
            <wp:extent cx="501650" cy="508000"/>
            <wp:effectExtent l="0" t="0" r="0" b="0"/>
            <wp:wrapNone/>
            <wp:docPr id="510" name="IM 510"/>
            <wp:cNvGraphicFramePr/>
            <a:graphic xmlns:a="http://schemas.openxmlformats.org/drawingml/2006/main">
              <a:graphicData uri="http://schemas.openxmlformats.org/drawingml/2006/picture">
                <pic:pic xmlns:pic="http://schemas.openxmlformats.org/drawingml/2006/picture">
                  <pic:nvPicPr>
                    <pic:cNvPr id="510" name="IM 510"/>
                    <pic:cNvPicPr/>
                  </pic:nvPicPr>
                  <pic:blipFill>
                    <a:blip r:embed="rId498"/>
                    <a:stretch>
                      <a:fillRect/>
                    </a:stretch>
                  </pic:blipFill>
                  <pic:spPr>
                    <a:xfrm>
                      <a:off x="0" y="0"/>
                      <a:ext cx="501634" cy="508024"/>
                    </a:xfrm>
                    <a:prstGeom prst="rect">
                      <a:avLst/>
                    </a:prstGeom>
                  </pic:spPr>
                </pic:pic>
              </a:graphicData>
            </a:graphic>
          </wp:anchor>
        </w:drawing>
      </w:r>
    </w:p>
    <w:p w14:paraId="743DAC31">
      <w:pPr>
        <w:pStyle w:val="3"/>
        <w:spacing w:before="68" w:line="288" w:lineRule="auto"/>
        <w:ind w:right="859" w:firstLine="449"/>
        <w:rPr>
          <w:sz w:val="21"/>
          <w:szCs w:val="21"/>
        </w:rPr>
      </w:pPr>
      <w:r>
        <w:drawing>
          <wp:anchor distT="0" distB="0" distL="0" distR="0" simplePos="0" relativeHeight="251805696" behindDoc="0" locked="0" layoutInCell="1" allowOverlap="1">
            <wp:simplePos x="0" y="0"/>
            <wp:positionH relativeFrom="column">
              <wp:posOffset>5307965</wp:posOffset>
            </wp:positionH>
            <wp:positionV relativeFrom="paragraph">
              <wp:posOffset>928370</wp:posOffset>
            </wp:positionV>
            <wp:extent cx="482600" cy="501650"/>
            <wp:effectExtent l="0" t="0" r="0" b="0"/>
            <wp:wrapNone/>
            <wp:docPr id="512" name="IM 512"/>
            <wp:cNvGraphicFramePr/>
            <a:graphic xmlns:a="http://schemas.openxmlformats.org/drawingml/2006/main">
              <a:graphicData uri="http://schemas.openxmlformats.org/drawingml/2006/picture">
                <pic:pic xmlns:pic="http://schemas.openxmlformats.org/drawingml/2006/picture">
                  <pic:nvPicPr>
                    <pic:cNvPr id="512" name="IM 512"/>
                    <pic:cNvPicPr/>
                  </pic:nvPicPr>
                  <pic:blipFill>
                    <a:blip r:embed="rId499"/>
                    <a:stretch>
                      <a:fillRect/>
                    </a:stretch>
                  </pic:blipFill>
                  <pic:spPr>
                    <a:xfrm>
                      <a:off x="0" y="0"/>
                      <a:ext cx="482593" cy="501640"/>
                    </a:xfrm>
                    <a:prstGeom prst="rect">
                      <a:avLst/>
                    </a:prstGeom>
                  </pic:spPr>
                </pic:pic>
              </a:graphicData>
            </a:graphic>
          </wp:anchor>
        </w:drawing>
      </w:r>
      <w:r>
        <w:rPr>
          <w:rFonts w:ascii="黑体" w:hAnsi="黑体" w:eastAsia="黑体" w:cs="黑体"/>
          <w:spacing w:val="-5"/>
          <w:sz w:val="21"/>
          <w:szCs w:val="21"/>
        </w:rPr>
        <w:t>109.【答案】</w:t>
      </w:r>
      <w:r>
        <w:rPr>
          <w:rFonts w:ascii="Arial" w:hAnsi="Arial" w:eastAsia="Arial" w:cs="Arial"/>
          <w:spacing w:val="-5"/>
          <w:sz w:val="21"/>
          <w:szCs w:val="21"/>
        </w:rPr>
        <w:t>B</w:t>
      </w:r>
      <w:r>
        <w:rPr>
          <w:spacing w:val="-5"/>
          <w:sz w:val="21"/>
          <w:szCs w:val="21"/>
        </w:rPr>
        <w:t>。由题干条件分别可以得到：①不活跃的总天数为7天，②下午不活跃为</w:t>
      </w:r>
      <w:r>
        <w:rPr>
          <w:spacing w:val="9"/>
          <w:sz w:val="21"/>
          <w:szCs w:val="21"/>
        </w:rPr>
        <w:t xml:space="preserve"> </w:t>
      </w:r>
      <w:r>
        <w:rPr>
          <w:spacing w:val="-4"/>
          <w:sz w:val="21"/>
          <w:szCs w:val="21"/>
        </w:rPr>
        <w:t>(</w:t>
      </w:r>
      <w:r>
        <w:rPr>
          <w:spacing w:val="-55"/>
          <w:sz w:val="21"/>
          <w:szCs w:val="21"/>
        </w:rPr>
        <w:t xml:space="preserve"> </w:t>
      </w:r>
      <w:r>
        <w:rPr>
          <w:rFonts w:ascii="Times New Roman" w:hAnsi="Times New Roman" w:eastAsia="Times New Roman" w:cs="Times New Roman"/>
          <w:spacing w:val="-4"/>
          <w:sz w:val="21"/>
          <w:szCs w:val="21"/>
        </w:rPr>
        <w:t>n-5)</w:t>
      </w:r>
      <w:r>
        <w:rPr>
          <w:rFonts w:ascii="Times New Roman" w:hAnsi="Times New Roman" w:eastAsia="Times New Roman" w:cs="Times New Roman"/>
          <w:spacing w:val="23"/>
          <w:sz w:val="21"/>
          <w:szCs w:val="21"/>
        </w:rPr>
        <w:t xml:space="preserve">  </w:t>
      </w:r>
      <w:r>
        <w:rPr>
          <w:spacing w:val="-4"/>
          <w:sz w:val="21"/>
          <w:szCs w:val="21"/>
        </w:rPr>
        <w:t>天，③上午不活跃为(</w:t>
      </w:r>
      <w:r>
        <w:rPr>
          <w:spacing w:val="-55"/>
          <w:sz w:val="21"/>
          <w:szCs w:val="21"/>
        </w:rPr>
        <w:t xml:space="preserve"> </w:t>
      </w:r>
      <w:r>
        <w:rPr>
          <w:rFonts w:ascii="Times New Roman" w:hAnsi="Times New Roman" w:eastAsia="Times New Roman" w:cs="Times New Roman"/>
          <w:spacing w:val="-4"/>
          <w:sz w:val="21"/>
          <w:szCs w:val="21"/>
        </w:rPr>
        <w:t xml:space="preserve">n-6)   </w:t>
      </w:r>
      <w:r>
        <w:rPr>
          <w:spacing w:val="-4"/>
          <w:sz w:val="21"/>
          <w:szCs w:val="21"/>
        </w:rPr>
        <w:t>天，④该圈养动物不存在</w:t>
      </w:r>
      <w:r>
        <w:rPr>
          <w:spacing w:val="-5"/>
          <w:sz w:val="21"/>
          <w:szCs w:val="21"/>
        </w:rPr>
        <w:t>上午、下午都不活跃的情况。根</w:t>
      </w:r>
      <w:r>
        <w:rPr>
          <w:sz w:val="21"/>
          <w:szCs w:val="21"/>
        </w:rPr>
        <w:t xml:space="preserve"> </w:t>
      </w:r>
      <w:r>
        <w:rPr>
          <w:spacing w:val="-3"/>
          <w:sz w:val="21"/>
          <w:szCs w:val="21"/>
        </w:rPr>
        <w:t>据两集合容斥原理公式可得：下午不活跃的天数+上午不活跃的天</w:t>
      </w:r>
      <w:r>
        <w:rPr>
          <w:spacing w:val="-4"/>
          <w:sz w:val="21"/>
          <w:szCs w:val="21"/>
        </w:rPr>
        <w:t>数-上午、下午都不活跃的</w:t>
      </w:r>
      <w:r>
        <w:rPr>
          <w:sz w:val="21"/>
          <w:szCs w:val="21"/>
        </w:rPr>
        <w:t xml:space="preserve"> </w:t>
      </w:r>
      <w:r>
        <w:rPr>
          <w:spacing w:val="1"/>
          <w:sz w:val="21"/>
          <w:szCs w:val="21"/>
        </w:rPr>
        <w:t>天数=不活跃的总天数，即(</w:t>
      </w:r>
      <w:r>
        <w:rPr>
          <w:spacing w:val="-36"/>
          <w:sz w:val="21"/>
          <w:szCs w:val="21"/>
        </w:rPr>
        <w:t xml:space="preserve"> </w:t>
      </w:r>
      <w:r>
        <w:rPr>
          <w:rFonts w:ascii="Times New Roman" w:hAnsi="Times New Roman" w:eastAsia="Times New Roman" w:cs="Times New Roman"/>
          <w:spacing w:val="1"/>
          <w:sz w:val="21"/>
          <w:szCs w:val="21"/>
        </w:rPr>
        <w:t xml:space="preserve">n-5)+(n-6)=7,         </w:t>
      </w:r>
      <w:r>
        <w:rPr>
          <w:spacing w:val="1"/>
          <w:sz w:val="21"/>
          <w:szCs w:val="21"/>
        </w:rPr>
        <w:t>解</w:t>
      </w:r>
      <w:r>
        <w:rPr>
          <w:spacing w:val="-31"/>
          <w:sz w:val="21"/>
          <w:szCs w:val="21"/>
        </w:rPr>
        <w:t xml:space="preserve"> </w:t>
      </w:r>
      <w:r>
        <w:rPr>
          <w:spacing w:val="1"/>
          <w:sz w:val="21"/>
          <w:szCs w:val="21"/>
        </w:rPr>
        <w:t>得</w:t>
      </w:r>
      <w:r>
        <w:rPr>
          <w:rFonts w:ascii="Times New Roman" w:hAnsi="Times New Roman" w:eastAsia="Times New Roman" w:cs="Times New Roman"/>
          <w:spacing w:val="1"/>
          <w:sz w:val="21"/>
          <w:szCs w:val="21"/>
        </w:rPr>
        <w:t>n=9</w:t>
      </w:r>
      <w:r>
        <w:rPr>
          <w:spacing w:val="1"/>
          <w:sz w:val="21"/>
          <w:szCs w:val="21"/>
        </w:rPr>
        <w:t>。故正确答案为B。</w:t>
      </w:r>
    </w:p>
    <w:p w14:paraId="4565796A">
      <w:pPr>
        <w:pStyle w:val="3"/>
        <w:spacing w:before="122" w:line="212" w:lineRule="auto"/>
        <w:ind w:left="439"/>
        <w:rPr>
          <w:sz w:val="21"/>
          <w:szCs w:val="21"/>
        </w:rPr>
      </w:pPr>
      <w:r>
        <w:drawing>
          <wp:anchor distT="0" distB="0" distL="0" distR="0" simplePos="0" relativeHeight="251796480" behindDoc="1" locked="0" layoutInCell="1" allowOverlap="1">
            <wp:simplePos x="0" y="0"/>
            <wp:positionH relativeFrom="column">
              <wp:posOffset>2476500</wp:posOffset>
            </wp:positionH>
            <wp:positionV relativeFrom="paragraph">
              <wp:posOffset>345440</wp:posOffset>
            </wp:positionV>
            <wp:extent cx="831850" cy="374650"/>
            <wp:effectExtent l="0" t="0" r="0" b="0"/>
            <wp:wrapNone/>
            <wp:docPr id="514" name="IM 514"/>
            <wp:cNvGraphicFramePr/>
            <a:graphic xmlns:a="http://schemas.openxmlformats.org/drawingml/2006/main">
              <a:graphicData uri="http://schemas.openxmlformats.org/drawingml/2006/picture">
                <pic:pic xmlns:pic="http://schemas.openxmlformats.org/drawingml/2006/picture">
                  <pic:nvPicPr>
                    <pic:cNvPr id="514" name="IM 514"/>
                    <pic:cNvPicPr/>
                  </pic:nvPicPr>
                  <pic:blipFill>
                    <a:blip r:embed="rId500"/>
                    <a:stretch>
                      <a:fillRect/>
                    </a:stretch>
                  </pic:blipFill>
                  <pic:spPr>
                    <a:xfrm>
                      <a:off x="0" y="0"/>
                      <a:ext cx="831834" cy="374611"/>
                    </a:xfrm>
                    <a:prstGeom prst="rect">
                      <a:avLst/>
                    </a:prstGeom>
                  </pic:spPr>
                </pic:pic>
              </a:graphicData>
            </a:graphic>
          </wp:anchor>
        </w:drawing>
      </w:r>
      <w:r>
        <w:rPr>
          <w:rFonts w:ascii="黑体" w:hAnsi="黑体" w:eastAsia="黑体" w:cs="黑体"/>
          <w:spacing w:val="-2"/>
          <w:sz w:val="21"/>
          <w:szCs w:val="21"/>
        </w:rPr>
        <w:t>110.【答案】</w:t>
      </w:r>
      <w:r>
        <w:rPr>
          <w:rFonts w:ascii="Arial" w:hAnsi="Arial" w:eastAsia="Arial" w:cs="Arial"/>
          <w:spacing w:val="-2"/>
          <w:sz w:val="21"/>
          <w:szCs w:val="21"/>
        </w:rPr>
        <w:t>D</w:t>
      </w:r>
      <w:r>
        <w:rPr>
          <w:rFonts w:ascii="Arial" w:hAnsi="Arial" w:eastAsia="Arial" w:cs="Arial"/>
          <w:spacing w:val="-30"/>
          <w:sz w:val="21"/>
          <w:szCs w:val="21"/>
        </w:rPr>
        <w:t xml:space="preserve"> </w:t>
      </w:r>
      <w:r>
        <w:rPr>
          <w:spacing w:val="-2"/>
          <w:sz w:val="21"/>
          <w:szCs w:val="21"/>
        </w:rPr>
        <w:t>。设既不是7的倍数又不是9的</w:t>
      </w:r>
      <w:r>
        <w:rPr>
          <w:spacing w:val="-3"/>
          <w:sz w:val="21"/>
          <w:szCs w:val="21"/>
        </w:rPr>
        <w:t>倍数的数有</w:t>
      </w:r>
      <w:r>
        <w:rPr>
          <w:rFonts w:ascii="Times New Roman" w:hAnsi="Times New Roman" w:eastAsia="Times New Roman" w:cs="Times New Roman"/>
          <w:spacing w:val="-3"/>
          <w:sz w:val="21"/>
          <w:szCs w:val="21"/>
        </w:rPr>
        <w:t xml:space="preserve">a </w:t>
      </w:r>
      <w:r>
        <w:rPr>
          <w:spacing w:val="-3"/>
          <w:sz w:val="21"/>
          <w:szCs w:val="21"/>
        </w:rPr>
        <w:t>个，用[</w:t>
      </w:r>
      <w:r>
        <w:rPr>
          <w:rFonts w:ascii="Times New Roman" w:hAnsi="Times New Roman" w:eastAsia="Times New Roman" w:cs="Times New Roman"/>
          <w:spacing w:val="-3"/>
          <w:sz w:val="21"/>
          <w:szCs w:val="21"/>
        </w:rPr>
        <w:t>x]</w:t>
      </w:r>
      <w:r>
        <w:rPr>
          <w:rFonts w:ascii="Times New Roman" w:hAnsi="Times New Roman" w:eastAsia="Times New Roman" w:cs="Times New Roman"/>
          <w:spacing w:val="-14"/>
          <w:sz w:val="21"/>
          <w:szCs w:val="21"/>
        </w:rPr>
        <w:t xml:space="preserve"> </w:t>
      </w:r>
      <w:r>
        <w:rPr>
          <w:spacing w:val="-3"/>
          <w:sz w:val="21"/>
          <w:szCs w:val="21"/>
        </w:rPr>
        <w:t>表示不大于</w:t>
      </w:r>
      <w:r>
        <w:rPr>
          <w:rFonts w:ascii="Times New Roman" w:hAnsi="Times New Roman" w:eastAsia="Times New Roman" w:cs="Times New Roman"/>
          <w:spacing w:val="-3"/>
          <w:sz w:val="21"/>
          <w:szCs w:val="21"/>
        </w:rPr>
        <w:t xml:space="preserve">x </w:t>
      </w:r>
      <w:r>
        <w:rPr>
          <w:spacing w:val="-3"/>
          <w:sz w:val="21"/>
          <w:szCs w:val="21"/>
        </w:rPr>
        <w:t>的最</w:t>
      </w:r>
    </w:p>
    <w:p w14:paraId="450A6C78">
      <w:pPr>
        <w:pStyle w:val="3"/>
        <w:spacing w:before="191" w:line="485" w:lineRule="auto"/>
        <w:ind w:left="40" w:right="850"/>
        <w:rPr>
          <w:sz w:val="21"/>
          <w:szCs w:val="21"/>
        </w:rPr>
      </w:pPr>
      <w:r>
        <w:drawing>
          <wp:anchor distT="0" distB="0" distL="0" distR="0" simplePos="0" relativeHeight="251797504" behindDoc="1" locked="0" layoutInCell="1" allowOverlap="1">
            <wp:simplePos x="0" y="0"/>
            <wp:positionH relativeFrom="column">
              <wp:posOffset>1987550</wp:posOffset>
            </wp:positionH>
            <wp:positionV relativeFrom="paragraph">
              <wp:posOffset>610235</wp:posOffset>
            </wp:positionV>
            <wp:extent cx="736600" cy="361950"/>
            <wp:effectExtent l="0" t="0" r="0" b="0"/>
            <wp:wrapNone/>
            <wp:docPr id="516" name="IM 516"/>
            <wp:cNvGraphicFramePr/>
            <a:graphic xmlns:a="http://schemas.openxmlformats.org/drawingml/2006/main">
              <a:graphicData uri="http://schemas.openxmlformats.org/drawingml/2006/picture">
                <pic:pic xmlns:pic="http://schemas.openxmlformats.org/drawingml/2006/picture">
                  <pic:nvPicPr>
                    <pic:cNvPr id="516" name="IM 516"/>
                    <pic:cNvPicPr/>
                  </pic:nvPicPr>
                  <pic:blipFill>
                    <a:blip r:embed="rId501"/>
                    <a:stretch>
                      <a:fillRect/>
                    </a:stretch>
                  </pic:blipFill>
                  <pic:spPr>
                    <a:xfrm>
                      <a:off x="0" y="0"/>
                      <a:ext cx="736562" cy="362029"/>
                    </a:xfrm>
                    <a:prstGeom prst="rect">
                      <a:avLst/>
                    </a:prstGeom>
                  </pic:spPr>
                </pic:pic>
              </a:graphicData>
            </a:graphic>
          </wp:anchor>
        </w:drawing>
      </w:r>
      <w:r>
        <w:rPr>
          <w:spacing w:val="10"/>
          <w:sz w:val="21"/>
          <w:szCs w:val="21"/>
        </w:rPr>
        <w:t xml:space="preserve">大整数。则在1到400中，是7的倍数的数            </w:t>
      </w:r>
      <w:r>
        <w:rPr>
          <w:spacing w:val="10"/>
          <w:position w:val="1"/>
          <w:sz w:val="21"/>
          <w:szCs w:val="21"/>
        </w:rPr>
        <w:t>,</w:t>
      </w:r>
      <w:r>
        <w:rPr>
          <w:spacing w:val="9"/>
          <w:position w:val="1"/>
          <w:sz w:val="21"/>
          <w:szCs w:val="21"/>
        </w:rPr>
        <w:t>是9的倍数的数</w:t>
      </w:r>
      <w:r>
        <w:rPr>
          <w:spacing w:val="-85"/>
          <w:position w:val="1"/>
          <w:sz w:val="21"/>
          <w:szCs w:val="21"/>
        </w:rPr>
        <w:t xml:space="preserve"> </w:t>
      </w:r>
      <w:r>
        <w:rPr>
          <w:position w:val="-19"/>
          <w:sz w:val="21"/>
          <w:szCs w:val="21"/>
        </w:rPr>
        <w:drawing>
          <wp:inline distT="0" distB="0" distL="0" distR="0">
            <wp:extent cx="901065" cy="335915"/>
            <wp:effectExtent l="0" t="0" r="0" b="0"/>
            <wp:docPr id="518" name="IM 518"/>
            <wp:cNvGraphicFramePr/>
            <a:graphic xmlns:a="http://schemas.openxmlformats.org/drawingml/2006/main">
              <a:graphicData uri="http://schemas.openxmlformats.org/drawingml/2006/picture">
                <pic:pic xmlns:pic="http://schemas.openxmlformats.org/drawingml/2006/picture">
                  <pic:nvPicPr>
                    <pic:cNvPr id="518" name="IM 518"/>
                    <pic:cNvPicPr/>
                  </pic:nvPicPr>
                  <pic:blipFill>
                    <a:blip r:embed="rId502"/>
                    <a:stretch>
                      <a:fillRect/>
                    </a:stretch>
                  </pic:blipFill>
                  <pic:spPr>
                    <a:xfrm>
                      <a:off x="0" y="0"/>
                      <a:ext cx="901694" cy="336493"/>
                    </a:xfrm>
                    <a:prstGeom prst="rect">
                      <a:avLst/>
                    </a:prstGeom>
                  </pic:spPr>
                </pic:pic>
              </a:graphicData>
            </a:graphic>
          </wp:inline>
        </w:drawing>
      </w:r>
      <w:r>
        <w:rPr>
          <w:position w:val="1"/>
          <w:sz w:val="21"/>
          <w:szCs w:val="21"/>
        </w:rPr>
        <w:t xml:space="preserve"> </w:t>
      </w:r>
      <w:r>
        <w:rPr>
          <w:spacing w:val="1"/>
          <w:sz w:val="21"/>
          <w:szCs w:val="21"/>
        </w:rPr>
        <w:t>既是7的倍数又是9的倍数的数有</w:t>
      </w:r>
      <w:r>
        <w:rPr>
          <w:spacing w:val="10"/>
          <w:sz w:val="21"/>
          <w:szCs w:val="21"/>
        </w:rPr>
        <w:t xml:space="preserve">          </w:t>
      </w:r>
      <w:r>
        <w:rPr>
          <w:spacing w:val="1"/>
          <w:sz w:val="21"/>
          <w:szCs w:val="21"/>
        </w:rPr>
        <w:t>。根据两集合容斥原理公式：</w:t>
      </w:r>
      <w:r>
        <w:rPr>
          <w:rFonts w:ascii="Times New Roman" w:hAnsi="Times New Roman" w:eastAsia="Times New Roman" w:cs="Times New Roman"/>
          <w:spacing w:val="1"/>
          <w:sz w:val="21"/>
          <w:szCs w:val="21"/>
        </w:rPr>
        <w:t xml:space="preserve">A+B-A∩B=  </w:t>
      </w:r>
      <w:r>
        <w:rPr>
          <w:spacing w:val="1"/>
          <w:sz w:val="21"/>
          <w:szCs w:val="21"/>
        </w:rPr>
        <w:t>总</w:t>
      </w:r>
    </w:p>
    <w:p w14:paraId="54FCF1BB">
      <w:pPr>
        <w:pStyle w:val="3"/>
        <w:spacing w:before="113" w:line="212" w:lineRule="auto"/>
        <w:ind w:left="50"/>
        <w:rPr>
          <w:sz w:val="21"/>
          <w:szCs w:val="21"/>
        </w:rPr>
      </w:pPr>
      <w:r>
        <w:drawing>
          <wp:anchor distT="0" distB="0" distL="0" distR="0" simplePos="0" relativeHeight="251803648" behindDoc="0" locked="0" layoutInCell="1" allowOverlap="1">
            <wp:simplePos x="0" y="0"/>
            <wp:positionH relativeFrom="column">
              <wp:posOffset>5301615</wp:posOffset>
            </wp:positionH>
            <wp:positionV relativeFrom="paragraph">
              <wp:posOffset>297180</wp:posOffset>
            </wp:positionV>
            <wp:extent cx="488950" cy="501650"/>
            <wp:effectExtent l="0" t="0" r="0" b="0"/>
            <wp:wrapNone/>
            <wp:docPr id="520" name="IM 520"/>
            <wp:cNvGraphicFramePr/>
            <a:graphic xmlns:a="http://schemas.openxmlformats.org/drawingml/2006/main">
              <a:graphicData uri="http://schemas.openxmlformats.org/drawingml/2006/picture">
                <pic:pic xmlns:pic="http://schemas.openxmlformats.org/drawingml/2006/picture">
                  <pic:nvPicPr>
                    <pic:cNvPr id="520" name="IM 520"/>
                    <pic:cNvPicPr/>
                  </pic:nvPicPr>
                  <pic:blipFill>
                    <a:blip r:embed="rId503"/>
                    <a:stretch>
                      <a:fillRect/>
                    </a:stretch>
                  </pic:blipFill>
                  <pic:spPr>
                    <a:xfrm>
                      <a:off x="0" y="0"/>
                      <a:ext cx="488962" cy="501640"/>
                    </a:xfrm>
                    <a:prstGeom prst="rect">
                      <a:avLst/>
                    </a:prstGeom>
                  </pic:spPr>
                </pic:pic>
              </a:graphicData>
            </a:graphic>
          </wp:anchor>
        </w:drawing>
      </w:r>
      <w:r>
        <w:rPr>
          <w:spacing w:val="-3"/>
          <w:sz w:val="21"/>
          <w:szCs w:val="21"/>
        </w:rPr>
        <w:t>数一都不，有57+44-6=400-</w:t>
      </w:r>
      <w:r>
        <w:rPr>
          <w:rFonts w:ascii="Times New Roman" w:hAnsi="Times New Roman" w:eastAsia="Times New Roman" w:cs="Times New Roman"/>
          <w:spacing w:val="-3"/>
          <w:sz w:val="21"/>
          <w:szCs w:val="21"/>
        </w:rPr>
        <w:t>a,</w:t>
      </w:r>
      <w:r>
        <w:rPr>
          <w:rFonts w:ascii="Times New Roman" w:hAnsi="Times New Roman" w:eastAsia="Times New Roman" w:cs="Times New Roman"/>
          <w:spacing w:val="13"/>
          <w:w w:val="101"/>
          <w:sz w:val="21"/>
          <w:szCs w:val="21"/>
        </w:rPr>
        <w:t xml:space="preserve">  </w:t>
      </w:r>
      <w:r>
        <w:rPr>
          <w:spacing w:val="-3"/>
          <w:sz w:val="21"/>
          <w:szCs w:val="21"/>
        </w:rPr>
        <w:t>解得</w:t>
      </w:r>
      <w:r>
        <w:rPr>
          <w:rFonts w:ascii="Times New Roman" w:hAnsi="Times New Roman" w:eastAsia="Times New Roman" w:cs="Times New Roman"/>
          <w:spacing w:val="-3"/>
          <w:sz w:val="21"/>
          <w:szCs w:val="21"/>
        </w:rPr>
        <w:t>a=3</w:t>
      </w:r>
      <w:r>
        <w:rPr>
          <w:rFonts w:ascii="Times New Roman" w:hAnsi="Times New Roman" w:eastAsia="Times New Roman" w:cs="Times New Roman"/>
          <w:spacing w:val="-4"/>
          <w:sz w:val="21"/>
          <w:szCs w:val="21"/>
        </w:rPr>
        <w:t>05</w:t>
      </w:r>
      <w:r>
        <w:rPr>
          <w:spacing w:val="-4"/>
          <w:sz w:val="21"/>
          <w:szCs w:val="21"/>
        </w:rPr>
        <w:t>。故正确答案为D。</w:t>
      </w:r>
    </w:p>
    <w:p w14:paraId="0DF4D418">
      <w:pPr>
        <w:pStyle w:val="3"/>
        <w:spacing w:before="150" w:line="396" w:lineRule="auto"/>
        <w:ind w:left="40" w:right="784" w:firstLine="409"/>
        <w:jc w:val="both"/>
        <w:rPr>
          <w:sz w:val="21"/>
          <w:szCs w:val="21"/>
        </w:rPr>
      </w:pPr>
      <w:r>
        <w:drawing>
          <wp:anchor distT="0" distB="0" distL="0" distR="0" simplePos="0" relativeHeight="251799552" behindDoc="1" locked="0" layoutInCell="1" allowOverlap="1">
            <wp:simplePos x="0" y="0"/>
            <wp:positionH relativeFrom="column">
              <wp:posOffset>5307965</wp:posOffset>
            </wp:positionH>
            <wp:positionV relativeFrom="paragraph">
              <wp:posOffset>934720</wp:posOffset>
            </wp:positionV>
            <wp:extent cx="482600" cy="501650"/>
            <wp:effectExtent l="0" t="0" r="0" b="0"/>
            <wp:wrapNone/>
            <wp:docPr id="522" name="IM 522"/>
            <wp:cNvGraphicFramePr/>
            <a:graphic xmlns:a="http://schemas.openxmlformats.org/drawingml/2006/main">
              <a:graphicData uri="http://schemas.openxmlformats.org/drawingml/2006/picture">
                <pic:pic xmlns:pic="http://schemas.openxmlformats.org/drawingml/2006/picture">
                  <pic:nvPicPr>
                    <pic:cNvPr id="522" name="IM 522"/>
                    <pic:cNvPicPr/>
                  </pic:nvPicPr>
                  <pic:blipFill>
                    <a:blip r:embed="rId504"/>
                    <a:stretch>
                      <a:fillRect/>
                    </a:stretch>
                  </pic:blipFill>
                  <pic:spPr>
                    <a:xfrm>
                      <a:off x="0" y="0"/>
                      <a:ext cx="482593" cy="501640"/>
                    </a:xfrm>
                    <a:prstGeom prst="rect">
                      <a:avLst/>
                    </a:prstGeom>
                  </pic:spPr>
                </pic:pic>
              </a:graphicData>
            </a:graphic>
          </wp:anchor>
        </w:drawing>
      </w:r>
      <w:r>
        <w:rPr>
          <w:rFonts w:ascii="黑体" w:hAnsi="黑体" w:eastAsia="黑体" w:cs="黑体"/>
          <w:spacing w:val="-7"/>
          <w:sz w:val="21"/>
          <w:szCs w:val="21"/>
        </w:rPr>
        <w:t>111.【答案】</w:t>
      </w:r>
      <w:r>
        <w:rPr>
          <w:rFonts w:ascii="Times New Roman" w:hAnsi="Times New Roman" w:eastAsia="Times New Roman" w:cs="Times New Roman"/>
          <w:spacing w:val="-7"/>
          <w:sz w:val="21"/>
          <w:szCs w:val="21"/>
        </w:rPr>
        <w:t>B</w:t>
      </w:r>
      <w:r>
        <w:rPr>
          <w:rFonts w:ascii="Times New Roman" w:hAnsi="Times New Roman" w:eastAsia="Times New Roman" w:cs="Times New Roman"/>
          <w:spacing w:val="-24"/>
          <w:sz w:val="21"/>
          <w:szCs w:val="21"/>
        </w:rPr>
        <w:t xml:space="preserve"> </w:t>
      </w:r>
      <w:r>
        <w:rPr>
          <w:spacing w:val="-7"/>
          <w:sz w:val="21"/>
          <w:szCs w:val="21"/>
        </w:rPr>
        <w:t>。根据题意，结合两集合容斥原理标准型公式：</w:t>
      </w:r>
      <w:r>
        <w:rPr>
          <w:rFonts w:ascii="Times New Roman" w:hAnsi="Times New Roman" w:eastAsia="Times New Roman" w:cs="Times New Roman"/>
          <w:spacing w:val="-7"/>
          <w:sz w:val="21"/>
          <w:szCs w:val="21"/>
        </w:rPr>
        <w:t>A+</w:t>
      </w:r>
      <w:r>
        <w:rPr>
          <w:rFonts w:ascii="Times New Roman" w:hAnsi="Times New Roman" w:eastAsia="Times New Roman" w:cs="Times New Roman"/>
          <w:spacing w:val="-8"/>
          <w:sz w:val="21"/>
          <w:szCs w:val="21"/>
        </w:rPr>
        <w:t xml:space="preserve">B-A∩B=    </w:t>
      </w:r>
      <w:r>
        <w:rPr>
          <w:spacing w:val="-8"/>
          <w:sz w:val="21"/>
          <w:szCs w:val="21"/>
        </w:rPr>
        <w:t>总数-都不，</w:t>
      </w:r>
      <w:r>
        <w:rPr>
          <w:sz w:val="21"/>
          <w:szCs w:val="21"/>
        </w:rPr>
        <w:t xml:space="preserve"> </w:t>
      </w:r>
      <w:r>
        <w:rPr>
          <w:spacing w:val="-4"/>
          <w:sz w:val="21"/>
          <w:szCs w:val="21"/>
        </w:rPr>
        <w:t>可得：</w:t>
      </w:r>
      <w:r>
        <w:rPr>
          <w:rFonts w:ascii="Times New Roman" w:hAnsi="Times New Roman" w:eastAsia="Times New Roman" w:cs="Times New Roman"/>
          <w:spacing w:val="-4"/>
          <w:sz w:val="21"/>
          <w:szCs w:val="21"/>
        </w:rPr>
        <w:t>Sm+S</w:t>
      </w:r>
      <w:r>
        <w:rPr>
          <w:rFonts w:ascii="Times New Roman" w:hAnsi="Times New Roman" w:eastAsia="Times New Roman" w:cs="Times New Roman"/>
          <w:spacing w:val="-14"/>
          <w:sz w:val="21"/>
          <w:szCs w:val="21"/>
        </w:rPr>
        <w:t xml:space="preserve"> </w:t>
      </w:r>
      <w:r>
        <w:rPr>
          <w:spacing w:val="-4"/>
          <w:sz w:val="21"/>
          <w:szCs w:val="21"/>
        </w:rPr>
        <w:t>正-</w:t>
      </w:r>
      <w:r>
        <w:rPr>
          <w:rFonts w:ascii="Times New Roman" w:hAnsi="Times New Roman" w:eastAsia="Times New Roman" w:cs="Times New Roman"/>
          <w:spacing w:val="-4"/>
          <w:sz w:val="21"/>
          <w:szCs w:val="21"/>
        </w:rPr>
        <w:t>SmnS</w:t>
      </w:r>
      <w:r>
        <w:rPr>
          <w:rFonts w:ascii="Times New Roman" w:hAnsi="Times New Roman" w:eastAsia="Times New Roman" w:cs="Times New Roman"/>
          <w:spacing w:val="18"/>
          <w:w w:val="101"/>
          <w:sz w:val="21"/>
          <w:szCs w:val="21"/>
        </w:rPr>
        <w:t xml:space="preserve">  </w:t>
      </w:r>
      <w:r>
        <w:rPr>
          <w:spacing w:val="-4"/>
          <w:sz w:val="21"/>
          <w:szCs w:val="21"/>
        </w:rPr>
        <w:t>正=329,即234+</w:t>
      </w:r>
      <w:r>
        <w:rPr>
          <w:rFonts w:ascii="Times New Roman" w:hAnsi="Times New Roman" w:eastAsia="Times New Roman" w:cs="Times New Roman"/>
          <w:spacing w:val="-4"/>
          <w:sz w:val="21"/>
          <w:szCs w:val="21"/>
        </w:rPr>
        <w:t>S</w:t>
      </w:r>
      <w:r>
        <w:rPr>
          <w:spacing w:val="-4"/>
          <w:sz w:val="21"/>
          <w:szCs w:val="21"/>
        </w:rPr>
        <w:t>正-101=329,故</w:t>
      </w:r>
      <w:r>
        <w:rPr>
          <w:rFonts w:ascii="Times New Roman" w:hAnsi="Times New Roman" w:eastAsia="Times New Roman" w:cs="Times New Roman"/>
          <w:spacing w:val="-4"/>
          <w:sz w:val="21"/>
          <w:szCs w:val="21"/>
        </w:rPr>
        <w:t>S</w:t>
      </w:r>
      <w:r>
        <w:rPr>
          <w:spacing w:val="-4"/>
          <w:sz w:val="21"/>
          <w:szCs w:val="21"/>
        </w:rPr>
        <w:t>正=196平方厘米。</w:t>
      </w:r>
      <w:r>
        <w:rPr>
          <w:spacing w:val="-5"/>
          <w:sz w:val="21"/>
          <w:szCs w:val="21"/>
        </w:rPr>
        <w:t>所以正方形的周长</w:t>
      </w:r>
      <w:r>
        <w:rPr>
          <w:sz w:val="21"/>
          <w:szCs w:val="21"/>
        </w:rPr>
        <w:t xml:space="preserve"> </w:t>
      </w:r>
      <w:r>
        <w:rPr>
          <w:spacing w:val="-9"/>
          <w:sz w:val="21"/>
          <w:szCs w:val="21"/>
        </w:rPr>
        <w:t>为4×</w:t>
      </w:r>
      <w:r>
        <w:rPr>
          <w:spacing w:val="-44"/>
          <w:sz w:val="21"/>
          <w:szCs w:val="21"/>
        </w:rPr>
        <w:t xml:space="preserve"> </w:t>
      </w:r>
      <w:r>
        <w:rPr>
          <w:spacing w:val="-9"/>
          <w:sz w:val="21"/>
          <w:szCs w:val="21"/>
        </w:rPr>
        <w:t>√</w:t>
      </w:r>
      <w:r>
        <w:rPr>
          <w:spacing w:val="-82"/>
          <w:sz w:val="21"/>
          <w:szCs w:val="21"/>
        </w:rPr>
        <w:t xml:space="preserve"> </w:t>
      </w:r>
      <w:r>
        <w:rPr>
          <w:spacing w:val="-9"/>
          <w:sz w:val="21"/>
          <w:szCs w:val="21"/>
        </w:rPr>
        <w:t>196=4×14=56厘米。故正确答案为</w:t>
      </w:r>
      <w:r>
        <w:rPr>
          <w:rFonts w:ascii="Times New Roman" w:hAnsi="Times New Roman" w:eastAsia="Times New Roman" w:cs="Times New Roman"/>
          <w:spacing w:val="-9"/>
          <w:sz w:val="21"/>
          <w:szCs w:val="21"/>
        </w:rPr>
        <w:t>B</w:t>
      </w:r>
      <w:r>
        <w:rPr>
          <w:spacing w:val="-9"/>
          <w:sz w:val="21"/>
          <w:szCs w:val="21"/>
        </w:rPr>
        <w:t>。</w:t>
      </w:r>
    </w:p>
    <w:p w14:paraId="1FED418F">
      <w:pPr>
        <w:pStyle w:val="3"/>
        <w:spacing w:before="1" w:line="325" w:lineRule="auto"/>
        <w:ind w:left="40" w:right="760" w:firstLine="409"/>
        <w:jc w:val="both"/>
        <w:rPr>
          <w:sz w:val="21"/>
          <w:szCs w:val="21"/>
        </w:rPr>
      </w:pPr>
      <w:r>
        <w:drawing>
          <wp:anchor distT="0" distB="0" distL="0" distR="0" simplePos="0" relativeHeight="251802624" behindDoc="0" locked="0" layoutInCell="1" allowOverlap="1">
            <wp:simplePos x="0" y="0"/>
            <wp:positionH relativeFrom="column">
              <wp:posOffset>5301615</wp:posOffset>
            </wp:positionH>
            <wp:positionV relativeFrom="paragraph">
              <wp:posOffset>668020</wp:posOffset>
            </wp:positionV>
            <wp:extent cx="488950" cy="501650"/>
            <wp:effectExtent l="0" t="0" r="0" b="0"/>
            <wp:wrapNone/>
            <wp:docPr id="524" name="IM 524"/>
            <wp:cNvGraphicFramePr/>
            <a:graphic xmlns:a="http://schemas.openxmlformats.org/drawingml/2006/main">
              <a:graphicData uri="http://schemas.openxmlformats.org/drawingml/2006/picture">
                <pic:pic xmlns:pic="http://schemas.openxmlformats.org/drawingml/2006/picture">
                  <pic:nvPicPr>
                    <pic:cNvPr id="524" name="IM 524"/>
                    <pic:cNvPicPr/>
                  </pic:nvPicPr>
                  <pic:blipFill>
                    <a:blip r:embed="rId505"/>
                    <a:stretch>
                      <a:fillRect/>
                    </a:stretch>
                  </pic:blipFill>
                  <pic:spPr>
                    <a:xfrm>
                      <a:off x="0" y="0"/>
                      <a:ext cx="488962" cy="501640"/>
                    </a:xfrm>
                    <a:prstGeom prst="rect">
                      <a:avLst/>
                    </a:prstGeom>
                  </pic:spPr>
                </pic:pic>
              </a:graphicData>
            </a:graphic>
          </wp:anchor>
        </w:drawing>
      </w:r>
      <w:r>
        <w:rPr>
          <w:rFonts w:ascii="黑体" w:hAnsi="黑体" w:eastAsia="黑体" w:cs="黑体"/>
          <w:spacing w:val="-9"/>
          <w:sz w:val="21"/>
          <w:szCs w:val="21"/>
        </w:rPr>
        <w:t>112.【答案】</w:t>
      </w:r>
      <w:r>
        <w:rPr>
          <w:rFonts w:ascii="Arial" w:hAnsi="Arial" w:eastAsia="Arial" w:cs="Arial"/>
          <w:spacing w:val="-9"/>
          <w:sz w:val="21"/>
          <w:szCs w:val="21"/>
        </w:rPr>
        <w:t>C</w:t>
      </w:r>
      <w:r>
        <w:rPr>
          <w:rFonts w:ascii="Arial" w:hAnsi="Arial" w:eastAsia="Arial" w:cs="Arial"/>
          <w:spacing w:val="-29"/>
          <w:sz w:val="21"/>
          <w:szCs w:val="21"/>
        </w:rPr>
        <w:t xml:space="preserve"> </w:t>
      </w:r>
      <w:r>
        <w:rPr>
          <w:spacing w:val="-9"/>
          <w:sz w:val="21"/>
          <w:szCs w:val="21"/>
        </w:rPr>
        <w:t>。根据题意，结合两集合容斥原理标准型公式：</w:t>
      </w:r>
      <w:r>
        <w:rPr>
          <w:rFonts w:ascii="Times New Roman" w:hAnsi="Times New Roman" w:eastAsia="Times New Roman" w:cs="Times New Roman"/>
          <w:spacing w:val="-9"/>
          <w:sz w:val="21"/>
          <w:szCs w:val="21"/>
        </w:rPr>
        <w:t>A+B-A</w:t>
      </w:r>
      <w:r>
        <w:rPr>
          <w:rFonts w:ascii="Times New Roman" w:hAnsi="Times New Roman" w:eastAsia="Times New Roman" w:cs="Times New Roman"/>
          <w:spacing w:val="-10"/>
          <w:sz w:val="21"/>
          <w:szCs w:val="21"/>
        </w:rPr>
        <w:t xml:space="preserve">∩B=    </w:t>
      </w:r>
      <w:r>
        <w:rPr>
          <w:spacing w:val="-10"/>
          <w:sz w:val="21"/>
          <w:szCs w:val="21"/>
        </w:rPr>
        <w:t>总数一都不，</w:t>
      </w:r>
      <w:r>
        <w:rPr>
          <w:sz w:val="21"/>
          <w:szCs w:val="21"/>
        </w:rPr>
        <w:t xml:space="preserve"> </w:t>
      </w:r>
      <w:r>
        <w:rPr>
          <w:spacing w:val="-5"/>
          <w:sz w:val="21"/>
          <w:szCs w:val="21"/>
        </w:rPr>
        <w:t>可得：108+36-23=150-均未看过的人数，则均未看过的人数=150-108-36+23=29。故受调查观</w:t>
      </w:r>
      <w:r>
        <w:rPr>
          <w:spacing w:val="7"/>
          <w:sz w:val="21"/>
          <w:szCs w:val="21"/>
        </w:rPr>
        <w:t xml:space="preserve">  </w:t>
      </w:r>
      <w:r>
        <w:rPr>
          <w:spacing w:val="-5"/>
          <w:sz w:val="21"/>
          <w:szCs w:val="21"/>
        </w:rPr>
        <w:t>众中在前一天晚上两个频道均未看过的人数是29人。故正确答案为</w:t>
      </w:r>
      <w:r>
        <w:rPr>
          <w:rFonts w:ascii="Times New Roman" w:hAnsi="Times New Roman" w:eastAsia="Times New Roman" w:cs="Times New Roman"/>
          <w:spacing w:val="-5"/>
          <w:sz w:val="21"/>
          <w:szCs w:val="21"/>
        </w:rPr>
        <w:t>C</w:t>
      </w:r>
      <w:r>
        <w:rPr>
          <w:spacing w:val="-5"/>
          <w:sz w:val="21"/>
          <w:szCs w:val="21"/>
        </w:rPr>
        <w:t>。</w:t>
      </w:r>
    </w:p>
    <w:p w14:paraId="3F9AA6DE">
      <w:pPr>
        <w:pStyle w:val="3"/>
        <w:spacing w:before="4" w:line="330" w:lineRule="auto"/>
        <w:ind w:left="19" w:right="843" w:firstLine="430"/>
        <w:jc w:val="both"/>
        <w:rPr>
          <w:sz w:val="21"/>
          <w:szCs w:val="21"/>
        </w:rPr>
      </w:pPr>
      <w:r>
        <w:drawing>
          <wp:anchor distT="0" distB="0" distL="0" distR="0" simplePos="0" relativeHeight="251798528" behindDoc="1" locked="0" layoutInCell="1" allowOverlap="1">
            <wp:simplePos x="0" y="0"/>
            <wp:positionH relativeFrom="column">
              <wp:posOffset>5301615</wp:posOffset>
            </wp:positionH>
            <wp:positionV relativeFrom="paragraph">
              <wp:posOffset>688340</wp:posOffset>
            </wp:positionV>
            <wp:extent cx="488950" cy="501650"/>
            <wp:effectExtent l="0" t="0" r="0" b="0"/>
            <wp:wrapNone/>
            <wp:docPr id="526" name="IM 526"/>
            <wp:cNvGraphicFramePr/>
            <a:graphic xmlns:a="http://schemas.openxmlformats.org/drawingml/2006/main">
              <a:graphicData uri="http://schemas.openxmlformats.org/drawingml/2006/picture">
                <pic:pic xmlns:pic="http://schemas.openxmlformats.org/drawingml/2006/picture">
                  <pic:nvPicPr>
                    <pic:cNvPr id="526" name="IM 526"/>
                    <pic:cNvPicPr/>
                  </pic:nvPicPr>
                  <pic:blipFill>
                    <a:blip r:embed="rId506"/>
                    <a:stretch>
                      <a:fillRect/>
                    </a:stretch>
                  </pic:blipFill>
                  <pic:spPr>
                    <a:xfrm>
                      <a:off x="0" y="0"/>
                      <a:ext cx="488962" cy="501640"/>
                    </a:xfrm>
                    <a:prstGeom prst="rect">
                      <a:avLst/>
                    </a:prstGeom>
                  </pic:spPr>
                </pic:pic>
              </a:graphicData>
            </a:graphic>
          </wp:anchor>
        </w:drawing>
      </w:r>
      <w:r>
        <w:rPr>
          <w:rFonts w:ascii="黑体" w:hAnsi="黑体" w:eastAsia="黑体" w:cs="黑体"/>
          <w:spacing w:val="-6"/>
          <w:sz w:val="21"/>
          <w:szCs w:val="21"/>
        </w:rPr>
        <w:t>113.【答案】</w:t>
      </w:r>
      <w:r>
        <w:rPr>
          <w:rFonts w:ascii="Times New Roman" w:hAnsi="Times New Roman" w:eastAsia="Times New Roman" w:cs="Times New Roman"/>
          <w:spacing w:val="-6"/>
          <w:sz w:val="21"/>
          <w:szCs w:val="21"/>
        </w:rPr>
        <w:t>C</w:t>
      </w:r>
      <w:r>
        <w:rPr>
          <w:spacing w:val="-6"/>
          <w:sz w:val="21"/>
          <w:szCs w:val="21"/>
        </w:rPr>
        <w:t>。设该单位有</w:t>
      </w:r>
      <w:r>
        <w:rPr>
          <w:rFonts w:ascii="Times New Roman" w:hAnsi="Times New Roman" w:eastAsia="Times New Roman" w:cs="Times New Roman"/>
          <w:spacing w:val="-6"/>
          <w:sz w:val="21"/>
          <w:szCs w:val="21"/>
        </w:rPr>
        <w:t xml:space="preserve">x </w:t>
      </w:r>
      <w:r>
        <w:rPr>
          <w:spacing w:val="-6"/>
          <w:sz w:val="21"/>
          <w:szCs w:val="21"/>
        </w:rPr>
        <w:t>人能胜任所有岗位工作，根据三集合容斥原理非标准型公</w:t>
      </w:r>
      <w:r>
        <w:rPr>
          <w:spacing w:val="15"/>
          <w:sz w:val="21"/>
          <w:szCs w:val="21"/>
        </w:rPr>
        <w:t xml:space="preserve"> </w:t>
      </w:r>
      <w:r>
        <w:rPr>
          <w:sz w:val="21"/>
          <w:szCs w:val="21"/>
        </w:rPr>
        <w:t>式</w:t>
      </w:r>
      <w:r>
        <w:rPr>
          <w:spacing w:val="-32"/>
          <w:sz w:val="21"/>
          <w:szCs w:val="21"/>
        </w:rPr>
        <w:t xml:space="preserve"> </w:t>
      </w:r>
      <w:r>
        <w:rPr>
          <w:sz w:val="21"/>
          <w:szCs w:val="21"/>
        </w:rPr>
        <w:t>：</w:t>
      </w:r>
      <w:r>
        <w:rPr>
          <w:rFonts w:ascii="Times New Roman" w:hAnsi="Times New Roman" w:eastAsia="Times New Roman" w:cs="Times New Roman"/>
          <w:sz w:val="21"/>
          <w:szCs w:val="21"/>
        </w:rPr>
        <w:t>A+B+C-</w:t>
      </w:r>
      <w:r>
        <w:rPr>
          <w:rFonts w:ascii="Times New Roman" w:hAnsi="Times New Roman" w:eastAsia="Times New Roman" w:cs="Times New Roman"/>
          <w:spacing w:val="51"/>
          <w:w w:val="101"/>
          <w:sz w:val="21"/>
          <w:szCs w:val="21"/>
        </w:rPr>
        <w:t xml:space="preserve"> </w:t>
      </w:r>
      <w:r>
        <w:rPr>
          <w:sz w:val="21"/>
          <w:szCs w:val="21"/>
        </w:rPr>
        <w:t xml:space="preserve">满足两个条件-2×满足三个条件=总数-都不，可得：3+2+1-(2-1)-2×1=26- </w:t>
      </w:r>
      <w:r>
        <w:rPr>
          <w:rFonts w:ascii="Times New Roman" w:hAnsi="Times New Roman" w:eastAsia="Times New Roman" w:cs="Times New Roman"/>
          <w:spacing w:val="-2"/>
          <w:sz w:val="21"/>
          <w:szCs w:val="21"/>
        </w:rPr>
        <w:t>x,</w:t>
      </w:r>
      <w:r>
        <w:rPr>
          <w:rFonts w:ascii="Times New Roman" w:hAnsi="Times New Roman" w:eastAsia="Times New Roman" w:cs="Times New Roman"/>
          <w:spacing w:val="24"/>
          <w:w w:val="101"/>
          <w:sz w:val="21"/>
          <w:szCs w:val="21"/>
        </w:rPr>
        <w:t xml:space="preserve">  </w:t>
      </w:r>
      <w:r>
        <w:rPr>
          <w:spacing w:val="-2"/>
          <w:sz w:val="21"/>
          <w:szCs w:val="21"/>
        </w:rPr>
        <w:t>解得</w:t>
      </w:r>
      <w:r>
        <w:rPr>
          <w:rFonts w:ascii="Times New Roman" w:hAnsi="Times New Roman" w:eastAsia="Times New Roman" w:cs="Times New Roman"/>
          <w:spacing w:val="-2"/>
          <w:sz w:val="21"/>
          <w:szCs w:val="21"/>
        </w:rPr>
        <w:t>x=23</w:t>
      </w:r>
      <w:r>
        <w:rPr>
          <w:spacing w:val="-2"/>
          <w:sz w:val="21"/>
          <w:szCs w:val="21"/>
        </w:rPr>
        <w:t>。故正确答案为</w:t>
      </w:r>
      <w:r>
        <w:rPr>
          <w:rFonts w:ascii="Times New Roman" w:hAnsi="Times New Roman" w:eastAsia="Times New Roman" w:cs="Times New Roman"/>
          <w:spacing w:val="-2"/>
          <w:sz w:val="21"/>
          <w:szCs w:val="21"/>
        </w:rPr>
        <w:t>C</w:t>
      </w:r>
      <w:r>
        <w:rPr>
          <w:spacing w:val="-2"/>
          <w:sz w:val="21"/>
          <w:szCs w:val="21"/>
        </w:rPr>
        <w:t>。</w:t>
      </w:r>
    </w:p>
    <w:p w14:paraId="64E55C75">
      <w:pPr>
        <w:pStyle w:val="3"/>
        <w:spacing w:line="334" w:lineRule="auto"/>
        <w:ind w:left="40" w:right="762" w:firstLine="420"/>
        <w:jc w:val="both"/>
        <w:rPr>
          <w:sz w:val="21"/>
          <w:szCs w:val="21"/>
        </w:rPr>
      </w:pPr>
      <w:r>
        <w:drawing>
          <wp:anchor distT="0" distB="0" distL="0" distR="0" simplePos="0" relativeHeight="251804672" behindDoc="0" locked="0" layoutInCell="1" allowOverlap="1">
            <wp:simplePos x="0" y="0"/>
            <wp:positionH relativeFrom="column">
              <wp:posOffset>5307965</wp:posOffset>
            </wp:positionH>
            <wp:positionV relativeFrom="paragraph">
              <wp:posOffset>687070</wp:posOffset>
            </wp:positionV>
            <wp:extent cx="488950" cy="501650"/>
            <wp:effectExtent l="0" t="0" r="0" b="0"/>
            <wp:wrapNone/>
            <wp:docPr id="528" name="IM 528"/>
            <wp:cNvGraphicFramePr/>
            <a:graphic xmlns:a="http://schemas.openxmlformats.org/drawingml/2006/main">
              <a:graphicData uri="http://schemas.openxmlformats.org/drawingml/2006/picture">
                <pic:pic xmlns:pic="http://schemas.openxmlformats.org/drawingml/2006/picture">
                  <pic:nvPicPr>
                    <pic:cNvPr id="528" name="IM 528"/>
                    <pic:cNvPicPr/>
                  </pic:nvPicPr>
                  <pic:blipFill>
                    <a:blip r:embed="rId507"/>
                    <a:stretch>
                      <a:fillRect/>
                    </a:stretch>
                  </pic:blipFill>
                  <pic:spPr>
                    <a:xfrm>
                      <a:off x="0" y="0"/>
                      <a:ext cx="488962" cy="501640"/>
                    </a:xfrm>
                    <a:prstGeom prst="rect">
                      <a:avLst/>
                    </a:prstGeom>
                  </pic:spPr>
                </pic:pic>
              </a:graphicData>
            </a:graphic>
          </wp:anchor>
        </w:drawing>
      </w:r>
      <w:r>
        <w:rPr>
          <w:rFonts w:ascii="黑体" w:hAnsi="黑体" w:eastAsia="黑体" w:cs="黑体"/>
          <w:spacing w:val="-8"/>
          <w:sz w:val="21"/>
          <w:szCs w:val="21"/>
        </w:rPr>
        <w:t>114.【答案】</w:t>
      </w:r>
      <w:r>
        <w:rPr>
          <w:rFonts w:ascii="Arial" w:hAnsi="Arial" w:eastAsia="Arial" w:cs="Arial"/>
          <w:spacing w:val="-8"/>
          <w:sz w:val="21"/>
          <w:szCs w:val="21"/>
        </w:rPr>
        <w:t>C</w:t>
      </w:r>
      <w:r>
        <w:rPr>
          <w:spacing w:val="-8"/>
          <w:sz w:val="21"/>
          <w:szCs w:val="21"/>
        </w:rPr>
        <w:t>。设这两种才艺都不会的有</w:t>
      </w:r>
      <w:r>
        <w:rPr>
          <w:rFonts w:ascii="Times New Roman" w:hAnsi="Times New Roman" w:eastAsia="Times New Roman" w:cs="Times New Roman"/>
          <w:spacing w:val="-8"/>
          <w:sz w:val="21"/>
          <w:szCs w:val="21"/>
        </w:rPr>
        <w:t xml:space="preserve">x </w:t>
      </w:r>
      <w:r>
        <w:rPr>
          <w:spacing w:val="-8"/>
          <w:sz w:val="21"/>
          <w:szCs w:val="21"/>
        </w:rPr>
        <w:t>人</w:t>
      </w:r>
      <w:r>
        <w:rPr>
          <w:spacing w:val="-24"/>
          <w:sz w:val="21"/>
          <w:szCs w:val="21"/>
        </w:rPr>
        <w:t xml:space="preserve"> </w:t>
      </w:r>
      <w:r>
        <w:rPr>
          <w:spacing w:val="-8"/>
          <w:sz w:val="21"/>
          <w:szCs w:val="21"/>
        </w:rPr>
        <w:t>，则两</w:t>
      </w:r>
      <w:r>
        <w:rPr>
          <w:spacing w:val="-9"/>
          <w:sz w:val="21"/>
          <w:szCs w:val="21"/>
        </w:rPr>
        <w:t>种都会的有5</w:t>
      </w:r>
      <w:r>
        <w:rPr>
          <w:rFonts w:ascii="Times New Roman" w:hAnsi="Times New Roman" w:eastAsia="Times New Roman" w:cs="Times New Roman"/>
          <w:spacing w:val="-9"/>
          <w:sz w:val="21"/>
          <w:szCs w:val="21"/>
        </w:rPr>
        <w:t>x</w:t>
      </w:r>
      <w:r>
        <w:rPr>
          <w:spacing w:val="-9"/>
          <w:sz w:val="21"/>
          <w:szCs w:val="21"/>
        </w:rPr>
        <w:t>人，根据两集合容斥</w:t>
      </w:r>
      <w:r>
        <w:rPr>
          <w:sz w:val="21"/>
          <w:szCs w:val="21"/>
        </w:rPr>
        <w:t xml:space="preserve">  原理标准型公式：</w:t>
      </w:r>
      <w:r>
        <w:rPr>
          <w:rFonts w:ascii="Times New Roman" w:hAnsi="Times New Roman" w:eastAsia="Times New Roman" w:cs="Times New Roman"/>
          <w:sz w:val="21"/>
          <w:szCs w:val="21"/>
        </w:rPr>
        <w:t xml:space="preserve">A+B-A∩B=   </w:t>
      </w:r>
      <w:r>
        <w:rPr>
          <w:sz w:val="21"/>
          <w:szCs w:val="21"/>
        </w:rPr>
        <w:t>总数-都不，可得：22</w:t>
      </w:r>
      <w:r>
        <w:rPr>
          <w:spacing w:val="-1"/>
          <w:sz w:val="21"/>
          <w:szCs w:val="21"/>
        </w:rPr>
        <w:t>+15-5</w:t>
      </w:r>
      <w:r>
        <w:rPr>
          <w:rFonts w:ascii="Times New Roman" w:hAnsi="Times New Roman" w:eastAsia="Times New Roman" w:cs="Times New Roman"/>
          <w:spacing w:val="-1"/>
          <w:sz w:val="21"/>
          <w:szCs w:val="21"/>
        </w:rPr>
        <w:t>x=</w:t>
      </w:r>
      <w:r>
        <w:rPr>
          <w:spacing w:val="-1"/>
          <w:sz w:val="21"/>
          <w:szCs w:val="21"/>
        </w:rPr>
        <w:t>总数-</w:t>
      </w:r>
      <w:r>
        <w:rPr>
          <w:rFonts w:ascii="Times New Roman" w:hAnsi="Times New Roman" w:eastAsia="Times New Roman" w:cs="Times New Roman"/>
          <w:spacing w:val="-1"/>
          <w:sz w:val="21"/>
          <w:szCs w:val="21"/>
        </w:rPr>
        <w:t xml:space="preserve">x,   </w:t>
      </w:r>
      <w:r>
        <w:rPr>
          <w:rFonts w:ascii="黑体" w:hAnsi="黑体" w:eastAsia="黑体" w:cs="黑体"/>
          <w:spacing w:val="-1"/>
          <w:sz w:val="21"/>
          <w:szCs w:val="21"/>
        </w:rPr>
        <w:t>整理得总数=37-4</w:t>
      </w:r>
      <w:r>
        <w:rPr>
          <w:spacing w:val="-1"/>
          <w:sz w:val="21"/>
          <w:szCs w:val="21"/>
        </w:rPr>
        <w:t>x。</w:t>
      </w:r>
      <w:r>
        <w:rPr>
          <w:sz w:val="21"/>
          <w:szCs w:val="21"/>
        </w:rPr>
        <w:t xml:space="preserve"> </w:t>
      </w:r>
      <w:r>
        <w:rPr>
          <w:spacing w:val="-1"/>
          <w:sz w:val="21"/>
          <w:szCs w:val="21"/>
        </w:rPr>
        <w:t>当</w:t>
      </w:r>
      <w:r>
        <w:rPr>
          <w:rFonts w:ascii="Times New Roman" w:hAnsi="Times New Roman" w:eastAsia="Times New Roman" w:cs="Times New Roman"/>
          <w:spacing w:val="-1"/>
          <w:sz w:val="21"/>
          <w:szCs w:val="21"/>
        </w:rPr>
        <w:t xml:space="preserve">x=1 </w:t>
      </w:r>
      <w:r>
        <w:rPr>
          <w:spacing w:val="-1"/>
          <w:sz w:val="21"/>
          <w:szCs w:val="21"/>
        </w:rPr>
        <w:t>时，总数=33,此时班里的人数最多。故正确答案为C。</w:t>
      </w:r>
    </w:p>
    <w:p w14:paraId="013AC817">
      <w:pPr>
        <w:pStyle w:val="3"/>
        <w:spacing w:before="5" w:line="306" w:lineRule="auto"/>
        <w:ind w:left="50" w:right="837" w:firstLine="399"/>
        <w:rPr>
          <w:sz w:val="21"/>
          <w:szCs w:val="21"/>
        </w:rPr>
      </w:pPr>
      <w:r>
        <w:drawing>
          <wp:anchor distT="0" distB="0" distL="0" distR="0" simplePos="0" relativeHeight="251801600" behindDoc="0" locked="0" layoutInCell="1" allowOverlap="1">
            <wp:simplePos x="0" y="0"/>
            <wp:positionH relativeFrom="column">
              <wp:posOffset>5307965</wp:posOffset>
            </wp:positionH>
            <wp:positionV relativeFrom="paragraph">
              <wp:posOffset>1362710</wp:posOffset>
            </wp:positionV>
            <wp:extent cx="488950" cy="508000"/>
            <wp:effectExtent l="0" t="0" r="0" b="0"/>
            <wp:wrapNone/>
            <wp:docPr id="530" name="IM 530"/>
            <wp:cNvGraphicFramePr/>
            <a:graphic xmlns:a="http://schemas.openxmlformats.org/drawingml/2006/main">
              <a:graphicData uri="http://schemas.openxmlformats.org/drawingml/2006/picture">
                <pic:pic xmlns:pic="http://schemas.openxmlformats.org/drawingml/2006/picture">
                  <pic:nvPicPr>
                    <pic:cNvPr id="530" name="IM 530"/>
                    <pic:cNvPicPr/>
                  </pic:nvPicPr>
                  <pic:blipFill>
                    <a:blip r:embed="rId508"/>
                    <a:stretch>
                      <a:fillRect/>
                    </a:stretch>
                  </pic:blipFill>
                  <pic:spPr>
                    <a:xfrm>
                      <a:off x="0" y="0"/>
                      <a:ext cx="488962" cy="508024"/>
                    </a:xfrm>
                    <a:prstGeom prst="rect">
                      <a:avLst/>
                    </a:prstGeom>
                  </pic:spPr>
                </pic:pic>
              </a:graphicData>
            </a:graphic>
          </wp:anchor>
        </w:drawing>
      </w:r>
      <w:r>
        <w:rPr>
          <w:rFonts w:ascii="黑体" w:hAnsi="黑体" w:eastAsia="黑体" w:cs="黑体"/>
          <w:spacing w:val="-3"/>
          <w:sz w:val="21"/>
          <w:szCs w:val="21"/>
        </w:rPr>
        <w:t>115.【答案】</w:t>
      </w:r>
      <w:r>
        <w:rPr>
          <w:rFonts w:ascii="Arial" w:hAnsi="Arial" w:eastAsia="Arial" w:cs="Arial"/>
          <w:spacing w:val="-3"/>
          <w:sz w:val="21"/>
          <w:szCs w:val="21"/>
        </w:rPr>
        <w:t>B</w:t>
      </w:r>
      <w:r>
        <w:rPr>
          <w:rFonts w:ascii="Arial" w:hAnsi="Arial" w:eastAsia="Arial" w:cs="Arial"/>
          <w:spacing w:val="-30"/>
          <w:sz w:val="21"/>
          <w:szCs w:val="21"/>
        </w:rPr>
        <w:t xml:space="preserve"> </w:t>
      </w:r>
      <w:r>
        <w:rPr>
          <w:spacing w:val="-3"/>
          <w:sz w:val="21"/>
          <w:szCs w:val="21"/>
        </w:rPr>
        <w:t>。设去年考核结果为优的有</w:t>
      </w:r>
      <w:r>
        <w:rPr>
          <w:rFonts w:ascii="Times New Roman" w:hAnsi="Times New Roman" w:eastAsia="Times New Roman" w:cs="Times New Roman"/>
          <w:spacing w:val="-3"/>
          <w:sz w:val="21"/>
          <w:szCs w:val="21"/>
        </w:rPr>
        <w:t xml:space="preserve">x </w:t>
      </w:r>
      <w:r>
        <w:rPr>
          <w:spacing w:val="-3"/>
          <w:sz w:val="21"/>
          <w:szCs w:val="21"/>
        </w:rPr>
        <w:t>人</w:t>
      </w:r>
      <w:r>
        <w:rPr>
          <w:spacing w:val="-43"/>
          <w:sz w:val="21"/>
          <w:szCs w:val="21"/>
        </w:rPr>
        <w:t xml:space="preserve"> </w:t>
      </w:r>
      <w:r>
        <w:rPr>
          <w:spacing w:val="-3"/>
          <w:sz w:val="21"/>
          <w:szCs w:val="21"/>
        </w:rPr>
        <w:t>，则今年考核结果为优的有1.2</w:t>
      </w:r>
      <w:r>
        <w:rPr>
          <w:rFonts w:ascii="Times New Roman" w:hAnsi="Times New Roman" w:eastAsia="Times New Roman" w:cs="Times New Roman"/>
          <w:spacing w:val="-3"/>
          <w:sz w:val="21"/>
          <w:szCs w:val="21"/>
        </w:rPr>
        <w:t>x</w:t>
      </w:r>
      <w:r>
        <w:rPr>
          <w:spacing w:val="-3"/>
          <w:sz w:val="21"/>
          <w:szCs w:val="21"/>
        </w:rPr>
        <w:t>人。两</w:t>
      </w:r>
      <w:r>
        <w:rPr>
          <w:sz w:val="21"/>
          <w:szCs w:val="21"/>
        </w:rPr>
        <w:t xml:space="preserve"> </w:t>
      </w:r>
      <w:r>
        <w:rPr>
          <w:spacing w:val="13"/>
          <w:sz w:val="21"/>
          <w:szCs w:val="21"/>
        </w:rPr>
        <w:t>年总人数均为100,则今年考核结果为良及以下的人员比去年少了100×15%=15人，即</w:t>
      </w:r>
      <w:r>
        <w:rPr>
          <w:spacing w:val="17"/>
          <w:sz w:val="21"/>
          <w:szCs w:val="21"/>
        </w:rPr>
        <w:t xml:space="preserve"> </w:t>
      </w:r>
      <w:r>
        <w:rPr>
          <w:sz w:val="21"/>
          <w:szCs w:val="21"/>
        </w:rPr>
        <w:t>100-1.2</w:t>
      </w:r>
      <w:r>
        <w:rPr>
          <w:rFonts w:ascii="Times New Roman" w:hAnsi="Times New Roman" w:eastAsia="Times New Roman" w:cs="Times New Roman"/>
          <w:sz w:val="21"/>
          <w:szCs w:val="21"/>
        </w:rPr>
        <w:t>x=100-x-15,</w:t>
      </w:r>
      <w:r>
        <w:rPr>
          <w:rFonts w:ascii="Times New Roman" w:hAnsi="Times New Roman" w:eastAsia="Times New Roman" w:cs="Times New Roman"/>
          <w:spacing w:val="16"/>
          <w:sz w:val="21"/>
          <w:szCs w:val="21"/>
        </w:rPr>
        <w:t xml:space="preserve">  </w:t>
      </w:r>
      <w:r>
        <w:rPr>
          <w:sz w:val="21"/>
          <w:szCs w:val="21"/>
        </w:rPr>
        <w:t>解得</w:t>
      </w:r>
      <w:r>
        <w:rPr>
          <w:rFonts w:ascii="Times New Roman" w:hAnsi="Times New Roman" w:eastAsia="Times New Roman" w:cs="Times New Roman"/>
          <w:sz w:val="21"/>
          <w:szCs w:val="21"/>
        </w:rPr>
        <w:t xml:space="preserve">x=75,  </w:t>
      </w:r>
      <w:r>
        <w:rPr>
          <w:sz w:val="21"/>
          <w:szCs w:val="21"/>
        </w:rPr>
        <w:t>则今年考核结果为优的有</w:t>
      </w:r>
      <w:r>
        <w:rPr>
          <w:rFonts w:ascii="Times New Roman" w:hAnsi="Times New Roman" w:eastAsia="Times New Roman" w:cs="Times New Roman"/>
          <w:sz w:val="21"/>
          <w:szCs w:val="21"/>
        </w:rPr>
        <w:t>1.</w:t>
      </w:r>
      <w:r>
        <w:rPr>
          <w:rFonts w:ascii="Times New Roman" w:hAnsi="Times New Roman" w:eastAsia="Times New Roman" w:cs="Times New Roman"/>
          <w:spacing w:val="-1"/>
          <w:sz w:val="21"/>
          <w:szCs w:val="21"/>
        </w:rPr>
        <w:t>2×75=90</w:t>
      </w:r>
      <w:r>
        <w:rPr>
          <w:spacing w:val="-1"/>
          <w:sz w:val="21"/>
          <w:szCs w:val="21"/>
        </w:rPr>
        <w:t>人。根据两集合容斥原</w:t>
      </w:r>
      <w:r>
        <w:rPr>
          <w:sz w:val="21"/>
          <w:szCs w:val="21"/>
        </w:rPr>
        <w:t xml:space="preserve"> </w:t>
      </w:r>
      <w:r>
        <w:rPr>
          <w:spacing w:val="-1"/>
          <w:sz w:val="21"/>
          <w:szCs w:val="21"/>
        </w:rPr>
        <w:t>理标准型公式：</w:t>
      </w:r>
      <w:r>
        <w:rPr>
          <w:rFonts w:ascii="Times New Roman" w:hAnsi="Times New Roman" w:eastAsia="Times New Roman" w:cs="Times New Roman"/>
          <w:spacing w:val="-1"/>
          <w:sz w:val="21"/>
          <w:szCs w:val="21"/>
        </w:rPr>
        <w:t xml:space="preserve">A+B-A∩B=    </w:t>
      </w:r>
      <w:r>
        <w:rPr>
          <w:spacing w:val="-1"/>
          <w:sz w:val="21"/>
          <w:szCs w:val="21"/>
        </w:rPr>
        <w:t>总数一都不，75+90-两年考核结果均为优的人</w:t>
      </w:r>
      <w:r>
        <w:rPr>
          <w:spacing w:val="-2"/>
          <w:sz w:val="21"/>
          <w:szCs w:val="21"/>
        </w:rPr>
        <w:t>数=100-两年考</w:t>
      </w:r>
      <w:r>
        <w:rPr>
          <w:sz w:val="21"/>
          <w:szCs w:val="21"/>
        </w:rPr>
        <w:t xml:space="preserve"> </w:t>
      </w:r>
      <w:r>
        <w:rPr>
          <w:spacing w:val="-9"/>
          <w:sz w:val="21"/>
          <w:szCs w:val="21"/>
        </w:rPr>
        <w:t>核结果均不为优的人数，要“两年考核结果均为优的人数”最</w:t>
      </w:r>
      <w:r>
        <w:rPr>
          <w:spacing w:val="-10"/>
          <w:sz w:val="21"/>
          <w:szCs w:val="21"/>
        </w:rPr>
        <w:t>少，则“两年考核结果均不为优</w:t>
      </w:r>
      <w:r>
        <w:rPr>
          <w:sz w:val="21"/>
          <w:szCs w:val="21"/>
        </w:rPr>
        <w:t xml:space="preserve"> </w:t>
      </w:r>
      <w:r>
        <w:rPr>
          <w:spacing w:val="-1"/>
          <w:sz w:val="21"/>
          <w:szCs w:val="21"/>
        </w:rPr>
        <w:t>的人数”取最小值0,此时两年考核结果均为优的人数</w:t>
      </w:r>
      <w:r>
        <w:rPr>
          <w:spacing w:val="-2"/>
          <w:sz w:val="21"/>
          <w:szCs w:val="21"/>
        </w:rPr>
        <w:t>=75+90-100=65人。故正确答案为</w:t>
      </w:r>
      <w:r>
        <w:rPr>
          <w:rFonts w:ascii="Times New Roman" w:hAnsi="Times New Roman" w:eastAsia="Times New Roman" w:cs="Times New Roman"/>
          <w:spacing w:val="-2"/>
          <w:sz w:val="21"/>
          <w:szCs w:val="21"/>
        </w:rPr>
        <w:t>B</w:t>
      </w:r>
      <w:r>
        <w:rPr>
          <w:spacing w:val="-2"/>
          <w:sz w:val="21"/>
          <w:szCs w:val="21"/>
        </w:rPr>
        <w:t>。</w:t>
      </w:r>
    </w:p>
    <w:p w14:paraId="18C9D4B0">
      <w:pPr>
        <w:pStyle w:val="3"/>
        <w:spacing w:before="85" w:line="305" w:lineRule="auto"/>
        <w:ind w:left="50" w:right="785" w:firstLine="419"/>
        <w:rPr>
          <w:sz w:val="21"/>
          <w:szCs w:val="21"/>
        </w:rPr>
      </w:pPr>
      <w:r>
        <w:rPr>
          <w:rFonts w:ascii="黑体" w:hAnsi="黑体" w:eastAsia="黑体" w:cs="黑体"/>
          <w:spacing w:val="-8"/>
          <w:sz w:val="21"/>
          <w:szCs w:val="21"/>
        </w:rPr>
        <w:t>116.【答案】</w:t>
      </w:r>
      <w:r>
        <w:rPr>
          <w:rFonts w:ascii="Times New Roman" w:hAnsi="Times New Roman" w:eastAsia="Times New Roman" w:cs="Times New Roman"/>
          <w:spacing w:val="-8"/>
          <w:sz w:val="21"/>
          <w:szCs w:val="21"/>
        </w:rPr>
        <w:t>A</w:t>
      </w:r>
      <w:r>
        <w:rPr>
          <w:rFonts w:ascii="Times New Roman" w:hAnsi="Times New Roman" w:eastAsia="Times New Roman" w:cs="Times New Roman"/>
          <w:spacing w:val="-24"/>
          <w:sz w:val="21"/>
          <w:szCs w:val="21"/>
        </w:rPr>
        <w:t xml:space="preserve"> </w:t>
      </w:r>
      <w:r>
        <w:rPr>
          <w:spacing w:val="-8"/>
          <w:sz w:val="21"/>
          <w:szCs w:val="21"/>
        </w:rPr>
        <w:t>。设三个小组都没有报名</w:t>
      </w:r>
      <w:r>
        <w:rPr>
          <w:spacing w:val="-9"/>
          <w:sz w:val="21"/>
          <w:szCs w:val="21"/>
        </w:rPr>
        <w:t>的有</w:t>
      </w:r>
      <w:r>
        <w:rPr>
          <w:rFonts w:ascii="Times New Roman" w:hAnsi="Times New Roman" w:eastAsia="Times New Roman" w:cs="Times New Roman"/>
          <w:spacing w:val="-9"/>
          <w:sz w:val="21"/>
          <w:szCs w:val="21"/>
        </w:rPr>
        <w:t>x</w:t>
      </w:r>
      <w:r>
        <w:rPr>
          <w:rFonts w:ascii="Times New Roman" w:hAnsi="Times New Roman" w:eastAsia="Times New Roman" w:cs="Times New Roman"/>
          <w:spacing w:val="15"/>
          <w:w w:val="101"/>
          <w:sz w:val="21"/>
          <w:szCs w:val="21"/>
        </w:rPr>
        <w:t xml:space="preserve"> </w:t>
      </w:r>
      <w:r>
        <w:rPr>
          <w:spacing w:val="-9"/>
          <w:sz w:val="21"/>
          <w:szCs w:val="21"/>
        </w:rPr>
        <w:t>人 ，报名了两个小组的有</w:t>
      </w:r>
      <w:r>
        <w:rPr>
          <w:rFonts w:ascii="Times New Roman" w:hAnsi="Times New Roman" w:eastAsia="Times New Roman" w:cs="Times New Roman"/>
          <w:spacing w:val="-9"/>
          <w:sz w:val="21"/>
          <w:szCs w:val="21"/>
        </w:rPr>
        <w:t xml:space="preserve">y </w:t>
      </w:r>
      <w:r>
        <w:rPr>
          <w:spacing w:val="-9"/>
          <w:sz w:val="21"/>
          <w:szCs w:val="21"/>
        </w:rPr>
        <w:t>人，根据三集</w:t>
      </w:r>
      <w:r>
        <w:rPr>
          <w:sz w:val="21"/>
          <w:szCs w:val="21"/>
        </w:rPr>
        <w:t xml:space="preserve"> </w:t>
      </w:r>
      <w:r>
        <w:rPr>
          <w:spacing w:val="4"/>
          <w:sz w:val="21"/>
          <w:szCs w:val="21"/>
        </w:rPr>
        <w:t>合容斥原理非标准型公式：</w:t>
      </w:r>
      <w:r>
        <w:rPr>
          <w:rFonts w:ascii="Times New Roman" w:hAnsi="Times New Roman" w:eastAsia="Times New Roman" w:cs="Times New Roman"/>
          <w:spacing w:val="4"/>
          <w:sz w:val="21"/>
          <w:szCs w:val="21"/>
        </w:rPr>
        <w:t>A+B+C-</w:t>
      </w:r>
      <w:r>
        <w:rPr>
          <w:rFonts w:ascii="Times New Roman" w:hAnsi="Times New Roman" w:eastAsia="Times New Roman" w:cs="Times New Roman"/>
          <w:spacing w:val="-19"/>
          <w:sz w:val="21"/>
          <w:szCs w:val="21"/>
        </w:rPr>
        <w:t xml:space="preserve"> </w:t>
      </w:r>
      <w:r>
        <w:rPr>
          <w:spacing w:val="4"/>
          <w:sz w:val="21"/>
          <w:szCs w:val="21"/>
        </w:rPr>
        <w:t>满足两个条件-2×满足三个条件=总数-都不，可得：</w:t>
      </w:r>
      <w:r>
        <w:rPr>
          <w:sz w:val="21"/>
          <w:szCs w:val="21"/>
        </w:rPr>
        <w:t xml:space="preserve"> </w:t>
      </w:r>
      <w:r>
        <w:rPr>
          <w:spacing w:val="-2"/>
          <w:sz w:val="21"/>
          <w:szCs w:val="21"/>
        </w:rPr>
        <w:t>40+38+31-</w:t>
      </w:r>
      <w:r>
        <w:rPr>
          <w:rFonts w:ascii="Times New Roman" w:hAnsi="Times New Roman" w:eastAsia="Times New Roman" w:cs="Times New Roman"/>
          <w:spacing w:val="-2"/>
          <w:sz w:val="21"/>
          <w:szCs w:val="21"/>
        </w:rPr>
        <w:t xml:space="preserve">y-2×18=60-x,    </w:t>
      </w:r>
      <w:r>
        <w:rPr>
          <w:spacing w:val="-2"/>
          <w:sz w:val="21"/>
          <w:szCs w:val="21"/>
        </w:rPr>
        <w:t>整理得</w:t>
      </w:r>
      <w:r>
        <w:rPr>
          <w:rFonts w:ascii="Times New Roman" w:hAnsi="Times New Roman" w:eastAsia="Times New Roman" w:cs="Times New Roman"/>
          <w:spacing w:val="-2"/>
          <w:sz w:val="21"/>
          <w:szCs w:val="21"/>
        </w:rPr>
        <w:t>x+13=y</w:t>
      </w:r>
      <w:r>
        <w:rPr>
          <w:spacing w:val="-2"/>
          <w:sz w:val="21"/>
          <w:szCs w:val="21"/>
        </w:rPr>
        <w:t>。要让</w:t>
      </w:r>
      <w:r>
        <w:rPr>
          <w:rFonts w:ascii="Times New Roman" w:hAnsi="Times New Roman" w:eastAsia="Times New Roman" w:cs="Times New Roman"/>
          <w:spacing w:val="-2"/>
          <w:sz w:val="21"/>
          <w:szCs w:val="21"/>
        </w:rPr>
        <w:t xml:space="preserve">x </w:t>
      </w:r>
      <w:r>
        <w:rPr>
          <w:spacing w:val="-2"/>
          <w:sz w:val="21"/>
          <w:szCs w:val="21"/>
        </w:rPr>
        <w:t>最大，则让</w:t>
      </w:r>
      <w:r>
        <w:rPr>
          <w:rFonts w:ascii="Times New Roman" w:hAnsi="Times New Roman" w:eastAsia="Times New Roman" w:cs="Times New Roman"/>
          <w:spacing w:val="-2"/>
          <w:sz w:val="21"/>
          <w:szCs w:val="21"/>
        </w:rPr>
        <w:t xml:space="preserve">y </w:t>
      </w:r>
      <w:r>
        <w:rPr>
          <w:spacing w:val="-2"/>
          <w:sz w:val="21"/>
          <w:szCs w:val="21"/>
        </w:rPr>
        <w:t>最大，即除了三个小组都报名</w:t>
      </w:r>
      <w:r>
        <w:rPr>
          <w:spacing w:val="12"/>
          <w:sz w:val="21"/>
          <w:szCs w:val="21"/>
        </w:rPr>
        <w:t xml:space="preserve"> </w:t>
      </w:r>
      <w:r>
        <w:rPr>
          <w:spacing w:val="1"/>
          <w:sz w:val="21"/>
          <w:szCs w:val="21"/>
        </w:rPr>
        <w:t>的会员外，其余会员均报名两个小组，则</w:t>
      </w:r>
      <w:r>
        <w:rPr>
          <w:rFonts w:ascii="Times New Roman" w:hAnsi="Times New Roman" w:eastAsia="Times New Roman" w:cs="Times New Roman"/>
          <w:spacing w:val="1"/>
          <w:sz w:val="21"/>
          <w:szCs w:val="21"/>
        </w:rPr>
        <w:t>y</w:t>
      </w:r>
      <w:r>
        <w:rPr>
          <w:rFonts w:ascii="Times New Roman" w:hAnsi="Times New Roman" w:eastAsia="Times New Roman" w:cs="Times New Roman"/>
          <w:spacing w:val="35"/>
          <w:w w:val="101"/>
          <w:sz w:val="21"/>
          <w:szCs w:val="21"/>
        </w:rPr>
        <w:t xml:space="preserve"> </w:t>
      </w:r>
      <w:r>
        <w:rPr>
          <w:spacing w:val="1"/>
          <w:sz w:val="21"/>
          <w:szCs w:val="21"/>
        </w:rPr>
        <w:t>的最大值=(40+38+31-18×3)÷2=27.5,</w:t>
      </w:r>
      <w:r>
        <w:rPr>
          <w:rFonts w:ascii="Times New Roman" w:hAnsi="Times New Roman" w:eastAsia="Times New Roman" w:cs="Times New Roman"/>
          <w:spacing w:val="1"/>
          <w:sz w:val="21"/>
          <w:szCs w:val="21"/>
        </w:rPr>
        <w:t xml:space="preserve">y </w:t>
      </w:r>
      <w:r>
        <w:rPr>
          <w:spacing w:val="1"/>
          <w:sz w:val="21"/>
          <w:szCs w:val="21"/>
        </w:rPr>
        <w:t>只</w:t>
      </w:r>
      <w:r>
        <w:rPr>
          <w:spacing w:val="-37"/>
          <w:sz w:val="21"/>
          <w:szCs w:val="21"/>
        </w:rPr>
        <w:t xml:space="preserve"> </w:t>
      </w:r>
      <w:r>
        <w:rPr>
          <w:spacing w:val="1"/>
          <w:sz w:val="21"/>
          <w:szCs w:val="21"/>
        </w:rPr>
        <w:t>能</w:t>
      </w:r>
      <w:r>
        <w:rPr>
          <w:sz w:val="21"/>
          <w:szCs w:val="21"/>
        </w:rPr>
        <w:t xml:space="preserve"> 取整数，故</w:t>
      </w:r>
      <w:r>
        <w:rPr>
          <w:rFonts w:ascii="Times New Roman" w:hAnsi="Times New Roman" w:eastAsia="Times New Roman" w:cs="Times New Roman"/>
          <w:sz w:val="21"/>
          <w:szCs w:val="21"/>
        </w:rPr>
        <w:t>y</w:t>
      </w:r>
      <w:r>
        <w:rPr>
          <w:rFonts w:ascii="Times New Roman" w:hAnsi="Times New Roman" w:eastAsia="Times New Roman" w:cs="Times New Roman"/>
          <w:spacing w:val="29"/>
          <w:sz w:val="21"/>
          <w:szCs w:val="21"/>
        </w:rPr>
        <w:t xml:space="preserve"> </w:t>
      </w:r>
      <w:r>
        <w:rPr>
          <w:sz w:val="21"/>
          <w:szCs w:val="21"/>
        </w:rPr>
        <w:t>的最大值为27,此时</w:t>
      </w:r>
      <w:r>
        <w:rPr>
          <w:rFonts w:ascii="Times New Roman" w:hAnsi="Times New Roman" w:eastAsia="Times New Roman" w:cs="Times New Roman"/>
          <w:sz w:val="21"/>
          <w:szCs w:val="21"/>
        </w:rPr>
        <w:t xml:space="preserve">x </w:t>
      </w:r>
      <w:r>
        <w:rPr>
          <w:sz w:val="21"/>
          <w:szCs w:val="21"/>
        </w:rPr>
        <w:t xml:space="preserve">最大，最大为27-13=14。故这个单位工会会员中最多有 </w:t>
      </w:r>
      <w:r>
        <w:rPr>
          <w:spacing w:val="-5"/>
          <w:sz w:val="21"/>
          <w:szCs w:val="21"/>
        </w:rPr>
        <w:t>14人三个小组都没有报名。故正确答案为</w:t>
      </w:r>
      <w:r>
        <w:rPr>
          <w:rFonts w:ascii="Times New Roman" w:hAnsi="Times New Roman" w:eastAsia="Times New Roman" w:cs="Times New Roman"/>
          <w:spacing w:val="-5"/>
          <w:sz w:val="21"/>
          <w:szCs w:val="21"/>
        </w:rPr>
        <w:t>A</w:t>
      </w:r>
      <w:r>
        <w:rPr>
          <w:spacing w:val="-5"/>
          <w:sz w:val="21"/>
          <w:szCs w:val="21"/>
        </w:rPr>
        <w:t>。</w:t>
      </w:r>
    </w:p>
    <w:p w14:paraId="5E592FD1">
      <w:pPr>
        <w:spacing w:line="305" w:lineRule="auto"/>
        <w:rPr>
          <w:sz w:val="21"/>
          <w:szCs w:val="21"/>
        </w:rPr>
        <w:sectPr>
          <w:footerReference r:id="rId30" w:type="default"/>
          <w:pgSz w:w="10340" w:h="14570"/>
          <w:pgMar w:top="400" w:right="689" w:bottom="580" w:left="519" w:header="0" w:footer="307" w:gutter="0"/>
          <w:cols w:space="720" w:num="1"/>
        </w:sectPr>
      </w:pPr>
    </w:p>
    <w:p w14:paraId="0BAAC33F">
      <w:pPr>
        <w:spacing w:line="274" w:lineRule="auto"/>
        <w:rPr>
          <w:rFonts w:ascii="Arial"/>
          <w:sz w:val="21"/>
        </w:rPr>
      </w:pPr>
      <w:r>
        <w:drawing>
          <wp:anchor distT="0" distB="0" distL="0" distR="0" simplePos="0" relativeHeight="251809792" behindDoc="0" locked="0" layoutInCell="1" allowOverlap="1">
            <wp:simplePos x="0" y="0"/>
            <wp:positionH relativeFrom="column">
              <wp:posOffset>5302250</wp:posOffset>
            </wp:positionH>
            <wp:positionV relativeFrom="paragraph">
              <wp:posOffset>196215</wp:posOffset>
            </wp:positionV>
            <wp:extent cx="488950" cy="508000"/>
            <wp:effectExtent l="0" t="0" r="0" b="0"/>
            <wp:wrapNone/>
            <wp:docPr id="532" name="IM 532"/>
            <wp:cNvGraphicFramePr/>
            <a:graphic xmlns:a="http://schemas.openxmlformats.org/drawingml/2006/main">
              <a:graphicData uri="http://schemas.openxmlformats.org/drawingml/2006/picture">
                <pic:pic xmlns:pic="http://schemas.openxmlformats.org/drawingml/2006/picture">
                  <pic:nvPicPr>
                    <pic:cNvPr id="532" name="IM 532"/>
                    <pic:cNvPicPr/>
                  </pic:nvPicPr>
                  <pic:blipFill>
                    <a:blip r:embed="rId509"/>
                    <a:stretch>
                      <a:fillRect/>
                    </a:stretch>
                  </pic:blipFill>
                  <pic:spPr>
                    <a:xfrm>
                      <a:off x="0" y="0"/>
                      <a:ext cx="488962" cy="508024"/>
                    </a:xfrm>
                    <a:prstGeom prst="rect">
                      <a:avLst/>
                    </a:prstGeom>
                  </pic:spPr>
                </pic:pic>
              </a:graphicData>
            </a:graphic>
          </wp:anchor>
        </w:drawing>
      </w:r>
    </w:p>
    <w:p w14:paraId="3F7BA93D">
      <w:pPr>
        <w:pStyle w:val="3"/>
        <w:spacing w:before="72" w:line="283" w:lineRule="auto"/>
        <w:ind w:right="800" w:firstLine="410"/>
      </w:pPr>
      <w:r>
        <w:drawing>
          <wp:anchor distT="0" distB="0" distL="0" distR="0" simplePos="0" relativeHeight="251812864" behindDoc="0" locked="0" layoutInCell="1" allowOverlap="1">
            <wp:simplePos x="0" y="0"/>
            <wp:positionH relativeFrom="column">
              <wp:posOffset>5302250</wp:posOffset>
            </wp:positionH>
            <wp:positionV relativeFrom="paragraph">
              <wp:posOffset>941705</wp:posOffset>
            </wp:positionV>
            <wp:extent cx="482600" cy="501650"/>
            <wp:effectExtent l="0" t="0" r="0" b="0"/>
            <wp:wrapNone/>
            <wp:docPr id="534" name="IM 534"/>
            <wp:cNvGraphicFramePr/>
            <a:graphic xmlns:a="http://schemas.openxmlformats.org/drawingml/2006/main">
              <a:graphicData uri="http://schemas.openxmlformats.org/drawingml/2006/picture">
                <pic:pic xmlns:pic="http://schemas.openxmlformats.org/drawingml/2006/picture">
                  <pic:nvPicPr>
                    <pic:cNvPr id="534" name="IM 534"/>
                    <pic:cNvPicPr/>
                  </pic:nvPicPr>
                  <pic:blipFill>
                    <a:blip r:embed="rId510"/>
                    <a:stretch>
                      <a:fillRect/>
                    </a:stretch>
                  </pic:blipFill>
                  <pic:spPr>
                    <a:xfrm>
                      <a:off x="0" y="0"/>
                      <a:ext cx="482593" cy="501640"/>
                    </a:xfrm>
                    <a:prstGeom prst="rect">
                      <a:avLst/>
                    </a:prstGeom>
                  </pic:spPr>
                </pic:pic>
              </a:graphicData>
            </a:graphic>
          </wp:anchor>
        </w:drawing>
      </w:r>
      <w:r>
        <w:rPr>
          <w:rFonts w:ascii="黑体" w:hAnsi="黑体" w:eastAsia="黑体" w:cs="黑体"/>
          <w:spacing w:val="-3"/>
        </w:rPr>
        <w:t>117.【答案】</w:t>
      </w:r>
      <w:r>
        <w:rPr>
          <w:rFonts w:ascii="Arial" w:hAnsi="Arial" w:eastAsia="Arial" w:cs="Arial"/>
          <w:spacing w:val="-3"/>
        </w:rPr>
        <w:t>B</w:t>
      </w:r>
      <w:r>
        <w:rPr>
          <w:rFonts w:ascii="Arial" w:hAnsi="Arial" w:eastAsia="Arial" w:cs="Arial"/>
          <w:spacing w:val="-31"/>
        </w:rPr>
        <w:t xml:space="preserve"> </w:t>
      </w:r>
      <w:r>
        <w:rPr>
          <w:spacing w:val="-3"/>
        </w:rPr>
        <w:t>。设只参加两个项目的有</w:t>
      </w:r>
      <w:r>
        <w:rPr>
          <w:rFonts w:ascii="Times New Roman" w:hAnsi="Times New Roman" w:eastAsia="Times New Roman" w:cs="Times New Roman"/>
          <w:spacing w:val="-3"/>
        </w:rPr>
        <w:t xml:space="preserve">x </w:t>
      </w:r>
      <w:r>
        <w:rPr>
          <w:spacing w:val="-3"/>
        </w:rPr>
        <w:t>名，根据三</w:t>
      </w:r>
      <w:r>
        <w:rPr>
          <w:spacing w:val="-4"/>
        </w:rPr>
        <w:t>集合容斥原理非标准型公式：</w:t>
      </w:r>
      <w:r>
        <w:t xml:space="preserve"> </w:t>
      </w:r>
      <w:r>
        <w:rPr>
          <w:rFonts w:ascii="Times New Roman" w:hAnsi="Times New Roman" w:eastAsia="Times New Roman" w:cs="Times New Roman"/>
          <w:spacing w:val="1"/>
        </w:rPr>
        <w:t>A+B+C-</w:t>
      </w:r>
      <w:r>
        <w:rPr>
          <w:spacing w:val="1"/>
        </w:rPr>
        <w:t>满足两个条件-2×满足三个条件=总数-都不，可得：12+19+6-</w:t>
      </w:r>
      <w:r>
        <w:rPr>
          <w:rFonts w:ascii="Times New Roman" w:hAnsi="Times New Roman" w:eastAsia="Times New Roman" w:cs="Times New Roman"/>
          <w:spacing w:val="1"/>
        </w:rPr>
        <w:t>x-2</w:t>
      </w:r>
      <w:r>
        <w:rPr>
          <w:rFonts w:ascii="Times New Roman" w:hAnsi="Times New Roman" w:eastAsia="Times New Roman" w:cs="Times New Roman"/>
        </w:rPr>
        <w:t xml:space="preserve">×1=25-0,   </w:t>
      </w:r>
      <w:r>
        <w:t xml:space="preserve">解 </w:t>
      </w:r>
      <w:r>
        <w:rPr>
          <w:spacing w:val="-3"/>
        </w:rPr>
        <w:t>得</w:t>
      </w:r>
      <w:r>
        <w:rPr>
          <w:rFonts w:ascii="Times New Roman" w:hAnsi="Times New Roman" w:eastAsia="Times New Roman" w:cs="Times New Roman"/>
          <w:spacing w:val="-3"/>
        </w:rPr>
        <w:t>x=10</w:t>
      </w:r>
      <w:r>
        <w:rPr>
          <w:spacing w:val="-3"/>
        </w:rPr>
        <w:t>。只参加一个项目的人数=总数-只参加两个项目的人数-三个项目都参加的人数=</w:t>
      </w:r>
      <w:r>
        <w:rPr>
          <w:spacing w:val="8"/>
        </w:rPr>
        <w:t xml:space="preserve"> </w:t>
      </w:r>
      <w:r>
        <w:rPr>
          <w:rFonts w:ascii="仿宋" w:hAnsi="仿宋" w:eastAsia="仿宋" w:cs="仿宋"/>
          <w:spacing w:val="-8"/>
        </w:rPr>
        <w:t>25-10-1=14名。</w:t>
      </w:r>
      <w:r>
        <w:rPr>
          <w:spacing w:val="-8"/>
        </w:rPr>
        <w:t>故正确答案为</w:t>
      </w:r>
      <w:r>
        <w:rPr>
          <w:rFonts w:ascii="Times New Roman" w:hAnsi="Times New Roman" w:eastAsia="Times New Roman" w:cs="Times New Roman"/>
          <w:spacing w:val="-8"/>
        </w:rPr>
        <w:t>B</w:t>
      </w:r>
      <w:r>
        <w:rPr>
          <w:spacing w:val="-8"/>
        </w:rPr>
        <w:t>。</w:t>
      </w:r>
    </w:p>
    <w:p w14:paraId="7E8A14B8">
      <w:pPr>
        <w:pStyle w:val="3"/>
        <w:spacing w:before="95" w:line="292" w:lineRule="auto"/>
        <w:ind w:right="858" w:firstLine="410"/>
        <w:rPr>
          <w:rFonts w:ascii="Times New Roman" w:hAnsi="Times New Roman" w:eastAsia="Times New Roman" w:cs="Times New Roman"/>
        </w:rPr>
      </w:pPr>
      <w:r>
        <w:rPr>
          <w:rFonts w:ascii="黑体" w:hAnsi="黑体" w:eastAsia="黑体" w:cs="黑体"/>
          <w:spacing w:val="-5"/>
        </w:rPr>
        <w:t>118.【答案】</w:t>
      </w:r>
      <w:r>
        <w:rPr>
          <w:rFonts w:ascii="Arial" w:hAnsi="Arial" w:eastAsia="Arial" w:cs="Arial"/>
          <w:spacing w:val="-5"/>
        </w:rPr>
        <w:t>C</w:t>
      </w:r>
      <w:r>
        <w:rPr>
          <w:spacing w:val="-5"/>
        </w:rPr>
        <w:t>。根据题意可知，新生中</w:t>
      </w:r>
      <w:r>
        <w:rPr>
          <w:spacing w:val="-6"/>
        </w:rPr>
        <w:t>编号为2的倍数的同学有1200÷2=600名，编</w:t>
      </w:r>
      <w:r>
        <w:t xml:space="preserve"> </w:t>
      </w:r>
      <w:r>
        <w:rPr>
          <w:spacing w:val="-2"/>
        </w:rPr>
        <w:t>号为3的倍数的同学有1200÷3=400名，编</w:t>
      </w:r>
      <w:r>
        <w:rPr>
          <w:spacing w:val="-3"/>
        </w:rPr>
        <w:t>号为5的倍数的同学有1200÷5=240名；编号既</w:t>
      </w:r>
      <w:r>
        <w:t xml:space="preserve"> </w:t>
      </w:r>
      <w:r>
        <w:rPr>
          <w:spacing w:val="5"/>
        </w:rPr>
        <w:t>是2的倍数又是3的倍数(即6的倍数)的同学有1200÷6=200名，编号既是3的倍数又是</w:t>
      </w:r>
      <w:r>
        <w:rPr>
          <w:spacing w:val="10"/>
        </w:rPr>
        <w:t xml:space="preserve"> 5的倍数(即15的倍数)的同学有1200÷15=80名，编号既是2的倍数又是5的倍数(即</w:t>
      </w:r>
      <w:r>
        <w:rPr>
          <w:spacing w:val="1"/>
        </w:rPr>
        <w:t xml:space="preserve"> </w:t>
      </w:r>
      <w:r>
        <w:rPr>
          <w:spacing w:val="7"/>
        </w:rPr>
        <w:t>10的倍数)的同学有1200÷10=120名，编号同时是2、3、</w:t>
      </w:r>
      <w:r>
        <w:rPr>
          <w:spacing w:val="6"/>
        </w:rPr>
        <w:t>5的倍数(即30的倍数)的同</w:t>
      </w:r>
      <w:r>
        <w:t xml:space="preserve"> 学有1200÷30=40名。根据三集合容斥原理标准型公式：</w:t>
      </w:r>
      <w:r>
        <w:rPr>
          <w:rFonts w:ascii="Times New Roman" w:hAnsi="Times New Roman" w:eastAsia="Times New Roman" w:cs="Times New Roman"/>
        </w:rPr>
        <w:t>A+B+C-A∩B-B∩C</w:t>
      </w:r>
      <w:r>
        <w:rPr>
          <w:rFonts w:ascii="Times New Roman" w:hAnsi="Times New Roman" w:eastAsia="Times New Roman" w:cs="Times New Roman"/>
          <w:spacing w:val="-1"/>
        </w:rPr>
        <w:t>-ANC+</w:t>
      </w:r>
    </w:p>
    <w:p w14:paraId="633851E3">
      <w:pPr>
        <w:pStyle w:val="3"/>
        <w:spacing w:before="137" w:line="278" w:lineRule="auto"/>
        <w:ind w:right="780"/>
      </w:pPr>
      <w:r>
        <w:drawing>
          <wp:anchor distT="0" distB="0" distL="0" distR="0" simplePos="0" relativeHeight="251811840" behindDoc="0" locked="0" layoutInCell="1" allowOverlap="1">
            <wp:simplePos x="0" y="0"/>
            <wp:positionH relativeFrom="column">
              <wp:posOffset>5295900</wp:posOffset>
            </wp:positionH>
            <wp:positionV relativeFrom="paragraph">
              <wp:posOffset>553085</wp:posOffset>
            </wp:positionV>
            <wp:extent cx="488950" cy="501650"/>
            <wp:effectExtent l="0" t="0" r="0" b="0"/>
            <wp:wrapNone/>
            <wp:docPr id="536" name="IM 536"/>
            <wp:cNvGraphicFramePr/>
            <a:graphic xmlns:a="http://schemas.openxmlformats.org/drawingml/2006/main">
              <a:graphicData uri="http://schemas.openxmlformats.org/drawingml/2006/picture">
                <pic:pic xmlns:pic="http://schemas.openxmlformats.org/drawingml/2006/picture">
                  <pic:nvPicPr>
                    <pic:cNvPr id="536" name="IM 536"/>
                    <pic:cNvPicPr/>
                  </pic:nvPicPr>
                  <pic:blipFill>
                    <a:blip r:embed="rId511"/>
                    <a:stretch>
                      <a:fillRect/>
                    </a:stretch>
                  </pic:blipFill>
                  <pic:spPr>
                    <a:xfrm>
                      <a:off x="0" y="0"/>
                      <a:ext cx="488962" cy="501640"/>
                    </a:xfrm>
                    <a:prstGeom prst="rect">
                      <a:avLst/>
                    </a:prstGeom>
                  </pic:spPr>
                </pic:pic>
              </a:graphicData>
            </a:graphic>
          </wp:anchor>
        </w:drawing>
      </w:r>
      <w:r>
        <w:rPr>
          <w:rFonts w:ascii="Times New Roman" w:hAnsi="Times New Roman" w:eastAsia="Times New Roman" w:cs="Times New Roman"/>
          <w:spacing w:val="-5"/>
        </w:rPr>
        <w:t xml:space="preserve">A∩B∩C= </w:t>
      </w:r>
      <w:r>
        <w:rPr>
          <w:rFonts w:ascii="仿宋" w:hAnsi="仿宋" w:eastAsia="仿宋" w:cs="仿宋"/>
          <w:spacing w:val="-5"/>
        </w:rPr>
        <w:t>总数-都不，可得：</w:t>
      </w:r>
      <w:r>
        <w:rPr>
          <w:spacing w:val="-5"/>
        </w:rPr>
        <w:t>600+400+240-200-80-120+40=1200-都不</w:t>
      </w:r>
      <w:r>
        <w:rPr>
          <w:spacing w:val="-6"/>
        </w:rPr>
        <w:t>，解得：都不=320。</w:t>
      </w:r>
      <w:r>
        <w:t xml:space="preserve"> </w:t>
      </w:r>
      <w:r>
        <w:rPr>
          <w:spacing w:val="-12"/>
        </w:rPr>
        <w:t>故还剩下320名同学参加检测。故正确答案为</w:t>
      </w:r>
      <w:r>
        <w:rPr>
          <w:rFonts w:ascii="Times New Roman" w:hAnsi="Times New Roman" w:eastAsia="Times New Roman" w:cs="Times New Roman"/>
          <w:spacing w:val="-12"/>
        </w:rPr>
        <w:t>C</w:t>
      </w:r>
      <w:r>
        <w:rPr>
          <w:spacing w:val="-12"/>
        </w:rPr>
        <w:t>。</w:t>
      </w:r>
    </w:p>
    <w:p w14:paraId="32CAE1A3">
      <w:pPr>
        <w:pStyle w:val="3"/>
        <w:spacing w:before="109" w:line="273" w:lineRule="auto"/>
        <w:ind w:right="877" w:firstLine="410"/>
        <w:rPr>
          <w:rFonts w:ascii="Times New Roman" w:hAnsi="Times New Roman" w:eastAsia="Times New Roman" w:cs="Times New Roman"/>
        </w:rPr>
      </w:pPr>
      <w:r>
        <w:rPr>
          <w:rFonts w:ascii="黑体" w:hAnsi="黑体" w:eastAsia="黑体" w:cs="黑体"/>
          <w:spacing w:val="-14"/>
        </w:rPr>
        <w:t>119.【答案】</w:t>
      </w:r>
      <w:r>
        <w:rPr>
          <w:rFonts w:ascii="Times New Roman" w:hAnsi="Times New Roman" w:eastAsia="Times New Roman" w:cs="Times New Roman"/>
          <w:spacing w:val="-14"/>
        </w:rPr>
        <w:t>C</w:t>
      </w:r>
      <w:r>
        <w:rPr>
          <w:spacing w:val="-14"/>
        </w:rPr>
        <w:t>。根据题意可知，这三本著作都不阅读的人数为0人，读《资本论》的有</w:t>
      </w:r>
      <w:r>
        <w:rPr>
          <w:spacing w:val="6"/>
        </w:rPr>
        <w:t xml:space="preserve"> </w:t>
      </w:r>
      <w:r>
        <w:rPr>
          <w:spacing w:val="-5"/>
        </w:rPr>
        <w:t>45×60%=27人。设阅读《政治经济学批判》的有</w:t>
      </w:r>
      <w:r>
        <w:rPr>
          <w:rFonts w:ascii="Times New Roman" w:hAnsi="Times New Roman" w:eastAsia="Times New Roman" w:cs="Times New Roman"/>
          <w:spacing w:val="-5"/>
        </w:rPr>
        <w:t xml:space="preserve">x </w:t>
      </w:r>
      <w:r>
        <w:rPr>
          <w:spacing w:val="-5"/>
        </w:rPr>
        <w:t>人，则阅读《共产党宣言》的有(</w:t>
      </w:r>
      <w:r>
        <w:rPr>
          <w:spacing w:val="-40"/>
        </w:rPr>
        <w:t xml:space="preserve"> </w:t>
      </w:r>
      <w:r>
        <w:rPr>
          <w:rFonts w:ascii="Times New Roman" w:hAnsi="Times New Roman" w:eastAsia="Times New Roman" w:cs="Times New Roman"/>
          <w:spacing w:val="-5"/>
        </w:rPr>
        <w:t>x+5)</w:t>
      </w:r>
      <w:r>
        <w:rPr>
          <w:rFonts w:ascii="Times New Roman" w:hAnsi="Times New Roman" w:eastAsia="Times New Roman" w:cs="Times New Roman"/>
        </w:rPr>
        <w:t xml:space="preserve"> </w:t>
      </w:r>
      <w:r>
        <w:rPr>
          <w:spacing w:val="-2"/>
        </w:rPr>
        <w:t>人，且</w:t>
      </w:r>
      <w:r>
        <w:rPr>
          <w:rFonts w:ascii="Times New Roman" w:hAnsi="Times New Roman" w:eastAsia="Times New Roman" w:cs="Times New Roman"/>
          <w:spacing w:val="-2"/>
        </w:rPr>
        <w:t xml:space="preserve">x+5&lt;27,     </w:t>
      </w:r>
      <w:r>
        <w:rPr>
          <w:spacing w:val="-2"/>
        </w:rPr>
        <w:t>即</w:t>
      </w:r>
      <w:r>
        <w:rPr>
          <w:rFonts w:ascii="Times New Roman" w:hAnsi="Times New Roman" w:eastAsia="Times New Roman" w:cs="Times New Roman"/>
          <w:spacing w:val="-2"/>
        </w:rPr>
        <w:t xml:space="preserve">x&lt;22,       </w:t>
      </w:r>
      <w:r>
        <w:rPr>
          <w:spacing w:val="-2"/>
        </w:rPr>
        <w:t>阅读</w:t>
      </w:r>
      <w:r>
        <w:rPr>
          <w:spacing w:val="-3"/>
        </w:rPr>
        <w:t>两本的有</w:t>
      </w:r>
      <w:r>
        <w:rPr>
          <w:rFonts w:ascii="Times New Roman" w:hAnsi="Times New Roman" w:eastAsia="Times New Roman" w:cs="Times New Roman"/>
          <w:spacing w:val="-3"/>
        </w:rPr>
        <w:t>y</w:t>
      </w:r>
      <w:r>
        <w:rPr>
          <w:rFonts w:ascii="Times New Roman" w:hAnsi="Times New Roman" w:eastAsia="Times New Roman" w:cs="Times New Roman"/>
          <w:spacing w:val="-14"/>
        </w:rPr>
        <w:t xml:space="preserve"> </w:t>
      </w:r>
      <w:r>
        <w:rPr>
          <w:spacing w:val="-3"/>
        </w:rPr>
        <w:t>人，三本都阅读的有</w:t>
      </w:r>
      <w:r>
        <w:rPr>
          <w:rFonts w:ascii="Times New Roman" w:hAnsi="Times New Roman" w:eastAsia="Times New Roman" w:cs="Times New Roman"/>
          <w:spacing w:val="-3"/>
        </w:rPr>
        <w:t xml:space="preserve">z </w:t>
      </w:r>
      <w:r>
        <w:rPr>
          <w:spacing w:val="-3"/>
        </w:rPr>
        <w:t>人。根据三集合容斥</w:t>
      </w:r>
      <w:r>
        <w:t xml:space="preserve"> </w:t>
      </w:r>
      <w:r>
        <w:rPr>
          <w:spacing w:val="6"/>
        </w:rPr>
        <w:t>原理非标准型公式：</w:t>
      </w:r>
      <w:r>
        <w:rPr>
          <w:rFonts w:ascii="Times New Roman" w:hAnsi="Times New Roman" w:eastAsia="Times New Roman" w:cs="Times New Roman"/>
          <w:spacing w:val="6"/>
        </w:rPr>
        <w:t>A+B+C-</w:t>
      </w:r>
      <w:r>
        <w:rPr>
          <w:spacing w:val="6"/>
        </w:rPr>
        <w:t>满足两项-满足三项×2=总数-都不</w:t>
      </w:r>
      <w:r>
        <w:rPr>
          <w:rFonts w:ascii="楷体" w:hAnsi="楷体" w:eastAsia="楷体" w:cs="楷体"/>
          <w:spacing w:val="5"/>
        </w:rPr>
        <w:t>，可得27+(</w:t>
      </w:r>
      <w:r>
        <w:rPr>
          <w:rFonts w:ascii="Times New Roman" w:hAnsi="Times New Roman" w:eastAsia="Times New Roman" w:cs="Times New Roman"/>
          <w:spacing w:val="5"/>
        </w:rPr>
        <w:t>x+5)+x-</w:t>
      </w:r>
      <w:r>
        <w:rPr>
          <w:rFonts w:ascii="Times New Roman" w:hAnsi="Times New Roman" w:eastAsia="Times New Roman" w:cs="Times New Roman"/>
        </w:rPr>
        <w:t xml:space="preserve">   </w:t>
      </w:r>
      <w:r>
        <w:rPr>
          <w:rFonts w:ascii="Times New Roman" w:hAnsi="Times New Roman" w:eastAsia="Times New Roman" w:cs="Times New Roman"/>
          <w:spacing w:val="-9"/>
        </w:rPr>
        <w:t>y-</w:t>
      </w:r>
      <w:r>
        <w:rPr>
          <w:spacing w:val="-9"/>
        </w:rPr>
        <w:t>2</w:t>
      </w:r>
      <w:r>
        <w:rPr>
          <w:rFonts w:ascii="Times New Roman" w:hAnsi="Times New Roman" w:eastAsia="Times New Roman" w:cs="Times New Roman"/>
          <w:spacing w:val="-9"/>
        </w:rPr>
        <w:t>z=45-0,</w:t>
      </w:r>
      <w:r>
        <w:rPr>
          <w:rFonts w:ascii="Times New Roman" w:hAnsi="Times New Roman" w:eastAsia="Times New Roman" w:cs="Times New Roman"/>
          <w:spacing w:val="-20"/>
        </w:rPr>
        <w:t xml:space="preserve"> </w:t>
      </w:r>
      <w:r>
        <w:rPr>
          <w:spacing w:val="-9"/>
        </w:rPr>
        <w:t>整理可得2</w:t>
      </w:r>
      <w:r>
        <w:rPr>
          <w:rFonts w:ascii="Times New Roman" w:hAnsi="Times New Roman" w:eastAsia="Times New Roman" w:cs="Times New Roman"/>
          <w:spacing w:val="-9"/>
        </w:rPr>
        <w:t>z=2x-y-13</w:t>
      </w:r>
      <w:r>
        <w:rPr>
          <w:spacing w:val="-9"/>
        </w:rPr>
        <w:t>。若要让三本著作都</w:t>
      </w:r>
      <w:r>
        <w:rPr>
          <w:spacing w:val="-10"/>
        </w:rPr>
        <w:t>阅读的人数</w:t>
      </w:r>
      <w:r>
        <w:rPr>
          <w:rFonts w:ascii="Times New Roman" w:hAnsi="Times New Roman" w:eastAsia="Times New Roman" w:cs="Times New Roman"/>
          <w:spacing w:val="-10"/>
        </w:rPr>
        <w:t>z</w:t>
      </w:r>
      <w:r>
        <w:rPr>
          <w:rFonts w:ascii="Times New Roman" w:hAnsi="Times New Roman" w:eastAsia="Times New Roman" w:cs="Times New Roman"/>
          <w:spacing w:val="11"/>
        </w:rPr>
        <w:t xml:space="preserve"> </w:t>
      </w:r>
      <w:r>
        <w:rPr>
          <w:spacing w:val="-10"/>
        </w:rPr>
        <w:t>最大，则</w:t>
      </w:r>
      <w:r>
        <w:rPr>
          <w:rFonts w:ascii="Times New Roman" w:hAnsi="Times New Roman" w:eastAsia="Times New Roman" w:cs="Times New Roman"/>
          <w:spacing w:val="-10"/>
        </w:rPr>
        <w:t xml:space="preserve">x </w:t>
      </w:r>
      <w:r>
        <w:rPr>
          <w:spacing w:val="-10"/>
        </w:rPr>
        <w:t>尽量大(</w:t>
      </w:r>
      <w:r>
        <w:rPr>
          <w:spacing w:val="-52"/>
        </w:rPr>
        <w:t xml:space="preserve"> </w:t>
      </w:r>
      <w:r>
        <w:rPr>
          <w:rFonts w:ascii="Times New Roman" w:hAnsi="Times New Roman" w:eastAsia="Times New Roman" w:cs="Times New Roman"/>
          <w:spacing w:val="-10"/>
        </w:rPr>
        <w:t>x&lt;22)</w:t>
      </w:r>
    </w:p>
    <w:p w14:paraId="73687EA2">
      <w:pPr>
        <w:pStyle w:val="3"/>
        <w:spacing w:before="97" w:line="212" w:lineRule="auto"/>
      </w:pPr>
      <w:r>
        <w:rPr>
          <w:spacing w:val="-3"/>
        </w:rPr>
        <w:t>且</w:t>
      </w:r>
      <w:r>
        <w:rPr>
          <w:rFonts w:ascii="Times New Roman" w:hAnsi="Times New Roman" w:eastAsia="Times New Roman" w:cs="Times New Roman"/>
          <w:spacing w:val="-3"/>
        </w:rPr>
        <w:t xml:space="preserve">y </w:t>
      </w:r>
      <w:r>
        <w:rPr>
          <w:spacing w:val="-3"/>
        </w:rPr>
        <w:t>尽量小，故</w:t>
      </w:r>
      <w:r>
        <w:rPr>
          <w:rFonts w:ascii="Times New Roman" w:hAnsi="Times New Roman" w:eastAsia="Times New Roman" w:cs="Times New Roman"/>
          <w:spacing w:val="-3"/>
        </w:rPr>
        <w:t xml:space="preserve">x=21,y=0,   </w:t>
      </w:r>
      <w:r>
        <w:rPr>
          <w:spacing w:val="-3"/>
        </w:rPr>
        <w:t>代入等式，解得</w:t>
      </w:r>
      <w:r>
        <w:rPr>
          <w:rFonts w:ascii="Times New Roman" w:hAnsi="Times New Roman" w:eastAsia="Times New Roman" w:cs="Times New Roman"/>
          <w:spacing w:val="-3"/>
        </w:rPr>
        <w:t>z=14.5,</w:t>
      </w:r>
      <w:r>
        <w:rPr>
          <w:rFonts w:ascii="Times New Roman" w:hAnsi="Times New Roman" w:eastAsia="Times New Roman" w:cs="Times New Roman"/>
          <w:spacing w:val="-12"/>
        </w:rPr>
        <w:t xml:space="preserve"> </w:t>
      </w:r>
      <w:r>
        <w:rPr>
          <w:spacing w:val="-3"/>
        </w:rPr>
        <w:t>人数必须为整数，则向下取整，</w:t>
      </w:r>
      <w:r>
        <w:rPr>
          <w:rFonts w:ascii="Times New Roman" w:hAnsi="Times New Roman" w:eastAsia="Times New Roman" w:cs="Times New Roman"/>
          <w:spacing w:val="-3"/>
        </w:rPr>
        <w:t>z=14</w:t>
      </w:r>
      <w:r>
        <w:rPr>
          <w:spacing w:val="-3"/>
        </w:rPr>
        <w:t>。</w:t>
      </w:r>
    </w:p>
    <w:p w14:paraId="6C4F2BCE">
      <w:pPr>
        <w:pStyle w:val="3"/>
        <w:spacing w:before="121" w:line="219" w:lineRule="auto"/>
      </w:pPr>
      <w:r>
        <w:drawing>
          <wp:anchor distT="0" distB="0" distL="0" distR="0" simplePos="0" relativeHeight="251808768" behindDoc="0" locked="0" layoutInCell="1" allowOverlap="1">
            <wp:simplePos x="0" y="0"/>
            <wp:positionH relativeFrom="column">
              <wp:posOffset>5283200</wp:posOffset>
            </wp:positionH>
            <wp:positionV relativeFrom="paragraph">
              <wp:posOffset>319405</wp:posOffset>
            </wp:positionV>
            <wp:extent cx="495300" cy="508000"/>
            <wp:effectExtent l="0" t="0" r="0" b="0"/>
            <wp:wrapNone/>
            <wp:docPr id="538" name="IM 538"/>
            <wp:cNvGraphicFramePr/>
            <a:graphic xmlns:a="http://schemas.openxmlformats.org/drawingml/2006/main">
              <a:graphicData uri="http://schemas.openxmlformats.org/drawingml/2006/picture">
                <pic:pic xmlns:pic="http://schemas.openxmlformats.org/drawingml/2006/picture">
                  <pic:nvPicPr>
                    <pic:cNvPr id="538" name="IM 538"/>
                    <pic:cNvPicPr/>
                  </pic:nvPicPr>
                  <pic:blipFill>
                    <a:blip r:embed="rId512"/>
                    <a:stretch>
                      <a:fillRect/>
                    </a:stretch>
                  </pic:blipFill>
                  <pic:spPr>
                    <a:xfrm>
                      <a:off x="0" y="0"/>
                      <a:ext cx="495265" cy="508024"/>
                    </a:xfrm>
                    <a:prstGeom prst="rect">
                      <a:avLst/>
                    </a:prstGeom>
                  </pic:spPr>
                </pic:pic>
              </a:graphicData>
            </a:graphic>
          </wp:anchor>
        </w:drawing>
      </w:r>
      <w:r>
        <w:rPr>
          <w:spacing w:val="-12"/>
        </w:rPr>
        <w:t>故最多有14人这三本著作都阅读。故正确答案为</w:t>
      </w:r>
      <w:r>
        <w:rPr>
          <w:rFonts w:ascii="Times New Roman" w:hAnsi="Times New Roman" w:eastAsia="Times New Roman" w:cs="Times New Roman"/>
          <w:spacing w:val="-13"/>
        </w:rPr>
        <w:t>C</w:t>
      </w:r>
      <w:r>
        <w:rPr>
          <w:spacing w:val="-13"/>
        </w:rPr>
        <w:t>。</w:t>
      </w:r>
    </w:p>
    <w:p w14:paraId="3D62FA27">
      <w:pPr>
        <w:pStyle w:val="3"/>
        <w:spacing w:before="169" w:line="294" w:lineRule="auto"/>
        <w:ind w:right="877" w:firstLine="410"/>
        <w:jc w:val="both"/>
      </w:pPr>
      <w:r>
        <w:rPr>
          <w:rFonts w:ascii="黑体" w:hAnsi="黑体" w:eastAsia="黑体" w:cs="黑体"/>
          <w:spacing w:val="-9"/>
        </w:rPr>
        <w:t>120.【答案】</w:t>
      </w:r>
      <w:r>
        <w:rPr>
          <w:rFonts w:ascii="Arial" w:hAnsi="Arial" w:eastAsia="Arial" w:cs="Arial"/>
          <w:spacing w:val="-9"/>
        </w:rPr>
        <w:t>A</w:t>
      </w:r>
      <w:r>
        <w:rPr>
          <w:rFonts w:ascii="Arial" w:hAnsi="Arial" w:eastAsia="Arial" w:cs="Arial"/>
          <w:spacing w:val="-30"/>
        </w:rPr>
        <w:t xml:space="preserve"> </w:t>
      </w:r>
      <w:r>
        <w:rPr>
          <w:spacing w:val="-9"/>
        </w:rPr>
        <w:t>。假设班级总人数为100人，则喜欢看喜剧类电影的有50人，喜欢看爱</w:t>
      </w:r>
      <w:r>
        <w:t xml:space="preserve"> </w:t>
      </w:r>
      <w:r>
        <w:rPr>
          <w:spacing w:val="-3"/>
        </w:rPr>
        <w:t>情类电影的有40人，喜欢看恐怖类电影的有83人，喜欢看其中两类及喜欢看其中三类电</w:t>
      </w:r>
      <w:r>
        <w:rPr>
          <w:spacing w:val="1"/>
        </w:rPr>
        <w:t xml:space="preserve"> </w:t>
      </w:r>
      <w:r>
        <w:rPr>
          <w:spacing w:val="-3"/>
        </w:rPr>
        <w:t>影的共有59人，喜欢看这三类电影的有23人，则只喜欢看两类电影的有59-23=36人。根</w:t>
      </w:r>
    </w:p>
    <w:p w14:paraId="2421488D">
      <w:pPr>
        <w:pStyle w:val="3"/>
        <w:spacing w:line="295" w:lineRule="auto"/>
        <w:ind w:right="780"/>
        <w:jc w:val="both"/>
      </w:pPr>
      <w:r>
        <w:drawing>
          <wp:anchor distT="0" distB="0" distL="0" distR="0" simplePos="0" relativeHeight="251806720" behindDoc="1" locked="0" layoutInCell="1" allowOverlap="1">
            <wp:simplePos x="0" y="0"/>
            <wp:positionH relativeFrom="column">
              <wp:posOffset>5276850</wp:posOffset>
            </wp:positionH>
            <wp:positionV relativeFrom="paragraph">
              <wp:posOffset>680085</wp:posOffset>
            </wp:positionV>
            <wp:extent cx="495300" cy="965200"/>
            <wp:effectExtent l="0" t="0" r="0" b="0"/>
            <wp:wrapNone/>
            <wp:docPr id="540" name="IM 540"/>
            <wp:cNvGraphicFramePr/>
            <a:graphic xmlns:a="http://schemas.openxmlformats.org/drawingml/2006/main">
              <a:graphicData uri="http://schemas.openxmlformats.org/drawingml/2006/picture">
                <pic:pic xmlns:pic="http://schemas.openxmlformats.org/drawingml/2006/picture">
                  <pic:nvPicPr>
                    <pic:cNvPr id="540" name="IM 540"/>
                    <pic:cNvPicPr/>
                  </pic:nvPicPr>
                  <pic:blipFill>
                    <a:blip r:embed="rId513"/>
                    <a:stretch>
                      <a:fillRect/>
                    </a:stretch>
                  </pic:blipFill>
                  <pic:spPr>
                    <a:xfrm>
                      <a:off x="0" y="0"/>
                      <a:ext cx="495265" cy="965163"/>
                    </a:xfrm>
                    <a:prstGeom prst="rect">
                      <a:avLst/>
                    </a:prstGeom>
                  </pic:spPr>
                </pic:pic>
              </a:graphicData>
            </a:graphic>
          </wp:anchor>
        </w:drawing>
      </w:r>
      <w:r>
        <w:rPr>
          <w:spacing w:val="2"/>
        </w:rPr>
        <w:t>据三集合容斥原理非标准型公式：</w:t>
      </w:r>
      <w:r>
        <w:rPr>
          <w:rFonts w:ascii="Times New Roman" w:hAnsi="Times New Roman" w:eastAsia="Times New Roman" w:cs="Times New Roman"/>
          <w:spacing w:val="2"/>
        </w:rPr>
        <w:t>A+B+C-</w:t>
      </w:r>
      <w:r>
        <w:rPr>
          <w:spacing w:val="2"/>
        </w:rPr>
        <w:t>满足两项-满足三项×2=总数-都不，可得：</w:t>
      </w:r>
      <w:r>
        <w:rPr>
          <w:spacing w:val="1"/>
        </w:rPr>
        <w:t xml:space="preserve"> </w:t>
      </w:r>
      <w:r>
        <w:rPr>
          <w:spacing w:val="-11"/>
        </w:rPr>
        <w:t>50+40+83-36-23×2=100-都不喜欢看的人数，解得都不喜欢看的人数=9。故这三类电影都不</w:t>
      </w:r>
      <w:r>
        <w:t xml:space="preserve">  </w:t>
      </w:r>
      <w:r>
        <w:rPr>
          <w:spacing w:val="-11"/>
        </w:rPr>
        <w:t>喜欢看的学生人数占总学生人数的9÷100=</w:t>
      </w:r>
      <w:r>
        <w:rPr>
          <w:spacing w:val="-12"/>
        </w:rPr>
        <w:t>9%。故正确答案为</w:t>
      </w:r>
      <w:r>
        <w:rPr>
          <w:rFonts w:ascii="Times New Roman" w:hAnsi="Times New Roman" w:eastAsia="Times New Roman" w:cs="Times New Roman"/>
          <w:spacing w:val="-12"/>
        </w:rPr>
        <w:t>A</w:t>
      </w:r>
      <w:r>
        <w:rPr>
          <w:spacing w:val="-12"/>
        </w:rPr>
        <w:t>。</w:t>
      </w:r>
    </w:p>
    <w:p w14:paraId="75EB7C4B">
      <w:pPr>
        <w:pStyle w:val="3"/>
        <w:spacing w:before="52" w:line="263" w:lineRule="auto"/>
        <w:ind w:right="866" w:firstLine="410"/>
        <w:rPr>
          <w:sz w:val="21"/>
          <w:szCs w:val="21"/>
        </w:rPr>
      </w:pPr>
      <w:r>
        <w:rPr>
          <w:rFonts w:ascii="黑体" w:hAnsi="黑体" w:eastAsia="黑体" w:cs="黑体"/>
          <w:spacing w:val="-9"/>
        </w:rPr>
        <w:t>121.【答案】</w:t>
      </w:r>
      <w:r>
        <w:rPr>
          <w:rFonts w:ascii="Times New Roman" w:hAnsi="Times New Roman" w:eastAsia="Times New Roman" w:cs="Times New Roman"/>
          <w:spacing w:val="-9"/>
        </w:rPr>
        <w:t>C</w:t>
      </w:r>
      <w:r>
        <w:rPr>
          <w:spacing w:val="-9"/>
        </w:rPr>
        <w:t>。由题意可知，每个周期为10+9+7+5=31,2015÷31=65,没有余数，说明</w:t>
      </w:r>
      <w:r>
        <w:rPr>
          <w:spacing w:val="14"/>
        </w:rPr>
        <w:t xml:space="preserve"> </w:t>
      </w:r>
      <w:r>
        <w:rPr>
          <w:spacing w:val="-5"/>
          <w:sz w:val="21"/>
          <w:szCs w:val="21"/>
        </w:rPr>
        <w:t>第2015张扑克牌的花色为周期中的最后</w:t>
      </w:r>
      <w:r>
        <w:rPr>
          <w:spacing w:val="-6"/>
          <w:sz w:val="21"/>
          <w:szCs w:val="21"/>
        </w:rPr>
        <w:t>一张牌的花色，即梅花。故正确答案为</w:t>
      </w:r>
      <w:r>
        <w:rPr>
          <w:rFonts w:ascii="Times New Roman" w:hAnsi="Times New Roman" w:eastAsia="Times New Roman" w:cs="Times New Roman"/>
          <w:spacing w:val="-6"/>
          <w:sz w:val="21"/>
          <w:szCs w:val="21"/>
        </w:rPr>
        <w:t>C</w:t>
      </w:r>
      <w:r>
        <w:rPr>
          <w:spacing w:val="-6"/>
          <w:sz w:val="21"/>
          <w:szCs w:val="21"/>
        </w:rPr>
        <w:t>。</w:t>
      </w:r>
    </w:p>
    <w:p w14:paraId="3BFA9F84">
      <w:pPr>
        <w:pStyle w:val="3"/>
        <w:spacing w:before="111" w:line="274" w:lineRule="auto"/>
        <w:ind w:right="780" w:firstLine="410"/>
      </w:pPr>
      <w:r>
        <w:rPr>
          <w:rFonts w:ascii="黑体" w:hAnsi="黑体" w:eastAsia="黑体" w:cs="黑体"/>
          <w:spacing w:val="-14"/>
        </w:rPr>
        <w:t>122.【答案】</w:t>
      </w:r>
      <w:r>
        <w:rPr>
          <w:rFonts w:ascii="Times New Roman" w:hAnsi="Times New Roman" w:eastAsia="Times New Roman" w:cs="Times New Roman"/>
          <w:spacing w:val="-14"/>
        </w:rPr>
        <w:t>D</w:t>
      </w:r>
      <w:r>
        <w:rPr>
          <w:spacing w:val="-14"/>
        </w:rPr>
        <w:t>。由题意可知，甲、乙、丙工作的周期分别为4天、5天、6天，他们下次</w:t>
      </w:r>
      <w:r>
        <w:rPr>
          <w:spacing w:val="3"/>
        </w:rPr>
        <w:t xml:space="preserve">  </w:t>
      </w:r>
      <w:r>
        <w:rPr>
          <w:spacing w:val="-5"/>
        </w:rPr>
        <w:t>共同工作经过的天数即为4、5、6的最小公倍数</w:t>
      </w:r>
      <w:r>
        <w:rPr>
          <w:spacing w:val="-6"/>
        </w:rPr>
        <w:t>60天。3月1日共同工作后，3月还有30天，</w:t>
      </w:r>
      <w:r>
        <w:t xml:space="preserve"> </w:t>
      </w:r>
      <w:r>
        <w:rPr>
          <w:spacing w:val="-10"/>
        </w:rPr>
        <w:t>此时还需经过60-30=30天他们才能共同工作，即他们下次共同工作的日期为4月30日。故正</w:t>
      </w:r>
    </w:p>
    <w:p w14:paraId="43D3025E">
      <w:pPr>
        <w:pStyle w:val="3"/>
        <w:spacing w:before="101" w:line="220" w:lineRule="auto"/>
      </w:pPr>
      <w:r>
        <w:drawing>
          <wp:anchor distT="0" distB="0" distL="0" distR="0" simplePos="0" relativeHeight="251807744" behindDoc="1" locked="0" layoutInCell="1" allowOverlap="1">
            <wp:simplePos x="0" y="0"/>
            <wp:positionH relativeFrom="column">
              <wp:posOffset>5276850</wp:posOffset>
            </wp:positionH>
            <wp:positionV relativeFrom="paragraph">
              <wp:posOffset>273685</wp:posOffset>
            </wp:positionV>
            <wp:extent cx="488950" cy="508000"/>
            <wp:effectExtent l="0" t="0" r="0" b="0"/>
            <wp:wrapNone/>
            <wp:docPr id="542" name="IM 542"/>
            <wp:cNvGraphicFramePr/>
            <a:graphic xmlns:a="http://schemas.openxmlformats.org/drawingml/2006/main">
              <a:graphicData uri="http://schemas.openxmlformats.org/drawingml/2006/picture">
                <pic:pic xmlns:pic="http://schemas.openxmlformats.org/drawingml/2006/picture">
                  <pic:nvPicPr>
                    <pic:cNvPr id="542" name="IM 542"/>
                    <pic:cNvPicPr/>
                  </pic:nvPicPr>
                  <pic:blipFill>
                    <a:blip r:embed="rId514"/>
                    <a:stretch>
                      <a:fillRect/>
                    </a:stretch>
                  </pic:blipFill>
                  <pic:spPr>
                    <a:xfrm>
                      <a:off x="0" y="0"/>
                      <a:ext cx="488962" cy="507932"/>
                    </a:xfrm>
                    <a:prstGeom prst="rect">
                      <a:avLst/>
                    </a:prstGeom>
                  </pic:spPr>
                </pic:pic>
              </a:graphicData>
            </a:graphic>
          </wp:anchor>
        </w:drawing>
      </w:r>
      <w:r>
        <w:rPr>
          <w:spacing w:val="-9"/>
        </w:rPr>
        <w:t>确答案为</w:t>
      </w:r>
      <w:r>
        <w:rPr>
          <w:rFonts w:ascii="Times New Roman" w:hAnsi="Times New Roman" w:eastAsia="Times New Roman" w:cs="Times New Roman"/>
          <w:spacing w:val="-9"/>
        </w:rPr>
        <w:t>D</w:t>
      </w:r>
      <w:r>
        <w:rPr>
          <w:spacing w:val="-9"/>
        </w:rPr>
        <w:t>。</w:t>
      </w:r>
    </w:p>
    <w:p w14:paraId="6A2E780E">
      <w:pPr>
        <w:pStyle w:val="3"/>
        <w:spacing w:before="99" w:line="305" w:lineRule="auto"/>
        <w:ind w:right="800" w:firstLine="410"/>
        <w:jc w:val="both"/>
        <w:rPr>
          <w:sz w:val="21"/>
          <w:szCs w:val="21"/>
        </w:rPr>
      </w:pPr>
      <w:r>
        <w:drawing>
          <wp:anchor distT="0" distB="0" distL="0" distR="0" simplePos="0" relativeHeight="251810816" behindDoc="0" locked="0" layoutInCell="1" allowOverlap="1">
            <wp:simplePos x="0" y="0"/>
            <wp:positionH relativeFrom="column">
              <wp:posOffset>5270500</wp:posOffset>
            </wp:positionH>
            <wp:positionV relativeFrom="paragraph">
              <wp:posOffset>735965</wp:posOffset>
            </wp:positionV>
            <wp:extent cx="488950" cy="508000"/>
            <wp:effectExtent l="0" t="0" r="0" b="0"/>
            <wp:wrapNone/>
            <wp:docPr id="544" name="IM 544"/>
            <wp:cNvGraphicFramePr/>
            <a:graphic xmlns:a="http://schemas.openxmlformats.org/drawingml/2006/main">
              <a:graphicData uri="http://schemas.openxmlformats.org/drawingml/2006/picture">
                <pic:pic xmlns:pic="http://schemas.openxmlformats.org/drawingml/2006/picture">
                  <pic:nvPicPr>
                    <pic:cNvPr id="544" name="IM 544"/>
                    <pic:cNvPicPr/>
                  </pic:nvPicPr>
                  <pic:blipFill>
                    <a:blip r:embed="rId515"/>
                    <a:stretch>
                      <a:fillRect/>
                    </a:stretch>
                  </pic:blipFill>
                  <pic:spPr>
                    <a:xfrm>
                      <a:off x="0" y="0"/>
                      <a:ext cx="488962" cy="508024"/>
                    </a:xfrm>
                    <a:prstGeom prst="rect">
                      <a:avLst/>
                    </a:prstGeom>
                  </pic:spPr>
                </pic:pic>
              </a:graphicData>
            </a:graphic>
          </wp:anchor>
        </w:drawing>
      </w:r>
      <w:r>
        <w:rPr>
          <w:rFonts w:ascii="黑体" w:hAnsi="黑体" w:eastAsia="黑体" w:cs="黑体"/>
          <w:spacing w:val="-17"/>
        </w:rPr>
        <w:t>123.【答案】</w:t>
      </w:r>
      <w:r>
        <w:rPr>
          <w:rFonts w:ascii="Times New Roman" w:hAnsi="Times New Roman" w:eastAsia="Times New Roman" w:cs="Times New Roman"/>
          <w:spacing w:val="-17"/>
        </w:rPr>
        <w:t>C</w:t>
      </w:r>
      <w:r>
        <w:rPr>
          <w:rFonts w:ascii="Times New Roman" w:hAnsi="Times New Roman" w:eastAsia="Times New Roman" w:cs="Times New Roman"/>
          <w:spacing w:val="-15"/>
        </w:rPr>
        <w:t xml:space="preserve"> </w:t>
      </w:r>
      <w:r>
        <w:rPr>
          <w:spacing w:val="-17"/>
        </w:rPr>
        <w:t>。甲、乙、丙三人下次相遇需要再过各自周期7、4、6的最小公倍数84天。</w:t>
      </w:r>
      <w:r>
        <w:t xml:space="preserve"> </w:t>
      </w:r>
      <w:r>
        <w:rPr>
          <w:spacing w:val="9"/>
        </w:rPr>
        <w:t>6月1日再过30天是7月1日，再过31天是8月1日，84-30-31=23天，8月1日再过</w:t>
      </w:r>
      <w:r>
        <w:rPr>
          <w:spacing w:val="8"/>
        </w:rPr>
        <w:t>23天</w:t>
      </w:r>
      <w:r>
        <w:t xml:space="preserve"> </w:t>
      </w:r>
      <w:r>
        <w:rPr>
          <w:spacing w:val="5"/>
          <w:sz w:val="21"/>
          <w:szCs w:val="21"/>
        </w:rPr>
        <w:t>是8月24日。故正确答案为C。</w:t>
      </w:r>
    </w:p>
    <w:p w14:paraId="7009163C">
      <w:pPr>
        <w:pStyle w:val="3"/>
        <w:spacing w:line="212" w:lineRule="auto"/>
        <w:ind w:left="410"/>
      </w:pPr>
      <w:r>
        <w:rPr>
          <w:rFonts w:ascii="黑体" w:hAnsi="黑体" w:eastAsia="黑体" w:cs="黑体"/>
          <w:spacing w:val="-13"/>
        </w:rPr>
        <w:t>124.【答案】</w:t>
      </w:r>
      <w:r>
        <w:rPr>
          <w:rFonts w:ascii="Arial" w:hAnsi="Arial" w:eastAsia="Arial" w:cs="Arial"/>
          <w:spacing w:val="-13"/>
        </w:rPr>
        <w:t>A</w:t>
      </w:r>
      <w:r>
        <w:rPr>
          <w:spacing w:val="-13"/>
        </w:rPr>
        <w:t>。每隔</w:t>
      </w:r>
      <w:r>
        <w:rPr>
          <w:rFonts w:ascii="Times New Roman" w:hAnsi="Times New Roman" w:eastAsia="Times New Roman" w:cs="Times New Roman"/>
          <w:spacing w:val="-13"/>
        </w:rPr>
        <w:t xml:space="preserve">n </w:t>
      </w:r>
      <w:r>
        <w:rPr>
          <w:spacing w:val="-13"/>
        </w:rPr>
        <w:t>天，周期为(</w:t>
      </w:r>
      <w:r>
        <w:rPr>
          <w:spacing w:val="-53"/>
        </w:rPr>
        <w:t xml:space="preserve"> </w:t>
      </w:r>
      <w:r>
        <w:rPr>
          <w:rFonts w:ascii="Times New Roman" w:hAnsi="Times New Roman" w:eastAsia="Times New Roman" w:cs="Times New Roman"/>
          <w:spacing w:val="-13"/>
        </w:rPr>
        <w:t xml:space="preserve">n+1) </w:t>
      </w:r>
      <w:r>
        <w:rPr>
          <w:rFonts w:ascii="Times New Roman" w:hAnsi="Times New Roman" w:eastAsia="Times New Roman" w:cs="Times New Roman"/>
          <w:spacing w:val="-14"/>
        </w:rPr>
        <w:t xml:space="preserve"> </w:t>
      </w:r>
      <w:r>
        <w:rPr>
          <w:spacing w:val="-14"/>
        </w:rPr>
        <w:t>天；则甲、乙、丙去</w:t>
      </w:r>
      <w:r>
        <w:rPr>
          <w:rFonts w:ascii="Times New Roman" w:hAnsi="Times New Roman" w:eastAsia="Times New Roman" w:cs="Times New Roman"/>
          <w:spacing w:val="-14"/>
        </w:rPr>
        <w:t xml:space="preserve">A </w:t>
      </w:r>
      <w:r>
        <w:rPr>
          <w:spacing w:val="-14"/>
        </w:rPr>
        <w:t>商场购物的周期分别为</w:t>
      </w:r>
    </w:p>
    <w:p w14:paraId="21CDDA7A">
      <w:pPr>
        <w:spacing w:line="212" w:lineRule="auto"/>
        <w:sectPr>
          <w:footerReference r:id="rId31" w:type="default"/>
          <w:pgSz w:w="10340" w:h="14570"/>
          <w:pgMar w:top="400" w:right="469" w:bottom="629" w:left="749" w:header="0" w:footer="370" w:gutter="0"/>
          <w:cols w:space="720" w:num="1"/>
        </w:sectPr>
      </w:pPr>
    </w:p>
    <w:p w14:paraId="58BFB277">
      <w:pPr>
        <w:spacing w:line="295" w:lineRule="auto"/>
        <w:rPr>
          <w:rFonts w:ascii="Arial"/>
          <w:sz w:val="21"/>
        </w:rPr>
      </w:pPr>
    </w:p>
    <w:p w14:paraId="1373EE69">
      <w:pPr>
        <w:pStyle w:val="3"/>
        <w:spacing w:before="72" w:line="304" w:lineRule="auto"/>
        <w:ind w:right="858" w:firstLine="10"/>
        <w:jc w:val="both"/>
      </w:pPr>
      <w:r>
        <w:drawing>
          <wp:anchor distT="0" distB="0" distL="0" distR="0" simplePos="0" relativeHeight="251814912" behindDoc="0" locked="0" layoutInCell="1" allowOverlap="1">
            <wp:simplePos x="0" y="0"/>
            <wp:positionH relativeFrom="column">
              <wp:posOffset>5295900</wp:posOffset>
            </wp:positionH>
            <wp:positionV relativeFrom="paragraph">
              <wp:posOffset>890905</wp:posOffset>
            </wp:positionV>
            <wp:extent cx="482600" cy="514350"/>
            <wp:effectExtent l="0" t="0" r="0" b="0"/>
            <wp:wrapNone/>
            <wp:docPr id="546" name="IM 546"/>
            <wp:cNvGraphicFramePr/>
            <a:graphic xmlns:a="http://schemas.openxmlformats.org/drawingml/2006/main">
              <a:graphicData uri="http://schemas.openxmlformats.org/drawingml/2006/picture">
                <pic:pic xmlns:pic="http://schemas.openxmlformats.org/drawingml/2006/picture">
                  <pic:nvPicPr>
                    <pic:cNvPr id="546" name="IM 546"/>
                    <pic:cNvPicPr/>
                  </pic:nvPicPr>
                  <pic:blipFill>
                    <a:blip r:embed="rId516"/>
                    <a:stretch>
                      <a:fillRect/>
                    </a:stretch>
                  </pic:blipFill>
                  <pic:spPr>
                    <a:xfrm>
                      <a:off x="0" y="0"/>
                      <a:ext cx="482593" cy="514408"/>
                    </a:xfrm>
                    <a:prstGeom prst="rect">
                      <a:avLst/>
                    </a:prstGeom>
                  </pic:spPr>
                </pic:pic>
              </a:graphicData>
            </a:graphic>
          </wp:anchor>
        </w:drawing>
      </w:r>
      <w:r>
        <w:rPr>
          <w:spacing w:val="-5"/>
        </w:rPr>
        <w:t>8天、10天、12天。他们下一次相遇在</w:t>
      </w:r>
      <w:r>
        <w:rPr>
          <w:rFonts w:ascii="Times New Roman" w:hAnsi="Times New Roman" w:eastAsia="Times New Roman" w:cs="Times New Roman"/>
          <w:spacing w:val="-5"/>
        </w:rPr>
        <w:t>A</w:t>
      </w:r>
      <w:r>
        <w:rPr>
          <w:rFonts w:ascii="Times New Roman" w:hAnsi="Times New Roman" w:eastAsia="Times New Roman" w:cs="Times New Roman"/>
          <w:spacing w:val="1"/>
        </w:rPr>
        <w:t xml:space="preserve"> </w:t>
      </w:r>
      <w:r>
        <w:rPr>
          <w:spacing w:val="-5"/>
        </w:rPr>
        <w:t>商场经过的天数即为8、10、12的最小公倍数120</w:t>
      </w:r>
      <w:r>
        <w:t xml:space="preserve"> </w:t>
      </w:r>
      <w:r>
        <w:rPr>
          <w:spacing w:val="2"/>
        </w:rPr>
        <w:t>天。7月1日相遇后，7月还有30天，8月31天，9月30天，此时已经经过了30+31+30=91</w:t>
      </w:r>
      <w:r>
        <w:rPr>
          <w:spacing w:val="15"/>
        </w:rPr>
        <w:t xml:space="preserve"> </w:t>
      </w:r>
      <w:r>
        <w:t>天，则还需经过120-91=29天，即他们下一次相遇在</w:t>
      </w:r>
      <w:r>
        <w:rPr>
          <w:rFonts w:ascii="Times New Roman" w:hAnsi="Times New Roman" w:eastAsia="Times New Roman" w:cs="Times New Roman"/>
        </w:rPr>
        <w:t>A</w:t>
      </w:r>
      <w:r>
        <w:rPr>
          <w:rFonts w:ascii="Times New Roman" w:hAnsi="Times New Roman" w:eastAsia="Times New Roman" w:cs="Times New Roman"/>
          <w:spacing w:val="18"/>
        </w:rPr>
        <w:t xml:space="preserve"> </w:t>
      </w:r>
      <w:r>
        <w:t>商场是在10月29日。故正确</w:t>
      </w:r>
      <w:r>
        <w:rPr>
          <w:spacing w:val="-1"/>
        </w:rPr>
        <w:t>答案</w:t>
      </w:r>
      <w:r>
        <w:t xml:space="preserve"> </w:t>
      </w:r>
      <w:r>
        <w:rPr>
          <w:spacing w:val="6"/>
        </w:rPr>
        <w:t>为</w:t>
      </w:r>
      <w:r>
        <w:rPr>
          <w:rFonts w:ascii="Times New Roman" w:hAnsi="Times New Roman" w:eastAsia="Times New Roman" w:cs="Times New Roman"/>
          <w:spacing w:val="6"/>
        </w:rPr>
        <w:t>A</w:t>
      </w:r>
      <w:r>
        <w:rPr>
          <w:spacing w:val="6"/>
        </w:rPr>
        <w:t>。</w:t>
      </w:r>
    </w:p>
    <w:p w14:paraId="7FFA8A3A">
      <w:pPr>
        <w:pStyle w:val="3"/>
        <w:spacing w:before="80" w:line="301" w:lineRule="auto"/>
        <w:ind w:left="10" w:right="864" w:firstLine="409"/>
      </w:pPr>
      <w:r>
        <w:drawing>
          <wp:anchor distT="0" distB="0" distL="0" distR="0" simplePos="0" relativeHeight="251819008" behindDoc="0" locked="0" layoutInCell="1" allowOverlap="1">
            <wp:simplePos x="0" y="0"/>
            <wp:positionH relativeFrom="column">
              <wp:posOffset>5295900</wp:posOffset>
            </wp:positionH>
            <wp:positionV relativeFrom="paragraph">
              <wp:posOffset>870585</wp:posOffset>
            </wp:positionV>
            <wp:extent cx="476250" cy="501650"/>
            <wp:effectExtent l="0" t="0" r="0" b="0"/>
            <wp:wrapNone/>
            <wp:docPr id="548" name="IM 548"/>
            <wp:cNvGraphicFramePr/>
            <a:graphic xmlns:a="http://schemas.openxmlformats.org/drawingml/2006/main">
              <a:graphicData uri="http://schemas.openxmlformats.org/drawingml/2006/picture">
                <pic:pic xmlns:pic="http://schemas.openxmlformats.org/drawingml/2006/picture">
                  <pic:nvPicPr>
                    <pic:cNvPr id="548" name="IM 548"/>
                    <pic:cNvPicPr/>
                  </pic:nvPicPr>
                  <pic:blipFill>
                    <a:blip r:embed="rId517"/>
                    <a:stretch>
                      <a:fillRect/>
                    </a:stretch>
                  </pic:blipFill>
                  <pic:spPr>
                    <a:xfrm>
                      <a:off x="0" y="0"/>
                      <a:ext cx="476224" cy="501641"/>
                    </a:xfrm>
                    <a:prstGeom prst="rect">
                      <a:avLst/>
                    </a:prstGeom>
                  </pic:spPr>
                </pic:pic>
              </a:graphicData>
            </a:graphic>
          </wp:anchor>
        </w:drawing>
      </w:r>
      <w:r>
        <w:rPr>
          <w:rFonts w:ascii="黑体" w:hAnsi="黑体" w:eastAsia="黑体" w:cs="黑体"/>
          <w:spacing w:val="-11"/>
        </w:rPr>
        <w:t>125.【答案】</w:t>
      </w:r>
      <w:r>
        <w:rPr>
          <w:rFonts w:ascii="Arial" w:hAnsi="Arial" w:eastAsia="Arial" w:cs="Arial"/>
          <w:spacing w:val="-11"/>
        </w:rPr>
        <w:t>A</w:t>
      </w:r>
      <w:r>
        <w:rPr>
          <w:rFonts w:ascii="Arial" w:hAnsi="Arial" w:eastAsia="Arial" w:cs="Arial"/>
          <w:spacing w:val="-29"/>
        </w:rPr>
        <w:t xml:space="preserve"> </w:t>
      </w:r>
      <w:r>
        <w:rPr>
          <w:spacing w:val="-11"/>
        </w:rPr>
        <w:t>。根据题意可知，每5周为一个周期。</w:t>
      </w:r>
      <w:r>
        <w:rPr>
          <w:position w:val="-16"/>
        </w:rPr>
        <w:drawing>
          <wp:inline distT="0" distB="0" distL="0" distR="0">
            <wp:extent cx="831850" cy="280035"/>
            <wp:effectExtent l="0" t="0" r="0" b="0"/>
            <wp:docPr id="550" name="IM 550"/>
            <wp:cNvGraphicFramePr/>
            <a:graphic xmlns:a="http://schemas.openxmlformats.org/drawingml/2006/main">
              <a:graphicData uri="http://schemas.openxmlformats.org/drawingml/2006/picture">
                <pic:pic xmlns:pic="http://schemas.openxmlformats.org/drawingml/2006/picture">
                  <pic:nvPicPr>
                    <pic:cNvPr id="550" name="IM 550"/>
                    <pic:cNvPicPr/>
                  </pic:nvPicPr>
                  <pic:blipFill>
                    <a:blip r:embed="rId518"/>
                    <a:stretch>
                      <a:fillRect/>
                    </a:stretch>
                  </pic:blipFill>
                  <pic:spPr>
                    <a:xfrm>
                      <a:off x="0" y="0"/>
                      <a:ext cx="832216" cy="280378"/>
                    </a:xfrm>
                    <a:prstGeom prst="rect">
                      <a:avLst/>
                    </a:prstGeom>
                  </pic:spPr>
                </pic:pic>
              </a:graphicData>
            </a:graphic>
          </wp:inline>
        </w:drawing>
      </w:r>
      <w:r>
        <w:rPr>
          <w:spacing w:val="19"/>
        </w:rPr>
        <w:t xml:space="preserve"> </w:t>
      </w:r>
      <w:r>
        <w:rPr>
          <w:spacing w:val="-11"/>
        </w:rPr>
        <w:t>即经过157个完整</w:t>
      </w:r>
      <w:r>
        <w:t xml:space="preserve"> </w:t>
      </w:r>
      <w:r>
        <w:rPr>
          <w:spacing w:val="-11"/>
        </w:rPr>
        <w:t>的周期还余4周，这4周当科室主任的分别为孙、李、郑、赵，故再过789周应该是赵当科室</w:t>
      </w:r>
      <w:r>
        <w:rPr>
          <w:spacing w:val="10"/>
        </w:rPr>
        <w:t xml:space="preserve"> </w:t>
      </w:r>
      <w:r>
        <w:rPr>
          <w:spacing w:val="-14"/>
        </w:rPr>
        <w:t>主任。故正确答案为A。</w:t>
      </w:r>
    </w:p>
    <w:p w14:paraId="08AAD244">
      <w:pPr>
        <w:pStyle w:val="3"/>
        <w:spacing w:before="106" w:line="294" w:lineRule="auto"/>
        <w:ind w:left="10" w:right="779" w:firstLine="399"/>
      </w:pPr>
      <w:r>
        <w:drawing>
          <wp:anchor distT="0" distB="0" distL="0" distR="0" simplePos="0" relativeHeight="251815936" behindDoc="0" locked="0" layoutInCell="1" allowOverlap="1">
            <wp:simplePos x="0" y="0"/>
            <wp:positionH relativeFrom="column">
              <wp:posOffset>5295900</wp:posOffset>
            </wp:positionH>
            <wp:positionV relativeFrom="paragraph">
              <wp:posOffset>2087880</wp:posOffset>
            </wp:positionV>
            <wp:extent cx="488950" cy="501650"/>
            <wp:effectExtent l="0" t="0" r="0" b="0"/>
            <wp:wrapNone/>
            <wp:docPr id="552" name="IM 552"/>
            <wp:cNvGraphicFramePr/>
            <a:graphic xmlns:a="http://schemas.openxmlformats.org/drawingml/2006/main">
              <a:graphicData uri="http://schemas.openxmlformats.org/drawingml/2006/picture">
                <pic:pic xmlns:pic="http://schemas.openxmlformats.org/drawingml/2006/picture">
                  <pic:nvPicPr>
                    <pic:cNvPr id="552" name="IM 552"/>
                    <pic:cNvPicPr/>
                  </pic:nvPicPr>
                  <pic:blipFill>
                    <a:blip r:embed="rId519"/>
                    <a:stretch>
                      <a:fillRect/>
                    </a:stretch>
                  </pic:blipFill>
                  <pic:spPr>
                    <a:xfrm>
                      <a:off x="0" y="0"/>
                      <a:ext cx="488962" cy="501640"/>
                    </a:xfrm>
                    <a:prstGeom prst="rect">
                      <a:avLst/>
                    </a:prstGeom>
                  </pic:spPr>
                </pic:pic>
              </a:graphicData>
            </a:graphic>
          </wp:anchor>
        </w:drawing>
      </w:r>
      <w:r>
        <w:rPr>
          <w:rFonts w:ascii="黑体" w:hAnsi="黑体" w:eastAsia="黑体" w:cs="黑体"/>
          <w:spacing w:val="-14"/>
        </w:rPr>
        <w:t>126.【答案】</w:t>
      </w:r>
      <w:r>
        <w:rPr>
          <w:rFonts w:ascii="Arial" w:hAnsi="Arial" w:eastAsia="Arial" w:cs="Arial"/>
          <w:spacing w:val="-14"/>
        </w:rPr>
        <w:t>B</w:t>
      </w:r>
      <w:r>
        <w:rPr>
          <w:rFonts w:ascii="Arial" w:hAnsi="Arial" w:eastAsia="Arial" w:cs="Arial"/>
          <w:spacing w:val="-31"/>
        </w:rPr>
        <w:t xml:space="preserve"> </w:t>
      </w:r>
      <w:r>
        <w:rPr>
          <w:spacing w:val="-14"/>
        </w:rPr>
        <w:t>。由题意可知，每周有2名女员工值班，则10名女员工轮流值班一轮，可</w:t>
      </w:r>
      <w:r>
        <w:t xml:space="preserve">  </w:t>
      </w:r>
      <w:r>
        <w:rPr>
          <w:spacing w:val="-2"/>
        </w:rPr>
        <w:t>值班5个星期，即女员工均为每35天(7天/星期×5个星期)值班一次。</w:t>
      </w:r>
      <w:r>
        <w:rPr>
          <w:spacing w:val="-3"/>
        </w:rPr>
        <w:t>因此，</w:t>
      </w:r>
      <w:r>
        <w:rPr>
          <w:rFonts w:ascii="Times New Roman" w:hAnsi="Times New Roman" w:eastAsia="Times New Roman" w:cs="Times New Roman"/>
          <w:spacing w:val="-3"/>
        </w:rPr>
        <w:t xml:space="preserve">B </w:t>
      </w:r>
      <w:r>
        <w:rPr>
          <w:spacing w:val="-3"/>
        </w:rPr>
        <w:t>女每次值</w:t>
      </w:r>
      <w:r>
        <w:t xml:space="preserve"> </w:t>
      </w:r>
      <w:r>
        <w:rPr>
          <w:spacing w:val="-5"/>
        </w:rPr>
        <w:t>班历经的天数均为35的整倍数。每周有7名男员工值</w:t>
      </w:r>
      <w:r>
        <w:rPr>
          <w:spacing w:val="-6"/>
        </w:rPr>
        <w:t>班，则15名男员工轮流值班一轮，可</w:t>
      </w:r>
      <w:r>
        <w:t xml:space="preserve"> </w:t>
      </w:r>
      <w:r>
        <w:rPr>
          <w:spacing w:val="11"/>
        </w:rPr>
        <w:t>值班2个星期零1天，即男员工均为每15天(7天/星期×2个星期</w:t>
      </w:r>
      <w:r>
        <w:rPr>
          <w:spacing w:val="10"/>
        </w:rPr>
        <w:t>+1天)值班一次。因</w:t>
      </w:r>
      <w:r>
        <w:t xml:space="preserve"> </w:t>
      </w:r>
      <w:r>
        <w:rPr>
          <w:spacing w:val="-4"/>
        </w:rPr>
        <w:t>此，</w:t>
      </w:r>
      <w:r>
        <w:rPr>
          <w:rFonts w:ascii="Times New Roman" w:hAnsi="Times New Roman" w:eastAsia="Times New Roman" w:cs="Times New Roman"/>
          <w:spacing w:val="-4"/>
        </w:rPr>
        <w:t>A</w:t>
      </w:r>
      <w:r>
        <w:rPr>
          <w:spacing w:val="-4"/>
        </w:rPr>
        <w:t>男每次值班历经的天数均为15的整数倍。要使</w:t>
      </w:r>
      <w:r>
        <w:rPr>
          <w:rFonts w:ascii="Times New Roman" w:hAnsi="Times New Roman" w:eastAsia="Times New Roman" w:cs="Times New Roman"/>
          <w:spacing w:val="-4"/>
        </w:rPr>
        <w:t>A</w:t>
      </w:r>
      <w:r>
        <w:rPr>
          <w:spacing w:val="-4"/>
        </w:rPr>
        <w:t>男和</w:t>
      </w:r>
      <w:r>
        <w:rPr>
          <w:rFonts w:ascii="Times New Roman" w:hAnsi="Times New Roman" w:eastAsia="Times New Roman" w:cs="Times New Roman"/>
          <w:spacing w:val="-4"/>
        </w:rPr>
        <w:t>B</w:t>
      </w:r>
      <w:r>
        <w:rPr>
          <w:rFonts w:ascii="Times New Roman" w:hAnsi="Times New Roman" w:eastAsia="Times New Roman" w:cs="Times New Roman"/>
          <w:spacing w:val="-5"/>
        </w:rPr>
        <w:t xml:space="preserve"> </w:t>
      </w:r>
      <w:r>
        <w:rPr>
          <w:spacing w:val="-5"/>
        </w:rPr>
        <w:t>女两人再次同一天值班，历</w:t>
      </w:r>
      <w:r>
        <w:t xml:space="preserve"> </w:t>
      </w:r>
      <w:r>
        <w:rPr>
          <w:spacing w:val="-3"/>
        </w:rPr>
        <w:t>经的天数应该是35和15的整数倍，由于问下一次，则天数应尽可能少，因此是35和15的</w:t>
      </w:r>
      <w:r>
        <w:rPr>
          <w:spacing w:val="11"/>
        </w:rPr>
        <w:t xml:space="preserve"> </w:t>
      </w:r>
      <w:r>
        <w:rPr>
          <w:spacing w:val="12"/>
        </w:rPr>
        <w:t>最小公倍数。35和15的最小公倍数是105,7月还剩26天，8月有31</w:t>
      </w:r>
      <w:r>
        <w:rPr>
          <w:spacing w:val="11"/>
        </w:rPr>
        <w:t>天，9月有30天，</w:t>
      </w:r>
      <w:r>
        <w:t xml:space="preserve"> </w:t>
      </w:r>
      <w:r>
        <w:rPr>
          <w:spacing w:val="-2"/>
        </w:rPr>
        <w:t>105-26-31-30=18天，则10月18日为7月5日后的第105天，即下</w:t>
      </w:r>
      <w:r>
        <w:rPr>
          <w:spacing w:val="-3"/>
        </w:rPr>
        <w:t>一次两人被安排在同一天</w:t>
      </w:r>
      <w:r>
        <w:t xml:space="preserve"> </w:t>
      </w:r>
      <w:r>
        <w:rPr>
          <w:spacing w:val="-5"/>
        </w:rPr>
        <w:t>值班的日期是10月18日。故正确答案为</w:t>
      </w:r>
      <w:r>
        <w:rPr>
          <w:rFonts w:ascii="Times New Roman" w:hAnsi="Times New Roman" w:eastAsia="Times New Roman" w:cs="Times New Roman"/>
          <w:spacing w:val="-5"/>
        </w:rPr>
        <w:t>B</w:t>
      </w:r>
      <w:r>
        <w:rPr>
          <w:spacing w:val="-5"/>
        </w:rPr>
        <w:t>。</w:t>
      </w:r>
    </w:p>
    <w:p w14:paraId="3C80C5E4">
      <w:pPr>
        <w:pStyle w:val="3"/>
        <w:spacing w:before="86" w:line="294" w:lineRule="auto"/>
        <w:ind w:left="20" w:right="786" w:firstLine="409"/>
      </w:pPr>
      <w:r>
        <w:drawing>
          <wp:anchor distT="0" distB="0" distL="0" distR="0" simplePos="0" relativeHeight="251816960" behindDoc="0" locked="0" layoutInCell="1" allowOverlap="1">
            <wp:simplePos x="0" y="0"/>
            <wp:positionH relativeFrom="column">
              <wp:posOffset>5302250</wp:posOffset>
            </wp:positionH>
            <wp:positionV relativeFrom="paragraph">
              <wp:posOffset>2081530</wp:posOffset>
            </wp:positionV>
            <wp:extent cx="482600" cy="508000"/>
            <wp:effectExtent l="0" t="0" r="0" b="0"/>
            <wp:wrapNone/>
            <wp:docPr id="554" name="IM 554"/>
            <wp:cNvGraphicFramePr/>
            <a:graphic xmlns:a="http://schemas.openxmlformats.org/drawingml/2006/main">
              <a:graphicData uri="http://schemas.openxmlformats.org/drawingml/2006/picture">
                <pic:pic xmlns:pic="http://schemas.openxmlformats.org/drawingml/2006/picture">
                  <pic:nvPicPr>
                    <pic:cNvPr id="554" name="IM 554"/>
                    <pic:cNvPicPr/>
                  </pic:nvPicPr>
                  <pic:blipFill>
                    <a:blip r:embed="rId520"/>
                    <a:stretch>
                      <a:fillRect/>
                    </a:stretch>
                  </pic:blipFill>
                  <pic:spPr>
                    <a:xfrm>
                      <a:off x="0" y="0"/>
                      <a:ext cx="482593" cy="507931"/>
                    </a:xfrm>
                    <a:prstGeom prst="rect">
                      <a:avLst/>
                    </a:prstGeom>
                  </pic:spPr>
                </pic:pic>
              </a:graphicData>
            </a:graphic>
          </wp:anchor>
        </w:drawing>
      </w:r>
      <w:r>
        <w:rPr>
          <w:rFonts w:ascii="黑体" w:hAnsi="黑体" w:eastAsia="黑体" w:cs="黑体"/>
          <w:spacing w:val="-3"/>
        </w:rPr>
        <w:t>127.【答案】</w:t>
      </w:r>
      <w:r>
        <w:rPr>
          <w:rFonts w:ascii="Times New Roman" w:hAnsi="Times New Roman" w:eastAsia="Times New Roman" w:cs="Times New Roman"/>
          <w:spacing w:val="-3"/>
        </w:rPr>
        <w:t>D</w:t>
      </w:r>
      <w:r>
        <w:rPr>
          <w:spacing w:val="-3"/>
        </w:rPr>
        <w:t>。每隔2天上一次游泳班</w:t>
      </w:r>
      <w:r>
        <w:rPr>
          <w:spacing w:val="-4"/>
        </w:rPr>
        <w:t>相当于每3天上一次，每隔3天上一次绘画班</w:t>
      </w:r>
      <w:r>
        <w:t xml:space="preserve"> </w:t>
      </w:r>
      <w:r>
        <w:rPr>
          <w:spacing w:val="5"/>
        </w:rPr>
        <w:t>相当于每4天上一次，每隔6天上一次跆拳道班相当于每7天上一次。7月、8月一共有</w:t>
      </w:r>
      <w:r>
        <w:rPr>
          <w:spacing w:val="15"/>
        </w:rPr>
        <w:t xml:space="preserve"> </w:t>
      </w:r>
      <w:r>
        <w:rPr>
          <w:spacing w:val="2"/>
        </w:rPr>
        <w:t>31+31=62天，去掉7月1日三个班都上了，剩下61天。在剩下的61天中：上游泳班的天</w:t>
      </w:r>
      <w:r>
        <w:rPr>
          <w:spacing w:val="11"/>
        </w:rPr>
        <w:t xml:space="preserve"> </w:t>
      </w:r>
      <w:r>
        <w:rPr>
          <w:spacing w:val="-2"/>
        </w:rPr>
        <w:t>数有61÷3=20……1,即20天；上绘画班的天数有61÷</w:t>
      </w:r>
      <w:r>
        <w:rPr>
          <w:spacing w:val="-3"/>
        </w:rPr>
        <w:t>4=15……1,即15天；上跆拳道班的</w:t>
      </w:r>
      <w:r>
        <w:t xml:space="preserve"> 天数有61÷7=8……5,即8天。同时上游泳班和绘画班的周期为3和4的最小公倍</w:t>
      </w:r>
      <w:r>
        <w:rPr>
          <w:spacing w:val="-1"/>
        </w:rPr>
        <w:t>数12,则</w:t>
      </w:r>
      <w:r>
        <w:t xml:space="preserve"> </w:t>
      </w:r>
      <w:r>
        <w:rPr>
          <w:spacing w:val="3"/>
        </w:rPr>
        <w:t>有61÷12=5……1,即5天；同时上绘</w:t>
      </w:r>
      <w:r>
        <w:rPr>
          <w:spacing w:val="2"/>
        </w:rPr>
        <w:t>画班和跆拳道班的周期为4和7的最小公倍数28,则</w:t>
      </w:r>
      <w:r>
        <w:t xml:space="preserve"> </w:t>
      </w:r>
      <w:r>
        <w:rPr>
          <w:spacing w:val="-3"/>
        </w:rPr>
        <w:t>有61÷28=2……5,即2天；同时上游泳班和跆拳道班的周期为3和7的最小公倍数21,则有</w:t>
      </w:r>
      <w:r>
        <w:rPr>
          <w:spacing w:val="15"/>
        </w:rPr>
        <w:t xml:space="preserve"> </w:t>
      </w:r>
      <w:r>
        <w:rPr>
          <w:spacing w:val="-7"/>
        </w:rPr>
        <w:t>61÷21=2……19,即2天。同时上三种兴趣班的周期为3,4,7的最小公倍数84,61天里不会出</w:t>
      </w:r>
      <w:r>
        <w:rPr>
          <w:spacing w:val="17"/>
        </w:rPr>
        <w:t xml:space="preserve"> </w:t>
      </w:r>
      <w:r>
        <w:rPr>
          <w:spacing w:val="-13"/>
        </w:rPr>
        <w:t>现。则7、8两个月不用上兴趣班的天数为61-(20+1</w:t>
      </w:r>
      <w:r>
        <w:rPr>
          <w:spacing w:val="-14"/>
        </w:rPr>
        <w:t>5+8-5-2-2)=61-34=27天。故正确答案为</w:t>
      </w:r>
      <w:r>
        <w:rPr>
          <w:rFonts w:ascii="Times New Roman" w:hAnsi="Times New Roman" w:eastAsia="Times New Roman" w:cs="Times New Roman"/>
          <w:spacing w:val="-14"/>
        </w:rPr>
        <w:t>D</w:t>
      </w:r>
      <w:r>
        <w:rPr>
          <w:spacing w:val="-14"/>
        </w:rPr>
        <w:t>。</w:t>
      </w:r>
    </w:p>
    <w:p w14:paraId="6301B4AA">
      <w:pPr>
        <w:pStyle w:val="3"/>
        <w:spacing w:before="61" w:line="283" w:lineRule="auto"/>
        <w:ind w:left="29" w:right="852" w:firstLine="420"/>
      </w:pPr>
      <w:r>
        <w:drawing>
          <wp:anchor distT="0" distB="0" distL="0" distR="0" simplePos="0" relativeHeight="251817984" behindDoc="0" locked="0" layoutInCell="1" allowOverlap="1">
            <wp:simplePos x="0" y="0"/>
            <wp:positionH relativeFrom="column">
              <wp:posOffset>5302250</wp:posOffset>
            </wp:positionH>
            <wp:positionV relativeFrom="paragraph">
              <wp:posOffset>711835</wp:posOffset>
            </wp:positionV>
            <wp:extent cx="482600" cy="501650"/>
            <wp:effectExtent l="0" t="0" r="0" b="0"/>
            <wp:wrapNone/>
            <wp:docPr id="556" name="IM 556"/>
            <wp:cNvGraphicFramePr/>
            <a:graphic xmlns:a="http://schemas.openxmlformats.org/drawingml/2006/main">
              <a:graphicData uri="http://schemas.openxmlformats.org/drawingml/2006/picture">
                <pic:pic xmlns:pic="http://schemas.openxmlformats.org/drawingml/2006/picture">
                  <pic:nvPicPr>
                    <pic:cNvPr id="556" name="IM 556"/>
                    <pic:cNvPicPr/>
                  </pic:nvPicPr>
                  <pic:blipFill>
                    <a:blip r:embed="rId521"/>
                    <a:stretch>
                      <a:fillRect/>
                    </a:stretch>
                  </pic:blipFill>
                  <pic:spPr>
                    <a:xfrm>
                      <a:off x="0" y="0"/>
                      <a:ext cx="482593" cy="501640"/>
                    </a:xfrm>
                    <a:prstGeom prst="rect">
                      <a:avLst/>
                    </a:prstGeom>
                  </pic:spPr>
                </pic:pic>
              </a:graphicData>
            </a:graphic>
          </wp:anchor>
        </w:drawing>
      </w:r>
      <w:r>
        <w:rPr>
          <w:rFonts w:ascii="黑体" w:hAnsi="黑体" w:eastAsia="黑体" w:cs="黑体"/>
          <w:spacing w:val="3"/>
        </w:rPr>
        <w:t>128.【答案】</w:t>
      </w:r>
      <w:r>
        <w:rPr>
          <w:rFonts w:ascii="Arial" w:hAnsi="Arial" w:eastAsia="Arial" w:cs="Arial"/>
          <w:spacing w:val="3"/>
        </w:rPr>
        <w:t>B</w:t>
      </w:r>
      <w:r>
        <w:rPr>
          <w:spacing w:val="3"/>
        </w:rPr>
        <w:t>。</w:t>
      </w:r>
      <w:r>
        <w:rPr>
          <w:rFonts w:ascii="Arial" w:hAnsi="Arial" w:eastAsia="Arial" w:cs="Arial"/>
          <w:spacing w:val="3"/>
        </w:rPr>
        <w:t>4+5+6+7=22,</w:t>
      </w:r>
      <w:r>
        <w:rPr>
          <w:rFonts w:ascii="Arial" w:hAnsi="Arial" w:eastAsia="Arial" w:cs="Arial"/>
          <w:spacing w:val="-17"/>
        </w:rPr>
        <w:t xml:space="preserve"> </w:t>
      </w:r>
      <w:r>
        <w:rPr>
          <w:spacing w:val="3"/>
        </w:rPr>
        <w:t>2021除以22的余数为19,则2021²除以22的余数为</w:t>
      </w:r>
      <w:r>
        <w:t xml:space="preserve"> </w:t>
      </w:r>
      <w:r>
        <w:rPr>
          <w:spacing w:val="4"/>
        </w:rPr>
        <w:t>19²=361,361除以22的余数为9,故2021²除以22的余数为9。按照顺序，4(红)+5(蓝</w:t>
      </w:r>
      <w:r>
        <w:rPr>
          <w:spacing w:val="3"/>
        </w:rPr>
        <w:t>)=</w:t>
      </w:r>
      <w:r>
        <w:t xml:space="preserve"> </w:t>
      </w:r>
      <w:r>
        <w:rPr>
          <w:spacing w:val="-9"/>
        </w:rPr>
        <w:t>9,故第2021²个小球的颜色为蓝色。故正确答案为</w:t>
      </w:r>
      <w:r>
        <w:rPr>
          <w:rFonts w:ascii="Times New Roman" w:hAnsi="Times New Roman" w:eastAsia="Times New Roman" w:cs="Times New Roman"/>
          <w:spacing w:val="-10"/>
        </w:rPr>
        <w:t>B</w:t>
      </w:r>
      <w:r>
        <w:rPr>
          <w:spacing w:val="-10"/>
        </w:rPr>
        <w:t>。</w:t>
      </w:r>
    </w:p>
    <w:p w14:paraId="4BF20DBF">
      <w:pPr>
        <w:pStyle w:val="3"/>
        <w:spacing w:before="106" w:line="318" w:lineRule="auto"/>
        <w:ind w:left="29" w:right="845" w:firstLine="410"/>
      </w:pPr>
      <w:r>
        <w:drawing>
          <wp:anchor distT="0" distB="0" distL="0" distR="0" simplePos="0" relativeHeight="251813888" behindDoc="0" locked="0" layoutInCell="1" allowOverlap="1">
            <wp:simplePos x="0" y="0"/>
            <wp:positionH relativeFrom="column">
              <wp:posOffset>5295900</wp:posOffset>
            </wp:positionH>
            <wp:positionV relativeFrom="paragraph">
              <wp:posOffset>931545</wp:posOffset>
            </wp:positionV>
            <wp:extent cx="495300" cy="508000"/>
            <wp:effectExtent l="0" t="0" r="0" b="0"/>
            <wp:wrapNone/>
            <wp:docPr id="558" name="IM 558"/>
            <wp:cNvGraphicFramePr/>
            <a:graphic xmlns:a="http://schemas.openxmlformats.org/drawingml/2006/main">
              <a:graphicData uri="http://schemas.openxmlformats.org/drawingml/2006/picture">
                <pic:pic xmlns:pic="http://schemas.openxmlformats.org/drawingml/2006/picture">
                  <pic:nvPicPr>
                    <pic:cNvPr id="558" name="IM 558"/>
                    <pic:cNvPicPr/>
                  </pic:nvPicPr>
                  <pic:blipFill>
                    <a:blip r:embed="rId522"/>
                    <a:stretch>
                      <a:fillRect/>
                    </a:stretch>
                  </pic:blipFill>
                  <pic:spPr>
                    <a:xfrm>
                      <a:off x="0" y="0"/>
                      <a:ext cx="495265" cy="508024"/>
                    </a:xfrm>
                    <a:prstGeom prst="rect">
                      <a:avLst/>
                    </a:prstGeom>
                  </pic:spPr>
                </pic:pic>
              </a:graphicData>
            </a:graphic>
          </wp:anchor>
        </w:drawing>
      </w:r>
      <w:r>
        <w:rPr>
          <w:rFonts w:ascii="黑体" w:hAnsi="黑体" w:eastAsia="黑体" w:cs="黑体"/>
          <w:spacing w:val="-11"/>
        </w:rPr>
        <w:t>129.【答案】</w:t>
      </w:r>
      <w:r>
        <w:rPr>
          <w:rFonts w:ascii="Arial" w:hAnsi="Arial" w:eastAsia="Arial" w:cs="Arial"/>
          <w:spacing w:val="-11"/>
        </w:rPr>
        <w:t>A</w:t>
      </w:r>
      <w:r>
        <w:rPr>
          <w:rFonts w:ascii="Arial" w:hAnsi="Arial" w:eastAsia="Arial" w:cs="Arial"/>
          <w:spacing w:val="-32"/>
        </w:rPr>
        <w:t xml:space="preserve"> </w:t>
      </w:r>
      <w:r>
        <w:rPr>
          <w:spacing w:val="-11"/>
        </w:rPr>
        <w:t>。按照3颗牛奶糖、4颗巧</w:t>
      </w:r>
      <w:r>
        <w:rPr>
          <w:spacing w:val="-12"/>
        </w:rPr>
        <w:t>克力糖、5颗水果糖、7颗棒棒糖的顺序从左到</w:t>
      </w:r>
      <w:r>
        <w:t xml:space="preserve"> </w:t>
      </w:r>
      <w:r>
        <w:rPr>
          <w:spacing w:val="-12"/>
        </w:rPr>
        <w:t>右排列，则每3+4+5+7=19颗糖为一个周期，且以该周期继续往右</w:t>
      </w:r>
      <w:r>
        <w:rPr>
          <w:spacing w:val="-13"/>
        </w:rPr>
        <w:t>排列。</w:t>
      </w:r>
      <w:r>
        <w:rPr>
          <w:position w:val="-18"/>
        </w:rPr>
        <w:drawing>
          <wp:inline distT="0" distB="0" distL="0" distR="0">
            <wp:extent cx="723265" cy="304800"/>
            <wp:effectExtent l="0" t="0" r="0" b="0"/>
            <wp:docPr id="560" name="IM 560"/>
            <wp:cNvGraphicFramePr/>
            <a:graphic xmlns:a="http://schemas.openxmlformats.org/drawingml/2006/main">
              <a:graphicData uri="http://schemas.openxmlformats.org/drawingml/2006/picture">
                <pic:pic xmlns:pic="http://schemas.openxmlformats.org/drawingml/2006/picture">
                  <pic:nvPicPr>
                    <pic:cNvPr id="560" name="IM 560"/>
                    <pic:cNvPicPr/>
                  </pic:nvPicPr>
                  <pic:blipFill>
                    <a:blip r:embed="rId523"/>
                    <a:stretch>
                      <a:fillRect/>
                    </a:stretch>
                  </pic:blipFill>
                  <pic:spPr>
                    <a:xfrm>
                      <a:off x="0" y="0"/>
                      <a:ext cx="723890" cy="304851"/>
                    </a:xfrm>
                    <a:prstGeom prst="rect">
                      <a:avLst/>
                    </a:prstGeom>
                  </pic:spPr>
                </pic:pic>
              </a:graphicData>
            </a:graphic>
          </wp:inline>
        </w:drawing>
      </w:r>
      <w:r>
        <w:rPr>
          <w:spacing w:val="-20"/>
        </w:rPr>
        <w:t xml:space="preserve"> </w:t>
      </w:r>
      <w:r>
        <w:rPr>
          <w:spacing w:val="-13"/>
        </w:rPr>
        <w:t>即排列</w:t>
      </w:r>
      <w:r>
        <w:t xml:space="preserve"> </w:t>
      </w:r>
      <w:r>
        <w:rPr>
          <w:spacing w:val="-9"/>
        </w:rPr>
        <w:t>8个周期后剩余2颗糖，故最右边2颗糖均为牛奶糖。故正确答案为</w:t>
      </w:r>
      <w:r>
        <w:rPr>
          <w:rFonts w:ascii="Times New Roman" w:hAnsi="Times New Roman" w:eastAsia="Times New Roman" w:cs="Times New Roman"/>
          <w:spacing w:val="-9"/>
        </w:rPr>
        <w:t>A</w:t>
      </w:r>
      <w:r>
        <w:rPr>
          <w:spacing w:val="-9"/>
        </w:rPr>
        <w:t>。</w:t>
      </w:r>
    </w:p>
    <w:p w14:paraId="41D38BAB">
      <w:pPr>
        <w:pStyle w:val="3"/>
        <w:spacing w:before="98" w:line="293" w:lineRule="auto"/>
        <w:ind w:left="40" w:right="858" w:firstLine="409"/>
      </w:pPr>
      <w:r>
        <w:rPr>
          <w:rFonts w:ascii="黑体" w:hAnsi="黑体" w:eastAsia="黑体" w:cs="黑体"/>
          <w:spacing w:val="-9"/>
        </w:rPr>
        <w:t>130.【答案】</w:t>
      </w:r>
      <w:r>
        <w:rPr>
          <w:rFonts w:ascii="Arial" w:hAnsi="Arial" w:eastAsia="Arial" w:cs="Arial"/>
          <w:spacing w:val="-9"/>
        </w:rPr>
        <w:t>C</w:t>
      </w:r>
      <w:r>
        <w:rPr>
          <w:spacing w:val="-9"/>
        </w:rPr>
        <w:t>。根据题意可知，该正三角</w:t>
      </w:r>
      <w:r>
        <w:rPr>
          <w:spacing w:val="-10"/>
        </w:rPr>
        <w:t>形花阵每排的花盆数量构成首项为1、公差</w:t>
      </w:r>
      <w:r>
        <w:t xml:space="preserve"> </w:t>
      </w:r>
      <w:r>
        <w:rPr>
          <w:spacing w:val="-2"/>
        </w:rPr>
        <w:t>为1的等差数列。根据等差数列求和公式：</w:t>
      </w:r>
      <w:r>
        <w:rPr>
          <w:position w:val="-17"/>
        </w:rPr>
        <w:drawing>
          <wp:inline distT="0" distB="0" distL="0" distR="0">
            <wp:extent cx="800100" cy="323215"/>
            <wp:effectExtent l="0" t="0" r="0" b="0"/>
            <wp:docPr id="562" name="IM 562"/>
            <wp:cNvGraphicFramePr/>
            <a:graphic xmlns:a="http://schemas.openxmlformats.org/drawingml/2006/main">
              <a:graphicData uri="http://schemas.openxmlformats.org/drawingml/2006/picture">
                <pic:pic xmlns:pic="http://schemas.openxmlformats.org/drawingml/2006/picture">
                  <pic:nvPicPr>
                    <pic:cNvPr id="562" name="IM 562"/>
                    <pic:cNvPicPr/>
                  </pic:nvPicPr>
                  <pic:blipFill>
                    <a:blip r:embed="rId524"/>
                    <a:stretch>
                      <a:fillRect/>
                    </a:stretch>
                  </pic:blipFill>
                  <pic:spPr>
                    <a:xfrm>
                      <a:off x="0" y="0"/>
                      <a:ext cx="800120" cy="323818"/>
                    </a:xfrm>
                    <a:prstGeom prst="rect">
                      <a:avLst/>
                    </a:prstGeom>
                  </pic:spPr>
                </pic:pic>
              </a:graphicData>
            </a:graphic>
          </wp:inline>
        </w:drawing>
      </w:r>
      <w:r>
        <w:rPr>
          <w:spacing w:val="-2"/>
        </w:rPr>
        <w:t>,</w:t>
      </w:r>
      <w:r>
        <w:rPr>
          <w:spacing w:val="-3"/>
        </w:rPr>
        <w:t>可得该花阵前10排的花盆总数</w:t>
      </w:r>
    </w:p>
    <w:p w14:paraId="16909DA2">
      <w:pPr>
        <w:spacing w:line="293" w:lineRule="auto"/>
        <w:sectPr>
          <w:footerReference r:id="rId32" w:type="default"/>
          <w:pgSz w:w="10340" w:h="14570"/>
          <w:pgMar w:top="400" w:right="710" w:bottom="598" w:left="509" w:header="0" w:footer="313" w:gutter="0"/>
          <w:cols w:space="720" w:num="1"/>
        </w:sectPr>
      </w:pPr>
    </w:p>
    <w:p w14:paraId="08D272F9">
      <w:pPr>
        <w:spacing w:line="425" w:lineRule="auto"/>
        <w:rPr>
          <w:rFonts w:ascii="Arial"/>
          <w:sz w:val="21"/>
        </w:rPr>
      </w:pPr>
      <w:r>
        <w:drawing>
          <wp:anchor distT="0" distB="0" distL="0" distR="0" simplePos="0" relativeHeight="251824128" behindDoc="0" locked="0" layoutInCell="1" allowOverlap="1">
            <wp:simplePos x="0" y="0"/>
            <wp:positionH relativeFrom="column">
              <wp:posOffset>38100</wp:posOffset>
            </wp:positionH>
            <wp:positionV relativeFrom="paragraph">
              <wp:posOffset>234950</wp:posOffset>
            </wp:positionV>
            <wp:extent cx="1219200" cy="311150"/>
            <wp:effectExtent l="0" t="0" r="0" b="0"/>
            <wp:wrapNone/>
            <wp:docPr id="564" name="IM 564"/>
            <wp:cNvGraphicFramePr/>
            <a:graphic xmlns:a="http://schemas.openxmlformats.org/drawingml/2006/main">
              <a:graphicData uri="http://schemas.openxmlformats.org/drawingml/2006/picture">
                <pic:pic xmlns:pic="http://schemas.openxmlformats.org/drawingml/2006/picture">
                  <pic:nvPicPr>
                    <pic:cNvPr id="564" name="IM 564"/>
                    <pic:cNvPicPr/>
                  </pic:nvPicPr>
                  <pic:blipFill>
                    <a:blip r:embed="rId525"/>
                    <a:stretch>
                      <a:fillRect/>
                    </a:stretch>
                  </pic:blipFill>
                  <pic:spPr>
                    <a:xfrm>
                      <a:off x="0" y="0"/>
                      <a:ext cx="1219156" cy="311143"/>
                    </a:xfrm>
                    <a:prstGeom prst="rect">
                      <a:avLst/>
                    </a:prstGeom>
                  </pic:spPr>
                </pic:pic>
              </a:graphicData>
            </a:graphic>
          </wp:anchor>
        </w:drawing>
      </w:r>
    </w:p>
    <w:p w14:paraId="4BED59EE">
      <w:pPr>
        <w:pStyle w:val="3"/>
        <w:spacing w:before="71" w:line="219" w:lineRule="auto"/>
        <w:ind w:left="2120"/>
      </w:pPr>
      <w:r>
        <w:rPr>
          <w:spacing w:val="-6"/>
        </w:rPr>
        <w:t>故第11排最中间的花为第55+6=61盆花。根据</w:t>
      </w:r>
      <w:r>
        <w:rPr>
          <w:spacing w:val="-7"/>
        </w:rPr>
        <w:t>花盆的摆放规则可知，</w:t>
      </w:r>
    </w:p>
    <w:p w14:paraId="70C1EEFA">
      <w:pPr>
        <w:spacing w:line="266" w:lineRule="auto"/>
        <w:rPr>
          <w:rFonts w:ascii="Arial"/>
          <w:sz w:val="21"/>
        </w:rPr>
      </w:pPr>
    </w:p>
    <w:p w14:paraId="0A07D26F">
      <w:pPr>
        <w:pStyle w:val="3"/>
        <w:spacing w:before="72"/>
        <w:ind w:left="50"/>
      </w:pPr>
      <w:r>
        <w:rPr>
          <w:spacing w:val="-13"/>
        </w:rPr>
        <w:t>每15盆花为一个周期，</w:t>
      </w:r>
      <w:r>
        <w:rPr>
          <w:position w:val="-19"/>
        </w:rPr>
        <w:drawing>
          <wp:inline distT="0" distB="0" distL="0" distR="0">
            <wp:extent cx="659765" cy="310515"/>
            <wp:effectExtent l="0" t="0" r="0" b="0"/>
            <wp:docPr id="566" name="IM 566"/>
            <wp:cNvGraphicFramePr/>
            <a:graphic xmlns:a="http://schemas.openxmlformats.org/drawingml/2006/main">
              <a:graphicData uri="http://schemas.openxmlformats.org/drawingml/2006/picture">
                <pic:pic xmlns:pic="http://schemas.openxmlformats.org/drawingml/2006/picture">
                  <pic:nvPicPr>
                    <pic:cNvPr id="566" name="IM 566"/>
                    <pic:cNvPicPr/>
                  </pic:nvPicPr>
                  <pic:blipFill>
                    <a:blip r:embed="rId526"/>
                    <a:stretch>
                      <a:fillRect/>
                    </a:stretch>
                  </pic:blipFill>
                  <pic:spPr>
                    <a:xfrm>
                      <a:off x="0" y="0"/>
                      <a:ext cx="660398" cy="311143"/>
                    </a:xfrm>
                    <a:prstGeom prst="rect">
                      <a:avLst/>
                    </a:prstGeom>
                  </pic:spPr>
                </pic:pic>
              </a:graphicData>
            </a:graphic>
          </wp:inline>
        </w:drawing>
      </w:r>
      <w:r>
        <w:rPr>
          <w:spacing w:val="-5"/>
        </w:rPr>
        <w:t xml:space="preserve"> </w:t>
      </w:r>
      <w:r>
        <w:rPr>
          <w:spacing w:val="-13"/>
        </w:rPr>
        <w:t>则下一个周期第一盆花为兰花，故第11排最中间是兰花。</w:t>
      </w:r>
    </w:p>
    <w:p w14:paraId="4B678B1B">
      <w:pPr>
        <w:pStyle w:val="3"/>
        <w:spacing w:before="139" w:line="220" w:lineRule="auto"/>
        <w:ind w:left="50"/>
      </w:pPr>
      <w:r>
        <w:drawing>
          <wp:anchor distT="0" distB="0" distL="0" distR="0" simplePos="0" relativeHeight="251827200" behindDoc="0" locked="0" layoutInCell="1" allowOverlap="1">
            <wp:simplePos x="0" y="0"/>
            <wp:positionH relativeFrom="column">
              <wp:posOffset>5314950</wp:posOffset>
            </wp:positionH>
            <wp:positionV relativeFrom="paragraph">
              <wp:posOffset>368300</wp:posOffset>
            </wp:positionV>
            <wp:extent cx="488950" cy="501650"/>
            <wp:effectExtent l="0" t="0" r="0" b="0"/>
            <wp:wrapNone/>
            <wp:docPr id="568" name="IM 568"/>
            <wp:cNvGraphicFramePr/>
            <a:graphic xmlns:a="http://schemas.openxmlformats.org/drawingml/2006/main">
              <a:graphicData uri="http://schemas.openxmlformats.org/drawingml/2006/picture">
                <pic:pic xmlns:pic="http://schemas.openxmlformats.org/drawingml/2006/picture">
                  <pic:nvPicPr>
                    <pic:cNvPr id="568" name="IM 568"/>
                    <pic:cNvPicPr/>
                  </pic:nvPicPr>
                  <pic:blipFill>
                    <a:blip r:embed="rId527"/>
                    <a:stretch>
                      <a:fillRect/>
                    </a:stretch>
                  </pic:blipFill>
                  <pic:spPr>
                    <a:xfrm>
                      <a:off x="0" y="0"/>
                      <a:ext cx="488962" cy="501640"/>
                    </a:xfrm>
                    <a:prstGeom prst="rect">
                      <a:avLst/>
                    </a:prstGeom>
                  </pic:spPr>
                </pic:pic>
              </a:graphicData>
            </a:graphic>
          </wp:anchor>
        </w:drawing>
      </w:r>
      <w:r>
        <w:rPr>
          <w:spacing w:val="-10"/>
        </w:rPr>
        <w:t>故正确答案为</w:t>
      </w:r>
      <w:r>
        <w:rPr>
          <w:rFonts w:ascii="Times New Roman" w:hAnsi="Times New Roman" w:eastAsia="Times New Roman" w:cs="Times New Roman"/>
          <w:spacing w:val="-10"/>
        </w:rPr>
        <w:t>C</w:t>
      </w:r>
      <w:r>
        <w:rPr>
          <w:spacing w:val="-10"/>
        </w:rPr>
        <w:t>。</w:t>
      </w:r>
    </w:p>
    <w:p w14:paraId="7770FE73">
      <w:pPr>
        <w:pStyle w:val="3"/>
        <w:spacing w:before="187" w:line="321" w:lineRule="auto"/>
        <w:ind w:left="50" w:right="827" w:firstLine="409"/>
        <w:jc w:val="both"/>
      </w:pPr>
      <w:r>
        <w:rPr>
          <w:rFonts w:ascii="黑体" w:hAnsi="黑体" w:eastAsia="黑体" w:cs="黑体"/>
          <w:spacing w:val="-2"/>
        </w:rPr>
        <w:t>131.【答案】</w:t>
      </w:r>
      <w:r>
        <w:rPr>
          <w:rFonts w:ascii="Arial" w:hAnsi="Arial" w:eastAsia="Arial" w:cs="Arial"/>
          <w:spacing w:val="-2"/>
        </w:rPr>
        <w:t>B</w:t>
      </w:r>
      <w:r>
        <w:rPr>
          <w:rFonts w:ascii="Arial" w:hAnsi="Arial" w:eastAsia="Arial" w:cs="Arial"/>
          <w:spacing w:val="-13"/>
        </w:rPr>
        <w:t xml:space="preserve"> </w:t>
      </w:r>
      <w:r>
        <w:rPr>
          <w:spacing w:val="-2"/>
        </w:rPr>
        <w:t>。</w:t>
      </w:r>
      <w:r>
        <w:rPr>
          <w:position w:val="-15"/>
        </w:rPr>
        <w:drawing>
          <wp:inline distT="0" distB="0" distL="0" distR="0">
            <wp:extent cx="654050" cy="279400"/>
            <wp:effectExtent l="0" t="0" r="0" b="0"/>
            <wp:docPr id="570" name="IM 570"/>
            <wp:cNvGraphicFramePr/>
            <a:graphic xmlns:a="http://schemas.openxmlformats.org/drawingml/2006/main">
              <a:graphicData uri="http://schemas.openxmlformats.org/drawingml/2006/picture">
                <pic:pic xmlns:pic="http://schemas.openxmlformats.org/drawingml/2006/picture">
                  <pic:nvPicPr>
                    <pic:cNvPr id="570" name="IM 570"/>
                    <pic:cNvPicPr/>
                  </pic:nvPicPr>
                  <pic:blipFill>
                    <a:blip r:embed="rId528"/>
                    <a:stretch>
                      <a:fillRect/>
                    </a:stretch>
                  </pic:blipFill>
                  <pic:spPr>
                    <a:xfrm>
                      <a:off x="0" y="0"/>
                      <a:ext cx="654094" cy="279408"/>
                    </a:xfrm>
                    <a:prstGeom prst="rect">
                      <a:avLst/>
                    </a:prstGeom>
                  </pic:spPr>
                </pic:pic>
              </a:graphicData>
            </a:graphic>
          </wp:inline>
        </w:drawing>
      </w:r>
      <w:r>
        <w:rPr>
          <w:spacing w:val="-10"/>
        </w:rPr>
        <w:t xml:space="preserve"> </w:t>
      </w:r>
      <w:r>
        <w:rPr>
          <w:spacing w:val="-2"/>
        </w:rPr>
        <w:t>则15年期间有3个完整的任期(3位主任任职),当3位主</w:t>
      </w:r>
      <w:r>
        <w:t xml:space="preserve"> </w:t>
      </w:r>
      <w:r>
        <w:rPr>
          <w:spacing w:val="-5"/>
        </w:rPr>
        <w:t>任任职的这连续12年在剩余的3年之间时，那么这3年最多可以有2位主任</w:t>
      </w:r>
      <w:r>
        <w:rPr>
          <w:spacing w:val="-6"/>
        </w:rPr>
        <w:t>的部分任期，则</w:t>
      </w:r>
      <w:r>
        <w:t xml:space="preserve"> </w:t>
      </w:r>
      <w:r>
        <w:rPr>
          <w:spacing w:val="-9"/>
        </w:rPr>
        <w:t>15年期间最多有3+2=5位主任任职。故正确答案为</w:t>
      </w:r>
      <w:r>
        <w:rPr>
          <w:rFonts w:ascii="Times New Roman" w:hAnsi="Times New Roman" w:eastAsia="Times New Roman" w:cs="Times New Roman"/>
          <w:spacing w:val="-9"/>
        </w:rPr>
        <w:t>B</w:t>
      </w:r>
      <w:r>
        <w:rPr>
          <w:spacing w:val="-9"/>
        </w:rPr>
        <w:t>。</w:t>
      </w:r>
    </w:p>
    <w:p w14:paraId="68B0C0C4">
      <w:pPr>
        <w:pStyle w:val="3"/>
        <w:spacing w:line="288" w:lineRule="auto"/>
        <w:ind w:left="30" w:right="760" w:firstLine="419"/>
      </w:pPr>
      <w:r>
        <w:drawing>
          <wp:anchor distT="0" distB="0" distL="0" distR="0" simplePos="0" relativeHeight="251823104" behindDoc="1" locked="0" layoutInCell="1" allowOverlap="1">
            <wp:simplePos x="0" y="0"/>
            <wp:positionH relativeFrom="column">
              <wp:posOffset>5302250</wp:posOffset>
            </wp:positionH>
            <wp:positionV relativeFrom="paragraph">
              <wp:posOffset>5715</wp:posOffset>
            </wp:positionV>
            <wp:extent cx="495300" cy="501650"/>
            <wp:effectExtent l="0" t="0" r="0" b="0"/>
            <wp:wrapNone/>
            <wp:docPr id="572" name="IM 572"/>
            <wp:cNvGraphicFramePr/>
            <a:graphic xmlns:a="http://schemas.openxmlformats.org/drawingml/2006/main">
              <a:graphicData uri="http://schemas.openxmlformats.org/drawingml/2006/picture">
                <pic:pic xmlns:pic="http://schemas.openxmlformats.org/drawingml/2006/picture">
                  <pic:nvPicPr>
                    <pic:cNvPr id="572" name="IM 572"/>
                    <pic:cNvPicPr/>
                  </pic:nvPicPr>
                  <pic:blipFill>
                    <a:blip r:embed="rId529"/>
                    <a:stretch>
                      <a:fillRect/>
                    </a:stretch>
                  </pic:blipFill>
                  <pic:spPr>
                    <a:xfrm>
                      <a:off x="0" y="0"/>
                      <a:ext cx="495265" cy="501641"/>
                    </a:xfrm>
                    <a:prstGeom prst="rect">
                      <a:avLst/>
                    </a:prstGeom>
                  </pic:spPr>
                </pic:pic>
              </a:graphicData>
            </a:graphic>
          </wp:anchor>
        </w:drawing>
      </w:r>
      <w:r>
        <w:drawing>
          <wp:anchor distT="0" distB="0" distL="0" distR="0" simplePos="0" relativeHeight="251822080" behindDoc="1" locked="0" layoutInCell="1" allowOverlap="1">
            <wp:simplePos x="0" y="0"/>
            <wp:positionH relativeFrom="column">
              <wp:posOffset>5302250</wp:posOffset>
            </wp:positionH>
            <wp:positionV relativeFrom="paragraph">
              <wp:posOffset>685165</wp:posOffset>
            </wp:positionV>
            <wp:extent cx="495300" cy="508000"/>
            <wp:effectExtent l="0" t="0" r="0" b="0"/>
            <wp:wrapNone/>
            <wp:docPr id="574" name="IM 574"/>
            <wp:cNvGraphicFramePr/>
            <a:graphic xmlns:a="http://schemas.openxmlformats.org/drawingml/2006/main">
              <a:graphicData uri="http://schemas.openxmlformats.org/drawingml/2006/picture">
                <pic:pic xmlns:pic="http://schemas.openxmlformats.org/drawingml/2006/picture">
                  <pic:nvPicPr>
                    <pic:cNvPr id="574" name="IM 574"/>
                    <pic:cNvPicPr/>
                  </pic:nvPicPr>
                  <pic:blipFill>
                    <a:blip r:embed="rId530"/>
                    <a:stretch>
                      <a:fillRect/>
                    </a:stretch>
                  </pic:blipFill>
                  <pic:spPr>
                    <a:xfrm>
                      <a:off x="0" y="0"/>
                      <a:ext cx="495265" cy="507931"/>
                    </a:xfrm>
                    <a:prstGeom prst="rect">
                      <a:avLst/>
                    </a:prstGeom>
                  </pic:spPr>
                </pic:pic>
              </a:graphicData>
            </a:graphic>
          </wp:anchor>
        </w:drawing>
      </w:r>
      <w:r>
        <w:rPr>
          <w:rFonts w:ascii="黑体" w:hAnsi="黑体" w:eastAsia="黑体" w:cs="黑体"/>
          <w:spacing w:val="-6"/>
        </w:rPr>
        <w:t>132.【答案</w:t>
      </w:r>
      <w:r>
        <w:rPr>
          <w:spacing w:val="-6"/>
        </w:rPr>
        <w:t>】</w:t>
      </w:r>
      <w:r>
        <w:rPr>
          <w:rFonts w:ascii="Arial" w:hAnsi="Arial" w:eastAsia="Arial" w:cs="Arial"/>
          <w:spacing w:val="-6"/>
        </w:rPr>
        <w:t>A</w:t>
      </w:r>
      <w:r>
        <w:rPr>
          <w:spacing w:val="-6"/>
        </w:rPr>
        <w:t>。</w:t>
      </w:r>
      <w:r>
        <w:rPr>
          <w:rFonts w:ascii="Arial" w:hAnsi="Arial" w:eastAsia="Arial" w:cs="Arial"/>
          <w:spacing w:val="-6"/>
        </w:rPr>
        <w:t>33÷70=0.47</w:t>
      </w:r>
      <w:r>
        <w:rPr>
          <w:rFonts w:ascii="Arial" w:hAnsi="Arial" w:eastAsia="Arial" w:cs="Arial"/>
          <w:spacing w:val="-7"/>
        </w:rPr>
        <w:t>142857142857……,</w:t>
      </w:r>
      <w:r>
        <w:rPr>
          <w:rFonts w:ascii="Arial" w:hAnsi="Arial" w:eastAsia="Arial" w:cs="Arial"/>
          <w:spacing w:val="-29"/>
        </w:rPr>
        <w:t xml:space="preserve"> </w:t>
      </w:r>
      <w:r>
        <w:rPr>
          <w:spacing w:val="-7"/>
        </w:rPr>
        <w:t>观察可得，小数点从第二位7开始，</w:t>
      </w:r>
      <w:r>
        <w:t xml:space="preserve"> </w:t>
      </w:r>
      <w:r>
        <w:rPr>
          <w:spacing w:val="-2"/>
        </w:rPr>
        <w:t>714285这6个数字循环出现，因为(1000-1)÷6=166……3,所以小数点后第1000位上的数</w:t>
      </w:r>
      <w:r>
        <w:t xml:space="preserve">  </w:t>
      </w:r>
      <w:r>
        <w:rPr>
          <w:spacing w:val="-10"/>
        </w:rPr>
        <w:t>字应是从7开始数的第三个数，即4。故正确答案为</w:t>
      </w:r>
      <w:r>
        <w:rPr>
          <w:rFonts w:ascii="Times New Roman" w:hAnsi="Times New Roman" w:eastAsia="Times New Roman" w:cs="Times New Roman"/>
          <w:spacing w:val="-10"/>
        </w:rPr>
        <w:t>A</w:t>
      </w:r>
      <w:r>
        <w:rPr>
          <w:spacing w:val="-10"/>
        </w:rPr>
        <w:t>。</w:t>
      </w:r>
    </w:p>
    <w:p w14:paraId="562D0BF1">
      <w:pPr>
        <w:pStyle w:val="3"/>
        <w:spacing w:before="98" w:line="278" w:lineRule="auto"/>
        <w:ind w:left="30" w:right="759" w:firstLine="419"/>
      </w:pPr>
      <w:r>
        <w:drawing>
          <wp:anchor distT="0" distB="0" distL="0" distR="0" simplePos="0" relativeHeight="251826176" behindDoc="0" locked="0" layoutInCell="1" allowOverlap="1">
            <wp:simplePos x="0" y="0"/>
            <wp:positionH relativeFrom="column">
              <wp:posOffset>5295900</wp:posOffset>
            </wp:positionH>
            <wp:positionV relativeFrom="paragraph">
              <wp:posOffset>951865</wp:posOffset>
            </wp:positionV>
            <wp:extent cx="501650" cy="501650"/>
            <wp:effectExtent l="0" t="0" r="0" b="0"/>
            <wp:wrapNone/>
            <wp:docPr id="576" name="IM 576"/>
            <wp:cNvGraphicFramePr/>
            <a:graphic xmlns:a="http://schemas.openxmlformats.org/drawingml/2006/main">
              <a:graphicData uri="http://schemas.openxmlformats.org/drawingml/2006/picture">
                <pic:pic xmlns:pic="http://schemas.openxmlformats.org/drawingml/2006/picture">
                  <pic:nvPicPr>
                    <pic:cNvPr id="576" name="IM 576"/>
                    <pic:cNvPicPr/>
                  </pic:nvPicPr>
                  <pic:blipFill>
                    <a:blip r:embed="rId531"/>
                    <a:stretch>
                      <a:fillRect/>
                    </a:stretch>
                  </pic:blipFill>
                  <pic:spPr>
                    <a:xfrm>
                      <a:off x="0" y="0"/>
                      <a:ext cx="501634" cy="501640"/>
                    </a:xfrm>
                    <a:prstGeom prst="rect">
                      <a:avLst/>
                    </a:prstGeom>
                  </pic:spPr>
                </pic:pic>
              </a:graphicData>
            </a:graphic>
          </wp:anchor>
        </w:drawing>
      </w:r>
      <w:r>
        <w:rPr>
          <w:rFonts w:ascii="黑体" w:hAnsi="黑体" w:eastAsia="黑体" w:cs="黑体"/>
          <w:spacing w:val="-11"/>
        </w:rPr>
        <w:t>133.【答案】</w:t>
      </w:r>
      <w:r>
        <w:rPr>
          <w:rFonts w:ascii="Arial" w:hAnsi="Arial" w:eastAsia="Arial" w:cs="Arial"/>
          <w:spacing w:val="-11"/>
        </w:rPr>
        <w:t>A</w:t>
      </w:r>
      <w:r>
        <w:rPr>
          <w:rFonts w:ascii="Arial" w:hAnsi="Arial" w:eastAsia="Arial" w:cs="Arial"/>
          <w:spacing w:val="-32"/>
        </w:rPr>
        <w:t xml:space="preserve"> </w:t>
      </w:r>
      <w:r>
        <w:rPr>
          <w:spacing w:val="-11"/>
        </w:rPr>
        <w:t>。根据题意可知，甲每3天中的最后</w:t>
      </w:r>
      <w:r>
        <w:rPr>
          <w:spacing w:val="-12"/>
        </w:rPr>
        <w:t>一天休息，乙每4天中的最后一天休</w:t>
      </w:r>
      <w:r>
        <w:t xml:space="preserve"> </w:t>
      </w:r>
      <w:r>
        <w:rPr>
          <w:spacing w:val="-8"/>
        </w:rPr>
        <w:t>息，丙每5天中的最后一天休息，则甲、乙、丙每次同时休息</w:t>
      </w:r>
      <w:r>
        <w:rPr>
          <w:spacing w:val="-9"/>
        </w:rPr>
        <w:t>的时间周期应该是3天、4天、</w:t>
      </w:r>
      <w:r>
        <w:t xml:space="preserve"> </w:t>
      </w:r>
      <w:r>
        <w:rPr>
          <w:spacing w:val="-10"/>
        </w:rPr>
        <w:t>5天的最小公倍数，即60天。故三人第一次同</w:t>
      </w:r>
      <w:r>
        <w:rPr>
          <w:spacing w:val="-11"/>
        </w:rPr>
        <w:t>时休息时，应为上班后的第60天，一周有7天，</w:t>
      </w:r>
      <w:r>
        <w:t xml:space="preserve"> </w:t>
      </w:r>
      <w:r>
        <w:rPr>
          <w:spacing w:val="-9"/>
        </w:rPr>
        <w:t>60÷7=8……4,说明第一次同时休息是经过8周后的第4天，应为星期四。故正确答案为A。</w:t>
      </w:r>
    </w:p>
    <w:p w14:paraId="6842AB01">
      <w:pPr>
        <w:pStyle w:val="3"/>
        <w:spacing w:before="115" w:line="222" w:lineRule="auto"/>
        <w:ind w:left="430"/>
      </w:pPr>
      <w:r>
        <w:rPr>
          <w:rFonts w:ascii="黑体" w:hAnsi="黑体" w:eastAsia="黑体" w:cs="黑体"/>
          <w:spacing w:val="-18"/>
        </w:rPr>
        <w:t>134.【答案】</w:t>
      </w:r>
      <w:r>
        <w:rPr>
          <w:rFonts w:ascii="Arial" w:hAnsi="Arial" w:eastAsia="Arial" w:cs="Arial"/>
          <w:spacing w:val="-18"/>
        </w:rPr>
        <w:t>B</w:t>
      </w:r>
      <w:r>
        <w:rPr>
          <w:rFonts w:ascii="Arial" w:hAnsi="Arial" w:eastAsia="Arial" w:cs="Arial"/>
          <w:spacing w:val="-13"/>
        </w:rPr>
        <w:t xml:space="preserve"> </w:t>
      </w:r>
      <w:r>
        <w:rPr>
          <w:spacing w:val="-18"/>
        </w:rPr>
        <w:t>。根据题意，可列出1月小非维持班级纪律的时间表如下：</w:t>
      </w:r>
    </w:p>
    <w:p w14:paraId="3D758745">
      <w:pPr>
        <w:spacing w:line="121" w:lineRule="exact"/>
      </w:pPr>
    </w:p>
    <w:tbl>
      <w:tblPr>
        <w:tblStyle w:val="6"/>
        <w:tblW w:w="8230"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74"/>
        <w:gridCol w:w="1179"/>
        <w:gridCol w:w="1178"/>
        <w:gridCol w:w="1169"/>
        <w:gridCol w:w="1179"/>
        <w:gridCol w:w="1168"/>
        <w:gridCol w:w="1183"/>
      </w:tblGrid>
      <w:tr w14:paraId="4416D8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1174" w:type="dxa"/>
            <w:vAlign w:val="top"/>
          </w:tcPr>
          <w:p w14:paraId="0B99D94F">
            <w:pPr>
              <w:pStyle w:val="7"/>
              <w:spacing w:before="77" w:line="222" w:lineRule="auto"/>
              <w:ind w:left="355"/>
              <w:rPr>
                <w:sz w:val="22"/>
                <w:szCs w:val="22"/>
              </w:rPr>
            </w:pPr>
            <w:r>
              <w:rPr>
                <w:spacing w:val="12"/>
                <w:sz w:val="22"/>
                <w:szCs w:val="22"/>
              </w:rPr>
              <w:t>周一</w:t>
            </w:r>
          </w:p>
        </w:tc>
        <w:tc>
          <w:tcPr>
            <w:tcW w:w="1179" w:type="dxa"/>
            <w:vAlign w:val="top"/>
          </w:tcPr>
          <w:p w14:paraId="6FC738CE">
            <w:pPr>
              <w:pStyle w:val="7"/>
              <w:spacing w:before="77" w:line="222" w:lineRule="auto"/>
              <w:ind w:left="361"/>
              <w:rPr>
                <w:sz w:val="22"/>
                <w:szCs w:val="22"/>
              </w:rPr>
            </w:pPr>
            <w:r>
              <w:rPr>
                <w:spacing w:val="6"/>
                <w:sz w:val="22"/>
                <w:szCs w:val="22"/>
              </w:rPr>
              <w:t>周二</w:t>
            </w:r>
          </w:p>
        </w:tc>
        <w:tc>
          <w:tcPr>
            <w:tcW w:w="1178" w:type="dxa"/>
            <w:vAlign w:val="top"/>
          </w:tcPr>
          <w:p w14:paraId="6A76009E">
            <w:pPr>
              <w:pStyle w:val="7"/>
              <w:spacing w:before="77" w:line="222" w:lineRule="auto"/>
              <w:ind w:left="362"/>
              <w:rPr>
                <w:sz w:val="22"/>
                <w:szCs w:val="22"/>
              </w:rPr>
            </w:pPr>
            <w:r>
              <w:rPr>
                <w:spacing w:val="-3"/>
                <w:sz w:val="22"/>
                <w:szCs w:val="22"/>
              </w:rPr>
              <w:t>周三</w:t>
            </w:r>
          </w:p>
        </w:tc>
        <w:tc>
          <w:tcPr>
            <w:tcW w:w="1169" w:type="dxa"/>
            <w:vAlign w:val="top"/>
          </w:tcPr>
          <w:p w14:paraId="7848DF1D">
            <w:pPr>
              <w:pStyle w:val="7"/>
              <w:spacing w:before="77" w:line="222" w:lineRule="auto"/>
              <w:ind w:left="354"/>
              <w:rPr>
                <w:sz w:val="22"/>
                <w:szCs w:val="22"/>
              </w:rPr>
            </w:pPr>
            <w:r>
              <w:rPr>
                <w:spacing w:val="11"/>
                <w:sz w:val="22"/>
                <w:szCs w:val="22"/>
              </w:rPr>
              <w:t>周四</w:t>
            </w:r>
          </w:p>
        </w:tc>
        <w:tc>
          <w:tcPr>
            <w:tcW w:w="1179" w:type="dxa"/>
            <w:vAlign w:val="top"/>
          </w:tcPr>
          <w:p w14:paraId="2D349B21">
            <w:pPr>
              <w:pStyle w:val="7"/>
              <w:spacing w:before="77" w:line="222" w:lineRule="auto"/>
              <w:ind w:left="365"/>
              <w:rPr>
                <w:sz w:val="22"/>
                <w:szCs w:val="22"/>
              </w:rPr>
            </w:pPr>
            <w:r>
              <w:rPr>
                <w:spacing w:val="-3"/>
                <w:sz w:val="22"/>
                <w:szCs w:val="22"/>
              </w:rPr>
              <w:t>周五</w:t>
            </w:r>
          </w:p>
        </w:tc>
        <w:tc>
          <w:tcPr>
            <w:tcW w:w="1168" w:type="dxa"/>
            <w:vAlign w:val="top"/>
          </w:tcPr>
          <w:p w14:paraId="0CC58893">
            <w:pPr>
              <w:pStyle w:val="7"/>
              <w:spacing w:before="77" w:line="222" w:lineRule="auto"/>
              <w:ind w:left="355"/>
              <w:rPr>
                <w:sz w:val="22"/>
                <w:szCs w:val="22"/>
              </w:rPr>
            </w:pPr>
            <w:r>
              <w:rPr>
                <w:spacing w:val="-3"/>
                <w:sz w:val="22"/>
                <w:szCs w:val="22"/>
              </w:rPr>
              <w:t>周六</w:t>
            </w:r>
          </w:p>
        </w:tc>
        <w:tc>
          <w:tcPr>
            <w:tcW w:w="1183" w:type="dxa"/>
            <w:vAlign w:val="top"/>
          </w:tcPr>
          <w:p w14:paraId="3F39C4EB">
            <w:pPr>
              <w:pStyle w:val="7"/>
              <w:spacing w:before="77" w:line="222" w:lineRule="auto"/>
              <w:ind w:left="367"/>
              <w:rPr>
                <w:sz w:val="22"/>
                <w:szCs w:val="22"/>
              </w:rPr>
            </w:pPr>
            <w:r>
              <w:rPr>
                <w:spacing w:val="19"/>
                <w:sz w:val="22"/>
                <w:szCs w:val="22"/>
              </w:rPr>
              <w:t>周日</w:t>
            </w:r>
          </w:p>
        </w:tc>
      </w:tr>
      <w:tr w14:paraId="093DD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7" w:hRule="atLeast"/>
        </w:trPr>
        <w:tc>
          <w:tcPr>
            <w:tcW w:w="1174" w:type="dxa"/>
            <w:vAlign w:val="top"/>
          </w:tcPr>
          <w:p w14:paraId="107B361B">
            <w:pPr>
              <w:rPr>
                <w:rFonts w:ascii="Arial"/>
                <w:sz w:val="21"/>
              </w:rPr>
            </w:pPr>
          </w:p>
        </w:tc>
        <w:tc>
          <w:tcPr>
            <w:tcW w:w="1179" w:type="dxa"/>
            <w:vAlign w:val="top"/>
          </w:tcPr>
          <w:p w14:paraId="7140180D">
            <w:pPr>
              <w:pStyle w:val="7"/>
              <w:spacing w:before="72" w:line="220" w:lineRule="auto"/>
              <w:ind w:left="191"/>
              <w:rPr>
                <w:sz w:val="22"/>
                <w:szCs w:val="22"/>
              </w:rPr>
            </w:pPr>
            <w:r>
              <w:rPr>
                <w:spacing w:val="9"/>
                <w:sz w:val="22"/>
                <w:szCs w:val="22"/>
              </w:rPr>
              <w:t>5(小非)</w:t>
            </w:r>
          </w:p>
        </w:tc>
        <w:tc>
          <w:tcPr>
            <w:tcW w:w="1178" w:type="dxa"/>
            <w:vAlign w:val="top"/>
          </w:tcPr>
          <w:p w14:paraId="17AE241C">
            <w:pPr>
              <w:pStyle w:val="7"/>
              <w:spacing w:before="93" w:line="204" w:lineRule="auto"/>
              <w:ind w:left="522"/>
              <w:rPr>
                <w:sz w:val="22"/>
                <w:szCs w:val="22"/>
              </w:rPr>
            </w:pPr>
            <w:r>
              <w:rPr>
                <w:sz w:val="22"/>
                <w:szCs w:val="22"/>
              </w:rPr>
              <w:t>6</w:t>
            </w:r>
          </w:p>
        </w:tc>
        <w:tc>
          <w:tcPr>
            <w:tcW w:w="1169" w:type="dxa"/>
            <w:vAlign w:val="top"/>
          </w:tcPr>
          <w:p w14:paraId="7A119072">
            <w:pPr>
              <w:pStyle w:val="7"/>
              <w:spacing w:before="93" w:line="204" w:lineRule="auto"/>
              <w:ind w:left="524"/>
              <w:rPr>
                <w:sz w:val="22"/>
                <w:szCs w:val="22"/>
              </w:rPr>
            </w:pPr>
            <w:r>
              <w:rPr>
                <w:sz w:val="22"/>
                <w:szCs w:val="22"/>
              </w:rPr>
              <w:t>7</w:t>
            </w:r>
          </w:p>
        </w:tc>
        <w:tc>
          <w:tcPr>
            <w:tcW w:w="1179" w:type="dxa"/>
            <w:vAlign w:val="top"/>
          </w:tcPr>
          <w:p w14:paraId="5DD2CF31">
            <w:pPr>
              <w:pStyle w:val="7"/>
              <w:spacing w:before="72" w:line="220" w:lineRule="auto"/>
              <w:ind w:left="195"/>
              <w:rPr>
                <w:sz w:val="22"/>
                <w:szCs w:val="22"/>
              </w:rPr>
            </w:pPr>
            <w:r>
              <w:rPr>
                <w:spacing w:val="9"/>
                <w:sz w:val="22"/>
                <w:szCs w:val="22"/>
              </w:rPr>
              <w:t>8(小非)</w:t>
            </w:r>
          </w:p>
        </w:tc>
        <w:tc>
          <w:tcPr>
            <w:tcW w:w="1168" w:type="dxa"/>
            <w:vAlign w:val="top"/>
          </w:tcPr>
          <w:p w14:paraId="4EEF71AE">
            <w:pPr>
              <w:pStyle w:val="7"/>
              <w:spacing w:before="93" w:line="204" w:lineRule="auto"/>
              <w:ind w:left="525"/>
              <w:rPr>
                <w:sz w:val="22"/>
                <w:szCs w:val="22"/>
              </w:rPr>
            </w:pPr>
            <w:r>
              <w:rPr>
                <w:sz w:val="22"/>
                <w:szCs w:val="22"/>
              </w:rPr>
              <w:t>9</w:t>
            </w:r>
          </w:p>
        </w:tc>
        <w:tc>
          <w:tcPr>
            <w:tcW w:w="1183" w:type="dxa"/>
            <w:vAlign w:val="top"/>
          </w:tcPr>
          <w:p w14:paraId="082A7C89">
            <w:pPr>
              <w:pStyle w:val="7"/>
              <w:spacing w:before="93" w:line="204" w:lineRule="auto"/>
              <w:ind w:left="478"/>
              <w:rPr>
                <w:sz w:val="22"/>
                <w:szCs w:val="22"/>
              </w:rPr>
            </w:pPr>
            <w:r>
              <w:rPr>
                <w:spacing w:val="-7"/>
                <w:sz w:val="22"/>
                <w:szCs w:val="22"/>
              </w:rPr>
              <w:t>10</w:t>
            </w:r>
          </w:p>
        </w:tc>
      </w:tr>
      <w:tr w14:paraId="619E43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8" w:hRule="atLeast"/>
        </w:trPr>
        <w:tc>
          <w:tcPr>
            <w:tcW w:w="1174" w:type="dxa"/>
            <w:vAlign w:val="top"/>
          </w:tcPr>
          <w:p w14:paraId="30256E85">
            <w:pPr>
              <w:pStyle w:val="7"/>
              <w:spacing w:before="97" w:line="202" w:lineRule="auto"/>
              <w:ind w:left="465"/>
              <w:rPr>
                <w:sz w:val="22"/>
                <w:szCs w:val="22"/>
              </w:rPr>
            </w:pPr>
            <w:r>
              <w:rPr>
                <w:spacing w:val="-7"/>
                <w:sz w:val="22"/>
                <w:szCs w:val="22"/>
              </w:rPr>
              <w:t>11</w:t>
            </w:r>
          </w:p>
        </w:tc>
        <w:tc>
          <w:tcPr>
            <w:tcW w:w="1179" w:type="dxa"/>
            <w:vAlign w:val="top"/>
          </w:tcPr>
          <w:p w14:paraId="43F9D435">
            <w:pPr>
              <w:pStyle w:val="7"/>
              <w:spacing w:before="97" w:line="202" w:lineRule="auto"/>
              <w:ind w:left="471"/>
              <w:rPr>
                <w:sz w:val="22"/>
                <w:szCs w:val="22"/>
              </w:rPr>
            </w:pPr>
            <w:r>
              <w:rPr>
                <w:spacing w:val="-7"/>
                <w:sz w:val="22"/>
                <w:szCs w:val="22"/>
              </w:rPr>
              <w:t>12</w:t>
            </w:r>
          </w:p>
        </w:tc>
        <w:tc>
          <w:tcPr>
            <w:tcW w:w="1178" w:type="dxa"/>
            <w:vAlign w:val="top"/>
          </w:tcPr>
          <w:p w14:paraId="16205B90">
            <w:pPr>
              <w:pStyle w:val="7"/>
              <w:spacing w:before="75" w:line="220" w:lineRule="auto"/>
              <w:ind w:left="142"/>
              <w:rPr>
                <w:sz w:val="22"/>
                <w:szCs w:val="22"/>
              </w:rPr>
            </w:pPr>
            <w:r>
              <w:rPr>
                <w:spacing w:val="8"/>
                <w:sz w:val="22"/>
                <w:szCs w:val="22"/>
              </w:rPr>
              <w:t>13(小非)</w:t>
            </w:r>
          </w:p>
        </w:tc>
        <w:tc>
          <w:tcPr>
            <w:tcW w:w="1169" w:type="dxa"/>
            <w:vAlign w:val="top"/>
          </w:tcPr>
          <w:p w14:paraId="3C4ECC0E">
            <w:pPr>
              <w:pStyle w:val="7"/>
              <w:spacing w:before="97" w:line="202" w:lineRule="auto"/>
              <w:ind w:left="464"/>
              <w:rPr>
                <w:sz w:val="22"/>
                <w:szCs w:val="22"/>
              </w:rPr>
            </w:pPr>
            <w:r>
              <w:rPr>
                <w:spacing w:val="-7"/>
                <w:sz w:val="22"/>
                <w:szCs w:val="22"/>
              </w:rPr>
              <w:t>14</w:t>
            </w:r>
          </w:p>
        </w:tc>
        <w:tc>
          <w:tcPr>
            <w:tcW w:w="1179" w:type="dxa"/>
            <w:vAlign w:val="top"/>
          </w:tcPr>
          <w:p w14:paraId="1CDBC296">
            <w:pPr>
              <w:pStyle w:val="7"/>
              <w:spacing w:before="97" w:line="202" w:lineRule="auto"/>
              <w:ind w:left="475"/>
              <w:rPr>
                <w:sz w:val="22"/>
                <w:szCs w:val="22"/>
              </w:rPr>
            </w:pPr>
            <w:r>
              <w:rPr>
                <w:spacing w:val="-7"/>
                <w:sz w:val="22"/>
                <w:szCs w:val="22"/>
              </w:rPr>
              <w:t>15</w:t>
            </w:r>
          </w:p>
        </w:tc>
        <w:tc>
          <w:tcPr>
            <w:tcW w:w="1168" w:type="dxa"/>
            <w:vAlign w:val="top"/>
          </w:tcPr>
          <w:p w14:paraId="4CF757B7">
            <w:pPr>
              <w:pStyle w:val="7"/>
              <w:spacing w:before="97" w:line="202" w:lineRule="auto"/>
              <w:ind w:left="466"/>
              <w:rPr>
                <w:sz w:val="22"/>
                <w:szCs w:val="22"/>
              </w:rPr>
            </w:pPr>
            <w:r>
              <w:rPr>
                <w:spacing w:val="-7"/>
                <w:sz w:val="22"/>
                <w:szCs w:val="22"/>
              </w:rPr>
              <w:t>16</w:t>
            </w:r>
          </w:p>
        </w:tc>
        <w:tc>
          <w:tcPr>
            <w:tcW w:w="1183" w:type="dxa"/>
            <w:vAlign w:val="top"/>
          </w:tcPr>
          <w:p w14:paraId="39065E2D">
            <w:pPr>
              <w:pStyle w:val="7"/>
              <w:spacing w:before="97" w:line="202" w:lineRule="auto"/>
              <w:ind w:left="478"/>
              <w:rPr>
                <w:sz w:val="22"/>
                <w:szCs w:val="22"/>
              </w:rPr>
            </w:pPr>
            <w:r>
              <w:rPr>
                <w:spacing w:val="-7"/>
                <w:sz w:val="22"/>
                <w:szCs w:val="22"/>
              </w:rPr>
              <w:t>17</w:t>
            </w:r>
          </w:p>
        </w:tc>
      </w:tr>
      <w:tr w14:paraId="418746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1174" w:type="dxa"/>
            <w:vAlign w:val="top"/>
          </w:tcPr>
          <w:p w14:paraId="5F2D594D">
            <w:pPr>
              <w:pStyle w:val="7"/>
              <w:spacing w:before="77" w:line="220" w:lineRule="auto"/>
              <w:ind w:left="135"/>
              <w:rPr>
                <w:sz w:val="22"/>
                <w:szCs w:val="22"/>
              </w:rPr>
            </w:pPr>
            <w:r>
              <w:rPr>
                <w:spacing w:val="8"/>
                <w:sz w:val="22"/>
                <w:szCs w:val="22"/>
              </w:rPr>
              <w:t>18(小非)</w:t>
            </w:r>
          </w:p>
        </w:tc>
        <w:tc>
          <w:tcPr>
            <w:tcW w:w="1179" w:type="dxa"/>
            <w:vAlign w:val="top"/>
          </w:tcPr>
          <w:p w14:paraId="2FB1E8D4">
            <w:pPr>
              <w:pStyle w:val="7"/>
              <w:spacing w:before="98" w:line="204" w:lineRule="auto"/>
              <w:ind w:left="471"/>
              <w:rPr>
                <w:sz w:val="22"/>
                <w:szCs w:val="22"/>
              </w:rPr>
            </w:pPr>
            <w:r>
              <w:rPr>
                <w:spacing w:val="-7"/>
                <w:sz w:val="22"/>
                <w:szCs w:val="22"/>
              </w:rPr>
              <w:t>19</w:t>
            </w:r>
          </w:p>
        </w:tc>
        <w:tc>
          <w:tcPr>
            <w:tcW w:w="1178" w:type="dxa"/>
            <w:vAlign w:val="top"/>
          </w:tcPr>
          <w:p w14:paraId="40B2D53F">
            <w:pPr>
              <w:rPr>
                <w:rFonts w:ascii="Arial"/>
                <w:sz w:val="21"/>
              </w:rPr>
            </w:pPr>
          </w:p>
        </w:tc>
        <w:tc>
          <w:tcPr>
            <w:tcW w:w="1169" w:type="dxa"/>
            <w:vAlign w:val="top"/>
          </w:tcPr>
          <w:p w14:paraId="312A3059">
            <w:pPr>
              <w:rPr>
                <w:rFonts w:ascii="Arial"/>
                <w:sz w:val="21"/>
              </w:rPr>
            </w:pPr>
          </w:p>
        </w:tc>
        <w:tc>
          <w:tcPr>
            <w:tcW w:w="1179" w:type="dxa"/>
            <w:vAlign w:val="top"/>
          </w:tcPr>
          <w:p w14:paraId="5ED533CD">
            <w:pPr>
              <w:rPr>
                <w:rFonts w:ascii="Arial"/>
                <w:sz w:val="21"/>
              </w:rPr>
            </w:pPr>
          </w:p>
        </w:tc>
        <w:tc>
          <w:tcPr>
            <w:tcW w:w="1168" w:type="dxa"/>
            <w:vAlign w:val="top"/>
          </w:tcPr>
          <w:p w14:paraId="5F5B24CF">
            <w:pPr>
              <w:rPr>
                <w:rFonts w:ascii="Arial"/>
                <w:sz w:val="21"/>
              </w:rPr>
            </w:pPr>
          </w:p>
        </w:tc>
        <w:tc>
          <w:tcPr>
            <w:tcW w:w="1183" w:type="dxa"/>
            <w:vAlign w:val="top"/>
          </w:tcPr>
          <w:p w14:paraId="51410463">
            <w:pPr>
              <w:rPr>
                <w:rFonts w:ascii="Arial"/>
                <w:sz w:val="21"/>
              </w:rPr>
            </w:pPr>
          </w:p>
        </w:tc>
      </w:tr>
    </w:tbl>
    <w:p w14:paraId="356B06DC">
      <w:pPr>
        <w:pStyle w:val="3"/>
        <w:spacing w:before="173" w:line="219" w:lineRule="auto"/>
        <w:ind w:left="420"/>
      </w:pPr>
      <w:r>
        <w:drawing>
          <wp:anchor distT="0" distB="0" distL="0" distR="0" simplePos="0" relativeHeight="251825152" behindDoc="0" locked="0" layoutInCell="1" allowOverlap="1">
            <wp:simplePos x="0" y="0"/>
            <wp:positionH relativeFrom="column">
              <wp:posOffset>5289550</wp:posOffset>
            </wp:positionH>
            <wp:positionV relativeFrom="paragraph">
              <wp:posOffset>377190</wp:posOffset>
            </wp:positionV>
            <wp:extent cx="501650" cy="508000"/>
            <wp:effectExtent l="0" t="0" r="0" b="0"/>
            <wp:wrapNone/>
            <wp:docPr id="578" name="IM 578"/>
            <wp:cNvGraphicFramePr/>
            <a:graphic xmlns:a="http://schemas.openxmlformats.org/drawingml/2006/main">
              <a:graphicData uri="http://schemas.openxmlformats.org/drawingml/2006/picture">
                <pic:pic xmlns:pic="http://schemas.openxmlformats.org/drawingml/2006/picture">
                  <pic:nvPicPr>
                    <pic:cNvPr id="578" name="IM 578"/>
                    <pic:cNvPicPr/>
                  </pic:nvPicPr>
                  <pic:blipFill>
                    <a:blip r:embed="rId532"/>
                    <a:stretch>
                      <a:fillRect/>
                    </a:stretch>
                  </pic:blipFill>
                  <pic:spPr>
                    <a:xfrm>
                      <a:off x="0" y="0"/>
                      <a:ext cx="501700" cy="508024"/>
                    </a:xfrm>
                    <a:prstGeom prst="rect">
                      <a:avLst/>
                    </a:prstGeom>
                  </pic:spPr>
                </pic:pic>
              </a:graphicData>
            </a:graphic>
          </wp:anchor>
        </w:drawing>
      </w:r>
      <w:r>
        <w:rPr>
          <w:spacing w:val="-11"/>
        </w:rPr>
        <w:t>可知小非会在1月18日带领全班同学去参加升旗仪式。故正确答案为</w:t>
      </w:r>
      <w:r>
        <w:rPr>
          <w:rFonts w:ascii="Times New Roman" w:hAnsi="Times New Roman" w:eastAsia="Times New Roman" w:cs="Times New Roman"/>
          <w:spacing w:val="-11"/>
        </w:rPr>
        <w:t>B</w:t>
      </w:r>
      <w:r>
        <w:rPr>
          <w:spacing w:val="-11"/>
        </w:rPr>
        <w:t>。</w:t>
      </w:r>
    </w:p>
    <w:p w14:paraId="64889831">
      <w:pPr>
        <w:pStyle w:val="3"/>
        <w:spacing w:before="191"/>
        <w:ind w:left="440"/>
      </w:pPr>
      <w:r>
        <w:rPr>
          <w:rFonts w:ascii="黑体" w:hAnsi="黑体" w:eastAsia="黑体" w:cs="黑体"/>
          <w:spacing w:val="-16"/>
        </w:rPr>
        <w:t>135.【答案】</w:t>
      </w:r>
      <w:r>
        <w:rPr>
          <w:rFonts w:ascii="Arial" w:hAnsi="Arial" w:eastAsia="Arial" w:cs="Arial"/>
          <w:spacing w:val="-16"/>
        </w:rPr>
        <w:t>C</w:t>
      </w:r>
      <w:r>
        <w:rPr>
          <w:spacing w:val="-16"/>
        </w:rPr>
        <w:t>。根据题意可知，丈夫每</w:t>
      </w:r>
      <w:r>
        <w:rPr>
          <w:position w:val="-17"/>
        </w:rPr>
        <w:drawing>
          <wp:inline distT="0" distB="0" distL="0" distR="0">
            <wp:extent cx="1721485" cy="286385"/>
            <wp:effectExtent l="0" t="0" r="0" b="0"/>
            <wp:docPr id="580" name="IM 580"/>
            <wp:cNvGraphicFramePr/>
            <a:graphic xmlns:a="http://schemas.openxmlformats.org/drawingml/2006/main">
              <a:graphicData uri="http://schemas.openxmlformats.org/drawingml/2006/picture">
                <pic:pic xmlns:pic="http://schemas.openxmlformats.org/drawingml/2006/picture">
                  <pic:nvPicPr>
                    <pic:cNvPr id="580" name="IM 580"/>
                    <pic:cNvPicPr/>
                  </pic:nvPicPr>
                  <pic:blipFill>
                    <a:blip r:embed="rId533"/>
                    <a:stretch>
                      <a:fillRect/>
                    </a:stretch>
                  </pic:blipFill>
                  <pic:spPr>
                    <a:xfrm>
                      <a:off x="0" y="0"/>
                      <a:ext cx="1721548" cy="286642"/>
                    </a:xfrm>
                    <a:prstGeom prst="rect">
                      <a:avLst/>
                    </a:prstGeom>
                  </pic:spPr>
                </pic:pic>
              </a:graphicData>
            </a:graphic>
          </wp:inline>
        </w:drawing>
      </w:r>
      <w:r>
        <w:rPr>
          <w:spacing w:val="15"/>
        </w:rPr>
        <w:t xml:space="preserve"> </w:t>
      </w:r>
      <w:r>
        <w:rPr>
          <w:spacing w:val="-16"/>
        </w:rPr>
        <w:t>即丈夫行走和休</w:t>
      </w:r>
    </w:p>
    <w:p w14:paraId="75A715FE">
      <w:pPr>
        <w:pStyle w:val="3"/>
        <w:spacing w:before="250" w:line="326" w:lineRule="auto"/>
        <w:ind w:left="10" w:right="865" w:firstLine="29"/>
        <w:jc w:val="both"/>
      </w:pPr>
      <w:r>
        <w:drawing>
          <wp:anchor distT="0" distB="0" distL="0" distR="0" simplePos="0" relativeHeight="251821056" behindDoc="1" locked="0" layoutInCell="1" allowOverlap="1">
            <wp:simplePos x="0" y="0"/>
            <wp:positionH relativeFrom="column">
              <wp:posOffset>5283200</wp:posOffset>
            </wp:positionH>
            <wp:positionV relativeFrom="paragraph">
              <wp:posOffset>1212850</wp:posOffset>
            </wp:positionV>
            <wp:extent cx="495300" cy="508000"/>
            <wp:effectExtent l="0" t="0" r="0" b="0"/>
            <wp:wrapNone/>
            <wp:docPr id="582" name="IM 582"/>
            <wp:cNvGraphicFramePr/>
            <a:graphic xmlns:a="http://schemas.openxmlformats.org/drawingml/2006/main">
              <a:graphicData uri="http://schemas.openxmlformats.org/drawingml/2006/picture">
                <pic:pic xmlns:pic="http://schemas.openxmlformats.org/drawingml/2006/picture">
                  <pic:nvPicPr>
                    <pic:cNvPr id="582" name="IM 582"/>
                    <pic:cNvPicPr/>
                  </pic:nvPicPr>
                  <pic:blipFill>
                    <a:blip r:embed="rId534"/>
                    <a:stretch>
                      <a:fillRect/>
                    </a:stretch>
                  </pic:blipFill>
                  <pic:spPr>
                    <a:xfrm>
                      <a:off x="0" y="0"/>
                      <a:ext cx="495265" cy="507932"/>
                    </a:xfrm>
                    <a:prstGeom prst="rect">
                      <a:avLst/>
                    </a:prstGeom>
                  </pic:spPr>
                </pic:pic>
              </a:graphicData>
            </a:graphic>
          </wp:anchor>
        </w:drawing>
      </w:r>
      <w:r>
        <w:rPr>
          <w:spacing w:val="-17"/>
        </w:rPr>
        <w:t>息的一个周期为3分钟；妻子每走</w:t>
      </w:r>
      <w:r>
        <w:rPr>
          <w:spacing w:val="-35"/>
        </w:rPr>
        <w:t xml:space="preserve"> </w:t>
      </w:r>
      <w:r>
        <w:rPr>
          <w:spacing w:val="-17"/>
        </w:rPr>
        <w:t>·</w:t>
      </w:r>
      <w:r>
        <w:rPr>
          <w:position w:val="-15"/>
        </w:rPr>
        <w:drawing>
          <wp:inline distT="0" distB="0" distL="0" distR="0">
            <wp:extent cx="339090" cy="279400"/>
            <wp:effectExtent l="0" t="0" r="0" b="0"/>
            <wp:docPr id="584" name="IM 584"/>
            <wp:cNvGraphicFramePr/>
            <a:graphic xmlns:a="http://schemas.openxmlformats.org/drawingml/2006/main">
              <a:graphicData uri="http://schemas.openxmlformats.org/drawingml/2006/picture">
                <pic:pic xmlns:pic="http://schemas.openxmlformats.org/drawingml/2006/picture">
                  <pic:nvPicPr>
                    <pic:cNvPr id="584" name="IM 584"/>
                    <pic:cNvPicPr/>
                  </pic:nvPicPr>
                  <pic:blipFill>
                    <a:blip r:embed="rId535"/>
                    <a:stretch>
                      <a:fillRect/>
                    </a:stretch>
                  </pic:blipFill>
                  <pic:spPr>
                    <a:xfrm>
                      <a:off x="0" y="0"/>
                      <a:ext cx="339287" cy="279408"/>
                    </a:xfrm>
                    <a:prstGeom prst="rect">
                      <a:avLst/>
                    </a:prstGeom>
                  </pic:spPr>
                </pic:pic>
              </a:graphicData>
            </a:graphic>
          </wp:inline>
        </w:drawing>
      </w:r>
      <w:r>
        <w:rPr>
          <w:rFonts w:ascii="Times New Roman" w:hAnsi="Times New Roman" w:eastAsia="Times New Roman" w:cs="Times New Roman"/>
          <w:spacing w:val="-17"/>
        </w:rPr>
        <w:t xml:space="preserve">S </w:t>
      </w:r>
      <w:r>
        <w:rPr>
          <w:spacing w:val="-17"/>
        </w:rPr>
        <w:t>分钟停下休息1分</w:t>
      </w:r>
      <w:r>
        <w:rPr>
          <w:spacing w:val="-18"/>
        </w:rPr>
        <w:t>钟，即妻子行走和休息的一个周</w:t>
      </w:r>
      <w:r>
        <w:t xml:space="preserve"> </w:t>
      </w:r>
      <w:r>
        <w:rPr>
          <w:spacing w:val="-2"/>
        </w:rPr>
        <w:t>期为3.5分钟。3和3.5的公倍数为21、42、63……,即21分钟、42分钟、63分</w:t>
      </w:r>
      <w:r>
        <w:rPr>
          <w:spacing w:val="-3"/>
        </w:rPr>
        <w:t>钟……妻子</w:t>
      </w:r>
      <w:r>
        <w:t xml:space="preserve"> </w:t>
      </w:r>
      <w:r>
        <w:rPr>
          <w:spacing w:val="-10"/>
        </w:rPr>
        <w:t>和丈夫都完成休息，则丈夫需在20分钟、41分钟、62分钟……后追上妻子才能在一起休息1</w:t>
      </w:r>
      <w:r>
        <w:t xml:space="preserve"> </w:t>
      </w:r>
      <w:r>
        <w:rPr>
          <w:spacing w:val="-15"/>
        </w:rPr>
        <w:t>分钟，结合选项只有</w:t>
      </w:r>
      <w:r>
        <w:rPr>
          <w:rFonts w:ascii="Times New Roman" w:hAnsi="Times New Roman" w:eastAsia="Times New Roman" w:cs="Times New Roman"/>
          <w:spacing w:val="-15"/>
        </w:rPr>
        <w:t>C</w:t>
      </w:r>
      <w:r>
        <w:rPr>
          <w:rFonts w:ascii="Times New Roman" w:hAnsi="Times New Roman" w:eastAsia="Times New Roman" w:cs="Times New Roman"/>
          <w:spacing w:val="4"/>
        </w:rPr>
        <w:t xml:space="preserve"> </w:t>
      </w:r>
      <w:r>
        <w:rPr>
          <w:spacing w:val="-15"/>
        </w:rPr>
        <w:t>项符合。故正确答案为C。</w:t>
      </w:r>
    </w:p>
    <w:p w14:paraId="68C4265A">
      <w:pPr>
        <w:pStyle w:val="3"/>
        <w:spacing w:before="1" w:line="277" w:lineRule="auto"/>
        <w:ind w:left="10" w:right="790" w:firstLine="409"/>
      </w:pPr>
      <w:r>
        <w:drawing>
          <wp:anchor distT="0" distB="0" distL="0" distR="0" simplePos="0" relativeHeight="251820032" behindDoc="1" locked="0" layoutInCell="1" allowOverlap="1">
            <wp:simplePos x="0" y="0"/>
            <wp:positionH relativeFrom="column">
              <wp:posOffset>5283200</wp:posOffset>
            </wp:positionH>
            <wp:positionV relativeFrom="paragraph">
              <wp:posOffset>655320</wp:posOffset>
            </wp:positionV>
            <wp:extent cx="495300" cy="508000"/>
            <wp:effectExtent l="0" t="0" r="0" b="0"/>
            <wp:wrapNone/>
            <wp:docPr id="586" name="IM 586"/>
            <wp:cNvGraphicFramePr/>
            <a:graphic xmlns:a="http://schemas.openxmlformats.org/drawingml/2006/main">
              <a:graphicData uri="http://schemas.openxmlformats.org/drawingml/2006/picture">
                <pic:pic xmlns:pic="http://schemas.openxmlformats.org/drawingml/2006/picture">
                  <pic:nvPicPr>
                    <pic:cNvPr id="586" name="IM 586"/>
                    <pic:cNvPicPr/>
                  </pic:nvPicPr>
                  <pic:blipFill>
                    <a:blip r:embed="rId536"/>
                    <a:stretch>
                      <a:fillRect/>
                    </a:stretch>
                  </pic:blipFill>
                  <pic:spPr>
                    <a:xfrm>
                      <a:off x="0" y="0"/>
                      <a:ext cx="495265" cy="508024"/>
                    </a:xfrm>
                    <a:prstGeom prst="rect">
                      <a:avLst/>
                    </a:prstGeom>
                  </pic:spPr>
                </pic:pic>
              </a:graphicData>
            </a:graphic>
          </wp:anchor>
        </w:drawing>
      </w:r>
      <w:r>
        <w:rPr>
          <w:rFonts w:ascii="黑体" w:hAnsi="黑体" w:eastAsia="黑体" w:cs="黑体"/>
          <w:spacing w:val="-6"/>
        </w:rPr>
        <w:t>136.【答案】</w:t>
      </w:r>
      <w:r>
        <w:rPr>
          <w:rFonts w:ascii="Times New Roman" w:hAnsi="Times New Roman" w:eastAsia="Times New Roman" w:cs="Times New Roman"/>
          <w:spacing w:val="-6"/>
        </w:rPr>
        <w:t>B</w:t>
      </w:r>
      <w:r>
        <w:rPr>
          <w:rFonts w:ascii="Times New Roman" w:hAnsi="Times New Roman" w:eastAsia="Times New Roman" w:cs="Times New Roman"/>
          <w:spacing w:val="-25"/>
        </w:rPr>
        <w:t xml:space="preserve"> </w:t>
      </w:r>
      <w:r>
        <w:rPr>
          <w:spacing w:val="-6"/>
        </w:rPr>
        <w:t>。</w:t>
      </w:r>
      <w:r>
        <w:rPr>
          <w:rFonts w:ascii="Times New Roman" w:hAnsi="Times New Roman" w:eastAsia="Times New Roman" w:cs="Times New Roman"/>
          <w:spacing w:val="-6"/>
        </w:rPr>
        <w:t>5</w:t>
      </w:r>
      <w:r>
        <w:rPr>
          <w:spacing w:val="-6"/>
        </w:rPr>
        <w:t>人按顺序轮流值夜班，则5</w:t>
      </w:r>
      <w:r>
        <w:rPr>
          <w:spacing w:val="-7"/>
        </w:rPr>
        <w:t>天为一个周期。从5月9日起至9月30日，</w:t>
      </w:r>
      <w:r>
        <w:t xml:space="preserve"> </w:t>
      </w:r>
      <w:r>
        <w:rPr>
          <w:spacing w:val="-2"/>
        </w:rPr>
        <w:t>共经过22+30+31+31+30=144天，144÷5=28……4,则9月30号是戊值班。故按照顺序，10</w:t>
      </w:r>
      <w:r>
        <w:rPr>
          <w:spacing w:val="8"/>
        </w:rPr>
        <w:t xml:space="preserve"> </w:t>
      </w:r>
      <w:r>
        <w:rPr>
          <w:spacing w:val="2"/>
        </w:rPr>
        <w:t>月1日至10月7日期间，乙值夜班的时间是10月2日和10月7日。故正确答案为</w:t>
      </w:r>
      <w:r>
        <w:rPr>
          <w:rFonts w:ascii="Times New Roman" w:hAnsi="Times New Roman" w:eastAsia="Times New Roman" w:cs="Times New Roman"/>
          <w:spacing w:val="2"/>
        </w:rPr>
        <w:t>B</w:t>
      </w:r>
      <w:r>
        <w:rPr>
          <w:spacing w:val="2"/>
        </w:rPr>
        <w:t>。</w:t>
      </w:r>
    </w:p>
    <w:p w14:paraId="65452990">
      <w:pPr>
        <w:pStyle w:val="3"/>
        <w:spacing w:before="99" w:line="257" w:lineRule="auto"/>
        <w:ind w:left="10" w:right="789" w:firstLine="409"/>
      </w:pPr>
      <w:r>
        <w:rPr>
          <w:rFonts w:ascii="黑体" w:hAnsi="黑体" w:eastAsia="黑体" w:cs="黑体"/>
          <w:spacing w:val="-18"/>
        </w:rPr>
        <w:t>137.【答案】</w:t>
      </w:r>
      <w:r>
        <w:rPr>
          <w:rFonts w:ascii="Arial" w:hAnsi="Arial" w:eastAsia="Arial" w:cs="Arial"/>
          <w:spacing w:val="-18"/>
        </w:rPr>
        <w:t>A</w:t>
      </w:r>
      <w:r>
        <w:rPr>
          <w:rFonts w:ascii="Arial" w:hAnsi="Arial" w:eastAsia="Arial" w:cs="Arial"/>
          <w:spacing w:val="-22"/>
        </w:rPr>
        <w:t xml:space="preserve"> </w:t>
      </w:r>
      <w:r>
        <w:rPr>
          <w:spacing w:val="-18"/>
        </w:rPr>
        <w:t>。根据题意可知，每个展馆是分时段展览，列表如下(打“</w:t>
      </w:r>
      <w:r>
        <w:rPr>
          <w:spacing w:val="-81"/>
        </w:rPr>
        <w:t xml:space="preserve"> </w:t>
      </w:r>
      <w:r>
        <w:rPr>
          <w:spacing w:val="-18"/>
        </w:rPr>
        <w:t>√”表示展览，</w:t>
      </w:r>
      <w:r>
        <w:t xml:space="preserve"> </w:t>
      </w:r>
      <w:r>
        <w:rPr>
          <w:spacing w:val="-11"/>
        </w:rPr>
        <w:t>打“×”表示闭馆):</w:t>
      </w:r>
    </w:p>
    <w:p w14:paraId="2687686B">
      <w:pPr>
        <w:spacing w:line="257" w:lineRule="auto"/>
        <w:sectPr>
          <w:footerReference r:id="rId33" w:type="default"/>
          <w:pgSz w:w="10340" w:h="14570"/>
          <w:pgMar w:top="400" w:right="449" w:bottom="659" w:left="749" w:header="0" w:footer="373" w:gutter="0"/>
          <w:cols w:space="720" w:num="1"/>
        </w:sectPr>
      </w:pPr>
    </w:p>
    <w:p w14:paraId="6ADC41A1">
      <w:pPr>
        <w:spacing w:before="153"/>
      </w:pPr>
    </w:p>
    <w:tbl>
      <w:tblPr>
        <w:tblStyle w:val="6"/>
        <w:tblW w:w="8209" w:type="dxa"/>
        <w:tblInd w:w="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4"/>
        <w:gridCol w:w="719"/>
        <w:gridCol w:w="729"/>
        <w:gridCol w:w="749"/>
        <w:gridCol w:w="739"/>
        <w:gridCol w:w="749"/>
        <w:gridCol w:w="739"/>
        <w:gridCol w:w="739"/>
        <w:gridCol w:w="729"/>
        <w:gridCol w:w="749"/>
        <w:gridCol w:w="824"/>
      </w:tblGrid>
      <w:tr w14:paraId="3F80E8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744" w:type="dxa"/>
            <w:vAlign w:val="top"/>
          </w:tcPr>
          <w:p w14:paraId="7F70A364">
            <w:pPr>
              <w:rPr>
                <w:rFonts w:ascii="Arial"/>
                <w:sz w:val="21"/>
              </w:rPr>
            </w:pPr>
          </w:p>
        </w:tc>
        <w:tc>
          <w:tcPr>
            <w:tcW w:w="719" w:type="dxa"/>
            <w:vAlign w:val="top"/>
          </w:tcPr>
          <w:p w14:paraId="6F51BAC8">
            <w:pPr>
              <w:pStyle w:val="7"/>
              <w:spacing w:before="73" w:line="219" w:lineRule="auto"/>
              <w:ind w:left="80"/>
              <w:rPr>
                <w:sz w:val="21"/>
                <w:szCs w:val="21"/>
              </w:rPr>
            </w:pPr>
            <w:r>
              <w:rPr>
                <w:spacing w:val="4"/>
                <w:sz w:val="21"/>
                <w:szCs w:val="21"/>
              </w:rPr>
              <w:t>第1天</w:t>
            </w:r>
          </w:p>
        </w:tc>
        <w:tc>
          <w:tcPr>
            <w:tcW w:w="729" w:type="dxa"/>
            <w:vAlign w:val="top"/>
          </w:tcPr>
          <w:p w14:paraId="0BA2CD3A">
            <w:pPr>
              <w:pStyle w:val="7"/>
              <w:spacing w:before="73" w:line="219" w:lineRule="auto"/>
              <w:ind w:left="91"/>
              <w:rPr>
                <w:sz w:val="21"/>
                <w:szCs w:val="21"/>
              </w:rPr>
            </w:pPr>
            <w:r>
              <w:rPr>
                <w:spacing w:val="-2"/>
                <w:sz w:val="21"/>
                <w:szCs w:val="21"/>
              </w:rPr>
              <w:t>第2天</w:t>
            </w:r>
          </w:p>
        </w:tc>
        <w:tc>
          <w:tcPr>
            <w:tcW w:w="749" w:type="dxa"/>
            <w:vAlign w:val="top"/>
          </w:tcPr>
          <w:p w14:paraId="2938BCB4">
            <w:pPr>
              <w:pStyle w:val="7"/>
              <w:spacing w:before="73" w:line="219" w:lineRule="auto"/>
              <w:ind w:left="103"/>
              <w:rPr>
                <w:sz w:val="21"/>
                <w:szCs w:val="21"/>
              </w:rPr>
            </w:pPr>
            <w:r>
              <w:rPr>
                <w:spacing w:val="-2"/>
                <w:sz w:val="21"/>
                <w:szCs w:val="21"/>
              </w:rPr>
              <w:t>第3天</w:t>
            </w:r>
          </w:p>
        </w:tc>
        <w:tc>
          <w:tcPr>
            <w:tcW w:w="739" w:type="dxa"/>
            <w:vAlign w:val="top"/>
          </w:tcPr>
          <w:p w14:paraId="66C33FA9">
            <w:pPr>
              <w:pStyle w:val="7"/>
              <w:spacing w:before="73" w:line="219" w:lineRule="auto"/>
              <w:ind w:left="93"/>
              <w:rPr>
                <w:sz w:val="21"/>
                <w:szCs w:val="21"/>
              </w:rPr>
            </w:pPr>
            <w:r>
              <w:rPr>
                <w:spacing w:val="4"/>
                <w:sz w:val="21"/>
                <w:szCs w:val="21"/>
              </w:rPr>
              <w:t>第4天</w:t>
            </w:r>
          </w:p>
        </w:tc>
        <w:tc>
          <w:tcPr>
            <w:tcW w:w="749" w:type="dxa"/>
            <w:vAlign w:val="top"/>
          </w:tcPr>
          <w:p w14:paraId="05161B06">
            <w:pPr>
              <w:pStyle w:val="7"/>
              <w:spacing w:before="73" w:line="219" w:lineRule="auto"/>
              <w:ind w:left="105"/>
              <w:rPr>
                <w:sz w:val="21"/>
                <w:szCs w:val="21"/>
              </w:rPr>
            </w:pPr>
            <w:r>
              <w:rPr>
                <w:spacing w:val="-2"/>
                <w:sz w:val="21"/>
                <w:szCs w:val="21"/>
              </w:rPr>
              <w:t>第5天</w:t>
            </w:r>
          </w:p>
        </w:tc>
        <w:tc>
          <w:tcPr>
            <w:tcW w:w="739" w:type="dxa"/>
            <w:vAlign w:val="top"/>
          </w:tcPr>
          <w:p w14:paraId="4BA110C3">
            <w:pPr>
              <w:pStyle w:val="7"/>
              <w:spacing w:before="73" w:line="219" w:lineRule="auto"/>
              <w:ind w:left="95"/>
              <w:rPr>
                <w:sz w:val="21"/>
                <w:szCs w:val="21"/>
              </w:rPr>
            </w:pPr>
            <w:r>
              <w:rPr>
                <w:spacing w:val="4"/>
                <w:sz w:val="21"/>
                <w:szCs w:val="21"/>
              </w:rPr>
              <w:t>第6天</w:t>
            </w:r>
          </w:p>
        </w:tc>
        <w:tc>
          <w:tcPr>
            <w:tcW w:w="739" w:type="dxa"/>
            <w:vAlign w:val="top"/>
          </w:tcPr>
          <w:p w14:paraId="6C3E8AF6">
            <w:pPr>
              <w:pStyle w:val="7"/>
              <w:spacing w:before="73" w:line="219" w:lineRule="auto"/>
              <w:ind w:left="96"/>
              <w:rPr>
                <w:sz w:val="21"/>
                <w:szCs w:val="21"/>
              </w:rPr>
            </w:pPr>
            <w:r>
              <w:rPr>
                <w:spacing w:val="4"/>
                <w:sz w:val="21"/>
                <w:szCs w:val="21"/>
              </w:rPr>
              <w:t>第7天</w:t>
            </w:r>
          </w:p>
        </w:tc>
        <w:tc>
          <w:tcPr>
            <w:tcW w:w="729" w:type="dxa"/>
            <w:vAlign w:val="top"/>
          </w:tcPr>
          <w:p w14:paraId="7EB89AC7">
            <w:pPr>
              <w:pStyle w:val="7"/>
              <w:spacing w:before="73" w:line="219" w:lineRule="auto"/>
              <w:ind w:left="98"/>
              <w:rPr>
                <w:sz w:val="21"/>
                <w:szCs w:val="21"/>
              </w:rPr>
            </w:pPr>
            <w:r>
              <w:rPr>
                <w:spacing w:val="-2"/>
                <w:sz w:val="21"/>
                <w:szCs w:val="21"/>
              </w:rPr>
              <w:t>第8天</w:t>
            </w:r>
          </w:p>
        </w:tc>
        <w:tc>
          <w:tcPr>
            <w:tcW w:w="749" w:type="dxa"/>
            <w:vAlign w:val="top"/>
          </w:tcPr>
          <w:p w14:paraId="758F0D4D">
            <w:pPr>
              <w:pStyle w:val="7"/>
              <w:spacing w:before="73" w:line="219" w:lineRule="auto"/>
              <w:ind w:left="108"/>
              <w:rPr>
                <w:sz w:val="21"/>
                <w:szCs w:val="21"/>
              </w:rPr>
            </w:pPr>
            <w:r>
              <w:rPr>
                <w:spacing w:val="-2"/>
                <w:sz w:val="21"/>
                <w:szCs w:val="21"/>
              </w:rPr>
              <w:t>第9天</w:t>
            </w:r>
          </w:p>
        </w:tc>
        <w:tc>
          <w:tcPr>
            <w:tcW w:w="824" w:type="dxa"/>
            <w:vAlign w:val="top"/>
          </w:tcPr>
          <w:p w14:paraId="5D60D56C">
            <w:pPr>
              <w:pStyle w:val="7"/>
              <w:spacing w:before="73" w:line="219" w:lineRule="auto"/>
              <w:ind w:left="89"/>
              <w:rPr>
                <w:sz w:val="21"/>
                <w:szCs w:val="21"/>
              </w:rPr>
            </w:pPr>
            <w:r>
              <w:rPr>
                <w:spacing w:val="-2"/>
                <w:sz w:val="21"/>
                <w:szCs w:val="21"/>
              </w:rPr>
              <w:t>第10天</w:t>
            </w:r>
          </w:p>
        </w:tc>
      </w:tr>
      <w:tr w14:paraId="0E22E7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7" w:hRule="atLeast"/>
        </w:trPr>
        <w:tc>
          <w:tcPr>
            <w:tcW w:w="744" w:type="dxa"/>
            <w:vAlign w:val="top"/>
          </w:tcPr>
          <w:p w14:paraId="27F3D97E">
            <w:pPr>
              <w:pStyle w:val="7"/>
              <w:spacing w:before="72" w:line="220" w:lineRule="auto"/>
              <w:ind w:left="45"/>
              <w:rPr>
                <w:sz w:val="21"/>
                <w:szCs w:val="21"/>
              </w:rPr>
            </w:pPr>
            <w:r>
              <w:rPr>
                <w:spacing w:val="-2"/>
                <w:sz w:val="21"/>
                <w:szCs w:val="21"/>
              </w:rPr>
              <w:t>海洋馆</w:t>
            </w:r>
          </w:p>
        </w:tc>
        <w:tc>
          <w:tcPr>
            <w:tcW w:w="719" w:type="dxa"/>
            <w:vAlign w:val="top"/>
          </w:tcPr>
          <w:p w14:paraId="59BDF1A2">
            <w:pPr>
              <w:pStyle w:val="7"/>
              <w:spacing w:before="122" w:line="238" w:lineRule="auto"/>
              <w:ind w:left="280"/>
              <w:rPr>
                <w:sz w:val="14"/>
                <w:szCs w:val="14"/>
              </w:rPr>
            </w:pPr>
            <w:r>
              <w:rPr>
                <w:sz w:val="14"/>
                <w:szCs w:val="14"/>
              </w:rPr>
              <w:t>√</w:t>
            </w:r>
          </w:p>
        </w:tc>
        <w:tc>
          <w:tcPr>
            <w:tcW w:w="729" w:type="dxa"/>
            <w:vAlign w:val="top"/>
          </w:tcPr>
          <w:p w14:paraId="6D51BBAD">
            <w:pPr>
              <w:pStyle w:val="7"/>
              <w:spacing w:before="122" w:line="238" w:lineRule="auto"/>
              <w:ind w:left="282"/>
              <w:rPr>
                <w:sz w:val="14"/>
                <w:szCs w:val="14"/>
              </w:rPr>
            </w:pPr>
            <w:r>
              <w:rPr>
                <w:sz w:val="14"/>
                <w:szCs w:val="14"/>
              </w:rPr>
              <w:t>√</w:t>
            </w:r>
          </w:p>
        </w:tc>
        <w:tc>
          <w:tcPr>
            <w:tcW w:w="749" w:type="dxa"/>
            <w:vAlign w:val="top"/>
          </w:tcPr>
          <w:p w14:paraId="05F60F6C">
            <w:pPr>
              <w:pStyle w:val="7"/>
              <w:spacing w:before="122" w:line="238" w:lineRule="auto"/>
              <w:ind w:left="292"/>
              <w:rPr>
                <w:sz w:val="14"/>
                <w:szCs w:val="14"/>
              </w:rPr>
            </w:pPr>
            <w:r>
              <w:rPr>
                <w:sz w:val="14"/>
                <w:szCs w:val="14"/>
              </w:rPr>
              <w:t>√</w:t>
            </w:r>
          </w:p>
        </w:tc>
        <w:tc>
          <w:tcPr>
            <w:tcW w:w="739" w:type="dxa"/>
            <w:vAlign w:val="top"/>
          </w:tcPr>
          <w:p w14:paraId="30F64D4E">
            <w:pPr>
              <w:pStyle w:val="7"/>
              <w:spacing w:before="128" w:line="147" w:lineRule="exact"/>
              <w:ind w:left="303"/>
              <w:rPr>
                <w:sz w:val="11"/>
                <w:szCs w:val="11"/>
              </w:rPr>
            </w:pPr>
            <w:r>
              <w:rPr>
                <w:sz w:val="11"/>
                <w:szCs w:val="11"/>
              </w:rPr>
              <w:t>×</w:t>
            </w:r>
          </w:p>
        </w:tc>
        <w:tc>
          <w:tcPr>
            <w:tcW w:w="749" w:type="dxa"/>
            <w:vAlign w:val="top"/>
          </w:tcPr>
          <w:p w14:paraId="13983F85">
            <w:pPr>
              <w:pStyle w:val="7"/>
              <w:spacing w:before="122" w:line="238" w:lineRule="auto"/>
              <w:ind w:left="294"/>
              <w:rPr>
                <w:sz w:val="14"/>
                <w:szCs w:val="14"/>
              </w:rPr>
            </w:pPr>
            <w:r>
              <w:rPr>
                <w:sz w:val="14"/>
                <w:szCs w:val="14"/>
              </w:rPr>
              <w:t>√</w:t>
            </w:r>
          </w:p>
        </w:tc>
        <w:tc>
          <w:tcPr>
            <w:tcW w:w="739" w:type="dxa"/>
            <w:vAlign w:val="top"/>
          </w:tcPr>
          <w:p w14:paraId="6FFBFA31">
            <w:pPr>
              <w:pStyle w:val="7"/>
              <w:spacing w:before="122" w:line="238" w:lineRule="auto"/>
              <w:ind w:left="296"/>
              <w:rPr>
                <w:sz w:val="14"/>
                <w:szCs w:val="14"/>
              </w:rPr>
            </w:pPr>
            <w:r>
              <w:rPr>
                <w:sz w:val="14"/>
                <w:szCs w:val="14"/>
              </w:rPr>
              <w:t>√</w:t>
            </w:r>
          </w:p>
        </w:tc>
        <w:tc>
          <w:tcPr>
            <w:tcW w:w="739" w:type="dxa"/>
            <w:vAlign w:val="top"/>
          </w:tcPr>
          <w:p w14:paraId="1F6BB589">
            <w:pPr>
              <w:pStyle w:val="7"/>
              <w:spacing w:before="122" w:line="238" w:lineRule="auto"/>
              <w:ind w:left="296"/>
              <w:rPr>
                <w:sz w:val="14"/>
                <w:szCs w:val="14"/>
              </w:rPr>
            </w:pPr>
            <w:r>
              <w:rPr>
                <w:sz w:val="14"/>
                <w:szCs w:val="14"/>
              </w:rPr>
              <w:t>√</w:t>
            </w:r>
          </w:p>
        </w:tc>
        <w:tc>
          <w:tcPr>
            <w:tcW w:w="729" w:type="dxa"/>
            <w:vAlign w:val="top"/>
          </w:tcPr>
          <w:p w14:paraId="5B1D0357">
            <w:pPr>
              <w:pStyle w:val="7"/>
              <w:spacing w:before="122" w:line="188" w:lineRule="exact"/>
              <w:ind w:left="287"/>
              <w:rPr>
                <w:sz w:val="14"/>
                <w:szCs w:val="14"/>
              </w:rPr>
            </w:pPr>
            <w:r>
              <w:rPr>
                <w:position w:val="1"/>
                <w:sz w:val="14"/>
                <w:szCs w:val="14"/>
              </w:rPr>
              <w:t>×</w:t>
            </w:r>
          </w:p>
        </w:tc>
        <w:tc>
          <w:tcPr>
            <w:tcW w:w="749" w:type="dxa"/>
            <w:vAlign w:val="top"/>
          </w:tcPr>
          <w:p w14:paraId="5679EE63">
            <w:pPr>
              <w:pStyle w:val="7"/>
              <w:spacing w:before="122" w:line="238" w:lineRule="auto"/>
              <w:ind w:left="299"/>
              <w:rPr>
                <w:sz w:val="14"/>
                <w:szCs w:val="14"/>
              </w:rPr>
            </w:pPr>
            <w:r>
              <w:rPr>
                <w:sz w:val="14"/>
                <w:szCs w:val="14"/>
              </w:rPr>
              <w:t>√</w:t>
            </w:r>
          </w:p>
        </w:tc>
        <w:tc>
          <w:tcPr>
            <w:tcW w:w="824" w:type="dxa"/>
            <w:vAlign w:val="top"/>
          </w:tcPr>
          <w:p w14:paraId="4460FE73">
            <w:pPr>
              <w:pStyle w:val="7"/>
              <w:spacing w:before="122" w:line="238" w:lineRule="auto"/>
              <w:ind w:left="339"/>
              <w:rPr>
                <w:sz w:val="14"/>
                <w:szCs w:val="14"/>
              </w:rPr>
            </w:pPr>
            <w:r>
              <w:rPr>
                <w:sz w:val="14"/>
                <w:szCs w:val="14"/>
              </w:rPr>
              <w:t>√</w:t>
            </w:r>
          </w:p>
        </w:tc>
      </w:tr>
      <w:tr w14:paraId="671264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8" w:hRule="atLeast"/>
        </w:trPr>
        <w:tc>
          <w:tcPr>
            <w:tcW w:w="744" w:type="dxa"/>
            <w:vAlign w:val="top"/>
          </w:tcPr>
          <w:p w14:paraId="1F485FAF">
            <w:pPr>
              <w:pStyle w:val="7"/>
              <w:spacing w:before="74" w:line="219" w:lineRule="auto"/>
              <w:ind w:left="45"/>
              <w:rPr>
                <w:sz w:val="21"/>
                <w:szCs w:val="21"/>
              </w:rPr>
            </w:pPr>
            <w:r>
              <w:rPr>
                <w:spacing w:val="2"/>
                <w:sz w:val="21"/>
                <w:szCs w:val="21"/>
              </w:rPr>
              <w:t>热带馆</w:t>
            </w:r>
          </w:p>
        </w:tc>
        <w:tc>
          <w:tcPr>
            <w:tcW w:w="719" w:type="dxa"/>
            <w:vAlign w:val="top"/>
          </w:tcPr>
          <w:p w14:paraId="080FBA39">
            <w:pPr>
              <w:pStyle w:val="7"/>
              <w:spacing w:before="125" w:line="238" w:lineRule="auto"/>
              <w:ind w:left="280"/>
              <w:rPr>
                <w:sz w:val="14"/>
                <w:szCs w:val="14"/>
              </w:rPr>
            </w:pPr>
            <w:r>
              <w:rPr>
                <w:sz w:val="14"/>
                <w:szCs w:val="14"/>
              </w:rPr>
              <w:t>√</w:t>
            </w:r>
          </w:p>
        </w:tc>
        <w:tc>
          <w:tcPr>
            <w:tcW w:w="729" w:type="dxa"/>
            <w:vAlign w:val="top"/>
          </w:tcPr>
          <w:p w14:paraId="59EA01C1">
            <w:pPr>
              <w:pStyle w:val="7"/>
              <w:spacing w:before="125" w:line="238" w:lineRule="auto"/>
              <w:ind w:left="282"/>
              <w:rPr>
                <w:sz w:val="14"/>
                <w:szCs w:val="14"/>
              </w:rPr>
            </w:pPr>
            <w:r>
              <w:rPr>
                <w:sz w:val="14"/>
                <w:szCs w:val="14"/>
              </w:rPr>
              <w:t>√</w:t>
            </w:r>
          </w:p>
        </w:tc>
        <w:tc>
          <w:tcPr>
            <w:tcW w:w="749" w:type="dxa"/>
            <w:vAlign w:val="top"/>
          </w:tcPr>
          <w:p w14:paraId="5F286828">
            <w:pPr>
              <w:pStyle w:val="7"/>
              <w:spacing w:before="125" w:line="238" w:lineRule="auto"/>
              <w:ind w:left="292"/>
              <w:rPr>
                <w:sz w:val="14"/>
                <w:szCs w:val="14"/>
              </w:rPr>
            </w:pPr>
            <w:r>
              <w:rPr>
                <w:sz w:val="14"/>
                <w:szCs w:val="14"/>
              </w:rPr>
              <w:t>√</w:t>
            </w:r>
          </w:p>
        </w:tc>
        <w:tc>
          <w:tcPr>
            <w:tcW w:w="739" w:type="dxa"/>
            <w:vAlign w:val="top"/>
          </w:tcPr>
          <w:p w14:paraId="1B9E3D4F">
            <w:pPr>
              <w:pStyle w:val="7"/>
              <w:spacing w:before="125" w:line="238" w:lineRule="auto"/>
              <w:ind w:left="294"/>
              <w:rPr>
                <w:sz w:val="14"/>
                <w:szCs w:val="14"/>
              </w:rPr>
            </w:pPr>
            <w:r>
              <w:rPr>
                <w:sz w:val="14"/>
                <w:szCs w:val="14"/>
              </w:rPr>
              <w:t>√</w:t>
            </w:r>
          </w:p>
        </w:tc>
        <w:tc>
          <w:tcPr>
            <w:tcW w:w="749" w:type="dxa"/>
            <w:vAlign w:val="top"/>
          </w:tcPr>
          <w:p w14:paraId="63DA6435">
            <w:pPr>
              <w:pStyle w:val="7"/>
              <w:spacing w:before="125" w:line="238" w:lineRule="auto"/>
              <w:ind w:left="294"/>
              <w:rPr>
                <w:sz w:val="14"/>
                <w:szCs w:val="14"/>
              </w:rPr>
            </w:pPr>
            <w:r>
              <w:rPr>
                <w:sz w:val="14"/>
                <w:szCs w:val="14"/>
              </w:rPr>
              <w:t>√</w:t>
            </w:r>
          </w:p>
        </w:tc>
        <w:tc>
          <w:tcPr>
            <w:tcW w:w="739" w:type="dxa"/>
            <w:vAlign w:val="top"/>
          </w:tcPr>
          <w:p w14:paraId="12F56AA2">
            <w:pPr>
              <w:pStyle w:val="7"/>
              <w:spacing w:before="125" w:line="238" w:lineRule="auto"/>
              <w:ind w:left="296"/>
              <w:rPr>
                <w:sz w:val="14"/>
                <w:szCs w:val="14"/>
              </w:rPr>
            </w:pPr>
            <w:r>
              <w:rPr>
                <w:sz w:val="14"/>
                <w:szCs w:val="14"/>
              </w:rPr>
              <w:t>√</w:t>
            </w:r>
          </w:p>
        </w:tc>
        <w:tc>
          <w:tcPr>
            <w:tcW w:w="739" w:type="dxa"/>
            <w:vAlign w:val="top"/>
          </w:tcPr>
          <w:p w14:paraId="7C0A233B">
            <w:pPr>
              <w:pStyle w:val="7"/>
              <w:spacing w:before="125" w:line="238" w:lineRule="auto"/>
              <w:ind w:left="296"/>
              <w:rPr>
                <w:sz w:val="14"/>
                <w:szCs w:val="14"/>
              </w:rPr>
            </w:pPr>
            <w:r>
              <w:rPr>
                <w:sz w:val="14"/>
                <w:szCs w:val="14"/>
              </w:rPr>
              <w:t>√</w:t>
            </w:r>
          </w:p>
        </w:tc>
        <w:tc>
          <w:tcPr>
            <w:tcW w:w="729" w:type="dxa"/>
            <w:vAlign w:val="top"/>
          </w:tcPr>
          <w:p w14:paraId="4451295A">
            <w:pPr>
              <w:pStyle w:val="7"/>
              <w:spacing w:before="125" w:line="188" w:lineRule="exact"/>
              <w:ind w:left="287"/>
              <w:rPr>
                <w:sz w:val="14"/>
                <w:szCs w:val="14"/>
              </w:rPr>
            </w:pPr>
            <w:r>
              <w:rPr>
                <w:position w:val="1"/>
                <w:sz w:val="14"/>
                <w:szCs w:val="14"/>
              </w:rPr>
              <w:t>×</w:t>
            </w:r>
          </w:p>
        </w:tc>
        <w:tc>
          <w:tcPr>
            <w:tcW w:w="749" w:type="dxa"/>
            <w:vAlign w:val="top"/>
          </w:tcPr>
          <w:p w14:paraId="57C56374">
            <w:pPr>
              <w:pStyle w:val="7"/>
              <w:spacing w:before="125" w:line="188" w:lineRule="exact"/>
              <w:ind w:left="299"/>
              <w:rPr>
                <w:sz w:val="14"/>
                <w:szCs w:val="14"/>
              </w:rPr>
            </w:pPr>
            <w:r>
              <w:rPr>
                <w:position w:val="1"/>
                <w:sz w:val="14"/>
                <w:szCs w:val="14"/>
              </w:rPr>
              <w:t>×</w:t>
            </w:r>
          </w:p>
        </w:tc>
        <w:tc>
          <w:tcPr>
            <w:tcW w:w="824" w:type="dxa"/>
            <w:vAlign w:val="top"/>
          </w:tcPr>
          <w:p w14:paraId="49A562DD">
            <w:pPr>
              <w:pStyle w:val="7"/>
              <w:spacing w:before="125" w:line="188" w:lineRule="exact"/>
              <w:ind w:left="339"/>
              <w:rPr>
                <w:sz w:val="14"/>
                <w:szCs w:val="14"/>
              </w:rPr>
            </w:pPr>
            <w:r>
              <w:rPr>
                <w:position w:val="1"/>
                <w:sz w:val="14"/>
                <w:szCs w:val="14"/>
              </w:rPr>
              <w:t>×</w:t>
            </w:r>
          </w:p>
        </w:tc>
      </w:tr>
      <w:tr w14:paraId="5335D6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744" w:type="dxa"/>
            <w:vAlign w:val="top"/>
          </w:tcPr>
          <w:p w14:paraId="554AE244">
            <w:pPr>
              <w:pStyle w:val="7"/>
              <w:spacing w:before="77" w:line="221" w:lineRule="auto"/>
              <w:ind w:left="45"/>
              <w:rPr>
                <w:sz w:val="21"/>
                <w:szCs w:val="21"/>
              </w:rPr>
            </w:pPr>
            <w:r>
              <w:rPr>
                <w:spacing w:val="2"/>
                <w:sz w:val="21"/>
                <w:szCs w:val="21"/>
              </w:rPr>
              <w:t>熊猫馆</w:t>
            </w:r>
          </w:p>
        </w:tc>
        <w:tc>
          <w:tcPr>
            <w:tcW w:w="719" w:type="dxa"/>
            <w:vAlign w:val="top"/>
          </w:tcPr>
          <w:p w14:paraId="5D153378">
            <w:pPr>
              <w:pStyle w:val="7"/>
              <w:spacing w:before="127" w:line="238" w:lineRule="auto"/>
              <w:ind w:left="280"/>
              <w:rPr>
                <w:sz w:val="14"/>
                <w:szCs w:val="14"/>
              </w:rPr>
            </w:pPr>
            <w:r>
              <w:rPr>
                <w:sz w:val="14"/>
                <w:szCs w:val="14"/>
              </w:rPr>
              <w:t>√</w:t>
            </w:r>
          </w:p>
        </w:tc>
        <w:tc>
          <w:tcPr>
            <w:tcW w:w="729" w:type="dxa"/>
            <w:vAlign w:val="top"/>
          </w:tcPr>
          <w:p w14:paraId="2DC49233">
            <w:pPr>
              <w:pStyle w:val="7"/>
              <w:spacing w:before="127" w:line="238" w:lineRule="auto"/>
              <w:ind w:left="282"/>
              <w:rPr>
                <w:sz w:val="14"/>
                <w:szCs w:val="14"/>
              </w:rPr>
            </w:pPr>
            <w:r>
              <w:rPr>
                <w:sz w:val="14"/>
                <w:szCs w:val="14"/>
              </w:rPr>
              <w:t>√</w:t>
            </w:r>
          </w:p>
        </w:tc>
        <w:tc>
          <w:tcPr>
            <w:tcW w:w="749" w:type="dxa"/>
            <w:vAlign w:val="top"/>
          </w:tcPr>
          <w:p w14:paraId="38B0560A">
            <w:pPr>
              <w:pStyle w:val="7"/>
              <w:spacing w:before="127" w:line="238" w:lineRule="auto"/>
              <w:ind w:left="292"/>
              <w:rPr>
                <w:sz w:val="14"/>
                <w:szCs w:val="14"/>
              </w:rPr>
            </w:pPr>
            <w:r>
              <w:rPr>
                <w:sz w:val="14"/>
                <w:szCs w:val="14"/>
              </w:rPr>
              <w:t>√</w:t>
            </w:r>
          </w:p>
        </w:tc>
        <w:tc>
          <w:tcPr>
            <w:tcW w:w="739" w:type="dxa"/>
            <w:vAlign w:val="top"/>
          </w:tcPr>
          <w:p w14:paraId="17C382BA">
            <w:pPr>
              <w:pStyle w:val="7"/>
              <w:spacing w:before="127" w:line="238" w:lineRule="auto"/>
              <w:ind w:left="294"/>
              <w:rPr>
                <w:sz w:val="14"/>
                <w:szCs w:val="14"/>
              </w:rPr>
            </w:pPr>
            <w:r>
              <w:rPr>
                <w:sz w:val="14"/>
                <w:szCs w:val="14"/>
              </w:rPr>
              <w:t>√</w:t>
            </w:r>
          </w:p>
        </w:tc>
        <w:tc>
          <w:tcPr>
            <w:tcW w:w="749" w:type="dxa"/>
            <w:vAlign w:val="top"/>
          </w:tcPr>
          <w:p w14:paraId="15A0D1B6">
            <w:pPr>
              <w:pStyle w:val="7"/>
              <w:spacing w:before="127" w:line="238" w:lineRule="auto"/>
              <w:ind w:left="294"/>
              <w:rPr>
                <w:sz w:val="14"/>
                <w:szCs w:val="14"/>
              </w:rPr>
            </w:pPr>
            <w:r>
              <w:rPr>
                <w:sz w:val="14"/>
                <w:szCs w:val="14"/>
              </w:rPr>
              <w:t>√</w:t>
            </w:r>
          </w:p>
        </w:tc>
        <w:tc>
          <w:tcPr>
            <w:tcW w:w="739" w:type="dxa"/>
            <w:vAlign w:val="top"/>
          </w:tcPr>
          <w:p w14:paraId="254416F5">
            <w:pPr>
              <w:pStyle w:val="7"/>
              <w:spacing w:before="127" w:line="238" w:lineRule="auto"/>
              <w:ind w:left="296"/>
              <w:rPr>
                <w:sz w:val="14"/>
                <w:szCs w:val="14"/>
              </w:rPr>
            </w:pPr>
            <w:r>
              <w:rPr>
                <w:sz w:val="14"/>
                <w:szCs w:val="14"/>
              </w:rPr>
              <w:t>√</w:t>
            </w:r>
          </w:p>
        </w:tc>
        <w:tc>
          <w:tcPr>
            <w:tcW w:w="739" w:type="dxa"/>
            <w:vAlign w:val="top"/>
          </w:tcPr>
          <w:p w14:paraId="6704D28F">
            <w:pPr>
              <w:pStyle w:val="7"/>
              <w:spacing w:before="133" w:line="147" w:lineRule="exact"/>
              <w:ind w:left="306"/>
              <w:rPr>
                <w:sz w:val="11"/>
                <w:szCs w:val="11"/>
              </w:rPr>
            </w:pPr>
            <w:r>
              <w:rPr>
                <w:sz w:val="11"/>
                <w:szCs w:val="11"/>
              </w:rPr>
              <w:t>×</w:t>
            </w:r>
          </w:p>
        </w:tc>
        <w:tc>
          <w:tcPr>
            <w:tcW w:w="729" w:type="dxa"/>
            <w:vAlign w:val="top"/>
          </w:tcPr>
          <w:p w14:paraId="5C347D78">
            <w:pPr>
              <w:pStyle w:val="7"/>
              <w:spacing w:before="127" w:line="188" w:lineRule="exact"/>
              <w:ind w:left="287"/>
              <w:rPr>
                <w:sz w:val="14"/>
                <w:szCs w:val="14"/>
              </w:rPr>
            </w:pPr>
            <w:r>
              <w:rPr>
                <w:position w:val="1"/>
                <w:sz w:val="14"/>
                <w:szCs w:val="14"/>
              </w:rPr>
              <w:t>×</w:t>
            </w:r>
          </w:p>
        </w:tc>
        <w:tc>
          <w:tcPr>
            <w:tcW w:w="749" w:type="dxa"/>
            <w:vAlign w:val="top"/>
          </w:tcPr>
          <w:p w14:paraId="24C0D393">
            <w:pPr>
              <w:pStyle w:val="7"/>
              <w:spacing w:before="127" w:line="238" w:lineRule="auto"/>
              <w:ind w:left="299"/>
              <w:rPr>
                <w:sz w:val="14"/>
                <w:szCs w:val="14"/>
              </w:rPr>
            </w:pPr>
            <w:r>
              <w:rPr>
                <w:sz w:val="14"/>
                <w:szCs w:val="14"/>
              </w:rPr>
              <w:t>√</w:t>
            </w:r>
          </w:p>
        </w:tc>
        <w:tc>
          <w:tcPr>
            <w:tcW w:w="824" w:type="dxa"/>
            <w:vAlign w:val="top"/>
          </w:tcPr>
          <w:p w14:paraId="7301E8AF">
            <w:pPr>
              <w:pStyle w:val="7"/>
              <w:spacing w:before="127" w:line="238" w:lineRule="auto"/>
              <w:ind w:left="339"/>
              <w:rPr>
                <w:sz w:val="14"/>
                <w:szCs w:val="14"/>
              </w:rPr>
            </w:pPr>
            <w:r>
              <w:rPr>
                <w:sz w:val="14"/>
                <w:szCs w:val="14"/>
              </w:rPr>
              <w:t>√</w:t>
            </w:r>
          </w:p>
        </w:tc>
      </w:tr>
    </w:tbl>
    <w:p w14:paraId="165C1367">
      <w:pPr>
        <w:pStyle w:val="3"/>
        <w:spacing w:before="173" w:line="296" w:lineRule="auto"/>
        <w:ind w:left="19" w:right="770" w:firstLine="400"/>
      </w:pPr>
      <w:r>
        <w:drawing>
          <wp:anchor distT="0" distB="0" distL="0" distR="0" simplePos="0" relativeHeight="251829248" behindDoc="1" locked="0" layoutInCell="1" allowOverlap="1">
            <wp:simplePos x="0" y="0"/>
            <wp:positionH relativeFrom="column">
              <wp:posOffset>5282565</wp:posOffset>
            </wp:positionH>
            <wp:positionV relativeFrom="paragraph">
              <wp:posOffset>529590</wp:posOffset>
            </wp:positionV>
            <wp:extent cx="488950" cy="508000"/>
            <wp:effectExtent l="0" t="0" r="0" b="0"/>
            <wp:wrapNone/>
            <wp:docPr id="588" name="IM 588"/>
            <wp:cNvGraphicFramePr/>
            <a:graphic xmlns:a="http://schemas.openxmlformats.org/drawingml/2006/main">
              <a:graphicData uri="http://schemas.openxmlformats.org/drawingml/2006/picture">
                <pic:pic xmlns:pic="http://schemas.openxmlformats.org/drawingml/2006/picture">
                  <pic:nvPicPr>
                    <pic:cNvPr id="588" name="IM 588"/>
                    <pic:cNvPicPr/>
                  </pic:nvPicPr>
                  <pic:blipFill>
                    <a:blip r:embed="rId537"/>
                    <a:stretch>
                      <a:fillRect/>
                    </a:stretch>
                  </pic:blipFill>
                  <pic:spPr>
                    <a:xfrm>
                      <a:off x="0" y="0"/>
                      <a:ext cx="488962" cy="508024"/>
                    </a:xfrm>
                    <a:prstGeom prst="rect">
                      <a:avLst/>
                    </a:prstGeom>
                  </pic:spPr>
                </pic:pic>
              </a:graphicData>
            </a:graphic>
          </wp:anchor>
        </w:drawing>
      </w:r>
      <w:r>
        <w:rPr>
          <w:spacing w:val="-14"/>
        </w:rPr>
        <w:t>由表格可知，第8天三个场馆将第一次同时闭馆。第1天是星期一，所以第8天是星期</w:t>
      </w:r>
      <w:r>
        <w:rPr>
          <w:spacing w:val="-15"/>
        </w:rPr>
        <w:t>一，</w:t>
      </w:r>
      <w:r>
        <w:t xml:space="preserve"> </w:t>
      </w:r>
      <w:r>
        <w:rPr>
          <w:spacing w:val="-19"/>
        </w:rPr>
        <w:t>即三个场馆第一次均闭馆是星期一。故正确答案为</w:t>
      </w:r>
      <w:r>
        <w:rPr>
          <w:spacing w:val="-57"/>
        </w:rPr>
        <w:t xml:space="preserve"> </w:t>
      </w:r>
      <w:r>
        <w:rPr>
          <w:rFonts w:ascii="Times New Roman" w:hAnsi="Times New Roman" w:eastAsia="Times New Roman" w:cs="Times New Roman"/>
          <w:spacing w:val="-19"/>
        </w:rPr>
        <w:t>A</w:t>
      </w:r>
      <w:r>
        <w:rPr>
          <w:spacing w:val="-19"/>
        </w:rPr>
        <w:t>。</w:t>
      </w:r>
    </w:p>
    <w:p w14:paraId="07061A89">
      <w:pPr>
        <w:pStyle w:val="3"/>
        <w:spacing w:before="11" w:line="302" w:lineRule="auto"/>
        <w:ind w:right="760" w:firstLine="429"/>
        <w:jc w:val="both"/>
      </w:pPr>
      <w:r>
        <w:rPr>
          <w:rFonts w:ascii="黑体" w:hAnsi="黑体" w:eastAsia="黑体" w:cs="黑体"/>
          <w:spacing w:val="-1"/>
        </w:rPr>
        <w:t>138.【答案】</w:t>
      </w:r>
      <w:r>
        <w:rPr>
          <w:rFonts w:ascii="Arial" w:hAnsi="Arial" w:eastAsia="Arial" w:cs="Arial"/>
          <w:spacing w:val="-1"/>
        </w:rPr>
        <w:t>A</w:t>
      </w:r>
      <w:r>
        <w:rPr>
          <w:rFonts w:ascii="Arial" w:hAnsi="Arial" w:eastAsia="Arial" w:cs="Arial"/>
          <w:spacing w:val="-32"/>
        </w:rPr>
        <w:t xml:space="preserve"> </w:t>
      </w:r>
      <w:r>
        <w:rPr>
          <w:spacing w:val="-1"/>
        </w:rPr>
        <w:t>。方法一：66个77相乘，即77,</w:t>
      </w:r>
      <w:r>
        <w:rPr>
          <w:spacing w:val="-2"/>
        </w:rPr>
        <w:t xml:space="preserve"> 直接计算数据较大，考虑找尾数规</w:t>
      </w:r>
      <w:r>
        <w:t xml:space="preserve">  </w:t>
      </w:r>
      <w:r>
        <w:rPr>
          <w:spacing w:val="4"/>
        </w:rPr>
        <w:t>律：77¹个位数是7,77²个位数是9,77³个位数是3,77</w:t>
      </w:r>
      <w:r>
        <w:rPr>
          <w:rFonts w:ascii="Calibri" w:hAnsi="Calibri" w:eastAsia="Calibri" w:cs="Calibri"/>
          <w:spacing w:val="4"/>
        </w:rPr>
        <w:t>⁴</w:t>
      </w:r>
      <w:r>
        <w:rPr>
          <w:spacing w:val="4"/>
        </w:rPr>
        <w:t>个位数是1,77</w:t>
      </w:r>
      <w:r>
        <w:rPr>
          <w:rFonts w:ascii="Calibri" w:hAnsi="Calibri" w:eastAsia="Calibri" w:cs="Calibri"/>
          <w:spacing w:val="4"/>
        </w:rPr>
        <w:t>⁵</w:t>
      </w:r>
      <w:r>
        <w:rPr>
          <w:spacing w:val="4"/>
        </w:rPr>
        <w:t>个位数是7,……</w:t>
      </w:r>
      <w:r>
        <w:rPr>
          <w:spacing w:val="7"/>
        </w:rPr>
        <w:t xml:space="preserve">  </w:t>
      </w:r>
      <w:r>
        <w:rPr>
          <w:spacing w:val="2"/>
        </w:rPr>
        <w:t>观察发现，77的幂次方个位数分别是7,9,3,1,7</w:t>
      </w:r>
      <w:r>
        <w:rPr>
          <w:spacing w:val="-82"/>
        </w:rPr>
        <w:t xml:space="preserve"> </w:t>
      </w:r>
      <w:r>
        <w:rPr>
          <w:spacing w:val="2"/>
        </w:rPr>
        <w:t>……</w:t>
      </w:r>
      <w:r>
        <w:rPr>
          <w:spacing w:val="-20"/>
        </w:rPr>
        <w:t xml:space="preserve"> </w:t>
      </w:r>
      <w:r>
        <w:rPr>
          <w:spacing w:val="2"/>
        </w:rPr>
        <w:t>·呈现周期为4的循</w:t>
      </w:r>
      <w:r>
        <w:rPr>
          <w:spacing w:val="1"/>
        </w:rPr>
        <w:t>环变化规律。</w:t>
      </w:r>
    </w:p>
    <w:p w14:paraId="36D26253">
      <w:pPr>
        <w:pStyle w:val="3"/>
        <w:spacing w:line="303" w:lineRule="auto"/>
        <w:ind w:left="18" w:right="851" w:hanging="19"/>
        <w:jc w:val="both"/>
      </w:pPr>
      <w:r>
        <w:drawing>
          <wp:anchor distT="0" distB="0" distL="0" distR="0" simplePos="0" relativeHeight="251831296" behindDoc="0" locked="0" layoutInCell="1" allowOverlap="1">
            <wp:simplePos x="0" y="0"/>
            <wp:positionH relativeFrom="column">
              <wp:posOffset>5282565</wp:posOffset>
            </wp:positionH>
            <wp:positionV relativeFrom="paragraph">
              <wp:posOffset>657225</wp:posOffset>
            </wp:positionV>
            <wp:extent cx="495300" cy="501650"/>
            <wp:effectExtent l="0" t="0" r="0" b="0"/>
            <wp:wrapNone/>
            <wp:docPr id="590" name="IM 590"/>
            <wp:cNvGraphicFramePr/>
            <a:graphic xmlns:a="http://schemas.openxmlformats.org/drawingml/2006/main">
              <a:graphicData uri="http://schemas.openxmlformats.org/drawingml/2006/picture">
                <pic:pic xmlns:pic="http://schemas.openxmlformats.org/drawingml/2006/picture">
                  <pic:nvPicPr>
                    <pic:cNvPr id="590" name="IM 590"/>
                    <pic:cNvPicPr/>
                  </pic:nvPicPr>
                  <pic:blipFill>
                    <a:blip r:embed="rId538"/>
                    <a:stretch>
                      <a:fillRect/>
                    </a:stretch>
                  </pic:blipFill>
                  <pic:spPr>
                    <a:xfrm>
                      <a:off x="0" y="0"/>
                      <a:ext cx="495331" cy="501640"/>
                    </a:xfrm>
                    <a:prstGeom prst="rect">
                      <a:avLst/>
                    </a:prstGeom>
                  </pic:spPr>
                </pic:pic>
              </a:graphicData>
            </a:graphic>
          </wp:anchor>
        </w:drawing>
      </w:r>
      <w:r>
        <w:rPr>
          <w:spacing w:val="-9"/>
        </w:rPr>
        <w:t>66÷4=16……2,可以判断776的个位数同77²的</w:t>
      </w:r>
      <w:r>
        <w:rPr>
          <w:spacing w:val="-10"/>
        </w:rPr>
        <w:t>个位数相同，均是9。方法二：口诀：底数留</w:t>
      </w:r>
      <w:r>
        <w:t xml:space="preserve"> </w:t>
      </w:r>
      <w:r>
        <w:rPr>
          <w:spacing w:val="-9"/>
        </w:rPr>
        <w:t>个位，指数除以4留余数，余数为0时指数为4,所得数字的尾数与原数尾数相同。由口诀得</w:t>
      </w:r>
      <w:r>
        <w:rPr>
          <w:spacing w:val="16"/>
        </w:rPr>
        <w:t xml:space="preserve"> </w:t>
      </w:r>
      <w:r>
        <w:rPr>
          <w:spacing w:val="-8"/>
        </w:rPr>
        <w:t>出，77</w:t>
      </w:r>
      <w:r>
        <w:rPr>
          <w:spacing w:val="36"/>
        </w:rPr>
        <w:t xml:space="preserve"> </w:t>
      </w:r>
      <w:r>
        <w:rPr>
          <w:spacing w:val="-8"/>
        </w:rPr>
        <w:t>的尾数与772的尾数相同，因此77</w:t>
      </w:r>
      <w:r>
        <w:rPr>
          <w:rFonts w:ascii="Calibri" w:hAnsi="Calibri" w:eastAsia="Calibri" w:cs="Calibri"/>
          <w:spacing w:val="-8"/>
        </w:rPr>
        <w:t>⁶</w:t>
      </w:r>
      <w:r>
        <w:rPr>
          <w:spacing w:val="-8"/>
        </w:rPr>
        <w:t>的尾数为9。故正确答案为</w:t>
      </w:r>
      <w:r>
        <w:rPr>
          <w:rFonts w:ascii="Times New Roman" w:hAnsi="Times New Roman" w:eastAsia="Times New Roman" w:cs="Times New Roman"/>
          <w:spacing w:val="-8"/>
        </w:rPr>
        <w:t>A</w:t>
      </w:r>
      <w:r>
        <w:rPr>
          <w:spacing w:val="-8"/>
        </w:rPr>
        <w:t>。</w:t>
      </w:r>
    </w:p>
    <w:p w14:paraId="2E8127C8">
      <w:pPr>
        <w:pStyle w:val="3"/>
        <w:spacing w:before="1" w:line="310" w:lineRule="auto"/>
        <w:ind w:left="10" w:right="836" w:firstLine="419"/>
      </w:pPr>
      <w:r>
        <w:drawing>
          <wp:anchor distT="0" distB="0" distL="0" distR="0" simplePos="0" relativeHeight="251830272" behindDoc="0" locked="0" layoutInCell="1" allowOverlap="1">
            <wp:simplePos x="0" y="0"/>
            <wp:positionH relativeFrom="column">
              <wp:posOffset>5282565</wp:posOffset>
            </wp:positionH>
            <wp:positionV relativeFrom="paragraph">
              <wp:posOffset>1099820</wp:posOffset>
            </wp:positionV>
            <wp:extent cx="495300" cy="501650"/>
            <wp:effectExtent l="0" t="0" r="0" b="0"/>
            <wp:wrapNone/>
            <wp:docPr id="592" name="IM 592"/>
            <wp:cNvGraphicFramePr/>
            <a:graphic xmlns:a="http://schemas.openxmlformats.org/drawingml/2006/main">
              <a:graphicData uri="http://schemas.openxmlformats.org/drawingml/2006/picture">
                <pic:pic xmlns:pic="http://schemas.openxmlformats.org/drawingml/2006/picture">
                  <pic:nvPicPr>
                    <pic:cNvPr id="592" name="IM 592"/>
                    <pic:cNvPicPr/>
                  </pic:nvPicPr>
                  <pic:blipFill>
                    <a:blip r:embed="rId539"/>
                    <a:stretch>
                      <a:fillRect/>
                    </a:stretch>
                  </pic:blipFill>
                  <pic:spPr>
                    <a:xfrm>
                      <a:off x="0" y="0"/>
                      <a:ext cx="495331" cy="501640"/>
                    </a:xfrm>
                    <a:prstGeom prst="rect">
                      <a:avLst/>
                    </a:prstGeom>
                  </pic:spPr>
                </pic:pic>
              </a:graphicData>
            </a:graphic>
          </wp:anchor>
        </w:drawing>
      </w:r>
      <w:r>
        <w:rPr>
          <w:rFonts w:ascii="黑体" w:hAnsi="黑体" w:eastAsia="黑体" w:cs="黑体"/>
          <w:spacing w:val="-6"/>
        </w:rPr>
        <w:t>139.【答案】</w:t>
      </w:r>
      <w:r>
        <w:rPr>
          <w:rFonts w:ascii="Times New Roman" w:hAnsi="Times New Roman" w:eastAsia="Times New Roman" w:cs="Times New Roman"/>
          <w:spacing w:val="-6"/>
        </w:rPr>
        <w:t>C</w:t>
      </w:r>
      <w:r>
        <w:rPr>
          <w:spacing w:val="-6"/>
        </w:rPr>
        <w:t>。甲每隔4天去一次，即每5天去一次；乙每隔5天去一次，即每6天去</w:t>
      </w:r>
      <w:r>
        <w:rPr>
          <w:spacing w:val="11"/>
        </w:rPr>
        <w:t xml:space="preserve"> </w:t>
      </w:r>
      <w:r>
        <w:rPr>
          <w:spacing w:val="-8"/>
        </w:rPr>
        <w:t>一次；丙每隔6天去一次，即每7天去一次。三个周期的最小公倍数为210天，即每210天三</w:t>
      </w:r>
      <w:r>
        <w:rPr>
          <w:spacing w:val="1"/>
        </w:rPr>
        <w:t xml:space="preserve"> </w:t>
      </w:r>
      <w:r>
        <w:rPr>
          <w:spacing w:val="-13"/>
        </w:rPr>
        <w:t>人相遇一次。三人在星期四第一次相遇，每周有7天，</w:t>
      </w:r>
      <w:r>
        <w:rPr>
          <w:position w:val="-19"/>
        </w:rPr>
        <w:drawing>
          <wp:inline distT="0" distB="0" distL="0" distR="0">
            <wp:extent cx="501015" cy="310515"/>
            <wp:effectExtent l="0" t="0" r="0" b="0"/>
            <wp:docPr id="594" name="IM 594"/>
            <wp:cNvGraphicFramePr/>
            <a:graphic xmlns:a="http://schemas.openxmlformats.org/drawingml/2006/main">
              <a:graphicData uri="http://schemas.openxmlformats.org/drawingml/2006/picture">
                <pic:pic xmlns:pic="http://schemas.openxmlformats.org/drawingml/2006/picture">
                  <pic:nvPicPr>
                    <pic:cNvPr id="594" name="IM 594"/>
                    <pic:cNvPicPr/>
                  </pic:nvPicPr>
                  <pic:blipFill>
                    <a:blip r:embed="rId540"/>
                    <a:stretch>
                      <a:fillRect/>
                    </a:stretch>
                  </pic:blipFill>
                  <pic:spPr>
                    <a:xfrm>
                      <a:off x="0" y="0"/>
                      <a:ext cx="501634" cy="311143"/>
                    </a:xfrm>
                    <a:prstGeom prst="rect">
                      <a:avLst/>
                    </a:prstGeom>
                  </pic:spPr>
                </pic:pic>
              </a:graphicData>
            </a:graphic>
          </wp:inline>
        </w:drawing>
      </w:r>
      <w:r>
        <w:rPr>
          <w:spacing w:val="-10"/>
        </w:rPr>
        <w:t xml:space="preserve"> </w:t>
      </w:r>
      <w:r>
        <w:rPr>
          <w:spacing w:val="-13"/>
          <w:position w:val="1"/>
        </w:rPr>
        <w:t>则下次相遇的日期仍为星期</w:t>
      </w:r>
      <w:r>
        <w:rPr>
          <w:position w:val="1"/>
        </w:rPr>
        <w:t xml:space="preserve"> </w:t>
      </w:r>
      <w:r>
        <w:rPr>
          <w:spacing w:val="-15"/>
        </w:rPr>
        <w:t>四。故正确答案为</w:t>
      </w:r>
      <w:r>
        <w:rPr>
          <w:rFonts w:ascii="Times New Roman" w:hAnsi="Times New Roman" w:eastAsia="Times New Roman" w:cs="Times New Roman"/>
          <w:spacing w:val="-15"/>
        </w:rPr>
        <w:t>C</w:t>
      </w:r>
      <w:r>
        <w:rPr>
          <w:spacing w:val="-15"/>
        </w:rPr>
        <w:t>。</w:t>
      </w:r>
    </w:p>
    <w:p w14:paraId="55B72DD3">
      <w:pPr>
        <w:pStyle w:val="3"/>
        <w:spacing w:before="105" w:line="275" w:lineRule="auto"/>
        <w:ind w:left="10" w:right="820" w:firstLine="409"/>
      </w:pPr>
      <w:r>
        <w:rPr>
          <w:rFonts w:ascii="黑体" w:hAnsi="黑体" w:eastAsia="黑体" w:cs="黑体"/>
          <w:spacing w:val="-11"/>
        </w:rPr>
        <w:t>140.【答案】</w:t>
      </w:r>
      <w:r>
        <w:rPr>
          <w:rFonts w:ascii="Times New Roman" w:hAnsi="Times New Roman" w:eastAsia="Times New Roman" w:cs="Times New Roman"/>
          <w:spacing w:val="-11"/>
        </w:rPr>
        <w:t>D</w:t>
      </w:r>
      <w:r>
        <w:rPr>
          <w:spacing w:val="-11"/>
        </w:rPr>
        <w:t>。已知小刘去健身房的周期是4天，小张去健身房的周期是5天，则两人</w:t>
      </w:r>
      <w:r>
        <w:rPr>
          <w:spacing w:val="10"/>
        </w:rPr>
        <w:t xml:space="preserve"> </w:t>
      </w:r>
      <w:r>
        <w:rPr>
          <w:spacing w:val="-11"/>
        </w:rPr>
        <w:t>都去健身房的周期是20天。又已知5月有11天两人都去了健身房，则符合要求的情况之一如</w:t>
      </w:r>
      <w:r>
        <w:rPr>
          <w:spacing w:val="16"/>
        </w:rPr>
        <w:t xml:space="preserve"> </w:t>
      </w:r>
      <w:r>
        <w:rPr>
          <w:spacing w:val="-19"/>
        </w:rPr>
        <w:t>下图所示(“1”代表去，“0”代表不去):</w:t>
      </w:r>
    </w:p>
    <w:p w14:paraId="69EC57ED">
      <w:pPr>
        <w:spacing w:line="115" w:lineRule="exact"/>
      </w:pPr>
    </w:p>
    <w:tbl>
      <w:tblPr>
        <w:tblStyle w:val="6"/>
        <w:tblW w:w="8209" w:type="dxa"/>
        <w:tblInd w:w="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74"/>
        <w:gridCol w:w="480"/>
        <w:gridCol w:w="479"/>
        <w:gridCol w:w="480"/>
        <w:gridCol w:w="479"/>
        <w:gridCol w:w="479"/>
        <w:gridCol w:w="480"/>
        <w:gridCol w:w="469"/>
        <w:gridCol w:w="479"/>
        <w:gridCol w:w="479"/>
        <w:gridCol w:w="480"/>
        <w:gridCol w:w="469"/>
        <w:gridCol w:w="469"/>
        <w:gridCol w:w="480"/>
        <w:gridCol w:w="479"/>
        <w:gridCol w:w="480"/>
        <w:gridCol w:w="474"/>
      </w:tblGrid>
      <w:tr w14:paraId="1D8814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574" w:type="dxa"/>
            <w:vAlign w:val="top"/>
          </w:tcPr>
          <w:p w14:paraId="58C2722D">
            <w:pPr>
              <w:pStyle w:val="7"/>
              <w:spacing w:before="83" w:line="220" w:lineRule="auto"/>
              <w:ind w:left="84"/>
            </w:pPr>
            <w:r>
              <w:rPr>
                <w:spacing w:val="11"/>
              </w:rPr>
              <w:t>日期</w:t>
            </w:r>
          </w:p>
        </w:tc>
        <w:tc>
          <w:tcPr>
            <w:tcW w:w="480" w:type="dxa"/>
            <w:vAlign w:val="top"/>
          </w:tcPr>
          <w:p w14:paraId="06E16A1C">
            <w:pPr>
              <w:pStyle w:val="7"/>
              <w:spacing w:before="101" w:line="226" w:lineRule="auto"/>
              <w:ind w:left="180"/>
            </w:pPr>
            <w:r>
              <w:t>1</w:t>
            </w:r>
          </w:p>
        </w:tc>
        <w:tc>
          <w:tcPr>
            <w:tcW w:w="479" w:type="dxa"/>
            <w:vAlign w:val="top"/>
          </w:tcPr>
          <w:p w14:paraId="56F13285">
            <w:pPr>
              <w:pStyle w:val="7"/>
              <w:spacing w:before="101" w:line="226" w:lineRule="auto"/>
              <w:ind w:left="180"/>
            </w:pPr>
            <w:r>
              <w:t>2</w:t>
            </w:r>
          </w:p>
        </w:tc>
        <w:tc>
          <w:tcPr>
            <w:tcW w:w="480" w:type="dxa"/>
            <w:vAlign w:val="top"/>
          </w:tcPr>
          <w:p w14:paraId="258F1B13">
            <w:pPr>
              <w:pStyle w:val="7"/>
              <w:spacing w:before="101" w:line="226" w:lineRule="auto"/>
              <w:ind w:left="181"/>
            </w:pPr>
            <w:r>
              <w:t>3</w:t>
            </w:r>
          </w:p>
        </w:tc>
        <w:tc>
          <w:tcPr>
            <w:tcW w:w="479" w:type="dxa"/>
            <w:vAlign w:val="top"/>
          </w:tcPr>
          <w:p w14:paraId="41A8EB0D">
            <w:pPr>
              <w:pStyle w:val="7"/>
              <w:spacing w:before="101" w:line="226" w:lineRule="auto"/>
              <w:ind w:left="182"/>
            </w:pPr>
            <w:r>
              <w:t>4</w:t>
            </w:r>
          </w:p>
        </w:tc>
        <w:tc>
          <w:tcPr>
            <w:tcW w:w="479" w:type="dxa"/>
            <w:vAlign w:val="top"/>
          </w:tcPr>
          <w:p w14:paraId="4F0A1626">
            <w:pPr>
              <w:pStyle w:val="7"/>
              <w:spacing w:before="101" w:line="226" w:lineRule="auto"/>
              <w:ind w:left="183"/>
            </w:pPr>
            <w:r>
              <w:t>5</w:t>
            </w:r>
          </w:p>
        </w:tc>
        <w:tc>
          <w:tcPr>
            <w:tcW w:w="480" w:type="dxa"/>
            <w:vAlign w:val="top"/>
          </w:tcPr>
          <w:p w14:paraId="6191E4B1">
            <w:pPr>
              <w:pStyle w:val="7"/>
              <w:spacing w:before="101" w:line="226" w:lineRule="auto"/>
              <w:ind w:left="184"/>
            </w:pPr>
            <w:r>
              <w:t>6</w:t>
            </w:r>
          </w:p>
        </w:tc>
        <w:tc>
          <w:tcPr>
            <w:tcW w:w="469" w:type="dxa"/>
            <w:vAlign w:val="top"/>
          </w:tcPr>
          <w:p w14:paraId="5FD0E1A9">
            <w:pPr>
              <w:pStyle w:val="7"/>
              <w:spacing w:before="101" w:line="226" w:lineRule="auto"/>
              <w:ind w:left="173"/>
            </w:pPr>
            <w:r>
              <w:t>7</w:t>
            </w:r>
          </w:p>
        </w:tc>
        <w:tc>
          <w:tcPr>
            <w:tcW w:w="479" w:type="dxa"/>
            <w:vAlign w:val="top"/>
          </w:tcPr>
          <w:p w14:paraId="6EFDAE94">
            <w:pPr>
              <w:pStyle w:val="7"/>
              <w:spacing w:before="101" w:line="226" w:lineRule="auto"/>
              <w:ind w:left="185"/>
            </w:pPr>
            <w:r>
              <w:t>8</w:t>
            </w:r>
          </w:p>
        </w:tc>
        <w:tc>
          <w:tcPr>
            <w:tcW w:w="479" w:type="dxa"/>
            <w:vAlign w:val="top"/>
          </w:tcPr>
          <w:p w14:paraId="41425A96">
            <w:pPr>
              <w:pStyle w:val="7"/>
              <w:spacing w:before="101" w:line="226" w:lineRule="auto"/>
              <w:ind w:left="186"/>
            </w:pPr>
            <w:r>
              <w:t>9</w:t>
            </w:r>
          </w:p>
        </w:tc>
        <w:tc>
          <w:tcPr>
            <w:tcW w:w="480" w:type="dxa"/>
            <w:vAlign w:val="top"/>
          </w:tcPr>
          <w:p w14:paraId="38B46AD5">
            <w:pPr>
              <w:pStyle w:val="7"/>
              <w:spacing w:before="101" w:line="226" w:lineRule="auto"/>
              <w:ind w:left="136"/>
            </w:pPr>
            <w:r>
              <w:rPr>
                <w:spacing w:val="-6"/>
              </w:rPr>
              <w:t>10</w:t>
            </w:r>
          </w:p>
        </w:tc>
        <w:tc>
          <w:tcPr>
            <w:tcW w:w="469" w:type="dxa"/>
            <w:vAlign w:val="top"/>
          </w:tcPr>
          <w:p w14:paraId="1D81EA3F">
            <w:pPr>
              <w:pStyle w:val="7"/>
              <w:spacing w:before="101" w:line="226" w:lineRule="auto"/>
              <w:ind w:left="137"/>
            </w:pPr>
            <w:r>
              <w:rPr>
                <w:spacing w:val="-6"/>
              </w:rPr>
              <w:t>11</w:t>
            </w:r>
          </w:p>
        </w:tc>
        <w:tc>
          <w:tcPr>
            <w:tcW w:w="469" w:type="dxa"/>
            <w:vAlign w:val="top"/>
          </w:tcPr>
          <w:p w14:paraId="4F0F152C">
            <w:pPr>
              <w:pStyle w:val="7"/>
              <w:spacing w:before="101" w:line="226" w:lineRule="auto"/>
              <w:ind w:left="138"/>
            </w:pPr>
            <w:r>
              <w:rPr>
                <w:spacing w:val="-6"/>
              </w:rPr>
              <w:t>12</w:t>
            </w:r>
          </w:p>
        </w:tc>
        <w:tc>
          <w:tcPr>
            <w:tcW w:w="480" w:type="dxa"/>
            <w:vAlign w:val="top"/>
          </w:tcPr>
          <w:p w14:paraId="0D0F2B8F">
            <w:pPr>
              <w:pStyle w:val="7"/>
              <w:spacing w:before="101" w:line="226" w:lineRule="auto"/>
              <w:ind w:left="138"/>
            </w:pPr>
            <w:r>
              <w:rPr>
                <w:spacing w:val="-6"/>
              </w:rPr>
              <w:t>13</w:t>
            </w:r>
          </w:p>
        </w:tc>
        <w:tc>
          <w:tcPr>
            <w:tcW w:w="479" w:type="dxa"/>
            <w:vAlign w:val="top"/>
          </w:tcPr>
          <w:p w14:paraId="0BF79ACB">
            <w:pPr>
              <w:pStyle w:val="7"/>
              <w:spacing w:before="101" w:line="226" w:lineRule="auto"/>
              <w:ind w:left="139"/>
            </w:pPr>
            <w:r>
              <w:rPr>
                <w:spacing w:val="-6"/>
              </w:rPr>
              <w:t>14</w:t>
            </w:r>
          </w:p>
        </w:tc>
        <w:tc>
          <w:tcPr>
            <w:tcW w:w="480" w:type="dxa"/>
            <w:vAlign w:val="top"/>
          </w:tcPr>
          <w:p w14:paraId="2ED7960A">
            <w:pPr>
              <w:pStyle w:val="7"/>
              <w:spacing w:before="101" w:line="226" w:lineRule="auto"/>
              <w:ind w:left="140"/>
            </w:pPr>
            <w:r>
              <w:rPr>
                <w:spacing w:val="-6"/>
              </w:rPr>
              <w:t>15</w:t>
            </w:r>
          </w:p>
        </w:tc>
        <w:tc>
          <w:tcPr>
            <w:tcW w:w="474" w:type="dxa"/>
            <w:vAlign w:val="top"/>
          </w:tcPr>
          <w:p w14:paraId="6BAB49F4">
            <w:pPr>
              <w:pStyle w:val="7"/>
              <w:spacing w:before="101" w:line="226" w:lineRule="auto"/>
              <w:ind w:left="140"/>
            </w:pPr>
            <w:r>
              <w:rPr>
                <w:spacing w:val="-6"/>
              </w:rPr>
              <w:t>16</w:t>
            </w:r>
          </w:p>
        </w:tc>
      </w:tr>
      <w:tr w14:paraId="180085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574" w:type="dxa"/>
            <w:vAlign w:val="top"/>
          </w:tcPr>
          <w:p w14:paraId="44CB323C">
            <w:pPr>
              <w:pStyle w:val="7"/>
              <w:spacing w:before="89" w:line="221" w:lineRule="auto"/>
              <w:ind w:left="185"/>
            </w:pPr>
            <w:r>
              <w:t>刘</w:t>
            </w:r>
          </w:p>
        </w:tc>
        <w:tc>
          <w:tcPr>
            <w:tcW w:w="480" w:type="dxa"/>
            <w:vAlign w:val="top"/>
          </w:tcPr>
          <w:p w14:paraId="6E212611">
            <w:pPr>
              <w:pStyle w:val="7"/>
              <w:spacing w:before="108" w:line="233" w:lineRule="auto"/>
              <w:ind w:left="180"/>
            </w:pPr>
            <w:r>
              <w:t>1</w:t>
            </w:r>
          </w:p>
        </w:tc>
        <w:tc>
          <w:tcPr>
            <w:tcW w:w="479" w:type="dxa"/>
            <w:vAlign w:val="top"/>
          </w:tcPr>
          <w:p w14:paraId="0E5BD15F">
            <w:pPr>
              <w:pStyle w:val="7"/>
              <w:spacing w:before="108" w:line="233" w:lineRule="auto"/>
              <w:ind w:left="180"/>
            </w:pPr>
            <w:r>
              <w:t>1</w:t>
            </w:r>
          </w:p>
        </w:tc>
        <w:tc>
          <w:tcPr>
            <w:tcW w:w="480" w:type="dxa"/>
            <w:vAlign w:val="top"/>
          </w:tcPr>
          <w:p w14:paraId="467C7FD2">
            <w:pPr>
              <w:pStyle w:val="7"/>
              <w:spacing w:before="108" w:line="233" w:lineRule="auto"/>
              <w:ind w:left="181"/>
            </w:pPr>
            <w:r>
              <w:t>1</w:t>
            </w:r>
          </w:p>
        </w:tc>
        <w:tc>
          <w:tcPr>
            <w:tcW w:w="479" w:type="dxa"/>
            <w:vAlign w:val="top"/>
          </w:tcPr>
          <w:p w14:paraId="61240F25">
            <w:pPr>
              <w:pStyle w:val="7"/>
              <w:spacing w:before="108" w:line="233" w:lineRule="auto"/>
              <w:ind w:left="182"/>
            </w:pPr>
            <w:r>
              <w:t>0</w:t>
            </w:r>
          </w:p>
        </w:tc>
        <w:tc>
          <w:tcPr>
            <w:tcW w:w="479" w:type="dxa"/>
            <w:vAlign w:val="top"/>
          </w:tcPr>
          <w:p w14:paraId="29CFBD8D">
            <w:pPr>
              <w:pStyle w:val="7"/>
              <w:spacing w:before="108" w:line="233" w:lineRule="auto"/>
              <w:ind w:left="183"/>
            </w:pPr>
            <w:r>
              <w:t>1</w:t>
            </w:r>
          </w:p>
        </w:tc>
        <w:tc>
          <w:tcPr>
            <w:tcW w:w="480" w:type="dxa"/>
            <w:vAlign w:val="top"/>
          </w:tcPr>
          <w:p w14:paraId="0B50C836">
            <w:pPr>
              <w:pStyle w:val="7"/>
              <w:spacing w:before="108" w:line="233" w:lineRule="auto"/>
              <w:ind w:left="184"/>
            </w:pPr>
            <w:r>
              <w:t>1</w:t>
            </w:r>
          </w:p>
        </w:tc>
        <w:tc>
          <w:tcPr>
            <w:tcW w:w="469" w:type="dxa"/>
            <w:vAlign w:val="top"/>
          </w:tcPr>
          <w:p w14:paraId="732579D1">
            <w:pPr>
              <w:pStyle w:val="7"/>
              <w:spacing w:before="108" w:line="233" w:lineRule="auto"/>
              <w:ind w:left="173"/>
            </w:pPr>
            <w:r>
              <w:t>1</w:t>
            </w:r>
          </w:p>
        </w:tc>
        <w:tc>
          <w:tcPr>
            <w:tcW w:w="479" w:type="dxa"/>
            <w:vAlign w:val="top"/>
          </w:tcPr>
          <w:p w14:paraId="48C10D56">
            <w:pPr>
              <w:pStyle w:val="7"/>
              <w:spacing w:before="108" w:line="233" w:lineRule="auto"/>
              <w:ind w:left="185"/>
            </w:pPr>
            <w:r>
              <w:t>0</w:t>
            </w:r>
          </w:p>
        </w:tc>
        <w:tc>
          <w:tcPr>
            <w:tcW w:w="479" w:type="dxa"/>
            <w:vAlign w:val="top"/>
          </w:tcPr>
          <w:p w14:paraId="3B8D5F77">
            <w:pPr>
              <w:pStyle w:val="7"/>
              <w:spacing w:before="108" w:line="233" w:lineRule="auto"/>
              <w:ind w:left="186"/>
            </w:pPr>
            <w:r>
              <w:t>1</w:t>
            </w:r>
          </w:p>
        </w:tc>
        <w:tc>
          <w:tcPr>
            <w:tcW w:w="480" w:type="dxa"/>
            <w:vAlign w:val="top"/>
          </w:tcPr>
          <w:p w14:paraId="2788AA43">
            <w:pPr>
              <w:pStyle w:val="7"/>
              <w:spacing w:before="108" w:line="233" w:lineRule="auto"/>
              <w:ind w:left="187"/>
            </w:pPr>
            <w:r>
              <w:t>1</w:t>
            </w:r>
          </w:p>
        </w:tc>
        <w:tc>
          <w:tcPr>
            <w:tcW w:w="469" w:type="dxa"/>
            <w:vAlign w:val="top"/>
          </w:tcPr>
          <w:p w14:paraId="333280F8">
            <w:pPr>
              <w:pStyle w:val="7"/>
              <w:spacing w:before="108" w:line="233" w:lineRule="auto"/>
              <w:ind w:left="176"/>
            </w:pPr>
            <w:r>
              <w:t>1</w:t>
            </w:r>
          </w:p>
        </w:tc>
        <w:tc>
          <w:tcPr>
            <w:tcW w:w="469" w:type="dxa"/>
            <w:vAlign w:val="top"/>
          </w:tcPr>
          <w:p w14:paraId="534FD5D2">
            <w:pPr>
              <w:pStyle w:val="7"/>
              <w:spacing w:before="108" w:line="233" w:lineRule="auto"/>
              <w:ind w:left="178"/>
            </w:pPr>
            <w:r>
              <w:t>0</w:t>
            </w:r>
          </w:p>
        </w:tc>
        <w:tc>
          <w:tcPr>
            <w:tcW w:w="480" w:type="dxa"/>
            <w:vAlign w:val="top"/>
          </w:tcPr>
          <w:p w14:paraId="3DC11B53">
            <w:pPr>
              <w:pStyle w:val="7"/>
              <w:spacing w:before="108" w:line="233" w:lineRule="auto"/>
              <w:ind w:left="189"/>
            </w:pPr>
            <w:r>
              <w:t>1</w:t>
            </w:r>
          </w:p>
        </w:tc>
        <w:tc>
          <w:tcPr>
            <w:tcW w:w="479" w:type="dxa"/>
            <w:vAlign w:val="top"/>
          </w:tcPr>
          <w:p w14:paraId="7AC460A8">
            <w:pPr>
              <w:pStyle w:val="7"/>
              <w:spacing w:before="108" w:line="233" w:lineRule="auto"/>
              <w:ind w:left="188"/>
            </w:pPr>
            <w:r>
              <w:t>1</w:t>
            </w:r>
          </w:p>
        </w:tc>
        <w:tc>
          <w:tcPr>
            <w:tcW w:w="480" w:type="dxa"/>
            <w:vAlign w:val="top"/>
          </w:tcPr>
          <w:p w14:paraId="64456877">
            <w:pPr>
              <w:pStyle w:val="7"/>
              <w:spacing w:before="108" w:line="233" w:lineRule="auto"/>
              <w:ind w:left="189"/>
            </w:pPr>
            <w:r>
              <w:t>1</w:t>
            </w:r>
          </w:p>
        </w:tc>
        <w:tc>
          <w:tcPr>
            <w:tcW w:w="474" w:type="dxa"/>
            <w:vAlign w:val="top"/>
          </w:tcPr>
          <w:p w14:paraId="653D9B8C">
            <w:pPr>
              <w:pStyle w:val="7"/>
              <w:spacing w:before="108" w:line="233" w:lineRule="auto"/>
              <w:ind w:left="180"/>
            </w:pPr>
            <w:r>
              <w:t>0</w:t>
            </w:r>
          </w:p>
        </w:tc>
      </w:tr>
      <w:tr w14:paraId="497815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8" w:hRule="atLeast"/>
        </w:trPr>
        <w:tc>
          <w:tcPr>
            <w:tcW w:w="574" w:type="dxa"/>
            <w:vAlign w:val="top"/>
          </w:tcPr>
          <w:p w14:paraId="66E3A660">
            <w:pPr>
              <w:pStyle w:val="7"/>
              <w:spacing w:before="83" w:line="221" w:lineRule="auto"/>
              <w:ind w:left="185"/>
            </w:pPr>
            <w:r>
              <w:t>张</w:t>
            </w:r>
          </w:p>
        </w:tc>
        <w:tc>
          <w:tcPr>
            <w:tcW w:w="480" w:type="dxa"/>
            <w:vAlign w:val="top"/>
          </w:tcPr>
          <w:p w14:paraId="126FD396">
            <w:pPr>
              <w:pStyle w:val="7"/>
              <w:spacing w:before="99" w:line="222" w:lineRule="auto"/>
              <w:ind w:left="180"/>
            </w:pPr>
            <w:r>
              <w:t>1</w:t>
            </w:r>
          </w:p>
        </w:tc>
        <w:tc>
          <w:tcPr>
            <w:tcW w:w="479" w:type="dxa"/>
            <w:vAlign w:val="top"/>
          </w:tcPr>
          <w:p w14:paraId="1BB7872E">
            <w:pPr>
              <w:pStyle w:val="7"/>
              <w:spacing w:before="99" w:line="222" w:lineRule="auto"/>
              <w:ind w:left="180"/>
            </w:pPr>
            <w:r>
              <w:t>0</w:t>
            </w:r>
          </w:p>
        </w:tc>
        <w:tc>
          <w:tcPr>
            <w:tcW w:w="480" w:type="dxa"/>
            <w:vAlign w:val="top"/>
          </w:tcPr>
          <w:p w14:paraId="67B07DBD">
            <w:pPr>
              <w:pStyle w:val="7"/>
              <w:spacing w:before="99" w:line="222" w:lineRule="auto"/>
              <w:ind w:left="181"/>
            </w:pPr>
            <w:r>
              <w:t>0</w:t>
            </w:r>
          </w:p>
        </w:tc>
        <w:tc>
          <w:tcPr>
            <w:tcW w:w="479" w:type="dxa"/>
            <w:vAlign w:val="top"/>
          </w:tcPr>
          <w:p w14:paraId="1AF5DCA7">
            <w:pPr>
              <w:pStyle w:val="7"/>
              <w:spacing w:before="99" w:line="222" w:lineRule="auto"/>
              <w:ind w:left="182"/>
            </w:pPr>
            <w:r>
              <w:t>0</w:t>
            </w:r>
          </w:p>
        </w:tc>
        <w:tc>
          <w:tcPr>
            <w:tcW w:w="479" w:type="dxa"/>
            <w:vAlign w:val="top"/>
          </w:tcPr>
          <w:p w14:paraId="4DA70A34">
            <w:pPr>
              <w:pStyle w:val="7"/>
              <w:spacing w:before="99" w:line="222" w:lineRule="auto"/>
              <w:ind w:left="183"/>
            </w:pPr>
            <w:r>
              <w:t>1</w:t>
            </w:r>
          </w:p>
        </w:tc>
        <w:tc>
          <w:tcPr>
            <w:tcW w:w="480" w:type="dxa"/>
            <w:vAlign w:val="top"/>
          </w:tcPr>
          <w:p w14:paraId="41A2B512">
            <w:pPr>
              <w:pStyle w:val="7"/>
              <w:spacing w:before="99" w:line="222" w:lineRule="auto"/>
              <w:ind w:left="184"/>
            </w:pPr>
            <w:r>
              <w:t>1</w:t>
            </w:r>
          </w:p>
        </w:tc>
        <w:tc>
          <w:tcPr>
            <w:tcW w:w="469" w:type="dxa"/>
            <w:vAlign w:val="top"/>
          </w:tcPr>
          <w:p w14:paraId="24113B04">
            <w:pPr>
              <w:pStyle w:val="7"/>
              <w:spacing w:before="99" w:line="222" w:lineRule="auto"/>
              <w:ind w:left="173"/>
            </w:pPr>
            <w:r>
              <w:t>0</w:t>
            </w:r>
          </w:p>
        </w:tc>
        <w:tc>
          <w:tcPr>
            <w:tcW w:w="479" w:type="dxa"/>
            <w:vAlign w:val="top"/>
          </w:tcPr>
          <w:p w14:paraId="684D8A15">
            <w:pPr>
              <w:pStyle w:val="7"/>
              <w:spacing w:before="99" w:line="222" w:lineRule="auto"/>
              <w:ind w:left="185"/>
            </w:pPr>
            <w:r>
              <w:t>0</w:t>
            </w:r>
          </w:p>
        </w:tc>
        <w:tc>
          <w:tcPr>
            <w:tcW w:w="479" w:type="dxa"/>
            <w:vAlign w:val="top"/>
          </w:tcPr>
          <w:p w14:paraId="74226A7B">
            <w:pPr>
              <w:pStyle w:val="7"/>
              <w:spacing w:before="99" w:line="222" w:lineRule="auto"/>
              <w:ind w:left="186"/>
            </w:pPr>
            <w:r>
              <w:t>0</w:t>
            </w:r>
          </w:p>
        </w:tc>
        <w:tc>
          <w:tcPr>
            <w:tcW w:w="480" w:type="dxa"/>
            <w:vAlign w:val="top"/>
          </w:tcPr>
          <w:p w14:paraId="6CFBF78A">
            <w:pPr>
              <w:pStyle w:val="7"/>
              <w:spacing w:before="99" w:line="222" w:lineRule="auto"/>
              <w:ind w:left="187"/>
            </w:pPr>
            <w:r>
              <w:t>1</w:t>
            </w:r>
          </w:p>
        </w:tc>
        <w:tc>
          <w:tcPr>
            <w:tcW w:w="469" w:type="dxa"/>
            <w:vAlign w:val="top"/>
          </w:tcPr>
          <w:p w14:paraId="7789F233">
            <w:pPr>
              <w:pStyle w:val="7"/>
              <w:spacing w:before="99" w:line="222" w:lineRule="auto"/>
              <w:ind w:left="176"/>
            </w:pPr>
            <w:r>
              <w:t>1</w:t>
            </w:r>
          </w:p>
        </w:tc>
        <w:tc>
          <w:tcPr>
            <w:tcW w:w="469" w:type="dxa"/>
            <w:vAlign w:val="top"/>
          </w:tcPr>
          <w:p w14:paraId="6A602B0C">
            <w:pPr>
              <w:pStyle w:val="7"/>
              <w:spacing w:before="99" w:line="222" w:lineRule="auto"/>
              <w:ind w:left="178"/>
            </w:pPr>
            <w:r>
              <w:t>0</w:t>
            </w:r>
          </w:p>
        </w:tc>
        <w:tc>
          <w:tcPr>
            <w:tcW w:w="480" w:type="dxa"/>
            <w:vAlign w:val="top"/>
          </w:tcPr>
          <w:p w14:paraId="009427D5">
            <w:pPr>
              <w:pStyle w:val="7"/>
              <w:spacing w:before="99" w:line="222" w:lineRule="auto"/>
              <w:ind w:left="189"/>
            </w:pPr>
            <w:r>
              <w:t>0</w:t>
            </w:r>
          </w:p>
        </w:tc>
        <w:tc>
          <w:tcPr>
            <w:tcW w:w="479" w:type="dxa"/>
            <w:vAlign w:val="top"/>
          </w:tcPr>
          <w:p w14:paraId="32306081">
            <w:pPr>
              <w:pStyle w:val="7"/>
              <w:spacing w:before="99" w:line="222" w:lineRule="auto"/>
              <w:ind w:left="188"/>
            </w:pPr>
            <w:r>
              <w:t>0</w:t>
            </w:r>
          </w:p>
        </w:tc>
        <w:tc>
          <w:tcPr>
            <w:tcW w:w="480" w:type="dxa"/>
            <w:vAlign w:val="top"/>
          </w:tcPr>
          <w:p w14:paraId="182EDD52">
            <w:pPr>
              <w:pStyle w:val="7"/>
              <w:spacing w:before="99" w:line="222" w:lineRule="auto"/>
              <w:ind w:left="189"/>
            </w:pPr>
            <w:r>
              <w:t>1</w:t>
            </w:r>
          </w:p>
        </w:tc>
        <w:tc>
          <w:tcPr>
            <w:tcW w:w="474" w:type="dxa"/>
            <w:vAlign w:val="top"/>
          </w:tcPr>
          <w:p w14:paraId="5D1F05E4">
            <w:pPr>
              <w:pStyle w:val="7"/>
              <w:spacing w:before="112" w:line="235" w:lineRule="auto"/>
              <w:ind w:left="159"/>
              <w:rPr>
                <w:sz w:val="15"/>
                <w:szCs w:val="15"/>
              </w:rPr>
            </w:pPr>
            <w:r>
              <w:rPr>
                <w:sz w:val="15"/>
                <w:szCs w:val="15"/>
              </w:rPr>
              <w:t>工</w:t>
            </w:r>
          </w:p>
        </w:tc>
      </w:tr>
      <w:tr w14:paraId="3B6530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574" w:type="dxa"/>
            <w:vAlign w:val="top"/>
          </w:tcPr>
          <w:p w14:paraId="08C21B35">
            <w:pPr>
              <w:pStyle w:val="7"/>
              <w:spacing w:before="93" w:line="220" w:lineRule="auto"/>
              <w:ind w:left="84"/>
            </w:pPr>
            <w:r>
              <w:rPr>
                <w:spacing w:val="11"/>
              </w:rPr>
              <w:t>日期</w:t>
            </w:r>
          </w:p>
        </w:tc>
        <w:tc>
          <w:tcPr>
            <w:tcW w:w="480" w:type="dxa"/>
            <w:vAlign w:val="top"/>
          </w:tcPr>
          <w:p w14:paraId="0E68FB3C">
            <w:pPr>
              <w:pStyle w:val="7"/>
              <w:spacing w:before="112" w:line="230" w:lineRule="auto"/>
              <w:ind w:left="131"/>
            </w:pPr>
            <w:r>
              <w:rPr>
                <w:spacing w:val="-6"/>
              </w:rPr>
              <w:t>17</w:t>
            </w:r>
          </w:p>
        </w:tc>
        <w:tc>
          <w:tcPr>
            <w:tcW w:w="479" w:type="dxa"/>
            <w:vAlign w:val="top"/>
          </w:tcPr>
          <w:p w14:paraId="7503260B">
            <w:pPr>
              <w:pStyle w:val="7"/>
              <w:spacing w:before="112" w:line="230" w:lineRule="auto"/>
              <w:ind w:left="131"/>
            </w:pPr>
            <w:r>
              <w:rPr>
                <w:spacing w:val="-6"/>
              </w:rPr>
              <w:t>18</w:t>
            </w:r>
          </w:p>
        </w:tc>
        <w:tc>
          <w:tcPr>
            <w:tcW w:w="480" w:type="dxa"/>
            <w:vAlign w:val="top"/>
          </w:tcPr>
          <w:p w14:paraId="6D3A797D">
            <w:pPr>
              <w:pStyle w:val="7"/>
              <w:spacing w:before="112" w:line="230" w:lineRule="auto"/>
              <w:ind w:left="132"/>
            </w:pPr>
            <w:r>
              <w:rPr>
                <w:spacing w:val="-6"/>
              </w:rPr>
              <w:t>19</w:t>
            </w:r>
          </w:p>
        </w:tc>
        <w:tc>
          <w:tcPr>
            <w:tcW w:w="479" w:type="dxa"/>
            <w:vAlign w:val="top"/>
          </w:tcPr>
          <w:p w14:paraId="656FF10E">
            <w:pPr>
              <w:pStyle w:val="7"/>
              <w:spacing w:before="112" w:line="230" w:lineRule="auto"/>
              <w:ind w:left="131"/>
            </w:pPr>
            <w:r>
              <w:rPr>
                <w:spacing w:val="-3"/>
              </w:rPr>
              <w:t>20</w:t>
            </w:r>
          </w:p>
        </w:tc>
        <w:tc>
          <w:tcPr>
            <w:tcW w:w="479" w:type="dxa"/>
            <w:vAlign w:val="top"/>
          </w:tcPr>
          <w:p w14:paraId="73C459F4">
            <w:pPr>
              <w:pStyle w:val="7"/>
              <w:spacing w:before="112" w:line="230" w:lineRule="auto"/>
              <w:ind w:left="132"/>
            </w:pPr>
            <w:r>
              <w:rPr>
                <w:spacing w:val="-3"/>
              </w:rPr>
              <w:t>21</w:t>
            </w:r>
          </w:p>
        </w:tc>
        <w:tc>
          <w:tcPr>
            <w:tcW w:w="480" w:type="dxa"/>
            <w:vAlign w:val="top"/>
          </w:tcPr>
          <w:p w14:paraId="4F6138C4">
            <w:pPr>
              <w:pStyle w:val="7"/>
              <w:spacing w:before="112" w:line="230" w:lineRule="auto"/>
              <w:ind w:left="133"/>
            </w:pPr>
            <w:r>
              <w:rPr>
                <w:spacing w:val="-3"/>
              </w:rPr>
              <w:t>22</w:t>
            </w:r>
          </w:p>
        </w:tc>
        <w:tc>
          <w:tcPr>
            <w:tcW w:w="469" w:type="dxa"/>
            <w:vAlign w:val="top"/>
          </w:tcPr>
          <w:p w14:paraId="3202CEAD">
            <w:pPr>
              <w:pStyle w:val="7"/>
              <w:spacing w:before="112" w:line="230" w:lineRule="auto"/>
              <w:ind w:left="134"/>
            </w:pPr>
            <w:r>
              <w:rPr>
                <w:spacing w:val="-3"/>
              </w:rPr>
              <w:t>23</w:t>
            </w:r>
          </w:p>
        </w:tc>
        <w:tc>
          <w:tcPr>
            <w:tcW w:w="479" w:type="dxa"/>
            <w:vAlign w:val="top"/>
          </w:tcPr>
          <w:p w14:paraId="083635C5">
            <w:pPr>
              <w:pStyle w:val="7"/>
              <w:spacing w:before="112" w:line="230" w:lineRule="auto"/>
              <w:ind w:left="135"/>
            </w:pPr>
            <w:r>
              <w:rPr>
                <w:spacing w:val="-3"/>
              </w:rPr>
              <w:t>24</w:t>
            </w:r>
          </w:p>
        </w:tc>
        <w:tc>
          <w:tcPr>
            <w:tcW w:w="479" w:type="dxa"/>
            <w:vAlign w:val="top"/>
          </w:tcPr>
          <w:p w14:paraId="2B84BBB1">
            <w:pPr>
              <w:pStyle w:val="7"/>
              <w:spacing w:before="112" w:line="230" w:lineRule="auto"/>
              <w:ind w:left="135"/>
            </w:pPr>
            <w:r>
              <w:rPr>
                <w:spacing w:val="-3"/>
              </w:rPr>
              <w:t>25</w:t>
            </w:r>
          </w:p>
        </w:tc>
        <w:tc>
          <w:tcPr>
            <w:tcW w:w="480" w:type="dxa"/>
            <w:vAlign w:val="top"/>
          </w:tcPr>
          <w:p w14:paraId="683CE618">
            <w:pPr>
              <w:pStyle w:val="7"/>
              <w:spacing w:before="112" w:line="230" w:lineRule="auto"/>
              <w:ind w:left="136"/>
            </w:pPr>
            <w:r>
              <w:rPr>
                <w:spacing w:val="-3"/>
              </w:rPr>
              <w:t>26</w:t>
            </w:r>
          </w:p>
        </w:tc>
        <w:tc>
          <w:tcPr>
            <w:tcW w:w="469" w:type="dxa"/>
            <w:vAlign w:val="top"/>
          </w:tcPr>
          <w:p w14:paraId="2D0D2FC1">
            <w:pPr>
              <w:pStyle w:val="7"/>
              <w:spacing w:before="112" w:line="230" w:lineRule="auto"/>
              <w:ind w:left="137"/>
            </w:pPr>
            <w:r>
              <w:rPr>
                <w:spacing w:val="-3"/>
              </w:rPr>
              <w:t>27</w:t>
            </w:r>
          </w:p>
        </w:tc>
        <w:tc>
          <w:tcPr>
            <w:tcW w:w="469" w:type="dxa"/>
            <w:vAlign w:val="top"/>
          </w:tcPr>
          <w:p w14:paraId="70A7FEDA">
            <w:pPr>
              <w:pStyle w:val="7"/>
              <w:spacing w:before="112" w:line="230" w:lineRule="auto"/>
              <w:ind w:left="138"/>
            </w:pPr>
            <w:r>
              <w:rPr>
                <w:spacing w:val="-3"/>
              </w:rPr>
              <w:t>28</w:t>
            </w:r>
          </w:p>
        </w:tc>
        <w:tc>
          <w:tcPr>
            <w:tcW w:w="480" w:type="dxa"/>
            <w:vAlign w:val="top"/>
          </w:tcPr>
          <w:p w14:paraId="7713721B">
            <w:pPr>
              <w:pStyle w:val="7"/>
              <w:spacing w:before="112" w:line="230" w:lineRule="auto"/>
              <w:ind w:left="138"/>
            </w:pPr>
            <w:r>
              <w:rPr>
                <w:spacing w:val="-3"/>
              </w:rPr>
              <w:t>29</w:t>
            </w:r>
          </w:p>
        </w:tc>
        <w:tc>
          <w:tcPr>
            <w:tcW w:w="479" w:type="dxa"/>
            <w:vAlign w:val="top"/>
          </w:tcPr>
          <w:p w14:paraId="06147BBD">
            <w:pPr>
              <w:pStyle w:val="7"/>
              <w:spacing w:before="112" w:line="230" w:lineRule="auto"/>
              <w:ind w:left="139"/>
            </w:pPr>
            <w:r>
              <w:rPr>
                <w:spacing w:val="-3"/>
              </w:rPr>
              <w:t>30</w:t>
            </w:r>
          </w:p>
        </w:tc>
        <w:tc>
          <w:tcPr>
            <w:tcW w:w="480" w:type="dxa"/>
            <w:vAlign w:val="top"/>
          </w:tcPr>
          <w:p w14:paraId="675B4B9E">
            <w:pPr>
              <w:pStyle w:val="7"/>
              <w:spacing w:before="112" w:line="230" w:lineRule="auto"/>
              <w:ind w:left="140"/>
            </w:pPr>
            <w:r>
              <w:rPr>
                <w:spacing w:val="-3"/>
              </w:rPr>
              <w:t>31</w:t>
            </w:r>
          </w:p>
        </w:tc>
        <w:tc>
          <w:tcPr>
            <w:tcW w:w="474" w:type="dxa"/>
            <w:vAlign w:val="top"/>
          </w:tcPr>
          <w:p w14:paraId="5B37D7E2">
            <w:pPr>
              <w:rPr>
                <w:rFonts w:ascii="Arial"/>
                <w:sz w:val="21"/>
              </w:rPr>
            </w:pPr>
          </w:p>
        </w:tc>
      </w:tr>
      <w:tr w14:paraId="779A4D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8" w:hRule="atLeast"/>
        </w:trPr>
        <w:tc>
          <w:tcPr>
            <w:tcW w:w="574" w:type="dxa"/>
            <w:vAlign w:val="top"/>
          </w:tcPr>
          <w:p w14:paraId="5FF7A698">
            <w:pPr>
              <w:pStyle w:val="7"/>
              <w:spacing w:before="84" w:line="221" w:lineRule="auto"/>
              <w:ind w:left="185"/>
            </w:pPr>
            <w:r>
              <w:t>刘</w:t>
            </w:r>
          </w:p>
        </w:tc>
        <w:tc>
          <w:tcPr>
            <w:tcW w:w="480" w:type="dxa"/>
            <w:vAlign w:val="top"/>
          </w:tcPr>
          <w:p w14:paraId="4DACB99F">
            <w:pPr>
              <w:pStyle w:val="7"/>
              <w:spacing w:before="103" w:line="228" w:lineRule="auto"/>
              <w:ind w:left="180"/>
            </w:pPr>
            <w:r>
              <w:t>1</w:t>
            </w:r>
          </w:p>
        </w:tc>
        <w:tc>
          <w:tcPr>
            <w:tcW w:w="479" w:type="dxa"/>
            <w:vAlign w:val="top"/>
          </w:tcPr>
          <w:p w14:paraId="77F5AF2A">
            <w:pPr>
              <w:pStyle w:val="7"/>
              <w:spacing w:before="103" w:line="228" w:lineRule="auto"/>
              <w:ind w:left="180"/>
            </w:pPr>
            <w:r>
              <w:t>1</w:t>
            </w:r>
          </w:p>
        </w:tc>
        <w:tc>
          <w:tcPr>
            <w:tcW w:w="480" w:type="dxa"/>
            <w:vAlign w:val="top"/>
          </w:tcPr>
          <w:p w14:paraId="332DE3C5">
            <w:pPr>
              <w:pStyle w:val="7"/>
              <w:spacing w:before="103" w:line="228" w:lineRule="auto"/>
              <w:ind w:left="181"/>
            </w:pPr>
            <w:r>
              <w:t>1</w:t>
            </w:r>
          </w:p>
        </w:tc>
        <w:tc>
          <w:tcPr>
            <w:tcW w:w="479" w:type="dxa"/>
            <w:vAlign w:val="top"/>
          </w:tcPr>
          <w:p w14:paraId="3691985D">
            <w:pPr>
              <w:pStyle w:val="7"/>
              <w:spacing w:before="103" w:line="228" w:lineRule="auto"/>
              <w:ind w:left="182"/>
            </w:pPr>
            <w:r>
              <w:t>0</w:t>
            </w:r>
          </w:p>
        </w:tc>
        <w:tc>
          <w:tcPr>
            <w:tcW w:w="479" w:type="dxa"/>
            <w:vAlign w:val="top"/>
          </w:tcPr>
          <w:p w14:paraId="78FB1F68">
            <w:pPr>
              <w:pStyle w:val="7"/>
              <w:spacing w:before="103" w:line="228" w:lineRule="auto"/>
              <w:ind w:left="183"/>
            </w:pPr>
            <w:r>
              <w:t>1</w:t>
            </w:r>
          </w:p>
        </w:tc>
        <w:tc>
          <w:tcPr>
            <w:tcW w:w="480" w:type="dxa"/>
            <w:vAlign w:val="top"/>
          </w:tcPr>
          <w:p w14:paraId="3205012F">
            <w:pPr>
              <w:pStyle w:val="7"/>
              <w:spacing w:before="103" w:line="228" w:lineRule="auto"/>
              <w:ind w:left="184"/>
            </w:pPr>
            <w:r>
              <w:t>1</w:t>
            </w:r>
          </w:p>
        </w:tc>
        <w:tc>
          <w:tcPr>
            <w:tcW w:w="469" w:type="dxa"/>
            <w:vAlign w:val="top"/>
          </w:tcPr>
          <w:p w14:paraId="71A1A8A0">
            <w:pPr>
              <w:pStyle w:val="7"/>
              <w:spacing w:before="103" w:line="228" w:lineRule="auto"/>
              <w:ind w:left="173"/>
            </w:pPr>
            <w:r>
              <w:t>1</w:t>
            </w:r>
          </w:p>
        </w:tc>
        <w:tc>
          <w:tcPr>
            <w:tcW w:w="479" w:type="dxa"/>
            <w:vAlign w:val="top"/>
          </w:tcPr>
          <w:p w14:paraId="07A04DA1">
            <w:pPr>
              <w:pStyle w:val="7"/>
              <w:spacing w:before="103" w:line="228" w:lineRule="auto"/>
              <w:ind w:left="185"/>
            </w:pPr>
            <w:r>
              <w:t>0</w:t>
            </w:r>
          </w:p>
        </w:tc>
        <w:tc>
          <w:tcPr>
            <w:tcW w:w="479" w:type="dxa"/>
            <w:vAlign w:val="top"/>
          </w:tcPr>
          <w:p w14:paraId="6EDC4F6A">
            <w:pPr>
              <w:pStyle w:val="7"/>
              <w:spacing w:before="103" w:line="228" w:lineRule="auto"/>
              <w:ind w:left="186"/>
            </w:pPr>
            <w:r>
              <w:t>1</w:t>
            </w:r>
          </w:p>
        </w:tc>
        <w:tc>
          <w:tcPr>
            <w:tcW w:w="480" w:type="dxa"/>
            <w:vAlign w:val="top"/>
          </w:tcPr>
          <w:p w14:paraId="2B89AD52">
            <w:pPr>
              <w:pStyle w:val="7"/>
              <w:spacing w:before="103" w:line="228" w:lineRule="auto"/>
              <w:ind w:left="187"/>
            </w:pPr>
            <w:r>
              <w:t>1</w:t>
            </w:r>
          </w:p>
        </w:tc>
        <w:tc>
          <w:tcPr>
            <w:tcW w:w="469" w:type="dxa"/>
            <w:vAlign w:val="top"/>
          </w:tcPr>
          <w:p w14:paraId="275E9D33">
            <w:pPr>
              <w:pStyle w:val="7"/>
              <w:spacing w:before="103" w:line="228" w:lineRule="auto"/>
              <w:ind w:left="176"/>
            </w:pPr>
            <w:r>
              <w:t>1</w:t>
            </w:r>
          </w:p>
        </w:tc>
        <w:tc>
          <w:tcPr>
            <w:tcW w:w="469" w:type="dxa"/>
            <w:vAlign w:val="top"/>
          </w:tcPr>
          <w:p w14:paraId="26DDAD83">
            <w:pPr>
              <w:pStyle w:val="7"/>
              <w:spacing w:before="103" w:line="228" w:lineRule="auto"/>
              <w:ind w:left="178"/>
            </w:pPr>
            <w:r>
              <w:t>0</w:t>
            </w:r>
          </w:p>
        </w:tc>
        <w:tc>
          <w:tcPr>
            <w:tcW w:w="480" w:type="dxa"/>
            <w:vAlign w:val="top"/>
          </w:tcPr>
          <w:p w14:paraId="5C5C189A">
            <w:pPr>
              <w:pStyle w:val="7"/>
              <w:spacing w:before="103" w:line="228" w:lineRule="auto"/>
              <w:ind w:left="189"/>
            </w:pPr>
            <w:r>
              <w:t>1</w:t>
            </w:r>
          </w:p>
        </w:tc>
        <w:tc>
          <w:tcPr>
            <w:tcW w:w="479" w:type="dxa"/>
            <w:vAlign w:val="top"/>
          </w:tcPr>
          <w:p w14:paraId="05BDCC8B">
            <w:pPr>
              <w:pStyle w:val="7"/>
              <w:spacing w:before="103" w:line="228" w:lineRule="auto"/>
              <w:ind w:left="188"/>
            </w:pPr>
            <w:r>
              <w:t>1</w:t>
            </w:r>
          </w:p>
        </w:tc>
        <w:tc>
          <w:tcPr>
            <w:tcW w:w="480" w:type="dxa"/>
            <w:vAlign w:val="top"/>
          </w:tcPr>
          <w:p w14:paraId="0B83CF29">
            <w:pPr>
              <w:pStyle w:val="7"/>
              <w:spacing w:before="103" w:line="228" w:lineRule="auto"/>
              <w:ind w:left="189"/>
            </w:pPr>
            <w:r>
              <w:t>1</w:t>
            </w:r>
          </w:p>
        </w:tc>
        <w:tc>
          <w:tcPr>
            <w:tcW w:w="474" w:type="dxa"/>
            <w:vAlign w:val="top"/>
          </w:tcPr>
          <w:p w14:paraId="73A062E6">
            <w:pPr>
              <w:rPr>
                <w:rFonts w:ascii="Arial"/>
                <w:sz w:val="21"/>
              </w:rPr>
            </w:pPr>
          </w:p>
        </w:tc>
      </w:tr>
      <w:tr w14:paraId="3461D6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3" w:hRule="atLeast"/>
        </w:trPr>
        <w:tc>
          <w:tcPr>
            <w:tcW w:w="574" w:type="dxa"/>
            <w:vAlign w:val="top"/>
          </w:tcPr>
          <w:p w14:paraId="38B5A253">
            <w:pPr>
              <w:pStyle w:val="7"/>
              <w:spacing w:before="88" w:line="221" w:lineRule="auto"/>
              <w:ind w:left="185"/>
            </w:pPr>
            <w:r>
              <w:t>张</w:t>
            </w:r>
          </w:p>
        </w:tc>
        <w:tc>
          <w:tcPr>
            <w:tcW w:w="480" w:type="dxa"/>
            <w:vAlign w:val="top"/>
          </w:tcPr>
          <w:p w14:paraId="77902AF9">
            <w:pPr>
              <w:pStyle w:val="7"/>
              <w:spacing w:before="104" w:line="222" w:lineRule="auto"/>
              <w:ind w:left="180"/>
            </w:pPr>
            <w:r>
              <w:t>0</w:t>
            </w:r>
          </w:p>
        </w:tc>
        <w:tc>
          <w:tcPr>
            <w:tcW w:w="479" w:type="dxa"/>
            <w:vAlign w:val="top"/>
          </w:tcPr>
          <w:p w14:paraId="2F22E2BA">
            <w:pPr>
              <w:pStyle w:val="7"/>
              <w:spacing w:before="104" w:line="222" w:lineRule="auto"/>
              <w:ind w:left="180"/>
            </w:pPr>
            <w:r>
              <w:t>0</w:t>
            </w:r>
          </w:p>
        </w:tc>
        <w:tc>
          <w:tcPr>
            <w:tcW w:w="480" w:type="dxa"/>
            <w:vAlign w:val="top"/>
          </w:tcPr>
          <w:p w14:paraId="11244E0F">
            <w:pPr>
              <w:pStyle w:val="7"/>
              <w:spacing w:before="104" w:line="222" w:lineRule="auto"/>
              <w:ind w:left="181"/>
            </w:pPr>
            <w:r>
              <w:t>0</w:t>
            </w:r>
          </w:p>
        </w:tc>
        <w:tc>
          <w:tcPr>
            <w:tcW w:w="479" w:type="dxa"/>
            <w:vAlign w:val="top"/>
          </w:tcPr>
          <w:p w14:paraId="3CD2BD63">
            <w:pPr>
              <w:pStyle w:val="7"/>
              <w:spacing w:before="104" w:line="222" w:lineRule="auto"/>
              <w:ind w:left="182"/>
            </w:pPr>
            <w:r>
              <w:t>1</w:t>
            </w:r>
          </w:p>
        </w:tc>
        <w:tc>
          <w:tcPr>
            <w:tcW w:w="479" w:type="dxa"/>
            <w:vAlign w:val="top"/>
          </w:tcPr>
          <w:p w14:paraId="3B18684B">
            <w:pPr>
              <w:pStyle w:val="7"/>
              <w:spacing w:before="104" w:line="222" w:lineRule="auto"/>
              <w:ind w:left="183"/>
            </w:pPr>
            <w:r>
              <w:t>1</w:t>
            </w:r>
          </w:p>
        </w:tc>
        <w:tc>
          <w:tcPr>
            <w:tcW w:w="480" w:type="dxa"/>
            <w:vAlign w:val="top"/>
          </w:tcPr>
          <w:p w14:paraId="52A8897B">
            <w:pPr>
              <w:pStyle w:val="7"/>
              <w:spacing w:before="104" w:line="222" w:lineRule="auto"/>
              <w:ind w:left="184"/>
            </w:pPr>
            <w:r>
              <w:t>0</w:t>
            </w:r>
          </w:p>
        </w:tc>
        <w:tc>
          <w:tcPr>
            <w:tcW w:w="469" w:type="dxa"/>
            <w:vAlign w:val="top"/>
          </w:tcPr>
          <w:p w14:paraId="24348DAF">
            <w:pPr>
              <w:pStyle w:val="7"/>
              <w:spacing w:before="104" w:line="222" w:lineRule="auto"/>
              <w:ind w:left="173"/>
            </w:pPr>
            <w:r>
              <w:t>0</w:t>
            </w:r>
          </w:p>
        </w:tc>
        <w:tc>
          <w:tcPr>
            <w:tcW w:w="479" w:type="dxa"/>
            <w:vAlign w:val="top"/>
          </w:tcPr>
          <w:p w14:paraId="4AC65E0F">
            <w:pPr>
              <w:pStyle w:val="7"/>
              <w:spacing w:before="104" w:line="222" w:lineRule="auto"/>
              <w:ind w:left="185"/>
            </w:pPr>
            <w:r>
              <w:t>0</w:t>
            </w:r>
          </w:p>
        </w:tc>
        <w:tc>
          <w:tcPr>
            <w:tcW w:w="479" w:type="dxa"/>
            <w:vAlign w:val="top"/>
          </w:tcPr>
          <w:p w14:paraId="72B60E5B">
            <w:pPr>
              <w:pStyle w:val="7"/>
              <w:spacing w:before="104" w:line="222" w:lineRule="auto"/>
              <w:ind w:left="186"/>
            </w:pPr>
            <w:r>
              <w:t>1</w:t>
            </w:r>
          </w:p>
        </w:tc>
        <w:tc>
          <w:tcPr>
            <w:tcW w:w="480" w:type="dxa"/>
            <w:vAlign w:val="top"/>
          </w:tcPr>
          <w:p w14:paraId="135F8E94">
            <w:pPr>
              <w:pStyle w:val="7"/>
              <w:spacing w:before="104" w:line="222" w:lineRule="auto"/>
              <w:ind w:left="187"/>
            </w:pPr>
            <w:r>
              <w:t>1</w:t>
            </w:r>
          </w:p>
        </w:tc>
        <w:tc>
          <w:tcPr>
            <w:tcW w:w="469" w:type="dxa"/>
            <w:vAlign w:val="top"/>
          </w:tcPr>
          <w:p w14:paraId="0C534208">
            <w:pPr>
              <w:pStyle w:val="7"/>
              <w:spacing w:before="104" w:line="222" w:lineRule="auto"/>
              <w:ind w:left="176"/>
            </w:pPr>
            <w:r>
              <w:t>0</w:t>
            </w:r>
          </w:p>
        </w:tc>
        <w:tc>
          <w:tcPr>
            <w:tcW w:w="469" w:type="dxa"/>
            <w:vAlign w:val="top"/>
          </w:tcPr>
          <w:p w14:paraId="4C0FDBE4">
            <w:pPr>
              <w:pStyle w:val="7"/>
              <w:spacing w:before="104" w:line="222" w:lineRule="auto"/>
              <w:ind w:left="178"/>
            </w:pPr>
            <w:r>
              <w:t>0</w:t>
            </w:r>
          </w:p>
        </w:tc>
        <w:tc>
          <w:tcPr>
            <w:tcW w:w="480" w:type="dxa"/>
            <w:vAlign w:val="top"/>
          </w:tcPr>
          <w:p w14:paraId="5E1A30AB">
            <w:pPr>
              <w:pStyle w:val="7"/>
              <w:spacing w:before="104" w:line="222" w:lineRule="auto"/>
              <w:ind w:left="189"/>
            </w:pPr>
            <w:r>
              <w:t>0</w:t>
            </w:r>
          </w:p>
        </w:tc>
        <w:tc>
          <w:tcPr>
            <w:tcW w:w="479" w:type="dxa"/>
            <w:vAlign w:val="top"/>
          </w:tcPr>
          <w:p w14:paraId="04E7B926">
            <w:pPr>
              <w:pStyle w:val="7"/>
              <w:spacing w:before="104" w:line="222" w:lineRule="auto"/>
              <w:ind w:left="188"/>
            </w:pPr>
            <w:r>
              <w:t>1</w:t>
            </w:r>
          </w:p>
        </w:tc>
        <w:tc>
          <w:tcPr>
            <w:tcW w:w="480" w:type="dxa"/>
            <w:vAlign w:val="top"/>
          </w:tcPr>
          <w:p w14:paraId="18A63B31">
            <w:pPr>
              <w:pStyle w:val="7"/>
              <w:spacing w:before="104" w:line="222" w:lineRule="auto"/>
              <w:ind w:left="189"/>
            </w:pPr>
            <w:r>
              <w:t>1</w:t>
            </w:r>
          </w:p>
        </w:tc>
        <w:tc>
          <w:tcPr>
            <w:tcW w:w="474" w:type="dxa"/>
            <w:vAlign w:val="top"/>
          </w:tcPr>
          <w:p w14:paraId="3E390A6C">
            <w:pPr>
              <w:rPr>
                <w:rFonts w:ascii="Arial"/>
                <w:sz w:val="21"/>
              </w:rPr>
            </w:pPr>
          </w:p>
        </w:tc>
      </w:tr>
    </w:tbl>
    <w:p w14:paraId="6DADF764">
      <w:pPr>
        <w:pStyle w:val="3"/>
        <w:spacing w:before="184" w:line="296" w:lineRule="auto"/>
        <w:ind w:left="19" w:right="759" w:firstLine="409"/>
      </w:pPr>
      <w:r>
        <w:drawing>
          <wp:anchor distT="0" distB="0" distL="0" distR="0" simplePos="0" relativeHeight="251828224" behindDoc="1" locked="0" layoutInCell="1" allowOverlap="1">
            <wp:simplePos x="0" y="0"/>
            <wp:positionH relativeFrom="column">
              <wp:posOffset>5289550</wp:posOffset>
            </wp:positionH>
            <wp:positionV relativeFrom="paragraph">
              <wp:posOffset>536575</wp:posOffset>
            </wp:positionV>
            <wp:extent cx="488950" cy="958850"/>
            <wp:effectExtent l="0" t="0" r="0" b="0"/>
            <wp:wrapNone/>
            <wp:docPr id="596" name="IM 596"/>
            <wp:cNvGraphicFramePr/>
            <a:graphic xmlns:a="http://schemas.openxmlformats.org/drawingml/2006/main">
              <a:graphicData uri="http://schemas.openxmlformats.org/drawingml/2006/picture">
                <pic:pic xmlns:pic="http://schemas.openxmlformats.org/drawingml/2006/picture">
                  <pic:nvPicPr>
                    <pic:cNvPr id="596" name="IM 596"/>
                    <pic:cNvPicPr/>
                  </pic:nvPicPr>
                  <pic:blipFill>
                    <a:blip r:embed="rId541"/>
                    <a:stretch>
                      <a:fillRect/>
                    </a:stretch>
                  </pic:blipFill>
                  <pic:spPr>
                    <a:xfrm>
                      <a:off x="0" y="0"/>
                      <a:ext cx="488962" cy="958779"/>
                    </a:xfrm>
                    <a:prstGeom prst="rect">
                      <a:avLst/>
                    </a:prstGeom>
                  </pic:spPr>
                </pic:pic>
              </a:graphicData>
            </a:graphic>
          </wp:anchor>
        </w:drawing>
      </w:r>
      <w:r>
        <w:rPr>
          <w:spacing w:val="-11"/>
        </w:rPr>
        <w:t>这种情况下，5月2日、4日、8日小刘和小张没有同时去健身房</w:t>
      </w:r>
      <w:r>
        <w:rPr>
          <w:spacing w:val="-12"/>
        </w:rPr>
        <w:t>，所以不满足题目所求，</w:t>
      </w:r>
      <w:r>
        <w:t xml:space="preserve"> </w:t>
      </w:r>
      <w:r>
        <w:rPr>
          <w:spacing w:val="-13"/>
        </w:rPr>
        <w:t>排除</w:t>
      </w:r>
      <w:r>
        <w:rPr>
          <w:rFonts w:ascii="Times New Roman" w:hAnsi="Times New Roman" w:eastAsia="Times New Roman" w:cs="Times New Roman"/>
          <w:spacing w:val="-13"/>
        </w:rPr>
        <w:t>A</w:t>
      </w:r>
      <w:r>
        <w:rPr>
          <w:rFonts w:ascii="Times New Roman" w:hAnsi="Times New Roman" w:eastAsia="Times New Roman" w:cs="Times New Roman"/>
          <w:spacing w:val="-23"/>
        </w:rPr>
        <w:t xml:space="preserve"> </w:t>
      </w:r>
      <w:r>
        <w:rPr>
          <w:spacing w:val="-13"/>
        </w:rPr>
        <w:t>、</w:t>
      </w:r>
      <w:r>
        <w:rPr>
          <w:rFonts w:ascii="Times New Roman" w:hAnsi="Times New Roman" w:eastAsia="Times New Roman" w:cs="Times New Roman"/>
          <w:spacing w:val="-13"/>
        </w:rPr>
        <w:t>B</w:t>
      </w:r>
      <w:r>
        <w:rPr>
          <w:rFonts w:ascii="Times New Roman" w:hAnsi="Times New Roman" w:eastAsia="Times New Roman" w:cs="Times New Roman"/>
          <w:spacing w:val="-32"/>
        </w:rPr>
        <w:t xml:space="preserve"> </w:t>
      </w:r>
      <w:r>
        <w:rPr>
          <w:spacing w:val="-13"/>
        </w:rPr>
        <w:t>、</w:t>
      </w:r>
      <w:r>
        <w:rPr>
          <w:rFonts w:ascii="Times New Roman" w:hAnsi="Times New Roman" w:eastAsia="Times New Roman" w:cs="Times New Roman"/>
          <w:spacing w:val="-13"/>
        </w:rPr>
        <w:t>C</w:t>
      </w:r>
      <w:r>
        <w:rPr>
          <w:spacing w:val="-13"/>
        </w:rPr>
        <w:t>三项。故正确答案为D。</w:t>
      </w:r>
    </w:p>
    <w:p w14:paraId="51340A00">
      <w:pPr>
        <w:pStyle w:val="3"/>
        <w:spacing w:before="1" w:line="267" w:lineRule="auto"/>
        <w:ind w:left="19" w:right="837" w:firstLine="409"/>
      </w:pPr>
      <w:r>
        <w:rPr>
          <w:rFonts w:ascii="黑体" w:hAnsi="黑体" w:eastAsia="黑体" w:cs="黑体"/>
          <w:spacing w:val="-13"/>
        </w:rPr>
        <w:t>141.【答案】</w:t>
      </w:r>
      <w:r>
        <w:rPr>
          <w:rFonts w:ascii="Arial" w:hAnsi="Arial" w:eastAsia="Arial" w:cs="Arial"/>
          <w:spacing w:val="-13"/>
        </w:rPr>
        <w:t>A</w:t>
      </w:r>
      <w:r>
        <w:rPr>
          <w:rFonts w:ascii="Arial" w:hAnsi="Arial" w:eastAsia="Arial" w:cs="Arial"/>
          <w:spacing w:val="-25"/>
        </w:rPr>
        <w:t xml:space="preserve"> </w:t>
      </w:r>
      <w:r>
        <w:rPr>
          <w:spacing w:val="-13"/>
        </w:rPr>
        <w:t>。设该商品的标价为</w:t>
      </w:r>
      <w:r>
        <w:rPr>
          <w:rFonts w:ascii="Times New Roman" w:hAnsi="Times New Roman" w:eastAsia="Times New Roman" w:cs="Times New Roman"/>
          <w:spacing w:val="-13"/>
        </w:rPr>
        <w:t xml:space="preserve">x </w:t>
      </w:r>
      <w:r>
        <w:rPr>
          <w:spacing w:val="-13"/>
        </w:rPr>
        <w:t>元。根据题意可列方程：0.6</w:t>
      </w:r>
      <w:r>
        <w:rPr>
          <w:rFonts w:ascii="Times New Roman" w:hAnsi="Times New Roman" w:eastAsia="Times New Roman" w:cs="Times New Roman"/>
          <w:spacing w:val="-13"/>
        </w:rPr>
        <w:t>x-300=300×20%,</w:t>
      </w:r>
      <w:r>
        <w:rPr>
          <w:rFonts w:ascii="Times New Roman" w:hAnsi="Times New Roman" w:eastAsia="Times New Roman" w:cs="Times New Roman"/>
          <w:spacing w:val="38"/>
          <w:w w:val="101"/>
        </w:rPr>
        <w:t xml:space="preserve"> </w:t>
      </w:r>
      <w:r>
        <w:rPr>
          <w:spacing w:val="-13"/>
        </w:rPr>
        <w:t>解得</w:t>
      </w:r>
      <w:r>
        <w:t xml:space="preserve"> </w:t>
      </w:r>
      <w:r>
        <w:rPr>
          <w:rFonts w:ascii="Times New Roman" w:hAnsi="Times New Roman" w:eastAsia="Times New Roman" w:cs="Times New Roman"/>
          <w:spacing w:val="-13"/>
        </w:rPr>
        <w:t>x=600</w:t>
      </w:r>
      <w:r>
        <w:rPr>
          <w:spacing w:val="-13"/>
        </w:rPr>
        <w:t>。故正确答案为</w:t>
      </w:r>
      <w:r>
        <w:rPr>
          <w:rFonts w:ascii="Times New Roman" w:hAnsi="Times New Roman" w:eastAsia="Times New Roman" w:cs="Times New Roman"/>
          <w:spacing w:val="-13"/>
        </w:rPr>
        <w:t>A</w:t>
      </w:r>
      <w:r>
        <w:rPr>
          <w:spacing w:val="-13"/>
        </w:rPr>
        <w:t>。</w:t>
      </w:r>
    </w:p>
    <w:p w14:paraId="35505231">
      <w:pPr>
        <w:pStyle w:val="3"/>
        <w:spacing w:before="94" w:line="269" w:lineRule="auto"/>
        <w:ind w:left="19" w:right="740" w:firstLine="420"/>
      </w:pPr>
      <w:r>
        <w:rPr>
          <w:rFonts w:ascii="隶书" w:hAnsi="隶书" w:eastAsia="隶书" w:cs="隶书"/>
          <w:spacing w:val="7"/>
        </w:rPr>
        <w:t>142.【答案】</w:t>
      </w:r>
      <w:r>
        <w:rPr>
          <w:rFonts w:ascii="Times New Roman" w:hAnsi="Times New Roman" w:eastAsia="Times New Roman" w:cs="Times New Roman"/>
          <w:spacing w:val="7"/>
        </w:rPr>
        <w:t>C</w:t>
      </w:r>
      <w:r>
        <w:rPr>
          <w:rFonts w:ascii="Times New Roman" w:hAnsi="Times New Roman" w:eastAsia="Times New Roman" w:cs="Times New Roman"/>
          <w:spacing w:val="-21"/>
        </w:rPr>
        <w:t xml:space="preserve"> </w:t>
      </w:r>
      <w:r>
        <w:rPr>
          <w:spacing w:val="7"/>
        </w:rPr>
        <w:t>。</w:t>
      </w:r>
      <w:r>
        <w:rPr>
          <w:rFonts w:ascii="仿宋" w:hAnsi="仿宋" w:eastAsia="仿宋" w:cs="仿宋"/>
          <w:spacing w:val="7"/>
        </w:rPr>
        <w:t>方法一：方程法。设这批足球有10</w:t>
      </w:r>
      <w:r>
        <w:rPr>
          <w:rFonts w:ascii="Times New Roman" w:hAnsi="Times New Roman" w:eastAsia="Times New Roman" w:cs="Times New Roman"/>
          <w:spacing w:val="7"/>
        </w:rPr>
        <w:t>x</w:t>
      </w:r>
      <w:r>
        <w:rPr>
          <w:rFonts w:ascii="仿宋" w:hAnsi="仿宋" w:eastAsia="仿宋" w:cs="仿宋"/>
          <w:spacing w:val="7"/>
        </w:rPr>
        <w:t>个，卖到还剩20%,则卖出</w:t>
      </w:r>
      <w:r>
        <w:rPr>
          <w:rFonts w:ascii="仿宋" w:hAnsi="仿宋" w:eastAsia="仿宋" w:cs="仿宋"/>
        </w:rPr>
        <w:t xml:space="preserve"> </w:t>
      </w:r>
      <w:r>
        <w:rPr>
          <w:spacing w:val="13"/>
        </w:rPr>
        <w:t>1-20%=80%,即卖出足球数为8</w:t>
      </w:r>
      <w:r>
        <w:rPr>
          <w:rFonts w:ascii="Times New Roman" w:hAnsi="Times New Roman" w:eastAsia="Times New Roman" w:cs="Times New Roman"/>
          <w:spacing w:val="13"/>
        </w:rPr>
        <w:t>x</w:t>
      </w:r>
      <w:r>
        <w:rPr>
          <w:spacing w:val="13"/>
        </w:rPr>
        <w:t>个。根据公式：总售价-总成</w:t>
      </w:r>
      <w:r>
        <w:rPr>
          <w:spacing w:val="12"/>
        </w:rPr>
        <w:t>本=总利润，可列方程</w:t>
      </w:r>
      <w:r>
        <w:t xml:space="preserve">  </w:t>
      </w:r>
      <w:r>
        <w:rPr>
          <w:rFonts w:ascii="Times New Roman" w:hAnsi="Times New Roman" w:eastAsia="Times New Roman" w:cs="Times New Roman"/>
          <w:spacing w:val="-7"/>
        </w:rPr>
        <w:t>8x</w:t>
      </w:r>
      <w:r>
        <w:rPr>
          <w:spacing w:val="-7"/>
        </w:rPr>
        <w:t>×130-10</w:t>
      </w:r>
      <w:r>
        <w:rPr>
          <w:rFonts w:ascii="Times New Roman" w:hAnsi="Times New Roman" w:eastAsia="Times New Roman" w:cs="Times New Roman"/>
          <w:spacing w:val="-7"/>
        </w:rPr>
        <w:t>x×100=960,</w:t>
      </w:r>
      <w:r>
        <w:rPr>
          <w:rFonts w:ascii="Times New Roman" w:hAnsi="Times New Roman" w:eastAsia="Times New Roman" w:cs="Times New Roman"/>
          <w:spacing w:val="19"/>
          <w:w w:val="101"/>
        </w:rPr>
        <w:t xml:space="preserve">  </w:t>
      </w:r>
      <w:r>
        <w:rPr>
          <w:spacing w:val="-7"/>
        </w:rPr>
        <w:t>解得</w:t>
      </w:r>
      <w:r>
        <w:rPr>
          <w:rFonts w:ascii="Times New Roman" w:hAnsi="Times New Roman" w:eastAsia="Times New Roman" w:cs="Times New Roman"/>
          <w:spacing w:val="-7"/>
        </w:rPr>
        <w:t>x=24</w:t>
      </w:r>
      <w:r>
        <w:rPr>
          <w:spacing w:val="-7"/>
        </w:rPr>
        <w:t>。所以这批足球有10×24=240个。方法二：代入排除法。</w:t>
      </w:r>
    </w:p>
    <w:p w14:paraId="08D79E69">
      <w:pPr>
        <w:spacing w:line="269" w:lineRule="auto"/>
        <w:sectPr>
          <w:footerReference r:id="rId34" w:type="default"/>
          <w:pgSz w:w="10340" w:h="14570"/>
          <w:pgMar w:top="400" w:right="749" w:bottom="628" w:left="490" w:header="0" w:footer="343" w:gutter="0"/>
          <w:cols w:space="720" w:num="1"/>
        </w:sectPr>
      </w:pPr>
    </w:p>
    <w:p w14:paraId="0CDAA3F0">
      <w:pPr>
        <w:spacing w:line="325" w:lineRule="auto"/>
        <w:rPr>
          <w:rFonts w:ascii="Arial"/>
          <w:sz w:val="21"/>
        </w:rPr>
      </w:pPr>
    </w:p>
    <w:p w14:paraId="2C0BEB61">
      <w:pPr>
        <w:pStyle w:val="3"/>
        <w:spacing w:before="72"/>
        <w:ind w:left="80"/>
      </w:pPr>
      <w:r>
        <w:rPr>
          <w:spacing w:val="-7"/>
        </w:rPr>
        <w:t>根据“卖到还剩20%”,</w:t>
      </w:r>
      <w:r>
        <w:rPr>
          <w:spacing w:val="-56"/>
        </w:rPr>
        <w:t xml:space="preserve"> </w:t>
      </w:r>
      <w:r>
        <w:rPr>
          <w:position w:val="-17"/>
        </w:rPr>
        <w:drawing>
          <wp:inline distT="0" distB="0" distL="0" distR="0">
            <wp:extent cx="433070" cy="279400"/>
            <wp:effectExtent l="0" t="0" r="0" b="0"/>
            <wp:docPr id="598" name="IM 598"/>
            <wp:cNvGraphicFramePr/>
            <a:graphic xmlns:a="http://schemas.openxmlformats.org/drawingml/2006/main">
              <a:graphicData uri="http://schemas.openxmlformats.org/drawingml/2006/picture">
                <pic:pic xmlns:pic="http://schemas.openxmlformats.org/drawingml/2006/picture">
                  <pic:nvPicPr>
                    <pic:cNvPr id="598" name="IM 598"/>
                    <pic:cNvPicPr/>
                  </pic:nvPicPr>
                  <pic:blipFill>
                    <a:blip r:embed="rId542"/>
                    <a:stretch>
                      <a:fillRect/>
                    </a:stretch>
                  </pic:blipFill>
                  <pic:spPr>
                    <a:xfrm>
                      <a:off x="0" y="0"/>
                      <a:ext cx="433096" cy="280003"/>
                    </a:xfrm>
                    <a:prstGeom prst="rect">
                      <a:avLst/>
                    </a:prstGeom>
                  </pic:spPr>
                </pic:pic>
              </a:graphicData>
            </a:graphic>
          </wp:inline>
        </w:drawing>
      </w:r>
      <w:r>
        <w:rPr>
          <w:spacing w:val="69"/>
        </w:rPr>
        <w:t xml:space="preserve"> </w:t>
      </w:r>
      <w:r>
        <w:rPr>
          <w:spacing w:val="-7"/>
        </w:rPr>
        <w:t>可知足球总量为5的整数倍，排除</w:t>
      </w:r>
      <w:r>
        <w:rPr>
          <w:rFonts w:ascii="Times New Roman" w:hAnsi="Times New Roman" w:eastAsia="Times New Roman" w:cs="Times New Roman"/>
          <w:spacing w:val="-7"/>
        </w:rPr>
        <w:t>A</w:t>
      </w:r>
      <w:r>
        <w:rPr>
          <w:rFonts w:ascii="Times New Roman" w:hAnsi="Times New Roman" w:eastAsia="Times New Roman" w:cs="Times New Roman"/>
          <w:spacing w:val="-31"/>
        </w:rPr>
        <w:t xml:space="preserve"> </w:t>
      </w:r>
      <w:r>
        <w:rPr>
          <w:spacing w:val="-7"/>
        </w:rPr>
        <w:t>、</w:t>
      </w:r>
      <w:r>
        <w:rPr>
          <w:rFonts w:ascii="Times New Roman" w:hAnsi="Times New Roman" w:eastAsia="Times New Roman" w:cs="Times New Roman"/>
          <w:spacing w:val="-7"/>
        </w:rPr>
        <w:t>B</w:t>
      </w:r>
      <w:r>
        <w:rPr>
          <w:spacing w:val="-7"/>
        </w:rPr>
        <w:t>两项。代</w:t>
      </w:r>
      <w:r>
        <w:rPr>
          <w:spacing w:val="-8"/>
        </w:rPr>
        <w:t>入</w:t>
      </w:r>
      <w:r>
        <w:rPr>
          <w:rFonts w:ascii="Times New Roman" w:hAnsi="Times New Roman" w:eastAsia="Times New Roman" w:cs="Times New Roman"/>
          <w:spacing w:val="-8"/>
        </w:rPr>
        <w:t xml:space="preserve">C </w:t>
      </w:r>
      <w:r>
        <w:rPr>
          <w:spacing w:val="-8"/>
        </w:rPr>
        <w:t>项，</w:t>
      </w:r>
    </w:p>
    <w:p w14:paraId="07DEB520">
      <w:pPr>
        <w:pStyle w:val="3"/>
        <w:spacing w:before="167" w:line="305" w:lineRule="auto"/>
        <w:ind w:left="50" w:right="841" w:hanging="10"/>
      </w:pPr>
      <w:r>
        <w:drawing>
          <wp:anchor distT="0" distB="0" distL="0" distR="0" simplePos="0" relativeHeight="251836416" behindDoc="0" locked="0" layoutInCell="1" allowOverlap="1">
            <wp:simplePos x="0" y="0"/>
            <wp:positionH relativeFrom="column">
              <wp:posOffset>5307965</wp:posOffset>
            </wp:positionH>
            <wp:positionV relativeFrom="paragraph">
              <wp:posOffset>513715</wp:posOffset>
            </wp:positionV>
            <wp:extent cx="495300" cy="501650"/>
            <wp:effectExtent l="0" t="0" r="0" b="0"/>
            <wp:wrapNone/>
            <wp:docPr id="600" name="IM 600"/>
            <wp:cNvGraphicFramePr/>
            <a:graphic xmlns:a="http://schemas.openxmlformats.org/drawingml/2006/main">
              <a:graphicData uri="http://schemas.openxmlformats.org/drawingml/2006/picture">
                <pic:pic xmlns:pic="http://schemas.openxmlformats.org/drawingml/2006/picture">
                  <pic:nvPicPr>
                    <pic:cNvPr id="600" name="IM 600"/>
                    <pic:cNvPicPr/>
                  </pic:nvPicPr>
                  <pic:blipFill>
                    <a:blip r:embed="rId543"/>
                    <a:stretch>
                      <a:fillRect/>
                    </a:stretch>
                  </pic:blipFill>
                  <pic:spPr>
                    <a:xfrm>
                      <a:off x="0" y="0"/>
                      <a:ext cx="495331" cy="501640"/>
                    </a:xfrm>
                    <a:prstGeom prst="rect">
                      <a:avLst/>
                    </a:prstGeom>
                  </pic:spPr>
                </pic:pic>
              </a:graphicData>
            </a:graphic>
          </wp:anchor>
        </w:drawing>
      </w:r>
      <w:r>
        <w:rPr>
          <w:spacing w:val="-4"/>
        </w:rPr>
        <w:t>240个足球的成本为240×100=24000元，卖出80%的收入为240×80%×130=24960元，则此</w:t>
      </w:r>
      <w:r>
        <w:rPr>
          <w:spacing w:val="7"/>
        </w:rPr>
        <w:t xml:space="preserve"> </w:t>
      </w:r>
      <w:r>
        <w:rPr>
          <w:spacing w:val="-10"/>
        </w:rPr>
        <w:t>时利润为24960-24000=960元，符合题意。故正确答案为</w:t>
      </w:r>
      <w:r>
        <w:rPr>
          <w:rFonts w:ascii="Times New Roman" w:hAnsi="Times New Roman" w:eastAsia="Times New Roman" w:cs="Times New Roman"/>
          <w:spacing w:val="-10"/>
        </w:rPr>
        <w:t>C</w:t>
      </w:r>
      <w:r>
        <w:rPr>
          <w:spacing w:val="-10"/>
        </w:rPr>
        <w:t>。</w:t>
      </w:r>
    </w:p>
    <w:p w14:paraId="405E15B2">
      <w:pPr>
        <w:pStyle w:val="3"/>
        <w:spacing w:before="85" w:line="349" w:lineRule="auto"/>
        <w:ind w:left="59" w:right="823" w:firstLine="409"/>
      </w:pPr>
      <w:r>
        <w:drawing>
          <wp:anchor distT="0" distB="0" distL="0" distR="0" simplePos="0" relativeHeight="251837440" behindDoc="0" locked="0" layoutInCell="1" allowOverlap="1">
            <wp:simplePos x="0" y="0"/>
            <wp:positionH relativeFrom="column">
              <wp:posOffset>5314950</wp:posOffset>
            </wp:positionH>
            <wp:positionV relativeFrom="paragraph">
              <wp:posOffset>898525</wp:posOffset>
            </wp:positionV>
            <wp:extent cx="482600" cy="501650"/>
            <wp:effectExtent l="0" t="0" r="0" b="0"/>
            <wp:wrapNone/>
            <wp:docPr id="602" name="IM 602"/>
            <wp:cNvGraphicFramePr/>
            <a:graphic xmlns:a="http://schemas.openxmlformats.org/drawingml/2006/main">
              <a:graphicData uri="http://schemas.openxmlformats.org/drawingml/2006/picture">
                <pic:pic xmlns:pic="http://schemas.openxmlformats.org/drawingml/2006/picture">
                  <pic:nvPicPr>
                    <pic:cNvPr id="602" name="IM 602"/>
                    <pic:cNvPicPr/>
                  </pic:nvPicPr>
                  <pic:blipFill>
                    <a:blip r:embed="rId544"/>
                    <a:stretch>
                      <a:fillRect/>
                    </a:stretch>
                  </pic:blipFill>
                  <pic:spPr>
                    <a:xfrm>
                      <a:off x="0" y="0"/>
                      <a:ext cx="482593" cy="501640"/>
                    </a:xfrm>
                    <a:prstGeom prst="rect">
                      <a:avLst/>
                    </a:prstGeom>
                  </pic:spPr>
                </pic:pic>
              </a:graphicData>
            </a:graphic>
          </wp:anchor>
        </w:drawing>
      </w:r>
      <w:r>
        <w:rPr>
          <w:rFonts w:ascii="黑体" w:hAnsi="黑体" w:eastAsia="黑体" w:cs="黑体"/>
          <w:spacing w:val="-15"/>
        </w:rPr>
        <w:t>143.【答案】</w:t>
      </w:r>
      <w:r>
        <w:rPr>
          <w:rFonts w:ascii="Arial" w:hAnsi="Arial" w:eastAsia="Arial" w:cs="Arial"/>
          <w:spacing w:val="-15"/>
        </w:rPr>
        <w:t>A</w:t>
      </w:r>
      <w:r>
        <w:rPr>
          <w:spacing w:val="-15"/>
        </w:rPr>
        <w:t>。设原来的标价为</w:t>
      </w:r>
      <w:r>
        <w:rPr>
          <w:rFonts w:ascii="Times New Roman" w:hAnsi="Times New Roman" w:eastAsia="Times New Roman" w:cs="Times New Roman"/>
          <w:spacing w:val="-15"/>
        </w:rPr>
        <w:t>x</w:t>
      </w:r>
      <w:r>
        <w:rPr>
          <w:spacing w:val="-15"/>
        </w:rPr>
        <w:t>元，则新的标价为</w:t>
      </w:r>
      <w:r>
        <w:rPr>
          <w:position w:val="-16"/>
        </w:rPr>
        <w:drawing>
          <wp:inline distT="0" distB="0" distL="0" distR="0">
            <wp:extent cx="779145" cy="291465"/>
            <wp:effectExtent l="0" t="0" r="0" b="0"/>
            <wp:docPr id="604" name="IM 604"/>
            <wp:cNvGraphicFramePr/>
            <a:graphic xmlns:a="http://schemas.openxmlformats.org/drawingml/2006/main">
              <a:graphicData uri="http://schemas.openxmlformats.org/drawingml/2006/picture">
                <pic:pic xmlns:pic="http://schemas.openxmlformats.org/drawingml/2006/picture">
                  <pic:nvPicPr>
                    <pic:cNvPr id="604" name="IM 604"/>
                    <pic:cNvPicPr/>
                  </pic:nvPicPr>
                  <pic:blipFill>
                    <a:blip r:embed="rId545"/>
                    <a:stretch>
                      <a:fillRect/>
                    </a:stretch>
                  </pic:blipFill>
                  <pic:spPr>
                    <a:xfrm>
                      <a:off x="0" y="0"/>
                      <a:ext cx="779600" cy="292084"/>
                    </a:xfrm>
                    <a:prstGeom prst="rect">
                      <a:avLst/>
                    </a:prstGeom>
                  </pic:spPr>
                </pic:pic>
              </a:graphicData>
            </a:graphic>
          </wp:inline>
        </w:drawing>
      </w:r>
      <w:r>
        <w:rPr>
          <w:spacing w:val="-15"/>
        </w:rPr>
        <w:t>,</w:t>
      </w:r>
      <w:r>
        <w:rPr>
          <w:spacing w:val="-26"/>
        </w:rPr>
        <w:t xml:space="preserve"> </w:t>
      </w:r>
      <w:r>
        <w:rPr>
          <w:spacing w:val="-15"/>
        </w:rPr>
        <w:t>售</w:t>
      </w:r>
      <w:r>
        <w:rPr>
          <w:position w:val="-15"/>
        </w:rPr>
        <w:drawing>
          <wp:inline distT="0" distB="0" distL="0" distR="0">
            <wp:extent cx="964565" cy="285115"/>
            <wp:effectExtent l="0" t="0" r="0" b="0"/>
            <wp:docPr id="606" name="IM 606"/>
            <wp:cNvGraphicFramePr/>
            <a:graphic xmlns:a="http://schemas.openxmlformats.org/drawingml/2006/main">
              <a:graphicData uri="http://schemas.openxmlformats.org/drawingml/2006/picture">
                <pic:pic xmlns:pic="http://schemas.openxmlformats.org/drawingml/2006/picture">
                  <pic:nvPicPr>
                    <pic:cNvPr id="606" name="IM 606"/>
                    <pic:cNvPicPr/>
                  </pic:nvPicPr>
                  <pic:blipFill>
                    <a:blip r:embed="rId546"/>
                    <a:stretch>
                      <a:fillRect/>
                    </a:stretch>
                  </pic:blipFill>
                  <pic:spPr>
                    <a:xfrm>
                      <a:off x="0" y="0"/>
                      <a:ext cx="964951" cy="285700"/>
                    </a:xfrm>
                    <a:prstGeom prst="rect">
                      <a:avLst/>
                    </a:prstGeom>
                  </pic:spPr>
                </pic:pic>
              </a:graphicData>
            </a:graphic>
          </wp:inline>
        </w:drawing>
      </w:r>
      <w:r>
        <w:t xml:space="preserve"> </w:t>
      </w:r>
      <w:r>
        <w:rPr>
          <w:spacing w:val="-15"/>
        </w:rPr>
        <w:t>元。根据公式：售价=成本+利润，可列方程：</w:t>
      </w:r>
      <w:r>
        <w:rPr>
          <w:position w:val="-21"/>
        </w:rPr>
        <w:drawing>
          <wp:inline distT="0" distB="0" distL="0" distR="0">
            <wp:extent cx="863600" cy="323850"/>
            <wp:effectExtent l="0" t="0" r="0" b="0"/>
            <wp:docPr id="608" name="IM 608"/>
            <wp:cNvGraphicFramePr/>
            <a:graphic xmlns:a="http://schemas.openxmlformats.org/drawingml/2006/main">
              <a:graphicData uri="http://schemas.openxmlformats.org/drawingml/2006/picture">
                <pic:pic xmlns:pic="http://schemas.openxmlformats.org/drawingml/2006/picture">
                  <pic:nvPicPr>
                    <pic:cNvPr id="608" name="IM 608"/>
                    <pic:cNvPicPr/>
                  </pic:nvPicPr>
                  <pic:blipFill>
                    <a:blip r:embed="rId547"/>
                    <a:stretch>
                      <a:fillRect/>
                    </a:stretch>
                  </pic:blipFill>
                  <pic:spPr>
                    <a:xfrm>
                      <a:off x="0" y="0"/>
                      <a:ext cx="863612" cy="323911"/>
                    </a:xfrm>
                    <a:prstGeom prst="rect">
                      <a:avLst/>
                    </a:prstGeom>
                  </pic:spPr>
                </pic:pic>
              </a:graphicData>
            </a:graphic>
          </wp:inline>
        </w:drawing>
      </w:r>
      <w:r>
        <w:rPr>
          <w:spacing w:val="-20"/>
        </w:rPr>
        <w:t xml:space="preserve"> </w:t>
      </w:r>
      <w:r>
        <w:rPr>
          <w:spacing w:val="-15"/>
        </w:rPr>
        <w:t>解得</w:t>
      </w:r>
      <w:r>
        <w:rPr>
          <w:rFonts w:ascii="Times New Roman" w:hAnsi="Times New Roman" w:eastAsia="Times New Roman" w:cs="Times New Roman"/>
          <w:spacing w:val="-15"/>
        </w:rPr>
        <w:t>x=2400</w:t>
      </w:r>
      <w:r>
        <w:rPr>
          <w:spacing w:val="-16"/>
        </w:rPr>
        <w:t>。故正确答案为A。</w:t>
      </w:r>
    </w:p>
    <w:p w14:paraId="0ED892DD">
      <w:pPr>
        <w:pStyle w:val="3"/>
        <w:spacing w:before="141" w:line="287" w:lineRule="auto"/>
        <w:ind w:left="29" w:right="830" w:firstLine="420"/>
      </w:pPr>
      <w:r>
        <w:drawing>
          <wp:anchor distT="0" distB="0" distL="0" distR="0" simplePos="0" relativeHeight="251838464" behindDoc="0" locked="0" layoutInCell="1" allowOverlap="1">
            <wp:simplePos x="0" y="0"/>
            <wp:positionH relativeFrom="column">
              <wp:posOffset>5307965</wp:posOffset>
            </wp:positionH>
            <wp:positionV relativeFrom="paragraph">
              <wp:posOffset>1436370</wp:posOffset>
            </wp:positionV>
            <wp:extent cx="482600" cy="501650"/>
            <wp:effectExtent l="0" t="0" r="0" b="0"/>
            <wp:wrapNone/>
            <wp:docPr id="610" name="IM 610"/>
            <wp:cNvGraphicFramePr/>
            <a:graphic xmlns:a="http://schemas.openxmlformats.org/drawingml/2006/main">
              <a:graphicData uri="http://schemas.openxmlformats.org/drawingml/2006/picture">
                <pic:pic xmlns:pic="http://schemas.openxmlformats.org/drawingml/2006/picture">
                  <pic:nvPicPr>
                    <pic:cNvPr id="610" name="IM 610"/>
                    <pic:cNvPicPr/>
                  </pic:nvPicPr>
                  <pic:blipFill>
                    <a:blip r:embed="rId548"/>
                    <a:stretch>
                      <a:fillRect/>
                    </a:stretch>
                  </pic:blipFill>
                  <pic:spPr>
                    <a:xfrm>
                      <a:off x="0" y="0"/>
                      <a:ext cx="482593" cy="501640"/>
                    </a:xfrm>
                    <a:prstGeom prst="rect">
                      <a:avLst/>
                    </a:prstGeom>
                  </pic:spPr>
                </pic:pic>
              </a:graphicData>
            </a:graphic>
          </wp:anchor>
        </w:drawing>
      </w:r>
      <w:r>
        <w:rPr>
          <w:rFonts w:ascii="黑体" w:hAnsi="黑体" w:eastAsia="黑体" w:cs="黑体"/>
          <w:spacing w:val="4"/>
        </w:rPr>
        <w:t>144.【答案】</w:t>
      </w:r>
      <w:r>
        <w:rPr>
          <w:rFonts w:ascii="Arial" w:hAnsi="Arial" w:eastAsia="Arial" w:cs="Arial"/>
          <w:spacing w:val="4"/>
        </w:rPr>
        <w:t>B</w:t>
      </w:r>
      <w:r>
        <w:rPr>
          <w:rFonts w:ascii="Arial" w:hAnsi="Arial" w:eastAsia="Arial" w:cs="Arial"/>
          <w:spacing w:val="-31"/>
        </w:rPr>
        <w:t xml:space="preserve"> </w:t>
      </w:r>
      <w:r>
        <w:rPr>
          <w:spacing w:val="4"/>
        </w:rPr>
        <w:t>。方法一：设该人在银行的活期存款为</w:t>
      </w:r>
      <w:r>
        <w:rPr>
          <w:rFonts w:ascii="Times New Roman" w:hAnsi="Times New Roman" w:eastAsia="Times New Roman" w:cs="Times New Roman"/>
          <w:spacing w:val="3"/>
        </w:rPr>
        <w:t xml:space="preserve">x </w:t>
      </w:r>
      <w:r>
        <w:rPr>
          <w:spacing w:val="3"/>
        </w:rPr>
        <w:t>元，则追加了25%的存款</w:t>
      </w:r>
      <w:r>
        <w:t xml:space="preserve"> </w:t>
      </w:r>
      <w:r>
        <w:rPr>
          <w:spacing w:val="8"/>
        </w:rPr>
        <w:t>后，全部存款为(1+25%)</w:t>
      </w:r>
      <w:r>
        <w:rPr>
          <w:rFonts w:ascii="Times New Roman" w:hAnsi="Times New Roman" w:eastAsia="Times New Roman" w:cs="Times New Roman"/>
          <w:spacing w:val="8"/>
        </w:rPr>
        <w:t>x=1.25x</w:t>
      </w:r>
      <w:r>
        <w:rPr>
          <w:spacing w:val="8"/>
        </w:rPr>
        <w:t>元。根据取出全部存款的20%,得到现金</w:t>
      </w:r>
      <w:r>
        <w:rPr>
          <w:spacing w:val="7"/>
        </w:rPr>
        <w:t>2300元，可</w:t>
      </w:r>
      <w:r>
        <w:t xml:space="preserve"> </w:t>
      </w:r>
      <w:r>
        <w:rPr>
          <w:spacing w:val="9"/>
        </w:rPr>
        <w:t>列方程：20%×1.25</w:t>
      </w:r>
      <w:r>
        <w:rPr>
          <w:rFonts w:ascii="Times New Roman" w:hAnsi="Times New Roman" w:eastAsia="Times New Roman" w:cs="Times New Roman"/>
          <w:spacing w:val="9"/>
        </w:rPr>
        <w:t>x=2300,</w:t>
      </w:r>
      <w:r>
        <w:rPr>
          <w:rFonts w:ascii="Times New Roman" w:hAnsi="Times New Roman" w:eastAsia="Times New Roman" w:cs="Times New Roman"/>
          <w:spacing w:val="39"/>
          <w:w w:val="101"/>
        </w:rPr>
        <w:t xml:space="preserve"> </w:t>
      </w:r>
      <w:r>
        <w:rPr>
          <w:spacing w:val="9"/>
        </w:rPr>
        <w:t>解得</w:t>
      </w:r>
      <w:r>
        <w:rPr>
          <w:rFonts w:ascii="Times New Roman" w:hAnsi="Times New Roman" w:eastAsia="Times New Roman" w:cs="Times New Roman"/>
          <w:spacing w:val="9"/>
        </w:rPr>
        <w:t>x=</w:t>
      </w:r>
      <w:r>
        <w:rPr>
          <w:rFonts w:ascii="Times New Roman" w:hAnsi="Times New Roman" w:eastAsia="Times New Roman" w:cs="Times New Roman"/>
          <w:spacing w:val="8"/>
        </w:rPr>
        <w:t>9200</w:t>
      </w:r>
      <w:r>
        <w:rPr>
          <w:spacing w:val="8"/>
        </w:rPr>
        <w:t>。则他剩余的存款=全部存款-取出的存款=</w:t>
      </w:r>
      <w:r>
        <w:t xml:space="preserve"> </w:t>
      </w:r>
      <w:r>
        <w:rPr>
          <w:spacing w:val="-5"/>
        </w:rPr>
        <w:t>1.25</w:t>
      </w:r>
      <w:r>
        <w:rPr>
          <w:rFonts w:ascii="Times New Roman" w:hAnsi="Times New Roman" w:eastAsia="Times New Roman" w:cs="Times New Roman"/>
          <w:spacing w:val="-5"/>
        </w:rPr>
        <w:t>x-2300=1.25×9200-2300=9200</w:t>
      </w:r>
      <w:r>
        <w:rPr>
          <w:spacing w:val="-5"/>
        </w:rPr>
        <w:t>元。方法二：根据</w:t>
      </w:r>
      <w:r>
        <w:rPr>
          <w:spacing w:val="-6"/>
        </w:rPr>
        <w:t>题干</w:t>
      </w:r>
      <w:r>
        <w:rPr>
          <w:rFonts w:ascii="Times New Roman" w:hAnsi="Times New Roman" w:eastAsia="Times New Roman" w:cs="Times New Roman"/>
          <w:spacing w:val="-6"/>
        </w:rPr>
        <w:t>“</w:t>
      </w:r>
      <w:r>
        <w:rPr>
          <w:spacing w:val="-6"/>
        </w:rPr>
        <w:t>他又把全部存款的</w:t>
      </w:r>
      <w:r>
        <w:rPr>
          <w:rFonts w:ascii="Times New Roman" w:hAnsi="Times New Roman" w:eastAsia="Times New Roman" w:cs="Times New Roman"/>
          <w:spacing w:val="-6"/>
        </w:rPr>
        <w:t>20%</w:t>
      </w:r>
      <w:r>
        <w:rPr>
          <w:spacing w:val="-6"/>
        </w:rPr>
        <w:t>取出，得</w:t>
      </w:r>
      <w:r>
        <w:t xml:space="preserve"> </w:t>
      </w:r>
      <w:r>
        <w:rPr>
          <w:spacing w:val="-2"/>
        </w:rPr>
        <w:t>到现金2300元”,可知全部存款为2300÷20%元，取出全部存款的20%,还剩下全部</w:t>
      </w:r>
      <w:r>
        <w:rPr>
          <w:spacing w:val="-3"/>
        </w:rPr>
        <w:t>存款的</w:t>
      </w:r>
      <w:r>
        <w:t xml:space="preserve"> </w:t>
      </w:r>
      <w:r>
        <w:rPr>
          <w:spacing w:val="2"/>
        </w:rPr>
        <w:t>1-20%=80%,则剩余的存款为2300÷20%×(1-20%)=9200元。故正确答案为</w:t>
      </w:r>
      <w:r>
        <w:rPr>
          <w:rFonts w:ascii="Times New Roman" w:hAnsi="Times New Roman" w:eastAsia="Times New Roman" w:cs="Times New Roman"/>
          <w:spacing w:val="2"/>
        </w:rPr>
        <w:t>B</w:t>
      </w:r>
      <w:r>
        <w:rPr>
          <w:spacing w:val="2"/>
        </w:rPr>
        <w:t>。</w:t>
      </w:r>
    </w:p>
    <w:p w14:paraId="6EFE4D31">
      <w:pPr>
        <w:pStyle w:val="3"/>
        <w:spacing w:before="112" w:line="266" w:lineRule="auto"/>
        <w:ind w:left="19" w:right="780" w:firstLine="420"/>
      </w:pPr>
      <w:r>
        <w:drawing>
          <wp:anchor distT="0" distB="0" distL="0" distR="0" simplePos="0" relativeHeight="251832320" behindDoc="1" locked="0" layoutInCell="1" allowOverlap="1">
            <wp:simplePos x="0" y="0"/>
            <wp:positionH relativeFrom="column">
              <wp:posOffset>5301615</wp:posOffset>
            </wp:positionH>
            <wp:positionV relativeFrom="paragraph">
              <wp:posOffset>733425</wp:posOffset>
            </wp:positionV>
            <wp:extent cx="488950" cy="501650"/>
            <wp:effectExtent l="0" t="0" r="0" b="0"/>
            <wp:wrapNone/>
            <wp:docPr id="612" name="IM 612"/>
            <wp:cNvGraphicFramePr/>
            <a:graphic xmlns:a="http://schemas.openxmlformats.org/drawingml/2006/main">
              <a:graphicData uri="http://schemas.openxmlformats.org/drawingml/2006/picture">
                <pic:pic xmlns:pic="http://schemas.openxmlformats.org/drawingml/2006/picture">
                  <pic:nvPicPr>
                    <pic:cNvPr id="612" name="IM 612"/>
                    <pic:cNvPicPr/>
                  </pic:nvPicPr>
                  <pic:blipFill>
                    <a:blip r:embed="rId549"/>
                    <a:stretch>
                      <a:fillRect/>
                    </a:stretch>
                  </pic:blipFill>
                  <pic:spPr>
                    <a:xfrm>
                      <a:off x="0" y="0"/>
                      <a:ext cx="488962" cy="501640"/>
                    </a:xfrm>
                    <a:prstGeom prst="rect">
                      <a:avLst/>
                    </a:prstGeom>
                  </pic:spPr>
                </pic:pic>
              </a:graphicData>
            </a:graphic>
          </wp:anchor>
        </w:drawing>
      </w:r>
      <w:r>
        <w:rPr>
          <w:rFonts w:ascii="黑体" w:hAnsi="黑体" w:eastAsia="黑体" w:cs="黑体"/>
          <w:spacing w:val="-3"/>
        </w:rPr>
        <w:t>145.【答案】</w:t>
      </w:r>
      <w:r>
        <w:rPr>
          <w:rFonts w:ascii="Arial" w:hAnsi="Arial" w:eastAsia="Arial" w:cs="Arial"/>
          <w:spacing w:val="-3"/>
        </w:rPr>
        <w:t>B</w:t>
      </w:r>
      <w:r>
        <w:rPr>
          <w:rFonts w:ascii="Arial" w:hAnsi="Arial" w:eastAsia="Arial" w:cs="Arial"/>
          <w:spacing w:val="-14"/>
        </w:rPr>
        <w:t xml:space="preserve"> </w:t>
      </w:r>
      <w:r>
        <w:rPr>
          <w:spacing w:val="-3"/>
        </w:rPr>
        <w:t>。由题意得，原利润=4000×20%=800元。因此成本=原售价-原利润=</w:t>
      </w:r>
      <w:r>
        <w:t xml:space="preserve"> </w:t>
      </w:r>
      <w:r>
        <w:rPr>
          <w:spacing w:val="-10"/>
        </w:rPr>
        <w:t>4000-800=3200元。设新售价为</w:t>
      </w:r>
      <w:r>
        <w:rPr>
          <w:rFonts w:ascii="Times New Roman" w:hAnsi="Times New Roman" w:eastAsia="Times New Roman" w:cs="Times New Roman"/>
          <w:spacing w:val="-10"/>
        </w:rPr>
        <w:t xml:space="preserve">x </w:t>
      </w:r>
      <w:r>
        <w:rPr>
          <w:spacing w:val="-10"/>
        </w:rPr>
        <w:t>元，则新利润为10%</w:t>
      </w:r>
      <w:r>
        <w:rPr>
          <w:rFonts w:ascii="Times New Roman" w:hAnsi="Times New Roman" w:eastAsia="Times New Roman" w:cs="Times New Roman"/>
          <w:spacing w:val="-10"/>
        </w:rPr>
        <w:t>x</w:t>
      </w:r>
      <w:r>
        <w:rPr>
          <w:spacing w:val="-10"/>
        </w:rPr>
        <w:t>元。根据公式：成本=新售</w:t>
      </w:r>
      <w:r>
        <w:rPr>
          <w:spacing w:val="-11"/>
        </w:rPr>
        <w:t>价-新利润，</w:t>
      </w:r>
      <w:r>
        <w:t xml:space="preserve"> </w:t>
      </w:r>
      <w:r>
        <w:rPr>
          <w:spacing w:val="-8"/>
        </w:rPr>
        <w:t>可得3200=</w:t>
      </w:r>
      <w:r>
        <w:rPr>
          <w:rFonts w:ascii="Times New Roman" w:hAnsi="Times New Roman" w:eastAsia="Times New Roman" w:cs="Times New Roman"/>
          <w:spacing w:val="-8"/>
        </w:rPr>
        <w:t xml:space="preserve">x-10%x, </w:t>
      </w:r>
      <w:r>
        <w:rPr>
          <w:spacing w:val="-8"/>
        </w:rPr>
        <w:t>解得</w:t>
      </w:r>
      <w:r>
        <w:rPr>
          <w:rFonts w:ascii="Times New Roman" w:hAnsi="Times New Roman" w:eastAsia="Times New Roman" w:cs="Times New Roman"/>
          <w:spacing w:val="-8"/>
        </w:rPr>
        <w:t xml:space="preserve">x≈3556, </w:t>
      </w:r>
      <w:r>
        <w:rPr>
          <w:spacing w:val="-8"/>
        </w:rPr>
        <w:t>则新售价约为3556元。故正确答案为B。</w:t>
      </w:r>
    </w:p>
    <w:p w14:paraId="3A895701">
      <w:pPr>
        <w:pStyle w:val="3"/>
        <w:spacing w:before="129" w:line="263" w:lineRule="auto"/>
        <w:ind w:right="848" w:firstLine="430"/>
        <w:rPr>
          <w:rFonts w:ascii="Times New Roman" w:hAnsi="Times New Roman" w:eastAsia="Times New Roman" w:cs="Times New Roman"/>
        </w:rPr>
      </w:pPr>
      <w:r>
        <w:rPr>
          <w:rFonts w:ascii="黑体" w:hAnsi="黑体" w:eastAsia="黑体" w:cs="黑体"/>
          <w:spacing w:val="3"/>
        </w:rPr>
        <w:t>146.【答案】</w:t>
      </w:r>
      <w:r>
        <w:rPr>
          <w:rFonts w:ascii="Arial" w:hAnsi="Arial" w:eastAsia="Arial" w:cs="Arial"/>
          <w:spacing w:val="3"/>
        </w:rPr>
        <w:t>C</w:t>
      </w:r>
      <w:r>
        <w:rPr>
          <w:spacing w:val="3"/>
        </w:rPr>
        <w:t>。设买进这批大衣总花费为</w:t>
      </w:r>
      <w:r>
        <w:rPr>
          <w:rFonts w:ascii="Times New Roman" w:hAnsi="Times New Roman" w:eastAsia="Times New Roman" w:cs="Times New Roman"/>
          <w:spacing w:val="3"/>
        </w:rPr>
        <w:t>x</w:t>
      </w:r>
      <w:r>
        <w:rPr>
          <w:spacing w:val="3"/>
        </w:rPr>
        <w:t>元，则</w:t>
      </w:r>
      <w:r>
        <w:rPr>
          <w:spacing w:val="2"/>
        </w:rPr>
        <w:t>原总定价=(1+利润率)×成本=</w:t>
      </w:r>
      <w:r>
        <w:t xml:space="preserve"> </w:t>
      </w:r>
      <w:r>
        <w:rPr>
          <w:spacing w:val="4"/>
        </w:rPr>
        <w:t>(1+50%)</w:t>
      </w:r>
      <w:r>
        <w:rPr>
          <w:spacing w:val="37"/>
        </w:rPr>
        <w:t xml:space="preserve"> </w:t>
      </w:r>
      <w:r>
        <w:rPr>
          <w:rFonts w:ascii="Times New Roman" w:hAnsi="Times New Roman" w:eastAsia="Times New Roman" w:cs="Times New Roman"/>
          <w:spacing w:val="4"/>
        </w:rPr>
        <w:t>x=1.5x</w:t>
      </w:r>
      <w:r>
        <w:rPr>
          <w:spacing w:val="4"/>
        </w:rPr>
        <w:t>元，则预期总利润=0.5</w:t>
      </w:r>
      <w:r>
        <w:rPr>
          <w:rFonts w:ascii="Times New Roman" w:hAnsi="Times New Roman" w:eastAsia="Times New Roman" w:cs="Times New Roman"/>
          <w:spacing w:val="3"/>
        </w:rPr>
        <w:t>x</w:t>
      </w:r>
      <w:r>
        <w:rPr>
          <w:rFonts w:ascii="Times New Roman" w:hAnsi="Times New Roman" w:eastAsia="Times New Roman" w:cs="Times New Roman"/>
          <w:spacing w:val="-12"/>
        </w:rPr>
        <w:t xml:space="preserve"> </w:t>
      </w:r>
      <w:r>
        <w:rPr>
          <w:spacing w:val="3"/>
        </w:rPr>
        <w:t>元，故实际总利润=(0.5</w:t>
      </w:r>
      <w:r>
        <w:rPr>
          <w:rFonts w:ascii="Times New Roman" w:hAnsi="Times New Roman" w:eastAsia="Times New Roman" w:cs="Times New Roman"/>
          <w:spacing w:val="3"/>
        </w:rPr>
        <w:t xml:space="preserve">x-3900)  </w:t>
      </w:r>
      <w:r>
        <w:rPr>
          <w:spacing w:val="3"/>
        </w:rPr>
        <w:t>元。根据题</w:t>
      </w:r>
      <w:r>
        <w:t xml:space="preserve"> </w:t>
      </w:r>
      <w:r>
        <w:rPr>
          <w:spacing w:val="3"/>
        </w:rPr>
        <w:t>意，实际总收入=总成本=实际总利润，可列方程：80%×1.5</w:t>
      </w:r>
      <w:r>
        <w:rPr>
          <w:rFonts w:ascii="Times New Roman" w:hAnsi="Times New Roman" w:eastAsia="Times New Roman" w:cs="Times New Roman"/>
          <w:spacing w:val="3"/>
        </w:rPr>
        <w:t>x+(1-80%)×80%×1.5x-</w:t>
      </w:r>
    </w:p>
    <w:p w14:paraId="733C0C28">
      <w:pPr>
        <w:pStyle w:val="3"/>
        <w:spacing w:before="118" w:line="212" w:lineRule="auto"/>
      </w:pPr>
      <w:r>
        <w:drawing>
          <wp:anchor distT="0" distB="0" distL="0" distR="0" simplePos="0" relativeHeight="251834368" behindDoc="1" locked="0" layoutInCell="1" allowOverlap="1">
            <wp:simplePos x="0" y="0"/>
            <wp:positionH relativeFrom="column">
              <wp:posOffset>5307965</wp:posOffset>
            </wp:positionH>
            <wp:positionV relativeFrom="paragraph">
              <wp:posOffset>294005</wp:posOffset>
            </wp:positionV>
            <wp:extent cx="476250" cy="508000"/>
            <wp:effectExtent l="0" t="0" r="0" b="0"/>
            <wp:wrapNone/>
            <wp:docPr id="614" name="IM 614"/>
            <wp:cNvGraphicFramePr/>
            <a:graphic xmlns:a="http://schemas.openxmlformats.org/drawingml/2006/main">
              <a:graphicData uri="http://schemas.openxmlformats.org/drawingml/2006/picture">
                <pic:pic xmlns:pic="http://schemas.openxmlformats.org/drawingml/2006/picture">
                  <pic:nvPicPr>
                    <pic:cNvPr id="614" name="IM 614"/>
                    <pic:cNvPicPr/>
                  </pic:nvPicPr>
                  <pic:blipFill>
                    <a:blip r:embed="rId550"/>
                    <a:stretch>
                      <a:fillRect/>
                    </a:stretch>
                  </pic:blipFill>
                  <pic:spPr>
                    <a:xfrm>
                      <a:off x="0" y="0"/>
                      <a:ext cx="476224" cy="507932"/>
                    </a:xfrm>
                    <a:prstGeom prst="rect">
                      <a:avLst/>
                    </a:prstGeom>
                  </pic:spPr>
                </pic:pic>
              </a:graphicData>
            </a:graphic>
          </wp:anchor>
        </w:drawing>
      </w:r>
      <w:r>
        <w:rPr>
          <w:rFonts w:ascii="Times New Roman" w:hAnsi="Times New Roman" w:eastAsia="Times New Roman" w:cs="Times New Roman"/>
          <w:spacing w:val="-7"/>
        </w:rPr>
        <w:t>x</w:t>
      </w:r>
      <w:r>
        <w:rPr>
          <w:spacing w:val="-7"/>
        </w:rPr>
        <w:t>=0.5</w:t>
      </w:r>
      <w:r>
        <w:rPr>
          <w:rFonts w:ascii="Times New Roman" w:hAnsi="Times New Roman" w:eastAsia="Times New Roman" w:cs="Times New Roman"/>
          <w:spacing w:val="-7"/>
        </w:rPr>
        <w:t>x-3900,</w:t>
      </w:r>
      <w:r>
        <w:rPr>
          <w:rFonts w:ascii="Times New Roman" w:hAnsi="Times New Roman" w:eastAsia="Times New Roman" w:cs="Times New Roman"/>
          <w:spacing w:val="30"/>
        </w:rPr>
        <w:t xml:space="preserve"> </w:t>
      </w:r>
      <w:r>
        <w:rPr>
          <w:spacing w:val="-7"/>
        </w:rPr>
        <w:t>解得</w:t>
      </w:r>
      <w:r>
        <w:rPr>
          <w:rFonts w:ascii="Times New Roman" w:hAnsi="Times New Roman" w:eastAsia="Times New Roman" w:cs="Times New Roman"/>
          <w:spacing w:val="-7"/>
        </w:rPr>
        <w:t>x=65000</w:t>
      </w:r>
      <w:r>
        <w:rPr>
          <w:spacing w:val="-7"/>
        </w:rPr>
        <w:t>。故</w:t>
      </w:r>
      <w:r>
        <w:rPr>
          <w:spacing w:val="-8"/>
        </w:rPr>
        <w:t>正确答案为</w:t>
      </w:r>
      <w:r>
        <w:rPr>
          <w:rFonts w:ascii="Times New Roman" w:hAnsi="Times New Roman" w:eastAsia="Times New Roman" w:cs="Times New Roman"/>
          <w:spacing w:val="-8"/>
        </w:rPr>
        <w:t>C</w:t>
      </w:r>
      <w:r>
        <w:rPr>
          <w:spacing w:val="-8"/>
        </w:rPr>
        <w:t>。</w:t>
      </w:r>
    </w:p>
    <w:p w14:paraId="30ADF269">
      <w:pPr>
        <w:pStyle w:val="3"/>
        <w:spacing w:before="141" w:line="287" w:lineRule="auto"/>
        <w:ind w:left="40" w:right="769" w:firstLine="390"/>
        <w:jc w:val="both"/>
      </w:pPr>
      <w:r>
        <w:rPr>
          <w:rFonts w:ascii="黑体" w:hAnsi="黑体" w:eastAsia="黑体" w:cs="黑体"/>
          <w:spacing w:val="-10"/>
        </w:rPr>
        <w:t>147.【答案】</w:t>
      </w:r>
      <w:r>
        <w:rPr>
          <w:rFonts w:ascii="Arial" w:hAnsi="Arial" w:eastAsia="Arial" w:cs="Arial"/>
          <w:spacing w:val="-10"/>
        </w:rPr>
        <w:t>C</w:t>
      </w:r>
      <w:r>
        <w:rPr>
          <w:spacing w:val="-10"/>
        </w:rPr>
        <w:t>。方法一：赋值这批酸奶进价为每箱10元，则定价为每箱10×(1+20%)=</w:t>
      </w:r>
      <w:r>
        <w:rPr>
          <w:spacing w:val="5"/>
        </w:rPr>
        <w:t xml:space="preserve">  </w:t>
      </w:r>
      <w:r>
        <w:rPr>
          <w:spacing w:val="-7"/>
        </w:rPr>
        <w:t>12元，五折后为12×0.5=6元。设这批酸奶共有</w:t>
      </w:r>
      <w:r>
        <w:rPr>
          <w:rFonts w:ascii="Times New Roman" w:hAnsi="Times New Roman" w:eastAsia="Times New Roman" w:cs="Times New Roman"/>
          <w:spacing w:val="-7"/>
        </w:rPr>
        <w:t xml:space="preserve">x </w:t>
      </w:r>
      <w:r>
        <w:rPr>
          <w:spacing w:val="-7"/>
        </w:rPr>
        <w:t>箱，根据公式：总利润=总售价-总进价，</w:t>
      </w:r>
      <w:r>
        <w:rPr>
          <w:spacing w:val="16"/>
        </w:rPr>
        <w:t xml:space="preserve"> </w:t>
      </w:r>
      <w:r>
        <w:rPr>
          <w:spacing w:val="-2"/>
        </w:rPr>
        <w:t>可列式：12×(</w:t>
      </w:r>
      <w:r>
        <w:rPr>
          <w:spacing w:val="-41"/>
        </w:rPr>
        <w:t xml:space="preserve"> </w:t>
      </w:r>
      <w:r>
        <w:rPr>
          <w:rFonts w:ascii="Times New Roman" w:hAnsi="Times New Roman" w:eastAsia="Times New Roman" w:cs="Times New Roman"/>
          <w:spacing w:val="-2"/>
        </w:rPr>
        <w:t xml:space="preserve">x-10)+6×10-10x=88%×(12x-10x),        </w:t>
      </w:r>
      <w:r>
        <w:rPr>
          <w:spacing w:val="-2"/>
        </w:rPr>
        <w:t>解得</w:t>
      </w:r>
      <w:r>
        <w:rPr>
          <w:rFonts w:ascii="Times New Roman" w:hAnsi="Times New Roman" w:eastAsia="Times New Roman" w:cs="Times New Roman"/>
          <w:spacing w:val="-2"/>
        </w:rPr>
        <w:t xml:space="preserve">x=250,  </w:t>
      </w:r>
      <w:r>
        <w:rPr>
          <w:spacing w:val="-2"/>
        </w:rPr>
        <w:t>即这批酸奶共有250箱。</w:t>
      </w:r>
    </w:p>
    <w:p w14:paraId="3D73A9E1">
      <w:pPr>
        <w:pStyle w:val="3"/>
        <w:spacing w:before="61" w:line="298" w:lineRule="auto"/>
        <w:ind w:left="19" w:right="849"/>
      </w:pPr>
      <w:r>
        <w:rPr>
          <w:spacing w:val="-7"/>
        </w:rPr>
        <w:t>方法二：实际获利只有预计获利的88%,即实际获利比预计获利少1-88%=12%,原因就在于最</w:t>
      </w:r>
      <w:r>
        <w:rPr>
          <w:spacing w:val="11"/>
        </w:rPr>
        <w:t xml:space="preserve"> </w:t>
      </w:r>
      <w:r>
        <w:rPr>
          <w:spacing w:val="-2"/>
        </w:rPr>
        <w:t>后10箱按定价的五折卖出。赋值这批酸奶进价为每箱10元，则定价为每箱10×(1+20</w:t>
      </w:r>
      <w:r>
        <w:rPr>
          <w:spacing w:val="-3"/>
        </w:rPr>
        <w:t>%)=</w:t>
      </w:r>
    </w:p>
    <w:p w14:paraId="163420B1">
      <w:pPr>
        <w:pStyle w:val="3"/>
        <w:spacing w:before="2" w:line="291" w:lineRule="auto"/>
        <w:ind w:left="19" w:right="887" w:firstLine="20"/>
      </w:pPr>
      <w:r>
        <w:drawing>
          <wp:anchor distT="0" distB="0" distL="0" distR="0" simplePos="0" relativeHeight="251835392" behindDoc="0" locked="0" layoutInCell="1" allowOverlap="1">
            <wp:simplePos x="0" y="0"/>
            <wp:positionH relativeFrom="column">
              <wp:posOffset>5289550</wp:posOffset>
            </wp:positionH>
            <wp:positionV relativeFrom="paragraph">
              <wp:posOffset>441325</wp:posOffset>
            </wp:positionV>
            <wp:extent cx="495300" cy="508000"/>
            <wp:effectExtent l="0" t="0" r="0" b="0"/>
            <wp:wrapNone/>
            <wp:docPr id="616" name="IM 616"/>
            <wp:cNvGraphicFramePr/>
            <a:graphic xmlns:a="http://schemas.openxmlformats.org/drawingml/2006/main">
              <a:graphicData uri="http://schemas.openxmlformats.org/drawingml/2006/picture">
                <pic:pic xmlns:pic="http://schemas.openxmlformats.org/drawingml/2006/picture">
                  <pic:nvPicPr>
                    <pic:cNvPr id="616" name="IM 616"/>
                    <pic:cNvPicPr/>
                  </pic:nvPicPr>
                  <pic:blipFill>
                    <a:blip r:embed="rId551"/>
                    <a:stretch>
                      <a:fillRect/>
                    </a:stretch>
                  </pic:blipFill>
                  <pic:spPr>
                    <a:xfrm>
                      <a:off x="0" y="0"/>
                      <a:ext cx="495265" cy="507931"/>
                    </a:xfrm>
                    <a:prstGeom prst="rect">
                      <a:avLst/>
                    </a:prstGeom>
                  </pic:spPr>
                </pic:pic>
              </a:graphicData>
            </a:graphic>
          </wp:anchor>
        </w:drawing>
      </w:r>
      <w:r>
        <w:rPr>
          <w:spacing w:val="3"/>
        </w:rPr>
        <w:t>12元，五折后为12×0.5=6元。设这批酸奶共有</w:t>
      </w:r>
      <w:r>
        <w:rPr>
          <w:rFonts w:ascii="Times New Roman" w:hAnsi="Times New Roman" w:eastAsia="Times New Roman" w:cs="Times New Roman"/>
          <w:spacing w:val="3"/>
        </w:rPr>
        <w:t>x</w:t>
      </w:r>
      <w:r>
        <w:rPr>
          <w:rFonts w:ascii="Times New Roman" w:hAnsi="Times New Roman" w:eastAsia="Times New Roman" w:cs="Times New Roman"/>
          <w:spacing w:val="-12"/>
        </w:rPr>
        <w:t xml:space="preserve"> </w:t>
      </w:r>
      <w:r>
        <w:rPr>
          <w:spacing w:val="3"/>
        </w:rPr>
        <w:t>箱，则(12-6</w:t>
      </w:r>
      <w:r>
        <w:rPr>
          <w:spacing w:val="2"/>
        </w:rPr>
        <w:t>)×10=12%×(12-10)x,</w:t>
      </w:r>
      <w:r>
        <w:t xml:space="preserve"> </w:t>
      </w:r>
      <w:r>
        <w:rPr>
          <w:spacing w:val="-8"/>
        </w:rPr>
        <w:t>解得</w:t>
      </w:r>
      <w:r>
        <w:rPr>
          <w:rFonts w:ascii="Times New Roman" w:hAnsi="Times New Roman" w:eastAsia="Times New Roman" w:cs="Times New Roman"/>
          <w:spacing w:val="-8"/>
        </w:rPr>
        <w:t xml:space="preserve">x=250,  </w:t>
      </w:r>
      <w:r>
        <w:rPr>
          <w:spacing w:val="-8"/>
        </w:rPr>
        <w:t>即这批酸奶共有250箱。故正确答案为C。</w:t>
      </w:r>
    </w:p>
    <w:p w14:paraId="0F4ACA79">
      <w:pPr>
        <w:pStyle w:val="3"/>
        <w:spacing w:before="36" w:line="296" w:lineRule="auto"/>
        <w:ind w:left="10" w:right="837" w:firstLine="420"/>
        <w:jc w:val="both"/>
      </w:pPr>
      <w:r>
        <w:rPr>
          <w:rFonts w:ascii="黑体" w:hAnsi="黑体" w:eastAsia="黑体" w:cs="黑体"/>
          <w:spacing w:val="-1"/>
        </w:rPr>
        <w:t>148.【答案】</w:t>
      </w:r>
      <w:r>
        <w:rPr>
          <w:rFonts w:ascii="Arial" w:hAnsi="Arial" w:eastAsia="Arial" w:cs="Arial"/>
          <w:spacing w:val="-1"/>
        </w:rPr>
        <w:t>B</w:t>
      </w:r>
      <w:r>
        <w:rPr>
          <w:rFonts w:ascii="Arial" w:hAnsi="Arial" w:eastAsia="Arial" w:cs="Arial"/>
          <w:spacing w:val="-26"/>
        </w:rPr>
        <w:t xml:space="preserve"> </w:t>
      </w:r>
      <w:r>
        <w:rPr>
          <w:spacing w:val="-1"/>
        </w:rPr>
        <w:t>。设不合格的商品有</w:t>
      </w:r>
      <w:r>
        <w:rPr>
          <w:rFonts w:ascii="Times New Roman" w:hAnsi="Times New Roman" w:eastAsia="Times New Roman" w:cs="Times New Roman"/>
          <w:spacing w:val="-1"/>
        </w:rPr>
        <w:t xml:space="preserve">x </w:t>
      </w:r>
      <w:r>
        <w:rPr>
          <w:spacing w:val="-1"/>
        </w:rPr>
        <w:t>件(</w:t>
      </w:r>
      <w:r>
        <w:rPr>
          <w:spacing w:val="-42"/>
        </w:rPr>
        <w:t xml:space="preserve"> </w:t>
      </w:r>
      <w:r>
        <w:rPr>
          <w:rFonts w:ascii="Times New Roman" w:hAnsi="Times New Roman" w:eastAsia="Times New Roman" w:cs="Times New Roman"/>
          <w:spacing w:val="-1"/>
        </w:rPr>
        <w:t>x</w:t>
      </w:r>
      <w:r>
        <w:rPr>
          <w:spacing w:val="-1"/>
        </w:rPr>
        <w:t>一定为正整数),则合格的商品有(20-x)</w:t>
      </w:r>
      <w:r>
        <w:t xml:space="preserve"> </w:t>
      </w:r>
      <w:r>
        <w:rPr>
          <w:spacing w:val="-3"/>
        </w:rPr>
        <w:t>件，则这批商品总利润=50×(20-</w:t>
      </w:r>
      <w:r>
        <w:rPr>
          <w:rFonts w:ascii="Times New Roman" w:hAnsi="Times New Roman" w:eastAsia="Times New Roman" w:cs="Times New Roman"/>
          <w:spacing w:val="-3"/>
        </w:rPr>
        <w:t xml:space="preserve">x)-20x=(1000-70x)     </w:t>
      </w:r>
      <w:r>
        <w:rPr>
          <w:spacing w:val="-3"/>
        </w:rPr>
        <w:t>元。代入</w:t>
      </w:r>
      <w:r>
        <w:rPr>
          <w:rFonts w:ascii="Times New Roman" w:hAnsi="Times New Roman" w:eastAsia="Times New Roman" w:cs="Times New Roman"/>
          <w:spacing w:val="-3"/>
        </w:rPr>
        <w:t>A</w:t>
      </w:r>
      <w:r>
        <w:rPr>
          <w:rFonts w:ascii="Times New Roman" w:hAnsi="Times New Roman" w:eastAsia="Times New Roman" w:cs="Times New Roman"/>
          <w:spacing w:val="17"/>
          <w:w w:val="101"/>
        </w:rPr>
        <w:t xml:space="preserve"> </w:t>
      </w:r>
      <w:r>
        <w:rPr>
          <w:spacing w:val="-3"/>
        </w:rPr>
        <w:t>项 ，即1000-70x=690,</w:t>
      </w:r>
      <w:r>
        <w:t xml:space="preserve"> </w:t>
      </w:r>
      <w:r>
        <w:rPr>
          <w:spacing w:val="-5"/>
        </w:rPr>
        <w:t>7</w:t>
      </w:r>
      <w:r>
        <w:rPr>
          <w:rFonts w:ascii="Times New Roman" w:hAnsi="Times New Roman" w:eastAsia="Times New Roman" w:cs="Times New Roman"/>
          <w:spacing w:val="-5"/>
        </w:rPr>
        <w:t>x=31,x</w:t>
      </w:r>
      <w:r>
        <w:rPr>
          <w:rFonts w:ascii="Times New Roman" w:hAnsi="Times New Roman" w:eastAsia="Times New Roman" w:cs="Times New Roman"/>
          <w:spacing w:val="56"/>
          <w:w w:val="101"/>
        </w:rPr>
        <w:t xml:space="preserve"> </w:t>
      </w:r>
      <w:r>
        <w:rPr>
          <w:spacing w:val="-5"/>
        </w:rPr>
        <w:t>不是整数，排除；代入</w:t>
      </w:r>
      <w:r>
        <w:rPr>
          <w:rFonts w:ascii="Times New Roman" w:hAnsi="Times New Roman" w:eastAsia="Times New Roman" w:cs="Times New Roman"/>
          <w:spacing w:val="-5"/>
        </w:rPr>
        <w:t xml:space="preserve">B </w:t>
      </w:r>
      <w:r>
        <w:rPr>
          <w:spacing w:val="-5"/>
        </w:rPr>
        <w:t>项，即1000-70</w:t>
      </w:r>
      <w:r>
        <w:rPr>
          <w:rFonts w:ascii="Times New Roman" w:hAnsi="Times New Roman" w:eastAsia="Times New Roman" w:cs="Times New Roman"/>
          <w:spacing w:val="-5"/>
        </w:rPr>
        <w:t>x=720,</w:t>
      </w:r>
      <w:r>
        <w:rPr>
          <w:rFonts w:ascii="Times New Roman" w:hAnsi="Times New Roman" w:eastAsia="Times New Roman" w:cs="Times New Roman"/>
          <w:spacing w:val="19"/>
        </w:rPr>
        <w:t xml:space="preserve"> </w:t>
      </w:r>
      <w:r>
        <w:rPr>
          <w:spacing w:val="-5"/>
        </w:rPr>
        <w:t>解得</w:t>
      </w:r>
      <w:r>
        <w:rPr>
          <w:rFonts w:ascii="Times New Roman" w:hAnsi="Times New Roman" w:eastAsia="Times New Roman" w:cs="Times New Roman"/>
          <w:spacing w:val="-5"/>
        </w:rPr>
        <w:t xml:space="preserve">x=4,  </w:t>
      </w:r>
      <w:r>
        <w:rPr>
          <w:spacing w:val="-5"/>
        </w:rPr>
        <w:t>满足题意。故正确答案</w:t>
      </w:r>
      <w:r>
        <w:t xml:space="preserve"> </w:t>
      </w:r>
      <w:r>
        <w:rPr>
          <w:spacing w:val="8"/>
        </w:rPr>
        <w:t>为</w:t>
      </w:r>
      <w:r>
        <w:rPr>
          <w:rFonts w:ascii="Times New Roman" w:hAnsi="Times New Roman" w:eastAsia="Times New Roman" w:cs="Times New Roman"/>
          <w:spacing w:val="8"/>
        </w:rPr>
        <w:t>B</w:t>
      </w:r>
      <w:r>
        <w:rPr>
          <w:spacing w:val="8"/>
        </w:rPr>
        <w:t>。</w:t>
      </w:r>
    </w:p>
    <w:p w14:paraId="6376D3A7">
      <w:pPr>
        <w:pStyle w:val="3"/>
        <w:spacing w:before="3" w:line="304" w:lineRule="auto"/>
        <w:ind w:left="10" w:right="780" w:firstLine="409"/>
        <w:jc w:val="both"/>
      </w:pPr>
      <w:r>
        <w:drawing>
          <wp:anchor distT="0" distB="0" distL="0" distR="0" simplePos="0" relativeHeight="251833344" behindDoc="1" locked="0" layoutInCell="1" allowOverlap="1">
            <wp:simplePos x="0" y="0"/>
            <wp:positionH relativeFrom="column">
              <wp:posOffset>5289550</wp:posOffset>
            </wp:positionH>
            <wp:positionV relativeFrom="paragraph">
              <wp:posOffset>3175</wp:posOffset>
            </wp:positionV>
            <wp:extent cx="488950" cy="501650"/>
            <wp:effectExtent l="0" t="0" r="0" b="0"/>
            <wp:wrapNone/>
            <wp:docPr id="618" name="IM 618"/>
            <wp:cNvGraphicFramePr/>
            <a:graphic xmlns:a="http://schemas.openxmlformats.org/drawingml/2006/main">
              <a:graphicData uri="http://schemas.openxmlformats.org/drawingml/2006/picture">
                <pic:pic xmlns:pic="http://schemas.openxmlformats.org/drawingml/2006/picture">
                  <pic:nvPicPr>
                    <pic:cNvPr id="618" name="IM 618"/>
                    <pic:cNvPicPr/>
                  </pic:nvPicPr>
                  <pic:blipFill>
                    <a:blip r:embed="rId552"/>
                    <a:stretch>
                      <a:fillRect/>
                    </a:stretch>
                  </pic:blipFill>
                  <pic:spPr>
                    <a:xfrm>
                      <a:off x="0" y="0"/>
                      <a:ext cx="488962" cy="501640"/>
                    </a:xfrm>
                    <a:prstGeom prst="rect">
                      <a:avLst/>
                    </a:prstGeom>
                  </pic:spPr>
                </pic:pic>
              </a:graphicData>
            </a:graphic>
          </wp:anchor>
        </w:drawing>
      </w:r>
      <w:r>
        <w:rPr>
          <w:spacing w:val="-12"/>
        </w:rPr>
        <w:t>149.【答案】</w:t>
      </w:r>
      <w:r>
        <w:rPr>
          <w:rFonts w:ascii="Arial" w:hAnsi="Arial" w:eastAsia="Arial" w:cs="Arial"/>
          <w:spacing w:val="-12"/>
        </w:rPr>
        <w:t>D</w:t>
      </w:r>
      <w:r>
        <w:rPr>
          <w:rFonts w:ascii="Arial" w:hAnsi="Arial" w:eastAsia="Arial" w:cs="Arial"/>
          <w:spacing w:val="-13"/>
        </w:rPr>
        <w:t xml:space="preserve"> </w:t>
      </w:r>
      <w:r>
        <w:rPr>
          <w:spacing w:val="-12"/>
        </w:rPr>
        <w:t>。设跑步机的进价为</w:t>
      </w:r>
      <w:r>
        <w:rPr>
          <w:rFonts w:ascii="Arial" w:hAnsi="Arial" w:eastAsia="Arial" w:cs="Arial"/>
          <w:spacing w:val="-12"/>
        </w:rPr>
        <w:t xml:space="preserve">x </w:t>
      </w:r>
      <w:r>
        <w:rPr>
          <w:spacing w:val="-12"/>
        </w:rPr>
        <w:t>元，则原利润为0.6</w:t>
      </w:r>
      <w:r>
        <w:rPr>
          <w:rFonts w:ascii="Arial" w:hAnsi="Arial" w:eastAsia="Arial" w:cs="Arial"/>
          <w:spacing w:val="-12"/>
        </w:rPr>
        <w:t>x</w:t>
      </w:r>
      <w:r>
        <w:rPr>
          <w:rFonts w:ascii="Arial" w:hAnsi="Arial" w:eastAsia="Arial" w:cs="Arial"/>
          <w:spacing w:val="-29"/>
        </w:rPr>
        <w:t xml:space="preserve"> </w:t>
      </w:r>
      <w:r>
        <w:rPr>
          <w:spacing w:val="-12"/>
        </w:rPr>
        <w:t>元，原售价=</w:t>
      </w:r>
      <w:r>
        <w:rPr>
          <w:rFonts w:ascii="Arial" w:hAnsi="Arial" w:eastAsia="Arial" w:cs="Arial"/>
          <w:spacing w:val="-12"/>
        </w:rPr>
        <w:t>x+0.6x=1.6x</w:t>
      </w:r>
      <w:r>
        <w:rPr>
          <w:spacing w:val="-12"/>
        </w:rPr>
        <w:t>元。</w:t>
      </w:r>
      <w:r>
        <w:t xml:space="preserve"> </w:t>
      </w:r>
      <w:r>
        <w:rPr>
          <w:spacing w:val="-10"/>
        </w:rPr>
        <w:t>根据题意可得：1.6</w:t>
      </w:r>
      <w:r>
        <w:rPr>
          <w:rFonts w:ascii="Times New Roman" w:hAnsi="Times New Roman" w:eastAsia="Times New Roman" w:cs="Times New Roman"/>
          <w:spacing w:val="-10"/>
        </w:rPr>
        <w:t xml:space="preserve">x×(1+50%)-x=1400,      </w:t>
      </w:r>
      <w:r>
        <w:rPr>
          <w:spacing w:val="-11"/>
        </w:rPr>
        <w:t>解得</w:t>
      </w:r>
      <w:r>
        <w:rPr>
          <w:rFonts w:ascii="Times New Roman" w:hAnsi="Times New Roman" w:eastAsia="Times New Roman" w:cs="Times New Roman"/>
          <w:spacing w:val="-11"/>
        </w:rPr>
        <w:t>x=1000</w:t>
      </w:r>
      <w:r>
        <w:rPr>
          <w:spacing w:val="-11"/>
        </w:rPr>
        <w:t>。故原来跑步机的售价是1.6</w:t>
      </w:r>
      <w:r>
        <w:rPr>
          <w:rFonts w:ascii="Times New Roman" w:hAnsi="Times New Roman" w:eastAsia="Times New Roman" w:cs="Times New Roman"/>
          <w:spacing w:val="-11"/>
        </w:rPr>
        <w:t>x=1600</w:t>
      </w:r>
      <w:r>
        <w:rPr>
          <w:spacing w:val="-11"/>
        </w:rPr>
        <w:t>元。</w:t>
      </w:r>
      <w:r>
        <w:t xml:space="preserve"> </w:t>
      </w:r>
      <w:r>
        <w:rPr>
          <w:spacing w:val="-12"/>
        </w:rPr>
        <w:t>故正确答案为</w:t>
      </w:r>
      <w:r>
        <w:rPr>
          <w:rFonts w:ascii="Times New Roman" w:hAnsi="Times New Roman" w:eastAsia="Times New Roman" w:cs="Times New Roman"/>
          <w:spacing w:val="-12"/>
        </w:rPr>
        <w:t>D</w:t>
      </w:r>
      <w:r>
        <w:rPr>
          <w:spacing w:val="-12"/>
        </w:rPr>
        <w:t>。</w:t>
      </w:r>
    </w:p>
    <w:p w14:paraId="5A37DDAD">
      <w:pPr>
        <w:spacing w:line="304" w:lineRule="auto"/>
        <w:sectPr>
          <w:footerReference r:id="rId35" w:type="default"/>
          <w:pgSz w:w="10340" w:h="14570"/>
          <w:pgMar w:top="400" w:right="399" w:bottom="659" w:left="800" w:header="0" w:footer="373" w:gutter="0"/>
          <w:cols w:space="720" w:num="1"/>
        </w:sectPr>
      </w:pPr>
    </w:p>
    <w:p w14:paraId="2B853A0F">
      <w:pPr>
        <w:spacing w:line="334" w:lineRule="auto"/>
        <w:rPr>
          <w:rFonts w:ascii="Arial"/>
          <w:sz w:val="21"/>
        </w:rPr>
      </w:pPr>
      <w:r>
        <w:drawing>
          <wp:anchor distT="0" distB="0" distL="0" distR="0" simplePos="0" relativeHeight="251843584" behindDoc="1" locked="0" layoutInCell="1" allowOverlap="1">
            <wp:simplePos x="0" y="0"/>
            <wp:positionH relativeFrom="column">
              <wp:posOffset>5276850</wp:posOffset>
            </wp:positionH>
            <wp:positionV relativeFrom="paragraph">
              <wp:posOffset>222250</wp:posOffset>
            </wp:positionV>
            <wp:extent cx="495300" cy="508000"/>
            <wp:effectExtent l="0" t="0" r="0" b="0"/>
            <wp:wrapNone/>
            <wp:docPr id="620" name="IM 620"/>
            <wp:cNvGraphicFramePr/>
            <a:graphic xmlns:a="http://schemas.openxmlformats.org/drawingml/2006/main">
              <a:graphicData uri="http://schemas.openxmlformats.org/drawingml/2006/picture">
                <pic:pic xmlns:pic="http://schemas.openxmlformats.org/drawingml/2006/picture">
                  <pic:nvPicPr>
                    <pic:cNvPr id="620" name="IM 620"/>
                    <pic:cNvPicPr/>
                  </pic:nvPicPr>
                  <pic:blipFill>
                    <a:blip r:embed="rId553"/>
                    <a:stretch>
                      <a:fillRect/>
                    </a:stretch>
                  </pic:blipFill>
                  <pic:spPr>
                    <a:xfrm>
                      <a:off x="0" y="0"/>
                      <a:ext cx="495265" cy="507931"/>
                    </a:xfrm>
                    <a:prstGeom prst="rect">
                      <a:avLst/>
                    </a:prstGeom>
                  </pic:spPr>
                </pic:pic>
              </a:graphicData>
            </a:graphic>
          </wp:anchor>
        </w:drawing>
      </w:r>
    </w:p>
    <w:p w14:paraId="77AF8822">
      <w:pPr>
        <w:pStyle w:val="3"/>
        <w:spacing w:before="71" w:line="299" w:lineRule="auto"/>
        <w:ind w:right="779" w:firstLine="399"/>
        <w:jc w:val="both"/>
      </w:pPr>
      <w:r>
        <w:rPr>
          <w:rFonts w:ascii="隶书" w:hAnsi="隶书" w:eastAsia="隶书" w:cs="隶书"/>
          <w:spacing w:val="3"/>
        </w:rPr>
        <w:t>150.【答案】</w:t>
      </w:r>
      <w:r>
        <w:rPr>
          <w:rFonts w:ascii="Times New Roman" w:hAnsi="Times New Roman" w:eastAsia="Times New Roman" w:cs="Times New Roman"/>
          <w:spacing w:val="3"/>
        </w:rPr>
        <w:t>C</w:t>
      </w:r>
      <w:r>
        <w:rPr>
          <w:spacing w:val="3"/>
        </w:rPr>
        <w:t>。设茶杯和保温瓶原价分别为</w:t>
      </w:r>
      <w:r>
        <w:rPr>
          <w:rFonts w:ascii="Times New Roman" w:hAnsi="Times New Roman" w:eastAsia="Times New Roman" w:cs="Times New Roman"/>
          <w:spacing w:val="3"/>
        </w:rPr>
        <w:t xml:space="preserve">x </w:t>
      </w:r>
      <w:r>
        <w:rPr>
          <w:spacing w:val="3"/>
        </w:rPr>
        <w:t>元/个、4</w:t>
      </w:r>
      <w:r>
        <w:rPr>
          <w:rFonts w:ascii="Times New Roman" w:hAnsi="Times New Roman" w:eastAsia="Times New Roman" w:cs="Times New Roman"/>
          <w:spacing w:val="3"/>
        </w:rPr>
        <w:t>x</w:t>
      </w:r>
      <w:r>
        <w:rPr>
          <w:spacing w:val="3"/>
        </w:rPr>
        <w:t>元/个，根据题意可知，</w:t>
      </w:r>
      <w:r>
        <w:rPr>
          <w:spacing w:val="14"/>
        </w:rPr>
        <w:t xml:space="preserve"> </w:t>
      </w:r>
      <w:r>
        <w:rPr>
          <w:spacing w:val="-1"/>
        </w:rPr>
        <w:t>5×4</w:t>
      </w:r>
      <w:r>
        <w:rPr>
          <w:rFonts w:ascii="Times New Roman" w:hAnsi="Times New Roman" w:eastAsia="Times New Roman" w:cs="Times New Roman"/>
          <w:spacing w:val="-1"/>
        </w:rPr>
        <w:t>x+10x=90,</w:t>
      </w:r>
      <w:r>
        <w:rPr>
          <w:rFonts w:ascii="Times New Roman" w:hAnsi="Times New Roman" w:eastAsia="Times New Roman" w:cs="Times New Roman"/>
          <w:spacing w:val="-16"/>
        </w:rPr>
        <w:t xml:space="preserve"> </w:t>
      </w:r>
      <w:r>
        <w:rPr>
          <w:spacing w:val="-1"/>
        </w:rPr>
        <w:t>解得</w:t>
      </w:r>
      <w:r>
        <w:rPr>
          <w:rFonts w:ascii="Times New Roman" w:hAnsi="Times New Roman" w:eastAsia="Times New Roman" w:cs="Times New Roman"/>
          <w:spacing w:val="-1"/>
        </w:rPr>
        <w:t xml:space="preserve">x=3,  </w:t>
      </w:r>
      <w:r>
        <w:rPr>
          <w:spacing w:val="-1"/>
        </w:rPr>
        <w:t>即</w:t>
      </w:r>
      <w:r>
        <w:rPr>
          <w:spacing w:val="-2"/>
        </w:rPr>
        <w:t>茶杯和保温瓶原价分别为</w:t>
      </w:r>
      <w:r>
        <w:rPr>
          <w:rFonts w:ascii="Times New Roman" w:hAnsi="Times New Roman" w:eastAsia="Times New Roman" w:cs="Times New Roman"/>
          <w:spacing w:val="-2"/>
        </w:rPr>
        <w:t>3</w:t>
      </w:r>
      <w:r>
        <w:rPr>
          <w:spacing w:val="-2"/>
        </w:rPr>
        <w:t>元</w:t>
      </w:r>
      <w:r>
        <w:rPr>
          <w:rFonts w:ascii="Times New Roman" w:hAnsi="Times New Roman" w:eastAsia="Times New Roman" w:cs="Times New Roman"/>
          <w:spacing w:val="-2"/>
        </w:rPr>
        <w:t>/</w:t>
      </w:r>
      <w:r>
        <w:rPr>
          <w:spacing w:val="-2"/>
        </w:rPr>
        <w:t>个、</w:t>
      </w:r>
      <w:r>
        <w:rPr>
          <w:rFonts w:ascii="Times New Roman" w:hAnsi="Times New Roman" w:eastAsia="Times New Roman" w:cs="Times New Roman"/>
          <w:spacing w:val="-2"/>
        </w:rPr>
        <w:t>12</w:t>
      </w:r>
      <w:r>
        <w:rPr>
          <w:spacing w:val="-2"/>
        </w:rPr>
        <w:t>元</w:t>
      </w:r>
      <w:r>
        <w:rPr>
          <w:rFonts w:ascii="Times New Roman" w:hAnsi="Times New Roman" w:eastAsia="Times New Roman" w:cs="Times New Roman"/>
          <w:spacing w:val="-2"/>
        </w:rPr>
        <w:t>/</w:t>
      </w:r>
      <w:r>
        <w:rPr>
          <w:spacing w:val="-2"/>
        </w:rPr>
        <w:t>个。</w:t>
      </w:r>
      <w:r>
        <w:rPr>
          <w:rFonts w:ascii="Times New Roman" w:hAnsi="Times New Roman" w:eastAsia="Times New Roman" w:cs="Times New Roman"/>
          <w:spacing w:val="-2"/>
        </w:rPr>
        <w:t>“</w:t>
      </w:r>
      <w:r>
        <w:rPr>
          <w:spacing w:val="-2"/>
        </w:rPr>
        <w:t>五一</w:t>
      </w:r>
      <w:r>
        <w:rPr>
          <w:rFonts w:ascii="Times New Roman" w:hAnsi="Times New Roman" w:eastAsia="Times New Roman" w:cs="Times New Roman"/>
          <w:spacing w:val="-2"/>
        </w:rPr>
        <w:t>”</w:t>
      </w:r>
      <w:r>
        <w:rPr>
          <w:spacing w:val="-2"/>
        </w:rPr>
        <w:t>期间，茶</w:t>
      </w:r>
      <w:r>
        <w:t xml:space="preserve">  </w:t>
      </w:r>
      <w:r>
        <w:rPr>
          <w:spacing w:val="-4"/>
        </w:rPr>
        <w:t>杯和保温瓶单个分别节省3×(1-0.5)=1.5元、12×(1-0.8)=2.4元</w:t>
      </w:r>
      <w:r>
        <w:rPr>
          <w:spacing w:val="-5"/>
        </w:rPr>
        <w:t>，则现在比按原价购买</w:t>
      </w:r>
    </w:p>
    <w:p w14:paraId="74C35FE6">
      <w:pPr>
        <w:pStyle w:val="3"/>
        <w:spacing w:before="13" w:line="220" w:lineRule="auto"/>
        <w:ind w:left="19"/>
      </w:pPr>
      <w:r>
        <w:drawing>
          <wp:anchor distT="0" distB="0" distL="0" distR="0" simplePos="0" relativeHeight="251846656" behindDoc="0" locked="0" layoutInCell="1" allowOverlap="1">
            <wp:simplePos x="0" y="0"/>
            <wp:positionH relativeFrom="column">
              <wp:posOffset>5276850</wp:posOffset>
            </wp:positionH>
            <wp:positionV relativeFrom="paragraph">
              <wp:posOffset>205105</wp:posOffset>
            </wp:positionV>
            <wp:extent cx="495300" cy="508000"/>
            <wp:effectExtent l="0" t="0" r="0" b="0"/>
            <wp:wrapNone/>
            <wp:docPr id="622" name="IM 622"/>
            <wp:cNvGraphicFramePr/>
            <a:graphic xmlns:a="http://schemas.openxmlformats.org/drawingml/2006/main">
              <a:graphicData uri="http://schemas.openxmlformats.org/drawingml/2006/picture">
                <pic:pic xmlns:pic="http://schemas.openxmlformats.org/drawingml/2006/picture">
                  <pic:nvPicPr>
                    <pic:cNvPr id="622" name="IM 622"/>
                    <pic:cNvPicPr/>
                  </pic:nvPicPr>
                  <pic:blipFill>
                    <a:blip r:embed="rId554"/>
                    <a:stretch>
                      <a:fillRect/>
                    </a:stretch>
                  </pic:blipFill>
                  <pic:spPr>
                    <a:xfrm>
                      <a:off x="0" y="0"/>
                      <a:ext cx="495265" cy="507932"/>
                    </a:xfrm>
                    <a:prstGeom prst="rect">
                      <a:avLst/>
                    </a:prstGeom>
                  </pic:spPr>
                </pic:pic>
              </a:graphicData>
            </a:graphic>
          </wp:anchor>
        </w:drawing>
      </w:r>
      <w:r>
        <w:rPr>
          <w:spacing w:val="-12"/>
        </w:rPr>
        <w:t>节约了1.5×30+2.4×15=81元。故正确答案为</w:t>
      </w:r>
      <w:r>
        <w:rPr>
          <w:rFonts w:ascii="Times New Roman" w:hAnsi="Times New Roman" w:eastAsia="Times New Roman" w:cs="Times New Roman"/>
          <w:spacing w:val="-13"/>
        </w:rPr>
        <w:t>C</w:t>
      </w:r>
      <w:r>
        <w:rPr>
          <w:spacing w:val="-13"/>
        </w:rPr>
        <w:t>。</w:t>
      </w:r>
    </w:p>
    <w:p w14:paraId="22BDA83E">
      <w:pPr>
        <w:pStyle w:val="3"/>
        <w:spacing w:before="71" w:line="319" w:lineRule="auto"/>
        <w:ind w:left="19" w:right="829" w:firstLine="400"/>
        <w:jc w:val="both"/>
      </w:pPr>
      <w:r>
        <w:drawing>
          <wp:anchor distT="0" distB="0" distL="0" distR="0" simplePos="0" relativeHeight="251844608" behindDoc="1" locked="0" layoutInCell="1" allowOverlap="1">
            <wp:simplePos x="0" y="0"/>
            <wp:positionH relativeFrom="column">
              <wp:posOffset>5282565</wp:posOffset>
            </wp:positionH>
            <wp:positionV relativeFrom="paragraph">
              <wp:posOffset>753745</wp:posOffset>
            </wp:positionV>
            <wp:extent cx="488950" cy="501650"/>
            <wp:effectExtent l="0" t="0" r="0" b="0"/>
            <wp:wrapNone/>
            <wp:docPr id="624" name="IM 624"/>
            <wp:cNvGraphicFramePr/>
            <a:graphic xmlns:a="http://schemas.openxmlformats.org/drawingml/2006/main">
              <a:graphicData uri="http://schemas.openxmlformats.org/drawingml/2006/picture">
                <pic:pic xmlns:pic="http://schemas.openxmlformats.org/drawingml/2006/picture">
                  <pic:nvPicPr>
                    <pic:cNvPr id="624" name="IM 624"/>
                    <pic:cNvPicPr/>
                  </pic:nvPicPr>
                  <pic:blipFill>
                    <a:blip r:embed="rId555"/>
                    <a:stretch>
                      <a:fillRect/>
                    </a:stretch>
                  </pic:blipFill>
                  <pic:spPr>
                    <a:xfrm>
                      <a:off x="0" y="0"/>
                      <a:ext cx="488962" cy="501640"/>
                    </a:xfrm>
                    <a:prstGeom prst="rect">
                      <a:avLst/>
                    </a:prstGeom>
                  </pic:spPr>
                </pic:pic>
              </a:graphicData>
            </a:graphic>
          </wp:anchor>
        </w:drawing>
      </w:r>
      <w:r>
        <w:rPr>
          <w:rFonts w:ascii="黑体" w:hAnsi="黑体" w:eastAsia="黑体" w:cs="黑体"/>
          <w:spacing w:val="-11"/>
        </w:rPr>
        <w:t>151.【答案】</w:t>
      </w:r>
      <w:r>
        <w:rPr>
          <w:rFonts w:ascii="Times New Roman" w:hAnsi="Times New Roman" w:eastAsia="Times New Roman" w:cs="Times New Roman"/>
          <w:spacing w:val="-11"/>
        </w:rPr>
        <w:t>D</w:t>
      </w:r>
      <w:r>
        <w:rPr>
          <w:spacing w:val="-11"/>
        </w:rPr>
        <w:t>。设老杨投资乙项目</w:t>
      </w:r>
      <w:r>
        <w:rPr>
          <w:rFonts w:ascii="Times New Roman" w:hAnsi="Times New Roman" w:eastAsia="Times New Roman" w:cs="Times New Roman"/>
          <w:spacing w:val="-11"/>
        </w:rPr>
        <w:t xml:space="preserve">x </w:t>
      </w:r>
      <w:r>
        <w:rPr>
          <w:spacing w:val="-11"/>
        </w:rPr>
        <w:t>万元，则投资甲项目(20-</w:t>
      </w:r>
      <w:r>
        <w:rPr>
          <w:rFonts w:ascii="Times New Roman" w:hAnsi="Times New Roman" w:eastAsia="Times New Roman" w:cs="Times New Roman"/>
          <w:spacing w:val="-11"/>
        </w:rPr>
        <w:t xml:space="preserve">x)  </w:t>
      </w:r>
      <w:r>
        <w:rPr>
          <w:spacing w:val="-11"/>
        </w:rPr>
        <w:t>万元。根据一年共获</w:t>
      </w:r>
      <w:r>
        <w:rPr>
          <w:spacing w:val="16"/>
        </w:rPr>
        <w:t xml:space="preserve"> </w:t>
      </w:r>
      <w:r>
        <w:t>得收益1908元(0.1908万元),可列方程：-4.5%×(20-</w:t>
      </w:r>
      <w:r>
        <w:rPr>
          <w:rFonts w:ascii="Times New Roman" w:hAnsi="Times New Roman" w:eastAsia="Times New Roman" w:cs="Times New Roman"/>
        </w:rPr>
        <w:t xml:space="preserve">x)+5.24%x=0.1908,  </w:t>
      </w:r>
      <w:r>
        <w:t xml:space="preserve">解得x≈11.2, </w:t>
      </w:r>
      <w:r>
        <w:rPr>
          <w:spacing w:val="-11"/>
        </w:rPr>
        <w:t>即老杨投资乙项目112000元。故正确答案为</w:t>
      </w:r>
      <w:r>
        <w:rPr>
          <w:rFonts w:ascii="Times New Roman" w:hAnsi="Times New Roman" w:eastAsia="Times New Roman" w:cs="Times New Roman"/>
          <w:spacing w:val="-11"/>
        </w:rPr>
        <w:t>D</w:t>
      </w:r>
      <w:r>
        <w:rPr>
          <w:spacing w:val="-11"/>
        </w:rPr>
        <w:t>。</w:t>
      </w:r>
    </w:p>
    <w:p w14:paraId="3B9073A6">
      <w:pPr>
        <w:pStyle w:val="3"/>
        <w:spacing w:before="3" w:line="301" w:lineRule="auto"/>
        <w:ind w:left="19" w:right="779" w:firstLine="390"/>
        <w:jc w:val="both"/>
      </w:pPr>
      <w:r>
        <w:drawing>
          <wp:anchor distT="0" distB="0" distL="0" distR="0" simplePos="0" relativeHeight="251848704" behindDoc="0" locked="0" layoutInCell="1" allowOverlap="1">
            <wp:simplePos x="0" y="0"/>
            <wp:positionH relativeFrom="column">
              <wp:posOffset>5282565</wp:posOffset>
            </wp:positionH>
            <wp:positionV relativeFrom="paragraph">
              <wp:posOffset>666115</wp:posOffset>
            </wp:positionV>
            <wp:extent cx="488950" cy="508000"/>
            <wp:effectExtent l="0" t="0" r="0" b="0"/>
            <wp:wrapNone/>
            <wp:docPr id="626" name="IM 626"/>
            <wp:cNvGraphicFramePr/>
            <a:graphic xmlns:a="http://schemas.openxmlformats.org/drawingml/2006/main">
              <a:graphicData uri="http://schemas.openxmlformats.org/drawingml/2006/picture">
                <pic:pic xmlns:pic="http://schemas.openxmlformats.org/drawingml/2006/picture">
                  <pic:nvPicPr>
                    <pic:cNvPr id="626" name="IM 626"/>
                    <pic:cNvPicPr/>
                  </pic:nvPicPr>
                  <pic:blipFill>
                    <a:blip r:embed="rId556"/>
                    <a:stretch>
                      <a:fillRect/>
                    </a:stretch>
                  </pic:blipFill>
                  <pic:spPr>
                    <a:xfrm>
                      <a:off x="0" y="0"/>
                      <a:ext cx="488962" cy="507932"/>
                    </a:xfrm>
                    <a:prstGeom prst="rect">
                      <a:avLst/>
                    </a:prstGeom>
                  </pic:spPr>
                </pic:pic>
              </a:graphicData>
            </a:graphic>
          </wp:anchor>
        </w:drawing>
      </w:r>
      <w:r>
        <w:rPr>
          <w:rFonts w:ascii="黑体" w:hAnsi="黑体" w:eastAsia="黑体" w:cs="黑体"/>
          <w:spacing w:val="-16"/>
        </w:rPr>
        <w:t>152.【答案】</w:t>
      </w:r>
      <w:r>
        <w:rPr>
          <w:rFonts w:ascii="Times New Roman" w:hAnsi="Times New Roman" w:eastAsia="Times New Roman" w:cs="Times New Roman"/>
          <w:spacing w:val="-16"/>
        </w:rPr>
        <w:t>A</w:t>
      </w:r>
      <w:r>
        <w:rPr>
          <w:spacing w:val="-16"/>
        </w:rPr>
        <w:t>。设孙某最初购买甲股票</w:t>
      </w:r>
      <w:r>
        <w:rPr>
          <w:rFonts w:ascii="Times New Roman" w:hAnsi="Times New Roman" w:eastAsia="Times New Roman" w:cs="Times New Roman"/>
          <w:spacing w:val="-16"/>
        </w:rPr>
        <w:t xml:space="preserve">x </w:t>
      </w:r>
      <w:r>
        <w:rPr>
          <w:spacing w:val="-16"/>
        </w:rPr>
        <w:t>元，乙股票(24000-</w:t>
      </w:r>
      <w:r>
        <w:rPr>
          <w:rFonts w:ascii="Times New Roman" w:hAnsi="Times New Roman" w:eastAsia="Times New Roman" w:cs="Times New Roman"/>
          <w:spacing w:val="-16"/>
        </w:rPr>
        <w:t>x)</w:t>
      </w:r>
      <w:r>
        <w:rPr>
          <w:rFonts w:ascii="Times New Roman" w:hAnsi="Times New Roman" w:eastAsia="Times New Roman" w:cs="Times New Roman"/>
          <w:spacing w:val="26"/>
          <w:w w:val="101"/>
        </w:rPr>
        <w:t xml:space="preserve"> </w:t>
      </w:r>
      <w:r>
        <w:rPr>
          <w:spacing w:val="-16"/>
        </w:rPr>
        <w:t>元</w:t>
      </w:r>
      <w:r>
        <w:rPr>
          <w:spacing w:val="-58"/>
        </w:rPr>
        <w:t xml:space="preserve"> </w:t>
      </w:r>
      <w:r>
        <w:rPr>
          <w:spacing w:val="-16"/>
        </w:rPr>
        <w:t>。根据题意可列方程：</w:t>
      </w:r>
      <w:r>
        <w:t xml:space="preserve"> </w:t>
      </w:r>
      <w:r>
        <w:rPr>
          <w:rFonts w:ascii="Times New Roman" w:hAnsi="Times New Roman" w:eastAsia="Times New Roman" w:cs="Times New Roman"/>
          <w:spacing w:val="-4"/>
        </w:rPr>
        <w:t xml:space="preserve">15%x-10%×(24000-x)=1350,      </w:t>
      </w:r>
      <w:r>
        <w:rPr>
          <w:spacing w:val="-4"/>
        </w:rPr>
        <w:t>解得</w:t>
      </w:r>
      <w:r>
        <w:rPr>
          <w:rFonts w:ascii="Times New Roman" w:hAnsi="Times New Roman" w:eastAsia="Times New Roman" w:cs="Times New Roman"/>
          <w:spacing w:val="-4"/>
        </w:rPr>
        <w:t>x=15000,</w:t>
      </w:r>
      <w:r>
        <w:rPr>
          <w:rFonts w:ascii="Times New Roman" w:hAnsi="Times New Roman" w:eastAsia="Times New Roman" w:cs="Times New Roman"/>
          <w:spacing w:val="56"/>
          <w:w w:val="101"/>
        </w:rPr>
        <w:t xml:space="preserve"> </w:t>
      </w:r>
      <w:r>
        <w:rPr>
          <w:spacing w:val="-4"/>
        </w:rPr>
        <w:t>则24000-</w:t>
      </w:r>
      <w:r>
        <w:rPr>
          <w:rFonts w:ascii="Times New Roman" w:hAnsi="Times New Roman" w:eastAsia="Times New Roman" w:cs="Times New Roman"/>
          <w:spacing w:val="-4"/>
        </w:rPr>
        <w:t>x=24000-15000=9000</w:t>
      </w:r>
      <w:r>
        <w:rPr>
          <w:spacing w:val="-4"/>
        </w:rPr>
        <w:t>。故孙某最初</w:t>
      </w:r>
      <w:r>
        <w:t xml:space="preserve"> </w:t>
      </w:r>
      <w:r>
        <w:rPr>
          <w:spacing w:val="-2"/>
        </w:rPr>
        <w:t>购买甲、乙两只股票的投资比例为15000:9000=5:3。故正确答案为</w:t>
      </w:r>
      <w:r>
        <w:rPr>
          <w:rFonts w:ascii="Times New Roman" w:hAnsi="Times New Roman" w:eastAsia="Times New Roman" w:cs="Times New Roman"/>
          <w:spacing w:val="-2"/>
        </w:rPr>
        <w:t>A</w:t>
      </w:r>
      <w:r>
        <w:rPr>
          <w:spacing w:val="-2"/>
        </w:rPr>
        <w:t>。</w:t>
      </w:r>
    </w:p>
    <w:p w14:paraId="597C8826">
      <w:pPr>
        <w:pStyle w:val="3"/>
        <w:spacing w:before="1" w:line="281" w:lineRule="auto"/>
        <w:ind w:left="19" w:right="852" w:firstLine="400"/>
      </w:pPr>
      <w:r>
        <w:drawing>
          <wp:anchor distT="0" distB="0" distL="0" distR="0" simplePos="0" relativeHeight="251849728" behindDoc="0" locked="0" layoutInCell="1" allowOverlap="1">
            <wp:simplePos x="0" y="0"/>
            <wp:positionH relativeFrom="column">
              <wp:posOffset>5282565</wp:posOffset>
            </wp:positionH>
            <wp:positionV relativeFrom="paragraph">
              <wp:posOffset>671830</wp:posOffset>
            </wp:positionV>
            <wp:extent cx="488950" cy="501650"/>
            <wp:effectExtent l="0" t="0" r="0" b="0"/>
            <wp:wrapNone/>
            <wp:docPr id="628" name="IM 628"/>
            <wp:cNvGraphicFramePr/>
            <a:graphic xmlns:a="http://schemas.openxmlformats.org/drawingml/2006/main">
              <a:graphicData uri="http://schemas.openxmlformats.org/drawingml/2006/picture">
                <pic:pic xmlns:pic="http://schemas.openxmlformats.org/drawingml/2006/picture">
                  <pic:nvPicPr>
                    <pic:cNvPr id="628" name="IM 628"/>
                    <pic:cNvPicPr/>
                  </pic:nvPicPr>
                  <pic:blipFill>
                    <a:blip r:embed="rId557"/>
                    <a:stretch>
                      <a:fillRect/>
                    </a:stretch>
                  </pic:blipFill>
                  <pic:spPr>
                    <a:xfrm>
                      <a:off x="0" y="0"/>
                      <a:ext cx="488962" cy="501640"/>
                    </a:xfrm>
                    <a:prstGeom prst="rect">
                      <a:avLst/>
                    </a:prstGeom>
                  </pic:spPr>
                </pic:pic>
              </a:graphicData>
            </a:graphic>
          </wp:anchor>
        </w:drawing>
      </w:r>
      <w:r>
        <w:rPr>
          <w:rFonts w:ascii="黑体" w:hAnsi="黑体" w:eastAsia="黑体" w:cs="黑体"/>
          <w:spacing w:val="-10"/>
        </w:rPr>
        <w:t>153.【答案】</w:t>
      </w:r>
      <w:r>
        <w:rPr>
          <w:rFonts w:ascii="Arial" w:hAnsi="Arial" w:eastAsia="Arial" w:cs="Arial"/>
          <w:spacing w:val="-10"/>
        </w:rPr>
        <w:t>A</w:t>
      </w:r>
      <w:r>
        <w:rPr>
          <w:spacing w:val="-10"/>
        </w:rPr>
        <w:t>。设三月份该超市售出5公斤装大米</w:t>
      </w:r>
      <w:r>
        <w:rPr>
          <w:rFonts w:ascii="Times New Roman" w:hAnsi="Times New Roman" w:eastAsia="Times New Roman" w:cs="Times New Roman"/>
          <w:spacing w:val="-10"/>
        </w:rPr>
        <w:t>x</w:t>
      </w:r>
      <w:r>
        <w:rPr>
          <w:rFonts w:ascii="Times New Roman" w:hAnsi="Times New Roman" w:eastAsia="Times New Roman" w:cs="Times New Roman"/>
          <w:spacing w:val="-13"/>
        </w:rPr>
        <w:t xml:space="preserve"> </w:t>
      </w:r>
      <w:r>
        <w:rPr>
          <w:spacing w:val="-10"/>
        </w:rPr>
        <w:t>袋，10公</w:t>
      </w:r>
      <w:r>
        <w:rPr>
          <w:spacing w:val="-11"/>
        </w:rPr>
        <w:t>斤装大米</w:t>
      </w:r>
      <w:r>
        <w:rPr>
          <w:rFonts w:ascii="Times New Roman" w:hAnsi="Times New Roman" w:eastAsia="Times New Roman" w:cs="Times New Roman"/>
          <w:spacing w:val="-11"/>
        </w:rPr>
        <w:t xml:space="preserve">y </w:t>
      </w:r>
      <w:r>
        <w:rPr>
          <w:spacing w:val="-11"/>
        </w:rPr>
        <w:t>袋。根据题意</w:t>
      </w:r>
      <w:r>
        <w:t xml:space="preserve"> </w:t>
      </w:r>
      <w:r>
        <w:rPr>
          <w:spacing w:val="-2"/>
        </w:rPr>
        <w:t>可得：5</w:t>
      </w:r>
      <w:r>
        <w:rPr>
          <w:rFonts w:ascii="Times New Roman" w:hAnsi="Times New Roman" w:eastAsia="Times New Roman" w:cs="Times New Roman"/>
          <w:spacing w:val="-2"/>
        </w:rPr>
        <w:t>x+10y=1000</w:t>
      </w:r>
      <w:r>
        <w:rPr>
          <w:spacing w:val="-2"/>
        </w:rPr>
        <w:t>①</w:t>
      </w:r>
      <w:r>
        <w:rPr>
          <w:rFonts w:ascii="Times New Roman" w:hAnsi="Times New Roman" w:eastAsia="Times New Roman" w:cs="Times New Roman"/>
          <w:spacing w:val="-2"/>
        </w:rPr>
        <w:t>,(45-30)x+(62-50)y=2100</w:t>
      </w:r>
      <w:r>
        <w:rPr>
          <w:spacing w:val="-2"/>
        </w:rPr>
        <w:t>②。</w:t>
      </w:r>
      <w:r>
        <w:rPr>
          <w:spacing w:val="50"/>
        </w:rPr>
        <w:t xml:space="preserve">  </w:t>
      </w:r>
      <w:r>
        <w:rPr>
          <w:spacing w:val="-2"/>
        </w:rPr>
        <w:t>联立①②,解得</w:t>
      </w:r>
      <w:r>
        <w:rPr>
          <w:rFonts w:ascii="Times New Roman" w:hAnsi="Times New Roman" w:eastAsia="Times New Roman" w:cs="Times New Roman"/>
          <w:spacing w:val="-2"/>
        </w:rPr>
        <w:t>x=100,y=50</w:t>
      </w:r>
      <w:r>
        <w:rPr>
          <w:rFonts w:ascii="Times New Roman" w:hAnsi="Times New Roman" w:eastAsia="Times New Roman" w:cs="Times New Roman"/>
          <w:spacing w:val="-23"/>
        </w:rPr>
        <w:t xml:space="preserve"> </w:t>
      </w:r>
      <w:r>
        <w:rPr>
          <w:spacing w:val="-2"/>
        </w:rPr>
        <w:t>。则三</w:t>
      </w:r>
      <w:r>
        <w:t xml:space="preserve"> </w:t>
      </w:r>
      <w:r>
        <w:rPr>
          <w:spacing w:val="-9"/>
        </w:rPr>
        <w:t>月份该超市售出的5公斤装大米的袋数是10公斤装的100÷50=2倍。故正确答案为</w:t>
      </w:r>
      <w:r>
        <w:rPr>
          <w:rFonts w:ascii="Times New Roman" w:hAnsi="Times New Roman" w:eastAsia="Times New Roman" w:cs="Times New Roman"/>
          <w:spacing w:val="-9"/>
        </w:rPr>
        <w:t>A</w:t>
      </w:r>
      <w:r>
        <w:rPr>
          <w:spacing w:val="-9"/>
        </w:rPr>
        <w:t>。</w:t>
      </w:r>
    </w:p>
    <w:p w14:paraId="312EA9EB">
      <w:pPr>
        <w:pStyle w:val="3"/>
        <w:spacing w:before="97" w:line="280" w:lineRule="auto"/>
        <w:ind w:left="19" w:right="835" w:firstLine="410"/>
      </w:pPr>
      <w:r>
        <w:drawing>
          <wp:anchor distT="0" distB="0" distL="0" distR="0" simplePos="0" relativeHeight="251845632" behindDoc="0" locked="0" layoutInCell="1" allowOverlap="1">
            <wp:simplePos x="0" y="0"/>
            <wp:positionH relativeFrom="column">
              <wp:posOffset>5282565</wp:posOffset>
            </wp:positionH>
            <wp:positionV relativeFrom="paragraph">
              <wp:posOffset>939165</wp:posOffset>
            </wp:positionV>
            <wp:extent cx="495300" cy="508000"/>
            <wp:effectExtent l="0" t="0" r="0" b="0"/>
            <wp:wrapNone/>
            <wp:docPr id="630" name="IM 630"/>
            <wp:cNvGraphicFramePr/>
            <a:graphic xmlns:a="http://schemas.openxmlformats.org/drawingml/2006/main">
              <a:graphicData uri="http://schemas.openxmlformats.org/drawingml/2006/picture">
                <pic:pic xmlns:pic="http://schemas.openxmlformats.org/drawingml/2006/picture">
                  <pic:nvPicPr>
                    <pic:cNvPr id="630" name="IM 630"/>
                    <pic:cNvPicPr/>
                  </pic:nvPicPr>
                  <pic:blipFill>
                    <a:blip r:embed="rId558"/>
                    <a:stretch>
                      <a:fillRect/>
                    </a:stretch>
                  </pic:blipFill>
                  <pic:spPr>
                    <a:xfrm>
                      <a:off x="0" y="0"/>
                      <a:ext cx="495331" cy="508024"/>
                    </a:xfrm>
                    <a:prstGeom prst="rect">
                      <a:avLst/>
                    </a:prstGeom>
                  </pic:spPr>
                </pic:pic>
              </a:graphicData>
            </a:graphic>
          </wp:anchor>
        </w:drawing>
      </w:r>
      <w:r>
        <w:rPr>
          <w:spacing w:val="-7"/>
        </w:rPr>
        <w:t>154.【答案】</w:t>
      </w:r>
      <w:r>
        <w:rPr>
          <w:rFonts w:ascii="Arial" w:hAnsi="Arial" w:eastAsia="Arial" w:cs="Arial"/>
          <w:spacing w:val="-7"/>
        </w:rPr>
        <w:t>D</w:t>
      </w:r>
      <w:r>
        <w:rPr>
          <w:rFonts w:ascii="Arial" w:hAnsi="Arial" w:eastAsia="Arial" w:cs="Arial"/>
          <w:spacing w:val="-31"/>
        </w:rPr>
        <w:t xml:space="preserve"> </w:t>
      </w:r>
      <w:r>
        <w:rPr>
          <w:spacing w:val="-7"/>
        </w:rPr>
        <w:t>。根据题意可知，</w:t>
      </w:r>
      <w:r>
        <w:rPr>
          <w:rFonts w:ascii="Arial" w:hAnsi="Arial" w:eastAsia="Arial" w:cs="Arial"/>
          <w:spacing w:val="-7"/>
        </w:rPr>
        <w:t xml:space="preserve">A </w:t>
      </w:r>
      <w:r>
        <w:rPr>
          <w:spacing w:val="-7"/>
        </w:rPr>
        <w:t>型号电视实际成交价格为4000-350=3650元</w:t>
      </w:r>
      <w:r>
        <w:rPr>
          <w:spacing w:val="-8"/>
        </w:rPr>
        <w:t>；买B</w:t>
      </w:r>
      <w:r>
        <w:t xml:space="preserve"> </w:t>
      </w:r>
      <w:r>
        <w:rPr>
          <w:spacing w:val="4"/>
        </w:rPr>
        <w:t>型号电视“每满300元减20元”,4000÷300=13……10,即共减13×20=260元，则</w:t>
      </w:r>
      <w:r>
        <w:rPr>
          <w:rFonts w:ascii="Times New Roman" w:hAnsi="Times New Roman" w:eastAsia="Times New Roman" w:cs="Times New Roman"/>
          <w:spacing w:val="4"/>
        </w:rPr>
        <w:t xml:space="preserve">B </w:t>
      </w:r>
      <w:r>
        <w:rPr>
          <w:spacing w:val="4"/>
        </w:rPr>
        <w:t>型</w:t>
      </w:r>
      <w:r>
        <w:rPr>
          <w:spacing w:val="7"/>
        </w:rPr>
        <w:t xml:space="preserve"> </w:t>
      </w:r>
      <w:r>
        <w:rPr>
          <w:spacing w:val="-4"/>
        </w:rPr>
        <w:t>号电视实际成交价格为4000-260=3740元。</w:t>
      </w:r>
      <w:r>
        <w:rPr>
          <w:spacing w:val="-5"/>
        </w:rPr>
        <w:t>故</w:t>
      </w:r>
      <w:r>
        <w:rPr>
          <w:rFonts w:ascii="Times New Roman" w:hAnsi="Times New Roman" w:eastAsia="Times New Roman" w:cs="Times New Roman"/>
          <w:spacing w:val="-5"/>
        </w:rPr>
        <w:t xml:space="preserve">A </w:t>
      </w:r>
      <w:r>
        <w:rPr>
          <w:spacing w:val="-5"/>
        </w:rPr>
        <w:t>型号电视的实际成交价格比</w:t>
      </w:r>
      <w:r>
        <w:rPr>
          <w:rFonts w:ascii="Times New Roman" w:hAnsi="Times New Roman" w:eastAsia="Times New Roman" w:cs="Times New Roman"/>
          <w:spacing w:val="-5"/>
        </w:rPr>
        <w:t>B</w:t>
      </w:r>
      <w:r>
        <w:rPr>
          <w:rFonts w:ascii="Times New Roman" w:hAnsi="Times New Roman" w:eastAsia="Times New Roman" w:cs="Times New Roman"/>
          <w:spacing w:val="13"/>
        </w:rPr>
        <w:t xml:space="preserve"> </w:t>
      </w:r>
      <w:r>
        <w:rPr>
          <w:spacing w:val="-5"/>
        </w:rPr>
        <w:t>型号电视低</w:t>
      </w:r>
      <w:r>
        <w:t xml:space="preserve"> </w:t>
      </w:r>
      <w:r>
        <w:rPr>
          <w:spacing w:val="-8"/>
        </w:rPr>
        <w:t>3740-3650=90元。故正确答案为</w:t>
      </w:r>
      <w:r>
        <w:rPr>
          <w:rFonts w:ascii="Times New Roman" w:hAnsi="Times New Roman" w:eastAsia="Times New Roman" w:cs="Times New Roman"/>
          <w:spacing w:val="-8"/>
        </w:rPr>
        <w:t>D</w:t>
      </w:r>
      <w:r>
        <w:rPr>
          <w:spacing w:val="-8"/>
        </w:rPr>
        <w:t>。</w:t>
      </w:r>
    </w:p>
    <w:p w14:paraId="0C5A648A">
      <w:pPr>
        <w:pStyle w:val="3"/>
        <w:spacing w:before="118" w:line="222" w:lineRule="auto"/>
        <w:ind w:left="439"/>
      </w:pPr>
      <w:r>
        <w:rPr>
          <w:rFonts w:ascii="黑体" w:hAnsi="黑体" w:eastAsia="黑体" w:cs="黑体"/>
          <w:spacing w:val="-21"/>
        </w:rPr>
        <w:t>155.【答案】</w:t>
      </w:r>
      <w:r>
        <w:rPr>
          <w:rFonts w:ascii="Arial" w:hAnsi="Arial" w:eastAsia="Arial" w:cs="Arial"/>
          <w:spacing w:val="-21"/>
        </w:rPr>
        <w:t>B</w:t>
      </w:r>
      <w:r>
        <w:rPr>
          <w:rFonts w:ascii="Arial" w:hAnsi="Arial" w:eastAsia="Arial" w:cs="Arial"/>
          <w:spacing w:val="-31"/>
        </w:rPr>
        <w:t xml:space="preserve"> </w:t>
      </w:r>
      <w:r>
        <w:rPr>
          <w:spacing w:val="-21"/>
        </w:rPr>
        <w:t>。根据题意可得，该日上午和下午的销售情况如下</w:t>
      </w:r>
      <w:r>
        <w:rPr>
          <w:spacing w:val="-22"/>
        </w:rPr>
        <w:t>表所示：</w:t>
      </w:r>
    </w:p>
    <w:p w14:paraId="0C26A1F4">
      <w:pPr>
        <w:spacing w:line="111" w:lineRule="exact"/>
      </w:pPr>
    </w:p>
    <w:tbl>
      <w:tblPr>
        <w:tblStyle w:val="6"/>
        <w:tblW w:w="8210" w:type="dxa"/>
        <w:tblInd w:w="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43"/>
        <w:gridCol w:w="1648"/>
        <w:gridCol w:w="1638"/>
        <w:gridCol w:w="1638"/>
        <w:gridCol w:w="1643"/>
      </w:tblGrid>
      <w:tr w14:paraId="785E21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trPr>
        <w:tc>
          <w:tcPr>
            <w:tcW w:w="1643" w:type="dxa"/>
            <w:vAlign w:val="top"/>
          </w:tcPr>
          <w:p w14:paraId="4863D223">
            <w:pPr>
              <w:rPr>
                <w:rFonts w:ascii="Arial"/>
                <w:sz w:val="21"/>
              </w:rPr>
            </w:pPr>
          </w:p>
        </w:tc>
        <w:tc>
          <w:tcPr>
            <w:tcW w:w="1648" w:type="dxa"/>
            <w:vAlign w:val="top"/>
          </w:tcPr>
          <w:p w14:paraId="2772D0BC">
            <w:pPr>
              <w:pStyle w:val="7"/>
              <w:spacing w:before="81" w:line="218" w:lineRule="auto"/>
              <w:ind w:left="352"/>
            </w:pPr>
            <w:r>
              <w:rPr>
                <w:spacing w:val="-12"/>
              </w:rPr>
              <w:t>售</w:t>
            </w:r>
            <w:r>
              <w:rPr>
                <w:spacing w:val="-31"/>
              </w:rPr>
              <w:t xml:space="preserve"> </w:t>
            </w:r>
            <w:r>
              <w:rPr>
                <w:spacing w:val="-12"/>
              </w:rPr>
              <w:t>价 (</w:t>
            </w:r>
            <w:r>
              <w:rPr>
                <w:spacing w:val="-34"/>
              </w:rPr>
              <w:t xml:space="preserve"> </w:t>
            </w:r>
            <w:r>
              <w:rPr>
                <w:spacing w:val="-12"/>
              </w:rPr>
              <w:t>元</w:t>
            </w:r>
            <w:r>
              <w:rPr>
                <w:spacing w:val="-35"/>
              </w:rPr>
              <w:t xml:space="preserve"> </w:t>
            </w:r>
            <w:r>
              <w:rPr>
                <w:spacing w:val="-12"/>
              </w:rPr>
              <w:t>)</w:t>
            </w:r>
          </w:p>
        </w:tc>
        <w:tc>
          <w:tcPr>
            <w:tcW w:w="1638" w:type="dxa"/>
            <w:vAlign w:val="top"/>
          </w:tcPr>
          <w:p w14:paraId="032548CE">
            <w:pPr>
              <w:pStyle w:val="7"/>
              <w:spacing w:before="81" w:line="218" w:lineRule="auto"/>
              <w:ind w:left="434"/>
            </w:pPr>
            <w:r>
              <w:rPr>
                <w:spacing w:val="8"/>
              </w:rPr>
              <w:t>降价(元)</w:t>
            </w:r>
          </w:p>
        </w:tc>
        <w:tc>
          <w:tcPr>
            <w:tcW w:w="1638" w:type="dxa"/>
            <w:vAlign w:val="top"/>
          </w:tcPr>
          <w:p w14:paraId="7BAB6943">
            <w:pPr>
              <w:pStyle w:val="7"/>
              <w:spacing w:before="82" w:line="219" w:lineRule="auto"/>
              <w:ind w:left="435"/>
            </w:pPr>
            <w:r>
              <w:rPr>
                <w:spacing w:val="8"/>
              </w:rPr>
              <w:t>销量(个)</w:t>
            </w:r>
          </w:p>
        </w:tc>
        <w:tc>
          <w:tcPr>
            <w:tcW w:w="1643" w:type="dxa"/>
            <w:vAlign w:val="top"/>
          </w:tcPr>
          <w:p w14:paraId="42C4B98E">
            <w:pPr>
              <w:pStyle w:val="7"/>
              <w:spacing w:before="82" w:line="219" w:lineRule="auto"/>
              <w:ind w:left="338"/>
            </w:pPr>
            <w:r>
              <w:rPr>
                <w:spacing w:val="6"/>
              </w:rPr>
              <w:t>销售额(元)</w:t>
            </w:r>
          </w:p>
        </w:tc>
      </w:tr>
      <w:tr w14:paraId="31267D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7" w:hRule="atLeast"/>
        </w:trPr>
        <w:tc>
          <w:tcPr>
            <w:tcW w:w="1643" w:type="dxa"/>
            <w:vAlign w:val="top"/>
          </w:tcPr>
          <w:p w14:paraId="38117EF7">
            <w:pPr>
              <w:pStyle w:val="7"/>
              <w:spacing w:before="82" w:line="220" w:lineRule="auto"/>
              <w:ind w:left="625"/>
            </w:pPr>
            <w:r>
              <w:rPr>
                <w:spacing w:val="-3"/>
              </w:rPr>
              <w:t>上午</w:t>
            </w:r>
          </w:p>
        </w:tc>
        <w:tc>
          <w:tcPr>
            <w:tcW w:w="1648" w:type="dxa"/>
            <w:vAlign w:val="top"/>
          </w:tcPr>
          <w:p w14:paraId="46749143">
            <w:pPr>
              <w:pStyle w:val="7"/>
              <w:spacing w:before="100" w:line="230" w:lineRule="auto"/>
              <w:ind w:left="342"/>
            </w:pPr>
            <w:r>
              <w:rPr>
                <w:spacing w:val="-1"/>
              </w:rPr>
              <w:t>25×0.8=20</w:t>
            </w:r>
          </w:p>
        </w:tc>
        <w:tc>
          <w:tcPr>
            <w:tcW w:w="1638" w:type="dxa"/>
            <w:vAlign w:val="top"/>
          </w:tcPr>
          <w:p w14:paraId="4D029358">
            <w:pPr>
              <w:pStyle w:val="7"/>
              <w:spacing w:before="100" w:line="230" w:lineRule="auto"/>
              <w:ind w:left="473"/>
            </w:pPr>
            <w:r>
              <w:rPr>
                <w:spacing w:val="-2"/>
              </w:rPr>
              <w:t>25-20=5</w:t>
            </w:r>
          </w:p>
        </w:tc>
        <w:tc>
          <w:tcPr>
            <w:tcW w:w="1638" w:type="dxa"/>
            <w:vAlign w:val="top"/>
          </w:tcPr>
          <w:p w14:paraId="4352B442">
            <w:pPr>
              <w:pStyle w:val="7"/>
              <w:spacing w:before="100" w:line="230" w:lineRule="auto"/>
              <w:ind w:left="335"/>
            </w:pPr>
            <w:r>
              <w:rPr>
                <w:spacing w:val="-1"/>
              </w:rPr>
              <w:t>20+5×5=45</w:t>
            </w:r>
          </w:p>
        </w:tc>
        <w:tc>
          <w:tcPr>
            <w:tcW w:w="1643" w:type="dxa"/>
            <w:vAlign w:val="top"/>
          </w:tcPr>
          <w:p w14:paraId="3BD71AD5">
            <w:pPr>
              <w:pStyle w:val="7"/>
              <w:spacing w:before="100" w:line="230" w:lineRule="auto"/>
              <w:ind w:left="338"/>
            </w:pPr>
            <w:r>
              <w:rPr>
                <w:spacing w:val="-1"/>
              </w:rPr>
              <w:t>20×45=900</w:t>
            </w:r>
          </w:p>
        </w:tc>
      </w:tr>
      <w:tr w14:paraId="252E2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2" w:hRule="atLeast"/>
        </w:trPr>
        <w:tc>
          <w:tcPr>
            <w:tcW w:w="1643" w:type="dxa"/>
            <w:vAlign w:val="top"/>
          </w:tcPr>
          <w:p w14:paraId="5C86B86D">
            <w:pPr>
              <w:pStyle w:val="7"/>
              <w:spacing w:before="85" w:line="220" w:lineRule="auto"/>
              <w:ind w:left="625"/>
            </w:pPr>
            <w:r>
              <w:rPr>
                <w:spacing w:val="5"/>
              </w:rPr>
              <w:t>下午</w:t>
            </w:r>
          </w:p>
        </w:tc>
        <w:tc>
          <w:tcPr>
            <w:tcW w:w="1648" w:type="dxa"/>
            <w:vAlign w:val="top"/>
          </w:tcPr>
          <w:p w14:paraId="2BB3D928">
            <w:pPr>
              <w:pStyle w:val="7"/>
              <w:spacing w:before="103" w:line="222" w:lineRule="auto"/>
              <w:ind w:left="342"/>
            </w:pPr>
            <w:r>
              <w:rPr>
                <w:spacing w:val="-1"/>
              </w:rPr>
              <w:t>20×0.8=16</w:t>
            </w:r>
          </w:p>
        </w:tc>
        <w:tc>
          <w:tcPr>
            <w:tcW w:w="1638" w:type="dxa"/>
            <w:vAlign w:val="top"/>
          </w:tcPr>
          <w:p w14:paraId="392E2E4C">
            <w:pPr>
              <w:pStyle w:val="7"/>
              <w:spacing w:before="103" w:line="222" w:lineRule="auto"/>
              <w:ind w:left="473"/>
            </w:pPr>
            <w:r>
              <w:rPr>
                <w:spacing w:val="-2"/>
              </w:rPr>
              <w:t>25-16=9</w:t>
            </w:r>
          </w:p>
        </w:tc>
        <w:tc>
          <w:tcPr>
            <w:tcW w:w="1638" w:type="dxa"/>
            <w:vAlign w:val="top"/>
          </w:tcPr>
          <w:p w14:paraId="5E3F72E6">
            <w:pPr>
              <w:pStyle w:val="7"/>
              <w:spacing w:before="103" w:line="222" w:lineRule="auto"/>
              <w:ind w:left="335"/>
            </w:pPr>
            <w:r>
              <w:rPr>
                <w:spacing w:val="-1"/>
              </w:rPr>
              <w:t>20+5×9=65</w:t>
            </w:r>
          </w:p>
        </w:tc>
        <w:tc>
          <w:tcPr>
            <w:tcW w:w="1643" w:type="dxa"/>
            <w:vAlign w:val="top"/>
          </w:tcPr>
          <w:p w14:paraId="477EFEE8">
            <w:pPr>
              <w:pStyle w:val="7"/>
              <w:spacing w:before="103" w:line="222" w:lineRule="auto"/>
              <w:ind w:left="287"/>
            </w:pPr>
            <w:r>
              <w:rPr>
                <w:spacing w:val="-2"/>
              </w:rPr>
              <w:t>16×65=1040</w:t>
            </w:r>
          </w:p>
        </w:tc>
      </w:tr>
    </w:tbl>
    <w:p w14:paraId="05249AB7">
      <w:pPr>
        <w:pStyle w:val="3"/>
        <w:spacing w:before="164" w:line="219" w:lineRule="auto"/>
        <w:ind w:left="409"/>
      </w:pPr>
      <w:r>
        <w:drawing>
          <wp:anchor distT="0" distB="0" distL="0" distR="0" simplePos="0" relativeHeight="251841536" behindDoc="1" locked="0" layoutInCell="1" allowOverlap="1">
            <wp:simplePos x="0" y="0"/>
            <wp:positionH relativeFrom="column">
              <wp:posOffset>5282565</wp:posOffset>
            </wp:positionH>
            <wp:positionV relativeFrom="paragraph">
              <wp:posOffset>301625</wp:posOffset>
            </wp:positionV>
            <wp:extent cx="501650" cy="508000"/>
            <wp:effectExtent l="0" t="0" r="0" b="0"/>
            <wp:wrapNone/>
            <wp:docPr id="632" name="IM 632"/>
            <wp:cNvGraphicFramePr/>
            <a:graphic xmlns:a="http://schemas.openxmlformats.org/drawingml/2006/main">
              <a:graphicData uri="http://schemas.openxmlformats.org/drawingml/2006/picture">
                <pic:pic xmlns:pic="http://schemas.openxmlformats.org/drawingml/2006/picture">
                  <pic:nvPicPr>
                    <pic:cNvPr id="632" name="IM 632"/>
                    <pic:cNvPicPr/>
                  </pic:nvPicPr>
                  <pic:blipFill>
                    <a:blip r:embed="rId559"/>
                    <a:stretch>
                      <a:fillRect/>
                    </a:stretch>
                  </pic:blipFill>
                  <pic:spPr>
                    <a:xfrm>
                      <a:off x="0" y="0"/>
                      <a:ext cx="501634" cy="508024"/>
                    </a:xfrm>
                    <a:prstGeom prst="rect">
                      <a:avLst/>
                    </a:prstGeom>
                  </pic:spPr>
                </pic:pic>
              </a:graphicData>
            </a:graphic>
          </wp:anchor>
        </w:drawing>
      </w:r>
      <w:r>
        <w:rPr>
          <w:spacing w:val="-10"/>
        </w:rPr>
        <w:t>则今天全天的销售额为900+1040=1940元。故正确</w:t>
      </w:r>
      <w:r>
        <w:rPr>
          <w:spacing w:val="-11"/>
        </w:rPr>
        <w:t>答案为</w:t>
      </w:r>
      <w:r>
        <w:rPr>
          <w:rFonts w:ascii="Times New Roman" w:hAnsi="Times New Roman" w:eastAsia="Times New Roman" w:cs="Times New Roman"/>
          <w:spacing w:val="-11"/>
        </w:rPr>
        <w:t>B</w:t>
      </w:r>
      <w:r>
        <w:rPr>
          <w:spacing w:val="-11"/>
        </w:rPr>
        <w:t>。</w:t>
      </w:r>
    </w:p>
    <w:p w14:paraId="4D305FC3">
      <w:pPr>
        <w:pStyle w:val="3"/>
        <w:spacing w:before="107" w:line="221" w:lineRule="auto"/>
        <w:ind w:left="439"/>
      </w:pPr>
      <w:r>
        <w:drawing>
          <wp:anchor distT="0" distB="0" distL="0" distR="0" simplePos="0" relativeHeight="251839488" behindDoc="1" locked="0" layoutInCell="1" allowOverlap="1">
            <wp:simplePos x="0" y="0"/>
            <wp:positionH relativeFrom="column">
              <wp:posOffset>1491615</wp:posOffset>
            </wp:positionH>
            <wp:positionV relativeFrom="paragraph">
              <wp:posOffset>335915</wp:posOffset>
            </wp:positionV>
            <wp:extent cx="1168400" cy="323850"/>
            <wp:effectExtent l="0" t="0" r="0" b="0"/>
            <wp:wrapNone/>
            <wp:docPr id="634" name="IM 634"/>
            <wp:cNvGraphicFramePr/>
            <a:graphic xmlns:a="http://schemas.openxmlformats.org/drawingml/2006/main">
              <a:graphicData uri="http://schemas.openxmlformats.org/drawingml/2006/picture">
                <pic:pic xmlns:pic="http://schemas.openxmlformats.org/drawingml/2006/picture">
                  <pic:nvPicPr>
                    <pic:cNvPr id="634" name="IM 634"/>
                    <pic:cNvPicPr/>
                  </pic:nvPicPr>
                  <pic:blipFill>
                    <a:blip r:embed="rId560"/>
                    <a:stretch>
                      <a:fillRect/>
                    </a:stretch>
                  </pic:blipFill>
                  <pic:spPr>
                    <a:xfrm>
                      <a:off x="0" y="0"/>
                      <a:ext cx="1168401" cy="323818"/>
                    </a:xfrm>
                    <a:prstGeom prst="rect">
                      <a:avLst/>
                    </a:prstGeom>
                  </pic:spPr>
                </pic:pic>
              </a:graphicData>
            </a:graphic>
          </wp:anchor>
        </w:drawing>
      </w:r>
      <w:r>
        <w:rPr>
          <w:rFonts w:ascii="黑体" w:hAnsi="黑体" w:eastAsia="黑体" w:cs="黑体"/>
          <w:spacing w:val="-1"/>
        </w:rPr>
        <w:t>156.【答案】</w:t>
      </w:r>
      <w:r>
        <w:rPr>
          <w:rFonts w:ascii="Arial" w:hAnsi="Arial" w:eastAsia="Arial" w:cs="Arial"/>
          <w:spacing w:val="-1"/>
        </w:rPr>
        <w:t>C</w:t>
      </w:r>
      <w:r>
        <w:rPr>
          <w:spacing w:val="-1"/>
        </w:rPr>
        <w:t>。赋值该商品上月进价为100元，则这月进价为1</w:t>
      </w:r>
      <w:r>
        <w:rPr>
          <w:spacing w:val="-2"/>
        </w:rPr>
        <w:t>00×(1-5%)=95元。</w:t>
      </w:r>
    </w:p>
    <w:p w14:paraId="729C43D9">
      <w:pPr>
        <w:pStyle w:val="3"/>
        <w:spacing w:before="180"/>
        <w:ind w:left="40"/>
      </w:pPr>
      <w:r>
        <w:rPr>
          <w:spacing w:val="-12"/>
        </w:rPr>
        <w:t>设售价为</w:t>
      </w:r>
      <w:r>
        <w:rPr>
          <w:rFonts w:ascii="Times New Roman" w:hAnsi="Times New Roman" w:eastAsia="Times New Roman" w:cs="Times New Roman"/>
          <w:spacing w:val="-12"/>
        </w:rPr>
        <w:t xml:space="preserve">x </w:t>
      </w:r>
      <w:r>
        <w:rPr>
          <w:spacing w:val="-12"/>
        </w:rPr>
        <w:t>元，根据公式：</w:t>
      </w:r>
      <w:r>
        <w:rPr>
          <w:spacing w:val="3"/>
        </w:rPr>
        <w:t xml:space="preserve">               </w:t>
      </w:r>
      <w:r>
        <w:rPr>
          <w:spacing w:val="-12"/>
        </w:rPr>
        <w:t>,可列方程：</w:t>
      </w:r>
      <w:r>
        <w:rPr>
          <w:position w:val="-19"/>
        </w:rPr>
        <w:drawing>
          <wp:inline distT="0" distB="0" distL="0" distR="0">
            <wp:extent cx="1162050" cy="310515"/>
            <wp:effectExtent l="0" t="0" r="0" b="0"/>
            <wp:docPr id="636" name="IM 636"/>
            <wp:cNvGraphicFramePr/>
            <a:graphic xmlns:a="http://schemas.openxmlformats.org/drawingml/2006/main">
              <a:graphicData uri="http://schemas.openxmlformats.org/drawingml/2006/picture">
                <pic:pic xmlns:pic="http://schemas.openxmlformats.org/drawingml/2006/picture">
                  <pic:nvPicPr>
                    <pic:cNvPr id="636" name="IM 636"/>
                    <pic:cNvPicPr/>
                  </pic:nvPicPr>
                  <pic:blipFill>
                    <a:blip r:embed="rId561"/>
                    <a:stretch>
                      <a:fillRect/>
                    </a:stretch>
                  </pic:blipFill>
                  <pic:spPr>
                    <a:xfrm>
                      <a:off x="0" y="0"/>
                      <a:ext cx="1162098" cy="311143"/>
                    </a:xfrm>
                    <a:prstGeom prst="rect">
                      <a:avLst/>
                    </a:prstGeom>
                  </pic:spPr>
                </pic:pic>
              </a:graphicData>
            </a:graphic>
          </wp:inline>
        </w:drawing>
      </w:r>
      <w:r>
        <w:rPr>
          <w:spacing w:val="4"/>
        </w:rPr>
        <w:t xml:space="preserve"> </w:t>
      </w:r>
      <w:r>
        <w:rPr>
          <w:spacing w:val="-12"/>
        </w:rPr>
        <w:t>解得</w:t>
      </w:r>
      <w:r>
        <w:rPr>
          <w:rFonts w:ascii="Times New Roman" w:hAnsi="Times New Roman" w:eastAsia="Times New Roman" w:cs="Times New Roman"/>
          <w:spacing w:val="-12"/>
        </w:rPr>
        <w:t>x=114</w:t>
      </w:r>
      <w:r>
        <w:rPr>
          <w:spacing w:val="-12"/>
        </w:rPr>
        <w:t>。</w:t>
      </w:r>
    </w:p>
    <w:p w14:paraId="023C9123">
      <w:pPr>
        <w:spacing w:line="276" w:lineRule="auto"/>
        <w:rPr>
          <w:rFonts w:ascii="Arial"/>
          <w:sz w:val="21"/>
        </w:rPr>
      </w:pPr>
      <w:r>
        <w:drawing>
          <wp:anchor distT="0" distB="0" distL="0" distR="0" simplePos="0" relativeHeight="251840512" behindDoc="1" locked="0" layoutInCell="1" allowOverlap="1">
            <wp:simplePos x="0" y="0"/>
            <wp:positionH relativeFrom="column">
              <wp:posOffset>1949450</wp:posOffset>
            </wp:positionH>
            <wp:positionV relativeFrom="paragraph">
              <wp:posOffset>152400</wp:posOffset>
            </wp:positionV>
            <wp:extent cx="990600" cy="317500"/>
            <wp:effectExtent l="0" t="0" r="0" b="0"/>
            <wp:wrapNone/>
            <wp:docPr id="638" name="IM 638"/>
            <wp:cNvGraphicFramePr/>
            <a:graphic xmlns:a="http://schemas.openxmlformats.org/drawingml/2006/main">
              <a:graphicData uri="http://schemas.openxmlformats.org/drawingml/2006/picture">
                <pic:pic xmlns:pic="http://schemas.openxmlformats.org/drawingml/2006/picture">
                  <pic:nvPicPr>
                    <pic:cNvPr id="638" name="IM 638"/>
                    <pic:cNvPicPr/>
                  </pic:nvPicPr>
                  <pic:blipFill>
                    <a:blip r:embed="rId562"/>
                    <a:stretch>
                      <a:fillRect/>
                    </a:stretch>
                  </pic:blipFill>
                  <pic:spPr>
                    <a:xfrm>
                      <a:off x="0" y="0"/>
                      <a:ext cx="990597" cy="317526"/>
                    </a:xfrm>
                    <a:prstGeom prst="rect">
                      <a:avLst/>
                    </a:prstGeom>
                  </pic:spPr>
                </pic:pic>
              </a:graphicData>
            </a:graphic>
          </wp:anchor>
        </w:drawing>
      </w:r>
    </w:p>
    <w:p w14:paraId="00D4D6F8">
      <w:pPr>
        <w:pStyle w:val="3"/>
        <w:spacing w:before="71" w:line="219" w:lineRule="auto"/>
        <w:ind w:left="29"/>
      </w:pPr>
      <w:r>
        <w:drawing>
          <wp:anchor distT="0" distB="0" distL="0" distR="0" simplePos="0" relativeHeight="251842560" behindDoc="1" locked="0" layoutInCell="1" allowOverlap="1">
            <wp:simplePos x="0" y="0"/>
            <wp:positionH relativeFrom="column">
              <wp:posOffset>5289550</wp:posOffset>
            </wp:positionH>
            <wp:positionV relativeFrom="paragraph">
              <wp:posOffset>344170</wp:posOffset>
            </wp:positionV>
            <wp:extent cx="495300" cy="508000"/>
            <wp:effectExtent l="0" t="0" r="0" b="0"/>
            <wp:wrapNone/>
            <wp:docPr id="640" name="IM 640"/>
            <wp:cNvGraphicFramePr/>
            <a:graphic xmlns:a="http://schemas.openxmlformats.org/drawingml/2006/main">
              <a:graphicData uri="http://schemas.openxmlformats.org/drawingml/2006/picture">
                <pic:pic xmlns:pic="http://schemas.openxmlformats.org/drawingml/2006/picture">
                  <pic:nvPicPr>
                    <pic:cNvPr id="640" name="IM 640"/>
                    <pic:cNvPicPr/>
                  </pic:nvPicPr>
                  <pic:blipFill>
                    <a:blip r:embed="rId563"/>
                    <a:stretch>
                      <a:fillRect/>
                    </a:stretch>
                  </pic:blipFill>
                  <pic:spPr>
                    <a:xfrm>
                      <a:off x="0" y="0"/>
                      <a:ext cx="495265" cy="508024"/>
                    </a:xfrm>
                    <a:prstGeom prst="rect">
                      <a:avLst/>
                    </a:prstGeom>
                  </pic:spPr>
                </pic:pic>
              </a:graphicData>
            </a:graphic>
          </wp:anchor>
        </w:drawing>
      </w:r>
      <w:r>
        <w:rPr>
          <w:spacing w:val="-13"/>
        </w:rPr>
        <w:t>因此超市上月销售该商品的利润率                故正确答案为</w:t>
      </w:r>
      <w:r>
        <w:rPr>
          <w:rFonts w:ascii="Times New Roman" w:hAnsi="Times New Roman" w:eastAsia="Times New Roman" w:cs="Times New Roman"/>
          <w:spacing w:val="-13"/>
        </w:rPr>
        <w:t>C</w:t>
      </w:r>
      <w:r>
        <w:rPr>
          <w:spacing w:val="-13"/>
        </w:rPr>
        <w:t>。</w:t>
      </w:r>
    </w:p>
    <w:p w14:paraId="6353F27D">
      <w:pPr>
        <w:pStyle w:val="3"/>
        <w:spacing w:before="267" w:line="221" w:lineRule="auto"/>
        <w:ind w:left="430"/>
      </w:pPr>
      <w:r>
        <w:rPr>
          <w:rFonts w:ascii="黑体" w:hAnsi="黑体" w:eastAsia="黑体" w:cs="黑体"/>
          <w:spacing w:val="-13"/>
        </w:rPr>
        <w:t>157.【答案】</w:t>
      </w:r>
      <w:r>
        <w:rPr>
          <w:rFonts w:ascii="Arial" w:hAnsi="Arial" w:eastAsia="Arial" w:cs="Arial"/>
          <w:spacing w:val="-13"/>
        </w:rPr>
        <w:t>D</w:t>
      </w:r>
      <w:r>
        <w:rPr>
          <w:spacing w:val="-13"/>
        </w:rPr>
        <w:t>。设该商品定价为100元，如果按照定价的八折即80元出售，可以</w:t>
      </w:r>
      <w:r>
        <w:rPr>
          <w:spacing w:val="-14"/>
        </w:rPr>
        <w:t>获得相</w:t>
      </w:r>
    </w:p>
    <w:p w14:paraId="2131F594">
      <w:pPr>
        <w:pStyle w:val="3"/>
        <w:spacing w:before="170"/>
        <w:ind w:left="70"/>
      </w:pPr>
      <w:r>
        <w:rPr>
          <w:spacing w:val="-3"/>
        </w:rPr>
        <w:t>当于进价20%的利润，则该商品进价</w:t>
      </w:r>
      <w:r>
        <w:rPr>
          <w:position w:val="-16"/>
        </w:rPr>
        <w:drawing>
          <wp:inline distT="0" distB="0" distL="0" distR="0">
            <wp:extent cx="1328420" cy="285750"/>
            <wp:effectExtent l="0" t="0" r="0" b="0"/>
            <wp:docPr id="642" name="IM 642"/>
            <wp:cNvGraphicFramePr/>
            <a:graphic xmlns:a="http://schemas.openxmlformats.org/drawingml/2006/main">
              <a:graphicData uri="http://schemas.openxmlformats.org/drawingml/2006/picture">
                <pic:pic xmlns:pic="http://schemas.openxmlformats.org/drawingml/2006/picture">
                  <pic:nvPicPr>
                    <pic:cNvPr id="642" name="IM 642"/>
                    <pic:cNvPicPr/>
                  </pic:nvPicPr>
                  <pic:blipFill>
                    <a:blip r:embed="rId564"/>
                    <a:stretch>
                      <a:fillRect/>
                    </a:stretch>
                  </pic:blipFill>
                  <pic:spPr>
                    <a:xfrm>
                      <a:off x="0" y="0"/>
                      <a:ext cx="1328695" cy="285792"/>
                    </a:xfrm>
                    <a:prstGeom prst="rect">
                      <a:avLst/>
                    </a:prstGeom>
                  </pic:spPr>
                </pic:pic>
              </a:graphicData>
            </a:graphic>
          </wp:inline>
        </w:drawing>
      </w:r>
      <w:r>
        <w:rPr>
          <w:spacing w:val="23"/>
        </w:rPr>
        <w:t xml:space="preserve"> </w:t>
      </w:r>
      <w:r>
        <w:rPr>
          <w:spacing w:val="-3"/>
        </w:rPr>
        <w:t>如果按照原价即100元出售，</w:t>
      </w:r>
    </w:p>
    <w:p w14:paraId="0F753642">
      <w:pPr>
        <w:pStyle w:val="3"/>
        <w:spacing w:before="260"/>
        <w:ind w:left="29"/>
      </w:pPr>
      <w:r>
        <w:drawing>
          <wp:anchor distT="0" distB="0" distL="0" distR="0" simplePos="0" relativeHeight="251847680" behindDoc="0" locked="0" layoutInCell="1" allowOverlap="1">
            <wp:simplePos x="0" y="0"/>
            <wp:positionH relativeFrom="column">
              <wp:posOffset>5295900</wp:posOffset>
            </wp:positionH>
            <wp:positionV relativeFrom="paragraph">
              <wp:posOffset>526415</wp:posOffset>
            </wp:positionV>
            <wp:extent cx="488950" cy="508000"/>
            <wp:effectExtent l="0" t="0" r="0" b="0"/>
            <wp:wrapNone/>
            <wp:docPr id="644" name="IM 644"/>
            <wp:cNvGraphicFramePr/>
            <a:graphic xmlns:a="http://schemas.openxmlformats.org/drawingml/2006/main">
              <a:graphicData uri="http://schemas.openxmlformats.org/drawingml/2006/picture">
                <pic:pic xmlns:pic="http://schemas.openxmlformats.org/drawingml/2006/picture">
                  <pic:nvPicPr>
                    <pic:cNvPr id="644" name="IM 644"/>
                    <pic:cNvPicPr/>
                  </pic:nvPicPr>
                  <pic:blipFill>
                    <a:blip r:embed="rId565"/>
                    <a:stretch>
                      <a:fillRect/>
                    </a:stretch>
                  </pic:blipFill>
                  <pic:spPr>
                    <a:xfrm>
                      <a:off x="0" y="0"/>
                      <a:ext cx="488896" cy="508024"/>
                    </a:xfrm>
                    <a:prstGeom prst="rect">
                      <a:avLst/>
                    </a:prstGeom>
                  </pic:spPr>
                </pic:pic>
              </a:graphicData>
            </a:graphic>
          </wp:anchor>
        </w:drawing>
      </w:r>
      <w:r>
        <w:rPr>
          <w:spacing w:val="-20"/>
        </w:rPr>
        <w:t>则获得的利润相当于进价的比重为1</w:t>
      </w:r>
      <w:r>
        <w:rPr>
          <w:position w:val="-19"/>
        </w:rPr>
        <w:drawing>
          <wp:inline distT="0" distB="0" distL="0" distR="0">
            <wp:extent cx="1263015" cy="304800"/>
            <wp:effectExtent l="0" t="0" r="0" b="0"/>
            <wp:docPr id="646" name="IM 646"/>
            <wp:cNvGraphicFramePr/>
            <a:graphic xmlns:a="http://schemas.openxmlformats.org/drawingml/2006/main">
              <a:graphicData uri="http://schemas.openxmlformats.org/drawingml/2006/picture">
                <pic:pic xmlns:pic="http://schemas.openxmlformats.org/drawingml/2006/picture">
                  <pic:nvPicPr>
                    <pic:cNvPr id="646" name="IM 646"/>
                    <pic:cNvPicPr/>
                  </pic:nvPicPr>
                  <pic:blipFill>
                    <a:blip r:embed="rId566"/>
                    <a:stretch>
                      <a:fillRect/>
                    </a:stretch>
                  </pic:blipFill>
                  <pic:spPr>
                    <a:xfrm>
                      <a:off x="0" y="0"/>
                      <a:ext cx="1263625" cy="304851"/>
                    </a:xfrm>
                    <a:prstGeom prst="rect">
                      <a:avLst/>
                    </a:prstGeom>
                  </pic:spPr>
                </pic:pic>
              </a:graphicData>
            </a:graphic>
          </wp:inline>
        </w:drawing>
      </w:r>
      <w:r>
        <w:rPr>
          <w:spacing w:val="-30"/>
        </w:rPr>
        <w:t xml:space="preserve"> </w:t>
      </w:r>
      <w:r>
        <w:rPr>
          <w:spacing w:val="-20"/>
        </w:rPr>
        <w:t>故正确</w:t>
      </w:r>
      <w:r>
        <w:rPr>
          <w:spacing w:val="-21"/>
        </w:rPr>
        <w:t>答案为</w:t>
      </w:r>
      <w:r>
        <w:rPr>
          <w:rFonts w:ascii="Times New Roman" w:hAnsi="Times New Roman" w:eastAsia="Times New Roman" w:cs="Times New Roman"/>
          <w:spacing w:val="-21"/>
        </w:rPr>
        <w:t>D</w:t>
      </w:r>
      <w:r>
        <w:rPr>
          <w:spacing w:val="-21"/>
        </w:rPr>
        <w:t>。</w:t>
      </w:r>
    </w:p>
    <w:p w14:paraId="6DE142E5">
      <w:pPr>
        <w:pStyle w:val="3"/>
        <w:spacing w:before="135" w:line="298" w:lineRule="auto"/>
        <w:ind w:left="40" w:right="848" w:firstLine="399"/>
      </w:pPr>
      <w:r>
        <w:rPr>
          <w:rFonts w:ascii="黑体" w:hAnsi="黑体" w:eastAsia="黑体" w:cs="黑体"/>
          <w:spacing w:val="1"/>
        </w:rPr>
        <w:t>158.【答案】</w:t>
      </w:r>
      <w:r>
        <w:rPr>
          <w:rFonts w:ascii="Arial" w:hAnsi="Arial" w:eastAsia="Arial" w:cs="Arial"/>
          <w:spacing w:val="1"/>
        </w:rPr>
        <w:t>D</w:t>
      </w:r>
      <w:r>
        <w:rPr>
          <w:rFonts w:ascii="Arial" w:hAnsi="Arial" w:eastAsia="Arial" w:cs="Arial"/>
          <w:spacing w:val="-30"/>
        </w:rPr>
        <w:t xml:space="preserve"> </w:t>
      </w:r>
      <w:r>
        <w:rPr>
          <w:spacing w:val="1"/>
        </w:rPr>
        <w:t>。赋值每个商品的采购成本为100,总进货数为4件，则总的成本为</w:t>
      </w:r>
      <w:r>
        <w:t xml:space="preserve"> </w:t>
      </w:r>
      <w:r>
        <w:rPr>
          <w:spacing w:val="-12"/>
        </w:rPr>
        <w:t>100×4=400。设每个商品的原售价为</w:t>
      </w:r>
      <w:r>
        <w:rPr>
          <w:rFonts w:ascii="Times New Roman" w:hAnsi="Times New Roman" w:eastAsia="Times New Roman" w:cs="Times New Roman"/>
          <w:spacing w:val="-12"/>
        </w:rPr>
        <w:t>x,</w:t>
      </w:r>
      <w:r>
        <w:rPr>
          <w:rFonts w:ascii="Times New Roman" w:hAnsi="Times New Roman" w:eastAsia="Times New Roman" w:cs="Times New Roman"/>
          <w:spacing w:val="16"/>
        </w:rPr>
        <w:t xml:space="preserve">  </w:t>
      </w:r>
      <w:r>
        <w:rPr>
          <w:spacing w:val="-12"/>
        </w:rPr>
        <w:t>打八折即为0.8</w:t>
      </w:r>
      <w:r>
        <w:rPr>
          <w:rFonts w:ascii="Times New Roman" w:hAnsi="Times New Roman" w:eastAsia="Times New Roman" w:cs="Times New Roman"/>
          <w:spacing w:val="-12"/>
        </w:rPr>
        <w:t xml:space="preserve">x,  </w:t>
      </w:r>
      <w:r>
        <w:rPr>
          <w:spacing w:val="-12"/>
        </w:rPr>
        <w:t>在此基础上再打五折即为0.4</w:t>
      </w:r>
      <w:r>
        <w:rPr>
          <w:rFonts w:ascii="Times New Roman" w:hAnsi="Times New Roman" w:eastAsia="Times New Roman" w:cs="Times New Roman"/>
          <w:spacing w:val="-12"/>
        </w:rPr>
        <w:t>x</w:t>
      </w:r>
      <w:r>
        <w:rPr>
          <w:spacing w:val="-12"/>
        </w:rPr>
        <w:t>。根</w:t>
      </w:r>
    </w:p>
    <w:p w14:paraId="577E9F94">
      <w:pPr>
        <w:spacing w:line="298" w:lineRule="auto"/>
        <w:sectPr>
          <w:footerReference r:id="rId36" w:type="default"/>
          <w:pgSz w:w="10340" w:h="14570"/>
          <w:pgMar w:top="400" w:right="710" w:bottom="609" w:left="519" w:header="0" w:footer="323" w:gutter="0"/>
          <w:cols w:space="720" w:num="1"/>
        </w:sectPr>
      </w:pPr>
    </w:p>
    <w:p w14:paraId="7A36F5D1">
      <w:pPr>
        <w:spacing w:line="346" w:lineRule="auto"/>
        <w:rPr>
          <w:rFonts w:ascii="Arial"/>
          <w:sz w:val="21"/>
        </w:rPr>
      </w:pPr>
    </w:p>
    <w:p w14:paraId="5C905BDA">
      <w:pPr>
        <w:pStyle w:val="3"/>
        <w:spacing w:before="72" w:line="333" w:lineRule="auto"/>
        <w:ind w:left="50" w:right="810" w:firstLine="9"/>
        <w:jc w:val="both"/>
      </w:pPr>
      <w:r>
        <w:rPr>
          <w:spacing w:val="-10"/>
        </w:rPr>
        <w:t>据题干“毛利润为采购成本的60%”,可列方程：</w:t>
      </w:r>
      <w:r>
        <w:rPr>
          <w:position w:val="-18"/>
        </w:rPr>
        <w:drawing>
          <wp:inline distT="0" distB="0" distL="0" distR="0">
            <wp:extent cx="1548765" cy="298450"/>
            <wp:effectExtent l="0" t="0" r="0" b="0"/>
            <wp:docPr id="648" name="IM 648"/>
            <wp:cNvGraphicFramePr/>
            <a:graphic xmlns:a="http://schemas.openxmlformats.org/drawingml/2006/main">
              <a:graphicData uri="http://schemas.openxmlformats.org/drawingml/2006/picture">
                <pic:pic xmlns:pic="http://schemas.openxmlformats.org/drawingml/2006/picture">
                  <pic:nvPicPr>
                    <pic:cNvPr id="648" name="IM 648"/>
                    <pic:cNvPicPr/>
                  </pic:nvPicPr>
                  <pic:blipFill>
                    <a:blip r:embed="rId567"/>
                    <a:stretch>
                      <a:fillRect/>
                    </a:stretch>
                  </pic:blipFill>
                  <pic:spPr>
                    <a:xfrm>
                      <a:off x="0" y="0"/>
                      <a:ext cx="1549355" cy="298467"/>
                    </a:xfrm>
                    <a:prstGeom prst="rect">
                      <a:avLst/>
                    </a:prstGeom>
                  </pic:spPr>
                </pic:pic>
              </a:graphicData>
            </a:graphic>
          </wp:inline>
        </w:drawing>
      </w:r>
      <w:r>
        <w:rPr>
          <w:spacing w:val="5"/>
        </w:rPr>
        <w:t xml:space="preserve"> </w:t>
      </w:r>
      <w:r>
        <w:rPr>
          <w:spacing w:val="-10"/>
        </w:rPr>
        <w:t>解得</w:t>
      </w:r>
      <w:r>
        <w:rPr>
          <w:rFonts w:ascii="Times New Roman" w:hAnsi="Times New Roman" w:eastAsia="Times New Roman" w:cs="Times New Roman"/>
          <w:spacing w:val="-10"/>
        </w:rPr>
        <w:t xml:space="preserve">x=200,  </w:t>
      </w:r>
      <w:r>
        <w:rPr>
          <w:spacing w:val="-10"/>
        </w:rPr>
        <w:t>即</w:t>
      </w:r>
      <w:r>
        <w:t xml:space="preserve"> </w:t>
      </w:r>
      <w:r>
        <w:rPr>
          <w:spacing w:val="-9"/>
        </w:rPr>
        <w:t>每件商品的原售价为200。若不打折出售所有商品，则每件商品的利润为200-1</w:t>
      </w:r>
      <w:r>
        <w:rPr>
          <w:spacing w:val="-10"/>
        </w:rPr>
        <w:t>00=100,与成</w:t>
      </w:r>
      <w:r>
        <w:t xml:space="preserve"> </w:t>
      </w:r>
      <w:r>
        <w:rPr>
          <w:spacing w:val="-13"/>
        </w:rPr>
        <w:t>本相等，所以利润是成本的100%。具体分析如下</w:t>
      </w:r>
      <w:r>
        <w:rPr>
          <w:spacing w:val="-14"/>
        </w:rPr>
        <w:t>表：</w:t>
      </w:r>
    </w:p>
    <w:tbl>
      <w:tblPr>
        <w:tblStyle w:val="6"/>
        <w:tblW w:w="8209"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52"/>
        <w:gridCol w:w="2057"/>
        <w:gridCol w:w="2048"/>
        <w:gridCol w:w="2052"/>
      </w:tblGrid>
      <w:tr w14:paraId="3732DE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2052" w:type="dxa"/>
            <w:vAlign w:val="top"/>
          </w:tcPr>
          <w:p w14:paraId="6B727AE3">
            <w:pPr>
              <w:rPr>
                <w:rFonts w:ascii="Arial"/>
                <w:sz w:val="21"/>
              </w:rPr>
            </w:pPr>
          </w:p>
        </w:tc>
        <w:tc>
          <w:tcPr>
            <w:tcW w:w="2057" w:type="dxa"/>
            <w:vAlign w:val="top"/>
          </w:tcPr>
          <w:p w14:paraId="44FF600C">
            <w:pPr>
              <w:pStyle w:val="7"/>
              <w:spacing w:before="81" w:line="218" w:lineRule="auto"/>
              <w:ind w:left="833"/>
            </w:pPr>
            <w:r>
              <w:rPr>
                <w:spacing w:val="-2"/>
              </w:rPr>
              <w:t>售价</w:t>
            </w:r>
          </w:p>
        </w:tc>
        <w:tc>
          <w:tcPr>
            <w:tcW w:w="2048" w:type="dxa"/>
            <w:vAlign w:val="top"/>
          </w:tcPr>
          <w:p w14:paraId="228D007B">
            <w:pPr>
              <w:pStyle w:val="7"/>
              <w:spacing w:before="82" w:line="219" w:lineRule="auto"/>
              <w:ind w:left="635"/>
            </w:pPr>
            <w:r>
              <w:rPr>
                <w:spacing w:val="-2"/>
              </w:rPr>
              <w:t>销售件数</w:t>
            </w:r>
          </w:p>
        </w:tc>
        <w:tc>
          <w:tcPr>
            <w:tcW w:w="2052" w:type="dxa"/>
            <w:vAlign w:val="top"/>
          </w:tcPr>
          <w:p w14:paraId="5E2F7B3A">
            <w:pPr>
              <w:pStyle w:val="7"/>
              <w:spacing w:before="83" w:line="220" w:lineRule="auto"/>
              <w:ind w:left="827"/>
            </w:pPr>
            <w:r>
              <w:rPr>
                <w:spacing w:val="7"/>
              </w:rPr>
              <w:t>利润</w:t>
            </w:r>
          </w:p>
        </w:tc>
      </w:tr>
      <w:tr w14:paraId="13D685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trPr>
        <w:tc>
          <w:tcPr>
            <w:tcW w:w="2052" w:type="dxa"/>
            <w:vAlign w:val="top"/>
          </w:tcPr>
          <w:p w14:paraId="5C5497D0">
            <w:pPr>
              <w:pStyle w:val="7"/>
              <w:spacing w:before="89" w:line="218" w:lineRule="auto"/>
              <w:ind w:left="824"/>
            </w:pPr>
            <w:r>
              <w:rPr>
                <w:spacing w:val="4"/>
              </w:rPr>
              <w:t>原价</w:t>
            </w:r>
          </w:p>
        </w:tc>
        <w:tc>
          <w:tcPr>
            <w:tcW w:w="2057" w:type="dxa"/>
            <w:vAlign w:val="top"/>
          </w:tcPr>
          <w:p w14:paraId="722D7868">
            <w:pPr>
              <w:pStyle w:val="7"/>
              <w:spacing w:before="124" w:line="241" w:lineRule="auto"/>
              <w:ind w:left="982"/>
              <w:rPr>
                <w:sz w:val="15"/>
                <w:szCs w:val="15"/>
              </w:rPr>
            </w:pPr>
            <w:r>
              <w:rPr>
                <w:sz w:val="15"/>
                <w:szCs w:val="15"/>
              </w:rPr>
              <w:t>x</w:t>
            </w:r>
          </w:p>
        </w:tc>
        <w:tc>
          <w:tcPr>
            <w:tcW w:w="2048" w:type="dxa"/>
            <w:vAlign w:val="top"/>
          </w:tcPr>
          <w:p w14:paraId="7A12C497">
            <w:pPr>
              <w:pStyle w:val="7"/>
              <w:spacing w:before="109" w:line="231" w:lineRule="auto"/>
              <w:ind w:left="966"/>
            </w:pPr>
            <w:r>
              <w:t>2</w:t>
            </w:r>
          </w:p>
        </w:tc>
        <w:tc>
          <w:tcPr>
            <w:tcW w:w="2052" w:type="dxa"/>
            <w:vAlign w:val="top"/>
          </w:tcPr>
          <w:p w14:paraId="3EA327A6">
            <w:pPr>
              <w:pStyle w:val="7"/>
              <w:spacing w:before="109" w:line="231" w:lineRule="auto"/>
              <w:ind w:left="737"/>
            </w:pPr>
            <w:r>
              <w:rPr>
                <w:spacing w:val="-2"/>
              </w:rPr>
              <w:t>2x-200</w:t>
            </w:r>
          </w:p>
        </w:tc>
      </w:tr>
      <w:tr w14:paraId="07068A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8" w:hRule="atLeast"/>
        </w:trPr>
        <w:tc>
          <w:tcPr>
            <w:tcW w:w="2052" w:type="dxa"/>
            <w:vAlign w:val="top"/>
          </w:tcPr>
          <w:p w14:paraId="45E4F620">
            <w:pPr>
              <w:pStyle w:val="7"/>
              <w:spacing w:before="84" w:line="220" w:lineRule="auto"/>
              <w:ind w:left="735"/>
            </w:pPr>
            <w:r>
              <w:rPr>
                <w:spacing w:val="-3"/>
              </w:rPr>
              <w:t>打八折</w:t>
            </w:r>
          </w:p>
        </w:tc>
        <w:tc>
          <w:tcPr>
            <w:tcW w:w="2057" w:type="dxa"/>
            <w:vAlign w:val="top"/>
          </w:tcPr>
          <w:p w14:paraId="151A48B8">
            <w:pPr>
              <w:pStyle w:val="7"/>
              <w:spacing w:before="102" w:line="229" w:lineRule="auto"/>
              <w:ind w:left="833"/>
            </w:pPr>
            <w:r>
              <w:rPr>
                <w:spacing w:val="-2"/>
              </w:rPr>
              <w:t>0.8x</w:t>
            </w:r>
          </w:p>
        </w:tc>
        <w:tc>
          <w:tcPr>
            <w:tcW w:w="2048" w:type="dxa"/>
            <w:vAlign w:val="top"/>
          </w:tcPr>
          <w:p w14:paraId="4134BDEA">
            <w:pPr>
              <w:pStyle w:val="7"/>
              <w:spacing w:before="102" w:line="229" w:lineRule="auto"/>
              <w:ind w:left="966"/>
            </w:pPr>
            <w:r>
              <w:t>1</w:t>
            </w:r>
          </w:p>
        </w:tc>
        <w:tc>
          <w:tcPr>
            <w:tcW w:w="2052" w:type="dxa"/>
            <w:vAlign w:val="top"/>
          </w:tcPr>
          <w:p w14:paraId="362F19A7">
            <w:pPr>
              <w:pStyle w:val="7"/>
              <w:spacing w:before="102" w:line="229" w:lineRule="auto"/>
              <w:ind w:left="637"/>
            </w:pPr>
            <w:r>
              <w:rPr>
                <w:spacing w:val="-2"/>
              </w:rPr>
              <w:t>0.8x-100</w:t>
            </w:r>
          </w:p>
        </w:tc>
      </w:tr>
      <w:tr w14:paraId="47599C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2052" w:type="dxa"/>
            <w:vAlign w:val="top"/>
          </w:tcPr>
          <w:p w14:paraId="513FCD29">
            <w:pPr>
              <w:pStyle w:val="7"/>
              <w:spacing w:before="86" w:line="220" w:lineRule="auto"/>
              <w:ind w:left="634"/>
            </w:pPr>
            <w:r>
              <w:rPr>
                <w:spacing w:val="-2"/>
              </w:rPr>
              <w:t>再打五折</w:t>
            </w:r>
          </w:p>
        </w:tc>
        <w:tc>
          <w:tcPr>
            <w:tcW w:w="2057" w:type="dxa"/>
            <w:vAlign w:val="top"/>
          </w:tcPr>
          <w:p w14:paraId="47B10195">
            <w:pPr>
              <w:pStyle w:val="7"/>
              <w:spacing w:before="104" w:line="231" w:lineRule="auto"/>
              <w:ind w:left="833"/>
            </w:pPr>
            <w:r>
              <w:rPr>
                <w:spacing w:val="-3"/>
              </w:rPr>
              <w:t>0.4x</w:t>
            </w:r>
          </w:p>
        </w:tc>
        <w:tc>
          <w:tcPr>
            <w:tcW w:w="2048" w:type="dxa"/>
            <w:vAlign w:val="top"/>
          </w:tcPr>
          <w:p w14:paraId="02E6E672">
            <w:pPr>
              <w:pStyle w:val="7"/>
              <w:spacing w:before="104" w:line="231" w:lineRule="auto"/>
              <w:ind w:left="966"/>
            </w:pPr>
            <w:r>
              <w:t>1</w:t>
            </w:r>
          </w:p>
        </w:tc>
        <w:tc>
          <w:tcPr>
            <w:tcW w:w="2052" w:type="dxa"/>
            <w:vAlign w:val="top"/>
          </w:tcPr>
          <w:p w14:paraId="53785F40">
            <w:pPr>
              <w:pStyle w:val="7"/>
              <w:spacing w:before="104" w:line="231" w:lineRule="auto"/>
              <w:ind w:left="637"/>
            </w:pPr>
            <w:r>
              <w:rPr>
                <w:spacing w:val="-2"/>
              </w:rPr>
              <w:t>0.4x-100</w:t>
            </w:r>
          </w:p>
        </w:tc>
      </w:tr>
    </w:tbl>
    <w:p w14:paraId="3106AE95">
      <w:pPr>
        <w:pStyle w:val="3"/>
        <w:spacing w:before="174" w:line="220" w:lineRule="auto"/>
        <w:ind w:left="439"/>
      </w:pPr>
      <w:r>
        <w:drawing>
          <wp:anchor distT="0" distB="0" distL="0" distR="0" simplePos="0" relativeHeight="251852800" behindDoc="1" locked="0" layoutInCell="1" allowOverlap="1">
            <wp:simplePos x="0" y="0"/>
            <wp:positionH relativeFrom="column">
              <wp:posOffset>5301615</wp:posOffset>
            </wp:positionH>
            <wp:positionV relativeFrom="paragraph">
              <wp:posOffset>314325</wp:posOffset>
            </wp:positionV>
            <wp:extent cx="488950" cy="508000"/>
            <wp:effectExtent l="0" t="0" r="0" b="0"/>
            <wp:wrapNone/>
            <wp:docPr id="650" name="IM 650"/>
            <wp:cNvGraphicFramePr/>
            <a:graphic xmlns:a="http://schemas.openxmlformats.org/drawingml/2006/main">
              <a:graphicData uri="http://schemas.openxmlformats.org/drawingml/2006/picture">
                <pic:pic xmlns:pic="http://schemas.openxmlformats.org/drawingml/2006/picture">
                  <pic:nvPicPr>
                    <pic:cNvPr id="650" name="IM 650"/>
                    <pic:cNvPicPr/>
                  </pic:nvPicPr>
                  <pic:blipFill>
                    <a:blip r:embed="rId568"/>
                    <a:stretch>
                      <a:fillRect/>
                    </a:stretch>
                  </pic:blipFill>
                  <pic:spPr>
                    <a:xfrm>
                      <a:off x="0" y="0"/>
                      <a:ext cx="488962" cy="508024"/>
                    </a:xfrm>
                    <a:prstGeom prst="rect">
                      <a:avLst/>
                    </a:prstGeom>
                  </pic:spPr>
                </pic:pic>
              </a:graphicData>
            </a:graphic>
          </wp:anchor>
        </w:drawing>
      </w:r>
      <w:r>
        <w:rPr>
          <w:spacing w:val="-11"/>
        </w:rPr>
        <w:t>故正确答案为</w:t>
      </w:r>
      <w:r>
        <w:rPr>
          <w:rFonts w:ascii="Times New Roman" w:hAnsi="Times New Roman" w:eastAsia="Times New Roman" w:cs="Times New Roman"/>
          <w:spacing w:val="-11"/>
        </w:rPr>
        <w:t>D</w:t>
      </w:r>
      <w:r>
        <w:rPr>
          <w:spacing w:val="-11"/>
        </w:rPr>
        <w:t>。</w:t>
      </w:r>
    </w:p>
    <w:p w14:paraId="1A7E9214">
      <w:pPr>
        <w:pStyle w:val="3"/>
        <w:spacing w:before="93" w:line="301" w:lineRule="auto"/>
        <w:ind w:left="19" w:right="760" w:firstLine="420"/>
        <w:jc w:val="both"/>
      </w:pPr>
      <w:r>
        <w:drawing>
          <wp:anchor distT="0" distB="0" distL="0" distR="0" simplePos="0" relativeHeight="251851776" behindDoc="1" locked="0" layoutInCell="1" allowOverlap="1">
            <wp:simplePos x="0" y="0"/>
            <wp:positionH relativeFrom="column">
              <wp:posOffset>5295900</wp:posOffset>
            </wp:positionH>
            <wp:positionV relativeFrom="paragraph">
              <wp:posOffset>951230</wp:posOffset>
            </wp:positionV>
            <wp:extent cx="495300" cy="508000"/>
            <wp:effectExtent l="0" t="0" r="0" b="0"/>
            <wp:wrapNone/>
            <wp:docPr id="652" name="IM 652"/>
            <wp:cNvGraphicFramePr/>
            <a:graphic xmlns:a="http://schemas.openxmlformats.org/drawingml/2006/main">
              <a:graphicData uri="http://schemas.openxmlformats.org/drawingml/2006/picture">
                <pic:pic xmlns:pic="http://schemas.openxmlformats.org/drawingml/2006/picture">
                  <pic:nvPicPr>
                    <pic:cNvPr id="652" name="IM 652"/>
                    <pic:cNvPicPr/>
                  </pic:nvPicPr>
                  <pic:blipFill>
                    <a:blip r:embed="rId569"/>
                    <a:stretch>
                      <a:fillRect/>
                    </a:stretch>
                  </pic:blipFill>
                  <pic:spPr>
                    <a:xfrm>
                      <a:off x="0" y="0"/>
                      <a:ext cx="495265" cy="507931"/>
                    </a:xfrm>
                    <a:prstGeom prst="rect">
                      <a:avLst/>
                    </a:prstGeom>
                  </pic:spPr>
                </pic:pic>
              </a:graphicData>
            </a:graphic>
          </wp:anchor>
        </w:drawing>
      </w:r>
      <w:r>
        <w:rPr>
          <w:rFonts w:ascii="黑体" w:hAnsi="黑体" w:eastAsia="黑体" w:cs="黑体"/>
          <w:spacing w:val="-4"/>
        </w:rPr>
        <w:t>159.【答案】</w:t>
      </w:r>
      <w:r>
        <w:rPr>
          <w:rFonts w:ascii="Times New Roman" w:hAnsi="Times New Roman" w:eastAsia="Times New Roman" w:cs="Times New Roman"/>
          <w:spacing w:val="-4"/>
        </w:rPr>
        <w:t>B</w:t>
      </w:r>
      <w:r>
        <w:rPr>
          <w:rFonts w:ascii="Times New Roman" w:hAnsi="Times New Roman" w:eastAsia="Times New Roman" w:cs="Times New Roman"/>
          <w:spacing w:val="-25"/>
        </w:rPr>
        <w:t xml:space="preserve"> </w:t>
      </w:r>
      <w:r>
        <w:rPr>
          <w:spacing w:val="-4"/>
        </w:rPr>
        <w:t>。根据题意可知，土豆的价格每个月提高15%,设</w:t>
      </w:r>
      <w:r>
        <w:rPr>
          <w:rFonts w:ascii="Times New Roman" w:hAnsi="Times New Roman" w:eastAsia="Times New Roman" w:cs="Times New Roman"/>
          <w:spacing w:val="-4"/>
        </w:rPr>
        <w:t>x</w:t>
      </w:r>
      <w:r>
        <w:rPr>
          <w:rFonts w:ascii="Times New Roman" w:hAnsi="Times New Roman" w:eastAsia="Times New Roman" w:cs="Times New Roman"/>
          <w:spacing w:val="-12"/>
        </w:rPr>
        <w:t xml:space="preserve"> </w:t>
      </w:r>
      <w:r>
        <w:rPr>
          <w:spacing w:val="-5"/>
        </w:rPr>
        <w:t>个月后一吨洋葱价</w:t>
      </w:r>
      <w:r>
        <w:t xml:space="preserve"> </w:t>
      </w:r>
      <w:r>
        <w:rPr>
          <w:spacing w:val="3"/>
        </w:rPr>
        <w:t>格低于一吨土豆价格，则200×(1+15%)×&gt;290,整理得(1+15%)</w:t>
      </w:r>
      <w:r>
        <w:rPr>
          <w:spacing w:val="74"/>
        </w:rPr>
        <w:t xml:space="preserve"> </w:t>
      </w:r>
      <w:r>
        <w:rPr>
          <w:rFonts w:ascii="Times New Roman" w:hAnsi="Times New Roman" w:eastAsia="Times New Roman" w:cs="Times New Roman"/>
          <w:spacing w:val="3"/>
        </w:rPr>
        <w:t>x&gt;1.45</w:t>
      </w:r>
      <w:r>
        <w:rPr>
          <w:rFonts w:ascii="Times New Roman" w:hAnsi="Times New Roman" w:eastAsia="Times New Roman" w:cs="Times New Roman"/>
          <w:spacing w:val="-24"/>
        </w:rPr>
        <w:t xml:space="preserve"> </w:t>
      </w:r>
      <w:r>
        <w:rPr>
          <w:spacing w:val="3"/>
        </w:rPr>
        <w:t>。 代入</w:t>
      </w:r>
      <w:r>
        <w:rPr>
          <w:rFonts w:ascii="Times New Roman" w:hAnsi="Times New Roman" w:eastAsia="Times New Roman" w:cs="Times New Roman"/>
          <w:spacing w:val="3"/>
        </w:rPr>
        <w:t>A</w:t>
      </w:r>
      <w:r>
        <w:rPr>
          <w:rFonts w:ascii="Times New Roman" w:hAnsi="Times New Roman" w:eastAsia="Times New Roman" w:cs="Times New Roman"/>
          <w:spacing w:val="-12"/>
        </w:rPr>
        <w:t xml:space="preserve"> </w:t>
      </w:r>
      <w:r>
        <w:rPr>
          <w:spacing w:val="3"/>
        </w:rPr>
        <w:t>项，</w:t>
      </w:r>
      <w:r>
        <w:t xml:space="preserve"> </w:t>
      </w:r>
      <w:r>
        <w:rPr>
          <w:spacing w:val="-2"/>
        </w:rPr>
        <w:t>(1+15%)²=1+0.3+0.0225=1.3225,排除；代入</w:t>
      </w:r>
      <w:r>
        <w:rPr>
          <w:rFonts w:ascii="Times New Roman" w:hAnsi="Times New Roman" w:eastAsia="Times New Roman" w:cs="Times New Roman"/>
          <w:spacing w:val="-2"/>
        </w:rPr>
        <w:t xml:space="preserve">B </w:t>
      </w:r>
      <w:r>
        <w:rPr>
          <w:spacing w:val="-2"/>
        </w:rPr>
        <w:t>项，(1+15%)³=1.3225×1.15≈1.5&gt;1.45,</w:t>
      </w:r>
      <w:r>
        <w:t xml:space="preserve"> </w:t>
      </w:r>
      <w:r>
        <w:rPr>
          <w:spacing w:val="-10"/>
        </w:rPr>
        <w:t>故</w:t>
      </w:r>
      <w:r>
        <w:rPr>
          <w:rFonts w:ascii="Times New Roman" w:hAnsi="Times New Roman" w:eastAsia="Times New Roman" w:cs="Times New Roman"/>
          <w:spacing w:val="-10"/>
        </w:rPr>
        <w:t>x=3</w:t>
      </w:r>
      <w:r>
        <w:rPr>
          <w:spacing w:val="-10"/>
        </w:rPr>
        <w:t>时满足题意。故正确答案为B。</w:t>
      </w:r>
    </w:p>
    <w:p w14:paraId="3E251260">
      <w:pPr>
        <w:pStyle w:val="3"/>
        <w:spacing w:before="6" w:line="218" w:lineRule="auto"/>
        <w:ind w:left="460"/>
      </w:pPr>
      <w:r>
        <w:rPr>
          <w:spacing w:val="5"/>
        </w:rPr>
        <w:t>160.【答案】</w:t>
      </w:r>
      <w:r>
        <w:rPr>
          <w:rFonts w:ascii="Times New Roman" w:hAnsi="Times New Roman" w:eastAsia="Times New Roman" w:cs="Times New Roman"/>
          <w:spacing w:val="5"/>
        </w:rPr>
        <w:t>D</w:t>
      </w:r>
      <w:r>
        <w:rPr>
          <w:rFonts w:ascii="Times New Roman" w:hAnsi="Times New Roman" w:eastAsia="Times New Roman" w:cs="Times New Roman"/>
          <w:spacing w:val="-25"/>
        </w:rPr>
        <w:t xml:space="preserve"> </w:t>
      </w:r>
      <w:r>
        <w:rPr>
          <w:spacing w:val="5"/>
        </w:rPr>
        <w:t>。考虑代入排除。</w:t>
      </w:r>
      <w:r>
        <w:rPr>
          <w:spacing w:val="-50"/>
        </w:rPr>
        <w:t xml:space="preserve"> </w:t>
      </w:r>
      <w:r>
        <w:rPr>
          <w:rFonts w:ascii="Times New Roman" w:hAnsi="Times New Roman" w:eastAsia="Times New Roman" w:cs="Times New Roman"/>
          <w:spacing w:val="5"/>
        </w:rPr>
        <w:t xml:space="preserve">A </w:t>
      </w:r>
      <w:r>
        <w:rPr>
          <w:spacing w:val="5"/>
        </w:rPr>
        <w:t>项，该手机价格4500元，</w:t>
      </w:r>
      <w:r>
        <w:rPr>
          <w:rFonts w:ascii="Times New Roman" w:hAnsi="Times New Roman" w:eastAsia="Times New Roman" w:cs="Times New Roman"/>
          <w:spacing w:val="5"/>
        </w:rPr>
        <w:t>A</w:t>
      </w:r>
      <w:r>
        <w:rPr>
          <w:rFonts w:ascii="Times New Roman" w:hAnsi="Times New Roman" w:eastAsia="Times New Roman" w:cs="Times New Roman"/>
          <w:spacing w:val="-12"/>
        </w:rPr>
        <w:t xml:space="preserve"> </w:t>
      </w:r>
      <w:r>
        <w:rPr>
          <w:spacing w:val="5"/>
        </w:rPr>
        <w:t>方</w:t>
      </w:r>
      <w:r>
        <w:rPr>
          <w:spacing w:val="4"/>
        </w:rPr>
        <w:t>案到手价格：</w:t>
      </w:r>
    </w:p>
    <w:p w14:paraId="0139550C">
      <w:pPr>
        <w:spacing w:line="326" w:lineRule="auto"/>
        <w:rPr>
          <w:rFonts w:ascii="Arial"/>
          <w:sz w:val="21"/>
        </w:rPr>
      </w:pPr>
    </w:p>
    <w:p w14:paraId="129D4242">
      <w:pPr>
        <w:pStyle w:val="3"/>
        <w:spacing w:before="72" w:line="218" w:lineRule="auto"/>
        <w:ind w:left="99"/>
      </w:pPr>
      <w:r>
        <w:drawing>
          <wp:anchor distT="0" distB="0" distL="0" distR="0" simplePos="0" relativeHeight="251857920" behindDoc="0" locked="0" layoutInCell="1" allowOverlap="1">
            <wp:simplePos x="0" y="0"/>
            <wp:positionH relativeFrom="column">
              <wp:posOffset>18415</wp:posOffset>
            </wp:positionH>
            <wp:positionV relativeFrom="paragraph">
              <wp:posOffset>-98425</wp:posOffset>
            </wp:positionV>
            <wp:extent cx="2762250" cy="330200"/>
            <wp:effectExtent l="0" t="0" r="0" b="0"/>
            <wp:wrapNone/>
            <wp:docPr id="654" name="IM 654"/>
            <wp:cNvGraphicFramePr/>
            <a:graphic xmlns:a="http://schemas.openxmlformats.org/drawingml/2006/main">
              <a:graphicData uri="http://schemas.openxmlformats.org/drawingml/2006/picture">
                <pic:pic xmlns:pic="http://schemas.openxmlformats.org/drawingml/2006/picture">
                  <pic:nvPicPr>
                    <pic:cNvPr id="654" name="IM 654"/>
                    <pic:cNvPicPr/>
                  </pic:nvPicPr>
                  <pic:blipFill>
                    <a:blip r:embed="rId570"/>
                    <a:stretch>
                      <a:fillRect/>
                    </a:stretch>
                  </pic:blipFill>
                  <pic:spPr>
                    <a:xfrm>
                      <a:off x="0" y="0"/>
                      <a:ext cx="2762274" cy="330202"/>
                    </a:xfrm>
                    <a:prstGeom prst="rect">
                      <a:avLst/>
                    </a:prstGeom>
                  </pic:spPr>
                </pic:pic>
              </a:graphicData>
            </a:graphic>
          </wp:anchor>
        </w:drawing>
      </w:r>
      <w:r>
        <w:rPr>
          <w:spacing w:val="8"/>
        </w:rPr>
        <w:t>200+(4500-2×200)-4500-2020×50=3800元，</w:t>
      </w:r>
      <w:r>
        <w:rPr>
          <w:rFonts w:ascii="Times New Roman" w:hAnsi="Times New Roman" w:eastAsia="Times New Roman" w:cs="Times New Roman"/>
          <w:spacing w:val="8"/>
        </w:rPr>
        <w:t xml:space="preserve">B </w:t>
      </w:r>
      <w:r>
        <w:rPr>
          <w:spacing w:val="8"/>
        </w:rPr>
        <w:t>方案到手价格：4500×0.9=4050</w:t>
      </w:r>
    </w:p>
    <w:p w14:paraId="01CFE91E">
      <w:pPr>
        <w:pStyle w:val="3"/>
        <w:spacing w:before="201" w:line="218" w:lineRule="auto"/>
        <w:ind w:left="19"/>
      </w:pPr>
      <w:r>
        <w:rPr>
          <w:spacing w:val="-6"/>
        </w:rPr>
        <w:t>元，两种优惠方案到手价不同，排除。</w:t>
      </w:r>
      <w:r>
        <w:rPr>
          <w:rFonts w:ascii="Times New Roman" w:hAnsi="Times New Roman" w:eastAsia="Times New Roman" w:cs="Times New Roman"/>
          <w:spacing w:val="-6"/>
        </w:rPr>
        <w:t>B</w:t>
      </w:r>
      <w:r>
        <w:rPr>
          <w:rFonts w:ascii="Times New Roman" w:hAnsi="Times New Roman" w:eastAsia="Times New Roman" w:cs="Times New Roman"/>
          <w:spacing w:val="-17"/>
        </w:rPr>
        <w:t xml:space="preserve"> </w:t>
      </w:r>
      <w:r>
        <w:rPr>
          <w:spacing w:val="-6"/>
        </w:rPr>
        <w:t>项，该手机价格5000元，</w:t>
      </w:r>
      <w:r>
        <w:rPr>
          <w:rFonts w:ascii="Times New Roman" w:hAnsi="Times New Roman" w:eastAsia="Times New Roman" w:cs="Times New Roman"/>
          <w:spacing w:val="-6"/>
        </w:rPr>
        <w:t xml:space="preserve">A </w:t>
      </w:r>
      <w:r>
        <w:rPr>
          <w:spacing w:val="-6"/>
        </w:rPr>
        <w:t>方案到手价格：2</w:t>
      </w:r>
      <w:r>
        <w:rPr>
          <w:spacing w:val="-7"/>
        </w:rPr>
        <w:t>00+</w:t>
      </w:r>
    </w:p>
    <w:p w14:paraId="7A84A0E9">
      <w:pPr>
        <w:pStyle w:val="3"/>
        <w:spacing w:before="183" w:line="343" w:lineRule="auto"/>
        <w:ind w:left="29" w:right="830" w:hanging="10"/>
      </w:pPr>
      <w:r>
        <w:drawing>
          <wp:anchor distT="0" distB="0" distL="0" distR="0" simplePos="0" relativeHeight="251856896" behindDoc="0" locked="0" layoutInCell="1" allowOverlap="1">
            <wp:simplePos x="0" y="0"/>
            <wp:positionH relativeFrom="column">
              <wp:posOffset>18415</wp:posOffset>
            </wp:positionH>
            <wp:positionV relativeFrom="paragraph">
              <wp:posOffset>827405</wp:posOffset>
            </wp:positionV>
            <wp:extent cx="6350" cy="336550"/>
            <wp:effectExtent l="0" t="0" r="0" b="0"/>
            <wp:wrapNone/>
            <wp:docPr id="656" name="IM 656"/>
            <wp:cNvGraphicFramePr/>
            <a:graphic xmlns:a="http://schemas.openxmlformats.org/drawingml/2006/main">
              <a:graphicData uri="http://schemas.openxmlformats.org/drawingml/2006/picture">
                <pic:pic xmlns:pic="http://schemas.openxmlformats.org/drawingml/2006/picture">
                  <pic:nvPicPr>
                    <pic:cNvPr id="656" name="IM 656"/>
                    <pic:cNvPicPr/>
                  </pic:nvPicPr>
                  <pic:blipFill>
                    <a:blip r:embed="rId571"/>
                    <a:stretch>
                      <a:fillRect/>
                    </a:stretch>
                  </pic:blipFill>
                  <pic:spPr>
                    <a:xfrm>
                      <a:off x="0" y="0"/>
                      <a:ext cx="6369" cy="336585"/>
                    </a:xfrm>
                    <a:prstGeom prst="rect">
                      <a:avLst/>
                    </a:prstGeom>
                  </pic:spPr>
                </pic:pic>
              </a:graphicData>
            </a:graphic>
          </wp:anchor>
        </w:drawing>
      </w:r>
      <w:r>
        <w:drawing>
          <wp:anchor distT="0" distB="0" distL="0" distR="0" simplePos="0" relativeHeight="251853824" behindDoc="0" locked="0" layoutInCell="1" allowOverlap="1">
            <wp:simplePos x="0" y="0"/>
            <wp:positionH relativeFrom="column">
              <wp:posOffset>25400</wp:posOffset>
            </wp:positionH>
            <wp:positionV relativeFrom="paragraph">
              <wp:posOffset>833755</wp:posOffset>
            </wp:positionV>
            <wp:extent cx="1428750" cy="330200"/>
            <wp:effectExtent l="0" t="0" r="0" b="0"/>
            <wp:wrapNone/>
            <wp:docPr id="658" name="IM 658"/>
            <wp:cNvGraphicFramePr/>
            <a:graphic xmlns:a="http://schemas.openxmlformats.org/drawingml/2006/main">
              <a:graphicData uri="http://schemas.openxmlformats.org/drawingml/2006/picture">
                <pic:pic xmlns:pic="http://schemas.openxmlformats.org/drawingml/2006/picture">
                  <pic:nvPicPr>
                    <pic:cNvPr id="658" name="IM 658"/>
                    <pic:cNvPicPr/>
                  </pic:nvPicPr>
                  <pic:blipFill>
                    <a:blip r:embed="rId572"/>
                    <a:stretch>
                      <a:fillRect/>
                    </a:stretch>
                  </pic:blipFill>
                  <pic:spPr>
                    <a:xfrm>
                      <a:off x="0" y="0"/>
                      <a:ext cx="1428739" cy="330201"/>
                    </a:xfrm>
                    <a:prstGeom prst="rect">
                      <a:avLst/>
                    </a:prstGeom>
                  </pic:spPr>
                </pic:pic>
              </a:graphicData>
            </a:graphic>
          </wp:anchor>
        </w:drawing>
      </w:r>
      <w:r>
        <w:rPr>
          <w:position w:val="-19"/>
        </w:rPr>
        <w:drawing>
          <wp:inline distT="0" distB="0" distL="0" distR="0">
            <wp:extent cx="2552700" cy="330200"/>
            <wp:effectExtent l="0" t="0" r="0" b="0"/>
            <wp:docPr id="660" name="IM 660"/>
            <wp:cNvGraphicFramePr/>
            <a:graphic xmlns:a="http://schemas.openxmlformats.org/drawingml/2006/main">
              <a:graphicData uri="http://schemas.openxmlformats.org/drawingml/2006/picture">
                <pic:pic xmlns:pic="http://schemas.openxmlformats.org/drawingml/2006/picture">
                  <pic:nvPicPr>
                    <pic:cNvPr id="660" name="IM 660"/>
                    <pic:cNvPicPr/>
                  </pic:nvPicPr>
                  <pic:blipFill>
                    <a:blip r:embed="rId573"/>
                    <a:stretch>
                      <a:fillRect/>
                    </a:stretch>
                  </pic:blipFill>
                  <pic:spPr>
                    <a:xfrm>
                      <a:off x="0" y="0"/>
                      <a:ext cx="2552755" cy="330201"/>
                    </a:xfrm>
                    <a:prstGeom prst="rect">
                      <a:avLst/>
                    </a:prstGeom>
                  </pic:spPr>
                </pic:pic>
              </a:graphicData>
            </a:graphic>
          </wp:inline>
        </w:drawing>
      </w:r>
      <w:r>
        <w:rPr>
          <w:spacing w:val="-8"/>
        </w:rPr>
        <w:t>,</w:t>
      </w:r>
      <w:r>
        <w:rPr>
          <w:spacing w:val="-14"/>
        </w:rPr>
        <w:t xml:space="preserve"> </w:t>
      </w:r>
      <w:r>
        <w:rPr>
          <w:rFonts w:ascii="Times New Roman" w:hAnsi="Times New Roman" w:eastAsia="Times New Roman" w:cs="Times New Roman"/>
          <w:spacing w:val="-8"/>
        </w:rPr>
        <w:t>B</w:t>
      </w:r>
      <w:r>
        <w:rPr>
          <w:rFonts w:ascii="Times New Roman" w:hAnsi="Times New Roman" w:eastAsia="Times New Roman" w:cs="Times New Roman"/>
          <w:spacing w:val="13"/>
        </w:rPr>
        <w:t xml:space="preserve"> </w:t>
      </w:r>
      <w:r>
        <w:rPr>
          <w:spacing w:val="-8"/>
        </w:rPr>
        <w:t>方案到手价格：</w:t>
      </w:r>
      <w:r>
        <w:rPr>
          <w:rFonts w:ascii="Times New Roman" w:hAnsi="Times New Roman" w:eastAsia="Times New Roman" w:cs="Times New Roman"/>
          <w:spacing w:val="-8"/>
        </w:rPr>
        <w:t>5000×0.9=4500</w:t>
      </w:r>
      <w:r>
        <w:rPr>
          <w:spacing w:val="-8"/>
        </w:rPr>
        <w:t>元，两种优</w:t>
      </w:r>
      <w:r>
        <w:t xml:space="preserve"> </w:t>
      </w:r>
      <w:r>
        <w:rPr>
          <w:spacing w:val="-15"/>
        </w:rPr>
        <w:t>惠方案到手价不同，排除。</w:t>
      </w:r>
      <w:r>
        <w:rPr>
          <w:rFonts w:ascii="Times New Roman" w:hAnsi="Times New Roman" w:eastAsia="Times New Roman" w:cs="Times New Roman"/>
          <w:spacing w:val="-15"/>
        </w:rPr>
        <w:t>C</w:t>
      </w:r>
      <w:r>
        <w:rPr>
          <w:spacing w:val="-15"/>
        </w:rPr>
        <w:t>项，该手机价格5500元，</w:t>
      </w:r>
      <w:r>
        <w:rPr>
          <w:rFonts w:ascii="Times New Roman" w:hAnsi="Times New Roman" w:eastAsia="Times New Roman" w:cs="Times New Roman"/>
          <w:spacing w:val="-15"/>
        </w:rPr>
        <w:t xml:space="preserve">A </w:t>
      </w:r>
      <w:r>
        <w:rPr>
          <w:spacing w:val="-15"/>
        </w:rPr>
        <w:t>方案到</w:t>
      </w:r>
      <w:r>
        <w:rPr>
          <w:spacing w:val="-16"/>
        </w:rPr>
        <w:t>手价格：200+(5500-2×200)一</w:t>
      </w:r>
    </w:p>
    <w:p w14:paraId="72E8D01F">
      <w:pPr>
        <w:pStyle w:val="3"/>
        <w:spacing w:before="195" w:line="218" w:lineRule="auto"/>
        <w:ind w:left="2330"/>
      </w:pPr>
      <w:r>
        <w:rPr>
          <w:spacing w:val="2"/>
        </w:rPr>
        <w:t>元</w:t>
      </w:r>
      <w:r>
        <w:rPr>
          <w:spacing w:val="-41"/>
        </w:rPr>
        <w:t xml:space="preserve"> </w:t>
      </w:r>
      <w:r>
        <w:rPr>
          <w:spacing w:val="2"/>
        </w:rPr>
        <w:t>，</w:t>
      </w:r>
      <w:r>
        <w:rPr>
          <w:rFonts w:ascii="Times New Roman" w:hAnsi="Times New Roman" w:eastAsia="Times New Roman" w:cs="Times New Roman"/>
          <w:spacing w:val="2"/>
        </w:rPr>
        <w:t xml:space="preserve">B </w:t>
      </w:r>
      <w:r>
        <w:rPr>
          <w:spacing w:val="2"/>
        </w:rPr>
        <w:t>方案到手价格：5500×0.85=4675元，两种</w:t>
      </w:r>
      <w:r>
        <w:rPr>
          <w:spacing w:val="1"/>
        </w:rPr>
        <w:t>优惠方案到</w:t>
      </w:r>
    </w:p>
    <w:p w14:paraId="4CB54314">
      <w:pPr>
        <w:spacing w:line="247" w:lineRule="auto"/>
        <w:rPr>
          <w:rFonts w:ascii="Arial"/>
          <w:sz w:val="21"/>
        </w:rPr>
      </w:pPr>
    </w:p>
    <w:p w14:paraId="62EA1B42">
      <w:pPr>
        <w:pStyle w:val="3"/>
        <w:spacing w:before="72" w:line="218" w:lineRule="auto"/>
        <w:ind w:left="29"/>
      </w:pPr>
      <w:r>
        <w:rPr>
          <w:spacing w:val="2"/>
        </w:rPr>
        <w:t>手价不同，排除。</w:t>
      </w:r>
      <w:r>
        <w:rPr>
          <w:rFonts w:ascii="Times New Roman" w:hAnsi="Times New Roman" w:eastAsia="Times New Roman" w:cs="Times New Roman"/>
          <w:spacing w:val="2"/>
        </w:rPr>
        <w:t>D</w:t>
      </w:r>
      <w:r>
        <w:rPr>
          <w:rFonts w:ascii="Times New Roman" w:hAnsi="Times New Roman" w:eastAsia="Times New Roman" w:cs="Times New Roman"/>
          <w:spacing w:val="3"/>
        </w:rPr>
        <w:t xml:space="preserve"> </w:t>
      </w:r>
      <w:r>
        <w:rPr>
          <w:spacing w:val="2"/>
        </w:rPr>
        <w:t>项，该手机价格6000元，</w:t>
      </w:r>
      <w:r>
        <w:rPr>
          <w:spacing w:val="-50"/>
        </w:rPr>
        <w:t xml:space="preserve"> </w:t>
      </w:r>
      <w:r>
        <w:rPr>
          <w:rFonts w:ascii="Times New Roman" w:hAnsi="Times New Roman" w:eastAsia="Times New Roman" w:cs="Times New Roman"/>
          <w:spacing w:val="2"/>
        </w:rPr>
        <w:t>A</w:t>
      </w:r>
      <w:r>
        <w:rPr>
          <w:rFonts w:ascii="Times New Roman" w:hAnsi="Times New Roman" w:eastAsia="Times New Roman" w:cs="Times New Roman"/>
          <w:spacing w:val="-22"/>
        </w:rPr>
        <w:t xml:space="preserve"> </w:t>
      </w:r>
      <w:r>
        <w:rPr>
          <w:spacing w:val="2"/>
        </w:rPr>
        <w:t>方案到手价格：200+(6000-2×200)-</w:t>
      </w:r>
    </w:p>
    <w:p w14:paraId="4A7BF3AC">
      <w:pPr>
        <w:pStyle w:val="3"/>
        <w:spacing w:before="163"/>
        <w:ind w:left="29"/>
      </w:pPr>
      <w:r>
        <w:drawing>
          <wp:anchor distT="0" distB="0" distL="0" distR="0" simplePos="0" relativeHeight="251850752" behindDoc="1" locked="0" layoutInCell="1" allowOverlap="1">
            <wp:simplePos x="0" y="0"/>
            <wp:positionH relativeFrom="column">
              <wp:posOffset>18415</wp:posOffset>
            </wp:positionH>
            <wp:positionV relativeFrom="paragraph">
              <wp:posOffset>103505</wp:posOffset>
            </wp:positionV>
            <wp:extent cx="6350" cy="336550"/>
            <wp:effectExtent l="0" t="0" r="0" b="0"/>
            <wp:wrapNone/>
            <wp:docPr id="662" name="IM 662"/>
            <wp:cNvGraphicFramePr/>
            <a:graphic xmlns:a="http://schemas.openxmlformats.org/drawingml/2006/main">
              <a:graphicData uri="http://schemas.openxmlformats.org/drawingml/2006/picture">
                <pic:pic xmlns:pic="http://schemas.openxmlformats.org/drawingml/2006/picture">
                  <pic:nvPicPr>
                    <pic:cNvPr id="662" name="IM 662"/>
                    <pic:cNvPicPr/>
                  </pic:nvPicPr>
                  <pic:blipFill>
                    <a:blip r:embed="rId574"/>
                    <a:stretch>
                      <a:fillRect/>
                    </a:stretch>
                  </pic:blipFill>
                  <pic:spPr>
                    <a:xfrm>
                      <a:off x="0" y="0"/>
                      <a:ext cx="6369" cy="336492"/>
                    </a:xfrm>
                    <a:prstGeom prst="rect">
                      <a:avLst/>
                    </a:prstGeom>
                  </pic:spPr>
                </pic:pic>
              </a:graphicData>
            </a:graphic>
          </wp:anchor>
        </w:drawing>
      </w:r>
      <w:r>
        <w:rPr>
          <w:position w:val="-20"/>
        </w:rPr>
        <w:drawing>
          <wp:inline distT="0" distB="0" distL="0" distR="0">
            <wp:extent cx="1428115" cy="330200"/>
            <wp:effectExtent l="0" t="0" r="0" b="0"/>
            <wp:docPr id="664" name="IM 664"/>
            <wp:cNvGraphicFramePr/>
            <a:graphic xmlns:a="http://schemas.openxmlformats.org/drawingml/2006/main">
              <a:graphicData uri="http://schemas.openxmlformats.org/drawingml/2006/picture">
                <pic:pic xmlns:pic="http://schemas.openxmlformats.org/drawingml/2006/picture">
                  <pic:nvPicPr>
                    <pic:cNvPr id="664" name="IM 664"/>
                    <pic:cNvPicPr/>
                  </pic:nvPicPr>
                  <pic:blipFill>
                    <a:blip r:embed="rId575"/>
                    <a:stretch>
                      <a:fillRect/>
                    </a:stretch>
                  </pic:blipFill>
                  <pic:spPr>
                    <a:xfrm>
                      <a:off x="0" y="0"/>
                      <a:ext cx="1428739" cy="330202"/>
                    </a:xfrm>
                    <a:prstGeom prst="rect">
                      <a:avLst/>
                    </a:prstGeom>
                  </pic:spPr>
                </pic:pic>
              </a:graphicData>
            </a:graphic>
          </wp:inline>
        </w:drawing>
      </w:r>
      <w:r>
        <w:rPr>
          <w:spacing w:val="-15"/>
        </w:rPr>
        <w:t>元 ，</w:t>
      </w:r>
      <w:r>
        <w:rPr>
          <w:rFonts w:ascii="Times New Roman" w:hAnsi="Times New Roman" w:eastAsia="Times New Roman" w:cs="Times New Roman"/>
          <w:spacing w:val="-15"/>
        </w:rPr>
        <w:t xml:space="preserve">B </w:t>
      </w:r>
      <w:r>
        <w:rPr>
          <w:spacing w:val="-15"/>
        </w:rPr>
        <w:t>方案到手价格：6000×0.85=5100元，两种优惠方案到手价相</w:t>
      </w:r>
    </w:p>
    <w:p w14:paraId="01881CA8">
      <w:pPr>
        <w:pStyle w:val="3"/>
        <w:spacing w:before="190" w:line="220" w:lineRule="auto"/>
        <w:ind w:left="29"/>
      </w:pPr>
      <w:r>
        <w:rPr>
          <w:spacing w:val="-15"/>
        </w:rPr>
        <w:t>同，当选。故正确答案为</w:t>
      </w:r>
      <w:r>
        <w:rPr>
          <w:rFonts w:ascii="Times New Roman" w:hAnsi="Times New Roman" w:eastAsia="Times New Roman" w:cs="Times New Roman"/>
          <w:spacing w:val="-15"/>
        </w:rPr>
        <w:t>D</w:t>
      </w:r>
      <w:r>
        <w:rPr>
          <w:spacing w:val="-15"/>
        </w:rPr>
        <w:t>。</w:t>
      </w:r>
    </w:p>
    <w:p w14:paraId="485742B2">
      <w:pPr>
        <w:pStyle w:val="3"/>
        <w:spacing w:before="97" w:line="219" w:lineRule="auto"/>
        <w:ind w:left="289"/>
      </w:pPr>
      <w:r>
        <w:drawing>
          <wp:anchor distT="0" distB="0" distL="0" distR="0" simplePos="0" relativeHeight="251854848" behindDoc="0" locked="0" layoutInCell="1" allowOverlap="1">
            <wp:simplePos x="0" y="0"/>
            <wp:positionH relativeFrom="column">
              <wp:posOffset>5276215</wp:posOffset>
            </wp:positionH>
            <wp:positionV relativeFrom="paragraph">
              <wp:posOffset>265430</wp:posOffset>
            </wp:positionV>
            <wp:extent cx="508000" cy="508000"/>
            <wp:effectExtent l="0" t="0" r="0" b="0"/>
            <wp:wrapNone/>
            <wp:docPr id="666" name="IM 666"/>
            <wp:cNvGraphicFramePr/>
            <a:graphic xmlns:a="http://schemas.openxmlformats.org/drawingml/2006/main">
              <a:graphicData uri="http://schemas.openxmlformats.org/drawingml/2006/picture">
                <pic:pic xmlns:pic="http://schemas.openxmlformats.org/drawingml/2006/picture">
                  <pic:nvPicPr>
                    <pic:cNvPr id="666" name="IM 666"/>
                    <pic:cNvPicPr/>
                  </pic:nvPicPr>
                  <pic:blipFill>
                    <a:blip r:embed="rId576"/>
                    <a:stretch>
                      <a:fillRect/>
                    </a:stretch>
                  </pic:blipFill>
                  <pic:spPr>
                    <a:xfrm>
                      <a:off x="0" y="0"/>
                      <a:ext cx="508003" cy="508024"/>
                    </a:xfrm>
                    <a:prstGeom prst="rect">
                      <a:avLst/>
                    </a:prstGeom>
                  </pic:spPr>
                </pic:pic>
              </a:graphicData>
            </a:graphic>
          </wp:anchor>
        </w:drawing>
      </w:r>
      <w:r>
        <w:rPr>
          <w:spacing w:val="-13"/>
        </w:rPr>
        <w:t>【备注】“[]”为向下取整符号。</w:t>
      </w:r>
    </w:p>
    <w:p w14:paraId="1E2959D5">
      <w:pPr>
        <w:pStyle w:val="3"/>
        <w:spacing w:before="98" w:line="272" w:lineRule="auto"/>
        <w:ind w:left="19" w:right="858" w:firstLine="410"/>
      </w:pPr>
      <w:r>
        <w:drawing>
          <wp:anchor distT="0" distB="0" distL="0" distR="0" simplePos="0" relativeHeight="251855872" behindDoc="0" locked="0" layoutInCell="1" allowOverlap="1">
            <wp:simplePos x="0" y="0"/>
            <wp:positionH relativeFrom="column">
              <wp:posOffset>5276215</wp:posOffset>
            </wp:positionH>
            <wp:positionV relativeFrom="paragraph">
              <wp:posOffset>724535</wp:posOffset>
            </wp:positionV>
            <wp:extent cx="501650" cy="508000"/>
            <wp:effectExtent l="0" t="0" r="0" b="0"/>
            <wp:wrapNone/>
            <wp:docPr id="668" name="IM 668"/>
            <wp:cNvGraphicFramePr/>
            <a:graphic xmlns:a="http://schemas.openxmlformats.org/drawingml/2006/main">
              <a:graphicData uri="http://schemas.openxmlformats.org/drawingml/2006/picture">
                <pic:pic xmlns:pic="http://schemas.openxmlformats.org/drawingml/2006/picture">
                  <pic:nvPicPr>
                    <pic:cNvPr id="668" name="IM 668"/>
                    <pic:cNvPicPr/>
                  </pic:nvPicPr>
                  <pic:blipFill>
                    <a:blip r:embed="rId577"/>
                    <a:stretch>
                      <a:fillRect/>
                    </a:stretch>
                  </pic:blipFill>
                  <pic:spPr>
                    <a:xfrm>
                      <a:off x="0" y="0"/>
                      <a:ext cx="501700" cy="508024"/>
                    </a:xfrm>
                    <a:prstGeom prst="rect">
                      <a:avLst/>
                    </a:prstGeom>
                  </pic:spPr>
                </pic:pic>
              </a:graphicData>
            </a:graphic>
          </wp:anchor>
        </w:drawing>
      </w:r>
      <w:r>
        <w:rPr>
          <w:rFonts w:ascii="黑体" w:hAnsi="黑体" w:eastAsia="黑体" w:cs="黑体"/>
          <w:spacing w:val="-14"/>
        </w:rPr>
        <w:t>161.【答案】</w:t>
      </w:r>
      <w:r>
        <w:rPr>
          <w:rFonts w:ascii="Times New Roman" w:hAnsi="Times New Roman" w:eastAsia="Times New Roman" w:cs="Times New Roman"/>
          <w:spacing w:val="-14"/>
        </w:rPr>
        <w:t>A</w:t>
      </w:r>
      <w:r>
        <w:rPr>
          <w:spacing w:val="-14"/>
        </w:rPr>
        <w:t>。根据题干可知，涉及金额为10万元时，需要分成三部分进行计算：①1</w:t>
      </w:r>
      <w:r>
        <w:rPr>
          <w:spacing w:val="9"/>
        </w:rPr>
        <w:t xml:space="preserve"> </w:t>
      </w:r>
      <w:r>
        <w:t>万元收费50元；②1万元至5万元部分收费40000×3%=120</w:t>
      </w:r>
      <w:r>
        <w:rPr>
          <w:spacing w:val="-1"/>
        </w:rPr>
        <w:t>0元；③5万元至10万元部分收</w:t>
      </w:r>
      <w:r>
        <w:t xml:space="preserve"> </w:t>
      </w:r>
      <w:r>
        <w:rPr>
          <w:spacing w:val="-8"/>
        </w:rPr>
        <w:t>费50000×2%=1000元。综上所述，共收取服务费50+1200+1000=2250元。故正确答案为</w:t>
      </w:r>
      <w:r>
        <w:rPr>
          <w:rFonts w:ascii="Times New Roman" w:hAnsi="Times New Roman" w:eastAsia="Times New Roman" w:cs="Times New Roman"/>
          <w:spacing w:val="-8"/>
        </w:rPr>
        <w:t>A</w:t>
      </w:r>
      <w:r>
        <w:rPr>
          <w:spacing w:val="-8"/>
        </w:rPr>
        <w:t>。</w:t>
      </w:r>
    </w:p>
    <w:p w14:paraId="1BE4C547">
      <w:pPr>
        <w:pStyle w:val="3"/>
        <w:spacing w:before="85" w:line="305" w:lineRule="auto"/>
        <w:ind w:left="10" w:right="842" w:firstLine="399"/>
        <w:rPr>
          <w:rFonts w:ascii="Times New Roman" w:hAnsi="Times New Roman" w:eastAsia="Times New Roman" w:cs="Times New Roman"/>
        </w:rPr>
      </w:pPr>
      <w:r>
        <w:rPr>
          <w:rFonts w:ascii="黑体" w:hAnsi="黑体" w:eastAsia="黑体" w:cs="黑体"/>
          <w:spacing w:val="-13"/>
        </w:rPr>
        <w:t>162.【答案】</w:t>
      </w:r>
      <w:r>
        <w:rPr>
          <w:rFonts w:ascii="Times New Roman" w:hAnsi="Times New Roman" w:eastAsia="Times New Roman" w:cs="Times New Roman"/>
          <w:spacing w:val="-13"/>
        </w:rPr>
        <w:t>B</w:t>
      </w:r>
      <w:r>
        <w:rPr>
          <w:spacing w:val="-13"/>
        </w:rPr>
        <w:t>。设电脑提价</w:t>
      </w:r>
      <w:r>
        <w:rPr>
          <w:rFonts w:ascii="Times New Roman" w:hAnsi="Times New Roman" w:eastAsia="Times New Roman" w:cs="Times New Roman"/>
          <w:spacing w:val="-13"/>
        </w:rPr>
        <w:t>x</w:t>
      </w:r>
      <w:r>
        <w:rPr>
          <w:rFonts w:ascii="Times New Roman" w:hAnsi="Times New Roman" w:eastAsia="Times New Roman" w:cs="Times New Roman"/>
          <w:spacing w:val="-15"/>
        </w:rPr>
        <w:t xml:space="preserve"> </w:t>
      </w:r>
      <w:r>
        <w:rPr>
          <w:spacing w:val="-13"/>
        </w:rPr>
        <w:t>个档位，则每台获利为(160+40</w:t>
      </w:r>
      <w:r>
        <w:rPr>
          <w:rFonts w:ascii="Times New Roman" w:hAnsi="Times New Roman" w:eastAsia="Times New Roman" w:cs="Times New Roman"/>
          <w:spacing w:val="-13"/>
        </w:rPr>
        <w:t>x)</w:t>
      </w:r>
      <w:r>
        <w:rPr>
          <w:rFonts w:ascii="Times New Roman" w:hAnsi="Times New Roman" w:eastAsia="Times New Roman" w:cs="Times New Roman"/>
          <w:spacing w:val="35"/>
        </w:rPr>
        <w:t xml:space="preserve"> </w:t>
      </w:r>
      <w:r>
        <w:rPr>
          <w:spacing w:val="-13"/>
        </w:rPr>
        <w:t>元，卖出的台数为(120-</w:t>
      </w:r>
      <w:r>
        <w:t xml:space="preserve"> 10</w:t>
      </w:r>
      <w:r>
        <w:rPr>
          <w:rFonts w:ascii="Times New Roman" w:hAnsi="Times New Roman" w:eastAsia="Times New Roman" w:cs="Times New Roman"/>
        </w:rPr>
        <w:t xml:space="preserve">x)  </w:t>
      </w:r>
      <w:r>
        <w:t>台。设当月所获得的利润为</w:t>
      </w:r>
      <w:r>
        <w:rPr>
          <w:rFonts w:ascii="Times New Roman" w:hAnsi="Times New Roman" w:eastAsia="Times New Roman" w:cs="Times New Roman"/>
        </w:rPr>
        <w:t xml:space="preserve">y </w:t>
      </w:r>
      <w:r>
        <w:t>元，则</w:t>
      </w:r>
      <w:r>
        <w:rPr>
          <w:rFonts w:ascii="Times New Roman" w:hAnsi="Times New Roman" w:eastAsia="Times New Roman" w:cs="Times New Roman"/>
          <w:spacing w:val="-1"/>
        </w:rPr>
        <w:t xml:space="preserve">y=(160+40x)(120-10x),      </w:t>
      </w:r>
      <w:r>
        <w:rPr>
          <w:spacing w:val="-1"/>
        </w:rPr>
        <w:t>令</w:t>
      </w:r>
      <w:r>
        <w:rPr>
          <w:rFonts w:ascii="Times New Roman" w:hAnsi="Times New Roman" w:eastAsia="Times New Roman" w:cs="Times New Roman"/>
          <w:spacing w:val="-1"/>
        </w:rPr>
        <w:t xml:space="preserve">y=0,  </w:t>
      </w:r>
      <w:r>
        <w:rPr>
          <w:spacing w:val="-1"/>
        </w:rPr>
        <w:t>解得</w:t>
      </w:r>
      <w:r>
        <w:rPr>
          <w:rFonts w:ascii="Times New Roman" w:hAnsi="Times New Roman" w:eastAsia="Times New Roman" w:cs="Times New Roman"/>
          <w:spacing w:val="-1"/>
        </w:rPr>
        <w:t>x₁=-4,</w:t>
      </w:r>
      <w:r>
        <w:rPr>
          <w:rFonts w:ascii="Times New Roman" w:hAnsi="Times New Roman" w:eastAsia="Times New Roman" w:cs="Times New Roman"/>
        </w:rPr>
        <w:t xml:space="preserve">    </w:t>
      </w:r>
      <w:r>
        <w:rPr>
          <w:rFonts w:ascii="Times New Roman" w:hAnsi="Times New Roman" w:eastAsia="Times New Roman" w:cs="Times New Roman"/>
          <w:spacing w:val="-4"/>
        </w:rPr>
        <w:t>x₂=12</w:t>
      </w:r>
      <w:r>
        <w:rPr>
          <w:spacing w:val="-4"/>
        </w:rPr>
        <w:t>。</w:t>
      </w:r>
      <w:r>
        <w:rPr>
          <w:position w:val="-15"/>
        </w:rPr>
        <w:drawing>
          <wp:inline distT="0" distB="0" distL="0" distR="0">
            <wp:extent cx="1536700" cy="291465"/>
            <wp:effectExtent l="0" t="0" r="0" b="0"/>
            <wp:docPr id="670" name="IM 670"/>
            <wp:cNvGraphicFramePr/>
            <a:graphic xmlns:a="http://schemas.openxmlformats.org/drawingml/2006/main">
              <a:graphicData uri="http://schemas.openxmlformats.org/drawingml/2006/picture">
                <pic:pic xmlns:pic="http://schemas.openxmlformats.org/drawingml/2006/picture">
                  <pic:nvPicPr>
                    <pic:cNvPr id="670" name="IM 670"/>
                    <pic:cNvPicPr/>
                  </pic:nvPicPr>
                  <pic:blipFill>
                    <a:blip r:embed="rId578"/>
                    <a:stretch>
                      <a:fillRect/>
                    </a:stretch>
                  </pic:blipFill>
                  <pic:spPr>
                    <a:xfrm>
                      <a:off x="0" y="0"/>
                      <a:ext cx="1536748" cy="292084"/>
                    </a:xfrm>
                    <a:prstGeom prst="rect">
                      <a:avLst/>
                    </a:prstGeom>
                  </pic:spPr>
                </pic:pic>
              </a:graphicData>
            </a:graphic>
          </wp:inline>
        </w:drawing>
      </w:r>
      <w:r>
        <w:rPr>
          <w:spacing w:val="-4"/>
        </w:rPr>
        <w:t>,</w:t>
      </w:r>
      <w:r>
        <w:rPr>
          <w:spacing w:val="-58"/>
        </w:rPr>
        <w:t xml:space="preserve"> </w:t>
      </w:r>
      <w:r>
        <w:rPr>
          <w:rFonts w:ascii="Times New Roman" w:hAnsi="Times New Roman" w:eastAsia="Times New Roman" w:cs="Times New Roman"/>
          <w:spacing w:val="-4"/>
        </w:rPr>
        <w:t xml:space="preserve">y </w:t>
      </w:r>
      <w:r>
        <w:rPr>
          <w:spacing w:val="-4"/>
        </w:rPr>
        <w:t>取得最大值，此时</w:t>
      </w:r>
      <w:r>
        <w:rPr>
          <w:rFonts w:ascii="Times New Roman" w:hAnsi="Times New Roman" w:eastAsia="Times New Roman" w:cs="Times New Roman"/>
          <w:spacing w:val="-4"/>
        </w:rPr>
        <w:t>y=(160+</w:t>
      </w:r>
      <w:r>
        <w:rPr>
          <w:rFonts w:ascii="Times New Roman" w:hAnsi="Times New Roman" w:eastAsia="Times New Roman" w:cs="Times New Roman"/>
          <w:spacing w:val="-5"/>
        </w:rPr>
        <w:t>40×4)×(120-10×4)=</w:t>
      </w:r>
    </w:p>
    <w:p w14:paraId="54B5468C">
      <w:pPr>
        <w:pStyle w:val="3"/>
        <w:spacing w:before="186" w:line="216" w:lineRule="auto"/>
      </w:pPr>
      <w:r>
        <w:rPr>
          <w:spacing w:val="-8"/>
        </w:rPr>
        <w:t>320×80=25600,即当月可获得的最大利润</w:t>
      </w:r>
      <w:r>
        <w:rPr>
          <w:spacing w:val="-9"/>
        </w:rPr>
        <w:t>为25600元。故正确答案为</w:t>
      </w:r>
      <w:r>
        <w:rPr>
          <w:rFonts w:ascii="Times New Roman" w:hAnsi="Times New Roman" w:eastAsia="Times New Roman" w:cs="Times New Roman"/>
          <w:spacing w:val="-9"/>
        </w:rPr>
        <w:t>B</w:t>
      </w:r>
      <w:r>
        <w:rPr>
          <w:spacing w:val="-9"/>
        </w:rPr>
        <w:t>。</w:t>
      </w:r>
    </w:p>
    <w:p w14:paraId="7C9670D0">
      <w:pPr>
        <w:spacing w:line="216" w:lineRule="auto"/>
        <w:sectPr>
          <w:footerReference r:id="rId37" w:type="default"/>
          <w:pgSz w:w="10340" w:h="14570"/>
          <w:pgMar w:top="400" w:right="490" w:bottom="618" w:left="730" w:header="0" w:footer="333" w:gutter="0"/>
          <w:cols w:space="720" w:num="1"/>
        </w:sectPr>
      </w:pPr>
    </w:p>
    <w:p w14:paraId="05FD8166">
      <w:pPr>
        <w:spacing w:line="272" w:lineRule="auto"/>
        <w:rPr>
          <w:rFonts w:ascii="Arial"/>
          <w:sz w:val="21"/>
        </w:rPr>
      </w:pPr>
      <w:r>
        <w:drawing>
          <wp:anchor distT="0" distB="0" distL="0" distR="0" simplePos="0" relativeHeight="251862016" behindDoc="0" locked="0" layoutInCell="1" allowOverlap="1">
            <wp:simplePos x="0" y="0"/>
            <wp:positionH relativeFrom="column">
              <wp:posOffset>5282565</wp:posOffset>
            </wp:positionH>
            <wp:positionV relativeFrom="paragraph">
              <wp:posOffset>182880</wp:posOffset>
            </wp:positionV>
            <wp:extent cx="495300" cy="508000"/>
            <wp:effectExtent l="0" t="0" r="0" b="0"/>
            <wp:wrapNone/>
            <wp:docPr id="672" name="IM 672"/>
            <wp:cNvGraphicFramePr/>
            <a:graphic xmlns:a="http://schemas.openxmlformats.org/drawingml/2006/main">
              <a:graphicData uri="http://schemas.openxmlformats.org/drawingml/2006/picture">
                <pic:pic xmlns:pic="http://schemas.openxmlformats.org/drawingml/2006/picture">
                  <pic:nvPicPr>
                    <pic:cNvPr id="672" name="IM 672"/>
                    <pic:cNvPicPr/>
                  </pic:nvPicPr>
                  <pic:blipFill>
                    <a:blip r:embed="rId579"/>
                    <a:stretch>
                      <a:fillRect/>
                    </a:stretch>
                  </pic:blipFill>
                  <pic:spPr>
                    <a:xfrm>
                      <a:off x="0" y="0"/>
                      <a:ext cx="495331" cy="507931"/>
                    </a:xfrm>
                    <a:prstGeom prst="rect">
                      <a:avLst/>
                    </a:prstGeom>
                  </pic:spPr>
                </pic:pic>
              </a:graphicData>
            </a:graphic>
          </wp:anchor>
        </w:drawing>
      </w:r>
    </w:p>
    <w:p w14:paraId="4AED9BC9">
      <w:pPr>
        <w:pStyle w:val="3"/>
        <w:spacing w:before="72" w:line="302" w:lineRule="auto"/>
        <w:ind w:right="869" w:firstLine="420"/>
        <w:jc w:val="both"/>
      </w:pPr>
      <w:r>
        <w:drawing>
          <wp:anchor distT="0" distB="0" distL="0" distR="0" simplePos="0" relativeHeight="251864064" behindDoc="0" locked="0" layoutInCell="1" allowOverlap="1">
            <wp:simplePos x="0" y="0"/>
            <wp:positionH relativeFrom="column">
              <wp:posOffset>5289550</wp:posOffset>
            </wp:positionH>
            <wp:positionV relativeFrom="paragraph">
              <wp:posOffset>694690</wp:posOffset>
            </wp:positionV>
            <wp:extent cx="482600" cy="508000"/>
            <wp:effectExtent l="0" t="0" r="0" b="0"/>
            <wp:wrapNone/>
            <wp:docPr id="674" name="IM 674"/>
            <wp:cNvGraphicFramePr/>
            <a:graphic xmlns:a="http://schemas.openxmlformats.org/drawingml/2006/main">
              <a:graphicData uri="http://schemas.openxmlformats.org/drawingml/2006/picture">
                <pic:pic xmlns:pic="http://schemas.openxmlformats.org/drawingml/2006/picture">
                  <pic:nvPicPr>
                    <pic:cNvPr id="674" name="IM 674"/>
                    <pic:cNvPicPr/>
                  </pic:nvPicPr>
                  <pic:blipFill>
                    <a:blip r:embed="rId580"/>
                    <a:stretch>
                      <a:fillRect/>
                    </a:stretch>
                  </pic:blipFill>
                  <pic:spPr>
                    <a:xfrm>
                      <a:off x="0" y="0"/>
                      <a:ext cx="482593" cy="508024"/>
                    </a:xfrm>
                    <a:prstGeom prst="rect">
                      <a:avLst/>
                    </a:prstGeom>
                  </pic:spPr>
                </pic:pic>
              </a:graphicData>
            </a:graphic>
          </wp:anchor>
        </w:drawing>
      </w:r>
      <w:r>
        <w:rPr>
          <w:rFonts w:ascii="黑体" w:hAnsi="黑体" w:eastAsia="黑体" w:cs="黑体"/>
          <w:spacing w:val="-14"/>
        </w:rPr>
        <w:t>163.【答案】</w:t>
      </w:r>
      <w:r>
        <w:rPr>
          <w:rFonts w:ascii="Times New Roman" w:hAnsi="Times New Roman" w:eastAsia="Times New Roman" w:cs="Times New Roman"/>
          <w:spacing w:val="-14"/>
        </w:rPr>
        <w:t>C</w:t>
      </w:r>
      <w:r>
        <w:rPr>
          <w:spacing w:val="-14"/>
        </w:rPr>
        <w:t>。设该农作物原来每千克的售价为</w:t>
      </w:r>
      <w:r>
        <w:rPr>
          <w:rFonts w:ascii="Times New Roman" w:hAnsi="Times New Roman" w:eastAsia="Times New Roman" w:cs="Times New Roman"/>
          <w:spacing w:val="-14"/>
        </w:rPr>
        <w:t xml:space="preserve">x </w:t>
      </w:r>
      <w:r>
        <w:rPr>
          <w:spacing w:val="-14"/>
        </w:rPr>
        <w:t>元，根据“每亩产值比之</w:t>
      </w:r>
      <w:r>
        <w:rPr>
          <w:spacing w:val="-15"/>
        </w:rPr>
        <w:t>前增加1100</w:t>
      </w:r>
      <w:r>
        <w:t xml:space="preserve"> </w:t>
      </w:r>
      <w:r>
        <w:rPr>
          <w:spacing w:val="-4"/>
        </w:rPr>
        <w:t>元”,代入公式：产值=产量×售价，可得：600</w:t>
      </w:r>
      <w:r>
        <w:rPr>
          <w:rFonts w:ascii="Times New Roman" w:hAnsi="Times New Roman" w:eastAsia="Times New Roman" w:cs="Times New Roman"/>
          <w:spacing w:val="-4"/>
        </w:rPr>
        <w:t xml:space="preserve">x+1100=(600+100)×(x+1),       </w:t>
      </w:r>
      <w:r>
        <w:rPr>
          <w:spacing w:val="-4"/>
        </w:rPr>
        <w:t>解得</w:t>
      </w:r>
      <w:r>
        <w:rPr>
          <w:rFonts w:ascii="Times New Roman" w:hAnsi="Times New Roman" w:eastAsia="Times New Roman" w:cs="Times New Roman"/>
          <w:spacing w:val="-4"/>
        </w:rPr>
        <w:t xml:space="preserve">x=4,  </w:t>
      </w:r>
      <w:r>
        <w:rPr>
          <w:spacing w:val="-4"/>
        </w:rPr>
        <w:t>则</w:t>
      </w:r>
      <w:r>
        <w:rPr>
          <w:spacing w:val="11"/>
        </w:rPr>
        <w:t xml:space="preserve"> </w:t>
      </w:r>
      <w:r>
        <w:rPr>
          <w:spacing w:val="-10"/>
        </w:rPr>
        <w:t>原来每亩产值为600×4=2400元。故正确答案为</w:t>
      </w:r>
      <w:r>
        <w:rPr>
          <w:rFonts w:ascii="Times New Roman" w:hAnsi="Times New Roman" w:eastAsia="Times New Roman" w:cs="Times New Roman"/>
          <w:spacing w:val="-10"/>
        </w:rPr>
        <w:t>C</w:t>
      </w:r>
      <w:r>
        <w:rPr>
          <w:spacing w:val="-10"/>
        </w:rPr>
        <w:t>。</w:t>
      </w:r>
    </w:p>
    <w:p w14:paraId="4CB907FE">
      <w:pPr>
        <w:pStyle w:val="3"/>
        <w:spacing w:line="219" w:lineRule="auto"/>
        <w:ind w:left="430"/>
      </w:pPr>
      <w:r>
        <w:drawing>
          <wp:anchor distT="0" distB="0" distL="0" distR="0" simplePos="0" relativeHeight="251866112" behindDoc="0" locked="0" layoutInCell="1" allowOverlap="1">
            <wp:simplePos x="0" y="0"/>
            <wp:positionH relativeFrom="column">
              <wp:posOffset>12700</wp:posOffset>
            </wp:positionH>
            <wp:positionV relativeFrom="paragraph">
              <wp:posOffset>288925</wp:posOffset>
            </wp:positionV>
            <wp:extent cx="749300" cy="298450"/>
            <wp:effectExtent l="0" t="0" r="0" b="0"/>
            <wp:wrapNone/>
            <wp:docPr id="676" name="IM 676"/>
            <wp:cNvGraphicFramePr/>
            <a:graphic xmlns:a="http://schemas.openxmlformats.org/drawingml/2006/main">
              <a:graphicData uri="http://schemas.openxmlformats.org/drawingml/2006/picture">
                <pic:pic xmlns:pic="http://schemas.openxmlformats.org/drawingml/2006/picture">
                  <pic:nvPicPr>
                    <pic:cNvPr id="676" name="IM 676"/>
                    <pic:cNvPicPr/>
                  </pic:nvPicPr>
                  <pic:blipFill>
                    <a:blip r:embed="rId581"/>
                    <a:stretch>
                      <a:fillRect/>
                    </a:stretch>
                  </pic:blipFill>
                  <pic:spPr>
                    <a:xfrm>
                      <a:off x="0" y="0"/>
                      <a:ext cx="749300" cy="298374"/>
                    </a:xfrm>
                    <a:prstGeom prst="rect">
                      <a:avLst/>
                    </a:prstGeom>
                  </pic:spPr>
                </pic:pic>
              </a:graphicData>
            </a:graphic>
          </wp:anchor>
        </w:drawing>
      </w:r>
      <w:r>
        <w:rPr>
          <w:rFonts w:ascii="黑体" w:hAnsi="黑体" w:eastAsia="黑体" w:cs="黑体"/>
          <w:spacing w:val="-7"/>
        </w:rPr>
        <w:t>164.【答案】</w:t>
      </w:r>
      <w:r>
        <w:rPr>
          <w:rFonts w:ascii="Times New Roman" w:hAnsi="Times New Roman" w:eastAsia="Times New Roman" w:cs="Times New Roman"/>
          <w:spacing w:val="-7"/>
        </w:rPr>
        <w:t>B</w:t>
      </w:r>
      <w:r>
        <w:rPr>
          <w:spacing w:val="-7"/>
        </w:rPr>
        <w:t>。零售价上调20元，则利</w:t>
      </w:r>
      <w:r>
        <w:rPr>
          <w:spacing w:val="-8"/>
        </w:rPr>
        <w:t>润也增加了20元。利润增加了20%,则原利润=</w:t>
      </w:r>
    </w:p>
    <w:p w14:paraId="5039C7AF">
      <w:pPr>
        <w:pStyle w:val="3"/>
        <w:spacing w:before="290" w:line="218" w:lineRule="auto"/>
        <w:ind w:left="1320"/>
      </w:pPr>
      <w:r>
        <w:rPr>
          <w:spacing w:val="-12"/>
        </w:rPr>
        <w:t>可得调价后的利润为100+20=120元</w:t>
      </w:r>
      <w:r>
        <w:rPr>
          <w:spacing w:val="-13"/>
        </w:rPr>
        <w:t>。设该商品的原成本为</w:t>
      </w:r>
      <w:r>
        <w:rPr>
          <w:rFonts w:ascii="Times New Roman" w:hAnsi="Times New Roman" w:eastAsia="Times New Roman" w:cs="Times New Roman"/>
          <w:spacing w:val="-13"/>
        </w:rPr>
        <w:t xml:space="preserve">x </w:t>
      </w:r>
      <w:r>
        <w:rPr>
          <w:spacing w:val="-13"/>
        </w:rPr>
        <w:t>元，调价后的售价</w:t>
      </w:r>
    </w:p>
    <w:p w14:paraId="0416308F">
      <w:pPr>
        <w:pStyle w:val="3"/>
        <w:spacing w:before="257" w:line="212" w:lineRule="auto"/>
        <w:ind w:left="10"/>
      </w:pPr>
      <w:r>
        <w:rPr>
          <w:spacing w:val="3"/>
        </w:rPr>
        <w:t>为(</w:t>
      </w:r>
      <w:r>
        <w:rPr>
          <w:spacing w:val="-43"/>
        </w:rPr>
        <w:t xml:space="preserve"> </w:t>
      </w:r>
      <w:r>
        <w:rPr>
          <w:rFonts w:ascii="Times New Roman" w:hAnsi="Times New Roman" w:eastAsia="Times New Roman" w:cs="Times New Roman"/>
          <w:spacing w:val="3"/>
        </w:rPr>
        <w:t>x+120)</w:t>
      </w:r>
      <w:r>
        <w:rPr>
          <w:rFonts w:ascii="Times New Roman" w:hAnsi="Times New Roman" w:eastAsia="Times New Roman" w:cs="Times New Roman"/>
          <w:spacing w:val="-9"/>
        </w:rPr>
        <w:t xml:space="preserve"> </w:t>
      </w:r>
      <w:r>
        <w:rPr>
          <w:spacing w:val="3"/>
        </w:rPr>
        <w:t>元，后来成本增加了10%,利润比调价后下降25</w:t>
      </w:r>
      <w:r>
        <w:rPr>
          <w:spacing w:val="2"/>
        </w:rPr>
        <w:t>%,则有(x+120)-1.1x=120×</w:t>
      </w:r>
    </w:p>
    <w:p w14:paraId="6A13E621">
      <w:pPr>
        <w:pStyle w:val="3"/>
        <w:spacing w:before="202" w:line="340" w:lineRule="auto"/>
        <w:ind w:left="29" w:right="862" w:hanging="19"/>
      </w:pPr>
      <w:r>
        <w:drawing>
          <wp:anchor distT="0" distB="0" distL="0" distR="0" simplePos="0" relativeHeight="251858944" behindDoc="1" locked="0" layoutInCell="1" allowOverlap="1">
            <wp:simplePos x="0" y="0"/>
            <wp:positionH relativeFrom="column">
              <wp:posOffset>5282565</wp:posOffset>
            </wp:positionH>
            <wp:positionV relativeFrom="paragraph">
              <wp:posOffset>731520</wp:posOffset>
            </wp:positionV>
            <wp:extent cx="495300" cy="508000"/>
            <wp:effectExtent l="0" t="0" r="0" b="0"/>
            <wp:wrapNone/>
            <wp:docPr id="678" name="IM 678"/>
            <wp:cNvGraphicFramePr/>
            <a:graphic xmlns:a="http://schemas.openxmlformats.org/drawingml/2006/main">
              <a:graphicData uri="http://schemas.openxmlformats.org/drawingml/2006/picture">
                <pic:pic xmlns:pic="http://schemas.openxmlformats.org/drawingml/2006/picture">
                  <pic:nvPicPr>
                    <pic:cNvPr id="678" name="IM 678"/>
                    <pic:cNvPicPr/>
                  </pic:nvPicPr>
                  <pic:blipFill>
                    <a:blip r:embed="rId582"/>
                    <a:stretch>
                      <a:fillRect/>
                    </a:stretch>
                  </pic:blipFill>
                  <pic:spPr>
                    <a:xfrm>
                      <a:off x="0" y="0"/>
                      <a:ext cx="495331" cy="507932"/>
                    </a:xfrm>
                    <a:prstGeom prst="rect">
                      <a:avLst/>
                    </a:prstGeom>
                  </pic:spPr>
                </pic:pic>
              </a:graphicData>
            </a:graphic>
          </wp:anchor>
        </w:drawing>
      </w:r>
      <w:r>
        <w:rPr>
          <w:spacing w:val="-6"/>
        </w:rPr>
        <w:t>(1-25%),解得</w:t>
      </w:r>
      <w:r>
        <w:rPr>
          <w:rFonts w:ascii="Times New Roman" w:hAnsi="Times New Roman" w:eastAsia="Times New Roman" w:cs="Times New Roman"/>
          <w:spacing w:val="-6"/>
        </w:rPr>
        <w:t>x=300</w:t>
      </w:r>
      <w:r>
        <w:rPr>
          <w:spacing w:val="-6"/>
        </w:rPr>
        <w:t>。则调价后的售价为</w:t>
      </w:r>
      <w:r>
        <w:rPr>
          <w:rFonts w:ascii="Times New Roman" w:hAnsi="Times New Roman" w:eastAsia="Times New Roman" w:cs="Times New Roman"/>
          <w:spacing w:val="-6"/>
        </w:rPr>
        <w:t>x+120=</w:t>
      </w:r>
      <w:r>
        <w:rPr>
          <w:rFonts w:ascii="Times New Roman" w:hAnsi="Times New Roman" w:eastAsia="Times New Roman" w:cs="Times New Roman"/>
          <w:spacing w:val="-7"/>
        </w:rPr>
        <w:t>300+120=420</w:t>
      </w:r>
      <w:r>
        <w:rPr>
          <w:spacing w:val="-7"/>
        </w:rPr>
        <w:t>元。</w:t>
      </w:r>
      <w:r>
        <w:rPr>
          <w:position w:val="-15"/>
        </w:rPr>
        <w:drawing>
          <wp:inline distT="0" distB="0" distL="0" distR="0">
            <wp:extent cx="1116965" cy="292100"/>
            <wp:effectExtent l="0" t="0" r="0" b="0"/>
            <wp:docPr id="680" name="IM 680"/>
            <wp:cNvGraphicFramePr/>
            <a:graphic xmlns:a="http://schemas.openxmlformats.org/drawingml/2006/main">
              <a:graphicData uri="http://schemas.openxmlformats.org/drawingml/2006/picture">
                <pic:pic xmlns:pic="http://schemas.openxmlformats.org/drawingml/2006/picture">
                  <pic:nvPicPr>
                    <pic:cNvPr id="680" name="IM 680"/>
                    <pic:cNvPicPr/>
                  </pic:nvPicPr>
                  <pic:blipFill>
                    <a:blip r:embed="rId583"/>
                    <a:stretch>
                      <a:fillRect/>
                    </a:stretch>
                  </pic:blipFill>
                  <pic:spPr>
                    <a:xfrm>
                      <a:off x="0" y="0"/>
                      <a:ext cx="1117581" cy="292176"/>
                    </a:xfrm>
                    <a:prstGeom prst="rect">
                      <a:avLst/>
                    </a:prstGeom>
                  </pic:spPr>
                </pic:pic>
              </a:graphicData>
            </a:graphic>
          </wp:inline>
        </w:drawing>
      </w:r>
      <w:r>
        <w:rPr>
          <w:spacing w:val="-10"/>
        </w:rPr>
        <w:t xml:space="preserve"> </w:t>
      </w:r>
      <w:r>
        <w:rPr>
          <w:spacing w:val="-7"/>
        </w:rPr>
        <w:t>则调</w:t>
      </w:r>
      <w:r>
        <w:t xml:space="preserve"> </w:t>
      </w:r>
      <w:r>
        <w:rPr>
          <w:spacing w:val="-10"/>
        </w:rPr>
        <w:t>价后1万元最多能买23件这种商品。故正确</w:t>
      </w:r>
      <w:r>
        <w:rPr>
          <w:spacing w:val="-11"/>
        </w:rPr>
        <w:t>答案为</w:t>
      </w:r>
      <w:r>
        <w:rPr>
          <w:rFonts w:ascii="Times New Roman" w:hAnsi="Times New Roman" w:eastAsia="Times New Roman" w:cs="Times New Roman"/>
          <w:spacing w:val="-11"/>
        </w:rPr>
        <w:t>B</w:t>
      </w:r>
      <w:r>
        <w:rPr>
          <w:spacing w:val="-11"/>
        </w:rPr>
        <w:t>。</w:t>
      </w:r>
    </w:p>
    <w:p w14:paraId="56550EEF">
      <w:pPr>
        <w:pStyle w:val="3"/>
        <w:spacing w:before="1" w:line="323" w:lineRule="auto"/>
        <w:ind w:left="20" w:right="789" w:firstLine="399"/>
      </w:pPr>
      <w:r>
        <w:rPr>
          <w:rFonts w:ascii="黑体" w:hAnsi="黑体" w:eastAsia="黑体" w:cs="黑体"/>
          <w:spacing w:val="-12"/>
        </w:rPr>
        <w:t>165.【答案】</w:t>
      </w:r>
      <w:r>
        <w:rPr>
          <w:rFonts w:ascii="Arial" w:hAnsi="Arial" w:eastAsia="Arial" w:cs="Arial"/>
          <w:spacing w:val="-12"/>
        </w:rPr>
        <w:t>A</w:t>
      </w:r>
      <w:r>
        <w:rPr>
          <w:rFonts w:ascii="Arial" w:hAnsi="Arial" w:eastAsia="Arial" w:cs="Arial"/>
          <w:spacing w:val="-31"/>
        </w:rPr>
        <w:t xml:space="preserve"> </w:t>
      </w:r>
      <w:r>
        <w:rPr>
          <w:spacing w:val="-12"/>
        </w:rPr>
        <w:t>。设去年问诊人数为</w:t>
      </w:r>
      <w:r>
        <w:rPr>
          <w:rFonts w:ascii="Times New Roman" w:hAnsi="Times New Roman" w:eastAsia="Times New Roman" w:cs="Times New Roman"/>
          <w:spacing w:val="-12"/>
        </w:rPr>
        <w:t xml:space="preserve">x </w:t>
      </w:r>
      <w:r>
        <w:rPr>
          <w:spacing w:val="-12"/>
        </w:rPr>
        <w:t>人，平均每位患者治疗费用为</w:t>
      </w:r>
      <w:r>
        <w:rPr>
          <w:rFonts w:ascii="Times New Roman" w:hAnsi="Times New Roman" w:eastAsia="Times New Roman" w:cs="Times New Roman"/>
          <w:spacing w:val="-12"/>
        </w:rPr>
        <w:t xml:space="preserve">y </w:t>
      </w:r>
      <w:r>
        <w:rPr>
          <w:spacing w:val="-12"/>
        </w:rPr>
        <w:t>万元。根据题</w:t>
      </w:r>
      <w:r>
        <w:rPr>
          <w:spacing w:val="-13"/>
        </w:rPr>
        <w:t>意，</w:t>
      </w:r>
      <w:r>
        <w:t xml:space="preserve"> </w:t>
      </w:r>
      <w:r>
        <w:rPr>
          <w:spacing w:val="-20"/>
        </w:rPr>
        <w:t>可列表如下：</w:t>
      </w:r>
    </w:p>
    <w:tbl>
      <w:tblPr>
        <w:tblStyle w:val="6"/>
        <w:tblW w:w="8219" w:type="dxa"/>
        <w:tblInd w:w="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3"/>
        <w:gridCol w:w="1688"/>
        <w:gridCol w:w="3056"/>
        <w:gridCol w:w="2532"/>
      </w:tblGrid>
      <w:tr w14:paraId="6C525D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2" w:hRule="atLeast"/>
        </w:trPr>
        <w:tc>
          <w:tcPr>
            <w:tcW w:w="943" w:type="dxa"/>
            <w:vAlign w:val="top"/>
          </w:tcPr>
          <w:p w14:paraId="370D7A02">
            <w:pPr>
              <w:rPr>
                <w:rFonts w:ascii="Arial"/>
                <w:sz w:val="21"/>
              </w:rPr>
            </w:pPr>
          </w:p>
        </w:tc>
        <w:tc>
          <w:tcPr>
            <w:tcW w:w="1688" w:type="dxa"/>
            <w:vAlign w:val="top"/>
          </w:tcPr>
          <w:p w14:paraId="5BDC9D1A">
            <w:pPr>
              <w:pStyle w:val="7"/>
              <w:spacing w:before="74" w:line="219" w:lineRule="auto"/>
              <w:ind w:left="172"/>
              <w:rPr>
                <w:sz w:val="22"/>
                <w:szCs w:val="22"/>
              </w:rPr>
            </w:pPr>
            <w:r>
              <w:rPr>
                <w:spacing w:val="6"/>
                <w:sz w:val="22"/>
                <w:szCs w:val="22"/>
              </w:rPr>
              <w:t>问诊人数(人)</w:t>
            </w:r>
          </w:p>
        </w:tc>
        <w:tc>
          <w:tcPr>
            <w:tcW w:w="3056" w:type="dxa"/>
            <w:vAlign w:val="top"/>
          </w:tcPr>
          <w:p w14:paraId="6919106C">
            <w:pPr>
              <w:pStyle w:val="7"/>
              <w:spacing w:before="74" w:line="219" w:lineRule="auto"/>
              <w:ind w:left="94"/>
              <w:rPr>
                <w:sz w:val="22"/>
                <w:szCs w:val="22"/>
              </w:rPr>
            </w:pPr>
            <w:r>
              <w:rPr>
                <w:spacing w:val="3"/>
                <w:sz w:val="22"/>
                <w:szCs w:val="22"/>
              </w:rPr>
              <w:t>平均每位患者治疗费用(万元)</w:t>
            </w:r>
          </w:p>
        </w:tc>
        <w:tc>
          <w:tcPr>
            <w:tcW w:w="2532" w:type="dxa"/>
            <w:vAlign w:val="top"/>
          </w:tcPr>
          <w:p w14:paraId="7ABEC227">
            <w:pPr>
              <w:pStyle w:val="7"/>
              <w:spacing w:before="74" w:line="219" w:lineRule="auto"/>
              <w:ind w:left="708"/>
              <w:rPr>
                <w:sz w:val="22"/>
                <w:szCs w:val="22"/>
              </w:rPr>
            </w:pPr>
            <w:r>
              <w:rPr>
                <w:spacing w:val="8"/>
                <w:sz w:val="22"/>
                <w:szCs w:val="22"/>
              </w:rPr>
              <w:t>收入(万元)</w:t>
            </w:r>
          </w:p>
        </w:tc>
      </w:tr>
      <w:tr w14:paraId="48850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6" w:hRule="atLeast"/>
        </w:trPr>
        <w:tc>
          <w:tcPr>
            <w:tcW w:w="943" w:type="dxa"/>
            <w:vAlign w:val="top"/>
          </w:tcPr>
          <w:p w14:paraId="6B0F1D82">
            <w:pPr>
              <w:pStyle w:val="7"/>
              <w:spacing w:before="72" w:line="219" w:lineRule="auto"/>
              <w:ind w:left="245"/>
              <w:rPr>
                <w:sz w:val="22"/>
                <w:szCs w:val="22"/>
              </w:rPr>
            </w:pPr>
            <w:r>
              <w:rPr>
                <w:spacing w:val="4"/>
                <w:sz w:val="22"/>
                <w:szCs w:val="22"/>
              </w:rPr>
              <w:t>去年</w:t>
            </w:r>
          </w:p>
        </w:tc>
        <w:tc>
          <w:tcPr>
            <w:tcW w:w="1688" w:type="dxa"/>
            <w:vAlign w:val="top"/>
          </w:tcPr>
          <w:p w14:paraId="32C89A87">
            <w:pPr>
              <w:pStyle w:val="7"/>
              <w:spacing w:before="124" w:line="241" w:lineRule="auto"/>
              <w:ind w:left="792"/>
              <w:rPr>
                <w:sz w:val="15"/>
                <w:szCs w:val="15"/>
              </w:rPr>
            </w:pPr>
            <w:r>
              <w:rPr>
                <w:sz w:val="15"/>
                <w:szCs w:val="15"/>
              </w:rPr>
              <w:t>x</w:t>
            </w:r>
          </w:p>
        </w:tc>
        <w:tc>
          <w:tcPr>
            <w:tcW w:w="3056" w:type="dxa"/>
            <w:vAlign w:val="top"/>
          </w:tcPr>
          <w:p w14:paraId="30613F84">
            <w:pPr>
              <w:pStyle w:val="7"/>
              <w:spacing w:before="154" w:line="165" w:lineRule="exact"/>
              <w:ind w:left="1464"/>
              <w:rPr>
                <w:sz w:val="22"/>
                <w:szCs w:val="22"/>
              </w:rPr>
            </w:pPr>
            <w:r>
              <w:rPr>
                <w:position w:val="1"/>
                <w:sz w:val="22"/>
                <w:szCs w:val="22"/>
              </w:rPr>
              <w:t>y</w:t>
            </w:r>
          </w:p>
        </w:tc>
        <w:tc>
          <w:tcPr>
            <w:tcW w:w="2532" w:type="dxa"/>
            <w:vAlign w:val="top"/>
          </w:tcPr>
          <w:p w14:paraId="627D1B3A">
            <w:pPr>
              <w:pStyle w:val="7"/>
              <w:spacing w:before="94" w:line="211" w:lineRule="auto"/>
              <w:ind w:left="1037"/>
              <w:rPr>
                <w:sz w:val="22"/>
                <w:szCs w:val="22"/>
              </w:rPr>
            </w:pPr>
            <w:r>
              <w:rPr>
                <w:spacing w:val="-2"/>
                <w:sz w:val="22"/>
                <w:szCs w:val="22"/>
              </w:rPr>
              <w:t>4000</w:t>
            </w:r>
          </w:p>
        </w:tc>
      </w:tr>
      <w:tr w14:paraId="43F2E2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1" w:hRule="atLeast"/>
        </w:trPr>
        <w:tc>
          <w:tcPr>
            <w:tcW w:w="943" w:type="dxa"/>
            <w:vAlign w:val="top"/>
          </w:tcPr>
          <w:p w14:paraId="7C8DA834">
            <w:pPr>
              <w:pStyle w:val="7"/>
              <w:spacing w:before="76" w:line="219" w:lineRule="auto"/>
              <w:ind w:left="245"/>
              <w:rPr>
                <w:sz w:val="22"/>
                <w:szCs w:val="22"/>
              </w:rPr>
            </w:pPr>
            <w:r>
              <w:rPr>
                <w:spacing w:val="-3"/>
                <w:sz w:val="22"/>
                <w:szCs w:val="22"/>
              </w:rPr>
              <w:t>今年</w:t>
            </w:r>
          </w:p>
        </w:tc>
        <w:tc>
          <w:tcPr>
            <w:tcW w:w="1688" w:type="dxa"/>
            <w:vAlign w:val="top"/>
          </w:tcPr>
          <w:p w14:paraId="6C59C6A5">
            <w:pPr>
              <w:pStyle w:val="7"/>
              <w:spacing w:before="79" w:line="222" w:lineRule="auto"/>
              <w:ind w:left="392"/>
              <w:rPr>
                <w:sz w:val="22"/>
                <w:szCs w:val="22"/>
              </w:rPr>
            </w:pPr>
            <w:r>
              <w:rPr>
                <w:spacing w:val="-6"/>
                <w:sz w:val="22"/>
                <w:szCs w:val="22"/>
              </w:rPr>
              <w:t>(1+20%)x</w:t>
            </w:r>
          </w:p>
        </w:tc>
        <w:tc>
          <w:tcPr>
            <w:tcW w:w="3056" w:type="dxa"/>
            <w:vAlign w:val="top"/>
          </w:tcPr>
          <w:p w14:paraId="7798D337">
            <w:pPr>
              <w:pStyle w:val="7"/>
              <w:spacing w:before="70" w:line="215" w:lineRule="auto"/>
              <w:ind w:left="1084"/>
              <w:rPr>
                <w:sz w:val="22"/>
                <w:szCs w:val="22"/>
              </w:rPr>
            </w:pPr>
            <w:r>
              <w:rPr>
                <w:spacing w:val="-6"/>
                <w:sz w:val="22"/>
                <w:szCs w:val="22"/>
              </w:rPr>
              <w:t>(1-20%)y</w:t>
            </w:r>
          </w:p>
        </w:tc>
        <w:tc>
          <w:tcPr>
            <w:tcW w:w="2532" w:type="dxa"/>
            <w:vAlign w:val="top"/>
          </w:tcPr>
          <w:p w14:paraId="57EE29C8">
            <w:pPr>
              <w:pStyle w:val="7"/>
              <w:spacing w:before="70" w:line="215" w:lineRule="auto"/>
              <w:ind w:left="268"/>
              <w:rPr>
                <w:sz w:val="22"/>
                <w:szCs w:val="22"/>
              </w:rPr>
            </w:pPr>
            <w:r>
              <w:rPr>
                <w:spacing w:val="-3"/>
                <w:sz w:val="22"/>
                <w:szCs w:val="22"/>
              </w:rPr>
              <w:t>(1+20%)x×(1-20%)y</w:t>
            </w:r>
          </w:p>
        </w:tc>
      </w:tr>
    </w:tbl>
    <w:p w14:paraId="251802F9">
      <w:pPr>
        <w:pStyle w:val="3"/>
        <w:spacing w:before="158" w:line="301" w:lineRule="auto"/>
        <w:ind w:left="29" w:right="877" w:firstLine="400"/>
      </w:pPr>
      <w:r>
        <w:drawing>
          <wp:anchor distT="0" distB="0" distL="0" distR="0" simplePos="0" relativeHeight="251860992" behindDoc="0" locked="0" layoutInCell="1" allowOverlap="1">
            <wp:simplePos x="0" y="0"/>
            <wp:positionH relativeFrom="column">
              <wp:posOffset>5289550</wp:posOffset>
            </wp:positionH>
            <wp:positionV relativeFrom="paragraph">
              <wp:posOffset>523875</wp:posOffset>
            </wp:positionV>
            <wp:extent cx="495300" cy="508000"/>
            <wp:effectExtent l="0" t="0" r="0" b="0"/>
            <wp:wrapNone/>
            <wp:docPr id="682" name="IM 682"/>
            <wp:cNvGraphicFramePr/>
            <a:graphic xmlns:a="http://schemas.openxmlformats.org/drawingml/2006/main">
              <a:graphicData uri="http://schemas.openxmlformats.org/drawingml/2006/picture">
                <pic:pic xmlns:pic="http://schemas.openxmlformats.org/drawingml/2006/picture">
                  <pic:nvPicPr>
                    <pic:cNvPr id="682" name="IM 682"/>
                    <pic:cNvPicPr/>
                  </pic:nvPicPr>
                  <pic:blipFill>
                    <a:blip r:embed="rId584"/>
                    <a:stretch>
                      <a:fillRect/>
                    </a:stretch>
                  </pic:blipFill>
                  <pic:spPr>
                    <a:xfrm>
                      <a:off x="0" y="0"/>
                      <a:ext cx="495331" cy="508024"/>
                    </a:xfrm>
                    <a:prstGeom prst="rect">
                      <a:avLst/>
                    </a:prstGeom>
                  </pic:spPr>
                </pic:pic>
              </a:graphicData>
            </a:graphic>
          </wp:anchor>
        </w:drawing>
      </w:r>
      <w:r>
        <w:rPr>
          <w:spacing w:val="-3"/>
        </w:rPr>
        <w:t>根据题意可知</w:t>
      </w:r>
      <w:r>
        <w:rPr>
          <w:rFonts w:ascii="Times New Roman" w:hAnsi="Times New Roman" w:eastAsia="Times New Roman" w:cs="Times New Roman"/>
          <w:spacing w:val="-3"/>
        </w:rPr>
        <w:t>xy=4000,</w:t>
      </w:r>
      <w:r>
        <w:rPr>
          <w:spacing w:val="-3"/>
        </w:rPr>
        <w:t>则今年的收入=(1+20%)</w:t>
      </w:r>
      <w:r>
        <w:rPr>
          <w:rFonts w:ascii="Times New Roman" w:hAnsi="Times New Roman" w:eastAsia="Times New Roman" w:cs="Times New Roman"/>
          <w:spacing w:val="-3"/>
        </w:rPr>
        <w:t xml:space="preserve">x×(1-20%)y=(1-0.0     </w:t>
      </w:r>
      <w:r>
        <w:rPr>
          <w:spacing w:val="-4"/>
        </w:rPr>
        <w:t>4)xy=(1-0.04)×</w:t>
      </w:r>
      <w:r>
        <w:t xml:space="preserve"> </w:t>
      </w:r>
      <w:r>
        <w:rPr>
          <w:spacing w:val="-11"/>
        </w:rPr>
        <w:t>4000=3840万元。故正确答案为</w:t>
      </w:r>
      <w:r>
        <w:rPr>
          <w:rFonts w:ascii="Times New Roman" w:hAnsi="Times New Roman" w:eastAsia="Times New Roman" w:cs="Times New Roman"/>
          <w:spacing w:val="-11"/>
        </w:rPr>
        <w:t>A</w:t>
      </w:r>
      <w:r>
        <w:rPr>
          <w:spacing w:val="-11"/>
        </w:rPr>
        <w:t>。</w:t>
      </w:r>
    </w:p>
    <w:p w14:paraId="223AC36D">
      <w:pPr>
        <w:pStyle w:val="3"/>
        <w:spacing w:before="27" w:line="262" w:lineRule="auto"/>
        <w:ind w:left="20" w:right="854" w:firstLine="419"/>
      </w:pPr>
      <w:r>
        <w:rPr>
          <w:rFonts w:ascii="黑体" w:hAnsi="黑体" w:eastAsia="黑体" w:cs="黑体"/>
          <w:spacing w:val="-7"/>
        </w:rPr>
        <w:t>166.【答案】</w:t>
      </w:r>
      <w:r>
        <w:rPr>
          <w:rFonts w:ascii="Arial" w:hAnsi="Arial" w:eastAsia="Arial" w:cs="Arial"/>
          <w:spacing w:val="-7"/>
        </w:rPr>
        <w:t>A</w:t>
      </w:r>
      <w:r>
        <w:rPr>
          <w:rFonts w:ascii="Arial" w:hAnsi="Arial" w:eastAsia="Arial" w:cs="Arial"/>
          <w:spacing w:val="-31"/>
        </w:rPr>
        <w:t xml:space="preserve"> </w:t>
      </w:r>
      <w:r>
        <w:rPr>
          <w:spacing w:val="-7"/>
        </w:rPr>
        <w:t>。根据题意可知，采摘满5</w:t>
      </w:r>
      <w:r>
        <w:rPr>
          <w:spacing w:val="-8"/>
        </w:rPr>
        <w:t>斤可免除全部门票费用，即采摘6斤水果价</w:t>
      </w:r>
      <w:r>
        <w:t xml:space="preserve"> </w:t>
      </w:r>
      <w:r>
        <w:rPr>
          <w:spacing w:val="1"/>
        </w:rPr>
        <w:t>格为6×20=120元，则采摘2斤的价格为120÷2=(2×20+</w:t>
      </w:r>
      <w:r>
        <w:rPr>
          <w:rFonts w:ascii="Times New Roman" w:hAnsi="Times New Roman" w:eastAsia="Times New Roman" w:cs="Times New Roman"/>
          <w:spacing w:val="1"/>
        </w:rPr>
        <w:t>x)</w:t>
      </w:r>
      <w:r>
        <w:rPr>
          <w:rFonts w:ascii="Times New Roman" w:hAnsi="Times New Roman" w:eastAsia="Times New Roman" w:cs="Times New Roman"/>
          <w:spacing w:val="34"/>
          <w:w w:val="101"/>
        </w:rPr>
        <w:t xml:space="preserve"> </w:t>
      </w:r>
      <w:r>
        <w:rPr>
          <w:spacing w:val="1"/>
        </w:rPr>
        <w:t>元，解</w:t>
      </w:r>
      <w:r>
        <w:t>得</w:t>
      </w:r>
      <w:r>
        <w:rPr>
          <w:rFonts w:ascii="Times New Roman" w:hAnsi="Times New Roman" w:eastAsia="Times New Roman" w:cs="Times New Roman"/>
        </w:rPr>
        <w:t>x=20,</w:t>
      </w:r>
      <w:r>
        <w:rPr>
          <w:rFonts w:ascii="Times New Roman" w:hAnsi="Times New Roman" w:eastAsia="Times New Roman" w:cs="Times New Roman"/>
          <w:spacing w:val="27"/>
        </w:rPr>
        <w:t xml:space="preserve">  </w:t>
      </w:r>
      <w:r>
        <w:t>即门票为每</w:t>
      </w:r>
    </w:p>
    <w:p w14:paraId="40E4841B">
      <w:pPr>
        <w:pStyle w:val="3"/>
        <w:spacing w:before="158" w:line="346" w:lineRule="auto"/>
        <w:ind w:left="29" w:right="862" w:firstLine="20"/>
      </w:pPr>
      <w:r>
        <w:drawing>
          <wp:anchor distT="0" distB="0" distL="0" distR="0" simplePos="0" relativeHeight="251863040" behindDoc="0" locked="0" layoutInCell="1" allowOverlap="1">
            <wp:simplePos x="0" y="0"/>
            <wp:positionH relativeFrom="column">
              <wp:posOffset>5295900</wp:posOffset>
            </wp:positionH>
            <wp:positionV relativeFrom="paragraph">
              <wp:posOffset>690880</wp:posOffset>
            </wp:positionV>
            <wp:extent cx="488950" cy="501650"/>
            <wp:effectExtent l="0" t="0" r="0" b="0"/>
            <wp:wrapNone/>
            <wp:docPr id="684" name="IM 684"/>
            <wp:cNvGraphicFramePr/>
            <a:graphic xmlns:a="http://schemas.openxmlformats.org/drawingml/2006/main">
              <a:graphicData uri="http://schemas.openxmlformats.org/drawingml/2006/picture">
                <pic:pic xmlns:pic="http://schemas.openxmlformats.org/drawingml/2006/picture">
                  <pic:nvPicPr>
                    <pic:cNvPr id="684" name="IM 684"/>
                    <pic:cNvPicPr/>
                  </pic:nvPicPr>
                  <pic:blipFill>
                    <a:blip r:embed="rId585"/>
                    <a:stretch>
                      <a:fillRect/>
                    </a:stretch>
                  </pic:blipFill>
                  <pic:spPr>
                    <a:xfrm>
                      <a:off x="0" y="0"/>
                      <a:ext cx="488962" cy="501640"/>
                    </a:xfrm>
                    <a:prstGeom prst="rect">
                      <a:avLst/>
                    </a:prstGeom>
                  </pic:spPr>
                </pic:pic>
              </a:graphicData>
            </a:graphic>
          </wp:anchor>
        </w:drawing>
      </w:r>
      <w:r>
        <w:rPr>
          <w:spacing w:val="5"/>
        </w:rPr>
        <w:t>人20元。故采摘4斤水果的价格为</w:t>
      </w:r>
      <w:r>
        <w:rPr>
          <w:position w:val="-17"/>
        </w:rPr>
        <w:drawing>
          <wp:inline distT="0" distB="0" distL="0" distR="0">
            <wp:extent cx="901700" cy="285115"/>
            <wp:effectExtent l="0" t="0" r="0" b="0"/>
            <wp:docPr id="686" name="IM 686"/>
            <wp:cNvGraphicFramePr/>
            <a:graphic xmlns:a="http://schemas.openxmlformats.org/drawingml/2006/main">
              <a:graphicData uri="http://schemas.openxmlformats.org/drawingml/2006/picture">
                <pic:pic xmlns:pic="http://schemas.openxmlformats.org/drawingml/2006/picture">
                  <pic:nvPicPr>
                    <pic:cNvPr id="686" name="IM 686"/>
                    <pic:cNvPicPr/>
                  </pic:nvPicPr>
                  <pic:blipFill>
                    <a:blip r:embed="rId586"/>
                    <a:stretch>
                      <a:fillRect/>
                    </a:stretch>
                  </pic:blipFill>
                  <pic:spPr>
                    <a:xfrm>
                      <a:off x="0" y="0"/>
                      <a:ext cx="901887" cy="285700"/>
                    </a:xfrm>
                    <a:prstGeom prst="rect">
                      <a:avLst/>
                    </a:prstGeom>
                  </pic:spPr>
                </pic:pic>
              </a:graphicData>
            </a:graphic>
          </wp:inline>
        </w:drawing>
      </w:r>
      <w:r>
        <w:rPr>
          <w:spacing w:val="5"/>
        </w:rPr>
        <w:t>,则采摘8斤的价格-采摘4斤的价格=</w:t>
      </w:r>
      <w:r>
        <w:rPr>
          <w:spacing w:val="16"/>
        </w:rPr>
        <w:t xml:space="preserve"> </w:t>
      </w:r>
      <w:r>
        <w:rPr>
          <w:spacing w:val="-9"/>
        </w:rPr>
        <w:t>8×20-90=70元，即前者比后者多70元。故正确答案为</w:t>
      </w:r>
      <w:r>
        <w:rPr>
          <w:rFonts w:ascii="Times New Roman" w:hAnsi="Times New Roman" w:eastAsia="Times New Roman" w:cs="Times New Roman"/>
          <w:spacing w:val="-9"/>
        </w:rPr>
        <w:t>A</w:t>
      </w:r>
      <w:r>
        <w:rPr>
          <w:spacing w:val="-9"/>
        </w:rPr>
        <w:t>。</w:t>
      </w:r>
    </w:p>
    <w:p w14:paraId="117B9424">
      <w:pPr>
        <w:pStyle w:val="3"/>
        <w:spacing w:before="1" w:line="295" w:lineRule="auto"/>
        <w:ind w:left="20" w:right="855" w:firstLine="409"/>
        <w:jc w:val="both"/>
      </w:pPr>
      <w:r>
        <w:drawing>
          <wp:anchor distT="0" distB="0" distL="0" distR="0" simplePos="0" relativeHeight="251865088" behindDoc="0" locked="0" layoutInCell="1" allowOverlap="1">
            <wp:simplePos x="0" y="0"/>
            <wp:positionH relativeFrom="column">
              <wp:posOffset>5302250</wp:posOffset>
            </wp:positionH>
            <wp:positionV relativeFrom="paragraph">
              <wp:posOffset>654685</wp:posOffset>
            </wp:positionV>
            <wp:extent cx="482600" cy="495300"/>
            <wp:effectExtent l="0" t="0" r="0" b="0"/>
            <wp:wrapNone/>
            <wp:docPr id="688" name="IM 688"/>
            <wp:cNvGraphicFramePr/>
            <a:graphic xmlns:a="http://schemas.openxmlformats.org/drawingml/2006/main">
              <a:graphicData uri="http://schemas.openxmlformats.org/drawingml/2006/picture">
                <pic:pic xmlns:pic="http://schemas.openxmlformats.org/drawingml/2006/picture">
                  <pic:nvPicPr>
                    <pic:cNvPr id="688" name="IM 688"/>
                    <pic:cNvPicPr/>
                  </pic:nvPicPr>
                  <pic:blipFill>
                    <a:blip r:embed="rId587"/>
                    <a:stretch>
                      <a:fillRect/>
                    </a:stretch>
                  </pic:blipFill>
                  <pic:spPr>
                    <a:xfrm>
                      <a:off x="0" y="0"/>
                      <a:ext cx="482593" cy="495256"/>
                    </a:xfrm>
                    <a:prstGeom prst="rect">
                      <a:avLst/>
                    </a:prstGeom>
                  </pic:spPr>
                </pic:pic>
              </a:graphicData>
            </a:graphic>
          </wp:anchor>
        </w:drawing>
      </w:r>
      <w:r>
        <w:rPr>
          <w:rFonts w:ascii="黑体" w:hAnsi="黑体" w:eastAsia="黑体" w:cs="黑体"/>
          <w:spacing w:val="-16"/>
        </w:rPr>
        <w:t>167.【答案】</w:t>
      </w:r>
      <w:r>
        <w:rPr>
          <w:rFonts w:ascii="Times New Roman" w:hAnsi="Times New Roman" w:eastAsia="Times New Roman" w:cs="Times New Roman"/>
          <w:spacing w:val="-16"/>
        </w:rPr>
        <w:t>A</w:t>
      </w:r>
      <w:r>
        <w:rPr>
          <w:spacing w:val="-16"/>
        </w:rPr>
        <w:t>。根据选项可知，该户一月份用水量一定超</w:t>
      </w:r>
      <w:r>
        <w:rPr>
          <w:spacing w:val="-17"/>
        </w:rPr>
        <w:t>过15立方米。设该户一月份用</w:t>
      </w:r>
      <w:r>
        <w:t xml:space="preserve"> </w:t>
      </w:r>
      <w:r>
        <w:rPr>
          <w:spacing w:val="-8"/>
        </w:rPr>
        <w:t>水量为</w:t>
      </w:r>
      <w:r>
        <w:rPr>
          <w:rFonts w:ascii="Times New Roman" w:hAnsi="Times New Roman" w:eastAsia="Times New Roman" w:cs="Times New Roman"/>
          <w:spacing w:val="-8"/>
        </w:rPr>
        <w:t>x</w:t>
      </w:r>
      <w:r>
        <w:rPr>
          <w:rFonts w:ascii="Times New Roman" w:hAnsi="Times New Roman" w:eastAsia="Times New Roman" w:cs="Times New Roman"/>
          <w:spacing w:val="1"/>
        </w:rPr>
        <w:t xml:space="preserve"> </w:t>
      </w:r>
      <w:r>
        <w:rPr>
          <w:spacing w:val="-8"/>
        </w:rPr>
        <w:t>立方米，由题意可得2×15+4×(</w:t>
      </w:r>
      <w:r>
        <w:rPr>
          <w:spacing w:val="-52"/>
        </w:rPr>
        <w:t xml:space="preserve"> </w:t>
      </w:r>
      <w:r>
        <w:rPr>
          <w:rFonts w:ascii="Times New Roman" w:hAnsi="Times New Roman" w:eastAsia="Times New Roman" w:cs="Times New Roman"/>
          <w:spacing w:val="-8"/>
        </w:rPr>
        <w:t xml:space="preserve">x-15)+1×x=60,     </w:t>
      </w:r>
      <w:r>
        <w:rPr>
          <w:spacing w:val="-8"/>
        </w:rPr>
        <w:t>解得</w:t>
      </w:r>
      <w:r>
        <w:rPr>
          <w:rFonts w:ascii="Times New Roman" w:hAnsi="Times New Roman" w:eastAsia="Times New Roman" w:cs="Times New Roman"/>
          <w:spacing w:val="-8"/>
        </w:rPr>
        <w:t>x=18</w:t>
      </w:r>
      <w:r>
        <w:rPr>
          <w:spacing w:val="-8"/>
        </w:rPr>
        <w:t>。即该户一月份用水量</w:t>
      </w:r>
      <w:r>
        <w:t xml:space="preserve"> </w:t>
      </w:r>
      <w:r>
        <w:rPr>
          <w:spacing w:val="-7"/>
        </w:rPr>
        <w:t>为18立方米。故正确答案为</w:t>
      </w:r>
      <w:r>
        <w:rPr>
          <w:rFonts w:ascii="Times New Roman" w:hAnsi="Times New Roman" w:eastAsia="Times New Roman" w:cs="Times New Roman"/>
          <w:spacing w:val="-7"/>
        </w:rPr>
        <w:t>A</w:t>
      </w:r>
      <w:r>
        <w:rPr>
          <w:spacing w:val="-7"/>
        </w:rPr>
        <w:t>。</w:t>
      </w:r>
    </w:p>
    <w:p w14:paraId="3F4D338A">
      <w:pPr>
        <w:pStyle w:val="3"/>
        <w:spacing w:before="15" w:line="295" w:lineRule="auto"/>
        <w:ind w:left="40" w:right="779" w:firstLine="399"/>
        <w:jc w:val="both"/>
      </w:pPr>
      <w:r>
        <w:rPr>
          <w:rFonts w:ascii="黑体" w:hAnsi="黑体" w:eastAsia="黑体" w:cs="黑体"/>
          <w:spacing w:val="-9"/>
        </w:rPr>
        <w:t>168.【答案】</w:t>
      </w:r>
      <w:r>
        <w:rPr>
          <w:rFonts w:ascii="Arial" w:hAnsi="Arial" w:eastAsia="Arial" w:cs="Arial"/>
          <w:spacing w:val="-9"/>
        </w:rPr>
        <w:t>A</w:t>
      </w:r>
      <w:r>
        <w:rPr>
          <w:spacing w:val="-9"/>
        </w:rPr>
        <w:t>。若行李未超过10千克，最多需付托运费6×10=60元，根据题意可得，</w:t>
      </w:r>
      <w:r>
        <w:rPr>
          <w:spacing w:val="8"/>
        </w:rPr>
        <w:t xml:space="preserve"> </w:t>
      </w:r>
      <w:r>
        <w:rPr>
          <w:spacing w:val="-7"/>
        </w:rPr>
        <w:t>甲、乙两人行李质量都超过10千克。设乙的行李超过10千克的质量为</w:t>
      </w:r>
      <w:r>
        <w:rPr>
          <w:rFonts w:ascii="Times New Roman" w:hAnsi="Times New Roman" w:eastAsia="Times New Roman" w:cs="Times New Roman"/>
          <w:spacing w:val="-7"/>
        </w:rPr>
        <w:t xml:space="preserve">x </w:t>
      </w:r>
      <w:r>
        <w:rPr>
          <w:spacing w:val="-7"/>
        </w:rPr>
        <w:t>千克，则乙的行李</w:t>
      </w:r>
      <w:r>
        <w:rPr>
          <w:spacing w:val="10"/>
        </w:rPr>
        <w:t xml:space="preserve"> </w:t>
      </w:r>
      <w:r>
        <w:rPr>
          <w:spacing w:val="2"/>
        </w:rPr>
        <w:t>总质量为(10+</w:t>
      </w:r>
      <w:r>
        <w:rPr>
          <w:rFonts w:ascii="Times New Roman" w:hAnsi="Times New Roman" w:eastAsia="Times New Roman" w:cs="Times New Roman"/>
          <w:spacing w:val="2"/>
        </w:rPr>
        <w:t>x)</w:t>
      </w:r>
      <w:r>
        <w:rPr>
          <w:rFonts w:ascii="Times New Roman" w:hAnsi="Times New Roman" w:eastAsia="Times New Roman" w:cs="Times New Roman"/>
          <w:spacing w:val="51"/>
        </w:rPr>
        <w:t xml:space="preserve"> </w:t>
      </w:r>
      <w:r>
        <w:rPr>
          <w:spacing w:val="2"/>
        </w:rPr>
        <w:t>千克，甲的行李超过10千克的质量为(1+50%)×(10+x)-10=(5+1.5x)</w:t>
      </w:r>
    </w:p>
    <w:p w14:paraId="62B10BDF">
      <w:pPr>
        <w:pStyle w:val="3"/>
        <w:spacing w:before="86"/>
        <w:ind w:left="29"/>
      </w:pPr>
      <w:r>
        <w:rPr>
          <w:spacing w:val="-12"/>
        </w:rPr>
        <w:t>千克，则</w:t>
      </w:r>
      <w:r>
        <w:rPr>
          <w:position w:val="-20"/>
        </w:rPr>
        <w:drawing>
          <wp:inline distT="0" distB="0" distL="0" distR="0">
            <wp:extent cx="1139190" cy="317500"/>
            <wp:effectExtent l="0" t="0" r="0" b="0"/>
            <wp:docPr id="690" name="IM 690"/>
            <wp:cNvGraphicFramePr/>
            <a:graphic xmlns:a="http://schemas.openxmlformats.org/drawingml/2006/main">
              <a:graphicData uri="http://schemas.openxmlformats.org/drawingml/2006/picture">
                <pic:pic xmlns:pic="http://schemas.openxmlformats.org/drawingml/2006/picture">
                  <pic:nvPicPr>
                    <pic:cNvPr id="690" name="IM 690"/>
                    <pic:cNvPicPr/>
                  </pic:nvPicPr>
                  <pic:blipFill>
                    <a:blip r:embed="rId588"/>
                    <a:stretch>
                      <a:fillRect/>
                    </a:stretch>
                  </pic:blipFill>
                  <pic:spPr>
                    <a:xfrm>
                      <a:off x="0" y="0"/>
                      <a:ext cx="1139261" cy="317526"/>
                    </a:xfrm>
                    <a:prstGeom prst="rect">
                      <a:avLst/>
                    </a:prstGeom>
                  </pic:spPr>
                </pic:pic>
              </a:graphicData>
            </a:graphic>
          </wp:inline>
        </w:drawing>
      </w:r>
      <w:r>
        <w:rPr>
          <w:spacing w:val="28"/>
        </w:rPr>
        <w:t xml:space="preserve"> </w:t>
      </w:r>
      <w:r>
        <w:rPr>
          <w:spacing w:val="-12"/>
        </w:rPr>
        <w:t>解得</w:t>
      </w:r>
      <w:r>
        <w:rPr>
          <w:rFonts w:ascii="Times New Roman" w:hAnsi="Times New Roman" w:eastAsia="Times New Roman" w:cs="Times New Roman"/>
          <w:spacing w:val="-12"/>
        </w:rPr>
        <w:t>x=4</w:t>
      </w:r>
      <w:r>
        <w:rPr>
          <w:spacing w:val="-12"/>
        </w:rPr>
        <w:t>。因此超出10千克部分每千克收费标准为</w:t>
      </w:r>
      <w:r>
        <w:rPr>
          <w:position w:val="-19"/>
        </w:rPr>
        <w:drawing>
          <wp:inline distT="0" distB="0" distL="0" distR="0">
            <wp:extent cx="659130" cy="316865"/>
            <wp:effectExtent l="0" t="0" r="0" b="0"/>
            <wp:docPr id="692" name="IM 692"/>
            <wp:cNvGraphicFramePr/>
            <a:graphic xmlns:a="http://schemas.openxmlformats.org/drawingml/2006/main">
              <a:graphicData uri="http://schemas.openxmlformats.org/drawingml/2006/picture">
                <pic:pic xmlns:pic="http://schemas.openxmlformats.org/drawingml/2006/picture">
                  <pic:nvPicPr>
                    <pic:cNvPr id="692" name="IM 692"/>
                    <pic:cNvPicPr/>
                  </pic:nvPicPr>
                  <pic:blipFill>
                    <a:blip r:embed="rId589"/>
                    <a:stretch>
                      <a:fillRect/>
                    </a:stretch>
                  </pic:blipFill>
                  <pic:spPr>
                    <a:xfrm>
                      <a:off x="0" y="0"/>
                      <a:ext cx="659203" cy="317434"/>
                    </a:xfrm>
                    <a:prstGeom prst="rect">
                      <a:avLst/>
                    </a:prstGeom>
                  </pic:spPr>
                </pic:pic>
              </a:graphicData>
            </a:graphic>
          </wp:inline>
        </w:drawing>
      </w:r>
    </w:p>
    <w:p w14:paraId="4435AC7E">
      <w:pPr>
        <w:pStyle w:val="3"/>
        <w:spacing w:before="149" w:line="219" w:lineRule="auto"/>
        <w:ind w:left="29"/>
      </w:pPr>
      <w:r>
        <w:drawing>
          <wp:anchor distT="0" distB="0" distL="0" distR="0" simplePos="0" relativeHeight="251859968" behindDoc="1" locked="0" layoutInCell="1" allowOverlap="1">
            <wp:simplePos x="0" y="0"/>
            <wp:positionH relativeFrom="column">
              <wp:posOffset>5295900</wp:posOffset>
            </wp:positionH>
            <wp:positionV relativeFrom="paragraph">
              <wp:posOffset>285750</wp:posOffset>
            </wp:positionV>
            <wp:extent cx="495300" cy="501650"/>
            <wp:effectExtent l="0" t="0" r="0" b="0"/>
            <wp:wrapNone/>
            <wp:docPr id="694" name="IM 694"/>
            <wp:cNvGraphicFramePr/>
            <a:graphic xmlns:a="http://schemas.openxmlformats.org/drawingml/2006/main">
              <a:graphicData uri="http://schemas.openxmlformats.org/drawingml/2006/picture">
                <pic:pic xmlns:pic="http://schemas.openxmlformats.org/drawingml/2006/picture">
                  <pic:nvPicPr>
                    <pic:cNvPr id="694" name="IM 694"/>
                    <pic:cNvPicPr/>
                  </pic:nvPicPr>
                  <pic:blipFill>
                    <a:blip r:embed="rId590"/>
                    <a:stretch>
                      <a:fillRect/>
                    </a:stretch>
                  </pic:blipFill>
                  <pic:spPr>
                    <a:xfrm>
                      <a:off x="0" y="0"/>
                      <a:ext cx="495265" cy="501733"/>
                    </a:xfrm>
                    <a:prstGeom prst="rect">
                      <a:avLst/>
                    </a:prstGeom>
                  </pic:spPr>
                </pic:pic>
              </a:graphicData>
            </a:graphic>
          </wp:anchor>
        </w:drawing>
      </w:r>
      <w:r>
        <w:rPr>
          <w:spacing w:val="-10"/>
        </w:rPr>
        <w:t>元，比10千克以内的低了6-4.5=1.5元。故正确答案</w:t>
      </w:r>
      <w:r>
        <w:rPr>
          <w:spacing w:val="-11"/>
        </w:rPr>
        <w:t>为</w:t>
      </w:r>
      <w:r>
        <w:rPr>
          <w:rFonts w:ascii="Times New Roman" w:hAnsi="Times New Roman" w:eastAsia="Times New Roman" w:cs="Times New Roman"/>
          <w:spacing w:val="-11"/>
        </w:rPr>
        <w:t>A</w:t>
      </w:r>
      <w:r>
        <w:rPr>
          <w:spacing w:val="-11"/>
        </w:rPr>
        <w:t>。</w:t>
      </w:r>
    </w:p>
    <w:p w14:paraId="0E580210">
      <w:pPr>
        <w:pStyle w:val="3"/>
        <w:spacing w:before="88" w:line="291" w:lineRule="auto"/>
        <w:ind w:left="40" w:right="769" w:firstLine="399"/>
        <w:jc w:val="both"/>
      </w:pPr>
      <w:r>
        <w:rPr>
          <w:rFonts w:ascii="黑体" w:hAnsi="黑体" w:eastAsia="黑体" w:cs="黑体"/>
          <w:spacing w:val="-16"/>
        </w:rPr>
        <w:t>169.【答案】</w:t>
      </w:r>
      <w:r>
        <w:rPr>
          <w:rFonts w:ascii="Times New Roman" w:hAnsi="Times New Roman" w:eastAsia="Times New Roman" w:cs="Times New Roman"/>
          <w:spacing w:val="-16"/>
        </w:rPr>
        <w:t>D</w:t>
      </w:r>
      <w:r>
        <w:rPr>
          <w:rFonts w:ascii="Times New Roman" w:hAnsi="Times New Roman" w:eastAsia="Times New Roman" w:cs="Times New Roman"/>
          <w:spacing w:val="-25"/>
        </w:rPr>
        <w:t xml:space="preserve"> </w:t>
      </w:r>
      <w:r>
        <w:rPr>
          <w:spacing w:val="-16"/>
        </w:rPr>
        <w:t>。根据题意可知，人</w:t>
      </w:r>
      <w:r>
        <w:rPr>
          <w:spacing w:val="-49"/>
        </w:rPr>
        <w:t xml:space="preserve"> </w:t>
      </w:r>
      <w:r>
        <w:rPr>
          <w:spacing w:val="-16"/>
        </w:rPr>
        <w:t>数较少的班级少于50人，</w:t>
      </w:r>
      <w:r>
        <w:rPr>
          <w:spacing w:val="-17"/>
        </w:rPr>
        <w:t>人数较多的班级大于50人，</w:t>
      </w:r>
      <w:r>
        <w:t xml:space="preserve"> </w:t>
      </w:r>
      <w:r>
        <w:rPr>
          <w:spacing w:val="-14"/>
        </w:rPr>
        <w:t>结合选项发现人数较多的班级人数小于100人。设人数</w:t>
      </w:r>
      <w:r>
        <w:rPr>
          <w:spacing w:val="-15"/>
        </w:rPr>
        <w:t>较多的班级人数为</w:t>
      </w:r>
      <w:r>
        <w:rPr>
          <w:rFonts w:ascii="Times New Roman" w:hAnsi="Times New Roman" w:eastAsia="Times New Roman" w:cs="Times New Roman"/>
          <w:spacing w:val="-15"/>
        </w:rPr>
        <w:t xml:space="preserve">x </w:t>
      </w:r>
      <w:r>
        <w:rPr>
          <w:spacing w:val="-15"/>
        </w:rPr>
        <w:t>人，则人数较少的</w:t>
      </w:r>
      <w:r>
        <w:t xml:space="preserve"> </w:t>
      </w:r>
      <w:r>
        <w:rPr>
          <w:spacing w:val="-4"/>
        </w:rPr>
        <w:t>班级人数为(104-</w:t>
      </w:r>
      <w:r>
        <w:rPr>
          <w:rFonts w:ascii="Times New Roman" w:hAnsi="Times New Roman" w:eastAsia="Times New Roman" w:cs="Times New Roman"/>
          <w:spacing w:val="-4"/>
        </w:rPr>
        <w:t>x)</w:t>
      </w:r>
      <w:r>
        <w:rPr>
          <w:rFonts w:ascii="Times New Roman" w:hAnsi="Times New Roman" w:eastAsia="Times New Roman" w:cs="Times New Roman"/>
          <w:spacing w:val="18"/>
        </w:rPr>
        <w:t xml:space="preserve"> </w:t>
      </w:r>
      <w:r>
        <w:rPr>
          <w:spacing w:val="-4"/>
        </w:rPr>
        <w:t>人，可列方程：13(104-</w:t>
      </w:r>
      <w:r>
        <w:rPr>
          <w:rFonts w:ascii="Times New Roman" w:hAnsi="Times New Roman" w:eastAsia="Times New Roman" w:cs="Times New Roman"/>
          <w:spacing w:val="-4"/>
        </w:rPr>
        <w:t>x)+11x=1240,</w:t>
      </w:r>
      <w:r>
        <w:rPr>
          <w:rFonts w:ascii="Times New Roman" w:hAnsi="Times New Roman" w:eastAsia="Times New Roman" w:cs="Times New Roman"/>
          <w:spacing w:val="51"/>
          <w:w w:val="101"/>
        </w:rPr>
        <w:t xml:space="preserve"> </w:t>
      </w:r>
      <w:r>
        <w:rPr>
          <w:spacing w:val="-4"/>
        </w:rPr>
        <w:t>解得</w:t>
      </w:r>
      <w:r>
        <w:rPr>
          <w:rFonts w:ascii="Times New Roman" w:hAnsi="Times New Roman" w:eastAsia="Times New Roman" w:cs="Times New Roman"/>
          <w:spacing w:val="-4"/>
        </w:rPr>
        <w:t>x=56</w:t>
      </w:r>
      <w:r>
        <w:rPr>
          <w:spacing w:val="-4"/>
        </w:rPr>
        <w:t>。故人数较多的班级</w:t>
      </w:r>
    </w:p>
    <w:p w14:paraId="190D76F0">
      <w:pPr>
        <w:pStyle w:val="3"/>
        <w:spacing w:before="32" w:line="220" w:lineRule="auto"/>
        <w:ind w:left="29"/>
      </w:pPr>
      <w:r>
        <w:rPr>
          <w:spacing w:val="-4"/>
        </w:rPr>
        <w:t>有56人。故正确答案为</w:t>
      </w:r>
      <w:r>
        <w:rPr>
          <w:rFonts w:ascii="Times New Roman" w:hAnsi="Times New Roman" w:eastAsia="Times New Roman" w:cs="Times New Roman"/>
          <w:spacing w:val="-4"/>
        </w:rPr>
        <w:t>D</w:t>
      </w:r>
      <w:r>
        <w:rPr>
          <w:spacing w:val="-4"/>
        </w:rPr>
        <w:t>。</w:t>
      </w:r>
    </w:p>
    <w:p w14:paraId="7E424B65">
      <w:pPr>
        <w:spacing w:line="220" w:lineRule="auto"/>
        <w:sectPr>
          <w:footerReference r:id="rId38" w:type="default"/>
          <w:pgSz w:w="10340" w:h="14570"/>
          <w:pgMar w:top="400" w:right="670" w:bottom="668" w:left="549" w:header="0" w:footer="383" w:gutter="0"/>
          <w:cols w:space="720" w:num="1"/>
        </w:sectPr>
      </w:pPr>
    </w:p>
    <w:p w14:paraId="05689FCA">
      <w:pPr>
        <w:pStyle w:val="3"/>
        <w:spacing w:before="286" w:line="296" w:lineRule="auto"/>
        <w:ind w:left="70" w:right="809" w:firstLine="409"/>
        <w:jc w:val="both"/>
      </w:pPr>
      <w:r>
        <w:drawing>
          <wp:anchor distT="0" distB="0" distL="0" distR="0" simplePos="0" relativeHeight="251870208" behindDoc="0" locked="0" layoutInCell="0" allowOverlap="1">
            <wp:simplePos x="0" y="0"/>
            <wp:positionH relativeFrom="page">
              <wp:posOffset>5797550</wp:posOffset>
            </wp:positionH>
            <wp:positionV relativeFrom="page">
              <wp:posOffset>412115</wp:posOffset>
            </wp:positionV>
            <wp:extent cx="495300" cy="508000"/>
            <wp:effectExtent l="0" t="0" r="0" b="0"/>
            <wp:wrapNone/>
            <wp:docPr id="696" name="IM 696"/>
            <wp:cNvGraphicFramePr/>
            <a:graphic xmlns:a="http://schemas.openxmlformats.org/drawingml/2006/main">
              <a:graphicData uri="http://schemas.openxmlformats.org/drawingml/2006/picture">
                <pic:pic xmlns:pic="http://schemas.openxmlformats.org/drawingml/2006/picture">
                  <pic:nvPicPr>
                    <pic:cNvPr id="696" name="IM 696"/>
                    <pic:cNvPicPr/>
                  </pic:nvPicPr>
                  <pic:blipFill>
                    <a:blip r:embed="rId591"/>
                    <a:stretch>
                      <a:fillRect/>
                    </a:stretch>
                  </pic:blipFill>
                  <pic:spPr>
                    <a:xfrm>
                      <a:off x="0" y="0"/>
                      <a:ext cx="495265" cy="508024"/>
                    </a:xfrm>
                    <a:prstGeom prst="rect">
                      <a:avLst/>
                    </a:prstGeom>
                  </pic:spPr>
                </pic:pic>
              </a:graphicData>
            </a:graphic>
          </wp:anchor>
        </w:drawing>
      </w:r>
      <w:r>
        <w:rPr>
          <w:rFonts w:ascii="黑体" w:hAnsi="黑体" w:eastAsia="黑体" w:cs="黑体"/>
          <w:spacing w:val="-11"/>
        </w:rPr>
        <w:t>170.【答案】</w:t>
      </w:r>
      <w:r>
        <w:rPr>
          <w:rFonts w:ascii="Arial" w:hAnsi="Arial" w:eastAsia="Arial" w:cs="Arial"/>
          <w:spacing w:val="-11"/>
        </w:rPr>
        <w:t>D</w:t>
      </w:r>
      <w:r>
        <w:rPr>
          <w:spacing w:val="-11"/>
        </w:rPr>
        <w:t>。当通话7分钟以内(含</w:t>
      </w:r>
      <w:r>
        <w:rPr>
          <w:spacing w:val="-12"/>
        </w:rPr>
        <w:t>7分钟)时，</w:t>
      </w:r>
      <w:r>
        <w:rPr>
          <w:rFonts w:ascii="Times New Roman" w:hAnsi="Times New Roman" w:eastAsia="Times New Roman" w:cs="Times New Roman"/>
          <w:spacing w:val="-12"/>
        </w:rPr>
        <w:t xml:space="preserve">A </w:t>
      </w:r>
      <w:r>
        <w:rPr>
          <w:spacing w:val="-12"/>
        </w:rPr>
        <w:t>套餐单价为4.2÷7=0.6元/分钟，高</w:t>
      </w:r>
      <w:r>
        <w:t xml:space="preserve"> </w:t>
      </w:r>
      <w:r>
        <w:rPr>
          <w:spacing w:val="-7"/>
        </w:rPr>
        <w:t>于</w:t>
      </w:r>
      <w:r>
        <w:rPr>
          <w:rFonts w:ascii="Times New Roman" w:hAnsi="Times New Roman" w:eastAsia="Times New Roman" w:cs="Times New Roman"/>
          <w:spacing w:val="-7"/>
        </w:rPr>
        <w:t xml:space="preserve">B </w:t>
      </w:r>
      <w:r>
        <w:rPr>
          <w:spacing w:val="-7"/>
        </w:rPr>
        <w:t>套餐。当通话7分钟以上时，设通话时间为</w:t>
      </w:r>
      <w:r>
        <w:rPr>
          <w:rFonts w:ascii="Times New Roman" w:hAnsi="Times New Roman" w:eastAsia="Times New Roman" w:cs="Times New Roman"/>
          <w:spacing w:val="-7"/>
        </w:rPr>
        <w:t xml:space="preserve">t </w:t>
      </w:r>
      <w:r>
        <w:rPr>
          <w:spacing w:val="-7"/>
        </w:rPr>
        <w:t>分钟，则</w:t>
      </w:r>
      <w:r>
        <w:rPr>
          <w:rFonts w:ascii="Times New Roman" w:hAnsi="Times New Roman" w:eastAsia="Times New Roman" w:cs="Times New Roman"/>
          <w:spacing w:val="-7"/>
        </w:rPr>
        <w:t>A</w:t>
      </w:r>
      <w:r>
        <w:rPr>
          <w:rFonts w:ascii="Times New Roman" w:hAnsi="Times New Roman" w:eastAsia="Times New Roman" w:cs="Times New Roman"/>
          <w:spacing w:val="-23"/>
        </w:rPr>
        <w:t xml:space="preserve"> </w:t>
      </w:r>
      <w:r>
        <w:rPr>
          <w:spacing w:val="-7"/>
        </w:rPr>
        <w:t>套餐费用为[4.2+(t-7)×0.42]</w:t>
      </w:r>
      <w:r>
        <w:t xml:space="preserve"> </w:t>
      </w:r>
      <w:r>
        <w:rPr>
          <w:spacing w:val="-9"/>
        </w:rPr>
        <w:t>元，</w:t>
      </w:r>
      <w:r>
        <w:rPr>
          <w:rFonts w:ascii="Times New Roman" w:hAnsi="Times New Roman" w:eastAsia="Times New Roman" w:cs="Times New Roman"/>
          <w:spacing w:val="-9"/>
        </w:rPr>
        <w:t>B</w:t>
      </w:r>
      <w:r>
        <w:rPr>
          <w:rFonts w:ascii="Times New Roman" w:hAnsi="Times New Roman" w:eastAsia="Times New Roman" w:cs="Times New Roman"/>
          <w:spacing w:val="-18"/>
        </w:rPr>
        <w:t xml:space="preserve"> </w:t>
      </w:r>
      <w:r>
        <w:rPr>
          <w:spacing w:val="-9"/>
        </w:rPr>
        <w:t>套餐费用为0.56</w:t>
      </w:r>
      <w:r>
        <w:rPr>
          <w:rFonts w:ascii="Times New Roman" w:hAnsi="Times New Roman" w:eastAsia="Times New Roman" w:cs="Times New Roman"/>
          <w:spacing w:val="-9"/>
        </w:rPr>
        <w:t>t</w:t>
      </w:r>
      <w:r>
        <w:rPr>
          <w:rFonts w:ascii="Times New Roman" w:hAnsi="Times New Roman" w:eastAsia="Times New Roman" w:cs="Times New Roman"/>
          <w:spacing w:val="-24"/>
        </w:rPr>
        <w:t xml:space="preserve"> </w:t>
      </w:r>
      <w:r>
        <w:rPr>
          <w:spacing w:val="-9"/>
        </w:rPr>
        <w:t>元。要使得</w:t>
      </w:r>
      <w:r>
        <w:rPr>
          <w:rFonts w:ascii="Times New Roman" w:hAnsi="Times New Roman" w:eastAsia="Times New Roman" w:cs="Times New Roman"/>
          <w:spacing w:val="-9"/>
        </w:rPr>
        <w:t xml:space="preserve">A </w:t>
      </w:r>
      <w:r>
        <w:rPr>
          <w:spacing w:val="-9"/>
        </w:rPr>
        <w:t>套餐更划算，则4.2+(</w:t>
      </w:r>
      <w:r>
        <w:rPr>
          <w:spacing w:val="-43"/>
        </w:rPr>
        <w:t xml:space="preserve"> </w:t>
      </w:r>
      <w:r>
        <w:rPr>
          <w:rFonts w:ascii="Times New Roman" w:hAnsi="Times New Roman" w:eastAsia="Times New Roman" w:cs="Times New Roman"/>
          <w:spacing w:val="-9"/>
        </w:rPr>
        <w:t xml:space="preserve">t-7)×0.42&lt;0.56t,      </w:t>
      </w:r>
      <w:r>
        <w:rPr>
          <w:spacing w:val="-10"/>
        </w:rPr>
        <w:t>解得</w:t>
      </w:r>
      <w:r>
        <w:rPr>
          <w:rFonts w:ascii="Times New Roman" w:hAnsi="Times New Roman" w:eastAsia="Times New Roman" w:cs="Times New Roman"/>
          <w:spacing w:val="-10"/>
        </w:rPr>
        <w:t>t&gt;9</w:t>
      </w:r>
      <w:r>
        <w:rPr>
          <w:rFonts w:ascii="Times New Roman" w:hAnsi="Times New Roman" w:eastAsia="Times New Roman" w:cs="Times New Roman"/>
          <w:spacing w:val="-24"/>
        </w:rPr>
        <w:t xml:space="preserve"> </w:t>
      </w:r>
      <w:r>
        <w:rPr>
          <w:spacing w:val="-10"/>
        </w:rPr>
        <w:t>。 即</w:t>
      </w:r>
    </w:p>
    <w:p w14:paraId="278C1470">
      <w:pPr>
        <w:pStyle w:val="3"/>
        <w:spacing w:before="14" w:line="219" w:lineRule="auto"/>
        <w:ind w:left="70"/>
      </w:pPr>
      <w:r>
        <w:drawing>
          <wp:anchor distT="0" distB="0" distL="0" distR="0" simplePos="0" relativeHeight="251868160" behindDoc="0" locked="0" layoutInCell="1" allowOverlap="1">
            <wp:simplePos x="0" y="0"/>
            <wp:positionH relativeFrom="column">
              <wp:posOffset>5327015</wp:posOffset>
            </wp:positionH>
            <wp:positionV relativeFrom="paragraph">
              <wp:posOffset>225425</wp:posOffset>
            </wp:positionV>
            <wp:extent cx="495300" cy="508000"/>
            <wp:effectExtent l="0" t="0" r="0" b="0"/>
            <wp:wrapNone/>
            <wp:docPr id="698" name="IM 698"/>
            <wp:cNvGraphicFramePr/>
            <a:graphic xmlns:a="http://schemas.openxmlformats.org/drawingml/2006/main">
              <a:graphicData uri="http://schemas.openxmlformats.org/drawingml/2006/picture">
                <pic:pic xmlns:pic="http://schemas.openxmlformats.org/drawingml/2006/picture">
                  <pic:nvPicPr>
                    <pic:cNvPr id="698" name="IM 698"/>
                    <pic:cNvPicPr/>
                  </pic:nvPicPr>
                  <pic:blipFill>
                    <a:blip r:embed="rId592"/>
                    <a:stretch>
                      <a:fillRect/>
                    </a:stretch>
                  </pic:blipFill>
                  <pic:spPr>
                    <a:xfrm>
                      <a:off x="0" y="0"/>
                      <a:ext cx="495331" cy="508024"/>
                    </a:xfrm>
                    <a:prstGeom prst="rect">
                      <a:avLst/>
                    </a:prstGeom>
                  </pic:spPr>
                </pic:pic>
              </a:graphicData>
            </a:graphic>
          </wp:anchor>
        </w:drawing>
      </w:r>
      <w:r>
        <w:rPr>
          <w:spacing w:val="-17"/>
        </w:rPr>
        <w:t>平均通话时间大于9分钟，选</w:t>
      </w:r>
      <w:r>
        <w:rPr>
          <w:rFonts w:ascii="Times New Roman" w:hAnsi="Times New Roman" w:eastAsia="Times New Roman" w:cs="Times New Roman"/>
          <w:spacing w:val="-17"/>
        </w:rPr>
        <w:t>A</w:t>
      </w:r>
      <w:r>
        <w:rPr>
          <w:rFonts w:ascii="Times New Roman" w:hAnsi="Times New Roman" w:eastAsia="Times New Roman" w:cs="Times New Roman"/>
          <w:spacing w:val="-22"/>
        </w:rPr>
        <w:t xml:space="preserve"> </w:t>
      </w:r>
      <w:r>
        <w:rPr>
          <w:spacing w:val="-17"/>
        </w:rPr>
        <w:t>套餐更划算。故正确答案</w:t>
      </w:r>
      <w:r>
        <w:rPr>
          <w:spacing w:val="-18"/>
        </w:rPr>
        <w:t>为D。</w:t>
      </w:r>
    </w:p>
    <w:p w14:paraId="7B2BE4B2">
      <w:pPr>
        <w:pStyle w:val="3"/>
        <w:spacing w:before="112" w:line="290" w:lineRule="auto"/>
        <w:ind w:left="50" w:right="858" w:firstLine="429"/>
      </w:pPr>
      <w:r>
        <w:drawing>
          <wp:anchor distT="0" distB="0" distL="0" distR="0" simplePos="0" relativeHeight="251872256" behindDoc="0" locked="0" layoutInCell="1" allowOverlap="1">
            <wp:simplePos x="0" y="0"/>
            <wp:positionH relativeFrom="column">
              <wp:posOffset>5327015</wp:posOffset>
            </wp:positionH>
            <wp:positionV relativeFrom="paragraph">
              <wp:posOffset>1659255</wp:posOffset>
            </wp:positionV>
            <wp:extent cx="482600" cy="501650"/>
            <wp:effectExtent l="0" t="0" r="0" b="0"/>
            <wp:wrapNone/>
            <wp:docPr id="700" name="IM 700"/>
            <wp:cNvGraphicFramePr/>
            <a:graphic xmlns:a="http://schemas.openxmlformats.org/drawingml/2006/main">
              <a:graphicData uri="http://schemas.openxmlformats.org/drawingml/2006/picture">
                <pic:pic xmlns:pic="http://schemas.openxmlformats.org/drawingml/2006/picture">
                  <pic:nvPicPr>
                    <pic:cNvPr id="700" name="IM 700"/>
                    <pic:cNvPicPr/>
                  </pic:nvPicPr>
                  <pic:blipFill>
                    <a:blip r:embed="rId593"/>
                    <a:stretch>
                      <a:fillRect/>
                    </a:stretch>
                  </pic:blipFill>
                  <pic:spPr>
                    <a:xfrm>
                      <a:off x="0" y="0"/>
                      <a:ext cx="482593" cy="501641"/>
                    </a:xfrm>
                    <a:prstGeom prst="rect">
                      <a:avLst/>
                    </a:prstGeom>
                  </pic:spPr>
                </pic:pic>
              </a:graphicData>
            </a:graphic>
          </wp:anchor>
        </w:drawing>
      </w:r>
      <w:r>
        <w:rPr>
          <w:spacing w:val="16"/>
        </w:rPr>
        <w:t>171.【答案】</w:t>
      </w:r>
      <w:r>
        <w:rPr>
          <w:rFonts w:ascii="Times New Roman" w:hAnsi="Times New Roman" w:eastAsia="Times New Roman" w:cs="Times New Roman"/>
          <w:spacing w:val="16"/>
        </w:rPr>
        <w:t>C</w:t>
      </w:r>
      <w:r>
        <w:rPr>
          <w:rFonts w:ascii="Times New Roman" w:hAnsi="Times New Roman" w:eastAsia="Times New Roman" w:cs="Times New Roman"/>
          <w:spacing w:val="-25"/>
        </w:rPr>
        <w:t xml:space="preserve"> </w:t>
      </w:r>
      <w:r>
        <w:rPr>
          <w:spacing w:val="16"/>
        </w:rPr>
        <w:t>。一共花费24元，前5千米10.8元，那么超过5千米的费用为</w:t>
      </w:r>
      <w:r>
        <w:t xml:space="preserve"> </w:t>
      </w:r>
      <w:r>
        <w:rPr>
          <w:spacing w:val="-4"/>
        </w:rPr>
        <w:t>24-10.8=13.2元，超过5千米后又行驶了13.2÷1.2=11千米，不足1千米按1千米计费，则</w:t>
      </w:r>
      <w:r>
        <w:rPr>
          <w:spacing w:val="2"/>
        </w:rPr>
        <w:t xml:space="preserve"> </w:t>
      </w:r>
      <w:r>
        <w:rPr>
          <w:spacing w:val="3"/>
        </w:rPr>
        <w:t>15千米&lt;总路程≤16千米①;因为步行460米后也是花费</w:t>
      </w:r>
      <w:r>
        <w:rPr>
          <w:spacing w:val="2"/>
        </w:rPr>
        <w:t>24元，说明15千米&lt;总路程-460</w:t>
      </w:r>
      <w:r>
        <w:t xml:space="preserve"> </w:t>
      </w:r>
      <w:r>
        <w:rPr>
          <w:spacing w:val="-4"/>
        </w:rPr>
        <w:t>米≤16千米，移项可得15.46千米&lt;总路程≤16.46千米②,综合①式和②</w:t>
      </w:r>
      <w:r>
        <w:rPr>
          <w:spacing w:val="-5"/>
        </w:rPr>
        <w:t>式可知，15.46千</w:t>
      </w:r>
      <w:r>
        <w:t xml:space="preserve"> </w:t>
      </w:r>
      <w:r>
        <w:rPr>
          <w:spacing w:val="-1"/>
        </w:rPr>
        <w:t>米&lt;总路程≤16千米，则7.73千米&lt;从</w:t>
      </w:r>
      <w:r>
        <w:rPr>
          <w:rFonts w:ascii="Times New Roman" w:hAnsi="Times New Roman" w:eastAsia="Times New Roman" w:cs="Times New Roman"/>
          <w:spacing w:val="-1"/>
        </w:rPr>
        <w:t>AB</w:t>
      </w:r>
      <w:r>
        <w:rPr>
          <w:spacing w:val="-1"/>
        </w:rPr>
        <w:t>的中点</w:t>
      </w:r>
      <w:r>
        <w:rPr>
          <w:rFonts w:ascii="Times New Roman" w:hAnsi="Times New Roman" w:eastAsia="Times New Roman" w:cs="Times New Roman"/>
          <w:spacing w:val="-1"/>
        </w:rPr>
        <w:t xml:space="preserve">C </w:t>
      </w:r>
      <w:r>
        <w:rPr>
          <w:spacing w:val="-1"/>
        </w:rPr>
        <w:t>到</w:t>
      </w:r>
      <w:r>
        <w:rPr>
          <w:spacing w:val="-51"/>
        </w:rPr>
        <w:t xml:space="preserve"> </w:t>
      </w:r>
      <w:r>
        <w:rPr>
          <w:rFonts w:ascii="Times New Roman" w:hAnsi="Times New Roman" w:eastAsia="Times New Roman" w:cs="Times New Roman"/>
          <w:spacing w:val="-1"/>
        </w:rPr>
        <w:t>B</w:t>
      </w:r>
      <w:r>
        <w:rPr>
          <w:spacing w:val="-1"/>
        </w:rPr>
        <w:t>地的路程≤8千米，这个路程区间</w:t>
      </w:r>
      <w:r>
        <w:t xml:space="preserve"> </w:t>
      </w:r>
      <w:r>
        <w:rPr>
          <w:spacing w:val="-6"/>
        </w:rPr>
        <w:t>按照8千米收费，因此从</w:t>
      </w:r>
      <w:r>
        <w:rPr>
          <w:rFonts w:ascii="Times New Roman" w:hAnsi="Times New Roman" w:eastAsia="Times New Roman" w:cs="Times New Roman"/>
          <w:spacing w:val="-6"/>
        </w:rPr>
        <w:t>AB</w:t>
      </w:r>
      <w:r>
        <w:rPr>
          <w:spacing w:val="-6"/>
        </w:rPr>
        <w:t>的中点</w:t>
      </w:r>
      <w:r>
        <w:rPr>
          <w:rFonts w:ascii="Times New Roman" w:hAnsi="Times New Roman" w:eastAsia="Times New Roman" w:cs="Times New Roman"/>
          <w:spacing w:val="-6"/>
        </w:rPr>
        <w:t xml:space="preserve">C </w:t>
      </w:r>
      <w:r>
        <w:rPr>
          <w:spacing w:val="-6"/>
        </w:rPr>
        <w:t>到</w:t>
      </w:r>
      <w:r>
        <w:rPr>
          <w:spacing w:val="-55"/>
        </w:rPr>
        <w:t xml:space="preserve"> </w:t>
      </w:r>
      <w:r>
        <w:rPr>
          <w:rFonts w:ascii="Times New Roman" w:hAnsi="Times New Roman" w:eastAsia="Times New Roman" w:cs="Times New Roman"/>
          <w:spacing w:val="-6"/>
        </w:rPr>
        <w:t>B</w:t>
      </w:r>
      <w:r>
        <w:rPr>
          <w:rFonts w:ascii="Times New Roman" w:hAnsi="Times New Roman" w:eastAsia="Times New Roman" w:cs="Times New Roman"/>
          <w:spacing w:val="-17"/>
        </w:rPr>
        <w:t xml:space="preserve"> </w:t>
      </w:r>
      <w:r>
        <w:rPr>
          <w:spacing w:val="-6"/>
        </w:rPr>
        <w:t>地的车费为10.8+(8-5)×1.2=14.4元。故正确答</w:t>
      </w:r>
      <w:r>
        <w:t xml:space="preserve"> </w:t>
      </w:r>
      <w:r>
        <w:rPr>
          <w:spacing w:val="-5"/>
        </w:rPr>
        <w:t>案为</w:t>
      </w:r>
      <w:r>
        <w:rPr>
          <w:rFonts w:ascii="Times New Roman" w:hAnsi="Times New Roman" w:eastAsia="Times New Roman" w:cs="Times New Roman"/>
          <w:spacing w:val="-5"/>
        </w:rPr>
        <w:t>C</w:t>
      </w:r>
      <w:r>
        <w:rPr>
          <w:spacing w:val="-5"/>
        </w:rPr>
        <w:t>。</w:t>
      </w:r>
    </w:p>
    <w:p w14:paraId="364EC282">
      <w:pPr>
        <w:pStyle w:val="3"/>
        <w:spacing w:before="101" w:line="253" w:lineRule="auto"/>
        <w:ind w:left="40" w:right="850" w:firstLine="420"/>
      </w:pPr>
      <w:r>
        <w:rPr>
          <w:rFonts w:ascii="黑体" w:hAnsi="黑体" w:eastAsia="黑体" w:cs="黑体"/>
          <w:spacing w:val="-9"/>
        </w:rPr>
        <w:t>172.【答案】</w:t>
      </w:r>
      <w:r>
        <w:rPr>
          <w:rFonts w:ascii="Arial" w:hAnsi="Arial" w:eastAsia="Arial" w:cs="Arial"/>
          <w:spacing w:val="-9"/>
        </w:rPr>
        <w:t>A</w:t>
      </w:r>
      <w:r>
        <w:rPr>
          <w:rFonts w:ascii="Arial" w:hAnsi="Arial" w:eastAsia="Arial" w:cs="Arial"/>
          <w:spacing w:val="-32"/>
        </w:rPr>
        <w:t xml:space="preserve"> </w:t>
      </w:r>
      <w:r>
        <w:rPr>
          <w:spacing w:val="-9"/>
        </w:rPr>
        <w:t>。根据题意，设售价降低2</w:t>
      </w:r>
      <w:r>
        <w:rPr>
          <w:rFonts w:ascii="Times New Roman" w:hAnsi="Times New Roman" w:eastAsia="Times New Roman" w:cs="Times New Roman"/>
          <w:spacing w:val="-9"/>
        </w:rPr>
        <w:t>x</w:t>
      </w:r>
      <w:r>
        <w:rPr>
          <w:spacing w:val="-9"/>
        </w:rPr>
        <w:t>元，则会多订购6</w:t>
      </w:r>
      <w:r>
        <w:rPr>
          <w:rFonts w:ascii="Times New Roman" w:hAnsi="Times New Roman" w:eastAsia="Times New Roman" w:cs="Times New Roman"/>
          <w:spacing w:val="-9"/>
        </w:rPr>
        <w:t>x</w:t>
      </w:r>
      <w:r>
        <w:rPr>
          <w:spacing w:val="-9"/>
        </w:rPr>
        <w:t>件，获得利润</w:t>
      </w:r>
      <w:r>
        <w:rPr>
          <w:spacing w:val="-10"/>
        </w:rPr>
        <w:t>为</w:t>
      </w:r>
      <w:r>
        <w:rPr>
          <w:rFonts w:ascii="Times New Roman" w:hAnsi="Times New Roman" w:eastAsia="Times New Roman" w:cs="Times New Roman"/>
          <w:spacing w:val="-10"/>
        </w:rPr>
        <w:t xml:space="preserve">y </w:t>
      </w:r>
      <w:r>
        <w:rPr>
          <w:spacing w:val="-10"/>
        </w:rPr>
        <w:t>元，则</w:t>
      </w:r>
      <w:r>
        <w:t xml:space="preserve"> </w:t>
      </w:r>
      <w:r>
        <w:rPr>
          <w:rFonts w:ascii="Times New Roman" w:hAnsi="Times New Roman" w:eastAsia="Times New Roman" w:cs="Times New Roman"/>
          <w:spacing w:val="1"/>
        </w:rPr>
        <w:t xml:space="preserve">y=(200-2x-144)×(120+6x)=(56-2x)×(120+6           x),   </w:t>
      </w:r>
      <w:r>
        <w:rPr>
          <w:rFonts w:ascii="Times New Roman" w:hAnsi="Times New Roman" w:eastAsia="Times New Roman" w:cs="Times New Roman"/>
        </w:rPr>
        <w:t xml:space="preserve"> </w:t>
      </w:r>
      <w:r>
        <w:rPr>
          <w:rFonts w:ascii="仿宋" w:hAnsi="仿宋" w:eastAsia="仿宋" w:cs="仿宋"/>
        </w:rPr>
        <w:t>令</w:t>
      </w:r>
      <w:r>
        <w:rPr>
          <w:rFonts w:ascii="Times New Roman" w:hAnsi="Times New Roman" w:eastAsia="Times New Roman" w:cs="Times New Roman"/>
        </w:rPr>
        <w:t xml:space="preserve">y=0,     </w:t>
      </w:r>
      <w:r>
        <w:rPr>
          <w:rFonts w:ascii="仿宋" w:hAnsi="仿宋" w:eastAsia="仿宋" w:cs="仿宋"/>
        </w:rPr>
        <w:t>解</w:t>
      </w:r>
      <w:r>
        <w:rPr>
          <w:rFonts w:ascii="仿宋" w:hAnsi="仿宋" w:eastAsia="仿宋" w:cs="仿宋"/>
          <w:spacing w:val="36"/>
        </w:rPr>
        <w:t xml:space="preserve"> </w:t>
      </w:r>
      <w:r>
        <w:rPr>
          <w:rFonts w:ascii="仿宋" w:hAnsi="仿宋" w:eastAsia="仿宋" w:cs="仿宋"/>
        </w:rPr>
        <w:t>得</w:t>
      </w:r>
      <w:r>
        <w:rPr>
          <w:rFonts w:ascii="Times New Roman" w:hAnsi="Times New Roman" w:eastAsia="Times New Roman" w:cs="Times New Roman"/>
        </w:rPr>
        <w:t xml:space="preserve">x₁=28,x₂=-20,      </w:t>
      </w:r>
      <w:r>
        <w:t>当</w:t>
      </w:r>
    </w:p>
    <w:p w14:paraId="6ED71811">
      <w:pPr>
        <w:pStyle w:val="3"/>
        <w:spacing w:before="194" w:line="301" w:lineRule="auto"/>
        <w:ind w:left="40" w:right="790" w:firstLine="10"/>
      </w:pPr>
      <w:r>
        <w:drawing>
          <wp:anchor distT="0" distB="0" distL="0" distR="0" simplePos="0" relativeHeight="251867136" behindDoc="1" locked="0" layoutInCell="1" allowOverlap="1">
            <wp:simplePos x="0" y="0"/>
            <wp:positionH relativeFrom="column">
              <wp:posOffset>5320665</wp:posOffset>
            </wp:positionH>
            <wp:positionV relativeFrom="paragraph">
              <wp:posOffset>745490</wp:posOffset>
            </wp:positionV>
            <wp:extent cx="488950" cy="501650"/>
            <wp:effectExtent l="0" t="0" r="0" b="0"/>
            <wp:wrapNone/>
            <wp:docPr id="702" name="IM 702"/>
            <wp:cNvGraphicFramePr/>
            <a:graphic xmlns:a="http://schemas.openxmlformats.org/drawingml/2006/main">
              <a:graphicData uri="http://schemas.openxmlformats.org/drawingml/2006/picture">
                <pic:pic xmlns:pic="http://schemas.openxmlformats.org/drawingml/2006/picture">
                  <pic:nvPicPr>
                    <pic:cNvPr id="702" name="IM 702"/>
                    <pic:cNvPicPr/>
                  </pic:nvPicPr>
                  <pic:blipFill>
                    <a:blip r:embed="rId594"/>
                    <a:stretch>
                      <a:fillRect/>
                    </a:stretch>
                  </pic:blipFill>
                  <pic:spPr>
                    <a:xfrm>
                      <a:off x="0" y="0"/>
                      <a:ext cx="488962" cy="501640"/>
                    </a:xfrm>
                    <a:prstGeom prst="rect">
                      <a:avLst/>
                    </a:prstGeom>
                  </pic:spPr>
                </pic:pic>
              </a:graphicData>
            </a:graphic>
          </wp:anchor>
        </w:drawing>
      </w:r>
      <w:r>
        <w:rPr>
          <w:position w:val="-17"/>
        </w:rPr>
        <w:drawing>
          <wp:inline distT="0" distB="0" distL="0" distR="0">
            <wp:extent cx="1644015" cy="304165"/>
            <wp:effectExtent l="0" t="0" r="0" b="0"/>
            <wp:docPr id="704" name="IM 704"/>
            <wp:cNvGraphicFramePr/>
            <a:graphic xmlns:a="http://schemas.openxmlformats.org/drawingml/2006/main">
              <a:graphicData uri="http://schemas.openxmlformats.org/drawingml/2006/picture">
                <pic:pic xmlns:pic="http://schemas.openxmlformats.org/drawingml/2006/picture">
                  <pic:nvPicPr>
                    <pic:cNvPr id="704" name="IM 704"/>
                    <pic:cNvPicPr/>
                  </pic:nvPicPr>
                  <pic:blipFill>
                    <a:blip r:embed="rId595"/>
                    <a:stretch>
                      <a:fillRect/>
                    </a:stretch>
                  </pic:blipFill>
                  <pic:spPr>
                    <a:xfrm>
                      <a:off x="0" y="0"/>
                      <a:ext cx="1644626" cy="304759"/>
                    </a:xfrm>
                    <a:prstGeom prst="rect">
                      <a:avLst/>
                    </a:prstGeom>
                  </pic:spPr>
                </pic:pic>
              </a:graphicData>
            </a:graphic>
          </wp:inline>
        </w:drawing>
      </w:r>
      <w:r>
        <w:rPr>
          <w:spacing w:val="-15"/>
        </w:rPr>
        <w:t>,该玩具厂可获得最大利润，此时销售的件数为1</w:t>
      </w:r>
      <w:r>
        <w:rPr>
          <w:spacing w:val="-16"/>
        </w:rPr>
        <w:t>20+6×4=144件。</w:t>
      </w:r>
      <w:r>
        <w:t xml:space="preserve"> </w:t>
      </w:r>
      <w:r>
        <w:rPr>
          <w:spacing w:val="-11"/>
        </w:rPr>
        <w:t>故正确答案为</w:t>
      </w:r>
      <w:r>
        <w:rPr>
          <w:rFonts w:ascii="Times New Roman" w:hAnsi="Times New Roman" w:eastAsia="Times New Roman" w:cs="Times New Roman"/>
          <w:spacing w:val="-11"/>
        </w:rPr>
        <w:t>A</w:t>
      </w:r>
      <w:r>
        <w:rPr>
          <w:spacing w:val="-11"/>
        </w:rPr>
        <w:t>。</w:t>
      </w:r>
    </w:p>
    <w:p w14:paraId="5E73AA95">
      <w:pPr>
        <w:pStyle w:val="3"/>
        <w:spacing w:before="105" w:line="256" w:lineRule="auto"/>
        <w:ind w:left="50" w:right="813" w:firstLine="409"/>
      </w:pPr>
      <w:r>
        <w:rPr>
          <w:rFonts w:ascii="黑体" w:hAnsi="黑体" w:eastAsia="黑体" w:cs="黑体"/>
          <w:spacing w:val="-10"/>
        </w:rPr>
        <w:t>173.【答案】</w:t>
      </w:r>
      <w:r>
        <w:rPr>
          <w:rFonts w:ascii="Arial" w:hAnsi="Arial" w:eastAsia="Arial" w:cs="Arial"/>
          <w:spacing w:val="-10"/>
        </w:rPr>
        <w:t>C</w:t>
      </w:r>
      <w:r>
        <w:rPr>
          <w:spacing w:val="-10"/>
        </w:rPr>
        <w:t>。由题意知，按原订价格每台设备可获利3200÷8=400元。设让利</w:t>
      </w:r>
      <w:r>
        <w:rPr>
          <w:rFonts w:ascii="Times New Roman" w:hAnsi="Times New Roman" w:eastAsia="Times New Roman" w:cs="Times New Roman"/>
          <w:spacing w:val="-10"/>
        </w:rPr>
        <w:t xml:space="preserve">x </w:t>
      </w:r>
      <w:r>
        <w:rPr>
          <w:spacing w:val="-10"/>
        </w:rPr>
        <w:t>次，</w:t>
      </w:r>
      <w:r>
        <w:rPr>
          <w:spacing w:val="11"/>
        </w:rPr>
        <w:t xml:space="preserve"> </w:t>
      </w:r>
      <w:r>
        <w:rPr>
          <w:spacing w:val="4"/>
        </w:rPr>
        <w:t>则总获利=单台获利×数量=(400-50</w:t>
      </w:r>
      <w:r>
        <w:rPr>
          <w:rFonts w:ascii="Times New Roman" w:hAnsi="Times New Roman" w:eastAsia="Times New Roman" w:cs="Times New Roman"/>
          <w:spacing w:val="4"/>
        </w:rPr>
        <w:t xml:space="preserve">x)×(8+4x),      </w:t>
      </w:r>
      <w:r>
        <w:rPr>
          <w:spacing w:val="4"/>
        </w:rPr>
        <w:t>令总获利为0,解得</w:t>
      </w:r>
      <w:r>
        <w:rPr>
          <w:rFonts w:ascii="Times New Roman" w:hAnsi="Times New Roman" w:eastAsia="Times New Roman" w:cs="Times New Roman"/>
          <w:spacing w:val="4"/>
        </w:rPr>
        <w:t>x₁=8,x</w:t>
      </w:r>
      <w:r>
        <w:rPr>
          <w:rFonts w:ascii="Times New Roman" w:hAnsi="Times New Roman" w:eastAsia="Times New Roman" w:cs="Times New Roman"/>
          <w:spacing w:val="3"/>
        </w:rPr>
        <w:t>₂=-2</w:t>
      </w:r>
      <w:r>
        <w:rPr>
          <w:rFonts w:ascii="Times New Roman" w:hAnsi="Times New Roman" w:eastAsia="Times New Roman" w:cs="Times New Roman"/>
          <w:spacing w:val="-25"/>
        </w:rPr>
        <w:t xml:space="preserve"> </w:t>
      </w:r>
      <w:r>
        <w:rPr>
          <w:spacing w:val="3"/>
        </w:rPr>
        <w:t>。</w:t>
      </w:r>
      <w:r>
        <w:rPr>
          <w:spacing w:val="25"/>
        </w:rPr>
        <w:t xml:space="preserve"> </w:t>
      </w:r>
      <w:r>
        <w:rPr>
          <w:spacing w:val="3"/>
        </w:rPr>
        <w:t>当</w:t>
      </w:r>
    </w:p>
    <w:p w14:paraId="3B7F153B">
      <w:pPr>
        <w:pStyle w:val="3"/>
        <w:spacing w:before="163" w:line="297" w:lineRule="auto"/>
        <w:ind w:left="39" w:right="900" w:hanging="10"/>
      </w:pPr>
      <w:r>
        <w:drawing>
          <wp:anchor distT="0" distB="0" distL="0" distR="0" simplePos="0" relativeHeight="251871232" behindDoc="0" locked="0" layoutInCell="1" allowOverlap="1">
            <wp:simplePos x="0" y="0"/>
            <wp:positionH relativeFrom="column">
              <wp:posOffset>5314950</wp:posOffset>
            </wp:positionH>
            <wp:positionV relativeFrom="paragraph">
              <wp:posOffset>725805</wp:posOffset>
            </wp:positionV>
            <wp:extent cx="488950" cy="501650"/>
            <wp:effectExtent l="0" t="0" r="0" b="0"/>
            <wp:wrapNone/>
            <wp:docPr id="706" name="IM 706"/>
            <wp:cNvGraphicFramePr/>
            <a:graphic xmlns:a="http://schemas.openxmlformats.org/drawingml/2006/main">
              <a:graphicData uri="http://schemas.openxmlformats.org/drawingml/2006/picture">
                <pic:pic xmlns:pic="http://schemas.openxmlformats.org/drawingml/2006/picture">
                  <pic:nvPicPr>
                    <pic:cNvPr id="706" name="IM 706"/>
                    <pic:cNvPicPr/>
                  </pic:nvPicPr>
                  <pic:blipFill>
                    <a:blip r:embed="rId596"/>
                    <a:stretch>
                      <a:fillRect/>
                    </a:stretch>
                  </pic:blipFill>
                  <pic:spPr>
                    <a:xfrm>
                      <a:off x="0" y="0"/>
                      <a:ext cx="488962" cy="501640"/>
                    </a:xfrm>
                    <a:prstGeom prst="rect">
                      <a:avLst/>
                    </a:prstGeom>
                  </pic:spPr>
                </pic:pic>
              </a:graphicData>
            </a:graphic>
          </wp:anchor>
        </w:drawing>
      </w:r>
      <w:r>
        <w:rPr>
          <w:position w:val="-17"/>
        </w:rPr>
        <w:drawing>
          <wp:inline distT="0" distB="0" distL="0" distR="0">
            <wp:extent cx="1504950" cy="310515"/>
            <wp:effectExtent l="0" t="0" r="0" b="0"/>
            <wp:docPr id="708" name="IM 708"/>
            <wp:cNvGraphicFramePr/>
            <a:graphic xmlns:a="http://schemas.openxmlformats.org/drawingml/2006/main">
              <a:graphicData uri="http://schemas.openxmlformats.org/drawingml/2006/picture">
                <pic:pic xmlns:pic="http://schemas.openxmlformats.org/drawingml/2006/picture">
                  <pic:nvPicPr>
                    <pic:cNvPr id="708" name="IM 708"/>
                    <pic:cNvPicPr/>
                  </pic:nvPicPr>
                  <pic:blipFill>
                    <a:blip r:embed="rId597"/>
                    <a:stretch>
                      <a:fillRect/>
                    </a:stretch>
                  </pic:blipFill>
                  <pic:spPr>
                    <a:xfrm>
                      <a:off x="0" y="0"/>
                      <a:ext cx="1504969" cy="311143"/>
                    </a:xfrm>
                    <a:prstGeom prst="rect">
                      <a:avLst/>
                    </a:prstGeom>
                  </pic:spPr>
                </pic:pic>
              </a:graphicData>
            </a:graphic>
          </wp:inline>
        </w:drawing>
      </w:r>
      <w:r>
        <w:rPr>
          <w:spacing w:val="-6"/>
        </w:rPr>
        <w:t>,此时二次函数取得最大值，即总获利最大，则每台设</w:t>
      </w:r>
      <w:r>
        <w:rPr>
          <w:spacing w:val="-7"/>
        </w:rPr>
        <w:t>备应降价</w:t>
      </w:r>
      <w:r>
        <w:t xml:space="preserve"> </w:t>
      </w:r>
      <w:r>
        <w:rPr>
          <w:spacing w:val="-8"/>
        </w:rPr>
        <w:t>50×3=150元。故正确答案为</w:t>
      </w:r>
      <w:r>
        <w:rPr>
          <w:rFonts w:ascii="Times New Roman" w:hAnsi="Times New Roman" w:eastAsia="Times New Roman" w:cs="Times New Roman"/>
          <w:spacing w:val="-8"/>
        </w:rPr>
        <w:t>C</w:t>
      </w:r>
      <w:r>
        <w:rPr>
          <w:spacing w:val="-8"/>
        </w:rPr>
        <w:t>。</w:t>
      </w:r>
    </w:p>
    <w:p w14:paraId="33AC2F13">
      <w:pPr>
        <w:pStyle w:val="3"/>
        <w:spacing w:before="73" w:line="319" w:lineRule="auto"/>
        <w:ind w:left="29" w:right="819" w:firstLine="409"/>
      </w:pPr>
      <w:r>
        <w:drawing>
          <wp:anchor distT="0" distB="0" distL="0" distR="0" simplePos="0" relativeHeight="251873280" behindDoc="0" locked="0" layoutInCell="1" allowOverlap="1">
            <wp:simplePos x="0" y="0"/>
            <wp:positionH relativeFrom="column">
              <wp:posOffset>5314950</wp:posOffset>
            </wp:positionH>
            <wp:positionV relativeFrom="paragraph">
              <wp:posOffset>1415415</wp:posOffset>
            </wp:positionV>
            <wp:extent cx="469900" cy="495300"/>
            <wp:effectExtent l="0" t="0" r="0" b="0"/>
            <wp:wrapNone/>
            <wp:docPr id="710" name="IM 710"/>
            <wp:cNvGraphicFramePr/>
            <a:graphic xmlns:a="http://schemas.openxmlformats.org/drawingml/2006/main">
              <a:graphicData uri="http://schemas.openxmlformats.org/drawingml/2006/picture">
                <pic:pic xmlns:pic="http://schemas.openxmlformats.org/drawingml/2006/picture">
                  <pic:nvPicPr>
                    <pic:cNvPr id="710" name="IM 710"/>
                    <pic:cNvPicPr/>
                  </pic:nvPicPr>
                  <pic:blipFill>
                    <a:blip r:embed="rId598"/>
                    <a:stretch>
                      <a:fillRect/>
                    </a:stretch>
                  </pic:blipFill>
                  <pic:spPr>
                    <a:xfrm>
                      <a:off x="0" y="0"/>
                      <a:ext cx="469855" cy="495349"/>
                    </a:xfrm>
                    <a:prstGeom prst="rect">
                      <a:avLst/>
                    </a:prstGeom>
                  </pic:spPr>
                </pic:pic>
              </a:graphicData>
            </a:graphic>
          </wp:anchor>
        </w:drawing>
      </w:r>
      <w:r>
        <w:rPr>
          <w:rFonts w:ascii="黑体" w:hAnsi="黑体" w:eastAsia="黑体" w:cs="黑体"/>
          <w:spacing w:val="-12"/>
        </w:rPr>
        <w:t>174.【答案】</w:t>
      </w:r>
      <w:r>
        <w:rPr>
          <w:rFonts w:ascii="Times New Roman" w:hAnsi="Times New Roman" w:eastAsia="Times New Roman" w:cs="Times New Roman"/>
          <w:spacing w:val="-12"/>
        </w:rPr>
        <w:t>C</w:t>
      </w:r>
      <w:r>
        <w:rPr>
          <w:spacing w:val="-12"/>
        </w:rPr>
        <w:t>。设该商品销售单价降低</w:t>
      </w:r>
      <w:r>
        <w:rPr>
          <w:rFonts w:ascii="Times New Roman" w:hAnsi="Times New Roman" w:eastAsia="Times New Roman" w:cs="Times New Roman"/>
          <w:spacing w:val="-12"/>
        </w:rPr>
        <w:t xml:space="preserve">x </w:t>
      </w:r>
      <w:r>
        <w:rPr>
          <w:spacing w:val="-12"/>
        </w:rPr>
        <w:t>元，则降价后销售单价为(100-</w:t>
      </w:r>
      <w:r>
        <w:rPr>
          <w:rFonts w:ascii="Times New Roman" w:hAnsi="Times New Roman" w:eastAsia="Times New Roman" w:cs="Times New Roman"/>
          <w:spacing w:val="-13"/>
        </w:rPr>
        <w:t>x)</w:t>
      </w:r>
      <w:r>
        <w:rPr>
          <w:rFonts w:ascii="Times New Roman" w:hAnsi="Times New Roman" w:eastAsia="Times New Roman" w:cs="Times New Roman"/>
          <w:spacing w:val="35"/>
        </w:rPr>
        <w:t xml:space="preserve"> </w:t>
      </w:r>
      <w:r>
        <w:rPr>
          <w:spacing w:val="-13"/>
        </w:rPr>
        <w:t>元，进货单</w:t>
      </w:r>
      <w:r>
        <w:t xml:space="preserve"> 价为80元，降价后单件利润为(100-</w:t>
      </w:r>
      <w:r>
        <w:rPr>
          <w:rFonts w:ascii="Times New Roman" w:hAnsi="Times New Roman" w:eastAsia="Times New Roman" w:cs="Times New Roman"/>
        </w:rPr>
        <w:t xml:space="preserve">x-80)=(20-x)  </w:t>
      </w:r>
      <w:r>
        <w:rPr>
          <w:rFonts w:ascii="Times New Roman" w:hAnsi="Times New Roman" w:eastAsia="Times New Roman" w:cs="Times New Roman"/>
          <w:spacing w:val="-1"/>
        </w:rPr>
        <w:t xml:space="preserve">    </w:t>
      </w:r>
      <w:r>
        <w:rPr>
          <w:spacing w:val="-1"/>
        </w:rPr>
        <w:t>元，降价后的销量为(120+20</w:t>
      </w:r>
      <w:r>
        <w:rPr>
          <w:rFonts w:ascii="Times New Roman" w:hAnsi="Times New Roman" w:eastAsia="Times New Roman" w:cs="Times New Roman"/>
          <w:spacing w:val="-1"/>
        </w:rPr>
        <w:t>x)</w:t>
      </w:r>
      <w:r>
        <w:rPr>
          <w:rFonts w:ascii="Times New Roman" w:hAnsi="Times New Roman" w:eastAsia="Times New Roman" w:cs="Times New Roman"/>
          <w:spacing w:val="34"/>
          <w:w w:val="101"/>
        </w:rPr>
        <w:t xml:space="preserve"> </w:t>
      </w:r>
      <w:r>
        <w:rPr>
          <w:spacing w:val="-1"/>
        </w:rPr>
        <w:t>件。</w:t>
      </w:r>
      <w:r>
        <w:t xml:space="preserve"> </w:t>
      </w:r>
      <w:r>
        <w:rPr>
          <w:spacing w:val="8"/>
        </w:rPr>
        <w:t>总利润=单件利润×数量=(20-</w:t>
      </w:r>
      <w:r>
        <w:rPr>
          <w:rFonts w:ascii="Times New Roman" w:hAnsi="Times New Roman" w:eastAsia="Times New Roman" w:cs="Times New Roman"/>
          <w:spacing w:val="8"/>
        </w:rPr>
        <w:t xml:space="preserve">x)×(120+20x)     </w:t>
      </w:r>
      <w:r>
        <w:rPr>
          <w:spacing w:val="8"/>
        </w:rPr>
        <w:t>元。令总</w:t>
      </w:r>
      <w:r>
        <w:rPr>
          <w:spacing w:val="7"/>
        </w:rPr>
        <w:t>利润为0元，即令(20-</w:t>
      </w:r>
      <w:r>
        <w:rPr>
          <w:rFonts w:ascii="Times New Roman" w:hAnsi="Times New Roman" w:eastAsia="Times New Roman" w:cs="Times New Roman"/>
          <w:spacing w:val="7"/>
        </w:rPr>
        <w:t>x)</w:t>
      </w:r>
      <w:r>
        <w:rPr>
          <w:rFonts w:ascii="Times New Roman" w:hAnsi="Times New Roman" w:eastAsia="Times New Roman" w:cs="Times New Roman"/>
          <w:spacing w:val="35"/>
          <w:w w:val="101"/>
        </w:rPr>
        <w:t xml:space="preserve"> </w:t>
      </w:r>
      <w:r>
        <w:rPr>
          <w:spacing w:val="7"/>
        </w:rPr>
        <w:t>或</w:t>
      </w:r>
      <w:r>
        <w:t xml:space="preserve">  </w:t>
      </w:r>
      <w:r>
        <w:rPr>
          <w:spacing w:val="-1"/>
        </w:rPr>
        <w:t>(120+20</w:t>
      </w:r>
      <w:r>
        <w:rPr>
          <w:rFonts w:ascii="Times New Roman" w:hAnsi="Times New Roman" w:eastAsia="Times New Roman" w:cs="Times New Roman"/>
          <w:spacing w:val="-1"/>
        </w:rPr>
        <w:t>x)</w:t>
      </w:r>
      <w:r>
        <w:rPr>
          <w:rFonts w:ascii="Times New Roman" w:hAnsi="Times New Roman" w:eastAsia="Times New Roman" w:cs="Times New Roman"/>
          <w:spacing w:val="54"/>
        </w:rPr>
        <w:t xml:space="preserve"> </w:t>
      </w:r>
      <w:r>
        <w:rPr>
          <w:spacing w:val="-1"/>
        </w:rPr>
        <w:t>等于0,解得</w:t>
      </w:r>
      <w:r>
        <w:rPr>
          <w:rFonts w:ascii="Times New Roman" w:hAnsi="Times New Roman" w:eastAsia="Times New Roman" w:cs="Times New Roman"/>
          <w:spacing w:val="-1"/>
        </w:rPr>
        <w:t>x₁=20, x₂=-6</w:t>
      </w:r>
      <w:r>
        <w:rPr>
          <w:rFonts w:ascii="Times New Roman" w:hAnsi="Times New Roman" w:eastAsia="Times New Roman" w:cs="Times New Roman"/>
          <w:spacing w:val="-25"/>
        </w:rPr>
        <w:t xml:space="preserve"> </w:t>
      </w:r>
      <w:r>
        <w:rPr>
          <w:spacing w:val="-1"/>
        </w:rPr>
        <w:t>。</w:t>
      </w:r>
      <w:r>
        <w:rPr>
          <w:spacing w:val="-30"/>
        </w:rPr>
        <w:t xml:space="preserve"> </w:t>
      </w:r>
      <w:r>
        <w:rPr>
          <w:position w:val="-16"/>
        </w:rPr>
        <w:drawing>
          <wp:inline distT="0" distB="0" distL="0" distR="0">
            <wp:extent cx="952500" cy="291465"/>
            <wp:effectExtent l="0" t="0" r="0" b="0"/>
            <wp:docPr id="712" name="IM 712"/>
            <wp:cNvGraphicFramePr/>
            <a:graphic xmlns:a="http://schemas.openxmlformats.org/drawingml/2006/main">
              <a:graphicData uri="http://schemas.openxmlformats.org/drawingml/2006/picture">
                <pic:pic xmlns:pic="http://schemas.openxmlformats.org/drawingml/2006/picture">
                  <pic:nvPicPr>
                    <pic:cNvPr id="712" name="IM 712"/>
                    <pic:cNvPicPr/>
                  </pic:nvPicPr>
                  <pic:blipFill>
                    <a:blip r:embed="rId599"/>
                    <a:stretch>
                      <a:fillRect/>
                    </a:stretch>
                  </pic:blipFill>
                  <pic:spPr>
                    <a:xfrm>
                      <a:off x="0" y="0"/>
                      <a:ext cx="952514" cy="292084"/>
                    </a:xfrm>
                    <a:prstGeom prst="rect">
                      <a:avLst/>
                    </a:prstGeom>
                  </pic:spPr>
                </pic:pic>
              </a:graphicData>
            </a:graphic>
          </wp:inline>
        </w:drawing>
      </w:r>
      <w:r>
        <w:rPr>
          <w:spacing w:val="-1"/>
        </w:rPr>
        <w:t>,总利润最大，即销售单价应降低</w:t>
      </w:r>
      <w:r>
        <w:t xml:space="preserve"> </w:t>
      </w:r>
      <w:r>
        <w:rPr>
          <w:spacing w:val="-8"/>
        </w:rPr>
        <w:t>的金额是7元。故正确答案为</w:t>
      </w:r>
      <w:r>
        <w:rPr>
          <w:rFonts w:ascii="Times New Roman" w:hAnsi="Times New Roman" w:eastAsia="Times New Roman" w:cs="Times New Roman"/>
          <w:spacing w:val="-8"/>
        </w:rPr>
        <w:t>C</w:t>
      </w:r>
      <w:r>
        <w:rPr>
          <w:spacing w:val="-8"/>
        </w:rPr>
        <w:t>。</w:t>
      </w:r>
    </w:p>
    <w:p w14:paraId="6A5A1FB3">
      <w:pPr>
        <w:pStyle w:val="3"/>
        <w:spacing w:before="108" w:line="286" w:lineRule="auto"/>
        <w:ind w:left="19" w:right="809" w:firstLine="410"/>
      </w:pPr>
      <w:r>
        <w:drawing>
          <wp:anchor distT="0" distB="0" distL="0" distR="0" simplePos="0" relativeHeight="251869184" behindDoc="0" locked="0" layoutInCell="1" allowOverlap="1">
            <wp:simplePos x="0" y="0"/>
            <wp:positionH relativeFrom="column">
              <wp:posOffset>5295900</wp:posOffset>
            </wp:positionH>
            <wp:positionV relativeFrom="paragraph">
              <wp:posOffset>1193165</wp:posOffset>
            </wp:positionV>
            <wp:extent cx="495300" cy="508000"/>
            <wp:effectExtent l="0" t="0" r="0" b="0"/>
            <wp:wrapNone/>
            <wp:docPr id="714" name="IM 714"/>
            <wp:cNvGraphicFramePr/>
            <a:graphic xmlns:a="http://schemas.openxmlformats.org/drawingml/2006/main">
              <a:graphicData uri="http://schemas.openxmlformats.org/drawingml/2006/picture">
                <pic:pic xmlns:pic="http://schemas.openxmlformats.org/drawingml/2006/picture">
                  <pic:nvPicPr>
                    <pic:cNvPr id="714" name="IM 714"/>
                    <pic:cNvPicPr/>
                  </pic:nvPicPr>
                  <pic:blipFill>
                    <a:blip r:embed="rId600"/>
                    <a:stretch>
                      <a:fillRect/>
                    </a:stretch>
                  </pic:blipFill>
                  <pic:spPr>
                    <a:xfrm>
                      <a:off x="0" y="0"/>
                      <a:ext cx="495265" cy="508024"/>
                    </a:xfrm>
                    <a:prstGeom prst="rect">
                      <a:avLst/>
                    </a:prstGeom>
                  </pic:spPr>
                </pic:pic>
              </a:graphicData>
            </a:graphic>
          </wp:anchor>
        </w:drawing>
      </w:r>
      <w:r>
        <w:rPr>
          <w:rFonts w:ascii="黑体" w:hAnsi="黑体" w:eastAsia="黑体" w:cs="黑体"/>
          <w:spacing w:val="-1"/>
        </w:rPr>
        <w:t>175.【答案】</w:t>
      </w:r>
      <w:r>
        <w:rPr>
          <w:rFonts w:ascii="Arial" w:hAnsi="Arial" w:eastAsia="Arial" w:cs="Arial"/>
          <w:spacing w:val="-1"/>
        </w:rPr>
        <w:t>A</w:t>
      </w:r>
      <w:r>
        <w:rPr>
          <w:spacing w:val="-1"/>
        </w:rPr>
        <w:t>。设单台手机其他成本为5</w:t>
      </w:r>
      <w:r>
        <w:rPr>
          <w:rFonts w:ascii="Times New Roman" w:hAnsi="Times New Roman" w:eastAsia="Times New Roman" w:cs="Times New Roman"/>
          <w:spacing w:val="-1"/>
        </w:rPr>
        <w:t xml:space="preserve">a </w:t>
      </w:r>
      <w:r>
        <w:rPr>
          <w:spacing w:val="-1"/>
        </w:rPr>
        <w:t>元，则64</w:t>
      </w:r>
      <w:r>
        <w:rPr>
          <w:rFonts w:ascii="Times New Roman" w:hAnsi="Times New Roman" w:eastAsia="Times New Roman" w:cs="Times New Roman"/>
          <w:spacing w:val="-1"/>
        </w:rPr>
        <w:t>G</w:t>
      </w:r>
      <w:r>
        <w:rPr>
          <w:spacing w:val="-1"/>
        </w:rPr>
        <w:t>存储器成本为20%×5</w:t>
      </w:r>
      <w:r>
        <w:rPr>
          <w:rFonts w:ascii="Times New Roman" w:hAnsi="Times New Roman" w:eastAsia="Times New Roman" w:cs="Times New Roman"/>
          <w:spacing w:val="-1"/>
        </w:rPr>
        <w:t xml:space="preserve">a=a </w:t>
      </w:r>
      <w:r>
        <w:rPr>
          <w:spacing w:val="-1"/>
        </w:rPr>
        <w:t>元，</w:t>
      </w:r>
      <w:r>
        <w:rPr>
          <w:spacing w:val="2"/>
        </w:rPr>
        <w:t xml:space="preserve"> </w:t>
      </w:r>
      <w:r>
        <w:t>256</w:t>
      </w:r>
      <w:r>
        <w:rPr>
          <w:rFonts w:ascii="Times New Roman" w:hAnsi="Times New Roman" w:eastAsia="Times New Roman" w:cs="Times New Roman"/>
        </w:rPr>
        <w:t>G</w:t>
      </w:r>
      <w:r>
        <w:t>存储器成本为2</w:t>
      </w:r>
      <w:r>
        <w:rPr>
          <w:rFonts w:ascii="Times New Roman" w:hAnsi="Times New Roman" w:eastAsia="Times New Roman" w:cs="Times New Roman"/>
        </w:rPr>
        <w:t>a</w:t>
      </w:r>
      <w:r>
        <w:rPr>
          <w:rFonts w:ascii="Times New Roman" w:hAnsi="Times New Roman" w:eastAsia="Times New Roman" w:cs="Times New Roman"/>
          <w:spacing w:val="-8"/>
        </w:rPr>
        <w:t xml:space="preserve"> </w:t>
      </w:r>
      <w:r>
        <w:t>元。销售一台256</w:t>
      </w:r>
      <w:r>
        <w:rPr>
          <w:rFonts w:ascii="Times New Roman" w:hAnsi="Times New Roman" w:eastAsia="Times New Roman" w:cs="Times New Roman"/>
        </w:rPr>
        <w:t>G</w:t>
      </w:r>
      <w:r>
        <w:rPr>
          <w:rFonts w:ascii="Times New Roman" w:hAnsi="Times New Roman" w:eastAsia="Times New Roman" w:cs="Times New Roman"/>
          <w:spacing w:val="-16"/>
        </w:rPr>
        <w:t xml:space="preserve"> </w:t>
      </w:r>
      <w:r>
        <w:t>手机的利润比64</w:t>
      </w:r>
      <w:r>
        <w:rPr>
          <w:rFonts w:ascii="Times New Roman" w:hAnsi="Times New Roman" w:eastAsia="Times New Roman" w:cs="Times New Roman"/>
        </w:rPr>
        <w:t>G</w:t>
      </w:r>
      <w:r>
        <w:t>手机高150元，则(2000-5</w:t>
      </w:r>
      <w:r>
        <w:rPr>
          <w:rFonts w:ascii="Times New Roman" w:hAnsi="Times New Roman" w:eastAsia="Times New Roman" w:cs="Times New Roman"/>
        </w:rPr>
        <w:t xml:space="preserve">a-    </w:t>
      </w:r>
      <w:r>
        <w:rPr>
          <w:spacing w:val="1"/>
        </w:rPr>
        <w:t>2</w:t>
      </w:r>
      <w:r>
        <w:rPr>
          <w:rFonts w:ascii="Times New Roman" w:hAnsi="Times New Roman" w:eastAsia="Times New Roman" w:cs="Times New Roman"/>
          <w:spacing w:val="1"/>
        </w:rPr>
        <w:t xml:space="preserve">a)     (1600-5a-a)=150,      </w:t>
      </w:r>
      <w:r>
        <w:rPr>
          <w:spacing w:val="1"/>
        </w:rPr>
        <w:t>解得</w:t>
      </w:r>
      <w:r>
        <w:rPr>
          <w:rFonts w:ascii="Times New Roman" w:hAnsi="Times New Roman" w:eastAsia="Times New Roman" w:cs="Times New Roman"/>
          <w:spacing w:val="1"/>
        </w:rPr>
        <w:t>a=250</w:t>
      </w:r>
      <w:r>
        <w:rPr>
          <w:spacing w:val="1"/>
        </w:rPr>
        <w:t>。故64</w:t>
      </w:r>
      <w:r>
        <w:rPr>
          <w:rFonts w:ascii="Times New Roman" w:hAnsi="Times New Roman" w:eastAsia="Times New Roman" w:cs="Times New Roman"/>
          <w:spacing w:val="1"/>
        </w:rPr>
        <w:t>G</w:t>
      </w:r>
      <w:r>
        <w:rPr>
          <w:rFonts w:ascii="Times New Roman" w:hAnsi="Times New Roman" w:eastAsia="Times New Roman" w:cs="Times New Roman"/>
          <w:spacing w:val="-16"/>
        </w:rPr>
        <w:t xml:space="preserve"> </w:t>
      </w:r>
      <w:r>
        <w:rPr>
          <w:spacing w:val="1"/>
        </w:rPr>
        <w:t>手机利润为1600-6×250=</w:t>
      </w:r>
      <w:r>
        <w:t>100元，256</w:t>
      </w:r>
      <w:r>
        <w:rPr>
          <w:rFonts w:ascii="Times New Roman" w:hAnsi="Times New Roman" w:eastAsia="Times New Roman" w:cs="Times New Roman"/>
        </w:rPr>
        <w:t>G</w:t>
      </w:r>
      <w:r>
        <w:t xml:space="preserve">手  </w:t>
      </w:r>
      <w:r>
        <w:rPr>
          <w:spacing w:val="5"/>
        </w:rPr>
        <w:t>机利润为100+150=250元。那么销售64</w:t>
      </w:r>
      <w:r>
        <w:rPr>
          <w:rFonts w:ascii="Times New Roman" w:hAnsi="Times New Roman" w:eastAsia="Times New Roman" w:cs="Times New Roman"/>
          <w:spacing w:val="5"/>
        </w:rPr>
        <w:t xml:space="preserve">G </w:t>
      </w:r>
      <w:r>
        <w:rPr>
          <w:spacing w:val="5"/>
        </w:rPr>
        <w:t>和256</w:t>
      </w:r>
      <w:r>
        <w:rPr>
          <w:rFonts w:ascii="Times New Roman" w:hAnsi="Times New Roman" w:eastAsia="Times New Roman" w:cs="Times New Roman"/>
          <w:spacing w:val="5"/>
        </w:rPr>
        <w:t>G</w:t>
      </w:r>
      <w:r>
        <w:rPr>
          <w:rFonts w:ascii="Times New Roman" w:hAnsi="Times New Roman" w:eastAsia="Times New Roman" w:cs="Times New Roman"/>
          <w:spacing w:val="-16"/>
        </w:rPr>
        <w:t xml:space="preserve"> </w:t>
      </w:r>
      <w:r>
        <w:rPr>
          <w:spacing w:val="5"/>
        </w:rPr>
        <w:t>手机各10万</w:t>
      </w:r>
      <w:r>
        <w:rPr>
          <w:spacing w:val="4"/>
        </w:rPr>
        <w:t>台，利润为(100+250)×</w:t>
      </w:r>
      <w:r>
        <w:t xml:space="preserve">  </w:t>
      </w:r>
      <w:r>
        <w:rPr>
          <w:spacing w:val="-4"/>
        </w:rPr>
        <w:t>10万=3500万元。故正确答案为</w:t>
      </w:r>
      <w:r>
        <w:rPr>
          <w:rFonts w:ascii="Times New Roman" w:hAnsi="Times New Roman" w:eastAsia="Times New Roman" w:cs="Times New Roman"/>
          <w:spacing w:val="-4"/>
        </w:rPr>
        <w:t>A</w:t>
      </w:r>
      <w:r>
        <w:rPr>
          <w:spacing w:val="-4"/>
        </w:rPr>
        <w:t>。</w:t>
      </w:r>
    </w:p>
    <w:p w14:paraId="32AAF194">
      <w:pPr>
        <w:pStyle w:val="3"/>
        <w:spacing w:before="107" w:line="304" w:lineRule="auto"/>
        <w:ind w:right="887" w:firstLine="439"/>
        <w:jc w:val="both"/>
      </w:pPr>
      <w:r>
        <w:rPr>
          <w:rFonts w:ascii="黑体" w:hAnsi="黑体" w:eastAsia="黑体" w:cs="黑体"/>
        </w:rPr>
        <w:t>176.【答案】</w:t>
      </w:r>
      <w:r>
        <w:rPr>
          <w:rFonts w:ascii="Arial" w:hAnsi="Arial" w:eastAsia="Arial" w:cs="Arial"/>
        </w:rPr>
        <w:t>B</w:t>
      </w:r>
      <w:r>
        <w:rPr>
          <w:rFonts w:ascii="Arial" w:hAnsi="Arial" w:eastAsia="Arial" w:cs="Arial"/>
          <w:spacing w:val="-17"/>
        </w:rPr>
        <w:t xml:space="preserve"> </w:t>
      </w:r>
      <w:r>
        <w:t>。收益=本金×利率×时间。设第一次买入银行理财产品</w:t>
      </w:r>
      <w:r>
        <w:rPr>
          <w:rFonts w:ascii="Times New Roman" w:hAnsi="Times New Roman" w:eastAsia="Times New Roman" w:cs="Times New Roman"/>
        </w:rPr>
        <w:t xml:space="preserve">M </w:t>
      </w:r>
      <w:r>
        <w:t xml:space="preserve">的金额 </w:t>
      </w:r>
      <w:r>
        <w:rPr>
          <w:spacing w:val="-4"/>
        </w:rPr>
        <w:t>为</w:t>
      </w:r>
      <w:r>
        <w:rPr>
          <w:rFonts w:ascii="Times New Roman" w:hAnsi="Times New Roman" w:eastAsia="Times New Roman" w:cs="Times New Roman"/>
          <w:spacing w:val="-4"/>
        </w:rPr>
        <w:t xml:space="preserve">x </w:t>
      </w:r>
      <w:r>
        <w:rPr>
          <w:spacing w:val="-4"/>
        </w:rPr>
        <w:t>万元，则两年后收益为</w:t>
      </w:r>
      <w:r>
        <w:rPr>
          <w:rFonts w:ascii="Times New Roman" w:hAnsi="Times New Roman" w:eastAsia="Times New Roman" w:cs="Times New Roman"/>
          <w:spacing w:val="-4"/>
        </w:rPr>
        <w:t xml:space="preserve">x×5%×2=0.1x  </w:t>
      </w:r>
      <w:r>
        <w:rPr>
          <w:spacing w:val="-5"/>
        </w:rPr>
        <w:t>万元；买入银行理财产品</w:t>
      </w:r>
      <w:r>
        <w:rPr>
          <w:rFonts w:ascii="Times New Roman" w:hAnsi="Times New Roman" w:eastAsia="Times New Roman" w:cs="Times New Roman"/>
          <w:spacing w:val="-5"/>
        </w:rPr>
        <w:t>N</w:t>
      </w:r>
      <w:r>
        <w:rPr>
          <w:spacing w:val="-5"/>
        </w:rPr>
        <w:t>的金额为0.1x+x+10=</w:t>
      </w:r>
      <w:r>
        <w:t xml:space="preserve"> (1.1</w:t>
      </w:r>
      <w:r>
        <w:rPr>
          <w:rFonts w:ascii="Times New Roman" w:hAnsi="Times New Roman" w:eastAsia="Times New Roman" w:cs="Times New Roman"/>
        </w:rPr>
        <w:t>x+10)</w:t>
      </w:r>
      <w:r>
        <w:rPr>
          <w:rFonts w:ascii="Times New Roman" w:hAnsi="Times New Roman" w:eastAsia="Times New Roman" w:cs="Times New Roman"/>
          <w:spacing w:val="54"/>
        </w:rPr>
        <w:t xml:space="preserve"> </w:t>
      </w:r>
      <w:r>
        <w:t>万元，一年后收益为(1.1</w:t>
      </w:r>
      <w:r>
        <w:rPr>
          <w:rFonts w:ascii="Times New Roman" w:hAnsi="Times New Roman" w:eastAsia="Times New Roman" w:cs="Times New Roman"/>
        </w:rPr>
        <w:t xml:space="preserve">x+10)×6%×1=(0.066x+0.6)      </w:t>
      </w:r>
      <w:r>
        <w:t xml:space="preserve">万元。故全部收益为 </w:t>
      </w:r>
      <w:r>
        <w:rPr>
          <w:spacing w:val="-7"/>
        </w:rPr>
        <w:t>0.1</w:t>
      </w:r>
      <w:r>
        <w:rPr>
          <w:rFonts w:ascii="Times New Roman" w:hAnsi="Times New Roman" w:eastAsia="Times New Roman" w:cs="Times New Roman"/>
          <w:spacing w:val="-7"/>
        </w:rPr>
        <w:t>x+0.066x+0.6=3.09</w:t>
      </w:r>
      <w:r>
        <w:rPr>
          <w:spacing w:val="-7"/>
        </w:rPr>
        <w:t>万元，</w:t>
      </w:r>
      <w:r>
        <w:rPr>
          <w:spacing w:val="-8"/>
        </w:rPr>
        <w:t>解得</w:t>
      </w:r>
      <w:r>
        <w:rPr>
          <w:rFonts w:ascii="Times New Roman" w:hAnsi="Times New Roman" w:eastAsia="Times New Roman" w:cs="Times New Roman"/>
          <w:spacing w:val="-8"/>
        </w:rPr>
        <w:t>x=15</w:t>
      </w:r>
      <w:r>
        <w:rPr>
          <w:spacing w:val="-8"/>
        </w:rPr>
        <w:t>。故第一次买入了15万元的银行理财产品</w:t>
      </w:r>
      <w:r>
        <w:rPr>
          <w:rFonts w:ascii="Times New Roman" w:hAnsi="Times New Roman" w:eastAsia="Times New Roman" w:cs="Times New Roman"/>
          <w:spacing w:val="-8"/>
        </w:rPr>
        <w:t>M</w:t>
      </w:r>
      <w:r>
        <w:rPr>
          <w:spacing w:val="-8"/>
        </w:rPr>
        <w:t>。故正确</w:t>
      </w:r>
    </w:p>
    <w:p w14:paraId="69F16F69">
      <w:pPr>
        <w:spacing w:line="304" w:lineRule="auto"/>
        <w:sectPr>
          <w:footerReference r:id="rId39" w:type="default"/>
          <w:pgSz w:w="10340" w:h="14570"/>
          <w:pgMar w:top="400" w:right="430" w:bottom="678" w:left="730" w:header="0" w:footer="393" w:gutter="0"/>
          <w:cols w:space="720" w:num="1"/>
        </w:sectPr>
      </w:pPr>
    </w:p>
    <w:p w14:paraId="64BDF66C">
      <w:pPr>
        <w:spacing w:line="336" w:lineRule="auto"/>
        <w:rPr>
          <w:rFonts w:ascii="Arial"/>
          <w:sz w:val="21"/>
        </w:rPr>
      </w:pPr>
    </w:p>
    <w:p w14:paraId="7BAC53C8">
      <w:pPr>
        <w:pStyle w:val="3"/>
        <w:spacing w:before="71" w:line="220" w:lineRule="auto"/>
      </w:pPr>
      <w:r>
        <w:drawing>
          <wp:anchor distT="0" distB="0" distL="0" distR="0" simplePos="0" relativeHeight="251876352" behindDoc="0" locked="0" layoutInCell="1" allowOverlap="1">
            <wp:simplePos x="0" y="0"/>
            <wp:positionH relativeFrom="column">
              <wp:posOffset>5289550</wp:posOffset>
            </wp:positionH>
            <wp:positionV relativeFrom="paragraph">
              <wp:posOffset>235585</wp:posOffset>
            </wp:positionV>
            <wp:extent cx="495300" cy="508000"/>
            <wp:effectExtent l="0" t="0" r="0" b="0"/>
            <wp:wrapNone/>
            <wp:docPr id="716" name="IM 716"/>
            <wp:cNvGraphicFramePr/>
            <a:graphic xmlns:a="http://schemas.openxmlformats.org/drawingml/2006/main">
              <a:graphicData uri="http://schemas.openxmlformats.org/drawingml/2006/picture">
                <pic:pic xmlns:pic="http://schemas.openxmlformats.org/drawingml/2006/picture">
                  <pic:nvPicPr>
                    <pic:cNvPr id="716" name="IM 716"/>
                    <pic:cNvPicPr/>
                  </pic:nvPicPr>
                  <pic:blipFill>
                    <a:blip r:embed="rId601"/>
                    <a:stretch>
                      <a:fillRect/>
                    </a:stretch>
                  </pic:blipFill>
                  <pic:spPr>
                    <a:xfrm>
                      <a:off x="0" y="0"/>
                      <a:ext cx="495331" cy="508024"/>
                    </a:xfrm>
                    <a:prstGeom prst="rect">
                      <a:avLst/>
                    </a:prstGeom>
                  </pic:spPr>
                </pic:pic>
              </a:graphicData>
            </a:graphic>
          </wp:anchor>
        </w:drawing>
      </w:r>
      <w:r>
        <w:rPr>
          <w:spacing w:val="-7"/>
        </w:rPr>
        <w:t>答案为</w:t>
      </w:r>
      <w:r>
        <w:rPr>
          <w:rFonts w:ascii="Times New Roman" w:hAnsi="Times New Roman" w:eastAsia="Times New Roman" w:cs="Times New Roman"/>
          <w:spacing w:val="-7"/>
        </w:rPr>
        <w:t>B</w:t>
      </w:r>
      <w:r>
        <w:rPr>
          <w:spacing w:val="-7"/>
        </w:rPr>
        <w:t>。</w:t>
      </w:r>
    </w:p>
    <w:p w14:paraId="4CF91971">
      <w:pPr>
        <w:pStyle w:val="3"/>
        <w:spacing w:before="71" w:line="301" w:lineRule="auto"/>
        <w:ind w:right="859" w:firstLine="420"/>
      </w:pPr>
      <w:r>
        <w:rPr>
          <w:rFonts w:ascii="黑体" w:hAnsi="黑体" w:eastAsia="黑体" w:cs="黑体"/>
          <w:spacing w:val="-15"/>
        </w:rPr>
        <w:t>177.【答案】</w:t>
      </w:r>
      <w:r>
        <w:rPr>
          <w:rFonts w:ascii="Arial" w:hAnsi="Arial" w:eastAsia="Arial" w:cs="Arial"/>
          <w:spacing w:val="-15"/>
        </w:rPr>
        <w:t>B</w:t>
      </w:r>
      <w:r>
        <w:rPr>
          <w:spacing w:val="-15"/>
        </w:rPr>
        <w:t>。设乙售出其所持有的股份时每股售价为</w:t>
      </w:r>
      <w:r>
        <w:rPr>
          <w:rFonts w:ascii="Times New Roman" w:hAnsi="Times New Roman" w:eastAsia="Times New Roman" w:cs="Times New Roman"/>
          <w:spacing w:val="-15"/>
        </w:rPr>
        <w:t xml:space="preserve">y </w:t>
      </w:r>
      <w:r>
        <w:rPr>
          <w:spacing w:val="-15"/>
        </w:rPr>
        <w:t>万元，则甲售出时每股售价为</w:t>
      </w:r>
      <w:r>
        <w:rPr>
          <w:spacing w:val="18"/>
        </w:rPr>
        <w:t xml:space="preserve"> </w:t>
      </w:r>
      <w:r>
        <w:rPr>
          <w:rFonts w:ascii="Times New Roman" w:hAnsi="Times New Roman" w:eastAsia="Times New Roman" w:cs="Times New Roman"/>
          <w:spacing w:val="-9"/>
        </w:rPr>
        <w:t>(2+1)   ×y=3y</w:t>
      </w:r>
      <w:r>
        <w:rPr>
          <w:spacing w:val="-9"/>
        </w:rPr>
        <w:t>万元。根据已知条件，</w:t>
      </w:r>
      <w:r>
        <w:rPr>
          <w:spacing w:val="-10"/>
        </w:rPr>
        <w:t>列表如下：</w:t>
      </w:r>
    </w:p>
    <w:p w14:paraId="60CA18B6">
      <w:pPr>
        <w:spacing w:line="54" w:lineRule="exact"/>
      </w:pPr>
    </w:p>
    <w:tbl>
      <w:tblPr>
        <w:tblStyle w:val="6"/>
        <w:tblW w:w="8210"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23"/>
        <w:gridCol w:w="1658"/>
        <w:gridCol w:w="1638"/>
        <w:gridCol w:w="1648"/>
        <w:gridCol w:w="1643"/>
      </w:tblGrid>
      <w:tr w14:paraId="5E71D2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trPr>
        <w:tc>
          <w:tcPr>
            <w:tcW w:w="1623" w:type="dxa"/>
            <w:vAlign w:val="top"/>
          </w:tcPr>
          <w:p w14:paraId="347BEC47">
            <w:pPr>
              <w:rPr>
                <w:rFonts w:ascii="Arial"/>
                <w:sz w:val="21"/>
              </w:rPr>
            </w:pPr>
          </w:p>
        </w:tc>
        <w:tc>
          <w:tcPr>
            <w:tcW w:w="1658" w:type="dxa"/>
            <w:vAlign w:val="top"/>
          </w:tcPr>
          <w:p w14:paraId="3B70BBCD">
            <w:pPr>
              <w:pStyle w:val="7"/>
              <w:spacing w:before="73" w:line="219" w:lineRule="auto"/>
              <w:ind w:left="82"/>
              <w:rPr>
                <w:sz w:val="21"/>
                <w:szCs w:val="21"/>
              </w:rPr>
            </w:pPr>
            <w:r>
              <w:rPr>
                <w:spacing w:val="5"/>
                <w:sz w:val="21"/>
                <w:szCs w:val="21"/>
              </w:rPr>
              <w:t>原投资额(万元)</w:t>
            </w:r>
          </w:p>
        </w:tc>
        <w:tc>
          <w:tcPr>
            <w:tcW w:w="1638" w:type="dxa"/>
            <w:vAlign w:val="top"/>
          </w:tcPr>
          <w:p w14:paraId="4C1C9DD8">
            <w:pPr>
              <w:pStyle w:val="7"/>
              <w:spacing w:before="73" w:line="219" w:lineRule="auto"/>
              <w:ind w:left="394"/>
              <w:rPr>
                <w:sz w:val="21"/>
                <w:szCs w:val="21"/>
              </w:rPr>
            </w:pPr>
            <w:r>
              <w:rPr>
                <w:spacing w:val="9"/>
                <w:sz w:val="21"/>
                <w:szCs w:val="21"/>
              </w:rPr>
              <w:t>股数(股)</w:t>
            </w:r>
          </w:p>
        </w:tc>
        <w:tc>
          <w:tcPr>
            <w:tcW w:w="1648" w:type="dxa"/>
            <w:vAlign w:val="top"/>
          </w:tcPr>
          <w:p w14:paraId="1E789963">
            <w:pPr>
              <w:pStyle w:val="7"/>
              <w:spacing w:before="71" w:line="218" w:lineRule="auto"/>
              <w:ind w:left="86"/>
              <w:rPr>
                <w:sz w:val="21"/>
                <w:szCs w:val="21"/>
              </w:rPr>
            </w:pPr>
            <w:r>
              <w:rPr>
                <w:spacing w:val="5"/>
                <w:sz w:val="21"/>
                <w:szCs w:val="21"/>
              </w:rPr>
              <w:t>每股售价(万元)</w:t>
            </w:r>
          </w:p>
        </w:tc>
        <w:tc>
          <w:tcPr>
            <w:tcW w:w="1643" w:type="dxa"/>
            <w:vAlign w:val="top"/>
          </w:tcPr>
          <w:p w14:paraId="606C7902">
            <w:pPr>
              <w:pStyle w:val="7"/>
              <w:spacing w:before="74" w:line="220" w:lineRule="auto"/>
              <w:ind w:left="187"/>
              <w:rPr>
                <w:sz w:val="21"/>
                <w:szCs w:val="21"/>
              </w:rPr>
            </w:pPr>
            <w:r>
              <w:rPr>
                <w:spacing w:val="6"/>
                <w:sz w:val="21"/>
                <w:szCs w:val="21"/>
              </w:rPr>
              <w:t>总利润(万元)</w:t>
            </w:r>
          </w:p>
        </w:tc>
      </w:tr>
      <w:tr w14:paraId="1E8F78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6" w:hRule="atLeast"/>
        </w:trPr>
        <w:tc>
          <w:tcPr>
            <w:tcW w:w="1623" w:type="dxa"/>
            <w:vAlign w:val="top"/>
          </w:tcPr>
          <w:p w14:paraId="6AC8ABC3">
            <w:pPr>
              <w:pStyle w:val="7"/>
              <w:spacing w:before="75" w:line="222" w:lineRule="auto"/>
              <w:ind w:left="695"/>
              <w:rPr>
                <w:sz w:val="21"/>
                <w:szCs w:val="21"/>
              </w:rPr>
            </w:pPr>
            <w:r>
              <w:rPr>
                <w:sz w:val="21"/>
                <w:szCs w:val="21"/>
              </w:rPr>
              <w:t>甲</w:t>
            </w:r>
          </w:p>
        </w:tc>
        <w:tc>
          <w:tcPr>
            <w:tcW w:w="1658" w:type="dxa"/>
            <w:vAlign w:val="top"/>
          </w:tcPr>
          <w:p w14:paraId="16201ABB">
            <w:pPr>
              <w:pStyle w:val="7"/>
              <w:spacing w:before="93" w:line="213" w:lineRule="auto"/>
              <w:ind w:left="712"/>
              <w:rPr>
                <w:sz w:val="21"/>
                <w:szCs w:val="21"/>
              </w:rPr>
            </w:pPr>
            <w:r>
              <w:rPr>
                <w:spacing w:val="-6"/>
                <w:sz w:val="21"/>
                <w:szCs w:val="21"/>
              </w:rPr>
              <w:t>10</w:t>
            </w:r>
          </w:p>
        </w:tc>
        <w:tc>
          <w:tcPr>
            <w:tcW w:w="1638" w:type="dxa"/>
            <w:vAlign w:val="top"/>
          </w:tcPr>
          <w:p w14:paraId="0311F772">
            <w:pPr>
              <w:pStyle w:val="7"/>
              <w:spacing w:before="115" w:line="241" w:lineRule="auto"/>
              <w:ind w:left="774"/>
              <w:rPr>
                <w:sz w:val="15"/>
                <w:szCs w:val="15"/>
              </w:rPr>
            </w:pPr>
            <w:r>
              <w:rPr>
                <w:sz w:val="15"/>
                <w:szCs w:val="15"/>
              </w:rPr>
              <w:t>x</w:t>
            </w:r>
          </w:p>
        </w:tc>
        <w:tc>
          <w:tcPr>
            <w:tcW w:w="1648" w:type="dxa"/>
            <w:vAlign w:val="top"/>
          </w:tcPr>
          <w:p w14:paraId="60C4B8E2">
            <w:pPr>
              <w:pStyle w:val="7"/>
              <w:spacing w:before="67" w:line="215" w:lineRule="auto"/>
              <w:ind w:left="716"/>
              <w:rPr>
                <w:sz w:val="21"/>
                <w:szCs w:val="21"/>
              </w:rPr>
            </w:pPr>
            <w:r>
              <w:rPr>
                <w:spacing w:val="-4"/>
                <w:sz w:val="21"/>
                <w:szCs w:val="21"/>
              </w:rPr>
              <w:t>3y</w:t>
            </w:r>
          </w:p>
        </w:tc>
        <w:tc>
          <w:tcPr>
            <w:tcW w:w="1643" w:type="dxa"/>
            <w:vAlign w:val="top"/>
          </w:tcPr>
          <w:p w14:paraId="0F84EEB6">
            <w:pPr>
              <w:pStyle w:val="7"/>
              <w:spacing w:before="67" w:line="215" w:lineRule="auto"/>
              <w:ind w:left="498"/>
              <w:rPr>
                <w:sz w:val="21"/>
                <w:szCs w:val="21"/>
              </w:rPr>
            </w:pPr>
            <w:r>
              <w:rPr>
                <w:spacing w:val="-3"/>
                <w:sz w:val="21"/>
                <w:szCs w:val="21"/>
              </w:rPr>
              <w:t>3xy-10</w:t>
            </w:r>
          </w:p>
        </w:tc>
      </w:tr>
      <w:tr w14:paraId="1EABD9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1623" w:type="dxa"/>
            <w:vAlign w:val="top"/>
          </w:tcPr>
          <w:p w14:paraId="5E293AE6">
            <w:pPr>
              <w:pStyle w:val="7"/>
              <w:spacing w:before="116" w:line="234" w:lineRule="auto"/>
              <w:ind w:left="725"/>
              <w:rPr>
                <w:sz w:val="15"/>
                <w:szCs w:val="15"/>
              </w:rPr>
            </w:pPr>
            <w:r>
              <w:rPr>
                <w:sz w:val="15"/>
                <w:szCs w:val="15"/>
              </w:rPr>
              <w:t>乙</w:t>
            </w:r>
          </w:p>
        </w:tc>
        <w:tc>
          <w:tcPr>
            <w:tcW w:w="1658" w:type="dxa"/>
            <w:vAlign w:val="top"/>
          </w:tcPr>
          <w:p w14:paraId="37488CC7">
            <w:pPr>
              <w:pStyle w:val="7"/>
              <w:spacing w:before="97" w:line="215" w:lineRule="auto"/>
              <w:ind w:left="712"/>
              <w:rPr>
                <w:sz w:val="21"/>
                <w:szCs w:val="21"/>
              </w:rPr>
            </w:pPr>
            <w:r>
              <w:rPr>
                <w:spacing w:val="-3"/>
                <w:sz w:val="21"/>
                <w:szCs w:val="21"/>
              </w:rPr>
              <w:t>20</w:t>
            </w:r>
          </w:p>
        </w:tc>
        <w:tc>
          <w:tcPr>
            <w:tcW w:w="1638" w:type="dxa"/>
            <w:vAlign w:val="top"/>
          </w:tcPr>
          <w:p w14:paraId="543359F0">
            <w:pPr>
              <w:pStyle w:val="7"/>
              <w:spacing w:before="119" w:line="241" w:lineRule="auto"/>
              <w:ind w:left="733"/>
              <w:rPr>
                <w:sz w:val="15"/>
                <w:szCs w:val="15"/>
              </w:rPr>
            </w:pPr>
            <w:r>
              <w:rPr>
                <w:spacing w:val="-2"/>
                <w:sz w:val="15"/>
                <w:szCs w:val="15"/>
              </w:rPr>
              <w:t>2x</w:t>
            </w:r>
          </w:p>
        </w:tc>
        <w:tc>
          <w:tcPr>
            <w:tcW w:w="1648" w:type="dxa"/>
            <w:vAlign w:val="top"/>
          </w:tcPr>
          <w:p w14:paraId="21743993">
            <w:pPr>
              <w:pStyle w:val="7"/>
              <w:spacing w:before="155" w:line="157" w:lineRule="exact"/>
              <w:ind w:left="765"/>
              <w:rPr>
                <w:sz w:val="21"/>
                <w:szCs w:val="21"/>
              </w:rPr>
            </w:pPr>
            <w:r>
              <w:rPr>
                <w:position w:val="1"/>
                <w:sz w:val="21"/>
                <w:szCs w:val="21"/>
              </w:rPr>
              <w:t>y</w:t>
            </w:r>
          </w:p>
        </w:tc>
        <w:tc>
          <w:tcPr>
            <w:tcW w:w="1643" w:type="dxa"/>
            <w:vAlign w:val="top"/>
          </w:tcPr>
          <w:p w14:paraId="2AE49F0A">
            <w:pPr>
              <w:pStyle w:val="7"/>
              <w:spacing w:before="71" w:line="215" w:lineRule="auto"/>
              <w:ind w:left="498"/>
              <w:rPr>
                <w:sz w:val="21"/>
                <w:szCs w:val="21"/>
              </w:rPr>
            </w:pPr>
            <w:r>
              <w:rPr>
                <w:spacing w:val="-2"/>
                <w:sz w:val="21"/>
                <w:szCs w:val="21"/>
              </w:rPr>
              <w:t>2xy-20</w:t>
            </w:r>
          </w:p>
        </w:tc>
      </w:tr>
    </w:tbl>
    <w:p w14:paraId="3E6D043C">
      <w:pPr>
        <w:pStyle w:val="3"/>
        <w:spacing w:before="158" w:line="284" w:lineRule="auto"/>
        <w:ind w:left="30" w:right="854" w:firstLine="399"/>
      </w:pPr>
      <w:r>
        <w:drawing>
          <wp:anchor distT="0" distB="0" distL="0" distR="0" simplePos="0" relativeHeight="251878400" behindDoc="0" locked="0" layoutInCell="1" allowOverlap="1">
            <wp:simplePos x="0" y="0"/>
            <wp:positionH relativeFrom="column">
              <wp:posOffset>5302250</wp:posOffset>
            </wp:positionH>
            <wp:positionV relativeFrom="paragraph">
              <wp:posOffset>530225</wp:posOffset>
            </wp:positionV>
            <wp:extent cx="482600" cy="508000"/>
            <wp:effectExtent l="0" t="0" r="0" b="0"/>
            <wp:wrapNone/>
            <wp:docPr id="718" name="IM 718"/>
            <wp:cNvGraphicFramePr/>
            <a:graphic xmlns:a="http://schemas.openxmlformats.org/drawingml/2006/main">
              <a:graphicData uri="http://schemas.openxmlformats.org/drawingml/2006/picture">
                <pic:pic xmlns:pic="http://schemas.openxmlformats.org/drawingml/2006/picture">
                  <pic:nvPicPr>
                    <pic:cNvPr id="718" name="IM 718"/>
                    <pic:cNvPicPr/>
                  </pic:nvPicPr>
                  <pic:blipFill>
                    <a:blip r:embed="rId602"/>
                    <a:stretch>
                      <a:fillRect/>
                    </a:stretch>
                  </pic:blipFill>
                  <pic:spPr>
                    <a:xfrm>
                      <a:off x="0" y="0"/>
                      <a:ext cx="482593" cy="507931"/>
                    </a:xfrm>
                    <a:prstGeom prst="rect">
                      <a:avLst/>
                    </a:prstGeom>
                  </pic:spPr>
                </pic:pic>
              </a:graphicData>
            </a:graphic>
          </wp:anchor>
        </w:drawing>
      </w:r>
      <w:r>
        <w:rPr>
          <w:spacing w:val="-5"/>
        </w:rPr>
        <w:t>已知甲获利比乙高50万元，则(3</w:t>
      </w:r>
      <w:r>
        <w:rPr>
          <w:rFonts w:ascii="Times New Roman" w:hAnsi="Times New Roman" w:eastAsia="Times New Roman" w:cs="Times New Roman"/>
          <w:spacing w:val="-5"/>
        </w:rPr>
        <w:t xml:space="preserve">xy-10)-(2xy-20)=50,        </w:t>
      </w:r>
      <w:r>
        <w:rPr>
          <w:spacing w:val="-5"/>
        </w:rPr>
        <w:t>解得</w:t>
      </w:r>
      <w:r>
        <w:rPr>
          <w:rFonts w:ascii="Times New Roman" w:hAnsi="Times New Roman" w:eastAsia="Times New Roman" w:cs="Times New Roman"/>
          <w:spacing w:val="-5"/>
        </w:rPr>
        <w:t>xy=40</w:t>
      </w:r>
      <w:r>
        <w:rPr>
          <w:spacing w:val="-5"/>
        </w:rPr>
        <w:t>。则乙在本次投资</w:t>
      </w:r>
      <w:r>
        <w:rPr>
          <w:spacing w:val="11"/>
        </w:rPr>
        <w:t xml:space="preserve"> </w:t>
      </w:r>
      <w:r>
        <w:rPr>
          <w:spacing w:val="-8"/>
        </w:rPr>
        <w:t>中获取的利润为2</w:t>
      </w:r>
      <w:r>
        <w:rPr>
          <w:rFonts w:ascii="Times New Roman" w:hAnsi="Times New Roman" w:eastAsia="Times New Roman" w:cs="Times New Roman"/>
          <w:spacing w:val="-8"/>
        </w:rPr>
        <w:t>xy-20=2×40-20=60</w:t>
      </w:r>
      <w:r>
        <w:rPr>
          <w:rFonts w:ascii="Times New Roman" w:hAnsi="Times New Roman" w:eastAsia="Times New Roman" w:cs="Times New Roman"/>
          <w:spacing w:val="-7"/>
        </w:rPr>
        <w:t xml:space="preserve"> </w:t>
      </w:r>
      <w:r>
        <w:rPr>
          <w:spacing w:val="-8"/>
        </w:rPr>
        <w:t>万元。故正确答案为B。</w:t>
      </w:r>
    </w:p>
    <w:p w14:paraId="42415CA4">
      <w:pPr>
        <w:pStyle w:val="3"/>
        <w:spacing w:before="57" w:line="302" w:lineRule="auto"/>
        <w:ind w:left="30" w:right="861" w:firstLine="389"/>
      </w:pPr>
      <w:r>
        <w:rPr>
          <w:rFonts w:ascii="黑体" w:hAnsi="黑体" w:eastAsia="黑体" w:cs="黑体"/>
          <w:spacing w:val="2"/>
        </w:rPr>
        <w:t>178.【答案】</w:t>
      </w:r>
      <w:r>
        <w:rPr>
          <w:rFonts w:ascii="Arial" w:hAnsi="Arial" w:eastAsia="Arial" w:cs="Arial"/>
          <w:spacing w:val="2"/>
        </w:rPr>
        <w:t>B</w:t>
      </w:r>
      <w:r>
        <w:rPr>
          <w:rFonts w:ascii="Arial" w:hAnsi="Arial" w:eastAsia="Arial" w:cs="Arial"/>
          <w:spacing w:val="-31"/>
        </w:rPr>
        <w:t xml:space="preserve"> </w:t>
      </w:r>
      <w:r>
        <w:rPr>
          <w:spacing w:val="2"/>
        </w:rPr>
        <w:t>。将图1、图2中的交点用</w:t>
      </w:r>
      <w:r>
        <w:rPr>
          <w:spacing w:val="1"/>
        </w:rPr>
        <w:t>字母标记。图1中，由于三角形</w:t>
      </w:r>
      <w:r>
        <w:rPr>
          <w:rFonts w:ascii="Times New Roman" w:hAnsi="Times New Roman" w:eastAsia="Times New Roman" w:cs="Times New Roman"/>
        </w:rPr>
        <w:t>ABC</w:t>
      </w:r>
      <w:r>
        <w:rPr>
          <w:spacing w:val="1"/>
        </w:rPr>
        <w:t>为等</w:t>
      </w:r>
      <w:r>
        <w:t xml:space="preserve"> </w:t>
      </w:r>
      <w:r>
        <w:rPr>
          <w:spacing w:val="5"/>
        </w:rPr>
        <w:t>腰直角三角形，所以三角形</w:t>
      </w:r>
      <w:r>
        <w:rPr>
          <w:rFonts w:ascii="Times New Roman" w:hAnsi="Times New Roman" w:eastAsia="Times New Roman" w:cs="Times New Roman"/>
        </w:rPr>
        <w:t>ADE</w:t>
      </w:r>
      <w:r>
        <w:rPr>
          <w:spacing w:val="5"/>
        </w:rPr>
        <w:t>和三角形</w:t>
      </w:r>
      <w:r>
        <w:rPr>
          <w:rFonts w:ascii="Times New Roman" w:hAnsi="Times New Roman" w:eastAsia="Times New Roman" w:cs="Times New Roman"/>
        </w:rPr>
        <w:t>EFC</w:t>
      </w:r>
      <w:r>
        <w:rPr>
          <w:rFonts w:ascii="Times New Roman" w:hAnsi="Times New Roman" w:eastAsia="Times New Roman" w:cs="Times New Roman"/>
          <w:spacing w:val="-12"/>
        </w:rPr>
        <w:t xml:space="preserve"> </w:t>
      </w:r>
      <w:r>
        <w:rPr>
          <w:spacing w:val="5"/>
        </w:rPr>
        <w:t>均为等腰直角三角形，且</w:t>
      </w:r>
      <w:r>
        <w:rPr>
          <w:rFonts w:ascii="Times New Roman" w:hAnsi="Times New Roman" w:eastAsia="Times New Roman" w:cs="Times New Roman"/>
        </w:rPr>
        <w:t>DE</w:t>
      </w:r>
      <w:r>
        <w:rPr>
          <w:rFonts w:ascii="Times New Roman" w:hAnsi="Times New Roman" w:eastAsia="Times New Roman" w:cs="Times New Roman"/>
          <w:spacing w:val="5"/>
        </w:rPr>
        <w:t xml:space="preserve"> </w:t>
      </w:r>
      <w:r>
        <w:rPr>
          <w:spacing w:val="5"/>
        </w:rPr>
        <w:t>的长度和</w:t>
      </w:r>
    </w:p>
    <w:p w14:paraId="2AADFBAC">
      <w:pPr>
        <w:pStyle w:val="3"/>
        <w:spacing w:before="72"/>
        <w:ind w:left="30"/>
      </w:pPr>
      <w:r>
        <w:rPr>
          <w:rFonts w:ascii="Times New Roman" w:hAnsi="Times New Roman" w:eastAsia="Times New Roman" w:cs="Times New Roman"/>
        </w:rPr>
        <w:t>EF</w:t>
      </w:r>
      <w:r>
        <w:rPr>
          <w:rFonts w:ascii="Times New Roman" w:hAnsi="Times New Roman" w:eastAsia="Times New Roman" w:cs="Times New Roman"/>
          <w:spacing w:val="-17"/>
        </w:rPr>
        <w:t xml:space="preserve"> </w:t>
      </w:r>
      <w:r>
        <w:rPr>
          <w:spacing w:val="6"/>
        </w:rPr>
        <w:t>相等，故三角形</w:t>
      </w:r>
      <w:r>
        <w:rPr>
          <w:rFonts w:ascii="Times New Roman" w:hAnsi="Times New Roman" w:eastAsia="Times New Roman" w:cs="Times New Roman"/>
        </w:rPr>
        <w:t>ADE</w:t>
      </w:r>
      <w:r>
        <w:rPr>
          <w:spacing w:val="6"/>
        </w:rPr>
        <w:t>和三角形</w:t>
      </w:r>
      <w:r>
        <w:rPr>
          <w:rFonts w:ascii="Times New Roman" w:hAnsi="Times New Roman" w:eastAsia="Times New Roman" w:cs="Times New Roman"/>
        </w:rPr>
        <w:t>EFC</w:t>
      </w:r>
      <w:r>
        <w:rPr>
          <w:rFonts w:ascii="Times New Roman" w:hAnsi="Times New Roman" w:eastAsia="Times New Roman" w:cs="Times New Roman"/>
          <w:spacing w:val="6"/>
        </w:rPr>
        <w:t xml:space="preserve"> </w:t>
      </w:r>
      <w:r>
        <w:rPr>
          <w:spacing w:val="6"/>
        </w:rPr>
        <w:t>全等。因此它们的斜边相等，即</w:t>
      </w:r>
      <w:r>
        <w:rPr>
          <w:position w:val="-17"/>
        </w:rPr>
        <w:drawing>
          <wp:inline distT="0" distB="0" distL="0" distR="0">
            <wp:extent cx="873760" cy="292100"/>
            <wp:effectExtent l="0" t="0" r="0" b="0"/>
            <wp:docPr id="720" name="IM 720"/>
            <wp:cNvGraphicFramePr/>
            <a:graphic xmlns:a="http://schemas.openxmlformats.org/drawingml/2006/main">
              <a:graphicData uri="http://schemas.openxmlformats.org/drawingml/2006/picture">
                <pic:pic xmlns:pic="http://schemas.openxmlformats.org/drawingml/2006/picture">
                  <pic:nvPicPr>
                    <pic:cNvPr id="720" name="IM 720"/>
                    <pic:cNvPicPr/>
                  </pic:nvPicPr>
                  <pic:blipFill>
                    <a:blip r:embed="rId603"/>
                    <a:stretch>
                      <a:fillRect/>
                    </a:stretch>
                  </pic:blipFill>
                  <pic:spPr>
                    <a:xfrm>
                      <a:off x="0" y="0"/>
                      <a:ext cx="874327" cy="292176"/>
                    </a:xfrm>
                    <a:prstGeom prst="rect">
                      <a:avLst/>
                    </a:prstGeom>
                  </pic:spPr>
                </pic:pic>
              </a:graphicData>
            </a:graphic>
          </wp:inline>
        </w:drawing>
      </w:r>
    </w:p>
    <w:p w14:paraId="172309CD">
      <w:pPr>
        <w:pStyle w:val="3"/>
        <w:spacing w:before="239" w:line="355" w:lineRule="auto"/>
        <w:ind w:left="30" w:right="851" w:hanging="10"/>
      </w:pPr>
      <w:r>
        <w:rPr>
          <w:spacing w:val="22"/>
        </w:rPr>
        <w:t>故</w:t>
      </w:r>
      <w:r>
        <w:rPr>
          <w:spacing w:val="-51"/>
        </w:rPr>
        <w:t xml:space="preserve"> </w:t>
      </w:r>
      <w:r>
        <w:rPr>
          <w:position w:val="-17"/>
        </w:rPr>
        <w:drawing>
          <wp:inline distT="0" distB="0" distL="0" distR="0">
            <wp:extent cx="2032000" cy="330835"/>
            <wp:effectExtent l="0" t="0" r="0" b="0"/>
            <wp:docPr id="722" name="IM 722"/>
            <wp:cNvGraphicFramePr/>
            <a:graphic xmlns:a="http://schemas.openxmlformats.org/drawingml/2006/main">
              <a:graphicData uri="http://schemas.openxmlformats.org/drawingml/2006/picture">
                <pic:pic xmlns:pic="http://schemas.openxmlformats.org/drawingml/2006/picture">
                  <pic:nvPicPr>
                    <pic:cNvPr id="722" name="IM 722"/>
                    <pic:cNvPicPr/>
                  </pic:nvPicPr>
                  <pic:blipFill>
                    <a:blip r:embed="rId604"/>
                    <a:stretch>
                      <a:fillRect/>
                    </a:stretch>
                  </pic:blipFill>
                  <pic:spPr>
                    <a:xfrm>
                      <a:off x="0" y="0"/>
                      <a:ext cx="2032277" cy="331031"/>
                    </a:xfrm>
                    <a:prstGeom prst="rect">
                      <a:avLst/>
                    </a:prstGeom>
                  </pic:spPr>
                </pic:pic>
              </a:graphicData>
            </a:graphic>
          </wp:inline>
        </w:drawing>
      </w:r>
      <w:r>
        <w:rPr>
          <w:spacing w:val="70"/>
        </w:rPr>
        <w:t xml:space="preserve"> </w:t>
      </w:r>
      <w:r>
        <w:rPr>
          <w:spacing w:val="22"/>
        </w:rPr>
        <w:t>已知正方形面积</w:t>
      </w:r>
      <w:r>
        <w:rPr>
          <w:spacing w:val="-74"/>
        </w:rPr>
        <w:t xml:space="preserve"> </w:t>
      </w:r>
      <w:r>
        <w:rPr>
          <w:position w:val="-26"/>
        </w:rPr>
        <w:drawing>
          <wp:inline distT="0" distB="0" distL="0" distR="0">
            <wp:extent cx="1244600" cy="419100"/>
            <wp:effectExtent l="0" t="0" r="0" b="0"/>
            <wp:docPr id="724" name="IM 724"/>
            <wp:cNvGraphicFramePr/>
            <a:graphic xmlns:a="http://schemas.openxmlformats.org/drawingml/2006/main">
              <a:graphicData uri="http://schemas.openxmlformats.org/drawingml/2006/picture">
                <pic:pic xmlns:pic="http://schemas.openxmlformats.org/drawingml/2006/picture">
                  <pic:nvPicPr>
                    <pic:cNvPr id="724" name="IM 724"/>
                    <pic:cNvPicPr/>
                  </pic:nvPicPr>
                  <pic:blipFill>
                    <a:blip r:embed="rId605"/>
                    <a:stretch>
                      <a:fillRect/>
                    </a:stretch>
                  </pic:blipFill>
                  <pic:spPr>
                    <a:xfrm>
                      <a:off x="0" y="0"/>
                      <a:ext cx="1244631" cy="419113"/>
                    </a:xfrm>
                    <a:prstGeom prst="rect">
                      <a:avLst/>
                    </a:prstGeom>
                  </pic:spPr>
                </pic:pic>
              </a:graphicData>
            </a:graphic>
          </wp:inline>
        </w:drawing>
      </w:r>
      <w:r>
        <w:rPr>
          <w:spacing w:val="30"/>
        </w:rPr>
        <w:t xml:space="preserve"> </w:t>
      </w:r>
      <w:r>
        <w:rPr>
          <w:spacing w:val="22"/>
        </w:rPr>
        <w:t>可求得</w:t>
      </w:r>
      <w:r>
        <w:t xml:space="preserve"> </w:t>
      </w:r>
      <w:r>
        <w:rPr>
          <w:rFonts w:ascii="Times New Roman" w:hAnsi="Times New Roman" w:eastAsia="Times New Roman" w:cs="Times New Roman"/>
          <w:spacing w:val="-4"/>
        </w:rPr>
        <w:t>AC²=720</w:t>
      </w:r>
      <w:r>
        <w:rPr>
          <w:spacing w:val="-4"/>
        </w:rPr>
        <w:t>。图2中，同理可判断三角形</w:t>
      </w:r>
      <w:r>
        <w:rPr>
          <w:rFonts w:ascii="Times New Roman" w:hAnsi="Times New Roman" w:eastAsia="Times New Roman" w:cs="Times New Roman"/>
          <w:spacing w:val="-4"/>
        </w:rPr>
        <w:t>ADE</w:t>
      </w:r>
      <w:r>
        <w:rPr>
          <w:spacing w:val="-4"/>
        </w:rPr>
        <w:t>和三角形</w:t>
      </w:r>
      <w:r>
        <w:rPr>
          <w:rFonts w:ascii="Times New Roman" w:hAnsi="Times New Roman" w:eastAsia="Times New Roman" w:cs="Times New Roman"/>
          <w:spacing w:val="-4"/>
        </w:rPr>
        <w:t>GCF</w:t>
      </w:r>
      <w:r>
        <w:rPr>
          <w:spacing w:val="-4"/>
        </w:rPr>
        <w:t>为全等的等腰直角三角形</w:t>
      </w:r>
      <w:r>
        <w:rPr>
          <w:spacing w:val="-5"/>
        </w:rPr>
        <w:t>，那么</w:t>
      </w:r>
    </w:p>
    <w:p w14:paraId="175B1626">
      <w:pPr>
        <w:pStyle w:val="3"/>
        <w:spacing w:before="21"/>
        <w:ind w:left="22"/>
      </w:pPr>
      <w:r>
        <w:rPr>
          <w:rFonts w:ascii="Times New Roman" w:hAnsi="Times New Roman" w:eastAsia="Times New Roman" w:cs="Times New Roman"/>
          <w:i/>
          <w:iCs/>
          <w:spacing w:val="-13"/>
          <w:w w:val="96"/>
        </w:rPr>
        <w:t>AE=DE=EF=FC</w:t>
      </w:r>
      <w:r>
        <w:rPr>
          <w:i/>
          <w:iCs/>
          <w:spacing w:val="-13"/>
          <w:w w:val="96"/>
          <w:sz w:val="23"/>
          <w:szCs w:val="23"/>
        </w:rPr>
        <w:t>,</w:t>
      </w:r>
      <w:r>
        <w:rPr>
          <w:spacing w:val="-34"/>
          <w:sz w:val="23"/>
          <w:szCs w:val="23"/>
        </w:rPr>
        <w:t xml:space="preserve"> </w:t>
      </w:r>
      <w:r>
        <w:rPr>
          <w:i/>
          <w:iCs/>
          <w:spacing w:val="-13"/>
          <w:w w:val="96"/>
          <w:sz w:val="23"/>
          <w:szCs w:val="23"/>
        </w:rPr>
        <w:t>即</w:t>
      </w:r>
      <w:r>
        <w:rPr>
          <w:spacing w:val="-67"/>
          <w:sz w:val="23"/>
          <w:szCs w:val="23"/>
        </w:rPr>
        <w:t xml:space="preserve"> </w:t>
      </w:r>
      <w:r>
        <w:rPr>
          <w:position w:val="-17"/>
          <w:sz w:val="23"/>
          <w:szCs w:val="23"/>
        </w:rPr>
        <w:drawing>
          <wp:inline distT="0" distB="0" distL="0" distR="0">
            <wp:extent cx="577850" cy="285115"/>
            <wp:effectExtent l="0" t="0" r="0" b="0"/>
            <wp:docPr id="726" name="IM 726"/>
            <wp:cNvGraphicFramePr/>
            <a:graphic xmlns:a="http://schemas.openxmlformats.org/drawingml/2006/main">
              <a:graphicData uri="http://schemas.openxmlformats.org/drawingml/2006/picture">
                <pic:pic xmlns:pic="http://schemas.openxmlformats.org/drawingml/2006/picture">
                  <pic:nvPicPr>
                    <pic:cNvPr id="726" name="IM 726"/>
                    <pic:cNvPicPr/>
                  </pic:nvPicPr>
                  <pic:blipFill>
                    <a:blip r:embed="rId606"/>
                    <a:stretch>
                      <a:fillRect/>
                    </a:stretch>
                  </pic:blipFill>
                  <pic:spPr>
                    <a:xfrm>
                      <a:off x="0" y="0"/>
                      <a:ext cx="577864" cy="285700"/>
                    </a:xfrm>
                    <a:prstGeom prst="rect">
                      <a:avLst/>
                    </a:prstGeom>
                  </pic:spPr>
                </pic:pic>
              </a:graphicData>
            </a:graphic>
          </wp:inline>
        </w:drawing>
      </w:r>
      <w:r>
        <w:rPr>
          <w:spacing w:val="-13"/>
          <w:w w:val="96"/>
        </w:rPr>
        <w:t>,则正方形的面积</w:t>
      </w:r>
      <w:r>
        <w:rPr>
          <w:spacing w:val="-93"/>
        </w:rPr>
        <w:t xml:space="preserve"> </w:t>
      </w:r>
      <w:r>
        <w:rPr>
          <w:position w:val="-20"/>
        </w:rPr>
        <w:drawing>
          <wp:inline distT="0" distB="0" distL="0" distR="0">
            <wp:extent cx="1631315" cy="355600"/>
            <wp:effectExtent l="0" t="0" r="0" b="0"/>
            <wp:docPr id="728" name="IM 728"/>
            <wp:cNvGraphicFramePr/>
            <a:graphic xmlns:a="http://schemas.openxmlformats.org/drawingml/2006/main">
              <a:graphicData uri="http://schemas.openxmlformats.org/drawingml/2006/picture">
                <pic:pic xmlns:pic="http://schemas.openxmlformats.org/drawingml/2006/picture">
                  <pic:nvPicPr>
                    <pic:cNvPr id="728" name="IM 728"/>
                    <pic:cNvPicPr/>
                  </pic:nvPicPr>
                  <pic:blipFill>
                    <a:blip r:embed="rId607"/>
                    <a:stretch>
                      <a:fillRect/>
                    </a:stretch>
                  </pic:blipFill>
                  <pic:spPr>
                    <a:xfrm>
                      <a:off x="0" y="0"/>
                      <a:ext cx="1631888" cy="355644"/>
                    </a:xfrm>
                    <a:prstGeom prst="rect">
                      <a:avLst/>
                    </a:prstGeom>
                  </pic:spPr>
                </pic:pic>
              </a:graphicData>
            </a:graphic>
          </wp:inline>
        </w:drawing>
      </w:r>
      <w:r>
        <w:rPr>
          <w:spacing w:val="-40"/>
        </w:rPr>
        <w:t xml:space="preserve"> </w:t>
      </w:r>
      <w:r>
        <w:rPr>
          <w:spacing w:val="-13"/>
          <w:w w:val="96"/>
        </w:rPr>
        <w:t>故正确答案为</w:t>
      </w:r>
      <w:r>
        <w:rPr>
          <w:rFonts w:ascii="Times New Roman" w:hAnsi="Times New Roman" w:eastAsia="Times New Roman" w:cs="Times New Roman"/>
          <w:spacing w:val="-13"/>
          <w:w w:val="96"/>
        </w:rPr>
        <w:t>B</w:t>
      </w:r>
      <w:r>
        <w:rPr>
          <w:spacing w:val="-13"/>
          <w:w w:val="96"/>
        </w:rPr>
        <w:t>。</w:t>
      </w:r>
    </w:p>
    <w:p w14:paraId="4E1C76A2">
      <w:pPr>
        <w:spacing w:before="230" w:line="2770" w:lineRule="exact"/>
        <w:ind w:firstLine="990"/>
      </w:pPr>
      <w:r>
        <w:drawing>
          <wp:anchor distT="0" distB="0" distL="0" distR="0" simplePos="0" relativeHeight="251875328" behindDoc="0" locked="0" layoutInCell="1" allowOverlap="1">
            <wp:simplePos x="0" y="0"/>
            <wp:positionH relativeFrom="column">
              <wp:posOffset>2813050</wp:posOffset>
            </wp:positionH>
            <wp:positionV relativeFrom="paragraph">
              <wp:posOffset>151765</wp:posOffset>
            </wp:positionV>
            <wp:extent cx="1841500" cy="1752600"/>
            <wp:effectExtent l="0" t="0" r="0" b="0"/>
            <wp:wrapNone/>
            <wp:docPr id="730" name="IM 730"/>
            <wp:cNvGraphicFramePr/>
            <a:graphic xmlns:a="http://schemas.openxmlformats.org/drawingml/2006/main">
              <a:graphicData uri="http://schemas.openxmlformats.org/drawingml/2006/picture">
                <pic:pic xmlns:pic="http://schemas.openxmlformats.org/drawingml/2006/picture">
                  <pic:nvPicPr>
                    <pic:cNvPr id="730" name="IM 730"/>
                    <pic:cNvPicPr/>
                  </pic:nvPicPr>
                  <pic:blipFill>
                    <a:blip r:embed="rId608"/>
                    <a:stretch>
                      <a:fillRect/>
                    </a:stretch>
                  </pic:blipFill>
                  <pic:spPr>
                    <a:xfrm>
                      <a:off x="0" y="0"/>
                      <a:ext cx="1841472" cy="1752597"/>
                    </a:xfrm>
                    <a:prstGeom prst="rect">
                      <a:avLst/>
                    </a:prstGeom>
                  </pic:spPr>
                </pic:pic>
              </a:graphicData>
            </a:graphic>
          </wp:anchor>
        </w:drawing>
      </w:r>
      <w:r>
        <w:rPr>
          <w:position w:val="-55"/>
        </w:rPr>
        <w:drawing>
          <wp:inline distT="0" distB="0" distL="0" distR="0">
            <wp:extent cx="1847215" cy="1758315"/>
            <wp:effectExtent l="0" t="0" r="0" b="0"/>
            <wp:docPr id="732" name="IM 732"/>
            <wp:cNvGraphicFramePr/>
            <a:graphic xmlns:a="http://schemas.openxmlformats.org/drawingml/2006/main">
              <a:graphicData uri="http://schemas.openxmlformats.org/drawingml/2006/picture">
                <pic:pic xmlns:pic="http://schemas.openxmlformats.org/drawingml/2006/picture">
                  <pic:nvPicPr>
                    <pic:cNvPr id="732" name="IM 732"/>
                    <pic:cNvPicPr/>
                  </pic:nvPicPr>
                  <pic:blipFill>
                    <a:blip r:embed="rId609"/>
                    <a:stretch>
                      <a:fillRect/>
                    </a:stretch>
                  </pic:blipFill>
                  <pic:spPr>
                    <a:xfrm>
                      <a:off x="0" y="0"/>
                      <a:ext cx="1847841" cy="1758888"/>
                    </a:xfrm>
                    <a:prstGeom prst="rect">
                      <a:avLst/>
                    </a:prstGeom>
                  </pic:spPr>
                </pic:pic>
              </a:graphicData>
            </a:graphic>
          </wp:inline>
        </w:drawing>
      </w:r>
    </w:p>
    <w:p w14:paraId="73607C83">
      <w:pPr>
        <w:pStyle w:val="3"/>
        <w:spacing w:before="210" w:line="221" w:lineRule="auto"/>
        <w:ind w:left="5660"/>
      </w:pPr>
      <w:r>
        <w:pict>
          <v:shape id="_x0000_s1035" o:spid="_x0000_s1035" o:spt="202" type="#_x0000_t202" style="position:absolute;left:0pt;margin-left:96pt;margin-top:10pt;height:15.2pt;width:20.65pt;z-index:251879424;mso-width-relative:page;mso-height-relative:page;" filled="f" stroked="f" coordsize="21600,21600">
            <v:path/>
            <v:fill on="f" focussize="0,0"/>
            <v:stroke on="f"/>
            <v:imagedata o:title=""/>
            <o:lock v:ext="edit" aspectratio="f"/>
            <v:textbox inset="0mm,0mm,0mm,0mm">
              <w:txbxContent>
                <w:p w14:paraId="5F706999">
                  <w:pPr>
                    <w:pStyle w:val="3"/>
                    <w:spacing w:before="19" w:line="221" w:lineRule="auto"/>
                    <w:jc w:val="right"/>
                  </w:pPr>
                  <w:r>
                    <w:rPr>
                      <w:spacing w:val="-33"/>
                    </w:rPr>
                    <w:t>图</w:t>
                  </w:r>
                  <w:r>
                    <w:rPr>
                      <w:spacing w:val="-13"/>
                    </w:rPr>
                    <w:t xml:space="preserve"> </w:t>
                  </w:r>
                  <w:r>
                    <w:rPr>
                      <w:spacing w:val="-23"/>
                    </w:rPr>
                    <w:t>1</w:t>
                  </w:r>
                </w:p>
              </w:txbxContent>
            </v:textbox>
          </v:shape>
        </w:pict>
      </w:r>
      <w:r>
        <w:drawing>
          <wp:anchor distT="0" distB="0" distL="0" distR="0" simplePos="0" relativeHeight="251874304" behindDoc="1" locked="0" layoutInCell="1" allowOverlap="1">
            <wp:simplePos x="0" y="0"/>
            <wp:positionH relativeFrom="column">
              <wp:posOffset>5295900</wp:posOffset>
            </wp:positionH>
            <wp:positionV relativeFrom="paragraph">
              <wp:posOffset>335915</wp:posOffset>
            </wp:positionV>
            <wp:extent cx="495300" cy="508000"/>
            <wp:effectExtent l="0" t="0" r="0" b="0"/>
            <wp:wrapNone/>
            <wp:docPr id="734" name="IM 734"/>
            <wp:cNvGraphicFramePr/>
            <a:graphic xmlns:a="http://schemas.openxmlformats.org/drawingml/2006/main">
              <a:graphicData uri="http://schemas.openxmlformats.org/drawingml/2006/picture">
                <pic:pic xmlns:pic="http://schemas.openxmlformats.org/drawingml/2006/picture">
                  <pic:nvPicPr>
                    <pic:cNvPr id="734" name="IM 734"/>
                    <pic:cNvPicPr/>
                  </pic:nvPicPr>
                  <pic:blipFill>
                    <a:blip r:embed="rId610"/>
                    <a:stretch>
                      <a:fillRect/>
                    </a:stretch>
                  </pic:blipFill>
                  <pic:spPr>
                    <a:xfrm>
                      <a:off x="0" y="0"/>
                      <a:ext cx="495331" cy="508024"/>
                    </a:xfrm>
                    <a:prstGeom prst="rect">
                      <a:avLst/>
                    </a:prstGeom>
                  </pic:spPr>
                </pic:pic>
              </a:graphicData>
            </a:graphic>
          </wp:anchor>
        </w:drawing>
      </w:r>
      <w:r>
        <w:rPr>
          <w:spacing w:val="-16"/>
        </w:rPr>
        <w:t>图</w:t>
      </w:r>
      <w:r>
        <w:rPr>
          <w:spacing w:val="-25"/>
        </w:rPr>
        <w:t xml:space="preserve"> </w:t>
      </w:r>
      <w:r>
        <w:rPr>
          <w:spacing w:val="-16"/>
        </w:rPr>
        <w:t>2</w:t>
      </w:r>
    </w:p>
    <w:p w14:paraId="3F90D532">
      <w:pPr>
        <w:pStyle w:val="3"/>
        <w:spacing w:before="113" w:line="277" w:lineRule="auto"/>
        <w:ind w:left="40" w:right="725" w:firstLine="400"/>
        <w:jc w:val="both"/>
        <w:rPr>
          <w:rFonts w:ascii="楷体" w:hAnsi="楷体" w:eastAsia="楷体" w:cs="楷体"/>
          <w:sz w:val="27"/>
          <w:szCs w:val="27"/>
        </w:rPr>
      </w:pPr>
      <w:r>
        <w:rPr>
          <w:rFonts w:ascii="黑体" w:hAnsi="黑体" w:eastAsia="黑体" w:cs="黑体"/>
          <w:spacing w:val="-6"/>
        </w:rPr>
        <w:t>179.【答案】</w:t>
      </w:r>
      <w:r>
        <w:rPr>
          <w:rFonts w:ascii="Arial" w:hAnsi="Arial" w:eastAsia="Arial" w:cs="Arial"/>
          <w:spacing w:val="-6"/>
        </w:rPr>
        <w:t>B</w:t>
      </w:r>
      <w:r>
        <w:rPr>
          <w:rFonts w:ascii="Arial" w:hAnsi="Arial" w:eastAsia="Arial" w:cs="Arial"/>
          <w:spacing w:val="-31"/>
        </w:rPr>
        <w:t xml:space="preserve"> </w:t>
      </w:r>
      <w:r>
        <w:rPr>
          <w:spacing w:val="-6"/>
        </w:rPr>
        <w:t>。由于最长边为9,所以另外两边的长</w:t>
      </w:r>
      <w:r>
        <w:rPr>
          <w:spacing w:val="-7"/>
        </w:rPr>
        <w:t>度均不超过9,而三角形两边之和</w:t>
      </w:r>
      <w:r>
        <w:t xml:space="preserve">  大于第三边，所以另外两边之和大于9,可对三边长度进行列举：(1)9,9,(9</w:t>
      </w:r>
      <w:r>
        <w:rPr>
          <w:spacing w:val="-1"/>
        </w:rPr>
        <w:t>、8、7、6、</w:t>
      </w:r>
      <w:r>
        <w:t xml:space="preserve"> </w:t>
      </w:r>
      <w:r>
        <w:rPr>
          <w:rFonts w:ascii="楷体" w:hAnsi="楷体" w:eastAsia="楷体" w:cs="楷体"/>
          <w:spacing w:val="-23"/>
          <w:sz w:val="27"/>
          <w:szCs w:val="27"/>
        </w:rPr>
        <w:t>5、4、3、2、1),9种；(2)9,8,(8、7、6、5、4、3、2),7种；(3)9,7,(7、6、5、</w:t>
      </w:r>
    </w:p>
    <w:p w14:paraId="7E74A20F">
      <w:pPr>
        <w:pStyle w:val="3"/>
        <w:spacing w:before="3" w:line="304" w:lineRule="auto"/>
        <w:ind w:left="39" w:right="858" w:hanging="9"/>
      </w:pPr>
      <w:r>
        <w:drawing>
          <wp:anchor distT="0" distB="0" distL="0" distR="0" simplePos="0" relativeHeight="251877376" behindDoc="0" locked="0" layoutInCell="1" allowOverlap="1">
            <wp:simplePos x="0" y="0"/>
            <wp:positionH relativeFrom="column">
              <wp:posOffset>5295900</wp:posOffset>
            </wp:positionH>
            <wp:positionV relativeFrom="paragraph">
              <wp:posOffset>431800</wp:posOffset>
            </wp:positionV>
            <wp:extent cx="495300" cy="501650"/>
            <wp:effectExtent l="0" t="0" r="0" b="0"/>
            <wp:wrapNone/>
            <wp:docPr id="736" name="IM 736"/>
            <wp:cNvGraphicFramePr/>
            <a:graphic xmlns:a="http://schemas.openxmlformats.org/drawingml/2006/main">
              <a:graphicData uri="http://schemas.openxmlformats.org/drawingml/2006/picture">
                <pic:pic xmlns:pic="http://schemas.openxmlformats.org/drawingml/2006/picture">
                  <pic:nvPicPr>
                    <pic:cNvPr id="736" name="IM 736"/>
                    <pic:cNvPicPr/>
                  </pic:nvPicPr>
                  <pic:blipFill>
                    <a:blip r:embed="rId611"/>
                    <a:stretch>
                      <a:fillRect/>
                    </a:stretch>
                  </pic:blipFill>
                  <pic:spPr>
                    <a:xfrm>
                      <a:off x="0" y="0"/>
                      <a:ext cx="495331" cy="501640"/>
                    </a:xfrm>
                    <a:prstGeom prst="rect">
                      <a:avLst/>
                    </a:prstGeom>
                  </pic:spPr>
                </pic:pic>
              </a:graphicData>
            </a:graphic>
          </wp:anchor>
        </w:drawing>
      </w:r>
      <w:r>
        <w:rPr>
          <w:spacing w:val="11"/>
        </w:rPr>
        <w:t>4、3),5种；(4)9,6,(6、5、4),3种；(5)9,5,5</w:t>
      </w:r>
      <w:r>
        <w:rPr>
          <w:rFonts w:ascii="楷体" w:hAnsi="楷体" w:eastAsia="楷体" w:cs="楷体"/>
          <w:spacing w:val="11"/>
        </w:rPr>
        <w:t>,1种。</w:t>
      </w:r>
      <w:r>
        <w:rPr>
          <w:rFonts w:ascii="楷体" w:hAnsi="楷体" w:eastAsia="楷体" w:cs="楷体"/>
          <w:spacing w:val="-9"/>
        </w:rPr>
        <w:t xml:space="preserve"> </w:t>
      </w:r>
      <w:r>
        <w:rPr>
          <w:spacing w:val="11"/>
        </w:rPr>
        <w:t>即满足要求的三角形共有</w:t>
      </w:r>
      <w:r>
        <w:t xml:space="preserve"> </w:t>
      </w:r>
      <w:r>
        <w:rPr>
          <w:spacing w:val="-7"/>
        </w:rPr>
        <w:t>9+7+5+3+1=25个。故正确答案为B。</w:t>
      </w:r>
    </w:p>
    <w:p w14:paraId="1185EF2D">
      <w:pPr>
        <w:pStyle w:val="3"/>
        <w:spacing w:line="265" w:lineRule="auto"/>
        <w:ind w:left="30" w:right="839" w:firstLine="429"/>
      </w:pPr>
      <w:r>
        <w:rPr>
          <w:rFonts w:ascii="黑体" w:hAnsi="黑体" w:eastAsia="黑体" w:cs="黑体"/>
          <w:spacing w:val="-11"/>
        </w:rPr>
        <w:t>180.【答案】</w:t>
      </w:r>
      <w:r>
        <w:rPr>
          <w:rFonts w:ascii="Times New Roman" w:hAnsi="Times New Roman" w:eastAsia="Times New Roman" w:cs="Times New Roman"/>
          <w:spacing w:val="-11"/>
        </w:rPr>
        <w:t>C</w:t>
      </w:r>
      <w:r>
        <w:rPr>
          <w:spacing w:val="-11"/>
        </w:rPr>
        <w:t>。设甲小区花园的长边为</w:t>
      </w:r>
      <w:r>
        <w:rPr>
          <w:rFonts w:ascii="Times New Roman" w:hAnsi="Times New Roman" w:eastAsia="Times New Roman" w:cs="Times New Roman"/>
          <w:spacing w:val="-11"/>
        </w:rPr>
        <w:t xml:space="preserve">a </w:t>
      </w:r>
      <w:r>
        <w:rPr>
          <w:spacing w:val="-11"/>
        </w:rPr>
        <w:t>米，短边为</w:t>
      </w:r>
      <w:r>
        <w:rPr>
          <w:rFonts w:ascii="Times New Roman" w:hAnsi="Times New Roman" w:eastAsia="Times New Roman" w:cs="Times New Roman"/>
          <w:spacing w:val="-11"/>
        </w:rPr>
        <w:t>b</w:t>
      </w:r>
      <w:r>
        <w:rPr>
          <w:spacing w:val="-11"/>
        </w:rPr>
        <w:t>米；乙小区花园的长边为(</w:t>
      </w:r>
      <w:r>
        <w:rPr>
          <w:spacing w:val="-26"/>
        </w:rPr>
        <w:t xml:space="preserve"> </w:t>
      </w:r>
      <w:r>
        <w:rPr>
          <w:spacing w:val="-11"/>
        </w:rPr>
        <w:t>a-6)</w:t>
      </w:r>
      <w:r>
        <w:t xml:space="preserve"> </w:t>
      </w:r>
      <w:r>
        <w:rPr>
          <w:spacing w:val="-11"/>
        </w:rPr>
        <w:t>米，由于两小区花园的周长相等，则乙小区花园的短边为</w:t>
      </w:r>
      <w:r>
        <w:rPr>
          <w:spacing w:val="-12"/>
        </w:rPr>
        <w:t>(</w:t>
      </w:r>
      <w:r>
        <w:rPr>
          <w:spacing w:val="-43"/>
        </w:rPr>
        <w:t xml:space="preserve"> </w:t>
      </w:r>
      <w:r>
        <w:rPr>
          <w:rFonts w:ascii="Times New Roman" w:hAnsi="Times New Roman" w:eastAsia="Times New Roman" w:cs="Times New Roman"/>
          <w:spacing w:val="-12"/>
        </w:rPr>
        <w:t>b+6)</w:t>
      </w:r>
      <w:r>
        <w:rPr>
          <w:rFonts w:ascii="Times New Roman" w:hAnsi="Times New Roman" w:eastAsia="Times New Roman" w:cs="Times New Roman"/>
          <w:spacing w:val="28"/>
        </w:rPr>
        <w:t xml:space="preserve"> </w:t>
      </w:r>
      <w:r>
        <w:rPr>
          <w:spacing w:val="-12"/>
        </w:rPr>
        <w:t>米。由题意可列方程：2×</w:t>
      </w:r>
      <w:r>
        <w:t xml:space="preserve"> </w:t>
      </w:r>
      <w:r>
        <w:rPr>
          <w:spacing w:val="-4"/>
        </w:rPr>
        <w:t>(</w:t>
      </w:r>
      <w:r>
        <w:rPr>
          <w:rFonts w:ascii="Times New Roman" w:hAnsi="Times New Roman" w:eastAsia="Times New Roman" w:cs="Times New Roman"/>
          <w:spacing w:val="-4"/>
        </w:rPr>
        <w:t>a+b)=80</w:t>
      </w:r>
      <w:r>
        <w:rPr>
          <w:spacing w:val="-4"/>
        </w:rPr>
        <w:t>①</w:t>
      </w:r>
      <w:r>
        <w:rPr>
          <w:rFonts w:ascii="Times New Roman" w:hAnsi="Times New Roman" w:eastAsia="Times New Roman" w:cs="Times New Roman"/>
          <w:spacing w:val="-4"/>
        </w:rPr>
        <w:t>;(a-6)×(b+6)-a×b=60</w:t>
      </w:r>
      <w:r>
        <w:rPr>
          <w:spacing w:val="-4"/>
        </w:rPr>
        <w:t>②。       化简可得：</w:t>
      </w:r>
      <w:r>
        <w:rPr>
          <w:rFonts w:ascii="Times New Roman" w:hAnsi="Times New Roman" w:eastAsia="Times New Roman" w:cs="Times New Roman"/>
          <w:spacing w:val="-4"/>
        </w:rPr>
        <w:t>a+b=40,a-b=16</w:t>
      </w:r>
      <w:r>
        <w:rPr>
          <w:rFonts w:ascii="Times New Roman" w:hAnsi="Times New Roman" w:eastAsia="Times New Roman" w:cs="Times New Roman"/>
          <w:spacing w:val="-22"/>
        </w:rPr>
        <w:t xml:space="preserve"> </w:t>
      </w:r>
      <w:r>
        <w:rPr>
          <w:spacing w:val="-4"/>
        </w:rPr>
        <w:t>。 联立两式，解得</w:t>
      </w:r>
    </w:p>
    <w:p w14:paraId="119BDB17">
      <w:pPr>
        <w:spacing w:line="265" w:lineRule="auto"/>
        <w:sectPr>
          <w:footerReference r:id="rId40" w:type="default"/>
          <w:pgSz w:w="10340" w:h="14570"/>
          <w:pgMar w:top="400" w:right="749" w:bottom="609" w:left="469" w:header="0" w:footer="323" w:gutter="0"/>
          <w:cols w:space="720" w:num="1"/>
        </w:sectPr>
      </w:pPr>
    </w:p>
    <w:p w14:paraId="423DE518">
      <w:pPr>
        <w:spacing w:line="251" w:lineRule="auto"/>
        <w:rPr>
          <w:rFonts w:ascii="Arial"/>
          <w:sz w:val="21"/>
        </w:rPr>
      </w:pPr>
    </w:p>
    <w:p w14:paraId="4EF173E3">
      <w:pPr>
        <w:pStyle w:val="3"/>
        <w:spacing w:before="71" w:line="308" w:lineRule="auto"/>
        <w:ind w:left="40" w:right="839"/>
      </w:pPr>
      <w:r>
        <w:drawing>
          <wp:anchor distT="0" distB="0" distL="0" distR="0" simplePos="0" relativeHeight="251883520" behindDoc="0" locked="0" layoutInCell="1" allowOverlap="1">
            <wp:simplePos x="0" y="0"/>
            <wp:positionH relativeFrom="column">
              <wp:posOffset>5314315</wp:posOffset>
            </wp:positionH>
            <wp:positionV relativeFrom="paragraph">
              <wp:posOffset>487045</wp:posOffset>
            </wp:positionV>
            <wp:extent cx="495300" cy="501650"/>
            <wp:effectExtent l="0" t="0" r="0" b="0"/>
            <wp:wrapNone/>
            <wp:docPr id="738" name="IM 738"/>
            <wp:cNvGraphicFramePr/>
            <a:graphic xmlns:a="http://schemas.openxmlformats.org/drawingml/2006/main">
              <a:graphicData uri="http://schemas.openxmlformats.org/drawingml/2006/picture">
                <pic:pic xmlns:pic="http://schemas.openxmlformats.org/drawingml/2006/picture">
                  <pic:nvPicPr>
                    <pic:cNvPr id="738" name="IM 738"/>
                    <pic:cNvPicPr/>
                  </pic:nvPicPr>
                  <pic:blipFill>
                    <a:blip r:embed="rId612"/>
                    <a:stretch>
                      <a:fillRect/>
                    </a:stretch>
                  </pic:blipFill>
                  <pic:spPr>
                    <a:xfrm>
                      <a:off x="0" y="0"/>
                      <a:ext cx="495331" cy="501640"/>
                    </a:xfrm>
                    <a:prstGeom prst="rect">
                      <a:avLst/>
                    </a:prstGeom>
                  </pic:spPr>
                </pic:pic>
              </a:graphicData>
            </a:graphic>
          </wp:anchor>
        </w:drawing>
      </w:r>
      <w:r>
        <w:rPr>
          <w:rFonts w:ascii="Times New Roman" w:hAnsi="Times New Roman" w:eastAsia="Times New Roman" w:cs="Times New Roman"/>
          <w:spacing w:val="-5"/>
        </w:rPr>
        <w:t>a=28,b=12</w:t>
      </w:r>
      <w:r>
        <w:rPr>
          <w:rFonts w:ascii="Times New Roman" w:hAnsi="Times New Roman" w:eastAsia="Times New Roman" w:cs="Times New Roman"/>
          <w:spacing w:val="-25"/>
        </w:rPr>
        <w:t xml:space="preserve"> </w:t>
      </w:r>
      <w:r>
        <w:rPr>
          <w:spacing w:val="-5"/>
        </w:rPr>
        <w:t>。</w:t>
      </w:r>
      <w:r>
        <w:rPr>
          <w:spacing w:val="-32"/>
        </w:rPr>
        <w:t xml:space="preserve"> </w:t>
      </w:r>
      <w:r>
        <w:rPr>
          <w:spacing w:val="-5"/>
        </w:rPr>
        <w:t>则乙小区花园的长边为28-6=22米，短边</w:t>
      </w:r>
      <w:r>
        <w:rPr>
          <w:spacing w:val="-6"/>
        </w:rPr>
        <w:t>为12+6=18米，故乙小区花园面积为</w:t>
      </w:r>
      <w:r>
        <w:t xml:space="preserve"> </w:t>
      </w:r>
      <w:r>
        <w:rPr>
          <w:spacing w:val="-10"/>
        </w:rPr>
        <w:t>22×18=396平方米。故正确答案为</w:t>
      </w:r>
      <w:r>
        <w:rPr>
          <w:rFonts w:ascii="Times New Roman" w:hAnsi="Times New Roman" w:eastAsia="Times New Roman" w:cs="Times New Roman"/>
          <w:spacing w:val="-10"/>
        </w:rPr>
        <w:t>C</w:t>
      </w:r>
      <w:r>
        <w:rPr>
          <w:spacing w:val="-10"/>
        </w:rPr>
        <w:t>。</w:t>
      </w:r>
    </w:p>
    <w:p w14:paraId="1F10BA19">
      <w:pPr>
        <w:pStyle w:val="3"/>
        <w:spacing w:line="221" w:lineRule="auto"/>
        <w:ind w:left="459"/>
      </w:pPr>
      <w:r>
        <w:rPr>
          <w:rFonts w:ascii="黑体" w:hAnsi="黑体" w:eastAsia="黑体" w:cs="黑体"/>
          <w:spacing w:val="-11"/>
        </w:rPr>
        <w:t>181.【答案】</w:t>
      </w:r>
      <w:r>
        <w:rPr>
          <w:rFonts w:ascii="Times New Roman" w:hAnsi="Times New Roman" w:eastAsia="Times New Roman" w:cs="Times New Roman"/>
          <w:spacing w:val="-11"/>
        </w:rPr>
        <w:t>B</w:t>
      </w:r>
      <w:r>
        <w:rPr>
          <w:spacing w:val="-11"/>
        </w:rPr>
        <w:t>。根据几何等比放缩性质可知，在立体几何中，体积比等于相似比的立</w:t>
      </w:r>
    </w:p>
    <w:p w14:paraId="109053C4">
      <w:pPr>
        <w:pStyle w:val="3"/>
        <w:spacing w:before="167"/>
        <w:ind w:left="29"/>
      </w:pPr>
      <w:r>
        <w:rPr>
          <w:spacing w:val="-16"/>
        </w:rPr>
        <w:t>方。该顾客在发现沙漏内上方沙子的高度为原先的一半时，</w:t>
      </w:r>
      <w:r>
        <w:rPr>
          <w:position w:val="-22"/>
        </w:rPr>
        <w:drawing>
          <wp:inline distT="0" distB="0" distL="0" distR="0">
            <wp:extent cx="1168400" cy="335915"/>
            <wp:effectExtent l="0" t="0" r="0" b="0"/>
            <wp:docPr id="740" name="IM 740"/>
            <wp:cNvGraphicFramePr/>
            <a:graphic xmlns:a="http://schemas.openxmlformats.org/drawingml/2006/main">
              <a:graphicData uri="http://schemas.openxmlformats.org/drawingml/2006/picture">
                <pic:pic xmlns:pic="http://schemas.openxmlformats.org/drawingml/2006/picture">
                  <pic:nvPicPr>
                    <pic:cNvPr id="740" name="IM 740"/>
                    <pic:cNvPicPr/>
                  </pic:nvPicPr>
                  <pic:blipFill>
                    <a:blip r:embed="rId613"/>
                    <a:stretch>
                      <a:fillRect/>
                    </a:stretch>
                  </pic:blipFill>
                  <pic:spPr>
                    <a:xfrm>
                      <a:off x="0" y="0"/>
                      <a:ext cx="1168401" cy="336493"/>
                    </a:xfrm>
                    <a:prstGeom prst="rect">
                      <a:avLst/>
                    </a:prstGeom>
                  </pic:spPr>
                </pic:pic>
              </a:graphicData>
            </a:graphic>
          </wp:inline>
        </w:drawing>
      </w:r>
      <w:r>
        <w:rPr>
          <w:spacing w:val="13"/>
        </w:rPr>
        <w:t xml:space="preserve"> </w:t>
      </w:r>
      <w:r>
        <w:rPr>
          <w:spacing w:val="-16"/>
        </w:rPr>
        <w:t>即相似比为</w:t>
      </w:r>
    </w:p>
    <w:p w14:paraId="177B357D">
      <w:pPr>
        <w:pStyle w:val="3"/>
        <w:spacing w:before="210"/>
        <w:ind w:left="59"/>
      </w:pPr>
      <w:r>
        <w:rPr>
          <w:spacing w:val="2"/>
        </w:rPr>
        <w:t>1 :</w:t>
      </w:r>
      <w:r>
        <w:rPr>
          <w:spacing w:val="-38"/>
        </w:rPr>
        <w:t xml:space="preserve"> </w:t>
      </w:r>
      <w:r>
        <w:rPr>
          <w:spacing w:val="2"/>
        </w:rPr>
        <w:t>2</w:t>
      </w:r>
      <w:r>
        <w:rPr>
          <w:spacing w:val="-37"/>
        </w:rPr>
        <w:t xml:space="preserve"> </w:t>
      </w:r>
      <w:r>
        <w:rPr>
          <w:spacing w:val="2"/>
        </w:rPr>
        <w:t>,</w:t>
      </w:r>
      <w:r>
        <w:rPr>
          <w:spacing w:val="-36"/>
        </w:rPr>
        <w:t xml:space="preserve"> </w:t>
      </w:r>
      <w:r>
        <w:rPr>
          <w:spacing w:val="2"/>
        </w:rPr>
        <w:t>则</w:t>
      </w:r>
      <w:r>
        <w:rPr>
          <w:position w:val="-19"/>
        </w:rPr>
        <w:drawing>
          <wp:inline distT="0" distB="0" distL="0" distR="0">
            <wp:extent cx="1035050" cy="316865"/>
            <wp:effectExtent l="0" t="0" r="0" b="0"/>
            <wp:docPr id="742" name="IM 742"/>
            <wp:cNvGraphicFramePr/>
            <a:graphic xmlns:a="http://schemas.openxmlformats.org/drawingml/2006/main">
              <a:graphicData uri="http://schemas.openxmlformats.org/drawingml/2006/picture">
                <pic:pic xmlns:pic="http://schemas.openxmlformats.org/drawingml/2006/picture">
                  <pic:nvPicPr>
                    <pic:cNvPr id="742" name="IM 742"/>
                    <pic:cNvPicPr/>
                  </pic:nvPicPr>
                  <pic:blipFill>
                    <a:blip r:embed="rId614"/>
                    <a:stretch>
                      <a:fillRect/>
                    </a:stretch>
                  </pic:blipFill>
                  <pic:spPr>
                    <a:xfrm>
                      <a:off x="0" y="0"/>
                      <a:ext cx="1035212" cy="317434"/>
                    </a:xfrm>
                    <a:prstGeom prst="rect">
                      <a:avLst/>
                    </a:prstGeom>
                  </pic:spPr>
                </pic:pic>
              </a:graphicData>
            </a:graphic>
          </wp:inline>
        </w:drawing>
      </w:r>
      <w:r>
        <w:t xml:space="preserve"> </w:t>
      </w:r>
      <w:r>
        <w:rPr>
          <w:spacing w:val="2"/>
        </w:rPr>
        <w:t>因所有沙子(8份)漏完需要25分钟，则现在剩余沙子(</w:t>
      </w:r>
      <w:r>
        <w:rPr>
          <w:spacing w:val="1"/>
        </w:rPr>
        <w:t>1份)</w:t>
      </w:r>
    </w:p>
    <w:p w14:paraId="2B4AD0E5">
      <w:pPr>
        <w:pStyle w:val="3"/>
        <w:spacing w:before="260" w:line="340" w:lineRule="auto"/>
        <w:ind w:left="49" w:right="860"/>
      </w:pPr>
      <w:r>
        <w:drawing>
          <wp:anchor distT="0" distB="0" distL="0" distR="0" simplePos="0" relativeHeight="251882496" behindDoc="0" locked="0" layoutInCell="1" allowOverlap="1">
            <wp:simplePos x="0" y="0"/>
            <wp:positionH relativeFrom="column">
              <wp:posOffset>5307965</wp:posOffset>
            </wp:positionH>
            <wp:positionV relativeFrom="paragraph">
              <wp:posOffset>767715</wp:posOffset>
            </wp:positionV>
            <wp:extent cx="495300" cy="508000"/>
            <wp:effectExtent l="0" t="0" r="0" b="0"/>
            <wp:wrapNone/>
            <wp:docPr id="744" name="IM 744"/>
            <wp:cNvGraphicFramePr/>
            <a:graphic xmlns:a="http://schemas.openxmlformats.org/drawingml/2006/main">
              <a:graphicData uri="http://schemas.openxmlformats.org/drawingml/2006/picture">
                <pic:pic xmlns:pic="http://schemas.openxmlformats.org/drawingml/2006/picture">
                  <pic:nvPicPr>
                    <pic:cNvPr id="744" name="IM 744"/>
                    <pic:cNvPicPr/>
                  </pic:nvPicPr>
                  <pic:blipFill>
                    <a:blip r:embed="rId615"/>
                    <a:stretch>
                      <a:fillRect/>
                    </a:stretch>
                  </pic:blipFill>
                  <pic:spPr>
                    <a:xfrm>
                      <a:off x="0" y="0"/>
                      <a:ext cx="495265" cy="508024"/>
                    </a:xfrm>
                    <a:prstGeom prst="rect">
                      <a:avLst/>
                    </a:prstGeom>
                  </pic:spPr>
                </pic:pic>
              </a:graphicData>
            </a:graphic>
          </wp:anchor>
        </w:drawing>
      </w:r>
      <w:r>
        <w:rPr>
          <w:spacing w:val="-16"/>
        </w:rPr>
        <w:t>漏完还需要2</w:t>
      </w:r>
      <w:r>
        <w:rPr>
          <w:position w:val="-15"/>
        </w:rPr>
        <w:drawing>
          <wp:inline distT="0" distB="0" distL="0" distR="0">
            <wp:extent cx="474345" cy="279400"/>
            <wp:effectExtent l="0" t="0" r="0" b="0"/>
            <wp:docPr id="746" name="IM 746"/>
            <wp:cNvGraphicFramePr/>
            <a:graphic xmlns:a="http://schemas.openxmlformats.org/drawingml/2006/main">
              <a:graphicData uri="http://schemas.openxmlformats.org/drawingml/2006/picture">
                <pic:pic xmlns:pic="http://schemas.openxmlformats.org/drawingml/2006/picture">
                  <pic:nvPicPr>
                    <pic:cNvPr id="746" name="IM 746"/>
                    <pic:cNvPicPr/>
                  </pic:nvPicPr>
                  <pic:blipFill>
                    <a:blip r:embed="rId616"/>
                    <a:stretch>
                      <a:fillRect/>
                    </a:stretch>
                  </pic:blipFill>
                  <pic:spPr>
                    <a:xfrm>
                      <a:off x="0" y="0"/>
                      <a:ext cx="474570" cy="279408"/>
                    </a:xfrm>
                    <a:prstGeom prst="rect">
                      <a:avLst/>
                    </a:prstGeom>
                  </pic:spPr>
                </pic:pic>
              </a:graphicData>
            </a:graphic>
          </wp:inline>
        </w:drawing>
      </w:r>
      <w:r>
        <w:rPr>
          <w:spacing w:val="-16"/>
        </w:rPr>
        <w:t>25分钟。即若再过3.125分钟还未上菜，这位顾客将享受免单服务，时间</w:t>
      </w:r>
      <w:r>
        <w:rPr>
          <w:spacing w:val="7"/>
        </w:rPr>
        <w:t xml:space="preserve"> </w:t>
      </w:r>
      <w:r>
        <w:rPr>
          <w:spacing w:val="-13"/>
        </w:rPr>
        <w:t>在</w:t>
      </w:r>
      <w:r>
        <w:rPr>
          <w:rFonts w:ascii="Times New Roman" w:hAnsi="Times New Roman" w:eastAsia="Times New Roman" w:cs="Times New Roman"/>
          <w:spacing w:val="-13"/>
        </w:rPr>
        <w:t>B</w:t>
      </w:r>
      <w:r>
        <w:rPr>
          <w:rFonts w:ascii="Times New Roman" w:hAnsi="Times New Roman" w:eastAsia="Times New Roman" w:cs="Times New Roman"/>
          <w:spacing w:val="-10"/>
        </w:rPr>
        <w:t xml:space="preserve"> </w:t>
      </w:r>
      <w:r>
        <w:rPr>
          <w:spacing w:val="-13"/>
        </w:rPr>
        <w:t>项范围内。故正确答案为B。</w:t>
      </w:r>
    </w:p>
    <w:p w14:paraId="2A857B47">
      <w:pPr>
        <w:pStyle w:val="3"/>
        <w:spacing w:line="304" w:lineRule="auto"/>
        <w:ind w:left="29" w:right="789" w:firstLine="409"/>
        <w:jc w:val="both"/>
      </w:pPr>
      <w:r>
        <w:rPr>
          <w:rFonts w:ascii="黑体" w:hAnsi="黑体" w:eastAsia="黑体" w:cs="黑体"/>
          <w:spacing w:val="-19"/>
        </w:rPr>
        <w:t>182.【答案】</w:t>
      </w:r>
      <w:r>
        <w:rPr>
          <w:rFonts w:ascii="Arial" w:hAnsi="Arial" w:eastAsia="Arial" w:cs="Arial"/>
          <w:spacing w:val="-19"/>
        </w:rPr>
        <w:t>C</w:t>
      </w:r>
      <w:r>
        <w:rPr>
          <w:spacing w:val="-19"/>
        </w:rPr>
        <w:t>。方法一：设原长方体长、宽、高分别</w:t>
      </w:r>
      <w:r>
        <w:rPr>
          <w:spacing w:val="-20"/>
        </w:rPr>
        <w:t>为</w:t>
      </w:r>
      <w:r>
        <w:rPr>
          <w:rFonts w:ascii="Times New Roman" w:hAnsi="Times New Roman" w:eastAsia="Times New Roman" w:cs="Times New Roman"/>
          <w:spacing w:val="-20"/>
        </w:rPr>
        <w:t>a</w:t>
      </w:r>
      <w:r>
        <w:rPr>
          <w:rFonts w:ascii="Times New Roman" w:hAnsi="Times New Roman" w:eastAsia="Times New Roman" w:cs="Times New Roman"/>
          <w:spacing w:val="35"/>
          <w:w w:val="101"/>
        </w:rPr>
        <w:t xml:space="preserve"> </w:t>
      </w:r>
      <w:r>
        <w:rPr>
          <w:spacing w:val="-20"/>
        </w:rPr>
        <w:t>厘米、</w:t>
      </w:r>
      <w:r>
        <w:rPr>
          <w:rFonts w:ascii="Times New Roman" w:hAnsi="Times New Roman" w:eastAsia="Times New Roman" w:cs="Times New Roman"/>
          <w:spacing w:val="-20"/>
        </w:rPr>
        <w:t>a</w:t>
      </w:r>
      <w:r>
        <w:rPr>
          <w:rFonts w:ascii="Times New Roman" w:hAnsi="Times New Roman" w:eastAsia="Times New Roman" w:cs="Times New Roman"/>
          <w:spacing w:val="15"/>
          <w:w w:val="101"/>
        </w:rPr>
        <w:t xml:space="preserve"> </w:t>
      </w:r>
      <w:r>
        <w:rPr>
          <w:spacing w:val="-20"/>
        </w:rPr>
        <w:t>厘米、(</w:t>
      </w:r>
      <w:r>
        <w:rPr>
          <w:spacing w:val="-43"/>
        </w:rPr>
        <w:t xml:space="preserve"> </w:t>
      </w:r>
      <w:r>
        <w:rPr>
          <w:rFonts w:ascii="Times New Roman" w:hAnsi="Times New Roman" w:eastAsia="Times New Roman" w:cs="Times New Roman"/>
          <w:spacing w:val="-20"/>
        </w:rPr>
        <w:t>a+3)</w:t>
      </w:r>
      <w:r>
        <w:rPr>
          <w:rFonts w:ascii="Times New Roman" w:hAnsi="Times New Roman" w:eastAsia="Times New Roman" w:cs="Times New Roman"/>
          <w:spacing w:val="11"/>
        </w:rPr>
        <w:t xml:space="preserve">  </w:t>
      </w:r>
      <w:r>
        <w:rPr>
          <w:spacing w:val="-20"/>
        </w:rPr>
        <w:t>厘米，根</w:t>
      </w:r>
      <w:r>
        <w:rPr>
          <w:spacing w:val="1"/>
        </w:rPr>
        <w:t xml:space="preserve"> </w:t>
      </w:r>
      <w:r>
        <w:rPr>
          <w:spacing w:val="-2"/>
        </w:rPr>
        <w:t>据题意可列方程：2×</w:t>
      </w:r>
      <w:r>
        <w:rPr>
          <w:spacing w:val="-60"/>
        </w:rPr>
        <w:t xml:space="preserve"> </w:t>
      </w:r>
      <w:r>
        <w:rPr>
          <w:spacing w:val="-2"/>
        </w:rPr>
        <w:t>[</w:t>
      </w:r>
      <w:r>
        <w:rPr>
          <w:rFonts w:ascii="Times New Roman" w:hAnsi="Times New Roman" w:eastAsia="Times New Roman" w:cs="Times New Roman"/>
          <w:spacing w:val="-2"/>
        </w:rPr>
        <w:t xml:space="preserve">a×a+a×(a+3)+a×(a+3)]-6a×a=96,                  </w:t>
      </w:r>
      <w:r>
        <w:rPr>
          <w:spacing w:val="-2"/>
        </w:rPr>
        <w:t>解得</w:t>
      </w:r>
      <w:r>
        <w:rPr>
          <w:rFonts w:ascii="Times New Roman" w:hAnsi="Times New Roman" w:eastAsia="Times New Roman" w:cs="Times New Roman"/>
          <w:spacing w:val="-2"/>
        </w:rPr>
        <w:t>a=8,</w:t>
      </w:r>
      <w:r>
        <w:rPr>
          <w:rFonts w:ascii="Times New Roman" w:hAnsi="Times New Roman" w:eastAsia="Times New Roman" w:cs="Times New Roman"/>
          <w:spacing w:val="27"/>
        </w:rPr>
        <w:t xml:space="preserve"> </w:t>
      </w:r>
      <w:r>
        <w:rPr>
          <w:spacing w:val="-2"/>
        </w:rPr>
        <w:t>则原来</w:t>
      </w:r>
      <w:r>
        <w:rPr>
          <w:spacing w:val="-3"/>
        </w:rPr>
        <w:t>长方体</w:t>
      </w:r>
      <w:r>
        <w:t xml:space="preserve"> </w:t>
      </w:r>
      <w:r>
        <w:rPr>
          <w:spacing w:val="-7"/>
        </w:rPr>
        <w:t>体积为8×8×(8+3)=704立方厘米。方法二：如下图所示，根据题意可知，</w:t>
      </w:r>
      <w:r>
        <w:rPr>
          <w:spacing w:val="-8"/>
        </w:rPr>
        <w:t>当高减少3厘米</w:t>
      </w:r>
      <w:r>
        <w:t xml:space="preserve"> </w:t>
      </w:r>
      <w:r>
        <w:rPr>
          <w:spacing w:val="-15"/>
        </w:rPr>
        <w:t>时，表面积减少的部分为高为3厘米的侧面积部分，设原长方体的长、宽都是</w:t>
      </w:r>
      <w:r>
        <w:rPr>
          <w:rFonts w:ascii="Times New Roman" w:hAnsi="Times New Roman" w:eastAsia="Times New Roman" w:cs="Times New Roman"/>
          <w:spacing w:val="-15"/>
        </w:rPr>
        <w:t>a</w:t>
      </w:r>
      <w:r>
        <w:rPr>
          <w:rFonts w:ascii="Times New Roman" w:hAnsi="Times New Roman" w:eastAsia="Times New Roman" w:cs="Times New Roman"/>
          <w:spacing w:val="28"/>
        </w:rPr>
        <w:t xml:space="preserve"> </w:t>
      </w:r>
      <w:r>
        <w:rPr>
          <w:spacing w:val="-15"/>
        </w:rPr>
        <w:t>厘米，则可列</w:t>
      </w:r>
      <w:r>
        <w:t xml:space="preserve"> </w:t>
      </w:r>
      <w:r>
        <w:rPr>
          <w:spacing w:val="-10"/>
        </w:rPr>
        <w:t>方程：4×3×</w:t>
      </w:r>
      <w:r>
        <w:rPr>
          <w:rFonts w:ascii="Times New Roman" w:hAnsi="Times New Roman" w:eastAsia="Times New Roman" w:cs="Times New Roman"/>
          <w:spacing w:val="-10"/>
        </w:rPr>
        <w:t xml:space="preserve">a=96,  </w:t>
      </w:r>
      <w:r>
        <w:rPr>
          <w:spacing w:val="-10"/>
        </w:rPr>
        <w:t>解得</w:t>
      </w:r>
      <w:r>
        <w:rPr>
          <w:rFonts w:ascii="Times New Roman" w:hAnsi="Times New Roman" w:eastAsia="Times New Roman" w:cs="Times New Roman"/>
          <w:spacing w:val="-10"/>
        </w:rPr>
        <w:t>a=8,</w:t>
      </w:r>
      <w:r>
        <w:rPr>
          <w:rFonts w:ascii="Times New Roman" w:hAnsi="Times New Roman" w:eastAsia="Times New Roman" w:cs="Times New Roman"/>
          <w:spacing w:val="17"/>
          <w:w w:val="101"/>
        </w:rPr>
        <w:t xml:space="preserve">  </w:t>
      </w:r>
      <w:r>
        <w:rPr>
          <w:spacing w:val="-10"/>
        </w:rPr>
        <w:t>故原长方体的长、宽、高分别为8厘米、8厘米、8+3=11厘米，</w:t>
      </w:r>
      <w:r>
        <w:t xml:space="preserve"> </w:t>
      </w:r>
      <w:r>
        <w:rPr>
          <w:spacing w:val="-10"/>
        </w:rPr>
        <w:t>体积为8×8×11=704立方厘米。故正确答案为</w:t>
      </w:r>
      <w:r>
        <w:rPr>
          <w:rFonts w:ascii="Times New Roman" w:hAnsi="Times New Roman" w:eastAsia="Times New Roman" w:cs="Times New Roman"/>
          <w:spacing w:val="-10"/>
        </w:rPr>
        <w:t>C</w:t>
      </w:r>
      <w:r>
        <w:rPr>
          <w:spacing w:val="-10"/>
        </w:rPr>
        <w:t>。</w:t>
      </w:r>
    </w:p>
    <w:p w14:paraId="0ACE0BF1">
      <w:pPr>
        <w:spacing w:before="12" w:line="1470" w:lineRule="exact"/>
        <w:ind w:firstLine="3649"/>
      </w:pPr>
      <w:r>
        <w:drawing>
          <wp:anchor distT="0" distB="0" distL="0" distR="0" simplePos="0" relativeHeight="251880448" behindDoc="0" locked="0" layoutInCell="1" allowOverlap="1">
            <wp:simplePos x="0" y="0"/>
            <wp:positionH relativeFrom="column">
              <wp:posOffset>5295265</wp:posOffset>
            </wp:positionH>
            <wp:positionV relativeFrom="paragraph">
              <wp:posOffset>972820</wp:posOffset>
            </wp:positionV>
            <wp:extent cx="508000" cy="508000"/>
            <wp:effectExtent l="0" t="0" r="0" b="0"/>
            <wp:wrapNone/>
            <wp:docPr id="748" name="IM 748"/>
            <wp:cNvGraphicFramePr/>
            <a:graphic xmlns:a="http://schemas.openxmlformats.org/drawingml/2006/main">
              <a:graphicData uri="http://schemas.openxmlformats.org/drawingml/2006/picture">
                <pic:pic xmlns:pic="http://schemas.openxmlformats.org/drawingml/2006/picture">
                  <pic:nvPicPr>
                    <pic:cNvPr id="748" name="IM 748"/>
                    <pic:cNvPicPr/>
                  </pic:nvPicPr>
                  <pic:blipFill>
                    <a:blip r:embed="rId617"/>
                    <a:stretch>
                      <a:fillRect/>
                    </a:stretch>
                  </pic:blipFill>
                  <pic:spPr>
                    <a:xfrm>
                      <a:off x="0" y="0"/>
                      <a:ext cx="508003" cy="508024"/>
                    </a:xfrm>
                    <a:prstGeom prst="rect">
                      <a:avLst/>
                    </a:prstGeom>
                  </pic:spPr>
                </pic:pic>
              </a:graphicData>
            </a:graphic>
          </wp:anchor>
        </w:drawing>
      </w:r>
      <w:r>
        <w:rPr>
          <w:position w:val="-29"/>
        </w:rPr>
        <w:drawing>
          <wp:inline distT="0" distB="0" distL="0" distR="0">
            <wp:extent cx="641350" cy="932815"/>
            <wp:effectExtent l="0" t="0" r="0" b="0"/>
            <wp:docPr id="750" name="IM 750"/>
            <wp:cNvGraphicFramePr/>
            <a:graphic xmlns:a="http://schemas.openxmlformats.org/drawingml/2006/main">
              <a:graphicData uri="http://schemas.openxmlformats.org/drawingml/2006/picture">
                <pic:pic xmlns:pic="http://schemas.openxmlformats.org/drawingml/2006/picture">
                  <pic:nvPicPr>
                    <pic:cNvPr id="750" name="IM 750"/>
                    <pic:cNvPicPr/>
                  </pic:nvPicPr>
                  <pic:blipFill>
                    <a:blip r:embed="rId618"/>
                    <a:stretch>
                      <a:fillRect/>
                    </a:stretch>
                  </pic:blipFill>
                  <pic:spPr>
                    <a:xfrm>
                      <a:off x="0" y="0"/>
                      <a:ext cx="641357" cy="933429"/>
                    </a:xfrm>
                    <a:prstGeom prst="rect">
                      <a:avLst/>
                    </a:prstGeom>
                  </pic:spPr>
                </pic:pic>
              </a:graphicData>
            </a:graphic>
          </wp:inline>
        </w:drawing>
      </w:r>
    </w:p>
    <w:p w14:paraId="35FB8D9E">
      <w:pPr>
        <w:pStyle w:val="3"/>
        <w:spacing w:before="86" w:line="290" w:lineRule="auto"/>
        <w:ind w:left="19" w:right="861" w:firstLine="409"/>
        <w:jc w:val="both"/>
      </w:pPr>
      <w:r>
        <w:rPr>
          <w:rFonts w:ascii="黑体" w:hAnsi="黑体" w:eastAsia="黑体" w:cs="黑体"/>
          <w:spacing w:val="-11"/>
        </w:rPr>
        <w:t>183.【答案】</w:t>
      </w:r>
      <w:r>
        <w:rPr>
          <w:rFonts w:ascii="Arial" w:hAnsi="Arial" w:eastAsia="Arial" w:cs="Arial"/>
          <w:spacing w:val="-11"/>
        </w:rPr>
        <w:t>D</w:t>
      </w:r>
      <w:r>
        <w:rPr>
          <w:rFonts w:ascii="Arial" w:hAnsi="Arial" w:eastAsia="Arial" w:cs="Arial"/>
          <w:spacing w:val="-29"/>
        </w:rPr>
        <w:t xml:space="preserve"> </w:t>
      </w:r>
      <w:r>
        <w:rPr>
          <w:spacing w:val="-11"/>
        </w:rPr>
        <w:t>。如下图所示，根据题意，则</w:t>
      </w:r>
      <w:r>
        <w:rPr>
          <w:rFonts w:ascii="Times New Roman" w:hAnsi="Times New Roman" w:eastAsia="Times New Roman" w:cs="Times New Roman"/>
          <w:spacing w:val="-11"/>
        </w:rPr>
        <w:t>AB=2</w:t>
      </w:r>
      <w:r>
        <w:rPr>
          <w:rFonts w:ascii="楷体" w:hAnsi="楷体" w:eastAsia="楷体" w:cs="楷体"/>
          <w:spacing w:val="-11"/>
        </w:rPr>
        <w:t>米 ，</w:t>
      </w:r>
      <w:r>
        <w:rPr>
          <w:rFonts w:ascii="Times New Roman" w:hAnsi="Times New Roman" w:eastAsia="Times New Roman" w:cs="Times New Roman"/>
          <w:spacing w:val="-11"/>
        </w:rPr>
        <w:t>AC</w:t>
      </w:r>
      <w:r>
        <w:rPr>
          <w:rFonts w:ascii="Times New Roman" w:hAnsi="Times New Roman" w:eastAsia="Times New Roman" w:cs="Times New Roman"/>
          <w:spacing w:val="-14"/>
        </w:rPr>
        <w:t xml:space="preserve"> </w:t>
      </w:r>
      <w:r>
        <w:rPr>
          <w:spacing w:val="-11"/>
        </w:rPr>
        <w:t>为小圆半径</w:t>
      </w:r>
      <w:r>
        <w:rPr>
          <w:rFonts w:ascii="Times New Roman" w:hAnsi="Times New Roman" w:eastAsia="Times New Roman" w:cs="Times New Roman"/>
          <w:spacing w:val="-11"/>
        </w:rPr>
        <w:t xml:space="preserve">r,BC   </w:t>
      </w:r>
      <w:r>
        <w:rPr>
          <w:spacing w:val="-11"/>
        </w:rPr>
        <w:t>为大圆半</w:t>
      </w:r>
      <w:r>
        <w:t xml:space="preserve"> </w:t>
      </w:r>
      <w:r>
        <w:rPr>
          <w:spacing w:val="-1"/>
        </w:rPr>
        <w:t>径</w:t>
      </w:r>
      <w:r>
        <w:rPr>
          <w:rFonts w:ascii="Times New Roman" w:hAnsi="Times New Roman" w:eastAsia="Times New Roman" w:cs="Times New Roman"/>
          <w:spacing w:val="-1"/>
        </w:rPr>
        <w:t>R</w:t>
      </w:r>
      <w:r>
        <w:rPr>
          <w:spacing w:val="-1"/>
        </w:rPr>
        <w:t>。根据勾股定理，则</w:t>
      </w:r>
      <w:r>
        <w:rPr>
          <w:rFonts w:ascii="Times New Roman" w:hAnsi="Times New Roman" w:eastAsia="Times New Roman" w:cs="Times New Roman"/>
          <w:spacing w:val="-1"/>
        </w:rPr>
        <w:t>BC²-AC²=AB²=4,</w:t>
      </w:r>
      <w:r>
        <w:rPr>
          <w:rFonts w:ascii="Times New Roman" w:hAnsi="Times New Roman" w:eastAsia="Times New Roman" w:cs="Times New Roman"/>
          <w:spacing w:val="20"/>
        </w:rPr>
        <w:t xml:space="preserve"> </w:t>
      </w:r>
      <w:r>
        <w:rPr>
          <w:spacing w:val="-1"/>
        </w:rPr>
        <w:t>则跑道面积=大圆</w:t>
      </w:r>
      <w:r>
        <w:rPr>
          <w:spacing w:val="-2"/>
        </w:rPr>
        <w:t>面积-小圆面积=</w:t>
      </w:r>
      <w:r>
        <w:rPr>
          <w:spacing w:val="-42"/>
        </w:rPr>
        <w:t xml:space="preserve"> </w:t>
      </w:r>
      <w:r>
        <w:rPr>
          <w:spacing w:val="-50"/>
          <w:w w:val="98"/>
        </w:rPr>
        <w:t>πR²-πr²=π×</w:t>
      </w:r>
      <w:r>
        <w:t xml:space="preserve"> </w:t>
      </w:r>
      <w:r>
        <w:rPr>
          <w:spacing w:val="-8"/>
        </w:rPr>
        <w:t>(</w:t>
      </w:r>
      <w:r>
        <w:rPr>
          <w:rFonts w:ascii="Times New Roman" w:hAnsi="Times New Roman" w:eastAsia="Times New Roman" w:cs="Times New Roman"/>
          <w:spacing w:val="-8"/>
        </w:rPr>
        <w:t>BC²-AC²)=4π</w:t>
      </w:r>
      <w:r>
        <w:rPr>
          <w:rFonts w:ascii="Times New Roman" w:hAnsi="Times New Roman" w:eastAsia="Times New Roman" w:cs="Times New Roman"/>
          <w:spacing w:val="39"/>
          <w:w w:val="101"/>
        </w:rPr>
        <w:t xml:space="preserve"> </w:t>
      </w:r>
      <w:r>
        <w:rPr>
          <w:spacing w:val="-8"/>
        </w:rPr>
        <w:t>平方米。故正确答案为</w:t>
      </w:r>
      <w:r>
        <w:rPr>
          <w:rFonts w:ascii="Times New Roman" w:hAnsi="Times New Roman" w:eastAsia="Times New Roman" w:cs="Times New Roman"/>
          <w:spacing w:val="-8"/>
        </w:rPr>
        <w:t>D</w:t>
      </w:r>
      <w:r>
        <w:rPr>
          <w:spacing w:val="-8"/>
        </w:rPr>
        <w:t>。</w:t>
      </w:r>
    </w:p>
    <w:p w14:paraId="45B5575C">
      <w:pPr>
        <w:spacing w:before="37" w:line="2470" w:lineRule="exact"/>
        <w:ind w:firstLine="2889"/>
      </w:pPr>
      <w:r>
        <w:drawing>
          <wp:anchor distT="0" distB="0" distL="0" distR="0" simplePos="0" relativeHeight="251881472" behindDoc="0" locked="0" layoutInCell="1" allowOverlap="1">
            <wp:simplePos x="0" y="0"/>
            <wp:positionH relativeFrom="column">
              <wp:posOffset>5295265</wp:posOffset>
            </wp:positionH>
            <wp:positionV relativeFrom="paragraph">
              <wp:posOffset>1649095</wp:posOffset>
            </wp:positionV>
            <wp:extent cx="495300" cy="508000"/>
            <wp:effectExtent l="0" t="0" r="0" b="0"/>
            <wp:wrapNone/>
            <wp:docPr id="752" name="IM 752"/>
            <wp:cNvGraphicFramePr/>
            <a:graphic xmlns:a="http://schemas.openxmlformats.org/drawingml/2006/main">
              <a:graphicData uri="http://schemas.openxmlformats.org/drawingml/2006/picture">
                <pic:pic xmlns:pic="http://schemas.openxmlformats.org/drawingml/2006/picture">
                  <pic:nvPicPr>
                    <pic:cNvPr id="752" name="IM 752"/>
                    <pic:cNvPicPr/>
                  </pic:nvPicPr>
                  <pic:blipFill>
                    <a:blip r:embed="rId619"/>
                    <a:stretch>
                      <a:fillRect/>
                    </a:stretch>
                  </pic:blipFill>
                  <pic:spPr>
                    <a:xfrm>
                      <a:off x="0" y="0"/>
                      <a:ext cx="495331" cy="508024"/>
                    </a:xfrm>
                    <a:prstGeom prst="rect">
                      <a:avLst/>
                    </a:prstGeom>
                  </pic:spPr>
                </pic:pic>
              </a:graphicData>
            </a:graphic>
          </wp:anchor>
        </w:drawing>
      </w:r>
      <w:r>
        <w:rPr>
          <w:position w:val="-49"/>
        </w:rPr>
        <w:drawing>
          <wp:inline distT="0" distB="0" distL="0" distR="0">
            <wp:extent cx="1625600" cy="1567815"/>
            <wp:effectExtent l="0" t="0" r="0" b="0"/>
            <wp:docPr id="754" name="IM 754"/>
            <wp:cNvGraphicFramePr/>
            <a:graphic xmlns:a="http://schemas.openxmlformats.org/drawingml/2006/main">
              <a:graphicData uri="http://schemas.openxmlformats.org/drawingml/2006/picture">
                <pic:pic xmlns:pic="http://schemas.openxmlformats.org/drawingml/2006/picture">
                  <pic:nvPicPr>
                    <pic:cNvPr id="754" name="IM 754"/>
                    <pic:cNvPicPr/>
                  </pic:nvPicPr>
                  <pic:blipFill>
                    <a:blip r:embed="rId620"/>
                    <a:stretch>
                      <a:fillRect/>
                    </a:stretch>
                  </pic:blipFill>
                  <pic:spPr>
                    <a:xfrm>
                      <a:off x="0" y="0"/>
                      <a:ext cx="1625651" cy="1568390"/>
                    </a:xfrm>
                    <a:prstGeom prst="rect">
                      <a:avLst/>
                    </a:prstGeom>
                  </pic:spPr>
                </pic:pic>
              </a:graphicData>
            </a:graphic>
          </wp:inline>
        </w:drawing>
      </w:r>
    </w:p>
    <w:p w14:paraId="42E14EE9">
      <w:pPr>
        <w:pStyle w:val="3"/>
        <w:spacing w:before="129" w:line="222" w:lineRule="auto"/>
        <w:ind w:left="429"/>
      </w:pPr>
      <w:r>
        <w:rPr>
          <w:rFonts w:ascii="黑体" w:hAnsi="黑体" w:eastAsia="黑体" w:cs="黑体"/>
          <w:spacing w:val="-14"/>
        </w:rPr>
        <w:t>184.【答案】</w:t>
      </w:r>
      <w:r>
        <w:rPr>
          <w:rFonts w:ascii="Times New Roman" w:hAnsi="Times New Roman" w:eastAsia="Times New Roman" w:cs="Times New Roman"/>
          <w:spacing w:val="-14"/>
        </w:rPr>
        <w:t>D</w:t>
      </w:r>
      <w:r>
        <w:rPr>
          <w:spacing w:val="-14"/>
        </w:rPr>
        <w:t>。平行四边形面积的一半等于△</w:t>
      </w:r>
      <w:r>
        <w:rPr>
          <w:spacing w:val="-49"/>
        </w:rPr>
        <w:t xml:space="preserve"> </w:t>
      </w:r>
      <w:r>
        <w:rPr>
          <w:rFonts w:ascii="Times New Roman" w:hAnsi="Times New Roman" w:eastAsia="Times New Roman" w:cs="Times New Roman"/>
          <w:spacing w:val="-14"/>
        </w:rPr>
        <w:t>ABC</w:t>
      </w:r>
      <w:r>
        <w:rPr>
          <w:spacing w:val="-14"/>
        </w:rPr>
        <w:t>的面积。如下图所示，△</w:t>
      </w:r>
      <w:r>
        <w:rPr>
          <w:spacing w:val="-76"/>
        </w:rPr>
        <w:t xml:space="preserve"> </w:t>
      </w:r>
      <w:r>
        <w:rPr>
          <w:rFonts w:ascii="Times New Roman" w:hAnsi="Times New Roman" w:eastAsia="Times New Roman" w:cs="Times New Roman"/>
          <w:spacing w:val="-14"/>
        </w:rPr>
        <w:t>ABC</w:t>
      </w:r>
      <w:r>
        <w:rPr>
          <w:spacing w:val="-14"/>
        </w:rPr>
        <w:t>的面</w:t>
      </w:r>
    </w:p>
    <w:p w14:paraId="46CD5373">
      <w:pPr>
        <w:pStyle w:val="3"/>
        <w:spacing w:before="167" w:line="338" w:lineRule="auto"/>
        <w:ind w:left="9" w:right="880" w:firstLine="10"/>
        <w:jc w:val="both"/>
      </w:pPr>
      <w:r>
        <w:rPr>
          <w:spacing w:val="-10"/>
        </w:rPr>
        <w:t>积</w:t>
      </w:r>
      <w:r>
        <w:rPr>
          <w:spacing w:val="-90"/>
        </w:rPr>
        <w:t xml:space="preserve"> </w:t>
      </w:r>
      <w:r>
        <w:rPr>
          <w:position w:val="-15"/>
        </w:rPr>
        <w:drawing>
          <wp:inline distT="0" distB="0" distL="0" distR="0">
            <wp:extent cx="329565" cy="285115"/>
            <wp:effectExtent l="0" t="0" r="0" b="0"/>
            <wp:docPr id="756" name="IM 756"/>
            <wp:cNvGraphicFramePr/>
            <a:graphic xmlns:a="http://schemas.openxmlformats.org/drawingml/2006/main">
              <a:graphicData uri="http://schemas.openxmlformats.org/drawingml/2006/picture">
                <pic:pic xmlns:pic="http://schemas.openxmlformats.org/drawingml/2006/picture">
                  <pic:nvPicPr>
                    <pic:cNvPr id="756" name="IM 756"/>
                    <pic:cNvPicPr/>
                  </pic:nvPicPr>
                  <pic:blipFill>
                    <a:blip r:embed="rId621"/>
                    <a:stretch>
                      <a:fillRect/>
                    </a:stretch>
                  </pic:blipFill>
                  <pic:spPr>
                    <a:xfrm>
                      <a:off x="0" y="0"/>
                      <a:ext cx="330199" cy="285700"/>
                    </a:xfrm>
                    <a:prstGeom prst="rect">
                      <a:avLst/>
                    </a:prstGeom>
                  </pic:spPr>
                </pic:pic>
              </a:graphicData>
            </a:graphic>
          </wp:inline>
        </w:drawing>
      </w:r>
      <w:r>
        <w:rPr>
          <w:spacing w:val="-40"/>
        </w:rPr>
        <w:t xml:space="preserve"> </w:t>
      </w:r>
      <w:r>
        <w:rPr>
          <w:spacing w:val="-10"/>
        </w:rPr>
        <w:t>底×高</w:t>
      </w:r>
      <w:r>
        <w:rPr>
          <w:spacing w:val="-69"/>
        </w:rPr>
        <w:t xml:space="preserve"> </w:t>
      </w:r>
      <w:r>
        <w:rPr>
          <w:position w:val="-15"/>
        </w:rPr>
        <w:drawing>
          <wp:inline distT="0" distB="0" distL="0" distR="0">
            <wp:extent cx="862965" cy="285115"/>
            <wp:effectExtent l="0" t="0" r="0" b="0"/>
            <wp:docPr id="758" name="IM 758"/>
            <wp:cNvGraphicFramePr/>
            <a:graphic xmlns:a="http://schemas.openxmlformats.org/drawingml/2006/main">
              <a:graphicData uri="http://schemas.openxmlformats.org/drawingml/2006/picture">
                <pic:pic xmlns:pic="http://schemas.openxmlformats.org/drawingml/2006/picture">
                  <pic:nvPicPr>
                    <pic:cNvPr id="758" name="IM 758"/>
                    <pic:cNvPicPr/>
                  </pic:nvPicPr>
                  <pic:blipFill>
                    <a:blip r:embed="rId622"/>
                    <a:stretch>
                      <a:fillRect/>
                    </a:stretch>
                  </pic:blipFill>
                  <pic:spPr>
                    <a:xfrm>
                      <a:off x="0" y="0"/>
                      <a:ext cx="863547" cy="285700"/>
                    </a:xfrm>
                    <a:prstGeom prst="rect">
                      <a:avLst/>
                    </a:prstGeom>
                  </pic:spPr>
                </pic:pic>
              </a:graphicData>
            </a:graphic>
          </wp:inline>
        </w:drawing>
      </w:r>
      <w:r>
        <w:rPr>
          <w:spacing w:val="10"/>
        </w:rPr>
        <w:t xml:space="preserve"> </w:t>
      </w:r>
      <w:r>
        <w:rPr>
          <w:spacing w:val="-10"/>
        </w:rPr>
        <w:t>而</w:t>
      </w:r>
      <w:r>
        <w:rPr>
          <w:rFonts w:ascii="Times New Roman" w:hAnsi="Times New Roman" w:eastAsia="Times New Roman" w:cs="Times New Roman"/>
          <w:spacing w:val="-10"/>
        </w:rPr>
        <w:t>A</w:t>
      </w:r>
      <w:r>
        <w:rPr>
          <w:rFonts w:ascii="Times New Roman" w:hAnsi="Times New Roman" w:eastAsia="Times New Roman" w:cs="Times New Roman"/>
          <w:spacing w:val="-31"/>
        </w:rPr>
        <w:t xml:space="preserve"> </w:t>
      </w:r>
      <w:r>
        <w:rPr>
          <w:spacing w:val="-10"/>
        </w:rPr>
        <w:t>、</w:t>
      </w:r>
      <w:r>
        <w:rPr>
          <w:rFonts w:ascii="Times New Roman" w:hAnsi="Times New Roman" w:eastAsia="Times New Roman" w:cs="Times New Roman"/>
          <w:spacing w:val="-10"/>
        </w:rPr>
        <w:t>B</w:t>
      </w:r>
      <w:r>
        <w:rPr>
          <w:spacing w:val="-10"/>
        </w:rPr>
        <w:t>与</w:t>
      </w:r>
      <w:r>
        <w:rPr>
          <w:spacing w:val="-57"/>
        </w:rPr>
        <w:t xml:space="preserve"> </w:t>
      </w:r>
      <w:r>
        <w:rPr>
          <w:rFonts w:ascii="Times New Roman" w:hAnsi="Times New Roman" w:eastAsia="Times New Roman" w:cs="Times New Roman"/>
          <w:spacing w:val="-10"/>
        </w:rPr>
        <w:t>CD</w:t>
      </w:r>
      <w:r>
        <w:rPr>
          <w:spacing w:val="-10"/>
        </w:rPr>
        <w:t>边上任意一点连线形成的三角形，其底都为</w:t>
      </w:r>
      <w:r>
        <w:t xml:space="preserve"> </w:t>
      </w:r>
      <w:r>
        <w:rPr>
          <w:rFonts w:ascii="Times New Roman" w:hAnsi="Times New Roman" w:eastAsia="Times New Roman" w:cs="Times New Roman"/>
          <w:spacing w:val="-11"/>
        </w:rPr>
        <w:t>AB,</w:t>
      </w:r>
      <w:r>
        <w:rPr>
          <w:rFonts w:ascii="Times New Roman" w:hAnsi="Times New Roman" w:eastAsia="Times New Roman" w:cs="Times New Roman"/>
          <w:spacing w:val="17"/>
          <w:w w:val="101"/>
        </w:rPr>
        <w:t xml:space="preserve"> </w:t>
      </w:r>
      <w:r>
        <w:rPr>
          <w:spacing w:val="-11"/>
        </w:rPr>
        <w:t>高都与</w:t>
      </w:r>
      <w:r>
        <w:rPr>
          <w:rFonts w:ascii="Times New Roman" w:hAnsi="Times New Roman" w:eastAsia="Times New Roman" w:cs="Times New Roman"/>
          <w:spacing w:val="-11"/>
        </w:rPr>
        <w:t xml:space="preserve">CO </w:t>
      </w:r>
      <w:r>
        <w:rPr>
          <w:spacing w:val="-11"/>
        </w:rPr>
        <w:t>的长相同，因此面积均与△</w:t>
      </w:r>
      <w:r>
        <w:rPr>
          <w:rFonts w:ascii="Times New Roman" w:hAnsi="Times New Roman" w:eastAsia="Times New Roman" w:cs="Times New Roman"/>
          <w:spacing w:val="-11"/>
        </w:rPr>
        <w:t>ABC</w:t>
      </w:r>
      <w:r>
        <w:rPr>
          <w:spacing w:val="-11"/>
        </w:rPr>
        <w:t>相同。故</w:t>
      </w:r>
      <w:r>
        <w:rPr>
          <w:rFonts w:ascii="Times New Roman" w:hAnsi="Times New Roman" w:eastAsia="Times New Roman" w:cs="Times New Roman"/>
          <w:spacing w:val="-11"/>
        </w:rPr>
        <w:t>A</w:t>
      </w:r>
      <w:r>
        <w:rPr>
          <w:rFonts w:ascii="Times New Roman" w:hAnsi="Times New Roman" w:eastAsia="Times New Roman" w:cs="Times New Roman"/>
          <w:spacing w:val="-33"/>
        </w:rPr>
        <w:t xml:space="preserve"> </w:t>
      </w:r>
      <w:r>
        <w:rPr>
          <w:spacing w:val="-11"/>
        </w:rPr>
        <w:t>、</w:t>
      </w:r>
      <w:r>
        <w:rPr>
          <w:rFonts w:ascii="Times New Roman" w:hAnsi="Times New Roman" w:eastAsia="Times New Roman" w:cs="Times New Roman"/>
          <w:spacing w:val="-11"/>
        </w:rPr>
        <w:t>B</w:t>
      </w:r>
      <w:r>
        <w:rPr>
          <w:spacing w:val="-11"/>
        </w:rPr>
        <w:t>与</w:t>
      </w:r>
      <w:r>
        <w:rPr>
          <w:rFonts w:ascii="Times New Roman" w:hAnsi="Times New Roman" w:eastAsia="Times New Roman" w:cs="Times New Roman"/>
          <w:spacing w:val="-11"/>
        </w:rPr>
        <w:t>CD</w:t>
      </w:r>
      <w:r>
        <w:rPr>
          <w:rFonts w:ascii="Times New Roman" w:hAnsi="Times New Roman" w:eastAsia="Times New Roman" w:cs="Times New Roman"/>
          <w:spacing w:val="-12"/>
        </w:rPr>
        <w:t xml:space="preserve"> </w:t>
      </w:r>
      <w:r>
        <w:rPr>
          <w:spacing w:val="-11"/>
        </w:rPr>
        <w:t>边上任意一点连线形成</w:t>
      </w:r>
      <w:r>
        <w:t xml:space="preserve"> </w:t>
      </w:r>
      <w:r>
        <w:rPr>
          <w:spacing w:val="-17"/>
        </w:rPr>
        <w:t>的三角形面积均为平行四边形面积的一半。故正</w:t>
      </w:r>
      <w:r>
        <w:rPr>
          <w:spacing w:val="-18"/>
        </w:rPr>
        <w:t>确答案为</w:t>
      </w:r>
      <w:r>
        <w:rPr>
          <w:rFonts w:ascii="Times New Roman" w:hAnsi="Times New Roman" w:eastAsia="Times New Roman" w:cs="Times New Roman"/>
          <w:spacing w:val="-18"/>
        </w:rPr>
        <w:t>D</w:t>
      </w:r>
      <w:r>
        <w:rPr>
          <w:spacing w:val="-18"/>
        </w:rPr>
        <w:t>。</w:t>
      </w:r>
    </w:p>
    <w:p w14:paraId="23C8622E">
      <w:pPr>
        <w:spacing w:line="338" w:lineRule="auto"/>
        <w:sectPr>
          <w:footerReference r:id="rId41" w:type="default"/>
          <w:pgSz w:w="10340" w:h="14570"/>
          <w:pgMar w:top="400" w:right="379" w:bottom="639" w:left="810" w:header="0" w:footer="353" w:gutter="0"/>
          <w:cols w:space="720" w:num="1"/>
        </w:sectPr>
      </w:pPr>
    </w:p>
    <w:p w14:paraId="114F3A78">
      <w:pPr>
        <w:spacing w:line="407" w:lineRule="auto"/>
        <w:rPr>
          <w:rFonts w:ascii="Arial"/>
          <w:sz w:val="21"/>
        </w:rPr>
      </w:pPr>
    </w:p>
    <w:p w14:paraId="15423945">
      <w:pPr>
        <w:spacing w:line="1950" w:lineRule="exact"/>
        <w:ind w:firstLine="2229"/>
      </w:pPr>
      <w:r>
        <w:drawing>
          <wp:anchor distT="0" distB="0" distL="0" distR="0" simplePos="0" relativeHeight="251886592" behindDoc="0" locked="0" layoutInCell="1" allowOverlap="1">
            <wp:simplePos x="0" y="0"/>
            <wp:positionH relativeFrom="column">
              <wp:posOffset>5282565</wp:posOffset>
            </wp:positionH>
            <wp:positionV relativeFrom="paragraph">
              <wp:posOffset>1339850</wp:posOffset>
            </wp:positionV>
            <wp:extent cx="488950" cy="508000"/>
            <wp:effectExtent l="0" t="0" r="0" b="0"/>
            <wp:wrapNone/>
            <wp:docPr id="760" name="IM 760"/>
            <wp:cNvGraphicFramePr/>
            <a:graphic xmlns:a="http://schemas.openxmlformats.org/drawingml/2006/main">
              <a:graphicData uri="http://schemas.openxmlformats.org/drawingml/2006/picture">
                <pic:pic xmlns:pic="http://schemas.openxmlformats.org/drawingml/2006/picture">
                  <pic:nvPicPr>
                    <pic:cNvPr id="760" name="IM 760"/>
                    <pic:cNvPicPr/>
                  </pic:nvPicPr>
                  <pic:blipFill>
                    <a:blip r:embed="rId623"/>
                    <a:stretch>
                      <a:fillRect/>
                    </a:stretch>
                  </pic:blipFill>
                  <pic:spPr>
                    <a:xfrm>
                      <a:off x="0" y="0"/>
                      <a:ext cx="488962" cy="508024"/>
                    </a:xfrm>
                    <a:prstGeom prst="rect">
                      <a:avLst/>
                    </a:prstGeom>
                  </pic:spPr>
                </pic:pic>
              </a:graphicData>
            </a:graphic>
          </wp:anchor>
        </w:drawing>
      </w:r>
      <w:r>
        <w:rPr>
          <w:position w:val="-39"/>
        </w:rPr>
        <w:drawing>
          <wp:inline distT="0" distB="0" distL="0" distR="0">
            <wp:extent cx="2349500" cy="1238250"/>
            <wp:effectExtent l="0" t="0" r="0" b="0"/>
            <wp:docPr id="762" name="IM 762"/>
            <wp:cNvGraphicFramePr/>
            <a:graphic xmlns:a="http://schemas.openxmlformats.org/drawingml/2006/main">
              <a:graphicData uri="http://schemas.openxmlformats.org/drawingml/2006/picture">
                <pic:pic xmlns:pic="http://schemas.openxmlformats.org/drawingml/2006/picture">
                  <pic:nvPicPr>
                    <pic:cNvPr id="762" name="IM 762"/>
                    <pic:cNvPicPr/>
                  </pic:nvPicPr>
                  <pic:blipFill>
                    <a:blip r:embed="rId624"/>
                    <a:stretch>
                      <a:fillRect/>
                    </a:stretch>
                  </pic:blipFill>
                  <pic:spPr>
                    <a:xfrm>
                      <a:off x="0" y="0"/>
                      <a:ext cx="2349541" cy="1238281"/>
                    </a:xfrm>
                    <a:prstGeom prst="rect">
                      <a:avLst/>
                    </a:prstGeom>
                  </pic:spPr>
                </pic:pic>
              </a:graphicData>
            </a:graphic>
          </wp:inline>
        </w:drawing>
      </w:r>
    </w:p>
    <w:p w14:paraId="732FB59E">
      <w:pPr>
        <w:pStyle w:val="3"/>
        <w:spacing w:before="219" w:line="281" w:lineRule="auto"/>
        <w:ind w:right="832" w:firstLine="429"/>
        <w:rPr>
          <w:sz w:val="21"/>
          <w:szCs w:val="21"/>
        </w:rPr>
      </w:pPr>
      <w:r>
        <w:drawing>
          <wp:anchor distT="0" distB="0" distL="0" distR="0" simplePos="0" relativeHeight="251887616" behindDoc="0" locked="0" layoutInCell="1" allowOverlap="1">
            <wp:simplePos x="0" y="0"/>
            <wp:positionH relativeFrom="column">
              <wp:posOffset>5282565</wp:posOffset>
            </wp:positionH>
            <wp:positionV relativeFrom="paragraph">
              <wp:posOffset>787400</wp:posOffset>
            </wp:positionV>
            <wp:extent cx="488950" cy="508000"/>
            <wp:effectExtent l="0" t="0" r="0" b="0"/>
            <wp:wrapNone/>
            <wp:docPr id="764" name="IM 764"/>
            <wp:cNvGraphicFramePr/>
            <a:graphic xmlns:a="http://schemas.openxmlformats.org/drawingml/2006/main">
              <a:graphicData uri="http://schemas.openxmlformats.org/drawingml/2006/picture">
                <pic:pic xmlns:pic="http://schemas.openxmlformats.org/drawingml/2006/picture">
                  <pic:nvPicPr>
                    <pic:cNvPr id="764" name="IM 764"/>
                    <pic:cNvPicPr/>
                  </pic:nvPicPr>
                  <pic:blipFill>
                    <a:blip r:embed="rId625"/>
                    <a:stretch>
                      <a:fillRect/>
                    </a:stretch>
                  </pic:blipFill>
                  <pic:spPr>
                    <a:xfrm>
                      <a:off x="0" y="0"/>
                      <a:ext cx="488962" cy="507932"/>
                    </a:xfrm>
                    <a:prstGeom prst="rect">
                      <a:avLst/>
                    </a:prstGeom>
                  </pic:spPr>
                </pic:pic>
              </a:graphicData>
            </a:graphic>
          </wp:anchor>
        </w:drawing>
      </w:r>
      <w:r>
        <w:rPr>
          <w:rFonts w:ascii="黑体" w:hAnsi="黑体" w:eastAsia="黑体" w:cs="黑体"/>
          <w:spacing w:val="8"/>
          <w:sz w:val="21"/>
          <w:szCs w:val="21"/>
        </w:rPr>
        <w:t>185.【答案】</w:t>
      </w:r>
      <w:r>
        <w:rPr>
          <w:rFonts w:ascii="Times New Roman" w:hAnsi="Times New Roman" w:eastAsia="Times New Roman" w:cs="Times New Roman"/>
          <w:spacing w:val="8"/>
          <w:sz w:val="21"/>
          <w:szCs w:val="21"/>
        </w:rPr>
        <w:t>C</w:t>
      </w:r>
      <w:r>
        <w:rPr>
          <w:spacing w:val="8"/>
          <w:sz w:val="21"/>
          <w:szCs w:val="21"/>
        </w:rPr>
        <w:t>。已知长方体零件所有棱长</w:t>
      </w:r>
      <w:r>
        <w:rPr>
          <w:spacing w:val="7"/>
          <w:sz w:val="21"/>
          <w:szCs w:val="21"/>
        </w:rPr>
        <w:t>之和为168厘米，即4(长+宽+高)=168厘</w:t>
      </w:r>
      <w:r>
        <w:rPr>
          <w:sz w:val="21"/>
          <w:szCs w:val="21"/>
        </w:rPr>
        <w:t xml:space="preserve"> </w:t>
      </w:r>
      <w:r>
        <w:rPr>
          <w:spacing w:val="5"/>
          <w:sz w:val="21"/>
          <w:szCs w:val="21"/>
        </w:rPr>
        <w:t>米，则长+宽+高=42厘米，所以(</w:t>
      </w:r>
      <w:r>
        <w:rPr>
          <w:spacing w:val="-35"/>
          <w:sz w:val="21"/>
          <w:szCs w:val="21"/>
        </w:rPr>
        <w:t xml:space="preserve"> </w:t>
      </w:r>
      <w:r>
        <w:rPr>
          <w:rFonts w:ascii="Times New Roman" w:hAnsi="Times New Roman" w:eastAsia="Times New Roman" w:cs="Times New Roman"/>
          <w:spacing w:val="5"/>
          <w:sz w:val="21"/>
          <w:szCs w:val="21"/>
        </w:rPr>
        <w:t xml:space="preserve">x+4)+(x+2)+x=42,        </w:t>
      </w:r>
      <w:r>
        <w:rPr>
          <w:spacing w:val="5"/>
          <w:sz w:val="21"/>
          <w:szCs w:val="21"/>
        </w:rPr>
        <w:t>解得</w:t>
      </w:r>
      <w:r>
        <w:rPr>
          <w:rFonts w:ascii="Times New Roman" w:hAnsi="Times New Roman" w:eastAsia="Times New Roman" w:cs="Times New Roman"/>
          <w:spacing w:val="5"/>
          <w:sz w:val="21"/>
          <w:szCs w:val="21"/>
        </w:rPr>
        <w:t>x=12</w:t>
      </w:r>
      <w:r>
        <w:rPr>
          <w:spacing w:val="5"/>
          <w:sz w:val="21"/>
          <w:szCs w:val="21"/>
        </w:rPr>
        <w:t>。则该长方体零件</w:t>
      </w:r>
      <w:r>
        <w:rPr>
          <w:spacing w:val="4"/>
          <w:sz w:val="21"/>
          <w:szCs w:val="21"/>
        </w:rPr>
        <w:t>的体</w:t>
      </w:r>
      <w:r>
        <w:rPr>
          <w:sz w:val="21"/>
          <w:szCs w:val="21"/>
        </w:rPr>
        <w:t xml:space="preserve"> </w:t>
      </w:r>
      <w:r>
        <w:rPr>
          <w:spacing w:val="-2"/>
          <w:sz w:val="21"/>
          <w:szCs w:val="21"/>
        </w:rPr>
        <w:t>积为12×14×16=2688立方厘米。</w:t>
      </w:r>
      <w:r>
        <w:rPr>
          <w:spacing w:val="-3"/>
          <w:sz w:val="21"/>
          <w:szCs w:val="21"/>
        </w:rPr>
        <w:t>故正确答案为</w:t>
      </w:r>
      <w:r>
        <w:rPr>
          <w:rFonts w:ascii="Times New Roman" w:hAnsi="Times New Roman" w:eastAsia="Times New Roman" w:cs="Times New Roman"/>
          <w:spacing w:val="-3"/>
          <w:sz w:val="21"/>
          <w:szCs w:val="21"/>
        </w:rPr>
        <w:t>C</w:t>
      </w:r>
      <w:r>
        <w:rPr>
          <w:spacing w:val="-3"/>
          <w:sz w:val="21"/>
          <w:szCs w:val="21"/>
        </w:rPr>
        <w:t>。</w:t>
      </w:r>
    </w:p>
    <w:p w14:paraId="3D05B678">
      <w:pPr>
        <w:pStyle w:val="3"/>
        <w:spacing w:before="120" w:line="222" w:lineRule="auto"/>
        <w:ind w:left="409"/>
        <w:rPr>
          <w:sz w:val="21"/>
          <w:szCs w:val="21"/>
        </w:rPr>
      </w:pPr>
      <w:r>
        <w:drawing>
          <wp:anchor distT="0" distB="0" distL="0" distR="0" simplePos="0" relativeHeight="251888640" behindDoc="0" locked="0" layoutInCell="1" allowOverlap="1">
            <wp:simplePos x="0" y="0"/>
            <wp:positionH relativeFrom="column">
              <wp:posOffset>4545330</wp:posOffset>
            </wp:positionH>
            <wp:positionV relativeFrom="paragraph">
              <wp:posOffset>349885</wp:posOffset>
            </wp:positionV>
            <wp:extent cx="675005" cy="287020"/>
            <wp:effectExtent l="0" t="0" r="0" b="0"/>
            <wp:wrapNone/>
            <wp:docPr id="766" name="IM 766"/>
            <wp:cNvGraphicFramePr/>
            <a:graphic xmlns:a="http://schemas.openxmlformats.org/drawingml/2006/main">
              <a:graphicData uri="http://schemas.openxmlformats.org/drawingml/2006/picture">
                <pic:pic xmlns:pic="http://schemas.openxmlformats.org/drawingml/2006/picture">
                  <pic:nvPicPr>
                    <pic:cNvPr id="766" name="IM 766"/>
                    <pic:cNvPicPr/>
                  </pic:nvPicPr>
                  <pic:blipFill>
                    <a:blip r:embed="rId626"/>
                    <a:stretch>
                      <a:fillRect/>
                    </a:stretch>
                  </pic:blipFill>
                  <pic:spPr>
                    <a:xfrm>
                      <a:off x="0" y="0"/>
                      <a:ext cx="674874" cy="287294"/>
                    </a:xfrm>
                    <a:prstGeom prst="rect">
                      <a:avLst/>
                    </a:prstGeom>
                  </pic:spPr>
                </pic:pic>
              </a:graphicData>
            </a:graphic>
          </wp:anchor>
        </w:drawing>
      </w:r>
      <w:r>
        <w:rPr>
          <w:rFonts w:ascii="黑体" w:hAnsi="黑体" w:eastAsia="黑体" w:cs="黑体"/>
          <w:spacing w:val="-2"/>
          <w:sz w:val="21"/>
          <w:szCs w:val="21"/>
        </w:rPr>
        <w:t>186.【答案】</w:t>
      </w:r>
      <w:r>
        <w:rPr>
          <w:rFonts w:ascii="Times New Roman" w:hAnsi="Times New Roman" w:eastAsia="Times New Roman" w:cs="Times New Roman"/>
          <w:spacing w:val="-2"/>
          <w:sz w:val="21"/>
          <w:szCs w:val="21"/>
        </w:rPr>
        <w:t>B</w:t>
      </w:r>
      <w:r>
        <w:rPr>
          <w:rFonts w:ascii="Times New Roman" w:hAnsi="Times New Roman" w:eastAsia="Times New Roman" w:cs="Times New Roman"/>
          <w:spacing w:val="-23"/>
          <w:sz w:val="21"/>
          <w:szCs w:val="21"/>
        </w:rPr>
        <w:t xml:space="preserve"> </w:t>
      </w:r>
      <w:r>
        <w:rPr>
          <w:spacing w:val="-2"/>
          <w:sz w:val="21"/>
          <w:szCs w:val="21"/>
        </w:rPr>
        <w:t>。由圆锥的底面半径为1可得</w:t>
      </w:r>
      <w:r>
        <w:rPr>
          <w:spacing w:val="-3"/>
          <w:sz w:val="21"/>
          <w:szCs w:val="21"/>
        </w:rPr>
        <w:t>圆锥的底面周长为2π。圆锥是由一个半圆</w:t>
      </w:r>
    </w:p>
    <w:p w14:paraId="5493FF95">
      <w:pPr>
        <w:pStyle w:val="3"/>
        <w:spacing w:before="287" w:line="219" w:lineRule="auto"/>
        <w:ind w:left="9"/>
        <w:rPr>
          <w:sz w:val="21"/>
          <w:szCs w:val="21"/>
        </w:rPr>
      </w:pPr>
      <w:r>
        <w:rPr>
          <w:spacing w:val="-1"/>
          <w:sz w:val="21"/>
          <w:szCs w:val="21"/>
        </w:rPr>
        <w:t>形的纸片围成，半圆的弧长就是圆锥的底面周长，圆锥的母线为半圆的半径，</w:t>
      </w:r>
    </w:p>
    <w:p w14:paraId="29DDCE4C">
      <w:pPr>
        <w:pStyle w:val="3"/>
        <w:spacing w:before="279" w:line="219" w:lineRule="auto"/>
        <w:ind w:left="9"/>
        <w:rPr>
          <w:sz w:val="21"/>
          <w:szCs w:val="21"/>
        </w:rPr>
      </w:pPr>
      <w:r>
        <w:rPr>
          <w:spacing w:val="-10"/>
          <w:sz w:val="21"/>
          <w:szCs w:val="21"/>
        </w:rPr>
        <w:t>解得</w:t>
      </w:r>
      <w:r>
        <w:rPr>
          <w:rFonts w:ascii="Times New Roman" w:hAnsi="Times New Roman" w:eastAsia="Times New Roman" w:cs="Times New Roman"/>
          <w:spacing w:val="-10"/>
          <w:sz w:val="21"/>
          <w:szCs w:val="21"/>
        </w:rPr>
        <w:t>l=2</w:t>
      </w:r>
      <w:r>
        <w:rPr>
          <w:rFonts w:ascii="Times New Roman" w:hAnsi="Times New Roman" w:eastAsia="Times New Roman" w:cs="Times New Roman"/>
          <w:spacing w:val="-24"/>
          <w:sz w:val="21"/>
          <w:szCs w:val="21"/>
        </w:rPr>
        <w:t xml:space="preserve"> </w:t>
      </w:r>
      <w:r>
        <w:rPr>
          <w:spacing w:val="-10"/>
          <w:sz w:val="21"/>
          <w:szCs w:val="21"/>
        </w:rPr>
        <w:t>。圆锥的底面半径、高</w:t>
      </w:r>
      <w:r>
        <w:rPr>
          <w:spacing w:val="-56"/>
          <w:sz w:val="21"/>
          <w:szCs w:val="21"/>
        </w:rPr>
        <w:t xml:space="preserve"> </w:t>
      </w:r>
      <w:r>
        <w:rPr>
          <w:spacing w:val="-10"/>
          <w:sz w:val="21"/>
          <w:szCs w:val="21"/>
        </w:rPr>
        <w:t>、母线可组成以母线为斜边的直角三角形，</w:t>
      </w:r>
      <w:r>
        <w:rPr>
          <w:spacing w:val="-11"/>
          <w:sz w:val="21"/>
          <w:szCs w:val="21"/>
        </w:rPr>
        <w:t>根据勾股定理可得：</w:t>
      </w:r>
    </w:p>
    <w:p w14:paraId="0332CADD">
      <w:pPr>
        <w:pStyle w:val="3"/>
        <w:spacing w:before="110" w:line="283" w:lineRule="exact"/>
        <w:ind w:left="9"/>
        <w:rPr>
          <w:sz w:val="21"/>
          <w:szCs w:val="21"/>
        </w:rPr>
      </w:pPr>
      <w:r>
        <w:drawing>
          <wp:anchor distT="0" distB="0" distL="0" distR="0" simplePos="0" relativeHeight="251885568" behindDoc="0" locked="0" layoutInCell="1" allowOverlap="1">
            <wp:simplePos x="0" y="0"/>
            <wp:positionH relativeFrom="column">
              <wp:posOffset>5282565</wp:posOffset>
            </wp:positionH>
            <wp:positionV relativeFrom="paragraph">
              <wp:posOffset>332105</wp:posOffset>
            </wp:positionV>
            <wp:extent cx="488950" cy="508000"/>
            <wp:effectExtent l="0" t="0" r="0" b="0"/>
            <wp:wrapNone/>
            <wp:docPr id="768" name="IM 768"/>
            <wp:cNvGraphicFramePr/>
            <a:graphic xmlns:a="http://schemas.openxmlformats.org/drawingml/2006/main">
              <a:graphicData uri="http://schemas.openxmlformats.org/drawingml/2006/picture">
                <pic:pic xmlns:pic="http://schemas.openxmlformats.org/drawingml/2006/picture">
                  <pic:nvPicPr>
                    <pic:cNvPr id="768" name="IM 768"/>
                    <pic:cNvPicPr/>
                  </pic:nvPicPr>
                  <pic:blipFill>
                    <a:blip r:embed="rId627"/>
                    <a:stretch>
                      <a:fillRect/>
                    </a:stretch>
                  </pic:blipFill>
                  <pic:spPr>
                    <a:xfrm>
                      <a:off x="0" y="0"/>
                      <a:ext cx="488962" cy="508024"/>
                    </a:xfrm>
                    <a:prstGeom prst="rect">
                      <a:avLst/>
                    </a:prstGeom>
                  </pic:spPr>
                </pic:pic>
              </a:graphicData>
            </a:graphic>
          </wp:anchor>
        </w:drawing>
      </w:r>
      <w:r>
        <w:rPr>
          <w:rFonts w:ascii="Times New Roman" w:hAnsi="Times New Roman" w:eastAsia="Times New Roman" w:cs="Times New Roman"/>
          <w:spacing w:val="-1"/>
          <w:position w:val="1"/>
          <w:sz w:val="21"/>
          <w:szCs w:val="21"/>
        </w:rPr>
        <w:t xml:space="preserve">I²+h²=2²,  </w:t>
      </w:r>
      <w:r>
        <w:rPr>
          <w:spacing w:val="-1"/>
          <w:position w:val="1"/>
          <w:sz w:val="21"/>
          <w:szCs w:val="21"/>
        </w:rPr>
        <w:t>解得</w:t>
      </w:r>
      <w:r>
        <w:rPr>
          <w:rFonts w:ascii="Times New Roman" w:hAnsi="Times New Roman" w:eastAsia="Times New Roman" w:cs="Times New Roman"/>
          <w:spacing w:val="-1"/>
          <w:position w:val="1"/>
          <w:sz w:val="21"/>
          <w:szCs w:val="21"/>
        </w:rPr>
        <w:t>h=√3</w:t>
      </w:r>
      <w:r>
        <w:rPr>
          <w:rFonts w:ascii="Times New Roman" w:hAnsi="Times New Roman" w:eastAsia="Times New Roman" w:cs="Times New Roman"/>
          <w:spacing w:val="-17"/>
          <w:position w:val="1"/>
          <w:sz w:val="21"/>
          <w:szCs w:val="21"/>
        </w:rPr>
        <w:t xml:space="preserve"> </w:t>
      </w:r>
      <w:r>
        <w:rPr>
          <w:spacing w:val="-1"/>
          <w:position w:val="1"/>
          <w:sz w:val="21"/>
          <w:szCs w:val="21"/>
        </w:rPr>
        <w:t>。</w:t>
      </w:r>
      <w:r>
        <w:rPr>
          <w:spacing w:val="-37"/>
          <w:position w:val="1"/>
          <w:sz w:val="21"/>
          <w:szCs w:val="21"/>
        </w:rPr>
        <w:t xml:space="preserve"> </w:t>
      </w:r>
      <w:r>
        <w:rPr>
          <w:spacing w:val="-1"/>
          <w:position w:val="1"/>
          <w:sz w:val="21"/>
          <w:szCs w:val="21"/>
        </w:rPr>
        <w:t>故正确答案为</w:t>
      </w:r>
      <w:r>
        <w:rPr>
          <w:rFonts w:ascii="Times New Roman" w:hAnsi="Times New Roman" w:eastAsia="Times New Roman" w:cs="Times New Roman"/>
          <w:spacing w:val="-1"/>
          <w:position w:val="1"/>
          <w:sz w:val="21"/>
          <w:szCs w:val="21"/>
        </w:rPr>
        <w:t>B</w:t>
      </w:r>
      <w:r>
        <w:rPr>
          <w:spacing w:val="-1"/>
          <w:position w:val="1"/>
          <w:sz w:val="21"/>
          <w:szCs w:val="21"/>
        </w:rPr>
        <w:t>。</w:t>
      </w:r>
    </w:p>
    <w:p w14:paraId="76B1EDED">
      <w:pPr>
        <w:pStyle w:val="3"/>
        <w:spacing w:before="187" w:line="310" w:lineRule="auto"/>
        <w:ind w:right="784" w:firstLine="409"/>
        <w:jc w:val="both"/>
        <w:rPr>
          <w:sz w:val="21"/>
          <w:szCs w:val="21"/>
        </w:rPr>
      </w:pPr>
      <w:r>
        <w:rPr>
          <w:rFonts w:ascii="黑体" w:hAnsi="黑体" w:eastAsia="黑体" w:cs="黑体"/>
          <w:spacing w:val="8"/>
          <w:sz w:val="21"/>
          <w:szCs w:val="21"/>
        </w:rPr>
        <w:t>187.【答案】</w:t>
      </w:r>
      <w:r>
        <w:rPr>
          <w:rFonts w:ascii="Arial" w:hAnsi="Arial" w:eastAsia="Arial" w:cs="Arial"/>
          <w:spacing w:val="8"/>
          <w:sz w:val="21"/>
          <w:szCs w:val="21"/>
        </w:rPr>
        <w:t>C</w:t>
      </w:r>
      <w:r>
        <w:rPr>
          <w:rFonts w:ascii="Arial" w:hAnsi="Arial" w:eastAsia="Arial" w:cs="Arial"/>
          <w:spacing w:val="-30"/>
          <w:sz w:val="21"/>
          <w:szCs w:val="21"/>
        </w:rPr>
        <w:t xml:space="preserve"> </w:t>
      </w:r>
      <w:r>
        <w:rPr>
          <w:spacing w:val="8"/>
          <w:sz w:val="21"/>
          <w:szCs w:val="21"/>
        </w:rPr>
        <w:t>。如图所示，若要将一个大长方体切割3刀成为8个小长方体</w:t>
      </w:r>
      <w:r>
        <w:rPr>
          <w:spacing w:val="7"/>
          <w:sz w:val="21"/>
          <w:szCs w:val="21"/>
        </w:rPr>
        <w:t>，只能</w:t>
      </w:r>
      <w:r>
        <w:rPr>
          <w:sz w:val="21"/>
          <w:szCs w:val="21"/>
        </w:rPr>
        <w:t xml:space="preserve"> </w:t>
      </w:r>
      <w:r>
        <w:rPr>
          <w:spacing w:val="7"/>
          <w:sz w:val="21"/>
          <w:szCs w:val="21"/>
        </w:rPr>
        <w:t>纵向交叉切割2刀，再横向切割1刀。此时所有小长方体的表面积之和</w:t>
      </w:r>
      <w:r>
        <w:rPr>
          <w:spacing w:val="6"/>
          <w:sz w:val="21"/>
          <w:szCs w:val="21"/>
        </w:rPr>
        <w:t>比原来大长方体的</w:t>
      </w:r>
      <w:r>
        <w:rPr>
          <w:sz w:val="21"/>
          <w:szCs w:val="21"/>
        </w:rPr>
        <w:t xml:space="preserve"> </w:t>
      </w:r>
      <w:r>
        <w:rPr>
          <w:spacing w:val="-13"/>
          <w:sz w:val="21"/>
          <w:szCs w:val="21"/>
        </w:rPr>
        <w:t>表面积多了6个截面的面积，即</w:t>
      </w:r>
      <w:r>
        <w:rPr>
          <w:rFonts w:ascii="Times New Roman" w:hAnsi="Times New Roman" w:eastAsia="Times New Roman" w:cs="Times New Roman"/>
          <w:spacing w:val="-13"/>
          <w:sz w:val="21"/>
          <w:szCs w:val="21"/>
        </w:rPr>
        <w:t>S</w:t>
      </w:r>
      <w:r>
        <w:rPr>
          <w:spacing w:val="-13"/>
          <w:sz w:val="21"/>
          <w:szCs w:val="21"/>
        </w:rPr>
        <w:t>所有小长方体=</w:t>
      </w:r>
      <w:r>
        <w:rPr>
          <w:rFonts w:ascii="Times New Roman" w:hAnsi="Times New Roman" w:eastAsia="Times New Roman" w:cs="Times New Roman"/>
          <w:spacing w:val="-13"/>
          <w:sz w:val="21"/>
          <w:szCs w:val="21"/>
        </w:rPr>
        <w:t>S</w:t>
      </w:r>
      <w:r>
        <w:rPr>
          <w:rFonts w:ascii="Times New Roman" w:hAnsi="Times New Roman" w:eastAsia="Times New Roman" w:cs="Times New Roman"/>
          <w:spacing w:val="-16"/>
          <w:sz w:val="21"/>
          <w:szCs w:val="21"/>
        </w:rPr>
        <w:t xml:space="preserve"> </w:t>
      </w:r>
      <w:r>
        <w:rPr>
          <w:spacing w:val="-13"/>
          <w:sz w:val="21"/>
          <w:szCs w:val="21"/>
        </w:rPr>
        <w:t>大长方体+</w:t>
      </w:r>
      <w:r>
        <w:rPr>
          <w:rFonts w:ascii="Times New Roman" w:hAnsi="Times New Roman" w:eastAsia="Times New Roman" w:cs="Times New Roman"/>
          <w:spacing w:val="-13"/>
          <w:sz w:val="21"/>
          <w:szCs w:val="21"/>
        </w:rPr>
        <w:t>S</w:t>
      </w:r>
      <w:r>
        <w:rPr>
          <w:spacing w:val="-13"/>
          <w:sz w:val="21"/>
          <w:szCs w:val="21"/>
        </w:rPr>
        <w:t>截面。根据长方体表面积公式</w:t>
      </w:r>
      <w:r>
        <w:rPr>
          <w:spacing w:val="-14"/>
          <w:sz w:val="21"/>
          <w:szCs w:val="21"/>
        </w:rPr>
        <w:t>可得：</w:t>
      </w:r>
      <w:r>
        <w:rPr>
          <w:sz w:val="21"/>
          <w:szCs w:val="21"/>
        </w:rPr>
        <w:t xml:space="preserve"> </w:t>
      </w:r>
      <w:r>
        <w:rPr>
          <w:rFonts w:ascii="Times New Roman" w:hAnsi="Times New Roman" w:eastAsia="Times New Roman" w:cs="Times New Roman"/>
          <w:spacing w:val="-14"/>
          <w:sz w:val="21"/>
          <w:szCs w:val="21"/>
        </w:rPr>
        <w:t>S</w:t>
      </w:r>
      <w:r>
        <w:rPr>
          <w:spacing w:val="-14"/>
          <w:sz w:val="21"/>
          <w:szCs w:val="21"/>
        </w:rPr>
        <w:t>大长方体=2×(5×4+5×3+4×3)=94</w:t>
      </w:r>
      <w:r>
        <w:rPr>
          <w:rFonts w:ascii="Times New Roman" w:hAnsi="Times New Roman" w:eastAsia="Times New Roman" w:cs="Times New Roman"/>
          <w:spacing w:val="-14"/>
          <w:sz w:val="21"/>
          <w:szCs w:val="21"/>
        </w:rPr>
        <w:t>cm²,S</w:t>
      </w:r>
      <w:r>
        <w:rPr>
          <w:rFonts w:ascii="Times New Roman" w:hAnsi="Times New Roman" w:eastAsia="Times New Roman" w:cs="Times New Roman"/>
          <w:spacing w:val="27"/>
          <w:w w:val="101"/>
          <w:sz w:val="21"/>
          <w:szCs w:val="21"/>
        </w:rPr>
        <w:t xml:space="preserve"> </w:t>
      </w:r>
      <w:r>
        <w:rPr>
          <w:spacing w:val="-14"/>
          <w:sz w:val="21"/>
          <w:szCs w:val="21"/>
        </w:rPr>
        <w:t>截面=2×(5×4+5×3+4×3)=94</w:t>
      </w:r>
      <w:r>
        <w:rPr>
          <w:spacing w:val="48"/>
          <w:sz w:val="21"/>
          <w:szCs w:val="21"/>
        </w:rPr>
        <w:t xml:space="preserve"> </w:t>
      </w:r>
      <w:r>
        <w:rPr>
          <w:rFonts w:ascii="Times New Roman" w:hAnsi="Times New Roman" w:eastAsia="Times New Roman" w:cs="Times New Roman"/>
          <w:spacing w:val="-14"/>
          <w:sz w:val="21"/>
          <w:szCs w:val="21"/>
        </w:rPr>
        <w:t xml:space="preserve">cm², </w:t>
      </w:r>
      <w:r>
        <w:rPr>
          <w:spacing w:val="-14"/>
          <w:sz w:val="21"/>
          <w:szCs w:val="21"/>
        </w:rPr>
        <w:t>则</w:t>
      </w:r>
      <w:r>
        <w:rPr>
          <w:spacing w:val="-53"/>
          <w:sz w:val="21"/>
          <w:szCs w:val="21"/>
        </w:rPr>
        <w:t xml:space="preserve"> </w:t>
      </w:r>
      <w:r>
        <w:rPr>
          <w:rFonts w:ascii="Times New Roman" w:hAnsi="Times New Roman" w:eastAsia="Times New Roman" w:cs="Times New Roman"/>
          <w:spacing w:val="-14"/>
          <w:sz w:val="21"/>
          <w:szCs w:val="21"/>
        </w:rPr>
        <w:t>S</w:t>
      </w:r>
      <w:r>
        <w:rPr>
          <w:rFonts w:ascii="Times New Roman" w:hAnsi="Times New Roman" w:eastAsia="Times New Roman" w:cs="Times New Roman"/>
          <w:spacing w:val="-16"/>
          <w:sz w:val="21"/>
          <w:szCs w:val="21"/>
        </w:rPr>
        <w:t xml:space="preserve"> </w:t>
      </w:r>
      <w:r>
        <w:rPr>
          <w:spacing w:val="-14"/>
          <w:sz w:val="21"/>
          <w:szCs w:val="21"/>
        </w:rPr>
        <w:t>所有小长方体</w:t>
      </w:r>
      <w:r>
        <w:rPr>
          <w:rFonts w:ascii="Times New Roman" w:hAnsi="Times New Roman" w:eastAsia="Times New Roman" w:cs="Times New Roman"/>
          <w:spacing w:val="-14"/>
          <w:sz w:val="21"/>
          <w:szCs w:val="21"/>
        </w:rPr>
        <w:t>=</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5"/>
          <w:sz w:val="21"/>
          <w:szCs w:val="21"/>
        </w:rPr>
        <w:t>94+94=188cm²</w:t>
      </w:r>
      <w:r>
        <w:rPr>
          <w:spacing w:val="-5"/>
          <w:sz w:val="21"/>
          <w:szCs w:val="21"/>
        </w:rPr>
        <w:t>。故正确答案为</w:t>
      </w:r>
      <w:r>
        <w:rPr>
          <w:rFonts w:ascii="Times New Roman" w:hAnsi="Times New Roman" w:eastAsia="Times New Roman" w:cs="Times New Roman"/>
          <w:spacing w:val="-5"/>
          <w:sz w:val="21"/>
          <w:szCs w:val="21"/>
        </w:rPr>
        <w:t>C</w:t>
      </w:r>
      <w:r>
        <w:rPr>
          <w:spacing w:val="-5"/>
          <w:sz w:val="21"/>
          <w:szCs w:val="21"/>
        </w:rPr>
        <w:t>。</w:t>
      </w:r>
    </w:p>
    <w:p w14:paraId="476D1F70">
      <w:pPr>
        <w:spacing w:line="1260" w:lineRule="exact"/>
        <w:ind w:left="2789"/>
      </w:pPr>
      <w:r>
        <w:rPr>
          <w:position w:val="-25"/>
        </w:rPr>
        <w:drawing>
          <wp:inline distT="0" distB="0" distL="0" distR="0">
            <wp:extent cx="1689100" cy="799465"/>
            <wp:effectExtent l="0" t="0" r="0" b="0"/>
            <wp:docPr id="770" name="IM 770"/>
            <wp:cNvGraphicFramePr/>
            <a:graphic xmlns:a="http://schemas.openxmlformats.org/drawingml/2006/main">
              <a:graphicData uri="http://schemas.openxmlformats.org/drawingml/2006/picture">
                <pic:pic xmlns:pic="http://schemas.openxmlformats.org/drawingml/2006/picture">
                  <pic:nvPicPr>
                    <pic:cNvPr id="770" name="IM 770"/>
                    <pic:cNvPicPr/>
                  </pic:nvPicPr>
                  <pic:blipFill>
                    <a:blip r:embed="rId628"/>
                    <a:stretch>
                      <a:fillRect/>
                    </a:stretch>
                  </pic:blipFill>
                  <pic:spPr>
                    <a:xfrm>
                      <a:off x="0" y="0"/>
                      <a:ext cx="1689143" cy="800015"/>
                    </a:xfrm>
                    <a:prstGeom prst="rect">
                      <a:avLst/>
                    </a:prstGeom>
                  </pic:spPr>
                </pic:pic>
              </a:graphicData>
            </a:graphic>
          </wp:inline>
        </w:drawing>
      </w:r>
    </w:p>
    <w:p w14:paraId="3B7C7ABB">
      <w:pPr>
        <w:spacing w:before="7" w:line="185" w:lineRule="auto"/>
        <w:ind w:left="3559"/>
        <w:rPr>
          <w:rFonts w:ascii="Times New Roman" w:hAnsi="Times New Roman" w:eastAsia="Times New Roman" w:cs="Times New Roman"/>
          <w:sz w:val="21"/>
          <w:szCs w:val="21"/>
        </w:rPr>
      </w:pPr>
      <w:r>
        <w:drawing>
          <wp:anchor distT="0" distB="0" distL="0" distR="0" simplePos="0" relativeHeight="251884544" behindDoc="0" locked="0" layoutInCell="1" allowOverlap="1">
            <wp:simplePos x="0" y="0"/>
            <wp:positionH relativeFrom="column">
              <wp:posOffset>5276215</wp:posOffset>
            </wp:positionH>
            <wp:positionV relativeFrom="paragraph">
              <wp:posOffset>184150</wp:posOffset>
            </wp:positionV>
            <wp:extent cx="495300" cy="508000"/>
            <wp:effectExtent l="0" t="0" r="0" b="0"/>
            <wp:wrapNone/>
            <wp:docPr id="772" name="IM 772"/>
            <wp:cNvGraphicFramePr/>
            <a:graphic xmlns:a="http://schemas.openxmlformats.org/drawingml/2006/main">
              <a:graphicData uri="http://schemas.openxmlformats.org/drawingml/2006/picture">
                <pic:pic xmlns:pic="http://schemas.openxmlformats.org/drawingml/2006/picture">
                  <pic:nvPicPr>
                    <pic:cNvPr id="772" name="IM 772"/>
                    <pic:cNvPicPr/>
                  </pic:nvPicPr>
                  <pic:blipFill>
                    <a:blip r:embed="rId629"/>
                    <a:stretch>
                      <a:fillRect/>
                    </a:stretch>
                  </pic:blipFill>
                  <pic:spPr>
                    <a:xfrm>
                      <a:off x="0" y="0"/>
                      <a:ext cx="495331" cy="508024"/>
                    </a:xfrm>
                    <a:prstGeom prst="rect">
                      <a:avLst/>
                    </a:prstGeom>
                  </pic:spPr>
                </pic:pic>
              </a:graphicData>
            </a:graphic>
          </wp:anchor>
        </w:drawing>
      </w:r>
      <w:r>
        <w:rPr>
          <w:rFonts w:ascii="Times New Roman" w:hAnsi="Times New Roman" w:eastAsia="Times New Roman" w:cs="Times New Roman"/>
          <w:spacing w:val="-2"/>
          <w:sz w:val="21"/>
          <w:szCs w:val="21"/>
        </w:rPr>
        <w:t>5cm</w:t>
      </w:r>
    </w:p>
    <w:p w14:paraId="090E0B06">
      <w:pPr>
        <w:pStyle w:val="3"/>
        <w:spacing w:before="142" w:line="341" w:lineRule="auto"/>
        <w:ind w:left="9" w:right="827" w:firstLine="409"/>
        <w:rPr>
          <w:sz w:val="21"/>
          <w:szCs w:val="21"/>
        </w:rPr>
      </w:pPr>
      <w:r>
        <w:rPr>
          <w:rFonts w:ascii="黑体" w:hAnsi="黑体" w:eastAsia="黑体" w:cs="黑体"/>
          <w:spacing w:val="-2"/>
          <w:sz w:val="21"/>
          <w:szCs w:val="21"/>
        </w:rPr>
        <w:t>188.【答案】</w:t>
      </w:r>
      <w:r>
        <w:rPr>
          <w:rFonts w:ascii="Arial" w:hAnsi="Arial" w:eastAsia="Arial" w:cs="Arial"/>
          <w:spacing w:val="-2"/>
          <w:sz w:val="21"/>
          <w:szCs w:val="21"/>
        </w:rPr>
        <w:t>B</w:t>
      </w:r>
      <w:r>
        <w:rPr>
          <w:rFonts w:ascii="Arial" w:hAnsi="Arial" w:eastAsia="Arial" w:cs="Arial"/>
          <w:spacing w:val="-29"/>
          <w:sz w:val="21"/>
          <w:szCs w:val="21"/>
        </w:rPr>
        <w:t xml:space="preserve"> </w:t>
      </w:r>
      <w:r>
        <w:rPr>
          <w:spacing w:val="-2"/>
          <w:sz w:val="21"/>
          <w:szCs w:val="21"/>
        </w:rPr>
        <w:t>。过</w:t>
      </w:r>
      <w:r>
        <w:rPr>
          <w:spacing w:val="-28"/>
          <w:sz w:val="21"/>
          <w:szCs w:val="21"/>
        </w:rPr>
        <w:t xml:space="preserve"> </w:t>
      </w:r>
      <w:r>
        <w:rPr>
          <w:spacing w:val="-2"/>
          <w:sz w:val="21"/>
          <w:szCs w:val="21"/>
        </w:rPr>
        <w:t>点</w:t>
      </w:r>
      <w:r>
        <w:rPr>
          <w:rFonts w:ascii="Times New Roman" w:hAnsi="Times New Roman" w:eastAsia="Times New Roman" w:cs="Times New Roman"/>
          <w:spacing w:val="-2"/>
          <w:sz w:val="21"/>
          <w:szCs w:val="21"/>
        </w:rPr>
        <w:t>E</w:t>
      </w:r>
      <w:r>
        <w:rPr>
          <w:rFonts w:ascii="Times New Roman" w:hAnsi="Times New Roman" w:eastAsia="Times New Roman" w:cs="Times New Roman"/>
          <w:spacing w:val="13"/>
          <w:w w:val="101"/>
          <w:sz w:val="21"/>
          <w:szCs w:val="21"/>
        </w:rPr>
        <w:t xml:space="preserve"> </w:t>
      </w:r>
      <w:r>
        <w:rPr>
          <w:spacing w:val="-2"/>
          <w:sz w:val="21"/>
          <w:szCs w:val="21"/>
        </w:rPr>
        <w:t>作</w:t>
      </w:r>
      <w:r>
        <w:rPr>
          <w:rFonts w:ascii="Times New Roman" w:hAnsi="Times New Roman" w:eastAsia="Times New Roman" w:cs="Times New Roman"/>
          <w:spacing w:val="-2"/>
          <w:sz w:val="21"/>
          <w:szCs w:val="21"/>
        </w:rPr>
        <w:t>EF</w:t>
      </w:r>
      <w:r>
        <w:rPr>
          <w:spacing w:val="-2"/>
          <w:sz w:val="21"/>
          <w:szCs w:val="21"/>
        </w:rPr>
        <w:t>⊥</w:t>
      </w:r>
      <w:r>
        <w:rPr>
          <w:rFonts w:ascii="Times New Roman" w:hAnsi="Times New Roman" w:eastAsia="Times New Roman" w:cs="Times New Roman"/>
          <w:spacing w:val="-2"/>
          <w:sz w:val="21"/>
          <w:szCs w:val="21"/>
        </w:rPr>
        <w:t xml:space="preserve">AD  </w:t>
      </w:r>
      <w:r>
        <w:rPr>
          <w:spacing w:val="-2"/>
          <w:sz w:val="21"/>
          <w:szCs w:val="21"/>
        </w:rPr>
        <w:t>于点</w:t>
      </w:r>
      <w:r>
        <w:rPr>
          <w:rFonts w:ascii="Times New Roman" w:hAnsi="Times New Roman" w:eastAsia="Times New Roman" w:cs="Times New Roman"/>
          <w:spacing w:val="-2"/>
          <w:sz w:val="21"/>
          <w:szCs w:val="21"/>
        </w:rPr>
        <w:t>F</w:t>
      </w:r>
      <w:r>
        <w:rPr>
          <w:rFonts w:ascii="Times New Roman" w:hAnsi="Times New Roman" w:eastAsia="Times New Roman" w:cs="Times New Roman"/>
          <w:spacing w:val="-30"/>
          <w:sz w:val="21"/>
          <w:szCs w:val="21"/>
        </w:rPr>
        <w:t xml:space="preserve"> </w:t>
      </w:r>
      <w:r>
        <w:rPr>
          <w:spacing w:val="-2"/>
          <w:sz w:val="21"/>
          <w:szCs w:val="21"/>
        </w:rPr>
        <w:t>、</w:t>
      </w:r>
      <w:r>
        <w:rPr>
          <w:rFonts w:ascii="Times New Roman" w:hAnsi="Times New Roman" w:eastAsia="Times New Roman" w:cs="Times New Roman"/>
          <w:spacing w:val="-2"/>
          <w:sz w:val="21"/>
          <w:szCs w:val="21"/>
        </w:rPr>
        <w:t>EG</w:t>
      </w:r>
      <w:r>
        <w:rPr>
          <w:spacing w:val="-2"/>
          <w:sz w:val="21"/>
          <w:szCs w:val="21"/>
        </w:rPr>
        <w:t>⊥</w:t>
      </w:r>
      <w:r>
        <w:rPr>
          <w:rFonts w:ascii="Times New Roman" w:hAnsi="Times New Roman" w:eastAsia="Times New Roman" w:cs="Times New Roman"/>
          <w:spacing w:val="-2"/>
          <w:sz w:val="21"/>
          <w:szCs w:val="21"/>
        </w:rPr>
        <w:t xml:space="preserve">AB  </w:t>
      </w:r>
      <w:r>
        <w:rPr>
          <w:spacing w:val="-2"/>
          <w:sz w:val="21"/>
          <w:szCs w:val="21"/>
        </w:rPr>
        <w:t>于</w:t>
      </w:r>
      <w:r>
        <w:rPr>
          <w:spacing w:val="-36"/>
          <w:sz w:val="21"/>
          <w:szCs w:val="21"/>
        </w:rPr>
        <w:t xml:space="preserve"> </w:t>
      </w:r>
      <w:r>
        <w:rPr>
          <w:spacing w:val="-2"/>
          <w:sz w:val="21"/>
          <w:szCs w:val="21"/>
        </w:rPr>
        <w:t>点</w:t>
      </w:r>
      <w:r>
        <w:rPr>
          <w:rFonts w:ascii="Times New Roman" w:hAnsi="Times New Roman" w:eastAsia="Times New Roman" w:cs="Times New Roman"/>
          <w:spacing w:val="-2"/>
          <w:sz w:val="21"/>
          <w:szCs w:val="21"/>
        </w:rPr>
        <w:t xml:space="preserve">G,   </w:t>
      </w:r>
      <w:r>
        <w:rPr>
          <w:spacing w:val="-2"/>
          <w:sz w:val="21"/>
          <w:szCs w:val="21"/>
        </w:rPr>
        <w:t>则</w:t>
      </w:r>
      <w:r>
        <w:rPr>
          <w:spacing w:val="-52"/>
          <w:sz w:val="21"/>
          <w:szCs w:val="21"/>
        </w:rPr>
        <w:t xml:space="preserve"> </w:t>
      </w:r>
      <w:r>
        <w:rPr>
          <w:rFonts w:ascii="Times New Roman" w:hAnsi="Times New Roman" w:eastAsia="Times New Roman" w:cs="Times New Roman"/>
          <w:spacing w:val="-2"/>
          <w:sz w:val="21"/>
          <w:szCs w:val="21"/>
        </w:rPr>
        <w:t>AG=FE</w:t>
      </w:r>
      <w:r>
        <w:rPr>
          <w:rFonts w:ascii="Times New Roman" w:hAnsi="Times New Roman" w:eastAsia="Times New Roman" w:cs="Times New Roman"/>
          <w:spacing w:val="-3"/>
          <w:sz w:val="21"/>
          <w:szCs w:val="21"/>
        </w:rPr>
        <w:t xml:space="preserve">,    </w:t>
      </w:r>
      <w:r>
        <w:rPr>
          <w:spacing w:val="-3"/>
          <w:sz w:val="21"/>
          <w:szCs w:val="21"/>
        </w:rPr>
        <w:t>如下图所</w:t>
      </w:r>
      <w:r>
        <w:rPr>
          <w:sz w:val="21"/>
          <w:szCs w:val="21"/>
        </w:rPr>
        <w:t xml:space="preserve"> </w:t>
      </w:r>
      <w:r>
        <w:rPr>
          <w:spacing w:val="2"/>
          <w:sz w:val="21"/>
          <w:szCs w:val="21"/>
        </w:rPr>
        <w:t>示。方法一：根据</w:t>
      </w:r>
      <w:r>
        <w:rPr>
          <w:rFonts w:ascii="Times New Roman" w:hAnsi="Times New Roman" w:eastAsia="Times New Roman" w:cs="Times New Roman"/>
          <w:sz w:val="21"/>
          <w:szCs w:val="21"/>
        </w:rPr>
        <w:t>BE</w:t>
      </w:r>
      <w:r>
        <w:rPr>
          <w:rFonts w:ascii="Times New Roman" w:hAnsi="Times New Roman" w:eastAsia="Times New Roman" w:cs="Times New Roman"/>
          <w:spacing w:val="2"/>
          <w:sz w:val="21"/>
          <w:szCs w:val="21"/>
        </w:rPr>
        <w:t>=6</w:t>
      </w:r>
      <w:r>
        <w:rPr>
          <w:rFonts w:ascii="Times New Roman" w:hAnsi="Times New Roman" w:eastAsia="Times New Roman" w:cs="Times New Roman"/>
          <w:spacing w:val="1"/>
          <w:sz w:val="21"/>
          <w:szCs w:val="21"/>
        </w:rPr>
        <w:t xml:space="preserve"> </w:t>
      </w:r>
      <w:r>
        <w:rPr>
          <w:spacing w:val="2"/>
          <w:sz w:val="21"/>
          <w:szCs w:val="21"/>
        </w:rPr>
        <w:t>厘米、</w:t>
      </w:r>
      <w:r>
        <w:rPr>
          <w:rFonts w:ascii="Times New Roman" w:hAnsi="Times New Roman" w:eastAsia="Times New Roman" w:cs="Times New Roman"/>
          <w:sz w:val="21"/>
          <w:szCs w:val="21"/>
        </w:rPr>
        <w:t>AE</w:t>
      </w:r>
      <w:r>
        <w:rPr>
          <w:rFonts w:ascii="Times New Roman" w:hAnsi="Times New Roman" w:eastAsia="Times New Roman" w:cs="Times New Roman"/>
          <w:spacing w:val="2"/>
          <w:sz w:val="21"/>
          <w:szCs w:val="21"/>
        </w:rPr>
        <w:t>=8</w:t>
      </w:r>
      <w:r>
        <w:rPr>
          <w:spacing w:val="2"/>
          <w:sz w:val="21"/>
          <w:szCs w:val="21"/>
        </w:rPr>
        <w:t>厘米、</w:t>
      </w:r>
      <w:r>
        <w:rPr>
          <w:rFonts w:ascii="Times New Roman" w:hAnsi="Times New Roman" w:eastAsia="Times New Roman" w:cs="Times New Roman"/>
          <w:sz w:val="21"/>
          <w:szCs w:val="21"/>
        </w:rPr>
        <w:t>AB</w:t>
      </w:r>
      <w:r>
        <w:rPr>
          <w:rFonts w:ascii="Times New Roman" w:hAnsi="Times New Roman" w:eastAsia="Times New Roman" w:cs="Times New Roman"/>
          <w:spacing w:val="2"/>
          <w:sz w:val="21"/>
          <w:szCs w:val="21"/>
        </w:rPr>
        <w:t>=10</w:t>
      </w:r>
      <w:r>
        <w:rPr>
          <w:spacing w:val="2"/>
          <w:sz w:val="21"/>
          <w:szCs w:val="21"/>
        </w:rPr>
        <w:t>厘米，可得△</w:t>
      </w:r>
      <w:r>
        <w:rPr>
          <w:rFonts w:ascii="Times New Roman" w:hAnsi="Times New Roman" w:eastAsia="Times New Roman" w:cs="Times New Roman"/>
          <w:sz w:val="21"/>
          <w:szCs w:val="21"/>
        </w:rPr>
        <w:t>AEB</w:t>
      </w:r>
      <w:r>
        <w:rPr>
          <w:spacing w:val="2"/>
          <w:sz w:val="21"/>
          <w:szCs w:val="21"/>
        </w:rPr>
        <w:t>是直角三角形。由于</w:t>
      </w:r>
      <w:r>
        <w:rPr>
          <w:sz w:val="21"/>
          <w:szCs w:val="21"/>
        </w:rPr>
        <w:t xml:space="preserve"> </w:t>
      </w:r>
      <w:r>
        <w:rPr>
          <w:i/>
          <w:iCs/>
          <w:spacing w:val="-6"/>
        </w:rPr>
        <w:t>∠</w:t>
      </w:r>
      <w:r>
        <w:rPr>
          <w:rFonts w:ascii="Times New Roman" w:hAnsi="Times New Roman" w:eastAsia="Times New Roman" w:cs="Times New Roman"/>
          <w:i/>
          <w:iCs/>
          <w:spacing w:val="-6"/>
          <w:sz w:val="21"/>
          <w:szCs w:val="21"/>
        </w:rPr>
        <w:t>AEB=</w:t>
      </w:r>
      <w:r>
        <w:rPr>
          <w:i/>
          <w:iCs/>
          <w:spacing w:val="-6"/>
        </w:rPr>
        <w:t>∠</w:t>
      </w:r>
      <w:r>
        <w:rPr>
          <w:rFonts w:ascii="Times New Roman" w:hAnsi="Times New Roman" w:eastAsia="Times New Roman" w:cs="Times New Roman"/>
          <w:i/>
          <w:iCs/>
          <w:spacing w:val="-6"/>
          <w:sz w:val="21"/>
          <w:szCs w:val="21"/>
        </w:rPr>
        <w:t xml:space="preserve">AGE=90°,     </w:t>
      </w:r>
      <w:r>
        <w:rPr>
          <w:i/>
          <w:iCs/>
          <w:spacing w:val="-6"/>
        </w:rPr>
        <w:t>且有公共顶角∠</w:t>
      </w:r>
      <w:r>
        <w:rPr>
          <w:spacing w:val="-32"/>
        </w:rPr>
        <w:t xml:space="preserve"> </w:t>
      </w:r>
      <w:r>
        <w:rPr>
          <w:rFonts w:ascii="Times New Roman" w:hAnsi="Times New Roman" w:eastAsia="Times New Roman" w:cs="Times New Roman"/>
          <w:i/>
          <w:iCs/>
          <w:spacing w:val="-6"/>
          <w:sz w:val="21"/>
          <w:szCs w:val="21"/>
        </w:rPr>
        <w:t xml:space="preserve">EAG, </w:t>
      </w:r>
      <w:r>
        <w:rPr>
          <w:rFonts w:ascii="Times New Roman" w:hAnsi="Times New Roman" w:eastAsia="Times New Roman" w:cs="Times New Roman"/>
          <w:i/>
          <w:iCs/>
          <w:spacing w:val="-7"/>
          <w:sz w:val="21"/>
          <w:szCs w:val="21"/>
        </w:rPr>
        <w:t xml:space="preserve">   </w:t>
      </w:r>
      <w:r>
        <w:rPr>
          <w:i/>
          <w:iCs/>
          <w:spacing w:val="-7"/>
        </w:rPr>
        <w:t>故△</w:t>
      </w:r>
      <w:r>
        <w:rPr>
          <w:spacing w:val="-33"/>
        </w:rPr>
        <w:t xml:space="preserve"> </w:t>
      </w:r>
      <w:r>
        <w:rPr>
          <w:rFonts w:ascii="Times New Roman" w:hAnsi="Times New Roman" w:eastAsia="Times New Roman" w:cs="Times New Roman"/>
          <w:i/>
          <w:iCs/>
          <w:spacing w:val="-7"/>
          <w:sz w:val="21"/>
          <w:szCs w:val="21"/>
        </w:rPr>
        <w:t>AEB</w:t>
      </w:r>
      <w:r>
        <w:rPr>
          <w:i/>
          <w:iCs/>
          <w:spacing w:val="-7"/>
        </w:rPr>
        <w:t>∽△</w:t>
      </w:r>
      <w:r>
        <w:rPr>
          <w:rFonts w:ascii="Times New Roman" w:hAnsi="Times New Roman" w:eastAsia="Times New Roman" w:cs="Times New Roman"/>
          <w:i/>
          <w:iCs/>
          <w:spacing w:val="-7"/>
          <w:sz w:val="21"/>
          <w:szCs w:val="21"/>
        </w:rPr>
        <w:t xml:space="preserve">AGE,    </w:t>
      </w:r>
      <w:r>
        <w:rPr>
          <w:i/>
          <w:iCs/>
          <w:spacing w:val="-7"/>
        </w:rPr>
        <w:t>则</w:t>
      </w:r>
      <w:r>
        <w:rPr>
          <w:spacing w:val="-78"/>
        </w:rPr>
        <w:t xml:space="preserve"> </w:t>
      </w:r>
      <w:r>
        <w:rPr>
          <w:position w:val="-20"/>
        </w:rPr>
        <w:drawing>
          <wp:inline distT="0" distB="0" distL="0" distR="0">
            <wp:extent cx="602615" cy="316865"/>
            <wp:effectExtent l="0" t="0" r="0" b="0"/>
            <wp:docPr id="774" name="IM 774"/>
            <wp:cNvGraphicFramePr/>
            <a:graphic xmlns:a="http://schemas.openxmlformats.org/drawingml/2006/main">
              <a:graphicData uri="http://schemas.openxmlformats.org/drawingml/2006/picture">
                <pic:pic xmlns:pic="http://schemas.openxmlformats.org/drawingml/2006/picture">
                  <pic:nvPicPr>
                    <pic:cNvPr id="774" name="IM 774"/>
                    <pic:cNvPicPr/>
                  </pic:nvPicPr>
                  <pic:blipFill>
                    <a:blip r:embed="rId630"/>
                    <a:stretch>
                      <a:fillRect/>
                    </a:stretch>
                  </pic:blipFill>
                  <pic:spPr>
                    <a:xfrm>
                      <a:off x="0" y="0"/>
                      <a:ext cx="603209" cy="317434"/>
                    </a:xfrm>
                    <a:prstGeom prst="rect">
                      <a:avLst/>
                    </a:prstGeom>
                  </pic:spPr>
                </pic:pic>
              </a:graphicData>
            </a:graphic>
          </wp:inline>
        </w:drawing>
      </w:r>
      <w:r>
        <w:rPr>
          <w:spacing w:val="-10"/>
        </w:rPr>
        <w:t xml:space="preserve"> </w:t>
      </w:r>
      <w:r>
        <w:rPr>
          <w:spacing w:val="-7"/>
          <w:sz w:val="21"/>
          <w:szCs w:val="21"/>
        </w:rPr>
        <w:t>代入数据</w:t>
      </w:r>
      <w:r>
        <w:rPr>
          <w:sz w:val="21"/>
          <w:szCs w:val="21"/>
        </w:rPr>
        <w:t xml:space="preserve"> 可得</w:t>
      </w:r>
      <w:r>
        <w:rPr>
          <w:spacing w:val="-64"/>
          <w:sz w:val="21"/>
          <w:szCs w:val="21"/>
        </w:rPr>
        <w:t xml:space="preserve"> </w:t>
      </w:r>
      <w:r>
        <w:rPr>
          <w:position w:val="-17"/>
          <w:sz w:val="21"/>
          <w:szCs w:val="21"/>
        </w:rPr>
        <w:drawing>
          <wp:inline distT="0" distB="0" distL="0" distR="0">
            <wp:extent cx="515620" cy="275590"/>
            <wp:effectExtent l="0" t="0" r="0" b="0"/>
            <wp:docPr id="776" name="IM 776"/>
            <wp:cNvGraphicFramePr/>
            <a:graphic xmlns:a="http://schemas.openxmlformats.org/drawingml/2006/main">
              <a:graphicData uri="http://schemas.openxmlformats.org/drawingml/2006/picture">
                <pic:pic xmlns:pic="http://schemas.openxmlformats.org/drawingml/2006/picture">
                  <pic:nvPicPr>
                    <pic:cNvPr id="776" name="IM 776"/>
                    <pic:cNvPicPr/>
                  </pic:nvPicPr>
                  <pic:blipFill>
                    <a:blip r:embed="rId631"/>
                    <a:stretch>
                      <a:fillRect/>
                    </a:stretch>
                  </pic:blipFill>
                  <pic:spPr>
                    <a:xfrm>
                      <a:off x="0" y="0"/>
                      <a:ext cx="515689" cy="275924"/>
                    </a:xfrm>
                    <a:prstGeom prst="rect">
                      <a:avLst/>
                    </a:prstGeom>
                  </pic:spPr>
                </pic:pic>
              </a:graphicData>
            </a:graphic>
          </wp:inline>
        </w:drawing>
      </w:r>
      <w:r>
        <w:rPr>
          <w:spacing w:val="15"/>
          <w:sz w:val="21"/>
          <w:szCs w:val="21"/>
        </w:rPr>
        <w:t xml:space="preserve"> </w:t>
      </w:r>
      <w:r>
        <w:rPr>
          <w:sz w:val="21"/>
          <w:szCs w:val="21"/>
        </w:rPr>
        <w:t>解得</w:t>
      </w:r>
      <w:r>
        <w:rPr>
          <w:rFonts w:ascii="Times New Roman" w:hAnsi="Times New Roman" w:eastAsia="Times New Roman" w:cs="Times New Roman"/>
          <w:sz w:val="21"/>
          <w:szCs w:val="21"/>
        </w:rPr>
        <w:t>AG=FE=6.4</w:t>
      </w:r>
      <w:r>
        <w:rPr>
          <w:sz w:val="21"/>
          <w:szCs w:val="21"/>
        </w:rPr>
        <w:t>厘米，则</w:t>
      </w:r>
      <w:r>
        <w:rPr>
          <w:position w:val="-18"/>
          <w:sz w:val="21"/>
          <w:szCs w:val="21"/>
        </w:rPr>
        <w:drawing>
          <wp:inline distT="0" distB="0" distL="0" distR="0">
            <wp:extent cx="2068830" cy="279400"/>
            <wp:effectExtent l="0" t="0" r="0" b="0"/>
            <wp:docPr id="778" name="IM 778"/>
            <wp:cNvGraphicFramePr/>
            <a:graphic xmlns:a="http://schemas.openxmlformats.org/drawingml/2006/main">
              <a:graphicData uri="http://schemas.openxmlformats.org/drawingml/2006/picture">
                <pic:pic xmlns:pic="http://schemas.openxmlformats.org/drawingml/2006/picture">
                  <pic:nvPicPr>
                    <pic:cNvPr id="778" name="IM 778"/>
                    <pic:cNvPicPr/>
                  </pic:nvPicPr>
                  <pic:blipFill>
                    <a:blip r:embed="rId632"/>
                    <a:stretch>
                      <a:fillRect/>
                    </a:stretch>
                  </pic:blipFill>
                  <pic:spPr>
                    <a:xfrm>
                      <a:off x="0" y="0"/>
                      <a:ext cx="2069224" cy="279408"/>
                    </a:xfrm>
                    <a:prstGeom prst="rect">
                      <a:avLst/>
                    </a:prstGeom>
                  </pic:spPr>
                </pic:pic>
              </a:graphicData>
            </a:graphic>
          </wp:inline>
        </w:drawing>
      </w:r>
      <w:r>
        <w:rPr>
          <w:sz w:val="21"/>
          <w:szCs w:val="21"/>
        </w:rPr>
        <w:t>方厘米。方法</w:t>
      </w:r>
    </w:p>
    <w:p w14:paraId="0DF54317">
      <w:pPr>
        <w:pStyle w:val="3"/>
        <w:spacing w:before="258" w:line="366" w:lineRule="auto"/>
        <w:ind w:left="9" w:right="849" w:firstLine="10"/>
        <w:rPr>
          <w:sz w:val="21"/>
          <w:szCs w:val="21"/>
        </w:rPr>
      </w:pPr>
      <w:r>
        <w:rPr>
          <w:spacing w:val="-7"/>
          <w:sz w:val="21"/>
          <w:szCs w:val="21"/>
        </w:rPr>
        <w:t>二：</w:t>
      </w:r>
      <w:r>
        <w:rPr>
          <w:rFonts w:ascii="Times New Roman" w:hAnsi="Times New Roman" w:eastAsia="Times New Roman" w:cs="Times New Roman"/>
          <w:spacing w:val="-7"/>
          <w:sz w:val="21"/>
          <w:szCs w:val="21"/>
        </w:rPr>
        <w:t>AE=8</w:t>
      </w:r>
      <w:r>
        <w:rPr>
          <w:spacing w:val="-7"/>
          <w:sz w:val="21"/>
          <w:szCs w:val="21"/>
        </w:rPr>
        <w:t>厘米，</w:t>
      </w:r>
      <w:r>
        <w:rPr>
          <w:rFonts w:ascii="Times New Roman" w:hAnsi="Times New Roman" w:eastAsia="Times New Roman" w:cs="Times New Roman"/>
          <w:spacing w:val="-7"/>
          <w:sz w:val="21"/>
          <w:szCs w:val="21"/>
        </w:rPr>
        <w:t>BE=6</w:t>
      </w:r>
      <w:r>
        <w:rPr>
          <w:rFonts w:ascii="Times New Roman" w:hAnsi="Times New Roman" w:eastAsia="Times New Roman" w:cs="Times New Roman"/>
          <w:spacing w:val="43"/>
          <w:sz w:val="21"/>
          <w:szCs w:val="21"/>
        </w:rPr>
        <w:t xml:space="preserve"> </w:t>
      </w:r>
      <w:r>
        <w:rPr>
          <w:spacing w:val="-7"/>
          <w:sz w:val="21"/>
          <w:szCs w:val="21"/>
        </w:rPr>
        <w:t>厘米，!</w:t>
      </w:r>
      <w:r>
        <w:rPr>
          <w:position w:val="-16"/>
          <w:sz w:val="21"/>
          <w:szCs w:val="21"/>
        </w:rPr>
        <w:drawing>
          <wp:inline distT="0" distB="0" distL="0" distR="0">
            <wp:extent cx="985520" cy="279400"/>
            <wp:effectExtent l="0" t="0" r="0" b="0"/>
            <wp:docPr id="780" name="IM 780"/>
            <wp:cNvGraphicFramePr/>
            <a:graphic xmlns:a="http://schemas.openxmlformats.org/drawingml/2006/main">
              <a:graphicData uri="http://schemas.openxmlformats.org/drawingml/2006/picture">
                <pic:pic xmlns:pic="http://schemas.openxmlformats.org/drawingml/2006/picture">
                  <pic:nvPicPr>
                    <pic:cNvPr id="780" name="IM 780"/>
                    <pic:cNvPicPr/>
                  </pic:nvPicPr>
                  <pic:blipFill>
                    <a:blip r:embed="rId633"/>
                    <a:stretch>
                      <a:fillRect/>
                    </a:stretch>
                  </pic:blipFill>
                  <pic:spPr>
                    <a:xfrm>
                      <a:off x="0" y="0"/>
                      <a:ext cx="985534" cy="279408"/>
                    </a:xfrm>
                    <a:prstGeom prst="rect">
                      <a:avLst/>
                    </a:prstGeom>
                  </pic:spPr>
                </pic:pic>
              </a:graphicData>
            </a:graphic>
          </wp:inline>
        </w:drawing>
      </w:r>
      <w:r>
        <w:rPr>
          <w:spacing w:val="-7"/>
          <w:sz w:val="21"/>
          <w:szCs w:val="21"/>
        </w:rPr>
        <w:t>米 ，</w:t>
      </w:r>
      <w:r>
        <w:rPr>
          <w:rFonts w:ascii="Times New Roman" w:hAnsi="Times New Roman" w:eastAsia="Times New Roman" w:cs="Times New Roman"/>
          <w:spacing w:val="-7"/>
          <w:sz w:val="21"/>
          <w:szCs w:val="21"/>
        </w:rPr>
        <w:t xml:space="preserve">AG&lt;AE=8   </w:t>
      </w:r>
      <w:r>
        <w:rPr>
          <w:spacing w:val="-7"/>
          <w:sz w:val="21"/>
          <w:szCs w:val="21"/>
        </w:rPr>
        <w:t xml:space="preserve">厘米，故5厘米&lt; </w:t>
      </w:r>
      <w:r>
        <w:rPr>
          <w:rFonts w:ascii="Times New Roman" w:hAnsi="Times New Roman" w:eastAsia="Times New Roman" w:cs="Times New Roman"/>
          <w:spacing w:val="-7"/>
          <w:sz w:val="21"/>
          <w:szCs w:val="21"/>
        </w:rPr>
        <w:t xml:space="preserve">FE&lt;8     </w:t>
      </w:r>
      <w:r>
        <w:rPr>
          <w:spacing w:val="-7"/>
          <w:sz w:val="21"/>
          <w:szCs w:val="21"/>
        </w:rPr>
        <w:t>厘</w:t>
      </w:r>
      <w:r>
        <w:rPr>
          <w:sz w:val="21"/>
          <w:szCs w:val="21"/>
        </w:rPr>
        <w:t xml:space="preserve"> </w:t>
      </w:r>
      <w:r>
        <w:rPr>
          <w:spacing w:val="-2"/>
          <w:sz w:val="21"/>
          <w:szCs w:val="21"/>
        </w:rPr>
        <w:t>米。</w:t>
      </w:r>
      <w:r>
        <w:rPr>
          <w:position w:val="-14"/>
          <w:sz w:val="21"/>
          <w:szCs w:val="21"/>
        </w:rPr>
        <w:drawing>
          <wp:inline distT="0" distB="0" distL="0" distR="0">
            <wp:extent cx="1053465" cy="272415"/>
            <wp:effectExtent l="0" t="0" r="0" b="0"/>
            <wp:docPr id="782" name="IM 782"/>
            <wp:cNvGraphicFramePr/>
            <a:graphic xmlns:a="http://schemas.openxmlformats.org/drawingml/2006/main">
              <a:graphicData uri="http://schemas.openxmlformats.org/drawingml/2006/picture">
                <pic:pic xmlns:pic="http://schemas.openxmlformats.org/drawingml/2006/picture">
                  <pic:nvPicPr>
                    <pic:cNvPr id="782" name="IM 782"/>
                    <pic:cNvPicPr/>
                  </pic:nvPicPr>
                  <pic:blipFill>
                    <a:blip r:embed="rId634"/>
                    <a:stretch>
                      <a:fillRect/>
                    </a:stretch>
                  </pic:blipFill>
                  <pic:spPr>
                    <a:xfrm>
                      <a:off x="0" y="0"/>
                      <a:ext cx="1054089" cy="273025"/>
                    </a:xfrm>
                    <a:prstGeom prst="rect">
                      <a:avLst/>
                    </a:prstGeom>
                  </pic:spPr>
                </pic:pic>
              </a:graphicData>
            </a:graphic>
          </wp:inline>
        </w:drawing>
      </w:r>
      <w:r>
        <w:rPr>
          <w:spacing w:val="9"/>
          <w:sz w:val="21"/>
          <w:szCs w:val="21"/>
        </w:rPr>
        <w:t xml:space="preserve"> </w:t>
      </w:r>
      <w:r>
        <w:rPr>
          <w:spacing w:val="-2"/>
          <w:sz w:val="21"/>
          <w:szCs w:val="21"/>
        </w:rPr>
        <w:t xml:space="preserve">则25平方厘米&lt; </w:t>
      </w:r>
      <w:r>
        <w:rPr>
          <w:rFonts w:ascii="Times New Roman" w:hAnsi="Times New Roman" w:eastAsia="Times New Roman" w:cs="Times New Roman"/>
          <w:spacing w:val="-2"/>
          <w:sz w:val="21"/>
          <w:szCs w:val="21"/>
        </w:rPr>
        <w:t>S</w:t>
      </w:r>
      <w:r>
        <w:rPr>
          <w:spacing w:val="-2"/>
          <w:sz w:val="21"/>
          <w:szCs w:val="21"/>
        </w:rPr>
        <w:t>△</w:t>
      </w:r>
      <w:r>
        <w:rPr>
          <w:rFonts w:ascii="Times New Roman" w:hAnsi="Times New Roman" w:eastAsia="Times New Roman" w:cs="Times New Roman"/>
          <w:spacing w:val="-2"/>
          <w:sz w:val="21"/>
          <w:szCs w:val="21"/>
        </w:rPr>
        <w:t>ADE&lt;40</w:t>
      </w:r>
      <w:r>
        <w:rPr>
          <w:spacing w:val="-2"/>
          <w:sz w:val="21"/>
          <w:szCs w:val="21"/>
        </w:rPr>
        <w:t>平方厘米，只有</w:t>
      </w:r>
      <w:r>
        <w:rPr>
          <w:rFonts w:ascii="Times New Roman" w:hAnsi="Times New Roman" w:eastAsia="Times New Roman" w:cs="Times New Roman"/>
          <w:spacing w:val="-2"/>
          <w:sz w:val="21"/>
          <w:szCs w:val="21"/>
        </w:rPr>
        <w:t xml:space="preserve">B </w:t>
      </w:r>
      <w:r>
        <w:rPr>
          <w:spacing w:val="-2"/>
          <w:sz w:val="21"/>
          <w:szCs w:val="21"/>
        </w:rPr>
        <w:t>项满足。故正确答案</w:t>
      </w:r>
      <w:r>
        <w:rPr>
          <w:sz w:val="21"/>
          <w:szCs w:val="21"/>
        </w:rPr>
        <w:t xml:space="preserve"> </w:t>
      </w:r>
      <w:r>
        <w:rPr>
          <w:spacing w:val="-5"/>
          <w:sz w:val="21"/>
          <w:szCs w:val="21"/>
        </w:rPr>
        <w:t>为</w:t>
      </w:r>
      <w:r>
        <w:rPr>
          <w:spacing w:val="-55"/>
          <w:sz w:val="21"/>
          <w:szCs w:val="21"/>
        </w:rPr>
        <w:t xml:space="preserve"> </w:t>
      </w:r>
      <w:r>
        <w:rPr>
          <w:rFonts w:ascii="Times New Roman" w:hAnsi="Times New Roman" w:eastAsia="Times New Roman" w:cs="Times New Roman"/>
          <w:spacing w:val="-5"/>
          <w:sz w:val="21"/>
          <w:szCs w:val="21"/>
        </w:rPr>
        <w:t>B</w:t>
      </w:r>
      <w:r>
        <w:rPr>
          <w:spacing w:val="-5"/>
          <w:sz w:val="21"/>
          <w:szCs w:val="21"/>
        </w:rPr>
        <w:t>。</w:t>
      </w:r>
    </w:p>
    <w:p w14:paraId="44045143">
      <w:pPr>
        <w:spacing w:line="366" w:lineRule="auto"/>
        <w:rPr>
          <w:sz w:val="21"/>
          <w:szCs w:val="21"/>
        </w:rPr>
        <w:sectPr>
          <w:footerReference r:id="rId42" w:type="default"/>
          <w:pgSz w:w="10340" w:h="14570"/>
          <w:pgMar w:top="400" w:right="749" w:bottom="620" w:left="500" w:header="0" w:footer="347" w:gutter="0"/>
          <w:cols w:space="720" w:num="1"/>
        </w:sectPr>
      </w:pPr>
    </w:p>
    <w:p w14:paraId="495B57B6">
      <w:pPr>
        <w:spacing w:line="337" w:lineRule="auto"/>
        <w:rPr>
          <w:rFonts w:ascii="Arial"/>
          <w:sz w:val="21"/>
        </w:rPr>
      </w:pPr>
    </w:p>
    <w:p w14:paraId="246331E7">
      <w:pPr>
        <w:spacing w:line="2070" w:lineRule="exact"/>
        <w:ind w:firstLine="3149"/>
      </w:pPr>
      <w:r>
        <w:drawing>
          <wp:anchor distT="0" distB="0" distL="0" distR="0" simplePos="0" relativeHeight="251890688" behindDoc="0" locked="0" layoutInCell="1" allowOverlap="1">
            <wp:simplePos x="0" y="0"/>
            <wp:positionH relativeFrom="column">
              <wp:posOffset>5295265</wp:posOffset>
            </wp:positionH>
            <wp:positionV relativeFrom="paragraph">
              <wp:posOffset>1390650</wp:posOffset>
            </wp:positionV>
            <wp:extent cx="501650" cy="501650"/>
            <wp:effectExtent l="0" t="0" r="0" b="0"/>
            <wp:wrapNone/>
            <wp:docPr id="784" name="IM 784"/>
            <wp:cNvGraphicFramePr/>
            <a:graphic xmlns:a="http://schemas.openxmlformats.org/drawingml/2006/main">
              <a:graphicData uri="http://schemas.openxmlformats.org/drawingml/2006/picture">
                <pic:pic xmlns:pic="http://schemas.openxmlformats.org/drawingml/2006/picture">
                  <pic:nvPicPr>
                    <pic:cNvPr id="784" name="IM 784"/>
                    <pic:cNvPicPr/>
                  </pic:nvPicPr>
                  <pic:blipFill>
                    <a:blip r:embed="rId635"/>
                    <a:stretch>
                      <a:fillRect/>
                    </a:stretch>
                  </pic:blipFill>
                  <pic:spPr>
                    <a:xfrm>
                      <a:off x="0" y="0"/>
                      <a:ext cx="501700" cy="501640"/>
                    </a:xfrm>
                    <a:prstGeom prst="rect">
                      <a:avLst/>
                    </a:prstGeom>
                  </pic:spPr>
                </pic:pic>
              </a:graphicData>
            </a:graphic>
          </wp:anchor>
        </w:drawing>
      </w:r>
      <w:r>
        <w:rPr>
          <w:position w:val="-41"/>
        </w:rPr>
        <w:drawing>
          <wp:inline distT="0" distB="0" distL="0" distR="0">
            <wp:extent cx="1301750" cy="1313815"/>
            <wp:effectExtent l="0" t="0" r="0" b="0"/>
            <wp:docPr id="786" name="IM 786"/>
            <wp:cNvGraphicFramePr/>
            <a:graphic xmlns:a="http://schemas.openxmlformats.org/drawingml/2006/main">
              <a:graphicData uri="http://schemas.openxmlformats.org/drawingml/2006/picture">
                <pic:pic xmlns:pic="http://schemas.openxmlformats.org/drawingml/2006/picture">
                  <pic:nvPicPr>
                    <pic:cNvPr id="786" name="IM 786"/>
                    <pic:cNvPicPr/>
                  </pic:nvPicPr>
                  <pic:blipFill>
                    <a:blip r:embed="rId636"/>
                    <a:stretch>
                      <a:fillRect/>
                    </a:stretch>
                  </pic:blipFill>
                  <pic:spPr>
                    <a:xfrm>
                      <a:off x="0" y="0"/>
                      <a:ext cx="1301755" cy="1314425"/>
                    </a:xfrm>
                    <a:prstGeom prst="rect">
                      <a:avLst/>
                    </a:prstGeom>
                  </pic:spPr>
                </pic:pic>
              </a:graphicData>
            </a:graphic>
          </wp:inline>
        </w:drawing>
      </w:r>
    </w:p>
    <w:p w14:paraId="09ED645E">
      <w:pPr>
        <w:pStyle w:val="3"/>
        <w:spacing w:before="169" w:line="251" w:lineRule="auto"/>
        <w:ind w:left="29" w:right="851" w:firstLine="399"/>
      </w:pPr>
      <w:r>
        <w:rPr>
          <w:rFonts w:ascii="黑体" w:hAnsi="黑体" w:eastAsia="黑体" w:cs="黑体"/>
          <w:spacing w:val="-9"/>
        </w:rPr>
        <w:t>189.【答案】</w:t>
      </w:r>
      <w:r>
        <w:rPr>
          <w:rFonts w:ascii="Arial" w:hAnsi="Arial" w:eastAsia="Arial" w:cs="Arial"/>
          <w:spacing w:val="-9"/>
        </w:rPr>
        <w:t>D</w:t>
      </w:r>
      <w:r>
        <w:rPr>
          <w:rFonts w:ascii="Arial" w:hAnsi="Arial" w:eastAsia="Arial" w:cs="Arial"/>
          <w:spacing w:val="-31"/>
        </w:rPr>
        <w:t xml:space="preserve"> </w:t>
      </w:r>
      <w:r>
        <w:rPr>
          <w:spacing w:val="-9"/>
        </w:rPr>
        <w:t>。画图如下。梯形土地的面积正好是三角形</w:t>
      </w:r>
      <w:r>
        <w:rPr>
          <w:spacing w:val="-10"/>
        </w:rPr>
        <w:t>土地的2倍，则正方形土地</w:t>
      </w:r>
      <w:r>
        <w:t xml:space="preserve"> </w:t>
      </w:r>
      <w:r>
        <w:rPr>
          <w:spacing w:val="1"/>
        </w:rPr>
        <w:t>的面积是三角形土地的3倍。赋值正方形土地的边长为3,设三角形土地</w:t>
      </w:r>
      <w:r>
        <w:rPr>
          <w:rFonts w:ascii="Times New Roman" w:hAnsi="Times New Roman" w:eastAsia="Times New Roman" w:cs="Times New Roman"/>
        </w:rPr>
        <w:t>BE</w:t>
      </w:r>
      <w:r>
        <w:rPr>
          <w:rFonts w:ascii="Times New Roman" w:hAnsi="Times New Roman" w:eastAsia="Times New Roman" w:cs="Times New Roman"/>
          <w:spacing w:val="-13"/>
        </w:rPr>
        <w:t xml:space="preserve"> </w:t>
      </w:r>
      <w:r>
        <w:rPr>
          <w:spacing w:val="1"/>
        </w:rPr>
        <w:t>边长为</w:t>
      </w:r>
      <w:r>
        <w:rPr>
          <w:rFonts w:ascii="Times New Roman" w:hAnsi="Times New Roman" w:eastAsia="Times New Roman" w:cs="Times New Roman"/>
          <w:spacing w:val="1"/>
        </w:rPr>
        <w:t xml:space="preserve">x,  </w:t>
      </w:r>
      <w:r>
        <w:rPr>
          <w:spacing w:val="1"/>
        </w:rPr>
        <w:t>则</w:t>
      </w:r>
    </w:p>
    <w:p w14:paraId="5E53DAA3">
      <w:pPr>
        <w:pStyle w:val="3"/>
        <w:spacing w:before="193" w:line="333" w:lineRule="auto"/>
        <w:ind w:left="9" w:right="868" w:firstLine="10"/>
      </w:pPr>
      <w:r>
        <w:rPr>
          <w:position w:val="-18"/>
        </w:rPr>
        <w:drawing>
          <wp:inline distT="0" distB="0" distL="0" distR="0">
            <wp:extent cx="1388110" cy="273050"/>
            <wp:effectExtent l="0" t="0" r="0" b="0"/>
            <wp:docPr id="788" name="IM 788"/>
            <wp:cNvGraphicFramePr/>
            <a:graphic xmlns:a="http://schemas.openxmlformats.org/drawingml/2006/main">
              <a:graphicData uri="http://schemas.openxmlformats.org/drawingml/2006/picture">
                <pic:pic xmlns:pic="http://schemas.openxmlformats.org/drawingml/2006/picture">
                  <pic:nvPicPr>
                    <pic:cNvPr id="788" name="IM 788"/>
                    <pic:cNvPicPr/>
                  </pic:nvPicPr>
                  <pic:blipFill>
                    <a:blip r:embed="rId637"/>
                    <a:stretch>
                      <a:fillRect/>
                    </a:stretch>
                  </pic:blipFill>
                  <pic:spPr>
                    <a:xfrm>
                      <a:off x="0" y="0"/>
                      <a:ext cx="1388692" cy="273117"/>
                    </a:xfrm>
                    <a:prstGeom prst="rect">
                      <a:avLst/>
                    </a:prstGeom>
                  </pic:spPr>
                </pic:pic>
              </a:graphicData>
            </a:graphic>
          </wp:inline>
        </w:drawing>
      </w:r>
      <w:r>
        <w:rPr>
          <w:spacing w:val="-5"/>
        </w:rPr>
        <w:t>,代入数据得</w:t>
      </w:r>
      <w:r>
        <w:rPr>
          <w:position w:val="-18"/>
        </w:rPr>
        <w:drawing>
          <wp:inline distT="0" distB="0" distL="0" distR="0">
            <wp:extent cx="980440" cy="285750"/>
            <wp:effectExtent l="0" t="0" r="0" b="0"/>
            <wp:docPr id="790" name="IM 790"/>
            <wp:cNvGraphicFramePr/>
            <a:graphic xmlns:a="http://schemas.openxmlformats.org/drawingml/2006/main">
              <a:graphicData uri="http://schemas.openxmlformats.org/drawingml/2006/picture">
                <pic:pic xmlns:pic="http://schemas.openxmlformats.org/drawingml/2006/picture">
                  <pic:nvPicPr>
                    <pic:cNvPr id="790" name="IM 790"/>
                    <pic:cNvPicPr/>
                  </pic:nvPicPr>
                  <pic:blipFill>
                    <a:blip r:embed="rId638"/>
                    <a:stretch>
                      <a:fillRect/>
                    </a:stretch>
                  </pic:blipFill>
                  <pic:spPr>
                    <a:xfrm>
                      <a:off x="0" y="0"/>
                      <a:ext cx="980970" cy="285792"/>
                    </a:xfrm>
                    <a:prstGeom prst="rect">
                      <a:avLst/>
                    </a:prstGeom>
                  </pic:spPr>
                </pic:pic>
              </a:graphicData>
            </a:graphic>
          </wp:inline>
        </w:drawing>
      </w:r>
      <w:r>
        <w:rPr>
          <w:spacing w:val="10"/>
        </w:rPr>
        <w:t xml:space="preserve"> </w:t>
      </w:r>
      <w:r>
        <w:rPr>
          <w:spacing w:val="-5"/>
        </w:rPr>
        <w:t>解得</w:t>
      </w:r>
      <w:r>
        <w:rPr>
          <w:rFonts w:ascii="Times New Roman" w:hAnsi="Times New Roman" w:eastAsia="Times New Roman" w:cs="Times New Roman"/>
          <w:spacing w:val="-5"/>
        </w:rPr>
        <w:t xml:space="preserve">x=2,  </w:t>
      </w:r>
      <w:r>
        <w:rPr>
          <w:spacing w:val="-5"/>
        </w:rPr>
        <w:t>则</w:t>
      </w:r>
      <w:r>
        <w:rPr>
          <w:rFonts w:ascii="Times New Roman" w:hAnsi="Times New Roman" w:eastAsia="Times New Roman" w:cs="Times New Roman"/>
          <w:spacing w:val="-5"/>
        </w:rPr>
        <w:t>ED=BD-BE=3-</w:t>
      </w:r>
      <w:r>
        <w:rPr>
          <w:rFonts w:ascii="Times New Roman" w:hAnsi="Times New Roman" w:eastAsia="Times New Roman" w:cs="Times New Roman"/>
          <w:spacing w:val="-6"/>
        </w:rPr>
        <w:t>2=1</w:t>
      </w:r>
      <w:r>
        <w:rPr>
          <w:spacing w:val="-6"/>
        </w:rPr>
        <w:t>。根</w:t>
      </w:r>
      <w:r>
        <w:t xml:space="preserve"> </w:t>
      </w:r>
      <w:r>
        <w:rPr>
          <w:spacing w:val="-2"/>
        </w:rPr>
        <w:t>据勾股定理可得，</w:t>
      </w:r>
      <w:r>
        <w:rPr>
          <w:rFonts w:ascii="Times New Roman" w:hAnsi="Times New Roman" w:eastAsia="Times New Roman" w:cs="Times New Roman"/>
          <w:spacing w:val="-2"/>
        </w:rPr>
        <w:t>AE=√AB²+</w:t>
      </w:r>
      <w:r>
        <w:rPr>
          <w:rFonts w:ascii="Times New Roman" w:hAnsi="Times New Roman" w:eastAsia="Times New Roman" w:cs="Times New Roman"/>
          <w:spacing w:val="25"/>
        </w:rPr>
        <w:t xml:space="preserve"> </w:t>
      </w:r>
      <w:r>
        <w:rPr>
          <w:rFonts w:ascii="Times New Roman" w:hAnsi="Times New Roman" w:eastAsia="Times New Roman" w:cs="Times New Roman"/>
          <w:spacing w:val="-2"/>
        </w:rPr>
        <w:t>BE²=√²+2²=√</w:t>
      </w:r>
      <w:r>
        <w:rPr>
          <w:rFonts w:ascii="Times New Roman" w:hAnsi="Times New Roman" w:eastAsia="Times New Roman" w:cs="Times New Roman"/>
          <w:spacing w:val="-30"/>
        </w:rPr>
        <w:t xml:space="preserve"> </w:t>
      </w:r>
      <w:r>
        <w:rPr>
          <w:rFonts w:ascii="Times New Roman" w:hAnsi="Times New Roman" w:eastAsia="Times New Roman" w:cs="Times New Roman"/>
          <w:spacing w:val="-2"/>
        </w:rPr>
        <w:t>1</w:t>
      </w:r>
      <w:r>
        <w:rPr>
          <w:rFonts w:ascii="Times New Roman" w:hAnsi="Times New Roman" w:eastAsia="Times New Roman" w:cs="Times New Roman"/>
          <w:spacing w:val="-3"/>
        </w:rPr>
        <w:t xml:space="preserve">3,          </w:t>
      </w:r>
      <w:r>
        <w:rPr>
          <w:spacing w:val="-3"/>
        </w:rPr>
        <w:t>则三角形土地的周长=AB+BE+AE=</w:t>
      </w:r>
    </w:p>
    <w:p w14:paraId="4F1413B9">
      <w:pPr>
        <w:pStyle w:val="3"/>
        <w:spacing w:before="177" w:line="330" w:lineRule="auto"/>
        <w:ind w:right="858" w:firstLine="19"/>
      </w:pPr>
      <w:r>
        <w:rPr>
          <w:spacing w:val="-6"/>
        </w:rPr>
        <w:t>3+2+</w:t>
      </w:r>
      <w:r>
        <w:rPr>
          <w:spacing w:val="-47"/>
        </w:rPr>
        <w:t xml:space="preserve"> </w:t>
      </w:r>
      <w:r>
        <w:rPr>
          <w:spacing w:val="-6"/>
        </w:rPr>
        <w:t>√</w:t>
      </w:r>
      <w:r>
        <w:rPr>
          <w:spacing w:val="-85"/>
        </w:rPr>
        <w:t xml:space="preserve"> </w:t>
      </w:r>
      <w:r>
        <w:rPr>
          <w:spacing w:val="-6"/>
        </w:rPr>
        <w:t>13=5+</w:t>
      </w:r>
      <w:r>
        <w:rPr>
          <w:spacing w:val="-47"/>
        </w:rPr>
        <w:t xml:space="preserve"> </w:t>
      </w:r>
      <w:r>
        <w:rPr>
          <w:spacing w:val="-6"/>
        </w:rPr>
        <w:t>√</w:t>
      </w:r>
      <w:r>
        <w:rPr>
          <w:spacing w:val="-85"/>
        </w:rPr>
        <w:t xml:space="preserve"> </w:t>
      </w:r>
      <w:r>
        <w:rPr>
          <w:spacing w:val="-6"/>
        </w:rPr>
        <w:t>13,梯形土地的周长=</w:t>
      </w:r>
      <w:r>
        <w:rPr>
          <w:rFonts w:ascii="Times New Roman" w:hAnsi="Times New Roman" w:eastAsia="Times New Roman" w:cs="Times New Roman"/>
          <w:spacing w:val="-6"/>
        </w:rPr>
        <w:t>AE+ED+C</w:t>
      </w:r>
      <w:r>
        <w:rPr>
          <w:rFonts w:ascii="Times New Roman" w:hAnsi="Times New Roman" w:eastAsia="Times New Roman" w:cs="Times New Roman"/>
          <w:spacing w:val="-7"/>
        </w:rPr>
        <w:t>D+AC=√</w:t>
      </w:r>
      <w:r>
        <w:rPr>
          <w:rFonts w:ascii="Times New Roman" w:hAnsi="Times New Roman" w:eastAsia="Times New Roman" w:cs="Times New Roman"/>
          <w:spacing w:val="-30"/>
        </w:rPr>
        <w:t xml:space="preserve"> </w:t>
      </w:r>
      <w:r>
        <w:rPr>
          <w:rFonts w:ascii="Times New Roman" w:hAnsi="Times New Roman" w:eastAsia="Times New Roman" w:cs="Times New Roman"/>
          <w:spacing w:val="-7"/>
        </w:rPr>
        <w:t>13+1+3+3=7+√</w:t>
      </w:r>
      <w:r>
        <w:rPr>
          <w:rFonts w:ascii="Times New Roman" w:hAnsi="Times New Roman" w:eastAsia="Times New Roman" w:cs="Times New Roman"/>
          <w:spacing w:val="-29"/>
        </w:rPr>
        <w:t xml:space="preserve"> </w:t>
      </w:r>
      <w:r>
        <w:rPr>
          <w:rFonts w:ascii="Times New Roman" w:hAnsi="Times New Roman" w:eastAsia="Times New Roman" w:cs="Times New Roman"/>
          <w:spacing w:val="-7"/>
        </w:rPr>
        <w:t>13</w:t>
      </w:r>
      <w:r>
        <w:rPr>
          <w:spacing w:val="-7"/>
        </w:rPr>
        <w:t>。故三角形和梯</w:t>
      </w:r>
      <w:r>
        <w:t xml:space="preserve"> </w:t>
      </w:r>
      <w:r>
        <w:rPr>
          <w:spacing w:val="-8"/>
        </w:rPr>
        <w:t>形土地的周长之比为(5+</w:t>
      </w:r>
      <w:r>
        <w:rPr>
          <w:spacing w:val="-49"/>
        </w:rPr>
        <w:t xml:space="preserve"> </w:t>
      </w:r>
      <w:r>
        <w:rPr>
          <w:spacing w:val="-8"/>
        </w:rPr>
        <w:t>√</w:t>
      </w:r>
      <w:r>
        <w:rPr>
          <w:spacing w:val="-85"/>
        </w:rPr>
        <w:t xml:space="preserve"> </w:t>
      </w:r>
      <w:r>
        <w:rPr>
          <w:spacing w:val="-8"/>
        </w:rPr>
        <w:t>13):(7+</w:t>
      </w:r>
      <w:r>
        <w:rPr>
          <w:spacing w:val="-49"/>
        </w:rPr>
        <w:t xml:space="preserve"> </w:t>
      </w:r>
      <w:r>
        <w:rPr>
          <w:spacing w:val="-9"/>
        </w:rPr>
        <w:t>√</w:t>
      </w:r>
      <w:r>
        <w:rPr>
          <w:spacing w:val="-85"/>
        </w:rPr>
        <w:t xml:space="preserve"> </w:t>
      </w:r>
      <w:r>
        <w:rPr>
          <w:spacing w:val="-9"/>
        </w:rPr>
        <w:t>13)。故正确答案为</w:t>
      </w:r>
      <w:r>
        <w:rPr>
          <w:rFonts w:ascii="Times New Roman" w:hAnsi="Times New Roman" w:eastAsia="Times New Roman" w:cs="Times New Roman"/>
          <w:spacing w:val="-9"/>
        </w:rPr>
        <w:t>D</w:t>
      </w:r>
      <w:r>
        <w:rPr>
          <w:spacing w:val="-9"/>
        </w:rPr>
        <w:t>。</w:t>
      </w:r>
    </w:p>
    <w:p w14:paraId="7B172B5C">
      <w:pPr>
        <w:spacing w:before="168" w:line="2070" w:lineRule="exact"/>
        <w:ind w:firstLine="3109"/>
      </w:pPr>
      <w:r>
        <w:drawing>
          <wp:anchor distT="0" distB="0" distL="0" distR="0" simplePos="0" relativeHeight="251891712" behindDoc="0" locked="0" layoutInCell="1" allowOverlap="1">
            <wp:simplePos x="0" y="0"/>
            <wp:positionH relativeFrom="column">
              <wp:posOffset>5289550</wp:posOffset>
            </wp:positionH>
            <wp:positionV relativeFrom="paragraph">
              <wp:posOffset>1490980</wp:posOffset>
            </wp:positionV>
            <wp:extent cx="495300" cy="508000"/>
            <wp:effectExtent l="0" t="0" r="0" b="0"/>
            <wp:wrapNone/>
            <wp:docPr id="792" name="IM 792"/>
            <wp:cNvGraphicFramePr/>
            <a:graphic xmlns:a="http://schemas.openxmlformats.org/drawingml/2006/main">
              <a:graphicData uri="http://schemas.openxmlformats.org/drawingml/2006/picture">
                <pic:pic xmlns:pic="http://schemas.openxmlformats.org/drawingml/2006/picture">
                  <pic:nvPicPr>
                    <pic:cNvPr id="792" name="IM 792"/>
                    <pic:cNvPicPr/>
                  </pic:nvPicPr>
                  <pic:blipFill>
                    <a:blip r:embed="rId639"/>
                    <a:stretch>
                      <a:fillRect/>
                    </a:stretch>
                  </pic:blipFill>
                  <pic:spPr>
                    <a:xfrm>
                      <a:off x="0" y="0"/>
                      <a:ext cx="495265" cy="508024"/>
                    </a:xfrm>
                    <a:prstGeom prst="rect">
                      <a:avLst/>
                    </a:prstGeom>
                  </pic:spPr>
                </pic:pic>
              </a:graphicData>
            </a:graphic>
          </wp:anchor>
        </w:drawing>
      </w:r>
      <w:r>
        <w:rPr>
          <w:position w:val="-41"/>
        </w:rPr>
        <w:drawing>
          <wp:inline distT="0" distB="0" distL="0" distR="0">
            <wp:extent cx="1327150" cy="1313815"/>
            <wp:effectExtent l="0" t="0" r="0" b="0"/>
            <wp:docPr id="794" name="IM 794"/>
            <wp:cNvGraphicFramePr/>
            <a:graphic xmlns:a="http://schemas.openxmlformats.org/drawingml/2006/main">
              <a:graphicData uri="http://schemas.openxmlformats.org/drawingml/2006/picture">
                <pic:pic xmlns:pic="http://schemas.openxmlformats.org/drawingml/2006/picture">
                  <pic:nvPicPr>
                    <pic:cNvPr id="794" name="IM 794"/>
                    <pic:cNvPicPr/>
                  </pic:nvPicPr>
                  <pic:blipFill>
                    <a:blip r:embed="rId640"/>
                    <a:stretch>
                      <a:fillRect/>
                    </a:stretch>
                  </pic:blipFill>
                  <pic:spPr>
                    <a:xfrm>
                      <a:off x="0" y="0"/>
                      <a:ext cx="1327165" cy="1314424"/>
                    </a:xfrm>
                    <a:prstGeom prst="rect">
                      <a:avLst/>
                    </a:prstGeom>
                  </pic:spPr>
                </pic:pic>
              </a:graphicData>
            </a:graphic>
          </wp:inline>
        </w:drawing>
      </w:r>
    </w:p>
    <w:p w14:paraId="3030F281">
      <w:pPr>
        <w:pStyle w:val="3"/>
        <w:spacing w:before="159" w:line="302" w:lineRule="auto"/>
        <w:ind w:right="853" w:firstLine="439"/>
        <w:jc w:val="both"/>
      </w:pPr>
      <w:r>
        <w:rPr>
          <w:rFonts w:ascii="黑体" w:hAnsi="黑体" w:eastAsia="黑体" w:cs="黑体"/>
          <w:spacing w:val="-14"/>
        </w:rPr>
        <w:t>190.【答案】</w:t>
      </w:r>
      <w:r>
        <w:rPr>
          <w:rFonts w:ascii="Times New Roman" w:hAnsi="Times New Roman" w:eastAsia="Times New Roman" w:cs="Times New Roman"/>
          <w:spacing w:val="-14"/>
        </w:rPr>
        <w:t>B</w:t>
      </w:r>
      <w:r>
        <w:rPr>
          <w:spacing w:val="-14"/>
        </w:rPr>
        <w:t>。根据主视图可以知道图中所示最后面的一层最多有6个正方体；根据左</w:t>
      </w:r>
      <w:r>
        <w:rPr>
          <w:spacing w:val="12"/>
        </w:rPr>
        <w:t xml:space="preserve"> </w:t>
      </w:r>
      <w:r>
        <w:rPr>
          <w:spacing w:val="-10"/>
        </w:rPr>
        <w:t>视图的第二列是1个正方体，可以知道中间层的三列均是1个正方</w:t>
      </w:r>
      <w:r>
        <w:rPr>
          <w:spacing w:val="-11"/>
        </w:rPr>
        <w:t>体，所以中间层最多有3个</w:t>
      </w:r>
      <w:r>
        <w:t xml:space="preserve"> </w:t>
      </w:r>
      <w:r>
        <w:rPr>
          <w:spacing w:val="-16"/>
        </w:rPr>
        <w:t>正方体；根据主视图和左视图的第三列都是2个正方体，可以知道最前面一层第一列和第三列</w:t>
      </w:r>
      <w:r>
        <w:rPr>
          <w:spacing w:val="1"/>
        </w:rPr>
        <w:t xml:space="preserve"> </w:t>
      </w:r>
      <w:r>
        <w:rPr>
          <w:spacing w:val="-10"/>
        </w:rPr>
        <w:t>都最多有2个正方体，由于主视图第二列为1个正方体，所以最前面一层</w:t>
      </w:r>
      <w:r>
        <w:rPr>
          <w:spacing w:val="-11"/>
        </w:rPr>
        <w:t>第二列最多有1个正</w:t>
      </w:r>
    </w:p>
    <w:p w14:paraId="00B58DB3">
      <w:pPr>
        <w:pStyle w:val="3"/>
        <w:spacing w:line="305" w:lineRule="auto"/>
        <w:ind w:left="19" w:right="770" w:hanging="10"/>
      </w:pPr>
      <w:r>
        <w:drawing>
          <wp:anchor distT="0" distB="0" distL="0" distR="0" simplePos="0" relativeHeight="251889664" behindDoc="1" locked="0" layoutInCell="1" allowOverlap="1">
            <wp:simplePos x="0" y="0"/>
            <wp:positionH relativeFrom="column">
              <wp:posOffset>5282565</wp:posOffset>
            </wp:positionH>
            <wp:positionV relativeFrom="paragraph">
              <wp:posOffset>432435</wp:posOffset>
            </wp:positionV>
            <wp:extent cx="501650" cy="508000"/>
            <wp:effectExtent l="0" t="0" r="0" b="0"/>
            <wp:wrapNone/>
            <wp:docPr id="796" name="IM 796"/>
            <wp:cNvGraphicFramePr/>
            <a:graphic xmlns:a="http://schemas.openxmlformats.org/drawingml/2006/main">
              <a:graphicData uri="http://schemas.openxmlformats.org/drawingml/2006/picture">
                <pic:pic xmlns:pic="http://schemas.openxmlformats.org/drawingml/2006/picture">
                  <pic:nvPicPr>
                    <pic:cNvPr id="796" name="IM 796"/>
                    <pic:cNvPicPr/>
                  </pic:nvPicPr>
                  <pic:blipFill>
                    <a:blip r:embed="rId641"/>
                    <a:stretch>
                      <a:fillRect/>
                    </a:stretch>
                  </pic:blipFill>
                  <pic:spPr>
                    <a:xfrm>
                      <a:off x="0" y="0"/>
                      <a:ext cx="501634" cy="508024"/>
                    </a:xfrm>
                    <a:prstGeom prst="rect">
                      <a:avLst/>
                    </a:prstGeom>
                  </pic:spPr>
                </pic:pic>
              </a:graphicData>
            </a:graphic>
          </wp:anchor>
        </w:drawing>
      </w:r>
      <w:r>
        <w:rPr>
          <w:spacing w:val="-7"/>
        </w:rPr>
        <w:t>方体，故最前面一层最多有2+1+2=5个正方体。综上，这堆正方体数目最</w:t>
      </w:r>
      <w:r>
        <w:rPr>
          <w:spacing w:val="-8"/>
        </w:rPr>
        <w:t>多有6+3+5=14个。</w:t>
      </w:r>
      <w:r>
        <w:t xml:space="preserve"> </w:t>
      </w:r>
      <w:r>
        <w:rPr>
          <w:spacing w:val="-13"/>
        </w:rPr>
        <w:t>故正确答案为</w:t>
      </w:r>
      <w:r>
        <w:rPr>
          <w:rFonts w:ascii="Times New Roman" w:hAnsi="Times New Roman" w:eastAsia="Times New Roman" w:cs="Times New Roman"/>
          <w:spacing w:val="-13"/>
        </w:rPr>
        <w:t>B</w:t>
      </w:r>
      <w:r>
        <w:rPr>
          <w:spacing w:val="-13"/>
        </w:rPr>
        <w:t>。</w:t>
      </w:r>
    </w:p>
    <w:p w14:paraId="0D6DC2D1">
      <w:pPr>
        <w:pStyle w:val="3"/>
        <w:spacing w:before="1" w:line="302" w:lineRule="auto"/>
        <w:ind w:left="9" w:right="770" w:firstLine="430"/>
        <w:jc w:val="both"/>
      </w:pPr>
      <w:r>
        <w:rPr>
          <w:rFonts w:ascii="黑体" w:hAnsi="黑体" w:eastAsia="黑体" w:cs="黑体"/>
          <w:spacing w:val="-25"/>
        </w:rPr>
        <w:t>191.【答案】</w:t>
      </w:r>
      <w:r>
        <w:rPr>
          <w:rFonts w:ascii="Arial" w:hAnsi="Arial" w:eastAsia="Arial" w:cs="Arial"/>
          <w:spacing w:val="-25"/>
        </w:rPr>
        <w:t>A</w:t>
      </w:r>
      <w:r>
        <w:rPr>
          <w:rFonts w:ascii="Arial" w:hAnsi="Arial" w:eastAsia="Arial" w:cs="Arial"/>
          <w:spacing w:val="-14"/>
        </w:rPr>
        <w:t xml:space="preserve"> </w:t>
      </w:r>
      <w:r>
        <w:rPr>
          <w:spacing w:val="-25"/>
        </w:rPr>
        <w:t>。三角形三边关系需满足：①两边之和大于第三边；②两边之差小于第三边。</w:t>
      </w:r>
      <w:r>
        <w:t xml:space="preserve"> </w:t>
      </w:r>
      <w:r>
        <w:rPr>
          <w:spacing w:val="-13"/>
        </w:rPr>
        <w:t>长度为2、3、5厘米的木条若干根可以组成的三角形：①等边三角形，边长全为2厘米、边长</w:t>
      </w:r>
      <w:r>
        <w:rPr>
          <w:spacing w:val="2"/>
        </w:rPr>
        <w:t xml:space="preserve">  </w:t>
      </w:r>
      <w:r>
        <w:rPr>
          <w:spacing w:val="-1"/>
        </w:rPr>
        <w:t>全为3厘米、边长全为5厘米，一共3个；②等腰三角形，边长为2厘米、2厘米、3厘米，</w:t>
      </w:r>
    </w:p>
    <w:p w14:paraId="78644F3F">
      <w:pPr>
        <w:pStyle w:val="3"/>
        <w:spacing w:before="1" w:line="301" w:lineRule="auto"/>
        <w:ind w:left="9" w:right="868"/>
        <w:jc w:val="both"/>
      </w:pPr>
      <w:r>
        <w:drawing>
          <wp:anchor distT="0" distB="0" distL="0" distR="0" simplePos="0" relativeHeight="251892736" behindDoc="0" locked="0" layoutInCell="1" allowOverlap="1">
            <wp:simplePos x="0" y="0"/>
            <wp:positionH relativeFrom="column">
              <wp:posOffset>5282565</wp:posOffset>
            </wp:positionH>
            <wp:positionV relativeFrom="paragraph">
              <wp:posOffset>661670</wp:posOffset>
            </wp:positionV>
            <wp:extent cx="495300" cy="501650"/>
            <wp:effectExtent l="0" t="0" r="0" b="0"/>
            <wp:wrapNone/>
            <wp:docPr id="798" name="IM 798"/>
            <wp:cNvGraphicFramePr/>
            <a:graphic xmlns:a="http://schemas.openxmlformats.org/drawingml/2006/main">
              <a:graphicData uri="http://schemas.openxmlformats.org/drawingml/2006/picture">
                <pic:pic xmlns:pic="http://schemas.openxmlformats.org/drawingml/2006/picture">
                  <pic:nvPicPr>
                    <pic:cNvPr id="798" name="IM 798"/>
                    <pic:cNvPicPr/>
                  </pic:nvPicPr>
                  <pic:blipFill>
                    <a:blip r:embed="rId642"/>
                    <a:stretch>
                      <a:fillRect/>
                    </a:stretch>
                  </pic:blipFill>
                  <pic:spPr>
                    <a:xfrm>
                      <a:off x="0" y="0"/>
                      <a:ext cx="495265" cy="501640"/>
                    </a:xfrm>
                    <a:prstGeom prst="rect">
                      <a:avLst/>
                    </a:prstGeom>
                  </pic:spPr>
                </pic:pic>
              </a:graphicData>
            </a:graphic>
          </wp:anchor>
        </w:drawing>
      </w:r>
      <w:r>
        <w:t>边长为3厘米、3厘米、2厘米，边长为3厘米、3厘米、5厘米，边长为</w:t>
      </w:r>
      <w:r>
        <w:rPr>
          <w:spacing w:val="-1"/>
        </w:rPr>
        <w:t>5厘米、5厘米、2</w:t>
      </w:r>
      <w:r>
        <w:t xml:space="preserve"> </w:t>
      </w:r>
      <w:r>
        <w:rPr>
          <w:spacing w:val="-5"/>
        </w:rPr>
        <w:t>厘米，边长为5厘米、5厘米、3厘米，一共5个；③普通三角形，2厘</w:t>
      </w:r>
      <w:r>
        <w:rPr>
          <w:spacing w:val="-6"/>
        </w:rPr>
        <w:t>米、3厘米、5厘米不</w:t>
      </w:r>
      <w:r>
        <w:t xml:space="preserve"> </w:t>
      </w:r>
      <w:r>
        <w:rPr>
          <w:spacing w:val="-14"/>
        </w:rPr>
        <w:t>满足三角形三边关系，0个。</w:t>
      </w:r>
      <w:r>
        <w:rPr>
          <w:spacing w:val="-50"/>
        </w:rPr>
        <w:t xml:space="preserve"> </w:t>
      </w:r>
      <w:r>
        <w:rPr>
          <w:spacing w:val="-14"/>
        </w:rPr>
        <w:t>因此，一共可</w:t>
      </w:r>
      <w:r>
        <w:rPr>
          <w:spacing w:val="-15"/>
        </w:rPr>
        <w:t>以组成3+5=8种不同的三角形。故正确答案为A。</w:t>
      </w:r>
    </w:p>
    <w:p w14:paraId="62A385E2">
      <w:pPr>
        <w:pStyle w:val="3"/>
        <w:spacing w:before="2" w:line="308" w:lineRule="auto"/>
        <w:ind w:right="872" w:firstLine="409"/>
        <w:jc w:val="both"/>
      </w:pPr>
      <w:r>
        <w:t>192.【答案】</w:t>
      </w:r>
      <w:r>
        <w:rPr>
          <w:rFonts w:ascii="Times New Roman" w:hAnsi="Times New Roman" w:eastAsia="Times New Roman" w:cs="Times New Roman"/>
        </w:rPr>
        <w:t>B</w:t>
      </w:r>
      <w:r>
        <w:rPr>
          <w:rFonts w:ascii="Times New Roman" w:hAnsi="Times New Roman" w:eastAsia="Times New Roman" w:cs="Times New Roman"/>
          <w:spacing w:val="-25"/>
        </w:rPr>
        <w:t xml:space="preserve"> </w:t>
      </w:r>
      <w:r>
        <w:t>。如下图所示，作</w:t>
      </w:r>
      <w:r>
        <w:rPr>
          <w:rFonts w:ascii="Times New Roman" w:hAnsi="Times New Roman" w:eastAsia="Times New Roman" w:cs="Times New Roman"/>
        </w:rPr>
        <w:t xml:space="preserve">BC </w:t>
      </w:r>
      <w:r>
        <w:t>的垂直平</w:t>
      </w:r>
      <w:r>
        <w:rPr>
          <w:spacing w:val="-1"/>
        </w:rPr>
        <w:t>分线</w:t>
      </w:r>
      <w:r>
        <w:rPr>
          <w:rFonts w:ascii="Times New Roman" w:hAnsi="Times New Roman" w:eastAsia="Times New Roman" w:cs="Times New Roman"/>
          <w:spacing w:val="-1"/>
        </w:rPr>
        <w:t xml:space="preserve">DG,   </w:t>
      </w:r>
      <w:r>
        <w:rPr>
          <w:spacing w:val="-1"/>
        </w:rPr>
        <w:t>则</w:t>
      </w:r>
      <w:r>
        <w:rPr>
          <w:rFonts w:ascii="Times New Roman" w:hAnsi="Times New Roman" w:eastAsia="Times New Roman" w:cs="Times New Roman"/>
          <w:spacing w:val="-1"/>
        </w:rPr>
        <w:t xml:space="preserve">DG </w:t>
      </w:r>
      <w:r>
        <w:rPr>
          <w:spacing w:val="-1"/>
        </w:rPr>
        <w:t>上任意一点到B、C</w:t>
      </w:r>
      <w:r>
        <w:t xml:space="preserve"> </w:t>
      </w:r>
      <w:r>
        <w:rPr>
          <w:spacing w:val="-4"/>
        </w:rPr>
        <w:t>两点的距离均相等。在直角三角形</w:t>
      </w:r>
      <w:r>
        <w:rPr>
          <w:rFonts w:ascii="Times New Roman" w:hAnsi="Times New Roman" w:eastAsia="Times New Roman" w:cs="Times New Roman"/>
          <w:spacing w:val="-4"/>
        </w:rPr>
        <w:t>ABC</w:t>
      </w:r>
      <w:r>
        <w:rPr>
          <w:spacing w:val="-4"/>
        </w:rPr>
        <w:t>中</w:t>
      </w:r>
      <w:r>
        <w:rPr>
          <w:spacing w:val="-32"/>
        </w:rPr>
        <w:t xml:space="preserve"> </w:t>
      </w:r>
      <w:r>
        <w:rPr>
          <w:spacing w:val="-4"/>
        </w:rPr>
        <w:t>，</w:t>
      </w:r>
      <w:r>
        <w:rPr>
          <w:rFonts w:ascii="Times New Roman" w:hAnsi="Times New Roman" w:eastAsia="Times New Roman" w:cs="Times New Roman"/>
          <w:spacing w:val="-4"/>
        </w:rPr>
        <w:t>AB=3</w:t>
      </w:r>
      <w:r>
        <w:rPr>
          <w:spacing w:val="-4"/>
        </w:rPr>
        <w:t>千米，</w:t>
      </w:r>
      <w:r>
        <w:rPr>
          <w:rFonts w:ascii="Times New Roman" w:hAnsi="Times New Roman" w:eastAsia="Times New Roman" w:cs="Times New Roman"/>
          <w:spacing w:val="-4"/>
        </w:rPr>
        <w:t>AC=</w:t>
      </w:r>
      <w:r>
        <w:rPr>
          <w:rFonts w:ascii="Times New Roman" w:hAnsi="Times New Roman" w:eastAsia="Times New Roman" w:cs="Times New Roman"/>
          <w:spacing w:val="-5"/>
        </w:rPr>
        <w:t>4</w:t>
      </w:r>
      <w:r>
        <w:rPr>
          <w:spacing w:val="-5"/>
        </w:rPr>
        <w:t>千米，根据勾股定理可得</w:t>
      </w:r>
      <w:r>
        <w:t xml:space="preserve"> </w:t>
      </w:r>
      <w:r>
        <w:rPr>
          <w:rFonts w:ascii="Times New Roman" w:hAnsi="Times New Roman" w:eastAsia="Times New Roman" w:cs="Times New Roman"/>
        </w:rPr>
        <w:t>BC</w:t>
      </w:r>
      <w:r>
        <w:rPr>
          <w:rFonts w:ascii="Times New Roman" w:hAnsi="Times New Roman" w:eastAsia="Times New Roman" w:cs="Times New Roman"/>
          <w:spacing w:val="2"/>
        </w:rPr>
        <w:t>=5</w:t>
      </w:r>
      <w:r>
        <w:rPr>
          <w:rFonts w:ascii="Times New Roman" w:hAnsi="Times New Roman" w:eastAsia="Times New Roman" w:cs="Times New Roman"/>
          <w:spacing w:val="-18"/>
        </w:rPr>
        <w:t xml:space="preserve"> </w:t>
      </w:r>
      <w:r>
        <w:rPr>
          <w:spacing w:val="2"/>
        </w:rPr>
        <w:t>千米，则</w:t>
      </w:r>
      <w:r>
        <w:rPr>
          <w:rFonts w:ascii="Times New Roman" w:hAnsi="Times New Roman" w:eastAsia="Times New Roman" w:cs="Times New Roman"/>
        </w:rPr>
        <w:t>BD</w:t>
      </w:r>
      <w:r>
        <w:rPr>
          <w:rFonts w:ascii="Times New Roman" w:hAnsi="Times New Roman" w:eastAsia="Times New Roman" w:cs="Times New Roman"/>
          <w:spacing w:val="2"/>
        </w:rPr>
        <w:t>=</w:t>
      </w:r>
      <w:r>
        <w:rPr>
          <w:rFonts w:ascii="Times New Roman" w:hAnsi="Times New Roman" w:eastAsia="Times New Roman" w:cs="Times New Roman"/>
        </w:rPr>
        <w:t>CD</w:t>
      </w:r>
      <w:r>
        <w:rPr>
          <w:rFonts w:ascii="Times New Roman" w:hAnsi="Times New Roman" w:eastAsia="Times New Roman" w:cs="Times New Roman"/>
          <w:spacing w:val="2"/>
        </w:rPr>
        <w:t>=2.5</w:t>
      </w:r>
      <w:r>
        <w:rPr>
          <w:spacing w:val="2"/>
        </w:rPr>
        <w:t>千米。过</w:t>
      </w:r>
      <w:r>
        <w:rPr>
          <w:rFonts w:ascii="Times New Roman" w:hAnsi="Times New Roman" w:eastAsia="Times New Roman" w:cs="Times New Roman"/>
          <w:spacing w:val="2"/>
        </w:rPr>
        <w:t>A</w:t>
      </w:r>
      <w:r>
        <w:rPr>
          <w:spacing w:val="2"/>
        </w:rPr>
        <w:t>点作</w:t>
      </w:r>
      <w:r>
        <w:rPr>
          <w:rFonts w:ascii="Times New Roman" w:hAnsi="Times New Roman" w:eastAsia="Times New Roman" w:cs="Times New Roman"/>
        </w:rPr>
        <w:t>DG</w:t>
      </w:r>
      <w:r>
        <w:rPr>
          <w:rFonts w:ascii="Times New Roman" w:hAnsi="Times New Roman" w:eastAsia="Times New Roman" w:cs="Times New Roman"/>
          <w:spacing w:val="2"/>
        </w:rPr>
        <w:t xml:space="preserve"> </w:t>
      </w:r>
      <w:r>
        <w:rPr>
          <w:spacing w:val="1"/>
        </w:rPr>
        <w:t>的垂线交</w:t>
      </w:r>
      <w:r>
        <w:rPr>
          <w:rFonts w:ascii="Times New Roman" w:hAnsi="Times New Roman" w:eastAsia="Times New Roman" w:cs="Times New Roman"/>
        </w:rPr>
        <w:t>DG</w:t>
      </w:r>
      <w:r>
        <w:rPr>
          <w:rFonts w:ascii="Times New Roman" w:hAnsi="Times New Roman" w:eastAsia="Times New Roman" w:cs="Times New Roman"/>
          <w:spacing w:val="1"/>
        </w:rPr>
        <w:t xml:space="preserve"> </w:t>
      </w:r>
      <w:r>
        <w:rPr>
          <w:spacing w:val="1"/>
        </w:rPr>
        <w:t>于</w:t>
      </w:r>
      <w:r>
        <w:rPr>
          <w:rFonts w:ascii="Times New Roman" w:hAnsi="Times New Roman" w:eastAsia="Times New Roman" w:cs="Times New Roman"/>
          <w:spacing w:val="1"/>
        </w:rPr>
        <w:t xml:space="preserve">E </w:t>
      </w:r>
      <w:r>
        <w:rPr>
          <w:spacing w:val="1"/>
        </w:rPr>
        <w:t>点，则</w:t>
      </w:r>
      <w:r>
        <w:rPr>
          <w:rFonts w:ascii="Times New Roman" w:hAnsi="Times New Roman" w:eastAsia="Times New Roman" w:cs="Times New Roman"/>
        </w:rPr>
        <w:t>AE</w:t>
      </w:r>
      <w:r>
        <w:rPr>
          <w:rFonts w:ascii="Times New Roman" w:hAnsi="Times New Roman" w:eastAsia="Times New Roman" w:cs="Times New Roman"/>
          <w:spacing w:val="1"/>
        </w:rPr>
        <w:t xml:space="preserve"> </w:t>
      </w:r>
      <w:r>
        <w:rPr>
          <w:spacing w:val="1"/>
        </w:rPr>
        <w:t>即为所求的</w:t>
      </w:r>
    </w:p>
    <w:p w14:paraId="1A333EBE">
      <w:pPr>
        <w:spacing w:line="308" w:lineRule="auto"/>
        <w:sectPr>
          <w:footerReference r:id="rId43" w:type="default"/>
          <w:pgSz w:w="10340" w:h="14570"/>
          <w:pgMar w:top="400" w:right="399" w:bottom="628" w:left="810" w:header="0" w:footer="343" w:gutter="0"/>
          <w:cols w:space="720" w:num="1"/>
        </w:sectPr>
      </w:pPr>
    </w:p>
    <w:p w14:paraId="0B570B43">
      <w:pPr>
        <w:spacing w:line="266" w:lineRule="auto"/>
        <w:rPr>
          <w:rFonts w:ascii="Arial"/>
          <w:sz w:val="21"/>
        </w:rPr>
      </w:pPr>
    </w:p>
    <w:p w14:paraId="68CE3D8D">
      <w:pPr>
        <w:pStyle w:val="3"/>
        <w:spacing w:before="71" w:line="219" w:lineRule="auto"/>
        <w:ind w:left="10"/>
      </w:pPr>
      <w:r>
        <w:rPr>
          <w:spacing w:val="-2"/>
        </w:rPr>
        <w:t>最短距离。过</w:t>
      </w:r>
      <w:r>
        <w:rPr>
          <w:rFonts w:ascii="Times New Roman" w:hAnsi="Times New Roman" w:eastAsia="Times New Roman" w:cs="Times New Roman"/>
          <w:spacing w:val="-2"/>
        </w:rPr>
        <w:t xml:space="preserve">A </w:t>
      </w:r>
      <w:r>
        <w:rPr>
          <w:spacing w:val="-2"/>
        </w:rPr>
        <w:t>点作</w:t>
      </w:r>
      <w:r>
        <w:rPr>
          <w:rFonts w:ascii="Times New Roman" w:hAnsi="Times New Roman" w:eastAsia="Times New Roman" w:cs="Times New Roman"/>
          <w:spacing w:val="-2"/>
        </w:rPr>
        <w:t>BC</w:t>
      </w:r>
      <w:r>
        <w:rPr>
          <w:spacing w:val="-2"/>
        </w:rPr>
        <w:t>的垂线交</w:t>
      </w:r>
      <w:r>
        <w:rPr>
          <w:rFonts w:ascii="Times New Roman" w:hAnsi="Times New Roman" w:eastAsia="Times New Roman" w:cs="Times New Roman"/>
          <w:spacing w:val="-2"/>
        </w:rPr>
        <w:t>BC</w:t>
      </w:r>
      <w:r>
        <w:rPr>
          <w:rFonts w:ascii="Times New Roman" w:hAnsi="Times New Roman" w:eastAsia="Times New Roman" w:cs="Times New Roman"/>
          <w:spacing w:val="-14"/>
        </w:rPr>
        <w:t xml:space="preserve"> </w:t>
      </w:r>
      <w:r>
        <w:rPr>
          <w:spacing w:val="-2"/>
        </w:rPr>
        <w:t>于</w:t>
      </w:r>
      <w:r>
        <w:rPr>
          <w:rFonts w:ascii="Times New Roman" w:hAnsi="Times New Roman" w:eastAsia="Times New Roman" w:cs="Times New Roman"/>
          <w:spacing w:val="-2"/>
        </w:rPr>
        <w:t>F</w:t>
      </w:r>
      <w:r>
        <w:rPr>
          <w:rFonts w:ascii="Times New Roman" w:hAnsi="Times New Roman" w:eastAsia="Times New Roman" w:cs="Times New Roman"/>
          <w:spacing w:val="16"/>
          <w:w w:val="101"/>
        </w:rPr>
        <w:t xml:space="preserve"> </w:t>
      </w:r>
      <w:r>
        <w:rPr>
          <w:spacing w:val="-2"/>
        </w:rPr>
        <w:t>点，则四</w:t>
      </w:r>
      <w:r>
        <w:rPr>
          <w:spacing w:val="-3"/>
        </w:rPr>
        <w:t>边形</w:t>
      </w:r>
      <w:r>
        <w:rPr>
          <w:rFonts w:ascii="Times New Roman" w:hAnsi="Times New Roman" w:eastAsia="Times New Roman" w:cs="Times New Roman"/>
          <w:spacing w:val="-3"/>
        </w:rPr>
        <w:t>AEDF</w:t>
      </w:r>
      <w:r>
        <w:rPr>
          <w:spacing w:val="-3"/>
        </w:rPr>
        <w:t>为长方形，</w:t>
      </w:r>
      <w:r>
        <w:rPr>
          <w:rFonts w:ascii="Times New Roman" w:hAnsi="Times New Roman" w:eastAsia="Times New Roman" w:cs="Times New Roman"/>
          <w:spacing w:val="-3"/>
        </w:rPr>
        <w:t>DF=AE</w:t>
      </w:r>
      <w:r>
        <w:rPr>
          <w:spacing w:val="-3"/>
        </w:rPr>
        <w:t>。由</w:t>
      </w:r>
      <w:r>
        <w:rPr>
          <w:spacing w:val="-20"/>
        </w:rPr>
        <w:t xml:space="preserve"> </w:t>
      </w:r>
      <w:r>
        <w:rPr>
          <w:spacing w:val="-3"/>
        </w:rPr>
        <w:t>于</w:t>
      </w:r>
    </w:p>
    <w:p w14:paraId="0E5B4349">
      <w:pPr>
        <w:pStyle w:val="3"/>
        <w:spacing w:before="159" w:line="327" w:lineRule="auto"/>
        <w:ind w:left="10" w:right="720" w:firstLine="10"/>
      </w:pPr>
      <w:r>
        <w:rPr>
          <w:spacing w:val="-1"/>
        </w:rPr>
        <w:t>∠</w:t>
      </w:r>
      <w:r>
        <w:rPr>
          <w:rFonts w:ascii="Times New Roman" w:hAnsi="Times New Roman" w:eastAsia="Times New Roman" w:cs="Times New Roman"/>
          <w:spacing w:val="-1"/>
        </w:rPr>
        <w:t>BAC=</w:t>
      </w:r>
      <w:r>
        <w:rPr>
          <w:spacing w:val="-1"/>
        </w:rPr>
        <w:t>∠</w:t>
      </w:r>
      <w:r>
        <w:rPr>
          <w:rFonts w:ascii="Times New Roman" w:hAnsi="Times New Roman" w:eastAsia="Times New Roman" w:cs="Times New Roman"/>
          <w:spacing w:val="-1"/>
        </w:rPr>
        <w:t>BFA=90°,</w:t>
      </w:r>
      <w:r>
        <w:rPr>
          <w:spacing w:val="-1"/>
        </w:rPr>
        <w:t>因此△</w:t>
      </w:r>
      <w:r>
        <w:rPr>
          <w:spacing w:val="-77"/>
        </w:rPr>
        <w:t xml:space="preserve"> </w:t>
      </w:r>
      <w:r>
        <w:rPr>
          <w:rFonts w:ascii="Times New Roman" w:hAnsi="Times New Roman" w:eastAsia="Times New Roman" w:cs="Times New Roman"/>
          <w:spacing w:val="-1"/>
        </w:rPr>
        <w:t>FBA</w:t>
      </w:r>
      <w:r>
        <w:rPr>
          <w:spacing w:val="-1"/>
        </w:rPr>
        <w:t>∽△</w:t>
      </w:r>
      <w:r>
        <w:rPr>
          <w:rFonts w:ascii="Times New Roman" w:hAnsi="Times New Roman" w:eastAsia="Times New Roman" w:cs="Times New Roman"/>
          <w:spacing w:val="-1"/>
        </w:rPr>
        <w:t>A</w:t>
      </w:r>
      <w:r>
        <w:rPr>
          <w:rFonts w:ascii="Times New Roman" w:hAnsi="Times New Roman" w:eastAsia="Times New Roman" w:cs="Times New Roman"/>
          <w:spacing w:val="-2"/>
        </w:rPr>
        <w:t>BC,</w:t>
      </w:r>
      <w:r>
        <w:rPr>
          <w:rFonts w:ascii="Times New Roman" w:hAnsi="Times New Roman" w:eastAsia="Times New Roman" w:cs="Times New Roman"/>
          <w:spacing w:val="44"/>
          <w:w w:val="101"/>
        </w:rPr>
        <w:t xml:space="preserve"> </w:t>
      </w:r>
      <w:r>
        <w:rPr>
          <w:spacing w:val="-2"/>
        </w:rPr>
        <w:t>则有</w:t>
      </w:r>
      <w:r>
        <w:rPr>
          <w:position w:val="-21"/>
        </w:rPr>
        <w:drawing>
          <wp:inline distT="0" distB="0" distL="0" distR="0">
            <wp:extent cx="594995" cy="317500"/>
            <wp:effectExtent l="0" t="0" r="0" b="0"/>
            <wp:docPr id="800" name="IM 800"/>
            <wp:cNvGraphicFramePr/>
            <a:graphic xmlns:a="http://schemas.openxmlformats.org/drawingml/2006/main">
              <a:graphicData uri="http://schemas.openxmlformats.org/drawingml/2006/picture">
                <pic:pic xmlns:pic="http://schemas.openxmlformats.org/drawingml/2006/picture">
                  <pic:nvPicPr>
                    <pic:cNvPr id="800" name="IM 800"/>
                    <pic:cNvPicPr/>
                  </pic:nvPicPr>
                  <pic:blipFill>
                    <a:blip r:embed="rId643"/>
                    <a:stretch>
                      <a:fillRect/>
                    </a:stretch>
                  </pic:blipFill>
                  <pic:spPr>
                    <a:xfrm>
                      <a:off x="0" y="0"/>
                      <a:ext cx="595280" cy="317527"/>
                    </a:xfrm>
                    <a:prstGeom prst="rect">
                      <a:avLst/>
                    </a:prstGeom>
                  </pic:spPr>
                </pic:pic>
              </a:graphicData>
            </a:graphic>
          </wp:inline>
        </w:drawing>
      </w:r>
      <w:r>
        <w:rPr>
          <w:spacing w:val="-30"/>
        </w:rPr>
        <w:t xml:space="preserve"> </w:t>
      </w:r>
      <w:r>
        <w:rPr>
          <w:spacing w:val="-2"/>
        </w:rPr>
        <w:t>即</w:t>
      </w:r>
      <w:r>
        <w:rPr>
          <w:position w:val="-21"/>
        </w:rPr>
        <w:drawing>
          <wp:inline distT="0" distB="0" distL="0" distR="0">
            <wp:extent cx="450850" cy="323215"/>
            <wp:effectExtent l="0" t="0" r="0" b="0"/>
            <wp:docPr id="802" name="IM 802"/>
            <wp:cNvGraphicFramePr/>
            <a:graphic xmlns:a="http://schemas.openxmlformats.org/drawingml/2006/main">
              <a:graphicData uri="http://schemas.openxmlformats.org/drawingml/2006/picture">
                <pic:pic xmlns:pic="http://schemas.openxmlformats.org/drawingml/2006/picture">
                  <pic:nvPicPr>
                    <pic:cNvPr id="802" name="IM 802"/>
                    <pic:cNvPicPr/>
                  </pic:nvPicPr>
                  <pic:blipFill>
                    <a:blip r:embed="rId644"/>
                    <a:stretch>
                      <a:fillRect/>
                    </a:stretch>
                  </pic:blipFill>
                  <pic:spPr>
                    <a:xfrm>
                      <a:off x="0" y="0"/>
                      <a:ext cx="451125" cy="323818"/>
                    </a:xfrm>
                    <a:prstGeom prst="rect">
                      <a:avLst/>
                    </a:prstGeom>
                  </pic:spPr>
                </pic:pic>
              </a:graphicData>
            </a:graphic>
          </wp:inline>
        </w:drawing>
      </w:r>
      <w:r>
        <w:t xml:space="preserve"> </w:t>
      </w:r>
      <w:r>
        <w:rPr>
          <w:spacing w:val="-2"/>
        </w:rPr>
        <w:t>可得</w:t>
      </w:r>
      <w:r>
        <w:rPr>
          <w:rFonts w:ascii="Times New Roman" w:hAnsi="Times New Roman" w:eastAsia="Times New Roman" w:cs="Times New Roman"/>
          <w:spacing w:val="-2"/>
        </w:rPr>
        <w:t>BF=1.8</w:t>
      </w:r>
      <w:r>
        <w:rPr>
          <w:spacing w:val="-2"/>
        </w:rPr>
        <w:t>千米。</w:t>
      </w:r>
      <w:r>
        <w:t xml:space="preserve"> </w:t>
      </w:r>
      <w:r>
        <w:rPr>
          <w:spacing w:val="-8"/>
        </w:rPr>
        <w:t>因此</w:t>
      </w:r>
      <w:r>
        <w:rPr>
          <w:rFonts w:ascii="Times New Roman" w:hAnsi="Times New Roman" w:eastAsia="Times New Roman" w:cs="Times New Roman"/>
          <w:spacing w:val="-8"/>
        </w:rPr>
        <w:t>DF=AE=2.5-1.8=0.7</w:t>
      </w:r>
      <w:r>
        <w:rPr>
          <w:spacing w:val="-8"/>
        </w:rPr>
        <w:t>千米。</w:t>
      </w:r>
      <w:r>
        <w:rPr>
          <w:spacing w:val="-9"/>
        </w:rPr>
        <w:t>故正确答案为B。</w:t>
      </w:r>
    </w:p>
    <w:p w14:paraId="2C3E9D74">
      <w:pPr>
        <w:spacing w:before="17" w:line="2690" w:lineRule="exact"/>
        <w:ind w:firstLine="2480"/>
      </w:pPr>
      <w:r>
        <w:drawing>
          <wp:anchor distT="0" distB="0" distL="0" distR="0" simplePos="0" relativeHeight="251893760" behindDoc="1" locked="0" layoutInCell="1" allowOverlap="1">
            <wp:simplePos x="0" y="0"/>
            <wp:positionH relativeFrom="column">
              <wp:posOffset>5257800</wp:posOffset>
            </wp:positionH>
            <wp:positionV relativeFrom="paragraph">
              <wp:posOffset>1776095</wp:posOffset>
            </wp:positionV>
            <wp:extent cx="488950" cy="508000"/>
            <wp:effectExtent l="0" t="0" r="0" b="0"/>
            <wp:wrapNone/>
            <wp:docPr id="804" name="IM 804"/>
            <wp:cNvGraphicFramePr/>
            <a:graphic xmlns:a="http://schemas.openxmlformats.org/drawingml/2006/main">
              <a:graphicData uri="http://schemas.openxmlformats.org/drawingml/2006/picture">
                <pic:pic xmlns:pic="http://schemas.openxmlformats.org/drawingml/2006/picture">
                  <pic:nvPicPr>
                    <pic:cNvPr id="804" name="IM 804"/>
                    <pic:cNvPicPr/>
                  </pic:nvPicPr>
                  <pic:blipFill>
                    <a:blip r:embed="rId645"/>
                    <a:stretch>
                      <a:fillRect/>
                    </a:stretch>
                  </pic:blipFill>
                  <pic:spPr>
                    <a:xfrm>
                      <a:off x="0" y="0"/>
                      <a:ext cx="488896" cy="507931"/>
                    </a:xfrm>
                    <a:prstGeom prst="rect">
                      <a:avLst/>
                    </a:prstGeom>
                  </pic:spPr>
                </pic:pic>
              </a:graphicData>
            </a:graphic>
          </wp:anchor>
        </w:drawing>
      </w:r>
      <w:r>
        <w:rPr>
          <w:position w:val="-53"/>
        </w:rPr>
        <w:drawing>
          <wp:inline distT="0" distB="0" distL="0" distR="0">
            <wp:extent cx="2088515" cy="1708150"/>
            <wp:effectExtent l="0" t="0" r="0" b="0"/>
            <wp:docPr id="806" name="IM 806"/>
            <wp:cNvGraphicFramePr/>
            <a:graphic xmlns:a="http://schemas.openxmlformats.org/drawingml/2006/main">
              <a:graphicData uri="http://schemas.openxmlformats.org/drawingml/2006/picture">
                <pic:pic xmlns:pic="http://schemas.openxmlformats.org/drawingml/2006/picture">
                  <pic:nvPicPr>
                    <pic:cNvPr id="806" name="IM 806"/>
                    <pic:cNvPicPr/>
                  </pic:nvPicPr>
                  <pic:blipFill>
                    <a:blip r:embed="rId646"/>
                    <a:stretch>
                      <a:fillRect/>
                    </a:stretch>
                  </pic:blipFill>
                  <pic:spPr>
                    <a:xfrm>
                      <a:off x="0" y="0"/>
                      <a:ext cx="2089137" cy="1708187"/>
                    </a:xfrm>
                    <a:prstGeom prst="rect">
                      <a:avLst/>
                    </a:prstGeom>
                  </pic:spPr>
                </pic:pic>
              </a:graphicData>
            </a:graphic>
          </wp:inline>
        </w:drawing>
      </w:r>
    </w:p>
    <w:p w14:paraId="7C8CC4BC">
      <w:pPr>
        <w:pStyle w:val="3"/>
        <w:spacing w:before="149" w:line="301" w:lineRule="auto"/>
        <w:ind w:right="729" w:firstLine="409"/>
        <w:jc w:val="both"/>
      </w:pPr>
      <w:r>
        <w:rPr>
          <w:rFonts w:ascii="黑体" w:hAnsi="黑体" w:eastAsia="黑体" w:cs="黑体"/>
          <w:spacing w:val="-19"/>
        </w:rPr>
        <w:t>193.【答案】</w:t>
      </w:r>
      <w:r>
        <w:rPr>
          <w:rFonts w:ascii="Arial" w:hAnsi="Arial" w:eastAsia="Arial" w:cs="Arial"/>
          <w:spacing w:val="-19"/>
        </w:rPr>
        <w:t>B</w:t>
      </w:r>
      <w:r>
        <w:rPr>
          <w:spacing w:val="-19"/>
        </w:rPr>
        <w:t>。在本题中，要使多面体的表</w:t>
      </w:r>
      <w:r>
        <w:rPr>
          <w:spacing w:val="-20"/>
        </w:rPr>
        <w:t>面积尽可能大，应让小正方体数量尽可能多。</w:t>
      </w:r>
      <w:r>
        <w:t xml:space="preserve"> </w:t>
      </w:r>
      <w:r>
        <w:rPr>
          <w:spacing w:val="-19"/>
        </w:rPr>
        <w:t>结合俯视图和正视图，可估算出小正方体最多时的数量。多面</w:t>
      </w:r>
      <w:r>
        <w:rPr>
          <w:spacing w:val="-20"/>
        </w:rPr>
        <w:t>体的俯视图如下。对于这个多面</w:t>
      </w:r>
      <w:r>
        <w:t xml:space="preserve">  </w:t>
      </w:r>
      <w:r>
        <w:rPr>
          <w:spacing w:val="-11"/>
        </w:rPr>
        <w:t>体，顶面与底面相同，各有8个小正方形；前面有8个小正方形；后面有8个小正方形；左侧</w:t>
      </w:r>
    </w:p>
    <w:p w14:paraId="1E815CDE">
      <w:pPr>
        <w:pStyle w:val="3"/>
        <w:spacing w:before="1" w:line="302" w:lineRule="auto"/>
        <w:ind w:left="10" w:right="805"/>
      </w:pPr>
      <w:r>
        <w:drawing>
          <wp:anchor distT="0" distB="0" distL="0" distR="0" simplePos="0" relativeHeight="251895808" behindDoc="0" locked="0" layoutInCell="1" allowOverlap="1">
            <wp:simplePos x="0" y="0"/>
            <wp:positionH relativeFrom="column">
              <wp:posOffset>5257800</wp:posOffset>
            </wp:positionH>
            <wp:positionV relativeFrom="paragraph">
              <wp:posOffset>1686560</wp:posOffset>
            </wp:positionV>
            <wp:extent cx="488950" cy="501650"/>
            <wp:effectExtent l="0" t="0" r="0" b="0"/>
            <wp:wrapNone/>
            <wp:docPr id="808" name="IM 808"/>
            <wp:cNvGraphicFramePr/>
            <a:graphic xmlns:a="http://schemas.openxmlformats.org/drawingml/2006/main">
              <a:graphicData uri="http://schemas.openxmlformats.org/drawingml/2006/picture">
                <pic:pic xmlns:pic="http://schemas.openxmlformats.org/drawingml/2006/picture">
                  <pic:nvPicPr>
                    <pic:cNvPr id="808" name="IM 808"/>
                    <pic:cNvPicPr/>
                  </pic:nvPicPr>
                  <pic:blipFill>
                    <a:blip r:embed="rId647"/>
                    <a:stretch>
                      <a:fillRect/>
                    </a:stretch>
                  </pic:blipFill>
                  <pic:spPr>
                    <a:xfrm>
                      <a:off x="0" y="0"/>
                      <a:ext cx="488896" cy="501640"/>
                    </a:xfrm>
                    <a:prstGeom prst="rect">
                      <a:avLst/>
                    </a:prstGeom>
                  </pic:spPr>
                </pic:pic>
              </a:graphicData>
            </a:graphic>
          </wp:anchor>
        </w:drawing>
      </w:r>
      <w:r>
        <w:rPr>
          <w:spacing w:val="-8"/>
        </w:rPr>
        <w:t>面有8个小正方形；右侧面有8个小正方形。小</w:t>
      </w:r>
      <w:r>
        <w:rPr>
          <w:spacing w:val="-9"/>
        </w:rPr>
        <w:t>正方体的棱长为1,所以一个小正方形的面积</w:t>
      </w:r>
      <w:r>
        <w:t xml:space="preserve"> </w:t>
      </w:r>
      <w:r>
        <w:rPr>
          <w:spacing w:val="-9"/>
        </w:rPr>
        <w:t>为1×1=1,因此该多面体的表面积为6×8×1=48。故正确答案为</w:t>
      </w:r>
      <w:r>
        <w:rPr>
          <w:rFonts w:ascii="Times New Roman" w:hAnsi="Times New Roman" w:eastAsia="Times New Roman" w:cs="Times New Roman"/>
          <w:spacing w:val="-9"/>
        </w:rPr>
        <w:t>B</w:t>
      </w:r>
      <w:r>
        <w:rPr>
          <w:spacing w:val="-9"/>
        </w:rPr>
        <w:t>。</w:t>
      </w:r>
    </w:p>
    <w:p w14:paraId="00ED780C">
      <w:pPr>
        <w:spacing w:line="18" w:lineRule="exact"/>
      </w:pPr>
    </w:p>
    <w:tbl>
      <w:tblPr>
        <w:tblStyle w:val="6"/>
        <w:tblW w:w="3090" w:type="dxa"/>
        <w:tblInd w:w="25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03"/>
        <w:gridCol w:w="608"/>
        <w:gridCol w:w="628"/>
        <w:gridCol w:w="618"/>
        <w:gridCol w:w="633"/>
      </w:tblGrid>
      <w:tr w14:paraId="3D19E9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1" w:hRule="atLeast"/>
        </w:trPr>
        <w:tc>
          <w:tcPr>
            <w:tcW w:w="603" w:type="dxa"/>
            <w:vAlign w:val="top"/>
          </w:tcPr>
          <w:p w14:paraId="19E66475">
            <w:pPr>
              <w:rPr>
                <w:rFonts w:ascii="Arial"/>
                <w:sz w:val="21"/>
              </w:rPr>
            </w:pPr>
          </w:p>
        </w:tc>
        <w:tc>
          <w:tcPr>
            <w:tcW w:w="608" w:type="dxa"/>
            <w:vAlign w:val="top"/>
          </w:tcPr>
          <w:p w14:paraId="3DA1A50C">
            <w:pPr>
              <w:pStyle w:val="7"/>
              <w:spacing w:before="194" w:line="220" w:lineRule="auto"/>
              <w:ind w:left="131"/>
              <w:rPr>
                <w:sz w:val="21"/>
                <w:szCs w:val="21"/>
              </w:rPr>
            </w:pPr>
            <w:r>
              <w:rPr>
                <w:spacing w:val="6"/>
                <w:sz w:val="21"/>
                <w:szCs w:val="21"/>
              </w:rPr>
              <w:t>2块</w:t>
            </w:r>
          </w:p>
        </w:tc>
        <w:tc>
          <w:tcPr>
            <w:tcW w:w="1246" w:type="dxa"/>
            <w:gridSpan w:val="2"/>
            <w:vAlign w:val="top"/>
          </w:tcPr>
          <w:p w14:paraId="3C8C783E">
            <w:pPr>
              <w:rPr>
                <w:rFonts w:ascii="Arial"/>
                <w:sz w:val="21"/>
              </w:rPr>
            </w:pPr>
          </w:p>
        </w:tc>
        <w:tc>
          <w:tcPr>
            <w:tcW w:w="633" w:type="dxa"/>
            <w:vAlign w:val="top"/>
          </w:tcPr>
          <w:p w14:paraId="54E81D91">
            <w:pPr>
              <w:pStyle w:val="7"/>
              <w:spacing w:before="194" w:line="220" w:lineRule="auto"/>
              <w:ind w:left="148"/>
              <w:rPr>
                <w:sz w:val="21"/>
                <w:szCs w:val="21"/>
              </w:rPr>
            </w:pPr>
            <w:r>
              <w:rPr>
                <w:spacing w:val="6"/>
                <w:sz w:val="21"/>
                <w:szCs w:val="21"/>
              </w:rPr>
              <w:t>1块</w:t>
            </w:r>
          </w:p>
        </w:tc>
      </w:tr>
      <w:tr w14:paraId="25A4B9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7" w:hRule="atLeast"/>
        </w:trPr>
        <w:tc>
          <w:tcPr>
            <w:tcW w:w="603" w:type="dxa"/>
            <w:vAlign w:val="top"/>
          </w:tcPr>
          <w:p w14:paraId="2A1F081E">
            <w:pPr>
              <w:pStyle w:val="7"/>
              <w:spacing w:before="193" w:line="220" w:lineRule="auto"/>
              <w:ind w:left="65"/>
              <w:rPr>
                <w:sz w:val="21"/>
                <w:szCs w:val="21"/>
              </w:rPr>
            </w:pPr>
            <w:r>
              <w:rPr>
                <w:spacing w:val="-2"/>
                <w:sz w:val="21"/>
                <w:szCs w:val="21"/>
              </w:rPr>
              <w:t>2块</w:t>
            </w:r>
          </w:p>
        </w:tc>
        <w:tc>
          <w:tcPr>
            <w:tcW w:w="608" w:type="dxa"/>
            <w:vAlign w:val="top"/>
          </w:tcPr>
          <w:p w14:paraId="3CE9A356">
            <w:pPr>
              <w:pStyle w:val="7"/>
              <w:spacing w:before="193" w:line="220" w:lineRule="auto"/>
              <w:ind w:left="131"/>
              <w:rPr>
                <w:sz w:val="21"/>
                <w:szCs w:val="21"/>
              </w:rPr>
            </w:pPr>
            <w:r>
              <w:rPr>
                <w:spacing w:val="6"/>
                <w:sz w:val="21"/>
                <w:szCs w:val="21"/>
              </w:rPr>
              <w:t>2块</w:t>
            </w:r>
          </w:p>
        </w:tc>
        <w:tc>
          <w:tcPr>
            <w:tcW w:w="628" w:type="dxa"/>
            <w:vAlign w:val="top"/>
          </w:tcPr>
          <w:p w14:paraId="31C50463">
            <w:pPr>
              <w:pStyle w:val="7"/>
              <w:spacing w:before="193" w:line="220" w:lineRule="auto"/>
              <w:ind w:left="123"/>
              <w:rPr>
                <w:sz w:val="21"/>
                <w:szCs w:val="21"/>
              </w:rPr>
            </w:pPr>
            <w:r>
              <w:rPr>
                <w:spacing w:val="1"/>
                <w:sz w:val="21"/>
                <w:szCs w:val="21"/>
              </w:rPr>
              <w:t>1块</w:t>
            </w:r>
          </w:p>
        </w:tc>
        <w:tc>
          <w:tcPr>
            <w:tcW w:w="618" w:type="dxa"/>
            <w:vAlign w:val="top"/>
          </w:tcPr>
          <w:p w14:paraId="1844AC8A">
            <w:pPr>
              <w:pStyle w:val="7"/>
              <w:spacing w:before="193" w:line="220" w:lineRule="auto"/>
              <w:ind w:left="36"/>
              <w:rPr>
                <w:sz w:val="21"/>
                <w:szCs w:val="21"/>
              </w:rPr>
            </w:pPr>
            <w:r>
              <w:rPr>
                <w:spacing w:val="6"/>
                <w:sz w:val="21"/>
                <w:szCs w:val="21"/>
              </w:rPr>
              <w:t>2块</w:t>
            </w:r>
          </w:p>
        </w:tc>
        <w:tc>
          <w:tcPr>
            <w:tcW w:w="633" w:type="dxa"/>
            <w:shd w:val="clear" w:color="auto" w:fill="ABABAB"/>
            <w:vAlign w:val="top"/>
          </w:tcPr>
          <w:p w14:paraId="0A421DE5">
            <w:pPr>
              <w:pStyle w:val="7"/>
              <w:spacing w:before="193" w:line="220" w:lineRule="auto"/>
              <w:ind w:left="148"/>
              <w:rPr>
                <w:sz w:val="21"/>
                <w:szCs w:val="21"/>
              </w:rPr>
            </w:pPr>
            <w:r>
              <w:rPr>
                <w:spacing w:val="6"/>
                <w:sz w:val="21"/>
                <w:szCs w:val="21"/>
              </w:rPr>
              <w:t>1块</w:t>
            </w:r>
          </w:p>
        </w:tc>
      </w:tr>
      <w:tr w14:paraId="6F1480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1" w:hRule="atLeast"/>
        </w:trPr>
        <w:tc>
          <w:tcPr>
            <w:tcW w:w="1839" w:type="dxa"/>
            <w:gridSpan w:val="3"/>
            <w:vAlign w:val="top"/>
          </w:tcPr>
          <w:p w14:paraId="59F3B8BB">
            <w:pPr>
              <w:rPr>
                <w:rFonts w:ascii="Arial"/>
                <w:sz w:val="21"/>
              </w:rPr>
            </w:pPr>
          </w:p>
        </w:tc>
        <w:tc>
          <w:tcPr>
            <w:tcW w:w="618" w:type="dxa"/>
            <w:vAlign w:val="top"/>
          </w:tcPr>
          <w:p w14:paraId="53607B8E">
            <w:pPr>
              <w:pStyle w:val="7"/>
              <w:spacing w:before="196" w:line="220" w:lineRule="auto"/>
              <w:ind w:left="36"/>
              <w:rPr>
                <w:sz w:val="21"/>
                <w:szCs w:val="21"/>
              </w:rPr>
            </w:pPr>
            <w:r>
              <w:rPr>
                <w:spacing w:val="6"/>
                <w:sz w:val="21"/>
                <w:szCs w:val="21"/>
              </w:rPr>
              <w:t>2块</w:t>
            </w:r>
          </w:p>
        </w:tc>
        <w:tc>
          <w:tcPr>
            <w:tcW w:w="633" w:type="dxa"/>
            <w:vAlign w:val="top"/>
          </w:tcPr>
          <w:p w14:paraId="012810F2">
            <w:pPr>
              <w:rPr>
                <w:rFonts w:ascii="Arial"/>
                <w:sz w:val="21"/>
              </w:rPr>
            </w:pPr>
          </w:p>
        </w:tc>
      </w:tr>
    </w:tbl>
    <w:p w14:paraId="0D8F98ED">
      <w:pPr>
        <w:pStyle w:val="3"/>
        <w:spacing w:before="154" w:line="333" w:lineRule="auto"/>
        <w:ind w:left="10" w:right="820" w:firstLine="399"/>
      </w:pPr>
      <w:r>
        <w:rPr>
          <w:rFonts w:ascii="黑体" w:hAnsi="黑体" w:eastAsia="黑体" w:cs="黑体"/>
          <w:spacing w:val="-10"/>
        </w:rPr>
        <w:t>194.【答案】</w:t>
      </w:r>
      <w:r>
        <w:rPr>
          <w:rFonts w:ascii="Arial" w:hAnsi="Arial" w:eastAsia="Arial" w:cs="Arial"/>
          <w:spacing w:val="-10"/>
        </w:rPr>
        <w:t>C</w:t>
      </w:r>
      <w:r>
        <w:rPr>
          <w:spacing w:val="-10"/>
        </w:rPr>
        <w:t>。根据题干可作图如下，两人从</w:t>
      </w:r>
      <w:r>
        <w:rPr>
          <w:rFonts w:ascii="Times New Roman" w:hAnsi="Times New Roman" w:eastAsia="Times New Roman" w:cs="Times New Roman"/>
          <w:spacing w:val="-10"/>
        </w:rPr>
        <w:t xml:space="preserve">M </w:t>
      </w:r>
      <w:r>
        <w:rPr>
          <w:spacing w:val="-10"/>
        </w:rPr>
        <w:t>点出发，分别走到</w:t>
      </w:r>
      <w:r>
        <w:rPr>
          <w:rFonts w:ascii="Times New Roman" w:hAnsi="Times New Roman" w:eastAsia="Times New Roman" w:cs="Times New Roman"/>
          <w:spacing w:val="-10"/>
        </w:rPr>
        <w:t>A</w:t>
      </w:r>
      <w:r>
        <w:rPr>
          <w:rFonts w:ascii="Times New Roman" w:hAnsi="Times New Roman" w:eastAsia="Times New Roman" w:cs="Times New Roman"/>
          <w:spacing w:val="-32"/>
        </w:rPr>
        <w:t xml:space="preserve"> </w:t>
      </w:r>
      <w:r>
        <w:rPr>
          <w:spacing w:val="-10"/>
        </w:rPr>
        <w:t>、</w:t>
      </w:r>
      <w:r>
        <w:rPr>
          <w:rFonts w:ascii="Times New Roman" w:hAnsi="Times New Roman" w:eastAsia="Times New Roman" w:cs="Times New Roman"/>
          <w:spacing w:val="-10"/>
        </w:rPr>
        <w:t>B</w:t>
      </w:r>
      <w:r>
        <w:rPr>
          <w:spacing w:val="-10"/>
        </w:rPr>
        <w:t>两点后左转</w:t>
      </w:r>
      <w:r>
        <w:t xml:space="preserve"> </w:t>
      </w:r>
      <w:r>
        <w:rPr>
          <w:spacing w:val="-2"/>
        </w:rPr>
        <w:t>到达</w:t>
      </w:r>
      <w:r>
        <w:rPr>
          <w:rFonts w:ascii="Times New Roman" w:hAnsi="Times New Roman" w:eastAsia="Times New Roman" w:cs="Times New Roman"/>
          <w:spacing w:val="-2"/>
        </w:rPr>
        <w:t>C</w:t>
      </w:r>
      <w:r>
        <w:rPr>
          <w:rFonts w:ascii="Times New Roman" w:hAnsi="Times New Roman" w:eastAsia="Times New Roman" w:cs="Times New Roman"/>
          <w:spacing w:val="-18"/>
        </w:rPr>
        <w:t xml:space="preserve"> </w:t>
      </w:r>
      <w:r>
        <w:rPr>
          <w:spacing w:val="-2"/>
        </w:rPr>
        <w:t>、</w:t>
      </w:r>
      <w:r>
        <w:rPr>
          <w:rFonts w:ascii="Times New Roman" w:hAnsi="Times New Roman" w:eastAsia="Times New Roman" w:cs="Times New Roman"/>
          <w:spacing w:val="-2"/>
        </w:rPr>
        <w:t>D</w:t>
      </w:r>
      <w:r>
        <w:rPr>
          <w:spacing w:val="-2"/>
        </w:rPr>
        <w:t>两点，则两人之间的最短距离为</w:t>
      </w:r>
      <w:r>
        <w:rPr>
          <w:rFonts w:ascii="Times New Roman" w:hAnsi="Times New Roman" w:eastAsia="Times New Roman" w:cs="Times New Roman"/>
          <w:spacing w:val="-2"/>
        </w:rPr>
        <w:t>CD</w:t>
      </w:r>
      <w:r>
        <w:rPr>
          <w:spacing w:val="-2"/>
        </w:rPr>
        <w:t>的长，且</w:t>
      </w:r>
      <w:r>
        <w:rPr>
          <w:rFonts w:ascii="Times New Roman" w:hAnsi="Times New Roman" w:eastAsia="Times New Roman" w:cs="Times New Roman"/>
          <w:spacing w:val="-2"/>
        </w:rPr>
        <w:t xml:space="preserve">M </w:t>
      </w:r>
      <w:r>
        <w:rPr>
          <w:spacing w:val="-2"/>
        </w:rPr>
        <w:t>点在</w:t>
      </w:r>
      <w:r>
        <w:rPr>
          <w:rFonts w:ascii="Times New Roman" w:hAnsi="Times New Roman" w:eastAsia="Times New Roman" w:cs="Times New Roman"/>
          <w:spacing w:val="-2"/>
        </w:rPr>
        <w:t xml:space="preserve">CD </w:t>
      </w:r>
      <w:r>
        <w:rPr>
          <w:spacing w:val="-2"/>
        </w:rPr>
        <w:t>上。根据勾股定理可</w:t>
      </w:r>
      <w:r>
        <w:t xml:space="preserve"> </w:t>
      </w:r>
      <w:r>
        <w:rPr>
          <w:spacing w:val="-2"/>
        </w:rPr>
        <w:t>得，</w:t>
      </w:r>
      <w:r>
        <w:rPr>
          <w:rFonts w:ascii="Times New Roman" w:hAnsi="Times New Roman" w:eastAsia="Times New Roman" w:cs="Times New Roman"/>
          <w:spacing w:val="-2"/>
        </w:rPr>
        <w:t xml:space="preserve">DM=√BM²+BD²=√8²+6²=10       </w:t>
      </w:r>
      <w:r>
        <w:rPr>
          <w:spacing w:val="-2"/>
        </w:rPr>
        <w:t>米，</w:t>
      </w:r>
      <w:r>
        <w:rPr>
          <w:rFonts w:ascii="Times New Roman" w:hAnsi="Times New Roman" w:eastAsia="Times New Roman" w:cs="Times New Roman"/>
          <w:spacing w:val="-2"/>
        </w:rPr>
        <w:t>CM=√AM²+AC²=√8</w:t>
      </w:r>
      <w:r>
        <w:rPr>
          <w:rFonts w:ascii="Times New Roman" w:hAnsi="Times New Roman" w:eastAsia="Times New Roman" w:cs="Times New Roman"/>
          <w:spacing w:val="-3"/>
        </w:rPr>
        <w:t xml:space="preserve">²+6²=10     </w:t>
      </w:r>
      <w:r>
        <w:rPr>
          <w:rFonts w:ascii="楷体" w:hAnsi="楷体" w:eastAsia="楷体" w:cs="楷体"/>
          <w:spacing w:val="-3"/>
        </w:rPr>
        <w:t>米</w:t>
      </w:r>
      <w:r>
        <w:rPr>
          <w:spacing w:val="-3"/>
        </w:rPr>
        <w:t>，则CD=DM+</w:t>
      </w:r>
    </w:p>
    <w:p w14:paraId="5875E958">
      <w:pPr>
        <w:pStyle w:val="3"/>
        <w:spacing w:before="49" w:line="219" w:lineRule="auto"/>
        <w:ind w:left="20"/>
      </w:pPr>
      <w:r>
        <w:rPr>
          <w:rFonts w:ascii="Times New Roman" w:hAnsi="Times New Roman" w:eastAsia="Times New Roman" w:cs="Times New Roman"/>
          <w:spacing w:val="-12"/>
        </w:rPr>
        <w:t>CM=20</w:t>
      </w:r>
      <w:r>
        <w:rPr>
          <w:rFonts w:ascii="Times New Roman" w:hAnsi="Times New Roman" w:eastAsia="Times New Roman" w:cs="Times New Roman"/>
          <w:spacing w:val="39"/>
        </w:rPr>
        <w:t xml:space="preserve"> </w:t>
      </w:r>
      <w:r>
        <w:rPr>
          <w:spacing w:val="-12"/>
        </w:rPr>
        <w:t>米。故正确答案为</w:t>
      </w:r>
      <w:r>
        <w:rPr>
          <w:rFonts w:ascii="Times New Roman" w:hAnsi="Times New Roman" w:eastAsia="Times New Roman" w:cs="Times New Roman"/>
          <w:spacing w:val="-12"/>
        </w:rPr>
        <w:t>C</w:t>
      </w:r>
      <w:r>
        <w:rPr>
          <w:spacing w:val="-12"/>
        </w:rPr>
        <w:t>。</w:t>
      </w:r>
    </w:p>
    <w:p w14:paraId="39161119">
      <w:pPr>
        <w:spacing w:before="140" w:line="1760" w:lineRule="exact"/>
        <w:ind w:firstLine="2780"/>
      </w:pPr>
      <w:r>
        <w:drawing>
          <wp:anchor distT="0" distB="0" distL="0" distR="0" simplePos="0" relativeHeight="251894784" behindDoc="0" locked="0" layoutInCell="1" allowOverlap="1">
            <wp:simplePos x="0" y="0"/>
            <wp:positionH relativeFrom="column">
              <wp:posOffset>5257800</wp:posOffset>
            </wp:positionH>
            <wp:positionV relativeFrom="paragraph">
              <wp:posOffset>1282065</wp:posOffset>
            </wp:positionV>
            <wp:extent cx="488950" cy="508000"/>
            <wp:effectExtent l="0" t="0" r="0" b="0"/>
            <wp:wrapNone/>
            <wp:docPr id="810" name="IM 810"/>
            <wp:cNvGraphicFramePr/>
            <a:graphic xmlns:a="http://schemas.openxmlformats.org/drawingml/2006/main">
              <a:graphicData uri="http://schemas.openxmlformats.org/drawingml/2006/picture">
                <pic:pic xmlns:pic="http://schemas.openxmlformats.org/drawingml/2006/picture">
                  <pic:nvPicPr>
                    <pic:cNvPr id="810" name="IM 810"/>
                    <pic:cNvPicPr/>
                  </pic:nvPicPr>
                  <pic:blipFill>
                    <a:blip r:embed="rId648"/>
                    <a:stretch>
                      <a:fillRect/>
                    </a:stretch>
                  </pic:blipFill>
                  <pic:spPr>
                    <a:xfrm>
                      <a:off x="0" y="0"/>
                      <a:ext cx="488896" cy="508024"/>
                    </a:xfrm>
                    <a:prstGeom prst="rect">
                      <a:avLst/>
                    </a:prstGeom>
                  </pic:spPr>
                </pic:pic>
              </a:graphicData>
            </a:graphic>
          </wp:anchor>
        </w:drawing>
      </w:r>
      <w:r>
        <w:rPr>
          <w:position w:val="-35"/>
        </w:rPr>
        <w:drawing>
          <wp:inline distT="0" distB="0" distL="0" distR="0">
            <wp:extent cx="1732915" cy="1117600"/>
            <wp:effectExtent l="0" t="0" r="0" b="0"/>
            <wp:docPr id="812" name="IM 812"/>
            <wp:cNvGraphicFramePr/>
            <a:graphic xmlns:a="http://schemas.openxmlformats.org/drawingml/2006/main">
              <a:graphicData uri="http://schemas.openxmlformats.org/drawingml/2006/picture">
                <pic:pic xmlns:pic="http://schemas.openxmlformats.org/drawingml/2006/picture">
                  <pic:nvPicPr>
                    <pic:cNvPr id="812" name="IM 812"/>
                    <pic:cNvPicPr/>
                  </pic:nvPicPr>
                  <pic:blipFill>
                    <a:blip r:embed="rId649"/>
                    <a:stretch>
                      <a:fillRect/>
                    </a:stretch>
                  </pic:blipFill>
                  <pic:spPr>
                    <a:xfrm>
                      <a:off x="0" y="0"/>
                      <a:ext cx="1733528" cy="1117635"/>
                    </a:xfrm>
                    <a:prstGeom prst="rect">
                      <a:avLst/>
                    </a:prstGeom>
                  </pic:spPr>
                </pic:pic>
              </a:graphicData>
            </a:graphic>
          </wp:inline>
        </w:drawing>
      </w:r>
    </w:p>
    <w:p w14:paraId="77DEE61D">
      <w:pPr>
        <w:pStyle w:val="3"/>
        <w:spacing w:before="170" w:line="219" w:lineRule="auto"/>
        <w:ind w:left="409"/>
      </w:pPr>
      <w:r>
        <w:rPr>
          <w:spacing w:val="4"/>
        </w:rPr>
        <w:t>195.【答案】</w:t>
      </w:r>
      <w:r>
        <w:rPr>
          <w:rFonts w:ascii="Arial" w:hAnsi="Arial" w:eastAsia="Arial" w:cs="Arial"/>
          <w:spacing w:val="4"/>
        </w:rPr>
        <w:t>A</w:t>
      </w:r>
      <w:r>
        <w:rPr>
          <w:spacing w:val="4"/>
        </w:rPr>
        <w:t>。从2019年1月6日至2029年1月6日经历了7个平年，3个闰年，共</w:t>
      </w:r>
    </w:p>
    <w:p w14:paraId="56458C8A">
      <w:pPr>
        <w:pStyle w:val="3"/>
        <w:spacing w:before="169"/>
        <w:ind w:left="10"/>
      </w:pPr>
      <w:r>
        <w:rPr>
          <w:spacing w:val="1"/>
        </w:rPr>
        <w:t>计365×7+366×3=3653天，</w:t>
      </w:r>
      <w:r>
        <w:rPr>
          <w:spacing w:val="-50"/>
        </w:rPr>
        <w:t xml:space="preserve"> </w:t>
      </w:r>
      <w:r>
        <w:rPr>
          <w:spacing w:val="1"/>
        </w:rPr>
        <w:t>一周有7天，以7为周期，</w:t>
      </w:r>
      <w:r>
        <w:rPr>
          <w:position w:val="-16"/>
        </w:rPr>
        <w:drawing>
          <wp:inline distT="0" distB="0" distL="0" distR="0">
            <wp:extent cx="983615" cy="291465"/>
            <wp:effectExtent l="0" t="0" r="0" b="0"/>
            <wp:docPr id="814" name="IM 814"/>
            <wp:cNvGraphicFramePr/>
            <a:graphic xmlns:a="http://schemas.openxmlformats.org/drawingml/2006/main">
              <a:graphicData uri="http://schemas.openxmlformats.org/drawingml/2006/picture">
                <pic:pic xmlns:pic="http://schemas.openxmlformats.org/drawingml/2006/picture">
                  <pic:nvPicPr>
                    <pic:cNvPr id="814" name="IM 814"/>
                    <pic:cNvPicPr/>
                  </pic:nvPicPr>
                  <pic:blipFill>
                    <a:blip r:embed="rId650"/>
                    <a:stretch>
                      <a:fillRect/>
                    </a:stretch>
                  </pic:blipFill>
                  <pic:spPr>
                    <a:xfrm>
                      <a:off x="0" y="0"/>
                      <a:ext cx="984228" cy="292084"/>
                    </a:xfrm>
                    <a:prstGeom prst="rect">
                      <a:avLst/>
                    </a:prstGeom>
                  </pic:spPr>
                </pic:pic>
              </a:graphicData>
            </a:graphic>
          </wp:inline>
        </w:drawing>
      </w:r>
      <w:r>
        <w:rPr>
          <w:spacing w:val="-30"/>
        </w:rPr>
        <w:t xml:space="preserve"> </w:t>
      </w:r>
      <w:r>
        <w:rPr>
          <w:spacing w:val="1"/>
          <w:position w:val="1"/>
        </w:rPr>
        <w:t>即3653天为521</w:t>
      </w:r>
    </w:p>
    <w:p w14:paraId="27ED7CA0">
      <w:pPr>
        <w:sectPr>
          <w:footerReference r:id="rId44" w:type="default"/>
          <w:pgSz w:w="10340" w:h="14570"/>
          <w:pgMar w:top="400" w:right="740" w:bottom="668" w:left="549" w:header="0" w:footer="383" w:gutter="0"/>
          <w:cols w:space="720" w:num="1"/>
        </w:sectPr>
      </w:pPr>
    </w:p>
    <w:p w14:paraId="291344EA">
      <w:pPr>
        <w:pStyle w:val="3"/>
        <w:spacing w:before="269" w:line="219" w:lineRule="auto"/>
        <w:ind w:left="50"/>
      </w:pPr>
      <w:r>
        <w:drawing>
          <wp:anchor distT="0" distB="0" distL="0" distR="0" simplePos="0" relativeHeight="251898880" behindDoc="1" locked="0" layoutInCell="1" allowOverlap="1">
            <wp:simplePos x="0" y="0"/>
            <wp:positionH relativeFrom="column">
              <wp:posOffset>5295900</wp:posOffset>
            </wp:positionH>
            <wp:positionV relativeFrom="paragraph">
              <wp:posOffset>374650</wp:posOffset>
            </wp:positionV>
            <wp:extent cx="495300" cy="501650"/>
            <wp:effectExtent l="0" t="0" r="0" b="0"/>
            <wp:wrapNone/>
            <wp:docPr id="816" name="IM 816"/>
            <wp:cNvGraphicFramePr/>
            <a:graphic xmlns:a="http://schemas.openxmlformats.org/drawingml/2006/main">
              <a:graphicData uri="http://schemas.openxmlformats.org/drawingml/2006/picture">
                <pic:pic xmlns:pic="http://schemas.openxmlformats.org/drawingml/2006/picture">
                  <pic:nvPicPr>
                    <pic:cNvPr id="816" name="IM 816"/>
                    <pic:cNvPicPr/>
                  </pic:nvPicPr>
                  <pic:blipFill>
                    <a:blip r:embed="rId651"/>
                    <a:stretch>
                      <a:fillRect/>
                    </a:stretch>
                  </pic:blipFill>
                  <pic:spPr>
                    <a:xfrm>
                      <a:off x="0" y="0"/>
                      <a:ext cx="495265" cy="501640"/>
                    </a:xfrm>
                    <a:prstGeom prst="rect">
                      <a:avLst/>
                    </a:prstGeom>
                  </pic:spPr>
                </pic:pic>
              </a:graphicData>
            </a:graphic>
          </wp:anchor>
        </w:drawing>
      </w:r>
      <w:r>
        <w:rPr>
          <w:spacing w:val="-1"/>
        </w:rPr>
        <w:t>周加6天，故2029年1月6日是星期六。故正确答案为</w:t>
      </w:r>
      <w:r>
        <w:rPr>
          <w:rFonts w:ascii="Times New Roman" w:hAnsi="Times New Roman" w:eastAsia="Times New Roman" w:cs="Times New Roman"/>
          <w:spacing w:val="-1"/>
        </w:rPr>
        <w:t>A</w:t>
      </w:r>
      <w:r>
        <w:rPr>
          <w:spacing w:val="-1"/>
        </w:rPr>
        <w:t>。</w:t>
      </w:r>
    </w:p>
    <w:p w14:paraId="50FAE0DF">
      <w:pPr>
        <w:pStyle w:val="3"/>
        <w:spacing w:before="112" w:line="292" w:lineRule="auto"/>
        <w:ind w:left="40" w:right="739" w:firstLine="420"/>
      </w:pPr>
      <w:r>
        <w:drawing>
          <wp:anchor distT="0" distB="0" distL="0" distR="0" simplePos="0" relativeHeight="251899904" behindDoc="1" locked="0" layoutInCell="1" allowOverlap="1">
            <wp:simplePos x="0" y="0"/>
            <wp:positionH relativeFrom="column">
              <wp:posOffset>5301615</wp:posOffset>
            </wp:positionH>
            <wp:positionV relativeFrom="paragraph">
              <wp:posOffset>1437005</wp:posOffset>
            </wp:positionV>
            <wp:extent cx="488950" cy="501650"/>
            <wp:effectExtent l="0" t="0" r="0" b="0"/>
            <wp:wrapNone/>
            <wp:docPr id="818" name="IM 818"/>
            <wp:cNvGraphicFramePr/>
            <a:graphic xmlns:a="http://schemas.openxmlformats.org/drawingml/2006/main">
              <a:graphicData uri="http://schemas.openxmlformats.org/drawingml/2006/picture">
                <pic:pic xmlns:pic="http://schemas.openxmlformats.org/drawingml/2006/picture">
                  <pic:nvPicPr>
                    <pic:cNvPr id="818" name="IM 818"/>
                    <pic:cNvPicPr/>
                  </pic:nvPicPr>
                  <pic:blipFill>
                    <a:blip r:embed="rId652"/>
                    <a:stretch>
                      <a:fillRect/>
                    </a:stretch>
                  </pic:blipFill>
                  <pic:spPr>
                    <a:xfrm>
                      <a:off x="0" y="0"/>
                      <a:ext cx="488962" cy="501640"/>
                    </a:xfrm>
                    <a:prstGeom prst="rect">
                      <a:avLst/>
                    </a:prstGeom>
                  </pic:spPr>
                </pic:pic>
              </a:graphicData>
            </a:graphic>
          </wp:anchor>
        </w:drawing>
      </w:r>
      <w:r>
        <w:rPr>
          <w:rFonts w:ascii="黑体" w:hAnsi="黑体" w:eastAsia="黑体" w:cs="黑体"/>
          <w:spacing w:val="-16"/>
        </w:rPr>
        <w:t>196.【答案】</w:t>
      </w:r>
      <w:r>
        <w:rPr>
          <w:rFonts w:ascii="Arial" w:hAnsi="Arial" w:eastAsia="Arial" w:cs="Arial"/>
          <w:spacing w:val="-16"/>
        </w:rPr>
        <w:t>B</w:t>
      </w:r>
      <w:r>
        <w:rPr>
          <w:rFonts w:ascii="Arial" w:hAnsi="Arial" w:eastAsia="Arial" w:cs="Arial"/>
          <w:spacing w:val="-31"/>
        </w:rPr>
        <w:t xml:space="preserve"> </w:t>
      </w:r>
      <w:r>
        <w:rPr>
          <w:spacing w:val="-16"/>
        </w:rPr>
        <w:t>。根据题意，某年3月份</w:t>
      </w:r>
      <w:r>
        <w:rPr>
          <w:spacing w:val="-17"/>
        </w:rPr>
        <w:t>尾号“1”“6”和“5”“0”的限行天数一样多，</w:t>
      </w:r>
      <w:r>
        <w:t xml:space="preserve"> </w:t>
      </w:r>
      <w:r>
        <w:rPr>
          <w:spacing w:val="-3"/>
        </w:rPr>
        <w:t>即3月中周一和周五的天数一样多。3月共31天，将其拆分为前面3天+后面28天两部分进</w:t>
      </w:r>
      <w:r>
        <w:rPr>
          <w:spacing w:val="6"/>
        </w:rPr>
        <w:t xml:space="preserve">  </w:t>
      </w:r>
      <w:r>
        <w:rPr>
          <w:spacing w:val="-8"/>
        </w:rPr>
        <w:t>行分析。后面连续的28天中一定包含完整的4周，因此周一和</w:t>
      </w:r>
      <w:r>
        <w:rPr>
          <w:spacing w:val="-9"/>
        </w:rPr>
        <w:t>周五均各有4天。而前面连续</w:t>
      </w:r>
      <w:r>
        <w:t xml:space="preserve">  </w:t>
      </w:r>
      <w:r>
        <w:rPr>
          <w:spacing w:val="-14"/>
        </w:rPr>
        <w:t>的3天中如果包括周一，则一定不可能包括周五。因此若包括了周一或周五中任意1天，都会</w:t>
      </w:r>
      <w:r>
        <w:rPr>
          <w:spacing w:val="5"/>
        </w:rPr>
        <w:t xml:space="preserve">  </w:t>
      </w:r>
      <w:r>
        <w:rPr>
          <w:spacing w:val="-19"/>
        </w:rPr>
        <w:t>导致周一和周五天数不一样多，所以要满足周一、周五一样多，则前三天一定不包括周一和周</w:t>
      </w:r>
      <w:r>
        <w:rPr>
          <w:spacing w:val="11"/>
        </w:rPr>
        <w:t xml:space="preserve"> </w:t>
      </w:r>
      <w:r>
        <w:rPr>
          <w:spacing w:val="-13"/>
        </w:rPr>
        <w:t>五。故该月的前三天一定为周二、周三、周四，因此该年3月2日为周三。故正确答案为</w:t>
      </w:r>
      <w:r>
        <w:rPr>
          <w:rFonts w:ascii="Times New Roman" w:hAnsi="Times New Roman" w:eastAsia="Times New Roman" w:cs="Times New Roman"/>
          <w:spacing w:val="-13"/>
        </w:rPr>
        <w:t>B</w:t>
      </w:r>
      <w:r>
        <w:rPr>
          <w:spacing w:val="-13"/>
        </w:rPr>
        <w:t>。</w:t>
      </w:r>
    </w:p>
    <w:p w14:paraId="453F1253">
      <w:pPr>
        <w:pStyle w:val="3"/>
        <w:spacing w:before="106" w:line="293" w:lineRule="auto"/>
        <w:ind w:left="19" w:right="739" w:firstLine="430"/>
      </w:pPr>
      <w:r>
        <w:drawing>
          <wp:anchor distT="0" distB="0" distL="0" distR="0" simplePos="0" relativeHeight="251897856" behindDoc="1" locked="0" layoutInCell="1" allowOverlap="1">
            <wp:simplePos x="0" y="0"/>
            <wp:positionH relativeFrom="column">
              <wp:posOffset>5289550</wp:posOffset>
            </wp:positionH>
            <wp:positionV relativeFrom="paragraph">
              <wp:posOffset>1433830</wp:posOffset>
            </wp:positionV>
            <wp:extent cx="501650" cy="501650"/>
            <wp:effectExtent l="0" t="0" r="0" b="0"/>
            <wp:wrapNone/>
            <wp:docPr id="820" name="IM 820"/>
            <wp:cNvGraphicFramePr/>
            <a:graphic xmlns:a="http://schemas.openxmlformats.org/drawingml/2006/main">
              <a:graphicData uri="http://schemas.openxmlformats.org/drawingml/2006/picture">
                <pic:pic xmlns:pic="http://schemas.openxmlformats.org/drawingml/2006/picture">
                  <pic:nvPicPr>
                    <pic:cNvPr id="820" name="IM 820"/>
                    <pic:cNvPicPr/>
                  </pic:nvPicPr>
                  <pic:blipFill>
                    <a:blip r:embed="rId653"/>
                    <a:stretch>
                      <a:fillRect/>
                    </a:stretch>
                  </pic:blipFill>
                  <pic:spPr>
                    <a:xfrm>
                      <a:off x="0" y="0"/>
                      <a:ext cx="501634" cy="501640"/>
                    </a:xfrm>
                    <a:prstGeom prst="rect">
                      <a:avLst/>
                    </a:prstGeom>
                  </pic:spPr>
                </pic:pic>
              </a:graphicData>
            </a:graphic>
          </wp:anchor>
        </w:drawing>
      </w:r>
      <w:r>
        <w:rPr>
          <w:rFonts w:ascii="黑体" w:hAnsi="黑体" w:eastAsia="黑体" w:cs="黑体"/>
          <w:spacing w:val="-1"/>
        </w:rPr>
        <w:t>197.【答案】</w:t>
      </w:r>
      <w:r>
        <w:rPr>
          <w:rFonts w:ascii="Times New Roman" w:hAnsi="Times New Roman" w:eastAsia="Times New Roman" w:cs="Times New Roman"/>
          <w:spacing w:val="-1"/>
        </w:rPr>
        <w:t>D</w:t>
      </w:r>
      <w:r>
        <w:rPr>
          <w:rFonts w:ascii="Times New Roman" w:hAnsi="Times New Roman" w:eastAsia="Times New Roman" w:cs="Times New Roman"/>
          <w:spacing w:val="-25"/>
        </w:rPr>
        <w:t xml:space="preserve"> </w:t>
      </w:r>
      <w:r>
        <w:rPr>
          <w:spacing w:val="-1"/>
        </w:rPr>
        <w:t>。</w:t>
      </w:r>
      <w:r>
        <w:rPr>
          <w:rFonts w:ascii="Times New Roman" w:hAnsi="Times New Roman" w:eastAsia="Times New Roman" w:cs="Times New Roman"/>
          <w:spacing w:val="-1"/>
        </w:rPr>
        <w:t>3</w:t>
      </w:r>
      <w:r>
        <w:rPr>
          <w:spacing w:val="-1"/>
        </w:rPr>
        <w:t>月份共31天，前28天为四个完整星期，因</w:t>
      </w:r>
      <w:r>
        <w:rPr>
          <w:spacing w:val="-2"/>
        </w:rPr>
        <w:t>该月有5个星期三，故</w:t>
      </w:r>
      <w:r>
        <w:t xml:space="preserve">  最后三天中必有一天为星期三。假设31日为星期三，此时11日为星期四，无对应选项； </w:t>
      </w:r>
      <w:r>
        <w:rPr>
          <w:spacing w:val="6"/>
        </w:rPr>
        <w:t>假设30日为星期三，则星期四的日期为3日</w:t>
      </w:r>
      <w:r>
        <w:rPr>
          <w:spacing w:val="5"/>
        </w:rPr>
        <w:t>，10日，17日，24日，31日，日期之和为</w:t>
      </w:r>
      <w:r>
        <w:t xml:space="preserve">  </w:t>
      </w:r>
      <w:r>
        <w:rPr>
          <w:spacing w:val="-6"/>
        </w:rPr>
        <w:t>3+10+17+24+31=85,不满足条件；假设2</w:t>
      </w:r>
      <w:r>
        <w:rPr>
          <w:spacing w:val="-7"/>
        </w:rPr>
        <w:t>9日为星期三，则星期四的日期为2日，9日，16日，</w:t>
      </w:r>
      <w:r>
        <w:t xml:space="preserve"> </w:t>
      </w:r>
      <w:r>
        <w:rPr>
          <w:spacing w:val="-2"/>
        </w:rPr>
        <w:t>23日，30日，每个日期比上一种假设各少1,则日期之和为85-5=80,满足条件，此时11日</w:t>
      </w:r>
      <w:r>
        <w:t xml:space="preserve">  </w:t>
      </w:r>
      <w:r>
        <w:rPr>
          <w:spacing w:val="-14"/>
        </w:rPr>
        <w:t>为星期六。故正确答案为</w:t>
      </w:r>
      <w:r>
        <w:rPr>
          <w:rFonts w:ascii="Times New Roman" w:hAnsi="Times New Roman" w:eastAsia="Times New Roman" w:cs="Times New Roman"/>
          <w:spacing w:val="-14"/>
        </w:rPr>
        <w:t>D</w:t>
      </w:r>
      <w:r>
        <w:rPr>
          <w:spacing w:val="-14"/>
        </w:rPr>
        <w:t>。</w:t>
      </w:r>
    </w:p>
    <w:p w14:paraId="3DD94749">
      <w:pPr>
        <w:pStyle w:val="3"/>
        <w:spacing w:before="96" w:line="256" w:lineRule="auto"/>
        <w:ind w:left="29" w:right="833" w:firstLine="420"/>
      </w:pPr>
      <w:r>
        <w:drawing>
          <wp:anchor distT="0" distB="0" distL="0" distR="0" simplePos="0" relativeHeight="251902976" behindDoc="0" locked="0" layoutInCell="1" allowOverlap="1">
            <wp:simplePos x="0" y="0"/>
            <wp:positionH relativeFrom="column">
              <wp:posOffset>4819015</wp:posOffset>
            </wp:positionH>
            <wp:positionV relativeFrom="paragraph">
              <wp:posOffset>557530</wp:posOffset>
            </wp:positionV>
            <wp:extent cx="457200" cy="323850"/>
            <wp:effectExtent l="0" t="0" r="0" b="0"/>
            <wp:wrapNone/>
            <wp:docPr id="822" name="IM 822"/>
            <wp:cNvGraphicFramePr/>
            <a:graphic xmlns:a="http://schemas.openxmlformats.org/drawingml/2006/main">
              <a:graphicData uri="http://schemas.openxmlformats.org/drawingml/2006/picture">
                <pic:pic xmlns:pic="http://schemas.openxmlformats.org/drawingml/2006/picture">
                  <pic:nvPicPr>
                    <pic:cNvPr id="822" name="IM 822"/>
                    <pic:cNvPicPr/>
                  </pic:nvPicPr>
                  <pic:blipFill>
                    <a:blip r:embed="rId654"/>
                    <a:stretch>
                      <a:fillRect/>
                    </a:stretch>
                  </pic:blipFill>
                  <pic:spPr>
                    <a:xfrm>
                      <a:off x="0" y="0"/>
                      <a:ext cx="457183" cy="323818"/>
                    </a:xfrm>
                    <a:prstGeom prst="rect">
                      <a:avLst/>
                    </a:prstGeom>
                  </pic:spPr>
                </pic:pic>
              </a:graphicData>
            </a:graphic>
          </wp:anchor>
        </w:drawing>
      </w:r>
      <w:r>
        <w:rPr>
          <w:rFonts w:ascii="黑体" w:hAnsi="黑体" w:eastAsia="黑体" w:cs="黑体"/>
          <w:spacing w:val="-9"/>
        </w:rPr>
        <w:t>198.【答案】</w:t>
      </w:r>
      <w:r>
        <w:rPr>
          <w:rFonts w:ascii="Arial" w:hAnsi="Arial" w:eastAsia="Arial" w:cs="Arial"/>
          <w:spacing w:val="-9"/>
        </w:rPr>
        <w:t>C</w:t>
      </w:r>
      <w:r>
        <w:rPr>
          <w:spacing w:val="-9"/>
        </w:rPr>
        <w:t>。一个星期有7天，每个月只有4个完整的星期。根据奇偶特性，奇数+</w:t>
      </w:r>
      <w:r>
        <w:rPr>
          <w:spacing w:val="15"/>
        </w:rPr>
        <w:t xml:space="preserve"> </w:t>
      </w:r>
      <w:r>
        <w:rPr>
          <w:spacing w:val="-3"/>
        </w:rPr>
        <w:t>7=偶数，即相邻两个星期一的日期数必为一奇一偶。若该月仅有4个星期</w:t>
      </w:r>
      <w:r>
        <w:rPr>
          <w:spacing w:val="-4"/>
        </w:rPr>
        <w:t>一，则只有2个</w:t>
      </w:r>
    </w:p>
    <w:p w14:paraId="62CAB757">
      <w:pPr>
        <w:pStyle w:val="3"/>
        <w:spacing w:before="278" w:line="219" w:lineRule="auto"/>
        <w:ind w:left="29"/>
      </w:pPr>
      <w:r>
        <w:rPr>
          <w:spacing w:val="5"/>
        </w:rPr>
        <w:t>星期一的日期是偶数，故该月共有5个星期一，且第1个星期一为</w:t>
      </w:r>
      <w:r>
        <w:rPr>
          <w:spacing w:val="4"/>
        </w:rPr>
        <w:t>该月的2日，</w:t>
      </w:r>
    </w:p>
    <w:p w14:paraId="377937F0">
      <w:pPr>
        <w:pStyle w:val="3"/>
        <w:spacing w:before="298" w:line="216" w:lineRule="auto"/>
        <w:ind w:left="10"/>
      </w:pPr>
      <w:r>
        <w:drawing>
          <wp:anchor distT="0" distB="0" distL="0" distR="0" simplePos="0" relativeHeight="251901952" behindDoc="0" locked="0" layoutInCell="1" allowOverlap="1">
            <wp:simplePos x="0" y="0"/>
            <wp:positionH relativeFrom="column">
              <wp:posOffset>5289550</wp:posOffset>
            </wp:positionH>
            <wp:positionV relativeFrom="paragraph">
              <wp:posOffset>387985</wp:posOffset>
            </wp:positionV>
            <wp:extent cx="495300" cy="508000"/>
            <wp:effectExtent l="0" t="0" r="0" b="0"/>
            <wp:wrapNone/>
            <wp:docPr id="824" name="IM 824"/>
            <wp:cNvGraphicFramePr/>
            <a:graphic xmlns:a="http://schemas.openxmlformats.org/drawingml/2006/main">
              <a:graphicData uri="http://schemas.openxmlformats.org/drawingml/2006/picture">
                <pic:pic xmlns:pic="http://schemas.openxmlformats.org/drawingml/2006/picture">
                  <pic:nvPicPr>
                    <pic:cNvPr id="824" name="IM 824"/>
                    <pic:cNvPicPr/>
                  </pic:nvPicPr>
                  <pic:blipFill>
                    <a:blip r:embed="rId655"/>
                    <a:stretch>
                      <a:fillRect/>
                    </a:stretch>
                  </pic:blipFill>
                  <pic:spPr>
                    <a:xfrm>
                      <a:off x="0" y="0"/>
                      <a:ext cx="495265" cy="508024"/>
                    </a:xfrm>
                    <a:prstGeom prst="rect">
                      <a:avLst/>
                    </a:prstGeom>
                  </pic:spPr>
                </pic:pic>
              </a:graphicData>
            </a:graphic>
          </wp:anchor>
        </w:drawing>
      </w:r>
      <w:r>
        <w:rPr>
          <w:spacing w:val="-10"/>
        </w:rPr>
        <w:t>2……3,则该月的19日为星期一往后推三天，即星期四。故正确答案为</w:t>
      </w:r>
      <w:r>
        <w:rPr>
          <w:rFonts w:ascii="Times New Roman" w:hAnsi="Times New Roman" w:eastAsia="Times New Roman" w:cs="Times New Roman"/>
          <w:spacing w:val="-10"/>
        </w:rPr>
        <w:t>C</w:t>
      </w:r>
      <w:r>
        <w:rPr>
          <w:spacing w:val="-10"/>
        </w:rPr>
        <w:t>。</w:t>
      </w:r>
    </w:p>
    <w:p w14:paraId="36B04F72">
      <w:pPr>
        <w:pStyle w:val="3"/>
        <w:spacing w:before="106" w:line="302" w:lineRule="auto"/>
        <w:ind w:left="40" w:right="837" w:firstLine="399"/>
      </w:pPr>
      <w:r>
        <w:rPr>
          <w:rFonts w:ascii="黑体" w:hAnsi="黑体" w:eastAsia="黑体" w:cs="黑体"/>
          <w:spacing w:val="-13"/>
        </w:rPr>
        <w:t>199.【答案】</w:t>
      </w:r>
      <w:r>
        <w:rPr>
          <w:rFonts w:ascii="Arial" w:hAnsi="Arial" w:eastAsia="Arial" w:cs="Arial"/>
          <w:spacing w:val="-13"/>
        </w:rPr>
        <w:t>A</w:t>
      </w:r>
      <w:r>
        <w:rPr>
          <w:spacing w:val="-13"/>
        </w:rPr>
        <w:t>。根据题意，某月份里</w:t>
      </w:r>
      <w:r>
        <w:rPr>
          <w:spacing w:val="-14"/>
        </w:rPr>
        <w:t>，星期五、星期六和星期日各有5天，可根据选项</w:t>
      </w:r>
      <w:r>
        <w:t xml:space="preserve"> </w:t>
      </w:r>
      <w:r>
        <w:rPr>
          <w:spacing w:val="-12"/>
        </w:rPr>
        <w:t>代入。代入</w:t>
      </w:r>
      <w:r>
        <w:rPr>
          <w:rFonts w:ascii="Times New Roman" w:hAnsi="Times New Roman" w:eastAsia="Times New Roman" w:cs="Times New Roman"/>
          <w:spacing w:val="-12"/>
        </w:rPr>
        <w:t>A</w:t>
      </w:r>
      <w:r>
        <w:rPr>
          <w:spacing w:val="-12"/>
        </w:rPr>
        <w:t>项可得下表：</w:t>
      </w:r>
    </w:p>
    <w:p w14:paraId="53DFC957">
      <w:pPr>
        <w:spacing w:line="86" w:lineRule="exact"/>
      </w:pPr>
    </w:p>
    <w:tbl>
      <w:tblPr>
        <w:tblStyle w:val="6"/>
        <w:tblW w:w="8219" w:type="dxa"/>
        <w:tblInd w:w="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73"/>
        <w:gridCol w:w="1179"/>
        <w:gridCol w:w="1169"/>
        <w:gridCol w:w="1179"/>
        <w:gridCol w:w="1168"/>
        <w:gridCol w:w="1178"/>
        <w:gridCol w:w="1173"/>
      </w:tblGrid>
      <w:tr w14:paraId="16D05E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173" w:type="dxa"/>
            <w:vAlign w:val="top"/>
          </w:tcPr>
          <w:p w14:paraId="5AE9E8C7">
            <w:pPr>
              <w:pStyle w:val="7"/>
              <w:spacing w:before="83" w:line="220" w:lineRule="auto"/>
              <w:ind w:left="275"/>
              <w:rPr>
                <w:sz w:val="20"/>
                <w:szCs w:val="20"/>
              </w:rPr>
            </w:pPr>
            <w:r>
              <w:rPr>
                <w:spacing w:val="7"/>
                <w:sz w:val="20"/>
                <w:szCs w:val="20"/>
              </w:rPr>
              <w:t>星期一</w:t>
            </w:r>
          </w:p>
        </w:tc>
        <w:tc>
          <w:tcPr>
            <w:tcW w:w="1179" w:type="dxa"/>
            <w:vAlign w:val="top"/>
          </w:tcPr>
          <w:p w14:paraId="5A3E0DE3">
            <w:pPr>
              <w:pStyle w:val="7"/>
              <w:spacing w:before="83" w:line="220" w:lineRule="auto"/>
              <w:ind w:left="282"/>
              <w:rPr>
                <w:sz w:val="20"/>
                <w:szCs w:val="20"/>
              </w:rPr>
            </w:pPr>
            <w:r>
              <w:rPr>
                <w:spacing w:val="3"/>
                <w:sz w:val="20"/>
                <w:szCs w:val="20"/>
              </w:rPr>
              <w:t>星期二</w:t>
            </w:r>
          </w:p>
        </w:tc>
        <w:tc>
          <w:tcPr>
            <w:tcW w:w="1169" w:type="dxa"/>
            <w:vAlign w:val="top"/>
          </w:tcPr>
          <w:p w14:paraId="7FBC7B75">
            <w:pPr>
              <w:pStyle w:val="7"/>
              <w:spacing w:before="83" w:line="220" w:lineRule="auto"/>
              <w:ind w:left="272"/>
              <w:rPr>
                <w:sz w:val="20"/>
                <w:szCs w:val="20"/>
              </w:rPr>
            </w:pPr>
            <w:r>
              <w:rPr>
                <w:spacing w:val="-3"/>
                <w:sz w:val="20"/>
                <w:szCs w:val="20"/>
              </w:rPr>
              <w:t>星期三</w:t>
            </w:r>
          </w:p>
        </w:tc>
        <w:tc>
          <w:tcPr>
            <w:tcW w:w="1179" w:type="dxa"/>
            <w:vAlign w:val="top"/>
          </w:tcPr>
          <w:p w14:paraId="492FEFBE">
            <w:pPr>
              <w:pStyle w:val="7"/>
              <w:spacing w:before="83" w:line="220" w:lineRule="auto"/>
              <w:ind w:left="283"/>
              <w:rPr>
                <w:sz w:val="20"/>
                <w:szCs w:val="20"/>
              </w:rPr>
            </w:pPr>
            <w:r>
              <w:rPr>
                <w:spacing w:val="7"/>
                <w:sz w:val="20"/>
                <w:szCs w:val="20"/>
              </w:rPr>
              <w:t>星期四</w:t>
            </w:r>
          </w:p>
        </w:tc>
        <w:tc>
          <w:tcPr>
            <w:tcW w:w="1168" w:type="dxa"/>
            <w:vAlign w:val="top"/>
          </w:tcPr>
          <w:p w14:paraId="7F2B0143">
            <w:pPr>
              <w:pStyle w:val="7"/>
              <w:spacing w:before="83" w:line="220" w:lineRule="auto"/>
              <w:ind w:left="275"/>
              <w:rPr>
                <w:sz w:val="20"/>
                <w:szCs w:val="20"/>
              </w:rPr>
            </w:pPr>
            <w:r>
              <w:rPr>
                <w:spacing w:val="-3"/>
                <w:sz w:val="20"/>
                <w:szCs w:val="20"/>
              </w:rPr>
              <w:t>星期五</w:t>
            </w:r>
          </w:p>
        </w:tc>
        <w:tc>
          <w:tcPr>
            <w:tcW w:w="1178" w:type="dxa"/>
            <w:vAlign w:val="top"/>
          </w:tcPr>
          <w:p w14:paraId="6FC8E914">
            <w:pPr>
              <w:pStyle w:val="7"/>
              <w:spacing w:before="83" w:line="220" w:lineRule="auto"/>
              <w:ind w:left="287"/>
              <w:rPr>
                <w:sz w:val="20"/>
                <w:szCs w:val="20"/>
              </w:rPr>
            </w:pPr>
            <w:r>
              <w:rPr>
                <w:spacing w:val="-3"/>
                <w:sz w:val="20"/>
                <w:szCs w:val="20"/>
              </w:rPr>
              <w:t>星期六</w:t>
            </w:r>
          </w:p>
        </w:tc>
        <w:tc>
          <w:tcPr>
            <w:tcW w:w="1173" w:type="dxa"/>
            <w:vAlign w:val="top"/>
          </w:tcPr>
          <w:p w14:paraId="5BF42300">
            <w:pPr>
              <w:pStyle w:val="7"/>
              <w:spacing w:before="83" w:line="220" w:lineRule="auto"/>
              <w:ind w:left="279"/>
              <w:rPr>
                <w:sz w:val="20"/>
                <w:szCs w:val="20"/>
              </w:rPr>
            </w:pPr>
            <w:r>
              <w:rPr>
                <w:spacing w:val="12"/>
                <w:sz w:val="20"/>
                <w:szCs w:val="20"/>
              </w:rPr>
              <w:t>星期日</w:t>
            </w:r>
          </w:p>
        </w:tc>
      </w:tr>
      <w:tr w14:paraId="2B7170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1173" w:type="dxa"/>
            <w:vAlign w:val="top"/>
          </w:tcPr>
          <w:p w14:paraId="5A5346D6">
            <w:pPr>
              <w:rPr>
                <w:rFonts w:ascii="Arial"/>
                <w:sz w:val="21"/>
              </w:rPr>
            </w:pPr>
          </w:p>
        </w:tc>
        <w:tc>
          <w:tcPr>
            <w:tcW w:w="1179" w:type="dxa"/>
            <w:vAlign w:val="top"/>
          </w:tcPr>
          <w:p w14:paraId="4C5A99F3">
            <w:pPr>
              <w:rPr>
                <w:rFonts w:ascii="Arial"/>
                <w:sz w:val="21"/>
              </w:rPr>
            </w:pPr>
          </w:p>
        </w:tc>
        <w:tc>
          <w:tcPr>
            <w:tcW w:w="1169" w:type="dxa"/>
            <w:vAlign w:val="top"/>
          </w:tcPr>
          <w:p w14:paraId="7D33BD90">
            <w:pPr>
              <w:rPr>
                <w:rFonts w:ascii="Arial"/>
                <w:sz w:val="21"/>
              </w:rPr>
            </w:pPr>
          </w:p>
        </w:tc>
        <w:tc>
          <w:tcPr>
            <w:tcW w:w="1179" w:type="dxa"/>
            <w:vAlign w:val="top"/>
          </w:tcPr>
          <w:p w14:paraId="0DAB09F4">
            <w:pPr>
              <w:rPr>
                <w:rFonts w:ascii="Arial"/>
                <w:sz w:val="21"/>
              </w:rPr>
            </w:pPr>
          </w:p>
        </w:tc>
        <w:tc>
          <w:tcPr>
            <w:tcW w:w="1168" w:type="dxa"/>
            <w:vAlign w:val="top"/>
          </w:tcPr>
          <w:p w14:paraId="3D59D877">
            <w:pPr>
              <w:pStyle w:val="7"/>
              <w:spacing w:before="99" w:line="229" w:lineRule="auto"/>
              <w:ind w:left="524"/>
              <w:rPr>
                <w:sz w:val="20"/>
                <w:szCs w:val="20"/>
              </w:rPr>
            </w:pPr>
            <w:r>
              <w:rPr>
                <w:sz w:val="20"/>
                <w:szCs w:val="20"/>
              </w:rPr>
              <w:t>1</w:t>
            </w:r>
          </w:p>
        </w:tc>
        <w:tc>
          <w:tcPr>
            <w:tcW w:w="1178" w:type="dxa"/>
            <w:vAlign w:val="top"/>
          </w:tcPr>
          <w:p w14:paraId="7F41805C">
            <w:pPr>
              <w:pStyle w:val="7"/>
              <w:spacing w:before="99" w:line="229" w:lineRule="auto"/>
              <w:ind w:left="536"/>
              <w:rPr>
                <w:sz w:val="20"/>
                <w:szCs w:val="20"/>
              </w:rPr>
            </w:pPr>
            <w:r>
              <w:rPr>
                <w:sz w:val="20"/>
                <w:szCs w:val="20"/>
              </w:rPr>
              <w:t>2</w:t>
            </w:r>
          </w:p>
        </w:tc>
        <w:tc>
          <w:tcPr>
            <w:tcW w:w="1173" w:type="dxa"/>
            <w:vAlign w:val="top"/>
          </w:tcPr>
          <w:p w14:paraId="08DE2FAB">
            <w:pPr>
              <w:pStyle w:val="7"/>
              <w:spacing w:before="99" w:line="229" w:lineRule="auto"/>
              <w:ind w:left="529"/>
              <w:rPr>
                <w:sz w:val="20"/>
                <w:szCs w:val="20"/>
              </w:rPr>
            </w:pPr>
            <w:r>
              <w:rPr>
                <w:sz w:val="20"/>
                <w:szCs w:val="20"/>
              </w:rPr>
              <w:t>3</w:t>
            </w:r>
          </w:p>
        </w:tc>
      </w:tr>
      <w:tr w14:paraId="0B46D2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173" w:type="dxa"/>
            <w:vAlign w:val="top"/>
          </w:tcPr>
          <w:p w14:paraId="2A53505E">
            <w:pPr>
              <w:pStyle w:val="7"/>
              <w:spacing w:before="102" w:line="228" w:lineRule="auto"/>
              <w:ind w:left="474"/>
              <w:rPr>
                <w:sz w:val="20"/>
                <w:szCs w:val="20"/>
              </w:rPr>
            </w:pPr>
            <w:r>
              <w:rPr>
                <w:sz w:val="20"/>
                <w:szCs w:val="20"/>
              </w:rPr>
              <w:t>…</w:t>
            </w:r>
          </w:p>
        </w:tc>
        <w:tc>
          <w:tcPr>
            <w:tcW w:w="1179" w:type="dxa"/>
            <w:vAlign w:val="top"/>
          </w:tcPr>
          <w:p w14:paraId="548DEC28">
            <w:pPr>
              <w:pStyle w:val="7"/>
              <w:spacing w:before="102" w:line="228" w:lineRule="auto"/>
              <w:ind w:left="481"/>
              <w:rPr>
                <w:sz w:val="20"/>
                <w:szCs w:val="20"/>
              </w:rPr>
            </w:pPr>
            <w:r>
              <w:rPr>
                <w:sz w:val="20"/>
                <w:szCs w:val="20"/>
              </w:rPr>
              <w:t>…</w:t>
            </w:r>
          </w:p>
        </w:tc>
        <w:tc>
          <w:tcPr>
            <w:tcW w:w="1169" w:type="dxa"/>
            <w:vAlign w:val="top"/>
          </w:tcPr>
          <w:p w14:paraId="29059B65">
            <w:pPr>
              <w:pStyle w:val="7"/>
              <w:spacing w:before="102" w:line="228" w:lineRule="auto"/>
              <w:ind w:left="473"/>
              <w:rPr>
                <w:sz w:val="20"/>
                <w:szCs w:val="20"/>
              </w:rPr>
            </w:pPr>
            <w:r>
              <w:rPr>
                <w:sz w:val="20"/>
                <w:szCs w:val="20"/>
              </w:rPr>
              <w:t>…</w:t>
            </w:r>
          </w:p>
        </w:tc>
        <w:tc>
          <w:tcPr>
            <w:tcW w:w="1179" w:type="dxa"/>
            <w:vAlign w:val="top"/>
          </w:tcPr>
          <w:p w14:paraId="590A7067">
            <w:pPr>
              <w:pStyle w:val="7"/>
              <w:spacing w:before="102" w:line="228" w:lineRule="auto"/>
              <w:ind w:left="484"/>
              <w:rPr>
                <w:sz w:val="20"/>
                <w:szCs w:val="20"/>
              </w:rPr>
            </w:pPr>
            <w:r>
              <w:rPr>
                <w:sz w:val="20"/>
                <w:szCs w:val="20"/>
              </w:rPr>
              <w:t>…</w:t>
            </w:r>
          </w:p>
        </w:tc>
        <w:tc>
          <w:tcPr>
            <w:tcW w:w="1168" w:type="dxa"/>
            <w:vAlign w:val="top"/>
          </w:tcPr>
          <w:p w14:paraId="7218E4E3">
            <w:pPr>
              <w:pStyle w:val="7"/>
              <w:spacing w:before="102" w:line="228" w:lineRule="auto"/>
              <w:ind w:left="524"/>
              <w:rPr>
                <w:sz w:val="20"/>
                <w:szCs w:val="20"/>
              </w:rPr>
            </w:pPr>
            <w:r>
              <w:rPr>
                <w:sz w:val="20"/>
                <w:szCs w:val="20"/>
              </w:rPr>
              <w:t>8</w:t>
            </w:r>
          </w:p>
        </w:tc>
        <w:tc>
          <w:tcPr>
            <w:tcW w:w="1178" w:type="dxa"/>
            <w:vAlign w:val="top"/>
          </w:tcPr>
          <w:p w14:paraId="1E54980A">
            <w:pPr>
              <w:pStyle w:val="7"/>
              <w:spacing w:before="102" w:line="228" w:lineRule="auto"/>
              <w:ind w:left="536"/>
              <w:rPr>
                <w:sz w:val="20"/>
                <w:szCs w:val="20"/>
              </w:rPr>
            </w:pPr>
            <w:r>
              <w:rPr>
                <w:sz w:val="20"/>
                <w:szCs w:val="20"/>
              </w:rPr>
              <w:t>9</w:t>
            </w:r>
          </w:p>
        </w:tc>
        <w:tc>
          <w:tcPr>
            <w:tcW w:w="1173" w:type="dxa"/>
            <w:vAlign w:val="top"/>
          </w:tcPr>
          <w:p w14:paraId="71941543">
            <w:pPr>
              <w:pStyle w:val="7"/>
              <w:spacing w:before="102" w:line="228" w:lineRule="auto"/>
              <w:ind w:left="479"/>
              <w:rPr>
                <w:sz w:val="20"/>
                <w:szCs w:val="20"/>
              </w:rPr>
            </w:pPr>
            <w:r>
              <w:rPr>
                <w:spacing w:val="-6"/>
                <w:sz w:val="20"/>
                <w:szCs w:val="20"/>
              </w:rPr>
              <w:t>10</w:t>
            </w:r>
          </w:p>
        </w:tc>
      </w:tr>
      <w:tr w14:paraId="4FE68F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1173" w:type="dxa"/>
            <w:vAlign w:val="top"/>
          </w:tcPr>
          <w:p w14:paraId="584134FF">
            <w:pPr>
              <w:pStyle w:val="7"/>
              <w:spacing w:before="113" w:line="226" w:lineRule="auto"/>
              <w:ind w:left="474"/>
              <w:rPr>
                <w:sz w:val="20"/>
                <w:szCs w:val="20"/>
              </w:rPr>
            </w:pPr>
            <w:r>
              <w:rPr>
                <w:sz w:val="20"/>
                <w:szCs w:val="20"/>
              </w:rPr>
              <w:t>…</w:t>
            </w:r>
          </w:p>
        </w:tc>
        <w:tc>
          <w:tcPr>
            <w:tcW w:w="1179" w:type="dxa"/>
            <w:vAlign w:val="top"/>
          </w:tcPr>
          <w:p w14:paraId="47CBE7CA">
            <w:pPr>
              <w:pStyle w:val="7"/>
              <w:spacing w:before="113" w:line="226" w:lineRule="auto"/>
              <w:ind w:left="481"/>
              <w:rPr>
                <w:sz w:val="20"/>
                <w:szCs w:val="20"/>
              </w:rPr>
            </w:pPr>
            <w:r>
              <w:rPr>
                <w:sz w:val="20"/>
                <w:szCs w:val="20"/>
              </w:rPr>
              <w:t>…</w:t>
            </w:r>
          </w:p>
        </w:tc>
        <w:tc>
          <w:tcPr>
            <w:tcW w:w="1169" w:type="dxa"/>
            <w:vAlign w:val="top"/>
          </w:tcPr>
          <w:p w14:paraId="4B755853">
            <w:pPr>
              <w:pStyle w:val="7"/>
              <w:spacing w:before="113" w:line="226" w:lineRule="auto"/>
              <w:ind w:left="473"/>
              <w:rPr>
                <w:sz w:val="20"/>
                <w:szCs w:val="20"/>
              </w:rPr>
            </w:pPr>
            <w:r>
              <w:rPr>
                <w:sz w:val="20"/>
                <w:szCs w:val="20"/>
              </w:rPr>
              <w:t>…</w:t>
            </w:r>
          </w:p>
        </w:tc>
        <w:tc>
          <w:tcPr>
            <w:tcW w:w="1179" w:type="dxa"/>
            <w:vAlign w:val="top"/>
          </w:tcPr>
          <w:p w14:paraId="4E42B104">
            <w:pPr>
              <w:pStyle w:val="7"/>
              <w:spacing w:before="113" w:line="226" w:lineRule="auto"/>
              <w:ind w:left="484"/>
              <w:rPr>
                <w:sz w:val="20"/>
                <w:szCs w:val="20"/>
              </w:rPr>
            </w:pPr>
            <w:r>
              <w:rPr>
                <w:sz w:val="20"/>
                <w:szCs w:val="20"/>
              </w:rPr>
              <w:t>…</w:t>
            </w:r>
          </w:p>
        </w:tc>
        <w:tc>
          <w:tcPr>
            <w:tcW w:w="1168" w:type="dxa"/>
            <w:vAlign w:val="top"/>
          </w:tcPr>
          <w:p w14:paraId="5D1AF61C">
            <w:pPr>
              <w:pStyle w:val="7"/>
              <w:spacing w:before="113" w:line="226" w:lineRule="auto"/>
              <w:ind w:left="475"/>
              <w:rPr>
                <w:sz w:val="20"/>
                <w:szCs w:val="20"/>
              </w:rPr>
            </w:pPr>
            <w:r>
              <w:rPr>
                <w:spacing w:val="-6"/>
                <w:sz w:val="20"/>
                <w:szCs w:val="20"/>
              </w:rPr>
              <w:t>15</w:t>
            </w:r>
          </w:p>
        </w:tc>
        <w:tc>
          <w:tcPr>
            <w:tcW w:w="1178" w:type="dxa"/>
            <w:vAlign w:val="top"/>
          </w:tcPr>
          <w:p w14:paraId="7C0503B2">
            <w:pPr>
              <w:pStyle w:val="7"/>
              <w:spacing w:before="113" w:line="226" w:lineRule="auto"/>
              <w:ind w:left="487"/>
              <w:rPr>
                <w:sz w:val="20"/>
                <w:szCs w:val="20"/>
              </w:rPr>
            </w:pPr>
            <w:r>
              <w:rPr>
                <w:spacing w:val="-6"/>
                <w:sz w:val="20"/>
                <w:szCs w:val="20"/>
              </w:rPr>
              <w:t>16</w:t>
            </w:r>
          </w:p>
        </w:tc>
        <w:tc>
          <w:tcPr>
            <w:tcW w:w="1173" w:type="dxa"/>
            <w:vAlign w:val="top"/>
          </w:tcPr>
          <w:p w14:paraId="2A5EAF30">
            <w:pPr>
              <w:pStyle w:val="7"/>
              <w:spacing w:before="113" w:line="226" w:lineRule="auto"/>
              <w:ind w:left="479"/>
              <w:rPr>
                <w:sz w:val="20"/>
                <w:szCs w:val="20"/>
              </w:rPr>
            </w:pPr>
            <w:r>
              <w:rPr>
                <w:spacing w:val="-6"/>
                <w:sz w:val="20"/>
                <w:szCs w:val="20"/>
              </w:rPr>
              <w:t>17</w:t>
            </w:r>
          </w:p>
        </w:tc>
      </w:tr>
      <w:tr w14:paraId="6C309F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1173" w:type="dxa"/>
            <w:vAlign w:val="top"/>
          </w:tcPr>
          <w:p w14:paraId="0E18624D">
            <w:pPr>
              <w:pStyle w:val="7"/>
              <w:spacing w:before="105" w:line="224" w:lineRule="auto"/>
              <w:ind w:left="474"/>
              <w:rPr>
                <w:sz w:val="20"/>
                <w:szCs w:val="20"/>
              </w:rPr>
            </w:pPr>
            <w:r>
              <w:rPr>
                <w:sz w:val="20"/>
                <w:szCs w:val="20"/>
              </w:rPr>
              <w:t>…</w:t>
            </w:r>
          </w:p>
        </w:tc>
        <w:tc>
          <w:tcPr>
            <w:tcW w:w="1179" w:type="dxa"/>
            <w:vAlign w:val="top"/>
          </w:tcPr>
          <w:p w14:paraId="444B5341">
            <w:pPr>
              <w:pStyle w:val="7"/>
              <w:spacing w:before="105" w:line="224" w:lineRule="auto"/>
              <w:ind w:left="481"/>
              <w:rPr>
                <w:sz w:val="20"/>
                <w:szCs w:val="20"/>
              </w:rPr>
            </w:pPr>
            <w:r>
              <w:rPr>
                <w:sz w:val="20"/>
                <w:szCs w:val="20"/>
              </w:rPr>
              <w:t>…</w:t>
            </w:r>
          </w:p>
        </w:tc>
        <w:tc>
          <w:tcPr>
            <w:tcW w:w="1169" w:type="dxa"/>
            <w:vAlign w:val="top"/>
          </w:tcPr>
          <w:p w14:paraId="4BC8E5BF">
            <w:pPr>
              <w:pStyle w:val="7"/>
              <w:spacing w:before="105" w:line="224" w:lineRule="auto"/>
              <w:ind w:left="473"/>
              <w:rPr>
                <w:sz w:val="20"/>
                <w:szCs w:val="20"/>
              </w:rPr>
            </w:pPr>
            <w:r>
              <w:rPr>
                <w:sz w:val="20"/>
                <w:szCs w:val="20"/>
              </w:rPr>
              <w:t>…</w:t>
            </w:r>
          </w:p>
        </w:tc>
        <w:tc>
          <w:tcPr>
            <w:tcW w:w="1179" w:type="dxa"/>
            <w:vAlign w:val="top"/>
          </w:tcPr>
          <w:p w14:paraId="0AF489EC">
            <w:pPr>
              <w:pStyle w:val="7"/>
              <w:spacing w:before="105" w:line="224" w:lineRule="auto"/>
              <w:ind w:left="484"/>
              <w:rPr>
                <w:sz w:val="20"/>
                <w:szCs w:val="20"/>
              </w:rPr>
            </w:pPr>
            <w:r>
              <w:rPr>
                <w:sz w:val="20"/>
                <w:szCs w:val="20"/>
              </w:rPr>
              <w:t>…</w:t>
            </w:r>
          </w:p>
        </w:tc>
        <w:tc>
          <w:tcPr>
            <w:tcW w:w="1168" w:type="dxa"/>
            <w:vAlign w:val="top"/>
          </w:tcPr>
          <w:p w14:paraId="262F41B1">
            <w:pPr>
              <w:pStyle w:val="7"/>
              <w:spacing w:before="105" w:line="224" w:lineRule="auto"/>
              <w:ind w:left="475"/>
              <w:rPr>
                <w:sz w:val="20"/>
                <w:szCs w:val="20"/>
              </w:rPr>
            </w:pPr>
            <w:r>
              <w:rPr>
                <w:spacing w:val="-3"/>
                <w:sz w:val="20"/>
                <w:szCs w:val="20"/>
              </w:rPr>
              <w:t>22</w:t>
            </w:r>
          </w:p>
        </w:tc>
        <w:tc>
          <w:tcPr>
            <w:tcW w:w="1178" w:type="dxa"/>
            <w:vAlign w:val="top"/>
          </w:tcPr>
          <w:p w14:paraId="5809EF35">
            <w:pPr>
              <w:pStyle w:val="7"/>
              <w:spacing w:before="105" w:line="224" w:lineRule="auto"/>
              <w:ind w:left="487"/>
              <w:rPr>
                <w:sz w:val="20"/>
                <w:szCs w:val="20"/>
              </w:rPr>
            </w:pPr>
            <w:r>
              <w:rPr>
                <w:spacing w:val="-3"/>
                <w:sz w:val="20"/>
                <w:szCs w:val="20"/>
              </w:rPr>
              <w:t>23</w:t>
            </w:r>
          </w:p>
        </w:tc>
        <w:tc>
          <w:tcPr>
            <w:tcW w:w="1173" w:type="dxa"/>
            <w:vAlign w:val="top"/>
          </w:tcPr>
          <w:p w14:paraId="1BFA4942">
            <w:pPr>
              <w:pStyle w:val="7"/>
              <w:spacing w:before="105" w:line="224" w:lineRule="auto"/>
              <w:ind w:left="479"/>
              <w:rPr>
                <w:sz w:val="20"/>
                <w:szCs w:val="20"/>
              </w:rPr>
            </w:pPr>
            <w:r>
              <w:rPr>
                <w:spacing w:val="-3"/>
                <w:sz w:val="20"/>
                <w:szCs w:val="20"/>
              </w:rPr>
              <w:t>24</w:t>
            </w:r>
          </w:p>
        </w:tc>
      </w:tr>
      <w:tr w14:paraId="7B4E9F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1173" w:type="dxa"/>
            <w:vAlign w:val="top"/>
          </w:tcPr>
          <w:p w14:paraId="49C40382">
            <w:pPr>
              <w:pStyle w:val="7"/>
              <w:spacing w:before="117" w:line="227" w:lineRule="auto"/>
              <w:ind w:left="474"/>
              <w:rPr>
                <w:sz w:val="20"/>
                <w:szCs w:val="20"/>
              </w:rPr>
            </w:pPr>
            <w:r>
              <w:rPr>
                <w:sz w:val="20"/>
                <w:szCs w:val="20"/>
              </w:rPr>
              <w:t>…</w:t>
            </w:r>
          </w:p>
        </w:tc>
        <w:tc>
          <w:tcPr>
            <w:tcW w:w="1179" w:type="dxa"/>
            <w:vAlign w:val="top"/>
          </w:tcPr>
          <w:p w14:paraId="2F11F5C2">
            <w:pPr>
              <w:pStyle w:val="7"/>
              <w:spacing w:before="117" w:line="227" w:lineRule="auto"/>
              <w:ind w:left="381"/>
              <w:rPr>
                <w:sz w:val="20"/>
                <w:szCs w:val="20"/>
              </w:rPr>
            </w:pPr>
            <w:r>
              <w:rPr>
                <w:spacing w:val="-11"/>
                <w:sz w:val="20"/>
                <w:szCs w:val="20"/>
              </w:rPr>
              <w:t>…</w:t>
            </w:r>
            <w:r>
              <w:rPr>
                <w:spacing w:val="-23"/>
                <w:sz w:val="20"/>
                <w:szCs w:val="20"/>
              </w:rPr>
              <w:t xml:space="preserve"> </w:t>
            </w:r>
            <w:r>
              <w:rPr>
                <w:spacing w:val="-11"/>
                <w:sz w:val="20"/>
                <w:szCs w:val="20"/>
              </w:rPr>
              <w:t>·</w:t>
            </w:r>
          </w:p>
        </w:tc>
        <w:tc>
          <w:tcPr>
            <w:tcW w:w="1169" w:type="dxa"/>
            <w:vAlign w:val="top"/>
          </w:tcPr>
          <w:p w14:paraId="7292CD30">
            <w:pPr>
              <w:pStyle w:val="7"/>
              <w:spacing w:before="117" w:line="227" w:lineRule="auto"/>
              <w:ind w:left="473"/>
              <w:rPr>
                <w:sz w:val="20"/>
                <w:szCs w:val="20"/>
              </w:rPr>
            </w:pPr>
            <w:r>
              <w:rPr>
                <w:sz w:val="20"/>
                <w:szCs w:val="20"/>
              </w:rPr>
              <w:t>…</w:t>
            </w:r>
          </w:p>
        </w:tc>
        <w:tc>
          <w:tcPr>
            <w:tcW w:w="1179" w:type="dxa"/>
            <w:vAlign w:val="top"/>
          </w:tcPr>
          <w:p w14:paraId="1FDD985C">
            <w:pPr>
              <w:pStyle w:val="7"/>
              <w:spacing w:before="117" w:line="227" w:lineRule="auto"/>
              <w:ind w:left="484"/>
              <w:rPr>
                <w:sz w:val="20"/>
                <w:szCs w:val="20"/>
              </w:rPr>
            </w:pPr>
            <w:r>
              <w:rPr>
                <w:sz w:val="20"/>
                <w:szCs w:val="20"/>
              </w:rPr>
              <w:t>…</w:t>
            </w:r>
          </w:p>
        </w:tc>
        <w:tc>
          <w:tcPr>
            <w:tcW w:w="1168" w:type="dxa"/>
            <w:vAlign w:val="top"/>
          </w:tcPr>
          <w:p w14:paraId="046649A6">
            <w:pPr>
              <w:pStyle w:val="7"/>
              <w:spacing w:before="117" w:line="227" w:lineRule="auto"/>
              <w:ind w:left="475"/>
              <w:rPr>
                <w:sz w:val="20"/>
                <w:szCs w:val="20"/>
              </w:rPr>
            </w:pPr>
            <w:r>
              <w:rPr>
                <w:spacing w:val="-3"/>
                <w:sz w:val="20"/>
                <w:szCs w:val="20"/>
              </w:rPr>
              <w:t>29</w:t>
            </w:r>
          </w:p>
        </w:tc>
        <w:tc>
          <w:tcPr>
            <w:tcW w:w="1178" w:type="dxa"/>
            <w:vAlign w:val="top"/>
          </w:tcPr>
          <w:p w14:paraId="27EBB205">
            <w:pPr>
              <w:pStyle w:val="7"/>
              <w:spacing w:before="117" w:line="227" w:lineRule="auto"/>
              <w:ind w:left="487"/>
              <w:rPr>
                <w:sz w:val="20"/>
                <w:szCs w:val="20"/>
              </w:rPr>
            </w:pPr>
            <w:r>
              <w:rPr>
                <w:spacing w:val="-3"/>
                <w:sz w:val="20"/>
                <w:szCs w:val="20"/>
              </w:rPr>
              <w:t>30</w:t>
            </w:r>
          </w:p>
        </w:tc>
        <w:tc>
          <w:tcPr>
            <w:tcW w:w="1173" w:type="dxa"/>
            <w:vAlign w:val="top"/>
          </w:tcPr>
          <w:p w14:paraId="7574A517">
            <w:pPr>
              <w:pStyle w:val="7"/>
              <w:spacing w:before="117" w:line="227" w:lineRule="auto"/>
              <w:ind w:left="479"/>
              <w:rPr>
                <w:sz w:val="20"/>
                <w:szCs w:val="20"/>
              </w:rPr>
            </w:pPr>
            <w:r>
              <w:rPr>
                <w:spacing w:val="-3"/>
                <w:sz w:val="20"/>
                <w:szCs w:val="20"/>
              </w:rPr>
              <w:t>31</w:t>
            </w:r>
          </w:p>
        </w:tc>
      </w:tr>
    </w:tbl>
    <w:p w14:paraId="5F88133B">
      <w:pPr>
        <w:pStyle w:val="3"/>
        <w:spacing w:before="224" w:line="219" w:lineRule="auto"/>
        <w:ind w:left="439"/>
      </w:pPr>
      <w:r>
        <w:drawing>
          <wp:anchor distT="0" distB="0" distL="0" distR="0" simplePos="0" relativeHeight="251896832" behindDoc="1" locked="0" layoutInCell="1" allowOverlap="1">
            <wp:simplePos x="0" y="0"/>
            <wp:positionH relativeFrom="column">
              <wp:posOffset>5282565</wp:posOffset>
            </wp:positionH>
            <wp:positionV relativeFrom="paragraph">
              <wp:posOffset>339725</wp:posOffset>
            </wp:positionV>
            <wp:extent cx="495300" cy="508000"/>
            <wp:effectExtent l="0" t="0" r="0" b="0"/>
            <wp:wrapNone/>
            <wp:docPr id="826" name="IM 826"/>
            <wp:cNvGraphicFramePr/>
            <a:graphic xmlns:a="http://schemas.openxmlformats.org/drawingml/2006/main">
              <a:graphicData uri="http://schemas.openxmlformats.org/drawingml/2006/picture">
                <pic:pic xmlns:pic="http://schemas.openxmlformats.org/drawingml/2006/picture">
                  <pic:nvPicPr>
                    <pic:cNvPr id="826" name="IM 826"/>
                    <pic:cNvPicPr/>
                  </pic:nvPicPr>
                  <pic:blipFill>
                    <a:blip r:embed="rId656"/>
                    <a:stretch>
                      <a:fillRect/>
                    </a:stretch>
                  </pic:blipFill>
                  <pic:spPr>
                    <a:xfrm>
                      <a:off x="0" y="0"/>
                      <a:ext cx="495331" cy="508024"/>
                    </a:xfrm>
                    <a:prstGeom prst="rect">
                      <a:avLst/>
                    </a:prstGeom>
                  </pic:spPr>
                </pic:pic>
              </a:graphicData>
            </a:graphic>
          </wp:anchor>
        </w:drawing>
      </w:r>
      <w:r>
        <w:rPr>
          <w:spacing w:val="-14"/>
        </w:rPr>
        <w:t>符合题意。那么该月的1日是星期五。故正确答案为</w:t>
      </w:r>
      <w:r>
        <w:rPr>
          <w:rFonts w:ascii="Times New Roman" w:hAnsi="Times New Roman" w:eastAsia="Times New Roman" w:cs="Times New Roman"/>
          <w:spacing w:val="-14"/>
        </w:rPr>
        <w:t>A</w:t>
      </w:r>
      <w:r>
        <w:rPr>
          <w:spacing w:val="-14"/>
        </w:rPr>
        <w:t>。</w:t>
      </w:r>
    </w:p>
    <w:p w14:paraId="356DC070">
      <w:pPr>
        <w:pStyle w:val="3"/>
        <w:spacing w:before="99" w:line="219" w:lineRule="auto"/>
        <w:ind w:left="409"/>
      </w:pPr>
      <w:r>
        <w:rPr>
          <w:spacing w:val="8"/>
        </w:rPr>
        <w:t>200.【答案】</w:t>
      </w:r>
      <w:r>
        <w:rPr>
          <w:rFonts w:ascii="Times New Roman" w:hAnsi="Times New Roman" w:eastAsia="Times New Roman" w:cs="Times New Roman"/>
          <w:spacing w:val="8"/>
        </w:rPr>
        <w:t>D</w:t>
      </w:r>
      <w:r>
        <w:rPr>
          <w:rFonts w:ascii="Times New Roman" w:hAnsi="Times New Roman" w:eastAsia="Times New Roman" w:cs="Times New Roman"/>
          <w:spacing w:val="-25"/>
        </w:rPr>
        <w:t xml:space="preserve"> </w:t>
      </w:r>
      <w:r>
        <w:rPr>
          <w:spacing w:val="8"/>
        </w:rPr>
        <w:t>。</w:t>
      </w:r>
      <w:r>
        <w:rPr>
          <w:rFonts w:ascii="Times New Roman" w:hAnsi="Times New Roman" w:eastAsia="Times New Roman" w:cs="Times New Roman"/>
          <w:spacing w:val="8"/>
        </w:rPr>
        <w:t>2021</w:t>
      </w:r>
      <w:r>
        <w:rPr>
          <w:spacing w:val="8"/>
        </w:rPr>
        <w:t>年1月1日到2021年7月1日经过了30+28+31+30</w:t>
      </w:r>
      <w:r>
        <w:rPr>
          <w:spacing w:val="7"/>
        </w:rPr>
        <w:t>+31+30+1=</w:t>
      </w:r>
    </w:p>
    <w:p w14:paraId="5ADF5E9C">
      <w:pPr>
        <w:pStyle w:val="3"/>
        <w:spacing w:before="170"/>
        <w:ind w:left="40"/>
      </w:pPr>
      <w:r>
        <w:rPr>
          <w:spacing w:val="-1"/>
        </w:rPr>
        <w:t>181天。一周有7天，</w:t>
      </w:r>
      <w:r>
        <w:rPr>
          <w:position w:val="-16"/>
        </w:rPr>
        <w:drawing>
          <wp:inline distT="0" distB="0" distL="0" distR="0">
            <wp:extent cx="850265" cy="291465"/>
            <wp:effectExtent l="0" t="0" r="0" b="0"/>
            <wp:docPr id="828" name="IM 828"/>
            <wp:cNvGraphicFramePr/>
            <a:graphic xmlns:a="http://schemas.openxmlformats.org/drawingml/2006/main">
              <a:graphicData uri="http://schemas.openxmlformats.org/drawingml/2006/picture">
                <pic:pic xmlns:pic="http://schemas.openxmlformats.org/drawingml/2006/picture">
                  <pic:nvPicPr>
                    <pic:cNvPr id="828" name="IM 828"/>
                    <pic:cNvPicPr/>
                  </pic:nvPicPr>
                  <pic:blipFill>
                    <a:blip r:embed="rId657"/>
                    <a:stretch>
                      <a:fillRect/>
                    </a:stretch>
                  </pic:blipFill>
                  <pic:spPr>
                    <a:xfrm>
                      <a:off x="0" y="0"/>
                      <a:ext cx="850875" cy="292084"/>
                    </a:xfrm>
                    <a:prstGeom prst="rect">
                      <a:avLst/>
                    </a:prstGeom>
                  </pic:spPr>
                </pic:pic>
              </a:graphicData>
            </a:graphic>
          </wp:inline>
        </w:drawing>
      </w:r>
      <w:r>
        <w:rPr>
          <w:spacing w:val="-21"/>
        </w:rPr>
        <w:t xml:space="preserve"> </w:t>
      </w:r>
      <w:r>
        <w:rPr>
          <w:spacing w:val="-1"/>
        </w:rPr>
        <w:t>则从星期五向后推6天，即2</w:t>
      </w:r>
      <w:r>
        <w:rPr>
          <w:spacing w:val="-2"/>
        </w:rPr>
        <w:t>021年7月1日是星期四。</w:t>
      </w:r>
    </w:p>
    <w:p w14:paraId="2E4EE392">
      <w:pPr>
        <w:pStyle w:val="3"/>
        <w:spacing w:before="199" w:line="220" w:lineRule="auto"/>
        <w:ind w:left="10"/>
      </w:pPr>
      <w:r>
        <w:drawing>
          <wp:anchor distT="0" distB="0" distL="0" distR="0" simplePos="0" relativeHeight="251900928" behindDoc="0" locked="0" layoutInCell="1" allowOverlap="1">
            <wp:simplePos x="0" y="0"/>
            <wp:positionH relativeFrom="column">
              <wp:posOffset>5276215</wp:posOffset>
            </wp:positionH>
            <wp:positionV relativeFrom="paragraph">
              <wp:posOffset>323850</wp:posOffset>
            </wp:positionV>
            <wp:extent cx="495300" cy="508000"/>
            <wp:effectExtent l="0" t="0" r="0" b="0"/>
            <wp:wrapNone/>
            <wp:docPr id="830" name="IM 830"/>
            <wp:cNvGraphicFramePr/>
            <a:graphic xmlns:a="http://schemas.openxmlformats.org/drawingml/2006/main">
              <a:graphicData uri="http://schemas.openxmlformats.org/drawingml/2006/picture">
                <pic:pic xmlns:pic="http://schemas.openxmlformats.org/drawingml/2006/picture">
                  <pic:nvPicPr>
                    <pic:cNvPr id="830" name="IM 830"/>
                    <pic:cNvPicPr/>
                  </pic:nvPicPr>
                  <pic:blipFill>
                    <a:blip r:embed="rId658"/>
                    <a:stretch>
                      <a:fillRect/>
                    </a:stretch>
                  </pic:blipFill>
                  <pic:spPr>
                    <a:xfrm>
                      <a:off x="0" y="0"/>
                      <a:ext cx="495331" cy="508024"/>
                    </a:xfrm>
                    <a:prstGeom prst="rect">
                      <a:avLst/>
                    </a:prstGeom>
                  </pic:spPr>
                </pic:pic>
              </a:graphicData>
            </a:graphic>
          </wp:anchor>
        </w:drawing>
      </w:r>
      <w:r>
        <w:rPr>
          <w:spacing w:val="-11"/>
        </w:rPr>
        <w:t>故正确答案为</w:t>
      </w:r>
      <w:r>
        <w:rPr>
          <w:rFonts w:ascii="Times New Roman" w:hAnsi="Times New Roman" w:eastAsia="Times New Roman" w:cs="Times New Roman"/>
          <w:spacing w:val="-11"/>
        </w:rPr>
        <w:t>D</w:t>
      </w:r>
      <w:r>
        <w:rPr>
          <w:spacing w:val="-11"/>
        </w:rPr>
        <w:t>。</w:t>
      </w:r>
    </w:p>
    <w:p w14:paraId="259B1063">
      <w:pPr>
        <w:pStyle w:val="3"/>
        <w:spacing w:before="97" w:line="300" w:lineRule="auto"/>
        <w:ind w:right="847" w:firstLine="399"/>
        <w:jc w:val="both"/>
      </w:pPr>
      <w:r>
        <w:rPr>
          <w:spacing w:val="-2"/>
        </w:rPr>
        <w:t>201.【答案】</w:t>
      </w:r>
      <w:r>
        <w:rPr>
          <w:rFonts w:ascii="Times New Roman" w:hAnsi="Times New Roman" w:eastAsia="Times New Roman" w:cs="Times New Roman"/>
          <w:spacing w:val="-2"/>
        </w:rPr>
        <w:t>C</w:t>
      </w:r>
      <w:r>
        <w:rPr>
          <w:rFonts w:ascii="Times New Roman" w:hAnsi="Times New Roman" w:eastAsia="Times New Roman" w:cs="Times New Roman"/>
          <w:spacing w:val="-25"/>
        </w:rPr>
        <w:t xml:space="preserve"> </w:t>
      </w:r>
      <w:r>
        <w:rPr>
          <w:spacing w:val="-2"/>
        </w:rPr>
        <w:t>。</w:t>
      </w:r>
      <w:r>
        <w:rPr>
          <w:rFonts w:ascii="Times New Roman" w:hAnsi="Times New Roman" w:eastAsia="Times New Roman" w:cs="Times New Roman"/>
          <w:spacing w:val="-2"/>
        </w:rPr>
        <w:t>10</w:t>
      </w:r>
      <w:r>
        <w:rPr>
          <w:spacing w:val="-2"/>
        </w:rPr>
        <w:t>月共有31天，小周1</w:t>
      </w:r>
      <w:r>
        <w:rPr>
          <w:spacing w:val="-3"/>
        </w:rPr>
        <w:t>0月24日去外地出差，至10月31日共8天；11</w:t>
      </w:r>
      <w:r>
        <w:t xml:space="preserve"> </w:t>
      </w:r>
      <w:r>
        <w:rPr>
          <w:spacing w:val="-2"/>
        </w:rPr>
        <w:t>月共有30天，则11月之后剩余天数为45-8-</w:t>
      </w:r>
      <w:r>
        <w:rPr>
          <w:spacing w:val="-3"/>
        </w:rPr>
        <w:t>30=7天，则小周在12月7日结束出差。故正确</w:t>
      </w:r>
      <w:r>
        <w:t xml:space="preserve"> </w:t>
      </w:r>
      <w:r>
        <w:rPr>
          <w:spacing w:val="-4"/>
        </w:rPr>
        <w:t>答案为</w:t>
      </w:r>
      <w:r>
        <w:rPr>
          <w:rFonts w:ascii="Times New Roman" w:hAnsi="Times New Roman" w:eastAsia="Times New Roman" w:cs="Times New Roman"/>
          <w:spacing w:val="-4"/>
        </w:rPr>
        <w:t>C</w:t>
      </w:r>
      <w:r>
        <w:rPr>
          <w:spacing w:val="-4"/>
        </w:rPr>
        <w:t>。</w:t>
      </w:r>
    </w:p>
    <w:p w14:paraId="1F86D961">
      <w:pPr>
        <w:spacing w:line="300" w:lineRule="auto"/>
        <w:sectPr>
          <w:footerReference r:id="rId45" w:type="default"/>
          <w:pgSz w:w="10340" w:h="14570"/>
          <w:pgMar w:top="400" w:right="420" w:bottom="698" w:left="800" w:header="0" w:footer="413" w:gutter="0"/>
          <w:cols w:space="720" w:num="1"/>
        </w:sectPr>
      </w:pPr>
    </w:p>
    <w:p w14:paraId="5596D22D">
      <w:pPr>
        <w:spacing w:line="295" w:lineRule="auto"/>
        <w:rPr>
          <w:rFonts w:ascii="Arial"/>
          <w:sz w:val="21"/>
        </w:rPr>
      </w:pPr>
      <w:r>
        <w:drawing>
          <wp:anchor distT="0" distB="0" distL="0" distR="0" simplePos="0" relativeHeight="251904000" behindDoc="1" locked="0" layoutInCell="1" allowOverlap="1">
            <wp:simplePos x="0" y="0"/>
            <wp:positionH relativeFrom="column">
              <wp:posOffset>5295900</wp:posOffset>
            </wp:positionH>
            <wp:positionV relativeFrom="paragraph">
              <wp:posOffset>208915</wp:posOffset>
            </wp:positionV>
            <wp:extent cx="488950" cy="514350"/>
            <wp:effectExtent l="0" t="0" r="0" b="0"/>
            <wp:wrapNone/>
            <wp:docPr id="832" name="IM 832"/>
            <wp:cNvGraphicFramePr/>
            <a:graphic xmlns:a="http://schemas.openxmlformats.org/drawingml/2006/main">
              <a:graphicData uri="http://schemas.openxmlformats.org/drawingml/2006/picture">
                <pic:pic xmlns:pic="http://schemas.openxmlformats.org/drawingml/2006/picture">
                  <pic:nvPicPr>
                    <pic:cNvPr id="832" name="IM 832"/>
                    <pic:cNvPicPr/>
                  </pic:nvPicPr>
                  <pic:blipFill>
                    <a:blip r:embed="rId659"/>
                    <a:stretch>
                      <a:fillRect/>
                    </a:stretch>
                  </pic:blipFill>
                  <pic:spPr>
                    <a:xfrm>
                      <a:off x="0" y="0"/>
                      <a:ext cx="488962" cy="514408"/>
                    </a:xfrm>
                    <a:prstGeom prst="rect">
                      <a:avLst/>
                    </a:prstGeom>
                  </pic:spPr>
                </pic:pic>
              </a:graphicData>
            </a:graphic>
          </wp:anchor>
        </w:drawing>
      </w:r>
    </w:p>
    <w:p w14:paraId="68D83333">
      <w:pPr>
        <w:pStyle w:val="3"/>
        <w:spacing w:before="71" w:line="305" w:lineRule="auto"/>
        <w:ind w:left="20" w:right="759" w:firstLine="399"/>
        <w:jc w:val="both"/>
      </w:pPr>
      <w:r>
        <w:t>202.【答案】</w:t>
      </w:r>
      <w:r>
        <w:rPr>
          <w:rFonts w:ascii="Arial" w:hAnsi="Arial" w:eastAsia="Arial" w:cs="Arial"/>
        </w:rPr>
        <w:t>B</w:t>
      </w:r>
      <w:r>
        <w:rPr>
          <w:rFonts w:ascii="Arial" w:hAnsi="Arial" w:eastAsia="Arial" w:cs="Arial"/>
          <w:spacing w:val="-31"/>
        </w:rPr>
        <w:t xml:space="preserve"> </w:t>
      </w:r>
      <w:r>
        <w:t>。平年有365天，是52个星期加1天；闰</w:t>
      </w:r>
      <w:r>
        <w:rPr>
          <w:spacing w:val="-1"/>
        </w:rPr>
        <w:t>年有366天，是52个星期加2</w:t>
      </w:r>
      <w:r>
        <w:t xml:space="preserve"> </w:t>
      </w:r>
      <w:r>
        <w:rPr>
          <w:spacing w:val="-8"/>
        </w:rPr>
        <w:t>天。从星期六到下一个星期六需要加7天。除每年中的52个星期外，从20</w:t>
      </w:r>
      <w:r>
        <w:rPr>
          <w:spacing w:val="-9"/>
        </w:rPr>
        <w:t>20年(闰年)开始，</w:t>
      </w:r>
      <w:r>
        <w:t xml:space="preserve"> </w:t>
      </w:r>
      <w:r>
        <w:rPr>
          <w:spacing w:val="-2"/>
        </w:rPr>
        <w:t>根据每四年有一个闰年，则有2+1+1+1+2=7。因此，从2020年2月1日开始</w:t>
      </w:r>
      <w:r>
        <w:rPr>
          <w:spacing w:val="-3"/>
        </w:rPr>
        <w:t>过5年，即2025</w:t>
      </w:r>
    </w:p>
    <w:p w14:paraId="570CE220">
      <w:pPr>
        <w:pStyle w:val="3"/>
        <w:spacing w:line="219" w:lineRule="auto"/>
        <w:ind w:left="40"/>
      </w:pPr>
      <w:r>
        <w:drawing>
          <wp:anchor distT="0" distB="0" distL="0" distR="0" simplePos="0" relativeHeight="251905024" behindDoc="1" locked="0" layoutInCell="1" allowOverlap="1">
            <wp:simplePos x="0" y="0"/>
            <wp:positionH relativeFrom="column">
              <wp:posOffset>5295900</wp:posOffset>
            </wp:positionH>
            <wp:positionV relativeFrom="paragraph">
              <wp:posOffset>203835</wp:posOffset>
            </wp:positionV>
            <wp:extent cx="482600" cy="508000"/>
            <wp:effectExtent l="0" t="0" r="0" b="0"/>
            <wp:wrapNone/>
            <wp:docPr id="834" name="IM 834"/>
            <wp:cNvGraphicFramePr/>
            <a:graphic xmlns:a="http://schemas.openxmlformats.org/drawingml/2006/main">
              <a:graphicData uri="http://schemas.openxmlformats.org/drawingml/2006/picture">
                <pic:pic xmlns:pic="http://schemas.openxmlformats.org/drawingml/2006/picture">
                  <pic:nvPicPr>
                    <pic:cNvPr id="834" name="IM 834"/>
                    <pic:cNvPicPr/>
                  </pic:nvPicPr>
                  <pic:blipFill>
                    <a:blip r:embed="rId660"/>
                    <a:stretch>
                      <a:fillRect/>
                    </a:stretch>
                  </pic:blipFill>
                  <pic:spPr>
                    <a:xfrm>
                      <a:off x="0" y="0"/>
                      <a:ext cx="482593" cy="508024"/>
                    </a:xfrm>
                    <a:prstGeom prst="rect">
                      <a:avLst/>
                    </a:prstGeom>
                  </pic:spPr>
                </pic:pic>
              </a:graphicData>
            </a:graphic>
          </wp:anchor>
        </w:drawing>
      </w:r>
      <w:r>
        <w:rPr>
          <w:spacing w:val="-5"/>
        </w:rPr>
        <w:t>年2月1日是星期六。故正确答案为</w:t>
      </w:r>
      <w:r>
        <w:rPr>
          <w:rFonts w:ascii="Times New Roman" w:hAnsi="Times New Roman" w:eastAsia="Times New Roman" w:cs="Times New Roman"/>
          <w:spacing w:val="-5"/>
        </w:rPr>
        <w:t>B</w:t>
      </w:r>
      <w:r>
        <w:rPr>
          <w:spacing w:val="-5"/>
        </w:rPr>
        <w:t>。</w:t>
      </w:r>
    </w:p>
    <w:p w14:paraId="028C9F4D">
      <w:pPr>
        <w:pStyle w:val="3"/>
        <w:spacing w:before="83" w:line="305" w:lineRule="auto"/>
        <w:ind w:left="10" w:right="749" w:firstLine="400"/>
        <w:jc w:val="both"/>
      </w:pPr>
      <w:r>
        <w:rPr>
          <w:rFonts w:ascii="黑体" w:hAnsi="黑体" w:eastAsia="黑体" w:cs="黑体"/>
          <w:spacing w:val="15"/>
        </w:rPr>
        <w:t>203.【答案】</w:t>
      </w:r>
      <w:r>
        <w:rPr>
          <w:rFonts w:ascii="Arial" w:hAnsi="Arial" w:eastAsia="Arial" w:cs="Arial"/>
          <w:spacing w:val="15"/>
        </w:rPr>
        <w:t>D</w:t>
      </w:r>
      <w:r>
        <w:rPr>
          <w:rFonts w:ascii="Arial" w:hAnsi="Arial" w:eastAsia="Arial" w:cs="Arial"/>
          <w:spacing w:val="-31"/>
        </w:rPr>
        <w:t xml:space="preserve"> </w:t>
      </w:r>
      <w:r>
        <w:rPr>
          <w:spacing w:val="15"/>
        </w:rPr>
        <w:t>。方法</w:t>
      </w:r>
      <w:r>
        <w:rPr>
          <w:spacing w:val="-66"/>
        </w:rPr>
        <w:t xml:space="preserve"> </w:t>
      </w:r>
      <w:r>
        <w:rPr>
          <w:spacing w:val="15"/>
        </w:rPr>
        <w:t>一</w:t>
      </w:r>
      <w:r>
        <w:rPr>
          <w:spacing w:val="-50"/>
        </w:rPr>
        <w:t xml:space="preserve"> </w:t>
      </w:r>
      <w:r>
        <w:rPr>
          <w:spacing w:val="15"/>
        </w:rPr>
        <w:t>：设这个月第</w:t>
      </w:r>
      <w:r>
        <w:rPr>
          <w:spacing w:val="-51"/>
        </w:rPr>
        <w:t xml:space="preserve"> </w:t>
      </w:r>
      <w:r>
        <w:rPr>
          <w:spacing w:val="15"/>
        </w:rPr>
        <w:t>一个星期三的日期为</w:t>
      </w:r>
      <w:r>
        <w:rPr>
          <w:rFonts w:ascii="Times New Roman" w:hAnsi="Times New Roman" w:eastAsia="Times New Roman" w:cs="Times New Roman"/>
          <w:spacing w:val="15"/>
        </w:rPr>
        <w:t xml:space="preserve">x,   </w:t>
      </w:r>
      <w:r>
        <w:rPr>
          <w:spacing w:val="14"/>
        </w:rPr>
        <w:t>由于每周三</w:t>
      </w:r>
      <w:r>
        <w:t xml:space="preserve">  </w:t>
      </w:r>
      <w:r>
        <w:rPr>
          <w:spacing w:val="34"/>
        </w:rPr>
        <w:t>的日期之间都相差7,又根据这五个星期三的日期之和恰好为80,可列方程：</w:t>
      </w:r>
      <w:r>
        <w:rPr>
          <w:spacing w:val="9"/>
        </w:rPr>
        <w:t xml:space="preserve"> </w:t>
      </w:r>
      <w:r>
        <w:rPr>
          <w:rFonts w:ascii="Times New Roman" w:hAnsi="Times New Roman" w:eastAsia="Times New Roman" w:cs="Times New Roman"/>
          <w:spacing w:val="-3"/>
        </w:rPr>
        <w:t>x+x+7+x+2×7+x+3×7+x+4×7=80,</w:t>
      </w:r>
      <w:r>
        <w:rPr>
          <w:spacing w:val="-3"/>
        </w:rPr>
        <w:t>解得</w:t>
      </w:r>
      <w:r>
        <w:rPr>
          <w:rFonts w:ascii="Times New Roman" w:hAnsi="Times New Roman" w:eastAsia="Times New Roman" w:cs="Times New Roman"/>
          <w:spacing w:val="-3"/>
        </w:rPr>
        <w:t xml:space="preserve">x=2,  </w:t>
      </w:r>
      <w:r>
        <w:rPr>
          <w:spacing w:val="-3"/>
        </w:rPr>
        <w:t>即这个</w:t>
      </w:r>
      <w:r>
        <w:rPr>
          <w:spacing w:val="-4"/>
        </w:rPr>
        <w:t>月的第</w:t>
      </w:r>
      <w:r>
        <w:rPr>
          <w:rFonts w:ascii="Times New Roman" w:hAnsi="Times New Roman" w:eastAsia="Times New Roman" w:cs="Times New Roman"/>
          <w:spacing w:val="-4"/>
        </w:rPr>
        <w:t>2</w:t>
      </w:r>
      <w:r>
        <w:rPr>
          <w:spacing w:val="-4"/>
        </w:rPr>
        <w:t>日为星期三。则这个月的第</w:t>
      </w:r>
      <w:r>
        <w:rPr>
          <w:rFonts w:ascii="Times New Roman" w:hAnsi="Times New Roman" w:eastAsia="Times New Roman" w:cs="Times New Roman"/>
          <w:spacing w:val="-4"/>
        </w:rPr>
        <w:t>6</w:t>
      </w:r>
      <w:r>
        <w:rPr>
          <w:spacing w:val="-4"/>
        </w:rPr>
        <w:t>日</w:t>
      </w:r>
    </w:p>
    <w:p w14:paraId="40D6B6C3">
      <w:pPr>
        <w:pStyle w:val="3"/>
        <w:spacing w:before="2" w:line="301" w:lineRule="auto"/>
        <w:ind w:left="20" w:right="838"/>
        <w:jc w:val="both"/>
      </w:pPr>
      <w:r>
        <w:drawing>
          <wp:anchor distT="0" distB="0" distL="0" distR="0" simplePos="0" relativeHeight="251909120" behindDoc="0" locked="0" layoutInCell="1" allowOverlap="1">
            <wp:simplePos x="0" y="0"/>
            <wp:positionH relativeFrom="column">
              <wp:posOffset>5295900</wp:posOffset>
            </wp:positionH>
            <wp:positionV relativeFrom="paragraph">
              <wp:posOffset>664845</wp:posOffset>
            </wp:positionV>
            <wp:extent cx="482600" cy="501650"/>
            <wp:effectExtent l="0" t="0" r="0" b="0"/>
            <wp:wrapNone/>
            <wp:docPr id="836" name="IM 836"/>
            <wp:cNvGraphicFramePr/>
            <a:graphic xmlns:a="http://schemas.openxmlformats.org/drawingml/2006/main">
              <a:graphicData uri="http://schemas.openxmlformats.org/drawingml/2006/picture">
                <pic:pic xmlns:pic="http://schemas.openxmlformats.org/drawingml/2006/picture">
                  <pic:nvPicPr>
                    <pic:cNvPr id="836" name="IM 836"/>
                    <pic:cNvPicPr/>
                  </pic:nvPicPr>
                  <pic:blipFill>
                    <a:blip r:embed="rId661"/>
                    <a:stretch>
                      <a:fillRect/>
                    </a:stretch>
                  </pic:blipFill>
                  <pic:spPr>
                    <a:xfrm>
                      <a:off x="0" y="0"/>
                      <a:ext cx="482593" cy="501640"/>
                    </a:xfrm>
                    <a:prstGeom prst="rect">
                      <a:avLst/>
                    </a:prstGeom>
                  </pic:spPr>
                </pic:pic>
              </a:graphicData>
            </a:graphic>
          </wp:anchor>
        </w:drawing>
      </w:r>
      <w:r>
        <w:rPr>
          <w:spacing w:val="-18"/>
        </w:rPr>
        <w:t>是星期日。方法二：由于每周三的日期之间都相差7,则这五个</w:t>
      </w:r>
      <w:r>
        <w:rPr>
          <w:spacing w:val="-19"/>
        </w:rPr>
        <w:t>周三的日期构成等差数列。根据</w:t>
      </w:r>
      <w:r>
        <w:t xml:space="preserve"> </w:t>
      </w:r>
      <w:r>
        <w:rPr>
          <w:spacing w:val="-8"/>
        </w:rPr>
        <w:t>等差数列求和公式：</w:t>
      </w:r>
      <w:r>
        <w:rPr>
          <w:rFonts w:ascii="Times New Roman" w:hAnsi="Times New Roman" w:eastAsia="Times New Roman" w:cs="Times New Roman"/>
          <w:spacing w:val="-8"/>
        </w:rPr>
        <w:t>Sₙ=a</w:t>
      </w:r>
      <w:r>
        <w:rPr>
          <w:spacing w:val="-8"/>
        </w:rPr>
        <w:t>中×</w:t>
      </w:r>
      <w:r>
        <w:rPr>
          <w:rFonts w:ascii="Times New Roman" w:hAnsi="Times New Roman" w:eastAsia="Times New Roman" w:cs="Times New Roman"/>
          <w:spacing w:val="-8"/>
        </w:rPr>
        <w:t xml:space="preserve">n(n   </w:t>
      </w:r>
      <w:r>
        <w:rPr>
          <w:spacing w:val="-8"/>
        </w:rPr>
        <w:t>为奇数),可知80=</w:t>
      </w:r>
      <w:r>
        <w:rPr>
          <w:rFonts w:ascii="Times New Roman" w:hAnsi="Times New Roman" w:eastAsia="Times New Roman" w:cs="Times New Roman"/>
          <w:spacing w:val="-8"/>
        </w:rPr>
        <w:t xml:space="preserve">a₃×5,   </w:t>
      </w:r>
      <w:r>
        <w:rPr>
          <w:spacing w:val="-8"/>
        </w:rPr>
        <w:t>则</w:t>
      </w:r>
      <w:r>
        <w:rPr>
          <w:rFonts w:ascii="Times New Roman" w:hAnsi="Times New Roman" w:eastAsia="Times New Roman" w:cs="Times New Roman"/>
          <w:spacing w:val="-8"/>
        </w:rPr>
        <w:t>a₃=16,</w:t>
      </w:r>
      <w:r>
        <w:rPr>
          <w:rFonts w:ascii="Times New Roman" w:hAnsi="Times New Roman" w:eastAsia="Times New Roman" w:cs="Times New Roman"/>
          <w:spacing w:val="15"/>
        </w:rPr>
        <w:t xml:space="preserve">  </w:t>
      </w:r>
      <w:r>
        <w:rPr>
          <w:spacing w:val="-8"/>
        </w:rPr>
        <w:t>即第三个周三为这个月</w:t>
      </w:r>
      <w:r>
        <w:t xml:space="preserve"> </w:t>
      </w:r>
      <w:r>
        <w:rPr>
          <w:spacing w:val="-11"/>
        </w:rPr>
        <w:t>的第16日，则第一个周三为第16-2×7=2日。故这个月的第6日是星期日。故正确答案为</w:t>
      </w:r>
      <w:r>
        <w:rPr>
          <w:rFonts w:ascii="Times New Roman" w:hAnsi="Times New Roman" w:eastAsia="Times New Roman" w:cs="Times New Roman"/>
          <w:spacing w:val="-11"/>
        </w:rPr>
        <w:t>D</w:t>
      </w:r>
      <w:r>
        <w:rPr>
          <w:spacing w:val="-11"/>
        </w:rPr>
        <w:t>。</w:t>
      </w:r>
    </w:p>
    <w:p w14:paraId="39E4CF07">
      <w:pPr>
        <w:pStyle w:val="3"/>
        <w:spacing w:before="5" w:line="310" w:lineRule="auto"/>
        <w:ind w:left="30" w:right="830" w:firstLine="389"/>
      </w:pPr>
      <w:r>
        <w:drawing>
          <wp:anchor distT="0" distB="0" distL="0" distR="0" simplePos="0" relativeHeight="251907072" behindDoc="0" locked="0" layoutInCell="1" allowOverlap="1">
            <wp:simplePos x="0" y="0"/>
            <wp:positionH relativeFrom="column">
              <wp:posOffset>5289550</wp:posOffset>
            </wp:positionH>
            <wp:positionV relativeFrom="paragraph">
              <wp:posOffset>1109345</wp:posOffset>
            </wp:positionV>
            <wp:extent cx="488950" cy="508000"/>
            <wp:effectExtent l="0" t="0" r="0" b="0"/>
            <wp:wrapNone/>
            <wp:docPr id="838" name="IM 838"/>
            <wp:cNvGraphicFramePr/>
            <a:graphic xmlns:a="http://schemas.openxmlformats.org/drawingml/2006/main">
              <a:graphicData uri="http://schemas.openxmlformats.org/drawingml/2006/picture">
                <pic:pic xmlns:pic="http://schemas.openxmlformats.org/drawingml/2006/picture">
                  <pic:nvPicPr>
                    <pic:cNvPr id="838" name="IM 838"/>
                    <pic:cNvPicPr/>
                  </pic:nvPicPr>
                  <pic:blipFill>
                    <a:blip r:embed="rId662"/>
                    <a:stretch>
                      <a:fillRect/>
                    </a:stretch>
                  </pic:blipFill>
                  <pic:spPr>
                    <a:xfrm>
                      <a:off x="0" y="0"/>
                      <a:ext cx="488962" cy="508024"/>
                    </a:xfrm>
                    <a:prstGeom prst="rect">
                      <a:avLst/>
                    </a:prstGeom>
                  </pic:spPr>
                </pic:pic>
              </a:graphicData>
            </a:graphic>
          </wp:anchor>
        </w:drawing>
      </w:r>
      <w:r>
        <w:rPr>
          <w:rFonts w:ascii="黑体" w:hAnsi="黑体" w:eastAsia="黑体" w:cs="黑体"/>
          <w:spacing w:val="5"/>
        </w:rPr>
        <w:t>204.【答案】</w:t>
      </w:r>
      <w:r>
        <w:rPr>
          <w:rFonts w:ascii="Arial" w:hAnsi="Arial" w:eastAsia="Arial" w:cs="Arial"/>
          <w:spacing w:val="5"/>
        </w:rPr>
        <w:t>B</w:t>
      </w:r>
      <w:r>
        <w:rPr>
          <w:rFonts w:ascii="Arial" w:hAnsi="Arial" w:eastAsia="Arial" w:cs="Arial"/>
          <w:spacing w:val="-31"/>
        </w:rPr>
        <w:t xml:space="preserve"> </w:t>
      </w:r>
      <w:r>
        <w:rPr>
          <w:spacing w:val="5"/>
        </w:rPr>
        <w:t>。由题干可知，建党1</w:t>
      </w:r>
      <w:r>
        <w:rPr>
          <w:spacing w:val="4"/>
        </w:rPr>
        <w:t>10周年纪念日为2031年7月1日，从2021年7</w:t>
      </w:r>
      <w:r>
        <w:t xml:space="preserve"> </w:t>
      </w:r>
      <w:r>
        <w:rPr>
          <w:spacing w:val="5"/>
        </w:rPr>
        <w:t>月1日到2031年7月1日经过了10年，其中有2024年、2028年两个闰年</w:t>
      </w:r>
      <w:r>
        <w:rPr>
          <w:spacing w:val="4"/>
        </w:rPr>
        <w:t>，则一共经过了</w:t>
      </w:r>
      <w:r>
        <w:t xml:space="preserve"> 365×8+366×2=3652天，</w:t>
      </w:r>
      <w:r>
        <w:rPr>
          <w:position w:val="-19"/>
        </w:rPr>
        <w:drawing>
          <wp:inline distT="0" distB="0" distL="0" distR="0">
            <wp:extent cx="952500" cy="317500"/>
            <wp:effectExtent l="0" t="0" r="0" b="0"/>
            <wp:docPr id="840" name="IM 840"/>
            <wp:cNvGraphicFramePr/>
            <a:graphic xmlns:a="http://schemas.openxmlformats.org/drawingml/2006/main">
              <a:graphicData uri="http://schemas.openxmlformats.org/drawingml/2006/picture">
                <pic:pic xmlns:pic="http://schemas.openxmlformats.org/drawingml/2006/picture">
                  <pic:nvPicPr>
                    <pic:cNvPr id="840" name="IM 840"/>
                    <pic:cNvPicPr/>
                  </pic:nvPicPr>
                  <pic:blipFill>
                    <a:blip r:embed="rId663"/>
                    <a:stretch>
                      <a:fillRect/>
                    </a:stretch>
                  </pic:blipFill>
                  <pic:spPr>
                    <a:xfrm>
                      <a:off x="0" y="0"/>
                      <a:ext cx="952515" cy="317527"/>
                    </a:xfrm>
                    <a:prstGeom prst="rect">
                      <a:avLst/>
                    </a:prstGeom>
                  </pic:spPr>
                </pic:pic>
              </a:graphicData>
            </a:graphic>
          </wp:inline>
        </w:drawing>
      </w:r>
      <w:r>
        <w:rPr>
          <w:spacing w:val="8"/>
        </w:rPr>
        <w:t xml:space="preserve"> </w:t>
      </w:r>
      <w:r>
        <w:t xml:space="preserve">即过了521周往后推5天。由于2021年7月1日 </w:t>
      </w:r>
      <w:r>
        <w:rPr>
          <w:spacing w:val="-13"/>
        </w:rPr>
        <w:t>为星期四，则往后推5天为星期二。故正确答案为</w:t>
      </w:r>
      <w:r>
        <w:rPr>
          <w:rFonts w:ascii="Times New Roman" w:hAnsi="Times New Roman" w:eastAsia="Times New Roman" w:cs="Times New Roman"/>
          <w:spacing w:val="-13"/>
        </w:rPr>
        <w:t>B</w:t>
      </w:r>
      <w:r>
        <w:rPr>
          <w:spacing w:val="-13"/>
        </w:rPr>
        <w:t>。</w:t>
      </w:r>
    </w:p>
    <w:p w14:paraId="715EF986">
      <w:pPr>
        <w:pStyle w:val="3"/>
        <w:spacing w:before="86" w:line="286" w:lineRule="auto"/>
        <w:ind w:left="10" w:right="848" w:firstLine="400"/>
      </w:pPr>
      <w:r>
        <w:rPr>
          <w:rFonts w:ascii="黑体" w:hAnsi="黑体" w:eastAsia="黑体" w:cs="黑体"/>
          <w:spacing w:val="-13"/>
        </w:rPr>
        <w:t>205.【答案】</w:t>
      </w:r>
      <w:r>
        <w:rPr>
          <w:rFonts w:ascii="Arial" w:hAnsi="Arial" w:eastAsia="Arial" w:cs="Arial"/>
          <w:spacing w:val="-13"/>
        </w:rPr>
        <w:t>B</w:t>
      </w:r>
      <w:r>
        <w:rPr>
          <w:rFonts w:ascii="Arial" w:hAnsi="Arial" w:eastAsia="Arial" w:cs="Arial"/>
          <w:spacing w:val="-31"/>
        </w:rPr>
        <w:t xml:space="preserve"> </w:t>
      </w:r>
      <w:r>
        <w:rPr>
          <w:spacing w:val="-13"/>
        </w:rPr>
        <w:t>。根据题意可知，此人工作一星期赚10×5+5=55元。根据190÷55=</w:t>
      </w:r>
      <w:r>
        <w:rPr>
          <w:spacing w:val="-14"/>
        </w:rPr>
        <w:t>3……</w:t>
      </w:r>
      <w:r>
        <w:t xml:space="preserve"> </w:t>
      </w:r>
      <w:r>
        <w:rPr>
          <w:spacing w:val="-3"/>
        </w:rPr>
        <w:t>25和24÷7=3……3可知，此人干了3个星期零3天，且多干这3天赚了25元，故这3天中有</w:t>
      </w:r>
      <w:r>
        <w:rPr>
          <w:spacing w:val="15"/>
        </w:rPr>
        <w:t xml:space="preserve"> </w:t>
      </w:r>
      <w:r>
        <w:rPr>
          <w:spacing w:val="-14"/>
        </w:rPr>
        <w:t>两个全工日和一个半工日，只能是星期四、星期五和星期六这3天，因此，他入职的第1天是</w:t>
      </w:r>
      <w:r>
        <w:rPr>
          <w:spacing w:val="13"/>
        </w:rPr>
        <w:t xml:space="preserve"> </w:t>
      </w:r>
      <w:r>
        <w:rPr>
          <w:spacing w:val="-8"/>
        </w:rPr>
        <w:t>星期四。由于这个月的1日是星期日，所以该月星期四分别为5日、12日、19日和26日。因</w:t>
      </w:r>
      <w:r>
        <w:rPr>
          <w:spacing w:val="4"/>
        </w:rPr>
        <w:t xml:space="preserve"> </w:t>
      </w:r>
      <w:r>
        <w:rPr>
          <w:spacing w:val="3"/>
        </w:rPr>
        <w:t>为他入职是在1月下旬，所以第一天是1月26日。1月份有3</w:t>
      </w:r>
      <w:r>
        <w:rPr>
          <w:spacing w:val="2"/>
        </w:rPr>
        <w:t>1天，所以1月份工作天数为</w:t>
      </w:r>
    </w:p>
    <w:p w14:paraId="67CCDA3C">
      <w:pPr>
        <w:pStyle w:val="3"/>
        <w:spacing w:before="109" w:line="219" w:lineRule="auto"/>
        <w:ind w:left="20"/>
      </w:pPr>
      <w:r>
        <w:drawing>
          <wp:anchor distT="0" distB="0" distL="0" distR="0" simplePos="0" relativeHeight="251906048" behindDoc="1" locked="0" layoutInCell="1" allowOverlap="1">
            <wp:simplePos x="0" y="0"/>
            <wp:positionH relativeFrom="column">
              <wp:posOffset>5289550</wp:posOffset>
            </wp:positionH>
            <wp:positionV relativeFrom="paragraph">
              <wp:posOffset>266700</wp:posOffset>
            </wp:positionV>
            <wp:extent cx="482600" cy="501650"/>
            <wp:effectExtent l="0" t="0" r="0" b="0"/>
            <wp:wrapNone/>
            <wp:docPr id="842" name="IM 842"/>
            <wp:cNvGraphicFramePr/>
            <a:graphic xmlns:a="http://schemas.openxmlformats.org/drawingml/2006/main">
              <a:graphicData uri="http://schemas.openxmlformats.org/drawingml/2006/picture">
                <pic:pic xmlns:pic="http://schemas.openxmlformats.org/drawingml/2006/picture">
                  <pic:nvPicPr>
                    <pic:cNvPr id="842" name="IM 842"/>
                    <pic:cNvPicPr/>
                  </pic:nvPicPr>
                  <pic:blipFill>
                    <a:blip r:embed="rId664"/>
                    <a:stretch>
                      <a:fillRect/>
                    </a:stretch>
                  </pic:blipFill>
                  <pic:spPr>
                    <a:xfrm>
                      <a:off x="0" y="0"/>
                      <a:ext cx="482593" cy="501640"/>
                    </a:xfrm>
                    <a:prstGeom prst="rect">
                      <a:avLst/>
                    </a:prstGeom>
                  </pic:spPr>
                </pic:pic>
              </a:graphicData>
            </a:graphic>
          </wp:anchor>
        </w:drawing>
      </w:r>
      <w:r>
        <w:rPr>
          <w:spacing w:val="-7"/>
        </w:rPr>
        <w:t>31-26+1=6天，则2月份工作天数为24-</w:t>
      </w:r>
      <w:r>
        <w:rPr>
          <w:spacing w:val="-8"/>
        </w:rPr>
        <w:t>6=18天，故入职第24天是2月18日。故正确答案为</w:t>
      </w:r>
      <w:r>
        <w:rPr>
          <w:rFonts w:ascii="Times New Roman" w:hAnsi="Times New Roman" w:eastAsia="Times New Roman" w:cs="Times New Roman"/>
          <w:spacing w:val="-8"/>
        </w:rPr>
        <w:t>B</w:t>
      </w:r>
      <w:r>
        <w:rPr>
          <w:spacing w:val="-8"/>
        </w:rPr>
        <w:t>。</w:t>
      </w:r>
    </w:p>
    <w:p w14:paraId="218FF527">
      <w:pPr>
        <w:pStyle w:val="3"/>
        <w:spacing w:before="89" w:line="302" w:lineRule="auto"/>
        <w:ind w:left="10" w:right="759" w:firstLine="400"/>
        <w:jc w:val="both"/>
      </w:pPr>
      <w:r>
        <w:rPr>
          <w:rFonts w:ascii="黑体" w:hAnsi="黑体" w:eastAsia="黑体" w:cs="黑体"/>
          <w:spacing w:val="-11"/>
        </w:rPr>
        <w:t>206.【答案】</w:t>
      </w:r>
      <w:r>
        <w:rPr>
          <w:rFonts w:ascii="Arial" w:hAnsi="Arial" w:eastAsia="Arial" w:cs="Arial"/>
          <w:spacing w:val="-11"/>
        </w:rPr>
        <w:t>D</w:t>
      </w:r>
      <w:r>
        <w:rPr>
          <w:rFonts w:ascii="Arial" w:hAnsi="Arial" w:eastAsia="Arial" w:cs="Arial"/>
          <w:spacing w:val="-31"/>
        </w:rPr>
        <w:t xml:space="preserve"> </w:t>
      </w:r>
      <w:r>
        <w:rPr>
          <w:spacing w:val="-11"/>
        </w:rPr>
        <w:t>。周一至周五工作8小时，周六工作5小时，则每周工作8×5+5</w:t>
      </w:r>
      <w:r>
        <w:rPr>
          <w:spacing w:val="-12"/>
        </w:rPr>
        <w:t>=45小时。</w:t>
      </w:r>
      <w:r>
        <w:t xml:space="preserve"> </w:t>
      </w:r>
      <w:r>
        <w:rPr>
          <w:spacing w:val="-17"/>
        </w:rPr>
        <w:t>已知总工作时长为500小时，500÷4</w:t>
      </w:r>
      <w:r>
        <w:rPr>
          <w:spacing w:val="-18"/>
        </w:rPr>
        <w:t>5=11……5,故小王工作了11周余5小时，而5小时即为周六一</w:t>
      </w:r>
      <w:r>
        <w:t xml:space="preserve"> </w:t>
      </w:r>
      <w:r>
        <w:rPr>
          <w:spacing w:val="-21"/>
        </w:rPr>
        <w:t>天的工作时间，所以推出上班第一天为周六(同理最后一天也为周六，只不过我们要求小王到该</w:t>
      </w:r>
    </w:p>
    <w:p w14:paraId="02AED38B">
      <w:pPr>
        <w:pStyle w:val="3"/>
        <w:spacing w:line="302" w:lineRule="auto"/>
        <w:ind w:left="10" w:right="806" w:firstLine="10"/>
      </w:pPr>
      <w:r>
        <w:drawing>
          <wp:anchor distT="0" distB="0" distL="0" distR="0" simplePos="0" relativeHeight="251908096" behindDoc="0" locked="0" layoutInCell="1" allowOverlap="1">
            <wp:simplePos x="0" y="0"/>
            <wp:positionH relativeFrom="column">
              <wp:posOffset>5283200</wp:posOffset>
            </wp:positionH>
            <wp:positionV relativeFrom="paragraph">
              <wp:posOffset>433070</wp:posOffset>
            </wp:positionV>
            <wp:extent cx="488950" cy="501650"/>
            <wp:effectExtent l="0" t="0" r="0" b="0"/>
            <wp:wrapNone/>
            <wp:docPr id="844" name="IM 844"/>
            <wp:cNvGraphicFramePr/>
            <a:graphic xmlns:a="http://schemas.openxmlformats.org/drawingml/2006/main">
              <a:graphicData uri="http://schemas.openxmlformats.org/drawingml/2006/picture">
                <pic:pic xmlns:pic="http://schemas.openxmlformats.org/drawingml/2006/picture">
                  <pic:nvPicPr>
                    <pic:cNvPr id="844" name="IM 844"/>
                    <pic:cNvPicPr/>
                  </pic:nvPicPr>
                  <pic:blipFill>
                    <a:blip r:embed="rId665"/>
                    <a:stretch>
                      <a:fillRect/>
                    </a:stretch>
                  </pic:blipFill>
                  <pic:spPr>
                    <a:xfrm>
                      <a:off x="0" y="0"/>
                      <a:ext cx="488896" cy="501640"/>
                    </a:xfrm>
                    <a:prstGeom prst="rect">
                      <a:avLst/>
                    </a:prstGeom>
                  </pic:spPr>
                </pic:pic>
              </a:graphicData>
            </a:graphic>
          </wp:anchor>
        </w:drawing>
      </w:r>
      <w:r>
        <w:rPr>
          <w:spacing w:val="-16"/>
        </w:rPr>
        <w:t>工厂上班的日期即第一天上班的时间，所以考虑第一天而不考虑最后一天)。由于7月1日为周</w:t>
      </w:r>
      <w:r>
        <w:rPr>
          <w:spacing w:val="4"/>
        </w:rPr>
        <w:t xml:space="preserve"> </w:t>
      </w:r>
      <w:r>
        <w:rPr>
          <w:spacing w:val="-10"/>
        </w:rPr>
        <w:t>六，所以6月下旬的周六为24日，故小王到该工厂上班的</w:t>
      </w:r>
      <w:r>
        <w:rPr>
          <w:spacing w:val="-11"/>
        </w:rPr>
        <w:t>日期是6月24日。故正确答案为</w:t>
      </w:r>
      <w:r>
        <w:rPr>
          <w:rFonts w:ascii="Times New Roman" w:hAnsi="Times New Roman" w:eastAsia="Times New Roman" w:cs="Times New Roman"/>
          <w:spacing w:val="-11"/>
        </w:rPr>
        <w:t>D</w:t>
      </w:r>
      <w:r>
        <w:rPr>
          <w:spacing w:val="-11"/>
        </w:rPr>
        <w:t>。</w:t>
      </w:r>
    </w:p>
    <w:p w14:paraId="34271038">
      <w:pPr>
        <w:pStyle w:val="3"/>
        <w:spacing w:before="1" w:line="280" w:lineRule="auto"/>
        <w:ind w:right="856" w:firstLine="420"/>
      </w:pPr>
      <w:r>
        <w:drawing>
          <wp:anchor distT="0" distB="0" distL="0" distR="0" simplePos="0" relativeHeight="251910144" behindDoc="0" locked="0" layoutInCell="1" allowOverlap="1">
            <wp:simplePos x="0" y="0"/>
            <wp:positionH relativeFrom="column">
              <wp:posOffset>5289550</wp:posOffset>
            </wp:positionH>
            <wp:positionV relativeFrom="paragraph">
              <wp:posOffset>889635</wp:posOffset>
            </wp:positionV>
            <wp:extent cx="463550" cy="501650"/>
            <wp:effectExtent l="0" t="0" r="0" b="0"/>
            <wp:wrapNone/>
            <wp:docPr id="846" name="IM 846"/>
            <wp:cNvGraphicFramePr/>
            <a:graphic xmlns:a="http://schemas.openxmlformats.org/drawingml/2006/main">
              <a:graphicData uri="http://schemas.openxmlformats.org/drawingml/2006/picture">
                <pic:pic xmlns:pic="http://schemas.openxmlformats.org/drawingml/2006/picture">
                  <pic:nvPicPr>
                    <pic:cNvPr id="846" name="IM 846"/>
                    <pic:cNvPicPr/>
                  </pic:nvPicPr>
                  <pic:blipFill>
                    <a:blip r:embed="rId666"/>
                    <a:stretch>
                      <a:fillRect/>
                    </a:stretch>
                  </pic:blipFill>
                  <pic:spPr>
                    <a:xfrm>
                      <a:off x="0" y="0"/>
                      <a:ext cx="463552" cy="501640"/>
                    </a:xfrm>
                    <a:prstGeom prst="rect">
                      <a:avLst/>
                    </a:prstGeom>
                  </pic:spPr>
                </pic:pic>
              </a:graphicData>
            </a:graphic>
          </wp:anchor>
        </w:drawing>
      </w:r>
      <w:r>
        <w:rPr>
          <w:rFonts w:ascii="黑体" w:hAnsi="黑体" w:eastAsia="黑体" w:cs="黑体"/>
          <w:spacing w:val="-7"/>
        </w:rPr>
        <w:t>207.【答案】</w:t>
      </w:r>
      <w:r>
        <w:rPr>
          <w:rFonts w:ascii="Arial" w:hAnsi="Arial" w:eastAsia="Arial" w:cs="Arial"/>
          <w:spacing w:val="-7"/>
        </w:rPr>
        <w:t>D</w:t>
      </w:r>
      <w:r>
        <w:rPr>
          <w:rFonts w:ascii="Arial" w:hAnsi="Arial" w:eastAsia="Arial" w:cs="Arial"/>
          <w:spacing w:val="-31"/>
        </w:rPr>
        <w:t xml:space="preserve"> </w:t>
      </w:r>
      <w:r>
        <w:rPr>
          <w:spacing w:val="-7"/>
        </w:rPr>
        <w:t>。7</w:t>
      </w:r>
      <w:r>
        <w:rPr>
          <w:spacing w:val="-46"/>
        </w:rPr>
        <w:t xml:space="preserve"> </w:t>
      </w:r>
      <w:r>
        <w:rPr>
          <w:spacing w:val="-7"/>
        </w:rPr>
        <w:t>月份共有31天，已知有22个工</w:t>
      </w:r>
      <w:r>
        <w:rPr>
          <w:spacing w:val="-8"/>
        </w:rPr>
        <w:t>作日，则休息日共有31-22=9天。31</w:t>
      </w:r>
      <w:r>
        <w:t xml:space="preserve"> </w:t>
      </w:r>
      <w:r>
        <w:rPr>
          <w:spacing w:val="-5"/>
        </w:rPr>
        <w:t>天共包含4个完整的星期还多3天，4个完整的星期有8个休息日、20个工</w:t>
      </w:r>
      <w:r>
        <w:rPr>
          <w:spacing w:val="-6"/>
        </w:rPr>
        <w:t>作日，所以剩余3</w:t>
      </w:r>
      <w:r>
        <w:t xml:space="preserve"> </w:t>
      </w:r>
      <w:r>
        <w:rPr>
          <w:spacing w:val="-8"/>
        </w:rPr>
        <w:t>天要包含1个休息日、2个工作日。分两种情况：①1日为周日；②31日为周六，向前推4周</w:t>
      </w:r>
      <w:r>
        <w:t xml:space="preserve"> </w:t>
      </w:r>
      <w:r>
        <w:rPr>
          <w:spacing w:val="-4"/>
        </w:rPr>
        <w:t>(28天),则3日也是周六，再向前推2天，1日为周四。故正确</w:t>
      </w:r>
      <w:r>
        <w:rPr>
          <w:spacing w:val="-5"/>
        </w:rPr>
        <w:t>答案为</w:t>
      </w:r>
      <w:r>
        <w:rPr>
          <w:rFonts w:ascii="Times New Roman" w:hAnsi="Times New Roman" w:eastAsia="Times New Roman" w:cs="Times New Roman"/>
          <w:spacing w:val="-5"/>
        </w:rPr>
        <w:t>D</w:t>
      </w:r>
      <w:r>
        <w:rPr>
          <w:spacing w:val="-5"/>
        </w:rPr>
        <w:t>。</w:t>
      </w:r>
    </w:p>
    <w:p w14:paraId="4A42F949">
      <w:pPr>
        <w:pStyle w:val="3"/>
        <w:spacing w:before="104" w:line="261" w:lineRule="auto"/>
        <w:ind w:left="10" w:right="859" w:firstLine="400"/>
      </w:pPr>
      <w:r>
        <w:rPr>
          <w:rFonts w:ascii="黑体" w:hAnsi="黑体" w:eastAsia="黑体" w:cs="黑体"/>
          <w:spacing w:val="-7"/>
        </w:rPr>
        <w:t>208.【答案】</w:t>
      </w:r>
      <w:r>
        <w:rPr>
          <w:rFonts w:ascii="Arial" w:hAnsi="Arial" w:eastAsia="Arial" w:cs="Arial"/>
          <w:spacing w:val="-7"/>
        </w:rPr>
        <w:t>D</w:t>
      </w:r>
      <w:r>
        <w:rPr>
          <w:rFonts w:ascii="Arial" w:hAnsi="Arial" w:eastAsia="Arial" w:cs="Arial"/>
          <w:spacing w:val="-28"/>
        </w:rPr>
        <w:t xml:space="preserve"> </w:t>
      </w:r>
      <w:r>
        <w:rPr>
          <w:spacing w:val="-7"/>
        </w:rPr>
        <w:t>。方法一：根据选项可知，本题并非常规的等差数列问题，考虑代入</w:t>
      </w:r>
      <w:r>
        <w:t xml:space="preserve"> </w:t>
      </w:r>
      <w:r>
        <w:rPr>
          <w:spacing w:val="2"/>
        </w:rPr>
        <w:t>排除法。</w:t>
      </w:r>
      <w:r>
        <w:rPr>
          <w:rFonts w:ascii="Times New Roman" w:hAnsi="Times New Roman" w:eastAsia="Times New Roman" w:cs="Times New Roman"/>
          <w:spacing w:val="2"/>
        </w:rPr>
        <w:t>A</w:t>
      </w:r>
      <w:r>
        <w:rPr>
          <w:rFonts w:ascii="Times New Roman" w:hAnsi="Times New Roman" w:eastAsia="Times New Roman" w:cs="Times New Roman"/>
          <w:spacing w:val="4"/>
        </w:rPr>
        <w:t xml:space="preserve"> </w:t>
      </w:r>
      <w:r>
        <w:rPr>
          <w:spacing w:val="2"/>
        </w:rPr>
        <w:t>项，当天该日历展示为29日，则撕下的10页日期为19～28日，数字总和为</w:t>
      </w:r>
    </w:p>
    <w:p w14:paraId="5BD9B8C6">
      <w:pPr>
        <w:pStyle w:val="3"/>
        <w:spacing w:before="149" w:line="337" w:lineRule="auto"/>
        <w:ind w:left="10" w:right="800" w:firstLine="10"/>
      </w:pPr>
      <w:r>
        <w:rPr>
          <w:position w:val="-18"/>
        </w:rPr>
        <w:drawing>
          <wp:inline distT="0" distB="0" distL="0" distR="0">
            <wp:extent cx="977265" cy="323215"/>
            <wp:effectExtent l="0" t="0" r="0" b="0"/>
            <wp:docPr id="848" name="IM 848"/>
            <wp:cNvGraphicFramePr/>
            <a:graphic xmlns:a="http://schemas.openxmlformats.org/drawingml/2006/main">
              <a:graphicData uri="http://schemas.openxmlformats.org/drawingml/2006/picture">
                <pic:pic xmlns:pic="http://schemas.openxmlformats.org/drawingml/2006/picture">
                  <pic:nvPicPr>
                    <pic:cNvPr id="848" name="IM 848"/>
                    <pic:cNvPicPr/>
                  </pic:nvPicPr>
                  <pic:blipFill>
                    <a:blip r:embed="rId667"/>
                    <a:stretch>
                      <a:fillRect/>
                    </a:stretch>
                  </pic:blipFill>
                  <pic:spPr>
                    <a:xfrm>
                      <a:off x="0" y="0"/>
                      <a:ext cx="977859" cy="323818"/>
                    </a:xfrm>
                    <a:prstGeom prst="rect">
                      <a:avLst/>
                    </a:prstGeom>
                  </pic:spPr>
                </pic:pic>
              </a:graphicData>
            </a:graphic>
          </wp:inline>
        </w:drawing>
      </w:r>
      <w:r>
        <w:rPr>
          <w:spacing w:val="-4"/>
        </w:rPr>
        <w:t>,排除。</w:t>
      </w:r>
      <w:r>
        <w:rPr>
          <w:rFonts w:ascii="Times New Roman" w:hAnsi="Times New Roman" w:eastAsia="Times New Roman" w:cs="Times New Roman"/>
          <w:spacing w:val="-4"/>
        </w:rPr>
        <w:t>B</w:t>
      </w:r>
      <w:r>
        <w:rPr>
          <w:rFonts w:ascii="Times New Roman" w:hAnsi="Times New Roman" w:eastAsia="Times New Roman" w:cs="Times New Roman"/>
          <w:spacing w:val="-18"/>
        </w:rPr>
        <w:t xml:space="preserve"> </w:t>
      </w:r>
      <w:r>
        <w:rPr>
          <w:spacing w:val="-4"/>
        </w:rPr>
        <w:t>项，当天该日历展示为30日，则撕下的10页日期为20～29日，</w:t>
      </w:r>
      <w:r>
        <w:t xml:space="preserve"> </w:t>
      </w:r>
      <w:r>
        <w:rPr>
          <w:spacing w:val="-7"/>
          <w:position w:val="3"/>
        </w:rPr>
        <w:t>数字总和</w:t>
      </w:r>
      <w:r>
        <w:rPr>
          <w:position w:val="-15"/>
        </w:rPr>
        <w:drawing>
          <wp:inline distT="0" distB="0" distL="0" distR="0">
            <wp:extent cx="1188720" cy="291465"/>
            <wp:effectExtent l="0" t="0" r="0" b="0"/>
            <wp:docPr id="850" name="IM 850"/>
            <wp:cNvGraphicFramePr/>
            <a:graphic xmlns:a="http://schemas.openxmlformats.org/drawingml/2006/main">
              <a:graphicData uri="http://schemas.openxmlformats.org/drawingml/2006/picture">
                <pic:pic xmlns:pic="http://schemas.openxmlformats.org/drawingml/2006/picture">
                  <pic:nvPicPr>
                    <pic:cNvPr id="850" name="IM 850"/>
                    <pic:cNvPicPr/>
                  </pic:nvPicPr>
                  <pic:blipFill>
                    <a:blip r:embed="rId668"/>
                    <a:stretch>
                      <a:fillRect/>
                    </a:stretch>
                  </pic:blipFill>
                  <pic:spPr>
                    <a:xfrm>
                      <a:off x="0" y="0"/>
                      <a:ext cx="1189018" cy="292084"/>
                    </a:xfrm>
                    <a:prstGeom prst="rect">
                      <a:avLst/>
                    </a:prstGeom>
                  </pic:spPr>
                </pic:pic>
              </a:graphicData>
            </a:graphic>
          </wp:inline>
        </w:drawing>
      </w:r>
      <w:r>
        <w:rPr>
          <w:spacing w:val="10"/>
          <w:position w:val="3"/>
        </w:rPr>
        <w:t xml:space="preserve"> </w:t>
      </w:r>
      <w:r>
        <w:rPr>
          <w:spacing w:val="-7"/>
        </w:rPr>
        <w:t>排除。</w:t>
      </w:r>
      <w:r>
        <w:rPr>
          <w:rFonts w:ascii="Times New Roman" w:hAnsi="Times New Roman" w:eastAsia="Times New Roman" w:cs="Times New Roman"/>
          <w:spacing w:val="-7"/>
        </w:rPr>
        <w:t xml:space="preserve">C </w:t>
      </w:r>
      <w:r>
        <w:rPr>
          <w:spacing w:val="-7"/>
        </w:rPr>
        <w:t>项，当天该日历展示为1日，则撕下的1</w:t>
      </w:r>
      <w:r>
        <w:rPr>
          <w:spacing w:val="-8"/>
        </w:rPr>
        <w:t>0页日期为</w:t>
      </w:r>
    </w:p>
    <w:p w14:paraId="48B8D7B8">
      <w:pPr>
        <w:spacing w:line="337" w:lineRule="auto"/>
        <w:sectPr>
          <w:footerReference r:id="rId46" w:type="default"/>
          <w:pgSz w:w="10340" w:h="14570"/>
          <w:pgMar w:top="400" w:right="759" w:bottom="628" w:left="469" w:header="0" w:footer="343" w:gutter="0"/>
          <w:cols w:space="720" w:num="1"/>
        </w:sectPr>
      </w:pPr>
    </w:p>
    <w:p w14:paraId="6D4960BB">
      <w:pPr>
        <w:spacing w:line="307" w:lineRule="auto"/>
        <w:rPr>
          <w:rFonts w:ascii="Arial"/>
          <w:sz w:val="21"/>
        </w:rPr>
      </w:pPr>
    </w:p>
    <w:p w14:paraId="714333FD">
      <w:pPr>
        <w:pStyle w:val="3"/>
        <w:spacing w:before="72" w:line="362" w:lineRule="auto"/>
        <w:ind w:left="19" w:right="853"/>
      </w:pPr>
      <w:r>
        <w:rPr>
          <w:spacing w:val="5"/>
        </w:rPr>
        <w:t>21～30日或22～31日，数字总和为</w:t>
      </w:r>
      <w:r>
        <w:rPr>
          <w:position w:val="-15"/>
        </w:rPr>
        <w:drawing>
          <wp:inline distT="0" distB="0" distL="0" distR="0">
            <wp:extent cx="785495" cy="279400"/>
            <wp:effectExtent l="0" t="0" r="0" b="0"/>
            <wp:docPr id="852" name="IM 852"/>
            <wp:cNvGraphicFramePr/>
            <a:graphic xmlns:a="http://schemas.openxmlformats.org/drawingml/2006/main">
              <a:graphicData uri="http://schemas.openxmlformats.org/drawingml/2006/picture">
                <pic:pic xmlns:pic="http://schemas.openxmlformats.org/drawingml/2006/picture">
                  <pic:nvPicPr>
                    <pic:cNvPr id="852" name="IM 852"/>
                    <pic:cNvPicPr/>
                  </pic:nvPicPr>
                  <pic:blipFill>
                    <a:blip r:embed="rId669"/>
                    <a:stretch>
                      <a:fillRect/>
                    </a:stretch>
                  </pic:blipFill>
                  <pic:spPr>
                    <a:xfrm>
                      <a:off x="0" y="0"/>
                      <a:ext cx="785783" cy="279409"/>
                    </a:xfrm>
                    <a:prstGeom prst="rect">
                      <a:avLst/>
                    </a:prstGeom>
                  </pic:spPr>
                </pic:pic>
              </a:graphicData>
            </a:graphic>
          </wp:inline>
        </w:drawing>
      </w:r>
      <w:r>
        <w:rPr>
          <w:spacing w:val="5"/>
          <w:position w:val="1"/>
        </w:rPr>
        <w:t>44或</w:t>
      </w:r>
      <w:r>
        <w:rPr>
          <w:position w:val="-15"/>
        </w:rPr>
        <w:drawing>
          <wp:inline distT="0" distB="0" distL="0" distR="0">
            <wp:extent cx="964565" cy="279400"/>
            <wp:effectExtent l="0" t="0" r="0" b="0"/>
            <wp:docPr id="854" name="IM 854"/>
            <wp:cNvGraphicFramePr/>
            <a:graphic xmlns:a="http://schemas.openxmlformats.org/drawingml/2006/main">
              <a:graphicData uri="http://schemas.openxmlformats.org/drawingml/2006/picture">
                <pic:pic xmlns:pic="http://schemas.openxmlformats.org/drawingml/2006/picture">
                  <pic:nvPicPr>
                    <pic:cNvPr id="854" name="IM 854"/>
                    <pic:cNvPicPr/>
                  </pic:nvPicPr>
                  <pic:blipFill>
                    <a:blip r:embed="rId670"/>
                    <a:stretch>
                      <a:fillRect/>
                    </a:stretch>
                  </pic:blipFill>
                  <pic:spPr>
                    <a:xfrm>
                      <a:off x="0" y="0"/>
                      <a:ext cx="964659" cy="279409"/>
                    </a:xfrm>
                    <a:prstGeom prst="rect">
                      <a:avLst/>
                    </a:prstGeom>
                  </pic:spPr>
                </pic:pic>
              </a:graphicData>
            </a:graphic>
          </wp:inline>
        </w:drawing>
      </w:r>
      <w:r>
        <w:rPr>
          <w:spacing w:val="5"/>
          <w:position w:val="1"/>
        </w:rPr>
        <w:t>,排除。</w:t>
      </w:r>
      <w:r>
        <w:rPr>
          <w:spacing w:val="4"/>
          <w:position w:val="1"/>
        </w:rPr>
        <w:t>A、B、C</w:t>
      </w:r>
      <w:r>
        <w:rPr>
          <w:position w:val="1"/>
        </w:rPr>
        <w:t xml:space="preserve"> </w:t>
      </w:r>
      <w:r>
        <w:rPr>
          <w:spacing w:val="-12"/>
        </w:rPr>
        <w:t>三项均不满足条件，直接锁定</w:t>
      </w:r>
      <w:r>
        <w:rPr>
          <w:rFonts w:ascii="Times New Roman" w:hAnsi="Times New Roman" w:eastAsia="Times New Roman" w:cs="Times New Roman"/>
          <w:spacing w:val="-12"/>
        </w:rPr>
        <w:t>D</w:t>
      </w:r>
      <w:r>
        <w:rPr>
          <w:spacing w:val="-12"/>
        </w:rPr>
        <w:t>项。方法二：若前面10个日期为连续的数，则根据等差数列</w:t>
      </w:r>
    </w:p>
    <w:p w14:paraId="52E50FF3">
      <w:pPr>
        <w:pStyle w:val="3"/>
        <w:spacing w:before="32" w:line="354" w:lineRule="auto"/>
        <w:ind w:left="39" w:right="842" w:hanging="20"/>
      </w:pPr>
      <w:r>
        <w:drawing>
          <wp:anchor distT="0" distB="0" distL="0" distR="0" simplePos="0" relativeHeight="251918336" behindDoc="0" locked="0" layoutInCell="1" allowOverlap="1">
            <wp:simplePos x="0" y="0"/>
            <wp:positionH relativeFrom="column">
              <wp:posOffset>5301615</wp:posOffset>
            </wp:positionH>
            <wp:positionV relativeFrom="paragraph">
              <wp:posOffset>636270</wp:posOffset>
            </wp:positionV>
            <wp:extent cx="488950" cy="501650"/>
            <wp:effectExtent l="0" t="0" r="0" b="0"/>
            <wp:wrapNone/>
            <wp:docPr id="856" name="IM 856"/>
            <wp:cNvGraphicFramePr/>
            <a:graphic xmlns:a="http://schemas.openxmlformats.org/drawingml/2006/main">
              <a:graphicData uri="http://schemas.openxmlformats.org/drawingml/2006/picture">
                <pic:pic xmlns:pic="http://schemas.openxmlformats.org/drawingml/2006/picture">
                  <pic:nvPicPr>
                    <pic:cNvPr id="856" name="IM 856"/>
                    <pic:cNvPicPr/>
                  </pic:nvPicPr>
                  <pic:blipFill>
                    <a:blip r:embed="rId671"/>
                    <a:stretch>
                      <a:fillRect/>
                    </a:stretch>
                  </pic:blipFill>
                  <pic:spPr>
                    <a:xfrm>
                      <a:off x="0" y="0"/>
                      <a:ext cx="488962" cy="501640"/>
                    </a:xfrm>
                    <a:prstGeom prst="rect">
                      <a:avLst/>
                    </a:prstGeom>
                  </pic:spPr>
                </pic:pic>
              </a:graphicData>
            </a:graphic>
          </wp:anchor>
        </w:drawing>
      </w:r>
      <w:r>
        <w:rPr>
          <w:spacing w:val="-7"/>
        </w:rPr>
        <w:t>求和公式可得：</w:t>
      </w:r>
      <w:r>
        <w:rPr>
          <w:position w:val="-15"/>
        </w:rPr>
        <w:drawing>
          <wp:inline distT="0" distB="0" distL="0" distR="0">
            <wp:extent cx="1802765" cy="298450"/>
            <wp:effectExtent l="0" t="0" r="0" b="0"/>
            <wp:docPr id="858" name="IM 858"/>
            <wp:cNvGraphicFramePr/>
            <a:graphic xmlns:a="http://schemas.openxmlformats.org/drawingml/2006/main">
              <a:graphicData uri="http://schemas.openxmlformats.org/drawingml/2006/picture">
                <pic:pic xmlns:pic="http://schemas.openxmlformats.org/drawingml/2006/picture">
                  <pic:nvPicPr>
                    <pic:cNvPr id="858" name="IM 858"/>
                    <pic:cNvPicPr/>
                  </pic:nvPicPr>
                  <pic:blipFill>
                    <a:blip r:embed="rId672"/>
                    <a:stretch>
                      <a:fillRect/>
                    </a:stretch>
                  </pic:blipFill>
                  <pic:spPr>
                    <a:xfrm>
                      <a:off x="0" y="0"/>
                      <a:ext cx="1803389" cy="298468"/>
                    </a:xfrm>
                    <a:prstGeom prst="rect">
                      <a:avLst/>
                    </a:prstGeom>
                  </pic:spPr>
                </pic:pic>
              </a:graphicData>
            </a:graphic>
          </wp:inline>
        </w:drawing>
      </w:r>
      <w:r>
        <w:rPr>
          <w:spacing w:val="-7"/>
        </w:rPr>
        <w:t>,结果应为5的倍数，244不满足。故前面10</w:t>
      </w:r>
      <w:r>
        <w:rPr>
          <w:spacing w:val="9"/>
        </w:rPr>
        <w:t xml:space="preserve"> </w:t>
      </w:r>
      <w:r>
        <w:rPr>
          <w:spacing w:val="-16"/>
        </w:rPr>
        <w:t>个数不连续，由此排除</w:t>
      </w:r>
      <w:r>
        <w:rPr>
          <w:rFonts w:ascii="Times New Roman" w:hAnsi="Times New Roman" w:eastAsia="Times New Roman" w:cs="Times New Roman"/>
          <w:spacing w:val="-16"/>
        </w:rPr>
        <w:t>A</w:t>
      </w:r>
      <w:r>
        <w:rPr>
          <w:rFonts w:ascii="Times New Roman" w:hAnsi="Times New Roman" w:eastAsia="Times New Roman" w:cs="Times New Roman"/>
          <w:spacing w:val="-21"/>
        </w:rPr>
        <w:t xml:space="preserve"> </w:t>
      </w:r>
      <w:r>
        <w:rPr>
          <w:spacing w:val="-16"/>
        </w:rPr>
        <w:t>、</w:t>
      </w:r>
      <w:r>
        <w:rPr>
          <w:rFonts w:ascii="Times New Roman" w:hAnsi="Times New Roman" w:eastAsia="Times New Roman" w:cs="Times New Roman"/>
          <w:spacing w:val="-16"/>
        </w:rPr>
        <w:t>B</w:t>
      </w:r>
      <w:r>
        <w:rPr>
          <w:rFonts w:ascii="Times New Roman" w:hAnsi="Times New Roman" w:eastAsia="Times New Roman" w:cs="Times New Roman"/>
          <w:spacing w:val="-32"/>
        </w:rPr>
        <w:t xml:space="preserve"> </w:t>
      </w:r>
      <w:r>
        <w:rPr>
          <w:spacing w:val="-16"/>
        </w:rPr>
        <w:t>、</w:t>
      </w:r>
      <w:r>
        <w:rPr>
          <w:rFonts w:ascii="Times New Roman" w:hAnsi="Times New Roman" w:eastAsia="Times New Roman" w:cs="Times New Roman"/>
          <w:spacing w:val="-16"/>
        </w:rPr>
        <w:t>C</w:t>
      </w:r>
      <w:r>
        <w:rPr>
          <w:spacing w:val="-16"/>
        </w:rPr>
        <w:t>三项。故正确答案为D。</w:t>
      </w:r>
    </w:p>
    <w:p w14:paraId="08D226E0">
      <w:pPr>
        <w:pStyle w:val="3"/>
        <w:spacing w:line="302" w:lineRule="auto"/>
        <w:ind w:left="29" w:right="839" w:firstLine="390"/>
        <w:jc w:val="both"/>
      </w:pPr>
      <w:r>
        <w:drawing>
          <wp:anchor distT="0" distB="0" distL="0" distR="0" simplePos="0" relativeHeight="251913216" behindDoc="1" locked="0" layoutInCell="1" allowOverlap="1">
            <wp:simplePos x="0" y="0"/>
            <wp:positionH relativeFrom="column">
              <wp:posOffset>5301615</wp:posOffset>
            </wp:positionH>
            <wp:positionV relativeFrom="paragraph">
              <wp:posOffset>655320</wp:posOffset>
            </wp:positionV>
            <wp:extent cx="488950" cy="501650"/>
            <wp:effectExtent l="0" t="0" r="0" b="0"/>
            <wp:wrapNone/>
            <wp:docPr id="860" name="IM 860"/>
            <wp:cNvGraphicFramePr/>
            <a:graphic xmlns:a="http://schemas.openxmlformats.org/drawingml/2006/main">
              <a:graphicData uri="http://schemas.openxmlformats.org/drawingml/2006/picture">
                <pic:pic xmlns:pic="http://schemas.openxmlformats.org/drawingml/2006/picture">
                  <pic:nvPicPr>
                    <pic:cNvPr id="860" name="IM 860"/>
                    <pic:cNvPicPr/>
                  </pic:nvPicPr>
                  <pic:blipFill>
                    <a:blip r:embed="rId673"/>
                    <a:stretch>
                      <a:fillRect/>
                    </a:stretch>
                  </pic:blipFill>
                  <pic:spPr>
                    <a:xfrm>
                      <a:off x="0" y="0"/>
                      <a:ext cx="488962" cy="501641"/>
                    </a:xfrm>
                    <a:prstGeom prst="rect">
                      <a:avLst/>
                    </a:prstGeom>
                  </pic:spPr>
                </pic:pic>
              </a:graphicData>
            </a:graphic>
          </wp:anchor>
        </w:drawing>
      </w:r>
      <w:r>
        <w:rPr>
          <w:rFonts w:ascii="黑体" w:hAnsi="黑体" w:eastAsia="黑体" w:cs="黑体"/>
          <w:spacing w:val="-16"/>
        </w:rPr>
        <w:t>209.【答案】</w:t>
      </w:r>
      <w:r>
        <w:rPr>
          <w:rFonts w:ascii="Arial" w:hAnsi="Arial" w:eastAsia="Arial" w:cs="Arial"/>
          <w:spacing w:val="-16"/>
        </w:rPr>
        <w:t>A</w:t>
      </w:r>
      <w:r>
        <w:rPr>
          <w:spacing w:val="-16"/>
        </w:rPr>
        <w:t>。多位数问题，考虑代入排除法。四个选项中的三位数各位数字相加皆为</w:t>
      </w:r>
      <w:r>
        <w:rPr>
          <w:spacing w:val="8"/>
        </w:rPr>
        <w:t xml:space="preserve"> </w:t>
      </w:r>
      <w:r>
        <w:rPr>
          <w:spacing w:val="-10"/>
        </w:rPr>
        <w:t>13,且都由1、4、8三个数字组成。根据</w:t>
      </w:r>
      <w:r>
        <w:rPr>
          <w:spacing w:val="-11"/>
        </w:rPr>
        <w:t>题意，个位数字是十位数字的2倍，十位数字是百位</w:t>
      </w:r>
      <w:r>
        <w:t xml:space="preserve"> </w:t>
      </w:r>
      <w:r>
        <w:rPr>
          <w:spacing w:val="-6"/>
        </w:rPr>
        <w:t>数字的4倍，只有148符合。故正确答案为</w:t>
      </w:r>
      <w:r>
        <w:rPr>
          <w:rFonts w:ascii="Times New Roman" w:hAnsi="Times New Roman" w:eastAsia="Times New Roman" w:cs="Times New Roman"/>
          <w:spacing w:val="-6"/>
        </w:rPr>
        <w:t>A</w:t>
      </w:r>
      <w:r>
        <w:rPr>
          <w:spacing w:val="-6"/>
        </w:rPr>
        <w:t>。</w:t>
      </w:r>
    </w:p>
    <w:p w14:paraId="21396278">
      <w:pPr>
        <w:pStyle w:val="3"/>
        <w:spacing w:before="1" w:line="282" w:lineRule="auto"/>
        <w:ind w:left="10" w:right="779" w:firstLine="409"/>
      </w:pPr>
      <w:r>
        <w:drawing>
          <wp:anchor distT="0" distB="0" distL="0" distR="0" simplePos="0" relativeHeight="251912192" behindDoc="1" locked="0" layoutInCell="1" allowOverlap="1">
            <wp:simplePos x="0" y="0"/>
            <wp:positionH relativeFrom="column">
              <wp:posOffset>5295900</wp:posOffset>
            </wp:positionH>
            <wp:positionV relativeFrom="paragraph">
              <wp:posOffset>883920</wp:posOffset>
            </wp:positionV>
            <wp:extent cx="495300" cy="501650"/>
            <wp:effectExtent l="0" t="0" r="0" b="0"/>
            <wp:wrapNone/>
            <wp:docPr id="862" name="IM 862"/>
            <wp:cNvGraphicFramePr/>
            <a:graphic xmlns:a="http://schemas.openxmlformats.org/drawingml/2006/main">
              <a:graphicData uri="http://schemas.openxmlformats.org/drawingml/2006/picture">
                <pic:pic xmlns:pic="http://schemas.openxmlformats.org/drawingml/2006/picture">
                  <pic:nvPicPr>
                    <pic:cNvPr id="862" name="IM 862"/>
                    <pic:cNvPicPr/>
                  </pic:nvPicPr>
                  <pic:blipFill>
                    <a:blip r:embed="rId674"/>
                    <a:stretch>
                      <a:fillRect/>
                    </a:stretch>
                  </pic:blipFill>
                  <pic:spPr>
                    <a:xfrm>
                      <a:off x="0" y="0"/>
                      <a:ext cx="495265" cy="501640"/>
                    </a:xfrm>
                    <a:prstGeom prst="rect">
                      <a:avLst/>
                    </a:prstGeom>
                  </pic:spPr>
                </pic:pic>
              </a:graphicData>
            </a:graphic>
          </wp:anchor>
        </w:drawing>
      </w:r>
      <w:r>
        <w:rPr>
          <w:rFonts w:ascii="黑体" w:hAnsi="黑体" w:eastAsia="黑体" w:cs="黑体"/>
          <w:spacing w:val="-9"/>
        </w:rPr>
        <w:t>210.【答案】</w:t>
      </w:r>
      <w:r>
        <w:rPr>
          <w:rFonts w:ascii="Arial" w:hAnsi="Arial" w:eastAsia="Arial" w:cs="Arial"/>
          <w:spacing w:val="-9"/>
        </w:rPr>
        <w:t>A</w:t>
      </w:r>
      <w:r>
        <w:rPr>
          <w:rFonts w:ascii="Arial" w:hAnsi="Arial" w:eastAsia="Arial" w:cs="Arial"/>
          <w:spacing w:val="-31"/>
        </w:rPr>
        <w:t xml:space="preserve"> </w:t>
      </w:r>
      <w:r>
        <w:rPr>
          <w:spacing w:val="-9"/>
        </w:rPr>
        <w:t>。观察题干及选项，优先考虑该七位数能否被9整除，即该七位数各位</w:t>
      </w:r>
      <w:r>
        <w:t xml:space="preserve"> </w:t>
      </w:r>
      <w:r>
        <w:rPr>
          <w:spacing w:val="1"/>
        </w:rPr>
        <w:t>数字之和能否被9整除。前四位的数字之和为2+0+1+8=11。代入</w:t>
      </w:r>
      <w:r>
        <w:rPr>
          <w:rFonts w:ascii="Times New Roman" w:hAnsi="Times New Roman" w:eastAsia="Times New Roman" w:cs="Times New Roman"/>
          <w:spacing w:val="1"/>
        </w:rPr>
        <w:t>A</w:t>
      </w:r>
      <w:r>
        <w:rPr>
          <w:spacing w:val="1"/>
        </w:rPr>
        <w:t>项，11+5+2+0=18</w:t>
      </w:r>
      <w:r>
        <w:t xml:space="preserve">,满  </w:t>
      </w:r>
      <w:r>
        <w:rPr>
          <w:spacing w:val="4"/>
        </w:rPr>
        <w:t>足。代入</w:t>
      </w:r>
      <w:r>
        <w:rPr>
          <w:spacing w:val="-52"/>
        </w:rPr>
        <w:t xml:space="preserve"> </w:t>
      </w:r>
      <w:r>
        <w:rPr>
          <w:rFonts w:ascii="Times New Roman" w:hAnsi="Times New Roman" w:eastAsia="Times New Roman" w:cs="Times New Roman"/>
          <w:spacing w:val="4"/>
        </w:rPr>
        <w:t>B</w:t>
      </w:r>
      <w:r>
        <w:rPr>
          <w:rFonts w:ascii="Times New Roman" w:hAnsi="Times New Roman" w:eastAsia="Times New Roman" w:cs="Times New Roman"/>
          <w:spacing w:val="-18"/>
        </w:rPr>
        <w:t xml:space="preserve"> </w:t>
      </w:r>
      <w:r>
        <w:rPr>
          <w:spacing w:val="4"/>
        </w:rPr>
        <w:t>项，11+4+2+0=17,不满足。代入</w:t>
      </w:r>
      <w:r>
        <w:rPr>
          <w:rFonts w:ascii="Times New Roman" w:hAnsi="Times New Roman" w:eastAsia="Times New Roman" w:cs="Times New Roman"/>
          <w:spacing w:val="3"/>
        </w:rPr>
        <w:t>C</w:t>
      </w:r>
      <w:r>
        <w:rPr>
          <w:rFonts w:ascii="Times New Roman" w:hAnsi="Times New Roman" w:eastAsia="Times New Roman" w:cs="Times New Roman"/>
          <w:spacing w:val="16"/>
          <w:w w:val="101"/>
        </w:rPr>
        <w:t xml:space="preserve"> </w:t>
      </w:r>
      <w:r>
        <w:rPr>
          <w:spacing w:val="3"/>
        </w:rPr>
        <w:t>项，11+3+2+0=16,不满足。代入</w:t>
      </w:r>
      <w:r>
        <w:rPr>
          <w:rFonts w:ascii="Times New Roman" w:hAnsi="Times New Roman" w:eastAsia="Times New Roman" w:cs="Times New Roman"/>
          <w:spacing w:val="3"/>
        </w:rPr>
        <w:t xml:space="preserve">D </w:t>
      </w:r>
      <w:r>
        <w:rPr>
          <w:spacing w:val="3"/>
        </w:rPr>
        <w:t>项，</w:t>
      </w:r>
      <w:r>
        <w:t xml:space="preserve"> </w:t>
      </w:r>
      <w:r>
        <w:rPr>
          <w:spacing w:val="-8"/>
        </w:rPr>
        <w:t>11+2+2+0=15,不满足。只有</w:t>
      </w:r>
      <w:r>
        <w:rPr>
          <w:rFonts w:ascii="Times New Roman" w:hAnsi="Times New Roman" w:eastAsia="Times New Roman" w:cs="Times New Roman"/>
          <w:spacing w:val="-8"/>
        </w:rPr>
        <w:t>A</w:t>
      </w:r>
      <w:r>
        <w:rPr>
          <w:rFonts w:ascii="Times New Roman" w:hAnsi="Times New Roman" w:eastAsia="Times New Roman" w:cs="Times New Roman"/>
          <w:spacing w:val="-5"/>
        </w:rPr>
        <w:t xml:space="preserve"> </w:t>
      </w:r>
      <w:r>
        <w:rPr>
          <w:spacing w:val="-8"/>
        </w:rPr>
        <w:t>项符合，当选。故正确答案为A。</w:t>
      </w:r>
    </w:p>
    <w:p w14:paraId="49EDFB09">
      <w:pPr>
        <w:pStyle w:val="3"/>
        <w:spacing w:before="111" w:line="276" w:lineRule="auto"/>
        <w:ind w:left="19" w:right="847" w:firstLine="390"/>
      </w:pPr>
      <w:r>
        <w:drawing>
          <wp:anchor distT="0" distB="0" distL="0" distR="0" simplePos="0" relativeHeight="251911168" behindDoc="1" locked="0" layoutInCell="1" allowOverlap="1">
            <wp:simplePos x="0" y="0"/>
            <wp:positionH relativeFrom="column">
              <wp:posOffset>5295900</wp:posOffset>
            </wp:positionH>
            <wp:positionV relativeFrom="paragraph">
              <wp:posOffset>715010</wp:posOffset>
            </wp:positionV>
            <wp:extent cx="495300" cy="508000"/>
            <wp:effectExtent l="0" t="0" r="0" b="0"/>
            <wp:wrapNone/>
            <wp:docPr id="864" name="IM 864"/>
            <wp:cNvGraphicFramePr/>
            <a:graphic xmlns:a="http://schemas.openxmlformats.org/drawingml/2006/main">
              <a:graphicData uri="http://schemas.openxmlformats.org/drawingml/2006/picture">
                <pic:pic xmlns:pic="http://schemas.openxmlformats.org/drawingml/2006/picture">
                  <pic:nvPicPr>
                    <pic:cNvPr id="864" name="IM 864"/>
                    <pic:cNvPicPr/>
                  </pic:nvPicPr>
                  <pic:blipFill>
                    <a:blip r:embed="rId675"/>
                    <a:stretch>
                      <a:fillRect/>
                    </a:stretch>
                  </pic:blipFill>
                  <pic:spPr>
                    <a:xfrm>
                      <a:off x="0" y="0"/>
                      <a:ext cx="495265" cy="507932"/>
                    </a:xfrm>
                    <a:prstGeom prst="rect">
                      <a:avLst/>
                    </a:prstGeom>
                  </pic:spPr>
                </pic:pic>
              </a:graphicData>
            </a:graphic>
          </wp:anchor>
        </w:drawing>
      </w:r>
      <w:r>
        <w:rPr>
          <w:rFonts w:ascii="黑体" w:hAnsi="黑体" w:eastAsia="黑体" w:cs="黑体"/>
          <w:spacing w:val="-12"/>
        </w:rPr>
        <w:t>211.【答案】</w:t>
      </w:r>
      <w:r>
        <w:rPr>
          <w:rFonts w:ascii="Arial" w:hAnsi="Arial" w:eastAsia="Arial" w:cs="Arial"/>
          <w:spacing w:val="-12"/>
        </w:rPr>
        <w:t>C</w:t>
      </w:r>
      <w:r>
        <w:rPr>
          <w:spacing w:val="-12"/>
        </w:rPr>
        <w:t>。根据题意可知，用7、</w:t>
      </w:r>
      <w:r>
        <w:rPr>
          <w:spacing w:val="-13"/>
        </w:rPr>
        <w:t>0、3三个数字组成的最大三位数是730,最小三位</w:t>
      </w:r>
      <w:r>
        <w:t xml:space="preserve"> </w:t>
      </w:r>
      <w:r>
        <w:rPr>
          <w:spacing w:val="-9"/>
        </w:rPr>
        <w:t>数是307。故用7、0、3三个数字组成的最大三位数和最小三位数的和=730+307=1037。故正</w:t>
      </w:r>
      <w:r>
        <w:rPr>
          <w:spacing w:val="2"/>
        </w:rPr>
        <w:t xml:space="preserve"> </w:t>
      </w:r>
      <w:r>
        <w:rPr>
          <w:spacing w:val="-10"/>
        </w:rPr>
        <w:t>确答案为</w:t>
      </w:r>
      <w:r>
        <w:rPr>
          <w:rFonts w:ascii="Times New Roman" w:hAnsi="Times New Roman" w:eastAsia="Times New Roman" w:cs="Times New Roman"/>
          <w:spacing w:val="-10"/>
        </w:rPr>
        <w:t>C</w:t>
      </w:r>
      <w:r>
        <w:rPr>
          <w:spacing w:val="-10"/>
        </w:rPr>
        <w:t>。</w:t>
      </w:r>
    </w:p>
    <w:p w14:paraId="288170E8">
      <w:pPr>
        <w:pStyle w:val="3"/>
        <w:spacing w:before="83" w:line="276" w:lineRule="auto"/>
        <w:ind w:left="10" w:right="759" w:firstLine="399"/>
      </w:pPr>
      <w:r>
        <w:drawing>
          <wp:anchor distT="0" distB="0" distL="0" distR="0" simplePos="0" relativeHeight="251917312" behindDoc="0" locked="0" layoutInCell="1" allowOverlap="1">
            <wp:simplePos x="0" y="0"/>
            <wp:positionH relativeFrom="column">
              <wp:posOffset>5301615</wp:posOffset>
            </wp:positionH>
            <wp:positionV relativeFrom="paragraph">
              <wp:posOffset>703580</wp:posOffset>
            </wp:positionV>
            <wp:extent cx="488950" cy="508000"/>
            <wp:effectExtent l="0" t="0" r="0" b="0"/>
            <wp:wrapNone/>
            <wp:docPr id="866" name="IM 866"/>
            <wp:cNvGraphicFramePr/>
            <a:graphic xmlns:a="http://schemas.openxmlformats.org/drawingml/2006/main">
              <a:graphicData uri="http://schemas.openxmlformats.org/drawingml/2006/picture">
                <pic:pic xmlns:pic="http://schemas.openxmlformats.org/drawingml/2006/picture">
                  <pic:nvPicPr>
                    <pic:cNvPr id="866" name="IM 866"/>
                    <pic:cNvPicPr/>
                  </pic:nvPicPr>
                  <pic:blipFill>
                    <a:blip r:embed="rId676"/>
                    <a:stretch>
                      <a:fillRect/>
                    </a:stretch>
                  </pic:blipFill>
                  <pic:spPr>
                    <a:xfrm>
                      <a:off x="0" y="0"/>
                      <a:ext cx="488962" cy="508024"/>
                    </a:xfrm>
                    <a:prstGeom prst="rect">
                      <a:avLst/>
                    </a:prstGeom>
                  </pic:spPr>
                </pic:pic>
              </a:graphicData>
            </a:graphic>
          </wp:anchor>
        </w:drawing>
      </w:r>
      <w:r>
        <w:rPr>
          <w:rFonts w:ascii="黑体" w:hAnsi="黑体" w:eastAsia="黑体" w:cs="黑体"/>
          <w:spacing w:val="-3"/>
        </w:rPr>
        <w:t>212.【答案</w:t>
      </w:r>
      <w:r>
        <w:rPr>
          <w:spacing w:val="-3"/>
        </w:rPr>
        <w:t>】</w:t>
      </w:r>
      <w:r>
        <w:rPr>
          <w:rFonts w:ascii="Times New Roman" w:hAnsi="Times New Roman" w:eastAsia="Times New Roman" w:cs="Times New Roman"/>
          <w:spacing w:val="-3"/>
        </w:rPr>
        <w:t>B</w:t>
      </w:r>
      <w:r>
        <w:rPr>
          <w:spacing w:val="-3"/>
        </w:rPr>
        <w:t>。该三位数可表示为11</w:t>
      </w:r>
      <w:r>
        <w:rPr>
          <w:rFonts w:ascii="Times New Roman" w:hAnsi="Times New Roman" w:eastAsia="Times New Roman" w:cs="Times New Roman"/>
          <w:spacing w:val="-3"/>
        </w:rPr>
        <w:t xml:space="preserve">n+9,  </w:t>
      </w:r>
      <w:r>
        <w:rPr>
          <w:spacing w:val="-3"/>
        </w:rPr>
        <w:t>由于尾数为8,故11</w:t>
      </w:r>
      <w:r>
        <w:rPr>
          <w:rFonts w:ascii="Times New Roman" w:hAnsi="Times New Roman" w:eastAsia="Times New Roman" w:cs="Times New Roman"/>
          <w:spacing w:val="-3"/>
        </w:rPr>
        <w:t xml:space="preserve">n </w:t>
      </w:r>
      <w:r>
        <w:rPr>
          <w:spacing w:val="-3"/>
        </w:rPr>
        <w:t>的尾数必为9,所以n</w:t>
      </w:r>
      <w:r>
        <w:rPr>
          <w:spacing w:val="7"/>
        </w:rPr>
        <w:t xml:space="preserve">  </w:t>
      </w:r>
      <w:r>
        <w:rPr>
          <w:spacing w:val="-6"/>
        </w:rPr>
        <w:t>可取9、19、29、39、49、59、69、</w:t>
      </w:r>
      <w:r>
        <w:rPr>
          <w:spacing w:val="-7"/>
        </w:rPr>
        <w:t>79、89,即满足要求的三位数共9个，分别为108、218、</w:t>
      </w:r>
      <w:r>
        <w:t xml:space="preserve"> </w:t>
      </w:r>
      <w:r>
        <w:rPr>
          <w:spacing w:val="-12"/>
        </w:rPr>
        <w:t>328、438、548、658、768、878、988。故正确答案为</w:t>
      </w:r>
      <w:r>
        <w:rPr>
          <w:rFonts w:ascii="Times New Roman" w:hAnsi="Times New Roman" w:eastAsia="Times New Roman" w:cs="Times New Roman"/>
          <w:spacing w:val="-12"/>
        </w:rPr>
        <w:t>B</w:t>
      </w:r>
      <w:r>
        <w:rPr>
          <w:spacing w:val="-12"/>
        </w:rPr>
        <w:t>。</w:t>
      </w:r>
    </w:p>
    <w:p w14:paraId="77D851CE">
      <w:pPr>
        <w:pStyle w:val="3"/>
        <w:spacing w:before="82" w:line="212" w:lineRule="auto"/>
        <w:ind w:left="409"/>
      </w:pPr>
      <w:r>
        <w:rPr>
          <w:rFonts w:ascii="黑体" w:hAnsi="黑体" w:eastAsia="黑体" w:cs="黑体"/>
          <w:spacing w:val="-7"/>
        </w:rPr>
        <w:t>213.【答案】</w:t>
      </w:r>
      <w:r>
        <w:rPr>
          <w:rFonts w:ascii="Arial" w:hAnsi="Arial" w:eastAsia="Arial" w:cs="Arial"/>
          <w:spacing w:val="-7"/>
        </w:rPr>
        <w:t>C</w:t>
      </w:r>
      <w:r>
        <w:rPr>
          <w:spacing w:val="-7"/>
        </w:rPr>
        <w:t>。方法一：设对调前该三位数为</w:t>
      </w:r>
      <w:r>
        <w:rPr>
          <w:rFonts w:ascii="Times New Roman" w:hAnsi="Times New Roman" w:eastAsia="Times New Roman" w:cs="Times New Roman"/>
          <w:spacing w:val="-7"/>
        </w:rPr>
        <w:t>x,</w:t>
      </w:r>
      <w:r>
        <w:rPr>
          <w:rFonts w:ascii="Times New Roman" w:hAnsi="Times New Roman" w:eastAsia="Times New Roman" w:cs="Times New Roman"/>
          <w:spacing w:val="53"/>
          <w:w w:val="101"/>
        </w:rPr>
        <w:t xml:space="preserve"> </w:t>
      </w:r>
      <w:r>
        <w:rPr>
          <w:spacing w:val="-7"/>
        </w:rPr>
        <w:t>对调后为y</w:t>
      </w:r>
      <w:r>
        <w:rPr>
          <w:spacing w:val="-41"/>
        </w:rPr>
        <w:t xml:space="preserve"> </w:t>
      </w:r>
      <w:r>
        <w:rPr>
          <w:rFonts w:ascii="Times New Roman" w:hAnsi="Times New Roman" w:eastAsia="Times New Roman" w:cs="Times New Roman"/>
          <w:spacing w:val="-7"/>
        </w:rPr>
        <w:t xml:space="preserve">( </w:t>
      </w:r>
      <w:r>
        <w:rPr>
          <w:spacing w:val="-7"/>
        </w:rPr>
        <w:t>假设</w:t>
      </w:r>
      <w:r>
        <w:rPr>
          <w:rFonts w:ascii="Times New Roman" w:hAnsi="Times New Roman" w:eastAsia="Times New Roman" w:cs="Times New Roman"/>
          <w:spacing w:val="-7"/>
        </w:rPr>
        <w:t>x&gt;y)</w:t>
      </w:r>
      <w:r>
        <w:rPr>
          <w:rFonts w:ascii="Times New Roman" w:hAnsi="Times New Roman" w:eastAsia="Times New Roman" w:cs="Times New Roman"/>
          <w:spacing w:val="-25"/>
        </w:rPr>
        <w:t xml:space="preserve"> </w:t>
      </w:r>
      <w:r>
        <w:rPr>
          <w:spacing w:val="-7"/>
        </w:rPr>
        <w:t>。</w:t>
      </w:r>
      <w:r>
        <w:rPr>
          <w:spacing w:val="56"/>
        </w:rPr>
        <w:t xml:space="preserve"> </w:t>
      </w:r>
      <w:r>
        <w:rPr>
          <w:spacing w:val="-7"/>
        </w:rPr>
        <w:t>根据题意</w:t>
      </w:r>
    </w:p>
    <w:p w14:paraId="4C0D9EBA">
      <w:pPr>
        <w:pStyle w:val="3"/>
        <w:spacing w:before="190" w:line="316" w:lineRule="auto"/>
        <w:ind w:left="10" w:right="763" w:firstLine="9"/>
        <w:jc w:val="both"/>
        <w:rPr>
          <w:rFonts w:ascii="Times New Roman" w:hAnsi="Times New Roman" w:eastAsia="Times New Roman" w:cs="Times New Roman"/>
        </w:rPr>
      </w:pPr>
      <w:r>
        <w:rPr>
          <w:spacing w:val="-7"/>
        </w:rPr>
        <w:t>可列方程组：</w:t>
      </w:r>
      <w:r>
        <w:rPr>
          <w:position w:val="-21"/>
        </w:rPr>
        <w:drawing>
          <wp:inline distT="0" distB="0" distL="0" distR="0">
            <wp:extent cx="691515" cy="336550"/>
            <wp:effectExtent l="0" t="0" r="0" b="0"/>
            <wp:docPr id="868" name="IM 868"/>
            <wp:cNvGraphicFramePr/>
            <a:graphic xmlns:a="http://schemas.openxmlformats.org/drawingml/2006/main">
              <a:graphicData uri="http://schemas.openxmlformats.org/drawingml/2006/picture">
                <pic:pic xmlns:pic="http://schemas.openxmlformats.org/drawingml/2006/picture">
                  <pic:nvPicPr>
                    <pic:cNvPr id="868" name="IM 868"/>
                    <pic:cNvPicPr/>
                  </pic:nvPicPr>
                  <pic:blipFill>
                    <a:blip r:embed="rId677"/>
                    <a:stretch>
                      <a:fillRect/>
                    </a:stretch>
                  </pic:blipFill>
                  <pic:spPr>
                    <a:xfrm>
                      <a:off x="0" y="0"/>
                      <a:ext cx="692111" cy="336586"/>
                    </a:xfrm>
                    <a:prstGeom prst="rect">
                      <a:avLst/>
                    </a:prstGeom>
                  </pic:spPr>
                </pic:pic>
              </a:graphicData>
            </a:graphic>
          </wp:inline>
        </w:drawing>
      </w:r>
      <w:r>
        <w:rPr>
          <w:spacing w:val="-7"/>
        </w:rPr>
        <w:t>’解得</w:t>
      </w:r>
      <w:r>
        <w:rPr>
          <w:spacing w:val="-75"/>
        </w:rPr>
        <w:t xml:space="preserve"> </w:t>
      </w:r>
      <w:r>
        <w:rPr>
          <w:position w:val="-15"/>
        </w:rPr>
        <w:drawing>
          <wp:inline distT="0" distB="0" distL="0" distR="0">
            <wp:extent cx="1021715" cy="279400"/>
            <wp:effectExtent l="0" t="0" r="0" b="0"/>
            <wp:docPr id="870" name="IM 870"/>
            <wp:cNvGraphicFramePr/>
            <a:graphic xmlns:a="http://schemas.openxmlformats.org/drawingml/2006/main">
              <a:graphicData uri="http://schemas.openxmlformats.org/drawingml/2006/picture">
                <pic:pic xmlns:pic="http://schemas.openxmlformats.org/drawingml/2006/picture">
                  <pic:nvPicPr>
                    <pic:cNvPr id="870" name="IM 870"/>
                    <pic:cNvPicPr/>
                  </pic:nvPicPr>
                  <pic:blipFill>
                    <a:blip r:embed="rId678"/>
                    <a:stretch>
                      <a:fillRect/>
                    </a:stretch>
                  </pic:blipFill>
                  <pic:spPr>
                    <a:xfrm>
                      <a:off x="0" y="0"/>
                      <a:ext cx="1022310" cy="279408"/>
                    </a:xfrm>
                    <a:prstGeom prst="rect">
                      <a:avLst/>
                    </a:prstGeom>
                  </pic:spPr>
                </pic:pic>
              </a:graphicData>
            </a:graphic>
          </wp:inline>
        </w:drawing>
      </w:r>
      <w:r>
        <w:rPr>
          <w:spacing w:val="-20"/>
        </w:rPr>
        <w:t xml:space="preserve"> </w:t>
      </w:r>
      <w:r>
        <w:rPr>
          <w:spacing w:val="-7"/>
        </w:rPr>
        <w:t>故该三位数组成数字的和为9+8+5=22。</w:t>
      </w:r>
      <w:r>
        <w:t xml:space="preserve"> </w:t>
      </w:r>
      <w:r>
        <w:rPr>
          <w:spacing w:val="-6"/>
        </w:rPr>
        <w:t>方法二：设原三位数百位、十位、个位数字分别为a、b、c</w:t>
      </w:r>
      <w:r>
        <w:rPr>
          <w:rFonts w:ascii="Times New Roman" w:hAnsi="Times New Roman" w:eastAsia="Times New Roman" w:cs="Times New Roman"/>
          <w:spacing w:val="-6"/>
        </w:rPr>
        <w:t>(</w:t>
      </w:r>
      <w:r>
        <w:rPr>
          <w:rFonts w:ascii="Times New Roman" w:hAnsi="Times New Roman" w:eastAsia="Times New Roman" w:cs="Times New Roman"/>
          <w:spacing w:val="28"/>
          <w:w w:val="101"/>
        </w:rPr>
        <w:t xml:space="preserve"> </w:t>
      </w:r>
      <w:r>
        <w:rPr>
          <w:spacing w:val="-6"/>
        </w:rPr>
        <w:t>假设</w:t>
      </w:r>
      <w:r>
        <w:rPr>
          <w:rFonts w:ascii="Times New Roman" w:hAnsi="Times New Roman" w:eastAsia="Times New Roman" w:cs="Times New Roman"/>
          <w:spacing w:val="-6"/>
        </w:rPr>
        <w:t xml:space="preserve">a&gt;b),      </w:t>
      </w:r>
      <w:r>
        <w:rPr>
          <w:spacing w:val="-6"/>
        </w:rPr>
        <w:t>则原三位数可表</w:t>
      </w:r>
      <w:r>
        <w:t xml:space="preserve">  </w:t>
      </w:r>
      <w:r>
        <w:rPr>
          <w:spacing w:val="-4"/>
        </w:rPr>
        <w:t>示为100</w:t>
      </w:r>
      <w:r>
        <w:rPr>
          <w:rFonts w:ascii="Times New Roman" w:hAnsi="Times New Roman" w:eastAsia="Times New Roman" w:cs="Times New Roman"/>
          <w:spacing w:val="-4"/>
        </w:rPr>
        <w:t>a+10b+c,</w:t>
      </w:r>
      <w:r>
        <w:rPr>
          <w:rFonts w:ascii="Times New Roman" w:hAnsi="Times New Roman" w:eastAsia="Times New Roman" w:cs="Times New Roman"/>
          <w:spacing w:val="62"/>
          <w:w w:val="101"/>
        </w:rPr>
        <w:t xml:space="preserve"> </w:t>
      </w:r>
      <w:r>
        <w:rPr>
          <w:spacing w:val="-4"/>
        </w:rPr>
        <w:t>新三位数可表示为100</w:t>
      </w:r>
      <w:r>
        <w:rPr>
          <w:rFonts w:ascii="Times New Roman" w:hAnsi="Times New Roman" w:eastAsia="Times New Roman" w:cs="Times New Roman"/>
          <w:spacing w:val="-4"/>
        </w:rPr>
        <w:t>b+10a+c</w:t>
      </w:r>
      <w:r>
        <w:rPr>
          <w:spacing w:val="-4"/>
        </w:rPr>
        <w:t>。根据题干条件可列式：(100a+10b+c)+</w:t>
      </w:r>
      <w:r>
        <w:t xml:space="preserve">  </w:t>
      </w:r>
      <w:r>
        <w:rPr>
          <w:rFonts w:ascii="Times New Roman" w:hAnsi="Times New Roman" w:eastAsia="Times New Roman" w:cs="Times New Roman"/>
          <w:spacing w:val="6"/>
        </w:rPr>
        <w:t>(100b+10a+c</w:t>
      </w:r>
      <w:r>
        <w:rPr>
          <w:spacing w:val="6"/>
        </w:rPr>
        <w:t xml:space="preserve">)=110( </w:t>
      </w:r>
      <w:r>
        <w:rPr>
          <w:rFonts w:ascii="Times New Roman" w:hAnsi="Times New Roman" w:eastAsia="Times New Roman" w:cs="Times New Roman"/>
          <w:spacing w:val="6"/>
        </w:rPr>
        <w:t>a+b)+2c=1880</w:t>
      </w:r>
      <w:r>
        <w:rPr>
          <w:rFonts w:ascii="Times New Roman" w:hAnsi="Times New Roman" w:eastAsia="Times New Roman" w:cs="Times New Roman"/>
          <w:spacing w:val="-25"/>
        </w:rPr>
        <w:t xml:space="preserve"> </w:t>
      </w:r>
      <w:r>
        <w:rPr>
          <w:spacing w:val="6"/>
        </w:rPr>
        <w:t>。 由尾</w:t>
      </w:r>
      <w:r>
        <w:rPr>
          <w:spacing w:val="5"/>
        </w:rPr>
        <w:t>数特性可知，</w:t>
      </w:r>
      <w:r>
        <w:rPr>
          <w:spacing w:val="-20"/>
        </w:rPr>
        <w:t xml:space="preserve"> </w:t>
      </w:r>
      <w:r>
        <w:rPr>
          <w:rFonts w:ascii="Times New Roman" w:hAnsi="Times New Roman" w:eastAsia="Times New Roman" w:cs="Times New Roman"/>
          <w:spacing w:val="5"/>
        </w:rPr>
        <w:t xml:space="preserve">c </w:t>
      </w:r>
      <w:r>
        <w:rPr>
          <w:spacing w:val="5"/>
        </w:rPr>
        <w:t>只能取0或5。若</w:t>
      </w:r>
      <w:r>
        <w:rPr>
          <w:rFonts w:ascii="Times New Roman" w:hAnsi="Times New Roman" w:eastAsia="Times New Roman" w:cs="Times New Roman"/>
          <w:spacing w:val="5"/>
        </w:rPr>
        <w:t xml:space="preserve">c=0,   </w:t>
      </w:r>
      <w:r>
        <w:rPr>
          <w:spacing w:val="5"/>
        </w:rPr>
        <w:t>则</w:t>
      </w:r>
      <w:r>
        <w:t xml:space="preserve">  </w:t>
      </w:r>
      <w:r>
        <w:rPr>
          <w:spacing w:val="5"/>
        </w:rPr>
        <w:t>110(</w:t>
      </w:r>
      <w:r>
        <w:rPr>
          <w:spacing w:val="-28"/>
        </w:rPr>
        <w:t xml:space="preserve"> </w:t>
      </w:r>
      <w:r>
        <w:rPr>
          <w:rFonts w:ascii="Times New Roman" w:hAnsi="Times New Roman" w:eastAsia="Times New Roman" w:cs="Times New Roman"/>
          <w:spacing w:val="5"/>
        </w:rPr>
        <w:t xml:space="preserve">a+b)=1880-2c=1880,    </w:t>
      </w:r>
      <w:r>
        <w:rPr>
          <w:spacing w:val="5"/>
        </w:rPr>
        <w:t>此 时(</w:t>
      </w:r>
      <w:r>
        <w:rPr>
          <w:spacing w:val="-43"/>
        </w:rPr>
        <w:t xml:space="preserve"> </w:t>
      </w:r>
      <w:r>
        <w:rPr>
          <w:rFonts w:ascii="Times New Roman" w:hAnsi="Times New Roman" w:eastAsia="Times New Roman" w:cs="Times New Roman"/>
          <w:spacing w:val="5"/>
        </w:rPr>
        <w:t xml:space="preserve">a+b)    </w:t>
      </w:r>
      <w:r>
        <w:rPr>
          <w:spacing w:val="5"/>
        </w:rPr>
        <w:t>不是整数，排除；若</w:t>
      </w:r>
      <w:r>
        <w:rPr>
          <w:rFonts w:ascii="Times New Roman" w:hAnsi="Times New Roman" w:eastAsia="Times New Roman" w:cs="Times New Roman"/>
          <w:spacing w:val="5"/>
        </w:rPr>
        <w:t xml:space="preserve">c=5,    </w:t>
      </w:r>
      <w:r>
        <w:rPr>
          <w:spacing w:val="5"/>
        </w:rPr>
        <w:t>则</w:t>
      </w:r>
      <w:r>
        <w:rPr>
          <w:rFonts w:ascii="Times New Roman" w:hAnsi="Times New Roman" w:eastAsia="Times New Roman" w:cs="Times New Roman"/>
          <w:spacing w:val="5"/>
        </w:rPr>
        <w:t>110</w:t>
      </w:r>
      <w:r>
        <w:rPr>
          <w:spacing w:val="5"/>
        </w:rPr>
        <w:t>(</w:t>
      </w:r>
      <w:r>
        <w:rPr>
          <w:spacing w:val="-43"/>
        </w:rPr>
        <w:t xml:space="preserve"> </w:t>
      </w:r>
      <w:r>
        <w:rPr>
          <w:rFonts w:ascii="Times New Roman" w:hAnsi="Times New Roman" w:eastAsia="Times New Roman" w:cs="Times New Roman"/>
          <w:spacing w:val="5"/>
        </w:rPr>
        <w:t>a+b)=</w:t>
      </w:r>
    </w:p>
    <w:p w14:paraId="48DB3BB7">
      <w:pPr>
        <w:pStyle w:val="3"/>
        <w:spacing w:before="1" w:line="212" w:lineRule="auto"/>
        <w:ind w:left="40"/>
      </w:pPr>
      <w:r>
        <w:drawing>
          <wp:anchor distT="0" distB="0" distL="0" distR="0" simplePos="0" relativeHeight="251915264" behindDoc="0" locked="0" layoutInCell="1" allowOverlap="1">
            <wp:simplePos x="0" y="0"/>
            <wp:positionH relativeFrom="column">
              <wp:posOffset>5295900</wp:posOffset>
            </wp:positionH>
            <wp:positionV relativeFrom="paragraph">
              <wp:posOffset>200660</wp:posOffset>
            </wp:positionV>
            <wp:extent cx="495300" cy="508000"/>
            <wp:effectExtent l="0" t="0" r="0" b="0"/>
            <wp:wrapNone/>
            <wp:docPr id="872" name="IM 872"/>
            <wp:cNvGraphicFramePr/>
            <a:graphic xmlns:a="http://schemas.openxmlformats.org/drawingml/2006/main">
              <a:graphicData uri="http://schemas.openxmlformats.org/drawingml/2006/picture">
                <pic:pic xmlns:pic="http://schemas.openxmlformats.org/drawingml/2006/picture">
                  <pic:nvPicPr>
                    <pic:cNvPr id="872" name="IM 872"/>
                    <pic:cNvPicPr/>
                  </pic:nvPicPr>
                  <pic:blipFill>
                    <a:blip r:embed="rId679"/>
                    <a:stretch>
                      <a:fillRect/>
                    </a:stretch>
                  </pic:blipFill>
                  <pic:spPr>
                    <a:xfrm>
                      <a:off x="0" y="0"/>
                      <a:ext cx="495265" cy="508024"/>
                    </a:xfrm>
                    <a:prstGeom prst="rect">
                      <a:avLst/>
                    </a:prstGeom>
                  </pic:spPr>
                </pic:pic>
              </a:graphicData>
            </a:graphic>
          </wp:anchor>
        </w:drawing>
      </w:r>
      <w:r>
        <w:rPr>
          <w:spacing w:val="-7"/>
        </w:rPr>
        <w:t>1880-2</w:t>
      </w:r>
      <w:r>
        <w:rPr>
          <w:rFonts w:ascii="Times New Roman" w:hAnsi="Times New Roman" w:eastAsia="Times New Roman" w:cs="Times New Roman"/>
          <w:spacing w:val="-7"/>
        </w:rPr>
        <w:t>c=1870,</w:t>
      </w:r>
      <w:r>
        <w:rPr>
          <w:rFonts w:ascii="Times New Roman" w:hAnsi="Times New Roman" w:eastAsia="Times New Roman" w:cs="Times New Roman"/>
          <w:spacing w:val="37"/>
          <w:w w:val="101"/>
        </w:rPr>
        <w:t xml:space="preserve"> </w:t>
      </w:r>
      <w:r>
        <w:rPr>
          <w:spacing w:val="-7"/>
        </w:rPr>
        <w:t>此时</w:t>
      </w:r>
      <w:r>
        <w:rPr>
          <w:rFonts w:ascii="Times New Roman" w:hAnsi="Times New Roman" w:eastAsia="Times New Roman" w:cs="Times New Roman"/>
          <w:spacing w:val="-7"/>
        </w:rPr>
        <w:t>a+b=17,</w:t>
      </w:r>
      <w:r>
        <w:rPr>
          <w:rFonts w:ascii="Times New Roman" w:hAnsi="Times New Roman" w:eastAsia="Times New Roman" w:cs="Times New Roman"/>
          <w:spacing w:val="42"/>
          <w:w w:val="101"/>
        </w:rPr>
        <w:t xml:space="preserve"> </w:t>
      </w:r>
      <w:r>
        <w:rPr>
          <w:spacing w:val="-7"/>
        </w:rPr>
        <w:t>故</w:t>
      </w:r>
      <w:r>
        <w:rPr>
          <w:spacing w:val="-58"/>
        </w:rPr>
        <w:t xml:space="preserve"> </w:t>
      </w:r>
      <w:r>
        <w:rPr>
          <w:rFonts w:ascii="Times New Roman" w:hAnsi="Times New Roman" w:eastAsia="Times New Roman" w:cs="Times New Roman"/>
          <w:spacing w:val="-7"/>
        </w:rPr>
        <w:t>a+b+c=17+5=22</w:t>
      </w:r>
      <w:r>
        <w:rPr>
          <w:spacing w:val="-7"/>
        </w:rPr>
        <w:t>。故正确答案为</w:t>
      </w:r>
      <w:r>
        <w:rPr>
          <w:rFonts w:ascii="Times New Roman" w:hAnsi="Times New Roman" w:eastAsia="Times New Roman" w:cs="Times New Roman"/>
          <w:spacing w:val="-7"/>
        </w:rPr>
        <w:t>C</w:t>
      </w:r>
      <w:r>
        <w:rPr>
          <w:spacing w:val="-7"/>
        </w:rPr>
        <w:t>。</w:t>
      </w:r>
    </w:p>
    <w:p w14:paraId="5C9C1B29">
      <w:pPr>
        <w:pStyle w:val="3"/>
        <w:spacing w:before="99" w:line="289" w:lineRule="auto"/>
        <w:ind w:right="864" w:firstLine="420"/>
      </w:pPr>
      <w:r>
        <w:drawing>
          <wp:anchor distT="0" distB="0" distL="0" distR="0" simplePos="0" relativeHeight="251916288" behindDoc="0" locked="0" layoutInCell="1" allowOverlap="1">
            <wp:simplePos x="0" y="0"/>
            <wp:positionH relativeFrom="column">
              <wp:posOffset>5295900</wp:posOffset>
            </wp:positionH>
            <wp:positionV relativeFrom="paragraph">
              <wp:posOffset>961390</wp:posOffset>
            </wp:positionV>
            <wp:extent cx="495300" cy="508000"/>
            <wp:effectExtent l="0" t="0" r="0" b="0"/>
            <wp:wrapNone/>
            <wp:docPr id="874" name="IM 874"/>
            <wp:cNvGraphicFramePr/>
            <a:graphic xmlns:a="http://schemas.openxmlformats.org/drawingml/2006/main">
              <a:graphicData uri="http://schemas.openxmlformats.org/drawingml/2006/picture">
                <pic:pic xmlns:pic="http://schemas.openxmlformats.org/drawingml/2006/picture">
                  <pic:nvPicPr>
                    <pic:cNvPr id="874" name="IM 874"/>
                    <pic:cNvPicPr/>
                  </pic:nvPicPr>
                  <pic:blipFill>
                    <a:blip r:embed="rId680"/>
                    <a:stretch>
                      <a:fillRect/>
                    </a:stretch>
                  </pic:blipFill>
                  <pic:spPr>
                    <a:xfrm>
                      <a:off x="0" y="0"/>
                      <a:ext cx="495265" cy="508024"/>
                    </a:xfrm>
                    <a:prstGeom prst="rect">
                      <a:avLst/>
                    </a:prstGeom>
                  </pic:spPr>
                </pic:pic>
              </a:graphicData>
            </a:graphic>
          </wp:anchor>
        </w:drawing>
      </w:r>
      <w:r>
        <w:rPr>
          <w:rFonts w:ascii="隶书" w:hAnsi="隶书" w:eastAsia="隶书" w:cs="隶书"/>
        </w:rPr>
        <w:t>214.【答案】</w:t>
      </w:r>
      <w:r>
        <w:rPr>
          <w:rFonts w:ascii="Times New Roman" w:hAnsi="Times New Roman" w:eastAsia="Times New Roman" w:cs="Times New Roman"/>
        </w:rPr>
        <w:t>C</w:t>
      </w:r>
      <w:r>
        <w:rPr>
          <w:rFonts w:ascii="Times New Roman" w:hAnsi="Times New Roman" w:eastAsia="Times New Roman" w:cs="Times New Roman"/>
          <w:spacing w:val="-25"/>
        </w:rPr>
        <w:t xml:space="preserve"> </w:t>
      </w:r>
      <w:r>
        <w:t>。</w:t>
      </w:r>
      <w:r>
        <w:rPr>
          <w:spacing w:val="-38"/>
        </w:rPr>
        <w:t xml:space="preserve"> </w:t>
      </w:r>
      <w:r>
        <w:t>由题意可得100</w:t>
      </w:r>
      <w:r>
        <w:rPr>
          <w:rFonts w:ascii="Times New Roman" w:hAnsi="Times New Roman" w:eastAsia="Times New Roman" w:cs="Times New Roman"/>
        </w:rPr>
        <w:t>a+10b+c=9(1</w:t>
      </w:r>
      <w:r>
        <w:rPr>
          <w:rFonts w:ascii="Times New Roman" w:hAnsi="Times New Roman" w:eastAsia="Times New Roman" w:cs="Times New Roman"/>
          <w:spacing w:val="-1"/>
        </w:rPr>
        <w:t>0a+c)+4c,</w:t>
      </w:r>
      <w:r>
        <w:rPr>
          <w:rFonts w:ascii="Times New Roman" w:hAnsi="Times New Roman" w:eastAsia="Times New Roman" w:cs="Times New Roman"/>
          <w:spacing w:val="14"/>
          <w:w w:val="101"/>
        </w:rPr>
        <w:t xml:space="preserve">   </w:t>
      </w:r>
      <w:r>
        <w:rPr>
          <w:spacing w:val="-1"/>
        </w:rPr>
        <w:t>整</w:t>
      </w:r>
      <w:r>
        <w:rPr>
          <w:spacing w:val="-47"/>
        </w:rPr>
        <w:t xml:space="preserve"> </w:t>
      </w:r>
      <w:r>
        <w:rPr>
          <w:spacing w:val="-1"/>
        </w:rPr>
        <w:t>理</w:t>
      </w:r>
      <w:r>
        <w:rPr>
          <w:spacing w:val="-50"/>
        </w:rPr>
        <w:t xml:space="preserve"> </w:t>
      </w:r>
      <w:r>
        <w:rPr>
          <w:spacing w:val="-1"/>
        </w:rPr>
        <w:t>得</w:t>
      </w:r>
      <w:r>
        <w:rPr>
          <w:spacing w:val="-46"/>
        </w:rPr>
        <w:t xml:space="preserve"> </w:t>
      </w:r>
      <w:r>
        <w:rPr>
          <w:spacing w:val="-1"/>
        </w:rPr>
        <w:t>5(</w:t>
      </w:r>
      <w:r>
        <w:rPr>
          <w:rFonts w:ascii="Times New Roman" w:hAnsi="Times New Roman" w:eastAsia="Times New Roman" w:cs="Times New Roman"/>
          <w:spacing w:val="-1"/>
        </w:rPr>
        <w:t xml:space="preserve">a+b)=6c,     </w:t>
      </w:r>
      <w:r>
        <w:rPr>
          <w:spacing w:val="-1"/>
        </w:rPr>
        <w:t>即</w:t>
      </w:r>
      <w:r>
        <w:t xml:space="preserve"> </w:t>
      </w:r>
      <w:r>
        <w:rPr>
          <w:rFonts w:ascii="Times New Roman" w:hAnsi="Times New Roman" w:eastAsia="Times New Roman" w:cs="Times New Roman"/>
          <w:spacing w:val="-9"/>
        </w:rPr>
        <w:t xml:space="preserve">(a+b)    :c=6    </w:t>
      </w:r>
      <w:r>
        <w:rPr>
          <w:spacing w:val="-9"/>
        </w:rPr>
        <w:t xml:space="preserve">:5 </w:t>
      </w:r>
      <w:r>
        <w:rPr>
          <w:spacing w:val="-10"/>
        </w:rPr>
        <w:t>。又由于</w:t>
      </w:r>
      <w:r>
        <w:rPr>
          <w:rFonts w:ascii="Times New Roman" w:hAnsi="Times New Roman" w:eastAsia="Times New Roman" w:cs="Times New Roman"/>
          <w:spacing w:val="-10"/>
        </w:rPr>
        <w:t>a</w:t>
      </w:r>
      <w:r>
        <w:rPr>
          <w:rFonts w:ascii="Times New Roman" w:hAnsi="Times New Roman" w:eastAsia="Times New Roman" w:cs="Times New Roman"/>
          <w:spacing w:val="-31"/>
        </w:rPr>
        <w:t xml:space="preserve"> </w:t>
      </w:r>
      <w:r>
        <w:rPr>
          <w:spacing w:val="-10"/>
        </w:rPr>
        <w:t>、</w:t>
      </w:r>
      <w:r>
        <w:rPr>
          <w:rFonts w:ascii="Times New Roman" w:hAnsi="Times New Roman" w:eastAsia="Times New Roman" w:cs="Times New Roman"/>
          <w:spacing w:val="-10"/>
        </w:rPr>
        <w:t>b</w:t>
      </w:r>
      <w:r>
        <w:rPr>
          <w:spacing w:val="-10"/>
        </w:rPr>
        <w:t>、</w:t>
      </w:r>
      <w:r>
        <w:rPr>
          <w:rFonts w:ascii="Times New Roman" w:hAnsi="Times New Roman" w:eastAsia="Times New Roman" w:cs="Times New Roman"/>
          <w:spacing w:val="-10"/>
        </w:rPr>
        <w:t xml:space="preserve">c </w:t>
      </w:r>
      <w:r>
        <w:rPr>
          <w:spacing w:val="-10"/>
        </w:rPr>
        <w:t>均为整数且为个位数，所以</w:t>
      </w:r>
      <w:r>
        <w:rPr>
          <w:rFonts w:ascii="Times New Roman" w:hAnsi="Times New Roman" w:eastAsia="Times New Roman" w:cs="Times New Roman"/>
          <w:spacing w:val="-10"/>
        </w:rPr>
        <w:t>c=5,a+b=6</w:t>
      </w:r>
      <w:r>
        <w:rPr>
          <w:rFonts w:ascii="Times New Roman" w:hAnsi="Times New Roman" w:eastAsia="Times New Roman" w:cs="Times New Roman"/>
          <w:spacing w:val="-25"/>
        </w:rPr>
        <w:t xml:space="preserve"> </w:t>
      </w:r>
      <w:r>
        <w:rPr>
          <w:spacing w:val="-10"/>
        </w:rPr>
        <w:t>。</w:t>
      </w:r>
      <w:r>
        <w:rPr>
          <w:rFonts w:ascii="Times New Roman" w:hAnsi="Times New Roman" w:eastAsia="Times New Roman" w:cs="Times New Roman"/>
          <w:spacing w:val="-10"/>
        </w:rPr>
        <w:t>a</w:t>
      </w:r>
      <w:r>
        <w:rPr>
          <w:rFonts w:ascii="Times New Roman" w:hAnsi="Times New Roman" w:eastAsia="Times New Roman" w:cs="Times New Roman"/>
          <w:spacing w:val="14"/>
        </w:rPr>
        <w:t xml:space="preserve"> </w:t>
      </w:r>
      <w:r>
        <w:rPr>
          <w:spacing w:val="-10"/>
        </w:rPr>
        <w:t>为首位不能为</w:t>
      </w:r>
      <w:r>
        <w:rPr>
          <w:rFonts w:ascii="Times New Roman" w:hAnsi="Times New Roman" w:eastAsia="Times New Roman" w:cs="Times New Roman"/>
          <w:spacing w:val="-10"/>
        </w:rPr>
        <w:t>0,</w:t>
      </w:r>
      <w:r>
        <w:rPr>
          <w:rFonts w:ascii="Times New Roman" w:hAnsi="Times New Roman" w:eastAsia="Times New Roman" w:cs="Times New Roman"/>
        </w:rPr>
        <w:t xml:space="preserve"> </w:t>
      </w:r>
      <w:r>
        <w:rPr>
          <w:spacing w:val="-9"/>
        </w:rPr>
        <w:t>此时</w:t>
      </w:r>
      <w:r>
        <w:rPr>
          <w:spacing w:val="-49"/>
        </w:rPr>
        <w:t xml:space="preserve"> </w:t>
      </w:r>
      <w:r>
        <w:rPr>
          <w:rFonts w:ascii="Times New Roman" w:hAnsi="Times New Roman" w:eastAsia="Times New Roman" w:cs="Times New Roman"/>
          <w:spacing w:val="-9"/>
        </w:rPr>
        <w:t>abc</w:t>
      </w:r>
      <w:r>
        <w:rPr>
          <w:spacing w:val="-9"/>
        </w:rPr>
        <w:t>的组合有155、245、335、425、515、605,除去155,还有5个这样的数。故正确答案</w:t>
      </w:r>
      <w:r>
        <w:t xml:space="preserve"> </w:t>
      </w:r>
      <w:r>
        <w:rPr>
          <w:spacing w:val="13"/>
        </w:rPr>
        <w:t>为</w:t>
      </w:r>
      <w:r>
        <w:rPr>
          <w:rFonts w:ascii="Times New Roman" w:hAnsi="Times New Roman" w:eastAsia="Times New Roman" w:cs="Times New Roman"/>
          <w:spacing w:val="13"/>
        </w:rPr>
        <w:t>C</w:t>
      </w:r>
      <w:r>
        <w:rPr>
          <w:spacing w:val="13"/>
        </w:rPr>
        <w:t>。</w:t>
      </w:r>
    </w:p>
    <w:p w14:paraId="30D903BE">
      <w:pPr>
        <w:pStyle w:val="3"/>
        <w:spacing w:before="92" w:line="278" w:lineRule="auto"/>
        <w:ind w:left="19" w:right="853" w:firstLine="390"/>
      </w:pPr>
      <w:r>
        <w:drawing>
          <wp:anchor distT="0" distB="0" distL="0" distR="0" simplePos="0" relativeHeight="251914240" behindDoc="0" locked="0" layoutInCell="1" allowOverlap="1">
            <wp:simplePos x="0" y="0"/>
            <wp:positionH relativeFrom="column">
              <wp:posOffset>5289550</wp:posOffset>
            </wp:positionH>
            <wp:positionV relativeFrom="paragraph">
              <wp:posOffset>716280</wp:posOffset>
            </wp:positionV>
            <wp:extent cx="501650" cy="501650"/>
            <wp:effectExtent l="0" t="0" r="0" b="0"/>
            <wp:wrapNone/>
            <wp:docPr id="876" name="IM 876"/>
            <wp:cNvGraphicFramePr/>
            <a:graphic xmlns:a="http://schemas.openxmlformats.org/drawingml/2006/main">
              <a:graphicData uri="http://schemas.openxmlformats.org/drawingml/2006/picture">
                <pic:pic xmlns:pic="http://schemas.openxmlformats.org/drawingml/2006/picture">
                  <pic:nvPicPr>
                    <pic:cNvPr id="876" name="IM 876"/>
                    <pic:cNvPicPr/>
                  </pic:nvPicPr>
                  <pic:blipFill>
                    <a:blip r:embed="rId681"/>
                    <a:stretch>
                      <a:fillRect/>
                    </a:stretch>
                  </pic:blipFill>
                  <pic:spPr>
                    <a:xfrm>
                      <a:off x="0" y="0"/>
                      <a:ext cx="501634" cy="501640"/>
                    </a:xfrm>
                    <a:prstGeom prst="rect">
                      <a:avLst/>
                    </a:prstGeom>
                  </pic:spPr>
                </pic:pic>
              </a:graphicData>
            </a:graphic>
          </wp:anchor>
        </w:drawing>
      </w:r>
      <w:r>
        <w:rPr>
          <w:rFonts w:ascii="黑体" w:hAnsi="黑体" w:eastAsia="黑体" w:cs="黑体"/>
          <w:spacing w:val="-13"/>
        </w:rPr>
        <w:t>215.【答案】</w:t>
      </w:r>
      <w:r>
        <w:rPr>
          <w:rFonts w:ascii="Arial" w:hAnsi="Arial" w:eastAsia="Arial" w:cs="Arial"/>
          <w:spacing w:val="-13"/>
        </w:rPr>
        <w:t>A</w:t>
      </w:r>
      <w:r>
        <w:rPr>
          <w:rFonts w:ascii="Arial" w:hAnsi="Arial" w:eastAsia="Arial" w:cs="Arial"/>
          <w:spacing w:val="-31"/>
        </w:rPr>
        <w:t xml:space="preserve"> </w:t>
      </w:r>
      <w:r>
        <w:rPr>
          <w:spacing w:val="-13"/>
        </w:rPr>
        <w:t>。设该人年龄的十位数字为</w:t>
      </w:r>
      <w:r>
        <w:rPr>
          <w:rFonts w:ascii="Times New Roman" w:hAnsi="Times New Roman" w:eastAsia="Times New Roman" w:cs="Times New Roman"/>
          <w:spacing w:val="-13"/>
        </w:rPr>
        <w:t xml:space="preserve">a,  </w:t>
      </w:r>
      <w:r>
        <w:rPr>
          <w:spacing w:val="-13"/>
        </w:rPr>
        <w:t>个位数字为</w:t>
      </w:r>
      <w:r>
        <w:rPr>
          <w:rFonts w:ascii="Times New Roman" w:hAnsi="Times New Roman" w:eastAsia="Times New Roman" w:cs="Times New Roman"/>
          <w:spacing w:val="-13"/>
        </w:rPr>
        <w:t>b,</w:t>
      </w:r>
      <w:r>
        <w:rPr>
          <w:rFonts w:ascii="Times New Roman" w:hAnsi="Times New Roman" w:eastAsia="Times New Roman" w:cs="Times New Roman"/>
          <w:spacing w:val="12"/>
        </w:rPr>
        <w:t xml:space="preserve">  </w:t>
      </w:r>
      <w:r>
        <w:rPr>
          <w:spacing w:val="-14"/>
        </w:rPr>
        <w:t>根据题意可得，错误年龄与</w:t>
      </w:r>
      <w:r>
        <w:rPr>
          <w:spacing w:val="1"/>
        </w:rPr>
        <w:t xml:space="preserve"> </w:t>
      </w:r>
      <w:r>
        <w:rPr>
          <w:spacing w:val="-4"/>
        </w:rPr>
        <w:t>实际年龄的差值=10</w:t>
      </w:r>
      <w:r>
        <w:rPr>
          <w:rFonts w:ascii="Times New Roman" w:hAnsi="Times New Roman" w:eastAsia="Times New Roman" w:cs="Times New Roman"/>
          <w:spacing w:val="-4"/>
        </w:rPr>
        <w:t>b+a-(10a+b)=9(b-a)</w:t>
      </w:r>
      <w:r>
        <w:rPr>
          <w:rFonts w:ascii="Times New Roman" w:hAnsi="Times New Roman" w:eastAsia="Times New Roman" w:cs="Times New Roman"/>
          <w:spacing w:val="-10"/>
        </w:rPr>
        <w:t xml:space="preserve"> </w:t>
      </w:r>
      <w:r>
        <w:rPr>
          <w:spacing w:val="-4"/>
        </w:rPr>
        <w:t>。   因为</w:t>
      </w:r>
      <w:r>
        <w:rPr>
          <w:rFonts w:ascii="Times New Roman" w:hAnsi="Times New Roman" w:eastAsia="Times New Roman" w:cs="Times New Roman"/>
          <w:spacing w:val="-4"/>
        </w:rPr>
        <w:t>a</w:t>
      </w:r>
      <w:r>
        <w:rPr>
          <w:rFonts w:ascii="Times New Roman" w:hAnsi="Times New Roman" w:eastAsia="Times New Roman" w:cs="Times New Roman"/>
          <w:spacing w:val="-31"/>
        </w:rPr>
        <w:t xml:space="preserve"> </w:t>
      </w:r>
      <w:r>
        <w:rPr>
          <w:spacing w:val="-4"/>
        </w:rPr>
        <w:t>、</w:t>
      </w:r>
      <w:r>
        <w:rPr>
          <w:rFonts w:ascii="Times New Roman" w:hAnsi="Times New Roman" w:eastAsia="Times New Roman" w:cs="Times New Roman"/>
          <w:spacing w:val="-4"/>
        </w:rPr>
        <w:t>b</w:t>
      </w:r>
      <w:r>
        <w:rPr>
          <w:spacing w:val="-4"/>
        </w:rPr>
        <w:t>均为整数，故(</w:t>
      </w:r>
      <w:r>
        <w:rPr>
          <w:spacing w:val="-43"/>
        </w:rPr>
        <w:t xml:space="preserve"> </w:t>
      </w:r>
      <w:r>
        <w:rPr>
          <w:rFonts w:ascii="Times New Roman" w:hAnsi="Times New Roman" w:eastAsia="Times New Roman" w:cs="Times New Roman"/>
          <w:spacing w:val="-4"/>
        </w:rPr>
        <w:t xml:space="preserve">b-a)   </w:t>
      </w:r>
      <w:r>
        <w:rPr>
          <w:spacing w:val="-4"/>
        </w:rPr>
        <w:t>为整数，则差</w:t>
      </w:r>
      <w:r>
        <w:t xml:space="preserve"> </w:t>
      </w:r>
      <w:r>
        <w:rPr>
          <w:spacing w:val="-10"/>
        </w:rPr>
        <w:t>值必定为9的倍数，只有</w:t>
      </w:r>
      <w:r>
        <w:rPr>
          <w:rFonts w:ascii="Times New Roman" w:hAnsi="Times New Roman" w:eastAsia="Times New Roman" w:cs="Times New Roman"/>
          <w:spacing w:val="-10"/>
        </w:rPr>
        <w:t>A</w:t>
      </w:r>
      <w:r>
        <w:rPr>
          <w:rFonts w:ascii="Times New Roman" w:hAnsi="Times New Roman" w:eastAsia="Times New Roman" w:cs="Times New Roman"/>
          <w:spacing w:val="-12"/>
        </w:rPr>
        <w:t xml:space="preserve"> </w:t>
      </w:r>
      <w:r>
        <w:rPr>
          <w:spacing w:val="-10"/>
        </w:rPr>
        <w:t>项满足。故正确答</w:t>
      </w:r>
      <w:r>
        <w:rPr>
          <w:spacing w:val="-11"/>
        </w:rPr>
        <w:t>案为A。</w:t>
      </w:r>
    </w:p>
    <w:p w14:paraId="6C73D3C3">
      <w:pPr>
        <w:pStyle w:val="3"/>
        <w:spacing w:before="84" w:line="257" w:lineRule="auto"/>
        <w:ind w:left="19" w:right="839" w:firstLine="390"/>
      </w:pPr>
      <w:r>
        <w:rPr>
          <w:spacing w:val="-3"/>
        </w:rPr>
        <w:t>216.【答案】</w:t>
      </w:r>
      <w:r>
        <w:rPr>
          <w:rFonts w:ascii="Times New Roman" w:hAnsi="Times New Roman" w:eastAsia="Times New Roman" w:cs="Times New Roman"/>
          <w:spacing w:val="-3"/>
        </w:rPr>
        <w:t>D</w:t>
      </w:r>
      <w:r>
        <w:rPr>
          <w:spacing w:val="-3"/>
        </w:rPr>
        <w:t>。要使</w:t>
      </w:r>
      <w:r>
        <w:rPr>
          <w:rFonts w:ascii="Times New Roman" w:hAnsi="Times New Roman" w:eastAsia="Times New Roman" w:cs="Times New Roman"/>
          <w:spacing w:val="-3"/>
        </w:rPr>
        <w:t>x+y</w:t>
      </w:r>
      <w:r>
        <w:rPr>
          <w:spacing w:val="-3"/>
        </w:rPr>
        <w:t>值最大，应尽</w:t>
      </w:r>
      <w:r>
        <w:rPr>
          <w:spacing w:val="-4"/>
        </w:rPr>
        <w:t>量使</w:t>
      </w:r>
      <w:r>
        <w:rPr>
          <w:rFonts w:ascii="Times New Roman" w:hAnsi="Times New Roman" w:eastAsia="Times New Roman" w:cs="Times New Roman"/>
          <w:spacing w:val="-4"/>
        </w:rPr>
        <w:t xml:space="preserve">x </w:t>
      </w:r>
      <w:r>
        <w:rPr>
          <w:spacing w:val="-4"/>
        </w:rPr>
        <w:t>和</w:t>
      </w:r>
      <w:r>
        <w:rPr>
          <w:rFonts w:ascii="Times New Roman" w:hAnsi="Times New Roman" w:eastAsia="Times New Roman" w:cs="Times New Roman"/>
          <w:spacing w:val="-4"/>
        </w:rPr>
        <w:t>y</w:t>
      </w:r>
      <w:r>
        <w:rPr>
          <w:rFonts w:ascii="Times New Roman" w:hAnsi="Times New Roman" w:eastAsia="Times New Roman" w:cs="Times New Roman"/>
          <w:spacing w:val="26"/>
        </w:rPr>
        <w:t xml:space="preserve"> </w:t>
      </w:r>
      <w:r>
        <w:rPr>
          <w:spacing w:val="-4"/>
        </w:rPr>
        <w:t>都达到最大值。由于除数为45,故</w:t>
      </w:r>
      <w:r>
        <w:t xml:space="preserve"> </w:t>
      </w:r>
      <w:r>
        <w:rPr>
          <w:spacing w:val="-4"/>
        </w:rPr>
        <w:t>余数</w:t>
      </w:r>
      <w:r>
        <w:rPr>
          <w:rFonts w:ascii="Times New Roman" w:hAnsi="Times New Roman" w:eastAsia="Times New Roman" w:cs="Times New Roman"/>
          <w:spacing w:val="-4"/>
        </w:rPr>
        <w:t>y</w:t>
      </w:r>
      <w:r>
        <w:rPr>
          <w:rFonts w:ascii="Times New Roman" w:hAnsi="Times New Roman" w:eastAsia="Times New Roman" w:cs="Times New Roman"/>
          <w:spacing w:val="20"/>
          <w:w w:val="101"/>
        </w:rPr>
        <w:t xml:space="preserve"> </w:t>
      </w:r>
      <w:r>
        <w:rPr>
          <w:spacing w:val="-4"/>
        </w:rPr>
        <w:t>要小于除数45,则余数</w:t>
      </w:r>
      <w:r>
        <w:rPr>
          <w:rFonts w:ascii="Times New Roman" w:hAnsi="Times New Roman" w:eastAsia="Times New Roman" w:cs="Times New Roman"/>
          <w:spacing w:val="-4"/>
        </w:rPr>
        <w:t xml:space="preserve">y </w:t>
      </w:r>
      <w:r>
        <w:rPr>
          <w:spacing w:val="-4"/>
        </w:rPr>
        <w:t>的最大值为44;若</w:t>
      </w:r>
      <w:r>
        <w:rPr>
          <w:rFonts w:ascii="Times New Roman" w:hAnsi="Times New Roman" w:eastAsia="Times New Roman" w:cs="Times New Roman"/>
          <w:spacing w:val="-4"/>
        </w:rPr>
        <w:t xml:space="preserve">x </w:t>
      </w:r>
      <w:r>
        <w:rPr>
          <w:spacing w:val="-4"/>
        </w:rPr>
        <w:t>取最大值，该三位数应尽可能大，而该</w:t>
      </w:r>
    </w:p>
    <w:p w14:paraId="38174695">
      <w:pPr>
        <w:spacing w:line="257" w:lineRule="auto"/>
        <w:sectPr>
          <w:footerReference r:id="rId47" w:type="default"/>
          <w:pgSz w:w="10340" w:h="14570"/>
          <w:pgMar w:top="400" w:right="420" w:bottom="659" w:left="800" w:header="0" w:footer="373" w:gutter="0"/>
          <w:cols w:space="720" w:num="1"/>
        </w:sectPr>
      </w:pPr>
    </w:p>
    <w:p w14:paraId="3868071E">
      <w:pPr>
        <w:spacing w:line="250" w:lineRule="auto"/>
        <w:rPr>
          <w:rFonts w:ascii="Arial"/>
          <w:sz w:val="21"/>
        </w:rPr>
      </w:pPr>
    </w:p>
    <w:p w14:paraId="66521269">
      <w:pPr>
        <w:pStyle w:val="3"/>
        <w:spacing w:before="72" w:line="309" w:lineRule="auto"/>
        <w:ind w:right="856"/>
      </w:pPr>
      <w:r>
        <w:drawing>
          <wp:anchor distT="0" distB="0" distL="0" distR="0" simplePos="0" relativeHeight="251924480" behindDoc="0" locked="0" layoutInCell="1" allowOverlap="1">
            <wp:simplePos x="0" y="0"/>
            <wp:positionH relativeFrom="column">
              <wp:posOffset>5289550</wp:posOffset>
            </wp:positionH>
            <wp:positionV relativeFrom="paragraph">
              <wp:posOffset>487680</wp:posOffset>
            </wp:positionV>
            <wp:extent cx="488950" cy="508000"/>
            <wp:effectExtent l="0" t="0" r="0" b="0"/>
            <wp:wrapNone/>
            <wp:docPr id="878" name="IM 878"/>
            <wp:cNvGraphicFramePr/>
            <a:graphic xmlns:a="http://schemas.openxmlformats.org/drawingml/2006/main">
              <a:graphicData uri="http://schemas.openxmlformats.org/drawingml/2006/picture">
                <pic:pic xmlns:pic="http://schemas.openxmlformats.org/drawingml/2006/picture">
                  <pic:nvPicPr>
                    <pic:cNvPr id="878" name="IM 878"/>
                    <pic:cNvPicPr/>
                  </pic:nvPicPr>
                  <pic:blipFill>
                    <a:blip r:embed="rId682"/>
                    <a:stretch>
                      <a:fillRect/>
                    </a:stretch>
                  </pic:blipFill>
                  <pic:spPr>
                    <a:xfrm>
                      <a:off x="0" y="0"/>
                      <a:ext cx="488962" cy="508024"/>
                    </a:xfrm>
                    <a:prstGeom prst="rect">
                      <a:avLst/>
                    </a:prstGeom>
                  </pic:spPr>
                </pic:pic>
              </a:graphicData>
            </a:graphic>
          </wp:anchor>
        </w:drawing>
      </w:r>
      <w:r>
        <w:rPr>
          <w:spacing w:val="3"/>
        </w:rPr>
        <w:t>三位数=45</w:t>
      </w:r>
      <w:r>
        <w:rPr>
          <w:rFonts w:ascii="Times New Roman" w:hAnsi="Times New Roman" w:eastAsia="Times New Roman" w:cs="Times New Roman"/>
          <w:spacing w:val="3"/>
        </w:rPr>
        <w:t>x+44,</w:t>
      </w:r>
      <w:r>
        <w:rPr>
          <w:rFonts w:ascii="Times New Roman" w:hAnsi="Times New Roman" w:eastAsia="Times New Roman" w:cs="Times New Roman"/>
          <w:spacing w:val="49"/>
        </w:rPr>
        <w:t xml:space="preserve"> </w:t>
      </w:r>
      <w:r>
        <w:rPr>
          <w:spacing w:val="3"/>
        </w:rPr>
        <w:t>则45</w:t>
      </w:r>
      <w:r>
        <w:rPr>
          <w:rFonts w:ascii="Times New Roman" w:hAnsi="Times New Roman" w:eastAsia="Times New Roman" w:cs="Times New Roman"/>
          <w:spacing w:val="3"/>
        </w:rPr>
        <w:t xml:space="preserve">x+44&lt;1000, </w:t>
      </w:r>
      <w:r>
        <w:rPr>
          <w:spacing w:val="3"/>
        </w:rPr>
        <w:t>解得</w:t>
      </w:r>
      <w:r>
        <w:rPr>
          <w:rFonts w:ascii="Times New Roman" w:hAnsi="Times New Roman" w:eastAsia="Times New Roman" w:cs="Times New Roman"/>
          <w:spacing w:val="3"/>
        </w:rPr>
        <w:t>x&lt;21.2,</w:t>
      </w:r>
      <w:r>
        <w:rPr>
          <w:rFonts w:ascii="Times New Roman" w:hAnsi="Times New Roman" w:eastAsia="Times New Roman" w:cs="Times New Roman"/>
          <w:spacing w:val="2"/>
        </w:rPr>
        <w:t xml:space="preserve">  </w:t>
      </w:r>
      <w:r>
        <w:rPr>
          <w:spacing w:val="2"/>
        </w:rPr>
        <w:t>故</w:t>
      </w:r>
      <w:r>
        <w:rPr>
          <w:rFonts w:ascii="Times New Roman" w:hAnsi="Times New Roman" w:eastAsia="Times New Roman" w:cs="Times New Roman"/>
          <w:spacing w:val="2"/>
        </w:rPr>
        <w:t xml:space="preserve">x </w:t>
      </w:r>
      <w:r>
        <w:rPr>
          <w:spacing w:val="2"/>
        </w:rPr>
        <w:t>的值最大取21,可知</w:t>
      </w:r>
      <w:r>
        <w:rPr>
          <w:rFonts w:ascii="Times New Roman" w:hAnsi="Times New Roman" w:eastAsia="Times New Roman" w:cs="Times New Roman"/>
          <w:spacing w:val="2"/>
        </w:rPr>
        <w:t>x+y</w:t>
      </w:r>
      <w:r>
        <w:rPr>
          <w:spacing w:val="2"/>
        </w:rPr>
        <w:t>的最大值为</w:t>
      </w:r>
      <w:r>
        <w:t xml:space="preserve"> </w:t>
      </w:r>
      <w:r>
        <w:rPr>
          <w:spacing w:val="-10"/>
        </w:rPr>
        <w:t>21+44=65。故正确答案为</w:t>
      </w:r>
      <w:r>
        <w:rPr>
          <w:rFonts w:ascii="Times New Roman" w:hAnsi="Times New Roman" w:eastAsia="Times New Roman" w:cs="Times New Roman"/>
          <w:spacing w:val="-10"/>
        </w:rPr>
        <w:t>D</w:t>
      </w:r>
      <w:r>
        <w:rPr>
          <w:spacing w:val="-10"/>
        </w:rPr>
        <w:t>。</w:t>
      </w:r>
    </w:p>
    <w:p w14:paraId="50235613">
      <w:pPr>
        <w:pStyle w:val="3"/>
        <w:spacing w:before="6" w:line="292" w:lineRule="auto"/>
        <w:ind w:right="850" w:firstLine="400"/>
      </w:pPr>
      <w:r>
        <w:rPr>
          <w:rFonts w:ascii="黑体" w:hAnsi="黑体" w:eastAsia="黑体" w:cs="黑体"/>
          <w:spacing w:val="-5"/>
        </w:rPr>
        <w:t>217.【答案】</w:t>
      </w:r>
      <w:r>
        <w:rPr>
          <w:rFonts w:ascii="Times New Roman" w:hAnsi="Times New Roman" w:eastAsia="Times New Roman" w:cs="Times New Roman"/>
          <w:spacing w:val="-5"/>
        </w:rPr>
        <w:t>A</w:t>
      </w:r>
      <w:r>
        <w:rPr>
          <w:spacing w:val="-5"/>
        </w:rPr>
        <w:t>。先考虑个位数出现2,每10页出现1次，201页</w:t>
      </w:r>
      <w:r>
        <w:rPr>
          <w:spacing w:val="-6"/>
        </w:rPr>
        <w:t>就出现了20次；十位数</w:t>
      </w:r>
      <w:r>
        <w:t xml:space="preserve"> </w:t>
      </w:r>
      <w:r>
        <w:rPr>
          <w:spacing w:val="7"/>
        </w:rPr>
        <w:t>出现2,每100页出现10次，201页就出现了20次</w:t>
      </w:r>
      <w:r>
        <w:rPr>
          <w:spacing w:val="6"/>
        </w:rPr>
        <w:t>；百位数出现2,有200,201共2次，故</w:t>
      </w:r>
    </w:p>
    <w:p w14:paraId="29854CFA">
      <w:pPr>
        <w:pStyle w:val="3"/>
        <w:spacing w:before="6" w:line="219" w:lineRule="auto"/>
      </w:pPr>
      <w:r>
        <w:drawing>
          <wp:anchor distT="0" distB="0" distL="0" distR="0" simplePos="0" relativeHeight="251920384" behindDoc="1" locked="0" layoutInCell="1" allowOverlap="1">
            <wp:simplePos x="0" y="0"/>
            <wp:positionH relativeFrom="column">
              <wp:posOffset>5289550</wp:posOffset>
            </wp:positionH>
            <wp:positionV relativeFrom="paragraph">
              <wp:posOffset>213995</wp:posOffset>
            </wp:positionV>
            <wp:extent cx="488950" cy="508000"/>
            <wp:effectExtent l="0" t="0" r="0" b="0"/>
            <wp:wrapNone/>
            <wp:docPr id="880" name="IM 880"/>
            <wp:cNvGraphicFramePr/>
            <a:graphic xmlns:a="http://schemas.openxmlformats.org/drawingml/2006/main">
              <a:graphicData uri="http://schemas.openxmlformats.org/drawingml/2006/picture">
                <pic:pic xmlns:pic="http://schemas.openxmlformats.org/drawingml/2006/picture">
                  <pic:nvPicPr>
                    <pic:cNvPr id="880" name="IM 880"/>
                    <pic:cNvPicPr/>
                  </pic:nvPicPr>
                  <pic:blipFill>
                    <a:blip r:embed="rId683"/>
                    <a:stretch>
                      <a:fillRect/>
                    </a:stretch>
                  </pic:blipFill>
                  <pic:spPr>
                    <a:xfrm>
                      <a:off x="0" y="0"/>
                      <a:ext cx="488962" cy="507932"/>
                    </a:xfrm>
                    <a:prstGeom prst="rect">
                      <a:avLst/>
                    </a:prstGeom>
                  </pic:spPr>
                </pic:pic>
              </a:graphicData>
            </a:graphic>
          </wp:anchor>
        </w:drawing>
      </w:r>
      <w:r>
        <w:rPr>
          <w:spacing w:val="-8"/>
        </w:rPr>
        <w:t>2这个数字一共出现了20+20+2=42次。故正确答案为</w:t>
      </w:r>
      <w:r>
        <w:rPr>
          <w:rFonts w:ascii="Times New Roman" w:hAnsi="Times New Roman" w:eastAsia="Times New Roman" w:cs="Times New Roman"/>
          <w:spacing w:val="-8"/>
        </w:rPr>
        <w:t>A</w:t>
      </w:r>
      <w:r>
        <w:rPr>
          <w:spacing w:val="-8"/>
        </w:rPr>
        <w:t>。</w:t>
      </w:r>
    </w:p>
    <w:p w14:paraId="27161A00">
      <w:pPr>
        <w:pStyle w:val="3"/>
        <w:spacing w:before="125" w:line="294" w:lineRule="auto"/>
        <w:ind w:right="775" w:firstLine="400"/>
      </w:pPr>
      <w:r>
        <w:drawing>
          <wp:anchor distT="0" distB="0" distL="0" distR="0" simplePos="0" relativeHeight="251921408" behindDoc="1" locked="0" layoutInCell="1" allowOverlap="1">
            <wp:simplePos x="0" y="0"/>
            <wp:positionH relativeFrom="column">
              <wp:posOffset>5289550</wp:posOffset>
            </wp:positionH>
            <wp:positionV relativeFrom="paragraph">
              <wp:posOffset>1414145</wp:posOffset>
            </wp:positionV>
            <wp:extent cx="482600" cy="514350"/>
            <wp:effectExtent l="0" t="0" r="0" b="0"/>
            <wp:wrapNone/>
            <wp:docPr id="882" name="IM 882"/>
            <wp:cNvGraphicFramePr/>
            <a:graphic xmlns:a="http://schemas.openxmlformats.org/drawingml/2006/main">
              <a:graphicData uri="http://schemas.openxmlformats.org/drawingml/2006/picture">
                <pic:pic xmlns:pic="http://schemas.openxmlformats.org/drawingml/2006/picture">
                  <pic:nvPicPr>
                    <pic:cNvPr id="882" name="IM 882"/>
                    <pic:cNvPicPr/>
                  </pic:nvPicPr>
                  <pic:blipFill>
                    <a:blip r:embed="rId684"/>
                    <a:stretch>
                      <a:fillRect/>
                    </a:stretch>
                  </pic:blipFill>
                  <pic:spPr>
                    <a:xfrm>
                      <a:off x="0" y="0"/>
                      <a:ext cx="482593" cy="514315"/>
                    </a:xfrm>
                    <a:prstGeom prst="rect">
                      <a:avLst/>
                    </a:prstGeom>
                  </pic:spPr>
                </pic:pic>
              </a:graphicData>
            </a:graphic>
          </wp:anchor>
        </w:drawing>
      </w:r>
      <w:r>
        <w:rPr>
          <w:rFonts w:ascii="黑体" w:hAnsi="黑体" w:eastAsia="黑体" w:cs="黑体"/>
          <w:spacing w:val="7"/>
          <w:sz w:val="20"/>
          <w:szCs w:val="20"/>
        </w:rPr>
        <w:t>218.【答案】</w:t>
      </w:r>
      <w:r>
        <w:rPr>
          <w:rFonts w:ascii="Times New Roman" w:hAnsi="Times New Roman" w:eastAsia="Times New Roman" w:cs="Times New Roman"/>
          <w:spacing w:val="7"/>
          <w:sz w:val="20"/>
          <w:szCs w:val="20"/>
        </w:rPr>
        <w:t>C</w:t>
      </w:r>
      <w:r>
        <w:rPr>
          <w:rFonts w:ascii="Times New Roman" w:hAnsi="Times New Roman" w:eastAsia="Times New Roman" w:cs="Times New Roman"/>
          <w:spacing w:val="-22"/>
          <w:sz w:val="20"/>
          <w:szCs w:val="20"/>
        </w:rPr>
        <w:t xml:space="preserve"> </w:t>
      </w:r>
      <w:r>
        <w:rPr>
          <w:spacing w:val="7"/>
          <w:sz w:val="20"/>
          <w:szCs w:val="20"/>
        </w:rPr>
        <w:t>。若一个数能被9整除，则这个数的各位数之和能被9整除，则组成</w:t>
      </w:r>
      <w:r>
        <w:rPr>
          <w:spacing w:val="6"/>
          <w:sz w:val="20"/>
          <w:szCs w:val="20"/>
        </w:rPr>
        <w:t>这三</w:t>
      </w:r>
      <w:r>
        <w:rPr>
          <w:sz w:val="20"/>
          <w:szCs w:val="20"/>
        </w:rPr>
        <w:t xml:space="preserve"> </w:t>
      </w:r>
      <w:r>
        <w:rPr>
          <w:spacing w:val="-6"/>
        </w:rPr>
        <w:t>个数的各位数之和必为9的倍数。因为1到9这九个数字只能各用一次，且1到9的数字之和</w:t>
      </w:r>
      <w:r>
        <w:rPr>
          <w:spacing w:val="12"/>
        </w:rPr>
        <w:t xml:space="preserve"> </w:t>
      </w:r>
      <w:r>
        <w:rPr>
          <w:spacing w:val="-5"/>
        </w:rPr>
        <w:t>为45,则这三个三位数的数字之和应当分别为9,18和18。</w:t>
      </w:r>
      <w:r>
        <w:rPr>
          <w:spacing w:val="-6"/>
        </w:rPr>
        <w:t>题干要求这三个数的和最大，即</w:t>
      </w:r>
      <w:r>
        <w:t xml:space="preserve"> </w:t>
      </w:r>
      <w:r>
        <w:rPr>
          <w:spacing w:val="-2"/>
          <w:sz w:val="21"/>
          <w:szCs w:val="21"/>
        </w:rPr>
        <w:t>每个三位数的百位都尽量取大数。满足数字之和为9的三个数可以是1、2、6或2、3、4或1、</w:t>
      </w:r>
      <w:r>
        <w:rPr>
          <w:spacing w:val="11"/>
          <w:sz w:val="21"/>
          <w:szCs w:val="21"/>
        </w:rPr>
        <w:t xml:space="preserve"> </w:t>
      </w:r>
      <w:r>
        <w:rPr>
          <w:spacing w:val="-3"/>
        </w:rPr>
        <w:t>3、5,该三位数最大为621;此时，其余两个满足数字之和为18的三位数最大分别是954和</w:t>
      </w:r>
      <w:r>
        <w:rPr>
          <w:spacing w:val="8"/>
        </w:rPr>
        <w:t xml:space="preserve"> </w:t>
      </w:r>
      <w:r>
        <w:rPr>
          <w:spacing w:val="-11"/>
        </w:rPr>
        <w:t>873。因此三个数的和最大为621+954+873=2448。故正确答案为</w:t>
      </w:r>
      <w:r>
        <w:rPr>
          <w:rFonts w:ascii="Times New Roman" w:hAnsi="Times New Roman" w:eastAsia="Times New Roman" w:cs="Times New Roman"/>
          <w:spacing w:val="-11"/>
        </w:rPr>
        <w:t>C</w:t>
      </w:r>
      <w:r>
        <w:rPr>
          <w:spacing w:val="-11"/>
        </w:rPr>
        <w:t>。</w:t>
      </w:r>
    </w:p>
    <w:p w14:paraId="3F099C1D">
      <w:pPr>
        <w:pStyle w:val="3"/>
        <w:spacing w:before="86" w:line="267" w:lineRule="auto"/>
        <w:ind w:right="765" w:firstLine="400"/>
      </w:pPr>
      <w:r>
        <w:drawing>
          <wp:anchor distT="0" distB="0" distL="0" distR="0" simplePos="0" relativeHeight="251922432" behindDoc="1" locked="0" layoutInCell="1" allowOverlap="1">
            <wp:simplePos x="0" y="0"/>
            <wp:positionH relativeFrom="column">
              <wp:posOffset>5289550</wp:posOffset>
            </wp:positionH>
            <wp:positionV relativeFrom="paragraph">
              <wp:posOffset>723900</wp:posOffset>
            </wp:positionV>
            <wp:extent cx="482600" cy="508000"/>
            <wp:effectExtent l="0" t="0" r="0" b="0"/>
            <wp:wrapNone/>
            <wp:docPr id="884" name="IM 884"/>
            <wp:cNvGraphicFramePr/>
            <a:graphic xmlns:a="http://schemas.openxmlformats.org/drawingml/2006/main">
              <a:graphicData uri="http://schemas.openxmlformats.org/drawingml/2006/picture">
                <pic:pic xmlns:pic="http://schemas.openxmlformats.org/drawingml/2006/picture">
                  <pic:nvPicPr>
                    <pic:cNvPr id="884" name="IM 884"/>
                    <pic:cNvPicPr/>
                  </pic:nvPicPr>
                  <pic:blipFill>
                    <a:blip r:embed="rId685"/>
                    <a:stretch>
                      <a:fillRect/>
                    </a:stretch>
                  </pic:blipFill>
                  <pic:spPr>
                    <a:xfrm>
                      <a:off x="0" y="0"/>
                      <a:ext cx="482593" cy="507931"/>
                    </a:xfrm>
                    <a:prstGeom prst="rect">
                      <a:avLst/>
                    </a:prstGeom>
                  </pic:spPr>
                </pic:pic>
              </a:graphicData>
            </a:graphic>
          </wp:anchor>
        </w:drawing>
      </w:r>
      <w:r>
        <w:rPr>
          <w:rFonts w:ascii="黑体" w:hAnsi="黑体" w:eastAsia="黑体" w:cs="黑体"/>
          <w:spacing w:val="-15"/>
          <w:sz w:val="23"/>
          <w:szCs w:val="23"/>
        </w:rPr>
        <w:t>219.【答案】</w:t>
      </w:r>
      <w:r>
        <w:rPr>
          <w:rFonts w:ascii="Arial" w:hAnsi="Arial" w:eastAsia="Arial" w:cs="Arial"/>
          <w:spacing w:val="-15"/>
          <w:sz w:val="23"/>
          <w:szCs w:val="23"/>
        </w:rPr>
        <w:t>A</w:t>
      </w:r>
      <w:r>
        <w:rPr>
          <w:spacing w:val="-15"/>
          <w:sz w:val="23"/>
          <w:szCs w:val="23"/>
        </w:rPr>
        <w:t>。将3930进行因数分解可得，3930=1×2×3×5×131,则一位数、两位</w:t>
      </w:r>
      <w:r>
        <w:rPr>
          <w:spacing w:val="18"/>
          <w:sz w:val="23"/>
          <w:szCs w:val="23"/>
        </w:rPr>
        <w:t xml:space="preserve"> </w:t>
      </w:r>
      <w:r>
        <w:rPr>
          <w:spacing w:val="-11"/>
          <w:sz w:val="23"/>
          <w:szCs w:val="23"/>
        </w:rPr>
        <w:t>数和三位数有五种情况：(2、15、131),(3、10、131),(1、30、131),(1、10、393),(1、</w:t>
      </w:r>
      <w:r>
        <w:rPr>
          <w:spacing w:val="1"/>
          <w:sz w:val="23"/>
          <w:szCs w:val="23"/>
        </w:rPr>
        <w:t xml:space="preserve"> </w:t>
      </w:r>
      <w:r>
        <w:rPr>
          <w:spacing w:val="-11"/>
        </w:rPr>
        <w:t>15、262)。三者加和最小的情况为3+10+13</w:t>
      </w:r>
      <w:r>
        <w:rPr>
          <w:spacing w:val="-12"/>
        </w:rPr>
        <w:t>1=144。故正确答案为</w:t>
      </w:r>
      <w:r>
        <w:rPr>
          <w:rFonts w:ascii="Times New Roman" w:hAnsi="Times New Roman" w:eastAsia="Times New Roman" w:cs="Times New Roman"/>
          <w:spacing w:val="-12"/>
        </w:rPr>
        <w:t>A</w:t>
      </w:r>
      <w:r>
        <w:rPr>
          <w:spacing w:val="-12"/>
        </w:rPr>
        <w:t>。</w:t>
      </w:r>
    </w:p>
    <w:p w14:paraId="0BFA8D6F">
      <w:pPr>
        <w:pStyle w:val="3"/>
        <w:spacing w:before="107" w:line="291" w:lineRule="auto"/>
        <w:ind w:right="844" w:firstLine="400"/>
        <w:rPr>
          <w:sz w:val="21"/>
          <w:szCs w:val="21"/>
        </w:rPr>
      </w:pPr>
      <w:r>
        <w:drawing>
          <wp:anchor distT="0" distB="0" distL="0" distR="0" simplePos="0" relativeHeight="251923456" behindDoc="1" locked="0" layoutInCell="1" allowOverlap="1">
            <wp:simplePos x="0" y="0"/>
            <wp:positionH relativeFrom="column">
              <wp:posOffset>5289550</wp:posOffset>
            </wp:positionH>
            <wp:positionV relativeFrom="paragraph">
              <wp:posOffset>963930</wp:posOffset>
            </wp:positionV>
            <wp:extent cx="482600" cy="501650"/>
            <wp:effectExtent l="0" t="0" r="0" b="0"/>
            <wp:wrapNone/>
            <wp:docPr id="886" name="IM 886"/>
            <wp:cNvGraphicFramePr/>
            <a:graphic xmlns:a="http://schemas.openxmlformats.org/drawingml/2006/main">
              <a:graphicData uri="http://schemas.openxmlformats.org/drawingml/2006/picture">
                <pic:pic xmlns:pic="http://schemas.openxmlformats.org/drawingml/2006/picture">
                  <pic:nvPicPr>
                    <pic:cNvPr id="886" name="IM 886"/>
                    <pic:cNvPicPr/>
                  </pic:nvPicPr>
                  <pic:blipFill>
                    <a:blip r:embed="rId686"/>
                    <a:stretch>
                      <a:fillRect/>
                    </a:stretch>
                  </pic:blipFill>
                  <pic:spPr>
                    <a:xfrm>
                      <a:off x="0" y="0"/>
                      <a:ext cx="482593" cy="501640"/>
                    </a:xfrm>
                    <a:prstGeom prst="rect">
                      <a:avLst/>
                    </a:prstGeom>
                  </pic:spPr>
                </pic:pic>
              </a:graphicData>
            </a:graphic>
          </wp:anchor>
        </w:drawing>
      </w:r>
      <w:r>
        <w:rPr>
          <w:rFonts w:ascii="黑体" w:hAnsi="黑体" w:eastAsia="黑体" w:cs="黑体"/>
          <w:spacing w:val="-7"/>
          <w:sz w:val="21"/>
          <w:szCs w:val="21"/>
        </w:rPr>
        <w:t>220.【答案】</w:t>
      </w:r>
      <w:r>
        <w:rPr>
          <w:rFonts w:ascii="Arial" w:hAnsi="Arial" w:eastAsia="Arial" w:cs="Arial"/>
          <w:spacing w:val="-7"/>
          <w:sz w:val="21"/>
          <w:szCs w:val="21"/>
        </w:rPr>
        <w:t>B</w:t>
      </w:r>
      <w:r>
        <w:rPr>
          <w:rFonts w:ascii="Arial" w:hAnsi="Arial" w:eastAsia="Arial" w:cs="Arial"/>
          <w:spacing w:val="-27"/>
          <w:sz w:val="21"/>
          <w:szCs w:val="21"/>
        </w:rPr>
        <w:t xml:space="preserve"> </w:t>
      </w:r>
      <w:r>
        <w:rPr>
          <w:spacing w:val="-7"/>
          <w:sz w:val="21"/>
          <w:szCs w:val="21"/>
        </w:rPr>
        <w:t>。三位数的各位数字各不相同且均为质数，可知各位数字应在2、3、5、7</w:t>
      </w:r>
      <w:r>
        <w:rPr>
          <w:sz w:val="21"/>
          <w:szCs w:val="21"/>
        </w:rPr>
        <w:t xml:space="preserve"> </w:t>
      </w:r>
      <w:r>
        <w:rPr>
          <w:spacing w:val="-1"/>
          <w:sz w:val="21"/>
          <w:szCs w:val="21"/>
        </w:rPr>
        <w:t>中选择。调换位置后所得新数字比原数字大495,根</w:t>
      </w:r>
      <w:r>
        <w:rPr>
          <w:spacing w:val="-2"/>
          <w:sz w:val="21"/>
          <w:szCs w:val="21"/>
        </w:rPr>
        <w:t>据尾数判断，则原数字的个位(调换后的</w:t>
      </w:r>
      <w:r>
        <w:rPr>
          <w:sz w:val="21"/>
          <w:szCs w:val="21"/>
        </w:rPr>
        <w:t xml:space="preserve"> </w:t>
      </w:r>
      <w:r>
        <w:rPr>
          <w:spacing w:val="14"/>
          <w:sz w:val="21"/>
          <w:szCs w:val="21"/>
        </w:rPr>
        <w:t>百位)应为7,原数字的百位(调换后的个位)应为2,则十位数字只能是3或5。如果是3,</w:t>
      </w:r>
      <w:r>
        <w:rPr>
          <w:sz w:val="21"/>
          <w:szCs w:val="21"/>
        </w:rPr>
        <w:t xml:space="preserve"> </w:t>
      </w:r>
      <w:r>
        <w:rPr>
          <w:spacing w:val="-4"/>
          <w:sz w:val="21"/>
          <w:szCs w:val="21"/>
        </w:rPr>
        <w:t>则原数字为237=3×79,不是质数，不符合题意，因此原十位数字只能为5。故正确答案为</w:t>
      </w:r>
      <w:r>
        <w:rPr>
          <w:rFonts w:ascii="Times New Roman" w:hAnsi="Times New Roman" w:eastAsia="Times New Roman" w:cs="Times New Roman"/>
          <w:spacing w:val="-4"/>
          <w:sz w:val="21"/>
          <w:szCs w:val="21"/>
        </w:rPr>
        <w:t>B</w:t>
      </w:r>
      <w:r>
        <w:rPr>
          <w:spacing w:val="-4"/>
          <w:sz w:val="21"/>
          <w:szCs w:val="21"/>
        </w:rPr>
        <w:t>。</w:t>
      </w:r>
    </w:p>
    <w:p w14:paraId="7404CEB9">
      <w:pPr>
        <w:pStyle w:val="3"/>
        <w:spacing w:before="105" w:line="302" w:lineRule="auto"/>
        <w:ind w:right="775" w:firstLine="400"/>
        <w:rPr>
          <w:sz w:val="21"/>
          <w:szCs w:val="21"/>
        </w:rPr>
      </w:pPr>
      <w:r>
        <w:drawing>
          <wp:anchor distT="0" distB="0" distL="0" distR="0" simplePos="0" relativeHeight="251925504" behindDoc="0" locked="0" layoutInCell="1" allowOverlap="1">
            <wp:simplePos x="0" y="0"/>
            <wp:positionH relativeFrom="column">
              <wp:posOffset>5283200</wp:posOffset>
            </wp:positionH>
            <wp:positionV relativeFrom="paragraph">
              <wp:posOffset>1422400</wp:posOffset>
            </wp:positionV>
            <wp:extent cx="488950" cy="508000"/>
            <wp:effectExtent l="0" t="0" r="0" b="0"/>
            <wp:wrapNone/>
            <wp:docPr id="888" name="IM 888"/>
            <wp:cNvGraphicFramePr/>
            <a:graphic xmlns:a="http://schemas.openxmlformats.org/drawingml/2006/main">
              <a:graphicData uri="http://schemas.openxmlformats.org/drawingml/2006/picture">
                <pic:pic xmlns:pic="http://schemas.openxmlformats.org/drawingml/2006/picture">
                  <pic:nvPicPr>
                    <pic:cNvPr id="888" name="IM 888"/>
                    <pic:cNvPicPr/>
                  </pic:nvPicPr>
                  <pic:blipFill>
                    <a:blip r:embed="rId687"/>
                    <a:stretch>
                      <a:fillRect/>
                    </a:stretch>
                  </pic:blipFill>
                  <pic:spPr>
                    <a:xfrm>
                      <a:off x="0" y="0"/>
                      <a:ext cx="488896" cy="508024"/>
                    </a:xfrm>
                    <a:prstGeom prst="rect">
                      <a:avLst/>
                    </a:prstGeom>
                  </pic:spPr>
                </pic:pic>
              </a:graphicData>
            </a:graphic>
          </wp:anchor>
        </w:drawing>
      </w:r>
      <w:r>
        <w:rPr>
          <w:rFonts w:ascii="黑体" w:hAnsi="黑体" w:eastAsia="黑体" w:cs="黑体"/>
          <w:spacing w:val="-9"/>
          <w:sz w:val="21"/>
          <w:szCs w:val="21"/>
        </w:rPr>
        <w:t>221.【答案】</w:t>
      </w:r>
      <w:r>
        <w:rPr>
          <w:rFonts w:ascii="Times New Roman" w:hAnsi="Times New Roman" w:eastAsia="Times New Roman" w:cs="Times New Roman"/>
          <w:spacing w:val="-9"/>
          <w:sz w:val="21"/>
          <w:szCs w:val="21"/>
        </w:rPr>
        <w:t>B</w:t>
      </w:r>
      <w:r>
        <w:rPr>
          <w:rFonts w:ascii="Times New Roman" w:hAnsi="Times New Roman" w:eastAsia="Times New Roman" w:cs="Times New Roman"/>
          <w:spacing w:val="-6"/>
          <w:sz w:val="21"/>
          <w:szCs w:val="21"/>
        </w:rPr>
        <w:t xml:space="preserve"> </w:t>
      </w:r>
      <w:r>
        <w:rPr>
          <w:spacing w:val="-9"/>
          <w:sz w:val="21"/>
          <w:szCs w:val="21"/>
        </w:rPr>
        <w:t>。方法一：设原三位数百位、十位、个位的数字分别为</w:t>
      </w:r>
      <w:r>
        <w:rPr>
          <w:rFonts w:ascii="Times New Roman" w:hAnsi="Times New Roman" w:eastAsia="Times New Roman" w:cs="Times New Roman"/>
          <w:spacing w:val="-9"/>
          <w:sz w:val="21"/>
          <w:szCs w:val="21"/>
        </w:rPr>
        <w:t>a</w:t>
      </w:r>
      <w:r>
        <w:rPr>
          <w:rFonts w:ascii="Times New Roman" w:hAnsi="Times New Roman" w:eastAsia="Times New Roman" w:cs="Times New Roman"/>
          <w:spacing w:val="-30"/>
          <w:sz w:val="21"/>
          <w:szCs w:val="21"/>
        </w:rPr>
        <w:t xml:space="preserve"> </w:t>
      </w:r>
      <w:r>
        <w:rPr>
          <w:spacing w:val="-9"/>
          <w:sz w:val="21"/>
          <w:szCs w:val="21"/>
        </w:rPr>
        <w:t>、</w:t>
      </w:r>
      <w:r>
        <w:rPr>
          <w:rFonts w:ascii="Times New Roman" w:hAnsi="Times New Roman" w:eastAsia="Times New Roman" w:cs="Times New Roman"/>
          <w:spacing w:val="-9"/>
          <w:sz w:val="21"/>
          <w:szCs w:val="21"/>
        </w:rPr>
        <w:t>b</w:t>
      </w:r>
      <w:r>
        <w:rPr>
          <w:rFonts w:ascii="Times New Roman" w:hAnsi="Times New Roman" w:eastAsia="Times New Roman" w:cs="Times New Roman"/>
          <w:spacing w:val="-29"/>
          <w:sz w:val="21"/>
          <w:szCs w:val="21"/>
        </w:rPr>
        <w:t xml:space="preserve"> </w:t>
      </w:r>
      <w:r>
        <w:rPr>
          <w:spacing w:val="-9"/>
          <w:sz w:val="21"/>
          <w:szCs w:val="21"/>
        </w:rPr>
        <w:t>、</w:t>
      </w:r>
      <w:r>
        <w:rPr>
          <w:rFonts w:ascii="Times New Roman" w:hAnsi="Times New Roman" w:eastAsia="Times New Roman" w:cs="Times New Roman"/>
          <w:spacing w:val="-9"/>
          <w:sz w:val="21"/>
          <w:szCs w:val="21"/>
        </w:rPr>
        <w:t xml:space="preserve">c,  </w:t>
      </w:r>
      <w:r>
        <w:rPr>
          <w:spacing w:val="-9"/>
          <w:sz w:val="21"/>
          <w:szCs w:val="21"/>
        </w:rPr>
        <w:t>则可列方</w:t>
      </w:r>
      <w:r>
        <w:rPr>
          <w:sz w:val="21"/>
          <w:szCs w:val="21"/>
        </w:rPr>
        <w:t xml:space="preserve">  程组：</w:t>
      </w:r>
      <w:r>
        <w:rPr>
          <w:rFonts w:ascii="Times New Roman" w:hAnsi="Times New Roman" w:eastAsia="Times New Roman" w:cs="Times New Roman"/>
          <w:sz w:val="21"/>
          <w:szCs w:val="21"/>
        </w:rPr>
        <w:t>b-c=1,a=3b,(100a+10b+c)(100c+10b+a)=693</w:t>
      </w:r>
      <w:r>
        <w:rPr>
          <w:rFonts w:ascii="Times New Roman" w:hAnsi="Times New Roman" w:eastAsia="Times New Roman" w:cs="Times New Roman"/>
          <w:spacing w:val="-24"/>
          <w:sz w:val="21"/>
          <w:szCs w:val="21"/>
        </w:rPr>
        <w:t xml:space="preserve"> </w:t>
      </w:r>
      <w:r>
        <w:rPr>
          <w:sz w:val="21"/>
          <w:szCs w:val="21"/>
        </w:rPr>
        <w:t>。       解得</w:t>
      </w:r>
      <w:r>
        <w:rPr>
          <w:rFonts w:ascii="Times New Roman" w:hAnsi="Times New Roman" w:eastAsia="Times New Roman" w:cs="Times New Roman"/>
          <w:sz w:val="21"/>
          <w:szCs w:val="21"/>
        </w:rPr>
        <w:t>a=9,b=3,c=</w:t>
      </w:r>
      <w:r>
        <w:rPr>
          <w:rFonts w:ascii="Times New Roman" w:hAnsi="Times New Roman" w:eastAsia="Times New Roman" w:cs="Times New Roman"/>
          <w:spacing w:val="-1"/>
          <w:sz w:val="21"/>
          <w:szCs w:val="21"/>
        </w:rPr>
        <w:t xml:space="preserve">2,        </w:t>
      </w:r>
      <w:r>
        <w:rPr>
          <w:spacing w:val="-1"/>
          <w:sz w:val="21"/>
          <w:szCs w:val="21"/>
        </w:rPr>
        <w:t>则原三位</w:t>
      </w:r>
      <w:r>
        <w:rPr>
          <w:sz w:val="21"/>
          <w:szCs w:val="21"/>
        </w:rPr>
        <w:t xml:space="preserve">  </w:t>
      </w:r>
      <w:r>
        <w:rPr>
          <w:spacing w:val="-1"/>
          <w:sz w:val="21"/>
          <w:szCs w:val="21"/>
        </w:rPr>
        <w:t>数个位、十位、百位的数字之和是2+3+9=14。</w:t>
      </w:r>
      <w:r>
        <w:rPr>
          <w:spacing w:val="-2"/>
          <w:sz w:val="21"/>
          <w:szCs w:val="21"/>
        </w:rPr>
        <w:t>方法二：根据题意，百位数字是十位数字的3</w:t>
      </w:r>
      <w:r>
        <w:rPr>
          <w:sz w:val="21"/>
          <w:szCs w:val="21"/>
        </w:rPr>
        <w:t xml:space="preserve">  </w:t>
      </w:r>
      <w:r>
        <w:rPr>
          <w:spacing w:val="6"/>
          <w:sz w:val="21"/>
          <w:szCs w:val="21"/>
        </w:rPr>
        <w:t>倍，个位数字比十位数字小1,则百位数字只能是9、6、3,对应十位</w:t>
      </w:r>
      <w:r>
        <w:rPr>
          <w:spacing w:val="5"/>
          <w:sz w:val="21"/>
          <w:szCs w:val="21"/>
        </w:rPr>
        <w:t>数字3、2、1,对应个</w:t>
      </w:r>
      <w:r>
        <w:rPr>
          <w:sz w:val="21"/>
          <w:szCs w:val="21"/>
        </w:rPr>
        <w:t xml:space="preserve">  </w:t>
      </w:r>
      <w:r>
        <w:rPr>
          <w:spacing w:val="-2"/>
          <w:sz w:val="21"/>
          <w:szCs w:val="21"/>
        </w:rPr>
        <w:t>位数字2、1、0。又因为个位与百位数字对调后的数字比原数字小693,则原数字只能为932。</w:t>
      </w:r>
      <w:r>
        <w:rPr>
          <w:spacing w:val="13"/>
          <w:sz w:val="21"/>
          <w:szCs w:val="21"/>
        </w:rPr>
        <w:t xml:space="preserve"> </w:t>
      </w:r>
      <w:r>
        <w:rPr>
          <w:spacing w:val="-5"/>
          <w:sz w:val="21"/>
          <w:szCs w:val="21"/>
        </w:rPr>
        <w:t>故原三位数的个位、十位、百位数字之和为2+3+9=14。故正确答案为</w:t>
      </w:r>
      <w:r>
        <w:rPr>
          <w:rFonts w:ascii="Times New Roman" w:hAnsi="Times New Roman" w:eastAsia="Times New Roman" w:cs="Times New Roman"/>
          <w:spacing w:val="-5"/>
          <w:sz w:val="21"/>
          <w:szCs w:val="21"/>
        </w:rPr>
        <w:t>B</w:t>
      </w:r>
      <w:r>
        <w:rPr>
          <w:spacing w:val="-5"/>
          <w:sz w:val="21"/>
          <w:szCs w:val="21"/>
        </w:rPr>
        <w:t>。</w:t>
      </w:r>
    </w:p>
    <w:p w14:paraId="03D1B794">
      <w:pPr>
        <w:pStyle w:val="3"/>
        <w:spacing w:before="111" w:line="292" w:lineRule="auto"/>
        <w:ind w:right="850" w:firstLine="400"/>
        <w:jc w:val="both"/>
      </w:pPr>
      <w:r>
        <w:drawing>
          <wp:anchor distT="0" distB="0" distL="0" distR="0" simplePos="0" relativeHeight="251919360" behindDoc="1" locked="0" layoutInCell="1" allowOverlap="1">
            <wp:simplePos x="0" y="0"/>
            <wp:positionH relativeFrom="column">
              <wp:posOffset>5276850</wp:posOffset>
            </wp:positionH>
            <wp:positionV relativeFrom="paragraph">
              <wp:posOffset>730885</wp:posOffset>
            </wp:positionV>
            <wp:extent cx="488950" cy="508000"/>
            <wp:effectExtent l="0" t="0" r="0" b="0"/>
            <wp:wrapNone/>
            <wp:docPr id="890" name="IM 890"/>
            <wp:cNvGraphicFramePr/>
            <a:graphic xmlns:a="http://schemas.openxmlformats.org/drawingml/2006/main">
              <a:graphicData uri="http://schemas.openxmlformats.org/drawingml/2006/picture">
                <pic:pic xmlns:pic="http://schemas.openxmlformats.org/drawingml/2006/picture">
                  <pic:nvPicPr>
                    <pic:cNvPr id="890" name="IM 890"/>
                    <pic:cNvPicPr/>
                  </pic:nvPicPr>
                  <pic:blipFill>
                    <a:blip r:embed="rId688"/>
                    <a:stretch>
                      <a:fillRect/>
                    </a:stretch>
                  </pic:blipFill>
                  <pic:spPr>
                    <a:xfrm>
                      <a:off x="0" y="0"/>
                      <a:ext cx="488962" cy="508024"/>
                    </a:xfrm>
                    <a:prstGeom prst="rect">
                      <a:avLst/>
                    </a:prstGeom>
                  </pic:spPr>
                </pic:pic>
              </a:graphicData>
            </a:graphic>
          </wp:anchor>
        </w:drawing>
      </w:r>
      <w:r>
        <w:rPr>
          <w:rFonts w:ascii="黑体" w:hAnsi="黑体" w:eastAsia="黑体" w:cs="黑体"/>
          <w:spacing w:val="-11"/>
        </w:rPr>
        <w:t>222.【答案】</w:t>
      </w:r>
      <w:r>
        <w:rPr>
          <w:rFonts w:ascii="Arial" w:hAnsi="Arial" w:eastAsia="Arial" w:cs="Arial"/>
          <w:spacing w:val="-11"/>
        </w:rPr>
        <w:t>C</w:t>
      </w:r>
      <w:r>
        <w:rPr>
          <w:spacing w:val="-11"/>
        </w:rPr>
        <w:t>。根据题意可知，较小数的小数点向右移动一</w:t>
      </w:r>
      <w:r>
        <w:rPr>
          <w:spacing w:val="-12"/>
        </w:rPr>
        <w:t>位就等于较大的数，即较</w:t>
      </w:r>
      <w:r>
        <w:t xml:space="preserve"> </w:t>
      </w:r>
      <w:r>
        <w:rPr>
          <w:spacing w:val="-8"/>
        </w:rPr>
        <w:t>大的数是较小的数的10倍。根据“大、小两个数的差</w:t>
      </w:r>
      <w:r>
        <w:rPr>
          <w:spacing w:val="-9"/>
        </w:rPr>
        <w:t>是49、23”,可得较小的数为49.23÷</w:t>
      </w:r>
      <w:r>
        <w:t xml:space="preserve"> </w:t>
      </w:r>
      <w:r>
        <w:rPr>
          <w:spacing w:val="-7"/>
        </w:rPr>
        <w:t>(10-1)=5.47。故正确答案为</w:t>
      </w:r>
      <w:r>
        <w:rPr>
          <w:rFonts w:ascii="Times New Roman" w:hAnsi="Times New Roman" w:eastAsia="Times New Roman" w:cs="Times New Roman"/>
          <w:spacing w:val="-7"/>
        </w:rPr>
        <w:t>C</w:t>
      </w:r>
      <w:r>
        <w:rPr>
          <w:spacing w:val="-7"/>
        </w:rPr>
        <w:t>。</w:t>
      </w:r>
    </w:p>
    <w:p w14:paraId="5D759C6A">
      <w:pPr>
        <w:pStyle w:val="3"/>
        <w:spacing w:before="1" w:line="320" w:lineRule="auto"/>
        <w:ind w:right="775" w:firstLine="400"/>
        <w:jc w:val="both"/>
        <w:rPr>
          <w:sz w:val="21"/>
          <w:szCs w:val="21"/>
        </w:rPr>
      </w:pPr>
      <w:r>
        <w:drawing>
          <wp:anchor distT="0" distB="0" distL="0" distR="0" simplePos="0" relativeHeight="251926528" behindDoc="0" locked="0" layoutInCell="1" allowOverlap="1">
            <wp:simplePos x="0" y="0"/>
            <wp:positionH relativeFrom="column">
              <wp:posOffset>5283200</wp:posOffset>
            </wp:positionH>
            <wp:positionV relativeFrom="paragraph">
              <wp:posOffset>685165</wp:posOffset>
            </wp:positionV>
            <wp:extent cx="476250" cy="508000"/>
            <wp:effectExtent l="0" t="0" r="0" b="0"/>
            <wp:wrapNone/>
            <wp:docPr id="892" name="IM 892"/>
            <wp:cNvGraphicFramePr/>
            <a:graphic xmlns:a="http://schemas.openxmlformats.org/drawingml/2006/main">
              <a:graphicData uri="http://schemas.openxmlformats.org/drawingml/2006/picture">
                <pic:pic xmlns:pic="http://schemas.openxmlformats.org/drawingml/2006/picture">
                  <pic:nvPicPr>
                    <pic:cNvPr id="892" name="IM 892"/>
                    <pic:cNvPicPr/>
                  </pic:nvPicPr>
                  <pic:blipFill>
                    <a:blip r:embed="rId689"/>
                    <a:stretch>
                      <a:fillRect/>
                    </a:stretch>
                  </pic:blipFill>
                  <pic:spPr>
                    <a:xfrm>
                      <a:off x="0" y="0"/>
                      <a:ext cx="476224" cy="508024"/>
                    </a:xfrm>
                    <a:prstGeom prst="rect">
                      <a:avLst/>
                    </a:prstGeom>
                  </pic:spPr>
                </pic:pic>
              </a:graphicData>
            </a:graphic>
          </wp:anchor>
        </w:drawing>
      </w:r>
      <w:r>
        <w:rPr>
          <w:rFonts w:ascii="黑体" w:hAnsi="黑体" w:eastAsia="黑体" w:cs="黑体"/>
          <w:spacing w:val="-6"/>
          <w:sz w:val="21"/>
          <w:szCs w:val="21"/>
        </w:rPr>
        <w:t>223.【答案</w:t>
      </w:r>
      <w:r>
        <w:rPr>
          <w:spacing w:val="-6"/>
          <w:sz w:val="21"/>
          <w:szCs w:val="21"/>
        </w:rPr>
        <w:t>】</w:t>
      </w:r>
      <w:r>
        <w:rPr>
          <w:rFonts w:ascii="Arial" w:hAnsi="Arial" w:eastAsia="Arial" w:cs="Arial"/>
          <w:spacing w:val="-6"/>
          <w:sz w:val="21"/>
          <w:szCs w:val="21"/>
        </w:rPr>
        <w:t>B</w:t>
      </w:r>
      <w:r>
        <w:rPr>
          <w:rFonts w:ascii="Arial" w:hAnsi="Arial" w:eastAsia="Arial" w:cs="Arial"/>
          <w:spacing w:val="-19"/>
          <w:sz w:val="21"/>
          <w:szCs w:val="21"/>
        </w:rPr>
        <w:t xml:space="preserve"> </w:t>
      </w:r>
      <w:r>
        <w:rPr>
          <w:spacing w:val="-6"/>
          <w:sz w:val="21"/>
          <w:szCs w:val="21"/>
        </w:rPr>
        <w:t>。方法一：设这个两位数为</w:t>
      </w:r>
      <w:r>
        <w:rPr>
          <w:rFonts w:ascii="Arial" w:hAnsi="Arial" w:eastAsia="Arial" w:cs="Arial"/>
          <w:spacing w:val="-6"/>
          <w:sz w:val="21"/>
          <w:szCs w:val="21"/>
        </w:rPr>
        <w:t>x,</w:t>
      </w:r>
      <w:r>
        <w:rPr>
          <w:rFonts w:ascii="Arial" w:hAnsi="Arial" w:eastAsia="Arial" w:cs="Arial"/>
          <w:spacing w:val="26"/>
          <w:sz w:val="21"/>
          <w:szCs w:val="21"/>
        </w:rPr>
        <w:t xml:space="preserve">  </w:t>
      </w:r>
      <w:r>
        <w:rPr>
          <w:spacing w:val="-6"/>
          <w:sz w:val="21"/>
          <w:szCs w:val="21"/>
        </w:rPr>
        <w:t>根据题意可列方程：2×100+</w:t>
      </w:r>
      <w:r>
        <w:rPr>
          <w:rFonts w:ascii="Arial" w:hAnsi="Arial" w:eastAsia="Arial" w:cs="Arial"/>
          <w:spacing w:val="-6"/>
          <w:sz w:val="21"/>
          <w:szCs w:val="21"/>
        </w:rPr>
        <w:t>x=9x+8,</w:t>
      </w:r>
      <w:r>
        <w:rPr>
          <w:rFonts w:ascii="Arial" w:hAnsi="Arial" w:eastAsia="Arial" w:cs="Arial"/>
          <w:spacing w:val="-13"/>
          <w:sz w:val="21"/>
          <w:szCs w:val="21"/>
        </w:rPr>
        <w:t xml:space="preserve"> </w:t>
      </w:r>
      <w:r>
        <w:rPr>
          <w:spacing w:val="-6"/>
          <w:sz w:val="21"/>
          <w:szCs w:val="21"/>
        </w:rPr>
        <w:t>解得</w:t>
      </w:r>
      <w:r>
        <w:rPr>
          <w:sz w:val="21"/>
          <w:szCs w:val="21"/>
        </w:rPr>
        <w:t xml:space="preserve"> </w:t>
      </w:r>
      <w:r>
        <w:rPr>
          <w:rFonts w:ascii="Times New Roman" w:hAnsi="Times New Roman" w:eastAsia="Times New Roman" w:cs="Times New Roman"/>
          <w:spacing w:val="-3"/>
          <w:sz w:val="21"/>
          <w:szCs w:val="21"/>
        </w:rPr>
        <w:t>x=24</w:t>
      </w:r>
      <w:r>
        <w:rPr>
          <w:spacing w:val="-3"/>
          <w:sz w:val="21"/>
          <w:szCs w:val="21"/>
        </w:rPr>
        <w:t>。方法二：多位数问题可以考虑代入排除法。</w:t>
      </w:r>
      <w:r>
        <w:rPr>
          <w:rFonts w:ascii="Times New Roman" w:hAnsi="Times New Roman" w:eastAsia="Times New Roman" w:cs="Times New Roman"/>
          <w:spacing w:val="-3"/>
          <w:sz w:val="21"/>
          <w:szCs w:val="21"/>
        </w:rPr>
        <w:t xml:space="preserve">A </w:t>
      </w:r>
      <w:r>
        <w:rPr>
          <w:spacing w:val="-3"/>
          <w:sz w:val="21"/>
          <w:szCs w:val="21"/>
        </w:rPr>
        <w:t>项，23×9+8=21</w:t>
      </w:r>
      <w:r>
        <w:rPr>
          <w:spacing w:val="-4"/>
          <w:sz w:val="21"/>
          <w:szCs w:val="21"/>
        </w:rPr>
        <w:t>5≠223</w:t>
      </w:r>
      <w:r>
        <w:rPr>
          <w:rFonts w:ascii="仿宋" w:hAnsi="仿宋" w:eastAsia="仿宋" w:cs="仿宋"/>
          <w:spacing w:val="-4"/>
          <w:sz w:val="21"/>
          <w:szCs w:val="21"/>
        </w:rPr>
        <w:t>,</w:t>
      </w:r>
      <w:r>
        <w:rPr>
          <w:rFonts w:ascii="仿宋" w:hAnsi="仿宋" w:eastAsia="仿宋" w:cs="仿宋"/>
          <w:spacing w:val="-38"/>
          <w:sz w:val="21"/>
          <w:szCs w:val="21"/>
        </w:rPr>
        <w:t xml:space="preserve"> </w:t>
      </w:r>
      <w:r>
        <w:rPr>
          <w:rFonts w:ascii="仿宋" w:hAnsi="仿宋" w:eastAsia="仿宋" w:cs="仿宋"/>
          <w:spacing w:val="-4"/>
          <w:sz w:val="21"/>
          <w:szCs w:val="21"/>
        </w:rPr>
        <w:t>排</w:t>
      </w:r>
      <w:r>
        <w:rPr>
          <w:rFonts w:ascii="仿宋" w:hAnsi="仿宋" w:eastAsia="仿宋" w:cs="仿宋"/>
          <w:spacing w:val="-26"/>
          <w:sz w:val="21"/>
          <w:szCs w:val="21"/>
        </w:rPr>
        <w:t xml:space="preserve"> </w:t>
      </w:r>
      <w:r>
        <w:rPr>
          <w:rFonts w:ascii="仿宋" w:hAnsi="仿宋" w:eastAsia="仿宋" w:cs="仿宋"/>
          <w:spacing w:val="-4"/>
          <w:sz w:val="21"/>
          <w:szCs w:val="21"/>
        </w:rPr>
        <w:t>除</w:t>
      </w:r>
      <w:r>
        <w:rPr>
          <w:rFonts w:ascii="仿宋" w:hAnsi="仿宋" w:eastAsia="仿宋" w:cs="仿宋"/>
          <w:spacing w:val="-50"/>
          <w:sz w:val="21"/>
          <w:szCs w:val="21"/>
        </w:rPr>
        <w:t xml:space="preserve"> </w:t>
      </w:r>
      <w:r>
        <w:rPr>
          <w:rFonts w:ascii="仿宋" w:hAnsi="仿宋" w:eastAsia="仿宋" w:cs="仿宋"/>
          <w:spacing w:val="-4"/>
          <w:sz w:val="21"/>
          <w:szCs w:val="21"/>
        </w:rPr>
        <w:t>；</w:t>
      </w:r>
      <w:r>
        <w:rPr>
          <w:rFonts w:ascii="Times New Roman" w:hAnsi="Times New Roman" w:eastAsia="Times New Roman" w:cs="Times New Roman"/>
          <w:spacing w:val="-4"/>
          <w:sz w:val="21"/>
          <w:szCs w:val="21"/>
        </w:rPr>
        <w:t xml:space="preserve">B </w:t>
      </w:r>
      <w:r>
        <w:rPr>
          <w:rFonts w:ascii="仿宋" w:hAnsi="仿宋" w:eastAsia="仿宋" w:cs="仿宋"/>
          <w:spacing w:val="-4"/>
          <w:sz w:val="21"/>
          <w:szCs w:val="21"/>
        </w:rPr>
        <w:t>项，</w:t>
      </w:r>
      <w:r>
        <w:rPr>
          <w:rFonts w:ascii="仿宋" w:hAnsi="仿宋" w:eastAsia="仿宋" w:cs="仿宋"/>
          <w:sz w:val="21"/>
          <w:szCs w:val="21"/>
        </w:rPr>
        <w:t xml:space="preserve"> </w:t>
      </w:r>
      <w:r>
        <w:rPr>
          <w:spacing w:val="-3"/>
          <w:sz w:val="21"/>
          <w:szCs w:val="21"/>
        </w:rPr>
        <w:t>24×9+8=224,满足题意，故无须验证</w:t>
      </w:r>
      <w:r>
        <w:rPr>
          <w:rFonts w:ascii="Times New Roman" w:hAnsi="Times New Roman" w:eastAsia="Times New Roman" w:cs="Times New Roman"/>
          <w:spacing w:val="-3"/>
          <w:sz w:val="21"/>
          <w:szCs w:val="21"/>
        </w:rPr>
        <w:t>C</w:t>
      </w:r>
      <w:r>
        <w:rPr>
          <w:rFonts w:ascii="Times New Roman" w:hAnsi="Times New Roman" w:eastAsia="Times New Roman" w:cs="Times New Roman"/>
          <w:spacing w:val="-14"/>
          <w:sz w:val="21"/>
          <w:szCs w:val="21"/>
        </w:rPr>
        <w:t xml:space="preserve"> </w:t>
      </w:r>
      <w:r>
        <w:rPr>
          <w:spacing w:val="-3"/>
          <w:sz w:val="21"/>
          <w:szCs w:val="21"/>
        </w:rPr>
        <w:t>、</w:t>
      </w:r>
      <w:r>
        <w:rPr>
          <w:rFonts w:ascii="Times New Roman" w:hAnsi="Times New Roman" w:eastAsia="Times New Roman" w:cs="Times New Roman"/>
          <w:spacing w:val="-3"/>
          <w:sz w:val="21"/>
          <w:szCs w:val="21"/>
        </w:rPr>
        <w:t xml:space="preserve">D </w:t>
      </w:r>
      <w:r>
        <w:rPr>
          <w:spacing w:val="-3"/>
          <w:sz w:val="21"/>
          <w:szCs w:val="21"/>
        </w:rPr>
        <w:t>两项。故正确答案为</w:t>
      </w:r>
      <w:r>
        <w:rPr>
          <w:rFonts w:ascii="Times New Roman" w:hAnsi="Times New Roman" w:eastAsia="Times New Roman" w:cs="Times New Roman"/>
          <w:spacing w:val="-3"/>
          <w:sz w:val="21"/>
          <w:szCs w:val="21"/>
        </w:rPr>
        <w:t>B</w:t>
      </w:r>
      <w:r>
        <w:rPr>
          <w:spacing w:val="-3"/>
          <w:sz w:val="21"/>
          <w:szCs w:val="21"/>
        </w:rPr>
        <w:t>。</w:t>
      </w:r>
    </w:p>
    <w:p w14:paraId="77EB40DB">
      <w:pPr>
        <w:pStyle w:val="3"/>
        <w:spacing w:before="2" w:line="297" w:lineRule="auto"/>
        <w:ind w:right="814" w:firstLine="400"/>
        <w:jc w:val="both"/>
      </w:pPr>
      <w:r>
        <w:rPr>
          <w:rFonts w:ascii="黑体" w:hAnsi="黑体" w:eastAsia="黑体" w:cs="黑体"/>
          <w:spacing w:val="-11"/>
        </w:rPr>
        <w:t>224.【答案】</w:t>
      </w:r>
      <w:r>
        <w:rPr>
          <w:rFonts w:ascii="Arial" w:hAnsi="Arial" w:eastAsia="Arial" w:cs="Arial"/>
          <w:spacing w:val="-11"/>
        </w:rPr>
        <w:t>B</w:t>
      </w:r>
      <w:r>
        <w:rPr>
          <w:rFonts w:ascii="Arial" w:hAnsi="Arial" w:eastAsia="Arial" w:cs="Arial"/>
          <w:spacing w:val="-13"/>
        </w:rPr>
        <w:t xml:space="preserve"> </w:t>
      </w:r>
      <w:r>
        <w:rPr>
          <w:spacing w:val="-11"/>
        </w:rPr>
        <w:t>。观察选项，一个数与它的反序数之和为三位数，且和的首位数不是1,</w:t>
      </w:r>
      <w:r>
        <w:t xml:space="preserve"> </w:t>
      </w:r>
      <w:r>
        <w:rPr>
          <w:spacing w:val="-6"/>
        </w:rPr>
        <w:t>则这个数是三位数。设这个三位数是</w:t>
      </w:r>
      <w:r>
        <w:rPr>
          <w:rFonts w:ascii="Times New Roman" w:hAnsi="Times New Roman" w:eastAsia="Times New Roman" w:cs="Times New Roman"/>
          <w:i/>
          <w:iCs/>
          <w:spacing w:val="-6"/>
        </w:rPr>
        <w:t xml:space="preserve">abc,  </w:t>
      </w:r>
      <w:r>
        <w:rPr>
          <w:spacing w:val="-6"/>
        </w:rPr>
        <w:t>则它的反序数为</w:t>
      </w:r>
      <w:r>
        <w:rPr>
          <w:rFonts w:ascii="Times New Roman" w:hAnsi="Times New Roman" w:eastAsia="Times New Roman" w:cs="Times New Roman"/>
          <w:spacing w:val="-6"/>
        </w:rPr>
        <w:t>cba</w:t>
      </w:r>
      <w:r>
        <w:rPr>
          <w:spacing w:val="-6"/>
        </w:rPr>
        <w:t>。根据乘积为</w:t>
      </w:r>
      <w:r>
        <w:rPr>
          <w:spacing w:val="-7"/>
        </w:rPr>
        <w:t>187335,可得</w:t>
      </w:r>
      <w:r>
        <w:rPr>
          <w:rFonts w:ascii="Times New Roman" w:hAnsi="Times New Roman" w:eastAsia="Times New Roman" w:cs="Times New Roman"/>
          <w:spacing w:val="-7"/>
        </w:rPr>
        <w:t>a</w:t>
      </w:r>
      <w:r>
        <w:rPr>
          <w:rFonts w:ascii="Times New Roman" w:hAnsi="Times New Roman" w:eastAsia="Times New Roman" w:cs="Times New Roman"/>
        </w:rPr>
        <w:t xml:space="preserve">   </w:t>
      </w:r>
      <w:r>
        <w:rPr>
          <w:spacing w:val="2"/>
        </w:rPr>
        <w:t>或者</w:t>
      </w:r>
      <w:r>
        <w:rPr>
          <w:rFonts w:ascii="Times New Roman" w:hAnsi="Times New Roman" w:eastAsia="Times New Roman" w:cs="Times New Roman"/>
          <w:spacing w:val="2"/>
        </w:rPr>
        <w:t xml:space="preserve">c </w:t>
      </w:r>
      <w:r>
        <w:rPr>
          <w:spacing w:val="2"/>
        </w:rPr>
        <w:t>为5。依次代入各选项。</w:t>
      </w:r>
      <w:r>
        <w:rPr>
          <w:rFonts w:ascii="Times New Roman" w:hAnsi="Times New Roman" w:eastAsia="Times New Roman" w:cs="Times New Roman"/>
          <w:spacing w:val="2"/>
        </w:rPr>
        <w:t>A</w:t>
      </w:r>
      <w:r>
        <w:rPr>
          <w:rFonts w:ascii="Times New Roman" w:hAnsi="Times New Roman" w:eastAsia="Times New Roman" w:cs="Times New Roman"/>
          <w:spacing w:val="-19"/>
        </w:rPr>
        <w:t xml:space="preserve"> </w:t>
      </w:r>
      <w:r>
        <w:rPr>
          <w:spacing w:val="2"/>
        </w:rPr>
        <w:t>项</w:t>
      </w:r>
      <w:r>
        <w:rPr>
          <w:spacing w:val="-49"/>
        </w:rPr>
        <w:t xml:space="preserve"> </w:t>
      </w:r>
      <w:r>
        <w:rPr>
          <w:spacing w:val="2"/>
        </w:rPr>
        <w:t>，</w:t>
      </w:r>
      <w:r>
        <w:rPr>
          <w:rFonts w:ascii="Times New Roman" w:hAnsi="Times New Roman" w:eastAsia="Times New Roman" w:cs="Times New Roman"/>
        </w:rPr>
        <w:t>abc</w:t>
      </w:r>
      <w:r>
        <w:rPr>
          <w:rFonts w:ascii="Times New Roman" w:hAnsi="Times New Roman" w:eastAsia="Times New Roman" w:cs="Times New Roman"/>
          <w:spacing w:val="2"/>
        </w:rPr>
        <w:t>+</w:t>
      </w:r>
      <w:r>
        <w:rPr>
          <w:rFonts w:ascii="Times New Roman" w:hAnsi="Times New Roman" w:eastAsia="Times New Roman" w:cs="Times New Roman"/>
        </w:rPr>
        <w:t>cba</w:t>
      </w:r>
      <w:r>
        <w:rPr>
          <w:rFonts w:ascii="Times New Roman" w:hAnsi="Times New Roman" w:eastAsia="Times New Roman" w:cs="Times New Roman"/>
          <w:spacing w:val="2"/>
        </w:rPr>
        <w:t>=786,</w:t>
      </w:r>
      <w:r>
        <w:rPr>
          <w:rFonts w:ascii="Times New Roman" w:hAnsi="Times New Roman" w:eastAsia="Times New Roman" w:cs="Times New Roman"/>
          <w:spacing w:val="20"/>
          <w:w w:val="101"/>
        </w:rPr>
        <w:t xml:space="preserve"> </w:t>
      </w:r>
      <w:r>
        <w:rPr>
          <w:rFonts w:ascii="仿宋" w:hAnsi="仿宋" w:eastAsia="仿宋" w:cs="仿宋"/>
          <w:spacing w:val="2"/>
        </w:rPr>
        <w:t>且</w:t>
      </w:r>
      <w:r>
        <w:rPr>
          <w:rFonts w:ascii="Times New Roman" w:hAnsi="Times New Roman" w:eastAsia="Times New Roman" w:cs="Times New Roman"/>
          <w:spacing w:val="2"/>
        </w:rPr>
        <w:t>a</w:t>
      </w:r>
      <w:r>
        <w:rPr>
          <w:rFonts w:ascii="Times New Roman" w:hAnsi="Times New Roman" w:eastAsia="Times New Roman" w:cs="Times New Roman"/>
          <w:spacing w:val="25"/>
          <w:w w:val="101"/>
        </w:rPr>
        <w:t xml:space="preserve"> </w:t>
      </w:r>
      <w:r>
        <w:rPr>
          <w:rFonts w:ascii="仿宋" w:hAnsi="仿宋" w:eastAsia="仿宋" w:cs="仿宋"/>
          <w:spacing w:val="2"/>
        </w:rPr>
        <w:t>或者</w:t>
      </w:r>
      <w:r>
        <w:rPr>
          <w:rFonts w:ascii="Times New Roman" w:hAnsi="Times New Roman" w:eastAsia="Times New Roman" w:cs="Times New Roman"/>
          <w:spacing w:val="2"/>
        </w:rPr>
        <w:t>c</w:t>
      </w:r>
      <w:r>
        <w:rPr>
          <w:rFonts w:ascii="Times New Roman" w:hAnsi="Times New Roman" w:eastAsia="Times New Roman" w:cs="Times New Roman"/>
          <w:spacing w:val="15"/>
        </w:rPr>
        <w:t xml:space="preserve"> </w:t>
      </w:r>
      <w:r>
        <w:rPr>
          <w:rFonts w:ascii="仿宋" w:hAnsi="仿宋" w:eastAsia="仿宋" w:cs="仿宋"/>
          <w:spacing w:val="2"/>
        </w:rPr>
        <w:t>为5,可得</w:t>
      </w:r>
      <w:r>
        <w:rPr>
          <w:rFonts w:ascii="Times New Roman" w:hAnsi="Times New Roman" w:eastAsia="Times New Roman" w:cs="Times New Roman"/>
        </w:rPr>
        <w:t>abc</w:t>
      </w:r>
      <w:r>
        <w:rPr>
          <w:rFonts w:ascii="Times New Roman" w:hAnsi="Times New Roman" w:eastAsia="Times New Roman" w:cs="Times New Roman"/>
          <w:spacing w:val="2"/>
        </w:rPr>
        <w:t xml:space="preserve"> </w:t>
      </w:r>
      <w:r>
        <w:rPr>
          <w:rFonts w:ascii="仿宋" w:hAnsi="仿宋" w:eastAsia="仿宋" w:cs="仿宋"/>
          <w:spacing w:val="2"/>
        </w:rPr>
        <w:t>为195或者</w:t>
      </w:r>
      <w:r>
        <w:rPr>
          <w:rFonts w:ascii="仿宋" w:hAnsi="仿宋" w:eastAsia="仿宋" w:cs="仿宋"/>
        </w:rPr>
        <w:t xml:space="preserve"> </w:t>
      </w:r>
      <w:r>
        <w:rPr>
          <w:spacing w:val="2"/>
        </w:rPr>
        <w:t>591,195×591&lt;200×600=120000,排除；</w:t>
      </w:r>
      <w:r>
        <w:rPr>
          <w:rFonts w:ascii="Times New Roman" w:hAnsi="Times New Roman" w:eastAsia="Times New Roman" w:cs="Times New Roman"/>
          <w:spacing w:val="2"/>
        </w:rPr>
        <w:t xml:space="preserve">B </w:t>
      </w:r>
      <w:r>
        <w:rPr>
          <w:spacing w:val="2"/>
        </w:rPr>
        <w:t>项</w:t>
      </w:r>
      <w:r>
        <w:rPr>
          <w:spacing w:val="-59"/>
        </w:rPr>
        <w:t xml:space="preserve"> </w:t>
      </w:r>
      <w:r>
        <w:rPr>
          <w:spacing w:val="2"/>
        </w:rPr>
        <w:t>，</w:t>
      </w:r>
      <w:r>
        <w:rPr>
          <w:rFonts w:ascii="Times New Roman" w:hAnsi="Times New Roman" w:eastAsia="Times New Roman" w:cs="Times New Roman"/>
        </w:rPr>
        <w:t>abc</w:t>
      </w:r>
      <w:r>
        <w:rPr>
          <w:rFonts w:ascii="Times New Roman" w:hAnsi="Times New Roman" w:eastAsia="Times New Roman" w:cs="Times New Roman"/>
          <w:spacing w:val="2"/>
        </w:rPr>
        <w:t>+</w:t>
      </w:r>
      <w:r>
        <w:rPr>
          <w:rFonts w:ascii="Times New Roman" w:hAnsi="Times New Roman" w:eastAsia="Times New Roman" w:cs="Times New Roman"/>
        </w:rPr>
        <w:t>cba</w:t>
      </w:r>
      <w:r>
        <w:rPr>
          <w:rFonts w:ascii="Times New Roman" w:hAnsi="Times New Roman" w:eastAsia="Times New Roman" w:cs="Times New Roman"/>
          <w:spacing w:val="2"/>
        </w:rPr>
        <w:t>=888,</w:t>
      </w:r>
      <w:r>
        <w:rPr>
          <w:spacing w:val="2"/>
        </w:rPr>
        <w:t xml:space="preserve">且 </w:t>
      </w:r>
      <w:r>
        <w:rPr>
          <w:rFonts w:ascii="Times New Roman" w:hAnsi="Times New Roman" w:eastAsia="Times New Roman" w:cs="Times New Roman"/>
          <w:spacing w:val="2"/>
        </w:rPr>
        <w:t>a</w:t>
      </w:r>
      <w:r>
        <w:rPr>
          <w:rFonts w:ascii="Times New Roman" w:hAnsi="Times New Roman" w:eastAsia="Times New Roman" w:cs="Times New Roman"/>
          <w:spacing w:val="-14"/>
        </w:rPr>
        <w:t xml:space="preserve"> </w:t>
      </w:r>
      <w:r>
        <w:rPr>
          <w:spacing w:val="2"/>
        </w:rPr>
        <w:t>或</w:t>
      </w:r>
      <w:r>
        <w:rPr>
          <w:spacing w:val="-39"/>
        </w:rPr>
        <w:t xml:space="preserve"> </w:t>
      </w:r>
      <w:r>
        <w:rPr>
          <w:spacing w:val="2"/>
        </w:rPr>
        <w:t>者</w:t>
      </w:r>
      <w:r>
        <w:rPr>
          <w:rFonts w:ascii="Times New Roman" w:hAnsi="Times New Roman" w:eastAsia="Times New Roman" w:cs="Times New Roman"/>
          <w:spacing w:val="2"/>
        </w:rPr>
        <w:t xml:space="preserve">c </w:t>
      </w:r>
      <w:r>
        <w:rPr>
          <w:spacing w:val="2"/>
        </w:rPr>
        <w:t>为5</w:t>
      </w:r>
      <w:r>
        <w:rPr>
          <w:spacing w:val="1"/>
        </w:rPr>
        <w:t>,可得</w:t>
      </w:r>
      <w:r>
        <w:rPr>
          <w:rFonts w:ascii="Times New Roman" w:hAnsi="Times New Roman" w:eastAsia="Times New Roman" w:cs="Times New Roman"/>
        </w:rPr>
        <w:t xml:space="preserve">abc  </w:t>
      </w:r>
      <w:r>
        <w:rPr>
          <w:spacing w:val="-3"/>
        </w:rPr>
        <w:t>为345或者543,345×543=187335,符合</w:t>
      </w:r>
      <w:r>
        <w:rPr>
          <w:spacing w:val="-4"/>
        </w:rPr>
        <w:t>题意。故正确答案为</w:t>
      </w:r>
      <w:r>
        <w:rPr>
          <w:rFonts w:ascii="Times New Roman" w:hAnsi="Times New Roman" w:eastAsia="Times New Roman" w:cs="Times New Roman"/>
          <w:spacing w:val="-4"/>
        </w:rPr>
        <w:t>B</w:t>
      </w:r>
      <w:r>
        <w:rPr>
          <w:spacing w:val="-4"/>
        </w:rPr>
        <w:t>。</w:t>
      </w:r>
    </w:p>
    <w:p w14:paraId="3A9FA316">
      <w:pPr>
        <w:spacing w:line="297" w:lineRule="auto"/>
        <w:sectPr>
          <w:footerReference r:id="rId48" w:type="default"/>
          <w:pgSz w:w="10340" w:h="14570"/>
          <w:pgMar w:top="400" w:right="730" w:bottom="679" w:left="509" w:header="0" w:footer="420" w:gutter="0"/>
          <w:cols w:space="720" w:num="1"/>
        </w:sectPr>
      </w:pPr>
    </w:p>
    <w:p w14:paraId="33FFAD98">
      <w:pPr>
        <w:pStyle w:val="3"/>
        <w:spacing w:before="246" w:line="303" w:lineRule="auto"/>
        <w:ind w:left="20" w:right="845" w:firstLine="389"/>
      </w:pPr>
      <w:r>
        <w:drawing>
          <wp:anchor distT="0" distB="0" distL="0" distR="0" simplePos="0" relativeHeight="251931648" behindDoc="0" locked="0" layoutInCell="0" allowOverlap="1">
            <wp:simplePos x="0" y="0"/>
            <wp:positionH relativeFrom="page">
              <wp:posOffset>5790565</wp:posOffset>
            </wp:positionH>
            <wp:positionV relativeFrom="page">
              <wp:posOffset>374015</wp:posOffset>
            </wp:positionV>
            <wp:extent cx="501650" cy="508000"/>
            <wp:effectExtent l="0" t="0" r="0" b="0"/>
            <wp:wrapNone/>
            <wp:docPr id="894" name="IM 894"/>
            <wp:cNvGraphicFramePr/>
            <a:graphic xmlns:a="http://schemas.openxmlformats.org/drawingml/2006/main">
              <a:graphicData uri="http://schemas.openxmlformats.org/drawingml/2006/picture">
                <pic:pic xmlns:pic="http://schemas.openxmlformats.org/drawingml/2006/picture">
                  <pic:nvPicPr>
                    <pic:cNvPr id="894" name="IM 894"/>
                    <pic:cNvPicPr/>
                  </pic:nvPicPr>
                  <pic:blipFill>
                    <a:blip r:embed="rId690"/>
                    <a:stretch>
                      <a:fillRect/>
                    </a:stretch>
                  </pic:blipFill>
                  <pic:spPr>
                    <a:xfrm>
                      <a:off x="0" y="0"/>
                      <a:ext cx="501634" cy="508024"/>
                    </a:xfrm>
                    <a:prstGeom prst="rect">
                      <a:avLst/>
                    </a:prstGeom>
                  </pic:spPr>
                </pic:pic>
              </a:graphicData>
            </a:graphic>
          </wp:anchor>
        </w:drawing>
      </w:r>
      <w:r>
        <w:rPr>
          <w:rFonts w:ascii="黑体" w:hAnsi="黑体" w:eastAsia="黑体" w:cs="黑体"/>
          <w:spacing w:val="-3"/>
        </w:rPr>
        <w:t>225.【答案】</w:t>
      </w:r>
      <w:r>
        <w:rPr>
          <w:rFonts w:ascii="Times New Roman" w:hAnsi="Times New Roman" w:eastAsia="Times New Roman" w:cs="Times New Roman"/>
          <w:spacing w:val="-3"/>
        </w:rPr>
        <w:t>B</w:t>
      </w:r>
      <w:r>
        <w:rPr>
          <w:rFonts w:ascii="Times New Roman" w:hAnsi="Times New Roman" w:eastAsia="Times New Roman" w:cs="Times New Roman"/>
          <w:spacing w:val="-25"/>
        </w:rPr>
        <w:t xml:space="preserve"> </w:t>
      </w:r>
      <w:r>
        <w:rPr>
          <w:spacing w:val="-3"/>
        </w:rPr>
        <w:t>。根据题意，甲每局获胜的概率为60%,则每局输的概率为40%。</w:t>
      </w:r>
      <w:r>
        <w:rPr>
          <w:spacing w:val="-4"/>
        </w:rPr>
        <w:t>三局</w:t>
      </w:r>
      <w:r>
        <w:t xml:space="preserve"> </w:t>
      </w:r>
      <w:r>
        <w:rPr>
          <w:spacing w:val="-9"/>
        </w:rPr>
        <w:t>两胜制，甲赢得这场比赛，有三种情况：(1)第一局和第二局甲赢，概率</w:t>
      </w:r>
      <w:r>
        <w:rPr>
          <w:spacing w:val="-10"/>
        </w:rPr>
        <w:t>为60%×60%=0.36;</w:t>
      </w:r>
    </w:p>
    <w:p w14:paraId="086D2E9B">
      <w:pPr>
        <w:pStyle w:val="3"/>
        <w:spacing w:line="295" w:lineRule="auto"/>
        <w:ind w:left="20" w:right="840" w:hanging="20"/>
        <w:jc w:val="both"/>
      </w:pPr>
      <w:r>
        <w:drawing>
          <wp:anchor distT="0" distB="0" distL="0" distR="0" simplePos="0" relativeHeight="251928576" behindDoc="1" locked="0" layoutInCell="1" allowOverlap="1">
            <wp:simplePos x="0" y="0"/>
            <wp:positionH relativeFrom="column">
              <wp:posOffset>5289550</wp:posOffset>
            </wp:positionH>
            <wp:positionV relativeFrom="paragraph">
              <wp:posOffset>655320</wp:posOffset>
            </wp:positionV>
            <wp:extent cx="495300" cy="501650"/>
            <wp:effectExtent l="0" t="0" r="0" b="0"/>
            <wp:wrapNone/>
            <wp:docPr id="896" name="IM 896"/>
            <wp:cNvGraphicFramePr/>
            <a:graphic xmlns:a="http://schemas.openxmlformats.org/drawingml/2006/main">
              <a:graphicData uri="http://schemas.openxmlformats.org/drawingml/2006/picture">
                <pic:pic xmlns:pic="http://schemas.openxmlformats.org/drawingml/2006/picture">
                  <pic:nvPicPr>
                    <pic:cNvPr id="896" name="IM 896"/>
                    <pic:cNvPicPr/>
                  </pic:nvPicPr>
                  <pic:blipFill>
                    <a:blip r:embed="rId691"/>
                    <a:stretch>
                      <a:fillRect/>
                    </a:stretch>
                  </pic:blipFill>
                  <pic:spPr>
                    <a:xfrm>
                      <a:off x="0" y="0"/>
                      <a:ext cx="495331" cy="501640"/>
                    </a:xfrm>
                    <a:prstGeom prst="rect">
                      <a:avLst/>
                    </a:prstGeom>
                  </pic:spPr>
                </pic:pic>
              </a:graphicData>
            </a:graphic>
          </wp:anchor>
        </w:drawing>
      </w:r>
      <w:r>
        <w:rPr>
          <w:spacing w:val="3"/>
        </w:rPr>
        <w:t>(2)第一局甲赢，第二局甲输，第三局甲赢，概率为60%×40%×60%=0.144;</w:t>
      </w:r>
      <w:r>
        <w:rPr>
          <w:spacing w:val="2"/>
        </w:rPr>
        <w:t>(3)第一局</w:t>
      </w:r>
      <w:r>
        <w:t xml:space="preserve"> </w:t>
      </w:r>
      <w:r>
        <w:rPr>
          <w:spacing w:val="-5"/>
        </w:rPr>
        <w:t>甲输，第二局和第三局甲赢，概率为40%×60%×60%=0.144。则</w:t>
      </w:r>
      <w:r>
        <w:rPr>
          <w:spacing w:val="-6"/>
        </w:rPr>
        <w:t>甲赢得这场比赛的概率为</w:t>
      </w:r>
      <w:r>
        <w:t xml:space="preserve"> </w:t>
      </w:r>
      <w:r>
        <w:rPr>
          <w:spacing w:val="-20"/>
        </w:rPr>
        <w:t>0.36+0.144+0.144=0.648。故正确答案为</w:t>
      </w:r>
      <w:r>
        <w:rPr>
          <w:rFonts w:ascii="Times New Roman" w:hAnsi="Times New Roman" w:eastAsia="Times New Roman" w:cs="Times New Roman"/>
          <w:spacing w:val="-20"/>
        </w:rPr>
        <w:t>B</w:t>
      </w:r>
      <w:r>
        <w:rPr>
          <w:spacing w:val="-20"/>
        </w:rPr>
        <w:t>。</w:t>
      </w:r>
    </w:p>
    <w:p w14:paraId="75828842">
      <w:pPr>
        <w:pStyle w:val="3"/>
        <w:spacing w:line="226" w:lineRule="auto"/>
        <w:ind w:left="400"/>
        <w:rPr>
          <w:rFonts w:ascii="仿宋" w:hAnsi="仿宋" w:eastAsia="仿宋" w:cs="仿宋"/>
        </w:rPr>
      </w:pPr>
      <w:r>
        <w:drawing>
          <wp:anchor distT="0" distB="0" distL="0" distR="0" simplePos="0" relativeHeight="251929600" behindDoc="0" locked="0" layoutInCell="1" allowOverlap="1">
            <wp:simplePos x="0" y="0"/>
            <wp:positionH relativeFrom="column">
              <wp:posOffset>18415</wp:posOffset>
            </wp:positionH>
            <wp:positionV relativeFrom="paragraph">
              <wp:posOffset>283210</wp:posOffset>
            </wp:positionV>
            <wp:extent cx="1276350" cy="323850"/>
            <wp:effectExtent l="0" t="0" r="0" b="0"/>
            <wp:wrapNone/>
            <wp:docPr id="898" name="IM 898"/>
            <wp:cNvGraphicFramePr/>
            <a:graphic xmlns:a="http://schemas.openxmlformats.org/drawingml/2006/main">
              <a:graphicData uri="http://schemas.openxmlformats.org/drawingml/2006/picture">
                <pic:pic xmlns:pic="http://schemas.openxmlformats.org/drawingml/2006/picture">
                  <pic:nvPicPr>
                    <pic:cNvPr id="898" name="IM 898"/>
                    <pic:cNvPicPr/>
                  </pic:nvPicPr>
                  <pic:blipFill>
                    <a:blip r:embed="rId692"/>
                    <a:stretch>
                      <a:fillRect/>
                    </a:stretch>
                  </pic:blipFill>
                  <pic:spPr>
                    <a:xfrm>
                      <a:off x="0" y="0"/>
                      <a:ext cx="1276345" cy="323818"/>
                    </a:xfrm>
                    <a:prstGeom prst="rect">
                      <a:avLst/>
                    </a:prstGeom>
                  </pic:spPr>
                </pic:pic>
              </a:graphicData>
            </a:graphic>
          </wp:anchor>
        </w:drawing>
      </w:r>
      <w:r>
        <w:rPr>
          <w:rFonts w:ascii="华文行楷" w:hAnsi="华文行楷" w:eastAsia="华文行楷" w:cs="华文行楷"/>
          <w:spacing w:val="12"/>
        </w:rPr>
        <w:t>226.</w:t>
      </w:r>
      <w:r>
        <w:rPr>
          <w:rFonts w:ascii="华文行楷" w:hAnsi="华文行楷" w:eastAsia="华文行楷" w:cs="华文行楷"/>
          <w:spacing w:val="-28"/>
        </w:rPr>
        <w:t xml:space="preserve"> </w:t>
      </w:r>
      <w:r>
        <w:rPr>
          <w:rFonts w:ascii="华文行楷" w:hAnsi="华文行楷" w:eastAsia="华文行楷" w:cs="华文行楷"/>
          <w:spacing w:val="12"/>
        </w:rPr>
        <w:t>【答案】</w:t>
      </w:r>
      <w:r>
        <w:rPr>
          <w:rFonts w:ascii="Times New Roman" w:hAnsi="Times New Roman" w:eastAsia="Times New Roman" w:cs="Times New Roman"/>
          <w:spacing w:val="12"/>
        </w:rPr>
        <w:t>D</w:t>
      </w:r>
      <w:r>
        <w:rPr>
          <w:rFonts w:ascii="Times New Roman" w:hAnsi="Times New Roman" w:eastAsia="Times New Roman" w:cs="Times New Roman"/>
          <w:spacing w:val="-24"/>
        </w:rPr>
        <w:t xml:space="preserve"> </w:t>
      </w:r>
      <w:r>
        <w:rPr>
          <w:spacing w:val="12"/>
        </w:rPr>
        <w:t>。</w:t>
      </w:r>
      <w:r>
        <w:rPr>
          <w:rFonts w:ascii="仿宋" w:hAnsi="仿宋" w:eastAsia="仿宋" w:cs="仿宋"/>
          <w:spacing w:val="12"/>
        </w:rPr>
        <w:t>设</w:t>
      </w:r>
      <w:r>
        <w:rPr>
          <w:rFonts w:ascii="仿宋" w:hAnsi="仿宋" w:eastAsia="仿宋" w:cs="仿宋"/>
          <w:spacing w:val="-57"/>
        </w:rPr>
        <w:t xml:space="preserve"> </w:t>
      </w:r>
      <w:r>
        <w:rPr>
          <w:rFonts w:ascii="仿宋" w:hAnsi="仿宋" w:eastAsia="仿宋" w:cs="仿宋"/>
          <w:spacing w:val="12"/>
        </w:rPr>
        <w:t>箱子中有</w:t>
      </w:r>
      <w:r>
        <w:rPr>
          <w:rFonts w:ascii="Times New Roman" w:hAnsi="Times New Roman" w:eastAsia="Times New Roman" w:cs="Times New Roman"/>
          <w:spacing w:val="12"/>
        </w:rPr>
        <w:t xml:space="preserve">x </w:t>
      </w:r>
      <w:r>
        <w:rPr>
          <w:rFonts w:ascii="仿宋" w:hAnsi="仿宋" w:eastAsia="仿宋" w:cs="仿宋"/>
          <w:spacing w:val="12"/>
        </w:rPr>
        <w:t>个黑球，则共有(</w:t>
      </w:r>
      <w:r>
        <w:rPr>
          <w:rFonts w:ascii="仿宋" w:hAnsi="仿宋" w:eastAsia="仿宋" w:cs="仿宋"/>
          <w:spacing w:val="-53"/>
        </w:rPr>
        <w:t xml:space="preserve"> </w:t>
      </w:r>
      <w:r>
        <w:rPr>
          <w:rFonts w:ascii="Times New Roman" w:hAnsi="Times New Roman" w:eastAsia="Times New Roman" w:cs="Times New Roman"/>
          <w:spacing w:val="12"/>
        </w:rPr>
        <w:t>x+9</w:t>
      </w:r>
      <w:r>
        <w:rPr>
          <w:rFonts w:ascii="Times New Roman" w:hAnsi="Times New Roman" w:eastAsia="Times New Roman" w:cs="Times New Roman"/>
          <w:spacing w:val="11"/>
        </w:rPr>
        <w:t>)</w:t>
      </w:r>
      <w:r>
        <w:rPr>
          <w:rFonts w:ascii="Times New Roman" w:hAnsi="Times New Roman" w:eastAsia="Times New Roman" w:cs="Times New Roman"/>
          <w:spacing w:val="51"/>
        </w:rPr>
        <w:t xml:space="preserve"> </w:t>
      </w:r>
      <w:r>
        <w:rPr>
          <w:rFonts w:ascii="仿宋" w:hAnsi="仿宋" w:eastAsia="仿宋" w:cs="仿宋"/>
          <w:spacing w:val="11"/>
        </w:rPr>
        <w:t>个球。根据公式：概率</w:t>
      </w:r>
    </w:p>
    <w:p w14:paraId="25BF1A94">
      <w:pPr>
        <w:spacing w:before="172"/>
        <w:ind w:left="2130"/>
        <w:rPr>
          <w:rFonts w:ascii="仿宋" w:hAnsi="仿宋" w:eastAsia="仿宋" w:cs="仿宋"/>
          <w:sz w:val="22"/>
          <w:szCs w:val="22"/>
        </w:rPr>
      </w:pPr>
      <w:r>
        <w:rPr>
          <w:rFonts w:ascii="仿宋" w:hAnsi="仿宋" w:eastAsia="仿宋" w:cs="仿宋"/>
          <w:spacing w:val="-14"/>
          <w:sz w:val="22"/>
          <w:szCs w:val="22"/>
        </w:rPr>
        <w:t>代入数据，可得</w:t>
      </w:r>
      <w:r>
        <w:rPr>
          <w:rFonts w:ascii="仿宋" w:hAnsi="仿宋" w:eastAsia="仿宋" w:cs="仿宋"/>
          <w:spacing w:val="-83"/>
          <w:sz w:val="22"/>
          <w:szCs w:val="22"/>
        </w:rPr>
        <w:t xml:space="preserve"> </w:t>
      </w:r>
      <w:r>
        <w:rPr>
          <w:position w:val="-20"/>
          <w:sz w:val="22"/>
          <w:szCs w:val="22"/>
        </w:rPr>
        <w:drawing>
          <wp:inline distT="0" distB="0" distL="0" distR="0">
            <wp:extent cx="819150" cy="304165"/>
            <wp:effectExtent l="0" t="0" r="0" b="0"/>
            <wp:docPr id="900" name="IM 900"/>
            <wp:cNvGraphicFramePr/>
            <a:graphic xmlns:a="http://schemas.openxmlformats.org/drawingml/2006/main">
              <a:graphicData uri="http://schemas.openxmlformats.org/drawingml/2006/picture">
                <pic:pic xmlns:pic="http://schemas.openxmlformats.org/drawingml/2006/picture">
                  <pic:nvPicPr>
                    <pic:cNvPr id="900" name="IM 900"/>
                    <pic:cNvPicPr/>
                  </pic:nvPicPr>
                  <pic:blipFill>
                    <a:blip r:embed="rId693"/>
                    <a:stretch>
                      <a:fillRect/>
                    </a:stretch>
                  </pic:blipFill>
                  <pic:spPr>
                    <a:xfrm>
                      <a:off x="0" y="0"/>
                      <a:ext cx="819161" cy="304759"/>
                    </a:xfrm>
                    <a:prstGeom prst="rect">
                      <a:avLst/>
                    </a:prstGeom>
                  </pic:spPr>
                </pic:pic>
              </a:graphicData>
            </a:graphic>
          </wp:inline>
        </w:drawing>
      </w:r>
      <w:r>
        <w:rPr>
          <w:rFonts w:ascii="仿宋" w:hAnsi="仿宋" w:eastAsia="仿宋" w:cs="仿宋"/>
          <w:sz w:val="22"/>
          <w:szCs w:val="22"/>
        </w:rPr>
        <w:t xml:space="preserve"> </w:t>
      </w:r>
      <w:r>
        <w:rPr>
          <w:rFonts w:ascii="仿宋" w:hAnsi="仿宋" w:eastAsia="仿宋" w:cs="仿宋"/>
          <w:spacing w:val="-14"/>
          <w:sz w:val="22"/>
          <w:szCs w:val="22"/>
        </w:rPr>
        <w:t>解得</w:t>
      </w:r>
      <w:r>
        <w:rPr>
          <w:rFonts w:ascii="Times New Roman" w:hAnsi="Times New Roman" w:eastAsia="Times New Roman" w:cs="Times New Roman"/>
          <w:spacing w:val="-14"/>
          <w:sz w:val="22"/>
          <w:szCs w:val="22"/>
        </w:rPr>
        <w:t>x=15,</w:t>
      </w:r>
      <w:r>
        <w:rPr>
          <w:rFonts w:ascii="Times New Roman" w:hAnsi="Times New Roman" w:eastAsia="Times New Roman" w:cs="Times New Roman"/>
          <w:spacing w:val="39"/>
          <w:w w:val="101"/>
          <w:sz w:val="22"/>
          <w:szCs w:val="22"/>
        </w:rPr>
        <w:t xml:space="preserve"> </w:t>
      </w:r>
      <w:r>
        <w:rPr>
          <w:rFonts w:ascii="仿宋" w:hAnsi="仿宋" w:eastAsia="仿宋" w:cs="仿宋"/>
          <w:spacing w:val="-14"/>
          <w:sz w:val="22"/>
          <w:szCs w:val="22"/>
        </w:rPr>
        <w:t>故白球比黑球少15-9=6个。</w:t>
      </w:r>
    </w:p>
    <w:p w14:paraId="3D7F34A1">
      <w:pPr>
        <w:pStyle w:val="3"/>
        <w:spacing w:before="188" w:line="223" w:lineRule="auto"/>
        <w:ind w:left="20"/>
      </w:pPr>
      <w:r>
        <w:drawing>
          <wp:anchor distT="0" distB="0" distL="0" distR="0" simplePos="0" relativeHeight="251930624" behindDoc="0" locked="0" layoutInCell="1" allowOverlap="1">
            <wp:simplePos x="0" y="0"/>
            <wp:positionH relativeFrom="column">
              <wp:posOffset>5282565</wp:posOffset>
            </wp:positionH>
            <wp:positionV relativeFrom="paragraph">
              <wp:posOffset>304800</wp:posOffset>
            </wp:positionV>
            <wp:extent cx="501650" cy="508000"/>
            <wp:effectExtent l="0" t="0" r="0" b="0"/>
            <wp:wrapNone/>
            <wp:docPr id="902" name="IM 902"/>
            <wp:cNvGraphicFramePr/>
            <a:graphic xmlns:a="http://schemas.openxmlformats.org/drawingml/2006/main">
              <a:graphicData uri="http://schemas.openxmlformats.org/drawingml/2006/picture">
                <pic:pic xmlns:pic="http://schemas.openxmlformats.org/drawingml/2006/picture">
                  <pic:nvPicPr>
                    <pic:cNvPr id="902" name="IM 902"/>
                    <pic:cNvPicPr/>
                  </pic:nvPicPr>
                  <pic:blipFill>
                    <a:blip r:embed="rId694"/>
                    <a:stretch>
                      <a:fillRect/>
                    </a:stretch>
                  </pic:blipFill>
                  <pic:spPr>
                    <a:xfrm>
                      <a:off x="0" y="0"/>
                      <a:ext cx="501700" cy="508024"/>
                    </a:xfrm>
                    <a:prstGeom prst="rect">
                      <a:avLst/>
                    </a:prstGeom>
                  </pic:spPr>
                </pic:pic>
              </a:graphicData>
            </a:graphic>
          </wp:anchor>
        </w:drawing>
      </w:r>
      <w:r>
        <w:rPr>
          <w:rFonts w:ascii="仿宋" w:hAnsi="仿宋" w:eastAsia="仿宋" w:cs="仿宋"/>
          <w:spacing w:val="-15"/>
        </w:rPr>
        <w:t>故正确答案为</w:t>
      </w:r>
      <w:r>
        <w:rPr>
          <w:rFonts w:ascii="Times New Roman" w:hAnsi="Times New Roman" w:eastAsia="Times New Roman" w:cs="Times New Roman"/>
          <w:spacing w:val="-15"/>
        </w:rPr>
        <w:t>D</w:t>
      </w:r>
      <w:r>
        <w:rPr>
          <w:spacing w:val="-15"/>
        </w:rPr>
        <w:t>。</w:t>
      </w:r>
    </w:p>
    <w:p w14:paraId="029DE246">
      <w:pPr>
        <w:pStyle w:val="3"/>
        <w:spacing w:before="85" w:line="344" w:lineRule="auto"/>
        <w:ind w:left="20" w:right="861" w:firstLine="389"/>
        <w:jc w:val="both"/>
      </w:pPr>
      <w:r>
        <w:drawing>
          <wp:anchor distT="0" distB="0" distL="0" distR="0" simplePos="0" relativeHeight="251935744" behindDoc="0" locked="0" layoutInCell="1" allowOverlap="1">
            <wp:simplePos x="0" y="0"/>
            <wp:positionH relativeFrom="column">
              <wp:posOffset>5289550</wp:posOffset>
            </wp:positionH>
            <wp:positionV relativeFrom="paragraph">
              <wp:posOffset>796925</wp:posOffset>
            </wp:positionV>
            <wp:extent cx="495300" cy="501650"/>
            <wp:effectExtent l="0" t="0" r="0" b="0"/>
            <wp:wrapNone/>
            <wp:docPr id="904" name="IM 904"/>
            <wp:cNvGraphicFramePr/>
            <a:graphic xmlns:a="http://schemas.openxmlformats.org/drawingml/2006/main">
              <a:graphicData uri="http://schemas.openxmlformats.org/drawingml/2006/picture">
                <pic:pic xmlns:pic="http://schemas.openxmlformats.org/drawingml/2006/picture">
                  <pic:nvPicPr>
                    <pic:cNvPr id="904" name="IM 904"/>
                    <pic:cNvPicPr/>
                  </pic:nvPicPr>
                  <pic:blipFill>
                    <a:blip r:embed="rId695"/>
                    <a:stretch>
                      <a:fillRect/>
                    </a:stretch>
                  </pic:blipFill>
                  <pic:spPr>
                    <a:xfrm>
                      <a:off x="0" y="0"/>
                      <a:ext cx="495331" cy="501640"/>
                    </a:xfrm>
                    <a:prstGeom prst="rect">
                      <a:avLst/>
                    </a:prstGeom>
                  </pic:spPr>
                </pic:pic>
              </a:graphicData>
            </a:graphic>
          </wp:anchor>
        </w:drawing>
      </w:r>
      <w:r>
        <w:rPr>
          <w:rFonts w:ascii="黑体" w:hAnsi="黑体" w:eastAsia="黑体" w:cs="黑体"/>
          <w:spacing w:val="-17"/>
        </w:rPr>
        <w:t>227.【答案】</w:t>
      </w:r>
      <w:r>
        <w:rPr>
          <w:rFonts w:ascii="Arial" w:hAnsi="Arial" w:eastAsia="Arial" w:cs="Arial"/>
          <w:spacing w:val="-17"/>
        </w:rPr>
        <w:t>A</w:t>
      </w:r>
      <w:r>
        <w:rPr>
          <w:rFonts w:ascii="Arial" w:hAnsi="Arial" w:eastAsia="Arial" w:cs="Arial"/>
          <w:spacing w:val="-24"/>
        </w:rPr>
        <w:t xml:space="preserve"> </w:t>
      </w:r>
      <w:r>
        <w:rPr>
          <w:spacing w:val="-17"/>
        </w:rPr>
        <w:t>。根据题意，可知报名情况有两种：第一种，只参加一种活动，报名方式</w:t>
      </w:r>
      <w:r>
        <w:t xml:space="preserve"> </w:t>
      </w:r>
      <w:r>
        <w:rPr>
          <w:spacing w:val="-15"/>
        </w:rPr>
        <w:t>有</w:t>
      </w:r>
      <w:r>
        <w:rPr>
          <w:rFonts w:ascii="Times New Roman" w:hAnsi="Times New Roman" w:eastAsia="Times New Roman" w:cs="Times New Roman"/>
          <w:spacing w:val="-15"/>
        </w:rPr>
        <w:t xml:space="preserve">C4=4 </w:t>
      </w:r>
      <w:r>
        <w:rPr>
          <w:spacing w:val="-15"/>
        </w:rPr>
        <w:t>种；第二种，选择不在同一天的两种活动，报名方式有</w:t>
      </w:r>
      <w:r>
        <w:rPr>
          <w:rFonts w:ascii="Times New Roman" w:hAnsi="Times New Roman" w:eastAsia="Times New Roman" w:cs="Times New Roman"/>
          <w:spacing w:val="-15"/>
        </w:rPr>
        <w:t xml:space="preserve">C×C₂=4    </w:t>
      </w:r>
      <w:r>
        <w:rPr>
          <w:spacing w:val="-15"/>
        </w:rPr>
        <w:t>种。则报名方式一共</w:t>
      </w:r>
      <w:r>
        <w:rPr>
          <w:spacing w:val="9"/>
        </w:rPr>
        <w:t xml:space="preserve"> </w:t>
      </w:r>
      <w:r>
        <w:rPr>
          <w:spacing w:val="-5"/>
        </w:rPr>
        <w:t>有4+4=8种。故正确答案为</w:t>
      </w:r>
      <w:r>
        <w:rPr>
          <w:rFonts w:ascii="Times New Roman" w:hAnsi="Times New Roman" w:eastAsia="Times New Roman" w:cs="Times New Roman"/>
          <w:spacing w:val="-5"/>
        </w:rPr>
        <w:t>A</w:t>
      </w:r>
      <w:r>
        <w:rPr>
          <w:spacing w:val="-5"/>
        </w:rPr>
        <w:t>。</w:t>
      </w:r>
    </w:p>
    <w:p w14:paraId="25B06D7E">
      <w:pPr>
        <w:pStyle w:val="3"/>
        <w:spacing w:before="1" w:line="349" w:lineRule="auto"/>
        <w:ind w:left="10" w:right="848" w:firstLine="399"/>
        <w:jc w:val="both"/>
      </w:pPr>
      <w:r>
        <w:drawing>
          <wp:anchor distT="0" distB="0" distL="0" distR="0" simplePos="0" relativeHeight="251932672" behindDoc="0" locked="0" layoutInCell="1" allowOverlap="1">
            <wp:simplePos x="0" y="0"/>
            <wp:positionH relativeFrom="column">
              <wp:posOffset>5289550</wp:posOffset>
            </wp:positionH>
            <wp:positionV relativeFrom="paragraph">
              <wp:posOffset>1284605</wp:posOffset>
            </wp:positionV>
            <wp:extent cx="495300" cy="508000"/>
            <wp:effectExtent l="0" t="0" r="0" b="0"/>
            <wp:wrapNone/>
            <wp:docPr id="906" name="IM 906"/>
            <wp:cNvGraphicFramePr/>
            <a:graphic xmlns:a="http://schemas.openxmlformats.org/drawingml/2006/main">
              <a:graphicData uri="http://schemas.openxmlformats.org/drawingml/2006/picture">
                <pic:pic xmlns:pic="http://schemas.openxmlformats.org/drawingml/2006/picture">
                  <pic:nvPicPr>
                    <pic:cNvPr id="906" name="IM 906"/>
                    <pic:cNvPicPr/>
                  </pic:nvPicPr>
                  <pic:blipFill>
                    <a:blip r:embed="rId696"/>
                    <a:stretch>
                      <a:fillRect/>
                    </a:stretch>
                  </pic:blipFill>
                  <pic:spPr>
                    <a:xfrm>
                      <a:off x="0" y="0"/>
                      <a:ext cx="495331" cy="507932"/>
                    </a:xfrm>
                    <a:prstGeom prst="rect">
                      <a:avLst/>
                    </a:prstGeom>
                  </pic:spPr>
                </pic:pic>
              </a:graphicData>
            </a:graphic>
          </wp:anchor>
        </w:drawing>
      </w:r>
      <w:r>
        <w:rPr>
          <w:rFonts w:ascii="黑体" w:hAnsi="黑体" w:eastAsia="黑体" w:cs="黑体"/>
          <w:spacing w:val="-4"/>
        </w:rPr>
        <w:t>228.【答案】</w:t>
      </w:r>
      <w:r>
        <w:rPr>
          <w:rFonts w:ascii="Arial" w:hAnsi="Arial" w:eastAsia="Arial" w:cs="Arial"/>
          <w:spacing w:val="-4"/>
        </w:rPr>
        <w:t>A</w:t>
      </w:r>
      <w:r>
        <w:rPr>
          <w:rFonts w:ascii="Arial" w:hAnsi="Arial" w:eastAsia="Arial" w:cs="Arial"/>
          <w:spacing w:val="-31"/>
        </w:rPr>
        <w:t xml:space="preserve"> </w:t>
      </w:r>
      <w:r>
        <w:rPr>
          <w:spacing w:val="-4"/>
        </w:rPr>
        <w:t>。方法一：根据题干，</w:t>
      </w:r>
      <w:r>
        <w:rPr>
          <w:spacing w:val="-5"/>
        </w:rPr>
        <w:t>16名民警中，10人为男性，则6人为女性。选</w:t>
      </w:r>
      <w:r>
        <w:t xml:space="preserve"> </w:t>
      </w:r>
      <w:r>
        <w:rPr>
          <w:spacing w:val="-5"/>
        </w:rPr>
        <w:t>取4人进行夜间巡逻，要使男性民警不得少于2名</w:t>
      </w:r>
      <w:r>
        <w:rPr>
          <w:spacing w:val="-6"/>
        </w:rPr>
        <w:t>，则有三种情况，男性、女性各2名；男</w:t>
      </w:r>
      <w:r>
        <w:t xml:space="preserve"> </w:t>
      </w:r>
      <w:r>
        <w:rPr>
          <w:spacing w:val="1"/>
        </w:rPr>
        <w:t>性3名、女性1名；男性4名。则选人方法</w:t>
      </w:r>
      <w:r>
        <w:t>有</w:t>
      </w:r>
      <w:r>
        <w:rPr>
          <w:rFonts w:ascii="Times New Roman" w:hAnsi="Times New Roman" w:eastAsia="Times New Roman" w:cs="Times New Roman"/>
        </w:rPr>
        <w:t>C²C²+C³₀C₆+C⁴o=675+720+210=1605</w:t>
      </w:r>
      <w:r>
        <w:rPr>
          <w:rFonts w:ascii="Times New Roman" w:hAnsi="Times New Roman" w:eastAsia="Times New Roman" w:cs="Times New Roman"/>
          <w:spacing w:val="42"/>
          <w:w w:val="101"/>
        </w:rPr>
        <w:t xml:space="preserve"> </w:t>
      </w:r>
      <w:r>
        <w:t xml:space="preserve">种。方 </w:t>
      </w:r>
      <w:r>
        <w:rPr>
          <w:spacing w:val="3"/>
        </w:rPr>
        <w:t>法二：男性民警少于2名的情况有两种，女性4名</w:t>
      </w:r>
      <w:r>
        <w:rPr>
          <w:spacing w:val="2"/>
        </w:rPr>
        <w:t>；男性1名、女性3名。则选人方法有</w:t>
      </w:r>
      <w:r>
        <w:t xml:space="preserve"> </w:t>
      </w:r>
      <w:r>
        <w:rPr>
          <w:rFonts w:ascii="Times New Roman" w:hAnsi="Times New Roman" w:eastAsia="Times New Roman" w:cs="Times New Roman"/>
          <w:spacing w:val="-2"/>
        </w:rPr>
        <w:t>C4₆-C6-C|₀C³=1820-15</w:t>
      </w:r>
      <w:r>
        <w:rPr>
          <w:rFonts w:ascii="Times New Roman" w:hAnsi="Times New Roman" w:eastAsia="Times New Roman" w:cs="Times New Roman"/>
          <w:spacing w:val="-3"/>
        </w:rPr>
        <w:t xml:space="preserve">-200=1605       </w:t>
      </w:r>
      <w:r>
        <w:rPr>
          <w:spacing w:val="-3"/>
        </w:rPr>
        <w:t>种。故正确答案为</w:t>
      </w:r>
      <w:r>
        <w:rPr>
          <w:rFonts w:ascii="Times New Roman" w:hAnsi="Times New Roman" w:eastAsia="Times New Roman" w:cs="Times New Roman"/>
          <w:spacing w:val="-3"/>
        </w:rPr>
        <w:t>A</w:t>
      </w:r>
      <w:r>
        <w:rPr>
          <w:spacing w:val="-3"/>
        </w:rPr>
        <w:t>。</w:t>
      </w:r>
    </w:p>
    <w:p w14:paraId="455A63C7">
      <w:pPr>
        <w:pStyle w:val="3"/>
        <w:spacing w:line="222" w:lineRule="auto"/>
        <w:ind w:left="409"/>
      </w:pPr>
      <w:r>
        <w:rPr>
          <w:rFonts w:ascii="黑体" w:hAnsi="黑体" w:eastAsia="黑体" w:cs="黑体"/>
          <w:spacing w:val="-10"/>
        </w:rPr>
        <w:t>229.【答案】</w:t>
      </w:r>
      <w:r>
        <w:rPr>
          <w:rFonts w:ascii="Arial" w:hAnsi="Arial" w:eastAsia="Arial" w:cs="Arial"/>
          <w:spacing w:val="-10"/>
        </w:rPr>
        <w:t>C</w:t>
      </w:r>
      <w:r>
        <w:rPr>
          <w:spacing w:val="-10"/>
        </w:rPr>
        <w:t>。正方体共12条棱。先任意取</w:t>
      </w:r>
      <w:r>
        <w:rPr>
          <w:spacing w:val="-11"/>
        </w:rPr>
        <w:t>一条棱，概率为1;剩余的11条棱中与选中</w:t>
      </w:r>
    </w:p>
    <w:p w14:paraId="757DBD0C">
      <w:pPr>
        <w:pStyle w:val="3"/>
        <w:spacing w:before="156"/>
        <w:ind w:left="29"/>
      </w:pPr>
      <w:r>
        <w:rPr>
          <w:spacing w:val="-14"/>
          <w:position w:val="-1"/>
        </w:rPr>
        <w:t>的棱垂直的共有8条，根据公式：</w:t>
      </w:r>
      <w:r>
        <w:rPr>
          <w:position w:val="-19"/>
        </w:rPr>
        <w:drawing>
          <wp:inline distT="0" distB="0" distL="0" distR="0">
            <wp:extent cx="1307465" cy="330200"/>
            <wp:effectExtent l="0" t="0" r="0" b="0"/>
            <wp:docPr id="908" name="IM 908"/>
            <wp:cNvGraphicFramePr/>
            <a:graphic xmlns:a="http://schemas.openxmlformats.org/drawingml/2006/main">
              <a:graphicData uri="http://schemas.openxmlformats.org/drawingml/2006/picture">
                <pic:pic xmlns:pic="http://schemas.openxmlformats.org/drawingml/2006/picture">
                  <pic:nvPicPr>
                    <pic:cNvPr id="908" name="IM 908"/>
                    <pic:cNvPicPr/>
                  </pic:nvPicPr>
                  <pic:blipFill>
                    <a:blip r:embed="rId697"/>
                    <a:stretch>
                      <a:fillRect/>
                    </a:stretch>
                  </pic:blipFill>
                  <pic:spPr>
                    <a:xfrm>
                      <a:off x="0" y="0"/>
                      <a:ext cx="1308058" cy="330201"/>
                    </a:xfrm>
                    <a:prstGeom prst="rect">
                      <a:avLst/>
                    </a:prstGeom>
                  </pic:spPr>
                </pic:pic>
              </a:graphicData>
            </a:graphic>
          </wp:inline>
        </w:drawing>
      </w:r>
      <w:r>
        <w:rPr>
          <w:position w:val="-1"/>
        </w:rPr>
        <w:t xml:space="preserve"> </w:t>
      </w:r>
      <w:r>
        <w:rPr>
          <w:spacing w:val="-14"/>
          <w:position w:val="1"/>
        </w:rPr>
        <w:t>则再取一条棱与</w:t>
      </w:r>
      <w:r>
        <w:rPr>
          <w:spacing w:val="-15"/>
          <w:position w:val="1"/>
        </w:rPr>
        <w:t>这条棱垂直的概率</w:t>
      </w:r>
    </w:p>
    <w:p w14:paraId="7430748B">
      <w:pPr>
        <w:pStyle w:val="3"/>
        <w:spacing w:before="261"/>
        <w:ind w:left="10"/>
      </w:pPr>
      <w:r>
        <w:drawing>
          <wp:anchor distT="0" distB="0" distL="0" distR="0" simplePos="0" relativeHeight="251927552" behindDoc="1" locked="0" layoutInCell="1" allowOverlap="1">
            <wp:simplePos x="0" y="0"/>
            <wp:positionH relativeFrom="column">
              <wp:posOffset>5282565</wp:posOffset>
            </wp:positionH>
            <wp:positionV relativeFrom="paragraph">
              <wp:posOffset>539750</wp:posOffset>
            </wp:positionV>
            <wp:extent cx="501650" cy="508000"/>
            <wp:effectExtent l="0" t="0" r="0" b="0"/>
            <wp:wrapNone/>
            <wp:docPr id="910" name="IM 910"/>
            <wp:cNvGraphicFramePr/>
            <a:graphic xmlns:a="http://schemas.openxmlformats.org/drawingml/2006/main">
              <a:graphicData uri="http://schemas.openxmlformats.org/drawingml/2006/picture">
                <pic:pic xmlns:pic="http://schemas.openxmlformats.org/drawingml/2006/picture">
                  <pic:nvPicPr>
                    <pic:cNvPr id="910" name="IM 910"/>
                    <pic:cNvPicPr/>
                  </pic:nvPicPr>
                  <pic:blipFill>
                    <a:blip r:embed="rId698"/>
                    <a:stretch>
                      <a:fillRect/>
                    </a:stretch>
                  </pic:blipFill>
                  <pic:spPr>
                    <a:xfrm>
                      <a:off x="0" y="0"/>
                      <a:ext cx="501700" cy="508024"/>
                    </a:xfrm>
                    <a:prstGeom prst="rect">
                      <a:avLst/>
                    </a:prstGeom>
                  </pic:spPr>
                </pic:pic>
              </a:graphicData>
            </a:graphic>
          </wp:anchor>
        </w:drawing>
      </w:r>
      <w:r>
        <w:rPr>
          <w:spacing w:val="-11"/>
        </w:rPr>
        <w:t>为</w:t>
      </w:r>
      <w:r>
        <w:rPr>
          <w:position w:val="-17"/>
        </w:rPr>
        <w:drawing>
          <wp:inline distT="0" distB="0" distL="0" distR="0">
            <wp:extent cx="191135" cy="280670"/>
            <wp:effectExtent l="0" t="0" r="0" b="0"/>
            <wp:docPr id="912" name="IM 912"/>
            <wp:cNvGraphicFramePr/>
            <a:graphic xmlns:a="http://schemas.openxmlformats.org/drawingml/2006/main">
              <a:graphicData uri="http://schemas.openxmlformats.org/drawingml/2006/picture">
                <pic:pic xmlns:pic="http://schemas.openxmlformats.org/drawingml/2006/picture">
                  <pic:nvPicPr>
                    <pic:cNvPr id="912" name="IM 912"/>
                    <pic:cNvPicPr/>
                  </pic:nvPicPr>
                  <pic:blipFill>
                    <a:blip r:embed="rId699"/>
                    <a:stretch>
                      <a:fillRect/>
                    </a:stretch>
                  </pic:blipFill>
                  <pic:spPr>
                    <a:xfrm>
                      <a:off x="0" y="0"/>
                      <a:ext cx="191401" cy="281283"/>
                    </a:xfrm>
                    <a:prstGeom prst="rect">
                      <a:avLst/>
                    </a:prstGeom>
                  </pic:spPr>
                </pic:pic>
              </a:graphicData>
            </a:graphic>
          </wp:inline>
        </w:drawing>
      </w:r>
      <w:r>
        <w:rPr>
          <w:spacing w:val="-27"/>
        </w:rPr>
        <w:t xml:space="preserve"> </w:t>
      </w:r>
      <w:r>
        <w:rPr>
          <w:spacing w:val="-11"/>
        </w:rPr>
        <w:t>分步用乘法，故</w:t>
      </w:r>
      <w:r>
        <w:rPr>
          <w:spacing w:val="-79"/>
        </w:rPr>
        <w:t xml:space="preserve"> </w:t>
      </w:r>
      <w:r>
        <w:rPr>
          <w:position w:val="-21"/>
        </w:rPr>
        <w:drawing>
          <wp:inline distT="0" distB="0" distL="0" distR="0">
            <wp:extent cx="864235" cy="323215"/>
            <wp:effectExtent l="0" t="0" r="0" b="0"/>
            <wp:docPr id="914" name="IM 914"/>
            <wp:cNvGraphicFramePr/>
            <a:graphic xmlns:a="http://schemas.openxmlformats.org/drawingml/2006/main">
              <a:graphicData uri="http://schemas.openxmlformats.org/drawingml/2006/picture">
                <pic:pic xmlns:pic="http://schemas.openxmlformats.org/drawingml/2006/picture">
                  <pic:nvPicPr>
                    <pic:cNvPr id="914" name="IM 914"/>
                    <pic:cNvPicPr/>
                  </pic:nvPicPr>
                  <pic:blipFill>
                    <a:blip r:embed="rId700"/>
                    <a:stretch>
                      <a:fillRect/>
                    </a:stretch>
                  </pic:blipFill>
                  <pic:spPr>
                    <a:xfrm>
                      <a:off x="0" y="0"/>
                      <a:ext cx="864249" cy="323818"/>
                    </a:xfrm>
                    <a:prstGeom prst="rect">
                      <a:avLst/>
                    </a:prstGeom>
                  </pic:spPr>
                </pic:pic>
              </a:graphicData>
            </a:graphic>
          </wp:inline>
        </w:drawing>
      </w:r>
      <w:r>
        <w:rPr>
          <w:spacing w:val="-11"/>
        </w:rPr>
        <w:t>故正确答案为</w:t>
      </w:r>
      <w:r>
        <w:rPr>
          <w:rFonts w:ascii="Times New Roman" w:hAnsi="Times New Roman" w:eastAsia="Times New Roman" w:cs="Times New Roman"/>
          <w:spacing w:val="-11"/>
        </w:rPr>
        <w:t>C</w:t>
      </w:r>
      <w:r>
        <w:rPr>
          <w:spacing w:val="-11"/>
        </w:rPr>
        <w:t>。</w:t>
      </w:r>
    </w:p>
    <w:p w14:paraId="43BB6714">
      <w:pPr>
        <w:pStyle w:val="3"/>
        <w:spacing w:before="139" w:line="302" w:lineRule="auto"/>
        <w:ind w:left="10" w:right="766" w:firstLine="409"/>
        <w:jc w:val="both"/>
      </w:pPr>
      <w:r>
        <w:rPr>
          <w:rFonts w:ascii="黑体" w:hAnsi="黑体" w:eastAsia="黑体" w:cs="黑体"/>
          <w:spacing w:val="-6"/>
        </w:rPr>
        <w:t>230.【答案】</w:t>
      </w:r>
      <w:r>
        <w:rPr>
          <w:rFonts w:ascii="Times New Roman" w:hAnsi="Times New Roman" w:eastAsia="Times New Roman" w:cs="Times New Roman"/>
          <w:spacing w:val="-6"/>
        </w:rPr>
        <w:t>D</w:t>
      </w:r>
      <w:r>
        <w:rPr>
          <w:spacing w:val="-6"/>
        </w:rPr>
        <w:t>。在10个人中插入3个人，首先安排第一个人，10个人会产生11个空，</w:t>
      </w:r>
      <w:r>
        <w:rPr>
          <w:spacing w:val="1"/>
        </w:rPr>
        <w:t xml:space="preserve"> </w:t>
      </w:r>
      <w:r>
        <w:rPr>
          <w:spacing w:val="-8"/>
        </w:rPr>
        <w:t>随机选择一个，有11种情况；此时共有11个人，产生12个空，安排第二个人，12个空中随</w:t>
      </w:r>
      <w:r>
        <w:rPr>
          <w:spacing w:val="2"/>
        </w:rPr>
        <w:t xml:space="preserve">  </w:t>
      </w:r>
      <w:r>
        <w:rPr>
          <w:spacing w:val="-8"/>
        </w:rPr>
        <w:t>机选择一个，有12种情况；此时共有12个人，产生13个空，安排第三个人，13个空中随机</w:t>
      </w:r>
    </w:p>
    <w:p w14:paraId="71C8C57C">
      <w:pPr>
        <w:pStyle w:val="3"/>
        <w:spacing w:line="219" w:lineRule="auto"/>
        <w:ind w:left="20"/>
      </w:pPr>
      <w:r>
        <w:drawing>
          <wp:anchor distT="0" distB="0" distL="0" distR="0" simplePos="0" relativeHeight="251934720" behindDoc="0" locked="0" layoutInCell="1" allowOverlap="1">
            <wp:simplePos x="0" y="0"/>
            <wp:positionH relativeFrom="column">
              <wp:posOffset>5289550</wp:posOffset>
            </wp:positionH>
            <wp:positionV relativeFrom="paragraph">
              <wp:posOffset>197485</wp:posOffset>
            </wp:positionV>
            <wp:extent cx="495300" cy="501650"/>
            <wp:effectExtent l="0" t="0" r="0" b="0"/>
            <wp:wrapNone/>
            <wp:docPr id="916" name="IM 916"/>
            <wp:cNvGraphicFramePr/>
            <a:graphic xmlns:a="http://schemas.openxmlformats.org/drawingml/2006/main">
              <a:graphicData uri="http://schemas.openxmlformats.org/drawingml/2006/picture">
                <pic:pic xmlns:pic="http://schemas.openxmlformats.org/drawingml/2006/picture">
                  <pic:nvPicPr>
                    <pic:cNvPr id="916" name="IM 916"/>
                    <pic:cNvPicPr/>
                  </pic:nvPicPr>
                  <pic:blipFill>
                    <a:blip r:embed="rId701"/>
                    <a:stretch>
                      <a:fillRect/>
                    </a:stretch>
                  </pic:blipFill>
                  <pic:spPr>
                    <a:xfrm>
                      <a:off x="0" y="0"/>
                      <a:ext cx="495331" cy="501640"/>
                    </a:xfrm>
                    <a:prstGeom prst="rect">
                      <a:avLst/>
                    </a:prstGeom>
                  </pic:spPr>
                </pic:pic>
              </a:graphicData>
            </a:graphic>
          </wp:anchor>
        </w:drawing>
      </w:r>
      <w:r>
        <w:rPr>
          <w:spacing w:val="-11"/>
        </w:rPr>
        <w:t>选择一个，有13种情况。分步用乘法，共有11×12×13=</w:t>
      </w:r>
      <w:r>
        <w:rPr>
          <w:spacing w:val="-12"/>
        </w:rPr>
        <w:t>1716种站位顺序。故正确答案为</w:t>
      </w:r>
      <w:r>
        <w:rPr>
          <w:rFonts w:ascii="Times New Roman" w:hAnsi="Times New Roman" w:eastAsia="Times New Roman" w:cs="Times New Roman"/>
          <w:spacing w:val="-12"/>
        </w:rPr>
        <w:t>D</w:t>
      </w:r>
      <w:r>
        <w:rPr>
          <w:spacing w:val="-12"/>
        </w:rPr>
        <w:t>。</w:t>
      </w:r>
    </w:p>
    <w:p w14:paraId="293735F5">
      <w:pPr>
        <w:pStyle w:val="3"/>
        <w:spacing w:before="98" w:line="321" w:lineRule="auto"/>
        <w:ind w:left="10" w:right="868" w:firstLine="399"/>
      </w:pPr>
      <w:r>
        <w:drawing>
          <wp:anchor distT="0" distB="0" distL="0" distR="0" simplePos="0" relativeHeight="251933696" behindDoc="0" locked="0" layoutInCell="1" allowOverlap="1">
            <wp:simplePos x="0" y="0"/>
            <wp:positionH relativeFrom="column">
              <wp:posOffset>5282565</wp:posOffset>
            </wp:positionH>
            <wp:positionV relativeFrom="paragraph">
              <wp:posOffset>1169670</wp:posOffset>
            </wp:positionV>
            <wp:extent cx="495300" cy="508000"/>
            <wp:effectExtent l="0" t="0" r="0" b="0"/>
            <wp:wrapNone/>
            <wp:docPr id="918" name="IM 918"/>
            <wp:cNvGraphicFramePr/>
            <a:graphic xmlns:a="http://schemas.openxmlformats.org/drawingml/2006/main">
              <a:graphicData uri="http://schemas.openxmlformats.org/drawingml/2006/picture">
                <pic:pic xmlns:pic="http://schemas.openxmlformats.org/drawingml/2006/picture">
                  <pic:nvPicPr>
                    <pic:cNvPr id="918" name="IM 918"/>
                    <pic:cNvPicPr/>
                  </pic:nvPicPr>
                  <pic:blipFill>
                    <a:blip r:embed="rId702"/>
                    <a:stretch>
                      <a:fillRect/>
                    </a:stretch>
                  </pic:blipFill>
                  <pic:spPr>
                    <a:xfrm>
                      <a:off x="0" y="0"/>
                      <a:ext cx="495331" cy="507932"/>
                    </a:xfrm>
                    <a:prstGeom prst="rect">
                      <a:avLst/>
                    </a:prstGeom>
                  </pic:spPr>
                </pic:pic>
              </a:graphicData>
            </a:graphic>
          </wp:anchor>
        </w:drawing>
      </w:r>
      <w:r>
        <w:rPr>
          <w:rFonts w:ascii="黑体" w:hAnsi="黑体" w:eastAsia="黑体" w:cs="黑体"/>
        </w:rPr>
        <w:t>231.【答案】</w:t>
      </w:r>
      <w:r>
        <w:rPr>
          <w:rFonts w:ascii="Arial" w:hAnsi="Arial" w:eastAsia="Arial" w:cs="Arial"/>
        </w:rPr>
        <w:t>B</w:t>
      </w:r>
      <w:r>
        <w:t>。8点到12点共4个小时(240分钟),每人展示15分钟，</w:t>
      </w:r>
      <w:r>
        <w:rPr>
          <w:spacing w:val="-1"/>
        </w:rPr>
        <w:t>则有16人进行</w:t>
      </w:r>
      <w:r>
        <w:t xml:space="preserve"> </w:t>
      </w:r>
      <w:r>
        <w:rPr>
          <w:spacing w:val="-13"/>
        </w:rPr>
        <w:t>了技能展示。5个车间登场人数不同，则分别为1、2、3、4、6人，则小刘所在车间</w:t>
      </w:r>
      <w:r>
        <w:rPr>
          <w:spacing w:val="-14"/>
        </w:rPr>
        <w:t>第一天上</w:t>
      </w:r>
      <w:r>
        <w:t xml:space="preserve"> </w:t>
      </w:r>
      <w:r>
        <w:rPr>
          <w:spacing w:val="-11"/>
        </w:rPr>
        <w:t>午登场6人。每个车间派12人，6人登场，故小刘在第一天上午登场的概率为</w:t>
      </w:r>
      <w:r>
        <w:rPr>
          <w:position w:val="-15"/>
        </w:rPr>
        <w:drawing>
          <wp:inline distT="0" distB="0" distL="0" distR="0">
            <wp:extent cx="589915" cy="285750"/>
            <wp:effectExtent l="0" t="0" r="0" b="0"/>
            <wp:docPr id="920" name="IM 920"/>
            <wp:cNvGraphicFramePr/>
            <a:graphic xmlns:a="http://schemas.openxmlformats.org/drawingml/2006/main">
              <a:graphicData uri="http://schemas.openxmlformats.org/drawingml/2006/picture">
                <pic:pic xmlns:pic="http://schemas.openxmlformats.org/drawingml/2006/picture">
                  <pic:nvPicPr>
                    <pic:cNvPr id="920" name="IM 920"/>
                    <pic:cNvPicPr/>
                  </pic:nvPicPr>
                  <pic:blipFill>
                    <a:blip r:embed="rId703"/>
                    <a:stretch>
                      <a:fillRect/>
                    </a:stretch>
                  </pic:blipFill>
                  <pic:spPr>
                    <a:xfrm>
                      <a:off x="0" y="0"/>
                      <a:ext cx="590224" cy="285792"/>
                    </a:xfrm>
                    <a:prstGeom prst="rect">
                      <a:avLst/>
                    </a:prstGeom>
                  </pic:spPr>
                </pic:pic>
              </a:graphicData>
            </a:graphic>
          </wp:inline>
        </w:drawing>
      </w:r>
      <w:r>
        <w:rPr>
          <w:spacing w:val="-11"/>
          <w:position w:val="1"/>
        </w:rPr>
        <w:t>故正</w:t>
      </w:r>
      <w:r>
        <w:rPr>
          <w:spacing w:val="14"/>
          <w:position w:val="1"/>
        </w:rPr>
        <w:t xml:space="preserve"> </w:t>
      </w:r>
      <w:r>
        <w:rPr>
          <w:spacing w:val="-8"/>
        </w:rPr>
        <w:t>确答案为</w:t>
      </w:r>
      <w:r>
        <w:rPr>
          <w:rFonts w:ascii="Times New Roman" w:hAnsi="Times New Roman" w:eastAsia="Times New Roman" w:cs="Times New Roman"/>
          <w:spacing w:val="-8"/>
        </w:rPr>
        <w:t>B</w:t>
      </w:r>
      <w:r>
        <w:rPr>
          <w:spacing w:val="-8"/>
        </w:rPr>
        <w:t>。</w:t>
      </w:r>
    </w:p>
    <w:p w14:paraId="41ECF887">
      <w:pPr>
        <w:pStyle w:val="3"/>
        <w:spacing w:before="108" w:line="274" w:lineRule="auto"/>
        <w:ind w:left="20" w:right="865" w:firstLine="369"/>
      </w:pPr>
      <w:r>
        <w:rPr>
          <w:rFonts w:ascii="黑体" w:hAnsi="黑体" w:eastAsia="黑体" w:cs="黑体"/>
          <w:spacing w:val="-14"/>
        </w:rPr>
        <w:t>232.【答案】</w:t>
      </w:r>
      <w:r>
        <w:rPr>
          <w:rFonts w:ascii="Arial" w:hAnsi="Arial" w:eastAsia="Arial" w:cs="Arial"/>
          <w:spacing w:val="-14"/>
        </w:rPr>
        <w:t>D</w:t>
      </w:r>
      <w:r>
        <w:rPr>
          <w:spacing w:val="-14"/>
        </w:rPr>
        <w:t>。一位顾客从5种不同的赠品中选两种，有</w:t>
      </w:r>
      <w:r>
        <w:rPr>
          <w:rFonts w:ascii="Times New Roman" w:hAnsi="Times New Roman" w:eastAsia="Times New Roman" w:cs="Times New Roman"/>
          <w:spacing w:val="-14"/>
        </w:rPr>
        <w:t>C²</w:t>
      </w:r>
      <w:r>
        <w:rPr>
          <w:rFonts w:ascii="Times New Roman" w:hAnsi="Times New Roman" w:eastAsia="Times New Roman" w:cs="Times New Roman"/>
          <w:spacing w:val="-6"/>
        </w:rPr>
        <w:t xml:space="preserve"> </w:t>
      </w:r>
      <w:r>
        <w:rPr>
          <w:spacing w:val="-14"/>
        </w:rPr>
        <w:t>种情况，则两位顾客选取赠</w:t>
      </w:r>
      <w:r>
        <w:t xml:space="preserve"> </w:t>
      </w:r>
      <w:r>
        <w:rPr>
          <w:spacing w:val="-7"/>
        </w:rPr>
        <w:t>品共有</w:t>
      </w:r>
      <w:r>
        <w:rPr>
          <w:spacing w:val="-61"/>
        </w:rPr>
        <w:t xml:space="preserve"> </w:t>
      </w:r>
      <w:r>
        <w:rPr>
          <w:rFonts w:ascii="Times New Roman" w:hAnsi="Times New Roman" w:eastAsia="Times New Roman" w:cs="Times New Roman"/>
          <w:spacing w:val="-7"/>
        </w:rPr>
        <w:t>C²×C²=10×10=100</w:t>
      </w:r>
      <w:r>
        <w:rPr>
          <w:rFonts w:ascii="Times New Roman" w:hAnsi="Times New Roman" w:eastAsia="Times New Roman" w:cs="Times New Roman"/>
          <w:spacing w:val="23"/>
        </w:rPr>
        <w:t xml:space="preserve"> </w:t>
      </w:r>
      <w:r>
        <w:rPr>
          <w:spacing w:val="-7"/>
        </w:rPr>
        <w:t>种情况。若要使两位顾客选取的赠品恰有1种赠品相同，可先从</w:t>
      </w:r>
      <w:r>
        <w:t xml:space="preserve"> </w:t>
      </w:r>
      <w:r>
        <w:rPr>
          <w:spacing w:val="-6"/>
        </w:rPr>
        <w:t>5种赠品中共同选取一种，有5种情况，再从剩下的4种赠品中选2种分配给2位顾客，共有</w:t>
      </w:r>
    </w:p>
    <w:p w14:paraId="1285810A">
      <w:pPr>
        <w:spacing w:line="274" w:lineRule="auto"/>
        <w:sectPr>
          <w:footerReference r:id="rId49" w:type="default"/>
          <w:pgSz w:w="10340" w:h="14570"/>
          <w:pgMar w:top="400" w:right="430" w:bottom="708" w:left="789" w:header="0" w:footer="423" w:gutter="0"/>
          <w:cols w:space="720" w:num="1"/>
        </w:sectPr>
      </w:pPr>
    </w:p>
    <w:p w14:paraId="53FCECB4">
      <w:pPr>
        <w:spacing w:line="304" w:lineRule="auto"/>
        <w:rPr>
          <w:rFonts w:ascii="Arial"/>
          <w:sz w:val="21"/>
        </w:rPr>
      </w:pPr>
    </w:p>
    <w:p w14:paraId="71D4C4A1">
      <w:pPr>
        <w:pStyle w:val="3"/>
        <w:spacing w:before="71" w:line="219" w:lineRule="auto"/>
        <w:ind w:left="30"/>
      </w:pPr>
      <w:r>
        <w:rPr>
          <w:rFonts w:ascii="Times New Roman" w:hAnsi="Times New Roman" w:eastAsia="Times New Roman" w:cs="Times New Roman"/>
          <w:spacing w:val="-7"/>
        </w:rPr>
        <w:t>A²</w:t>
      </w:r>
      <w:r>
        <w:rPr>
          <w:spacing w:val="-7"/>
        </w:rPr>
        <w:t>种情况，分步相乘，则恰有一种赠品相同的情况数为5×</w:t>
      </w:r>
      <w:r>
        <w:rPr>
          <w:rFonts w:ascii="Times New Roman" w:hAnsi="Times New Roman" w:eastAsia="Times New Roman" w:cs="Times New Roman"/>
          <w:spacing w:val="-7"/>
        </w:rPr>
        <w:t>A²=5×4×3=60</w:t>
      </w:r>
      <w:r>
        <w:rPr>
          <w:rFonts w:ascii="Times New Roman" w:hAnsi="Times New Roman" w:eastAsia="Times New Roman" w:cs="Times New Roman"/>
          <w:spacing w:val="18"/>
          <w:w w:val="101"/>
        </w:rPr>
        <w:t xml:space="preserve">  </w:t>
      </w:r>
      <w:r>
        <w:rPr>
          <w:spacing w:val="-7"/>
        </w:rPr>
        <w:t>种。故所求概率</w:t>
      </w:r>
    </w:p>
    <w:p w14:paraId="39C3A89A">
      <w:pPr>
        <w:pStyle w:val="3"/>
        <w:spacing w:before="141"/>
        <w:ind w:left="30"/>
      </w:pPr>
      <w:r>
        <w:drawing>
          <wp:anchor distT="0" distB="0" distL="0" distR="0" simplePos="0" relativeHeight="251939840" behindDoc="0" locked="0" layoutInCell="1" allowOverlap="1">
            <wp:simplePos x="0" y="0"/>
            <wp:positionH relativeFrom="column">
              <wp:posOffset>5289550</wp:posOffset>
            </wp:positionH>
            <wp:positionV relativeFrom="paragraph">
              <wp:posOffset>514985</wp:posOffset>
            </wp:positionV>
            <wp:extent cx="482600" cy="508000"/>
            <wp:effectExtent l="0" t="0" r="0" b="0"/>
            <wp:wrapNone/>
            <wp:docPr id="922" name="IM 922"/>
            <wp:cNvGraphicFramePr/>
            <a:graphic xmlns:a="http://schemas.openxmlformats.org/drawingml/2006/main">
              <a:graphicData uri="http://schemas.openxmlformats.org/drawingml/2006/picture">
                <pic:pic xmlns:pic="http://schemas.openxmlformats.org/drawingml/2006/picture">
                  <pic:nvPicPr>
                    <pic:cNvPr id="922" name="IM 922"/>
                    <pic:cNvPicPr/>
                  </pic:nvPicPr>
                  <pic:blipFill>
                    <a:blip r:embed="rId704"/>
                    <a:stretch>
                      <a:fillRect/>
                    </a:stretch>
                  </pic:blipFill>
                  <pic:spPr>
                    <a:xfrm>
                      <a:off x="0" y="0"/>
                      <a:ext cx="482593" cy="508024"/>
                    </a:xfrm>
                    <a:prstGeom prst="rect">
                      <a:avLst/>
                    </a:prstGeom>
                  </pic:spPr>
                </pic:pic>
              </a:graphicData>
            </a:graphic>
          </wp:anchor>
        </w:drawing>
      </w:r>
      <w:r>
        <w:rPr>
          <w:position w:val="-21"/>
        </w:rPr>
        <w:drawing>
          <wp:inline distT="0" distB="0" distL="0" distR="0">
            <wp:extent cx="2050415" cy="342265"/>
            <wp:effectExtent l="0" t="0" r="0" b="0"/>
            <wp:docPr id="924" name="IM 924"/>
            <wp:cNvGraphicFramePr/>
            <a:graphic xmlns:a="http://schemas.openxmlformats.org/drawingml/2006/main">
              <a:graphicData uri="http://schemas.openxmlformats.org/drawingml/2006/picture">
                <pic:pic xmlns:pic="http://schemas.openxmlformats.org/drawingml/2006/picture">
                  <pic:nvPicPr>
                    <pic:cNvPr id="924" name="IM 924"/>
                    <pic:cNvPicPr/>
                  </pic:nvPicPr>
                  <pic:blipFill>
                    <a:blip r:embed="rId705"/>
                    <a:stretch>
                      <a:fillRect/>
                    </a:stretch>
                  </pic:blipFill>
                  <pic:spPr>
                    <a:xfrm>
                      <a:off x="0" y="0"/>
                      <a:ext cx="2050989" cy="342877"/>
                    </a:xfrm>
                    <a:prstGeom prst="rect">
                      <a:avLst/>
                    </a:prstGeom>
                  </pic:spPr>
                </pic:pic>
              </a:graphicData>
            </a:graphic>
          </wp:inline>
        </w:drawing>
      </w:r>
      <w:r>
        <w:rPr>
          <w:spacing w:val="-7"/>
        </w:rPr>
        <w:t>故正确答案为</w:t>
      </w:r>
      <w:r>
        <w:rPr>
          <w:rFonts w:ascii="Times New Roman" w:hAnsi="Times New Roman" w:eastAsia="Times New Roman" w:cs="Times New Roman"/>
          <w:spacing w:val="-7"/>
        </w:rPr>
        <w:t>D</w:t>
      </w:r>
      <w:r>
        <w:rPr>
          <w:spacing w:val="-7"/>
        </w:rPr>
        <w:t>。</w:t>
      </w:r>
    </w:p>
    <w:p w14:paraId="7372A8B6">
      <w:pPr>
        <w:pStyle w:val="3"/>
        <w:spacing w:before="166" w:line="320" w:lineRule="auto"/>
        <w:ind w:right="828" w:firstLine="410"/>
      </w:pPr>
      <w:r>
        <w:rPr>
          <w:rFonts w:ascii="黑体" w:hAnsi="黑体" w:eastAsia="黑体" w:cs="黑体"/>
          <w:spacing w:val="-16"/>
        </w:rPr>
        <w:t>233.【答案】</w:t>
      </w:r>
      <w:r>
        <w:rPr>
          <w:rFonts w:ascii="Times New Roman" w:hAnsi="Times New Roman" w:eastAsia="Times New Roman" w:cs="Times New Roman"/>
          <w:spacing w:val="-16"/>
        </w:rPr>
        <w:t>A</w:t>
      </w:r>
      <w:r>
        <w:rPr>
          <w:spacing w:val="-16"/>
        </w:rPr>
        <w:t>。方法一：“将0到8的阿拉伯数字按照奇数和奇数不相连、偶数和偶数不</w:t>
      </w:r>
      <w:r>
        <w:rPr>
          <w:spacing w:val="3"/>
        </w:rPr>
        <w:t xml:space="preserve"> </w:t>
      </w:r>
      <w:r>
        <w:rPr>
          <w:spacing w:val="-18"/>
        </w:rPr>
        <w:t>相连的规则随机排列”,即数字的排列顺序为：偶、奇、偶、奇、偶、奇、偶、奇、</w:t>
      </w:r>
      <w:r>
        <w:rPr>
          <w:spacing w:val="-19"/>
        </w:rPr>
        <w:t>偶。0不能</w:t>
      </w:r>
      <w:r>
        <w:t xml:space="preserve"> </w:t>
      </w:r>
      <w:r>
        <w:rPr>
          <w:spacing w:val="-8"/>
        </w:rPr>
        <w:t>在首位，所以满足条件的情况总数为4</w:t>
      </w:r>
      <w:r>
        <w:rPr>
          <w:rFonts w:ascii="Times New Roman" w:hAnsi="Times New Roman" w:eastAsia="Times New Roman" w:cs="Times New Roman"/>
          <w:spacing w:val="-8"/>
        </w:rPr>
        <w:t>A₄A4,</w:t>
      </w:r>
      <w:r>
        <w:rPr>
          <w:rFonts w:ascii="Times New Roman" w:hAnsi="Times New Roman" w:eastAsia="Times New Roman" w:cs="Times New Roman"/>
          <w:spacing w:val="34"/>
          <w:w w:val="101"/>
        </w:rPr>
        <w:t xml:space="preserve"> </w:t>
      </w:r>
      <w:r>
        <w:rPr>
          <w:spacing w:val="-8"/>
        </w:rPr>
        <w:t>第五位数是0的情况数为</w:t>
      </w:r>
      <w:r>
        <w:rPr>
          <w:rFonts w:ascii="Times New Roman" w:hAnsi="Times New Roman" w:eastAsia="Times New Roman" w:cs="Times New Roman"/>
          <w:spacing w:val="-8"/>
        </w:rPr>
        <w:t>A₄A4</w:t>
      </w:r>
      <w:r>
        <w:rPr>
          <w:spacing w:val="-8"/>
        </w:rPr>
        <w:t>。故题干</w:t>
      </w:r>
      <w:r>
        <w:rPr>
          <w:spacing w:val="-9"/>
        </w:rPr>
        <w:t>所求概</w:t>
      </w:r>
      <w:r>
        <w:t xml:space="preserve"> </w:t>
      </w:r>
      <w:r>
        <w:rPr>
          <w:spacing w:val="-17"/>
          <w:position w:val="1"/>
        </w:rPr>
        <w:t>率为</w:t>
      </w:r>
      <w:r>
        <w:rPr>
          <w:position w:val="-16"/>
        </w:rPr>
        <w:drawing>
          <wp:inline distT="0" distB="0" distL="0" distR="0">
            <wp:extent cx="167005" cy="286385"/>
            <wp:effectExtent l="0" t="0" r="0" b="0"/>
            <wp:docPr id="926" name="IM 926"/>
            <wp:cNvGraphicFramePr/>
            <a:graphic xmlns:a="http://schemas.openxmlformats.org/drawingml/2006/main">
              <a:graphicData uri="http://schemas.openxmlformats.org/drawingml/2006/picture">
                <pic:pic xmlns:pic="http://schemas.openxmlformats.org/drawingml/2006/picture">
                  <pic:nvPicPr>
                    <pic:cNvPr id="926" name="IM 926"/>
                    <pic:cNvPicPr/>
                  </pic:nvPicPr>
                  <pic:blipFill>
                    <a:blip r:embed="rId706"/>
                    <a:stretch>
                      <a:fillRect/>
                    </a:stretch>
                  </pic:blipFill>
                  <pic:spPr>
                    <a:xfrm>
                      <a:off x="0" y="0"/>
                      <a:ext cx="167354" cy="286642"/>
                    </a:xfrm>
                    <a:prstGeom prst="rect">
                      <a:avLst/>
                    </a:prstGeom>
                  </pic:spPr>
                </pic:pic>
              </a:graphicData>
            </a:graphic>
          </wp:inline>
        </w:drawing>
      </w:r>
      <w:r>
        <w:rPr>
          <w:spacing w:val="-23"/>
          <w:position w:val="1"/>
        </w:rPr>
        <w:t xml:space="preserve"> </w:t>
      </w:r>
      <w:r>
        <w:rPr>
          <w:spacing w:val="-17"/>
        </w:rPr>
        <w:t>方法二：根据题干可知，数字只能按“偶、奇、偶、奇、偶、</w:t>
      </w:r>
      <w:r>
        <w:rPr>
          <w:spacing w:val="-18"/>
        </w:rPr>
        <w:t>奇、偶、奇、偶”的顺</w:t>
      </w:r>
      <w:r>
        <w:t xml:space="preserve"> </w:t>
      </w:r>
      <w:r>
        <w:rPr>
          <w:spacing w:val="-5"/>
        </w:rPr>
        <w:t>序排列，一共有5个偶数位。因为0不能排在首位，所以0所在的位置只有4种情</w:t>
      </w:r>
      <w:r>
        <w:rPr>
          <w:spacing w:val="-6"/>
        </w:rPr>
        <w:t>况。因此0</w:t>
      </w:r>
    </w:p>
    <w:p w14:paraId="5CB62FC2">
      <w:pPr>
        <w:pStyle w:val="3"/>
        <w:spacing w:before="161"/>
        <w:ind w:left="10"/>
      </w:pPr>
      <w:r>
        <w:drawing>
          <wp:anchor distT="0" distB="0" distL="0" distR="0" simplePos="0" relativeHeight="251942912" behindDoc="0" locked="0" layoutInCell="1" allowOverlap="1">
            <wp:simplePos x="0" y="0"/>
            <wp:positionH relativeFrom="column">
              <wp:posOffset>5295900</wp:posOffset>
            </wp:positionH>
            <wp:positionV relativeFrom="paragraph">
              <wp:posOffset>495935</wp:posOffset>
            </wp:positionV>
            <wp:extent cx="469900" cy="508000"/>
            <wp:effectExtent l="0" t="0" r="0" b="0"/>
            <wp:wrapNone/>
            <wp:docPr id="928" name="IM 928"/>
            <wp:cNvGraphicFramePr/>
            <a:graphic xmlns:a="http://schemas.openxmlformats.org/drawingml/2006/main">
              <a:graphicData uri="http://schemas.openxmlformats.org/drawingml/2006/picture">
                <pic:pic xmlns:pic="http://schemas.openxmlformats.org/drawingml/2006/picture">
                  <pic:nvPicPr>
                    <pic:cNvPr id="928" name="IM 928"/>
                    <pic:cNvPicPr/>
                  </pic:nvPicPr>
                  <pic:blipFill>
                    <a:blip r:embed="rId707"/>
                    <a:stretch>
                      <a:fillRect/>
                    </a:stretch>
                  </pic:blipFill>
                  <pic:spPr>
                    <a:xfrm>
                      <a:off x="0" y="0"/>
                      <a:ext cx="469921" cy="507932"/>
                    </a:xfrm>
                    <a:prstGeom prst="rect">
                      <a:avLst/>
                    </a:prstGeom>
                  </pic:spPr>
                </pic:pic>
              </a:graphicData>
            </a:graphic>
          </wp:anchor>
        </w:drawing>
      </w:r>
      <w:r>
        <w:rPr>
          <w:spacing w:val="-29"/>
        </w:rPr>
        <w:t>在第五位的概率为</w:t>
      </w:r>
      <w:r>
        <w:rPr>
          <w:spacing w:val="-40"/>
        </w:rPr>
        <w:t xml:space="preserve"> </w:t>
      </w:r>
      <w:r>
        <w:rPr>
          <w:spacing w:val="-29"/>
        </w:rPr>
        <w:t>·</w:t>
      </w:r>
      <w:r>
        <w:rPr>
          <w:position w:val="-20"/>
        </w:rPr>
        <w:drawing>
          <wp:inline distT="0" distB="0" distL="0" distR="0">
            <wp:extent cx="145415" cy="323850"/>
            <wp:effectExtent l="0" t="0" r="0" b="0"/>
            <wp:docPr id="930" name="IM 930"/>
            <wp:cNvGraphicFramePr/>
            <a:graphic xmlns:a="http://schemas.openxmlformats.org/drawingml/2006/main">
              <a:graphicData uri="http://schemas.openxmlformats.org/drawingml/2006/picture">
                <pic:pic xmlns:pic="http://schemas.openxmlformats.org/drawingml/2006/picture">
                  <pic:nvPicPr>
                    <pic:cNvPr id="930" name="IM 930"/>
                    <pic:cNvPicPr/>
                  </pic:nvPicPr>
                  <pic:blipFill>
                    <a:blip r:embed="rId708"/>
                    <a:stretch>
                      <a:fillRect/>
                    </a:stretch>
                  </pic:blipFill>
                  <pic:spPr>
                    <a:xfrm>
                      <a:off x="0" y="0"/>
                      <a:ext cx="145988" cy="323910"/>
                    </a:xfrm>
                    <a:prstGeom prst="rect">
                      <a:avLst/>
                    </a:prstGeom>
                  </pic:spPr>
                </pic:pic>
              </a:graphicData>
            </a:graphic>
          </wp:inline>
        </w:drawing>
      </w:r>
      <w:r>
        <w:rPr>
          <w:spacing w:val="-30"/>
        </w:rPr>
        <w:t xml:space="preserve"> </w:t>
      </w:r>
      <w:r>
        <w:rPr>
          <w:spacing w:val="-29"/>
        </w:rPr>
        <w:t>故正确答案为</w:t>
      </w:r>
      <w:r>
        <w:rPr>
          <w:rFonts w:ascii="Times New Roman" w:hAnsi="Times New Roman" w:eastAsia="Times New Roman" w:cs="Times New Roman"/>
          <w:spacing w:val="-29"/>
        </w:rPr>
        <w:t>A</w:t>
      </w:r>
      <w:r>
        <w:rPr>
          <w:spacing w:val="-29"/>
        </w:rPr>
        <w:t>。</w:t>
      </w:r>
    </w:p>
    <w:p w14:paraId="501B8D4F">
      <w:pPr>
        <w:pStyle w:val="3"/>
        <w:spacing w:before="148" w:line="389" w:lineRule="auto"/>
        <w:ind w:left="10" w:right="783" w:firstLine="400"/>
        <w:jc w:val="both"/>
      </w:pPr>
      <w:r>
        <w:rPr>
          <w:rFonts w:ascii="黑体" w:hAnsi="黑体" w:eastAsia="黑体" w:cs="黑体"/>
          <w:spacing w:val="-14"/>
        </w:rPr>
        <w:t>234.【答案】</w:t>
      </w:r>
      <w:r>
        <w:rPr>
          <w:rFonts w:ascii="Arial" w:hAnsi="Arial" w:eastAsia="Arial" w:cs="Arial"/>
          <w:spacing w:val="-14"/>
        </w:rPr>
        <w:t>A</w:t>
      </w:r>
      <w:r>
        <w:rPr>
          <w:rFonts w:ascii="Arial" w:hAnsi="Arial" w:eastAsia="Arial" w:cs="Arial"/>
          <w:spacing w:val="-22"/>
        </w:rPr>
        <w:t xml:space="preserve"> </w:t>
      </w:r>
      <w:r>
        <w:rPr>
          <w:spacing w:val="-14"/>
        </w:rPr>
        <w:t>。分类讨论情况如下：(1)只买一类商品：若买蔬菜，从10种蔬菜中选出</w:t>
      </w:r>
      <w:r>
        <w:t xml:space="preserve"> </w:t>
      </w:r>
      <w:r>
        <w:rPr>
          <w:spacing w:val="-10"/>
        </w:rPr>
        <w:t>3种，</w:t>
      </w:r>
      <w:r>
        <w:rPr>
          <w:spacing w:val="-73"/>
        </w:rPr>
        <w:t xml:space="preserve"> </w:t>
      </w:r>
      <w:r>
        <w:rPr>
          <w:position w:val="-16"/>
        </w:rPr>
        <w:drawing>
          <wp:inline distT="0" distB="0" distL="0" distR="0">
            <wp:extent cx="1193800" cy="298450"/>
            <wp:effectExtent l="0" t="0" r="0" b="0"/>
            <wp:docPr id="932" name="IM 932"/>
            <wp:cNvGraphicFramePr/>
            <a:graphic xmlns:a="http://schemas.openxmlformats.org/drawingml/2006/main">
              <a:graphicData uri="http://schemas.openxmlformats.org/drawingml/2006/picture">
                <pic:pic xmlns:pic="http://schemas.openxmlformats.org/drawingml/2006/picture">
                  <pic:nvPicPr>
                    <pic:cNvPr id="932" name="IM 932"/>
                    <pic:cNvPicPr/>
                  </pic:nvPicPr>
                  <pic:blipFill>
                    <a:blip r:embed="rId709"/>
                    <a:stretch>
                      <a:fillRect/>
                    </a:stretch>
                  </pic:blipFill>
                  <pic:spPr>
                    <a:xfrm>
                      <a:off x="0" y="0"/>
                      <a:ext cx="1193812" cy="298467"/>
                    </a:xfrm>
                    <a:prstGeom prst="rect">
                      <a:avLst/>
                    </a:prstGeom>
                  </pic:spPr>
                </pic:pic>
              </a:graphicData>
            </a:graphic>
          </wp:inline>
        </w:drawing>
      </w:r>
      <w:r>
        <w:rPr>
          <w:spacing w:val="-10"/>
        </w:rPr>
        <w:t>种选择；若买肉类，从3种肉类中选出1种，有</w:t>
      </w:r>
      <w:r>
        <w:rPr>
          <w:rFonts w:ascii="Times New Roman" w:hAnsi="Times New Roman" w:eastAsia="Times New Roman" w:cs="Times New Roman"/>
          <w:spacing w:val="-10"/>
        </w:rPr>
        <w:t>C'₃=3</w:t>
      </w:r>
      <w:r>
        <w:rPr>
          <w:rFonts w:ascii="Times New Roman" w:hAnsi="Times New Roman" w:eastAsia="Times New Roman" w:cs="Times New Roman"/>
          <w:spacing w:val="37"/>
        </w:rPr>
        <w:t xml:space="preserve"> </w:t>
      </w:r>
      <w:r>
        <w:rPr>
          <w:spacing w:val="-10"/>
        </w:rPr>
        <w:t>种选择。(2)</w:t>
      </w:r>
      <w:r>
        <w:t xml:space="preserve"> </w:t>
      </w:r>
      <w:r>
        <w:rPr>
          <w:spacing w:val="-12"/>
        </w:rPr>
        <w:t>买两类商品：只能是买一种蔬菜，一种水果，有</w:t>
      </w:r>
      <w:r>
        <w:rPr>
          <w:rFonts w:ascii="Times New Roman" w:hAnsi="Times New Roman" w:eastAsia="Times New Roman" w:cs="Times New Roman"/>
          <w:spacing w:val="-12"/>
        </w:rPr>
        <w:t>C!o×C</w:t>
      </w:r>
      <w:r>
        <w:rPr>
          <w:rFonts w:ascii="Times New Roman" w:hAnsi="Times New Roman" w:eastAsia="Times New Roman" w:cs="Times New Roman"/>
          <w:spacing w:val="-13"/>
        </w:rPr>
        <w:t>₅=50</w:t>
      </w:r>
      <w:r>
        <w:rPr>
          <w:rFonts w:ascii="Times New Roman" w:hAnsi="Times New Roman" w:eastAsia="Times New Roman" w:cs="Times New Roman"/>
          <w:spacing w:val="23"/>
        </w:rPr>
        <w:t xml:space="preserve"> </w:t>
      </w:r>
      <w:r>
        <w:rPr>
          <w:spacing w:val="-13"/>
        </w:rPr>
        <w:t>种选择。不存在买三类商品的情</w:t>
      </w:r>
    </w:p>
    <w:p w14:paraId="518256A1">
      <w:pPr>
        <w:pStyle w:val="3"/>
        <w:spacing w:before="16" w:line="219" w:lineRule="auto"/>
      </w:pPr>
      <w:r>
        <w:drawing>
          <wp:anchor distT="0" distB="0" distL="0" distR="0" simplePos="0" relativeHeight="251941888" behindDoc="0" locked="0" layoutInCell="1" allowOverlap="1">
            <wp:simplePos x="0" y="0"/>
            <wp:positionH relativeFrom="column">
              <wp:posOffset>5283200</wp:posOffset>
            </wp:positionH>
            <wp:positionV relativeFrom="paragraph">
              <wp:posOffset>207010</wp:posOffset>
            </wp:positionV>
            <wp:extent cx="482600" cy="508000"/>
            <wp:effectExtent l="0" t="0" r="0" b="0"/>
            <wp:wrapNone/>
            <wp:docPr id="934" name="IM 934"/>
            <wp:cNvGraphicFramePr/>
            <a:graphic xmlns:a="http://schemas.openxmlformats.org/drawingml/2006/main">
              <a:graphicData uri="http://schemas.openxmlformats.org/drawingml/2006/picture">
                <pic:pic xmlns:pic="http://schemas.openxmlformats.org/drawingml/2006/picture">
                  <pic:nvPicPr>
                    <pic:cNvPr id="934" name="IM 934"/>
                    <pic:cNvPicPr/>
                  </pic:nvPicPr>
                  <pic:blipFill>
                    <a:blip r:embed="rId710"/>
                    <a:stretch>
                      <a:fillRect/>
                    </a:stretch>
                  </pic:blipFill>
                  <pic:spPr>
                    <a:xfrm>
                      <a:off x="0" y="0"/>
                      <a:ext cx="482593" cy="507932"/>
                    </a:xfrm>
                    <a:prstGeom prst="rect">
                      <a:avLst/>
                    </a:prstGeom>
                  </pic:spPr>
                </pic:pic>
              </a:graphicData>
            </a:graphic>
          </wp:anchor>
        </w:drawing>
      </w:r>
      <w:r>
        <w:rPr>
          <w:spacing w:val="-9"/>
        </w:rPr>
        <w:t>况，那么一共有120+3+50=173种选择。故正确答案为</w:t>
      </w:r>
      <w:r>
        <w:rPr>
          <w:rFonts w:ascii="Times New Roman" w:hAnsi="Times New Roman" w:eastAsia="Times New Roman" w:cs="Times New Roman"/>
          <w:spacing w:val="-9"/>
        </w:rPr>
        <w:t>A</w:t>
      </w:r>
      <w:r>
        <w:rPr>
          <w:spacing w:val="-9"/>
        </w:rPr>
        <w:t>。</w:t>
      </w:r>
    </w:p>
    <w:p w14:paraId="40975086">
      <w:pPr>
        <w:pStyle w:val="3"/>
        <w:spacing w:before="88" w:line="303" w:lineRule="auto"/>
        <w:ind w:left="30" w:right="826" w:firstLine="379"/>
        <w:jc w:val="both"/>
      </w:pPr>
      <w:r>
        <w:rPr>
          <w:rFonts w:ascii="黑体" w:hAnsi="黑体" w:eastAsia="黑体" w:cs="黑体"/>
          <w:spacing w:val="-17"/>
        </w:rPr>
        <w:t>235.【答案】</w:t>
      </w:r>
      <w:r>
        <w:rPr>
          <w:rFonts w:ascii="Arial" w:hAnsi="Arial" w:eastAsia="Arial" w:cs="Arial"/>
          <w:spacing w:val="-17"/>
        </w:rPr>
        <w:t>A</w:t>
      </w:r>
      <w:r>
        <w:rPr>
          <w:rFonts w:ascii="Arial" w:hAnsi="Arial" w:eastAsia="Arial" w:cs="Arial"/>
          <w:spacing w:val="-24"/>
        </w:rPr>
        <w:t xml:space="preserve"> </w:t>
      </w:r>
      <w:r>
        <w:rPr>
          <w:spacing w:val="-17"/>
        </w:rPr>
        <w:t>。方法一：要坐在同一排，可以看作要选两个位置在同一排。而第一个选</w:t>
      </w:r>
      <w:r>
        <w:t xml:space="preserve"> </w:t>
      </w:r>
      <w:r>
        <w:rPr>
          <w:spacing w:val="-17"/>
        </w:rPr>
        <w:t>择的位置，任意选取都可以，所以概率为1。第二个选择的位置，需要跟第一个在同一排，一</w:t>
      </w:r>
      <w:r>
        <w:rPr>
          <w:spacing w:val="17"/>
        </w:rPr>
        <w:t xml:space="preserve"> </w:t>
      </w:r>
      <w:r>
        <w:rPr>
          <w:spacing w:val="-7"/>
        </w:rPr>
        <w:t>排有96÷8=12个座位，被第一个选择占去1个，还剩11</w:t>
      </w:r>
      <w:r>
        <w:rPr>
          <w:spacing w:val="-8"/>
        </w:rPr>
        <w:t>个，而全部选择可能性还有96-1=95</w:t>
      </w:r>
    </w:p>
    <w:p w14:paraId="254B6264">
      <w:pPr>
        <w:pStyle w:val="3"/>
        <w:spacing w:before="79"/>
        <w:ind w:left="40"/>
      </w:pPr>
      <w:r>
        <w:rPr>
          <w:spacing w:val="-20"/>
        </w:rPr>
        <w:t>个，故岳某和向某同排的概率：</w:t>
      </w:r>
      <w:r>
        <w:rPr>
          <w:position w:val="-16"/>
        </w:rPr>
        <w:drawing>
          <wp:inline distT="0" distB="0" distL="0" distR="0">
            <wp:extent cx="1168400" cy="291465"/>
            <wp:effectExtent l="0" t="0" r="0" b="0"/>
            <wp:docPr id="936" name="IM 936"/>
            <wp:cNvGraphicFramePr/>
            <a:graphic xmlns:a="http://schemas.openxmlformats.org/drawingml/2006/main">
              <a:graphicData uri="http://schemas.openxmlformats.org/drawingml/2006/picture">
                <pic:pic xmlns:pic="http://schemas.openxmlformats.org/drawingml/2006/picture">
                  <pic:nvPicPr>
                    <pic:cNvPr id="936" name="IM 936"/>
                    <pic:cNvPicPr/>
                  </pic:nvPicPr>
                  <pic:blipFill>
                    <a:blip r:embed="rId711"/>
                    <a:stretch>
                      <a:fillRect/>
                    </a:stretch>
                  </pic:blipFill>
                  <pic:spPr>
                    <a:xfrm>
                      <a:off x="0" y="0"/>
                      <a:ext cx="1168401" cy="292083"/>
                    </a:xfrm>
                    <a:prstGeom prst="rect">
                      <a:avLst/>
                    </a:prstGeom>
                  </pic:spPr>
                </pic:pic>
              </a:graphicData>
            </a:graphic>
          </wp:inline>
        </w:drawing>
      </w:r>
      <w:r>
        <w:rPr>
          <w:spacing w:val="7"/>
        </w:rPr>
        <w:t xml:space="preserve"> </w:t>
      </w:r>
      <w:r>
        <w:rPr>
          <w:spacing w:val="-20"/>
        </w:rPr>
        <w:t>方法二：岳某和向某从96个座位中选取2</w:t>
      </w:r>
    </w:p>
    <w:p w14:paraId="189B7E16">
      <w:pPr>
        <w:pStyle w:val="3"/>
        <w:spacing w:before="269" w:line="219" w:lineRule="auto"/>
        <w:ind w:left="20"/>
      </w:pPr>
      <w:r>
        <w:rPr>
          <w:spacing w:val="-14"/>
        </w:rPr>
        <w:t>个，有</w:t>
      </w:r>
      <w:r>
        <w:rPr>
          <w:rFonts w:ascii="Times New Roman" w:hAnsi="Times New Roman" w:eastAsia="Times New Roman" w:cs="Times New Roman"/>
          <w:spacing w:val="-14"/>
        </w:rPr>
        <w:t>A2₆</w:t>
      </w:r>
      <w:r>
        <w:rPr>
          <w:spacing w:val="-14"/>
        </w:rPr>
        <w:t>种方法，若岳某选到任意一排的任意一个座位，有96种可能，向某需与岳某同排，</w:t>
      </w:r>
    </w:p>
    <w:p w14:paraId="01566934">
      <w:pPr>
        <w:pStyle w:val="3"/>
        <w:spacing w:before="249" w:line="321" w:lineRule="auto"/>
        <w:ind w:left="30" w:right="842" w:hanging="10"/>
      </w:pPr>
      <w:r>
        <w:drawing>
          <wp:anchor distT="0" distB="0" distL="0" distR="0" simplePos="0" relativeHeight="251940864" behindDoc="0" locked="0" layoutInCell="1" allowOverlap="1">
            <wp:simplePos x="0" y="0"/>
            <wp:positionH relativeFrom="column">
              <wp:posOffset>5276850</wp:posOffset>
            </wp:positionH>
            <wp:positionV relativeFrom="paragraph">
              <wp:posOffset>767715</wp:posOffset>
            </wp:positionV>
            <wp:extent cx="482600" cy="508000"/>
            <wp:effectExtent l="0" t="0" r="0" b="0"/>
            <wp:wrapNone/>
            <wp:docPr id="938" name="IM 938"/>
            <wp:cNvGraphicFramePr/>
            <a:graphic xmlns:a="http://schemas.openxmlformats.org/drawingml/2006/main">
              <a:graphicData uri="http://schemas.openxmlformats.org/drawingml/2006/picture">
                <pic:pic xmlns:pic="http://schemas.openxmlformats.org/drawingml/2006/picture">
                  <pic:nvPicPr>
                    <pic:cNvPr id="938" name="IM 938"/>
                    <pic:cNvPicPr/>
                  </pic:nvPicPr>
                  <pic:blipFill>
                    <a:blip r:embed="rId712"/>
                    <a:stretch>
                      <a:fillRect/>
                    </a:stretch>
                  </pic:blipFill>
                  <pic:spPr>
                    <a:xfrm>
                      <a:off x="0" y="0"/>
                      <a:ext cx="482593" cy="508024"/>
                    </a:xfrm>
                    <a:prstGeom prst="rect">
                      <a:avLst/>
                    </a:prstGeom>
                  </pic:spPr>
                </pic:pic>
              </a:graphicData>
            </a:graphic>
          </wp:anchor>
        </w:drawing>
      </w:r>
      <w:r>
        <w:rPr>
          <w:spacing w:val="-8"/>
        </w:rPr>
        <w:t>同排中还剩11个空座位，有11种可能，故岳某和向某同排的概率</w:t>
      </w:r>
      <w:r>
        <w:rPr>
          <w:spacing w:val="-46"/>
        </w:rPr>
        <w:t xml:space="preserve"> </w:t>
      </w:r>
      <w:r>
        <w:rPr>
          <w:position w:val="-22"/>
        </w:rPr>
        <w:drawing>
          <wp:inline distT="0" distB="0" distL="0" distR="0">
            <wp:extent cx="1226185" cy="311150"/>
            <wp:effectExtent l="0" t="0" r="0" b="0"/>
            <wp:docPr id="940" name="IM 940"/>
            <wp:cNvGraphicFramePr/>
            <a:graphic xmlns:a="http://schemas.openxmlformats.org/drawingml/2006/main">
              <a:graphicData uri="http://schemas.openxmlformats.org/drawingml/2006/picture">
                <pic:pic xmlns:pic="http://schemas.openxmlformats.org/drawingml/2006/picture">
                  <pic:nvPicPr>
                    <pic:cNvPr id="940" name="IM 940"/>
                    <pic:cNvPicPr/>
                  </pic:nvPicPr>
                  <pic:blipFill>
                    <a:blip r:embed="rId713"/>
                    <a:stretch>
                      <a:fillRect/>
                    </a:stretch>
                  </pic:blipFill>
                  <pic:spPr>
                    <a:xfrm>
                      <a:off x="0" y="0"/>
                      <a:ext cx="1226292" cy="311363"/>
                    </a:xfrm>
                    <a:prstGeom prst="rect">
                      <a:avLst/>
                    </a:prstGeom>
                  </pic:spPr>
                </pic:pic>
              </a:graphicData>
            </a:graphic>
          </wp:inline>
        </w:drawing>
      </w:r>
      <w:r>
        <w:rPr>
          <w:spacing w:val="-11"/>
        </w:rPr>
        <w:t xml:space="preserve"> </w:t>
      </w:r>
      <w:r>
        <w:rPr>
          <w:spacing w:val="-8"/>
        </w:rPr>
        <w:t>故</w:t>
      </w:r>
      <w:r>
        <w:t xml:space="preserve"> </w:t>
      </w:r>
      <w:r>
        <w:rPr>
          <w:spacing w:val="-14"/>
        </w:rPr>
        <w:t>正确答案为</w:t>
      </w:r>
      <w:r>
        <w:rPr>
          <w:rFonts w:ascii="Times New Roman" w:hAnsi="Times New Roman" w:eastAsia="Times New Roman" w:cs="Times New Roman"/>
          <w:spacing w:val="-14"/>
        </w:rPr>
        <w:t>A</w:t>
      </w:r>
      <w:r>
        <w:rPr>
          <w:spacing w:val="-14"/>
        </w:rPr>
        <w:t>。</w:t>
      </w:r>
    </w:p>
    <w:p w14:paraId="52FF66CB">
      <w:pPr>
        <w:pStyle w:val="3"/>
        <w:spacing w:before="19" w:line="305" w:lineRule="auto"/>
        <w:ind w:left="10" w:right="832" w:firstLine="390"/>
      </w:pPr>
      <w:r>
        <w:drawing>
          <wp:anchor distT="0" distB="0" distL="0" distR="0" simplePos="0" relativeHeight="251937792" behindDoc="0" locked="0" layoutInCell="1" allowOverlap="1">
            <wp:simplePos x="0" y="0"/>
            <wp:positionH relativeFrom="column">
              <wp:posOffset>25400</wp:posOffset>
            </wp:positionH>
            <wp:positionV relativeFrom="paragraph">
              <wp:posOffset>508000</wp:posOffset>
            </wp:positionV>
            <wp:extent cx="1219200" cy="317500"/>
            <wp:effectExtent l="0" t="0" r="0" b="0"/>
            <wp:wrapNone/>
            <wp:docPr id="942" name="IM 942"/>
            <wp:cNvGraphicFramePr/>
            <a:graphic xmlns:a="http://schemas.openxmlformats.org/drawingml/2006/main">
              <a:graphicData uri="http://schemas.openxmlformats.org/drawingml/2006/picture">
                <pic:pic xmlns:pic="http://schemas.openxmlformats.org/drawingml/2006/picture">
                  <pic:nvPicPr>
                    <pic:cNvPr id="942" name="IM 942"/>
                    <pic:cNvPicPr/>
                  </pic:nvPicPr>
                  <pic:blipFill>
                    <a:blip r:embed="rId714"/>
                    <a:stretch>
                      <a:fillRect/>
                    </a:stretch>
                  </pic:blipFill>
                  <pic:spPr>
                    <a:xfrm>
                      <a:off x="0" y="0"/>
                      <a:ext cx="1219221" cy="317434"/>
                    </a:xfrm>
                    <a:prstGeom prst="rect">
                      <a:avLst/>
                    </a:prstGeom>
                  </pic:spPr>
                </pic:pic>
              </a:graphicData>
            </a:graphic>
          </wp:anchor>
        </w:drawing>
      </w:r>
      <w:r>
        <w:rPr>
          <w:spacing w:val="5"/>
        </w:rPr>
        <w:t>236.【答案】</w:t>
      </w:r>
      <w:r>
        <w:rPr>
          <w:rFonts w:ascii="Times New Roman" w:hAnsi="Times New Roman" w:eastAsia="Times New Roman" w:cs="Times New Roman"/>
          <w:spacing w:val="5"/>
        </w:rPr>
        <w:t>A</w:t>
      </w:r>
      <w:r>
        <w:rPr>
          <w:rFonts w:ascii="Times New Roman" w:hAnsi="Times New Roman" w:eastAsia="Times New Roman" w:cs="Times New Roman"/>
          <w:spacing w:val="-25"/>
        </w:rPr>
        <w:t xml:space="preserve"> </w:t>
      </w:r>
      <w:r>
        <w:rPr>
          <w:spacing w:val="5"/>
        </w:rPr>
        <w:t>。正面考虑情况数较多，从反面考虑。3盒</w:t>
      </w:r>
      <w:r>
        <w:rPr>
          <w:spacing w:val="4"/>
        </w:rPr>
        <w:t>巧克力中至少有1盒杏</w:t>
      </w:r>
      <w:r>
        <w:t xml:space="preserve"> </w:t>
      </w:r>
      <w:r>
        <w:rPr>
          <w:spacing w:val="6"/>
        </w:rPr>
        <w:t>仁巧克力的反面是3盒巧克力中没有杏仁巧克力</w:t>
      </w:r>
      <w:r>
        <w:rPr>
          <w:spacing w:val="5"/>
        </w:rPr>
        <w:t>，因此所求概率=1-反面情况的概率=</w:t>
      </w:r>
    </w:p>
    <w:p w14:paraId="071B9E7C">
      <w:pPr>
        <w:pStyle w:val="3"/>
        <w:spacing w:before="175" w:line="220" w:lineRule="auto"/>
        <w:ind w:left="2050"/>
      </w:pPr>
      <w:r>
        <w:drawing>
          <wp:anchor distT="0" distB="0" distL="0" distR="0" simplePos="0" relativeHeight="251936768" behindDoc="1" locked="0" layoutInCell="1" allowOverlap="1">
            <wp:simplePos x="0" y="0"/>
            <wp:positionH relativeFrom="column">
              <wp:posOffset>5276850</wp:posOffset>
            </wp:positionH>
            <wp:positionV relativeFrom="paragraph">
              <wp:posOffset>422275</wp:posOffset>
            </wp:positionV>
            <wp:extent cx="476250" cy="508000"/>
            <wp:effectExtent l="0" t="0" r="0" b="0"/>
            <wp:wrapNone/>
            <wp:docPr id="944" name="IM 944"/>
            <wp:cNvGraphicFramePr/>
            <a:graphic xmlns:a="http://schemas.openxmlformats.org/drawingml/2006/main">
              <a:graphicData uri="http://schemas.openxmlformats.org/drawingml/2006/picture">
                <pic:pic xmlns:pic="http://schemas.openxmlformats.org/drawingml/2006/picture">
                  <pic:nvPicPr>
                    <pic:cNvPr id="944" name="IM 944"/>
                    <pic:cNvPicPr/>
                  </pic:nvPicPr>
                  <pic:blipFill>
                    <a:blip r:embed="rId715"/>
                    <a:stretch>
                      <a:fillRect/>
                    </a:stretch>
                  </pic:blipFill>
                  <pic:spPr>
                    <a:xfrm>
                      <a:off x="0" y="0"/>
                      <a:ext cx="476224" cy="508024"/>
                    </a:xfrm>
                    <a:prstGeom prst="rect">
                      <a:avLst/>
                    </a:prstGeom>
                  </pic:spPr>
                </pic:pic>
              </a:graphicData>
            </a:graphic>
          </wp:anchor>
        </w:drawing>
      </w:r>
      <w:r>
        <w:rPr>
          <w:spacing w:val="-11"/>
        </w:rPr>
        <w:t>故正确答案为</w:t>
      </w:r>
      <w:r>
        <w:rPr>
          <w:rFonts w:ascii="Times New Roman" w:hAnsi="Times New Roman" w:eastAsia="Times New Roman" w:cs="Times New Roman"/>
          <w:spacing w:val="-11"/>
        </w:rPr>
        <w:t>A</w:t>
      </w:r>
      <w:r>
        <w:rPr>
          <w:spacing w:val="-11"/>
        </w:rPr>
        <w:t>。</w:t>
      </w:r>
    </w:p>
    <w:p w14:paraId="293CE851">
      <w:pPr>
        <w:pStyle w:val="3"/>
        <w:spacing w:before="279" w:line="338" w:lineRule="auto"/>
        <w:ind w:right="759" w:firstLine="390"/>
        <w:jc w:val="both"/>
      </w:pPr>
      <w:r>
        <w:drawing>
          <wp:anchor distT="0" distB="0" distL="0" distR="0" simplePos="0" relativeHeight="251938816" behindDoc="0" locked="0" layoutInCell="1" allowOverlap="1">
            <wp:simplePos x="0" y="0"/>
            <wp:positionH relativeFrom="column">
              <wp:posOffset>5264150</wp:posOffset>
            </wp:positionH>
            <wp:positionV relativeFrom="paragraph">
              <wp:posOffset>920115</wp:posOffset>
            </wp:positionV>
            <wp:extent cx="488950" cy="501650"/>
            <wp:effectExtent l="0" t="0" r="0" b="0"/>
            <wp:wrapNone/>
            <wp:docPr id="946" name="IM 946"/>
            <wp:cNvGraphicFramePr/>
            <a:graphic xmlns:a="http://schemas.openxmlformats.org/drawingml/2006/main">
              <a:graphicData uri="http://schemas.openxmlformats.org/drawingml/2006/picture">
                <pic:pic xmlns:pic="http://schemas.openxmlformats.org/drawingml/2006/picture">
                  <pic:nvPicPr>
                    <pic:cNvPr id="946" name="IM 946"/>
                    <pic:cNvPicPr/>
                  </pic:nvPicPr>
                  <pic:blipFill>
                    <a:blip r:embed="rId716"/>
                    <a:stretch>
                      <a:fillRect/>
                    </a:stretch>
                  </pic:blipFill>
                  <pic:spPr>
                    <a:xfrm>
                      <a:off x="0" y="0"/>
                      <a:ext cx="488896" cy="501640"/>
                    </a:xfrm>
                    <a:prstGeom prst="rect">
                      <a:avLst/>
                    </a:prstGeom>
                  </pic:spPr>
                </pic:pic>
              </a:graphicData>
            </a:graphic>
          </wp:anchor>
        </w:drawing>
      </w:r>
      <w:r>
        <w:rPr>
          <w:rFonts w:ascii="黑体" w:hAnsi="黑体" w:eastAsia="黑体" w:cs="黑体"/>
          <w:spacing w:val="-16"/>
        </w:rPr>
        <w:t>237.【答案】</w:t>
      </w:r>
      <w:r>
        <w:rPr>
          <w:rFonts w:ascii="Times New Roman" w:hAnsi="Times New Roman" w:eastAsia="Times New Roman" w:cs="Times New Roman"/>
          <w:spacing w:val="-16"/>
        </w:rPr>
        <w:t>C</w:t>
      </w:r>
      <w:r>
        <w:rPr>
          <w:spacing w:val="-16"/>
        </w:rPr>
        <w:t>。因要求甲、乙两人相邻而坐，可将甲、乙进行捆绑，看成一个整</w:t>
      </w:r>
      <w:r>
        <w:rPr>
          <w:spacing w:val="-17"/>
        </w:rPr>
        <w:t>体，故</w:t>
      </w:r>
      <w:r>
        <w:t xml:space="preserve">  </w:t>
      </w:r>
      <w:r>
        <w:rPr>
          <w:spacing w:val="-8"/>
        </w:rPr>
        <w:t>有</w:t>
      </w:r>
      <w:r>
        <w:rPr>
          <w:rFonts w:ascii="Times New Roman" w:hAnsi="Times New Roman" w:eastAsia="Times New Roman" w:cs="Times New Roman"/>
          <w:spacing w:val="-8"/>
        </w:rPr>
        <w:t xml:space="preserve">A4=24 </w:t>
      </w:r>
      <w:r>
        <w:rPr>
          <w:spacing w:val="-8"/>
        </w:rPr>
        <w:t>种情况，因甲、乙两人内部还有顺序，有</w:t>
      </w:r>
      <w:r>
        <w:rPr>
          <w:rFonts w:ascii="Times New Roman" w:hAnsi="Times New Roman" w:eastAsia="Times New Roman" w:cs="Times New Roman"/>
          <w:spacing w:val="-8"/>
        </w:rPr>
        <w:t xml:space="preserve">A²=2  </w:t>
      </w:r>
      <w:r>
        <w:rPr>
          <w:spacing w:val="-8"/>
        </w:rPr>
        <w:t>种情况，故共有24×2=48种排法。</w:t>
      </w:r>
      <w:r>
        <w:rPr>
          <w:spacing w:val="4"/>
        </w:rPr>
        <w:t xml:space="preserve"> </w:t>
      </w:r>
      <w:r>
        <w:rPr>
          <w:spacing w:val="-13"/>
        </w:rPr>
        <w:t>故正确答案为</w:t>
      </w:r>
      <w:r>
        <w:rPr>
          <w:rFonts w:ascii="Times New Roman" w:hAnsi="Times New Roman" w:eastAsia="Times New Roman" w:cs="Times New Roman"/>
          <w:spacing w:val="-13"/>
        </w:rPr>
        <w:t>C</w:t>
      </w:r>
      <w:r>
        <w:rPr>
          <w:spacing w:val="-13"/>
        </w:rPr>
        <w:t>。</w:t>
      </w:r>
    </w:p>
    <w:p w14:paraId="46A37106">
      <w:pPr>
        <w:pStyle w:val="3"/>
        <w:spacing w:line="302" w:lineRule="auto"/>
        <w:ind w:left="20" w:right="840" w:firstLine="390"/>
      </w:pPr>
      <w:r>
        <w:rPr>
          <w:rFonts w:ascii="黑体" w:hAnsi="黑体" w:eastAsia="黑体" w:cs="黑体"/>
          <w:spacing w:val="-9"/>
        </w:rPr>
        <w:t>238.【答案】</w:t>
      </w:r>
      <w:r>
        <w:rPr>
          <w:rFonts w:ascii="Arial" w:hAnsi="Arial" w:eastAsia="Arial" w:cs="Arial"/>
          <w:spacing w:val="-9"/>
        </w:rPr>
        <w:t>C</w:t>
      </w:r>
      <w:r>
        <w:rPr>
          <w:spacing w:val="-9"/>
        </w:rPr>
        <w:t>。方法一：根据题意，要在12月中旬(10天)接待4个部门，先选取连续</w:t>
      </w:r>
      <w:r>
        <w:rPr>
          <w:spacing w:val="17"/>
        </w:rPr>
        <w:t xml:space="preserve"> </w:t>
      </w:r>
      <w:r>
        <w:rPr>
          <w:spacing w:val="-11"/>
        </w:rPr>
        <w:t>的两天给人数较多的这个部门，10天里选连续的两天有9种情况；再从剩下的8天里选取3天</w:t>
      </w:r>
    </w:p>
    <w:p w14:paraId="5AD5CE4E">
      <w:pPr>
        <w:spacing w:line="302" w:lineRule="auto"/>
        <w:sectPr>
          <w:footerReference r:id="rId50" w:type="default"/>
          <w:pgSz w:w="10340" w:h="14570"/>
          <w:pgMar w:top="400" w:right="710" w:bottom="639" w:left="539" w:header="0" w:footer="353" w:gutter="0"/>
          <w:cols w:space="720" w:num="1"/>
        </w:sectPr>
      </w:pPr>
    </w:p>
    <w:p w14:paraId="42E27262">
      <w:pPr>
        <w:spacing w:line="281" w:lineRule="auto"/>
        <w:rPr>
          <w:rFonts w:ascii="Arial"/>
          <w:sz w:val="21"/>
        </w:rPr>
      </w:pPr>
    </w:p>
    <w:p w14:paraId="56CD2C4B">
      <w:pPr>
        <w:pStyle w:val="3"/>
        <w:spacing w:before="72" w:line="348" w:lineRule="auto"/>
        <w:ind w:right="759"/>
      </w:pPr>
      <w:r>
        <w:rPr>
          <w:spacing w:val="-4"/>
        </w:rPr>
        <w:t>给剩下的3个部门，有</w:t>
      </w:r>
      <w:r>
        <w:rPr>
          <w:rFonts w:ascii="Times New Roman" w:hAnsi="Times New Roman" w:eastAsia="Times New Roman" w:cs="Times New Roman"/>
          <w:spacing w:val="-4"/>
        </w:rPr>
        <w:t>A</w:t>
      </w:r>
      <w:r>
        <w:rPr>
          <w:rFonts w:ascii="Times New Roman" w:hAnsi="Times New Roman" w:eastAsia="Times New Roman" w:cs="Times New Roman"/>
          <w:spacing w:val="18"/>
          <w:w w:val="101"/>
        </w:rPr>
        <w:t xml:space="preserve"> </w:t>
      </w:r>
      <w:r>
        <w:rPr>
          <w:spacing w:val="-4"/>
        </w:rPr>
        <w:t>种情况。分步相乘，因此安排方法有9×</w:t>
      </w:r>
      <w:r>
        <w:rPr>
          <w:rFonts w:ascii="Times New Roman" w:hAnsi="Times New Roman" w:eastAsia="Times New Roman" w:cs="Times New Roman"/>
          <w:spacing w:val="-4"/>
        </w:rPr>
        <w:t>A³</w:t>
      </w:r>
      <w:r>
        <w:rPr>
          <w:rFonts w:ascii="Times New Roman" w:hAnsi="Times New Roman" w:eastAsia="Times New Roman" w:cs="Times New Roman"/>
          <w:spacing w:val="-5"/>
        </w:rPr>
        <w:t xml:space="preserve">=9×8×7×6=302    </w:t>
      </w:r>
      <w:r>
        <w:rPr>
          <w:rFonts w:ascii="仿宋" w:hAnsi="仿宋" w:eastAsia="仿宋" w:cs="仿宋"/>
          <w:spacing w:val="-5"/>
        </w:rPr>
        <w:t>4种。</w:t>
      </w:r>
      <w:r>
        <w:rPr>
          <w:rFonts w:ascii="仿宋" w:hAnsi="仿宋" w:eastAsia="仿宋" w:cs="仿宋"/>
        </w:rPr>
        <w:t xml:space="preserve"> </w:t>
      </w:r>
      <w:r>
        <w:t>方法二：捆绑法。12月中旬(10天)接待4个</w:t>
      </w:r>
      <w:r>
        <w:rPr>
          <w:spacing w:val="-1"/>
        </w:rPr>
        <w:t>部门，1个部门连续参观2天，即有2天相邻，</w:t>
      </w:r>
    </w:p>
    <w:p w14:paraId="780D5618">
      <w:pPr>
        <w:pStyle w:val="3"/>
        <w:spacing w:line="350" w:lineRule="auto"/>
        <w:ind w:right="861"/>
      </w:pPr>
      <w:r>
        <w:drawing>
          <wp:anchor distT="0" distB="0" distL="0" distR="0" simplePos="0" relativeHeight="251947008" behindDoc="0" locked="0" layoutInCell="1" allowOverlap="1">
            <wp:simplePos x="0" y="0"/>
            <wp:positionH relativeFrom="column">
              <wp:posOffset>5276215</wp:posOffset>
            </wp:positionH>
            <wp:positionV relativeFrom="paragraph">
              <wp:posOffset>473075</wp:posOffset>
            </wp:positionV>
            <wp:extent cx="501650" cy="508000"/>
            <wp:effectExtent l="0" t="0" r="0" b="0"/>
            <wp:wrapNone/>
            <wp:docPr id="948" name="IM 948"/>
            <wp:cNvGraphicFramePr/>
            <a:graphic xmlns:a="http://schemas.openxmlformats.org/drawingml/2006/main">
              <a:graphicData uri="http://schemas.openxmlformats.org/drawingml/2006/picture">
                <pic:pic xmlns:pic="http://schemas.openxmlformats.org/drawingml/2006/picture">
                  <pic:nvPicPr>
                    <pic:cNvPr id="948" name="IM 948"/>
                    <pic:cNvPicPr/>
                  </pic:nvPicPr>
                  <pic:blipFill>
                    <a:blip r:embed="rId717"/>
                    <a:stretch>
                      <a:fillRect/>
                    </a:stretch>
                  </pic:blipFill>
                  <pic:spPr>
                    <a:xfrm>
                      <a:off x="0" y="0"/>
                      <a:ext cx="501700" cy="507932"/>
                    </a:xfrm>
                    <a:prstGeom prst="rect">
                      <a:avLst/>
                    </a:prstGeom>
                  </pic:spPr>
                </pic:pic>
              </a:graphicData>
            </a:graphic>
          </wp:anchor>
        </w:drawing>
      </w:r>
      <w:r>
        <w:rPr>
          <w:spacing w:val="-7"/>
        </w:rPr>
        <w:t>捆绑在一起看成一个整体，相当于9天接待4个部门，共有</w:t>
      </w:r>
      <w:r>
        <w:rPr>
          <w:rFonts w:ascii="Times New Roman" w:hAnsi="Times New Roman" w:eastAsia="Times New Roman" w:cs="Times New Roman"/>
          <w:spacing w:val="-7"/>
        </w:rPr>
        <w:t xml:space="preserve">A,=9×8×7×6=3024     </w:t>
      </w:r>
      <w:r>
        <w:rPr>
          <w:spacing w:val="-7"/>
        </w:rPr>
        <w:t>种安排。故</w:t>
      </w:r>
      <w:r>
        <w:rPr>
          <w:spacing w:val="5"/>
        </w:rPr>
        <w:t xml:space="preserve"> </w:t>
      </w:r>
      <w:r>
        <w:rPr>
          <w:spacing w:val="-10"/>
        </w:rPr>
        <w:t>正确答案为</w:t>
      </w:r>
      <w:r>
        <w:rPr>
          <w:rFonts w:ascii="Times New Roman" w:hAnsi="Times New Roman" w:eastAsia="Times New Roman" w:cs="Times New Roman"/>
          <w:spacing w:val="-10"/>
        </w:rPr>
        <w:t>C</w:t>
      </w:r>
      <w:r>
        <w:rPr>
          <w:spacing w:val="-10"/>
        </w:rPr>
        <w:t>。</w:t>
      </w:r>
    </w:p>
    <w:p w14:paraId="7D271E1C">
      <w:pPr>
        <w:pStyle w:val="3"/>
        <w:spacing w:before="2" w:line="354" w:lineRule="auto"/>
        <w:ind w:right="839" w:firstLine="379"/>
        <w:jc w:val="both"/>
      </w:pPr>
      <w:r>
        <w:drawing>
          <wp:anchor distT="0" distB="0" distL="0" distR="0" simplePos="0" relativeHeight="251948032" behindDoc="0" locked="0" layoutInCell="1" allowOverlap="1">
            <wp:simplePos x="0" y="0"/>
            <wp:positionH relativeFrom="column">
              <wp:posOffset>5282565</wp:posOffset>
            </wp:positionH>
            <wp:positionV relativeFrom="paragraph">
              <wp:posOffset>1024255</wp:posOffset>
            </wp:positionV>
            <wp:extent cx="495300" cy="514350"/>
            <wp:effectExtent l="0" t="0" r="0" b="0"/>
            <wp:wrapNone/>
            <wp:docPr id="950" name="IM 950"/>
            <wp:cNvGraphicFramePr/>
            <a:graphic xmlns:a="http://schemas.openxmlformats.org/drawingml/2006/main">
              <a:graphicData uri="http://schemas.openxmlformats.org/drawingml/2006/picture">
                <pic:pic xmlns:pic="http://schemas.openxmlformats.org/drawingml/2006/picture">
                  <pic:nvPicPr>
                    <pic:cNvPr id="950" name="IM 950"/>
                    <pic:cNvPicPr/>
                  </pic:nvPicPr>
                  <pic:blipFill>
                    <a:blip r:embed="rId718"/>
                    <a:stretch>
                      <a:fillRect/>
                    </a:stretch>
                  </pic:blipFill>
                  <pic:spPr>
                    <a:xfrm>
                      <a:off x="0" y="0"/>
                      <a:ext cx="495331" cy="514316"/>
                    </a:xfrm>
                    <a:prstGeom prst="rect">
                      <a:avLst/>
                    </a:prstGeom>
                  </pic:spPr>
                </pic:pic>
              </a:graphicData>
            </a:graphic>
          </wp:anchor>
        </w:drawing>
      </w:r>
      <w:r>
        <w:rPr>
          <w:rFonts w:ascii="黑体" w:hAnsi="黑体" w:eastAsia="黑体" w:cs="黑体"/>
          <w:spacing w:val="-3"/>
        </w:rPr>
        <w:t>239.【答案】</w:t>
      </w:r>
      <w:r>
        <w:rPr>
          <w:rFonts w:ascii="Arial" w:hAnsi="Arial" w:eastAsia="Arial" w:cs="Arial"/>
          <w:spacing w:val="-3"/>
        </w:rPr>
        <w:t>B</w:t>
      </w:r>
      <w:r>
        <w:rPr>
          <w:rFonts w:ascii="Arial" w:hAnsi="Arial" w:eastAsia="Arial" w:cs="Arial"/>
          <w:spacing w:val="-22"/>
        </w:rPr>
        <w:t xml:space="preserve"> </w:t>
      </w:r>
      <w:r>
        <w:rPr>
          <w:spacing w:val="-3"/>
        </w:rPr>
        <w:t>。相邻的8个座位，有4名观众就座，可知空位的个</w:t>
      </w:r>
      <w:r>
        <w:rPr>
          <w:spacing w:val="-4"/>
        </w:rPr>
        <w:t>数为8-4=4个，要</w:t>
      </w:r>
      <w:r>
        <w:t xml:space="preserve"> </w:t>
      </w:r>
      <w:r>
        <w:rPr>
          <w:spacing w:val="-5"/>
        </w:rPr>
        <w:t>使4个空位都没有连续，可先确定4名观众就</w:t>
      </w:r>
      <w:r>
        <w:rPr>
          <w:spacing w:val="-6"/>
        </w:rPr>
        <w:t>座的顺序，有</w:t>
      </w:r>
      <w:r>
        <w:rPr>
          <w:rFonts w:ascii="Times New Roman" w:hAnsi="Times New Roman" w:eastAsia="Times New Roman" w:cs="Times New Roman"/>
          <w:spacing w:val="-6"/>
        </w:rPr>
        <w:t>A⁴=24</w:t>
      </w:r>
      <w:r>
        <w:rPr>
          <w:rFonts w:ascii="Times New Roman" w:hAnsi="Times New Roman" w:eastAsia="Times New Roman" w:cs="Times New Roman"/>
          <w:spacing w:val="38"/>
          <w:w w:val="101"/>
        </w:rPr>
        <w:t xml:space="preserve"> </w:t>
      </w:r>
      <w:r>
        <w:rPr>
          <w:spacing w:val="-6"/>
        </w:rPr>
        <w:t>种，然后将剩下的4个空</w:t>
      </w:r>
      <w:r>
        <w:t xml:space="preserve"> </w:t>
      </w:r>
      <w:r>
        <w:rPr>
          <w:spacing w:val="-10"/>
        </w:rPr>
        <w:t>位安插在4名观众形成的5个空隙中，即有</w:t>
      </w:r>
      <w:r>
        <w:rPr>
          <w:rFonts w:ascii="Times New Roman" w:hAnsi="Times New Roman" w:eastAsia="Times New Roman" w:cs="Times New Roman"/>
          <w:spacing w:val="-10"/>
        </w:rPr>
        <w:t>C⁴=5</w:t>
      </w:r>
      <w:r>
        <w:rPr>
          <w:rFonts w:ascii="Times New Roman" w:hAnsi="Times New Roman" w:eastAsia="Times New Roman" w:cs="Times New Roman"/>
          <w:spacing w:val="37"/>
          <w:w w:val="101"/>
        </w:rPr>
        <w:t xml:space="preserve"> </w:t>
      </w:r>
      <w:r>
        <w:rPr>
          <w:spacing w:val="-10"/>
        </w:rPr>
        <w:t>种，因此，恰好没有连续空位的就座方式有</w:t>
      </w:r>
      <w:r>
        <w:t xml:space="preserve"> </w:t>
      </w:r>
      <w:r>
        <w:rPr>
          <w:spacing w:val="-8"/>
        </w:rPr>
        <w:t>24×5=120种。故正确答案为</w:t>
      </w:r>
      <w:r>
        <w:rPr>
          <w:rFonts w:ascii="Times New Roman" w:hAnsi="Times New Roman" w:eastAsia="Times New Roman" w:cs="Times New Roman"/>
          <w:spacing w:val="-8"/>
        </w:rPr>
        <w:t>B</w:t>
      </w:r>
      <w:r>
        <w:rPr>
          <w:spacing w:val="-8"/>
        </w:rPr>
        <w:t>。</w:t>
      </w:r>
    </w:p>
    <w:p w14:paraId="4656E0AD">
      <w:pPr>
        <w:pStyle w:val="3"/>
        <w:spacing w:before="2" w:line="385" w:lineRule="auto"/>
        <w:ind w:right="853" w:firstLine="379"/>
        <w:jc w:val="both"/>
      </w:pPr>
      <w:r>
        <w:rPr>
          <w:rFonts w:ascii="黑体" w:hAnsi="黑体" w:eastAsia="黑体" w:cs="黑体"/>
          <w:spacing w:val="-8"/>
        </w:rPr>
        <w:t>240.【答案】</w:t>
      </w:r>
      <w:r>
        <w:rPr>
          <w:rFonts w:ascii="Arial" w:hAnsi="Arial" w:eastAsia="Arial" w:cs="Arial"/>
          <w:spacing w:val="-8"/>
        </w:rPr>
        <w:t>C</w:t>
      </w:r>
      <w:r>
        <w:rPr>
          <w:spacing w:val="-8"/>
        </w:rPr>
        <w:t>。方法一：根据题意，包括老师一共有5人，要</w:t>
      </w:r>
      <w:r>
        <w:rPr>
          <w:spacing w:val="-9"/>
        </w:rPr>
        <w:t>求老师在正中间，则老</w:t>
      </w:r>
      <w:r>
        <w:t xml:space="preserve"> </w:t>
      </w:r>
      <w:r>
        <w:rPr>
          <w:spacing w:val="-6"/>
        </w:rPr>
        <w:t>师左边和右边各两个人。考虑</w:t>
      </w:r>
      <w:r>
        <w:rPr>
          <w:rFonts w:ascii="Times New Roman" w:hAnsi="Times New Roman" w:eastAsia="Times New Roman" w:cs="Times New Roman"/>
          <w:spacing w:val="-6"/>
        </w:rPr>
        <w:t>A</w:t>
      </w:r>
      <w:r>
        <w:rPr>
          <w:rFonts w:ascii="Times New Roman" w:hAnsi="Times New Roman" w:eastAsia="Times New Roman" w:cs="Times New Roman"/>
          <w:spacing w:val="-14"/>
        </w:rPr>
        <w:t xml:space="preserve"> </w:t>
      </w:r>
      <w:r>
        <w:rPr>
          <w:spacing w:val="-6"/>
        </w:rPr>
        <w:t>、</w:t>
      </w:r>
      <w:r>
        <w:rPr>
          <w:rFonts w:ascii="Times New Roman" w:hAnsi="Times New Roman" w:eastAsia="Times New Roman" w:cs="Times New Roman"/>
          <w:spacing w:val="-6"/>
        </w:rPr>
        <w:t>B</w:t>
      </w:r>
      <w:r>
        <w:rPr>
          <w:spacing w:val="-6"/>
        </w:rPr>
        <w:t>不相邻，则</w:t>
      </w:r>
      <w:r>
        <w:rPr>
          <w:rFonts w:ascii="Times New Roman" w:hAnsi="Times New Roman" w:eastAsia="Times New Roman" w:cs="Times New Roman"/>
          <w:spacing w:val="-6"/>
        </w:rPr>
        <w:t>A</w:t>
      </w:r>
      <w:r>
        <w:rPr>
          <w:rFonts w:ascii="Times New Roman" w:hAnsi="Times New Roman" w:eastAsia="Times New Roman" w:cs="Times New Roman"/>
          <w:spacing w:val="-31"/>
        </w:rPr>
        <w:t xml:space="preserve"> </w:t>
      </w:r>
      <w:r>
        <w:rPr>
          <w:spacing w:val="-6"/>
        </w:rPr>
        <w:t>、</w:t>
      </w:r>
      <w:r>
        <w:rPr>
          <w:rFonts w:ascii="Times New Roman" w:hAnsi="Times New Roman" w:eastAsia="Times New Roman" w:cs="Times New Roman"/>
          <w:spacing w:val="-6"/>
        </w:rPr>
        <w:t>B</w:t>
      </w:r>
      <w:r>
        <w:rPr>
          <w:spacing w:val="-6"/>
        </w:rPr>
        <w:t>分别在老师左、右两边，</w:t>
      </w:r>
      <w:r>
        <w:rPr>
          <w:rFonts w:ascii="Times New Roman" w:hAnsi="Times New Roman" w:eastAsia="Times New Roman" w:cs="Times New Roman"/>
          <w:spacing w:val="-6"/>
        </w:rPr>
        <w:t>C</w:t>
      </w:r>
      <w:r>
        <w:rPr>
          <w:rFonts w:ascii="Times New Roman" w:hAnsi="Times New Roman" w:eastAsia="Times New Roman" w:cs="Times New Roman"/>
          <w:spacing w:val="-31"/>
        </w:rPr>
        <w:t xml:space="preserve"> </w:t>
      </w:r>
      <w:r>
        <w:rPr>
          <w:spacing w:val="-6"/>
        </w:rPr>
        <w:t>、</w:t>
      </w:r>
      <w:r>
        <w:rPr>
          <w:rFonts w:ascii="Times New Roman" w:hAnsi="Times New Roman" w:eastAsia="Times New Roman" w:cs="Times New Roman"/>
          <w:spacing w:val="-6"/>
        </w:rPr>
        <w:t>D</w:t>
      </w:r>
      <w:r>
        <w:rPr>
          <w:spacing w:val="-6"/>
        </w:rPr>
        <w:t>也分</w:t>
      </w:r>
      <w:r>
        <w:t xml:space="preserve"> </w:t>
      </w:r>
      <w:r>
        <w:rPr>
          <w:spacing w:val="-8"/>
        </w:rPr>
        <w:t>别在老师左、右两边。先安排</w:t>
      </w:r>
      <w:r>
        <w:rPr>
          <w:rFonts w:ascii="Times New Roman" w:hAnsi="Times New Roman" w:eastAsia="Times New Roman" w:cs="Times New Roman"/>
          <w:spacing w:val="-8"/>
        </w:rPr>
        <w:t>A</w:t>
      </w:r>
      <w:r>
        <w:rPr>
          <w:rFonts w:ascii="Times New Roman" w:hAnsi="Times New Roman" w:eastAsia="Times New Roman" w:cs="Times New Roman"/>
          <w:spacing w:val="-22"/>
        </w:rPr>
        <w:t xml:space="preserve"> </w:t>
      </w:r>
      <w:r>
        <w:rPr>
          <w:spacing w:val="-8"/>
        </w:rPr>
        <w:t>、</w:t>
      </w:r>
      <w:r>
        <w:rPr>
          <w:rFonts w:ascii="Times New Roman" w:hAnsi="Times New Roman" w:eastAsia="Times New Roman" w:cs="Times New Roman"/>
          <w:spacing w:val="-8"/>
        </w:rPr>
        <w:t>B,</w:t>
      </w:r>
      <w:r>
        <w:rPr>
          <w:rFonts w:ascii="Times New Roman" w:hAnsi="Times New Roman" w:eastAsia="Times New Roman" w:cs="Times New Roman"/>
          <w:spacing w:val="-13"/>
        </w:rPr>
        <w:t xml:space="preserve"> </w:t>
      </w:r>
      <w:r>
        <w:rPr>
          <w:spacing w:val="-8"/>
        </w:rPr>
        <w:t>在老师左边两个空中挑一个，有</w:t>
      </w:r>
      <w:r>
        <w:rPr>
          <w:rFonts w:ascii="Times New Roman" w:hAnsi="Times New Roman" w:eastAsia="Times New Roman" w:cs="Times New Roman"/>
          <w:spacing w:val="-8"/>
        </w:rPr>
        <w:t>C₂</w:t>
      </w:r>
      <w:r>
        <w:rPr>
          <w:spacing w:val="-8"/>
        </w:rPr>
        <w:t>种，在右边两个空</w:t>
      </w:r>
      <w:r>
        <w:t xml:space="preserve"> </w:t>
      </w:r>
      <w:r>
        <w:rPr>
          <w:spacing w:val="-8"/>
        </w:rPr>
        <w:t>中挑一个，有</w:t>
      </w:r>
      <w:r>
        <w:rPr>
          <w:rFonts w:ascii="Times New Roman" w:hAnsi="Times New Roman" w:eastAsia="Times New Roman" w:cs="Times New Roman"/>
          <w:spacing w:val="-8"/>
        </w:rPr>
        <w:t>C₂</w:t>
      </w:r>
      <w:r>
        <w:rPr>
          <w:spacing w:val="-8"/>
        </w:rPr>
        <w:t>种，考虑</w:t>
      </w:r>
      <w:r>
        <w:rPr>
          <w:rFonts w:ascii="Times New Roman" w:hAnsi="Times New Roman" w:eastAsia="Times New Roman" w:cs="Times New Roman"/>
          <w:spacing w:val="-8"/>
        </w:rPr>
        <w:t>A</w:t>
      </w:r>
      <w:r>
        <w:rPr>
          <w:rFonts w:ascii="Times New Roman" w:hAnsi="Times New Roman" w:eastAsia="Times New Roman" w:cs="Times New Roman"/>
          <w:spacing w:val="-32"/>
        </w:rPr>
        <w:t xml:space="preserve"> </w:t>
      </w:r>
      <w:r>
        <w:rPr>
          <w:spacing w:val="-8"/>
        </w:rPr>
        <w:t>、</w:t>
      </w:r>
      <w:r>
        <w:rPr>
          <w:rFonts w:ascii="Times New Roman" w:hAnsi="Times New Roman" w:eastAsia="Times New Roman" w:cs="Times New Roman"/>
          <w:spacing w:val="-8"/>
        </w:rPr>
        <w:t>B</w:t>
      </w:r>
      <w:r>
        <w:rPr>
          <w:rFonts w:ascii="Times New Roman" w:hAnsi="Times New Roman" w:eastAsia="Times New Roman" w:cs="Times New Roman"/>
          <w:spacing w:val="-16"/>
        </w:rPr>
        <w:t xml:space="preserve"> </w:t>
      </w:r>
      <w:r>
        <w:rPr>
          <w:spacing w:val="-8"/>
        </w:rPr>
        <w:t>顺序，有</w:t>
      </w:r>
      <w:r>
        <w:rPr>
          <w:rFonts w:ascii="Times New Roman" w:hAnsi="Times New Roman" w:eastAsia="Times New Roman" w:cs="Times New Roman"/>
          <w:spacing w:val="-8"/>
        </w:rPr>
        <w:t>A2</w:t>
      </w:r>
      <w:r>
        <w:rPr>
          <w:spacing w:val="-8"/>
        </w:rPr>
        <w:t>种，再安排</w:t>
      </w:r>
      <w:r>
        <w:rPr>
          <w:rFonts w:ascii="Times New Roman" w:hAnsi="Times New Roman" w:eastAsia="Times New Roman" w:cs="Times New Roman"/>
          <w:spacing w:val="-8"/>
        </w:rPr>
        <w:t>C</w:t>
      </w:r>
      <w:r>
        <w:rPr>
          <w:rFonts w:ascii="Times New Roman" w:hAnsi="Times New Roman" w:eastAsia="Times New Roman" w:cs="Times New Roman"/>
          <w:spacing w:val="-31"/>
        </w:rPr>
        <w:t xml:space="preserve"> </w:t>
      </w:r>
      <w:r>
        <w:rPr>
          <w:spacing w:val="-8"/>
        </w:rPr>
        <w:t>、</w:t>
      </w:r>
      <w:r>
        <w:rPr>
          <w:rFonts w:ascii="Times New Roman" w:hAnsi="Times New Roman" w:eastAsia="Times New Roman" w:cs="Times New Roman"/>
          <w:spacing w:val="-8"/>
        </w:rPr>
        <w:t xml:space="preserve">D, </w:t>
      </w:r>
      <w:r>
        <w:rPr>
          <w:spacing w:val="-8"/>
        </w:rPr>
        <w:t>考虑顺序有</w:t>
      </w:r>
      <w:r>
        <w:rPr>
          <w:rFonts w:ascii="Times New Roman" w:hAnsi="Times New Roman" w:eastAsia="Times New Roman" w:cs="Times New Roman"/>
          <w:spacing w:val="-8"/>
        </w:rPr>
        <w:t>A2</w:t>
      </w:r>
      <w:r>
        <w:rPr>
          <w:spacing w:val="-9"/>
        </w:rPr>
        <w:t>种，所以共有</w:t>
      </w:r>
      <w:r>
        <w:t xml:space="preserve"> </w:t>
      </w:r>
      <w:r>
        <w:rPr>
          <w:rFonts w:ascii="Times New Roman" w:hAnsi="Times New Roman" w:eastAsia="Times New Roman" w:cs="Times New Roman"/>
          <w:spacing w:val="-9"/>
        </w:rPr>
        <w:t>C₂×C2×A²×A²=16</w:t>
      </w:r>
      <w:r>
        <w:rPr>
          <w:rFonts w:ascii="Times New Roman" w:hAnsi="Times New Roman" w:eastAsia="Times New Roman" w:cs="Times New Roman"/>
          <w:spacing w:val="13"/>
        </w:rPr>
        <w:t xml:space="preserve">   </w:t>
      </w:r>
      <w:r>
        <w:rPr>
          <w:spacing w:val="-9"/>
        </w:rPr>
        <w:t>种。方法二：本题正面情况较为</w:t>
      </w:r>
      <w:r>
        <w:rPr>
          <w:spacing w:val="-10"/>
        </w:rPr>
        <w:t>复杂，考虑从反面出发进行求解。总情</w:t>
      </w:r>
    </w:p>
    <w:p w14:paraId="4EA295E7">
      <w:pPr>
        <w:pStyle w:val="3"/>
        <w:spacing w:before="3" w:line="386" w:lineRule="auto"/>
        <w:ind w:right="760"/>
        <w:jc w:val="both"/>
      </w:pPr>
      <w:r>
        <w:rPr>
          <w:spacing w:val="-12"/>
        </w:rPr>
        <w:t>况为老师在正中间，其余四人在四个位置共有</w:t>
      </w:r>
      <w:r>
        <w:rPr>
          <w:rFonts w:ascii="Times New Roman" w:hAnsi="Times New Roman" w:eastAsia="Times New Roman" w:cs="Times New Roman"/>
          <w:spacing w:val="-12"/>
        </w:rPr>
        <w:t>A4=24</w:t>
      </w:r>
      <w:r>
        <w:rPr>
          <w:spacing w:val="-12"/>
        </w:rPr>
        <w:t>种情况。反面情况为</w:t>
      </w:r>
      <w:r>
        <w:rPr>
          <w:rFonts w:ascii="Times New Roman" w:hAnsi="Times New Roman" w:eastAsia="Times New Roman" w:cs="Times New Roman"/>
          <w:spacing w:val="-12"/>
        </w:rPr>
        <w:t>A</w:t>
      </w:r>
      <w:r>
        <w:rPr>
          <w:rFonts w:ascii="Times New Roman" w:hAnsi="Times New Roman" w:eastAsia="Times New Roman" w:cs="Times New Roman"/>
          <w:spacing w:val="-31"/>
        </w:rPr>
        <w:t xml:space="preserve"> </w:t>
      </w:r>
      <w:r>
        <w:rPr>
          <w:spacing w:val="-13"/>
        </w:rPr>
        <w:t>、</w:t>
      </w:r>
      <w:r>
        <w:rPr>
          <w:rFonts w:ascii="Times New Roman" w:hAnsi="Times New Roman" w:eastAsia="Times New Roman" w:cs="Times New Roman"/>
          <w:spacing w:val="-13"/>
        </w:rPr>
        <w:t>B</w:t>
      </w:r>
      <w:r>
        <w:rPr>
          <w:spacing w:val="-13"/>
        </w:rPr>
        <w:t>两同学相邻，</w:t>
      </w:r>
      <w:r>
        <w:t xml:space="preserve"> </w:t>
      </w:r>
      <w:r>
        <w:rPr>
          <w:spacing w:val="-11"/>
        </w:rPr>
        <w:t>先安排</w:t>
      </w:r>
      <w:r>
        <w:rPr>
          <w:rFonts w:ascii="Times New Roman" w:hAnsi="Times New Roman" w:eastAsia="Times New Roman" w:cs="Times New Roman"/>
          <w:spacing w:val="-11"/>
        </w:rPr>
        <w:t>A</w:t>
      </w:r>
      <w:r>
        <w:rPr>
          <w:rFonts w:ascii="Times New Roman" w:hAnsi="Times New Roman" w:eastAsia="Times New Roman" w:cs="Times New Roman"/>
          <w:spacing w:val="-22"/>
        </w:rPr>
        <w:t xml:space="preserve"> </w:t>
      </w:r>
      <w:r>
        <w:rPr>
          <w:spacing w:val="-11"/>
        </w:rPr>
        <w:t>、</w:t>
      </w:r>
      <w:r>
        <w:rPr>
          <w:rFonts w:ascii="Times New Roman" w:hAnsi="Times New Roman" w:eastAsia="Times New Roman" w:cs="Times New Roman"/>
          <w:spacing w:val="-11"/>
        </w:rPr>
        <w:t>B</w:t>
      </w:r>
      <w:r>
        <w:rPr>
          <w:spacing w:val="-11"/>
        </w:rPr>
        <w:t>两人相邻且在老师的左侧或右侧，有2种情况，再考虑两人的相对位置有</w:t>
      </w:r>
      <w:r>
        <w:rPr>
          <w:rFonts w:ascii="Times New Roman" w:hAnsi="Times New Roman" w:eastAsia="Times New Roman" w:cs="Times New Roman"/>
          <w:spacing w:val="-11"/>
        </w:rPr>
        <w:t>A²=2</w:t>
      </w:r>
      <w:r>
        <w:rPr>
          <w:rFonts w:ascii="Times New Roman" w:hAnsi="Times New Roman" w:eastAsia="Times New Roman" w:cs="Times New Roman"/>
        </w:rPr>
        <w:t xml:space="preserve">    </w:t>
      </w:r>
      <w:r>
        <w:rPr>
          <w:spacing w:val="-8"/>
        </w:rPr>
        <w:t>种情况，其余两人只能在</w:t>
      </w:r>
      <w:r>
        <w:rPr>
          <w:rFonts w:ascii="Times New Roman" w:hAnsi="Times New Roman" w:eastAsia="Times New Roman" w:cs="Times New Roman"/>
          <w:spacing w:val="-8"/>
        </w:rPr>
        <w:t>A</w:t>
      </w:r>
      <w:r>
        <w:rPr>
          <w:rFonts w:ascii="Times New Roman" w:hAnsi="Times New Roman" w:eastAsia="Times New Roman" w:cs="Times New Roman"/>
          <w:spacing w:val="-31"/>
        </w:rPr>
        <w:t xml:space="preserve"> </w:t>
      </w:r>
      <w:r>
        <w:rPr>
          <w:spacing w:val="-8"/>
        </w:rPr>
        <w:t>、</w:t>
      </w:r>
      <w:r>
        <w:rPr>
          <w:rFonts w:ascii="Times New Roman" w:hAnsi="Times New Roman" w:eastAsia="Times New Roman" w:cs="Times New Roman"/>
          <w:spacing w:val="-8"/>
        </w:rPr>
        <w:t>B</w:t>
      </w:r>
      <w:r>
        <w:rPr>
          <w:spacing w:val="-8"/>
        </w:rPr>
        <w:t>的另一侧，考虑相对位置有</w:t>
      </w:r>
      <w:r>
        <w:rPr>
          <w:rFonts w:ascii="Times New Roman" w:hAnsi="Times New Roman" w:eastAsia="Times New Roman" w:cs="Times New Roman"/>
          <w:spacing w:val="-8"/>
        </w:rPr>
        <w:t>A²</w:t>
      </w:r>
      <w:r>
        <w:rPr>
          <w:rFonts w:ascii="Times New Roman" w:hAnsi="Times New Roman" w:eastAsia="Times New Roman" w:cs="Times New Roman"/>
          <w:spacing w:val="-9"/>
        </w:rPr>
        <w:t>=2</w:t>
      </w:r>
      <w:r>
        <w:rPr>
          <w:rFonts w:ascii="Times New Roman" w:hAnsi="Times New Roman" w:eastAsia="Times New Roman" w:cs="Times New Roman"/>
          <w:spacing w:val="48"/>
          <w:w w:val="101"/>
        </w:rPr>
        <w:t xml:space="preserve"> </w:t>
      </w:r>
      <w:r>
        <w:rPr>
          <w:spacing w:val="-9"/>
        </w:rPr>
        <w:t>种情况，则反面情况共有</w:t>
      </w:r>
    </w:p>
    <w:p w14:paraId="5266E91E">
      <w:pPr>
        <w:pStyle w:val="3"/>
        <w:spacing w:line="219" w:lineRule="auto"/>
      </w:pPr>
      <w:r>
        <w:drawing>
          <wp:anchor distT="0" distB="0" distL="0" distR="0" simplePos="0" relativeHeight="251944960" behindDoc="1" locked="0" layoutInCell="1" allowOverlap="1">
            <wp:simplePos x="0" y="0"/>
            <wp:positionH relativeFrom="column">
              <wp:posOffset>5282565</wp:posOffset>
            </wp:positionH>
            <wp:positionV relativeFrom="paragraph">
              <wp:posOffset>191135</wp:posOffset>
            </wp:positionV>
            <wp:extent cx="488950" cy="508000"/>
            <wp:effectExtent l="0" t="0" r="0" b="0"/>
            <wp:wrapNone/>
            <wp:docPr id="952" name="IM 952"/>
            <wp:cNvGraphicFramePr/>
            <a:graphic xmlns:a="http://schemas.openxmlformats.org/drawingml/2006/main">
              <a:graphicData uri="http://schemas.openxmlformats.org/drawingml/2006/picture">
                <pic:pic xmlns:pic="http://schemas.openxmlformats.org/drawingml/2006/picture">
                  <pic:nvPicPr>
                    <pic:cNvPr id="952" name="IM 952"/>
                    <pic:cNvPicPr/>
                  </pic:nvPicPr>
                  <pic:blipFill>
                    <a:blip r:embed="rId719"/>
                    <a:stretch>
                      <a:fillRect/>
                    </a:stretch>
                  </pic:blipFill>
                  <pic:spPr>
                    <a:xfrm>
                      <a:off x="0" y="0"/>
                      <a:ext cx="488962" cy="508024"/>
                    </a:xfrm>
                    <a:prstGeom prst="rect">
                      <a:avLst/>
                    </a:prstGeom>
                  </pic:spPr>
                </pic:pic>
              </a:graphicData>
            </a:graphic>
          </wp:anchor>
        </w:drawing>
      </w:r>
      <w:r>
        <w:rPr>
          <w:spacing w:val="-5"/>
        </w:rPr>
        <w:t>2×2×2=8种情况。所求结果=总情况数-反面情况数=24-8=16</w:t>
      </w:r>
      <w:r>
        <w:rPr>
          <w:spacing w:val="-6"/>
        </w:rPr>
        <w:t>种。故正确答案为</w:t>
      </w:r>
      <w:r>
        <w:rPr>
          <w:rFonts w:ascii="Times New Roman" w:hAnsi="Times New Roman" w:eastAsia="Times New Roman" w:cs="Times New Roman"/>
          <w:spacing w:val="-6"/>
        </w:rPr>
        <w:t>C</w:t>
      </w:r>
      <w:r>
        <w:rPr>
          <w:spacing w:val="-6"/>
        </w:rPr>
        <w:t>。</w:t>
      </w:r>
    </w:p>
    <w:p w14:paraId="52EAD579">
      <w:pPr>
        <w:pStyle w:val="3"/>
        <w:spacing w:before="88" w:line="222" w:lineRule="auto"/>
        <w:ind w:left="379"/>
      </w:pPr>
      <w:r>
        <w:drawing>
          <wp:anchor distT="0" distB="0" distL="0" distR="0" simplePos="0" relativeHeight="251945984" behindDoc="0" locked="0" layoutInCell="1" allowOverlap="1">
            <wp:simplePos x="0" y="0"/>
            <wp:positionH relativeFrom="column">
              <wp:posOffset>3905250</wp:posOffset>
            </wp:positionH>
            <wp:positionV relativeFrom="paragraph">
              <wp:posOffset>340995</wp:posOffset>
            </wp:positionV>
            <wp:extent cx="1327150" cy="281305"/>
            <wp:effectExtent l="0" t="0" r="0" b="0"/>
            <wp:wrapNone/>
            <wp:docPr id="954" name="IM 954"/>
            <wp:cNvGraphicFramePr/>
            <a:graphic xmlns:a="http://schemas.openxmlformats.org/drawingml/2006/main">
              <a:graphicData uri="http://schemas.openxmlformats.org/drawingml/2006/picture">
                <pic:pic xmlns:pic="http://schemas.openxmlformats.org/drawingml/2006/picture">
                  <pic:nvPicPr>
                    <pic:cNvPr id="954" name="IM 954"/>
                    <pic:cNvPicPr/>
                  </pic:nvPicPr>
                  <pic:blipFill>
                    <a:blip r:embed="rId720"/>
                    <a:stretch>
                      <a:fillRect/>
                    </a:stretch>
                  </pic:blipFill>
                  <pic:spPr>
                    <a:xfrm>
                      <a:off x="0" y="0"/>
                      <a:ext cx="1327353" cy="281401"/>
                    </a:xfrm>
                    <a:prstGeom prst="rect">
                      <a:avLst/>
                    </a:prstGeom>
                  </pic:spPr>
                </pic:pic>
              </a:graphicData>
            </a:graphic>
          </wp:anchor>
        </w:drawing>
      </w:r>
      <w:r>
        <w:rPr>
          <w:rFonts w:ascii="黑体" w:hAnsi="黑体" w:eastAsia="黑体" w:cs="黑体"/>
          <w:spacing w:val="-13"/>
        </w:rPr>
        <w:t>241.【答案】</w:t>
      </w:r>
      <w:r>
        <w:rPr>
          <w:rFonts w:ascii="Times New Roman" w:hAnsi="Times New Roman" w:eastAsia="Times New Roman" w:cs="Times New Roman"/>
          <w:spacing w:val="-13"/>
        </w:rPr>
        <w:t>C</w:t>
      </w:r>
      <w:r>
        <w:rPr>
          <w:rFonts w:ascii="Times New Roman" w:hAnsi="Times New Roman" w:eastAsia="Times New Roman" w:cs="Times New Roman"/>
          <w:spacing w:val="-25"/>
        </w:rPr>
        <w:t xml:space="preserve"> </w:t>
      </w:r>
      <w:r>
        <w:rPr>
          <w:spacing w:val="-13"/>
        </w:rPr>
        <w:t>。</w:t>
      </w:r>
      <w:r>
        <w:rPr>
          <w:rFonts w:ascii="Times New Roman" w:hAnsi="Times New Roman" w:eastAsia="Times New Roman" w:cs="Times New Roman"/>
          <w:spacing w:val="-13"/>
        </w:rPr>
        <w:t>10</w:t>
      </w:r>
      <w:r>
        <w:rPr>
          <w:spacing w:val="-13"/>
        </w:rPr>
        <w:t>名实习生分配到5个部门，每个部门至少分1人，可</w:t>
      </w:r>
      <w:r>
        <w:rPr>
          <w:spacing w:val="-14"/>
        </w:rPr>
        <w:t>利用隔板法解题。</w:t>
      </w:r>
    </w:p>
    <w:p w14:paraId="6C3371F6">
      <w:pPr>
        <w:pStyle w:val="3"/>
        <w:spacing w:before="275" w:line="219" w:lineRule="auto"/>
      </w:pPr>
      <w:r>
        <w:rPr>
          <w:spacing w:val="-4"/>
        </w:rPr>
        <w:t>10个实习生产生9个空，分配到5个部门</w:t>
      </w:r>
      <w:r>
        <w:rPr>
          <w:spacing w:val="-5"/>
        </w:rPr>
        <w:t>则需插4块板，则方法数为</w:t>
      </w:r>
    </w:p>
    <w:p w14:paraId="00953719">
      <w:pPr>
        <w:pStyle w:val="3"/>
        <w:spacing w:before="281" w:line="220" w:lineRule="auto"/>
      </w:pPr>
      <w:r>
        <w:rPr>
          <w:spacing w:val="-12"/>
        </w:rPr>
        <w:t>故正确答案为</w:t>
      </w:r>
      <w:r>
        <w:rPr>
          <w:rFonts w:ascii="Times New Roman" w:hAnsi="Times New Roman" w:eastAsia="Times New Roman" w:cs="Times New Roman"/>
          <w:spacing w:val="-12"/>
        </w:rPr>
        <w:t>C</w:t>
      </w:r>
      <w:r>
        <w:rPr>
          <w:spacing w:val="-12"/>
        </w:rPr>
        <w:t>。</w:t>
      </w:r>
    </w:p>
    <w:p w14:paraId="1EF4DAD2">
      <w:pPr>
        <w:pStyle w:val="3"/>
        <w:spacing w:before="107" w:line="234" w:lineRule="auto"/>
        <w:ind w:left="269"/>
      </w:pPr>
      <w:r>
        <w:drawing>
          <wp:anchor distT="0" distB="0" distL="0" distR="0" simplePos="0" relativeHeight="251949056" behindDoc="0" locked="0" layoutInCell="1" allowOverlap="1">
            <wp:simplePos x="0" y="0"/>
            <wp:positionH relativeFrom="column">
              <wp:posOffset>5282565</wp:posOffset>
            </wp:positionH>
            <wp:positionV relativeFrom="paragraph">
              <wp:posOffset>252730</wp:posOffset>
            </wp:positionV>
            <wp:extent cx="488950" cy="508000"/>
            <wp:effectExtent l="0" t="0" r="0" b="0"/>
            <wp:wrapNone/>
            <wp:docPr id="956" name="IM 956"/>
            <wp:cNvGraphicFramePr/>
            <a:graphic xmlns:a="http://schemas.openxmlformats.org/drawingml/2006/main">
              <a:graphicData uri="http://schemas.openxmlformats.org/drawingml/2006/picture">
                <pic:pic xmlns:pic="http://schemas.openxmlformats.org/drawingml/2006/picture">
                  <pic:nvPicPr>
                    <pic:cNvPr id="956" name="IM 956"/>
                    <pic:cNvPicPr/>
                  </pic:nvPicPr>
                  <pic:blipFill>
                    <a:blip r:embed="rId721"/>
                    <a:stretch>
                      <a:fillRect/>
                    </a:stretch>
                  </pic:blipFill>
                  <pic:spPr>
                    <a:xfrm>
                      <a:off x="0" y="0"/>
                      <a:ext cx="488962" cy="507932"/>
                    </a:xfrm>
                    <a:prstGeom prst="rect">
                      <a:avLst/>
                    </a:prstGeom>
                  </pic:spPr>
                </pic:pic>
              </a:graphicData>
            </a:graphic>
          </wp:anchor>
        </w:drawing>
      </w:r>
      <w:r>
        <w:rPr>
          <w:rFonts w:ascii="隶书" w:hAnsi="隶书" w:eastAsia="隶书" w:cs="隶书"/>
          <w:spacing w:val="-13"/>
        </w:rPr>
        <w:t>【备注】</w:t>
      </w:r>
      <w:r>
        <w:rPr>
          <w:spacing w:val="-13"/>
        </w:rPr>
        <w:t>本题默认10名实习生完全相同，</w:t>
      </w:r>
      <w:r>
        <w:rPr>
          <w:spacing w:val="-14"/>
        </w:rPr>
        <w:t>不考虑人的差别。</w:t>
      </w:r>
    </w:p>
    <w:p w14:paraId="7A8F8045">
      <w:pPr>
        <w:pStyle w:val="3"/>
        <w:spacing w:before="60" w:line="314" w:lineRule="auto"/>
        <w:ind w:right="838" w:firstLine="379"/>
      </w:pPr>
      <w:r>
        <w:drawing>
          <wp:anchor distT="0" distB="0" distL="0" distR="0" simplePos="0" relativeHeight="251950080" behindDoc="0" locked="0" layoutInCell="1" allowOverlap="1">
            <wp:simplePos x="0" y="0"/>
            <wp:positionH relativeFrom="column">
              <wp:posOffset>5282565</wp:posOffset>
            </wp:positionH>
            <wp:positionV relativeFrom="paragraph">
              <wp:posOffset>781685</wp:posOffset>
            </wp:positionV>
            <wp:extent cx="488950" cy="501650"/>
            <wp:effectExtent l="0" t="0" r="0" b="0"/>
            <wp:wrapNone/>
            <wp:docPr id="958" name="IM 958"/>
            <wp:cNvGraphicFramePr/>
            <a:graphic xmlns:a="http://schemas.openxmlformats.org/drawingml/2006/main">
              <a:graphicData uri="http://schemas.openxmlformats.org/drawingml/2006/picture">
                <pic:pic xmlns:pic="http://schemas.openxmlformats.org/drawingml/2006/picture">
                  <pic:nvPicPr>
                    <pic:cNvPr id="958" name="IM 958"/>
                    <pic:cNvPicPr/>
                  </pic:nvPicPr>
                  <pic:blipFill>
                    <a:blip r:embed="rId722"/>
                    <a:stretch>
                      <a:fillRect/>
                    </a:stretch>
                  </pic:blipFill>
                  <pic:spPr>
                    <a:xfrm>
                      <a:off x="0" y="0"/>
                      <a:ext cx="488962" cy="501640"/>
                    </a:xfrm>
                    <a:prstGeom prst="rect">
                      <a:avLst/>
                    </a:prstGeom>
                  </pic:spPr>
                </pic:pic>
              </a:graphicData>
            </a:graphic>
          </wp:anchor>
        </w:drawing>
      </w:r>
      <w:r>
        <w:rPr>
          <w:rFonts w:ascii="黑体" w:hAnsi="黑体" w:eastAsia="黑体" w:cs="黑体"/>
          <w:spacing w:val="-13"/>
        </w:rPr>
        <w:t>242.【答案】</w:t>
      </w:r>
      <w:r>
        <w:rPr>
          <w:rFonts w:ascii="Times New Roman" w:hAnsi="Times New Roman" w:eastAsia="Times New Roman" w:cs="Times New Roman"/>
          <w:spacing w:val="-13"/>
        </w:rPr>
        <w:t>D</w:t>
      </w:r>
      <w:r>
        <w:rPr>
          <w:spacing w:val="-13"/>
        </w:rPr>
        <w:t>。优先安排两位导师连坐在一起，共有8×2=16种情况。然后让第一位导</w:t>
      </w:r>
      <w:r>
        <w:rPr>
          <w:spacing w:val="12"/>
        </w:rPr>
        <w:t xml:space="preserve"> </w:t>
      </w:r>
      <w:r>
        <w:rPr>
          <w:spacing w:val="-9"/>
        </w:rPr>
        <w:t>师的3名学生和导师连坐，共有</w:t>
      </w:r>
      <w:r>
        <w:rPr>
          <w:rFonts w:ascii="Times New Roman" w:hAnsi="Times New Roman" w:eastAsia="Times New Roman" w:cs="Times New Roman"/>
          <w:spacing w:val="-9"/>
        </w:rPr>
        <w:t>A³=6</w:t>
      </w:r>
      <w:r>
        <w:rPr>
          <w:rFonts w:ascii="Times New Roman" w:hAnsi="Times New Roman" w:eastAsia="Times New Roman" w:cs="Times New Roman"/>
          <w:spacing w:val="18"/>
        </w:rPr>
        <w:t xml:space="preserve"> </w:t>
      </w:r>
      <w:r>
        <w:rPr>
          <w:spacing w:val="-9"/>
        </w:rPr>
        <w:t>种情况；剩余3名</w:t>
      </w:r>
      <w:r>
        <w:rPr>
          <w:spacing w:val="-10"/>
        </w:rPr>
        <w:t>学生坐剩余3个位置，同样有</w:t>
      </w:r>
      <w:r>
        <w:rPr>
          <w:rFonts w:ascii="Times New Roman" w:hAnsi="Times New Roman" w:eastAsia="Times New Roman" w:cs="Times New Roman"/>
          <w:spacing w:val="-10"/>
        </w:rPr>
        <w:t>A³=6</w:t>
      </w:r>
      <w:r>
        <w:rPr>
          <w:rFonts w:ascii="Times New Roman" w:hAnsi="Times New Roman" w:eastAsia="Times New Roman" w:cs="Times New Roman"/>
          <w:spacing w:val="38"/>
          <w:w w:val="101"/>
        </w:rPr>
        <w:t xml:space="preserve"> </w:t>
      </w:r>
      <w:r>
        <w:rPr>
          <w:spacing w:val="-10"/>
        </w:rPr>
        <w:t>种</w:t>
      </w:r>
      <w:r>
        <w:t xml:space="preserve"> </w:t>
      </w:r>
      <w:r>
        <w:rPr>
          <w:spacing w:val="-12"/>
        </w:rPr>
        <w:t>情况。则满足题意要求的情况共有16×6×</w:t>
      </w:r>
      <w:r>
        <w:rPr>
          <w:spacing w:val="-13"/>
        </w:rPr>
        <w:t>6=576种。故正确答案为</w:t>
      </w:r>
      <w:r>
        <w:rPr>
          <w:rFonts w:ascii="Times New Roman" w:hAnsi="Times New Roman" w:eastAsia="Times New Roman" w:cs="Times New Roman"/>
          <w:spacing w:val="-13"/>
        </w:rPr>
        <w:t>D</w:t>
      </w:r>
      <w:r>
        <w:rPr>
          <w:spacing w:val="-13"/>
        </w:rPr>
        <w:t>。</w:t>
      </w:r>
    </w:p>
    <w:p w14:paraId="437615E4">
      <w:pPr>
        <w:pStyle w:val="3"/>
        <w:spacing w:before="85" w:line="284" w:lineRule="auto"/>
        <w:ind w:right="861" w:firstLine="379"/>
      </w:pPr>
      <w:r>
        <w:drawing>
          <wp:anchor distT="0" distB="0" distL="0" distR="0" simplePos="0" relativeHeight="251943936" behindDoc="1" locked="0" layoutInCell="1" allowOverlap="1">
            <wp:simplePos x="0" y="0"/>
            <wp:positionH relativeFrom="column">
              <wp:posOffset>5276215</wp:posOffset>
            </wp:positionH>
            <wp:positionV relativeFrom="paragraph">
              <wp:posOffset>806450</wp:posOffset>
            </wp:positionV>
            <wp:extent cx="495300" cy="501650"/>
            <wp:effectExtent l="0" t="0" r="0" b="0"/>
            <wp:wrapNone/>
            <wp:docPr id="960" name="IM 960"/>
            <wp:cNvGraphicFramePr/>
            <a:graphic xmlns:a="http://schemas.openxmlformats.org/drawingml/2006/main">
              <a:graphicData uri="http://schemas.openxmlformats.org/drawingml/2006/picture">
                <pic:pic xmlns:pic="http://schemas.openxmlformats.org/drawingml/2006/picture">
                  <pic:nvPicPr>
                    <pic:cNvPr id="960" name="IM 960"/>
                    <pic:cNvPicPr/>
                  </pic:nvPicPr>
                  <pic:blipFill>
                    <a:blip r:embed="rId723"/>
                    <a:stretch>
                      <a:fillRect/>
                    </a:stretch>
                  </pic:blipFill>
                  <pic:spPr>
                    <a:xfrm>
                      <a:off x="0" y="0"/>
                      <a:ext cx="495331" cy="501640"/>
                    </a:xfrm>
                    <a:prstGeom prst="rect">
                      <a:avLst/>
                    </a:prstGeom>
                  </pic:spPr>
                </pic:pic>
              </a:graphicData>
            </a:graphic>
          </wp:anchor>
        </w:drawing>
      </w:r>
      <w:r>
        <w:rPr>
          <w:rFonts w:ascii="黑体" w:hAnsi="黑体" w:eastAsia="黑体" w:cs="黑体"/>
          <w:spacing w:val="-15"/>
        </w:rPr>
        <w:t>243.【答案】</w:t>
      </w:r>
      <w:r>
        <w:rPr>
          <w:rFonts w:ascii="Arial" w:hAnsi="Arial" w:eastAsia="Arial" w:cs="Arial"/>
          <w:spacing w:val="-15"/>
        </w:rPr>
        <w:t>D</w:t>
      </w:r>
      <w:r>
        <w:rPr>
          <w:spacing w:val="-15"/>
        </w:rPr>
        <w:t>。本题为排列组合中的错位重排问题，记需要重排的元素为</w:t>
      </w:r>
      <w:r>
        <w:rPr>
          <w:rFonts w:ascii="Times New Roman" w:hAnsi="Times New Roman" w:eastAsia="Times New Roman" w:cs="Times New Roman"/>
          <w:spacing w:val="-15"/>
        </w:rPr>
        <w:t xml:space="preserve">n,n   </w:t>
      </w:r>
      <w:r>
        <w:rPr>
          <w:spacing w:val="-15"/>
        </w:rPr>
        <w:t>个元素错</w:t>
      </w:r>
      <w:r>
        <w:rPr>
          <w:spacing w:val="13"/>
        </w:rPr>
        <w:t xml:space="preserve"> </w:t>
      </w:r>
      <w:r>
        <w:rPr>
          <w:spacing w:val="-6"/>
        </w:rPr>
        <w:t>位重排的方法数记作</w:t>
      </w:r>
      <w:r>
        <w:rPr>
          <w:rFonts w:ascii="Times New Roman" w:hAnsi="Times New Roman" w:eastAsia="Times New Roman" w:cs="Times New Roman"/>
          <w:spacing w:val="-6"/>
        </w:rPr>
        <w:t>Dₙ,</w:t>
      </w:r>
      <w:r>
        <w:rPr>
          <w:rFonts w:ascii="Times New Roman" w:hAnsi="Times New Roman" w:eastAsia="Times New Roman" w:cs="Times New Roman"/>
          <w:spacing w:val="12"/>
        </w:rPr>
        <w:t xml:space="preserve">  </w:t>
      </w:r>
      <w:r>
        <w:rPr>
          <w:spacing w:val="-6"/>
        </w:rPr>
        <w:t>其中：</w:t>
      </w:r>
      <w:r>
        <w:rPr>
          <w:rFonts w:ascii="Times New Roman" w:hAnsi="Times New Roman" w:eastAsia="Times New Roman" w:cs="Times New Roman"/>
          <w:spacing w:val="-6"/>
        </w:rPr>
        <w:t>D₁=0,D₂=1,D₃=2,D₄=9,D₅=44</w:t>
      </w:r>
      <w:r>
        <w:rPr>
          <w:rFonts w:ascii="Times New Roman" w:hAnsi="Times New Roman" w:eastAsia="Times New Roman" w:cs="Times New Roman"/>
          <w:spacing w:val="-25"/>
        </w:rPr>
        <w:t xml:space="preserve"> </w:t>
      </w:r>
      <w:r>
        <w:rPr>
          <w:spacing w:val="-6"/>
        </w:rPr>
        <w:t>。   由题可知，4名理发</w:t>
      </w:r>
      <w:r>
        <w:rPr>
          <w:spacing w:val="-7"/>
        </w:rPr>
        <w:t>师进</w:t>
      </w:r>
      <w:r>
        <w:t xml:space="preserve"> </w:t>
      </w:r>
      <w:r>
        <w:rPr>
          <w:spacing w:val="-12"/>
        </w:rPr>
        <w:t>行错位重排，共有9种方式。故正确答案为</w:t>
      </w:r>
      <w:r>
        <w:rPr>
          <w:rFonts w:ascii="Times New Roman" w:hAnsi="Times New Roman" w:eastAsia="Times New Roman" w:cs="Times New Roman"/>
          <w:spacing w:val="-12"/>
        </w:rPr>
        <w:t>D</w:t>
      </w:r>
      <w:r>
        <w:rPr>
          <w:spacing w:val="-12"/>
        </w:rPr>
        <w:t>。</w:t>
      </w:r>
    </w:p>
    <w:p w14:paraId="7D8A41C0">
      <w:pPr>
        <w:pStyle w:val="3"/>
        <w:spacing w:before="178" w:line="411" w:lineRule="auto"/>
        <w:ind w:right="780" w:firstLine="379"/>
      </w:pPr>
      <w:r>
        <w:rPr>
          <w:rFonts w:ascii="黑体" w:hAnsi="黑体" w:eastAsia="黑体" w:cs="黑体"/>
          <w:spacing w:val="-18"/>
        </w:rPr>
        <w:t>244.【答案】</w:t>
      </w:r>
      <w:r>
        <w:rPr>
          <w:rFonts w:ascii="Arial" w:hAnsi="Arial" w:eastAsia="Arial" w:cs="Arial"/>
          <w:spacing w:val="-18"/>
        </w:rPr>
        <w:t>D</w:t>
      </w:r>
      <w:r>
        <w:rPr>
          <w:spacing w:val="-18"/>
        </w:rPr>
        <w:t>。方法一：分步考虑。先分配语文教师，共有</w:t>
      </w:r>
      <w:r>
        <w:rPr>
          <w:rFonts w:ascii="Times New Roman" w:hAnsi="Times New Roman" w:eastAsia="Times New Roman" w:cs="Times New Roman"/>
          <w:spacing w:val="-18"/>
        </w:rPr>
        <w:t>A³=6</w:t>
      </w:r>
      <w:r>
        <w:rPr>
          <w:rFonts w:ascii="Times New Roman" w:hAnsi="Times New Roman" w:eastAsia="Times New Roman" w:cs="Times New Roman"/>
          <w:spacing w:val="38"/>
        </w:rPr>
        <w:t xml:space="preserve"> </w:t>
      </w:r>
      <w:r>
        <w:rPr>
          <w:spacing w:val="-18"/>
        </w:rPr>
        <w:t>种方案；再分配数学教</w:t>
      </w:r>
      <w:r>
        <w:t xml:space="preserve"> </w:t>
      </w:r>
      <w:r>
        <w:rPr>
          <w:spacing w:val="-13"/>
        </w:rPr>
        <w:t>师，共有</w:t>
      </w:r>
      <w:r>
        <w:rPr>
          <w:rFonts w:ascii="Times New Roman" w:hAnsi="Times New Roman" w:eastAsia="Times New Roman" w:cs="Times New Roman"/>
          <w:spacing w:val="-13"/>
        </w:rPr>
        <w:t xml:space="preserve">C2×C²×C²=90  </w:t>
      </w:r>
      <w:r>
        <w:rPr>
          <w:spacing w:val="-13"/>
        </w:rPr>
        <w:t>种方案，故共有6×90=540种分配方案。方法二：先分配第一所中学，</w:t>
      </w:r>
    </w:p>
    <w:p w14:paraId="1D2E4920">
      <w:pPr>
        <w:spacing w:line="411" w:lineRule="auto"/>
        <w:sectPr>
          <w:footerReference r:id="rId51" w:type="default"/>
          <w:pgSz w:w="10340" w:h="14570"/>
          <w:pgMar w:top="400" w:right="469" w:bottom="679" w:left="770" w:header="0" w:footer="420" w:gutter="0"/>
          <w:cols w:space="720" w:num="1"/>
        </w:sectPr>
      </w:pPr>
    </w:p>
    <w:p w14:paraId="3EF2AF51">
      <w:pPr>
        <w:spacing w:line="425" w:lineRule="auto"/>
        <w:rPr>
          <w:rFonts w:ascii="Arial"/>
          <w:sz w:val="21"/>
        </w:rPr>
      </w:pPr>
    </w:p>
    <w:p w14:paraId="11CF9919">
      <w:pPr>
        <w:pStyle w:val="3"/>
        <w:spacing w:before="72" w:line="314" w:lineRule="auto"/>
        <w:ind w:left="29" w:right="847" w:hanging="9"/>
      </w:pPr>
      <w:r>
        <w:drawing>
          <wp:anchor distT="0" distB="0" distL="0" distR="0" simplePos="0" relativeHeight="251953152" behindDoc="0" locked="0" layoutInCell="1" allowOverlap="1">
            <wp:simplePos x="0" y="0"/>
            <wp:positionH relativeFrom="column">
              <wp:posOffset>5302250</wp:posOffset>
            </wp:positionH>
            <wp:positionV relativeFrom="paragraph">
              <wp:posOffset>497205</wp:posOffset>
            </wp:positionV>
            <wp:extent cx="482600" cy="508000"/>
            <wp:effectExtent l="0" t="0" r="0" b="0"/>
            <wp:wrapNone/>
            <wp:docPr id="962" name="IM 962"/>
            <wp:cNvGraphicFramePr/>
            <a:graphic xmlns:a="http://schemas.openxmlformats.org/drawingml/2006/main">
              <a:graphicData uri="http://schemas.openxmlformats.org/drawingml/2006/picture">
                <pic:pic xmlns:pic="http://schemas.openxmlformats.org/drawingml/2006/picture">
                  <pic:nvPicPr>
                    <pic:cNvPr id="962" name="IM 962"/>
                    <pic:cNvPicPr/>
                  </pic:nvPicPr>
                  <pic:blipFill>
                    <a:blip r:embed="rId724"/>
                    <a:stretch>
                      <a:fillRect/>
                    </a:stretch>
                  </pic:blipFill>
                  <pic:spPr>
                    <a:xfrm>
                      <a:off x="0" y="0"/>
                      <a:ext cx="482593" cy="508024"/>
                    </a:xfrm>
                    <a:prstGeom prst="rect">
                      <a:avLst/>
                    </a:prstGeom>
                  </pic:spPr>
                </pic:pic>
              </a:graphicData>
            </a:graphic>
          </wp:anchor>
        </w:drawing>
      </w:r>
      <w:r>
        <w:rPr>
          <w:spacing w:val="-9"/>
        </w:rPr>
        <w:t>有</w:t>
      </w:r>
      <w:r>
        <w:rPr>
          <w:rFonts w:ascii="Times New Roman" w:hAnsi="Times New Roman" w:eastAsia="Times New Roman" w:cs="Times New Roman"/>
          <w:spacing w:val="-9"/>
        </w:rPr>
        <w:t>C₃×C2=3×15=45</w:t>
      </w:r>
      <w:r>
        <w:rPr>
          <w:rFonts w:ascii="Times New Roman" w:hAnsi="Times New Roman" w:eastAsia="Times New Roman" w:cs="Times New Roman"/>
          <w:spacing w:val="11"/>
        </w:rPr>
        <w:t xml:space="preserve">  </w:t>
      </w:r>
      <w:r>
        <w:rPr>
          <w:spacing w:val="-9"/>
        </w:rPr>
        <w:t>种；再分配第二所中学，有</w:t>
      </w:r>
      <w:r>
        <w:rPr>
          <w:rFonts w:ascii="Times New Roman" w:hAnsi="Times New Roman" w:eastAsia="Times New Roman" w:cs="Times New Roman"/>
          <w:spacing w:val="-9"/>
        </w:rPr>
        <w:t>C₂×C²=</w:t>
      </w:r>
      <w:r>
        <w:rPr>
          <w:rFonts w:ascii="Times New Roman" w:hAnsi="Times New Roman" w:eastAsia="Times New Roman" w:cs="Times New Roman"/>
          <w:spacing w:val="-10"/>
        </w:rPr>
        <w:t>2×6=12</w:t>
      </w:r>
      <w:r>
        <w:rPr>
          <w:rFonts w:ascii="Times New Roman" w:hAnsi="Times New Roman" w:eastAsia="Times New Roman" w:cs="Times New Roman"/>
          <w:spacing w:val="11"/>
        </w:rPr>
        <w:t xml:space="preserve">   </w:t>
      </w:r>
      <w:r>
        <w:rPr>
          <w:spacing w:val="-10"/>
        </w:rPr>
        <w:t>种；剩下的分配到第三所中</w:t>
      </w:r>
      <w:r>
        <w:rPr>
          <w:spacing w:val="1"/>
        </w:rPr>
        <w:t xml:space="preserve"> </w:t>
      </w:r>
      <w:r>
        <w:rPr>
          <w:spacing w:val="-8"/>
        </w:rPr>
        <w:t>学，有1种。故共有45×12=540种分配方案。故正确答案为</w:t>
      </w:r>
      <w:r>
        <w:rPr>
          <w:rFonts w:ascii="Times New Roman" w:hAnsi="Times New Roman" w:eastAsia="Times New Roman" w:cs="Times New Roman"/>
          <w:spacing w:val="-8"/>
        </w:rPr>
        <w:t>D</w:t>
      </w:r>
      <w:r>
        <w:rPr>
          <w:spacing w:val="-8"/>
        </w:rPr>
        <w:t>。</w:t>
      </w:r>
    </w:p>
    <w:p w14:paraId="4620EBF7">
      <w:pPr>
        <w:pStyle w:val="3"/>
        <w:spacing w:line="302" w:lineRule="auto"/>
        <w:ind w:left="60" w:right="826" w:firstLine="359"/>
      </w:pPr>
      <w:r>
        <w:rPr>
          <w:rFonts w:ascii="黑体" w:hAnsi="黑体" w:eastAsia="黑体" w:cs="黑体"/>
          <w:spacing w:val="-6"/>
        </w:rPr>
        <w:t>245.【答案】</w:t>
      </w:r>
      <w:r>
        <w:rPr>
          <w:rFonts w:ascii="Times New Roman" w:hAnsi="Times New Roman" w:eastAsia="Times New Roman" w:cs="Times New Roman"/>
          <w:spacing w:val="-6"/>
        </w:rPr>
        <w:t>A</w:t>
      </w:r>
      <w:r>
        <w:rPr>
          <w:rFonts w:ascii="Times New Roman" w:hAnsi="Times New Roman" w:eastAsia="Times New Roman" w:cs="Times New Roman"/>
          <w:spacing w:val="-20"/>
        </w:rPr>
        <w:t xml:space="preserve"> </w:t>
      </w:r>
      <w:r>
        <w:rPr>
          <w:spacing w:val="-6"/>
        </w:rPr>
        <w:t>。本题题干要求较复杂，可用枚举法。假设10月1日是甲值班，10月2</w:t>
      </w:r>
      <w:r>
        <w:t xml:space="preserve"> </w:t>
      </w:r>
      <w:r>
        <w:rPr>
          <w:spacing w:val="-13"/>
        </w:rPr>
        <w:t>日是乙值班，则10月3日是甲或丙值班，具体安排情况如下：</w:t>
      </w:r>
    </w:p>
    <w:p w14:paraId="5CE96E53">
      <w:pPr>
        <w:pStyle w:val="3"/>
        <w:spacing w:line="357" w:lineRule="auto"/>
        <w:ind w:left="3770" w:right="2631" w:firstLine="79"/>
      </w:pPr>
      <w:r>
        <w:pict>
          <v:shape id="_x0000_s1036" o:spid="_x0000_s1036" o:spt="202" type="#_x0000_t202" style="position:absolute;left:0pt;margin-left:159.5pt;margin-top:14.65pt;height:15.25pt;width:18pt;z-index:251955200;mso-width-relative:page;mso-height-relative:page;" filled="f" stroked="f" coordsize="21600,21600">
            <v:path/>
            <v:fill on="f" focussize="0,0"/>
            <v:stroke on="f"/>
            <v:imagedata o:title=""/>
            <o:lock v:ext="edit" aspectratio="f"/>
            <v:textbox inset="0mm,0mm,0mm,0mm">
              <w:txbxContent>
                <w:p w14:paraId="6AC85463">
                  <w:pPr>
                    <w:pStyle w:val="3"/>
                    <w:spacing w:before="20" w:line="222" w:lineRule="auto"/>
                    <w:jc w:val="right"/>
                  </w:pPr>
                  <w:r>
                    <w:rPr>
                      <w:spacing w:val="-71"/>
                      <w:w w:val="94"/>
                    </w:rPr>
                    <w:t>甲</w:t>
                  </w:r>
                  <w:r>
                    <w:rPr>
                      <w:spacing w:val="-25"/>
                      <w:w w:val="94"/>
                    </w:rPr>
                    <w:t>≤</w:t>
                  </w:r>
                </w:p>
              </w:txbxContent>
            </v:textbox>
          </v:shape>
        </w:pict>
      </w:r>
      <w:r>
        <w:rPr>
          <w:spacing w:val="17"/>
        </w:rPr>
        <w:t>乙——丙——丙(不符合)</w:t>
      </w:r>
      <w:r>
        <w:rPr>
          <w:spacing w:val="3"/>
        </w:rPr>
        <w:t xml:space="preserve"> </w:t>
      </w:r>
      <w:r>
        <w:rPr>
          <w:spacing w:val="-10"/>
        </w:rPr>
        <w:t>丙</w:t>
      </w:r>
      <w:r>
        <w:rPr>
          <w:spacing w:val="-51"/>
        </w:rPr>
        <w:t xml:space="preserve"> </w:t>
      </w:r>
      <w:r>
        <w:rPr>
          <w:spacing w:val="-10"/>
        </w:rPr>
        <w:t>_</w:t>
      </w:r>
      <w:r>
        <w:rPr>
          <w:spacing w:val="-48"/>
        </w:rPr>
        <w:t xml:space="preserve"> </w:t>
      </w:r>
      <w:r>
        <w:rPr>
          <w:spacing w:val="-10"/>
        </w:rPr>
        <w:t>—</w:t>
      </w:r>
      <w:r>
        <w:rPr>
          <w:spacing w:val="-25"/>
        </w:rPr>
        <w:t xml:space="preserve"> </w:t>
      </w:r>
      <w:r>
        <w:rPr>
          <w:spacing w:val="-10"/>
        </w:rPr>
        <w:t>乙</w:t>
      </w:r>
      <w:r>
        <w:rPr>
          <w:spacing w:val="-49"/>
        </w:rPr>
        <w:t xml:space="preserve"> </w:t>
      </w:r>
      <w:r>
        <w:rPr>
          <w:spacing w:val="-10"/>
        </w:rPr>
        <w:t>—</w:t>
      </w:r>
      <w:r>
        <w:rPr>
          <w:spacing w:val="-49"/>
        </w:rPr>
        <w:t xml:space="preserve"> </w:t>
      </w:r>
      <w:r>
        <w:rPr>
          <w:spacing w:val="-10"/>
        </w:rPr>
        <w:t>—</w:t>
      </w:r>
      <w:r>
        <w:rPr>
          <w:spacing w:val="-42"/>
        </w:rPr>
        <w:t xml:space="preserve"> </w:t>
      </w:r>
      <w:r>
        <w:rPr>
          <w:spacing w:val="-10"/>
        </w:rPr>
        <w:t>丙</w:t>
      </w:r>
    </w:p>
    <w:p w14:paraId="366DEAC1">
      <w:pPr>
        <w:pStyle w:val="3"/>
        <w:spacing w:before="3" w:line="255" w:lineRule="auto"/>
        <w:ind w:left="4550" w:right="3565" w:firstLine="20"/>
        <w:jc w:val="both"/>
      </w:pPr>
      <w:r>
        <w:pict>
          <v:shape id="_x0000_s1037" o:spid="_x0000_s1037" o:spt="202" type="#_x0000_t202" style="position:absolute;left:0pt;margin-left:189.65pt;margin-top:9.3pt;height:38.25pt;width:14pt;z-index:251954176;mso-width-relative:page;mso-height-relative:page;" filled="f" stroked="f" coordsize="21600,21600">
            <v:path/>
            <v:fill on="f" focussize="0,0"/>
            <v:stroke on="f"/>
            <v:imagedata o:title=""/>
            <o:lock v:ext="edit" aspectratio="f"/>
            <v:textbox inset="0mm,0mm,0mm,0mm" style="layout-flow:vertical-ideographic;">
              <w:txbxContent>
                <w:p w14:paraId="47DC8602">
                  <w:pPr>
                    <w:pStyle w:val="3"/>
                    <w:spacing w:before="19" w:line="196" w:lineRule="auto"/>
                    <w:ind w:left="20"/>
                  </w:pPr>
                  <w:r>
                    <w:rPr>
                      <w:spacing w:val="-1"/>
                    </w:rPr>
                    <w:t>甲</w:t>
                  </w:r>
                  <w:r>
                    <w:rPr>
                      <w:spacing w:val="32"/>
                    </w:rPr>
                    <w:t xml:space="preserve">  </w:t>
                  </w:r>
                  <w:r>
                    <w:rPr>
                      <w:spacing w:val="-1"/>
                    </w:rPr>
                    <w:t>乙</w:t>
                  </w:r>
                </w:p>
              </w:txbxContent>
            </v:textbox>
          </v:shape>
        </w:pict>
      </w:r>
      <w:r>
        <w:pict>
          <v:shape id="_x0000_s1038" o:spid="_x0000_s1038" o:spt="202" type="#_x0000_t202" style="position:absolute;left:0pt;margin-left:92pt;margin-top:-7.15pt;height:15.25pt;width:11.2pt;z-index:251958272;mso-width-relative:page;mso-height-relative:page;" filled="f" stroked="f" coordsize="21600,21600">
            <v:path/>
            <v:fill on="f" focussize="0,0"/>
            <v:stroke on="f"/>
            <v:imagedata o:title=""/>
            <o:lock v:ext="edit" aspectratio="f"/>
            <v:textbox inset="0mm,0mm,0mm,0mm">
              <w:txbxContent>
                <w:p w14:paraId="5CE63A93">
                  <w:pPr>
                    <w:pStyle w:val="3"/>
                    <w:spacing w:before="20" w:line="222" w:lineRule="auto"/>
                    <w:jc w:val="right"/>
                  </w:pPr>
                  <w:r>
                    <w:rPr>
                      <w:spacing w:val="-37"/>
                    </w:rPr>
                    <w:t>甲</w:t>
                  </w:r>
                </w:p>
              </w:txbxContent>
            </v:textbox>
          </v:shape>
        </w:pict>
      </w:r>
      <w:r>
        <w:pict>
          <v:shape id="_x0000_s1039" o:spid="_x0000_s1039" o:spt="202" type="#_x0000_t202" style="position:absolute;left:0pt;margin-left:104.55pt;margin-top:-2pt;height:9.5pt;width:26.75pt;z-index:251959296;mso-width-relative:page;mso-height-relative:page;" filled="f" stroked="f" coordsize="21600,21600">
            <v:path/>
            <v:fill on="f" focussize="0,0"/>
            <v:stroke on="f"/>
            <v:imagedata o:title=""/>
            <o:lock v:ext="edit" aspectratio="f"/>
            <v:textbox inset="0mm,0mm,0mm,0mm">
              <w:txbxContent>
                <w:p w14:paraId="5E5EE035">
                  <w:pPr>
                    <w:pStyle w:val="3"/>
                    <w:spacing w:before="20" w:line="149" w:lineRule="exact"/>
                    <w:ind w:left="20"/>
                  </w:pPr>
                  <w:r>
                    <w:rPr>
                      <w:spacing w:val="-4"/>
                      <w:position w:val="-4"/>
                    </w:rPr>
                    <w:t>—</w:t>
                  </w:r>
                  <w:r>
                    <w:rPr>
                      <w:spacing w:val="-42"/>
                      <w:position w:val="-4"/>
                    </w:rPr>
                    <w:t xml:space="preserve"> </w:t>
                  </w:r>
                  <w:r>
                    <w:rPr>
                      <w:spacing w:val="-4"/>
                      <w:position w:val="-4"/>
                    </w:rPr>
                    <w:t>—</w:t>
                  </w:r>
                </w:p>
              </w:txbxContent>
            </v:textbox>
          </v:shape>
        </w:pict>
      </w:r>
      <w:r>
        <w:pict>
          <v:shape id="_x0000_s1040" o:spid="_x0000_s1040" o:spt="202" type="#_x0000_t202" style="position:absolute;left:0pt;margin-left:133.8pt;margin-top:-7.15pt;height:16pt;width:11.5pt;z-index:251957248;mso-width-relative:page;mso-height-relative:page;" filled="f" stroked="f" coordsize="21600,21600">
            <v:path/>
            <v:fill on="f" focussize="0,0"/>
            <v:stroke on="f"/>
            <v:imagedata o:title=""/>
            <o:lock v:ext="edit" aspectratio="f"/>
            <v:textbox inset="0mm,0mm,0mm,0mm">
              <w:txbxContent>
                <w:p w14:paraId="686D2D35">
                  <w:pPr>
                    <w:pStyle w:val="3"/>
                    <w:spacing w:before="20" w:line="234" w:lineRule="auto"/>
                    <w:jc w:val="right"/>
                  </w:pPr>
                  <w:r>
                    <w:rPr>
                      <w:spacing w:val="-31"/>
                    </w:rPr>
                    <w:t>乙</w:t>
                  </w:r>
                </w:p>
              </w:txbxContent>
            </v:textbox>
          </v:shape>
        </w:pict>
      </w:r>
      <w:r>
        <w:pict>
          <v:shape id="_x0000_s1041" o:spid="_x0000_s1041" o:spt="202" type="#_x0000_t202" style="position:absolute;left:0pt;margin-left:160pt;margin-top:17.65pt;height:15.15pt;width:12.4pt;z-index:251956224;mso-width-relative:page;mso-height-relative:page;" filled="f" stroked="f" coordsize="21600,21600">
            <v:path/>
            <v:fill on="f" focussize="0,0"/>
            <v:stroke on="f"/>
            <v:imagedata o:title=""/>
            <o:lock v:ext="edit" aspectratio="f"/>
            <v:textbox inset="0mm,0mm,0mm,0mm">
              <w:txbxContent>
                <w:p w14:paraId="2E608635">
                  <w:pPr>
                    <w:pStyle w:val="3"/>
                    <w:spacing w:before="20" w:line="220" w:lineRule="auto"/>
                    <w:ind w:left="20"/>
                  </w:pPr>
                  <w:r>
                    <w:t>丙</w:t>
                  </w:r>
                </w:p>
              </w:txbxContent>
            </v:textbox>
          </v:shape>
        </w:pict>
      </w:r>
      <w:r>
        <w:rPr>
          <w:spacing w:val="-15"/>
        </w:rPr>
        <w:t>乙</w:t>
      </w:r>
      <w:r>
        <w:rPr>
          <w:spacing w:val="-67"/>
        </w:rPr>
        <w:t xml:space="preserve"> </w:t>
      </w:r>
      <w:r>
        <w:rPr>
          <w:spacing w:val="-15"/>
        </w:rPr>
        <w:t>—</w:t>
      </w:r>
      <w:r>
        <w:rPr>
          <w:spacing w:val="-68"/>
        </w:rPr>
        <w:t xml:space="preserve"> </w:t>
      </w:r>
      <w:r>
        <w:rPr>
          <w:spacing w:val="-15"/>
        </w:rPr>
        <w:t>—</w:t>
      </w:r>
      <w:r>
        <w:rPr>
          <w:spacing w:val="-62"/>
        </w:rPr>
        <w:t xml:space="preserve"> </w:t>
      </w:r>
      <w:r>
        <w:rPr>
          <w:spacing w:val="-15"/>
        </w:rPr>
        <w:t>丙</w:t>
      </w:r>
      <w:r>
        <w:t xml:space="preserve"> </w:t>
      </w:r>
      <w:r>
        <w:rPr>
          <w:spacing w:val="-14"/>
        </w:rPr>
        <w:t>丙</w:t>
      </w:r>
      <w:r>
        <w:rPr>
          <w:spacing w:val="62"/>
        </w:rPr>
        <w:t xml:space="preserve"> </w:t>
      </w:r>
      <w:r>
        <w:rPr>
          <w:spacing w:val="-14"/>
        </w:rPr>
        <w:t>—</w:t>
      </w:r>
      <w:r>
        <w:rPr>
          <w:spacing w:val="85"/>
        </w:rPr>
        <w:t xml:space="preserve"> </w:t>
      </w:r>
      <w:r>
        <w:rPr>
          <w:spacing w:val="-14"/>
        </w:rPr>
        <w:t>乙</w:t>
      </w:r>
      <w:r>
        <w:t xml:space="preserve"> </w:t>
      </w:r>
      <w:r>
        <w:rPr>
          <w:spacing w:val="-6"/>
        </w:rPr>
        <w:t>甲</w:t>
      </w:r>
      <w:r>
        <w:rPr>
          <w:spacing w:val="-67"/>
        </w:rPr>
        <w:t xml:space="preserve"> </w:t>
      </w:r>
      <w:r>
        <w:rPr>
          <w:spacing w:val="-6"/>
        </w:rPr>
        <w:t>—</w:t>
      </w:r>
      <w:r>
        <w:rPr>
          <w:spacing w:val="-66"/>
        </w:rPr>
        <w:t xml:space="preserve"> </w:t>
      </w:r>
      <w:r>
        <w:rPr>
          <w:spacing w:val="-6"/>
        </w:rPr>
        <w:t>—</w:t>
      </w:r>
      <w:r>
        <w:rPr>
          <w:spacing w:val="-60"/>
        </w:rPr>
        <w:t xml:space="preserve"> </w:t>
      </w:r>
      <w:r>
        <w:rPr>
          <w:spacing w:val="-6"/>
        </w:rPr>
        <w:t>丙</w:t>
      </w:r>
      <w:r>
        <w:t xml:space="preserve"> 丙</w:t>
      </w:r>
      <w:r>
        <w:rPr>
          <w:spacing w:val="-27"/>
        </w:rPr>
        <w:t xml:space="preserve"> </w:t>
      </w:r>
      <w:r>
        <w:t>——甲</w:t>
      </w:r>
    </w:p>
    <w:p w14:paraId="4CDCB881">
      <w:pPr>
        <w:pStyle w:val="3"/>
        <w:spacing w:before="59" w:line="357" w:lineRule="auto"/>
        <w:ind w:left="10" w:right="849" w:firstLine="409"/>
      </w:pPr>
      <w:r>
        <w:drawing>
          <wp:anchor distT="0" distB="0" distL="0" distR="0" simplePos="0" relativeHeight="251952128" behindDoc="1" locked="0" layoutInCell="1" allowOverlap="1">
            <wp:simplePos x="0" y="0"/>
            <wp:positionH relativeFrom="column">
              <wp:posOffset>5295900</wp:posOffset>
            </wp:positionH>
            <wp:positionV relativeFrom="paragraph">
              <wp:posOffset>552450</wp:posOffset>
            </wp:positionV>
            <wp:extent cx="482600" cy="501650"/>
            <wp:effectExtent l="0" t="0" r="0" b="0"/>
            <wp:wrapNone/>
            <wp:docPr id="964" name="IM 964"/>
            <wp:cNvGraphicFramePr/>
            <a:graphic xmlns:a="http://schemas.openxmlformats.org/drawingml/2006/main">
              <a:graphicData uri="http://schemas.openxmlformats.org/drawingml/2006/picture">
                <pic:pic xmlns:pic="http://schemas.openxmlformats.org/drawingml/2006/picture">
                  <pic:nvPicPr>
                    <pic:cNvPr id="964" name="IM 964"/>
                    <pic:cNvPicPr/>
                  </pic:nvPicPr>
                  <pic:blipFill>
                    <a:blip r:embed="rId725"/>
                    <a:stretch>
                      <a:fillRect/>
                    </a:stretch>
                  </pic:blipFill>
                  <pic:spPr>
                    <a:xfrm>
                      <a:off x="0" y="0"/>
                      <a:ext cx="482593" cy="501640"/>
                    </a:xfrm>
                    <a:prstGeom prst="rect">
                      <a:avLst/>
                    </a:prstGeom>
                  </pic:spPr>
                </pic:pic>
              </a:graphicData>
            </a:graphic>
          </wp:anchor>
        </w:drawing>
      </w:r>
      <w:r>
        <w:rPr>
          <w:spacing w:val="-16"/>
        </w:rPr>
        <w:t>此时，符合要求的安排方式共5种，而前两天可以从甲、乙、丙三人中任</w:t>
      </w:r>
      <w:r>
        <w:rPr>
          <w:spacing w:val="-17"/>
        </w:rPr>
        <w:t>选两人值班，有</w:t>
      </w:r>
      <w:r>
        <w:t xml:space="preserve"> </w:t>
      </w:r>
      <w:r>
        <w:rPr>
          <w:spacing w:val="-11"/>
        </w:rPr>
        <w:t>顺序要求，则一共有</w:t>
      </w:r>
      <w:r>
        <w:rPr>
          <w:rFonts w:ascii="Times New Roman" w:hAnsi="Times New Roman" w:eastAsia="Times New Roman" w:cs="Times New Roman"/>
          <w:spacing w:val="-11"/>
        </w:rPr>
        <w:t xml:space="preserve">A³×5=3×2×5=30   </w:t>
      </w:r>
      <w:r>
        <w:rPr>
          <w:spacing w:val="-11"/>
        </w:rPr>
        <w:t>种不同的安排方式。故正确答案为A。</w:t>
      </w:r>
    </w:p>
    <w:p w14:paraId="4578E5B2">
      <w:pPr>
        <w:pStyle w:val="3"/>
        <w:spacing w:before="1" w:line="332" w:lineRule="auto"/>
        <w:ind w:left="10" w:right="780" w:firstLine="409"/>
      </w:pPr>
      <w:r>
        <w:rPr>
          <w:spacing w:val="10"/>
        </w:rPr>
        <w:t>246.【答案】</w:t>
      </w:r>
      <w:r>
        <w:rPr>
          <w:rFonts w:ascii="Times New Roman" w:hAnsi="Times New Roman" w:eastAsia="Times New Roman" w:cs="Times New Roman"/>
          <w:spacing w:val="10"/>
        </w:rPr>
        <w:t>D</w:t>
      </w:r>
      <w:r>
        <w:rPr>
          <w:rFonts w:ascii="Times New Roman" w:hAnsi="Times New Roman" w:eastAsia="Times New Roman" w:cs="Times New Roman"/>
          <w:spacing w:val="-24"/>
        </w:rPr>
        <w:t xml:space="preserve"> </w:t>
      </w:r>
      <w:r>
        <w:rPr>
          <w:spacing w:val="10"/>
        </w:rPr>
        <w:t>。方法一：根据题意，从1到300的数中</w:t>
      </w:r>
      <w:r>
        <w:rPr>
          <w:spacing w:val="9"/>
        </w:rPr>
        <w:t>，含有0的数有以下4种</w:t>
      </w:r>
      <w:r>
        <w:t xml:space="preserve"> </w:t>
      </w:r>
      <w:r>
        <w:rPr>
          <w:spacing w:val="2"/>
        </w:rPr>
        <w:t>情况：①个位为0的两位数，共有</w:t>
      </w:r>
      <w:r>
        <w:rPr>
          <w:rFonts w:ascii="Times New Roman" w:hAnsi="Times New Roman" w:eastAsia="Times New Roman" w:cs="Times New Roman"/>
          <w:spacing w:val="2"/>
        </w:rPr>
        <w:t xml:space="preserve">C,=9  </w:t>
      </w:r>
      <w:r>
        <w:rPr>
          <w:spacing w:val="2"/>
        </w:rPr>
        <w:t>个数；②个位为0且十位不为0的三位数，共有</w:t>
      </w:r>
      <w:r>
        <w:rPr>
          <w:spacing w:val="10"/>
        </w:rPr>
        <w:t xml:space="preserve"> </w:t>
      </w:r>
      <w:r>
        <w:rPr>
          <w:rFonts w:ascii="Times New Roman" w:hAnsi="Times New Roman" w:eastAsia="Times New Roman" w:cs="Times New Roman"/>
          <w:spacing w:val="3"/>
        </w:rPr>
        <w:t xml:space="preserve">C₂×C,=2×9=18   </w:t>
      </w:r>
      <w:r>
        <w:rPr>
          <w:spacing w:val="3"/>
        </w:rPr>
        <w:t>个数；③十位为0且个位不为0的三位数，共有</w:t>
      </w:r>
      <w:r>
        <w:rPr>
          <w:rFonts w:ascii="Times New Roman" w:hAnsi="Times New Roman" w:eastAsia="Times New Roman" w:cs="Times New Roman"/>
          <w:spacing w:val="3"/>
        </w:rPr>
        <w:t xml:space="preserve">C₂×C,=2×9=18    </w:t>
      </w:r>
      <w:r>
        <w:rPr>
          <w:spacing w:val="3"/>
        </w:rPr>
        <w:t>个数；</w:t>
      </w:r>
    </w:p>
    <w:p w14:paraId="0E2C5C29">
      <w:pPr>
        <w:pStyle w:val="3"/>
        <w:spacing w:before="228" w:line="319" w:lineRule="auto"/>
        <w:ind w:left="20" w:right="850" w:firstLine="9"/>
      </w:pPr>
      <w:r>
        <w:rPr>
          <w:spacing w:val="10"/>
        </w:rPr>
        <w:t>④个位和十位均为0的三位数，共有</w:t>
      </w:r>
      <w:r>
        <w:rPr>
          <w:rFonts w:ascii="Times New Roman" w:hAnsi="Times New Roman" w:eastAsia="Times New Roman" w:cs="Times New Roman"/>
          <w:spacing w:val="10"/>
        </w:rPr>
        <w:t xml:space="preserve">C'₃=3 </w:t>
      </w:r>
      <w:r>
        <w:rPr>
          <w:spacing w:val="10"/>
        </w:rPr>
        <w:t>个数。故从1到300的数中，含有0的数共</w:t>
      </w:r>
      <w:r>
        <w:rPr>
          <w:spacing w:val="6"/>
        </w:rPr>
        <w:t xml:space="preserve"> </w:t>
      </w:r>
      <w:r>
        <w:rPr>
          <w:spacing w:val="8"/>
        </w:rPr>
        <w:t>有9+18+18+3=48个，结合公式：</w:t>
      </w:r>
      <w:r>
        <w:rPr>
          <w:spacing w:val="-50"/>
        </w:rPr>
        <w:t xml:space="preserve"> </w:t>
      </w:r>
      <w:r>
        <w:rPr>
          <w:position w:val="-19"/>
        </w:rPr>
        <w:drawing>
          <wp:inline distT="0" distB="0" distL="0" distR="0">
            <wp:extent cx="1308100" cy="323215"/>
            <wp:effectExtent l="0" t="0" r="0" b="0"/>
            <wp:docPr id="966" name="IM 966"/>
            <wp:cNvGraphicFramePr/>
            <a:graphic xmlns:a="http://schemas.openxmlformats.org/drawingml/2006/main">
              <a:graphicData uri="http://schemas.openxmlformats.org/drawingml/2006/picture">
                <pic:pic xmlns:pic="http://schemas.openxmlformats.org/drawingml/2006/picture">
                  <pic:nvPicPr>
                    <pic:cNvPr id="966" name="IM 966"/>
                    <pic:cNvPicPr/>
                  </pic:nvPicPr>
                  <pic:blipFill>
                    <a:blip r:embed="rId726"/>
                    <a:stretch>
                      <a:fillRect/>
                    </a:stretch>
                  </pic:blipFill>
                  <pic:spPr>
                    <a:xfrm>
                      <a:off x="0" y="0"/>
                      <a:ext cx="1308124" cy="323818"/>
                    </a:xfrm>
                    <a:prstGeom prst="rect">
                      <a:avLst/>
                    </a:prstGeom>
                  </pic:spPr>
                </pic:pic>
              </a:graphicData>
            </a:graphic>
          </wp:inline>
        </w:drawing>
      </w:r>
      <w:r>
        <w:rPr>
          <w:spacing w:val="20"/>
        </w:rPr>
        <w:t xml:space="preserve"> </w:t>
      </w:r>
      <w:r>
        <w:rPr>
          <w:spacing w:val="8"/>
        </w:rPr>
        <w:t>则从1</w:t>
      </w:r>
      <w:r>
        <w:rPr>
          <w:spacing w:val="7"/>
        </w:rPr>
        <w:t>到300的数中，抽到一</w:t>
      </w:r>
    </w:p>
    <w:p w14:paraId="4E9F464B">
      <w:pPr>
        <w:pStyle w:val="3"/>
        <w:tabs>
          <w:tab w:val="left" w:pos="20"/>
        </w:tabs>
        <w:spacing w:before="251" w:line="326" w:lineRule="auto"/>
        <w:ind w:left="10" w:right="759" w:hanging="10"/>
      </w:pPr>
      <w:r>
        <w:drawing>
          <wp:anchor distT="0" distB="0" distL="0" distR="0" simplePos="0" relativeHeight="251951104" behindDoc="1" locked="0" layoutInCell="1" allowOverlap="1">
            <wp:simplePos x="0" y="0"/>
            <wp:positionH relativeFrom="column">
              <wp:posOffset>5289550</wp:posOffset>
            </wp:positionH>
            <wp:positionV relativeFrom="paragraph">
              <wp:posOffset>2622550</wp:posOffset>
            </wp:positionV>
            <wp:extent cx="482600" cy="501650"/>
            <wp:effectExtent l="0" t="0" r="0" b="0"/>
            <wp:wrapNone/>
            <wp:docPr id="968" name="IM 968"/>
            <wp:cNvGraphicFramePr/>
            <a:graphic xmlns:a="http://schemas.openxmlformats.org/drawingml/2006/main">
              <a:graphicData uri="http://schemas.openxmlformats.org/drawingml/2006/picture">
                <pic:pic xmlns:pic="http://schemas.openxmlformats.org/drawingml/2006/picture">
                  <pic:nvPicPr>
                    <pic:cNvPr id="968" name="IM 968"/>
                    <pic:cNvPicPr/>
                  </pic:nvPicPr>
                  <pic:blipFill>
                    <a:blip r:embed="rId727"/>
                    <a:stretch>
                      <a:fillRect/>
                    </a:stretch>
                  </pic:blipFill>
                  <pic:spPr>
                    <a:xfrm>
                      <a:off x="0" y="0"/>
                      <a:ext cx="482593" cy="501733"/>
                    </a:xfrm>
                    <a:prstGeom prst="rect">
                      <a:avLst/>
                    </a:prstGeom>
                  </pic:spPr>
                </pic:pic>
              </a:graphicData>
            </a:graphic>
          </wp:anchor>
        </w:drawing>
      </w:r>
      <w:r>
        <w:rPr>
          <w:position w:val="-19"/>
        </w:rPr>
        <w:drawing>
          <wp:inline distT="0" distB="0" distL="0" distR="0">
            <wp:extent cx="2025015" cy="298450"/>
            <wp:effectExtent l="0" t="0" r="0" b="0"/>
            <wp:docPr id="970" name="IM 970"/>
            <wp:cNvGraphicFramePr/>
            <a:graphic xmlns:a="http://schemas.openxmlformats.org/drawingml/2006/main">
              <a:graphicData uri="http://schemas.openxmlformats.org/drawingml/2006/picture">
                <pic:pic xmlns:pic="http://schemas.openxmlformats.org/drawingml/2006/picture">
                  <pic:nvPicPr>
                    <pic:cNvPr id="970" name="IM 970"/>
                    <pic:cNvPicPr/>
                  </pic:nvPicPr>
                  <pic:blipFill>
                    <a:blip r:embed="rId728"/>
                    <a:stretch>
                      <a:fillRect/>
                    </a:stretch>
                  </pic:blipFill>
                  <pic:spPr>
                    <a:xfrm>
                      <a:off x="0" y="0"/>
                      <a:ext cx="2025645" cy="298467"/>
                    </a:xfrm>
                    <a:prstGeom prst="rect">
                      <a:avLst/>
                    </a:prstGeom>
                  </pic:spPr>
                </pic:pic>
              </a:graphicData>
            </a:graphic>
          </wp:inline>
        </w:drawing>
      </w:r>
      <w:r>
        <w:rPr>
          <w:spacing w:val="-24"/>
        </w:rPr>
        <w:t xml:space="preserve"> </w:t>
      </w:r>
      <w:r>
        <w:rPr>
          <w:spacing w:val="10"/>
        </w:rPr>
        <w:t>方法二：对300个数进行枚举分析。从1到9,含0的</w:t>
      </w:r>
      <w:r>
        <w:t xml:space="preserve">  </w:t>
      </w:r>
      <w:r>
        <w:rPr>
          <w:spacing w:val="5"/>
        </w:rPr>
        <w:t>数有0个；从10到99,含0的数有9个，分别为10、20、30、40</w:t>
      </w:r>
      <w:r>
        <w:rPr>
          <w:spacing w:val="4"/>
        </w:rPr>
        <w:t>、50、60、70、80、90;</w:t>
      </w:r>
      <w:r>
        <w:t xml:space="preserve"> </w:t>
      </w:r>
      <w:r>
        <w:rPr>
          <w:spacing w:val="8"/>
        </w:rPr>
        <w:t>从100到199,含0的数有19个，分别为100、101、102、103、104、105、106</w:t>
      </w:r>
      <w:r>
        <w:rPr>
          <w:spacing w:val="7"/>
        </w:rPr>
        <w:t>、107、</w:t>
      </w:r>
      <w:r>
        <w:t xml:space="preserve"> </w:t>
      </w:r>
      <w:r>
        <w:rPr>
          <w:spacing w:val="2"/>
        </w:rPr>
        <w:t>108、109、110、120、130、140、150、160、170、180、1</w:t>
      </w:r>
      <w:r>
        <w:rPr>
          <w:spacing w:val="1"/>
        </w:rPr>
        <w:t>90;从200到300,含0的数有</w:t>
      </w:r>
      <w:r>
        <w:t xml:space="preserve">  </w:t>
      </w:r>
      <w:r>
        <w:rPr>
          <w:spacing w:val="-2"/>
        </w:rPr>
        <w:t>20个，分别为200、201、202、203、204、205、206、207、208、209</w:t>
      </w:r>
      <w:r>
        <w:rPr>
          <w:spacing w:val="-3"/>
        </w:rPr>
        <w:t>、210、220、230、</w:t>
      </w:r>
      <w:r>
        <w:t xml:space="preserve"> </w:t>
      </w:r>
      <w:r>
        <w:rPr>
          <w:spacing w:val="-2"/>
        </w:rPr>
        <w:t>240、250、260、270、280、290、300。故从1到300的数中，含有0的数共有9+1</w:t>
      </w:r>
      <w:r>
        <w:rPr>
          <w:spacing w:val="-3"/>
        </w:rPr>
        <w:t>9+20=48</w:t>
      </w:r>
      <w:r>
        <w:t xml:space="preserve">  </w:t>
      </w:r>
      <w:r>
        <w:rPr>
          <w:spacing w:val="1"/>
        </w:rPr>
        <w:t>个，结合公式：</w:t>
      </w:r>
      <w:r>
        <w:rPr>
          <w:position w:val="-19"/>
        </w:rPr>
        <w:drawing>
          <wp:inline distT="0" distB="0" distL="0" distR="0">
            <wp:extent cx="1231265" cy="317500"/>
            <wp:effectExtent l="0" t="0" r="0" b="0"/>
            <wp:docPr id="972" name="IM 972"/>
            <wp:cNvGraphicFramePr/>
            <a:graphic xmlns:a="http://schemas.openxmlformats.org/drawingml/2006/main">
              <a:graphicData uri="http://schemas.openxmlformats.org/drawingml/2006/picture">
                <pic:pic xmlns:pic="http://schemas.openxmlformats.org/drawingml/2006/picture">
                  <pic:nvPicPr>
                    <pic:cNvPr id="972" name="IM 972"/>
                    <pic:cNvPicPr/>
                  </pic:nvPicPr>
                  <pic:blipFill>
                    <a:blip r:embed="rId729"/>
                    <a:stretch>
                      <a:fillRect/>
                    </a:stretch>
                  </pic:blipFill>
                  <pic:spPr>
                    <a:xfrm>
                      <a:off x="0" y="0"/>
                      <a:ext cx="1231894" cy="317526"/>
                    </a:xfrm>
                    <a:prstGeom prst="rect">
                      <a:avLst/>
                    </a:prstGeom>
                  </pic:spPr>
                </pic:pic>
              </a:graphicData>
            </a:graphic>
          </wp:inline>
        </w:drawing>
      </w:r>
      <w:r>
        <w:rPr>
          <w:spacing w:val="1"/>
        </w:rPr>
        <w:t>,则从1到300的数中，抽到一个含有0的数的概率=</w:t>
      </w:r>
      <w:r>
        <w:rPr>
          <w:spacing w:val="14"/>
        </w:rPr>
        <w:t xml:space="preserve"> </w:t>
      </w:r>
      <w:r>
        <w:tab/>
      </w:r>
      <w:r>
        <w:rPr>
          <w:position w:val="-19"/>
        </w:rPr>
        <w:drawing>
          <wp:inline distT="0" distB="0" distL="0" distR="0">
            <wp:extent cx="615950" cy="316865"/>
            <wp:effectExtent l="0" t="0" r="0" b="0"/>
            <wp:docPr id="974" name="IM 974"/>
            <wp:cNvGraphicFramePr/>
            <a:graphic xmlns:a="http://schemas.openxmlformats.org/drawingml/2006/main">
              <a:graphicData uri="http://schemas.openxmlformats.org/drawingml/2006/picture">
                <pic:pic xmlns:pic="http://schemas.openxmlformats.org/drawingml/2006/picture">
                  <pic:nvPicPr>
                    <pic:cNvPr id="974" name="IM 974"/>
                    <pic:cNvPicPr/>
                  </pic:nvPicPr>
                  <pic:blipFill>
                    <a:blip r:embed="rId730"/>
                    <a:stretch>
                      <a:fillRect/>
                    </a:stretch>
                  </pic:blipFill>
                  <pic:spPr>
                    <a:xfrm>
                      <a:off x="0" y="0"/>
                      <a:ext cx="615984" cy="317434"/>
                    </a:xfrm>
                    <a:prstGeom prst="rect">
                      <a:avLst/>
                    </a:prstGeom>
                  </pic:spPr>
                </pic:pic>
              </a:graphicData>
            </a:graphic>
          </wp:inline>
        </w:drawing>
      </w:r>
      <w:r>
        <w:rPr>
          <w:spacing w:val="-5"/>
        </w:rPr>
        <w:t>故正确答案为</w:t>
      </w:r>
      <w:r>
        <w:rPr>
          <w:rFonts w:ascii="Times New Roman" w:hAnsi="Times New Roman" w:eastAsia="Times New Roman" w:cs="Times New Roman"/>
          <w:spacing w:val="-5"/>
        </w:rPr>
        <w:t>D</w:t>
      </w:r>
      <w:r>
        <w:rPr>
          <w:spacing w:val="-5"/>
        </w:rPr>
        <w:t>。</w:t>
      </w:r>
    </w:p>
    <w:p w14:paraId="1D5836D9">
      <w:pPr>
        <w:pStyle w:val="3"/>
        <w:spacing w:before="240"/>
        <w:ind w:left="409"/>
      </w:pPr>
      <w:r>
        <w:rPr>
          <w:rFonts w:ascii="黑体" w:hAnsi="黑体" w:eastAsia="黑体" w:cs="黑体"/>
          <w:spacing w:val="-12"/>
        </w:rPr>
        <w:t>247.【答案】</w:t>
      </w:r>
      <w:r>
        <w:rPr>
          <w:rFonts w:ascii="Times New Roman" w:hAnsi="Times New Roman" w:eastAsia="Times New Roman" w:cs="Times New Roman"/>
          <w:spacing w:val="-12"/>
        </w:rPr>
        <w:t>C</w:t>
      </w:r>
      <w:r>
        <w:rPr>
          <w:spacing w:val="-12"/>
        </w:rPr>
        <w:t>。根据题意，拥堵期间行驶速度</w:t>
      </w:r>
      <w:r>
        <w:rPr>
          <w:spacing w:val="-13"/>
        </w:rPr>
        <w:t>为</w:t>
      </w:r>
      <w:r>
        <w:rPr>
          <w:spacing w:val="-70"/>
        </w:rPr>
        <w:t xml:space="preserve"> </w:t>
      </w:r>
      <w:r>
        <w:rPr>
          <w:position w:val="-18"/>
        </w:rPr>
        <w:drawing>
          <wp:inline distT="0" distB="0" distL="0" distR="0">
            <wp:extent cx="602615" cy="285750"/>
            <wp:effectExtent l="0" t="0" r="0" b="0"/>
            <wp:docPr id="976" name="IM 976"/>
            <wp:cNvGraphicFramePr/>
            <a:graphic xmlns:a="http://schemas.openxmlformats.org/drawingml/2006/main">
              <a:graphicData uri="http://schemas.openxmlformats.org/drawingml/2006/picture">
                <pic:pic xmlns:pic="http://schemas.openxmlformats.org/drawingml/2006/picture">
                  <pic:nvPicPr>
                    <pic:cNvPr id="976" name="IM 976"/>
                    <pic:cNvPicPr/>
                  </pic:nvPicPr>
                  <pic:blipFill>
                    <a:blip r:embed="rId731"/>
                    <a:stretch>
                      <a:fillRect/>
                    </a:stretch>
                  </pic:blipFill>
                  <pic:spPr>
                    <a:xfrm>
                      <a:off x="0" y="0"/>
                      <a:ext cx="603208" cy="285792"/>
                    </a:xfrm>
                    <a:prstGeom prst="rect">
                      <a:avLst/>
                    </a:prstGeom>
                  </pic:spPr>
                </pic:pic>
              </a:graphicData>
            </a:graphic>
          </wp:inline>
        </w:drawing>
      </w:r>
      <w:r>
        <w:rPr>
          <w:spacing w:val="-13"/>
        </w:rPr>
        <w:t>千米/小时。现若全程用时</w:t>
      </w:r>
    </w:p>
    <w:p w14:paraId="48CC5EF0">
      <w:pPr>
        <w:pStyle w:val="3"/>
        <w:spacing w:before="250"/>
        <w:ind w:left="29"/>
      </w:pPr>
      <w:r>
        <w:rPr>
          <w:position w:val="-15"/>
        </w:rPr>
        <w:drawing>
          <wp:inline distT="0" distB="0" distL="0" distR="0">
            <wp:extent cx="908050" cy="272415"/>
            <wp:effectExtent l="0" t="0" r="0" b="0"/>
            <wp:docPr id="978" name="IM 978"/>
            <wp:cNvGraphicFramePr/>
            <a:graphic xmlns:a="http://schemas.openxmlformats.org/drawingml/2006/main">
              <a:graphicData uri="http://schemas.openxmlformats.org/drawingml/2006/picture">
                <pic:pic xmlns:pic="http://schemas.openxmlformats.org/drawingml/2006/picture">
                  <pic:nvPicPr>
                    <pic:cNvPr id="978" name="IM 978"/>
                    <pic:cNvPicPr/>
                  </pic:nvPicPr>
                  <pic:blipFill>
                    <a:blip r:embed="rId732"/>
                    <a:stretch>
                      <a:fillRect/>
                    </a:stretch>
                  </pic:blipFill>
                  <pic:spPr>
                    <a:xfrm>
                      <a:off x="0" y="0"/>
                      <a:ext cx="908063" cy="273025"/>
                    </a:xfrm>
                    <a:prstGeom prst="rect">
                      <a:avLst/>
                    </a:prstGeom>
                  </pic:spPr>
                </pic:pic>
              </a:graphicData>
            </a:graphic>
          </wp:inline>
        </w:drawing>
      </w:r>
      <w:r>
        <w:rPr>
          <w:spacing w:val="-6"/>
        </w:rPr>
        <w:t>,假设在非拥堵期间行驶时间为</w:t>
      </w:r>
      <w:r>
        <w:rPr>
          <w:rFonts w:ascii="Times New Roman" w:hAnsi="Times New Roman" w:eastAsia="Times New Roman" w:cs="Times New Roman"/>
          <w:spacing w:val="-6"/>
        </w:rPr>
        <w:t xml:space="preserve">a </w:t>
      </w:r>
      <w:r>
        <w:rPr>
          <w:spacing w:val="-6"/>
        </w:rPr>
        <w:t>小时，拥堵期间行驶时间为</w:t>
      </w:r>
      <w:r>
        <w:rPr>
          <w:rFonts w:ascii="Times New Roman" w:hAnsi="Times New Roman" w:eastAsia="Times New Roman" w:cs="Times New Roman"/>
          <w:spacing w:val="-6"/>
        </w:rPr>
        <w:t>b</w:t>
      </w:r>
      <w:r>
        <w:rPr>
          <w:spacing w:val="-6"/>
        </w:rPr>
        <w:t>小时，可得</w:t>
      </w:r>
    </w:p>
    <w:p w14:paraId="2923AACA">
      <w:pPr>
        <w:sectPr>
          <w:headerReference r:id="rId52" w:type="default"/>
          <w:footerReference r:id="rId53" w:type="default"/>
          <w:pgSz w:w="10340" w:h="14570"/>
          <w:pgMar w:top="400" w:right="719" w:bottom="598" w:left="509" w:header="0" w:footer="313" w:gutter="0"/>
          <w:cols w:space="720" w:num="1"/>
        </w:sectPr>
      </w:pPr>
    </w:p>
    <w:p w14:paraId="12C260AE">
      <w:pPr>
        <w:spacing w:line="317" w:lineRule="auto"/>
        <w:rPr>
          <w:rFonts w:ascii="Arial"/>
          <w:sz w:val="21"/>
        </w:rPr>
      </w:pPr>
    </w:p>
    <w:p w14:paraId="556FE7A9">
      <w:pPr>
        <w:pStyle w:val="3"/>
        <w:spacing w:before="71" w:line="431" w:lineRule="auto"/>
        <w:ind w:left="10" w:right="829" w:firstLine="10"/>
        <w:jc w:val="both"/>
      </w:pPr>
      <w:r>
        <w:rPr>
          <w:spacing w:val="-9"/>
        </w:rPr>
        <w:t>方程组：</w:t>
      </w:r>
      <w:r>
        <w:rPr>
          <w:position w:val="-35"/>
        </w:rPr>
        <w:drawing>
          <wp:inline distT="0" distB="0" distL="0" distR="0">
            <wp:extent cx="885825" cy="520700"/>
            <wp:effectExtent l="0" t="0" r="0" b="0"/>
            <wp:docPr id="980" name="IM 980"/>
            <wp:cNvGraphicFramePr/>
            <a:graphic xmlns:a="http://schemas.openxmlformats.org/drawingml/2006/main">
              <a:graphicData uri="http://schemas.openxmlformats.org/drawingml/2006/picture">
                <pic:pic xmlns:pic="http://schemas.openxmlformats.org/drawingml/2006/picture">
                  <pic:nvPicPr>
                    <pic:cNvPr id="980" name="IM 980"/>
                    <pic:cNvPicPr/>
                  </pic:nvPicPr>
                  <pic:blipFill>
                    <a:blip r:embed="rId733"/>
                    <a:stretch>
                      <a:fillRect/>
                    </a:stretch>
                  </pic:blipFill>
                  <pic:spPr>
                    <a:xfrm>
                      <a:off x="0" y="0"/>
                      <a:ext cx="886265" cy="520971"/>
                    </a:xfrm>
                    <a:prstGeom prst="rect">
                      <a:avLst/>
                    </a:prstGeom>
                  </pic:spPr>
                </pic:pic>
              </a:graphicData>
            </a:graphic>
          </wp:inline>
        </w:drawing>
      </w:r>
      <w:r>
        <w:rPr>
          <w:spacing w:val="9"/>
        </w:rPr>
        <w:t xml:space="preserve"> </w:t>
      </w:r>
      <w:r>
        <w:rPr>
          <w:spacing w:val="-9"/>
        </w:rPr>
        <w:t>解</w:t>
      </w:r>
      <w:r>
        <w:rPr>
          <w:position w:val="-15"/>
        </w:rPr>
        <w:drawing>
          <wp:inline distT="0" distB="0" distL="0" distR="0">
            <wp:extent cx="452755" cy="272415"/>
            <wp:effectExtent l="0" t="0" r="0" b="0"/>
            <wp:docPr id="982" name="IM 982"/>
            <wp:cNvGraphicFramePr/>
            <a:graphic xmlns:a="http://schemas.openxmlformats.org/drawingml/2006/main">
              <a:graphicData uri="http://schemas.openxmlformats.org/drawingml/2006/picture">
                <pic:pic xmlns:pic="http://schemas.openxmlformats.org/drawingml/2006/picture">
                  <pic:nvPicPr>
                    <pic:cNvPr id="982" name="IM 982"/>
                    <pic:cNvPicPr/>
                  </pic:nvPicPr>
                  <pic:blipFill>
                    <a:blip r:embed="rId734"/>
                    <a:stretch>
                      <a:fillRect/>
                    </a:stretch>
                  </pic:blipFill>
                  <pic:spPr>
                    <a:xfrm>
                      <a:off x="0" y="0"/>
                      <a:ext cx="453069" cy="273025"/>
                    </a:xfrm>
                    <a:prstGeom prst="rect">
                      <a:avLst/>
                    </a:prstGeom>
                  </pic:spPr>
                </pic:pic>
              </a:graphicData>
            </a:graphic>
          </wp:inline>
        </w:drawing>
      </w:r>
      <w:r>
        <w:rPr>
          <w:spacing w:val="19"/>
        </w:rPr>
        <w:t xml:space="preserve"> </w:t>
      </w:r>
      <w:r>
        <w:rPr>
          <w:position w:val="-15"/>
        </w:rPr>
        <w:drawing>
          <wp:inline distT="0" distB="0" distL="0" distR="0">
            <wp:extent cx="349885" cy="272415"/>
            <wp:effectExtent l="0" t="0" r="0" b="0"/>
            <wp:docPr id="984" name="IM 984"/>
            <wp:cNvGraphicFramePr/>
            <a:graphic xmlns:a="http://schemas.openxmlformats.org/drawingml/2006/main">
              <a:graphicData uri="http://schemas.openxmlformats.org/drawingml/2006/picture">
                <pic:pic xmlns:pic="http://schemas.openxmlformats.org/drawingml/2006/picture">
                  <pic:nvPicPr>
                    <pic:cNvPr id="984" name="IM 984"/>
                    <pic:cNvPicPr/>
                  </pic:nvPicPr>
                  <pic:blipFill>
                    <a:blip r:embed="rId735"/>
                    <a:stretch>
                      <a:fillRect/>
                    </a:stretch>
                  </pic:blipFill>
                  <pic:spPr>
                    <a:xfrm>
                      <a:off x="0" y="0"/>
                      <a:ext cx="350258" cy="273025"/>
                    </a:xfrm>
                    <a:prstGeom prst="rect">
                      <a:avLst/>
                    </a:prstGeom>
                  </pic:spPr>
                </pic:pic>
              </a:graphicData>
            </a:graphic>
          </wp:inline>
        </w:drawing>
      </w:r>
      <w:r>
        <w:rPr>
          <w:spacing w:val="-30"/>
        </w:rPr>
        <w:t xml:space="preserve"> </w:t>
      </w:r>
      <w:r>
        <w:rPr>
          <w:spacing w:val="-9"/>
        </w:rPr>
        <w:t>故若全程用时不超过45分钟，则非</w:t>
      </w:r>
      <w:r>
        <w:rPr>
          <w:spacing w:val="-10"/>
        </w:rPr>
        <w:t>拥堵期间行</w:t>
      </w:r>
      <w:r>
        <w:t xml:space="preserve"> </w:t>
      </w:r>
      <w:r>
        <w:rPr>
          <w:spacing w:val="-22"/>
        </w:rPr>
        <w:t>驶时间不</w:t>
      </w:r>
      <w:r>
        <w:rPr>
          <w:spacing w:val="-80"/>
        </w:rPr>
        <w:t xml:space="preserve"> </w:t>
      </w:r>
      <w:r>
        <w:rPr>
          <w:position w:val="-16"/>
        </w:rPr>
        <w:drawing>
          <wp:inline distT="0" distB="0" distL="0" distR="0">
            <wp:extent cx="348615" cy="279400"/>
            <wp:effectExtent l="0" t="0" r="0" b="0"/>
            <wp:docPr id="986" name="IM 986"/>
            <wp:cNvGraphicFramePr/>
            <a:graphic xmlns:a="http://schemas.openxmlformats.org/drawingml/2006/main">
              <a:graphicData uri="http://schemas.openxmlformats.org/drawingml/2006/picture">
                <pic:pic xmlns:pic="http://schemas.openxmlformats.org/drawingml/2006/picture">
                  <pic:nvPicPr>
                    <pic:cNvPr id="986" name="IM 986"/>
                    <pic:cNvPicPr/>
                  </pic:nvPicPr>
                  <pic:blipFill>
                    <a:blip r:embed="rId736"/>
                    <a:stretch>
                      <a:fillRect/>
                    </a:stretch>
                  </pic:blipFill>
                  <pic:spPr>
                    <a:xfrm>
                      <a:off x="0" y="0"/>
                      <a:ext cx="348788" cy="279409"/>
                    </a:xfrm>
                    <a:prstGeom prst="rect">
                      <a:avLst/>
                    </a:prstGeom>
                  </pic:spPr>
                </pic:pic>
              </a:graphicData>
            </a:graphic>
          </wp:inline>
        </w:drawing>
      </w:r>
      <w:r>
        <w:rPr>
          <w:spacing w:val="-22"/>
        </w:rPr>
        <w:t>小时，拥堵期间行驶时间不超这</w:t>
      </w:r>
      <w:r>
        <w:rPr>
          <w:position w:val="-15"/>
        </w:rPr>
        <w:drawing>
          <wp:inline distT="0" distB="0" distL="0" distR="0">
            <wp:extent cx="154940" cy="279400"/>
            <wp:effectExtent l="0" t="0" r="0" b="0"/>
            <wp:docPr id="988" name="IM 988"/>
            <wp:cNvGraphicFramePr/>
            <a:graphic xmlns:a="http://schemas.openxmlformats.org/drawingml/2006/main">
              <a:graphicData uri="http://schemas.openxmlformats.org/drawingml/2006/picture">
                <pic:pic xmlns:pic="http://schemas.openxmlformats.org/drawingml/2006/picture">
                  <pic:nvPicPr>
                    <pic:cNvPr id="988" name="IM 988"/>
                    <pic:cNvPicPr/>
                  </pic:nvPicPr>
                  <pic:blipFill>
                    <a:blip r:embed="rId737"/>
                    <a:stretch>
                      <a:fillRect/>
                    </a:stretch>
                  </pic:blipFill>
                  <pic:spPr>
                    <a:xfrm>
                      <a:off x="0" y="0"/>
                      <a:ext cx="155061" cy="279409"/>
                    </a:xfrm>
                    <a:prstGeom prst="rect">
                      <a:avLst/>
                    </a:prstGeom>
                  </pic:spPr>
                </pic:pic>
              </a:graphicData>
            </a:graphic>
          </wp:inline>
        </w:drawing>
      </w:r>
      <w:r>
        <w:rPr>
          <w:spacing w:val="-22"/>
        </w:rPr>
        <w:t>小时，,即需要在拥堵前至</w:t>
      </w:r>
      <w:r>
        <w:rPr>
          <w:position w:val="-15"/>
        </w:rPr>
        <w:drawing>
          <wp:inline distT="0" distB="0" distL="0" distR="0">
            <wp:extent cx="264160" cy="272415"/>
            <wp:effectExtent l="0" t="0" r="0" b="0"/>
            <wp:docPr id="990" name="IM 990"/>
            <wp:cNvGraphicFramePr/>
            <a:graphic xmlns:a="http://schemas.openxmlformats.org/drawingml/2006/main">
              <a:graphicData uri="http://schemas.openxmlformats.org/drawingml/2006/picture">
                <pic:pic xmlns:pic="http://schemas.openxmlformats.org/drawingml/2006/picture">
                  <pic:nvPicPr>
                    <pic:cNvPr id="990" name="IM 990"/>
                    <pic:cNvPicPr/>
                  </pic:nvPicPr>
                  <pic:blipFill>
                    <a:blip r:embed="rId738"/>
                    <a:stretch>
                      <a:fillRect/>
                    </a:stretch>
                  </pic:blipFill>
                  <pic:spPr>
                    <a:xfrm>
                      <a:off x="0" y="0"/>
                      <a:ext cx="264779" cy="273025"/>
                    </a:xfrm>
                    <a:prstGeom prst="rect">
                      <a:avLst/>
                    </a:prstGeom>
                  </pic:spPr>
                </pic:pic>
              </a:graphicData>
            </a:graphic>
          </wp:inline>
        </w:drawing>
      </w:r>
      <w:r>
        <w:rPr>
          <w:spacing w:val="-22"/>
          <w:position w:val="1"/>
        </w:rPr>
        <w:t>小时出发或在</w:t>
      </w:r>
      <w:r>
        <w:rPr>
          <w:position w:val="1"/>
        </w:rPr>
        <w:t xml:space="preserve"> </w:t>
      </w:r>
      <w:r>
        <w:rPr>
          <w:spacing w:val="-5"/>
        </w:rPr>
        <w:t>拥堵剩余时间不超</w:t>
      </w:r>
      <w:r>
        <w:rPr>
          <w:position w:val="-17"/>
        </w:rPr>
        <w:drawing>
          <wp:inline distT="0" distB="0" distL="0" distR="0">
            <wp:extent cx="254000" cy="279400"/>
            <wp:effectExtent l="0" t="0" r="0" b="0"/>
            <wp:docPr id="992" name="IM 992"/>
            <wp:cNvGraphicFramePr/>
            <a:graphic xmlns:a="http://schemas.openxmlformats.org/drawingml/2006/main">
              <a:graphicData uri="http://schemas.openxmlformats.org/drawingml/2006/picture">
                <pic:pic xmlns:pic="http://schemas.openxmlformats.org/drawingml/2006/picture">
                  <pic:nvPicPr>
                    <pic:cNvPr id="992" name="IM 992"/>
                    <pic:cNvPicPr/>
                  </pic:nvPicPr>
                  <pic:blipFill>
                    <a:blip r:embed="rId739"/>
                    <a:stretch>
                      <a:fillRect/>
                    </a:stretch>
                  </pic:blipFill>
                  <pic:spPr>
                    <a:xfrm>
                      <a:off x="0" y="0"/>
                      <a:ext cx="254477" cy="279408"/>
                    </a:xfrm>
                    <a:prstGeom prst="rect">
                      <a:avLst/>
                    </a:prstGeom>
                  </pic:spPr>
                </pic:pic>
              </a:graphicData>
            </a:graphic>
          </wp:inline>
        </w:drawing>
      </w:r>
      <w:r>
        <w:rPr>
          <w:spacing w:val="-5"/>
        </w:rPr>
        <w:t>小时出发。设</w:t>
      </w:r>
      <w:r>
        <w:rPr>
          <w:rFonts w:ascii="Times New Roman" w:hAnsi="Times New Roman" w:eastAsia="Times New Roman" w:cs="Times New Roman"/>
          <w:spacing w:val="-5"/>
        </w:rPr>
        <w:t xml:space="preserve">x </w:t>
      </w:r>
      <w:r>
        <w:rPr>
          <w:spacing w:val="-5"/>
        </w:rPr>
        <w:t>时出发，</w:t>
      </w:r>
      <w:r>
        <w:rPr>
          <w:spacing w:val="-6"/>
        </w:rPr>
        <w:t>则6≤</w:t>
      </w:r>
      <w:r>
        <w:rPr>
          <w:rFonts w:ascii="Times New Roman" w:hAnsi="Times New Roman" w:eastAsia="Times New Roman" w:cs="Times New Roman"/>
          <w:spacing w:val="-6"/>
        </w:rPr>
        <w:t xml:space="preserve">x≤9,y       </w:t>
      </w:r>
      <w:r>
        <w:rPr>
          <w:spacing w:val="-6"/>
        </w:rPr>
        <w:t>时开始拥堵，7≤</w:t>
      </w:r>
      <w:r>
        <w:rPr>
          <w:rFonts w:ascii="Times New Roman" w:hAnsi="Times New Roman" w:eastAsia="Times New Roman" w:cs="Times New Roman"/>
          <w:spacing w:val="-6"/>
        </w:rPr>
        <w:t xml:space="preserve">y≤8,      </w:t>
      </w:r>
      <w:r>
        <w:rPr>
          <w:spacing w:val="-6"/>
        </w:rPr>
        <w:t>拥</w:t>
      </w:r>
    </w:p>
    <w:p w14:paraId="18B1DA9C">
      <w:pPr>
        <w:pStyle w:val="3"/>
        <w:spacing w:line="212" w:lineRule="auto"/>
        <w:ind w:left="20"/>
      </w:pPr>
      <w:r>
        <w:rPr>
          <w:spacing w:val="-6"/>
        </w:rPr>
        <w:t>堵时段为[</w:t>
      </w:r>
      <w:r>
        <w:rPr>
          <w:spacing w:val="-38"/>
        </w:rPr>
        <w:t xml:space="preserve"> </w:t>
      </w:r>
      <w:r>
        <w:rPr>
          <w:rFonts w:ascii="Times New Roman" w:hAnsi="Times New Roman" w:eastAsia="Times New Roman" w:cs="Times New Roman"/>
          <w:spacing w:val="-6"/>
        </w:rPr>
        <w:t>y,y+2],x</w:t>
      </w:r>
      <w:r>
        <w:rPr>
          <w:rFonts w:ascii="Times New Roman" w:hAnsi="Times New Roman" w:eastAsia="Times New Roman" w:cs="Times New Roman"/>
          <w:spacing w:val="-31"/>
        </w:rPr>
        <w:t xml:space="preserve"> </w:t>
      </w:r>
      <w:r>
        <w:rPr>
          <w:spacing w:val="-6"/>
        </w:rPr>
        <w:t>、</w:t>
      </w:r>
      <w:r>
        <w:rPr>
          <w:rFonts w:ascii="Times New Roman" w:hAnsi="Times New Roman" w:eastAsia="Times New Roman" w:cs="Times New Roman"/>
          <w:spacing w:val="-6"/>
        </w:rPr>
        <w:t xml:space="preserve">y    </w:t>
      </w:r>
      <w:r>
        <w:rPr>
          <w:spacing w:val="-6"/>
        </w:rPr>
        <w:t>取值范围为下图长方形所示区域。若全程用时不超过45分钟，则</w:t>
      </w:r>
    </w:p>
    <w:p w14:paraId="74250170">
      <w:pPr>
        <w:pStyle w:val="3"/>
        <w:spacing w:before="194" w:line="427" w:lineRule="auto"/>
        <w:ind w:left="10" w:right="730" w:hanging="10"/>
        <w:jc w:val="both"/>
      </w:pPr>
      <w:r>
        <w:rPr>
          <w:position w:val="-17"/>
        </w:rPr>
        <w:drawing>
          <wp:inline distT="0" distB="0" distL="0" distR="0">
            <wp:extent cx="673735" cy="279400"/>
            <wp:effectExtent l="0" t="0" r="0" b="0"/>
            <wp:docPr id="994" name="IM 994"/>
            <wp:cNvGraphicFramePr/>
            <a:graphic xmlns:a="http://schemas.openxmlformats.org/drawingml/2006/main">
              <a:graphicData uri="http://schemas.openxmlformats.org/drawingml/2006/picture">
                <pic:pic xmlns:pic="http://schemas.openxmlformats.org/drawingml/2006/picture">
                  <pic:nvPicPr>
                    <pic:cNvPr id="994" name="IM 994"/>
                    <pic:cNvPicPr/>
                  </pic:nvPicPr>
                  <pic:blipFill>
                    <a:blip r:embed="rId740"/>
                    <a:stretch>
                      <a:fillRect/>
                    </a:stretch>
                  </pic:blipFill>
                  <pic:spPr>
                    <a:xfrm>
                      <a:off x="0" y="0"/>
                      <a:ext cx="674202" cy="279914"/>
                    </a:xfrm>
                    <a:prstGeom prst="rect">
                      <a:avLst/>
                    </a:prstGeom>
                  </pic:spPr>
                </pic:pic>
              </a:graphicData>
            </a:graphic>
          </wp:inline>
        </w:drawing>
      </w:r>
      <w:r>
        <w:rPr>
          <w:spacing w:val="30"/>
        </w:rPr>
        <w:t xml:space="preserve"> </w:t>
      </w:r>
      <w:r>
        <w:rPr>
          <w:position w:val="-17"/>
        </w:rPr>
        <w:drawing>
          <wp:inline distT="0" distB="0" distL="0" distR="0">
            <wp:extent cx="862965" cy="285115"/>
            <wp:effectExtent l="0" t="0" r="0" b="0"/>
            <wp:docPr id="996" name="IM 996"/>
            <wp:cNvGraphicFramePr/>
            <a:graphic xmlns:a="http://schemas.openxmlformats.org/drawingml/2006/main">
              <a:graphicData uri="http://schemas.openxmlformats.org/drawingml/2006/picture">
                <pic:pic xmlns:pic="http://schemas.openxmlformats.org/drawingml/2006/picture">
                  <pic:nvPicPr>
                    <pic:cNvPr id="996" name="IM 996"/>
                    <pic:cNvPicPr/>
                  </pic:nvPicPr>
                  <pic:blipFill>
                    <a:blip r:embed="rId741"/>
                    <a:stretch>
                      <a:fillRect/>
                    </a:stretch>
                  </pic:blipFill>
                  <pic:spPr>
                    <a:xfrm>
                      <a:off x="0" y="0"/>
                      <a:ext cx="863569" cy="285700"/>
                    </a:xfrm>
                    <a:prstGeom prst="rect">
                      <a:avLst/>
                    </a:prstGeom>
                  </pic:spPr>
                </pic:pic>
              </a:graphicData>
            </a:graphic>
          </wp:inline>
        </w:drawing>
      </w:r>
      <w:r>
        <w:rPr>
          <w:spacing w:val="10"/>
        </w:rPr>
        <w:t xml:space="preserve"> </w:t>
      </w:r>
      <w:r>
        <w:rPr>
          <w:spacing w:val="-1"/>
        </w:rPr>
        <w:t>整理可得：</w:t>
      </w:r>
      <w:r>
        <w:rPr>
          <w:position w:val="-16"/>
        </w:rPr>
        <w:drawing>
          <wp:inline distT="0" distB="0" distL="0" distR="0">
            <wp:extent cx="1099185" cy="285750"/>
            <wp:effectExtent l="0" t="0" r="0" b="0"/>
            <wp:docPr id="998" name="IM 998"/>
            <wp:cNvGraphicFramePr/>
            <a:graphic xmlns:a="http://schemas.openxmlformats.org/drawingml/2006/main">
              <a:graphicData uri="http://schemas.openxmlformats.org/drawingml/2006/picture">
                <pic:pic xmlns:pic="http://schemas.openxmlformats.org/drawingml/2006/picture">
                  <pic:nvPicPr>
                    <pic:cNvPr id="998" name="IM 998"/>
                    <pic:cNvPicPr/>
                  </pic:nvPicPr>
                  <pic:blipFill>
                    <a:blip r:embed="rId742"/>
                    <a:stretch>
                      <a:fillRect/>
                    </a:stretch>
                  </pic:blipFill>
                  <pic:spPr>
                    <a:xfrm>
                      <a:off x="0" y="0"/>
                      <a:ext cx="1099301" cy="285792"/>
                    </a:xfrm>
                    <a:prstGeom prst="rect">
                      <a:avLst/>
                    </a:prstGeom>
                  </pic:spPr>
                </pic:pic>
              </a:graphicData>
            </a:graphic>
          </wp:inline>
        </w:drawing>
      </w:r>
      <w:r>
        <w:rPr>
          <w:spacing w:val="20"/>
        </w:rPr>
        <w:t xml:space="preserve"> </w:t>
      </w:r>
      <w:r>
        <w:rPr>
          <w:spacing w:val="-1"/>
        </w:rPr>
        <w:t>满足区域如下图阴影部分所</w:t>
      </w:r>
      <w:r>
        <w:t xml:space="preserve">  </w:t>
      </w:r>
      <w:r>
        <w:rPr>
          <w:spacing w:val="32"/>
        </w:rPr>
        <w:t>示。阴影部分面积为</w:t>
      </w:r>
      <w:r>
        <w:rPr>
          <w:spacing w:val="-39"/>
        </w:rPr>
        <w:t xml:space="preserve"> </w:t>
      </w:r>
      <w:r>
        <w:rPr>
          <w:position w:val="-16"/>
        </w:rPr>
        <w:drawing>
          <wp:inline distT="0" distB="0" distL="0" distR="0">
            <wp:extent cx="3764915" cy="279400"/>
            <wp:effectExtent l="0" t="0" r="0" b="0"/>
            <wp:docPr id="1000" name="IM 1000"/>
            <wp:cNvGraphicFramePr/>
            <a:graphic xmlns:a="http://schemas.openxmlformats.org/drawingml/2006/main">
              <a:graphicData uri="http://schemas.openxmlformats.org/drawingml/2006/picture">
                <pic:pic xmlns:pic="http://schemas.openxmlformats.org/drawingml/2006/picture">
                  <pic:nvPicPr>
                    <pic:cNvPr id="1000" name="IM 1000"/>
                    <pic:cNvPicPr/>
                  </pic:nvPicPr>
                  <pic:blipFill>
                    <a:blip r:embed="rId743"/>
                    <a:stretch>
                      <a:fillRect/>
                    </a:stretch>
                  </pic:blipFill>
                  <pic:spPr>
                    <a:xfrm>
                      <a:off x="0" y="0"/>
                      <a:ext cx="3765543" cy="279408"/>
                    </a:xfrm>
                    <a:prstGeom prst="rect">
                      <a:avLst/>
                    </a:prstGeom>
                  </pic:spPr>
                </pic:pic>
              </a:graphicData>
            </a:graphic>
          </wp:inline>
        </w:drawing>
      </w:r>
      <w:r>
        <w:t xml:space="preserve"> 1.375,长方形面积为(9-6)×(8-7)=3。故题目所求概率</w:t>
      </w:r>
      <w:r>
        <w:rPr>
          <w:position w:val="-18"/>
        </w:rPr>
        <w:drawing>
          <wp:inline distT="0" distB="0" distL="0" distR="0">
            <wp:extent cx="945515" cy="317500"/>
            <wp:effectExtent l="0" t="0" r="0" b="0"/>
            <wp:docPr id="1002" name="IM 1002"/>
            <wp:cNvGraphicFramePr/>
            <a:graphic xmlns:a="http://schemas.openxmlformats.org/drawingml/2006/main">
              <a:graphicData uri="http://schemas.openxmlformats.org/drawingml/2006/picture">
                <pic:pic xmlns:pic="http://schemas.openxmlformats.org/drawingml/2006/picture">
                  <pic:nvPicPr>
                    <pic:cNvPr id="1002" name="IM 1002"/>
                    <pic:cNvPicPr/>
                  </pic:nvPicPr>
                  <pic:blipFill>
                    <a:blip r:embed="rId744"/>
                    <a:stretch>
                      <a:fillRect/>
                    </a:stretch>
                  </pic:blipFill>
                  <pic:spPr>
                    <a:xfrm>
                      <a:off x="0" y="0"/>
                      <a:ext cx="945834" cy="317526"/>
                    </a:xfrm>
                    <a:prstGeom prst="rect">
                      <a:avLst/>
                    </a:prstGeom>
                  </pic:spPr>
                </pic:pic>
              </a:graphicData>
            </a:graphic>
          </wp:inline>
        </w:drawing>
      </w:r>
      <w:r>
        <w:rPr>
          <w:spacing w:val="-29"/>
        </w:rPr>
        <w:t xml:space="preserve"> </w:t>
      </w:r>
      <w:r>
        <w:rPr>
          <w:position w:val="2"/>
        </w:rPr>
        <w:t>在</w:t>
      </w:r>
      <w:r>
        <w:rPr>
          <w:rFonts w:ascii="Times New Roman" w:hAnsi="Times New Roman" w:eastAsia="Times New Roman" w:cs="Times New Roman"/>
          <w:position w:val="2"/>
        </w:rPr>
        <w:t>C</w:t>
      </w:r>
      <w:r>
        <w:rPr>
          <w:rFonts w:ascii="Times New Roman" w:hAnsi="Times New Roman" w:eastAsia="Times New Roman" w:cs="Times New Roman"/>
          <w:spacing w:val="-14"/>
          <w:position w:val="2"/>
        </w:rPr>
        <w:t xml:space="preserve"> </w:t>
      </w:r>
      <w:r>
        <w:rPr>
          <w:position w:val="2"/>
        </w:rPr>
        <w:t>项范围内。</w:t>
      </w:r>
    </w:p>
    <w:p w14:paraId="4C2C38BC">
      <w:pPr>
        <w:pStyle w:val="3"/>
        <w:spacing w:line="220" w:lineRule="auto"/>
        <w:ind w:left="10"/>
      </w:pPr>
      <w:r>
        <w:rPr>
          <w:spacing w:val="-10"/>
        </w:rPr>
        <w:t>故正确答案为</w:t>
      </w:r>
      <w:r>
        <w:rPr>
          <w:rFonts w:ascii="Times New Roman" w:hAnsi="Times New Roman" w:eastAsia="Times New Roman" w:cs="Times New Roman"/>
          <w:spacing w:val="-10"/>
        </w:rPr>
        <w:t>C</w:t>
      </w:r>
      <w:r>
        <w:rPr>
          <w:spacing w:val="-10"/>
        </w:rPr>
        <w:t>。</w:t>
      </w:r>
    </w:p>
    <w:p w14:paraId="2E0EF05C">
      <w:pPr>
        <w:spacing w:line="316" w:lineRule="auto"/>
        <w:rPr>
          <w:rFonts w:ascii="Arial"/>
          <w:sz w:val="21"/>
        </w:rPr>
      </w:pPr>
    </w:p>
    <w:p w14:paraId="016815A1">
      <w:pPr>
        <w:spacing w:before="75" w:line="173" w:lineRule="auto"/>
        <w:ind w:left="3960"/>
        <w:rPr>
          <w:rFonts w:ascii="Times New Roman" w:hAnsi="Times New Roman" w:eastAsia="Times New Roman" w:cs="Times New Roman"/>
          <w:sz w:val="26"/>
          <w:szCs w:val="26"/>
        </w:rPr>
      </w:pPr>
      <w:r>
        <w:drawing>
          <wp:anchor distT="0" distB="0" distL="0" distR="0" simplePos="0" relativeHeight="251960320" behindDoc="1" locked="0" layoutInCell="1" allowOverlap="1">
            <wp:simplePos x="0" y="0"/>
            <wp:positionH relativeFrom="column">
              <wp:posOffset>1193800</wp:posOffset>
            </wp:positionH>
            <wp:positionV relativeFrom="paragraph">
              <wp:posOffset>-88900</wp:posOffset>
            </wp:positionV>
            <wp:extent cx="2857500" cy="2146300"/>
            <wp:effectExtent l="0" t="0" r="0" b="0"/>
            <wp:wrapNone/>
            <wp:docPr id="1004" name="IM 1004"/>
            <wp:cNvGraphicFramePr/>
            <a:graphic xmlns:a="http://schemas.openxmlformats.org/drawingml/2006/main">
              <a:graphicData uri="http://schemas.openxmlformats.org/drawingml/2006/picture">
                <pic:pic xmlns:pic="http://schemas.openxmlformats.org/drawingml/2006/picture">
                  <pic:nvPicPr>
                    <pic:cNvPr id="1004" name="IM 1004"/>
                    <pic:cNvPicPr/>
                  </pic:nvPicPr>
                  <pic:blipFill>
                    <a:blip r:embed="rId745"/>
                    <a:stretch>
                      <a:fillRect/>
                    </a:stretch>
                  </pic:blipFill>
                  <pic:spPr>
                    <a:xfrm>
                      <a:off x="0" y="0"/>
                      <a:ext cx="2857479" cy="2146360"/>
                    </a:xfrm>
                    <a:prstGeom prst="rect">
                      <a:avLst/>
                    </a:prstGeom>
                  </pic:spPr>
                </pic:pic>
              </a:graphicData>
            </a:graphic>
          </wp:anchor>
        </w:drawing>
      </w:r>
      <w:r>
        <w:rPr>
          <w:rFonts w:ascii="Times New Roman" w:hAnsi="Times New Roman" w:eastAsia="Times New Roman" w:cs="Times New Roman"/>
          <w:spacing w:val="-1"/>
          <w:sz w:val="26"/>
          <w:szCs w:val="26"/>
        </w:rPr>
        <w:t>y=x+4</w:t>
      </w:r>
    </w:p>
    <w:p w14:paraId="292CE2C9">
      <w:pPr>
        <w:spacing w:line="170" w:lineRule="auto"/>
        <w:ind w:left="507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y=x-2</w:t>
      </w:r>
    </w:p>
    <w:p w14:paraId="5FD4E185">
      <w:pPr>
        <w:pStyle w:val="3"/>
        <w:spacing w:before="270" w:line="193" w:lineRule="auto"/>
        <w:ind w:left="3809"/>
      </w:pPr>
      <w:r>
        <w:pict>
          <v:shape id="_x0000_s1042" o:spid="_x0000_s1042" o:spt="202" type="#_x0000_t202" style="position:absolute;left:0pt;margin-left:98pt;margin-top:14pt;height:16.3pt;width:7.05pt;z-index:251964416;mso-width-relative:page;mso-height-relative:page;" filled="f" stroked="f" coordsize="21600,21600">
            <v:path/>
            <v:fill on="f" focussize="0,0"/>
            <v:stroke on="f"/>
            <v:imagedata o:title=""/>
            <o:lock v:ext="edit" aspectratio="f"/>
            <v:textbox inset="0mm,0mm,0mm,0mm">
              <w:txbxContent>
                <w:p w14:paraId="0DE818C2">
                  <w:pPr>
                    <w:pStyle w:val="3"/>
                    <w:spacing w:before="19"/>
                    <w:ind w:left="20"/>
                  </w:pPr>
                  <w:r>
                    <w:t>8</w:t>
                  </w:r>
                </w:p>
              </w:txbxContent>
            </v:textbox>
          </v:shape>
        </w:pict>
      </w:r>
      <w:r>
        <w:rPr>
          <w:spacing w:val="-7"/>
        </w:rPr>
        <w:t>7.75</w:t>
      </w:r>
    </w:p>
    <w:p w14:paraId="5524B46B">
      <w:pPr>
        <w:pStyle w:val="3"/>
        <w:spacing w:before="1" w:line="159" w:lineRule="auto"/>
        <w:ind w:left="4390"/>
      </w:pPr>
      <w:r>
        <w:rPr>
          <w:spacing w:val="-13"/>
        </w:rPr>
        <w:t>7.5</w:t>
      </w:r>
    </w:p>
    <w:p w14:paraId="5984F2C9">
      <w:pPr>
        <w:pStyle w:val="3"/>
        <w:spacing w:line="213" w:lineRule="auto"/>
        <w:ind w:left="4210"/>
      </w:pPr>
      <w:r>
        <w:pict>
          <v:shape id="_x0000_s1043" o:spid="_x0000_s1043" o:spt="202" type="#_x0000_t202" style="position:absolute;left:0pt;margin-left:182pt;margin-top:2pt;height:16.25pt;width:23.5pt;z-index:251963392;mso-width-relative:page;mso-height-relative:page;" filled="f" stroked="f" coordsize="21600,21600">
            <v:path/>
            <v:fill on="f" focussize="0,0"/>
            <v:stroke on="f"/>
            <v:imagedata o:title=""/>
            <o:lock v:ext="edit" aspectratio="f"/>
            <v:textbox inset="0mm,0mm,0mm,0mm">
              <w:txbxContent>
                <w:p w14:paraId="39798308">
                  <w:pPr>
                    <w:pStyle w:val="3"/>
                    <w:spacing w:before="19" w:line="239" w:lineRule="auto"/>
                    <w:ind w:left="20"/>
                  </w:pPr>
                  <w:r>
                    <w:rPr>
                      <w:spacing w:val="-2"/>
                    </w:rPr>
                    <w:t>6.75</w:t>
                  </w:r>
                </w:p>
              </w:txbxContent>
            </v:textbox>
          </v:shape>
        </w:pict>
      </w:r>
      <w:r>
        <w:rPr>
          <w:spacing w:val="-13"/>
        </w:rPr>
        <w:t>8.5</w:t>
      </w:r>
    </w:p>
    <w:p w14:paraId="0822A949">
      <w:pPr>
        <w:spacing w:line="243" w:lineRule="auto"/>
        <w:rPr>
          <w:rFonts w:ascii="Arial"/>
          <w:sz w:val="21"/>
        </w:rPr>
      </w:pPr>
    </w:p>
    <w:p w14:paraId="35089962">
      <w:pPr>
        <w:spacing w:line="243" w:lineRule="auto"/>
        <w:rPr>
          <w:rFonts w:ascii="Arial"/>
          <w:sz w:val="21"/>
        </w:rPr>
      </w:pPr>
    </w:p>
    <w:p w14:paraId="380D5AD1">
      <w:pPr>
        <w:spacing w:line="243" w:lineRule="auto"/>
        <w:rPr>
          <w:rFonts w:ascii="Arial"/>
          <w:sz w:val="21"/>
        </w:rPr>
      </w:pPr>
    </w:p>
    <w:p w14:paraId="75E6BC2F">
      <w:pPr>
        <w:spacing w:line="243" w:lineRule="auto"/>
        <w:rPr>
          <w:rFonts w:ascii="Arial"/>
          <w:sz w:val="21"/>
        </w:rPr>
      </w:pPr>
    </w:p>
    <w:p w14:paraId="5D2FEED8">
      <w:pPr>
        <w:spacing w:line="243" w:lineRule="auto"/>
        <w:rPr>
          <w:rFonts w:ascii="Arial"/>
          <w:sz w:val="21"/>
        </w:rPr>
      </w:pPr>
    </w:p>
    <w:p w14:paraId="2A8A6D72">
      <w:pPr>
        <w:spacing w:line="243" w:lineRule="auto"/>
        <w:rPr>
          <w:rFonts w:ascii="Arial"/>
          <w:sz w:val="21"/>
        </w:rPr>
      </w:pPr>
    </w:p>
    <w:p w14:paraId="4FBBD6EF">
      <w:pPr>
        <w:spacing w:line="244" w:lineRule="auto"/>
        <w:rPr>
          <w:rFonts w:ascii="Arial"/>
          <w:sz w:val="21"/>
        </w:rPr>
      </w:pPr>
    </w:p>
    <w:p w14:paraId="5D0FE643">
      <w:pPr>
        <w:spacing w:line="244" w:lineRule="auto"/>
        <w:rPr>
          <w:rFonts w:ascii="Arial"/>
          <w:sz w:val="21"/>
        </w:rPr>
      </w:pPr>
      <w:r>
        <w:drawing>
          <wp:anchor distT="0" distB="0" distL="0" distR="0" simplePos="0" relativeHeight="251962368" behindDoc="0" locked="0" layoutInCell="1" allowOverlap="1">
            <wp:simplePos x="0" y="0"/>
            <wp:positionH relativeFrom="column">
              <wp:posOffset>5282565</wp:posOffset>
            </wp:positionH>
            <wp:positionV relativeFrom="paragraph">
              <wp:posOffset>166370</wp:posOffset>
            </wp:positionV>
            <wp:extent cx="495300" cy="501650"/>
            <wp:effectExtent l="0" t="0" r="0" b="0"/>
            <wp:wrapNone/>
            <wp:docPr id="1006" name="IM 1006"/>
            <wp:cNvGraphicFramePr/>
            <a:graphic xmlns:a="http://schemas.openxmlformats.org/drawingml/2006/main">
              <a:graphicData uri="http://schemas.openxmlformats.org/drawingml/2006/picture">
                <pic:pic xmlns:pic="http://schemas.openxmlformats.org/drawingml/2006/picture">
                  <pic:nvPicPr>
                    <pic:cNvPr id="1006" name="IM 1006"/>
                    <pic:cNvPicPr/>
                  </pic:nvPicPr>
                  <pic:blipFill>
                    <a:blip r:embed="rId746"/>
                    <a:stretch>
                      <a:fillRect/>
                    </a:stretch>
                  </pic:blipFill>
                  <pic:spPr>
                    <a:xfrm>
                      <a:off x="0" y="0"/>
                      <a:ext cx="495331" cy="501640"/>
                    </a:xfrm>
                    <a:prstGeom prst="rect">
                      <a:avLst/>
                    </a:prstGeom>
                  </pic:spPr>
                </pic:pic>
              </a:graphicData>
            </a:graphic>
          </wp:anchor>
        </w:drawing>
      </w:r>
    </w:p>
    <w:p w14:paraId="76181165">
      <w:pPr>
        <w:pStyle w:val="3"/>
        <w:spacing w:before="73" w:line="344" w:lineRule="auto"/>
        <w:ind w:left="10" w:right="831" w:firstLine="399"/>
        <w:jc w:val="both"/>
      </w:pPr>
      <w:r>
        <w:drawing>
          <wp:anchor distT="0" distB="0" distL="0" distR="0" simplePos="0" relativeHeight="251961344" behindDoc="0" locked="0" layoutInCell="1" allowOverlap="1">
            <wp:simplePos x="0" y="0"/>
            <wp:positionH relativeFrom="column">
              <wp:posOffset>5282565</wp:posOffset>
            </wp:positionH>
            <wp:positionV relativeFrom="paragraph">
              <wp:posOffset>1045210</wp:posOffset>
            </wp:positionV>
            <wp:extent cx="495300" cy="501650"/>
            <wp:effectExtent l="0" t="0" r="0" b="0"/>
            <wp:wrapNone/>
            <wp:docPr id="1008" name="IM 1008"/>
            <wp:cNvGraphicFramePr/>
            <a:graphic xmlns:a="http://schemas.openxmlformats.org/drawingml/2006/main">
              <a:graphicData uri="http://schemas.openxmlformats.org/drawingml/2006/picture">
                <pic:pic xmlns:pic="http://schemas.openxmlformats.org/drawingml/2006/picture">
                  <pic:nvPicPr>
                    <pic:cNvPr id="1008" name="IM 1008"/>
                    <pic:cNvPicPr/>
                  </pic:nvPicPr>
                  <pic:blipFill>
                    <a:blip r:embed="rId747"/>
                    <a:stretch>
                      <a:fillRect/>
                    </a:stretch>
                  </pic:blipFill>
                  <pic:spPr>
                    <a:xfrm>
                      <a:off x="0" y="0"/>
                      <a:ext cx="495331" cy="501640"/>
                    </a:xfrm>
                    <a:prstGeom prst="rect">
                      <a:avLst/>
                    </a:prstGeom>
                  </pic:spPr>
                </pic:pic>
              </a:graphicData>
            </a:graphic>
          </wp:anchor>
        </w:drawing>
      </w:r>
      <w:r>
        <w:rPr>
          <w:spacing w:val="5"/>
        </w:rPr>
        <w:t>248.【答案】</w:t>
      </w:r>
      <w:r>
        <w:rPr>
          <w:rFonts w:ascii="Times New Roman" w:hAnsi="Times New Roman" w:eastAsia="Times New Roman" w:cs="Times New Roman"/>
          <w:spacing w:val="5"/>
        </w:rPr>
        <w:t>C</w:t>
      </w:r>
      <w:r>
        <w:rPr>
          <w:rFonts w:ascii="Times New Roman" w:hAnsi="Times New Roman" w:eastAsia="Times New Roman" w:cs="Times New Roman"/>
          <w:spacing w:val="-20"/>
        </w:rPr>
        <w:t xml:space="preserve"> </w:t>
      </w:r>
      <w:r>
        <w:rPr>
          <w:spacing w:val="5"/>
        </w:rPr>
        <w:t>。根据题意，每局比赛甲选手赢乙选手的概率为70%,则乙选手赢</w:t>
      </w:r>
      <w:r>
        <w:t xml:space="preserve"> </w:t>
      </w:r>
      <w:r>
        <w:rPr>
          <w:spacing w:val="11"/>
        </w:rPr>
        <w:t>甲选手的概率为1-70%=30%。若要打满5局且甲选手</w:t>
      </w:r>
      <w:r>
        <w:rPr>
          <w:spacing w:val="10"/>
        </w:rPr>
        <w:t>战胜乙选手，则第5局甲选手赢</w:t>
      </w:r>
      <w:r>
        <w:t xml:space="preserve"> </w:t>
      </w:r>
      <w:r>
        <w:rPr>
          <w:spacing w:val="11"/>
        </w:rPr>
        <w:t>且前4局中甲选手赢2局。故这场比赛，甲选手战胜乙选手的概率为</w:t>
      </w:r>
      <w:r>
        <w:rPr>
          <w:rFonts w:ascii="Times New Roman" w:hAnsi="Times New Roman" w:eastAsia="Times New Roman" w:cs="Times New Roman"/>
          <w:spacing w:val="11"/>
        </w:rPr>
        <w:t>C²×70%×70%×</w:t>
      </w:r>
      <w:r>
        <w:rPr>
          <w:rFonts w:ascii="Times New Roman" w:hAnsi="Times New Roman" w:eastAsia="Times New Roman" w:cs="Times New Roman"/>
        </w:rPr>
        <w:t xml:space="preserve">  </w:t>
      </w:r>
      <w:r>
        <w:rPr>
          <w:spacing w:val="-12"/>
        </w:rPr>
        <w:t>30%×30%×70%=6×0.49×0.063≈6×0</w:t>
      </w:r>
      <w:r>
        <w:rPr>
          <w:spacing w:val="-13"/>
        </w:rPr>
        <w:t>.5×0.063=0.189,与</w:t>
      </w:r>
      <w:r>
        <w:rPr>
          <w:rFonts w:ascii="Times New Roman" w:hAnsi="Times New Roman" w:eastAsia="Times New Roman" w:cs="Times New Roman"/>
          <w:spacing w:val="-13"/>
        </w:rPr>
        <w:t xml:space="preserve">C </w:t>
      </w:r>
      <w:r>
        <w:rPr>
          <w:spacing w:val="-13"/>
        </w:rPr>
        <w:t>项最接近。故正确答案为C。</w:t>
      </w:r>
    </w:p>
    <w:p w14:paraId="42EBD218">
      <w:pPr>
        <w:pStyle w:val="3"/>
        <w:spacing w:before="6" w:line="383" w:lineRule="auto"/>
        <w:ind w:left="10" w:right="833" w:firstLine="390"/>
        <w:jc w:val="both"/>
      </w:pPr>
      <w:r>
        <w:rPr>
          <w:rFonts w:ascii="黑体" w:hAnsi="黑体" w:eastAsia="黑体" w:cs="黑体"/>
          <w:spacing w:val="-11"/>
        </w:rPr>
        <w:t>249.【答案】</w:t>
      </w:r>
      <w:r>
        <w:rPr>
          <w:rFonts w:ascii="Times New Roman" w:hAnsi="Times New Roman" w:eastAsia="Times New Roman" w:cs="Times New Roman"/>
          <w:spacing w:val="-11"/>
        </w:rPr>
        <w:t>D</w:t>
      </w:r>
      <w:r>
        <w:rPr>
          <w:spacing w:val="-11"/>
        </w:rPr>
        <w:t>。根据“李豪不能和张洁相邻”,考虑插空法。方法一：先排剩下3人有</w:t>
      </w:r>
      <w:r>
        <w:rPr>
          <w:spacing w:val="1"/>
        </w:rPr>
        <w:t xml:space="preserve"> </w:t>
      </w:r>
      <w:r>
        <w:rPr>
          <w:rFonts w:ascii="Times New Roman" w:hAnsi="Times New Roman" w:eastAsia="Times New Roman" w:cs="Times New Roman"/>
          <w:spacing w:val="-2"/>
        </w:rPr>
        <w:t>A³=6</w:t>
      </w:r>
      <w:r>
        <w:rPr>
          <w:rFonts w:ascii="Times New Roman" w:hAnsi="Times New Roman" w:eastAsia="Times New Roman" w:cs="Times New Roman"/>
          <w:spacing w:val="38"/>
        </w:rPr>
        <w:t xml:space="preserve"> </w:t>
      </w:r>
      <w:r>
        <w:rPr>
          <w:spacing w:val="-2"/>
        </w:rPr>
        <w:t>种排法。将李豪、张洁两人插空，先排的3人有4个</w:t>
      </w:r>
      <w:r>
        <w:rPr>
          <w:spacing w:val="-3"/>
        </w:rPr>
        <w:t>空，有</w:t>
      </w:r>
      <w:r>
        <w:rPr>
          <w:rFonts w:ascii="Times New Roman" w:hAnsi="Times New Roman" w:eastAsia="Times New Roman" w:cs="Times New Roman"/>
          <w:spacing w:val="-3"/>
        </w:rPr>
        <w:t>A²</w:t>
      </w:r>
      <w:r>
        <w:rPr>
          <w:spacing w:val="-3"/>
        </w:rPr>
        <w:t>种排法。由于</w:t>
      </w:r>
      <w:r>
        <w:rPr>
          <w:rFonts w:ascii="Times New Roman" w:hAnsi="Times New Roman" w:eastAsia="Times New Roman" w:cs="Times New Roman"/>
          <w:spacing w:val="-3"/>
        </w:rPr>
        <w:t>“</w:t>
      </w:r>
      <w:r>
        <w:rPr>
          <w:spacing w:val="-3"/>
        </w:rPr>
        <w:t>张洁不</w:t>
      </w:r>
      <w:r>
        <w:t xml:space="preserve"> </w:t>
      </w:r>
      <w:r>
        <w:rPr>
          <w:spacing w:val="-12"/>
        </w:rPr>
        <w:t>能排在最后一个”,需将张洁排在最后一位的所有排法减去，即</w:t>
      </w:r>
      <w:r>
        <w:rPr>
          <w:rFonts w:ascii="Times New Roman" w:hAnsi="Times New Roman" w:eastAsia="Times New Roman" w:cs="Times New Roman"/>
          <w:spacing w:val="-12"/>
        </w:rPr>
        <w:t>A²-C₃=9</w:t>
      </w:r>
      <w:r>
        <w:rPr>
          <w:rFonts w:ascii="Times New Roman" w:hAnsi="Times New Roman" w:eastAsia="Times New Roman" w:cs="Times New Roman"/>
          <w:spacing w:val="11"/>
        </w:rPr>
        <w:t xml:space="preserve">   </w:t>
      </w:r>
      <w:r>
        <w:rPr>
          <w:spacing w:val="-12"/>
        </w:rPr>
        <w:t>种排法，则可能有</w:t>
      </w:r>
      <w:r>
        <w:rPr>
          <w:spacing w:val="2"/>
        </w:rPr>
        <w:t xml:space="preserve"> </w:t>
      </w:r>
      <w:r>
        <w:rPr>
          <w:spacing w:val="-9"/>
        </w:rPr>
        <w:t>6×9=54种上台顺序。方法二：先排剩下3人有</w:t>
      </w:r>
      <w:r>
        <w:rPr>
          <w:rFonts w:ascii="Times New Roman" w:hAnsi="Times New Roman" w:eastAsia="Times New Roman" w:cs="Times New Roman"/>
          <w:spacing w:val="-9"/>
        </w:rPr>
        <w:t xml:space="preserve">A³=6 </w:t>
      </w:r>
      <w:r>
        <w:rPr>
          <w:spacing w:val="-9"/>
        </w:rPr>
        <w:t>种排法。将李豪、张洁两人插空，</w:t>
      </w:r>
      <w:r>
        <w:rPr>
          <w:spacing w:val="-10"/>
        </w:rPr>
        <w:t>先排</w:t>
      </w:r>
      <w:r>
        <w:t xml:space="preserve"> </w:t>
      </w:r>
      <w:r>
        <w:rPr>
          <w:spacing w:val="-8"/>
        </w:rPr>
        <w:t>的3人有4个空，由于“张洁不能排在最后一个”,因此只能从前面3个空中选择一个，随后</w:t>
      </w:r>
    </w:p>
    <w:p w14:paraId="284B9B5C">
      <w:pPr>
        <w:spacing w:line="383" w:lineRule="auto"/>
        <w:sectPr>
          <w:headerReference r:id="rId54" w:type="default"/>
          <w:footerReference r:id="rId55" w:type="default"/>
          <w:pgSz w:w="10340" w:h="14570"/>
          <w:pgMar w:top="400" w:right="449" w:bottom="648" w:left="789" w:header="0" w:footer="363" w:gutter="0"/>
          <w:cols w:space="720" w:num="1"/>
        </w:sectPr>
      </w:pPr>
    </w:p>
    <w:p w14:paraId="28579C50">
      <w:pPr>
        <w:spacing w:line="324" w:lineRule="auto"/>
        <w:rPr>
          <w:rFonts w:ascii="Arial"/>
          <w:sz w:val="21"/>
        </w:rPr>
      </w:pPr>
    </w:p>
    <w:p w14:paraId="21755661">
      <w:pPr>
        <w:pStyle w:val="3"/>
        <w:spacing w:before="72" w:line="296" w:lineRule="auto"/>
        <w:ind w:right="876"/>
      </w:pPr>
      <w:r>
        <w:drawing>
          <wp:anchor distT="0" distB="0" distL="0" distR="0" simplePos="0" relativeHeight="251971584" behindDoc="0" locked="0" layoutInCell="1" allowOverlap="1">
            <wp:simplePos x="0" y="0"/>
            <wp:positionH relativeFrom="column">
              <wp:posOffset>5282565</wp:posOffset>
            </wp:positionH>
            <wp:positionV relativeFrom="paragraph">
              <wp:posOffset>466090</wp:posOffset>
            </wp:positionV>
            <wp:extent cx="488950" cy="514350"/>
            <wp:effectExtent l="0" t="0" r="0" b="0"/>
            <wp:wrapNone/>
            <wp:docPr id="1010" name="IM 1010"/>
            <wp:cNvGraphicFramePr/>
            <a:graphic xmlns:a="http://schemas.openxmlformats.org/drawingml/2006/main">
              <a:graphicData uri="http://schemas.openxmlformats.org/drawingml/2006/picture">
                <pic:pic xmlns:pic="http://schemas.openxmlformats.org/drawingml/2006/picture">
                  <pic:nvPicPr>
                    <pic:cNvPr id="1010" name="IM 1010"/>
                    <pic:cNvPicPr/>
                  </pic:nvPicPr>
                  <pic:blipFill>
                    <a:blip r:embed="rId748"/>
                    <a:stretch>
                      <a:fillRect/>
                    </a:stretch>
                  </pic:blipFill>
                  <pic:spPr>
                    <a:xfrm>
                      <a:off x="0" y="0"/>
                      <a:ext cx="488962" cy="514315"/>
                    </a:xfrm>
                    <a:prstGeom prst="rect">
                      <a:avLst/>
                    </a:prstGeom>
                  </pic:spPr>
                </pic:pic>
              </a:graphicData>
            </a:graphic>
          </wp:anchor>
        </w:drawing>
      </w:r>
      <w:r>
        <w:rPr>
          <w:spacing w:val="-8"/>
        </w:rPr>
        <w:t>李豪再从张洁选完剩下的3个空中选择一个，共有3×3=9种排法。则可能有6×9=54种上台</w:t>
      </w:r>
      <w:r>
        <w:rPr>
          <w:spacing w:val="3"/>
        </w:rPr>
        <w:t xml:space="preserve"> </w:t>
      </w:r>
      <w:r>
        <w:rPr>
          <w:spacing w:val="-15"/>
        </w:rPr>
        <w:t>顺序。故正确答案为</w:t>
      </w:r>
      <w:r>
        <w:rPr>
          <w:rFonts w:ascii="Times New Roman" w:hAnsi="Times New Roman" w:eastAsia="Times New Roman" w:cs="Times New Roman"/>
          <w:spacing w:val="-15"/>
        </w:rPr>
        <w:t>D</w:t>
      </w:r>
      <w:r>
        <w:rPr>
          <w:spacing w:val="-15"/>
        </w:rPr>
        <w:t>。</w:t>
      </w:r>
    </w:p>
    <w:p w14:paraId="1EFF5CD7">
      <w:pPr>
        <w:pStyle w:val="3"/>
        <w:spacing w:line="302" w:lineRule="auto"/>
        <w:ind w:right="861" w:firstLine="399"/>
      </w:pPr>
      <w:r>
        <w:rPr>
          <w:spacing w:val="-4"/>
        </w:rPr>
        <w:t>250.【答案】</w:t>
      </w:r>
      <w:r>
        <w:rPr>
          <w:rFonts w:ascii="Arial" w:hAnsi="Arial" w:eastAsia="Arial" w:cs="Arial"/>
          <w:spacing w:val="-4"/>
        </w:rPr>
        <w:t>C</w:t>
      </w:r>
      <w:r>
        <w:rPr>
          <w:rFonts w:ascii="仿宋" w:hAnsi="仿宋" w:eastAsia="仿宋" w:cs="仿宋"/>
          <w:spacing w:val="-4"/>
        </w:rPr>
        <w:t>。方法一：设小李答对</w:t>
      </w:r>
      <w:r>
        <w:rPr>
          <w:rFonts w:ascii="Times New Roman" w:hAnsi="Times New Roman" w:eastAsia="Times New Roman" w:cs="Times New Roman"/>
          <w:spacing w:val="-4"/>
        </w:rPr>
        <w:t xml:space="preserve">x </w:t>
      </w:r>
      <w:r>
        <w:rPr>
          <w:rFonts w:ascii="仿宋" w:hAnsi="仿宋" w:eastAsia="仿宋" w:cs="仿宋"/>
          <w:spacing w:val="-4"/>
        </w:rPr>
        <w:t>道题、答</w:t>
      </w:r>
      <w:r>
        <w:rPr>
          <w:spacing w:val="-4"/>
        </w:rPr>
        <w:t>错</w:t>
      </w:r>
      <w:r>
        <w:rPr>
          <w:rFonts w:ascii="Times New Roman" w:hAnsi="Times New Roman" w:eastAsia="Times New Roman" w:cs="Times New Roman"/>
          <w:spacing w:val="-4"/>
        </w:rPr>
        <w:t xml:space="preserve">y </w:t>
      </w:r>
      <w:r>
        <w:rPr>
          <w:spacing w:val="-4"/>
        </w:rPr>
        <w:t>道题，小王比小李多答错</w:t>
      </w:r>
      <w:r>
        <w:rPr>
          <w:spacing w:val="-56"/>
        </w:rPr>
        <w:t xml:space="preserve"> </w:t>
      </w:r>
      <w:r>
        <w:rPr>
          <w:rFonts w:ascii="Times New Roman" w:hAnsi="Times New Roman" w:eastAsia="Times New Roman" w:cs="Times New Roman"/>
          <w:spacing w:val="-4"/>
        </w:rPr>
        <w:t>m</w:t>
      </w:r>
      <w:r>
        <w:rPr>
          <w:rFonts w:ascii="Times New Roman" w:hAnsi="Times New Roman" w:eastAsia="Times New Roman" w:cs="Times New Roman"/>
          <w:spacing w:val="-24"/>
        </w:rPr>
        <w:t xml:space="preserve"> </w:t>
      </w:r>
      <w:r>
        <w:rPr>
          <w:spacing w:val="-4"/>
        </w:rPr>
        <w:t>道</w:t>
      </w:r>
      <w:r>
        <w:t xml:space="preserve"> </w:t>
      </w:r>
      <w:r>
        <w:rPr>
          <w:spacing w:val="-2"/>
        </w:rPr>
        <w:t>题，则小王答对(</w:t>
      </w:r>
      <w:r>
        <w:rPr>
          <w:spacing w:val="-36"/>
        </w:rPr>
        <w:t xml:space="preserve"> </w:t>
      </w:r>
      <w:r>
        <w:rPr>
          <w:rFonts w:ascii="Times New Roman" w:hAnsi="Times New Roman" w:eastAsia="Times New Roman" w:cs="Times New Roman"/>
          <w:spacing w:val="-2"/>
        </w:rPr>
        <w:t xml:space="preserve">x+5)  </w:t>
      </w:r>
      <w:r>
        <w:rPr>
          <w:spacing w:val="-2"/>
        </w:rPr>
        <w:t>道题、答错(</w:t>
      </w:r>
      <w:r>
        <w:rPr>
          <w:rFonts w:ascii="Times New Roman" w:hAnsi="Times New Roman" w:eastAsia="Times New Roman" w:cs="Times New Roman"/>
          <w:spacing w:val="-2"/>
        </w:rPr>
        <w:t xml:space="preserve">y+m)  </w:t>
      </w:r>
      <w:r>
        <w:rPr>
          <w:spacing w:val="-2"/>
        </w:rPr>
        <w:t>道题。根据“小王比小李多答对了5题，但总</w:t>
      </w:r>
    </w:p>
    <w:p w14:paraId="361DB4A5">
      <w:pPr>
        <w:pStyle w:val="3"/>
        <w:spacing w:line="316" w:lineRule="auto"/>
        <w:ind w:right="858"/>
      </w:pPr>
      <w:r>
        <w:rPr>
          <w:rFonts w:ascii="仿宋" w:hAnsi="仿宋" w:eastAsia="仿宋" w:cs="仿宋"/>
          <w:spacing w:val="-1"/>
        </w:rPr>
        <w:t>分比小李少了5分”,可列式：2(</w:t>
      </w:r>
      <w:r>
        <w:rPr>
          <w:rFonts w:ascii="仿宋" w:hAnsi="仿宋" w:eastAsia="仿宋" w:cs="仿宋"/>
          <w:spacing w:val="-54"/>
        </w:rPr>
        <w:t xml:space="preserve"> </w:t>
      </w:r>
      <w:r>
        <w:rPr>
          <w:rFonts w:ascii="Times New Roman" w:hAnsi="Times New Roman" w:eastAsia="Times New Roman" w:cs="Times New Roman"/>
          <w:spacing w:val="-1"/>
        </w:rPr>
        <w:t xml:space="preserve">x+5)-(y+m)=2x-y-5,        </w:t>
      </w:r>
      <w:r>
        <w:rPr>
          <w:rFonts w:ascii="仿宋" w:hAnsi="仿宋" w:eastAsia="仿宋" w:cs="仿宋"/>
          <w:spacing w:val="-1"/>
        </w:rPr>
        <w:t>解得</w:t>
      </w:r>
      <w:r>
        <w:rPr>
          <w:rFonts w:ascii="Times New Roman" w:hAnsi="Times New Roman" w:eastAsia="Times New Roman" w:cs="Times New Roman"/>
          <w:spacing w:val="-1"/>
        </w:rPr>
        <w:t>m</w:t>
      </w:r>
      <w:r>
        <w:rPr>
          <w:rFonts w:ascii="Times New Roman" w:hAnsi="Times New Roman" w:eastAsia="Times New Roman" w:cs="Times New Roman"/>
          <w:spacing w:val="-2"/>
        </w:rPr>
        <w:t>=15</w:t>
      </w:r>
      <w:r>
        <w:rPr>
          <w:spacing w:val="-2"/>
        </w:rPr>
        <w:t>。</w:t>
      </w:r>
      <w:r>
        <w:rPr>
          <w:rFonts w:ascii="仿宋" w:hAnsi="仿宋" w:eastAsia="仿宋" w:cs="仿宋"/>
          <w:spacing w:val="-2"/>
        </w:rPr>
        <w:t>方法二：根据“小</w:t>
      </w:r>
      <w:r>
        <w:rPr>
          <w:rFonts w:ascii="仿宋" w:hAnsi="仿宋" w:eastAsia="仿宋" w:cs="仿宋"/>
        </w:rPr>
        <w:t xml:space="preserve"> </w:t>
      </w:r>
      <w:r>
        <w:rPr>
          <w:spacing w:val="-8"/>
        </w:rPr>
        <w:t>王比小李多答对了5题”可知，得分情况是小王比小李多得5×2=10分；根据“总分比小李</w:t>
      </w:r>
    </w:p>
    <w:p w14:paraId="0150EC70">
      <w:pPr>
        <w:pStyle w:val="3"/>
        <w:spacing w:before="62"/>
      </w:pPr>
      <w:r>
        <w:rPr>
          <w:spacing w:val="-3"/>
        </w:rPr>
        <w:t>少了5分”可知，扣分情况是小王比小李多扣10+5=15分。因此，小王比小李多答错</w:t>
      </w:r>
      <w:r>
        <w:rPr>
          <w:spacing w:val="-62"/>
        </w:rPr>
        <w:t xml:space="preserve"> </w:t>
      </w:r>
      <w:r>
        <w:rPr>
          <w:position w:val="-15"/>
        </w:rPr>
        <w:drawing>
          <wp:inline distT="0" distB="0" distL="0" distR="0">
            <wp:extent cx="285750" cy="285115"/>
            <wp:effectExtent l="0" t="0" r="0" b="0"/>
            <wp:docPr id="1012" name="IM 1012"/>
            <wp:cNvGraphicFramePr/>
            <a:graphic xmlns:a="http://schemas.openxmlformats.org/drawingml/2006/main">
              <a:graphicData uri="http://schemas.openxmlformats.org/drawingml/2006/picture">
                <pic:pic xmlns:pic="http://schemas.openxmlformats.org/drawingml/2006/picture">
                  <pic:nvPicPr>
                    <pic:cNvPr id="1012" name="IM 1012"/>
                    <pic:cNvPicPr/>
                  </pic:nvPicPr>
                  <pic:blipFill>
                    <a:blip r:embed="rId749"/>
                    <a:stretch>
                      <a:fillRect/>
                    </a:stretch>
                  </pic:blipFill>
                  <pic:spPr>
                    <a:xfrm>
                      <a:off x="0" y="0"/>
                      <a:ext cx="285813" cy="285700"/>
                    </a:xfrm>
                    <a:prstGeom prst="rect">
                      <a:avLst/>
                    </a:prstGeom>
                  </pic:spPr>
                </pic:pic>
              </a:graphicData>
            </a:graphic>
          </wp:inline>
        </w:drawing>
      </w:r>
    </w:p>
    <w:p w14:paraId="7C5EF8D7">
      <w:pPr>
        <w:pStyle w:val="3"/>
        <w:spacing w:before="209" w:line="220" w:lineRule="auto"/>
      </w:pPr>
      <w:r>
        <w:drawing>
          <wp:anchor distT="0" distB="0" distL="0" distR="0" simplePos="0" relativeHeight="251969536" behindDoc="0" locked="0" layoutInCell="1" allowOverlap="1">
            <wp:simplePos x="0" y="0"/>
            <wp:positionH relativeFrom="column">
              <wp:posOffset>5282565</wp:posOffset>
            </wp:positionH>
            <wp:positionV relativeFrom="paragraph">
              <wp:posOffset>317500</wp:posOffset>
            </wp:positionV>
            <wp:extent cx="495300" cy="514350"/>
            <wp:effectExtent l="0" t="0" r="0" b="0"/>
            <wp:wrapNone/>
            <wp:docPr id="1014" name="IM 1014"/>
            <wp:cNvGraphicFramePr/>
            <a:graphic xmlns:a="http://schemas.openxmlformats.org/drawingml/2006/main">
              <a:graphicData uri="http://schemas.openxmlformats.org/drawingml/2006/picture">
                <pic:pic xmlns:pic="http://schemas.openxmlformats.org/drawingml/2006/picture">
                  <pic:nvPicPr>
                    <pic:cNvPr id="1014" name="IM 1014"/>
                    <pic:cNvPicPr/>
                  </pic:nvPicPr>
                  <pic:blipFill>
                    <a:blip r:embed="rId750"/>
                    <a:stretch>
                      <a:fillRect/>
                    </a:stretch>
                  </pic:blipFill>
                  <pic:spPr>
                    <a:xfrm>
                      <a:off x="0" y="0"/>
                      <a:ext cx="495265" cy="514316"/>
                    </a:xfrm>
                    <a:prstGeom prst="rect">
                      <a:avLst/>
                    </a:prstGeom>
                  </pic:spPr>
                </pic:pic>
              </a:graphicData>
            </a:graphic>
          </wp:anchor>
        </w:drawing>
      </w:r>
      <w:r>
        <w:rPr>
          <w:spacing w:val="-11"/>
        </w:rPr>
        <w:t>15道题。故正确答案为</w:t>
      </w:r>
      <w:r>
        <w:rPr>
          <w:rFonts w:ascii="Times New Roman" w:hAnsi="Times New Roman" w:eastAsia="Times New Roman" w:cs="Times New Roman"/>
          <w:spacing w:val="-11"/>
        </w:rPr>
        <w:t>C</w:t>
      </w:r>
      <w:r>
        <w:rPr>
          <w:spacing w:val="-11"/>
        </w:rPr>
        <w:t>。</w:t>
      </w:r>
    </w:p>
    <w:p w14:paraId="51AAC2D4">
      <w:pPr>
        <w:pStyle w:val="3"/>
        <w:spacing w:before="85" w:line="296" w:lineRule="auto"/>
        <w:ind w:right="790" w:firstLine="399"/>
        <w:jc w:val="both"/>
      </w:pPr>
      <w:r>
        <w:drawing>
          <wp:anchor distT="0" distB="0" distL="0" distR="0" simplePos="0" relativeHeight="251968512" behindDoc="1" locked="0" layoutInCell="1" allowOverlap="1">
            <wp:simplePos x="0" y="0"/>
            <wp:positionH relativeFrom="column">
              <wp:posOffset>5289550</wp:posOffset>
            </wp:positionH>
            <wp:positionV relativeFrom="paragraph">
              <wp:posOffset>1167765</wp:posOffset>
            </wp:positionV>
            <wp:extent cx="488950" cy="501650"/>
            <wp:effectExtent l="0" t="0" r="0" b="0"/>
            <wp:wrapNone/>
            <wp:docPr id="1016" name="IM 1016"/>
            <wp:cNvGraphicFramePr/>
            <a:graphic xmlns:a="http://schemas.openxmlformats.org/drawingml/2006/main">
              <a:graphicData uri="http://schemas.openxmlformats.org/drawingml/2006/picture">
                <pic:pic xmlns:pic="http://schemas.openxmlformats.org/drawingml/2006/picture">
                  <pic:nvPicPr>
                    <pic:cNvPr id="1016" name="IM 1016"/>
                    <pic:cNvPicPr/>
                  </pic:nvPicPr>
                  <pic:blipFill>
                    <a:blip r:embed="rId751"/>
                    <a:stretch>
                      <a:fillRect/>
                    </a:stretch>
                  </pic:blipFill>
                  <pic:spPr>
                    <a:xfrm>
                      <a:off x="0" y="0"/>
                      <a:ext cx="488896" cy="501640"/>
                    </a:xfrm>
                    <a:prstGeom prst="rect">
                      <a:avLst/>
                    </a:prstGeom>
                  </pic:spPr>
                </pic:pic>
              </a:graphicData>
            </a:graphic>
          </wp:anchor>
        </w:drawing>
      </w:r>
      <w:r>
        <w:rPr>
          <w:spacing w:val="-6"/>
        </w:rPr>
        <w:t>251.【答案】</w:t>
      </w:r>
      <w:r>
        <w:rPr>
          <w:rFonts w:ascii="Arial" w:hAnsi="Arial" w:eastAsia="Arial" w:cs="Arial"/>
          <w:spacing w:val="-6"/>
        </w:rPr>
        <w:t>A</w:t>
      </w:r>
      <w:r>
        <w:rPr>
          <w:rFonts w:ascii="Arial" w:hAnsi="Arial" w:eastAsia="Arial" w:cs="Arial"/>
          <w:spacing w:val="-30"/>
        </w:rPr>
        <w:t xml:space="preserve"> </w:t>
      </w:r>
      <w:r>
        <w:rPr>
          <w:spacing w:val="-6"/>
        </w:rPr>
        <w:t>。设每盒水彩笔、每瓶墨水、每本笔记本的价格分别为</w:t>
      </w:r>
      <w:r>
        <w:rPr>
          <w:rFonts w:ascii="Arial" w:hAnsi="Arial" w:eastAsia="Arial" w:cs="Arial"/>
          <w:spacing w:val="-6"/>
        </w:rPr>
        <w:t>x</w:t>
      </w:r>
      <w:r>
        <w:rPr>
          <w:rFonts w:ascii="Arial" w:hAnsi="Arial" w:eastAsia="Arial" w:cs="Arial"/>
          <w:spacing w:val="-20"/>
        </w:rPr>
        <w:t xml:space="preserve"> </w:t>
      </w:r>
      <w:r>
        <w:rPr>
          <w:spacing w:val="-6"/>
        </w:rPr>
        <w:t>元、</w:t>
      </w:r>
      <w:r>
        <w:rPr>
          <w:rFonts w:ascii="Arial" w:hAnsi="Arial" w:eastAsia="Arial" w:cs="Arial"/>
          <w:spacing w:val="-6"/>
        </w:rPr>
        <w:t xml:space="preserve">y </w:t>
      </w:r>
      <w:r>
        <w:rPr>
          <w:spacing w:val="-6"/>
        </w:rPr>
        <w:t>元、</w:t>
      </w:r>
      <w:r>
        <w:rPr>
          <w:rFonts w:ascii="Arial" w:hAnsi="Arial" w:eastAsia="Arial" w:cs="Arial"/>
          <w:spacing w:val="-6"/>
        </w:rPr>
        <w:t>z</w:t>
      </w:r>
      <w:r>
        <w:rPr>
          <w:rFonts w:ascii="Arial" w:hAnsi="Arial" w:eastAsia="Arial" w:cs="Arial"/>
        </w:rPr>
        <w:t xml:space="preserve">  </w:t>
      </w:r>
      <w:r>
        <w:rPr>
          <w:spacing w:val="-1"/>
        </w:rPr>
        <w:t>元。</w:t>
      </w:r>
      <w:r>
        <w:rPr>
          <w:rFonts w:ascii="仿宋" w:hAnsi="仿宋" w:eastAsia="仿宋" w:cs="仿宋"/>
          <w:spacing w:val="-1"/>
        </w:rPr>
        <w:t>根据题意可列方程：7</w:t>
      </w:r>
      <w:r>
        <w:rPr>
          <w:rFonts w:ascii="Times New Roman" w:hAnsi="Times New Roman" w:eastAsia="Times New Roman" w:cs="Times New Roman"/>
          <w:spacing w:val="-1"/>
        </w:rPr>
        <w:t>x+3y+z=50</w:t>
      </w:r>
      <w:r>
        <w:rPr>
          <w:spacing w:val="-1"/>
        </w:rPr>
        <w:t>①</w:t>
      </w:r>
      <w:r>
        <w:rPr>
          <w:rFonts w:ascii="Times New Roman" w:hAnsi="Times New Roman" w:eastAsia="Times New Roman" w:cs="Times New Roman"/>
          <w:spacing w:val="-1"/>
        </w:rPr>
        <w:t>;10x+4y+z=69</w:t>
      </w:r>
      <w:r>
        <w:rPr>
          <w:spacing w:val="-1"/>
        </w:rPr>
        <w:t>②。</w:t>
      </w:r>
      <w:r>
        <w:rPr>
          <w:rFonts w:ascii="仿宋" w:hAnsi="仿宋" w:eastAsia="仿宋" w:cs="仿宋"/>
          <w:spacing w:val="-1"/>
        </w:rPr>
        <w:t>方法一：①×3-②×2,可</w:t>
      </w:r>
      <w:r>
        <w:rPr>
          <w:rFonts w:ascii="仿宋" w:hAnsi="仿宋" w:eastAsia="仿宋" w:cs="仿宋"/>
          <w:spacing w:val="-2"/>
        </w:rPr>
        <w:t>得：</w:t>
      </w:r>
      <w:r>
        <w:rPr>
          <w:rFonts w:ascii="仿宋" w:hAnsi="仿宋" w:eastAsia="仿宋" w:cs="仿宋"/>
        </w:rPr>
        <w:t xml:space="preserve"> </w:t>
      </w:r>
      <w:r>
        <w:rPr>
          <w:rFonts w:ascii="Times New Roman" w:hAnsi="Times New Roman" w:eastAsia="Times New Roman" w:cs="Times New Roman"/>
          <w:spacing w:val="-6"/>
        </w:rPr>
        <w:t>x+y+z=12;</w:t>
      </w:r>
      <w:r>
        <w:rPr>
          <w:rFonts w:ascii="仿宋" w:hAnsi="仿宋" w:eastAsia="仿宋" w:cs="仿宋"/>
          <w:spacing w:val="-6"/>
        </w:rPr>
        <w:t>则 2</w:t>
      </w:r>
      <w:r>
        <w:rPr>
          <w:rFonts w:ascii="Times New Roman" w:hAnsi="Times New Roman" w:eastAsia="Times New Roman" w:cs="Times New Roman"/>
          <w:spacing w:val="-6"/>
        </w:rPr>
        <w:t>x+2y+2z=2(x+y+z)=2×12=24</w:t>
      </w:r>
      <w:r>
        <w:rPr>
          <w:rFonts w:ascii="Times New Roman" w:hAnsi="Times New Roman" w:eastAsia="Times New Roman" w:cs="Times New Roman"/>
          <w:spacing w:val="-21"/>
        </w:rPr>
        <w:t xml:space="preserve"> </w:t>
      </w:r>
      <w:r>
        <w:rPr>
          <w:spacing w:val="-6"/>
        </w:rPr>
        <w:t>。</w:t>
      </w:r>
      <w:r>
        <w:rPr>
          <w:rFonts w:ascii="仿宋" w:hAnsi="仿宋" w:eastAsia="仿宋" w:cs="仿宋"/>
          <w:spacing w:val="-6"/>
        </w:rPr>
        <w:t>方</w:t>
      </w:r>
      <w:r>
        <w:rPr>
          <w:spacing w:val="-6"/>
        </w:rPr>
        <w:t>法二：赋零法。赋</w:t>
      </w:r>
      <w:r>
        <w:rPr>
          <w:rFonts w:ascii="Times New Roman" w:hAnsi="Times New Roman" w:eastAsia="Times New Roman" w:cs="Times New Roman"/>
          <w:spacing w:val="-6"/>
        </w:rPr>
        <w:t>x=0</w:t>
      </w:r>
      <w:r>
        <w:rPr>
          <w:spacing w:val="-6"/>
        </w:rPr>
        <w:t>,</w:t>
      </w:r>
      <w:r>
        <w:rPr>
          <w:spacing w:val="-38"/>
        </w:rPr>
        <w:t xml:space="preserve"> </w:t>
      </w:r>
      <w:r>
        <w:rPr>
          <w:spacing w:val="-6"/>
        </w:rPr>
        <w:t>则原不定方程组变</w:t>
      </w:r>
      <w:r>
        <w:t xml:space="preserve"> </w:t>
      </w:r>
      <w:r>
        <w:rPr>
          <w:spacing w:val="-3"/>
        </w:rPr>
        <w:t>为：3</w:t>
      </w:r>
      <w:r>
        <w:rPr>
          <w:rFonts w:ascii="Times New Roman" w:hAnsi="Times New Roman" w:eastAsia="Times New Roman" w:cs="Times New Roman"/>
          <w:spacing w:val="-3"/>
        </w:rPr>
        <w:t>y+z=50,4y+z=69</w:t>
      </w:r>
      <w:r>
        <w:rPr>
          <w:spacing w:val="-3"/>
        </w:rPr>
        <w:t>。解得</w:t>
      </w:r>
      <w:r>
        <w:rPr>
          <w:rFonts w:ascii="Times New Roman" w:hAnsi="Times New Roman" w:eastAsia="Times New Roman" w:cs="Times New Roman"/>
          <w:spacing w:val="-3"/>
        </w:rPr>
        <w:t>y=19,z=-7</w:t>
      </w:r>
      <w:r>
        <w:rPr>
          <w:rFonts w:ascii="Times New Roman" w:hAnsi="Times New Roman" w:eastAsia="Times New Roman" w:cs="Times New Roman"/>
          <w:spacing w:val="-25"/>
        </w:rPr>
        <w:t xml:space="preserve"> </w:t>
      </w:r>
      <w:r>
        <w:rPr>
          <w:spacing w:val="-3"/>
        </w:rPr>
        <w:t>。</w:t>
      </w:r>
      <w:r>
        <w:rPr>
          <w:spacing w:val="38"/>
        </w:rPr>
        <w:t xml:space="preserve"> </w:t>
      </w:r>
      <w:r>
        <w:rPr>
          <w:spacing w:val="-3"/>
        </w:rPr>
        <w:t>则</w:t>
      </w:r>
      <w:r>
        <w:rPr>
          <w:spacing w:val="-32"/>
        </w:rPr>
        <w:t xml:space="preserve"> </w:t>
      </w:r>
      <w:r>
        <w:rPr>
          <w:spacing w:val="-3"/>
        </w:rPr>
        <w:t>2</w:t>
      </w:r>
      <w:r>
        <w:rPr>
          <w:rFonts w:ascii="Times New Roman" w:hAnsi="Times New Roman" w:eastAsia="Times New Roman" w:cs="Times New Roman"/>
          <w:spacing w:val="-3"/>
        </w:rPr>
        <w:t>x+2y+2z=2(x+y+z)=</w:t>
      </w:r>
      <w:r>
        <w:rPr>
          <w:rFonts w:ascii="Times New Roman" w:hAnsi="Times New Roman" w:eastAsia="Times New Roman" w:cs="Times New Roman"/>
          <w:spacing w:val="-16"/>
        </w:rPr>
        <w:t xml:space="preserve"> </w:t>
      </w:r>
      <w:r>
        <w:rPr>
          <w:rFonts w:ascii="楷体" w:hAnsi="楷体" w:eastAsia="楷体" w:cs="楷体"/>
          <w:spacing w:val="-3"/>
        </w:rPr>
        <w:t>2×(0+1</w:t>
      </w:r>
      <w:r>
        <w:rPr>
          <w:rFonts w:ascii="楷体" w:hAnsi="楷体" w:eastAsia="楷体" w:cs="楷体"/>
          <w:spacing w:val="-4"/>
        </w:rPr>
        <w:t>9-7)=24。 故</w:t>
      </w:r>
      <w:r>
        <w:rPr>
          <w:rFonts w:ascii="楷体" w:hAnsi="楷体" w:eastAsia="楷体" w:cs="楷体"/>
        </w:rPr>
        <w:t xml:space="preserve">  </w:t>
      </w:r>
      <w:r>
        <w:rPr>
          <w:spacing w:val="-11"/>
        </w:rPr>
        <w:t>正确答案为</w:t>
      </w:r>
      <w:r>
        <w:rPr>
          <w:rFonts w:ascii="Times New Roman" w:hAnsi="Times New Roman" w:eastAsia="Times New Roman" w:cs="Times New Roman"/>
          <w:spacing w:val="-11"/>
        </w:rPr>
        <w:t>A</w:t>
      </w:r>
      <w:r>
        <w:rPr>
          <w:spacing w:val="-11"/>
        </w:rPr>
        <w:t>。</w:t>
      </w:r>
    </w:p>
    <w:p w14:paraId="66C91AA8">
      <w:pPr>
        <w:pStyle w:val="3"/>
        <w:spacing w:before="68" w:line="290" w:lineRule="auto"/>
        <w:ind w:right="774" w:firstLine="399"/>
        <w:rPr>
          <w:sz w:val="21"/>
          <w:szCs w:val="21"/>
        </w:rPr>
      </w:pPr>
      <w:r>
        <w:drawing>
          <wp:anchor distT="0" distB="0" distL="0" distR="0" simplePos="0" relativeHeight="251966464" behindDoc="1" locked="0" layoutInCell="1" allowOverlap="1">
            <wp:simplePos x="0" y="0"/>
            <wp:positionH relativeFrom="column">
              <wp:posOffset>5289550</wp:posOffset>
            </wp:positionH>
            <wp:positionV relativeFrom="paragraph">
              <wp:posOffset>1136015</wp:posOffset>
            </wp:positionV>
            <wp:extent cx="488950" cy="508000"/>
            <wp:effectExtent l="0" t="0" r="0" b="0"/>
            <wp:wrapNone/>
            <wp:docPr id="1018" name="IM 1018"/>
            <wp:cNvGraphicFramePr/>
            <a:graphic xmlns:a="http://schemas.openxmlformats.org/drawingml/2006/main">
              <a:graphicData uri="http://schemas.openxmlformats.org/drawingml/2006/picture">
                <pic:pic xmlns:pic="http://schemas.openxmlformats.org/drawingml/2006/picture">
                  <pic:nvPicPr>
                    <pic:cNvPr id="1018" name="IM 1018"/>
                    <pic:cNvPicPr/>
                  </pic:nvPicPr>
                  <pic:blipFill>
                    <a:blip r:embed="rId752"/>
                    <a:stretch>
                      <a:fillRect/>
                    </a:stretch>
                  </pic:blipFill>
                  <pic:spPr>
                    <a:xfrm>
                      <a:off x="0" y="0"/>
                      <a:ext cx="488896" cy="508024"/>
                    </a:xfrm>
                    <a:prstGeom prst="rect">
                      <a:avLst/>
                    </a:prstGeom>
                  </pic:spPr>
                </pic:pic>
              </a:graphicData>
            </a:graphic>
          </wp:anchor>
        </w:drawing>
      </w:r>
      <w:r>
        <w:rPr>
          <w:rFonts w:ascii="黑体" w:hAnsi="黑体" w:eastAsia="黑体" w:cs="黑体"/>
          <w:spacing w:val="-2"/>
          <w:sz w:val="21"/>
          <w:szCs w:val="21"/>
        </w:rPr>
        <w:t>252.【答案】</w:t>
      </w:r>
      <w:r>
        <w:rPr>
          <w:rFonts w:ascii="Arial" w:hAnsi="Arial" w:eastAsia="Arial" w:cs="Arial"/>
          <w:spacing w:val="-2"/>
          <w:sz w:val="21"/>
          <w:szCs w:val="21"/>
        </w:rPr>
        <w:t>B</w:t>
      </w:r>
      <w:r>
        <w:rPr>
          <w:rFonts w:ascii="Arial" w:hAnsi="Arial" w:eastAsia="Arial" w:cs="Arial"/>
          <w:spacing w:val="-30"/>
          <w:sz w:val="21"/>
          <w:szCs w:val="21"/>
        </w:rPr>
        <w:t xml:space="preserve"> </w:t>
      </w:r>
      <w:r>
        <w:rPr>
          <w:spacing w:val="-2"/>
          <w:sz w:val="21"/>
          <w:szCs w:val="21"/>
        </w:rPr>
        <w:t>。根据题意，甲、乙总钱数为9×2+8×5=</w:t>
      </w:r>
      <w:r>
        <w:rPr>
          <w:spacing w:val="-3"/>
          <w:sz w:val="21"/>
          <w:szCs w:val="21"/>
        </w:rPr>
        <w:t>58分，交换完钱数相等，则此</w:t>
      </w:r>
      <w:r>
        <w:rPr>
          <w:sz w:val="21"/>
          <w:szCs w:val="21"/>
        </w:rPr>
        <w:t xml:space="preserve">  </w:t>
      </w:r>
      <w:r>
        <w:rPr>
          <w:spacing w:val="-2"/>
          <w:sz w:val="21"/>
          <w:szCs w:val="21"/>
        </w:rPr>
        <w:t>时每人所持钱数为58÷2=29分。设交换完后甲有</w:t>
      </w:r>
      <w:r>
        <w:rPr>
          <w:rFonts w:ascii="Times New Roman" w:hAnsi="Times New Roman" w:eastAsia="Times New Roman" w:cs="Times New Roman"/>
          <w:spacing w:val="-2"/>
          <w:sz w:val="21"/>
          <w:szCs w:val="21"/>
        </w:rPr>
        <w:t xml:space="preserve">x </w:t>
      </w:r>
      <w:r>
        <w:rPr>
          <w:spacing w:val="-2"/>
          <w:sz w:val="21"/>
          <w:szCs w:val="21"/>
        </w:rPr>
        <w:t>枚两分硬</w:t>
      </w:r>
      <w:r>
        <w:rPr>
          <w:spacing w:val="-3"/>
          <w:sz w:val="21"/>
          <w:szCs w:val="21"/>
        </w:rPr>
        <w:t>币，</w:t>
      </w:r>
      <w:r>
        <w:rPr>
          <w:rFonts w:ascii="Times New Roman" w:hAnsi="Times New Roman" w:eastAsia="Times New Roman" w:cs="Times New Roman"/>
          <w:spacing w:val="-3"/>
          <w:sz w:val="21"/>
          <w:szCs w:val="21"/>
        </w:rPr>
        <w:t>y</w:t>
      </w:r>
      <w:r>
        <w:rPr>
          <w:rFonts w:ascii="Times New Roman" w:hAnsi="Times New Roman" w:eastAsia="Times New Roman" w:cs="Times New Roman"/>
          <w:spacing w:val="24"/>
          <w:sz w:val="21"/>
          <w:szCs w:val="21"/>
        </w:rPr>
        <w:t xml:space="preserve"> </w:t>
      </w:r>
      <w:r>
        <w:rPr>
          <w:spacing w:val="-3"/>
          <w:sz w:val="21"/>
          <w:szCs w:val="21"/>
        </w:rPr>
        <w:t>枚5分硬币，则2</w:t>
      </w:r>
      <w:r>
        <w:rPr>
          <w:rFonts w:ascii="Times New Roman" w:hAnsi="Times New Roman" w:eastAsia="Times New Roman" w:cs="Times New Roman"/>
          <w:spacing w:val="-3"/>
          <w:sz w:val="21"/>
          <w:szCs w:val="21"/>
        </w:rPr>
        <w:t>x+5y=29</w:t>
      </w:r>
      <w:r>
        <w:rPr>
          <w:spacing w:val="-3"/>
          <w:sz w:val="21"/>
          <w:szCs w:val="21"/>
        </w:rPr>
        <w:t>。</w:t>
      </w:r>
      <w:r>
        <w:rPr>
          <w:sz w:val="21"/>
          <w:szCs w:val="21"/>
        </w:rPr>
        <w:t xml:space="preserve"> </w:t>
      </w:r>
      <w:r>
        <w:rPr>
          <w:spacing w:val="12"/>
          <w:sz w:val="21"/>
          <w:szCs w:val="21"/>
        </w:rPr>
        <w:t>根据数字特性，5</w:t>
      </w:r>
      <w:r>
        <w:rPr>
          <w:rFonts w:ascii="Times New Roman" w:hAnsi="Times New Roman" w:eastAsia="Times New Roman" w:cs="Times New Roman"/>
          <w:spacing w:val="12"/>
          <w:sz w:val="21"/>
          <w:szCs w:val="21"/>
        </w:rPr>
        <w:t>y</w:t>
      </w:r>
      <w:r>
        <w:rPr>
          <w:spacing w:val="12"/>
          <w:sz w:val="21"/>
          <w:szCs w:val="21"/>
        </w:rPr>
        <w:t>的尾数只能是0或者5,和是29,所以2</w:t>
      </w:r>
      <w:r>
        <w:rPr>
          <w:rFonts w:ascii="Times New Roman" w:hAnsi="Times New Roman" w:eastAsia="Times New Roman" w:cs="Times New Roman"/>
          <w:spacing w:val="12"/>
          <w:sz w:val="21"/>
          <w:szCs w:val="21"/>
        </w:rPr>
        <w:t>x</w:t>
      </w:r>
      <w:r>
        <w:rPr>
          <w:spacing w:val="12"/>
          <w:sz w:val="21"/>
          <w:szCs w:val="21"/>
        </w:rPr>
        <w:t>的尾数只能是4</w:t>
      </w:r>
      <w:r>
        <w:rPr>
          <w:spacing w:val="11"/>
          <w:sz w:val="21"/>
          <w:szCs w:val="21"/>
        </w:rPr>
        <w:t>,</w:t>
      </w:r>
      <w:r>
        <w:rPr>
          <w:rFonts w:ascii="Times New Roman" w:hAnsi="Times New Roman" w:eastAsia="Times New Roman" w:cs="Times New Roman"/>
          <w:spacing w:val="11"/>
          <w:sz w:val="21"/>
          <w:szCs w:val="21"/>
        </w:rPr>
        <w:t xml:space="preserve">x </w:t>
      </w:r>
      <w:r>
        <w:rPr>
          <w:spacing w:val="11"/>
          <w:sz w:val="21"/>
          <w:szCs w:val="21"/>
        </w:rPr>
        <w:t>为2或7。当</w:t>
      </w:r>
      <w:r>
        <w:rPr>
          <w:sz w:val="21"/>
          <w:szCs w:val="21"/>
        </w:rPr>
        <w:t xml:space="preserve">  </w:t>
      </w:r>
      <w:r>
        <w:rPr>
          <w:rFonts w:ascii="Times New Roman" w:hAnsi="Times New Roman" w:eastAsia="Times New Roman" w:cs="Times New Roman"/>
          <w:spacing w:val="-1"/>
          <w:sz w:val="21"/>
          <w:szCs w:val="21"/>
        </w:rPr>
        <w:t>x=2</w:t>
      </w:r>
      <w:r>
        <w:rPr>
          <w:spacing w:val="-1"/>
          <w:sz w:val="21"/>
          <w:szCs w:val="21"/>
        </w:rPr>
        <w:t>时</w:t>
      </w:r>
      <w:r>
        <w:rPr>
          <w:spacing w:val="-29"/>
          <w:sz w:val="21"/>
          <w:szCs w:val="21"/>
        </w:rPr>
        <w:t xml:space="preserve"> </w:t>
      </w:r>
      <w:r>
        <w:rPr>
          <w:spacing w:val="-1"/>
          <w:sz w:val="21"/>
          <w:szCs w:val="21"/>
        </w:rPr>
        <w:t>，</w:t>
      </w:r>
      <w:r>
        <w:rPr>
          <w:rFonts w:ascii="Times New Roman" w:hAnsi="Times New Roman" w:eastAsia="Times New Roman" w:cs="Times New Roman"/>
          <w:spacing w:val="-1"/>
          <w:sz w:val="21"/>
          <w:szCs w:val="21"/>
        </w:rPr>
        <w:t>y=5</w:t>
      </w:r>
      <w:r>
        <w:rPr>
          <w:rFonts w:ascii="Times New Roman" w:hAnsi="Times New Roman" w:eastAsia="Times New Roman" w:cs="Times New Roman"/>
          <w:spacing w:val="-24"/>
          <w:sz w:val="21"/>
          <w:szCs w:val="21"/>
        </w:rPr>
        <w:t xml:space="preserve"> </w:t>
      </w:r>
      <w:r>
        <w:rPr>
          <w:spacing w:val="-1"/>
          <w:sz w:val="21"/>
          <w:szCs w:val="21"/>
        </w:rPr>
        <w:t>。此时交换硬币总数是(9-2)+5=12枚；当</w:t>
      </w:r>
      <w:r>
        <w:rPr>
          <w:rFonts w:ascii="Times New Roman" w:hAnsi="Times New Roman" w:eastAsia="Times New Roman" w:cs="Times New Roman"/>
          <w:spacing w:val="-1"/>
          <w:sz w:val="21"/>
          <w:szCs w:val="21"/>
        </w:rPr>
        <w:t xml:space="preserve">x=7 </w:t>
      </w:r>
      <w:r>
        <w:rPr>
          <w:spacing w:val="-1"/>
          <w:sz w:val="21"/>
          <w:szCs w:val="21"/>
        </w:rPr>
        <w:t>时</w:t>
      </w:r>
      <w:r>
        <w:rPr>
          <w:spacing w:val="-35"/>
          <w:sz w:val="21"/>
          <w:szCs w:val="21"/>
        </w:rPr>
        <w:t xml:space="preserve"> </w:t>
      </w:r>
      <w:r>
        <w:rPr>
          <w:spacing w:val="-1"/>
          <w:sz w:val="21"/>
          <w:szCs w:val="21"/>
        </w:rPr>
        <w:t>，</w:t>
      </w:r>
      <w:r>
        <w:rPr>
          <w:rFonts w:ascii="Times New Roman" w:hAnsi="Times New Roman" w:eastAsia="Times New Roman" w:cs="Times New Roman"/>
          <w:spacing w:val="-1"/>
          <w:sz w:val="21"/>
          <w:szCs w:val="21"/>
        </w:rPr>
        <w:t>y=3</w:t>
      </w:r>
      <w:r>
        <w:rPr>
          <w:rFonts w:ascii="Times New Roman" w:hAnsi="Times New Roman" w:eastAsia="Times New Roman" w:cs="Times New Roman"/>
          <w:spacing w:val="-24"/>
          <w:sz w:val="21"/>
          <w:szCs w:val="21"/>
        </w:rPr>
        <w:t xml:space="preserve"> </w:t>
      </w:r>
      <w:r>
        <w:rPr>
          <w:spacing w:val="-1"/>
          <w:sz w:val="21"/>
          <w:szCs w:val="21"/>
        </w:rPr>
        <w:t>。此时交换硬币总数是</w:t>
      </w:r>
      <w:r>
        <w:rPr>
          <w:sz w:val="21"/>
          <w:szCs w:val="21"/>
        </w:rPr>
        <w:t xml:space="preserve">  </w:t>
      </w:r>
      <w:r>
        <w:rPr>
          <w:spacing w:val="4"/>
          <w:sz w:val="21"/>
          <w:szCs w:val="21"/>
        </w:rPr>
        <w:t>(9-7)+3=5枚。故正确答案为</w:t>
      </w:r>
      <w:r>
        <w:rPr>
          <w:rFonts w:ascii="Times New Roman" w:hAnsi="Times New Roman" w:eastAsia="Times New Roman" w:cs="Times New Roman"/>
          <w:spacing w:val="4"/>
          <w:sz w:val="21"/>
          <w:szCs w:val="21"/>
        </w:rPr>
        <w:t>B</w:t>
      </w:r>
      <w:r>
        <w:rPr>
          <w:spacing w:val="4"/>
          <w:sz w:val="21"/>
          <w:szCs w:val="21"/>
        </w:rPr>
        <w:t>。</w:t>
      </w:r>
    </w:p>
    <w:p w14:paraId="502DD326">
      <w:pPr>
        <w:pStyle w:val="3"/>
        <w:spacing w:before="115" w:line="279" w:lineRule="auto"/>
        <w:ind w:right="790" w:firstLine="399"/>
      </w:pPr>
      <w:r>
        <w:drawing>
          <wp:anchor distT="0" distB="0" distL="0" distR="0" simplePos="0" relativeHeight="251972608" behindDoc="0" locked="0" layoutInCell="1" allowOverlap="1">
            <wp:simplePos x="0" y="0"/>
            <wp:positionH relativeFrom="column">
              <wp:posOffset>5295265</wp:posOffset>
            </wp:positionH>
            <wp:positionV relativeFrom="paragraph">
              <wp:posOffset>959485</wp:posOffset>
            </wp:positionV>
            <wp:extent cx="482600" cy="501650"/>
            <wp:effectExtent l="0" t="0" r="0" b="0"/>
            <wp:wrapNone/>
            <wp:docPr id="1020" name="IM 1020"/>
            <wp:cNvGraphicFramePr/>
            <a:graphic xmlns:a="http://schemas.openxmlformats.org/drawingml/2006/main">
              <a:graphicData uri="http://schemas.openxmlformats.org/drawingml/2006/picture">
                <pic:pic xmlns:pic="http://schemas.openxmlformats.org/drawingml/2006/picture">
                  <pic:nvPicPr>
                    <pic:cNvPr id="1020" name="IM 1020"/>
                    <pic:cNvPicPr/>
                  </pic:nvPicPr>
                  <pic:blipFill>
                    <a:blip r:embed="rId753"/>
                    <a:stretch>
                      <a:fillRect/>
                    </a:stretch>
                  </pic:blipFill>
                  <pic:spPr>
                    <a:xfrm>
                      <a:off x="0" y="0"/>
                      <a:ext cx="482593" cy="501640"/>
                    </a:xfrm>
                    <a:prstGeom prst="rect">
                      <a:avLst/>
                    </a:prstGeom>
                  </pic:spPr>
                </pic:pic>
              </a:graphicData>
            </a:graphic>
          </wp:anchor>
        </w:drawing>
      </w:r>
      <w:r>
        <w:rPr>
          <w:spacing w:val="1"/>
        </w:rPr>
        <w:t>253.【答案】</w:t>
      </w:r>
      <w:r>
        <w:rPr>
          <w:rFonts w:ascii="Times New Roman" w:hAnsi="Times New Roman" w:eastAsia="Times New Roman" w:cs="Times New Roman"/>
          <w:spacing w:val="1"/>
        </w:rPr>
        <w:t>D</w:t>
      </w:r>
      <w:r>
        <w:rPr>
          <w:rFonts w:ascii="Times New Roman" w:hAnsi="Times New Roman" w:eastAsia="Times New Roman" w:cs="Times New Roman"/>
          <w:spacing w:val="-13"/>
        </w:rPr>
        <w:t xml:space="preserve"> </w:t>
      </w:r>
      <w:r>
        <w:rPr>
          <w:spacing w:val="1"/>
        </w:rPr>
        <w:t>。设甲、乙二人分别超任务销售了</w:t>
      </w:r>
      <w:r>
        <w:rPr>
          <w:rFonts w:ascii="Times New Roman" w:hAnsi="Times New Roman" w:eastAsia="Times New Roman" w:cs="Times New Roman"/>
          <w:spacing w:val="1"/>
        </w:rPr>
        <w:t xml:space="preserve">x </w:t>
      </w:r>
      <w:r>
        <w:rPr>
          <w:spacing w:val="1"/>
        </w:rPr>
        <w:t>辆、</w:t>
      </w:r>
      <w:r>
        <w:rPr>
          <w:rFonts w:ascii="Times New Roman" w:hAnsi="Times New Roman" w:eastAsia="Times New Roman" w:cs="Times New Roman"/>
          <w:spacing w:val="1"/>
        </w:rPr>
        <w:t>y</w:t>
      </w:r>
      <w:r>
        <w:rPr>
          <w:rFonts w:ascii="Times New Roman" w:hAnsi="Times New Roman" w:eastAsia="Times New Roman" w:cs="Times New Roman"/>
          <w:spacing w:val="17"/>
        </w:rPr>
        <w:t xml:space="preserve"> </w:t>
      </w:r>
      <w:r>
        <w:rPr>
          <w:spacing w:val="1"/>
        </w:rPr>
        <w:t>辆车，则任务奖励分别</w:t>
      </w:r>
      <w:r>
        <w:t xml:space="preserve"> </w:t>
      </w:r>
      <w:r>
        <w:rPr>
          <w:spacing w:val="-3"/>
        </w:rPr>
        <w:t>为100+300+…+100(2</w:t>
      </w:r>
      <w:r>
        <w:rPr>
          <w:rFonts w:ascii="Times New Roman" w:hAnsi="Times New Roman" w:eastAsia="Times New Roman" w:cs="Times New Roman"/>
          <w:spacing w:val="-3"/>
        </w:rPr>
        <w:t>x-1)=100x²,100+300+…+100(2y-1)=100y²</w:t>
      </w:r>
      <w:r>
        <w:rPr>
          <w:rFonts w:ascii="Times New Roman" w:hAnsi="Times New Roman" w:eastAsia="Times New Roman" w:cs="Times New Roman"/>
          <w:spacing w:val="-7"/>
        </w:rPr>
        <w:t xml:space="preserve"> </w:t>
      </w:r>
      <w:r>
        <w:rPr>
          <w:spacing w:val="-3"/>
        </w:rPr>
        <w:t>。</w:t>
      </w:r>
      <w:r>
        <w:rPr>
          <w:spacing w:val="30"/>
        </w:rPr>
        <w:t xml:space="preserve">  </w:t>
      </w:r>
      <w:r>
        <w:rPr>
          <w:rFonts w:ascii="仿宋" w:hAnsi="仿宋" w:eastAsia="仿宋" w:cs="仿宋"/>
          <w:spacing w:val="-3"/>
        </w:rPr>
        <w:t>根 据 题 意 可 得</w:t>
      </w:r>
      <w:r>
        <w:rPr>
          <w:rFonts w:ascii="仿宋" w:hAnsi="仿宋" w:eastAsia="仿宋" w:cs="仿宋"/>
          <w:spacing w:val="-28"/>
        </w:rPr>
        <w:t xml:space="preserve"> </w:t>
      </w:r>
      <w:r>
        <w:rPr>
          <w:rFonts w:ascii="仿宋" w:hAnsi="仿宋" w:eastAsia="仿宋" w:cs="仿宋"/>
          <w:spacing w:val="-3"/>
        </w:rPr>
        <w:t>：</w:t>
      </w:r>
      <w:r>
        <w:rPr>
          <w:rFonts w:ascii="仿宋" w:hAnsi="仿宋" w:eastAsia="仿宋" w:cs="仿宋"/>
        </w:rPr>
        <w:t xml:space="preserve"> </w:t>
      </w:r>
      <w:r>
        <w:rPr>
          <w:spacing w:val="-6"/>
        </w:rPr>
        <w:t>100</w:t>
      </w:r>
      <w:r>
        <w:rPr>
          <w:rFonts w:ascii="Times New Roman" w:hAnsi="Times New Roman" w:eastAsia="Times New Roman" w:cs="Times New Roman"/>
          <w:spacing w:val="-6"/>
        </w:rPr>
        <w:t>x²+100y²=10000,</w:t>
      </w:r>
      <w:r>
        <w:rPr>
          <w:spacing w:val="-6"/>
        </w:rPr>
        <w:t xml:space="preserve">则 </w:t>
      </w:r>
      <w:r>
        <w:rPr>
          <w:rFonts w:ascii="Times New Roman" w:hAnsi="Times New Roman" w:eastAsia="Times New Roman" w:cs="Times New Roman"/>
          <w:spacing w:val="-6"/>
        </w:rPr>
        <w:t>x²+y²=100=10²,x</w:t>
      </w:r>
      <w:r>
        <w:rPr>
          <w:rFonts w:ascii="Times New Roman" w:hAnsi="Times New Roman" w:eastAsia="Times New Roman" w:cs="Times New Roman"/>
          <w:spacing w:val="-20"/>
        </w:rPr>
        <w:t xml:space="preserve"> </w:t>
      </w:r>
      <w:r>
        <w:rPr>
          <w:spacing w:val="-6"/>
        </w:rPr>
        <w:t>、</w:t>
      </w:r>
      <w:r>
        <w:rPr>
          <w:rFonts w:ascii="Times New Roman" w:hAnsi="Times New Roman" w:eastAsia="Times New Roman" w:cs="Times New Roman"/>
          <w:spacing w:val="-6"/>
        </w:rPr>
        <w:t>y</w:t>
      </w:r>
      <w:r>
        <w:rPr>
          <w:spacing w:val="-6"/>
        </w:rPr>
        <w:t>必为整数，则此组勾股数为6、8、10。</w:t>
      </w:r>
      <w:r>
        <w:rPr>
          <w:rFonts w:ascii="Times New Roman" w:hAnsi="Times New Roman" w:eastAsia="Times New Roman" w:cs="Times New Roman"/>
          <w:spacing w:val="-6"/>
        </w:rPr>
        <w:t>x</w:t>
      </w:r>
      <w:r>
        <w:rPr>
          <w:rFonts w:ascii="Times New Roman" w:hAnsi="Times New Roman" w:eastAsia="Times New Roman" w:cs="Times New Roman"/>
          <w:spacing w:val="-12"/>
        </w:rPr>
        <w:t xml:space="preserve"> </w:t>
      </w:r>
      <w:r>
        <w:rPr>
          <w:spacing w:val="-6"/>
        </w:rPr>
        <w:t>与</w:t>
      </w:r>
      <w:r>
        <w:rPr>
          <w:rFonts w:ascii="Times New Roman" w:hAnsi="Times New Roman" w:eastAsia="Times New Roman" w:cs="Times New Roman"/>
          <w:spacing w:val="-6"/>
        </w:rPr>
        <w:t xml:space="preserve">y </w:t>
      </w:r>
      <w:r>
        <w:rPr>
          <w:spacing w:val="-6"/>
        </w:rPr>
        <w:t>分</w:t>
      </w:r>
      <w:r>
        <w:t xml:space="preserve">  </w:t>
      </w:r>
      <w:r>
        <w:rPr>
          <w:spacing w:val="-8"/>
        </w:rPr>
        <w:t>别为6、8,两人本月合计超任务销售了6+8=14辆车。故正确答案为</w:t>
      </w:r>
      <w:r>
        <w:rPr>
          <w:rFonts w:ascii="Times New Roman" w:hAnsi="Times New Roman" w:eastAsia="Times New Roman" w:cs="Times New Roman"/>
          <w:spacing w:val="-8"/>
        </w:rPr>
        <w:t>D</w:t>
      </w:r>
      <w:r>
        <w:rPr>
          <w:spacing w:val="-8"/>
        </w:rPr>
        <w:t>。</w:t>
      </w:r>
    </w:p>
    <w:p w14:paraId="6F272F3B">
      <w:pPr>
        <w:pStyle w:val="3"/>
        <w:spacing w:before="103" w:line="280" w:lineRule="auto"/>
        <w:ind w:right="863" w:firstLine="399"/>
      </w:pPr>
      <w:r>
        <w:drawing>
          <wp:anchor distT="0" distB="0" distL="0" distR="0" simplePos="0" relativeHeight="251967488" behindDoc="1" locked="0" layoutInCell="1" allowOverlap="1">
            <wp:simplePos x="0" y="0"/>
            <wp:positionH relativeFrom="column">
              <wp:posOffset>5289550</wp:posOffset>
            </wp:positionH>
            <wp:positionV relativeFrom="paragraph">
              <wp:posOffset>957580</wp:posOffset>
            </wp:positionV>
            <wp:extent cx="488950" cy="501650"/>
            <wp:effectExtent l="0" t="0" r="0" b="0"/>
            <wp:wrapNone/>
            <wp:docPr id="1022" name="IM 1022"/>
            <wp:cNvGraphicFramePr/>
            <a:graphic xmlns:a="http://schemas.openxmlformats.org/drawingml/2006/main">
              <a:graphicData uri="http://schemas.openxmlformats.org/drawingml/2006/picture">
                <pic:pic xmlns:pic="http://schemas.openxmlformats.org/drawingml/2006/picture">
                  <pic:nvPicPr>
                    <pic:cNvPr id="1022" name="IM 1022"/>
                    <pic:cNvPicPr/>
                  </pic:nvPicPr>
                  <pic:blipFill>
                    <a:blip r:embed="rId754"/>
                    <a:stretch>
                      <a:fillRect/>
                    </a:stretch>
                  </pic:blipFill>
                  <pic:spPr>
                    <a:xfrm>
                      <a:off x="0" y="0"/>
                      <a:ext cx="488896" cy="501640"/>
                    </a:xfrm>
                    <a:prstGeom prst="rect">
                      <a:avLst/>
                    </a:prstGeom>
                  </pic:spPr>
                </pic:pic>
              </a:graphicData>
            </a:graphic>
          </wp:anchor>
        </w:drawing>
      </w:r>
      <w:r>
        <w:rPr>
          <w:rFonts w:ascii="黑体" w:hAnsi="黑体" w:eastAsia="黑体" w:cs="黑体"/>
          <w:spacing w:val="-8"/>
        </w:rPr>
        <w:t>254.【答案】</w:t>
      </w:r>
      <w:r>
        <w:rPr>
          <w:rFonts w:ascii="Arial" w:hAnsi="Arial" w:eastAsia="Arial" w:cs="Arial"/>
          <w:spacing w:val="-8"/>
        </w:rPr>
        <w:t>A</w:t>
      </w:r>
      <w:r>
        <w:rPr>
          <w:spacing w:val="-8"/>
        </w:rPr>
        <w:t>。设</w:t>
      </w:r>
      <w:r>
        <w:rPr>
          <w:rFonts w:ascii="Times New Roman" w:hAnsi="Times New Roman" w:eastAsia="Times New Roman" w:cs="Times New Roman"/>
          <w:spacing w:val="-8"/>
        </w:rPr>
        <w:t>A</w:t>
      </w:r>
      <w:r>
        <w:rPr>
          <w:rFonts w:ascii="Times New Roman" w:hAnsi="Times New Roman" w:eastAsia="Times New Roman" w:cs="Times New Roman"/>
          <w:spacing w:val="-11"/>
        </w:rPr>
        <w:t xml:space="preserve"> </w:t>
      </w:r>
      <w:r>
        <w:rPr>
          <w:spacing w:val="-8"/>
        </w:rPr>
        <w:t>班人数为</w:t>
      </w:r>
      <w:r>
        <w:rPr>
          <w:rFonts w:ascii="Times New Roman" w:hAnsi="Times New Roman" w:eastAsia="Times New Roman" w:cs="Times New Roman"/>
          <w:spacing w:val="-8"/>
        </w:rPr>
        <w:t xml:space="preserve">x </w:t>
      </w:r>
      <w:r>
        <w:rPr>
          <w:spacing w:val="-8"/>
        </w:rPr>
        <w:t>人，</w:t>
      </w:r>
      <w:r>
        <w:rPr>
          <w:rFonts w:ascii="Times New Roman" w:hAnsi="Times New Roman" w:eastAsia="Times New Roman" w:cs="Times New Roman"/>
          <w:spacing w:val="-8"/>
        </w:rPr>
        <w:t xml:space="preserve">B </w:t>
      </w:r>
      <w:r>
        <w:rPr>
          <w:spacing w:val="-8"/>
        </w:rPr>
        <w:t>班人数为</w:t>
      </w:r>
      <w:r>
        <w:rPr>
          <w:rFonts w:ascii="Times New Roman" w:hAnsi="Times New Roman" w:eastAsia="Times New Roman" w:cs="Times New Roman"/>
          <w:spacing w:val="-8"/>
        </w:rPr>
        <w:t xml:space="preserve">y </w:t>
      </w:r>
      <w:r>
        <w:rPr>
          <w:spacing w:val="-8"/>
        </w:rPr>
        <w:t>人，由</w:t>
      </w:r>
      <w:r>
        <w:rPr>
          <w:rFonts w:ascii="Times New Roman" w:hAnsi="Times New Roman" w:eastAsia="Times New Roman" w:cs="Times New Roman"/>
          <w:spacing w:val="-8"/>
        </w:rPr>
        <w:t>A</w:t>
      </w:r>
      <w:r>
        <w:rPr>
          <w:rFonts w:ascii="Times New Roman" w:hAnsi="Times New Roman" w:eastAsia="Times New Roman" w:cs="Times New Roman"/>
          <w:spacing w:val="-12"/>
        </w:rPr>
        <w:t xml:space="preserve"> </w:t>
      </w:r>
      <w:r>
        <w:rPr>
          <w:spacing w:val="-8"/>
        </w:rPr>
        <w:t>班人数的3倍与</w:t>
      </w:r>
      <w:r>
        <w:rPr>
          <w:rFonts w:ascii="Times New Roman" w:hAnsi="Times New Roman" w:eastAsia="Times New Roman" w:cs="Times New Roman"/>
          <w:spacing w:val="-8"/>
        </w:rPr>
        <w:t>B</w:t>
      </w:r>
      <w:r>
        <w:rPr>
          <w:rFonts w:ascii="Times New Roman" w:hAnsi="Times New Roman" w:eastAsia="Times New Roman" w:cs="Times New Roman"/>
          <w:spacing w:val="-18"/>
        </w:rPr>
        <w:t xml:space="preserve"> </w:t>
      </w:r>
      <w:r>
        <w:rPr>
          <w:spacing w:val="-8"/>
        </w:rPr>
        <w:t>班人数的</w:t>
      </w:r>
      <w:r>
        <w:t xml:space="preserve"> </w:t>
      </w:r>
      <w:r>
        <w:rPr>
          <w:spacing w:val="-4"/>
        </w:rPr>
        <w:t>2倍之和为114人，可得3</w:t>
      </w:r>
      <w:r>
        <w:rPr>
          <w:rFonts w:ascii="Times New Roman" w:hAnsi="Times New Roman" w:eastAsia="Times New Roman" w:cs="Times New Roman"/>
          <w:spacing w:val="-4"/>
        </w:rPr>
        <w:t>x+2y=114;</w:t>
      </w:r>
      <w:r>
        <w:rPr>
          <w:spacing w:val="-4"/>
        </w:rPr>
        <w:t>对于该不定方程，1</w:t>
      </w:r>
      <w:r>
        <w:rPr>
          <w:spacing w:val="-5"/>
        </w:rPr>
        <w:t>14为偶数，2</w:t>
      </w:r>
      <w:r>
        <w:rPr>
          <w:rFonts w:ascii="Times New Roman" w:hAnsi="Times New Roman" w:eastAsia="Times New Roman" w:cs="Times New Roman"/>
          <w:spacing w:val="-5"/>
        </w:rPr>
        <w:t>y</w:t>
      </w:r>
      <w:r>
        <w:rPr>
          <w:spacing w:val="-5"/>
        </w:rPr>
        <w:t>一定为偶数，所以3</w:t>
      </w:r>
      <w:r>
        <w:rPr>
          <w:rFonts w:ascii="Times New Roman" w:hAnsi="Times New Roman" w:eastAsia="Times New Roman" w:cs="Times New Roman"/>
          <w:spacing w:val="-5"/>
        </w:rPr>
        <w:t>x</w:t>
      </w:r>
      <w:r>
        <w:rPr>
          <w:rFonts w:ascii="Times New Roman" w:hAnsi="Times New Roman" w:eastAsia="Times New Roman" w:cs="Times New Roman"/>
        </w:rPr>
        <w:t xml:space="preserve"> </w:t>
      </w:r>
      <w:r>
        <w:rPr>
          <w:spacing w:val="-8"/>
        </w:rPr>
        <w:t>也一定是偶数，由于3是奇数，所以</w:t>
      </w:r>
      <w:r>
        <w:rPr>
          <w:rFonts w:ascii="Times New Roman" w:hAnsi="Times New Roman" w:eastAsia="Times New Roman" w:cs="Times New Roman"/>
          <w:spacing w:val="-8"/>
        </w:rPr>
        <w:t>x</w:t>
      </w:r>
      <w:r>
        <w:rPr>
          <w:spacing w:val="-8"/>
        </w:rPr>
        <w:t>一定是偶数；由</w:t>
      </w:r>
      <w:r>
        <w:rPr>
          <w:spacing w:val="-9"/>
        </w:rPr>
        <w:t>于</w:t>
      </w:r>
      <w:r>
        <w:rPr>
          <w:rFonts w:ascii="Times New Roman" w:hAnsi="Times New Roman" w:eastAsia="Times New Roman" w:cs="Times New Roman"/>
          <w:spacing w:val="-9"/>
        </w:rPr>
        <w:t xml:space="preserve">x </w:t>
      </w:r>
      <w:r>
        <w:rPr>
          <w:spacing w:val="-9"/>
        </w:rPr>
        <w:t>和</w:t>
      </w:r>
      <w:r>
        <w:rPr>
          <w:rFonts w:ascii="Times New Roman" w:hAnsi="Times New Roman" w:eastAsia="Times New Roman" w:cs="Times New Roman"/>
          <w:spacing w:val="-9"/>
        </w:rPr>
        <w:t xml:space="preserve">y </w:t>
      </w:r>
      <w:r>
        <w:rPr>
          <w:spacing w:val="-9"/>
        </w:rPr>
        <w:t>是一奇一偶，所以</w:t>
      </w:r>
      <w:r>
        <w:rPr>
          <w:rFonts w:ascii="Times New Roman" w:hAnsi="Times New Roman" w:eastAsia="Times New Roman" w:cs="Times New Roman"/>
          <w:spacing w:val="-9"/>
        </w:rPr>
        <w:t>y</w:t>
      </w:r>
      <w:r>
        <w:rPr>
          <w:spacing w:val="-9"/>
        </w:rPr>
        <w:t>一定是奇</w:t>
      </w:r>
      <w:r>
        <w:t xml:space="preserve"> </w:t>
      </w:r>
      <w:r>
        <w:rPr>
          <w:spacing w:val="-14"/>
        </w:rPr>
        <w:t>数。故正确答案为</w:t>
      </w:r>
      <w:r>
        <w:rPr>
          <w:rFonts w:ascii="Times New Roman" w:hAnsi="Times New Roman" w:eastAsia="Times New Roman" w:cs="Times New Roman"/>
          <w:spacing w:val="-14"/>
        </w:rPr>
        <w:t>A</w:t>
      </w:r>
      <w:r>
        <w:rPr>
          <w:spacing w:val="-14"/>
        </w:rPr>
        <w:t>。</w:t>
      </w:r>
    </w:p>
    <w:p w14:paraId="2745B7CE">
      <w:pPr>
        <w:pStyle w:val="3"/>
        <w:spacing w:before="125" w:line="266" w:lineRule="auto"/>
        <w:ind w:right="868" w:firstLine="399"/>
      </w:pPr>
      <w:r>
        <w:drawing>
          <wp:anchor distT="0" distB="0" distL="0" distR="0" simplePos="0" relativeHeight="251965440" behindDoc="1" locked="0" layoutInCell="1" allowOverlap="1">
            <wp:simplePos x="0" y="0"/>
            <wp:positionH relativeFrom="column">
              <wp:posOffset>5289550</wp:posOffset>
            </wp:positionH>
            <wp:positionV relativeFrom="paragraph">
              <wp:posOffset>730885</wp:posOffset>
            </wp:positionV>
            <wp:extent cx="495300" cy="501650"/>
            <wp:effectExtent l="0" t="0" r="0" b="0"/>
            <wp:wrapNone/>
            <wp:docPr id="1024" name="IM 1024"/>
            <wp:cNvGraphicFramePr/>
            <a:graphic xmlns:a="http://schemas.openxmlformats.org/drawingml/2006/main">
              <a:graphicData uri="http://schemas.openxmlformats.org/drawingml/2006/picture">
                <pic:pic xmlns:pic="http://schemas.openxmlformats.org/drawingml/2006/picture">
                  <pic:nvPicPr>
                    <pic:cNvPr id="1024" name="IM 1024"/>
                    <pic:cNvPicPr/>
                  </pic:nvPicPr>
                  <pic:blipFill>
                    <a:blip r:embed="rId755"/>
                    <a:stretch>
                      <a:fillRect/>
                    </a:stretch>
                  </pic:blipFill>
                  <pic:spPr>
                    <a:xfrm>
                      <a:off x="0" y="0"/>
                      <a:ext cx="495265" cy="501640"/>
                    </a:xfrm>
                    <a:prstGeom prst="rect">
                      <a:avLst/>
                    </a:prstGeom>
                  </pic:spPr>
                </pic:pic>
              </a:graphicData>
            </a:graphic>
          </wp:anchor>
        </w:drawing>
      </w:r>
      <w:r>
        <w:rPr>
          <w:spacing w:val="-10"/>
        </w:rPr>
        <w:t>255.【答案】A。</w:t>
      </w:r>
      <w:r>
        <w:rPr>
          <w:spacing w:val="-46"/>
        </w:rPr>
        <w:t xml:space="preserve"> </w:t>
      </w:r>
      <w:r>
        <w:rPr>
          <w:spacing w:val="-10"/>
        </w:rPr>
        <w:t>设周某生日在x</w:t>
      </w:r>
      <w:r>
        <w:rPr>
          <w:spacing w:val="-53"/>
        </w:rPr>
        <w:t xml:space="preserve"> </w:t>
      </w:r>
      <w:r>
        <w:rPr>
          <w:spacing w:val="-10"/>
        </w:rPr>
        <w:t>月，他家的人数为y</w:t>
      </w:r>
      <w:r>
        <w:rPr>
          <w:spacing w:val="-60"/>
        </w:rPr>
        <w:t xml:space="preserve"> </w:t>
      </w:r>
      <w:r>
        <w:rPr>
          <w:spacing w:val="-10"/>
        </w:rPr>
        <w:t>人，根据题意得5(2x+10)+y=143,</w:t>
      </w:r>
      <w:r>
        <w:t xml:space="preserve"> </w:t>
      </w:r>
      <w:r>
        <w:rPr>
          <w:spacing w:val="4"/>
        </w:rPr>
        <w:t>整理得10</w:t>
      </w:r>
      <w:r>
        <w:rPr>
          <w:rFonts w:ascii="Times New Roman" w:hAnsi="Times New Roman" w:eastAsia="Times New Roman" w:cs="Times New Roman"/>
          <w:spacing w:val="4"/>
        </w:rPr>
        <w:t>x+y=93,</w:t>
      </w:r>
      <w:r>
        <w:rPr>
          <w:rFonts w:ascii="Times New Roman" w:hAnsi="Times New Roman" w:eastAsia="Times New Roman" w:cs="Times New Roman"/>
          <w:spacing w:val="49"/>
        </w:rPr>
        <w:t xml:space="preserve"> </w:t>
      </w:r>
      <w:r>
        <w:rPr>
          <w:spacing w:val="4"/>
        </w:rPr>
        <w:t>根据尾数法，10</w:t>
      </w:r>
      <w:r>
        <w:rPr>
          <w:rFonts w:ascii="Times New Roman" w:hAnsi="Times New Roman" w:eastAsia="Times New Roman" w:cs="Times New Roman"/>
          <w:spacing w:val="4"/>
        </w:rPr>
        <w:t>x</w:t>
      </w:r>
      <w:r>
        <w:rPr>
          <w:spacing w:val="4"/>
        </w:rPr>
        <w:t>尾数只能为0,93尾数为3,则</w:t>
      </w:r>
      <w:r>
        <w:rPr>
          <w:rFonts w:ascii="Times New Roman" w:hAnsi="Times New Roman" w:eastAsia="Times New Roman" w:cs="Times New Roman"/>
          <w:spacing w:val="4"/>
        </w:rPr>
        <w:t xml:space="preserve">y </w:t>
      </w:r>
      <w:r>
        <w:rPr>
          <w:spacing w:val="4"/>
        </w:rPr>
        <w:t>的尾数为3。又因为</w:t>
      </w:r>
      <w:r>
        <w:t xml:space="preserve"> </w:t>
      </w:r>
      <w:r>
        <w:rPr>
          <w:rFonts w:ascii="Times New Roman" w:hAnsi="Times New Roman" w:eastAsia="Times New Roman" w:cs="Times New Roman"/>
          <w:spacing w:val="-6"/>
        </w:rPr>
        <w:t xml:space="preserve">y&lt;10,     </w:t>
      </w:r>
      <w:r>
        <w:rPr>
          <w:spacing w:val="-6"/>
        </w:rPr>
        <w:t>则</w:t>
      </w:r>
      <w:r>
        <w:rPr>
          <w:rFonts w:ascii="Times New Roman" w:hAnsi="Times New Roman" w:eastAsia="Times New Roman" w:cs="Times New Roman"/>
          <w:spacing w:val="-6"/>
        </w:rPr>
        <w:t>y=3</w:t>
      </w:r>
      <w:r>
        <w:rPr>
          <w:spacing w:val="-6"/>
        </w:rPr>
        <w:t>。代入原式，10</w:t>
      </w:r>
      <w:r>
        <w:rPr>
          <w:rFonts w:ascii="Times New Roman" w:hAnsi="Times New Roman" w:eastAsia="Times New Roman" w:cs="Times New Roman"/>
          <w:spacing w:val="-6"/>
        </w:rPr>
        <w:t xml:space="preserve">x+3=93, </w:t>
      </w:r>
      <w:r>
        <w:rPr>
          <w:spacing w:val="-6"/>
        </w:rPr>
        <w:t>则</w:t>
      </w:r>
      <w:r>
        <w:rPr>
          <w:rFonts w:ascii="Times New Roman" w:hAnsi="Times New Roman" w:eastAsia="Times New Roman" w:cs="Times New Roman"/>
          <w:spacing w:val="-6"/>
        </w:rPr>
        <w:t>x=9</w:t>
      </w:r>
      <w:r>
        <w:rPr>
          <w:spacing w:val="-6"/>
        </w:rPr>
        <w:t>。因此他生日在9月。故正确答案为</w:t>
      </w:r>
      <w:r>
        <w:rPr>
          <w:rFonts w:ascii="Times New Roman" w:hAnsi="Times New Roman" w:eastAsia="Times New Roman" w:cs="Times New Roman"/>
          <w:spacing w:val="-6"/>
        </w:rPr>
        <w:t>A</w:t>
      </w:r>
      <w:r>
        <w:rPr>
          <w:spacing w:val="-6"/>
        </w:rPr>
        <w:t>。</w:t>
      </w:r>
    </w:p>
    <w:p w14:paraId="54F6EFB8">
      <w:pPr>
        <w:pStyle w:val="3"/>
        <w:spacing w:before="100" w:line="297" w:lineRule="auto"/>
        <w:ind w:right="870" w:firstLine="399"/>
        <w:rPr>
          <w:sz w:val="21"/>
          <w:szCs w:val="21"/>
        </w:rPr>
      </w:pPr>
      <w:r>
        <w:drawing>
          <wp:anchor distT="0" distB="0" distL="0" distR="0" simplePos="0" relativeHeight="251970560" behindDoc="0" locked="0" layoutInCell="1" allowOverlap="1">
            <wp:simplePos x="0" y="0"/>
            <wp:positionH relativeFrom="column">
              <wp:posOffset>5289550</wp:posOffset>
            </wp:positionH>
            <wp:positionV relativeFrom="paragraph">
              <wp:posOffset>955675</wp:posOffset>
            </wp:positionV>
            <wp:extent cx="495300" cy="508000"/>
            <wp:effectExtent l="0" t="0" r="0" b="0"/>
            <wp:wrapNone/>
            <wp:docPr id="1026" name="IM 1026"/>
            <wp:cNvGraphicFramePr/>
            <a:graphic xmlns:a="http://schemas.openxmlformats.org/drawingml/2006/main">
              <a:graphicData uri="http://schemas.openxmlformats.org/drawingml/2006/picture">
                <pic:pic xmlns:pic="http://schemas.openxmlformats.org/drawingml/2006/picture">
                  <pic:nvPicPr>
                    <pic:cNvPr id="1026" name="IM 1026"/>
                    <pic:cNvPicPr/>
                  </pic:nvPicPr>
                  <pic:blipFill>
                    <a:blip r:embed="rId756"/>
                    <a:stretch>
                      <a:fillRect/>
                    </a:stretch>
                  </pic:blipFill>
                  <pic:spPr>
                    <a:xfrm>
                      <a:off x="0" y="0"/>
                      <a:ext cx="495265" cy="508024"/>
                    </a:xfrm>
                    <a:prstGeom prst="rect">
                      <a:avLst/>
                    </a:prstGeom>
                  </pic:spPr>
                </pic:pic>
              </a:graphicData>
            </a:graphic>
          </wp:anchor>
        </w:drawing>
      </w:r>
      <w:r>
        <w:rPr>
          <w:rFonts w:ascii="黑体" w:hAnsi="黑体" w:eastAsia="黑体" w:cs="黑体"/>
          <w:spacing w:val="-10"/>
          <w:sz w:val="21"/>
          <w:szCs w:val="21"/>
        </w:rPr>
        <w:t>256.【答案】</w:t>
      </w:r>
      <w:r>
        <w:rPr>
          <w:rFonts w:ascii="Times New Roman" w:hAnsi="Times New Roman" w:eastAsia="Times New Roman" w:cs="Times New Roman"/>
          <w:spacing w:val="-10"/>
          <w:sz w:val="21"/>
          <w:szCs w:val="21"/>
        </w:rPr>
        <w:t>A</w:t>
      </w:r>
      <w:r>
        <w:rPr>
          <w:rFonts w:ascii="Times New Roman" w:hAnsi="Times New Roman" w:eastAsia="Times New Roman" w:cs="Times New Roman"/>
          <w:spacing w:val="-23"/>
          <w:sz w:val="21"/>
          <w:szCs w:val="21"/>
        </w:rPr>
        <w:t xml:space="preserve"> </w:t>
      </w:r>
      <w:r>
        <w:rPr>
          <w:spacing w:val="-10"/>
          <w:sz w:val="21"/>
          <w:szCs w:val="21"/>
        </w:rPr>
        <w:t>。方法一：设需要红盒子</w:t>
      </w:r>
      <w:r>
        <w:rPr>
          <w:rFonts w:ascii="Times New Roman" w:hAnsi="Times New Roman" w:eastAsia="Times New Roman" w:cs="Times New Roman"/>
          <w:spacing w:val="-10"/>
          <w:sz w:val="21"/>
          <w:szCs w:val="21"/>
        </w:rPr>
        <w:t xml:space="preserve">x </w:t>
      </w:r>
      <w:r>
        <w:rPr>
          <w:spacing w:val="-10"/>
          <w:sz w:val="21"/>
          <w:szCs w:val="21"/>
        </w:rPr>
        <w:t>个 ，绿盒</w:t>
      </w:r>
      <w:r>
        <w:rPr>
          <w:spacing w:val="-11"/>
          <w:sz w:val="21"/>
          <w:szCs w:val="21"/>
        </w:rPr>
        <w:t>子</w:t>
      </w:r>
      <w:r>
        <w:rPr>
          <w:rFonts w:ascii="Times New Roman" w:hAnsi="Times New Roman" w:eastAsia="Times New Roman" w:cs="Times New Roman"/>
          <w:spacing w:val="-11"/>
          <w:sz w:val="21"/>
          <w:szCs w:val="21"/>
        </w:rPr>
        <w:t xml:space="preserve">y </w:t>
      </w:r>
      <w:r>
        <w:rPr>
          <w:spacing w:val="-11"/>
          <w:sz w:val="21"/>
          <w:szCs w:val="21"/>
        </w:rPr>
        <w:t>个。根据题意可得：5</w:t>
      </w:r>
      <w:r>
        <w:rPr>
          <w:rFonts w:ascii="Times New Roman" w:hAnsi="Times New Roman" w:eastAsia="Times New Roman" w:cs="Times New Roman"/>
          <w:spacing w:val="-11"/>
          <w:sz w:val="21"/>
          <w:szCs w:val="21"/>
        </w:rPr>
        <w:t>x+9y=80,</w:t>
      </w:r>
      <w:r>
        <w:rPr>
          <w:rFonts w:ascii="Times New Roman" w:hAnsi="Times New Roman" w:eastAsia="Times New Roman" w:cs="Times New Roman"/>
          <w:spacing w:val="36"/>
          <w:sz w:val="21"/>
          <w:szCs w:val="21"/>
        </w:rPr>
        <w:t xml:space="preserve"> </w:t>
      </w:r>
      <w:r>
        <w:rPr>
          <w:spacing w:val="-11"/>
          <w:sz w:val="21"/>
          <w:szCs w:val="21"/>
        </w:rPr>
        <w:t>该</w:t>
      </w:r>
      <w:r>
        <w:rPr>
          <w:sz w:val="21"/>
          <w:szCs w:val="21"/>
        </w:rPr>
        <w:t xml:space="preserve"> </w:t>
      </w:r>
      <w:r>
        <w:rPr>
          <w:spacing w:val="-1"/>
          <w:sz w:val="21"/>
          <w:szCs w:val="21"/>
        </w:rPr>
        <w:t>方程为不定方程，考虑代入排除。代入</w:t>
      </w:r>
      <w:r>
        <w:rPr>
          <w:rFonts w:ascii="Times New Roman" w:hAnsi="Times New Roman" w:eastAsia="Times New Roman" w:cs="Times New Roman"/>
          <w:spacing w:val="-1"/>
          <w:sz w:val="21"/>
          <w:szCs w:val="21"/>
        </w:rPr>
        <w:t>A</w:t>
      </w:r>
      <w:r>
        <w:rPr>
          <w:rFonts w:ascii="Times New Roman" w:hAnsi="Times New Roman" w:eastAsia="Times New Roman" w:cs="Times New Roman"/>
          <w:spacing w:val="-12"/>
          <w:sz w:val="21"/>
          <w:szCs w:val="21"/>
        </w:rPr>
        <w:t xml:space="preserve"> </w:t>
      </w:r>
      <w:r>
        <w:rPr>
          <w:spacing w:val="-1"/>
          <w:sz w:val="21"/>
          <w:szCs w:val="21"/>
        </w:rPr>
        <w:t>项，5×7+9×5=35+45=80,符合</w:t>
      </w:r>
      <w:r>
        <w:rPr>
          <w:spacing w:val="-2"/>
          <w:sz w:val="21"/>
          <w:szCs w:val="21"/>
        </w:rPr>
        <w:t>题意，当选。方法</w:t>
      </w:r>
      <w:r>
        <w:rPr>
          <w:sz w:val="21"/>
          <w:szCs w:val="21"/>
        </w:rPr>
        <w:t xml:space="preserve"> </w:t>
      </w:r>
      <w:r>
        <w:rPr>
          <w:spacing w:val="-3"/>
          <w:sz w:val="21"/>
          <w:szCs w:val="21"/>
        </w:rPr>
        <w:t>二：设需要红盒子</w:t>
      </w:r>
      <w:r>
        <w:rPr>
          <w:rFonts w:ascii="Times New Roman" w:hAnsi="Times New Roman" w:eastAsia="Times New Roman" w:cs="Times New Roman"/>
          <w:spacing w:val="-3"/>
          <w:sz w:val="21"/>
          <w:szCs w:val="21"/>
        </w:rPr>
        <w:t>a</w:t>
      </w:r>
      <w:r>
        <w:rPr>
          <w:rFonts w:ascii="Times New Roman" w:hAnsi="Times New Roman" w:eastAsia="Times New Roman" w:cs="Times New Roman"/>
          <w:spacing w:val="12"/>
          <w:sz w:val="21"/>
          <w:szCs w:val="21"/>
        </w:rPr>
        <w:t xml:space="preserve"> </w:t>
      </w:r>
      <w:r>
        <w:rPr>
          <w:spacing w:val="-3"/>
          <w:sz w:val="21"/>
          <w:szCs w:val="21"/>
        </w:rPr>
        <w:t>个，绿盒子</w:t>
      </w:r>
      <w:r>
        <w:rPr>
          <w:rFonts w:ascii="Times New Roman" w:hAnsi="Times New Roman" w:eastAsia="Times New Roman" w:cs="Times New Roman"/>
          <w:spacing w:val="-3"/>
          <w:sz w:val="21"/>
          <w:szCs w:val="21"/>
        </w:rPr>
        <w:t xml:space="preserve">b </w:t>
      </w:r>
      <w:r>
        <w:rPr>
          <w:spacing w:val="-3"/>
          <w:sz w:val="21"/>
          <w:szCs w:val="21"/>
        </w:rPr>
        <w:t>个。根据题意可得：5</w:t>
      </w:r>
      <w:r>
        <w:rPr>
          <w:rFonts w:ascii="Times New Roman" w:hAnsi="Times New Roman" w:eastAsia="Times New Roman" w:cs="Times New Roman"/>
          <w:spacing w:val="-3"/>
          <w:sz w:val="21"/>
          <w:szCs w:val="21"/>
        </w:rPr>
        <w:t xml:space="preserve">a+9b=80,  </w:t>
      </w:r>
      <w:r>
        <w:rPr>
          <w:spacing w:val="-3"/>
          <w:sz w:val="21"/>
          <w:szCs w:val="21"/>
        </w:rPr>
        <w:t>故</w:t>
      </w:r>
      <w:r>
        <w:rPr>
          <w:spacing w:val="-28"/>
          <w:sz w:val="21"/>
          <w:szCs w:val="21"/>
        </w:rPr>
        <w:t xml:space="preserve"> </w:t>
      </w:r>
      <w:r>
        <w:rPr>
          <w:spacing w:val="-4"/>
          <w:sz w:val="21"/>
          <w:szCs w:val="21"/>
        </w:rPr>
        <w:t>9</w:t>
      </w:r>
      <w:r>
        <w:rPr>
          <w:rFonts w:ascii="Times New Roman" w:hAnsi="Times New Roman" w:eastAsia="Times New Roman" w:cs="Times New Roman"/>
          <w:spacing w:val="-4"/>
          <w:sz w:val="21"/>
          <w:szCs w:val="21"/>
        </w:rPr>
        <w:t>b=5(16-a)</w:t>
      </w:r>
      <w:r>
        <w:rPr>
          <w:rFonts w:ascii="Times New Roman" w:hAnsi="Times New Roman" w:eastAsia="Times New Roman" w:cs="Times New Roman"/>
          <w:spacing w:val="-24"/>
          <w:sz w:val="21"/>
          <w:szCs w:val="21"/>
        </w:rPr>
        <w:t xml:space="preserve"> </w:t>
      </w:r>
      <w:r>
        <w:rPr>
          <w:spacing w:val="-4"/>
          <w:sz w:val="21"/>
          <w:szCs w:val="21"/>
        </w:rPr>
        <w:t>。</w:t>
      </w:r>
      <w:r>
        <w:rPr>
          <w:spacing w:val="44"/>
          <w:sz w:val="21"/>
          <w:szCs w:val="21"/>
        </w:rPr>
        <w:t xml:space="preserve"> </w:t>
      </w:r>
      <w:r>
        <w:rPr>
          <w:spacing w:val="-4"/>
          <w:sz w:val="21"/>
          <w:szCs w:val="21"/>
        </w:rPr>
        <w:t>根据倍数</w:t>
      </w:r>
      <w:r>
        <w:rPr>
          <w:sz w:val="21"/>
          <w:szCs w:val="21"/>
        </w:rPr>
        <w:t xml:space="preserve"> </w:t>
      </w:r>
      <w:r>
        <w:rPr>
          <w:spacing w:val="-2"/>
          <w:sz w:val="21"/>
          <w:szCs w:val="21"/>
        </w:rPr>
        <w:t>特性可知，</w:t>
      </w:r>
      <w:r>
        <w:rPr>
          <w:rFonts w:ascii="Times New Roman" w:hAnsi="Times New Roman" w:eastAsia="Times New Roman" w:cs="Times New Roman"/>
          <w:spacing w:val="-2"/>
          <w:sz w:val="21"/>
          <w:szCs w:val="21"/>
        </w:rPr>
        <w:t xml:space="preserve">b </w:t>
      </w:r>
      <w:r>
        <w:rPr>
          <w:spacing w:val="-2"/>
          <w:sz w:val="21"/>
          <w:szCs w:val="21"/>
        </w:rPr>
        <w:t>是5的倍数，只有</w:t>
      </w:r>
      <w:r>
        <w:rPr>
          <w:rFonts w:ascii="Times New Roman" w:hAnsi="Times New Roman" w:eastAsia="Times New Roman" w:cs="Times New Roman"/>
          <w:spacing w:val="-2"/>
          <w:sz w:val="21"/>
          <w:szCs w:val="21"/>
        </w:rPr>
        <w:t>A</w:t>
      </w:r>
      <w:r>
        <w:rPr>
          <w:rFonts w:ascii="Times New Roman" w:hAnsi="Times New Roman" w:eastAsia="Times New Roman" w:cs="Times New Roman"/>
          <w:spacing w:val="-12"/>
          <w:sz w:val="21"/>
          <w:szCs w:val="21"/>
        </w:rPr>
        <w:t xml:space="preserve"> </w:t>
      </w:r>
      <w:r>
        <w:rPr>
          <w:spacing w:val="-2"/>
          <w:sz w:val="21"/>
          <w:szCs w:val="21"/>
        </w:rPr>
        <w:t>项符合。故正确答案为</w:t>
      </w:r>
      <w:r>
        <w:rPr>
          <w:rFonts w:ascii="Times New Roman" w:hAnsi="Times New Roman" w:eastAsia="Times New Roman" w:cs="Times New Roman"/>
          <w:spacing w:val="-3"/>
          <w:sz w:val="21"/>
          <w:szCs w:val="21"/>
        </w:rPr>
        <w:t>A</w:t>
      </w:r>
      <w:r>
        <w:rPr>
          <w:spacing w:val="-3"/>
          <w:sz w:val="21"/>
          <w:szCs w:val="21"/>
        </w:rPr>
        <w:t>。</w:t>
      </w:r>
    </w:p>
    <w:p w14:paraId="1593EC85">
      <w:pPr>
        <w:pStyle w:val="3"/>
        <w:spacing w:before="86" w:line="212" w:lineRule="auto"/>
        <w:ind w:left="399"/>
      </w:pPr>
      <w:r>
        <w:rPr>
          <w:rFonts w:ascii="黑体" w:hAnsi="黑体" w:eastAsia="黑体" w:cs="黑体"/>
          <w:spacing w:val="-11"/>
        </w:rPr>
        <w:t>257.【答案】</w:t>
      </w:r>
      <w:r>
        <w:rPr>
          <w:rFonts w:ascii="Arial" w:hAnsi="Arial" w:eastAsia="Arial" w:cs="Arial"/>
          <w:spacing w:val="-11"/>
        </w:rPr>
        <w:t>D</w:t>
      </w:r>
      <w:r>
        <w:rPr>
          <w:spacing w:val="-11"/>
        </w:rPr>
        <w:t>。设分别购买单价为10元、20元、30元的绿植</w:t>
      </w:r>
      <w:r>
        <w:rPr>
          <w:rFonts w:ascii="Times New Roman" w:hAnsi="Times New Roman" w:eastAsia="Times New Roman" w:cs="Times New Roman"/>
          <w:spacing w:val="-11"/>
        </w:rPr>
        <w:t xml:space="preserve">x </w:t>
      </w:r>
      <w:r>
        <w:rPr>
          <w:spacing w:val="-11"/>
        </w:rPr>
        <w:t>盆、</w:t>
      </w:r>
      <w:r>
        <w:rPr>
          <w:rFonts w:ascii="Times New Roman" w:hAnsi="Times New Roman" w:eastAsia="Times New Roman" w:cs="Times New Roman"/>
          <w:spacing w:val="-11"/>
        </w:rPr>
        <w:t>y</w:t>
      </w:r>
      <w:r>
        <w:rPr>
          <w:rFonts w:ascii="Times New Roman" w:hAnsi="Times New Roman" w:eastAsia="Times New Roman" w:cs="Times New Roman"/>
          <w:spacing w:val="17"/>
        </w:rPr>
        <w:t xml:space="preserve"> </w:t>
      </w:r>
      <w:r>
        <w:rPr>
          <w:spacing w:val="-11"/>
        </w:rPr>
        <w:t>盆、</w:t>
      </w:r>
      <w:r>
        <w:rPr>
          <w:rFonts w:ascii="Times New Roman" w:hAnsi="Times New Roman" w:eastAsia="Times New Roman" w:cs="Times New Roman"/>
          <w:spacing w:val="-11"/>
        </w:rPr>
        <w:t xml:space="preserve">z </w:t>
      </w:r>
      <w:r>
        <w:rPr>
          <w:spacing w:val="-11"/>
        </w:rPr>
        <w:t>盆。</w:t>
      </w:r>
      <w:r>
        <w:rPr>
          <w:spacing w:val="-12"/>
        </w:rPr>
        <w:t>根据题</w:t>
      </w:r>
    </w:p>
    <w:p w14:paraId="2E32E1CE">
      <w:pPr>
        <w:spacing w:line="212" w:lineRule="auto"/>
        <w:sectPr>
          <w:footerReference r:id="rId56" w:type="default"/>
          <w:pgSz w:w="10340" w:h="14570"/>
          <w:pgMar w:top="400" w:right="700" w:bottom="629" w:left="530" w:header="0" w:footer="370" w:gutter="0"/>
          <w:cols w:space="720" w:num="1"/>
        </w:sectPr>
      </w:pPr>
    </w:p>
    <w:p w14:paraId="24B2D360">
      <w:pPr>
        <w:spacing w:line="296" w:lineRule="auto"/>
        <w:rPr>
          <w:rFonts w:ascii="Arial"/>
          <w:sz w:val="21"/>
        </w:rPr>
      </w:pPr>
    </w:p>
    <w:p w14:paraId="1D7A5D9E">
      <w:pPr>
        <w:pStyle w:val="3"/>
        <w:spacing w:before="71" w:line="333" w:lineRule="auto"/>
        <w:ind w:left="60" w:right="780" w:firstLine="19"/>
        <w:jc w:val="both"/>
      </w:pPr>
      <w:r>
        <w:drawing>
          <wp:anchor distT="0" distB="0" distL="0" distR="0" simplePos="0" relativeHeight="251977728" behindDoc="0" locked="0" layoutInCell="1" allowOverlap="1">
            <wp:simplePos x="0" y="0"/>
            <wp:positionH relativeFrom="column">
              <wp:posOffset>5321300</wp:posOffset>
            </wp:positionH>
            <wp:positionV relativeFrom="paragraph">
              <wp:posOffset>915035</wp:posOffset>
            </wp:positionV>
            <wp:extent cx="488950" cy="501650"/>
            <wp:effectExtent l="0" t="0" r="0" b="0"/>
            <wp:wrapNone/>
            <wp:docPr id="1028" name="IM 1028"/>
            <wp:cNvGraphicFramePr/>
            <a:graphic xmlns:a="http://schemas.openxmlformats.org/drawingml/2006/main">
              <a:graphicData uri="http://schemas.openxmlformats.org/drawingml/2006/picture">
                <pic:pic xmlns:pic="http://schemas.openxmlformats.org/drawingml/2006/picture">
                  <pic:nvPicPr>
                    <pic:cNvPr id="1028" name="IM 1028"/>
                    <pic:cNvPicPr/>
                  </pic:nvPicPr>
                  <pic:blipFill>
                    <a:blip r:embed="rId757"/>
                    <a:stretch>
                      <a:fillRect/>
                    </a:stretch>
                  </pic:blipFill>
                  <pic:spPr>
                    <a:xfrm>
                      <a:off x="0" y="0"/>
                      <a:ext cx="488962" cy="501640"/>
                    </a:xfrm>
                    <a:prstGeom prst="rect">
                      <a:avLst/>
                    </a:prstGeom>
                  </pic:spPr>
                </pic:pic>
              </a:graphicData>
            </a:graphic>
          </wp:anchor>
        </w:drawing>
      </w:r>
      <w:r>
        <w:rPr>
          <w:spacing w:val="-4"/>
        </w:rPr>
        <w:t>意可得：</w:t>
      </w:r>
      <w:r>
        <w:rPr>
          <w:rFonts w:ascii="Times New Roman" w:hAnsi="Times New Roman" w:eastAsia="Times New Roman" w:cs="Times New Roman"/>
          <w:spacing w:val="-4"/>
        </w:rPr>
        <w:t>x+y+z=30</w:t>
      </w:r>
      <w:r>
        <w:rPr>
          <w:spacing w:val="-4"/>
        </w:rPr>
        <w:t>①</w:t>
      </w:r>
      <w:r>
        <w:rPr>
          <w:rFonts w:ascii="Times New Roman" w:hAnsi="Times New Roman" w:eastAsia="Times New Roman" w:cs="Times New Roman"/>
          <w:spacing w:val="-4"/>
        </w:rPr>
        <w:t>,10x+20y+30z=600</w:t>
      </w:r>
      <w:r>
        <w:rPr>
          <w:spacing w:val="-4"/>
        </w:rPr>
        <w:t>②。</w:t>
      </w:r>
      <w:r>
        <w:rPr>
          <w:position w:val="-15"/>
        </w:rPr>
        <w:drawing>
          <wp:inline distT="0" distB="0" distL="0" distR="0">
            <wp:extent cx="520065" cy="304165"/>
            <wp:effectExtent l="0" t="0" r="0" b="0"/>
            <wp:docPr id="1030" name="IM 1030"/>
            <wp:cNvGraphicFramePr/>
            <a:graphic xmlns:a="http://schemas.openxmlformats.org/drawingml/2006/main">
              <a:graphicData uri="http://schemas.openxmlformats.org/drawingml/2006/picture">
                <pic:pic xmlns:pic="http://schemas.openxmlformats.org/drawingml/2006/picture">
                  <pic:nvPicPr>
                    <pic:cNvPr id="1030" name="IM 1030"/>
                    <pic:cNvPicPr/>
                  </pic:nvPicPr>
                  <pic:blipFill>
                    <a:blip r:embed="rId758"/>
                    <a:stretch>
                      <a:fillRect/>
                    </a:stretch>
                  </pic:blipFill>
                  <pic:spPr>
                    <a:xfrm>
                      <a:off x="0" y="0"/>
                      <a:ext cx="520675" cy="304758"/>
                    </a:xfrm>
                    <a:prstGeom prst="rect">
                      <a:avLst/>
                    </a:prstGeom>
                  </pic:spPr>
                </pic:pic>
              </a:graphicData>
            </a:graphic>
          </wp:inline>
        </w:drawing>
      </w:r>
      <w:r>
        <w:rPr>
          <w:spacing w:val="-4"/>
        </w:rPr>
        <w:t>得：</w:t>
      </w:r>
      <w:r>
        <w:rPr>
          <w:rFonts w:ascii="Times New Roman" w:hAnsi="Times New Roman" w:eastAsia="Times New Roman" w:cs="Times New Roman"/>
          <w:spacing w:val="-4"/>
        </w:rPr>
        <w:t>y+2z</w:t>
      </w:r>
      <w:r>
        <w:rPr>
          <w:rFonts w:ascii="Times New Roman" w:hAnsi="Times New Roman" w:eastAsia="Times New Roman" w:cs="Times New Roman"/>
          <w:spacing w:val="-5"/>
        </w:rPr>
        <w:t>=30;</w:t>
      </w:r>
      <w:r>
        <w:rPr>
          <w:spacing w:val="-5"/>
        </w:rPr>
        <w:t>由于2</w:t>
      </w:r>
      <w:r>
        <w:rPr>
          <w:rFonts w:ascii="Times New Roman" w:hAnsi="Times New Roman" w:eastAsia="Times New Roman" w:cs="Times New Roman"/>
          <w:spacing w:val="-5"/>
        </w:rPr>
        <w:t>z</w:t>
      </w:r>
      <w:r>
        <w:rPr>
          <w:rFonts w:ascii="Times New Roman" w:hAnsi="Times New Roman" w:eastAsia="Times New Roman" w:cs="Times New Roman"/>
          <w:spacing w:val="-18"/>
        </w:rPr>
        <w:t xml:space="preserve"> </w:t>
      </w:r>
      <w:r>
        <w:rPr>
          <w:spacing w:val="-5"/>
        </w:rPr>
        <w:t>和30均为偶数，</w:t>
      </w:r>
      <w:r>
        <w:t xml:space="preserve"> </w:t>
      </w:r>
      <w:r>
        <w:rPr>
          <w:spacing w:val="1"/>
        </w:rPr>
        <w:t>可得</w:t>
      </w:r>
      <w:r>
        <w:rPr>
          <w:rFonts w:ascii="Times New Roman" w:hAnsi="Times New Roman" w:eastAsia="Times New Roman" w:cs="Times New Roman"/>
          <w:spacing w:val="1"/>
        </w:rPr>
        <w:t>y</w:t>
      </w:r>
      <w:r>
        <w:rPr>
          <w:spacing w:val="1"/>
        </w:rPr>
        <w:t>一定为偶数，又因0≤</w:t>
      </w:r>
      <w:r>
        <w:rPr>
          <w:rFonts w:ascii="Times New Roman" w:hAnsi="Times New Roman" w:eastAsia="Times New Roman" w:cs="Times New Roman"/>
          <w:spacing w:val="1"/>
        </w:rPr>
        <w:t xml:space="preserve">y≤30,     </w:t>
      </w:r>
      <w:r>
        <w:t>故</w:t>
      </w:r>
      <w:r>
        <w:rPr>
          <w:rFonts w:ascii="Times New Roman" w:hAnsi="Times New Roman" w:eastAsia="Times New Roman" w:cs="Times New Roman"/>
        </w:rPr>
        <w:t xml:space="preserve">y </w:t>
      </w:r>
      <w:r>
        <w:t xml:space="preserve">的取值有0、2、4、6、8、…、28、30,共16种 </w:t>
      </w:r>
      <w:r>
        <w:rPr>
          <w:spacing w:val="-12"/>
        </w:rPr>
        <w:t>情况，即不同的采购方案有16种。故正确答案为</w:t>
      </w:r>
      <w:r>
        <w:rPr>
          <w:rFonts w:ascii="Times New Roman" w:hAnsi="Times New Roman" w:eastAsia="Times New Roman" w:cs="Times New Roman"/>
          <w:spacing w:val="-12"/>
        </w:rPr>
        <w:t>D</w:t>
      </w:r>
      <w:r>
        <w:rPr>
          <w:spacing w:val="-12"/>
        </w:rPr>
        <w:t>。</w:t>
      </w:r>
    </w:p>
    <w:p w14:paraId="7DE4C814">
      <w:pPr>
        <w:pStyle w:val="3"/>
        <w:spacing w:before="1" w:line="285" w:lineRule="auto"/>
        <w:ind w:left="40" w:right="842" w:firstLine="400"/>
      </w:pPr>
      <w:r>
        <w:drawing>
          <wp:anchor distT="0" distB="0" distL="0" distR="0" simplePos="0" relativeHeight="251978752" behindDoc="0" locked="0" layoutInCell="1" allowOverlap="1">
            <wp:simplePos x="0" y="0"/>
            <wp:positionH relativeFrom="column">
              <wp:posOffset>5321300</wp:posOffset>
            </wp:positionH>
            <wp:positionV relativeFrom="paragraph">
              <wp:posOffset>906145</wp:posOffset>
            </wp:positionV>
            <wp:extent cx="482600" cy="508000"/>
            <wp:effectExtent l="0" t="0" r="0" b="0"/>
            <wp:wrapNone/>
            <wp:docPr id="1032" name="IM 1032"/>
            <wp:cNvGraphicFramePr/>
            <a:graphic xmlns:a="http://schemas.openxmlformats.org/drawingml/2006/main">
              <a:graphicData uri="http://schemas.openxmlformats.org/drawingml/2006/picture">
                <pic:pic xmlns:pic="http://schemas.openxmlformats.org/drawingml/2006/picture">
                  <pic:nvPicPr>
                    <pic:cNvPr id="1032" name="IM 1032"/>
                    <pic:cNvPicPr/>
                  </pic:nvPicPr>
                  <pic:blipFill>
                    <a:blip r:embed="rId759"/>
                    <a:stretch>
                      <a:fillRect/>
                    </a:stretch>
                  </pic:blipFill>
                  <pic:spPr>
                    <a:xfrm>
                      <a:off x="0" y="0"/>
                      <a:ext cx="482593" cy="508024"/>
                    </a:xfrm>
                    <a:prstGeom prst="rect">
                      <a:avLst/>
                    </a:prstGeom>
                  </pic:spPr>
                </pic:pic>
              </a:graphicData>
            </a:graphic>
          </wp:anchor>
        </w:drawing>
      </w:r>
      <w:r>
        <w:rPr>
          <w:rFonts w:ascii="黑体" w:hAnsi="黑体" w:eastAsia="黑体" w:cs="黑体"/>
          <w:spacing w:val="-11"/>
        </w:rPr>
        <w:t>258.【答案】</w:t>
      </w:r>
      <w:r>
        <w:rPr>
          <w:rFonts w:ascii="Arial" w:hAnsi="Arial" w:eastAsia="Arial" w:cs="Arial"/>
          <w:spacing w:val="-11"/>
        </w:rPr>
        <w:t>A</w:t>
      </w:r>
      <w:r>
        <w:rPr>
          <w:spacing w:val="-11"/>
        </w:rPr>
        <w:t>。设大盒子用了</w:t>
      </w:r>
      <w:r>
        <w:rPr>
          <w:rFonts w:ascii="Times New Roman" w:hAnsi="Times New Roman" w:eastAsia="Times New Roman" w:cs="Times New Roman"/>
          <w:spacing w:val="-11"/>
        </w:rPr>
        <w:t>x</w:t>
      </w:r>
      <w:r>
        <w:rPr>
          <w:rFonts w:ascii="Times New Roman" w:hAnsi="Times New Roman" w:eastAsia="Times New Roman" w:cs="Times New Roman"/>
          <w:spacing w:val="-12"/>
        </w:rPr>
        <w:t xml:space="preserve"> </w:t>
      </w:r>
      <w:r>
        <w:rPr>
          <w:spacing w:val="-11"/>
        </w:rPr>
        <w:t>个，中盒子用了</w:t>
      </w:r>
      <w:r>
        <w:rPr>
          <w:rFonts w:ascii="Times New Roman" w:hAnsi="Times New Roman" w:eastAsia="Times New Roman" w:cs="Times New Roman"/>
          <w:spacing w:val="-11"/>
        </w:rPr>
        <w:t>y</w:t>
      </w:r>
      <w:r>
        <w:rPr>
          <w:rFonts w:ascii="Times New Roman" w:hAnsi="Times New Roman" w:eastAsia="Times New Roman" w:cs="Times New Roman"/>
          <w:spacing w:val="26"/>
          <w:w w:val="101"/>
        </w:rPr>
        <w:t xml:space="preserve"> </w:t>
      </w:r>
      <w:r>
        <w:rPr>
          <w:spacing w:val="-11"/>
        </w:rPr>
        <w:t>个，小盒子用了</w:t>
      </w:r>
      <w:r>
        <w:rPr>
          <w:rFonts w:ascii="Times New Roman" w:hAnsi="Times New Roman" w:eastAsia="Times New Roman" w:cs="Times New Roman"/>
          <w:spacing w:val="-12"/>
        </w:rPr>
        <w:t>z</w:t>
      </w:r>
      <w:r>
        <w:rPr>
          <w:rFonts w:ascii="Times New Roman" w:hAnsi="Times New Roman" w:eastAsia="Times New Roman" w:cs="Times New Roman"/>
          <w:spacing w:val="-18"/>
        </w:rPr>
        <w:t xml:space="preserve"> </w:t>
      </w:r>
      <w:r>
        <w:rPr>
          <w:spacing w:val="-12"/>
        </w:rPr>
        <w:t>个。根据题意可列</w:t>
      </w:r>
      <w:r>
        <w:t xml:space="preserve"> </w:t>
      </w:r>
      <w:r>
        <w:rPr>
          <w:spacing w:val="-6"/>
        </w:rPr>
        <w:t>方程：</w:t>
      </w:r>
      <w:r>
        <w:rPr>
          <w:rFonts w:ascii="Times New Roman" w:hAnsi="Times New Roman" w:eastAsia="Times New Roman" w:cs="Times New Roman"/>
          <w:spacing w:val="-6"/>
        </w:rPr>
        <w:t>x+y+z=10,17x+7y+5z=86</w:t>
      </w:r>
      <w:r>
        <w:rPr>
          <w:spacing w:val="-6"/>
        </w:rPr>
        <w:t>。消</w:t>
      </w:r>
      <w:r>
        <w:rPr>
          <w:rFonts w:ascii="Times New Roman" w:hAnsi="Times New Roman" w:eastAsia="Times New Roman" w:cs="Times New Roman"/>
          <w:spacing w:val="-6"/>
        </w:rPr>
        <w:t xml:space="preserve">z </w:t>
      </w:r>
      <w:r>
        <w:rPr>
          <w:spacing w:val="-6"/>
        </w:rPr>
        <w:t>后可得方程：6</w:t>
      </w:r>
      <w:r>
        <w:rPr>
          <w:rFonts w:ascii="Times New Roman" w:hAnsi="Times New Roman" w:eastAsia="Times New Roman" w:cs="Times New Roman"/>
          <w:spacing w:val="-6"/>
        </w:rPr>
        <w:t>x+y=18</w:t>
      </w:r>
      <w:r>
        <w:rPr>
          <w:spacing w:val="-6"/>
        </w:rPr>
        <w:t>。</w:t>
      </w:r>
      <w:r>
        <w:rPr>
          <w:rFonts w:ascii="Times New Roman" w:hAnsi="Times New Roman" w:eastAsia="Times New Roman" w:cs="Times New Roman"/>
          <w:spacing w:val="-6"/>
        </w:rPr>
        <w:t>6x</w:t>
      </w:r>
      <w:r>
        <w:rPr>
          <w:spacing w:val="-6"/>
        </w:rPr>
        <w:t>与18均是6的倍数，则</w:t>
      </w:r>
      <w:r>
        <w:rPr>
          <w:rFonts w:ascii="Times New Roman" w:hAnsi="Times New Roman" w:eastAsia="Times New Roman" w:cs="Times New Roman"/>
          <w:spacing w:val="-6"/>
        </w:rPr>
        <w:t xml:space="preserve">y </w:t>
      </w:r>
      <w:r>
        <w:rPr>
          <w:spacing w:val="-6"/>
        </w:rPr>
        <w:t>一</w:t>
      </w:r>
      <w:r>
        <w:rPr>
          <w:spacing w:val="4"/>
        </w:rPr>
        <w:t xml:space="preserve"> </w:t>
      </w:r>
      <w:r>
        <w:rPr>
          <w:spacing w:val="3"/>
        </w:rPr>
        <w:t>定是6的倍数。因装进了三种包装盒，所以</w:t>
      </w:r>
      <w:r>
        <w:rPr>
          <w:rFonts w:ascii="Times New Roman" w:hAnsi="Times New Roman" w:eastAsia="Times New Roman" w:cs="Times New Roman"/>
          <w:spacing w:val="3"/>
        </w:rPr>
        <w:t xml:space="preserve">y≠0,     </w:t>
      </w:r>
      <w:r>
        <w:rPr>
          <w:spacing w:val="3"/>
        </w:rPr>
        <w:t>则</w:t>
      </w:r>
      <w:r>
        <w:rPr>
          <w:rFonts w:ascii="Times New Roman" w:hAnsi="Times New Roman" w:eastAsia="Times New Roman" w:cs="Times New Roman"/>
          <w:spacing w:val="3"/>
        </w:rPr>
        <w:t xml:space="preserve">y </w:t>
      </w:r>
      <w:r>
        <w:rPr>
          <w:spacing w:val="3"/>
        </w:rPr>
        <w:t>只能为6,解得</w:t>
      </w:r>
      <w:r>
        <w:rPr>
          <w:rFonts w:ascii="Times New Roman" w:hAnsi="Times New Roman" w:eastAsia="Times New Roman" w:cs="Times New Roman"/>
          <w:spacing w:val="3"/>
        </w:rPr>
        <w:t>x=2</w:t>
      </w:r>
      <w:r>
        <w:rPr>
          <w:spacing w:val="3"/>
        </w:rPr>
        <w:t>。故正确答案</w:t>
      </w:r>
      <w:r>
        <w:rPr>
          <w:spacing w:val="6"/>
        </w:rPr>
        <w:t xml:space="preserve"> 为</w:t>
      </w:r>
      <w:r>
        <w:rPr>
          <w:rFonts w:ascii="Times New Roman" w:hAnsi="Times New Roman" w:eastAsia="Times New Roman" w:cs="Times New Roman"/>
          <w:spacing w:val="6"/>
        </w:rPr>
        <w:t>A</w:t>
      </w:r>
      <w:r>
        <w:rPr>
          <w:spacing w:val="6"/>
        </w:rPr>
        <w:t>。</w:t>
      </w:r>
    </w:p>
    <w:p w14:paraId="24B854C5">
      <w:pPr>
        <w:pStyle w:val="3"/>
        <w:spacing w:before="104" w:line="297" w:lineRule="auto"/>
        <w:ind w:left="40" w:right="851" w:firstLine="390"/>
      </w:pPr>
      <w:r>
        <w:rPr>
          <w:rFonts w:ascii="黑体" w:hAnsi="黑体" w:eastAsia="黑体" w:cs="黑体"/>
          <w:spacing w:val="-5"/>
        </w:rPr>
        <w:t>259.【答案】</w:t>
      </w:r>
      <w:r>
        <w:rPr>
          <w:rFonts w:ascii="Times New Roman" w:hAnsi="Times New Roman" w:eastAsia="Times New Roman" w:cs="Times New Roman"/>
          <w:spacing w:val="-5"/>
        </w:rPr>
        <w:t>B</w:t>
      </w:r>
      <w:r>
        <w:rPr>
          <w:spacing w:val="-5"/>
        </w:rPr>
        <w:t>。设该单位全员运动会除倒数第一名外共有</w:t>
      </w:r>
      <w:r>
        <w:rPr>
          <w:rFonts w:ascii="Times New Roman" w:hAnsi="Times New Roman" w:eastAsia="Times New Roman" w:cs="Times New Roman"/>
          <w:spacing w:val="-5"/>
        </w:rPr>
        <w:t xml:space="preserve">N </w:t>
      </w:r>
      <w:r>
        <w:rPr>
          <w:spacing w:val="-5"/>
        </w:rPr>
        <w:t>人，所有参赛选手的得</w:t>
      </w:r>
      <w:r>
        <w:rPr>
          <w:spacing w:val="6"/>
        </w:rPr>
        <w:t xml:space="preserve"> </w:t>
      </w:r>
      <w:r>
        <w:rPr>
          <w:spacing w:val="-8"/>
        </w:rPr>
        <w:t>分刚好各不相同，则排名也各不相同，因为</w:t>
      </w:r>
      <w:r>
        <w:rPr>
          <w:rFonts w:ascii="Times New Roman" w:hAnsi="Times New Roman" w:eastAsia="Times New Roman" w:cs="Times New Roman"/>
          <w:spacing w:val="-8"/>
        </w:rPr>
        <w:t>N</w:t>
      </w:r>
      <w:r>
        <w:rPr>
          <w:rFonts w:ascii="Times New Roman" w:hAnsi="Times New Roman" w:eastAsia="Times New Roman" w:cs="Times New Roman"/>
          <w:spacing w:val="-16"/>
        </w:rPr>
        <w:t xml:space="preserve"> </w:t>
      </w:r>
      <w:r>
        <w:rPr>
          <w:spacing w:val="-8"/>
        </w:rPr>
        <w:t>人排名数</w:t>
      </w:r>
      <w:r>
        <w:rPr>
          <w:spacing w:val="-9"/>
        </w:rPr>
        <w:t>字之和为</w:t>
      </w:r>
      <w:r>
        <w:rPr>
          <w:position w:val="-21"/>
        </w:rPr>
        <w:drawing>
          <wp:inline distT="0" distB="0" distL="0" distR="0">
            <wp:extent cx="615315" cy="323850"/>
            <wp:effectExtent l="0" t="0" r="0" b="0"/>
            <wp:docPr id="1034" name="IM 1034"/>
            <wp:cNvGraphicFramePr/>
            <a:graphic xmlns:a="http://schemas.openxmlformats.org/drawingml/2006/main">
              <a:graphicData uri="http://schemas.openxmlformats.org/drawingml/2006/picture">
                <pic:pic xmlns:pic="http://schemas.openxmlformats.org/drawingml/2006/picture">
                  <pic:nvPicPr>
                    <pic:cNvPr id="1034" name="IM 1034"/>
                    <pic:cNvPicPr/>
                  </pic:nvPicPr>
                  <pic:blipFill>
                    <a:blip r:embed="rId760"/>
                    <a:stretch>
                      <a:fillRect/>
                    </a:stretch>
                  </pic:blipFill>
                  <pic:spPr>
                    <a:xfrm>
                      <a:off x="0" y="0"/>
                      <a:ext cx="615388" cy="323910"/>
                    </a:xfrm>
                    <a:prstGeom prst="rect">
                      <a:avLst/>
                    </a:prstGeom>
                  </pic:spPr>
                </pic:pic>
              </a:graphicData>
            </a:graphic>
          </wp:inline>
        </w:drawing>
      </w:r>
      <w:r>
        <w:t xml:space="preserve"> </w:t>
      </w:r>
      <w:r>
        <w:rPr>
          <w:spacing w:val="-9"/>
        </w:rPr>
        <w:t>根据题意可知</w:t>
      </w:r>
    </w:p>
    <w:p w14:paraId="03CA9F48">
      <w:pPr>
        <w:pStyle w:val="3"/>
        <w:spacing w:before="199" w:line="309" w:lineRule="auto"/>
        <w:ind w:left="60" w:right="802" w:hanging="10"/>
      </w:pPr>
      <w:r>
        <w:drawing>
          <wp:anchor distT="0" distB="0" distL="0" distR="0" simplePos="0" relativeHeight="251973632" behindDoc="1" locked="0" layoutInCell="1" allowOverlap="1">
            <wp:simplePos x="0" y="0"/>
            <wp:positionH relativeFrom="column">
              <wp:posOffset>5307965</wp:posOffset>
            </wp:positionH>
            <wp:positionV relativeFrom="paragraph">
              <wp:posOffset>748665</wp:posOffset>
            </wp:positionV>
            <wp:extent cx="495300" cy="508000"/>
            <wp:effectExtent l="0" t="0" r="0" b="0"/>
            <wp:wrapNone/>
            <wp:docPr id="1036" name="IM 1036"/>
            <wp:cNvGraphicFramePr/>
            <a:graphic xmlns:a="http://schemas.openxmlformats.org/drawingml/2006/main">
              <a:graphicData uri="http://schemas.openxmlformats.org/drawingml/2006/picture">
                <pic:pic xmlns:pic="http://schemas.openxmlformats.org/drawingml/2006/picture">
                  <pic:nvPicPr>
                    <pic:cNvPr id="1036" name="IM 1036"/>
                    <pic:cNvPicPr/>
                  </pic:nvPicPr>
                  <pic:blipFill>
                    <a:blip r:embed="rId761"/>
                    <a:stretch>
                      <a:fillRect/>
                    </a:stretch>
                  </pic:blipFill>
                  <pic:spPr>
                    <a:xfrm>
                      <a:off x="0" y="0"/>
                      <a:ext cx="495331" cy="508024"/>
                    </a:xfrm>
                    <a:prstGeom prst="rect">
                      <a:avLst/>
                    </a:prstGeom>
                  </pic:spPr>
                </pic:pic>
              </a:graphicData>
            </a:graphic>
          </wp:anchor>
        </w:drawing>
      </w:r>
      <w:r>
        <w:rPr>
          <w:position w:val="-17"/>
        </w:rPr>
        <w:drawing>
          <wp:inline distT="0" distB="0" distL="0" distR="0">
            <wp:extent cx="793750" cy="291465"/>
            <wp:effectExtent l="0" t="0" r="0" b="0"/>
            <wp:docPr id="1038" name="IM 1038"/>
            <wp:cNvGraphicFramePr/>
            <a:graphic xmlns:a="http://schemas.openxmlformats.org/drawingml/2006/main">
              <a:graphicData uri="http://schemas.openxmlformats.org/drawingml/2006/picture">
                <pic:pic xmlns:pic="http://schemas.openxmlformats.org/drawingml/2006/picture">
                  <pic:nvPicPr>
                    <pic:cNvPr id="1038" name="IM 1038"/>
                    <pic:cNvPicPr/>
                  </pic:nvPicPr>
                  <pic:blipFill>
                    <a:blip r:embed="rId762"/>
                    <a:stretch>
                      <a:fillRect/>
                    </a:stretch>
                  </pic:blipFill>
                  <pic:spPr>
                    <a:xfrm>
                      <a:off x="0" y="0"/>
                      <a:ext cx="793751" cy="292084"/>
                    </a:xfrm>
                    <a:prstGeom prst="rect">
                      <a:avLst/>
                    </a:prstGeom>
                  </pic:spPr>
                </pic:pic>
              </a:graphicData>
            </a:graphic>
          </wp:inline>
        </w:drawing>
      </w:r>
      <w:r>
        <w:rPr>
          <w:spacing w:val="11"/>
        </w:rPr>
        <w:t xml:space="preserve"> </w:t>
      </w:r>
      <w:r>
        <w:rPr>
          <w:spacing w:val="-3"/>
        </w:rPr>
        <w:t>若</w:t>
      </w:r>
      <w:r>
        <w:rPr>
          <w:rFonts w:ascii="Times New Roman" w:hAnsi="Times New Roman" w:eastAsia="Times New Roman" w:cs="Times New Roman"/>
          <w:spacing w:val="-3"/>
        </w:rPr>
        <w:t xml:space="preserve">N=10,  </w:t>
      </w:r>
      <w:r>
        <w:rPr>
          <w:position w:val="-17"/>
        </w:rPr>
        <w:drawing>
          <wp:inline distT="0" distB="0" distL="0" distR="0">
            <wp:extent cx="819150" cy="298450"/>
            <wp:effectExtent l="0" t="0" r="0" b="0"/>
            <wp:docPr id="1040" name="IM 1040"/>
            <wp:cNvGraphicFramePr/>
            <a:graphic xmlns:a="http://schemas.openxmlformats.org/drawingml/2006/main">
              <a:graphicData uri="http://schemas.openxmlformats.org/drawingml/2006/picture">
                <pic:pic xmlns:pic="http://schemas.openxmlformats.org/drawingml/2006/picture">
                  <pic:nvPicPr>
                    <pic:cNvPr id="1040" name="IM 1040"/>
                    <pic:cNvPicPr/>
                  </pic:nvPicPr>
                  <pic:blipFill>
                    <a:blip r:embed="rId763"/>
                    <a:stretch>
                      <a:fillRect/>
                    </a:stretch>
                  </pic:blipFill>
                  <pic:spPr>
                    <a:xfrm>
                      <a:off x="0" y="0"/>
                      <a:ext cx="819161" cy="298467"/>
                    </a:xfrm>
                    <a:prstGeom prst="rect">
                      <a:avLst/>
                    </a:prstGeom>
                  </pic:spPr>
                </pic:pic>
              </a:graphicData>
            </a:graphic>
          </wp:inline>
        </w:drawing>
      </w:r>
      <w:r>
        <w:rPr>
          <w:rFonts w:ascii="Times New Roman" w:hAnsi="Times New Roman" w:eastAsia="Times New Roman" w:cs="Times New Roman"/>
          <w:spacing w:val="5"/>
        </w:rPr>
        <w:t xml:space="preserve">  </w:t>
      </w:r>
      <w:r>
        <w:rPr>
          <w:spacing w:val="-3"/>
        </w:rPr>
        <w:t>不满足；若</w:t>
      </w:r>
      <w:r>
        <w:rPr>
          <w:rFonts w:ascii="Times New Roman" w:hAnsi="Times New Roman" w:eastAsia="Times New Roman" w:cs="Times New Roman"/>
          <w:spacing w:val="-3"/>
        </w:rPr>
        <w:t>N=11,</w:t>
      </w:r>
      <w:r>
        <w:rPr>
          <w:rFonts w:ascii="Times New Roman" w:hAnsi="Times New Roman" w:eastAsia="Times New Roman" w:cs="Times New Roman"/>
          <w:spacing w:val="24"/>
          <w:w w:val="101"/>
        </w:rPr>
        <w:t xml:space="preserve"> </w:t>
      </w:r>
      <w:r>
        <w:rPr>
          <w:position w:val="-17"/>
        </w:rPr>
        <w:drawing>
          <wp:inline distT="0" distB="0" distL="0" distR="0">
            <wp:extent cx="844550" cy="291465"/>
            <wp:effectExtent l="0" t="0" r="0" b="0"/>
            <wp:docPr id="1042" name="IM 1042"/>
            <wp:cNvGraphicFramePr/>
            <a:graphic xmlns:a="http://schemas.openxmlformats.org/drawingml/2006/main">
              <a:graphicData uri="http://schemas.openxmlformats.org/drawingml/2006/picture">
                <pic:pic xmlns:pic="http://schemas.openxmlformats.org/drawingml/2006/picture">
                  <pic:nvPicPr>
                    <pic:cNvPr id="1042" name="IM 1042"/>
                    <pic:cNvPicPr/>
                  </pic:nvPicPr>
                  <pic:blipFill>
                    <a:blip r:embed="rId764"/>
                    <a:stretch>
                      <a:fillRect/>
                    </a:stretch>
                  </pic:blipFill>
                  <pic:spPr>
                    <a:xfrm>
                      <a:off x="0" y="0"/>
                      <a:ext cx="844571" cy="292084"/>
                    </a:xfrm>
                    <a:prstGeom prst="rect">
                      <a:avLst/>
                    </a:prstGeom>
                  </pic:spPr>
                </pic:pic>
              </a:graphicData>
            </a:graphic>
          </wp:inline>
        </w:drawing>
      </w:r>
      <w:r>
        <w:rPr>
          <w:spacing w:val="-3"/>
        </w:rPr>
        <w:t>,满足。66-60=6,</w:t>
      </w:r>
      <w:r>
        <w:t xml:space="preserve"> </w:t>
      </w:r>
      <w:r>
        <w:rPr>
          <w:spacing w:val="-17"/>
        </w:rPr>
        <w:t>因此小李排名第六。故正确答案为</w:t>
      </w:r>
      <w:r>
        <w:rPr>
          <w:rFonts w:ascii="Times New Roman" w:hAnsi="Times New Roman" w:eastAsia="Times New Roman" w:cs="Times New Roman"/>
          <w:spacing w:val="-17"/>
        </w:rPr>
        <w:t>B</w:t>
      </w:r>
      <w:r>
        <w:rPr>
          <w:spacing w:val="-17"/>
        </w:rPr>
        <w:t>。</w:t>
      </w:r>
    </w:p>
    <w:p w14:paraId="5C316BB0">
      <w:pPr>
        <w:pStyle w:val="3"/>
        <w:spacing w:before="71" w:line="285" w:lineRule="auto"/>
        <w:ind w:left="30" w:right="780" w:firstLine="399"/>
      </w:pPr>
      <w:r>
        <w:rPr>
          <w:rFonts w:ascii="黑体" w:hAnsi="黑体" w:eastAsia="黑体" w:cs="黑体"/>
          <w:spacing w:val="-19"/>
        </w:rPr>
        <w:t>260.【答案】</w:t>
      </w:r>
      <w:r>
        <w:rPr>
          <w:rFonts w:ascii="Arial" w:hAnsi="Arial" w:eastAsia="Arial" w:cs="Arial"/>
          <w:spacing w:val="-19"/>
        </w:rPr>
        <w:t>D</w:t>
      </w:r>
      <w:r>
        <w:rPr>
          <w:rFonts w:ascii="Arial" w:hAnsi="Arial" w:eastAsia="Arial" w:cs="Arial"/>
          <w:spacing w:val="-30"/>
        </w:rPr>
        <w:t xml:space="preserve"> </w:t>
      </w:r>
      <w:r>
        <w:rPr>
          <w:spacing w:val="-19"/>
        </w:rPr>
        <w:t>。设第一次放入球之后甲、乙、丙箱子中的球个数分别为</w:t>
      </w:r>
      <w:r>
        <w:rPr>
          <w:rFonts w:ascii="Times New Roman" w:hAnsi="Times New Roman" w:eastAsia="Times New Roman" w:cs="Times New Roman"/>
          <w:spacing w:val="-19"/>
        </w:rPr>
        <w:t xml:space="preserve">x </w:t>
      </w:r>
      <w:r>
        <w:rPr>
          <w:spacing w:val="-19"/>
        </w:rPr>
        <w:t>个、</w:t>
      </w:r>
      <w:r>
        <w:rPr>
          <w:rFonts w:ascii="Times New Roman" w:hAnsi="Times New Roman" w:eastAsia="Times New Roman" w:cs="Times New Roman"/>
          <w:spacing w:val="-19"/>
        </w:rPr>
        <w:t>y</w:t>
      </w:r>
      <w:r>
        <w:rPr>
          <w:rFonts w:ascii="Times New Roman" w:hAnsi="Times New Roman" w:eastAsia="Times New Roman" w:cs="Times New Roman"/>
          <w:spacing w:val="17"/>
        </w:rPr>
        <w:t xml:space="preserve"> </w:t>
      </w:r>
      <w:r>
        <w:rPr>
          <w:spacing w:val="-19"/>
        </w:rPr>
        <w:t>个、</w:t>
      </w:r>
      <w:r>
        <w:rPr>
          <w:rFonts w:ascii="Times New Roman" w:hAnsi="Times New Roman" w:eastAsia="Times New Roman" w:cs="Times New Roman"/>
          <w:spacing w:val="-19"/>
        </w:rPr>
        <w:t>z</w:t>
      </w:r>
      <w:r>
        <w:rPr>
          <w:spacing w:val="-19"/>
        </w:rPr>
        <w:t>个。</w:t>
      </w:r>
      <w:r>
        <w:t xml:space="preserve"> </w:t>
      </w:r>
      <w:r>
        <w:rPr>
          <w:spacing w:val="-8"/>
        </w:rPr>
        <w:t>根据题意可知：</w:t>
      </w:r>
      <w:r>
        <w:rPr>
          <w:rFonts w:ascii="Times New Roman" w:hAnsi="Times New Roman" w:eastAsia="Times New Roman" w:cs="Times New Roman"/>
          <w:spacing w:val="-8"/>
        </w:rPr>
        <w:t>x+y+z=6,</w:t>
      </w:r>
      <w:r>
        <w:rPr>
          <w:rFonts w:ascii="Times New Roman" w:hAnsi="Times New Roman" w:eastAsia="Times New Roman" w:cs="Times New Roman"/>
          <w:spacing w:val="31"/>
        </w:rPr>
        <w:t xml:space="preserve"> </w:t>
      </w:r>
      <w:r>
        <w:rPr>
          <w:spacing w:val="-8"/>
        </w:rPr>
        <w:t>则第二次共放了20个球，即2</w:t>
      </w:r>
      <w:r>
        <w:rPr>
          <w:rFonts w:ascii="Times New Roman" w:hAnsi="Times New Roman" w:eastAsia="Times New Roman" w:cs="Times New Roman"/>
          <w:spacing w:val="-8"/>
        </w:rPr>
        <w:t>x+3y+4z=20</w:t>
      </w:r>
      <w:r>
        <w:rPr>
          <w:spacing w:val="-8"/>
        </w:rPr>
        <w:t>①。对于不定方程①,可</w:t>
      </w:r>
      <w:r>
        <w:t xml:space="preserve"> </w:t>
      </w:r>
      <w:r>
        <w:rPr>
          <w:spacing w:val="-5"/>
        </w:rPr>
        <w:t>判定</w:t>
      </w:r>
      <w:r>
        <w:rPr>
          <w:rFonts w:ascii="Times New Roman" w:hAnsi="Times New Roman" w:eastAsia="Times New Roman" w:cs="Times New Roman"/>
          <w:spacing w:val="-5"/>
        </w:rPr>
        <w:t xml:space="preserve">y </w:t>
      </w:r>
      <w:r>
        <w:rPr>
          <w:spacing w:val="-5"/>
        </w:rPr>
        <w:t>为偶数，由于</w:t>
      </w:r>
      <w:r>
        <w:rPr>
          <w:rFonts w:ascii="Times New Roman" w:hAnsi="Times New Roman" w:eastAsia="Times New Roman" w:cs="Times New Roman"/>
          <w:spacing w:val="-5"/>
        </w:rPr>
        <w:t xml:space="preserve">y </w:t>
      </w:r>
      <w:r>
        <w:rPr>
          <w:spacing w:val="-5"/>
        </w:rPr>
        <w:t>是1、2、3中的一个，故</w:t>
      </w:r>
      <w:r>
        <w:rPr>
          <w:rFonts w:ascii="Times New Roman" w:hAnsi="Times New Roman" w:eastAsia="Times New Roman" w:cs="Times New Roman"/>
          <w:spacing w:val="-5"/>
        </w:rPr>
        <w:t xml:space="preserve">y=2,  </w:t>
      </w:r>
      <w:r>
        <w:rPr>
          <w:spacing w:val="-6"/>
        </w:rPr>
        <w:t>代入可解得</w:t>
      </w:r>
      <w:r>
        <w:rPr>
          <w:rFonts w:ascii="Times New Roman" w:hAnsi="Times New Roman" w:eastAsia="Times New Roman" w:cs="Times New Roman"/>
          <w:spacing w:val="-6"/>
        </w:rPr>
        <w:t xml:space="preserve">x=1,z=3,    </w:t>
      </w:r>
      <w:r>
        <w:rPr>
          <w:spacing w:val="-6"/>
        </w:rPr>
        <w:t>那么最终甲箱中</w:t>
      </w:r>
      <w:r>
        <w:t xml:space="preserve"> </w:t>
      </w:r>
      <w:r>
        <w:rPr>
          <w:spacing w:val="-7"/>
        </w:rPr>
        <w:t>有1+2×1=3个球，乙箱中有2+2×3=8个球，甲箱比乙箱少8-</w:t>
      </w:r>
      <w:r>
        <w:rPr>
          <w:spacing w:val="-8"/>
        </w:rPr>
        <w:t>3=5个球。故正确答案为D。</w:t>
      </w:r>
    </w:p>
    <w:p w14:paraId="7B1A17E5">
      <w:pPr>
        <w:pStyle w:val="3"/>
        <w:spacing w:before="170" w:line="323" w:lineRule="auto"/>
        <w:ind w:left="30" w:right="761" w:firstLine="409"/>
      </w:pPr>
      <w:r>
        <w:drawing>
          <wp:anchor distT="0" distB="0" distL="0" distR="0" simplePos="0" relativeHeight="251974656" behindDoc="1" locked="0" layoutInCell="1" allowOverlap="1">
            <wp:simplePos x="0" y="0"/>
            <wp:positionH relativeFrom="column">
              <wp:posOffset>5307965</wp:posOffset>
            </wp:positionH>
            <wp:positionV relativeFrom="paragraph">
              <wp:posOffset>158115</wp:posOffset>
            </wp:positionV>
            <wp:extent cx="495300" cy="508000"/>
            <wp:effectExtent l="0" t="0" r="0" b="0"/>
            <wp:wrapNone/>
            <wp:docPr id="1044" name="IM 1044"/>
            <wp:cNvGraphicFramePr/>
            <a:graphic xmlns:a="http://schemas.openxmlformats.org/drawingml/2006/main">
              <a:graphicData uri="http://schemas.openxmlformats.org/drawingml/2006/picture">
                <pic:pic xmlns:pic="http://schemas.openxmlformats.org/drawingml/2006/picture">
                  <pic:nvPicPr>
                    <pic:cNvPr id="1044" name="IM 1044"/>
                    <pic:cNvPicPr/>
                  </pic:nvPicPr>
                  <pic:blipFill>
                    <a:blip r:embed="rId765"/>
                    <a:stretch>
                      <a:fillRect/>
                    </a:stretch>
                  </pic:blipFill>
                  <pic:spPr>
                    <a:xfrm>
                      <a:off x="0" y="0"/>
                      <a:ext cx="495331" cy="508024"/>
                    </a:xfrm>
                    <a:prstGeom prst="rect">
                      <a:avLst/>
                    </a:prstGeom>
                  </pic:spPr>
                </pic:pic>
              </a:graphicData>
            </a:graphic>
          </wp:anchor>
        </w:drawing>
      </w:r>
      <w:r>
        <w:rPr>
          <w:rFonts w:ascii="黑体" w:hAnsi="黑体" w:eastAsia="黑体" w:cs="黑体"/>
          <w:spacing w:val="-13"/>
        </w:rPr>
        <w:t>261.【答案】</w:t>
      </w:r>
      <w:r>
        <w:rPr>
          <w:rFonts w:ascii="Arial" w:hAnsi="Arial" w:eastAsia="Arial" w:cs="Arial"/>
          <w:spacing w:val="-13"/>
        </w:rPr>
        <w:t>A</w:t>
      </w:r>
      <w:r>
        <w:rPr>
          <w:spacing w:val="-13"/>
        </w:rPr>
        <w:t>。</w:t>
      </w:r>
      <w:r>
        <w:rPr>
          <w:rFonts w:ascii="黑体" w:hAnsi="黑体" w:eastAsia="黑体" w:cs="黑体"/>
          <w:spacing w:val="-13"/>
        </w:rPr>
        <w:t>原式整理可得：</w:t>
      </w:r>
      <w:r>
        <w:rPr>
          <w:position w:val="-19"/>
        </w:rPr>
        <w:drawing>
          <wp:inline distT="0" distB="0" distL="0" distR="0">
            <wp:extent cx="1269365" cy="317500"/>
            <wp:effectExtent l="0" t="0" r="0" b="0"/>
            <wp:docPr id="1046" name="IM 1046"/>
            <wp:cNvGraphicFramePr/>
            <a:graphic xmlns:a="http://schemas.openxmlformats.org/drawingml/2006/main">
              <a:graphicData uri="http://schemas.openxmlformats.org/drawingml/2006/picture">
                <pic:pic xmlns:pic="http://schemas.openxmlformats.org/drawingml/2006/picture">
                  <pic:nvPicPr>
                    <pic:cNvPr id="1046" name="IM 1046"/>
                    <pic:cNvPicPr/>
                  </pic:nvPicPr>
                  <pic:blipFill>
                    <a:blip r:embed="rId766"/>
                    <a:stretch>
                      <a:fillRect/>
                    </a:stretch>
                  </pic:blipFill>
                  <pic:spPr>
                    <a:xfrm>
                      <a:off x="0" y="0"/>
                      <a:ext cx="1269976" cy="317527"/>
                    </a:xfrm>
                    <a:prstGeom prst="rect">
                      <a:avLst/>
                    </a:prstGeom>
                  </pic:spPr>
                </pic:pic>
              </a:graphicData>
            </a:graphic>
          </wp:inline>
        </w:drawing>
      </w:r>
      <w:r>
        <w:rPr>
          <w:spacing w:val="-13"/>
        </w:rPr>
        <w:t>,故13</w:t>
      </w:r>
      <w:r>
        <w:rPr>
          <w:rFonts w:ascii="Times New Roman" w:hAnsi="Times New Roman" w:eastAsia="Times New Roman" w:cs="Times New Roman"/>
          <w:spacing w:val="-13"/>
        </w:rPr>
        <w:t>A+5B=41</w:t>
      </w:r>
      <w:r>
        <w:rPr>
          <w:spacing w:val="-13"/>
        </w:rPr>
        <w:t>。根据</w:t>
      </w:r>
      <w:r>
        <w:rPr>
          <w:spacing w:val="-14"/>
        </w:rPr>
        <w:t>尾数特性，</w:t>
      </w:r>
      <w:r>
        <w:t xml:space="preserve"> </w:t>
      </w:r>
      <w:r>
        <w:rPr>
          <w:spacing w:val="9"/>
        </w:rPr>
        <w:t>5</w:t>
      </w:r>
      <w:r>
        <w:rPr>
          <w:rFonts w:ascii="Times New Roman" w:hAnsi="Times New Roman" w:eastAsia="Times New Roman" w:cs="Times New Roman"/>
          <w:spacing w:val="9"/>
        </w:rPr>
        <w:t>B</w:t>
      </w:r>
      <w:r>
        <w:rPr>
          <w:spacing w:val="9"/>
        </w:rPr>
        <w:t>的尾数为0或5,41的尾数为1,可得13</w:t>
      </w:r>
      <w:r>
        <w:rPr>
          <w:rFonts w:ascii="Times New Roman" w:hAnsi="Times New Roman" w:eastAsia="Times New Roman" w:cs="Times New Roman"/>
          <w:spacing w:val="9"/>
        </w:rPr>
        <w:t>A</w:t>
      </w:r>
      <w:r>
        <w:rPr>
          <w:spacing w:val="9"/>
        </w:rPr>
        <w:t>的尾数为1或</w:t>
      </w:r>
      <w:r>
        <w:rPr>
          <w:spacing w:val="8"/>
        </w:rPr>
        <w:t>6。若13</w:t>
      </w:r>
      <w:r>
        <w:rPr>
          <w:rFonts w:ascii="Times New Roman" w:hAnsi="Times New Roman" w:eastAsia="Times New Roman" w:cs="Times New Roman"/>
          <w:spacing w:val="8"/>
        </w:rPr>
        <w:t xml:space="preserve">A </w:t>
      </w:r>
      <w:r>
        <w:rPr>
          <w:spacing w:val="8"/>
        </w:rPr>
        <w:t>的尾数为1,则</w:t>
      </w:r>
      <w:r>
        <w:rPr>
          <w:rFonts w:ascii="Times New Roman" w:hAnsi="Times New Roman" w:eastAsia="Times New Roman" w:cs="Times New Roman"/>
          <w:spacing w:val="8"/>
        </w:rPr>
        <w:t>A=7</w:t>
      </w:r>
      <w:r>
        <w:rPr>
          <w:spacing w:val="8"/>
        </w:rPr>
        <w:t>、</w:t>
      </w:r>
    </w:p>
    <w:p w14:paraId="4174D901">
      <w:pPr>
        <w:pStyle w:val="3"/>
        <w:spacing w:before="10" w:line="313" w:lineRule="auto"/>
        <w:ind w:left="40" w:right="881"/>
      </w:pPr>
      <w:r>
        <w:drawing>
          <wp:anchor distT="0" distB="0" distL="0" distR="0" simplePos="0" relativeHeight="251975680" behindDoc="1" locked="0" layoutInCell="1" allowOverlap="1">
            <wp:simplePos x="0" y="0"/>
            <wp:positionH relativeFrom="column">
              <wp:posOffset>5302250</wp:posOffset>
            </wp:positionH>
            <wp:positionV relativeFrom="paragraph">
              <wp:posOffset>441960</wp:posOffset>
            </wp:positionV>
            <wp:extent cx="495300" cy="508000"/>
            <wp:effectExtent l="0" t="0" r="0" b="0"/>
            <wp:wrapNone/>
            <wp:docPr id="1048" name="IM 1048"/>
            <wp:cNvGraphicFramePr/>
            <a:graphic xmlns:a="http://schemas.openxmlformats.org/drawingml/2006/main">
              <a:graphicData uri="http://schemas.openxmlformats.org/drawingml/2006/picture">
                <pic:pic xmlns:pic="http://schemas.openxmlformats.org/drawingml/2006/picture">
                  <pic:nvPicPr>
                    <pic:cNvPr id="1048" name="IM 1048"/>
                    <pic:cNvPicPr/>
                  </pic:nvPicPr>
                  <pic:blipFill>
                    <a:blip r:embed="rId767"/>
                    <a:stretch>
                      <a:fillRect/>
                    </a:stretch>
                  </pic:blipFill>
                  <pic:spPr>
                    <a:xfrm>
                      <a:off x="0" y="0"/>
                      <a:ext cx="495265" cy="507931"/>
                    </a:xfrm>
                    <a:prstGeom prst="rect">
                      <a:avLst/>
                    </a:prstGeom>
                  </pic:spPr>
                </pic:pic>
              </a:graphicData>
            </a:graphic>
          </wp:anchor>
        </w:drawing>
      </w:r>
      <w:r>
        <w:rPr>
          <w:spacing w:val="-3"/>
        </w:rPr>
        <w:t>17、27……,此时</w:t>
      </w:r>
      <w:r>
        <w:rPr>
          <w:rFonts w:ascii="Times New Roman" w:hAnsi="Times New Roman" w:eastAsia="Times New Roman" w:cs="Times New Roman"/>
          <w:spacing w:val="-3"/>
        </w:rPr>
        <w:t xml:space="preserve">B </w:t>
      </w:r>
      <w:r>
        <w:rPr>
          <w:spacing w:val="-3"/>
        </w:rPr>
        <w:t>为负数，不满足题意；若13</w:t>
      </w:r>
      <w:r>
        <w:rPr>
          <w:rFonts w:ascii="Times New Roman" w:hAnsi="Times New Roman" w:eastAsia="Times New Roman" w:cs="Times New Roman"/>
          <w:spacing w:val="-3"/>
        </w:rPr>
        <w:t>A</w:t>
      </w:r>
      <w:r>
        <w:rPr>
          <w:spacing w:val="-3"/>
        </w:rPr>
        <w:t>的尾数为6,则</w:t>
      </w:r>
      <w:r>
        <w:rPr>
          <w:rFonts w:ascii="Times New Roman" w:hAnsi="Times New Roman" w:eastAsia="Times New Roman" w:cs="Times New Roman"/>
          <w:spacing w:val="-3"/>
        </w:rPr>
        <w:t>A=2</w:t>
      </w:r>
      <w:r>
        <w:rPr>
          <w:rFonts w:ascii="Times New Roman" w:hAnsi="Times New Roman" w:eastAsia="Times New Roman" w:cs="Times New Roman"/>
          <w:spacing w:val="-27"/>
        </w:rPr>
        <w:t xml:space="preserve"> </w:t>
      </w:r>
      <w:r>
        <w:rPr>
          <w:spacing w:val="-3"/>
        </w:rPr>
        <w:t>、</w:t>
      </w:r>
      <w:r>
        <w:rPr>
          <w:rFonts w:ascii="Times New Roman" w:hAnsi="Times New Roman" w:eastAsia="Times New Roman" w:cs="Times New Roman"/>
          <w:spacing w:val="-3"/>
        </w:rPr>
        <w:t>12</w:t>
      </w:r>
      <w:r>
        <w:rPr>
          <w:rFonts w:ascii="Times New Roman" w:hAnsi="Times New Roman" w:eastAsia="Times New Roman" w:cs="Times New Roman"/>
          <w:spacing w:val="-32"/>
        </w:rPr>
        <w:t xml:space="preserve"> </w:t>
      </w:r>
      <w:r>
        <w:rPr>
          <w:spacing w:val="-3"/>
        </w:rPr>
        <w:t>、</w:t>
      </w:r>
      <w:r>
        <w:rPr>
          <w:rFonts w:ascii="Times New Roman" w:hAnsi="Times New Roman" w:eastAsia="Times New Roman" w:cs="Times New Roman"/>
          <w:spacing w:val="-3"/>
        </w:rPr>
        <w:t>22…</w:t>
      </w:r>
      <w:r>
        <w:rPr>
          <w:rFonts w:ascii="Times New Roman" w:hAnsi="Times New Roman" w:eastAsia="Times New Roman" w:cs="Times New Roman"/>
          <w:spacing w:val="-32"/>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44"/>
        </w:rPr>
        <w:t xml:space="preserve"> </w:t>
      </w:r>
      <w:r>
        <w:rPr>
          <w:rFonts w:ascii="Times New Roman" w:hAnsi="Times New Roman" w:eastAsia="Times New Roman" w:cs="Times New Roman"/>
          <w:spacing w:val="-3"/>
        </w:rPr>
        <w:t xml:space="preserve">,  </w:t>
      </w:r>
      <w:r>
        <w:rPr>
          <w:spacing w:val="-3"/>
        </w:rPr>
        <w:t>只有</w:t>
      </w:r>
      <w:r>
        <w:t xml:space="preserve"> </w:t>
      </w:r>
      <w:r>
        <w:rPr>
          <w:rFonts w:ascii="Times New Roman" w:hAnsi="Times New Roman" w:eastAsia="Times New Roman" w:cs="Times New Roman"/>
          <w:spacing w:val="-9"/>
        </w:rPr>
        <w:t>A=2</w:t>
      </w:r>
      <w:r>
        <w:rPr>
          <w:spacing w:val="-9"/>
        </w:rPr>
        <w:t>、</w:t>
      </w:r>
      <w:r>
        <w:rPr>
          <w:rFonts w:ascii="Times New Roman" w:hAnsi="Times New Roman" w:eastAsia="Times New Roman" w:cs="Times New Roman"/>
          <w:spacing w:val="-9"/>
        </w:rPr>
        <w:t>B=3</w:t>
      </w:r>
      <w:r>
        <w:rPr>
          <w:spacing w:val="-9"/>
        </w:rPr>
        <w:t>时，满足</w:t>
      </w:r>
      <w:r>
        <w:rPr>
          <w:rFonts w:ascii="Times New Roman" w:hAnsi="Times New Roman" w:eastAsia="Times New Roman" w:cs="Times New Roman"/>
          <w:spacing w:val="-9"/>
        </w:rPr>
        <w:t>A</w:t>
      </w:r>
      <w:r>
        <w:rPr>
          <w:rFonts w:ascii="Times New Roman" w:hAnsi="Times New Roman" w:eastAsia="Times New Roman" w:cs="Times New Roman"/>
          <w:spacing w:val="-13"/>
        </w:rPr>
        <w:t xml:space="preserve"> </w:t>
      </w:r>
      <w:r>
        <w:rPr>
          <w:spacing w:val="-9"/>
        </w:rPr>
        <w:t>和</w:t>
      </w:r>
      <w:r>
        <w:rPr>
          <w:rFonts w:ascii="Times New Roman" w:hAnsi="Times New Roman" w:eastAsia="Times New Roman" w:cs="Times New Roman"/>
          <w:spacing w:val="-9"/>
        </w:rPr>
        <w:t xml:space="preserve">B </w:t>
      </w:r>
      <w:r>
        <w:rPr>
          <w:spacing w:val="-9"/>
        </w:rPr>
        <w:t>均为正整数，此时</w:t>
      </w:r>
      <w:r>
        <w:rPr>
          <w:rFonts w:ascii="Times New Roman" w:hAnsi="Times New Roman" w:eastAsia="Times New Roman" w:cs="Times New Roman"/>
          <w:spacing w:val="-9"/>
        </w:rPr>
        <w:t xml:space="preserve">B </w:t>
      </w:r>
      <w:r>
        <w:rPr>
          <w:spacing w:val="-9"/>
        </w:rPr>
        <w:t>与</w:t>
      </w:r>
      <w:r>
        <w:rPr>
          <w:rFonts w:ascii="Times New Roman" w:hAnsi="Times New Roman" w:eastAsia="Times New Roman" w:cs="Times New Roman"/>
          <w:spacing w:val="-9"/>
        </w:rPr>
        <w:t>A</w:t>
      </w:r>
      <w:r>
        <w:rPr>
          <w:spacing w:val="-9"/>
        </w:rPr>
        <w:t>的差是1。故正确答案为</w:t>
      </w:r>
      <w:r>
        <w:rPr>
          <w:rFonts w:ascii="Times New Roman" w:hAnsi="Times New Roman" w:eastAsia="Times New Roman" w:cs="Times New Roman"/>
          <w:spacing w:val="-9"/>
        </w:rPr>
        <w:t>A</w:t>
      </w:r>
      <w:r>
        <w:rPr>
          <w:spacing w:val="-9"/>
        </w:rPr>
        <w:t>。</w:t>
      </w:r>
    </w:p>
    <w:p w14:paraId="122125D6">
      <w:pPr>
        <w:pStyle w:val="3"/>
        <w:spacing w:before="59" w:line="352" w:lineRule="auto"/>
        <w:ind w:left="40" w:right="789" w:firstLine="370"/>
      </w:pPr>
      <w:r>
        <w:rPr>
          <w:rFonts w:ascii="黑体" w:hAnsi="黑体" w:eastAsia="黑体" w:cs="黑体"/>
          <w:spacing w:val="-10"/>
        </w:rPr>
        <w:t>262.【答案】</w:t>
      </w:r>
      <w:r>
        <w:rPr>
          <w:rFonts w:ascii="Arial" w:hAnsi="Arial" w:eastAsia="Arial" w:cs="Arial"/>
          <w:spacing w:val="-10"/>
        </w:rPr>
        <w:t>B</w:t>
      </w:r>
      <w:r>
        <w:rPr>
          <w:rFonts w:ascii="Arial" w:hAnsi="Arial" w:eastAsia="Arial" w:cs="Arial"/>
          <w:spacing w:val="-29"/>
        </w:rPr>
        <w:t xml:space="preserve"> </w:t>
      </w:r>
      <w:r>
        <w:rPr>
          <w:spacing w:val="-10"/>
        </w:rPr>
        <w:t>。根据题意，男、女职工共120人，其</w:t>
      </w:r>
      <w:r>
        <w:rPr>
          <w:spacing w:val="-89"/>
        </w:rPr>
        <w:t xml:space="preserve"> </w:t>
      </w:r>
      <w:r>
        <w:rPr>
          <w:position w:val="-17"/>
        </w:rPr>
        <w:drawing>
          <wp:inline distT="0" distB="0" distL="0" distR="0">
            <wp:extent cx="1421765" cy="310515"/>
            <wp:effectExtent l="0" t="0" r="0" b="0"/>
            <wp:docPr id="1050" name="IM 1050"/>
            <wp:cNvGraphicFramePr/>
            <a:graphic xmlns:a="http://schemas.openxmlformats.org/drawingml/2006/main">
              <a:graphicData uri="http://schemas.openxmlformats.org/drawingml/2006/picture">
                <pic:pic xmlns:pic="http://schemas.openxmlformats.org/drawingml/2006/picture">
                  <pic:nvPicPr>
                    <pic:cNvPr id="1050" name="IM 1050"/>
                    <pic:cNvPicPr/>
                  </pic:nvPicPr>
                  <pic:blipFill>
                    <a:blip r:embed="rId768"/>
                    <a:stretch>
                      <a:fillRect/>
                    </a:stretch>
                  </pic:blipFill>
                  <pic:spPr>
                    <a:xfrm>
                      <a:off x="0" y="0"/>
                      <a:ext cx="1422370" cy="311143"/>
                    </a:xfrm>
                    <a:prstGeom prst="rect">
                      <a:avLst/>
                    </a:prstGeom>
                  </pic:spPr>
                </pic:pic>
              </a:graphicData>
            </a:graphic>
          </wp:inline>
        </w:drawing>
      </w:r>
      <w:r>
        <w:rPr>
          <w:spacing w:val="20"/>
        </w:rPr>
        <w:t xml:space="preserve"> </w:t>
      </w:r>
      <w:r>
        <w:rPr>
          <w:spacing w:val="-10"/>
        </w:rPr>
        <w:t>所以男</w:t>
      </w:r>
      <w:r>
        <w:t xml:space="preserve"> </w:t>
      </w:r>
      <w:r>
        <w:rPr>
          <w:spacing w:val="-12"/>
        </w:rPr>
        <w:t>职工人数为5的整数倍；同理，</w:t>
      </w:r>
      <w:r>
        <w:rPr>
          <w:position w:val="-18"/>
        </w:rPr>
        <w:drawing>
          <wp:inline distT="0" distB="0" distL="0" distR="0">
            <wp:extent cx="1447800" cy="305435"/>
            <wp:effectExtent l="0" t="0" r="0" b="0"/>
            <wp:docPr id="1052" name="IM 1052"/>
            <wp:cNvGraphicFramePr/>
            <a:graphic xmlns:a="http://schemas.openxmlformats.org/drawingml/2006/main">
              <a:graphicData uri="http://schemas.openxmlformats.org/drawingml/2006/picture">
                <pic:pic xmlns:pic="http://schemas.openxmlformats.org/drawingml/2006/picture">
                  <pic:nvPicPr>
                    <pic:cNvPr id="1052" name="IM 1052"/>
                    <pic:cNvPicPr/>
                  </pic:nvPicPr>
                  <pic:blipFill>
                    <a:blip r:embed="rId769"/>
                    <a:stretch>
                      <a:fillRect/>
                    </a:stretch>
                  </pic:blipFill>
                  <pic:spPr>
                    <a:xfrm>
                      <a:off x="0" y="0"/>
                      <a:ext cx="1448227" cy="305766"/>
                    </a:xfrm>
                    <a:prstGeom prst="rect">
                      <a:avLst/>
                    </a:prstGeom>
                  </pic:spPr>
                </pic:pic>
              </a:graphicData>
            </a:graphic>
          </wp:inline>
        </w:drawing>
      </w:r>
      <w:r>
        <w:rPr>
          <w:spacing w:val="26"/>
        </w:rPr>
        <w:t xml:space="preserve"> </w:t>
      </w:r>
      <w:r>
        <w:rPr>
          <w:spacing w:val="-12"/>
        </w:rPr>
        <w:t>所以女职工人数为8的整数倍。设</w:t>
      </w:r>
      <w:r>
        <w:t xml:space="preserve">  </w:t>
      </w:r>
      <w:r>
        <w:rPr>
          <w:spacing w:val="-10"/>
        </w:rPr>
        <w:t>男职工人数为5</w:t>
      </w:r>
      <w:r>
        <w:rPr>
          <w:rFonts w:ascii="Times New Roman" w:hAnsi="Times New Roman" w:eastAsia="Times New Roman" w:cs="Times New Roman"/>
          <w:spacing w:val="-10"/>
        </w:rPr>
        <w:t>x</w:t>
      </w:r>
      <w:r>
        <w:rPr>
          <w:rFonts w:ascii="Times New Roman" w:hAnsi="Times New Roman" w:eastAsia="Times New Roman" w:cs="Times New Roman"/>
          <w:spacing w:val="-23"/>
        </w:rPr>
        <w:t xml:space="preserve"> </w:t>
      </w:r>
      <w:r>
        <w:rPr>
          <w:spacing w:val="-10"/>
        </w:rPr>
        <w:t>人，女职工人数为8</w:t>
      </w:r>
      <w:r>
        <w:rPr>
          <w:rFonts w:ascii="Times New Roman" w:hAnsi="Times New Roman" w:eastAsia="Times New Roman" w:cs="Times New Roman"/>
          <w:spacing w:val="-10"/>
        </w:rPr>
        <w:t>y</w:t>
      </w:r>
      <w:r>
        <w:rPr>
          <w:spacing w:val="-10"/>
        </w:rPr>
        <w:t>人。根据题意有：5</w:t>
      </w:r>
      <w:r>
        <w:rPr>
          <w:rFonts w:ascii="Times New Roman" w:hAnsi="Times New Roman" w:eastAsia="Times New Roman" w:cs="Times New Roman"/>
          <w:spacing w:val="-10"/>
        </w:rPr>
        <w:t>x+8y=120,x</w:t>
      </w:r>
      <w:r>
        <w:rPr>
          <w:spacing w:val="-10"/>
        </w:rPr>
        <w:t>的取值应</w:t>
      </w:r>
      <w:r>
        <w:rPr>
          <w:spacing w:val="-11"/>
        </w:rPr>
        <w:t>为8的整数倍。</w:t>
      </w:r>
    </w:p>
    <w:p w14:paraId="172D24FF">
      <w:pPr>
        <w:pStyle w:val="3"/>
        <w:spacing w:before="107" w:line="307" w:lineRule="auto"/>
        <w:ind w:left="30" w:right="883"/>
      </w:pPr>
      <w:r>
        <w:drawing>
          <wp:anchor distT="0" distB="0" distL="0" distR="0" simplePos="0" relativeHeight="251976704" behindDoc="0" locked="0" layoutInCell="1" allowOverlap="1">
            <wp:simplePos x="0" y="0"/>
            <wp:positionH relativeFrom="column">
              <wp:posOffset>5295900</wp:posOffset>
            </wp:positionH>
            <wp:positionV relativeFrom="paragraph">
              <wp:posOffset>516255</wp:posOffset>
            </wp:positionV>
            <wp:extent cx="488950" cy="508000"/>
            <wp:effectExtent l="0" t="0" r="0" b="0"/>
            <wp:wrapNone/>
            <wp:docPr id="1054" name="IM 1054"/>
            <wp:cNvGraphicFramePr/>
            <a:graphic xmlns:a="http://schemas.openxmlformats.org/drawingml/2006/main">
              <a:graphicData uri="http://schemas.openxmlformats.org/drawingml/2006/picture">
                <pic:pic xmlns:pic="http://schemas.openxmlformats.org/drawingml/2006/picture">
                  <pic:nvPicPr>
                    <pic:cNvPr id="1054" name="IM 1054"/>
                    <pic:cNvPicPr/>
                  </pic:nvPicPr>
                  <pic:blipFill>
                    <a:blip r:embed="rId770"/>
                    <a:stretch>
                      <a:fillRect/>
                    </a:stretch>
                  </pic:blipFill>
                  <pic:spPr>
                    <a:xfrm>
                      <a:off x="0" y="0"/>
                      <a:ext cx="488962" cy="508024"/>
                    </a:xfrm>
                    <a:prstGeom prst="rect">
                      <a:avLst/>
                    </a:prstGeom>
                  </pic:spPr>
                </pic:pic>
              </a:graphicData>
            </a:graphic>
          </wp:anchor>
        </w:drawing>
      </w:r>
      <w:r>
        <w:rPr>
          <w:spacing w:val="-11"/>
        </w:rPr>
        <w:t>又因为</w:t>
      </w:r>
      <w:r>
        <w:rPr>
          <w:rFonts w:ascii="Times New Roman" w:hAnsi="Times New Roman" w:eastAsia="Times New Roman" w:cs="Times New Roman"/>
          <w:spacing w:val="-11"/>
        </w:rPr>
        <w:t xml:space="preserve">x </w:t>
      </w:r>
      <w:r>
        <w:rPr>
          <w:spacing w:val="-11"/>
        </w:rPr>
        <w:t>和</w:t>
      </w:r>
      <w:r>
        <w:rPr>
          <w:rFonts w:ascii="Times New Roman" w:hAnsi="Times New Roman" w:eastAsia="Times New Roman" w:cs="Times New Roman"/>
          <w:spacing w:val="-11"/>
        </w:rPr>
        <w:t xml:space="preserve">y </w:t>
      </w:r>
      <w:r>
        <w:rPr>
          <w:spacing w:val="-11"/>
        </w:rPr>
        <w:t>均为正整数，所以仅有两组解符合条件：当</w:t>
      </w:r>
      <w:r>
        <w:rPr>
          <w:rFonts w:ascii="Times New Roman" w:hAnsi="Times New Roman" w:eastAsia="Times New Roman" w:cs="Times New Roman"/>
          <w:spacing w:val="-11"/>
        </w:rPr>
        <w:t>x</w:t>
      </w:r>
      <w:r>
        <w:rPr>
          <w:rFonts w:ascii="Times New Roman" w:hAnsi="Times New Roman" w:eastAsia="Times New Roman" w:cs="Times New Roman"/>
          <w:spacing w:val="-12"/>
        </w:rPr>
        <w:t>=8</w:t>
      </w:r>
      <w:r>
        <w:rPr>
          <w:spacing w:val="-12"/>
        </w:rPr>
        <w:t>时，</w:t>
      </w:r>
      <w:r>
        <w:rPr>
          <w:rFonts w:ascii="Times New Roman" w:hAnsi="Times New Roman" w:eastAsia="Times New Roman" w:cs="Times New Roman"/>
          <w:spacing w:val="-12"/>
        </w:rPr>
        <w:t>y=10;</w:t>
      </w:r>
      <w:r>
        <w:rPr>
          <w:spacing w:val="-12"/>
        </w:rPr>
        <w:t>当</w:t>
      </w:r>
      <w:r>
        <w:rPr>
          <w:rFonts w:ascii="Times New Roman" w:hAnsi="Times New Roman" w:eastAsia="Times New Roman" w:cs="Times New Roman"/>
          <w:spacing w:val="-12"/>
        </w:rPr>
        <w:t>x=16</w:t>
      </w:r>
      <w:r>
        <w:rPr>
          <w:spacing w:val="-12"/>
        </w:rPr>
        <w:t>时，</w:t>
      </w:r>
      <w:r>
        <w:rPr>
          <w:rFonts w:ascii="Times New Roman" w:hAnsi="Times New Roman" w:eastAsia="Times New Roman" w:cs="Times New Roman"/>
          <w:spacing w:val="-12"/>
        </w:rPr>
        <w:t>y=5</w:t>
      </w:r>
      <w:r>
        <w:rPr>
          <w:spacing w:val="-12"/>
        </w:rPr>
        <w:t>。则代</w:t>
      </w:r>
      <w:r>
        <w:t xml:space="preserve"> </w:t>
      </w:r>
      <w:r>
        <w:rPr>
          <w:spacing w:val="-20"/>
        </w:rPr>
        <w:t>表队中男职工或女职工的人数不可能是6。本题为选非题，故正</w:t>
      </w:r>
      <w:r>
        <w:rPr>
          <w:spacing w:val="-21"/>
        </w:rPr>
        <w:t>确答案为</w:t>
      </w:r>
      <w:r>
        <w:rPr>
          <w:rFonts w:ascii="Times New Roman" w:hAnsi="Times New Roman" w:eastAsia="Times New Roman" w:cs="Times New Roman"/>
          <w:spacing w:val="-21"/>
        </w:rPr>
        <w:t>B</w:t>
      </w:r>
      <w:r>
        <w:rPr>
          <w:spacing w:val="-21"/>
        </w:rPr>
        <w:t>。</w:t>
      </w:r>
    </w:p>
    <w:p w14:paraId="3873C17D">
      <w:pPr>
        <w:pStyle w:val="3"/>
        <w:spacing w:before="8" w:line="253" w:lineRule="auto"/>
        <w:ind w:right="888" w:firstLine="400"/>
      </w:pPr>
      <w:r>
        <w:rPr>
          <w:rFonts w:ascii="黑体" w:hAnsi="黑体" w:eastAsia="黑体" w:cs="黑体"/>
          <w:spacing w:val="2"/>
        </w:rPr>
        <w:t>263.【答案】</w:t>
      </w:r>
      <w:r>
        <w:rPr>
          <w:rFonts w:ascii="Arial" w:hAnsi="Arial" w:eastAsia="Arial" w:cs="Arial"/>
          <w:spacing w:val="2"/>
        </w:rPr>
        <w:t>D</w:t>
      </w:r>
      <w:r>
        <w:rPr>
          <w:rFonts w:ascii="Arial" w:hAnsi="Arial" w:eastAsia="Arial" w:cs="Arial"/>
          <w:spacing w:val="-31"/>
        </w:rPr>
        <w:t xml:space="preserve"> </w:t>
      </w:r>
      <w:r>
        <w:rPr>
          <w:spacing w:val="2"/>
        </w:rPr>
        <w:t>。方法一：设有</w:t>
      </w:r>
      <w:r>
        <w:rPr>
          <w:rFonts w:ascii="Times New Roman" w:hAnsi="Times New Roman" w:eastAsia="Times New Roman" w:cs="Times New Roman"/>
          <w:spacing w:val="2"/>
        </w:rPr>
        <w:t xml:space="preserve">x </w:t>
      </w:r>
      <w:r>
        <w:rPr>
          <w:spacing w:val="2"/>
        </w:rPr>
        <w:t>人购买3件纪念品，有</w:t>
      </w:r>
      <w:r>
        <w:rPr>
          <w:rFonts w:ascii="Times New Roman" w:hAnsi="Times New Roman" w:eastAsia="Times New Roman" w:cs="Times New Roman"/>
          <w:spacing w:val="2"/>
        </w:rPr>
        <w:t xml:space="preserve">y </w:t>
      </w:r>
      <w:r>
        <w:rPr>
          <w:spacing w:val="2"/>
        </w:rPr>
        <w:t>人购买2件纪念品，则有</w:t>
      </w:r>
      <w:r>
        <w:t xml:space="preserve"> </w:t>
      </w:r>
      <w:r>
        <w:rPr>
          <w:spacing w:val="-2"/>
        </w:rPr>
        <w:t>(2</w:t>
      </w:r>
      <w:r>
        <w:rPr>
          <w:spacing w:val="-53"/>
        </w:rPr>
        <w:t xml:space="preserve"> </w:t>
      </w:r>
      <w:r>
        <w:rPr>
          <w:rFonts w:ascii="Times New Roman" w:hAnsi="Times New Roman" w:eastAsia="Times New Roman" w:cs="Times New Roman"/>
          <w:spacing w:val="-2"/>
        </w:rPr>
        <w:t xml:space="preserve">x+2y) </w:t>
      </w:r>
      <w:r>
        <w:rPr>
          <w:spacing w:val="-2"/>
        </w:rPr>
        <w:t>人购买1件纪念品。根据题意可得：3</w:t>
      </w:r>
      <w:r>
        <w:rPr>
          <w:rFonts w:ascii="Times New Roman" w:hAnsi="Times New Roman" w:eastAsia="Times New Roman" w:cs="Times New Roman"/>
          <w:spacing w:val="-2"/>
        </w:rPr>
        <w:t xml:space="preserve">x+2y+(2x+2y)=5x+4y=48,5x   </w:t>
      </w:r>
      <w:r>
        <w:rPr>
          <w:spacing w:val="-2"/>
        </w:rPr>
        <w:t>的尾数为</w:t>
      </w:r>
      <w:r>
        <w:rPr>
          <w:rFonts w:ascii="Times New Roman" w:hAnsi="Times New Roman" w:eastAsia="Times New Roman" w:cs="Times New Roman"/>
          <w:spacing w:val="-2"/>
        </w:rPr>
        <w:t>0</w:t>
      </w:r>
      <w:r>
        <w:rPr>
          <w:spacing w:val="-2"/>
        </w:rPr>
        <w:t>或</w:t>
      </w:r>
    </w:p>
    <w:p w14:paraId="6D895898">
      <w:pPr>
        <w:pStyle w:val="3"/>
        <w:spacing w:before="106" w:line="284" w:lineRule="auto"/>
        <w:ind w:left="10" w:right="879" w:firstLine="10"/>
      </w:pPr>
      <w:r>
        <w:rPr>
          <w:spacing w:val="10"/>
        </w:rPr>
        <w:t>5,则4</w:t>
      </w:r>
      <w:r>
        <w:rPr>
          <w:rFonts w:ascii="Times New Roman" w:hAnsi="Times New Roman" w:eastAsia="Times New Roman" w:cs="Times New Roman"/>
          <w:spacing w:val="10"/>
        </w:rPr>
        <w:t>y</w:t>
      </w:r>
      <w:r>
        <w:rPr>
          <w:spacing w:val="10"/>
        </w:rPr>
        <w:t>的尾数为8或3,又因4</w:t>
      </w:r>
      <w:r>
        <w:rPr>
          <w:rFonts w:ascii="Times New Roman" w:hAnsi="Times New Roman" w:eastAsia="Times New Roman" w:cs="Times New Roman"/>
          <w:spacing w:val="10"/>
        </w:rPr>
        <w:t>y</w:t>
      </w:r>
      <w:r>
        <w:rPr>
          <w:spacing w:val="10"/>
        </w:rPr>
        <w:t>是偶数，所以</w:t>
      </w:r>
      <w:r>
        <w:rPr>
          <w:rFonts w:ascii="Times New Roman" w:hAnsi="Times New Roman" w:eastAsia="Times New Roman" w:cs="Times New Roman"/>
          <w:spacing w:val="10"/>
        </w:rPr>
        <w:t>y</w:t>
      </w:r>
      <w:r>
        <w:rPr>
          <w:spacing w:val="10"/>
        </w:rPr>
        <w:t>的尾数必然为2或7。由于</w:t>
      </w:r>
      <w:r>
        <w:rPr>
          <w:rFonts w:ascii="Times New Roman" w:hAnsi="Times New Roman" w:eastAsia="Times New Roman" w:cs="Times New Roman"/>
          <w:spacing w:val="10"/>
        </w:rPr>
        <w:t xml:space="preserve">x≥0,    </w:t>
      </w:r>
      <w:r>
        <w:rPr>
          <w:spacing w:val="10"/>
        </w:rPr>
        <w:t>因 此</w:t>
      </w:r>
      <w:r>
        <w:rPr>
          <w:spacing w:val="11"/>
        </w:rPr>
        <w:t xml:space="preserve"> </w:t>
      </w:r>
      <w:r>
        <w:rPr>
          <w:spacing w:val="-2"/>
        </w:rPr>
        <w:t>4</w:t>
      </w:r>
      <w:r>
        <w:rPr>
          <w:rFonts w:ascii="Times New Roman" w:hAnsi="Times New Roman" w:eastAsia="Times New Roman" w:cs="Times New Roman"/>
          <w:spacing w:val="-2"/>
        </w:rPr>
        <w:t xml:space="preserve">y≤48,     </w:t>
      </w:r>
      <w:r>
        <w:rPr>
          <w:spacing w:val="-2"/>
        </w:rPr>
        <w:t>即</w:t>
      </w:r>
      <w:r>
        <w:rPr>
          <w:rFonts w:ascii="Times New Roman" w:hAnsi="Times New Roman" w:eastAsia="Times New Roman" w:cs="Times New Roman"/>
          <w:spacing w:val="-2"/>
        </w:rPr>
        <w:t xml:space="preserve">y≤12,     </w:t>
      </w:r>
      <w:r>
        <w:rPr>
          <w:spacing w:val="-2"/>
        </w:rPr>
        <w:t xml:space="preserve">则 </w:t>
      </w:r>
      <w:r>
        <w:rPr>
          <w:rFonts w:ascii="Times New Roman" w:hAnsi="Times New Roman" w:eastAsia="Times New Roman" w:cs="Times New Roman"/>
          <w:spacing w:val="-2"/>
        </w:rPr>
        <w:t xml:space="preserve">y </w:t>
      </w:r>
      <w:r>
        <w:rPr>
          <w:spacing w:val="-2"/>
        </w:rPr>
        <w:t>可能的取值有2、7、12。若</w:t>
      </w:r>
      <w:r>
        <w:rPr>
          <w:rFonts w:ascii="Times New Roman" w:hAnsi="Times New Roman" w:eastAsia="Times New Roman" w:cs="Times New Roman"/>
          <w:spacing w:val="-2"/>
        </w:rPr>
        <w:t>y=12,</w:t>
      </w:r>
      <w:r>
        <w:rPr>
          <w:rFonts w:ascii="Times New Roman" w:hAnsi="Times New Roman" w:eastAsia="Times New Roman" w:cs="Times New Roman"/>
          <w:spacing w:val="16"/>
          <w:w w:val="101"/>
        </w:rPr>
        <w:t xml:space="preserve">  </w:t>
      </w:r>
      <w:r>
        <w:rPr>
          <w:spacing w:val="-2"/>
        </w:rPr>
        <w:t>则</w:t>
      </w:r>
      <w:r>
        <w:rPr>
          <w:rFonts w:ascii="Times New Roman" w:hAnsi="Times New Roman" w:eastAsia="Times New Roman" w:cs="Times New Roman"/>
          <w:spacing w:val="-2"/>
        </w:rPr>
        <w:t xml:space="preserve">x=0,  </w:t>
      </w:r>
      <w:r>
        <w:rPr>
          <w:spacing w:val="-2"/>
        </w:rPr>
        <w:t>此时购</w:t>
      </w:r>
      <w:r>
        <w:rPr>
          <w:spacing w:val="-3"/>
        </w:rPr>
        <w:t>买纪念品的游</w:t>
      </w:r>
      <w:r>
        <w:t xml:space="preserve"> </w:t>
      </w:r>
      <w:r>
        <w:rPr>
          <w:spacing w:val="2"/>
        </w:rPr>
        <w:t>客人数为</w:t>
      </w:r>
      <w:r>
        <w:rPr>
          <w:rFonts w:ascii="Times New Roman" w:hAnsi="Times New Roman" w:eastAsia="Times New Roman" w:cs="Times New Roman"/>
          <w:spacing w:val="2"/>
        </w:rPr>
        <w:t xml:space="preserve">x+y+(2x+2y)=3x+3y=36&gt;32,    </w:t>
      </w:r>
      <w:r>
        <w:rPr>
          <w:spacing w:val="2"/>
        </w:rPr>
        <w:t>不满足条件。若</w:t>
      </w:r>
      <w:r>
        <w:rPr>
          <w:rFonts w:ascii="Times New Roman" w:hAnsi="Times New Roman" w:eastAsia="Times New Roman" w:cs="Times New Roman"/>
          <w:spacing w:val="2"/>
        </w:rPr>
        <w:t>y=7,</w:t>
      </w:r>
      <w:r>
        <w:rPr>
          <w:rFonts w:ascii="Times New Roman" w:hAnsi="Times New Roman" w:eastAsia="Times New Roman" w:cs="Times New Roman"/>
          <w:spacing w:val="-10"/>
        </w:rPr>
        <w:t xml:space="preserve"> </w:t>
      </w:r>
      <w:r>
        <w:rPr>
          <w:spacing w:val="2"/>
        </w:rPr>
        <w:t xml:space="preserve">则 </w:t>
      </w:r>
      <w:r>
        <w:rPr>
          <w:rFonts w:ascii="Times New Roman" w:hAnsi="Times New Roman" w:eastAsia="Times New Roman" w:cs="Times New Roman"/>
          <w:spacing w:val="2"/>
        </w:rPr>
        <w:t>x=4,</w:t>
      </w:r>
      <w:r>
        <w:rPr>
          <w:rFonts w:ascii="Times New Roman" w:hAnsi="Times New Roman" w:eastAsia="Times New Roman" w:cs="Times New Roman"/>
          <w:spacing w:val="3"/>
        </w:rPr>
        <w:t xml:space="preserve">   </w:t>
      </w:r>
      <w:r>
        <w:rPr>
          <w:spacing w:val="2"/>
        </w:rPr>
        <w:t>此时购买纪念品</w:t>
      </w:r>
      <w:r>
        <w:t xml:space="preserve"> </w:t>
      </w:r>
      <w:r>
        <w:rPr>
          <w:spacing w:val="-3"/>
        </w:rPr>
        <w:t>的游客人数为3</w:t>
      </w:r>
      <w:r>
        <w:rPr>
          <w:rFonts w:ascii="Times New Roman" w:hAnsi="Times New Roman" w:eastAsia="Times New Roman" w:cs="Times New Roman"/>
          <w:spacing w:val="-3"/>
        </w:rPr>
        <w:t>x+3y=33&gt;32,</w:t>
      </w:r>
      <w:r>
        <w:rPr>
          <w:rFonts w:ascii="Times New Roman" w:hAnsi="Times New Roman" w:eastAsia="Times New Roman" w:cs="Times New Roman"/>
          <w:spacing w:val="23"/>
        </w:rPr>
        <w:t xml:space="preserve">  </w:t>
      </w:r>
      <w:r>
        <w:rPr>
          <w:spacing w:val="-3"/>
        </w:rPr>
        <w:t>不满足条件。因此</w:t>
      </w:r>
      <w:r>
        <w:rPr>
          <w:rFonts w:ascii="Times New Roman" w:hAnsi="Times New Roman" w:eastAsia="Times New Roman" w:cs="Times New Roman"/>
          <w:spacing w:val="-3"/>
        </w:rPr>
        <w:t>y=2,x=</w:t>
      </w:r>
      <w:r>
        <w:rPr>
          <w:rFonts w:ascii="Times New Roman" w:hAnsi="Times New Roman" w:eastAsia="Times New Roman" w:cs="Times New Roman"/>
          <w:spacing w:val="-4"/>
        </w:rPr>
        <w:t xml:space="preserve">8,    </w:t>
      </w:r>
      <w:r>
        <w:rPr>
          <w:spacing w:val="-4"/>
        </w:rPr>
        <w:t>此时购买纪念品的游客人数为</w:t>
      </w:r>
    </w:p>
    <w:p w14:paraId="3250A932">
      <w:pPr>
        <w:spacing w:line="284" w:lineRule="auto"/>
        <w:sectPr>
          <w:footerReference r:id="rId57" w:type="default"/>
          <w:pgSz w:w="10340" w:h="14570"/>
          <w:pgMar w:top="400" w:right="439" w:bottom="668" w:left="749" w:header="0" w:footer="383" w:gutter="0"/>
          <w:cols w:space="720" w:num="1"/>
        </w:sectPr>
      </w:pPr>
    </w:p>
    <w:p w14:paraId="7EB76716">
      <w:pPr>
        <w:spacing w:line="330" w:lineRule="auto"/>
        <w:rPr>
          <w:rFonts w:ascii="Arial"/>
          <w:sz w:val="21"/>
        </w:rPr>
      </w:pPr>
    </w:p>
    <w:p w14:paraId="5BB627D8">
      <w:pPr>
        <w:pStyle w:val="3"/>
        <w:spacing w:before="72" w:line="303" w:lineRule="auto"/>
        <w:ind w:left="10" w:right="779"/>
        <w:jc w:val="both"/>
      </w:pPr>
      <w:r>
        <w:rPr>
          <w:spacing w:val="-9"/>
        </w:rPr>
        <w:t>3</w:t>
      </w:r>
      <w:r>
        <w:rPr>
          <w:rFonts w:ascii="Times New Roman" w:hAnsi="Times New Roman" w:eastAsia="Times New Roman" w:cs="Times New Roman"/>
          <w:spacing w:val="-9"/>
        </w:rPr>
        <w:t>x+3y=30,</w:t>
      </w:r>
      <w:r>
        <w:rPr>
          <w:rFonts w:ascii="Times New Roman" w:hAnsi="Times New Roman" w:eastAsia="Times New Roman" w:cs="Times New Roman"/>
          <w:spacing w:val="-11"/>
        </w:rPr>
        <w:t xml:space="preserve"> </w:t>
      </w:r>
      <w:r>
        <w:rPr>
          <w:spacing w:val="-9"/>
        </w:rPr>
        <w:t>则有</w:t>
      </w:r>
      <w:r>
        <w:rPr>
          <w:rFonts w:ascii="Times New Roman" w:hAnsi="Times New Roman" w:eastAsia="Times New Roman" w:cs="Times New Roman"/>
          <w:spacing w:val="-9"/>
        </w:rPr>
        <w:t>32-30=2</w:t>
      </w:r>
      <w:r>
        <w:rPr>
          <w:spacing w:val="-9"/>
        </w:rPr>
        <w:t>人没有购买纪念品。方法二：由题干</w:t>
      </w:r>
      <w:r>
        <w:rPr>
          <w:rFonts w:ascii="Times New Roman" w:hAnsi="Times New Roman" w:eastAsia="Times New Roman" w:cs="Times New Roman"/>
          <w:spacing w:val="-9"/>
        </w:rPr>
        <w:t>“</w:t>
      </w:r>
      <w:r>
        <w:rPr>
          <w:spacing w:val="-9"/>
        </w:rPr>
        <w:t>购买一件纪念品的人数是购买</w:t>
      </w:r>
      <w:r>
        <w:t xml:space="preserve"> </w:t>
      </w:r>
      <w:r>
        <w:rPr>
          <w:spacing w:val="-7"/>
        </w:rPr>
        <w:t>多件纪念品的2倍”,可知购买纪念品的人数一定是3的整数倍</w:t>
      </w:r>
      <w:r>
        <w:rPr>
          <w:spacing w:val="-8"/>
        </w:rPr>
        <w:t>。代入选项可以直接排除</w:t>
      </w:r>
      <w:r>
        <w:rPr>
          <w:rFonts w:ascii="Times New Roman" w:hAnsi="Times New Roman" w:eastAsia="Times New Roman" w:cs="Times New Roman"/>
          <w:spacing w:val="-8"/>
        </w:rPr>
        <w:t>A</w:t>
      </w:r>
      <w:r>
        <w:rPr>
          <w:spacing w:val="-8"/>
        </w:rPr>
        <w:t>、</w:t>
      </w:r>
      <w:r>
        <w:t xml:space="preserve"> </w:t>
      </w:r>
      <w:r>
        <w:rPr>
          <w:rFonts w:ascii="Times New Roman" w:hAnsi="Times New Roman" w:eastAsia="Times New Roman" w:cs="Times New Roman"/>
          <w:spacing w:val="-11"/>
        </w:rPr>
        <w:t>C</w:t>
      </w:r>
      <w:r>
        <w:rPr>
          <w:rFonts w:ascii="Times New Roman" w:hAnsi="Times New Roman" w:eastAsia="Times New Roman" w:cs="Times New Roman"/>
          <w:spacing w:val="-19"/>
        </w:rPr>
        <w:t xml:space="preserve"> </w:t>
      </w:r>
      <w:r>
        <w:rPr>
          <w:spacing w:val="-11"/>
        </w:rPr>
        <w:t>两项；代入</w:t>
      </w:r>
      <w:r>
        <w:rPr>
          <w:rFonts w:ascii="Times New Roman" w:hAnsi="Times New Roman" w:eastAsia="Times New Roman" w:cs="Times New Roman"/>
          <w:spacing w:val="-11"/>
        </w:rPr>
        <w:t xml:space="preserve">B </w:t>
      </w:r>
      <w:r>
        <w:rPr>
          <w:spacing w:val="-11"/>
        </w:rPr>
        <w:t>项，购买纪念品的人数为</w:t>
      </w:r>
      <w:r>
        <w:rPr>
          <w:rFonts w:ascii="Times New Roman" w:hAnsi="Times New Roman" w:eastAsia="Times New Roman" w:cs="Times New Roman"/>
          <w:spacing w:val="-11"/>
        </w:rPr>
        <w:t>32-5=27</w:t>
      </w:r>
      <w:r>
        <w:rPr>
          <w:spacing w:val="-11"/>
        </w:rPr>
        <w:t>人，则购买多件纪念品的人数为</w:t>
      </w:r>
      <w:r>
        <w:rPr>
          <w:rFonts w:ascii="Times New Roman" w:hAnsi="Times New Roman" w:eastAsia="Times New Roman" w:cs="Times New Roman"/>
          <w:spacing w:val="-11"/>
        </w:rPr>
        <w:t>27÷3=9</w:t>
      </w:r>
      <w:r>
        <w:rPr>
          <w:spacing w:val="-11"/>
        </w:rPr>
        <w:t>人，</w:t>
      </w:r>
    </w:p>
    <w:p w14:paraId="70786171">
      <w:pPr>
        <w:pStyle w:val="3"/>
        <w:spacing w:before="10" w:line="296" w:lineRule="auto"/>
        <w:ind w:left="10" w:right="856"/>
      </w:pPr>
      <w:r>
        <w:drawing>
          <wp:anchor distT="0" distB="0" distL="0" distR="0" simplePos="0" relativeHeight="251983872" behindDoc="0" locked="0" layoutInCell="1" allowOverlap="1">
            <wp:simplePos x="0" y="0"/>
            <wp:positionH relativeFrom="column">
              <wp:posOffset>5289550</wp:posOffset>
            </wp:positionH>
            <wp:positionV relativeFrom="paragraph">
              <wp:posOffset>419735</wp:posOffset>
            </wp:positionV>
            <wp:extent cx="495300" cy="508000"/>
            <wp:effectExtent l="0" t="0" r="0" b="0"/>
            <wp:wrapNone/>
            <wp:docPr id="1056" name="IM 1056"/>
            <wp:cNvGraphicFramePr/>
            <a:graphic xmlns:a="http://schemas.openxmlformats.org/drawingml/2006/main">
              <a:graphicData uri="http://schemas.openxmlformats.org/drawingml/2006/picture">
                <pic:pic xmlns:pic="http://schemas.openxmlformats.org/drawingml/2006/picture">
                  <pic:nvPicPr>
                    <pic:cNvPr id="1056" name="IM 1056"/>
                    <pic:cNvPicPr/>
                  </pic:nvPicPr>
                  <pic:blipFill>
                    <a:blip r:embed="rId771"/>
                    <a:stretch>
                      <a:fillRect/>
                    </a:stretch>
                  </pic:blipFill>
                  <pic:spPr>
                    <a:xfrm>
                      <a:off x="0" y="0"/>
                      <a:ext cx="495265" cy="507931"/>
                    </a:xfrm>
                    <a:prstGeom prst="rect">
                      <a:avLst/>
                    </a:prstGeom>
                  </pic:spPr>
                </pic:pic>
              </a:graphicData>
            </a:graphic>
          </wp:anchor>
        </w:drawing>
      </w:r>
      <w:r>
        <w:rPr>
          <w:spacing w:val="-2"/>
        </w:rPr>
        <w:t>购买单件纪念品的人数为27-9=18人，则购买纪念品的人最多</w:t>
      </w:r>
      <w:r>
        <w:rPr>
          <w:spacing w:val="-3"/>
        </w:rPr>
        <w:t>购买纪念品9×3+18×1=45</w:t>
      </w:r>
      <w:r>
        <w:t xml:space="preserve"> </w:t>
      </w:r>
      <w:r>
        <w:rPr>
          <w:spacing w:val="-2"/>
        </w:rPr>
        <w:t>件&lt;48件，排除</w:t>
      </w:r>
      <w:r>
        <w:rPr>
          <w:rFonts w:ascii="Times New Roman" w:hAnsi="Times New Roman" w:eastAsia="Times New Roman" w:cs="Times New Roman"/>
          <w:spacing w:val="-2"/>
        </w:rPr>
        <w:t xml:space="preserve">B </w:t>
      </w:r>
      <w:r>
        <w:rPr>
          <w:spacing w:val="-2"/>
        </w:rPr>
        <w:t>项。故正确答案为D。</w:t>
      </w:r>
    </w:p>
    <w:p w14:paraId="55DF7405">
      <w:pPr>
        <w:pStyle w:val="3"/>
        <w:spacing w:line="212" w:lineRule="auto"/>
        <w:ind w:left="399"/>
      </w:pPr>
      <w:r>
        <w:rPr>
          <w:rFonts w:ascii="黑体" w:hAnsi="黑体" w:eastAsia="黑体" w:cs="黑体"/>
          <w:spacing w:val="-13"/>
        </w:rPr>
        <w:t>264.【答案】</w:t>
      </w:r>
      <w:r>
        <w:rPr>
          <w:rFonts w:ascii="Arial" w:hAnsi="Arial" w:eastAsia="Arial" w:cs="Arial"/>
          <w:spacing w:val="-13"/>
        </w:rPr>
        <w:t>D</w:t>
      </w:r>
      <w:r>
        <w:rPr>
          <w:spacing w:val="-13"/>
        </w:rPr>
        <w:t>。</w:t>
      </w:r>
      <w:r>
        <w:rPr>
          <w:rFonts w:ascii="楷体" w:hAnsi="楷体" w:eastAsia="楷体" w:cs="楷体"/>
          <w:spacing w:val="-13"/>
        </w:rPr>
        <w:t>设</w:t>
      </w:r>
      <w:r>
        <w:rPr>
          <w:rFonts w:ascii="楷体" w:hAnsi="楷体" w:eastAsia="楷体" w:cs="楷体"/>
          <w:spacing w:val="-45"/>
        </w:rPr>
        <w:t xml:space="preserve"> </w:t>
      </w:r>
      <w:r>
        <w:rPr>
          <w:rFonts w:ascii="Times New Roman" w:hAnsi="Times New Roman" w:eastAsia="Times New Roman" w:cs="Times New Roman"/>
          <w:spacing w:val="-13"/>
        </w:rPr>
        <w:t>A</w:t>
      </w:r>
      <w:r>
        <w:rPr>
          <w:rFonts w:ascii="Times New Roman" w:hAnsi="Times New Roman" w:eastAsia="Times New Roman" w:cs="Times New Roman"/>
          <w:spacing w:val="-31"/>
        </w:rPr>
        <w:t xml:space="preserve"> </w:t>
      </w:r>
      <w:r>
        <w:rPr>
          <w:spacing w:val="-13"/>
        </w:rPr>
        <w:t>、</w:t>
      </w:r>
      <w:r>
        <w:rPr>
          <w:rFonts w:ascii="Times New Roman" w:hAnsi="Times New Roman" w:eastAsia="Times New Roman" w:cs="Times New Roman"/>
          <w:spacing w:val="-13"/>
        </w:rPr>
        <w:t>B</w:t>
      </w:r>
      <w:r>
        <w:rPr>
          <w:spacing w:val="-13"/>
        </w:rPr>
        <w:t>、</w:t>
      </w:r>
      <w:r>
        <w:rPr>
          <w:rFonts w:ascii="Times New Roman" w:hAnsi="Times New Roman" w:eastAsia="Times New Roman" w:cs="Times New Roman"/>
          <w:spacing w:val="-13"/>
        </w:rPr>
        <w:t xml:space="preserve">C </w:t>
      </w:r>
      <w:r>
        <w:rPr>
          <w:spacing w:val="-13"/>
        </w:rPr>
        <w:t>等作品分别有</w:t>
      </w:r>
      <w:r>
        <w:rPr>
          <w:rFonts w:ascii="Times New Roman" w:hAnsi="Times New Roman" w:eastAsia="Times New Roman" w:cs="Times New Roman"/>
          <w:spacing w:val="-13"/>
        </w:rPr>
        <w:t xml:space="preserve">x </w:t>
      </w:r>
      <w:r>
        <w:rPr>
          <w:spacing w:val="-13"/>
        </w:rPr>
        <w:t>幅、</w:t>
      </w:r>
      <w:r>
        <w:rPr>
          <w:rFonts w:ascii="Times New Roman" w:hAnsi="Times New Roman" w:eastAsia="Times New Roman" w:cs="Times New Roman"/>
          <w:spacing w:val="-13"/>
        </w:rPr>
        <w:t>y</w:t>
      </w:r>
      <w:r>
        <w:rPr>
          <w:rFonts w:ascii="Times New Roman" w:hAnsi="Times New Roman" w:eastAsia="Times New Roman" w:cs="Times New Roman"/>
          <w:spacing w:val="26"/>
          <w:w w:val="101"/>
        </w:rPr>
        <w:t xml:space="preserve"> </w:t>
      </w:r>
      <w:r>
        <w:rPr>
          <w:spacing w:val="-13"/>
        </w:rPr>
        <w:t>幅、</w:t>
      </w:r>
      <w:r>
        <w:rPr>
          <w:rFonts w:ascii="Times New Roman" w:hAnsi="Times New Roman" w:eastAsia="Times New Roman" w:cs="Times New Roman"/>
          <w:spacing w:val="-13"/>
        </w:rPr>
        <w:t xml:space="preserve">z </w:t>
      </w:r>
      <w:r>
        <w:rPr>
          <w:spacing w:val="-13"/>
        </w:rPr>
        <w:t>幅，根据题意，可列方程组：</w:t>
      </w:r>
    </w:p>
    <w:p w14:paraId="5FEBB681">
      <w:pPr>
        <w:spacing w:line="274" w:lineRule="auto"/>
        <w:rPr>
          <w:rFonts w:ascii="Arial"/>
          <w:sz w:val="21"/>
        </w:rPr>
      </w:pPr>
      <w:r>
        <w:drawing>
          <wp:anchor distT="0" distB="0" distL="0" distR="0" simplePos="0" relativeHeight="251982848" behindDoc="0" locked="0" layoutInCell="1" allowOverlap="1">
            <wp:simplePos x="0" y="0"/>
            <wp:positionH relativeFrom="column">
              <wp:posOffset>18415</wp:posOffset>
            </wp:positionH>
            <wp:positionV relativeFrom="paragraph">
              <wp:posOffset>122555</wp:posOffset>
            </wp:positionV>
            <wp:extent cx="1067435" cy="387985"/>
            <wp:effectExtent l="0" t="0" r="0" b="0"/>
            <wp:wrapNone/>
            <wp:docPr id="1058" name="IM 1058"/>
            <wp:cNvGraphicFramePr/>
            <a:graphic xmlns:a="http://schemas.openxmlformats.org/drawingml/2006/main">
              <a:graphicData uri="http://schemas.openxmlformats.org/drawingml/2006/picture">
                <pic:pic xmlns:pic="http://schemas.openxmlformats.org/drawingml/2006/picture">
                  <pic:nvPicPr>
                    <pic:cNvPr id="1058" name="IM 1058"/>
                    <pic:cNvPicPr/>
                  </pic:nvPicPr>
                  <pic:blipFill>
                    <a:blip r:embed="rId772"/>
                    <a:stretch>
                      <a:fillRect/>
                    </a:stretch>
                  </pic:blipFill>
                  <pic:spPr>
                    <a:xfrm>
                      <a:off x="0" y="0"/>
                      <a:ext cx="1067353" cy="387932"/>
                    </a:xfrm>
                    <a:prstGeom prst="rect">
                      <a:avLst/>
                    </a:prstGeom>
                  </pic:spPr>
                </pic:pic>
              </a:graphicData>
            </a:graphic>
          </wp:anchor>
        </w:drawing>
      </w:r>
    </w:p>
    <w:p w14:paraId="2EBC4EB1">
      <w:pPr>
        <w:pStyle w:val="3"/>
        <w:spacing w:before="71" w:line="212" w:lineRule="auto"/>
        <w:ind w:left="1829"/>
      </w:pPr>
      <w:r>
        <w:rPr>
          <w:spacing w:val="-2"/>
        </w:rPr>
        <w:t>方法一：两式相减得2</w:t>
      </w:r>
      <w:r>
        <w:rPr>
          <w:rFonts w:ascii="Times New Roman" w:hAnsi="Times New Roman" w:eastAsia="Times New Roman" w:cs="Times New Roman"/>
          <w:spacing w:val="-2"/>
        </w:rPr>
        <w:t>x+y=5,</w:t>
      </w:r>
      <w:r>
        <w:rPr>
          <w:rFonts w:ascii="Times New Roman" w:hAnsi="Times New Roman" w:eastAsia="Times New Roman" w:cs="Times New Roman"/>
          <w:spacing w:val="35"/>
        </w:rPr>
        <w:t xml:space="preserve"> </w:t>
      </w:r>
      <w:r>
        <w:rPr>
          <w:spacing w:val="-2"/>
        </w:rPr>
        <w:t>根据奇</w:t>
      </w:r>
      <w:r>
        <w:rPr>
          <w:spacing w:val="-3"/>
        </w:rPr>
        <w:t>偶特性可知</w:t>
      </w:r>
      <w:r>
        <w:rPr>
          <w:rFonts w:ascii="Times New Roman" w:hAnsi="Times New Roman" w:eastAsia="Times New Roman" w:cs="Times New Roman"/>
          <w:spacing w:val="-3"/>
        </w:rPr>
        <w:t xml:space="preserve">y </w:t>
      </w:r>
      <w:r>
        <w:rPr>
          <w:spacing w:val="-3"/>
        </w:rPr>
        <w:t>为奇数，可得y=1,</w:t>
      </w:r>
    </w:p>
    <w:p w14:paraId="119CD43E">
      <w:pPr>
        <w:spacing w:line="274" w:lineRule="auto"/>
        <w:rPr>
          <w:rFonts w:ascii="Arial"/>
          <w:sz w:val="21"/>
        </w:rPr>
      </w:pPr>
    </w:p>
    <w:p w14:paraId="38C23727">
      <w:pPr>
        <w:pStyle w:val="3"/>
        <w:spacing w:before="72" w:line="302" w:lineRule="auto"/>
        <w:ind w:left="10" w:right="779" w:hanging="10"/>
        <w:jc w:val="both"/>
      </w:pPr>
      <w:r>
        <w:drawing>
          <wp:anchor distT="0" distB="0" distL="0" distR="0" simplePos="0" relativeHeight="251979776" behindDoc="1" locked="0" layoutInCell="1" allowOverlap="1">
            <wp:simplePos x="0" y="0"/>
            <wp:positionH relativeFrom="column">
              <wp:posOffset>5289550</wp:posOffset>
            </wp:positionH>
            <wp:positionV relativeFrom="paragraph">
              <wp:posOffset>932180</wp:posOffset>
            </wp:positionV>
            <wp:extent cx="495300" cy="501650"/>
            <wp:effectExtent l="0" t="0" r="0" b="0"/>
            <wp:wrapNone/>
            <wp:docPr id="1060" name="IM 1060"/>
            <wp:cNvGraphicFramePr/>
            <a:graphic xmlns:a="http://schemas.openxmlformats.org/drawingml/2006/main">
              <a:graphicData uri="http://schemas.openxmlformats.org/drawingml/2006/picture">
                <pic:pic xmlns:pic="http://schemas.openxmlformats.org/drawingml/2006/picture">
                  <pic:nvPicPr>
                    <pic:cNvPr id="1060" name="IM 1060"/>
                    <pic:cNvPicPr/>
                  </pic:nvPicPr>
                  <pic:blipFill>
                    <a:blip r:embed="rId773"/>
                    <a:stretch>
                      <a:fillRect/>
                    </a:stretch>
                  </pic:blipFill>
                  <pic:spPr>
                    <a:xfrm>
                      <a:off x="0" y="0"/>
                      <a:ext cx="495265" cy="501640"/>
                    </a:xfrm>
                    <a:prstGeom prst="rect">
                      <a:avLst/>
                    </a:prstGeom>
                  </pic:spPr>
                </pic:pic>
              </a:graphicData>
            </a:graphic>
          </wp:anchor>
        </w:drawing>
      </w:r>
      <w:r>
        <w:rPr>
          <w:rFonts w:ascii="Times New Roman" w:hAnsi="Times New Roman" w:eastAsia="Times New Roman" w:cs="Times New Roman"/>
          <w:spacing w:val="-4"/>
        </w:rPr>
        <w:t xml:space="preserve">x=2,z=7  </w:t>
      </w:r>
      <w:r>
        <w:rPr>
          <w:spacing w:val="-4"/>
        </w:rPr>
        <w:t>或</w:t>
      </w:r>
      <w:r>
        <w:rPr>
          <w:rFonts w:ascii="Times New Roman" w:hAnsi="Times New Roman" w:eastAsia="Times New Roman" w:cs="Times New Roman"/>
          <w:spacing w:val="-4"/>
        </w:rPr>
        <w:t xml:space="preserve">y=3,x=1,z=6     </w:t>
      </w:r>
      <w:r>
        <w:rPr>
          <w:spacing w:val="-4"/>
        </w:rPr>
        <w:t>或</w:t>
      </w:r>
      <w:r>
        <w:rPr>
          <w:rFonts w:ascii="Times New Roman" w:hAnsi="Times New Roman" w:eastAsia="Times New Roman" w:cs="Times New Roman"/>
          <w:spacing w:val="-4"/>
        </w:rPr>
        <w:t xml:space="preserve">y=5,x=0,z=5,      </w:t>
      </w:r>
      <w:r>
        <w:rPr>
          <w:spacing w:val="-4"/>
        </w:rPr>
        <w:t>共三组解。观察可知，</w:t>
      </w:r>
      <w:r>
        <w:rPr>
          <w:rFonts w:ascii="Times New Roman" w:hAnsi="Times New Roman" w:eastAsia="Times New Roman" w:cs="Times New Roman"/>
          <w:spacing w:val="-4"/>
        </w:rPr>
        <w:t>x+y</w:t>
      </w:r>
      <w:r>
        <w:rPr>
          <w:spacing w:val="-4"/>
        </w:rPr>
        <w:t>、</w:t>
      </w:r>
      <w:r>
        <w:rPr>
          <w:rFonts w:ascii="Times New Roman" w:hAnsi="Times New Roman" w:eastAsia="Times New Roman" w:cs="Times New Roman"/>
          <w:spacing w:val="-4"/>
        </w:rPr>
        <w:t>y+z</w:t>
      </w:r>
      <w:r>
        <w:rPr>
          <w:spacing w:val="-5"/>
        </w:rPr>
        <w:t>数值不固定，</w:t>
      </w:r>
      <w:r>
        <w:t xml:space="preserve"> </w:t>
      </w:r>
      <w:r>
        <w:rPr>
          <w:spacing w:val="-10"/>
        </w:rPr>
        <w:t>排除</w:t>
      </w:r>
      <w:r>
        <w:rPr>
          <w:rFonts w:ascii="Times New Roman" w:hAnsi="Times New Roman" w:eastAsia="Times New Roman" w:cs="Times New Roman"/>
          <w:spacing w:val="-10"/>
        </w:rPr>
        <w:t>A</w:t>
      </w:r>
      <w:r>
        <w:rPr>
          <w:rFonts w:ascii="Times New Roman" w:hAnsi="Times New Roman" w:eastAsia="Times New Roman" w:cs="Times New Roman"/>
          <w:spacing w:val="-24"/>
        </w:rPr>
        <w:t xml:space="preserve"> </w:t>
      </w:r>
      <w:r>
        <w:rPr>
          <w:spacing w:val="-10"/>
        </w:rPr>
        <w:t>、</w:t>
      </w:r>
      <w:r>
        <w:rPr>
          <w:rFonts w:ascii="Times New Roman" w:hAnsi="Times New Roman" w:eastAsia="Times New Roman" w:cs="Times New Roman"/>
          <w:spacing w:val="-10"/>
        </w:rPr>
        <w:t>B</w:t>
      </w:r>
      <w:r>
        <w:rPr>
          <w:spacing w:val="-10"/>
        </w:rPr>
        <w:t>两项；</w:t>
      </w:r>
      <w:r>
        <w:rPr>
          <w:rFonts w:ascii="Times New Roman" w:hAnsi="Times New Roman" w:eastAsia="Times New Roman" w:cs="Times New Roman"/>
          <w:spacing w:val="-10"/>
        </w:rPr>
        <w:t xml:space="preserve">A </w:t>
      </w:r>
      <w:r>
        <w:rPr>
          <w:spacing w:val="-10"/>
        </w:rPr>
        <w:t>等产品最多为2幅，排除</w:t>
      </w:r>
      <w:r>
        <w:rPr>
          <w:rFonts w:ascii="Times New Roman" w:hAnsi="Times New Roman" w:eastAsia="Times New Roman" w:cs="Times New Roman"/>
          <w:spacing w:val="-10"/>
        </w:rPr>
        <w:t>C</w:t>
      </w:r>
      <w:r>
        <w:rPr>
          <w:rFonts w:ascii="Times New Roman" w:hAnsi="Times New Roman" w:eastAsia="Times New Roman" w:cs="Times New Roman"/>
          <w:spacing w:val="-14"/>
        </w:rPr>
        <w:t xml:space="preserve"> </w:t>
      </w:r>
      <w:r>
        <w:rPr>
          <w:spacing w:val="-10"/>
        </w:rPr>
        <w:t>项；在三组解中，</w:t>
      </w:r>
      <w:r>
        <w:rPr>
          <w:rFonts w:ascii="Times New Roman" w:hAnsi="Times New Roman" w:eastAsia="Times New Roman" w:cs="Times New Roman"/>
          <w:spacing w:val="-10"/>
        </w:rPr>
        <w:t>A</w:t>
      </w:r>
      <w:r>
        <w:rPr>
          <w:rFonts w:ascii="Times New Roman" w:hAnsi="Times New Roman" w:eastAsia="Times New Roman" w:cs="Times New Roman"/>
          <w:spacing w:val="48"/>
          <w:w w:val="101"/>
        </w:rPr>
        <w:t xml:space="preserve"> </w:t>
      </w:r>
      <w:r>
        <w:rPr>
          <w:spacing w:val="-10"/>
        </w:rPr>
        <w:t>等作品数量都比</w:t>
      </w:r>
      <w:r>
        <w:rPr>
          <w:rFonts w:ascii="Times New Roman" w:hAnsi="Times New Roman" w:eastAsia="Times New Roman" w:cs="Times New Roman"/>
          <w:spacing w:val="-10"/>
        </w:rPr>
        <w:t xml:space="preserve">C </w:t>
      </w:r>
      <w:r>
        <w:rPr>
          <w:spacing w:val="-10"/>
        </w:rPr>
        <w:t>等少5</w:t>
      </w:r>
      <w:r>
        <w:t xml:space="preserve"> </w:t>
      </w:r>
      <w:r>
        <w:rPr>
          <w:spacing w:val="-6"/>
        </w:rPr>
        <w:t>幅</w:t>
      </w:r>
      <w:r>
        <w:rPr>
          <w:spacing w:val="-24"/>
        </w:rPr>
        <w:t xml:space="preserve"> </w:t>
      </w:r>
      <w:r>
        <w:rPr>
          <w:spacing w:val="-6"/>
        </w:rPr>
        <w:t>，</w:t>
      </w:r>
      <w:r>
        <w:rPr>
          <w:rFonts w:ascii="Times New Roman" w:hAnsi="Times New Roman" w:eastAsia="Times New Roman" w:cs="Times New Roman"/>
          <w:spacing w:val="-6"/>
        </w:rPr>
        <w:t>D</w:t>
      </w:r>
      <w:r>
        <w:rPr>
          <w:rFonts w:ascii="Times New Roman" w:hAnsi="Times New Roman" w:eastAsia="Times New Roman" w:cs="Times New Roman"/>
          <w:spacing w:val="-20"/>
        </w:rPr>
        <w:t xml:space="preserve"> </w:t>
      </w:r>
      <w:r>
        <w:rPr>
          <w:spacing w:val="-6"/>
        </w:rPr>
        <w:t>项满足。方法二：2×①-②得</w:t>
      </w:r>
      <w:r>
        <w:rPr>
          <w:rFonts w:ascii="Times New Roman" w:hAnsi="Times New Roman" w:eastAsia="Times New Roman" w:cs="Times New Roman"/>
          <w:spacing w:val="-6"/>
        </w:rPr>
        <w:t>z-</w:t>
      </w:r>
      <w:r>
        <w:rPr>
          <w:rFonts w:ascii="Times New Roman" w:hAnsi="Times New Roman" w:eastAsia="Times New Roman" w:cs="Times New Roman"/>
          <w:spacing w:val="-7"/>
        </w:rPr>
        <w:t>x=5,</w:t>
      </w:r>
      <w:r>
        <w:rPr>
          <w:rFonts w:ascii="Times New Roman" w:hAnsi="Times New Roman" w:eastAsia="Times New Roman" w:cs="Times New Roman"/>
          <w:spacing w:val="22"/>
        </w:rPr>
        <w:t xml:space="preserve">  </w:t>
      </w:r>
      <w:r>
        <w:rPr>
          <w:spacing w:val="-7"/>
        </w:rPr>
        <w:t>即</w:t>
      </w:r>
      <w:r>
        <w:rPr>
          <w:rFonts w:ascii="Times New Roman" w:hAnsi="Times New Roman" w:eastAsia="Times New Roman" w:cs="Times New Roman"/>
          <w:spacing w:val="-7"/>
        </w:rPr>
        <w:t xml:space="preserve">A </w:t>
      </w:r>
      <w:r>
        <w:rPr>
          <w:spacing w:val="-7"/>
        </w:rPr>
        <w:t>等作品数量比</w:t>
      </w:r>
      <w:r>
        <w:rPr>
          <w:rFonts w:ascii="Times New Roman" w:hAnsi="Times New Roman" w:eastAsia="Times New Roman" w:cs="Times New Roman"/>
          <w:spacing w:val="-7"/>
        </w:rPr>
        <w:t xml:space="preserve">C </w:t>
      </w:r>
      <w:r>
        <w:rPr>
          <w:spacing w:val="-7"/>
        </w:rPr>
        <w:t>等少5幅恒成立，锁定D</w:t>
      </w:r>
      <w:r>
        <w:t xml:space="preserve">  </w:t>
      </w:r>
      <w:r>
        <w:rPr>
          <w:spacing w:val="-13"/>
        </w:rPr>
        <w:t>项。故正确答案为</w:t>
      </w:r>
      <w:r>
        <w:rPr>
          <w:rFonts w:ascii="Times New Roman" w:hAnsi="Times New Roman" w:eastAsia="Times New Roman" w:cs="Times New Roman"/>
          <w:spacing w:val="-13"/>
        </w:rPr>
        <w:t>D</w:t>
      </w:r>
      <w:r>
        <w:rPr>
          <w:spacing w:val="-13"/>
        </w:rPr>
        <w:t>。</w:t>
      </w:r>
    </w:p>
    <w:p w14:paraId="7D7BC4B3">
      <w:pPr>
        <w:pStyle w:val="3"/>
        <w:spacing w:before="3" w:line="300" w:lineRule="auto"/>
        <w:ind w:left="29" w:right="779" w:firstLine="369"/>
        <w:jc w:val="both"/>
      </w:pPr>
      <w:r>
        <w:rPr>
          <w:rFonts w:ascii="黑体" w:hAnsi="黑体" w:eastAsia="黑体" w:cs="黑体"/>
          <w:spacing w:val="-14"/>
        </w:rPr>
        <w:t>265.【答案】</w:t>
      </w:r>
      <w:r>
        <w:rPr>
          <w:rFonts w:ascii="Arial" w:hAnsi="Arial" w:eastAsia="Arial" w:cs="Arial"/>
          <w:spacing w:val="-14"/>
        </w:rPr>
        <w:t>A</w:t>
      </w:r>
      <w:r>
        <w:rPr>
          <w:spacing w:val="-14"/>
        </w:rPr>
        <w:t>。方法一：设可乐卖出</w:t>
      </w:r>
      <w:r>
        <w:rPr>
          <w:spacing w:val="-60"/>
        </w:rPr>
        <w:t xml:space="preserve"> </w:t>
      </w:r>
      <w:r>
        <w:rPr>
          <w:rFonts w:ascii="Times New Roman" w:hAnsi="Times New Roman" w:eastAsia="Times New Roman" w:cs="Times New Roman"/>
          <w:spacing w:val="-14"/>
        </w:rPr>
        <w:t xml:space="preserve">x </w:t>
      </w:r>
      <w:r>
        <w:rPr>
          <w:spacing w:val="-14"/>
        </w:rPr>
        <w:t>瓶，苏打水卖</w:t>
      </w:r>
      <w:r>
        <w:rPr>
          <w:spacing w:val="-15"/>
        </w:rPr>
        <w:t>出</w:t>
      </w:r>
      <w:r>
        <w:rPr>
          <w:rFonts w:ascii="Times New Roman" w:hAnsi="Times New Roman" w:eastAsia="Times New Roman" w:cs="Times New Roman"/>
          <w:spacing w:val="-15"/>
        </w:rPr>
        <w:t>y</w:t>
      </w:r>
      <w:r>
        <w:rPr>
          <w:rFonts w:ascii="Times New Roman" w:hAnsi="Times New Roman" w:eastAsia="Times New Roman" w:cs="Times New Roman"/>
          <w:spacing w:val="16"/>
          <w:w w:val="101"/>
        </w:rPr>
        <w:t xml:space="preserve"> </w:t>
      </w:r>
      <w:r>
        <w:rPr>
          <w:spacing w:val="-15"/>
        </w:rPr>
        <w:t>瓶，根据剩余的可乐总价与苏</w:t>
      </w:r>
      <w:r>
        <w:t xml:space="preserve"> </w:t>
      </w:r>
      <w:r>
        <w:rPr>
          <w:spacing w:val="-6"/>
        </w:rPr>
        <w:t>打水相等，可列方程：3(20-</w:t>
      </w:r>
      <w:r>
        <w:rPr>
          <w:rFonts w:ascii="Times New Roman" w:hAnsi="Times New Roman" w:eastAsia="Times New Roman" w:cs="Times New Roman"/>
          <w:spacing w:val="-6"/>
        </w:rPr>
        <w:t xml:space="preserve">x)=3.5(15-y),      </w:t>
      </w:r>
      <w:r>
        <w:rPr>
          <w:spacing w:val="-6"/>
        </w:rPr>
        <w:t>化简得6</w:t>
      </w:r>
      <w:r>
        <w:rPr>
          <w:rFonts w:ascii="Times New Roman" w:hAnsi="Times New Roman" w:eastAsia="Times New Roman" w:cs="Times New Roman"/>
          <w:spacing w:val="-6"/>
        </w:rPr>
        <w:t>x-7y=15</w:t>
      </w:r>
      <w:r>
        <w:rPr>
          <w:spacing w:val="-6"/>
        </w:rPr>
        <w:t>。由于6</w:t>
      </w:r>
      <w:r>
        <w:rPr>
          <w:rFonts w:ascii="Times New Roman" w:hAnsi="Times New Roman" w:eastAsia="Times New Roman" w:cs="Times New Roman"/>
          <w:spacing w:val="-6"/>
        </w:rPr>
        <w:t>x</w:t>
      </w:r>
      <w:r>
        <w:rPr>
          <w:rFonts w:ascii="Times New Roman" w:hAnsi="Times New Roman" w:eastAsia="Times New Roman" w:cs="Times New Roman"/>
          <w:spacing w:val="-22"/>
        </w:rPr>
        <w:t xml:space="preserve"> </w:t>
      </w:r>
      <w:r>
        <w:rPr>
          <w:spacing w:val="-6"/>
        </w:rPr>
        <w:t>为</w:t>
      </w:r>
      <w:r>
        <w:rPr>
          <w:spacing w:val="-7"/>
        </w:rPr>
        <w:t>偶数，15为奇数，</w:t>
      </w:r>
      <w:r>
        <w:t xml:space="preserve"> </w:t>
      </w:r>
      <w:r>
        <w:rPr>
          <w:spacing w:val="-1"/>
        </w:rPr>
        <w:t>可知7</w:t>
      </w:r>
      <w:r>
        <w:rPr>
          <w:rFonts w:ascii="Times New Roman" w:hAnsi="Times New Roman" w:eastAsia="Times New Roman" w:cs="Times New Roman"/>
          <w:spacing w:val="-1"/>
        </w:rPr>
        <w:t>y</w:t>
      </w:r>
      <w:r>
        <w:rPr>
          <w:spacing w:val="-1"/>
        </w:rPr>
        <w:t>必然是奇数，则</w:t>
      </w:r>
      <w:r>
        <w:rPr>
          <w:rFonts w:ascii="Times New Roman" w:hAnsi="Times New Roman" w:eastAsia="Times New Roman" w:cs="Times New Roman"/>
          <w:spacing w:val="-1"/>
        </w:rPr>
        <w:t xml:space="preserve">y </w:t>
      </w:r>
      <w:r>
        <w:rPr>
          <w:spacing w:val="-1"/>
        </w:rPr>
        <w:t>为奇数；由于6</w:t>
      </w:r>
      <w:r>
        <w:rPr>
          <w:rFonts w:ascii="Times New Roman" w:hAnsi="Times New Roman" w:eastAsia="Times New Roman" w:cs="Times New Roman"/>
          <w:spacing w:val="-1"/>
        </w:rPr>
        <w:t>x</w:t>
      </w:r>
      <w:r>
        <w:rPr>
          <w:rFonts w:ascii="Times New Roman" w:hAnsi="Times New Roman" w:eastAsia="Times New Roman" w:cs="Times New Roman"/>
          <w:spacing w:val="-12"/>
        </w:rPr>
        <w:t xml:space="preserve"> </w:t>
      </w:r>
      <w:r>
        <w:rPr>
          <w:spacing w:val="-1"/>
        </w:rPr>
        <w:t>和15都是3的整数倍，则7</w:t>
      </w:r>
      <w:r>
        <w:rPr>
          <w:rFonts w:ascii="Times New Roman" w:hAnsi="Times New Roman" w:eastAsia="Times New Roman" w:cs="Times New Roman"/>
          <w:spacing w:val="-1"/>
        </w:rPr>
        <w:t>y</w:t>
      </w:r>
      <w:r>
        <w:rPr>
          <w:spacing w:val="-1"/>
        </w:rPr>
        <w:t>必然是3</w:t>
      </w:r>
      <w:r>
        <w:rPr>
          <w:spacing w:val="-2"/>
        </w:rPr>
        <w:t>的整数倍，</w:t>
      </w:r>
      <w:r>
        <w:t xml:space="preserve"> </w:t>
      </w:r>
      <w:r>
        <w:rPr>
          <w:spacing w:val="-3"/>
        </w:rPr>
        <w:t>故</w:t>
      </w:r>
      <w:r>
        <w:rPr>
          <w:rFonts w:ascii="Times New Roman" w:hAnsi="Times New Roman" w:eastAsia="Times New Roman" w:cs="Times New Roman"/>
          <w:spacing w:val="-3"/>
        </w:rPr>
        <w:t xml:space="preserve">y </w:t>
      </w:r>
      <w:r>
        <w:rPr>
          <w:spacing w:val="-3"/>
        </w:rPr>
        <w:t>是3的整数倍；因此</w:t>
      </w:r>
      <w:r>
        <w:rPr>
          <w:rFonts w:ascii="Times New Roman" w:hAnsi="Times New Roman" w:eastAsia="Times New Roman" w:cs="Times New Roman"/>
          <w:spacing w:val="-3"/>
        </w:rPr>
        <w:t>y</w:t>
      </w:r>
      <w:r>
        <w:rPr>
          <w:spacing w:val="-3"/>
        </w:rPr>
        <w:t>的可能取值有3、9(</w:t>
      </w:r>
      <w:r>
        <w:rPr>
          <w:spacing w:val="-63"/>
        </w:rPr>
        <w:t xml:space="preserve"> </w:t>
      </w:r>
      <w:r>
        <w:rPr>
          <w:rFonts w:ascii="Times New Roman" w:hAnsi="Times New Roman" w:eastAsia="Times New Roman" w:cs="Times New Roman"/>
          <w:spacing w:val="-3"/>
        </w:rPr>
        <w:t>y&lt;15)</w:t>
      </w:r>
      <w:r>
        <w:rPr>
          <w:rFonts w:ascii="Times New Roman" w:hAnsi="Times New Roman" w:eastAsia="Times New Roman" w:cs="Times New Roman"/>
          <w:spacing w:val="-25"/>
        </w:rPr>
        <w:t xml:space="preserve"> </w:t>
      </w:r>
      <w:r>
        <w:rPr>
          <w:spacing w:val="-3"/>
        </w:rPr>
        <w:t>。</w:t>
      </w:r>
      <w:r>
        <w:rPr>
          <w:spacing w:val="65"/>
        </w:rPr>
        <w:t xml:space="preserve"> </w:t>
      </w:r>
      <w:r>
        <w:rPr>
          <w:spacing w:val="-3"/>
        </w:rPr>
        <w:t>要</w:t>
      </w:r>
      <w:r>
        <w:rPr>
          <w:spacing w:val="-4"/>
        </w:rPr>
        <w:t>使</w:t>
      </w:r>
      <w:r>
        <w:rPr>
          <w:rFonts w:ascii="Times New Roman" w:hAnsi="Times New Roman" w:eastAsia="Times New Roman" w:cs="Times New Roman"/>
          <w:spacing w:val="-4"/>
        </w:rPr>
        <w:t>x+y</w:t>
      </w:r>
      <w:r>
        <w:rPr>
          <w:spacing w:val="-4"/>
        </w:rPr>
        <w:t>的和最大，则</w:t>
      </w:r>
      <w:r>
        <w:rPr>
          <w:rFonts w:ascii="Times New Roman" w:hAnsi="Times New Roman" w:eastAsia="Times New Roman" w:cs="Times New Roman"/>
          <w:spacing w:val="-4"/>
        </w:rPr>
        <w:t xml:space="preserve">y </w:t>
      </w:r>
      <w:r>
        <w:rPr>
          <w:spacing w:val="-4"/>
        </w:rPr>
        <w:t>应尽可能</w:t>
      </w:r>
      <w:r>
        <w:t xml:space="preserve"> </w:t>
      </w:r>
      <w:r>
        <w:rPr>
          <w:spacing w:val="-10"/>
        </w:rPr>
        <w:t>大，当</w:t>
      </w:r>
      <w:r>
        <w:rPr>
          <w:rFonts w:ascii="Times New Roman" w:hAnsi="Times New Roman" w:eastAsia="Times New Roman" w:cs="Times New Roman"/>
          <w:spacing w:val="-10"/>
        </w:rPr>
        <w:t xml:space="preserve">y=9 </w:t>
      </w:r>
      <w:r>
        <w:rPr>
          <w:spacing w:val="-10"/>
        </w:rPr>
        <w:t>时，解得</w:t>
      </w:r>
      <w:r>
        <w:rPr>
          <w:rFonts w:ascii="Times New Roman" w:hAnsi="Times New Roman" w:eastAsia="Times New Roman" w:cs="Times New Roman"/>
          <w:spacing w:val="-10"/>
        </w:rPr>
        <w:t xml:space="preserve">x=13,  </w:t>
      </w:r>
      <w:r>
        <w:rPr>
          <w:spacing w:val="-10"/>
        </w:rPr>
        <w:t>此时</w:t>
      </w:r>
      <w:r>
        <w:rPr>
          <w:rFonts w:ascii="Times New Roman" w:hAnsi="Times New Roman" w:eastAsia="Times New Roman" w:cs="Times New Roman"/>
          <w:spacing w:val="-10"/>
        </w:rPr>
        <w:t>x</w:t>
      </w:r>
      <w:r>
        <w:rPr>
          <w:rFonts w:ascii="Times New Roman" w:hAnsi="Times New Roman" w:eastAsia="Times New Roman" w:cs="Times New Roman"/>
          <w:spacing w:val="-11"/>
        </w:rPr>
        <w:t>+y</w:t>
      </w:r>
      <w:r>
        <w:rPr>
          <w:spacing w:val="-11"/>
        </w:rPr>
        <w:t>有最大值，即</w:t>
      </w:r>
      <w:r>
        <w:rPr>
          <w:rFonts w:ascii="Times New Roman" w:hAnsi="Times New Roman" w:eastAsia="Times New Roman" w:cs="Times New Roman"/>
          <w:spacing w:val="-11"/>
        </w:rPr>
        <w:t>x+y=13+9=22</w:t>
      </w:r>
      <w:r>
        <w:rPr>
          <w:spacing w:val="-11"/>
        </w:rPr>
        <w:t>。方法二：剩余总价相等，根</w:t>
      </w:r>
      <w:r>
        <w:t xml:space="preserve"> 据总价相等，销量与单价成反比。已知可乐单价：苏打水单价=3:3.5=</w:t>
      </w:r>
      <w:r>
        <w:rPr>
          <w:spacing w:val="-1"/>
        </w:rPr>
        <w:t>6:7,则剩余可乐</w:t>
      </w:r>
      <w:r>
        <w:t xml:space="preserve"> 数量：苏打水数量=7:6,即剩余可乐最少为7瓶，剩余苏打水最少为6瓶，那么卖掉</w:t>
      </w:r>
      <w:r>
        <w:rPr>
          <w:spacing w:val="-1"/>
        </w:rPr>
        <w:t>的可</w:t>
      </w:r>
    </w:p>
    <w:p w14:paraId="403DC2A4">
      <w:pPr>
        <w:pStyle w:val="3"/>
        <w:spacing w:before="28" w:line="296" w:lineRule="auto"/>
        <w:ind w:left="29" w:right="770"/>
      </w:pPr>
      <w:r>
        <w:drawing>
          <wp:anchor distT="0" distB="0" distL="0" distR="0" simplePos="0" relativeHeight="251980800" behindDoc="1" locked="0" layoutInCell="1" allowOverlap="1">
            <wp:simplePos x="0" y="0"/>
            <wp:positionH relativeFrom="column">
              <wp:posOffset>5295900</wp:posOffset>
            </wp:positionH>
            <wp:positionV relativeFrom="paragraph">
              <wp:posOffset>437515</wp:posOffset>
            </wp:positionV>
            <wp:extent cx="488950" cy="508000"/>
            <wp:effectExtent l="0" t="0" r="0" b="0"/>
            <wp:wrapNone/>
            <wp:docPr id="1062" name="IM 1062"/>
            <wp:cNvGraphicFramePr/>
            <a:graphic xmlns:a="http://schemas.openxmlformats.org/drawingml/2006/main">
              <a:graphicData uri="http://schemas.openxmlformats.org/drawingml/2006/picture">
                <pic:pic xmlns:pic="http://schemas.openxmlformats.org/drawingml/2006/picture">
                  <pic:nvPicPr>
                    <pic:cNvPr id="1062" name="IM 1062"/>
                    <pic:cNvPicPr/>
                  </pic:nvPicPr>
                  <pic:blipFill>
                    <a:blip r:embed="rId774"/>
                    <a:stretch>
                      <a:fillRect/>
                    </a:stretch>
                  </pic:blipFill>
                  <pic:spPr>
                    <a:xfrm>
                      <a:off x="0" y="0"/>
                      <a:ext cx="488896" cy="508024"/>
                    </a:xfrm>
                    <a:prstGeom prst="rect">
                      <a:avLst/>
                    </a:prstGeom>
                  </pic:spPr>
                </pic:pic>
              </a:graphicData>
            </a:graphic>
          </wp:anchor>
        </w:drawing>
      </w:r>
      <w:r>
        <w:rPr>
          <w:spacing w:val="-10"/>
        </w:rPr>
        <w:t>乐最多为20-7=13瓶，卖掉的苏打水最多为15-6=9瓶，两种饮料合计最多卖出了13+9=22瓶。</w:t>
      </w:r>
      <w:r>
        <w:rPr>
          <w:spacing w:val="18"/>
        </w:rPr>
        <w:t xml:space="preserve"> </w:t>
      </w:r>
      <w:r>
        <w:rPr>
          <w:spacing w:val="-9"/>
        </w:rPr>
        <w:t>故正确答案为</w:t>
      </w:r>
      <w:r>
        <w:rPr>
          <w:rFonts w:ascii="Times New Roman" w:hAnsi="Times New Roman" w:eastAsia="Times New Roman" w:cs="Times New Roman"/>
          <w:spacing w:val="-9"/>
        </w:rPr>
        <w:t>A</w:t>
      </w:r>
      <w:r>
        <w:rPr>
          <w:spacing w:val="-9"/>
        </w:rPr>
        <w:t>。</w:t>
      </w:r>
    </w:p>
    <w:p w14:paraId="01D81FA3">
      <w:pPr>
        <w:pStyle w:val="3"/>
        <w:spacing w:before="2" w:line="314" w:lineRule="auto"/>
        <w:ind w:left="29" w:right="851" w:firstLine="390"/>
      </w:pPr>
      <w:r>
        <w:drawing>
          <wp:anchor distT="0" distB="0" distL="0" distR="0" simplePos="0" relativeHeight="251981824" behindDoc="1" locked="0" layoutInCell="1" allowOverlap="1">
            <wp:simplePos x="0" y="0"/>
            <wp:positionH relativeFrom="column">
              <wp:posOffset>5301615</wp:posOffset>
            </wp:positionH>
            <wp:positionV relativeFrom="paragraph">
              <wp:posOffset>1337945</wp:posOffset>
            </wp:positionV>
            <wp:extent cx="488950" cy="508000"/>
            <wp:effectExtent l="0" t="0" r="0" b="0"/>
            <wp:wrapNone/>
            <wp:docPr id="1064" name="IM 1064"/>
            <wp:cNvGraphicFramePr/>
            <a:graphic xmlns:a="http://schemas.openxmlformats.org/drawingml/2006/main">
              <a:graphicData uri="http://schemas.openxmlformats.org/drawingml/2006/picture">
                <pic:pic xmlns:pic="http://schemas.openxmlformats.org/drawingml/2006/picture">
                  <pic:nvPicPr>
                    <pic:cNvPr id="1064" name="IM 1064"/>
                    <pic:cNvPicPr/>
                  </pic:nvPicPr>
                  <pic:blipFill>
                    <a:blip r:embed="rId775"/>
                    <a:stretch>
                      <a:fillRect/>
                    </a:stretch>
                  </pic:blipFill>
                  <pic:spPr>
                    <a:xfrm>
                      <a:off x="0" y="0"/>
                      <a:ext cx="488962" cy="507931"/>
                    </a:xfrm>
                    <a:prstGeom prst="rect">
                      <a:avLst/>
                    </a:prstGeom>
                  </pic:spPr>
                </pic:pic>
              </a:graphicData>
            </a:graphic>
          </wp:anchor>
        </w:drawing>
      </w:r>
      <w:r>
        <w:rPr>
          <w:rFonts w:ascii="黑体" w:hAnsi="黑体" w:eastAsia="黑体" w:cs="黑体"/>
          <w:spacing w:val="-2"/>
        </w:rPr>
        <w:t>266.【答案】</w:t>
      </w:r>
      <w:r>
        <w:rPr>
          <w:rFonts w:ascii="Arial" w:hAnsi="Arial" w:eastAsia="Arial" w:cs="Arial"/>
          <w:spacing w:val="-2"/>
        </w:rPr>
        <w:t>B</w:t>
      </w:r>
      <w:r>
        <w:rPr>
          <w:rFonts w:ascii="Arial" w:hAnsi="Arial" w:eastAsia="Arial" w:cs="Arial"/>
          <w:spacing w:val="-27"/>
        </w:rPr>
        <w:t xml:space="preserve"> </w:t>
      </w:r>
      <w:r>
        <w:rPr>
          <w:spacing w:val="-2"/>
        </w:rPr>
        <w:t>。设电脑单价为</w:t>
      </w:r>
      <w:r>
        <w:rPr>
          <w:rFonts w:ascii="Times New Roman" w:hAnsi="Times New Roman" w:eastAsia="Times New Roman" w:cs="Times New Roman"/>
          <w:spacing w:val="-2"/>
        </w:rPr>
        <w:t>x</w:t>
      </w:r>
      <w:r>
        <w:rPr>
          <w:rFonts w:ascii="Times New Roman" w:hAnsi="Times New Roman" w:eastAsia="Times New Roman" w:cs="Times New Roman"/>
          <w:spacing w:val="-22"/>
        </w:rPr>
        <w:t xml:space="preserve"> </w:t>
      </w:r>
      <w:r>
        <w:rPr>
          <w:spacing w:val="-2"/>
        </w:rPr>
        <w:t>元，投影仪单价为</w:t>
      </w:r>
      <w:r>
        <w:rPr>
          <w:rFonts w:ascii="Times New Roman" w:hAnsi="Times New Roman" w:eastAsia="Times New Roman" w:cs="Times New Roman"/>
          <w:spacing w:val="-2"/>
        </w:rPr>
        <w:t>y</w:t>
      </w:r>
      <w:r>
        <w:rPr>
          <w:rFonts w:ascii="Times New Roman" w:hAnsi="Times New Roman" w:eastAsia="Times New Roman" w:cs="Times New Roman"/>
          <w:spacing w:val="17"/>
        </w:rPr>
        <w:t xml:space="preserve"> </w:t>
      </w:r>
      <w:r>
        <w:rPr>
          <w:spacing w:val="-2"/>
        </w:rPr>
        <w:t>元，打印机单价为</w:t>
      </w:r>
      <w:r>
        <w:rPr>
          <w:rFonts w:ascii="Times New Roman" w:hAnsi="Times New Roman" w:eastAsia="Times New Roman" w:cs="Times New Roman"/>
          <w:spacing w:val="-2"/>
        </w:rPr>
        <w:t xml:space="preserve">z </w:t>
      </w:r>
      <w:r>
        <w:rPr>
          <w:spacing w:val="-2"/>
        </w:rPr>
        <w:t>元，则有</w:t>
      </w:r>
      <w:r>
        <w:t xml:space="preserve"> </w:t>
      </w:r>
      <w:r>
        <w:rPr>
          <w:rFonts w:ascii="Times New Roman" w:hAnsi="Times New Roman" w:eastAsia="Times New Roman" w:cs="Times New Roman"/>
          <w:spacing w:val="-6"/>
        </w:rPr>
        <w:t>22x=4x+4y+4z,</w:t>
      </w:r>
      <w:r>
        <w:rPr>
          <w:rFonts w:ascii="Times New Roman" w:hAnsi="Times New Roman" w:eastAsia="Times New Roman" w:cs="Times New Roman"/>
          <w:spacing w:val="-15"/>
        </w:rPr>
        <w:t xml:space="preserve"> </w:t>
      </w:r>
      <w:r>
        <w:rPr>
          <w:rFonts w:ascii="Times New Roman" w:hAnsi="Times New Roman" w:eastAsia="Times New Roman" w:cs="Times New Roman"/>
          <w:spacing w:val="-6"/>
        </w:rPr>
        <w:t xml:space="preserve">y=2(x+z),    </w:t>
      </w:r>
      <w:r>
        <w:rPr>
          <w:spacing w:val="-6"/>
        </w:rPr>
        <w:t>联立方程可得：</w:t>
      </w:r>
      <w:r>
        <w:rPr>
          <w:position w:val="-20"/>
        </w:rPr>
        <w:drawing>
          <wp:inline distT="0" distB="0" distL="0" distR="0">
            <wp:extent cx="368300" cy="310515"/>
            <wp:effectExtent l="0" t="0" r="0" b="0"/>
            <wp:docPr id="1066" name="IM 1066"/>
            <wp:cNvGraphicFramePr/>
            <a:graphic xmlns:a="http://schemas.openxmlformats.org/drawingml/2006/main">
              <a:graphicData uri="http://schemas.openxmlformats.org/drawingml/2006/picture">
                <pic:pic xmlns:pic="http://schemas.openxmlformats.org/drawingml/2006/picture">
                  <pic:nvPicPr>
                    <pic:cNvPr id="1066" name="IM 1066"/>
                    <pic:cNvPicPr/>
                  </pic:nvPicPr>
                  <pic:blipFill>
                    <a:blip r:embed="rId776"/>
                    <a:stretch>
                      <a:fillRect/>
                    </a:stretch>
                  </pic:blipFill>
                  <pic:spPr>
                    <a:xfrm>
                      <a:off x="0" y="0"/>
                      <a:ext cx="368347" cy="311143"/>
                    </a:xfrm>
                    <a:prstGeom prst="rect">
                      <a:avLst/>
                    </a:prstGeom>
                  </pic:spPr>
                </pic:pic>
              </a:graphicData>
            </a:graphic>
          </wp:inline>
        </w:drawing>
      </w:r>
      <w:r>
        <w:rPr>
          <w:spacing w:val="-20"/>
        </w:rPr>
        <w:t xml:space="preserve"> </w:t>
      </w:r>
      <w:r>
        <w:rPr>
          <w:spacing w:val="-6"/>
        </w:rPr>
        <w:t>赋值</w:t>
      </w:r>
      <w:r>
        <w:rPr>
          <w:rFonts w:ascii="Times New Roman" w:hAnsi="Times New Roman" w:eastAsia="Times New Roman" w:cs="Times New Roman"/>
          <w:spacing w:val="-6"/>
        </w:rPr>
        <w:t>x=6,</w:t>
      </w:r>
      <w:r>
        <w:rPr>
          <w:rFonts w:ascii="Times New Roman" w:hAnsi="Times New Roman" w:eastAsia="Times New Roman" w:cs="Times New Roman"/>
          <w:spacing w:val="7"/>
        </w:rPr>
        <w:t xml:space="preserve">  </w:t>
      </w:r>
      <w:r>
        <w:rPr>
          <w:spacing w:val="-6"/>
        </w:rPr>
        <w:t>则</w:t>
      </w:r>
      <w:r>
        <w:rPr>
          <w:rFonts w:ascii="Times New Roman" w:hAnsi="Times New Roman" w:eastAsia="Times New Roman" w:cs="Times New Roman"/>
          <w:spacing w:val="-6"/>
        </w:rPr>
        <w:t xml:space="preserve">z=5,y=22,    </w:t>
      </w:r>
      <w:r>
        <w:rPr>
          <w:spacing w:val="-6"/>
        </w:rPr>
        <w:t>则预算总钱</w:t>
      </w:r>
      <w:r>
        <w:rPr>
          <w:spacing w:val="-7"/>
        </w:rPr>
        <w:t>数为</w:t>
      </w:r>
      <w:r>
        <w:t xml:space="preserve"> </w:t>
      </w:r>
      <w:r>
        <w:rPr>
          <w:spacing w:val="-15"/>
        </w:rPr>
        <w:t>22×6=132元。现计划全部购买投影仪与打印机且刚好全部花完，设购买投影仪</w:t>
      </w:r>
      <w:r>
        <w:rPr>
          <w:rFonts w:ascii="Times New Roman" w:hAnsi="Times New Roman" w:eastAsia="Times New Roman" w:cs="Times New Roman"/>
          <w:spacing w:val="-15"/>
        </w:rPr>
        <w:t>a</w:t>
      </w:r>
      <w:r>
        <w:rPr>
          <w:rFonts w:ascii="Times New Roman" w:hAnsi="Times New Roman" w:eastAsia="Times New Roman" w:cs="Times New Roman"/>
          <w:spacing w:val="54"/>
        </w:rPr>
        <w:t xml:space="preserve"> </w:t>
      </w:r>
      <w:r>
        <w:rPr>
          <w:spacing w:val="-15"/>
        </w:rPr>
        <w:t>台，打印机</w:t>
      </w:r>
      <w:r>
        <w:t xml:space="preserve"> </w:t>
      </w:r>
      <w:r>
        <w:rPr>
          <w:rFonts w:ascii="Times New Roman" w:hAnsi="Times New Roman" w:eastAsia="Times New Roman" w:cs="Times New Roman"/>
          <w:spacing w:val="-2"/>
        </w:rPr>
        <w:t>b</w:t>
      </w:r>
      <w:r>
        <w:rPr>
          <w:spacing w:val="-2"/>
        </w:rPr>
        <w:t>台，则有22</w:t>
      </w:r>
      <w:r>
        <w:rPr>
          <w:rFonts w:ascii="Times New Roman" w:hAnsi="Times New Roman" w:eastAsia="Times New Roman" w:cs="Times New Roman"/>
          <w:spacing w:val="-2"/>
        </w:rPr>
        <w:t>a+5b=132</w:t>
      </w:r>
      <w:r>
        <w:rPr>
          <w:spacing w:val="-2"/>
        </w:rPr>
        <w:t>。根据倍数特性，22</w:t>
      </w:r>
      <w:r>
        <w:rPr>
          <w:rFonts w:ascii="Times New Roman" w:hAnsi="Times New Roman" w:eastAsia="Times New Roman" w:cs="Times New Roman"/>
          <w:spacing w:val="-2"/>
        </w:rPr>
        <w:t xml:space="preserve">a </w:t>
      </w:r>
      <w:r>
        <w:rPr>
          <w:spacing w:val="-2"/>
        </w:rPr>
        <w:t>与132均为11的整数倍，则5</w:t>
      </w:r>
      <w:r>
        <w:rPr>
          <w:rFonts w:ascii="Times New Roman" w:hAnsi="Times New Roman" w:eastAsia="Times New Roman" w:cs="Times New Roman"/>
          <w:spacing w:val="-2"/>
        </w:rPr>
        <w:t>b</w:t>
      </w:r>
      <w:r>
        <w:rPr>
          <w:spacing w:val="-2"/>
        </w:rPr>
        <w:t>也应为</w:t>
      </w:r>
      <w:r>
        <w:rPr>
          <w:rFonts w:ascii="Times New Roman" w:hAnsi="Times New Roman" w:eastAsia="Times New Roman" w:cs="Times New Roman"/>
          <w:spacing w:val="-2"/>
        </w:rPr>
        <w:t>11</w:t>
      </w:r>
      <w:r>
        <w:rPr>
          <w:spacing w:val="-2"/>
        </w:rPr>
        <w:t>的整</w:t>
      </w:r>
      <w:r>
        <w:rPr>
          <w:spacing w:val="10"/>
        </w:rPr>
        <w:t xml:space="preserve"> </w:t>
      </w:r>
      <w:r>
        <w:rPr>
          <w:spacing w:val="-9"/>
        </w:rPr>
        <w:t>数倍，即</w:t>
      </w:r>
      <w:r>
        <w:rPr>
          <w:rFonts w:ascii="Times New Roman" w:hAnsi="Times New Roman" w:eastAsia="Times New Roman" w:cs="Times New Roman"/>
          <w:spacing w:val="-9"/>
        </w:rPr>
        <w:t xml:space="preserve">b </w:t>
      </w:r>
      <w:r>
        <w:rPr>
          <w:spacing w:val="-9"/>
        </w:rPr>
        <w:t>为11的整数倍，只有</w:t>
      </w:r>
      <w:r>
        <w:rPr>
          <w:rFonts w:ascii="Times New Roman" w:hAnsi="Times New Roman" w:eastAsia="Times New Roman" w:cs="Times New Roman"/>
          <w:spacing w:val="-9"/>
        </w:rPr>
        <w:t>B</w:t>
      </w:r>
      <w:r>
        <w:rPr>
          <w:rFonts w:ascii="Times New Roman" w:hAnsi="Times New Roman" w:eastAsia="Times New Roman" w:cs="Times New Roman"/>
          <w:spacing w:val="-18"/>
        </w:rPr>
        <w:t xml:space="preserve"> </w:t>
      </w:r>
      <w:r>
        <w:rPr>
          <w:spacing w:val="-9"/>
        </w:rPr>
        <w:t>项符合。故正确答案为B。</w:t>
      </w:r>
    </w:p>
    <w:p w14:paraId="3611377B">
      <w:pPr>
        <w:pStyle w:val="3"/>
        <w:spacing w:before="86" w:line="286" w:lineRule="auto"/>
        <w:ind w:left="49" w:right="759" w:firstLine="379"/>
      </w:pPr>
      <w:r>
        <w:rPr>
          <w:rFonts w:ascii="黑体" w:hAnsi="黑体" w:eastAsia="黑体" w:cs="黑体"/>
          <w:spacing w:val="-14"/>
        </w:rPr>
        <w:t>267.【答案】</w:t>
      </w:r>
      <w:r>
        <w:rPr>
          <w:rFonts w:ascii="Arial" w:hAnsi="Arial" w:eastAsia="Arial" w:cs="Arial"/>
          <w:spacing w:val="-14"/>
        </w:rPr>
        <w:t>D</w:t>
      </w:r>
      <w:r>
        <w:rPr>
          <w:spacing w:val="-14"/>
        </w:rPr>
        <w:t>。方法一：儿童票价格为20×0.5=10元，学生票价格为20×0.8=16元。设</w:t>
      </w:r>
      <w:r>
        <w:rPr>
          <w:spacing w:val="15"/>
        </w:rPr>
        <w:t xml:space="preserve"> </w:t>
      </w:r>
      <w:r>
        <w:rPr>
          <w:spacing w:val="-9"/>
        </w:rPr>
        <w:t>卖出成人票</w:t>
      </w:r>
      <w:r>
        <w:rPr>
          <w:rFonts w:ascii="Times New Roman" w:hAnsi="Times New Roman" w:eastAsia="Times New Roman" w:cs="Times New Roman"/>
          <w:spacing w:val="-9"/>
        </w:rPr>
        <w:t xml:space="preserve">x </w:t>
      </w:r>
      <w:r>
        <w:rPr>
          <w:spacing w:val="-9"/>
        </w:rPr>
        <w:t>张，学生票</w:t>
      </w:r>
      <w:r>
        <w:rPr>
          <w:rFonts w:ascii="Times New Roman" w:hAnsi="Times New Roman" w:eastAsia="Times New Roman" w:cs="Times New Roman"/>
          <w:spacing w:val="-9"/>
        </w:rPr>
        <w:t xml:space="preserve">y </w:t>
      </w:r>
      <w:r>
        <w:rPr>
          <w:spacing w:val="-9"/>
        </w:rPr>
        <w:t>张，儿童票</w:t>
      </w:r>
      <w:r>
        <w:rPr>
          <w:rFonts w:ascii="Times New Roman" w:hAnsi="Times New Roman" w:eastAsia="Times New Roman" w:cs="Times New Roman"/>
          <w:spacing w:val="-9"/>
        </w:rPr>
        <w:t>z</w:t>
      </w:r>
      <w:r>
        <w:rPr>
          <w:rFonts w:ascii="Times New Roman" w:hAnsi="Times New Roman" w:eastAsia="Times New Roman" w:cs="Times New Roman"/>
          <w:spacing w:val="-18"/>
        </w:rPr>
        <w:t xml:space="preserve"> </w:t>
      </w:r>
      <w:r>
        <w:rPr>
          <w:spacing w:val="-9"/>
        </w:rPr>
        <w:t>张，可列方程组：x+y+z=2000,20x+16y+10z=320</w:t>
      </w:r>
      <w:r>
        <w:rPr>
          <w:spacing w:val="-10"/>
        </w:rPr>
        <w:t>00。</w:t>
      </w:r>
      <w:r>
        <w:t xml:space="preserve"> </w:t>
      </w:r>
      <w:r>
        <w:rPr>
          <w:spacing w:val="-8"/>
        </w:rPr>
        <w:t>整理可得10</w:t>
      </w:r>
      <w:r>
        <w:rPr>
          <w:rFonts w:ascii="Times New Roman" w:hAnsi="Times New Roman" w:eastAsia="Times New Roman" w:cs="Times New Roman"/>
          <w:spacing w:val="-8"/>
        </w:rPr>
        <w:t>x+6y=12000,</w:t>
      </w:r>
      <w:r>
        <w:rPr>
          <w:spacing w:val="-8"/>
        </w:rPr>
        <w:t>想要成人票尽可能多，则学生票尽可能少，即为0张，所以成人票</w:t>
      </w:r>
      <w:r>
        <w:rPr>
          <w:spacing w:val="6"/>
        </w:rPr>
        <w:t xml:space="preserve">  </w:t>
      </w:r>
      <w:r>
        <w:rPr>
          <w:spacing w:val="-13"/>
        </w:rPr>
        <w:t>为1200张，代入验证满足题干条件。方法二：根据题干可知成</w:t>
      </w:r>
      <w:r>
        <w:rPr>
          <w:spacing w:val="-14"/>
        </w:rPr>
        <w:t>人票售价20元，门票部分总收</w:t>
      </w:r>
      <w:r>
        <w:t xml:space="preserve"> </w:t>
      </w:r>
      <w:r>
        <w:rPr>
          <w:spacing w:val="-5"/>
        </w:rPr>
        <w:t>入为32000元，若均为成人票，则售出成人票数=32000÷20=1600张&lt;2000张，则售出成人</w:t>
      </w:r>
    </w:p>
    <w:p w14:paraId="6C5DABA5">
      <w:pPr>
        <w:pStyle w:val="3"/>
        <w:spacing w:before="97" w:line="304" w:lineRule="auto"/>
        <w:ind w:left="49" w:right="760"/>
        <w:jc w:val="both"/>
      </w:pPr>
      <w:r>
        <w:rPr>
          <w:spacing w:val="-9"/>
        </w:rPr>
        <w:t>票应少于1600张，排除</w:t>
      </w:r>
      <w:r>
        <w:rPr>
          <w:rFonts w:ascii="Times New Roman" w:hAnsi="Times New Roman" w:eastAsia="Times New Roman" w:cs="Times New Roman"/>
          <w:spacing w:val="-9"/>
        </w:rPr>
        <w:t>A</w:t>
      </w:r>
      <w:r>
        <w:rPr>
          <w:rFonts w:ascii="Times New Roman" w:hAnsi="Times New Roman" w:eastAsia="Times New Roman" w:cs="Times New Roman"/>
          <w:spacing w:val="-31"/>
        </w:rPr>
        <w:t xml:space="preserve"> </w:t>
      </w:r>
      <w:r>
        <w:rPr>
          <w:spacing w:val="-9"/>
        </w:rPr>
        <w:t>、</w:t>
      </w:r>
      <w:r>
        <w:rPr>
          <w:rFonts w:ascii="Times New Roman" w:hAnsi="Times New Roman" w:eastAsia="Times New Roman" w:cs="Times New Roman"/>
          <w:spacing w:val="-9"/>
        </w:rPr>
        <w:t>B</w:t>
      </w:r>
      <w:r>
        <w:rPr>
          <w:spacing w:val="-9"/>
        </w:rPr>
        <w:t>两项；若</w:t>
      </w:r>
      <w:r>
        <w:rPr>
          <w:spacing w:val="-10"/>
        </w:rPr>
        <w:t>卖出成人票1400张，则非成人票有2000-1400=600张，</w:t>
      </w:r>
      <w:r>
        <w:t xml:space="preserve"> 至少带来600×10=6000元的收入，总</w:t>
      </w:r>
      <w:r>
        <w:rPr>
          <w:spacing w:val="-1"/>
        </w:rPr>
        <w:t>收入至少为1400×20+6000=34000元&gt;32000元，排</w:t>
      </w:r>
      <w:r>
        <w:t xml:space="preserve">  </w:t>
      </w:r>
      <w:r>
        <w:rPr>
          <w:spacing w:val="-5"/>
        </w:rPr>
        <w:t>除</w:t>
      </w:r>
      <w:r>
        <w:rPr>
          <w:rFonts w:ascii="Times New Roman" w:hAnsi="Times New Roman" w:eastAsia="Times New Roman" w:cs="Times New Roman"/>
          <w:spacing w:val="-5"/>
        </w:rPr>
        <w:t>C</w:t>
      </w:r>
      <w:r>
        <w:rPr>
          <w:spacing w:val="-5"/>
        </w:rPr>
        <w:t>项。故正确答案为D。</w:t>
      </w:r>
    </w:p>
    <w:p w14:paraId="2877717D">
      <w:pPr>
        <w:spacing w:line="304" w:lineRule="auto"/>
        <w:sectPr>
          <w:footerReference r:id="rId58" w:type="default"/>
          <w:pgSz w:w="10340" w:h="14570"/>
          <w:pgMar w:top="400" w:right="660" w:bottom="609" w:left="560" w:header="0" w:footer="323" w:gutter="0"/>
          <w:cols w:space="720" w:num="1"/>
        </w:sectPr>
      </w:pPr>
    </w:p>
    <w:p w14:paraId="64589772">
      <w:pPr>
        <w:spacing w:line="265" w:lineRule="auto"/>
        <w:rPr>
          <w:rFonts w:ascii="Arial"/>
          <w:sz w:val="21"/>
        </w:rPr>
      </w:pPr>
      <w:r>
        <w:drawing>
          <wp:anchor distT="0" distB="0" distL="0" distR="0" simplePos="0" relativeHeight="251984896" behindDoc="1" locked="0" layoutInCell="1" allowOverlap="1">
            <wp:simplePos x="0" y="0"/>
            <wp:positionH relativeFrom="column">
              <wp:posOffset>5320665</wp:posOffset>
            </wp:positionH>
            <wp:positionV relativeFrom="paragraph">
              <wp:posOffset>190500</wp:posOffset>
            </wp:positionV>
            <wp:extent cx="488950" cy="508000"/>
            <wp:effectExtent l="0" t="0" r="0" b="0"/>
            <wp:wrapNone/>
            <wp:docPr id="1068" name="IM 1068"/>
            <wp:cNvGraphicFramePr/>
            <a:graphic xmlns:a="http://schemas.openxmlformats.org/drawingml/2006/main">
              <a:graphicData uri="http://schemas.openxmlformats.org/drawingml/2006/picture">
                <pic:pic xmlns:pic="http://schemas.openxmlformats.org/drawingml/2006/picture">
                  <pic:nvPicPr>
                    <pic:cNvPr id="1068" name="IM 1068"/>
                    <pic:cNvPicPr/>
                  </pic:nvPicPr>
                  <pic:blipFill>
                    <a:blip r:embed="rId777"/>
                    <a:stretch>
                      <a:fillRect/>
                    </a:stretch>
                  </pic:blipFill>
                  <pic:spPr>
                    <a:xfrm>
                      <a:off x="0" y="0"/>
                      <a:ext cx="488962" cy="508024"/>
                    </a:xfrm>
                    <a:prstGeom prst="rect">
                      <a:avLst/>
                    </a:prstGeom>
                  </pic:spPr>
                </pic:pic>
              </a:graphicData>
            </a:graphic>
          </wp:anchor>
        </w:drawing>
      </w:r>
    </w:p>
    <w:p w14:paraId="30A8FF75">
      <w:pPr>
        <w:pStyle w:val="3"/>
        <w:spacing w:before="72" w:line="278" w:lineRule="auto"/>
        <w:ind w:left="40" w:right="743" w:firstLine="399"/>
      </w:pPr>
      <w:r>
        <w:rPr>
          <w:rFonts w:ascii="黑体" w:hAnsi="黑体" w:eastAsia="黑体" w:cs="黑体"/>
          <w:spacing w:val="-12"/>
        </w:rPr>
        <w:t>268.【答案】</w:t>
      </w:r>
      <w:r>
        <w:rPr>
          <w:rFonts w:ascii="Arial" w:hAnsi="Arial" w:eastAsia="Arial" w:cs="Arial"/>
          <w:spacing w:val="-12"/>
        </w:rPr>
        <w:t>C</w:t>
      </w:r>
      <w:r>
        <w:rPr>
          <w:spacing w:val="-12"/>
        </w:rPr>
        <w:t>。方法一：根据题意可知，2班</w:t>
      </w:r>
      <w:r>
        <w:rPr>
          <w:spacing w:val="-13"/>
        </w:rPr>
        <w:t>女学生人数应为5的倍数，只有</w:t>
      </w:r>
      <w:r>
        <w:rPr>
          <w:rFonts w:ascii="Times New Roman" w:hAnsi="Times New Roman" w:eastAsia="Times New Roman" w:cs="Times New Roman"/>
          <w:spacing w:val="-13"/>
        </w:rPr>
        <w:t xml:space="preserve">C </w:t>
      </w:r>
      <w:r>
        <w:rPr>
          <w:spacing w:val="-13"/>
        </w:rPr>
        <w:t>项满足。</w:t>
      </w:r>
      <w:r>
        <w:t xml:space="preserve"> </w:t>
      </w:r>
      <w:r>
        <w:rPr>
          <w:spacing w:val="-11"/>
        </w:rPr>
        <w:t>方法二：设2班女学生人数为5</w:t>
      </w:r>
      <w:r>
        <w:rPr>
          <w:rFonts w:ascii="Times New Roman" w:hAnsi="Times New Roman" w:eastAsia="Times New Roman" w:cs="Times New Roman"/>
          <w:spacing w:val="-11"/>
        </w:rPr>
        <w:t>x</w:t>
      </w:r>
      <w:r>
        <w:rPr>
          <w:spacing w:val="-11"/>
        </w:rPr>
        <w:t>人，则1班女学生人数为4</w:t>
      </w:r>
      <w:r>
        <w:rPr>
          <w:rFonts w:ascii="Times New Roman" w:hAnsi="Times New Roman" w:eastAsia="Times New Roman" w:cs="Times New Roman"/>
          <w:spacing w:val="-11"/>
        </w:rPr>
        <w:t>x</w:t>
      </w:r>
      <w:r>
        <w:rPr>
          <w:rFonts w:ascii="Times New Roman" w:hAnsi="Times New Roman" w:eastAsia="Times New Roman" w:cs="Times New Roman"/>
          <w:spacing w:val="-22"/>
        </w:rPr>
        <w:t xml:space="preserve"> </w:t>
      </w:r>
      <w:r>
        <w:rPr>
          <w:spacing w:val="-11"/>
        </w:rPr>
        <w:t>人，1班男学生人数</w:t>
      </w:r>
      <w:r>
        <w:rPr>
          <w:spacing w:val="-12"/>
        </w:rPr>
        <w:t>为(48-4</w:t>
      </w:r>
      <w:r>
        <w:rPr>
          <w:rFonts w:ascii="Times New Roman" w:hAnsi="Times New Roman" w:eastAsia="Times New Roman" w:cs="Times New Roman"/>
          <w:spacing w:val="-12"/>
        </w:rPr>
        <w:t>x)</w:t>
      </w:r>
      <w:r>
        <w:rPr>
          <w:rFonts w:ascii="Times New Roman" w:hAnsi="Times New Roman" w:eastAsia="Times New Roman" w:cs="Times New Roman"/>
          <w:spacing w:val="14"/>
          <w:w w:val="101"/>
        </w:rPr>
        <w:t xml:space="preserve"> </w:t>
      </w:r>
      <w:r>
        <w:rPr>
          <w:spacing w:val="-12"/>
        </w:rPr>
        <w:t>人，</w:t>
      </w:r>
    </w:p>
    <w:p w14:paraId="4F6A7056">
      <w:pPr>
        <w:pStyle w:val="3"/>
        <w:spacing w:before="128"/>
        <w:ind w:left="40"/>
      </w:pPr>
      <w:r>
        <w:rPr>
          <w:spacing w:val="-6"/>
        </w:rPr>
        <w:t>2班男学生为48+13-5</w:t>
      </w:r>
      <w:r>
        <w:rPr>
          <w:rFonts w:ascii="Times New Roman" w:hAnsi="Times New Roman" w:eastAsia="Times New Roman" w:cs="Times New Roman"/>
          <w:spacing w:val="-6"/>
        </w:rPr>
        <w:t>x=(61-5x)</w:t>
      </w:r>
      <w:r>
        <w:rPr>
          <w:rFonts w:ascii="Times New Roman" w:hAnsi="Times New Roman" w:eastAsia="Times New Roman" w:cs="Times New Roman"/>
          <w:spacing w:val="22"/>
        </w:rPr>
        <w:t xml:space="preserve">  </w:t>
      </w:r>
      <w:r>
        <w:rPr>
          <w:spacing w:val="-6"/>
        </w:rPr>
        <w:t>人。根据题意可列方程：</w:t>
      </w:r>
      <w:r>
        <w:rPr>
          <w:position w:val="-22"/>
        </w:rPr>
        <w:drawing>
          <wp:inline distT="0" distB="0" distL="0" distR="0">
            <wp:extent cx="659765" cy="317500"/>
            <wp:effectExtent l="0" t="0" r="0" b="0"/>
            <wp:docPr id="1070" name="IM 1070"/>
            <wp:cNvGraphicFramePr/>
            <a:graphic xmlns:a="http://schemas.openxmlformats.org/drawingml/2006/main">
              <a:graphicData uri="http://schemas.openxmlformats.org/drawingml/2006/picture">
                <pic:pic xmlns:pic="http://schemas.openxmlformats.org/drawingml/2006/picture">
                  <pic:nvPicPr>
                    <pic:cNvPr id="1070" name="IM 1070"/>
                    <pic:cNvPicPr/>
                  </pic:nvPicPr>
                  <pic:blipFill>
                    <a:blip r:embed="rId778"/>
                    <a:stretch>
                      <a:fillRect/>
                    </a:stretch>
                  </pic:blipFill>
                  <pic:spPr>
                    <a:xfrm>
                      <a:off x="0" y="0"/>
                      <a:ext cx="660398" cy="317527"/>
                    </a:xfrm>
                    <a:prstGeom prst="rect">
                      <a:avLst/>
                    </a:prstGeom>
                  </pic:spPr>
                </pic:pic>
              </a:graphicData>
            </a:graphic>
          </wp:inline>
        </w:drawing>
      </w:r>
      <w:r>
        <w:rPr>
          <w:spacing w:val="10"/>
        </w:rPr>
        <w:t xml:space="preserve"> </w:t>
      </w:r>
      <w:r>
        <w:rPr>
          <w:spacing w:val="-6"/>
        </w:rPr>
        <w:t>解得</w:t>
      </w:r>
      <w:r>
        <w:rPr>
          <w:rFonts w:ascii="Times New Roman" w:hAnsi="Times New Roman" w:eastAsia="Times New Roman" w:cs="Times New Roman"/>
          <w:spacing w:val="-6"/>
        </w:rPr>
        <w:t xml:space="preserve">x=9,  </w:t>
      </w:r>
      <w:r>
        <w:rPr>
          <w:spacing w:val="-6"/>
        </w:rPr>
        <w:t>则2班女学</w:t>
      </w:r>
    </w:p>
    <w:p w14:paraId="00ED9EF7">
      <w:pPr>
        <w:pStyle w:val="3"/>
        <w:spacing w:before="139" w:line="219" w:lineRule="auto"/>
        <w:ind w:left="40"/>
      </w:pPr>
      <w:r>
        <w:drawing>
          <wp:anchor distT="0" distB="0" distL="0" distR="0" simplePos="0" relativeHeight="251990016" behindDoc="0" locked="0" layoutInCell="1" allowOverlap="1">
            <wp:simplePos x="0" y="0"/>
            <wp:positionH relativeFrom="column">
              <wp:posOffset>5314950</wp:posOffset>
            </wp:positionH>
            <wp:positionV relativeFrom="paragraph">
              <wp:posOffset>304800</wp:posOffset>
            </wp:positionV>
            <wp:extent cx="488950" cy="501650"/>
            <wp:effectExtent l="0" t="0" r="0" b="0"/>
            <wp:wrapNone/>
            <wp:docPr id="1072" name="IM 1072"/>
            <wp:cNvGraphicFramePr/>
            <a:graphic xmlns:a="http://schemas.openxmlformats.org/drawingml/2006/main">
              <a:graphicData uri="http://schemas.openxmlformats.org/drawingml/2006/picture">
                <pic:pic xmlns:pic="http://schemas.openxmlformats.org/drawingml/2006/picture">
                  <pic:nvPicPr>
                    <pic:cNvPr id="1072" name="IM 1072"/>
                    <pic:cNvPicPr/>
                  </pic:nvPicPr>
                  <pic:blipFill>
                    <a:blip r:embed="rId779"/>
                    <a:stretch>
                      <a:fillRect/>
                    </a:stretch>
                  </pic:blipFill>
                  <pic:spPr>
                    <a:xfrm>
                      <a:off x="0" y="0"/>
                      <a:ext cx="488962" cy="501640"/>
                    </a:xfrm>
                    <a:prstGeom prst="rect">
                      <a:avLst/>
                    </a:prstGeom>
                  </pic:spPr>
                </pic:pic>
              </a:graphicData>
            </a:graphic>
          </wp:anchor>
        </w:drawing>
      </w:r>
      <w:r>
        <w:rPr>
          <w:spacing w:val="-6"/>
        </w:rPr>
        <w:t>生人数为5</w:t>
      </w:r>
      <w:r>
        <w:rPr>
          <w:rFonts w:ascii="Times New Roman" w:hAnsi="Times New Roman" w:eastAsia="Times New Roman" w:cs="Times New Roman"/>
          <w:spacing w:val="-6"/>
        </w:rPr>
        <w:t>x=5×9=45</w:t>
      </w:r>
      <w:r>
        <w:rPr>
          <w:spacing w:val="-6"/>
        </w:rPr>
        <w:t>人。故正确答案为C。</w:t>
      </w:r>
    </w:p>
    <w:p w14:paraId="0EE651B1">
      <w:pPr>
        <w:pStyle w:val="3"/>
        <w:spacing w:before="107" w:line="222" w:lineRule="auto"/>
        <w:ind w:left="430"/>
      </w:pPr>
      <w:r>
        <w:rPr>
          <w:rFonts w:ascii="黑体" w:hAnsi="黑体" w:eastAsia="黑体" w:cs="黑体"/>
          <w:spacing w:val="-15"/>
        </w:rPr>
        <w:t>269.【答案】</w:t>
      </w:r>
      <w:r>
        <w:rPr>
          <w:rFonts w:ascii="Times New Roman" w:hAnsi="Times New Roman" w:eastAsia="Times New Roman" w:cs="Times New Roman"/>
          <w:spacing w:val="-15"/>
        </w:rPr>
        <w:t>A</w:t>
      </w:r>
      <w:r>
        <w:rPr>
          <w:spacing w:val="-15"/>
        </w:rPr>
        <w:t>。方法一：设两天看了</w:t>
      </w:r>
      <w:r>
        <w:rPr>
          <w:spacing w:val="-16"/>
        </w:rPr>
        <w:t>的页数为</w:t>
      </w:r>
      <w:r>
        <w:rPr>
          <w:rFonts w:ascii="Times New Roman" w:hAnsi="Times New Roman" w:eastAsia="Times New Roman" w:cs="Times New Roman"/>
          <w:spacing w:val="-16"/>
        </w:rPr>
        <w:t xml:space="preserve">x </w:t>
      </w:r>
      <w:r>
        <w:rPr>
          <w:spacing w:val="-16"/>
        </w:rPr>
        <w:t>页，则剩下的页数为6</w:t>
      </w:r>
      <w:r>
        <w:rPr>
          <w:rFonts w:ascii="Times New Roman" w:hAnsi="Times New Roman" w:eastAsia="Times New Roman" w:cs="Times New Roman"/>
          <w:spacing w:val="-16"/>
        </w:rPr>
        <w:t>x</w:t>
      </w:r>
      <w:r>
        <w:rPr>
          <w:spacing w:val="-16"/>
        </w:rPr>
        <w:t>页</w:t>
      </w:r>
      <w:r>
        <w:rPr>
          <w:spacing w:val="-37"/>
        </w:rPr>
        <w:t xml:space="preserve"> </w:t>
      </w:r>
      <w:r>
        <w:rPr>
          <w:spacing w:val="-16"/>
        </w:rPr>
        <w:t>，整本书页数</w:t>
      </w:r>
    </w:p>
    <w:p w14:paraId="2FF87CDA">
      <w:pPr>
        <w:pStyle w:val="3"/>
        <w:spacing w:before="187"/>
        <w:ind w:left="40"/>
      </w:pPr>
      <w:r>
        <w:rPr>
          <w:spacing w:val="-14"/>
        </w:rPr>
        <w:t>为7</w:t>
      </w:r>
      <w:r>
        <w:rPr>
          <w:rFonts w:ascii="Times New Roman" w:hAnsi="Times New Roman" w:eastAsia="Times New Roman" w:cs="Times New Roman"/>
          <w:spacing w:val="-14"/>
        </w:rPr>
        <w:t xml:space="preserve">x </w:t>
      </w:r>
      <w:r>
        <w:rPr>
          <w:spacing w:val="-14"/>
        </w:rPr>
        <w:t>页。根据题意可列式：</w:t>
      </w:r>
      <w:r>
        <w:rPr>
          <w:position w:val="-19"/>
        </w:rPr>
        <w:drawing>
          <wp:inline distT="0" distB="0" distL="0" distR="0">
            <wp:extent cx="889000" cy="297815"/>
            <wp:effectExtent l="0" t="0" r="0" b="0"/>
            <wp:docPr id="1074" name="IM 1074"/>
            <wp:cNvGraphicFramePr/>
            <a:graphic xmlns:a="http://schemas.openxmlformats.org/drawingml/2006/main">
              <a:graphicData uri="http://schemas.openxmlformats.org/drawingml/2006/picture">
                <pic:pic xmlns:pic="http://schemas.openxmlformats.org/drawingml/2006/picture">
                  <pic:nvPicPr>
                    <pic:cNvPr id="1074" name="IM 1074"/>
                    <pic:cNvPicPr/>
                  </pic:nvPicPr>
                  <pic:blipFill>
                    <a:blip r:embed="rId780"/>
                    <a:stretch>
                      <a:fillRect/>
                    </a:stretch>
                  </pic:blipFill>
                  <pic:spPr>
                    <a:xfrm>
                      <a:off x="0" y="0"/>
                      <a:ext cx="889018" cy="298375"/>
                    </a:xfrm>
                    <a:prstGeom prst="rect">
                      <a:avLst/>
                    </a:prstGeom>
                  </pic:spPr>
                </pic:pic>
              </a:graphicData>
            </a:graphic>
          </wp:inline>
        </w:drawing>
      </w:r>
      <w:r>
        <w:rPr>
          <w:spacing w:val="-29"/>
        </w:rPr>
        <w:t xml:space="preserve"> </w:t>
      </w:r>
      <w:r>
        <w:rPr>
          <w:spacing w:val="-14"/>
        </w:rPr>
        <w:t>解得</w:t>
      </w:r>
      <w:r>
        <w:rPr>
          <w:rFonts w:ascii="Times New Roman" w:hAnsi="Times New Roman" w:eastAsia="Times New Roman" w:cs="Times New Roman"/>
          <w:spacing w:val="-14"/>
        </w:rPr>
        <w:t>x=30</w:t>
      </w:r>
      <w:r>
        <w:rPr>
          <w:spacing w:val="-14"/>
        </w:rPr>
        <w:t>。则这本书共有30×7=210页</w:t>
      </w:r>
      <w:r>
        <w:rPr>
          <w:spacing w:val="-15"/>
        </w:rPr>
        <w:t>。方法二：</w:t>
      </w:r>
    </w:p>
    <w:p w14:paraId="08635227">
      <w:pPr>
        <w:pStyle w:val="3"/>
        <w:spacing w:before="248" w:line="344" w:lineRule="auto"/>
        <w:ind w:left="29" w:right="881" w:firstLine="10"/>
      </w:pPr>
      <w:r>
        <w:drawing>
          <wp:anchor distT="0" distB="0" distL="0" distR="0" simplePos="0" relativeHeight="251987968" behindDoc="0" locked="0" layoutInCell="1" allowOverlap="1">
            <wp:simplePos x="0" y="0"/>
            <wp:positionH relativeFrom="column">
              <wp:posOffset>5301615</wp:posOffset>
            </wp:positionH>
            <wp:positionV relativeFrom="paragraph">
              <wp:posOffset>799465</wp:posOffset>
            </wp:positionV>
            <wp:extent cx="501650" cy="501650"/>
            <wp:effectExtent l="0" t="0" r="0" b="0"/>
            <wp:wrapNone/>
            <wp:docPr id="1076" name="IM 1076"/>
            <wp:cNvGraphicFramePr/>
            <a:graphic xmlns:a="http://schemas.openxmlformats.org/drawingml/2006/main">
              <a:graphicData uri="http://schemas.openxmlformats.org/drawingml/2006/picture">
                <pic:pic xmlns:pic="http://schemas.openxmlformats.org/drawingml/2006/picture">
                  <pic:nvPicPr>
                    <pic:cNvPr id="1076" name="IM 1076"/>
                    <pic:cNvPicPr/>
                  </pic:nvPicPr>
                  <pic:blipFill>
                    <a:blip r:embed="rId781"/>
                    <a:stretch>
                      <a:fillRect/>
                    </a:stretch>
                  </pic:blipFill>
                  <pic:spPr>
                    <a:xfrm>
                      <a:off x="0" y="0"/>
                      <a:ext cx="501700" cy="501640"/>
                    </a:xfrm>
                    <a:prstGeom prst="rect">
                      <a:avLst/>
                    </a:prstGeom>
                  </pic:spPr>
                </pic:pic>
              </a:graphicData>
            </a:graphic>
          </wp:anchor>
        </w:drawing>
      </w:r>
      <w:r>
        <w:rPr>
          <w:spacing w:val="-7"/>
        </w:rPr>
        <w:t>根据题意，</w:t>
      </w:r>
      <w:r>
        <w:rPr>
          <w:position w:val="-19"/>
        </w:rPr>
        <w:drawing>
          <wp:inline distT="0" distB="0" distL="0" distR="0">
            <wp:extent cx="1188085" cy="319405"/>
            <wp:effectExtent l="0" t="0" r="0" b="0"/>
            <wp:docPr id="1078" name="IM 1078"/>
            <wp:cNvGraphicFramePr/>
            <a:graphic xmlns:a="http://schemas.openxmlformats.org/drawingml/2006/main">
              <a:graphicData uri="http://schemas.openxmlformats.org/drawingml/2006/picture">
                <pic:pic xmlns:pic="http://schemas.openxmlformats.org/drawingml/2006/picture">
                  <pic:nvPicPr>
                    <pic:cNvPr id="1078" name="IM 1078"/>
                    <pic:cNvPicPr/>
                  </pic:nvPicPr>
                  <pic:blipFill>
                    <a:blip r:embed="rId782"/>
                    <a:stretch>
                      <a:fillRect/>
                    </a:stretch>
                  </pic:blipFill>
                  <pic:spPr>
                    <a:xfrm>
                      <a:off x="0" y="0"/>
                      <a:ext cx="1188232" cy="319544"/>
                    </a:xfrm>
                    <a:prstGeom prst="rect">
                      <a:avLst/>
                    </a:prstGeom>
                  </pic:spPr>
                </pic:pic>
              </a:graphicData>
            </a:graphic>
          </wp:inline>
        </w:drawing>
      </w:r>
      <w:r>
        <w:rPr>
          <w:spacing w:val="41"/>
        </w:rPr>
        <w:t xml:space="preserve"> </w:t>
      </w:r>
      <w:r>
        <w:rPr>
          <w:spacing w:val="-7"/>
        </w:rPr>
        <w:t>则总的页数应为1+6=7的倍数，只有</w:t>
      </w:r>
      <w:r>
        <w:rPr>
          <w:rFonts w:ascii="Times New Roman" w:hAnsi="Times New Roman" w:eastAsia="Times New Roman" w:cs="Times New Roman"/>
          <w:spacing w:val="-7"/>
        </w:rPr>
        <w:t>A</w:t>
      </w:r>
      <w:r>
        <w:rPr>
          <w:spacing w:val="-7"/>
        </w:rPr>
        <w:t>项符合。故正确答</w:t>
      </w:r>
      <w:r>
        <w:t xml:space="preserve"> </w:t>
      </w:r>
      <w:r>
        <w:rPr>
          <w:spacing w:val="-1"/>
        </w:rPr>
        <w:t>案为</w:t>
      </w:r>
      <w:r>
        <w:rPr>
          <w:rFonts w:ascii="Times New Roman" w:hAnsi="Times New Roman" w:eastAsia="Times New Roman" w:cs="Times New Roman"/>
          <w:spacing w:val="-1"/>
        </w:rPr>
        <w:t>A</w:t>
      </w:r>
      <w:r>
        <w:rPr>
          <w:spacing w:val="-1"/>
        </w:rPr>
        <w:t>。</w:t>
      </w:r>
    </w:p>
    <w:p w14:paraId="349976F2">
      <w:pPr>
        <w:pStyle w:val="3"/>
        <w:spacing w:before="1" w:line="216" w:lineRule="auto"/>
        <w:ind w:left="430"/>
      </w:pPr>
      <w:r>
        <w:rPr>
          <w:spacing w:val="-9"/>
        </w:rPr>
        <w:t>270.【答案】</w:t>
      </w:r>
      <w:r>
        <w:rPr>
          <w:rFonts w:ascii="Arial" w:hAnsi="Arial" w:eastAsia="Arial" w:cs="Arial"/>
          <w:spacing w:val="-9"/>
        </w:rPr>
        <w:t>B</w:t>
      </w:r>
      <w:r>
        <w:rPr>
          <w:rFonts w:ascii="Arial" w:hAnsi="Arial" w:eastAsia="Arial" w:cs="Arial"/>
          <w:spacing w:val="-27"/>
        </w:rPr>
        <w:t xml:space="preserve"> </w:t>
      </w:r>
      <w:r>
        <w:rPr>
          <w:spacing w:val="-9"/>
        </w:rPr>
        <w:t>。方法一：根据“</w:t>
      </w:r>
      <w:r>
        <w:rPr>
          <w:rFonts w:ascii="Arial" w:hAnsi="Arial" w:eastAsia="Arial" w:cs="Arial"/>
          <w:spacing w:val="-9"/>
        </w:rPr>
        <w:t xml:space="preserve">A </w:t>
      </w:r>
      <w:r>
        <w:rPr>
          <w:spacing w:val="-9"/>
        </w:rPr>
        <w:t>资金数和</w:t>
      </w:r>
      <w:r>
        <w:rPr>
          <w:rFonts w:ascii="Arial" w:hAnsi="Arial" w:eastAsia="Arial" w:cs="Arial"/>
          <w:spacing w:val="-9"/>
        </w:rPr>
        <w:t xml:space="preserve">B </w:t>
      </w:r>
      <w:r>
        <w:rPr>
          <w:spacing w:val="-9"/>
        </w:rPr>
        <w:t>资金数之比为3:4”,可设</w:t>
      </w:r>
      <w:r>
        <w:rPr>
          <w:rFonts w:ascii="Arial" w:hAnsi="Arial" w:eastAsia="Arial" w:cs="Arial"/>
          <w:spacing w:val="-9"/>
        </w:rPr>
        <w:t xml:space="preserve">A </w:t>
      </w:r>
      <w:r>
        <w:rPr>
          <w:spacing w:val="-9"/>
        </w:rPr>
        <w:t>资金数为3x</w:t>
      </w:r>
    </w:p>
    <w:p w14:paraId="0EB79BF5">
      <w:pPr>
        <w:pStyle w:val="3"/>
        <w:spacing w:before="207" w:line="414" w:lineRule="auto"/>
        <w:ind w:left="29" w:right="861"/>
      </w:pPr>
      <w:r>
        <w:rPr>
          <w:spacing w:val="-7"/>
        </w:rPr>
        <w:t>万</w:t>
      </w:r>
      <w:r>
        <w:rPr>
          <w:spacing w:val="-57"/>
        </w:rPr>
        <w:t xml:space="preserve"> </w:t>
      </w:r>
      <w:r>
        <w:rPr>
          <w:spacing w:val="-7"/>
        </w:rPr>
        <w:t>，</w:t>
      </w:r>
      <w:r>
        <w:rPr>
          <w:rFonts w:ascii="Times New Roman" w:hAnsi="Times New Roman" w:eastAsia="Times New Roman" w:cs="Times New Roman"/>
          <w:spacing w:val="-7"/>
        </w:rPr>
        <w:t xml:space="preserve">B </w:t>
      </w:r>
      <w:r>
        <w:rPr>
          <w:spacing w:val="-7"/>
        </w:rPr>
        <w:t>资金数为4</w:t>
      </w:r>
      <w:r>
        <w:rPr>
          <w:rFonts w:ascii="Times New Roman" w:hAnsi="Times New Roman" w:eastAsia="Times New Roman" w:cs="Times New Roman"/>
          <w:spacing w:val="-7"/>
        </w:rPr>
        <w:t>x</w:t>
      </w:r>
      <w:r>
        <w:rPr>
          <w:spacing w:val="-7"/>
        </w:rPr>
        <w:t>万，由“从</w:t>
      </w:r>
      <w:r>
        <w:rPr>
          <w:rFonts w:ascii="Times New Roman" w:hAnsi="Times New Roman" w:eastAsia="Times New Roman" w:cs="Times New Roman"/>
          <w:spacing w:val="-7"/>
        </w:rPr>
        <w:t xml:space="preserve">A </w:t>
      </w:r>
      <w:r>
        <w:rPr>
          <w:spacing w:val="-7"/>
        </w:rPr>
        <w:t>资金抽出10万到</w:t>
      </w:r>
      <w:r>
        <w:rPr>
          <w:rFonts w:ascii="Times New Roman" w:hAnsi="Times New Roman" w:eastAsia="Times New Roman" w:cs="Times New Roman"/>
          <w:spacing w:val="-7"/>
        </w:rPr>
        <w:t>B</w:t>
      </w:r>
      <w:r>
        <w:rPr>
          <w:rFonts w:ascii="Times New Roman" w:hAnsi="Times New Roman" w:eastAsia="Times New Roman" w:cs="Times New Roman"/>
          <w:spacing w:val="12"/>
        </w:rPr>
        <w:t xml:space="preserve"> </w:t>
      </w:r>
      <w:r>
        <w:rPr>
          <w:spacing w:val="-7"/>
        </w:rPr>
        <w:t>资金，则</w:t>
      </w:r>
      <w:r>
        <w:rPr>
          <w:rFonts w:ascii="Times New Roman" w:hAnsi="Times New Roman" w:eastAsia="Times New Roman" w:cs="Times New Roman"/>
          <w:spacing w:val="-7"/>
        </w:rPr>
        <w:t>A</w:t>
      </w:r>
      <w:r>
        <w:rPr>
          <w:rFonts w:ascii="Times New Roman" w:hAnsi="Times New Roman" w:eastAsia="Times New Roman" w:cs="Times New Roman"/>
          <w:spacing w:val="18"/>
          <w:w w:val="101"/>
        </w:rPr>
        <w:t xml:space="preserve"> </w:t>
      </w:r>
      <w:r>
        <w:rPr>
          <w:spacing w:val="-7"/>
        </w:rPr>
        <w:t>资</w:t>
      </w:r>
      <w:r>
        <w:rPr>
          <w:spacing w:val="-8"/>
        </w:rPr>
        <w:t>金数是</w:t>
      </w:r>
      <w:r>
        <w:rPr>
          <w:rFonts w:ascii="Times New Roman" w:hAnsi="Times New Roman" w:eastAsia="Times New Roman" w:cs="Times New Roman"/>
          <w:spacing w:val="-8"/>
        </w:rPr>
        <w:t>B</w:t>
      </w:r>
      <w:r>
        <w:rPr>
          <w:spacing w:val="-8"/>
        </w:rPr>
        <w:t>资金数的</w:t>
      </w:r>
      <w:r>
        <w:rPr>
          <w:position w:val="-16"/>
        </w:rPr>
        <w:drawing>
          <wp:inline distT="0" distB="0" distL="0" distR="0">
            <wp:extent cx="147955" cy="279400"/>
            <wp:effectExtent l="0" t="0" r="0" b="0"/>
            <wp:docPr id="1080" name="IM 1080"/>
            <wp:cNvGraphicFramePr/>
            <a:graphic xmlns:a="http://schemas.openxmlformats.org/drawingml/2006/main">
              <a:graphicData uri="http://schemas.openxmlformats.org/drawingml/2006/picture">
                <pic:pic xmlns:pic="http://schemas.openxmlformats.org/drawingml/2006/picture">
                  <pic:nvPicPr>
                    <pic:cNvPr id="1080" name="IM 1080"/>
                    <pic:cNvPicPr/>
                  </pic:nvPicPr>
                  <pic:blipFill>
                    <a:blip r:embed="rId783"/>
                    <a:stretch>
                      <a:fillRect/>
                    </a:stretch>
                  </pic:blipFill>
                  <pic:spPr>
                    <a:xfrm>
                      <a:off x="0" y="0"/>
                      <a:ext cx="148576" cy="279408"/>
                    </a:xfrm>
                    <a:prstGeom prst="rect">
                      <a:avLst/>
                    </a:prstGeom>
                  </pic:spPr>
                </pic:pic>
              </a:graphicData>
            </a:graphic>
          </wp:inline>
        </w:drawing>
      </w:r>
      <w:r>
        <w:rPr>
          <w:spacing w:val="-8"/>
        </w:rPr>
        <w:t>",可</w:t>
      </w:r>
      <w:r>
        <w:t xml:space="preserve"> </w:t>
      </w:r>
      <w:r>
        <w:rPr>
          <w:spacing w:val="-9"/>
        </w:rPr>
        <w:t>列方程：</w:t>
      </w:r>
      <w:r>
        <w:rPr>
          <w:position w:val="-20"/>
        </w:rPr>
        <w:drawing>
          <wp:inline distT="0" distB="0" distL="0" distR="0">
            <wp:extent cx="654050" cy="310515"/>
            <wp:effectExtent l="0" t="0" r="0" b="0"/>
            <wp:docPr id="1082" name="IM 1082"/>
            <wp:cNvGraphicFramePr/>
            <a:graphic xmlns:a="http://schemas.openxmlformats.org/drawingml/2006/main">
              <a:graphicData uri="http://schemas.openxmlformats.org/drawingml/2006/picture">
                <pic:pic xmlns:pic="http://schemas.openxmlformats.org/drawingml/2006/picture">
                  <pic:nvPicPr>
                    <pic:cNvPr id="1082" name="IM 1082"/>
                    <pic:cNvPicPr/>
                  </pic:nvPicPr>
                  <pic:blipFill>
                    <a:blip r:embed="rId784"/>
                    <a:stretch>
                      <a:fillRect/>
                    </a:stretch>
                  </pic:blipFill>
                  <pic:spPr>
                    <a:xfrm>
                      <a:off x="0" y="0"/>
                      <a:ext cx="654094" cy="311143"/>
                    </a:xfrm>
                    <a:prstGeom prst="rect">
                      <a:avLst/>
                    </a:prstGeom>
                  </pic:spPr>
                </pic:pic>
              </a:graphicData>
            </a:graphic>
          </wp:inline>
        </w:drawing>
      </w:r>
      <w:r>
        <w:rPr>
          <w:spacing w:val="-9"/>
        </w:rPr>
        <w:t>,解得</w:t>
      </w:r>
      <w:r>
        <w:rPr>
          <w:rFonts w:ascii="Times New Roman" w:hAnsi="Times New Roman" w:eastAsia="Times New Roman" w:cs="Times New Roman"/>
          <w:spacing w:val="-9"/>
        </w:rPr>
        <w:t xml:space="preserve">x=5, </w:t>
      </w:r>
      <w:r>
        <w:rPr>
          <w:spacing w:val="-9"/>
        </w:rPr>
        <w:t>则 原</w:t>
      </w:r>
      <w:r>
        <w:rPr>
          <w:rFonts w:ascii="Times New Roman" w:hAnsi="Times New Roman" w:eastAsia="Times New Roman" w:cs="Times New Roman"/>
          <w:spacing w:val="-9"/>
        </w:rPr>
        <w:t>A</w:t>
      </w:r>
      <w:r>
        <w:rPr>
          <w:rFonts w:ascii="Times New Roman" w:hAnsi="Times New Roman" w:eastAsia="Times New Roman" w:cs="Times New Roman"/>
          <w:spacing w:val="-2"/>
        </w:rPr>
        <w:t xml:space="preserve"> </w:t>
      </w:r>
      <w:r>
        <w:rPr>
          <w:spacing w:val="-9"/>
        </w:rPr>
        <w:t>资金数为3×5=15万。方法二：采用代入排除法。根</w:t>
      </w:r>
    </w:p>
    <w:p w14:paraId="1323F3A7">
      <w:pPr>
        <w:pStyle w:val="3"/>
        <w:spacing w:before="1" w:line="216" w:lineRule="auto"/>
        <w:ind w:left="19"/>
      </w:pPr>
      <w:r>
        <w:drawing>
          <wp:anchor distT="0" distB="0" distL="0" distR="0" simplePos="0" relativeHeight="251986944" behindDoc="0" locked="0" layoutInCell="1" allowOverlap="1">
            <wp:simplePos x="0" y="0"/>
            <wp:positionH relativeFrom="column">
              <wp:posOffset>4284980</wp:posOffset>
            </wp:positionH>
            <wp:positionV relativeFrom="paragraph">
              <wp:posOffset>288925</wp:posOffset>
            </wp:positionV>
            <wp:extent cx="972820" cy="279400"/>
            <wp:effectExtent l="0" t="0" r="0" b="0"/>
            <wp:wrapNone/>
            <wp:docPr id="1084" name="IM 1084"/>
            <wp:cNvGraphicFramePr/>
            <a:graphic xmlns:a="http://schemas.openxmlformats.org/drawingml/2006/main">
              <a:graphicData uri="http://schemas.openxmlformats.org/drawingml/2006/picture">
                <pic:pic xmlns:pic="http://schemas.openxmlformats.org/drawingml/2006/picture">
                  <pic:nvPicPr>
                    <pic:cNvPr id="1084" name="IM 1084"/>
                    <pic:cNvPicPr/>
                  </pic:nvPicPr>
                  <pic:blipFill>
                    <a:blip r:embed="rId785"/>
                    <a:stretch>
                      <a:fillRect/>
                    </a:stretch>
                  </pic:blipFill>
                  <pic:spPr>
                    <a:xfrm>
                      <a:off x="0" y="0"/>
                      <a:ext cx="972944" cy="279316"/>
                    </a:xfrm>
                    <a:prstGeom prst="rect">
                      <a:avLst/>
                    </a:prstGeom>
                  </pic:spPr>
                </pic:pic>
              </a:graphicData>
            </a:graphic>
          </wp:anchor>
        </w:drawing>
      </w:r>
      <w:r>
        <w:t>据“</w:t>
      </w:r>
      <w:r>
        <w:rPr>
          <w:rFonts w:ascii="Times New Roman" w:hAnsi="Times New Roman" w:eastAsia="Times New Roman" w:cs="Times New Roman"/>
        </w:rPr>
        <w:t>A</w:t>
      </w:r>
      <w:r>
        <w:rPr>
          <w:rFonts w:ascii="Times New Roman" w:hAnsi="Times New Roman" w:eastAsia="Times New Roman" w:cs="Times New Roman"/>
          <w:spacing w:val="-1"/>
        </w:rPr>
        <w:t xml:space="preserve"> </w:t>
      </w:r>
      <w:r>
        <w:t>资金数和</w:t>
      </w:r>
      <w:r>
        <w:rPr>
          <w:rFonts w:ascii="Times New Roman" w:hAnsi="Times New Roman" w:eastAsia="Times New Roman" w:cs="Times New Roman"/>
        </w:rPr>
        <w:t>B</w:t>
      </w:r>
      <w:r>
        <w:t>资金数之比为3:4”,可知原</w:t>
      </w:r>
      <w:r>
        <w:rPr>
          <w:rFonts w:ascii="Times New Roman" w:hAnsi="Times New Roman" w:eastAsia="Times New Roman" w:cs="Times New Roman"/>
        </w:rPr>
        <w:t>A</w:t>
      </w:r>
      <w:r>
        <w:rPr>
          <w:rFonts w:ascii="Times New Roman" w:hAnsi="Times New Roman" w:eastAsia="Times New Roman" w:cs="Times New Roman"/>
          <w:spacing w:val="-12"/>
        </w:rPr>
        <w:t xml:space="preserve"> </w:t>
      </w:r>
      <w:r>
        <w:t>资金数为3的倍数，原</w:t>
      </w:r>
      <w:r>
        <w:rPr>
          <w:rFonts w:ascii="Times New Roman" w:hAnsi="Times New Roman" w:eastAsia="Times New Roman" w:cs="Times New Roman"/>
        </w:rPr>
        <w:t xml:space="preserve">B </w:t>
      </w:r>
      <w:r>
        <w:t>资金数为4的倍</w:t>
      </w:r>
    </w:p>
    <w:p w14:paraId="5C96A9B8">
      <w:pPr>
        <w:pStyle w:val="3"/>
        <w:spacing w:before="286" w:line="219" w:lineRule="auto"/>
        <w:ind w:left="29"/>
      </w:pPr>
      <w:r>
        <w:rPr>
          <w:spacing w:val="-7"/>
        </w:rPr>
        <w:t>数，可排除</w:t>
      </w:r>
      <w:r>
        <w:rPr>
          <w:rFonts w:ascii="Times New Roman" w:hAnsi="Times New Roman" w:eastAsia="Times New Roman" w:cs="Times New Roman"/>
          <w:spacing w:val="-7"/>
        </w:rPr>
        <w:t>A</w:t>
      </w:r>
      <w:r>
        <w:rPr>
          <w:rFonts w:ascii="Times New Roman" w:hAnsi="Times New Roman" w:eastAsia="Times New Roman" w:cs="Times New Roman"/>
          <w:spacing w:val="-31"/>
        </w:rPr>
        <w:t xml:space="preserve"> </w:t>
      </w:r>
      <w:r>
        <w:rPr>
          <w:spacing w:val="-7"/>
        </w:rPr>
        <w:t>、</w:t>
      </w:r>
      <w:r>
        <w:rPr>
          <w:rFonts w:ascii="Times New Roman" w:hAnsi="Times New Roman" w:eastAsia="Times New Roman" w:cs="Times New Roman"/>
          <w:spacing w:val="-7"/>
        </w:rPr>
        <w:t>D</w:t>
      </w:r>
      <w:r>
        <w:rPr>
          <w:spacing w:val="-7"/>
        </w:rPr>
        <w:t>两项。代入</w:t>
      </w:r>
      <w:r>
        <w:rPr>
          <w:rFonts w:ascii="Times New Roman" w:hAnsi="Times New Roman" w:eastAsia="Times New Roman" w:cs="Times New Roman"/>
          <w:spacing w:val="-7"/>
        </w:rPr>
        <w:t>B</w:t>
      </w:r>
      <w:r>
        <w:rPr>
          <w:rFonts w:ascii="Times New Roman" w:hAnsi="Times New Roman" w:eastAsia="Times New Roman" w:cs="Times New Roman"/>
          <w:spacing w:val="12"/>
        </w:rPr>
        <w:t xml:space="preserve"> </w:t>
      </w:r>
      <w:r>
        <w:rPr>
          <w:spacing w:val="-7"/>
        </w:rPr>
        <w:t>项，即原</w:t>
      </w:r>
      <w:r>
        <w:rPr>
          <w:rFonts w:ascii="Times New Roman" w:hAnsi="Times New Roman" w:eastAsia="Times New Roman" w:cs="Times New Roman"/>
          <w:spacing w:val="-7"/>
        </w:rPr>
        <w:t>A</w:t>
      </w:r>
      <w:r>
        <w:rPr>
          <w:rFonts w:ascii="Times New Roman" w:hAnsi="Times New Roman" w:eastAsia="Times New Roman" w:cs="Times New Roman"/>
          <w:spacing w:val="-12"/>
        </w:rPr>
        <w:t xml:space="preserve"> </w:t>
      </w:r>
      <w:r>
        <w:rPr>
          <w:spacing w:val="-7"/>
        </w:rPr>
        <w:t>资金数为15万，</w:t>
      </w:r>
      <w:r>
        <w:rPr>
          <w:spacing w:val="-8"/>
        </w:rPr>
        <w:t>原</w:t>
      </w:r>
      <w:r>
        <w:rPr>
          <w:rFonts w:ascii="Times New Roman" w:hAnsi="Times New Roman" w:eastAsia="Times New Roman" w:cs="Times New Roman"/>
          <w:spacing w:val="-8"/>
        </w:rPr>
        <w:t xml:space="preserve">B </w:t>
      </w:r>
      <w:r>
        <w:rPr>
          <w:spacing w:val="-8"/>
        </w:rPr>
        <w:t>资金数为</w:t>
      </w:r>
    </w:p>
    <w:p w14:paraId="70394CDD">
      <w:pPr>
        <w:pStyle w:val="3"/>
        <w:spacing w:before="288" w:line="219" w:lineRule="auto"/>
        <w:ind w:left="19"/>
      </w:pPr>
      <w:r>
        <w:rPr>
          <w:spacing w:val="-2"/>
        </w:rPr>
        <w:t>资金抽出10万后，则现</w:t>
      </w:r>
      <w:r>
        <w:rPr>
          <w:rFonts w:ascii="Times New Roman" w:hAnsi="Times New Roman" w:eastAsia="Times New Roman" w:cs="Times New Roman"/>
          <w:spacing w:val="-2"/>
        </w:rPr>
        <w:t xml:space="preserve">A </w:t>
      </w:r>
      <w:r>
        <w:rPr>
          <w:spacing w:val="-2"/>
        </w:rPr>
        <w:t>资金数为15-10=5万</w:t>
      </w:r>
      <w:r>
        <w:rPr>
          <w:spacing w:val="-3"/>
        </w:rPr>
        <w:t>，现</w:t>
      </w:r>
      <w:r>
        <w:rPr>
          <w:rFonts w:ascii="Times New Roman" w:hAnsi="Times New Roman" w:eastAsia="Times New Roman" w:cs="Times New Roman"/>
          <w:spacing w:val="-3"/>
        </w:rPr>
        <w:t xml:space="preserve">B </w:t>
      </w:r>
      <w:r>
        <w:rPr>
          <w:spacing w:val="-3"/>
        </w:rPr>
        <w:t>资金数为20+10=30万，</w:t>
      </w:r>
      <w:r>
        <w:rPr>
          <w:rFonts w:ascii="Times New Roman" w:hAnsi="Times New Roman" w:eastAsia="Times New Roman" w:cs="Times New Roman"/>
          <w:spacing w:val="-3"/>
        </w:rPr>
        <w:t>A</w:t>
      </w:r>
      <w:r>
        <w:rPr>
          <w:rFonts w:ascii="Times New Roman" w:hAnsi="Times New Roman" w:eastAsia="Times New Roman" w:cs="Times New Roman"/>
          <w:spacing w:val="-12"/>
        </w:rPr>
        <w:t xml:space="preserve"> </w:t>
      </w:r>
      <w:r>
        <w:rPr>
          <w:spacing w:val="-3"/>
        </w:rPr>
        <w:t>资金数是B</w:t>
      </w:r>
    </w:p>
    <w:p w14:paraId="07C62837">
      <w:pPr>
        <w:pStyle w:val="3"/>
        <w:spacing w:before="189"/>
        <w:ind w:left="29"/>
      </w:pPr>
      <w:r>
        <w:drawing>
          <wp:anchor distT="0" distB="0" distL="0" distR="0" simplePos="0" relativeHeight="251985920" behindDoc="1" locked="0" layoutInCell="1" allowOverlap="1">
            <wp:simplePos x="0" y="0"/>
            <wp:positionH relativeFrom="column">
              <wp:posOffset>5295900</wp:posOffset>
            </wp:positionH>
            <wp:positionV relativeFrom="paragraph">
              <wp:posOffset>494665</wp:posOffset>
            </wp:positionV>
            <wp:extent cx="488950" cy="501650"/>
            <wp:effectExtent l="0" t="0" r="0" b="0"/>
            <wp:wrapNone/>
            <wp:docPr id="1086" name="IM 1086"/>
            <wp:cNvGraphicFramePr/>
            <a:graphic xmlns:a="http://schemas.openxmlformats.org/drawingml/2006/main">
              <a:graphicData uri="http://schemas.openxmlformats.org/drawingml/2006/picture">
                <pic:pic xmlns:pic="http://schemas.openxmlformats.org/drawingml/2006/picture">
                  <pic:nvPicPr>
                    <pic:cNvPr id="1086" name="IM 1086"/>
                    <pic:cNvPicPr/>
                  </pic:nvPicPr>
                  <pic:blipFill>
                    <a:blip r:embed="rId786"/>
                    <a:stretch>
                      <a:fillRect/>
                    </a:stretch>
                  </pic:blipFill>
                  <pic:spPr>
                    <a:xfrm>
                      <a:off x="0" y="0"/>
                      <a:ext cx="488896" cy="501640"/>
                    </a:xfrm>
                    <a:prstGeom prst="rect">
                      <a:avLst/>
                    </a:prstGeom>
                  </pic:spPr>
                </pic:pic>
              </a:graphicData>
            </a:graphic>
          </wp:anchor>
        </w:drawing>
      </w:r>
      <w:r>
        <w:rPr>
          <w:spacing w:val="-21"/>
        </w:rPr>
        <w:t>资金数的</w:t>
      </w:r>
      <w:r>
        <w:rPr>
          <w:position w:val="-17"/>
        </w:rPr>
        <w:drawing>
          <wp:inline distT="0" distB="0" distL="0" distR="0">
            <wp:extent cx="200660" cy="280670"/>
            <wp:effectExtent l="0" t="0" r="0" b="0"/>
            <wp:docPr id="1088" name="IM 1088"/>
            <wp:cNvGraphicFramePr/>
            <a:graphic xmlns:a="http://schemas.openxmlformats.org/drawingml/2006/main">
              <a:graphicData uri="http://schemas.openxmlformats.org/drawingml/2006/picture">
                <pic:pic xmlns:pic="http://schemas.openxmlformats.org/drawingml/2006/picture">
                  <pic:nvPicPr>
                    <pic:cNvPr id="1088" name="IM 1088"/>
                    <pic:cNvPicPr/>
                  </pic:nvPicPr>
                  <pic:blipFill>
                    <a:blip r:embed="rId787"/>
                    <a:stretch>
                      <a:fillRect/>
                    </a:stretch>
                  </pic:blipFill>
                  <pic:spPr>
                    <a:xfrm>
                      <a:off x="0" y="0"/>
                      <a:ext cx="201157" cy="281283"/>
                    </a:xfrm>
                    <a:prstGeom prst="rect">
                      <a:avLst/>
                    </a:prstGeom>
                  </pic:spPr>
                </pic:pic>
              </a:graphicData>
            </a:graphic>
          </wp:inline>
        </w:drawing>
      </w:r>
      <w:r>
        <w:rPr>
          <w:spacing w:val="-5"/>
        </w:rPr>
        <w:t xml:space="preserve"> </w:t>
      </w:r>
      <w:r>
        <w:rPr>
          <w:spacing w:val="-21"/>
        </w:rPr>
        <w:t>符合题意。故正确答案为</w:t>
      </w:r>
      <w:r>
        <w:rPr>
          <w:rFonts w:ascii="Times New Roman" w:hAnsi="Times New Roman" w:eastAsia="Times New Roman" w:cs="Times New Roman"/>
          <w:spacing w:val="-21"/>
        </w:rPr>
        <w:t>B</w:t>
      </w:r>
      <w:r>
        <w:rPr>
          <w:spacing w:val="-21"/>
        </w:rPr>
        <w:t>。</w:t>
      </w:r>
    </w:p>
    <w:p w14:paraId="6C319165">
      <w:pPr>
        <w:pStyle w:val="3"/>
        <w:spacing w:before="163" w:line="212" w:lineRule="auto"/>
        <w:ind w:left="409"/>
      </w:pPr>
      <w:r>
        <w:rPr>
          <w:rFonts w:ascii="黑体" w:hAnsi="黑体" w:eastAsia="黑体" w:cs="黑体"/>
          <w:spacing w:val="-12"/>
        </w:rPr>
        <w:t>271.【答案】</w:t>
      </w:r>
      <w:r>
        <w:rPr>
          <w:rFonts w:ascii="Arial" w:hAnsi="Arial" w:eastAsia="Arial" w:cs="Arial"/>
          <w:spacing w:val="-12"/>
        </w:rPr>
        <w:t>A</w:t>
      </w:r>
      <w:r>
        <w:rPr>
          <w:spacing w:val="-12"/>
        </w:rPr>
        <w:t>。方法一：设参加文艺会演的女生人数为</w:t>
      </w:r>
      <w:r>
        <w:rPr>
          <w:rFonts w:ascii="Times New Roman" w:hAnsi="Times New Roman" w:eastAsia="Times New Roman" w:cs="Times New Roman"/>
          <w:spacing w:val="-12"/>
        </w:rPr>
        <w:t xml:space="preserve">x </w:t>
      </w:r>
      <w:r>
        <w:rPr>
          <w:spacing w:val="-12"/>
        </w:rPr>
        <w:t>人，则男生</w:t>
      </w:r>
      <w:r>
        <w:rPr>
          <w:spacing w:val="-13"/>
        </w:rPr>
        <w:t>人数为(46-</w:t>
      </w:r>
      <w:r>
        <w:rPr>
          <w:rFonts w:ascii="Times New Roman" w:hAnsi="Times New Roman" w:eastAsia="Times New Roman" w:cs="Times New Roman"/>
          <w:spacing w:val="-13"/>
        </w:rPr>
        <w:t>x)</w:t>
      </w:r>
      <w:r>
        <w:rPr>
          <w:rFonts w:ascii="Times New Roman" w:hAnsi="Times New Roman" w:eastAsia="Times New Roman" w:cs="Times New Roman"/>
          <w:spacing w:val="34"/>
          <w:w w:val="101"/>
        </w:rPr>
        <w:t xml:space="preserve"> </w:t>
      </w:r>
      <w:r>
        <w:rPr>
          <w:spacing w:val="-13"/>
        </w:rPr>
        <w:t>人。</w:t>
      </w:r>
    </w:p>
    <w:p w14:paraId="113C4157">
      <w:pPr>
        <w:pStyle w:val="3"/>
        <w:spacing w:before="193"/>
        <w:ind w:left="29"/>
      </w:pPr>
      <w:r>
        <w:rPr>
          <w:spacing w:val="-17"/>
        </w:rPr>
        <w:t>根据题意有</w:t>
      </w:r>
      <w:r>
        <w:rPr>
          <w:position w:val="-19"/>
        </w:rPr>
        <w:drawing>
          <wp:inline distT="0" distB="0" distL="0" distR="0">
            <wp:extent cx="878205" cy="317500"/>
            <wp:effectExtent l="0" t="0" r="0" b="0"/>
            <wp:docPr id="1090" name="IM 1090"/>
            <wp:cNvGraphicFramePr/>
            <a:graphic xmlns:a="http://schemas.openxmlformats.org/drawingml/2006/main">
              <a:graphicData uri="http://schemas.openxmlformats.org/drawingml/2006/picture">
                <pic:pic xmlns:pic="http://schemas.openxmlformats.org/drawingml/2006/picture">
                  <pic:nvPicPr>
                    <pic:cNvPr id="1090" name="IM 1090"/>
                    <pic:cNvPicPr/>
                  </pic:nvPicPr>
                  <pic:blipFill>
                    <a:blip r:embed="rId788"/>
                    <a:stretch>
                      <a:fillRect/>
                    </a:stretch>
                  </pic:blipFill>
                  <pic:spPr>
                    <a:xfrm>
                      <a:off x="0" y="0"/>
                      <a:ext cx="878530" cy="317527"/>
                    </a:xfrm>
                    <a:prstGeom prst="rect">
                      <a:avLst/>
                    </a:prstGeom>
                  </pic:spPr>
                </pic:pic>
              </a:graphicData>
            </a:graphic>
          </wp:inline>
        </w:drawing>
      </w:r>
      <w:r>
        <w:rPr>
          <w:spacing w:val="2"/>
        </w:rPr>
        <w:t xml:space="preserve"> </w:t>
      </w:r>
      <w:r>
        <w:rPr>
          <w:spacing w:val="-17"/>
        </w:rPr>
        <w:t>解得</w:t>
      </w:r>
      <w:r>
        <w:rPr>
          <w:rFonts w:ascii="Times New Roman" w:hAnsi="Times New Roman" w:eastAsia="Times New Roman" w:cs="Times New Roman"/>
          <w:spacing w:val="-17"/>
        </w:rPr>
        <w:t>x=30</w:t>
      </w:r>
      <w:r>
        <w:rPr>
          <w:spacing w:val="-17"/>
        </w:rPr>
        <w:t>。方法二：根据题干“女生人数的</w:t>
      </w:r>
      <w:r>
        <w:rPr>
          <w:position w:val="-20"/>
        </w:rPr>
        <w:drawing>
          <wp:inline distT="0" distB="0" distL="0" distR="0">
            <wp:extent cx="171450" cy="323850"/>
            <wp:effectExtent l="0" t="0" r="0" b="0"/>
            <wp:docPr id="1092" name="IM 1092"/>
            <wp:cNvGraphicFramePr/>
            <a:graphic xmlns:a="http://schemas.openxmlformats.org/drawingml/2006/main">
              <a:graphicData uri="http://schemas.openxmlformats.org/drawingml/2006/picture">
                <pic:pic xmlns:pic="http://schemas.openxmlformats.org/drawingml/2006/picture">
                  <pic:nvPicPr>
                    <pic:cNvPr id="1092" name="IM 1092"/>
                    <pic:cNvPicPr/>
                  </pic:nvPicPr>
                  <pic:blipFill>
                    <a:blip r:embed="rId789"/>
                    <a:stretch>
                      <a:fillRect/>
                    </a:stretch>
                  </pic:blipFill>
                  <pic:spPr>
                    <a:xfrm>
                      <a:off x="0" y="0"/>
                      <a:ext cx="171874" cy="323911"/>
                    </a:xfrm>
                    <a:prstGeom prst="rect">
                      <a:avLst/>
                    </a:prstGeom>
                  </pic:spPr>
                </pic:pic>
              </a:graphicData>
            </a:graphic>
          </wp:inline>
        </w:drawing>
      </w:r>
      <w:r>
        <w:rPr>
          <w:spacing w:val="-17"/>
        </w:rPr>
        <w:t xml:space="preserve"> </w:t>
      </w:r>
      <w:r>
        <w:rPr>
          <w:b/>
          <w:bCs/>
          <w:spacing w:val="-17"/>
        </w:rPr>
        <w:t>可知女生人数为5</w:t>
      </w:r>
    </w:p>
    <w:p w14:paraId="7467B6D7">
      <w:pPr>
        <w:pStyle w:val="3"/>
        <w:spacing w:before="149" w:line="219" w:lineRule="auto"/>
        <w:ind w:left="19"/>
      </w:pPr>
      <w:r>
        <w:drawing>
          <wp:anchor distT="0" distB="0" distL="0" distR="0" simplePos="0" relativeHeight="251991040" behindDoc="0" locked="0" layoutInCell="1" allowOverlap="1">
            <wp:simplePos x="0" y="0"/>
            <wp:positionH relativeFrom="column">
              <wp:posOffset>5289550</wp:posOffset>
            </wp:positionH>
            <wp:positionV relativeFrom="paragraph">
              <wp:posOffset>304800</wp:posOffset>
            </wp:positionV>
            <wp:extent cx="488950" cy="501650"/>
            <wp:effectExtent l="0" t="0" r="0" b="0"/>
            <wp:wrapNone/>
            <wp:docPr id="1094" name="IM 1094"/>
            <wp:cNvGraphicFramePr/>
            <a:graphic xmlns:a="http://schemas.openxmlformats.org/drawingml/2006/main">
              <a:graphicData uri="http://schemas.openxmlformats.org/drawingml/2006/picture">
                <pic:pic xmlns:pic="http://schemas.openxmlformats.org/drawingml/2006/picture">
                  <pic:nvPicPr>
                    <pic:cNvPr id="1094" name="IM 1094"/>
                    <pic:cNvPicPr/>
                  </pic:nvPicPr>
                  <pic:blipFill>
                    <a:blip r:embed="rId790"/>
                    <a:stretch>
                      <a:fillRect/>
                    </a:stretch>
                  </pic:blipFill>
                  <pic:spPr>
                    <a:xfrm>
                      <a:off x="0" y="0"/>
                      <a:ext cx="488962" cy="501640"/>
                    </a:xfrm>
                    <a:prstGeom prst="rect">
                      <a:avLst/>
                    </a:prstGeom>
                  </pic:spPr>
                </pic:pic>
              </a:graphicData>
            </a:graphic>
          </wp:anchor>
        </w:drawing>
      </w:r>
      <w:r>
        <w:rPr>
          <w:spacing w:val="-14"/>
        </w:rPr>
        <w:t>的倍数，选项中只有</w:t>
      </w:r>
      <w:r>
        <w:rPr>
          <w:rFonts w:ascii="Times New Roman" w:hAnsi="Times New Roman" w:eastAsia="Times New Roman" w:cs="Times New Roman"/>
          <w:spacing w:val="-14"/>
        </w:rPr>
        <w:t>A</w:t>
      </w:r>
      <w:r>
        <w:rPr>
          <w:spacing w:val="-14"/>
        </w:rPr>
        <w:t>项满足要求。故正确答案为A。</w:t>
      </w:r>
    </w:p>
    <w:p w14:paraId="1B3D47F2">
      <w:pPr>
        <w:pStyle w:val="3"/>
        <w:spacing w:before="83" w:line="276" w:lineRule="auto"/>
        <w:ind w:left="10" w:right="879" w:firstLine="389"/>
      </w:pPr>
      <w:r>
        <w:drawing>
          <wp:anchor distT="0" distB="0" distL="0" distR="0" simplePos="0" relativeHeight="251988992" behindDoc="0" locked="0" layoutInCell="1" allowOverlap="1">
            <wp:simplePos x="0" y="0"/>
            <wp:positionH relativeFrom="column">
              <wp:posOffset>5289550</wp:posOffset>
            </wp:positionH>
            <wp:positionV relativeFrom="paragraph">
              <wp:posOffset>728980</wp:posOffset>
            </wp:positionV>
            <wp:extent cx="488950" cy="508000"/>
            <wp:effectExtent l="0" t="0" r="0" b="0"/>
            <wp:wrapNone/>
            <wp:docPr id="1096" name="IM 1096"/>
            <wp:cNvGraphicFramePr/>
            <a:graphic xmlns:a="http://schemas.openxmlformats.org/drawingml/2006/main">
              <a:graphicData uri="http://schemas.openxmlformats.org/drawingml/2006/picture">
                <pic:pic xmlns:pic="http://schemas.openxmlformats.org/drawingml/2006/picture">
                  <pic:nvPicPr>
                    <pic:cNvPr id="1096" name="IM 1096"/>
                    <pic:cNvPicPr/>
                  </pic:nvPicPr>
                  <pic:blipFill>
                    <a:blip r:embed="rId791"/>
                    <a:stretch>
                      <a:fillRect/>
                    </a:stretch>
                  </pic:blipFill>
                  <pic:spPr>
                    <a:xfrm>
                      <a:off x="0" y="0"/>
                      <a:ext cx="488962" cy="507932"/>
                    </a:xfrm>
                    <a:prstGeom prst="rect">
                      <a:avLst/>
                    </a:prstGeom>
                  </pic:spPr>
                </pic:pic>
              </a:graphicData>
            </a:graphic>
          </wp:anchor>
        </w:drawing>
      </w:r>
      <w:r>
        <w:rPr>
          <w:rFonts w:ascii="黑体" w:hAnsi="黑体" w:eastAsia="黑体" w:cs="黑体"/>
          <w:spacing w:val="-14"/>
        </w:rPr>
        <w:t>272.【答案】</w:t>
      </w:r>
      <w:r>
        <w:rPr>
          <w:rFonts w:ascii="Times New Roman" w:hAnsi="Times New Roman" w:eastAsia="Times New Roman" w:cs="Times New Roman"/>
          <w:spacing w:val="-14"/>
        </w:rPr>
        <w:t>A</w:t>
      </w:r>
      <w:r>
        <w:rPr>
          <w:spacing w:val="-14"/>
        </w:rPr>
        <w:t>。设这四个自然数从小到大依次为</w:t>
      </w:r>
      <w:r>
        <w:rPr>
          <w:rFonts w:ascii="Times New Roman" w:hAnsi="Times New Roman" w:eastAsia="Times New Roman" w:cs="Times New Roman"/>
          <w:spacing w:val="-14"/>
        </w:rPr>
        <w:t>a</w:t>
      </w:r>
      <w:r>
        <w:rPr>
          <w:rFonts w:ascii="Times New Roman" w:hAnsi="Times New Roman" w:eastAsia="Times New Roman" w:cs="Times New Roman"/>
          <w:spacing w:val="-31"/>
        </w:rPr>
        <w:t xml:space="preserve"> </w:t>
      </w:r>
      <w:r>
        <w:rPr>
          <w:spacing w:val="-14"/>
        </w:rPr>
        <w:t>、</w:t>
      </w:r>
      <w:r>
        <w:rPr>
          <w:rFonts w:ascii="Times New Roman" w:hAnsi="Times New Roman" w:eastAsia="Times New Roman" w:cs="Times New Roman"/>
          <w:spacing w:val="-14"/>
        </w:rPr>
        <w:t>b</w:t>
      </w:r>
      <w:r>
        <w:rPr>
          <w:rFonts w:ascii="Times New Roman" w:hAnsi="Times New Roman" w:eastAsia="Times New Roman" w:cs="Times New Roman"/>
          <w:spacing w:val="-31"/>
        </w:rPr>
        <w:t xml:space="preserve"> </w:t>
      </w:r>
      <w:r>
        <w:rPr>
          <w:spacing w:val="-14"/>
        </w:rPr>
        <w:t>、</w:t>
      </w:r>
      <w:r>
        <w:rPr>
          <w:rFonts w:ascii="Times New Roman" w:hAnsi="Times New Roman" w:eastAsia="Times New Roman" w:cs="Times New Roman"/>
          <w:spacing w:val="-14"/>
        </w:rPr>
        <w:t>c</w:t>
      </w:r>
      <w:r>
        <w:rPr>
          <w:rFonts w:ascii="Times New Roman" w:hAnsi="Times New Roman" w:eastAsia="Times New Roman" w:cs="Times New Roman"/>
          <w:spacing w:val="-31"/>
        </w:rPr>
        <w:t xml:space="preserve"> </w:t>
      </w:r>
      <w:r>
        <w:rPr>
          <w:spacing w:val="-14"/>
        </w:rPr>
        <w:t>、</w:t>
      </w:r>
      <w:r>
        <w:rPr>
          <w:rFonts w:ascii="Times New Roman" w:hAnsi="Times New Roman" w:eastAsia="Times New Roman" w:cs="Times New Roman"/>
          <w:spacing w:val="-14"/>
        </w:rPr>
        <w:t>d,</w:t>
      </w:r>
      <w:r>
        <w:rPr>
          <w:rFonts w:ascii="Times New Roman" w:hAnsi="Times New Roman" w:eastAsia="Times New Roman" w:cs="Times New Roman"/>
          <w:spacing w:val="22"/>
          <w:w w:val="101"/>
        </w:rPr>
        <w:t xml:space="preserve"> </w:t>
      </w:r>
      <w:r>
        <w:rPr>
          <w:spacing w:val="-14"/>
        </w:rPr>
        <w:t>则</w:t>
      </w:r>
      <w:r>
        <w:rPr>
          <w:spacing w:val="-15"/>
        </w:rPr>
        <w:t>三个自然数相加之和从</w:t>
      </w:r>
      <w:r>
        <w:t xml:space="preserve"> </w:t>
      </w:r>
      <w:r>
        <w:rPr>
          <w:spacing w:val="-2"/>
        </w:rPr>
        <w:t>小到大依次为</w:t>
      </w:r>
      <w:r>
        <w:rPr>
          <w:rFonts w:ascii="Times New Roman" w:hAnsi="Times New Roman" w:eastAsia="Times New Roman" w:cs="Times New Roman"/>
          <w:spacing w:val="-2"/>
        </w:rPr>
        <w:t>a+b+c=55</w:t>
      </w:r>
      <w:r>
        <w:rPr>
          <w:spacing w:val="-2"/>
        </w:rPr>
        <w:t>①</w:t>
      </w:r>
      <w:r>
        <w:rPr>
          <w:rFonts w:ascii="Times New Roman" w:hAnsi="Times New Roman" w:eastAsia="Times New Roman" w:cs="Times New Roman"/>
          <w:spacing w:val="-2"/>
        </w:rPr>
        <w:t>,a+b+d=58</w:t>
      </w:r>
      <w:r>
        <w:rPr>
          <w:spacing w:val="-2"/>
        </w:rPr>
        <w:t>②</w:t>
      </w:r>
      <w:r>
        <w:rPr>
          <w:rFonts w:ascii="Times New Roman" w:hAnsi="Times New Roman" w:eastAsia="Times New Roman" w:cs="Times New Roman"/>
          <w:spacing w:val="-2"/>
        </w:rPr>
        <w:t>,a+c+d=62</w:t>
      </w:r>
      <w:r>
        <w:rPr>
          <w:spacing w:val="-2"/>
        </w:rPr>
        <w:t>③</w:t>
      </w:r>
      <w:r>
        <w:rPr>
          <w:rFonts w:ascii="Times New Roman" w:hAnsi="Times New Roman" w:eastAsia="Times New Roman" w:cs="Times New Roman"/>
          <w:spacing w:val="-2"/>
        </w:rPr>
        <w:t>,b+c+d=65</w:t>
      </w:r>
      <w:r>
        <w:rPr>
          <w:spacing w:val="-2"/>
        </w:rPr>
        <w:t>④。</w:t>
      </w:r>
      <w:r>
        <w:rPr>
          <w:spacing w:val="39"/>
        </w:rPr>
        <w:t xml:space="preserve">  </w:t>
      </w:r>
      <w:r>
        <w:rPr>
          <w:spacing w:val="-2"/>
        </w:rPr>
        <w:t>联立①②③④,解得</w:t>
      </w:r>
      <w:r>
        <w:rPr>
          <w:spacing w:val="1"/>
        </w:rPr>
        <w:t xml:space="preserve"> </w:t>
      </w:r>
      <w:r>
        <w:rPr>
          <w:rFonts w:ascii="Times New Roman" w:hAnsi="Times New Roman" w:eastAsia="Times New Roman" w:cs="Times New Roman"/>
          <w:spacing w:val="-11"/>
        </w:rPr>
        <w:t>a=15</w:t>
      </w:r>
      <w:r>
        <w:rPr>
          <w:spacing w:val="-11"/>
        </w:rPr>
        <w:t>。则最小的数是15。故正确答案为</w:t>
      </w:r>
      <w:r>
        <w:rPr>
          <w:rFonts w:ascii="Times New Roman" w:hAnsi="Times New Roman" w:eastAsia="Times New Roman" w:cs="Times New Roman"/>
          <w:spacing w:val="-11"/>
        </w:rPr>
        <w:t>A</w:t>
      </w:r>
      <w:r>
        <w:rPr>
          <w:spacing w:val="-11"/>
        </w:rPr>
        <w:t>。</w:t>
      </w:r>
    </w:p>
    <w:p w14:paraId="15E70AAB">
      <w:pPr>
        <w:pStyle w:val="3"/>
        <w:spacing w:before="120" w:line="287" w:lineRule="auto"/>
        <w:ind w:right="886" w:firstLine="399"/>
      </w:pPr>
      <w:r>
        <w:drawing>
          <wp:anchor distT="0" distB="0" distL="0" distR="0" simplePos="0" relativeHeight="251992064" behindDoc="0" locked="0" layoutInCell="1" allowOverlap="1">
            <wp:simplePos x="0" y="0"/>
            <wp:positionH relativeFrom="column">
              <wp:posOffset>6350</wp:posOffset>
            </wp:positionH>
            <wp:positionV relativeFrom="paragraph">
              <wp:posOffset>1276985</wp:posOffset>
            </wp:positionV>
            <wp:extent cx="812800" cy="279400"/>
            <wp:effectExtent l="0" t="0" r="0" b="0"/>
            <wp:wrapNone/>
            <wp:docPr id="1098" name="IM 1098"/>
            <wp:cNvGraphicFramePr/>
            <a:graphic xmlns:a="http://schemas.openxmlformats.org/drawingml/2006/main">
              <a:graphicData uri="http://schemas.openxmlformats.org/drawingml/2006/picture">
                <pic:pic xmlns:pic="http://schemas.openxmlformats.org/drawingml/2006/picture">
                  <pic:nvPicPr>
                    <pic:cNvPr id="1098" name="IM 1098"/>
                    <pic:cNvPicPr/>
                  </pic:nvPicPr>
                  <pic:blipFill>
                    <a:blip r:embed="rId792"/>
                    <a:stretch>
                      <a:fillRect/>
                    </a:stretch>
                  </pic:blipFill>
                  <pic:spPr>
                    <a:xfrm>
                      <a:off x="0" y="0"/>
                      <a:ext cx="812792" cy="279408"/>
                    </a:xfrm>
                    <a:prstGeom prst="rect">
                      <a:avLst/>
                    </a:prstGeom>
                  </pic:spPr>
                </pic:pic>
              </a:graphicData>
            </a:graphic>
          </wp:anchor>
        </w:drawing>
      </w:r>
      <w:r>
        <w:rPr>
          <w:spacing w:val="-9"/>
        </w:rPr>
        <w:t>273.【答案】</w:t>
      </w:r>
      <w:r>
        <w:rPr>
          <w:rFonts w:ascii="Times New Roman" w:hAnsi="Times New Roman" w:eastAsia="Times New Roman" w:cs="Times New Roman"/>
          <w:spacing w:val="-9"/>
        </w:rPr>
        <w:t>C</w:t>
      </w:r>
      <w:r>
        <w:rPr>
          <w:rFonts w:ascii="Times New Roman" w:hAnsi="Times New Roman" w:eastAsia="Times New Roman" w:cs="Times New Roman"/>
          <w:spacing w:val="-25"/>
        </w:rPr>
        <w:t xml:space="preserve"> </w:t>
      </w:r>
      <w:r>
        <w:rPr>
          <w:spacing w:val="-9"/>
        </w:rPr>
        <w:t>。</w:t>
      </w:r>
      <w:r>
        <w:rPr>
          <w:rFonts w:ascii="Times New Roman" w:hAnsi="Times New Roman" w:eastAsia="Times New Roman" w:cs="Times New Roman"/>
          <w:spacing w:val="-9"/>
        </w:rPr>
        <w:t>6</w:t>
      </w:r>
      <w:r>
        <w:rPr>
          <w:spacing w:val="-9"/>
        </w:rPr>
        <w:t>箱水果的总质量为5+8+11+23+25+30=102斤。根据题目条件</w:t>
      </w:r>
      <w:r>
        <w:rPr>
          <w:spacing w:val="-10"/>
        </w:rPr>
        <w:t>“在剩下</w:t>
      </w:r>
      <w:r>
        <w:t xml:space="preserve"> 的5箱中苹果的质量是香蕉的2倍”,苹果=2×香蕉，说明剩下的5箱总</w:t>
      </w:r>
      <w:r>
        <w:rPr>
          <w:spacing w:val="-1"/>
        </w:rPr>
        <w:t>质量一定是3的整</w:t>
      </w:r>
      <w:r>
        <w:t xml:space="preserve"> 数倍。即(102-一箱香蕉的质量)是3的整数倍。102是3的整</w:t>
      </w:r>
      <w:r>
        <w:rPr>
          <w:spacing w:val="-1"/>
        </w:rPr>
        <w:t>数倍，说明卖掉的这箱香蕉</w:t>
      </w:r>
      <w:r>
        <w:t xml:space="preserve"> </w:t>
      </w:r>
      <w:r>
        <w:rPr>
          <w:spacing w:val="-5"/>
        </w:rPr>
        <w:t>质量一定是3的整数倍。6个数字中只有30是3的整数</w:t>
      </w:r>
      <w:r>
        <w:rPr>
          <w:spacing w:val="-6"/>
        </w:rPr>
        <w:t>倍，说明30斤就是卖掉的一箱。余下</w:t>
      </w:r>
      <w:r>
        <w:t xml:space="preserve"> </w:t>
      </w:r>
      <w:r>
        <w:rPr>
          <w:spacing w:val="-5"/>
        </w:rPr>
        <w:t>的水果的质量=102-30=72斤，苹果是香蕉的两倍，说明香蕉占了3份中的1份，香蕉质量=</w:t>
      </w:r>
    </w:p>
    <w:p w14:paraId="02701BC7">
      <w:pPr>
        <w:pStyle w:val="3"/>
        <w:spacing w:before="259" w:line="219" w:lineRule="auto"/>
        <w:ind w:left="1400"/>
      </w:pPr>
      <w:r>
        <w:rPr>
          <w:spacing w:val="-9"/>
        </w:rPr>
        <w:t>所以香蕉的总质量=30+24=54斤。故正确答案为</w:t>
      </w:r>
      <w:r>
        <w:rPr>
          <w:rFonts w:ascii="Times New Roman" w:hAnsi="Times New Roman" w:eastAsia="Times New Roman" w:cs="Times New Roman"/>
          <w:spacing w:val="-9"/>
        </w:rPr>
        <w:t>C</w:t>
      </w:r>
      <w:r>
        <w:rPr>
          <w:spacing w:val="-9"/>
        </w:rPr>
        <w:t>。</w:t>
      </w:r>
    </w:p>
    <w:p w14:paraId="6D6B448E">
      <w:pPr>
        <w:spacing w:line="219" w:lineRule="auto"/>
        <w:sectPr>
          <w:footerReference r:id="rId59" w:type="default"/>
          <w:pgSz w:w="10340" w:h="14570"/>
          <w:pgMar w:top="400" w:right="460" w:bottom="639" w:left="730" w:header="0" w:footer="353" w:gutter="0"/>
          <w:cols w:space="720" w:num="1"/>
        </w:sectPr>
      </w:pPr>
    </w:p>
    <w:p w14:paraId="5DEF9FF5">
      <w:pPr>
        <w:spacing w:line="343" w:lineRule="auto"/>
        <w:rPr>
          <w:rFonts w:ascii="Arial"/>
          <w:sz w:val="21"/>
        </w:rPr>
      </w:pPr>
      <w:r>
        <w:drawing>
          <wp:anchor distT="0" distB="0" distL="0" distR="0" simplePos="0" relativeHeight="251998208" behindDoc="0" locked="0" layoutInCell="1" allowOverlap="1">
            <wp:simplePos x="0" y="0"/>
            <wp:positionH relativeFrom="column">
              <wp:posOffset>5282565</wp:posOffset>
            </wp:positionH>
            <wp:positionV relativeFrom="paragraph">
              <wp:posOffset>221615</wp:posOffset>
            </wp:positionV>
            <wp:extent cx="488950" cy="508000"/>
            <wp:effectExtent l="0" t="0" r="0" b="0"/>
            <wp:wrapNone/>
            <wp:docPr id="1100" name="IM 1100"/>
            <wp:cNvGraphicFramePr/>
            <a:graphic xmlns:a="http://schemas.openxmlformats.org/drawingml/2006/main">
              <a:graphicData uri="http://schemas.openxmlformats.org/drawingml/2006/picture">
                <pic:pic xmlns:pic="http://schemas.openxmlformats.org/drawingml/2006/picture">
                  <pic:nvPicPr>
                    <pic:cNvPr id="1100" name="IM 1100"/>
                    <pic:cNvPicPr/>
                  </pic:nvPicPr>
                  <pic:blipFill>
                    <a:blip r:embed="rId793"/>
                    <a:stretch>
                      <a:fillRect/>
                    </a:stretch>
                  </pic:blipFill>
                  <pic:spPr>
                    <a:xfrm>
                      <a:off x="0" y="0"/>
                      <a:ext cx="488962" cy="507931"/>
                    </a:xfrm>
                    <a:prstGeom prst="rect">
                      <a:avLst/>
                    </a:prstGeom>
                  </pic:spPr>
                </pic:pic>
              </a:graphicData>
            </a:graphic>
          </wp:anchor>
        </w:drawing>
      </w:r>
    </w:p>
    <w:p w14:paraId="7FC80156">
      <w:pPr>
        <w:pStyle w:val="3"/>
        <w:spacing w:before="72" w:line="222" w:lineRule="auto"/>
        <w:ind w:left="409"/>
      </w:pPr>
      <w:r>
        <w:rPr>
          <w:rFonts w:ascii="黑体" w:hAnsi="黑体" w:eastAsia="黑体" w:cs="黑体"/>
          <w:spacing w:val="-11"/>
        </w:rPr>
        <w:t>274.【答案】</w:t>
      </w:r>
      <w:r>
        <w:rPr>
          <w:rFonts w:ascii="Arial" w:hAnsi="Arial" w:eastAsia="Arial" w:cs="Arial"/>
          <w:spacing w:val="-11"/>
        </w:rPr>
        <w:t>A</w:t>
      </w:r>
      <w:r>
        <w:rPr>
          <w:rFonts w:ascii="Arial" w:hAnsi="Arial" w:eastAsia="Arial" w:cs="Arial"/>
          <w:spacing w:val="-32"/>
        </w:rPr>
        <w:t xml:space="preserve"> </w:t>
      </w:r>
      <w:r>
        <w:rPr>
          <w:spacing w:val="-11"/>
        </w:rPr>
        <w:t>。方法一：设原来甲书架上有4</w:t>
      </w:r>
      <w:r>
        <w:rPr>
          <w:rFonts w:ascii="Times New Roman" w:hAnsi="Times New Roman" w:eastAsia="Times New Roman" w:cs="Times New Roman"/>
          <w:spacing w:val="-11"/>
        </w:rPr>
        <w:t>x</w:t>
      </w:r>
      <w:r>
        <w:rPr>
          <w:spacing w:val="-11"/>
        </w:rPr>
        <w:t>本书，则乙书架上有7</w:t>
      </w:r>
      <w:r>
        <w:rPr>
          <w:rFonts w:ascii="Times New Roman" w:hAnsi="Times New Roman" w:eastAsia="Times New Roman" w:cs="Times New Roman"/>
          <w:spacing w:val="-11"/>
        </w:rPr>
        <w:t>x</w:t>
      </w:r>
      <w:r>
        <w:rPr>
          <w:spacing w:val="-11"/>
        </w:rPr>
        <w:t>本书。根据两书</w:t>
      </w:r>
    </w:p>
    <w:p w14:paraId="222FD569">
      <w:pPr>
        <w:pStyle w:val="3"/>
        <w:spacing w:before="168" w:line="337" w:lineRule="auto"/>
        <w:ind w:left="10" w:right="856" w:hanging="10"/>
      </w:pPr>
      <w:r>
        <w:rPr>
          <w:spacing w:val="-1"/>
        </w:rPr>
        <w:t>架上各增加55本书后，甲、乙书架上书的数量之比为5:6,可列方程：</w:t>
      </w:r>
      <w:r>
        <w:rPr>
          <w:spacing w:val="-14"/>
        </w:rPr>
        <w:t xml:space="preserve"> </w:t>
      </w:r>
      <w:r>
        <w:rPr>
          <w:position w:val="-18"/>
        </w:rPr>
        <w:drawing>
          <wp:inline distT="0" distB="0" distL="0" distR="0">
            <wp:extent cx="659765" cy="310515"/>
            <wp:effectExtent l="0" t="0" r="0" b="0"/>
            <wp:docPr id="1102" name="IM 1102"/>
            <wp:cNvGraphicFramePr/>
            <a:graphic xmlns:a="http://schemas.openxmlformats.org/drawingml/2006/main">
              <a:graphicData uri="http://schemas.openxmlformats.org/drawingml/2006/picture">
                <pic:pic xmlns:pic="http://schemas.openxmlformats.org/drawingml/2006/picture">
                  <pic:nvPicPr>
                    <pic:cNvPr id="1102" name="IM 1102"/>
                    <pic:cNvPicPr/>
                  </pic:nvPicPr>
                  <pic:blipFill>
                    <a:blip r:embed="rId794"/>
                    <a:stretch>
                      <a:fillRect/>
                    </a:stretch>
                  </pic:blipFill>
                  <pic:spPr>
                    <a:xfrm>
                      <a:off x="0" y="0"/>
                      <a:ext cx="660398" cy="311143"/>
                    </a:xfrm>
                    <a:prstGeom prst="rect">
                      <a:avLst/>
                    </a:prstGeom>
                  </pic:spPr>
                </pic:pic>
              </a:graphicData>
            </a:graphic>
          </wp:inline>
        </w:drawing>
      </w:r>
      <w:r>
        <w:rPr>
          <w:spacing w:val="10"/>
        </w:rPr>
        <w:t xml:space="preserve"> </w:t>
      </w:r>
      <w:r>
        <w:rPr>
          <w:spacing w:val="-1"/>
          <w:position w:val="2"/>
        </w:rPr>
        <w:t>解得</w:t>
      </w:r>
      <w:r>
        <w:rPr>
          <w:position w:val="2"/>
        </w:rPr>
        <w:t xml:space="preserve"> </w:t>
      </w:r>
      <w:r>
        <w:rPr>
          <w:rFonts w:ascii="Times New Roman" w:hAnsi="Times New Roman" w:eastAsia="Times New Roman" w:cs="Times New Roman"/>
          <w:spacing w:val="-13"/>
        </w:rPr>
        <w:t>x=5</w:t>
      </w:r>
      <w:r>
        <w:rPr>
          <w:spacing w:val="-13"/>
        </w:rPr>
        <w:t>。则原来甲书架上书的数量为4×5=20本。方法二：已知甲书架上书的数量是乙书架上书</w:t>
      </w:r>
    </w:p>
    <w:p w14:paraId="32C1B75A">
      <w:pPr>
        <w:pStyle w:val="3"/>
        <w:spacing w:before="112" w:line="349" w:lineRule="auto"/>
        <w:ind w:left="29" w:right="859"/>
      </w:pPr>
      <w:r>
        <w:drawing>
          <wp:anchor distT="0" distB="0" distL="0" distR="0" simplePos="0" relativeHeight="251999232" behindDoc="0" locked="0" layoutInCell="1" allowOverlap="1">
            <wp:simplePos x="0" y="0"/>
            <wp:positionH relativeFrom="column">
              <wp:posOffset>18415</wp:posOffset>
            </wp:positionH>
            <wp:positionV relativeFrom="paragraph">
              <wp:posOffset>755650</wp:posOffset>
            </wp:positionV>
            <wp:extent cx="813435" cy="293370"/>
            <wp:effectExtent l="0" t="0" r="0" b="0"/>
            <wp:wrapNone/>
            <wp:docPr id="1104" name="IM 1104"/>
            <wp:cNvGraphicFramePr/>
            <a:graphic xmlns:a="http://schemas.openxmlformats.org/drawingml/2006/main">
              <a:graphicData uri="http://schemas.openxmlformats.org/drawingml/2006/picture">
                <pic:pic xmlns:pic="http://schemas.openxmlformats.org/drawingml/2006/picture">
                  <pic:nvPicPr>
                    <pic:cNvPr id="1104" name="IM 1104"/>
                    <pic:cNvPicPr/>
                  </pic:nvPicPr>
                  <pic:blipFill>
                    <a:blip r:embed="rId795"/>
                    <a:stretch>
                      <a:fillRect/>
                    </a:stretch>
                  </pic:blipFill>
                  <pic:spPr>
                    <a:xfrm>
                      <a:off x="0" y="0"/>
                      <a:ext cx="813548" cy="293512"/>
                    </a:xfrm>
                    <a:prstGeom prst="rect">
                      <a:avLst/>
                    </a:prstGeom>
                  </pic:spPr>
                </pic:pic>
              </a:graphicData>
            </a:graphic>
          </wp:anchor>
        </w:drawing>
      </w:r>
      <w:r>
        <w:rPr>
          <w:spacing w:val="-13"/>
        </w:rPr>
        <w:t>的数量的</w:t>
      </w:r>
      <w:r>
        <w:rPr>
          <w:position w:val="-16"/>
        </w:rPr>
        <w:drawing>
          <wp:inline distT="0" distB="0" distL="0" distR="0">
            <wp:extent cx="97155" cy="279400"/>
            <wp:effectExtent l="0" t="0" r="0" b="0"/>
            <wp:docPr id="1106" name="IM 1106"/>
            <wp:cNvGraphicFramePr/>
            <a:graphic xmlns:a="http://schemas.openxmlformats.org/drawingml/2006/main">
              <a:graphicData uri="http://schemas.openxmlformats.org/drawingml/2006/picture">
                <pic:pic xmlns:pic="http://schemas.openxmlformats.org/drawingml/2006/picture">
                  <pic:nvPicPr>
                    <pic:cNvPr id="1106" name="IM 1106"/>
                    <pic:cNvPicPr/>
                  </pic:nvPicPr>
                  <pic:blipFill>
                    <a:blip r:embed="rId796"/>
                    <a:stretch>
                      <a:fillRect/>
                    </a:stretch>
                  </pic:blipFill>
                  <pic:spPr>
                    <a:xfrm>
                      <a:off x="0" y="0"/>
                      <a:ext cx="97777" cy="279409"/>
                    </a:xfrm>
                    <a:prstGeom prst="rect">
                      <a:avLst/>
                    </a:prstGeom>
                  </pic:spPr>
                </pic:pic>
              </a:graphicData>
            </a:graphic>
          </wp:inline>
        </w:drawing>
      </w:r>
      <w:r>
        <w:rPr>
          <w:spacing w:val="113"/>
        </w:rPr>
        <w:t xml:space="preserve"> </w:t>
      </w:r>
      <w:r>
        <w:rPr>
          <w:spacing w:val="-13"/>
        </w:rPr>
        <w:t>由倍数特性可知，原来甲书架上书的数量为4的倍数，可排除</w:t>
      </w:r>
      <w:r>
        <w:rPr>
          <w:rFonts w:ascii="Times New Roman" w:hAnsi="Times New Roman" w:eastAsia="Times New Roman" w:cs="Times New Roman"/>
          <w:spacing w:val="-13"/>
        </w:rPr>
        <w:t>B</w:t>
      </w:r>
      <w:r>
        <w:rPr>
          <w:rFonts w:ascii="Times New Roman" w:hAnsi="Times New Roman" w:eastAsia="Times New Roman" w:cs="Times New Roman"/>
          <w:spacing w:val="-31"/>
        </w:rPr>
        <w:t xml:space="preserve"> </w:t>
      </w:r>
      <w:r>
        <w:rPr>
          <w:spacing w:val="-13"/>
        </w:rPr>
        <w:t>、</w:t>
      </w:r>
      <w:r>
        <w:rPr>
          <w:rFonts w:ascii="Times New Roman" w:hAnsi="Times New Roman" w:eastAsia="Times New Roman" w:cs="Times New Roman"/>
          <w:spacing w:val="-13"/>
        </w:rPr>
        <w:t>C</w:t>
      </w:r>
      <w:r>
        <w:rPr>
          <w:spacing w:val="-13"/>
        </w:rPr>
        <w:t>两项。代入</w:t>
      </w:r>
      <w:r>
        <w:t xml:space="preserve"> </w:t>
      </w:r>
      <w:r>
        <w:rPr>
          <w:rFonts w:ascii="Times New Roman" w:hAnsi="Times New Roman" w:eastAsia="Times New Roman" w:cs="Times New Roman"/>
          <w:spacing w:val="-7"/>
        </w:rPr>
        <w:t>A</w:t>
      </w:r>
      <w:r>
        <w:rPr>
          <w:spacing w:val="-7"/>
        </w:rPr>
        <w:t>项，两个书架各增加55本书后，甲书架上书的数量为20+55=75本，乙书架上书的数量为</w:t>
      </w:r>
    </w:p>
    <w:p w14:paraId="18FF2049">
      <w:pPr>
        <w:pStyle w:val="3"/>
        <w:spacing w:before="179" w:line="216" w:lineRule="auto"/>
        <w:ind w:left="1349"/>
      </w:pPr>
      <w:r>
        <w:rPr>
          <w:spacing w:val="2"/>
        </w:rPr>
        <w:t>本，则甲、乙书架上书的数量之比为75:90=5:6,符合题意。故正确答案</w:t>
      </w:r>
    </w:p>
    <w:p w14:paraId="53354C45">
      <w:pPr>
        <w:pStyle w:val="3"/>
        <w:spacing w:before="287" w:line="221" w:lineRule="auto"/>
        <w:ind w:left="20"/>
      </w:pPr>
      <w:r>
        <w:drawing>
          <wp:anchor distT="0" distB="0" distL="0" distR="0" simplePos="0" relativeHeight="251993088" behindDoc="1" locked="0" layoutInCell="1" allowOverlap="1">
            <wp:simplePos x="0" y="0"/>
            <wp:positionH relativeFrom="column">
              <wp:posOffset>5282565</wp:posOffset>
            </wp:positionH>
            <wp:positionV relativeFrom="paragraph">
              <wp:posOffset>365760</wp:posOffset>
            </wp:positionV>
            <wp:extent cx="495300" cy="508000"/>
            <wp:effectExtent l="0" t="0" r="0" b="0"/>
            <wp:wrapNone/>
            <wp:docPr id="1108" name="IM 1108"/>
            <wp:cNvGraphicFramePr/>
            <a:graphic xmlns:a="http://schemas.openxmlformats.org/drawingml/2006/main">
              <a:graphicData uri="http://schemas.openxmlformats.org/drawingml/2006/picture">
                <pic:pic xmlns:pic="http://schemas.openxmlformats.org/drawingml/2006/picture">
                  <pic:nvPicPr>
                    <pic:cNvPr id="1108" name="IM 1108"/>
                    <pic:cNvPicPr/>
                  </pic:nvPicPr>
                  <pic:blipFill>
                    <a:blip r:embed="rId797"/>
                    <a:stretch>
                      <a:fillRect/>
                    </a:stretch>
                  </pic:blipFill>
                  <pic:spPr>
                    <a:xfrm>
                      <a:off x="0" y="0"/>
                      <a:ext cx="495331" cy="508024"/>
                    </a:xfrm>
                    <a:prstGeom prst="rect">
                      <a:avLst/>
                    </a:prstGeom>
                  </pic:spPr>
                </pic:pic>
              </a:graphicData>
            </a:graphic>
          </wp:anchor>
        </w:drawing>
      </w:r>
      <w:r>
        <w:rPr>
          <w:spacing w:val="6"/>
        </w:rPr>
        <w:t>为</w:t>
      </w:r>
      <w:r>
        <w:rPr>
          <w:rFonts w:ascii="Times New Roman" w:hAnsi="Times New Roman" w:eastAsia="Times New Roman" w:cs="Times New Roman"/>
          <w:spacing w:val="6"/>
        </w:rPr>
        <w:t>A</w:t>
      </w:r>
      <w:r>
        <w:rPr>
          <w:spacing w:val="6"/>
        </w:rPr>
        <w:t>。</w:t>
      </w:r>
    </w:p>
    <w:p w14:paraId="6E7A6603">
      <w:pPr>
        <w:pStyle w:val="3"/>
        <w:spacing w:before="103" w:line="271" w:lineRule="auto"/>
        <w:ind w:left="29" w:right="759" w:firstLine="390"/>
      </w:pPr>
      <w:r>
        <w:drawing>
          <wp:anchor distT="0" distB="0" distL="0" distR="0" simplePos="0" relativeHeight="252000256" behindDoc="0" locked="0" layoutInCell="1" allowOverlap="1">
            <wp:simplePos x="0" y="0"/>
            <wp:positionH relativeFrom="column">
              <wp:posOffset>4723765</wp:posOffset>
            </wp:positionH>
            <wp:positionV relativeFrom="paragraph">
              <wp:posOffset>561340</wp:posOffset>
            </wp:positionV>
            <wp:extent cx="527685" cy="287020"/>
            <wp:effectExtent l="0" t="0" r="0" b="0"/>
            <wp:wrapNone/>
            <wp:docPr id="1110" name="IM 1110"/>
            <wp:cNvGraphicFramePr/>
            <a:graphic xmlns:a="http://schemas.openxmlformats.org/drawingml/2006/main">
              <a:graphicData uri="http://schemas.openxmlformats.org/drawingml/2006/picture">
                <pic:pic xmlns:pic="http://schemas.openxmlformats.org/drawingml/2006/picture">
                  <pic:nvPicPr>
                    <pic:cNvPr id="1110" name="IM 1110"/>
                    <pic:cNvPicPr/>
                  </pic:nvPicPr>
                  <pic:blipFill>
                    <a:blip r:embed="rId798"/>
                    <a:stretch>
                      <a:fillRect/>
                    </a:stretch>
                  </pic:blipFill>
                  <pic:spPr>
                    <a:xfrm>
                      <a:off x="0" y="0"/>
                      <a:ext cx="527615" cy="287208"/>
                    </a:xfrm>
                    <a:prstGeom prst="rect">
                      <a:avLst/>
                    </a:prstGeom>
                  </pic:spPr>
                </pic:pic>
              </a:graphicData>
            </a:graphic>
          </wp:anchor>
        </w:drawing>
      </w:r>
      <w:r>
        <w:rPr>
          <w:rFonts w:ascii="黑体" w:hAnsi="黑体" w:eastAsia="黑体" w:cs="黑体"/>
          <w:spacing w:val="-11"/>
        </w:rPr>
        <w:t>275.【答案】</w:t>
      </w:r>
      <w:r>
        <w:rPr>
          <w:rFonts w:ascii="Times New Roman" w:hAnsi="Times New Roman" w:eastAsia="Times New Roman" w:cs="Times New Roman"/>
          <w:spacing w:val="-11"/>
        </w:rPr>
        <w:t>B</w:t>
      </w:r>
      <w:r>
        <w:rPr>
          <w:rFonts w:ascii="Times New Roman" w:hAnsi="Times New Roman" w:eastAsia="Times New Roman" w:cs="Times New Roman"/>
          <w:spacing w:val="-25"/>
        </w:rPr>
        <w:t xml:space="preserve"> </w:t>
      </w:r>
      <w:r>
        <w:rPr>
          <w:spacing w:val="-11"/>
        </w:rPr>
        <w:t>。方法一：根据题意，假设3元蛋糕的销量为7</w:t>
      </w:r>
      <w:r>
        <w:rPr>
          <w:rFonts w:ascii="Times New Roman" w:hAnsi="Times New Roman" w:eastAsia="Times New Roman" w:cs="Times New Roman"/>
          <w:spacing w:val="-12"/>
        </w:rPr>
        <w:t>x</w:t>
      </w:r>
      <w:r>
        <w:rPr>
          <w:spacing w:val="-12"/>
        </w:rPr>
        <w:t>块，8元蛋糕的销量为5x</w:t>
      </w:r>
      <w:r>
        <w:t xml:space="preserve">  块。根据“卖出的8元蛋糕比3元蛋糕收入多285元”,可得8×</w:t>
      </w:r>
      <w:r>
        <w:rPr>
          <w:spacing w:val="-1"/>
        </w:rPr>
        <w:t>5</w:t>
      </w:r>
      <w:r>
        <w:rPr>
          <w:rFonts w:ascii="Times New Roman" w:hAnsi="Times New Roman" w:eastAsia="Times New Roman" w:cs="Times New Roman"/>
          <w:spacing w:val="-1"/>
        </w:rPr>
        <w:t xml:space="preserve">x-3×7x=285,   </w:t>
      </w:r>
      <w:r>
        <w:rPr>
          <w:spacing w:val="-1"/>
        </w:rPr>
        <w:t>解得x=15。</w:t>
      </w:r>
    </w:p>
    <w:p w14:paraId="3C85D82B">
      <w:pPr>
        <w:pStyle w:val="3"/>
        <w:spacing w:before="247" w:line="220" w:lineRule="auto"/>
        <w:ind w:left="29"/>
      </w:pPr>
      <w:r>
        <w:rPr>
          <w:spacing w:val="2"/>
        </w:rPr>
        <w:t>则3元蛋糕销量为7×15=105块，8元蛋糕销量为5×15=75块，6元蛋糕销</w:t>
      </w:r>
      <w:r>
        <w:rPr>
          <w:spacing w:val="1"/>
        </w:rPr>
        <w:t>量为</w:t>
      </w:r>
    </w:p>
    <w:p w14:paraId="4AFF255C">
      <w:pPr>
        <w:pStyle w:val="3"/>
        <w:spacing w:before="266" w:line="308" w:lineRule="auto"/>
        <w:ind w:left="29" w:right="848"/>
        <w:jc w:val="both"/>
      </w:pPr>
      <w:r>
        <w:drawing>
          <wp:anchor distT="0" distB="0" distL="0" distR="0" simplePos="0" relativeHeight="251996160" behindDoc="0" locked="0" layoutInCell="1" allowOverlap="1">
            <wp:simplePos x="0" y="0"/>
            <wp:positionH relativeFrom="column">
              <wp:posOffset>5295900</wp:posOffset>
            </wp:positionH>
            <wp:positionV relativeFrom="paragraph">
              <wp:posOffset>822960</wp:posOffset>
            </wp:positionV>
            <wp:extent cx="495300" cy="501650"/>
            <wp:effectExtent l="0" t="0" r="0" b="0"/>
            <wp:wrapNone/>
            <wp:docPr id="1112" name="IM 1112"/>
            <wp:cNvGraphicFramePr/>
            <a:graphic xmlns:a="http://schemas.openxmlformats.org/drawingml/2006/main">
              <a:graphicData uri="http://schemas.openxmlformats.org/drawingml/2006/picture">
                <pic:pic xmlns:pic="http://schemas.openxmlformats.org/drawingml/2006/picture">
                  <pic:nvPicPr>
                    <pic:cNvPr id="1112" name="IM 1112"/>
                    <pic:cNvPicPr/>
                  </pic:nvPicPr>
                  <pic:blipFill>
                    <a:blip r:embed="rId799"/>
                    <a:stretch>
                      <a:fillRect/>
                    </a:stretch>
                  </pic:blipFill>
                  <pic:spPr>
                    <a:xfrm>
                      <a:off x="0" y="0"/>
                      <a:ext cx="495265" cy="501640"/>
                    </a:xfrm>
                    <a:prstGeom prst="rect">
                      <a:avLst/>
                    </a:prstGeom>
                  </pic:spPr>
                </pic:pic>
              </a:graphicData>
            </a:graphic>
          </wp:anchor>
        </w:drawing>
      </w:r>
      <w:r>
        <w:rPr>
          <w:spacing w:val="-5"/>
        </w:rPr>
        <w:t>63块。则这家食品店当日共售出蛋糕数为105+75+63=243块。方法二：根据题意，3元、6</w:t>
      </w:r>
      <w:r>
        <w:rPr>
          <w:spacing w:val="4"/>
        </w:rPr>
        <w:t xml:space="preserve"> </w:t>
      </w:r>
      <w:r>
        <w:rPr>
          <w:spacing w:val="2"/>
        </w:rPr>
        <w:t>元、8元蛋糕的销量之比为35:21:25,结合倍数特性可知，食品店当日售出蛋糕总数是</w:t>
      </w:r>
      <w:r>
        <w:rPr>
          <w:spacing w:val="16"/>
        </w:rPr>
        <w:t xml:space="preserve"> </w:t>
      </w:r>
      <w:r>
        <w:rPr>
          <w:spacing w:val="-10"/>
        </w:rPr>
        <w:t>35+21+25=81的倍数，观察选项，只有</w:t>
      </w:r>
      <w:r>
        <w:rPr>
          <w:rFonts w:ascii="Times New Roman" w:hAnsi="Times New Roman" w:eastAsia="Times New Roman" w:cs="Times New Roman"/>
          <w:spacing w:val="-10"/>
        </w:rPr>
        <w:t>B</w:t>
      </w:r>
      <w:r>
        <w:rPr>
          <w:spacing w:val="-10"/>
        </w:rPr>
        <w:t>项符合。故正确答案为B。</w:t>
      </w:r>
    </w:p>
    <w:p w14:paraId="6DB6B09E">
      <w:pPr>
        <w:pStyle w:val="3"/>
        <w:spacing w:before="1" w:line="281" w:lineRule="auto"/>
        <w:ind w:left="50" w:right="816" w:firstLine="379"/>
      </w:pPr>
      <w:r>
        <w:rPr>
          <w:rFonts w:ascii="黑体" w:hAnsi="黑体" w:eastAsia="黑体" w:cs="黑体"/>
          <w:spacing w:val="-12"/>
        </w:rPr>
        <w:t>276.【答案】</w:t>
      </w:r>
      <w:r>
        <w:rPr>
          <w:rFonts w:ascii="Times New Roman" w:hAnsi="Times New Roman" w:eastAsia="Times New Roman" w:cs="Times New Roman"/>
          <w:spacing w:val="-12"/>
        </w:rPr>
        <w:t>D</w:t>
      </w:r>
      <w:r>
        <w:rPr>
          <w:spacing w:val="-12"/>
        </w:rPr>
        <w:t>。设篮中原有</w:t>
      </w:r>
      <w:r>
        <w:rPr>
          <w:rFonts w:ascii="Times New Roman" w:hAnsi="Times New Roman" w:eastAsia="Times New Roman" w:cs="Times New Roman"/>
          <w:spacing w:val="-12"/>
        </w:rPr>
        <w:t>x</w:t>
      </w:r>
      <w:r>
        <w:rPr>
          <w:rFonts w:ascii="Times New Roman" w:hAnsi="Times New Roman" w:eastAsia="Times New Roman" w:cs="Times New Roman"/>
          <w:spacing w:val="-23"/>
        </w:rPr>
        <w:t xml:space="preserve"> </w:t>
      </w:r>
      <w:r>
        <w:rPr>
          <w:spacing w:val="-12"/>
        </w:rPr>
        <w:t>粒鸡蛋，根据“第一人从中取走一半又1粒，第二人取走</w:t>
      </w:r>
      <w:r>
        <w:t xml:space="preserve"> </w:t>
      </w:r>
      <w:r>
        <w:rPr>
          <w:spacing w:val="-16"/>
        </w:rPr>
        <w:t>了剩余鸡蛋的一半又2粒，第三人取走了剩余鸡蛋的一半又3粒，这时恰好取完篮中的鸡蛋”,</w:t>
      </w:r>
    </w:p>
    <w:p w14:paraId="17AB0436">
      <w:pPr>
        <w:pStyle w:val="3"/>
        <w:spacing w:before="80"/>
        <w:ind w:left="50"/>
      </w:pPr>
      <w:r>
        <w:drawing>
          <wp:anchor distT="0" distB="0" distL="0" distR="0" simplePos="0" relativeHeight="251994112" behindDoc="1" locked="0" layoutInCell="1" allowOverlap="1">
            <wp:simplePos x="0" y="0"/>
            <wp:positionH relativeFrom="column">
              <wp:posOffset>5295900</wp:posOffset>
            </wp:positionH>
            <wp:positionV relativeFrom="paragraph">
              <wp:posOffset>463550</wp:posOffset>
            </wp:positionV>
            <wp:extent cx="495300" cy="508000"/>
            <wp:effectExtent l="0" t="0" r="0" b="0"/>
            <wp:wrapNone/>
            <wp:docPr id="1114" name="IM 1114"/>
            <wp:cNvGraphicFramePr/>
            <a:graphic xmlns:a="http://schemas.openxmlformats.org/drawingml/2006/main">
              <a:graphicData uri="http://schemas.openxmlformats.org/drawingml/2006/picture">
                <pic:pic xmlns:pic="http://schemas.openxmlformats.org/drawingml/2006/picture">
                  <pic:nvPicPr>
                    <pic:cNvPr id="1114" name="IM 1114"/>
                    <pic:cNvPicPr/>
                  </pic:nvPicPr>
                  <pic:blipFill>
                    <a:blip r:embed="rId800"/>
                    <a:stretch>
                      <a:fillRect/>
                    </a:stretch>
                  </pic:blipFill>
                  <pic:spPr>
                    <a:xfrm>
                      <a:off x="0" y="0"/>
                      <a:ext cx="495265" cy="508024"/>
                    </a:xfrm>
                    <a:prstGeom prst="rect">
                      <a:avLst/>
                    </a:prstGeom>
                  </pic:spPr>
                </pic:pic>
              </a:graphicData>
            </a:graphic>
          </wp:anchor>
        </w:drawing>
      </w:r>
      <w:r>
        <w:rPr>
          <w:spacing w:val="-16"/>
        </w:rPr>
        <w:t>可列方程：</w:t>
      </w:r>
      <w:r>
        <w:rPr>
          <w:position w:val="-24"/>
        </w:rPr>
        <w:drawing>
          <wp:inline distT="0" distB="0" distL="0" distR="0">
            <wp:extent cx="1339215" cy="374015"/>
            <wp:effectExtent l="0" t="0" r="0" b="0"/>
            <wp:docPr id="1116" name="IM 1116"/>
            <wp:cNvGraphicFramePr/>
            <a:graphic xmlns:a="http://schemas.openxmlformats.org/drawingml/2006/main">
              <a:graphicData uri="http://schemas.openxmlformats.org/drawingml/2006/picture">
                <pic:pic xmlns:pic="http://schemas.openxmlformats.org/drawingml/2006/picture">
                  <pic:nvPicPr>
                    <pic:cNvPr id="1116" name="IM 1116"/>
                    <pic:cNvPicPr/>
                  </pic:nvPicPr>
                  <pic:blipFill>
                    <a:blip r:embed="rId801"/>
                    <a:stretch>
                      <a:fillRect/>
                    </a:stretch>
                  </pic:blipFill>
                  <pic:spPr>
                    <a:xfrm>
                      <a:off x="0" y="0"/>
                      <a:ext cx="1339837" cy="374611"/>
                    </a:xfrm>
                    <a:prstGeom prst="rect">
                      <a:avLst/>
                    </a:prstGeom>
                  </pic:spPr>
                </pic:pic>
              </a:graphicData>
            </a:graphic>
          </wp:inline>
        </w:drawing>
      </w:r>
      <w:r>
        <w:rPr>
          <w:spacing w:val="-7"/>
        </w:rPr>
        <w:t xml:space="preserve"> </w:t>
      </w:r>
      <w:r>
        <w:rPr>
          <w:spacing w:val="-16"/>
        </w:rPr>
        <w:t>解得</w:t>
      </w:r>
      <w:r>
        <w:rPr>
          <w:rFonts w:ascii="Times New Roman" w:hAnsi="Times New Roman" w:eastAsia="Times New Roman" w:cs="Times New Roman"/>
          <w:spacing w:val="-16"/>
        </w:rPr>
        <w:t>x=34</w:t>
      </w:r>
      <w:r>
        <w:rPr>
          <w:spacing w:val="-16"/>
        </w:rPr>
        <w:t>。故正确答案为D。</w:t>
      </w:r>
    </w:p>
    <w:p w14:paraId="2F628D54">
      <w:pPr>
        <w:pStyle w:val="3"/>
        <w:spacing w:before="114" w:line="212" w:lineRule="auto"/>
        <w:ind w:left="449"/>
      </w:pPr>
      <w:r>
        <w:rPr>
          <w:rFonts w:ascii="黑体" w:hAnsi="黑体" w:eastAsia="黑体" w:cs="黑体"/>
          <w:spacing w:val="-17"/>
        </w:rPr>
        <w:t>277.【答案】</w:t>
      </w:r>
      <w:r>
        <w:rPr>
          <w:rFonts w:ascii="Times New Roman" w:hAnsi="Times New Roman" w:eastAsia="Times New Roman" w:cs="Times New Roman"/>
          <w:spacing w:val="-17"/>
        </w:rPr>
        <w:t>D</w:t>
      </w:r>
      <w:r>
        <w:rPr>
          <w:spacing w:val="-17"/>
        </w:rPr>
        <w:t>。设小图、小尔和小灵想的实数分别为</w:t>
      </w:r>
      <w:r>
        <w:rPr>
          <w:rFonts w:ascii="Times New Roman" w:hAnsi="Times New Roman" w:eastAsia="Times New Roman" w:cs="Times New Roman"/>
          <w:spacing w:val="-17"/>
        </w:rPr>
        <w:t>x</w:t>
      </w:r>
      <w:r>
        <w:rPr>
          <w:rFonts w:ascii="Times New Roman" w:hAnsi="Times New Roman" w:eastAsia="Times New Roman" w:cs="Times New Roman"/>
          <w:spacing w:val="-32"/>
        </w:rPr>
        <w:t xml:space="preserve"> </w:t>
      </w:r>
      <w:r>
        <w:rPr>
          <w:spacing w:val="-17"/>
        </w:rPr>
        <w:t>、</w:t>
      </w:r>
      <w:r>
        <w:rPr>
          <w:rFonts w:ascii="Times New Roman" w:hAnsi="Times New Roman" w:eastAsia="Times New Roman" w:cs="Times New Roman"/>
          <w:spacing w:val="-17"/>
        </w:rPr>
        <w:t>y</w:t>
      </w:r>
      <w:r>
        <w:rPr>
          <w:rFonts w:ascii="Times New Roman" w:hAnsi="Times New Roman" w:eastAsia="Times New Roman" w:cs="Times New Roman"/>
          <w:spacing w:val="-32"/>
        </w:rPr>
        <w:t xml:space="preserve"> </w:t>
      </w:r>
      <w:r>
        <w:rPr>
          <w:spacing w:val="-17"/>
        </w:rPr>
        <w:t>、</w:t>
      </w:r>
      <w:r>
        <w:rPr>
          <w:rFonts w:ascii="Times New Roman" w:hAnsi="Times New Roman" w:eastAsia="Times New Roman" w:cs="Times New Roman"/>
          <w:spacing w:val="-17"/>
        </w:rPr>
        <w:t>z</w:t>
      </w:r>
      <w:r>
        <w:rPr>
          <w:spacing w:val="-17"/>
        </w:rPr>
        <w:t>。根据题意，</w:t>
      </w:r>
      <w:r>
        <w:rPr>
          <w:spacing w:val="-18"/>
        </w:rPr>
        <w:t>可列方程组：</w:t>
      </w:r>
    </w:p>
    <w:p w14:paraId="5863D3D2">
      <w:pPr>
        <w:spacing w:line="369" w:lineRule="auto"/>
        <w:rPr>
          <w:rFonts w:ascii="Arial"/>
          <w:sz w:val="21"/>
        </w:rPr>
      </w:pPr>
      <w:r>
        <w:drawing>
          <wp:anchor distT="0" distB="0" distL="0" distR="0" simplePos="0" relativeHeight="251995136" behindDoc="0" locked="0" layoutInCell="1" allowOverlap="1">
            <wp:simplePos x="0" y="0"/>
            <wp:positionH relativeFrom="column">
              <wp:posOffset>25400</wp:posOffset>
            </wp:positionH>
            <wp:positionV relativeFrom="paragraph">
              <wp:posOffset>103505</wp:posOffset>
            </wp:positionV>
            <wp:extent cx="806450" cy="635000"/>
            <wp:effectExtent l="0" t="0" r="0" b="0"/>
            <wp:wrapNone/>
            <wp:docPr id="1118" name="IM 1118"/>
            <wp:cNvGraphicFramePr/>
            <a:graphic xmlns:a="http://schemas.openxmlformats.org/drawingml/2006/main">
              <a:graphicData uri="http://schemas.openxmlformats.org/drawingml/2006/picture">
                <pic:pic xmlns:pic="http://schemas.openxmlformats.org/drawingml/2006/picture">
                  <pic:nvPicPr>
                    <pic:cNvPr id="1118" name="IM 1118"/>
                    <pic:cNvPicPr/>
                  </pic:nvPicPr>
                  <pic:blipFill>
                    <a:blip r:embed="rId802"/>
                    <a:stretch>
                      <a:fillRect/>
                    </a:stretch>
                  </pic:blipFill>
                  <pic:spPr>
                    <a:xfrm>
                      <a:off x="0" y="0"/>
                      <a:ext cx="806423" cy="634961"/>
                    </a:xfrm>
                    <a:prstGeom prst="rect">
                      <a:avLst/>
                    </a:prstGeom>
                  </pic:spPr>
                </pic:pic>
              </a:graphicData>
            </a:graphic>
          </wp:anchor>
        </w:drawing>
      </w:r>
    </w:p>
    <w:p w14:paraId="6477FBB9">
      <w:pPr>
        <w:pStyle w:val="3"/>
        <w:spacing w:before="72"/>
        <w:ind w:left="1370"/>
      </w:pPr>
      <w:r>
        <w:rPr>
          <w:spacing w:val="-10"/>
          <w:position w:val="-1"/>
        </w:rPr>
        <w:t>三式联立，解</w:t>
      </w:r>
      <w:r>
        <w:rPr>
          <w:spacing w:val="-75"/>
          <w:position w:val="-1"/>
        </w:rPr>
        <w:t xml:space="preserve"> </w:t>
      </w:r>
      <w:r>
        <w:rPr>
          <w:position w:val="-20"/>
        </w:rPr>
        <w:drawing>
          <wp:inline distT="0" distB="0" distL="0" distR="0">
            <wp:extent cx="589915" cy="304800"/>
            <wp:effectExtent l="0" t="0" r="0" b="0"/>
            <wp:docPr id="1120" name="IM 1120"/>
            <wp:cNvGraphicFramePr/>
            <a:graphic xmlns:a="http://schemas.openxmlformats.org/drawingml/2006/main">
              <a:graphicData uri="http://schemas.openxmlformats.org/drawingml/2006/picture">
                <pic:pic xmlns:pic="http://schemas.openxmlformats.org/drawingml/2006/picture">
                  <pic:nvPicPr>
                    <pic:cNvPr id="1120" name="IM 1120"/>
                    <pic:cNvPicPr/>
                  </pic:nvPicPr>
                  <pic:blipFill>
                    <a:blip r:embed="rId803"/>
                    <a:stretch>
                      <a:fillRect/>
                    </a:stretch>
                  </pic:blipFill>
                  <pic:spPr>
                    <a:xfrm>
                      <a:off x="0" y="0"/>
                      <a:ext cx="590537" cy="304851"/>
                    </a:xfrm>
                    <a:prstGeom prst="rect">
                      <a:avLst/>
                    </a:prstGeom>
                  </pic:spPr>
                </pic:pic>
              </a:graphicData>
            </a:graphic>
          </wp:inline>
        </w:drawing>
      </w:r>
      <w:r>
        <w:rPr>
          <w:spacing w:val="-10"/>
        </w:rPr>
        <w:t>故正确答案为</w:t>
      </w:r>
      <w:r>
        <w:rPr>
          <w:rFonts w:ascii="Times New Roman" w:hAnsi="Times New Roman" w:eastAsia="Times New Roman" w:cs="Times New Roman"/>
          <w:spacing w:val="-10"/>
        </w:rPr>
        <w:t>D</w:t>
      </w:r>
      <w:r>
        <w:rPr>
          <w:spacing w:val="-10"/>
        </w:rPr>
        <w:t>。</w:t>
      </w:r>
    </w:p>
    <w:p w14:paraId="206ECFAE">
      <w:pPr>
        <w:spacing w:line="301" w:lineRule="auto"/>
        <w:rPr>
          <w:rFonts w:ascii="Arial"/>
          <w:sz w:val="21"/>
        </w:rPr>
      </w:pPr>
      <w:r>
        <w:drawing>
          <wp:anchor distT="0" distB="0" distL="0" distR="0" simplePos="0" relativeHeight="251997184" behindDoc="0" locked="0" layoutInCell="1" allowOverlap="1">
            <wp:simplePos x="0" y="0"/>
            <wp:positionH relativeFrom="column">
              <wp:posOffset>5295900</wp:posOffset>
            </wp:positionH>
            <wp:positionV relativeFrom="paragraph">
              <wp:posOffset>203200</wp:posOffset>
            </wp:positionV>
            <wp:extent cx="495300" cy="501650"/>
            <wp:effectExtent l="0" t="0" r="0" b="0"/>
            <wp:wrapNone/>
            <wp:docPr id="1122" name="IM 1122"/>
            <wp:cNvGraphicFramePr/>
            <a:graphic xmlns:a="http://schemas.openxmlformats.org/drawingml/2006/main">
              <a:graphicData uri="http://schemas.openxmlformats.org/drawingml/2006/picture">
                <pic:pic xmlns:pic="http://schemas.openxmlformats.org/drawingml/2006/picture">
                  <pic:nvPicPr>
                    <pic:cNvPr id="1122" name="IM 1122"/>
                    <pic:cNvPicPr/>
                  </pic:nvPicPr>
                  <pic:blipFill>
                    <a:blip r:embed="rId804"/>
                    <a:stretch>
                      <a:fillRect/>
                    </a:stretch>
                  </pic:blipFill>
                  <pic:spPr>
                    <a:xfrm>
                      <a:off x="0" y="0"/>
                      <a:ext cx="495265" cy="501640"/>
                    </a:xfrm>
                    <a:prstGeom prst="rect">
                      <a:avLst/>
                    </a:prstGeom>
                  </pic:spPr>
                </pic:pic>
              </a:graphicData>
            </a:graphic>
          </wp:anchor>
        </w:drawing>
      </w:r>
    </w:p>
    <w:p w14:paraId="144EB645">
      <w:pPr>
        <w:pStyle w:val="3"/>
        <w:spacing w:before="72" w:line="212" w:lineRule="auto"/>
        <w:ind w:left="460"/>
      </w:pPr>
      <w:r>
        <w:rPr>
          <w:rFonts w:ascii="黑体" w:hAnsi="黑体" w:eastAsia="黑体" w:cs="黑体"/>
          <w:spacing w:val="-19"/>
        </w:rPr>
        <w:t>278.【答案】</w:t>
      </w:r>
      <w:r>
        <w:rPr>
          <w:rFonts w:ascii="Times New Roman" w:hAnsi="Times New Roman" w:eastAsia="Times New Roman" w:cs="Times New Roman"/>
          <w:spacing w:val="-19"/>
        </w:rPr>
        <w:t>D</w:t>
      </w:r>
      <w:r>
        <w:rPr>
          <w:spacing w:val="-19"/>
        </w:rPr>
        <w:t>。设甲竹竿的长度为3</w:t>
      </w:r>
      <w:r>
        <w:rPr>
          <w:rFonts w:ascii="Times New Roman" w:hAnsi="Times New Roman" w:eastAsia="Times New Roman" w:cs="Times New Roman"/>
          <w:spacing w:val="-19"/>
        </w:rPr>
        <w:t>x,</w:t>
      </w:r>
      <w:r>
        <w:rPr>
          <w:rFonts w:ascii="Times New Roman" w:hAnsi="Times New Roman" w:eastAsia="Times New Roman" w:cs="Times New Roman"/>
          <w:spacing w:val="42"/>
          <w:w w:val="101"/>
        </w:rPr>
        <w:t xml:space="preserve"> </w:t>
      </w:r>
      <w:r>
        <w:rPr>
          <w:spacing w:val="-19"/>
        </w:rPr>
        <w:t>乙竹竿的长度为2</w:t>
      </w:r>
      <w:r>
        <w:rPr>
          <w:rFonts w:ascii="Times New Roman" w:hAnsi="Times New Roman" w:eastAsia="Times New Roman" w:cs="Times New Roman"/>
          <w:spacing w:val="-19"/>
        </w:rPr>
        <w:t>x</w:t>
      </w:r>
      <w:r>
        <w:rPr>
          <w:spacing w:val="-19"/>
        </w:rPr>
        <w:t>。</w:t>
      </w:r>
      <w:r>
        <w:rPr>
          <w:spacing w:val="-20"/>
        </w:rPr>
        <w:t>根据题意可得，甲竹竿插入水</w:t>
      </w:r>
    </w:p>
    <w:p w14:paraId="2927957A">
      <w:pPr>
        <w:pStyle w:val="3"/>
        <w:spacing w:before="153" w:line="404" w:lineRule="auto"/>
        <w:ind w:left="50" w:right="779" w:firstLine="19"/>
      </w:pPr>
      <w:r>
        <w:rPr>
          <w:spacing w:val="-14"/>
        </w:rPr>
        <w:t>中的长度为</w:t>
      </w:r>
      <w:r>
        <w:rPr>
          <w:spacing w:val="-91"/>
        </w:rPr>
        <w:t xml:space="preserve"> </w:t>
      </w:r>
      <w:r>
        <w:rPr>
          <w:position w:val="-16"/>
        </w:rPr>
        <w:drawing>
          <wp:inline distT="0" distB="0" distL="0" distR="0">
            <wp:extent cx="602615" cy="279400"/>
            <wp:effectExtent l="0" t="0" r="0" b="0"/>
            <wp:docPr id="1124" name="IM 1124"/>
            <wp:cNvGraphicFramePr/>
            <a:graphic xmlns:a="http://schemas.openxmlformats.org/drawingml/2006/main">
              <a:graphicData uri="http://schemas.openxmlformats.org/drawingml/2006/picture">
                <pic:pic xmlns:pic="http://schemas.openxmlformats.org/drawingml/2006/picture">
                  <pic:nvPicPr>
                    <pic:cNvPr id="1124" name="IM 1124"/>
                    <pic:cNvPicPr/>
                  </pic:nvPicPr>
                  <pic:blipFill>
                    <a:blip r:embed="rId805"/>
                    <a:stretch>
                      <a:fillRect/>
                    </a:stretch>
                  </pic:blipFill>
                  <pic:spPr>
                    <a:xfrm>
                      <a:off x="0" y="0"/>
                      <a:ext cx="603209" cy="279408"/>
                    </a:xfrm>
                    <a:prstGeom prst="rect">
                      <a:avLst/>
                    </a:prstGeom>
                  </pic:spPr>
                </pic:pic>
              </a:graphicData>
            </a:graphic>
          </wp:inline>
        </w:drawing>
      </w:r>
      <w:r>
        <w:rPr>
          <w:spacing w:val="20"/>
        </w:rPr>
        <w:t xml:space="preserve"> </w:t>
      </w:r>
      <w:r>
        <w:rPr>
          <w:spacing w:val="-14"/>
        </w:rPr>
        <w:t>则其留在水面上的长度=3</w:t>
      </w:r>
      <w:r>
        <w:rPr>
          <w:rFonts w:ascii="Times New Roman" w:hAnsi="Times New Roman" w:eastAsia="Times New Roman" w:cs="Times New Roman"/>
          <w:spacing w:val="-14"/>
        </w:rPr>
        <w:t>x-2x=x</w:t>
      </w:r>
      <w:r>
        <w:rPr>
          <w:spacing w:val="-14"/>
        </w:rPr>
        <w:t>。根据题</w:t>
      </w:r>
      <w:r>
        <w:rPr>
          <w:spacing w:val="-15"/>
        </w:rPr>
        <w:t>意，</w:t>
      </w:r>
      <w:r>
        <w:rPr>
          <w:position w:val="-21"/>
        </w:rPr>
        <w:drawing>
          <wp:inline distT="0" distB="0" distL="0" distR="0">
            <wp:extent cx="1333500" cy="355600"/>
            <wp:effectExtent l="0" t="0" r="0" b="0"/>
            <wp:docPr id="1126" name="IM 1126"/>
            <wp:cNvGraphicFramePr/>
            <a:graphic xmlns:a="http://schemas.openxmlformats.org/drawingml/2006/main">
              <a:graphicData uri="http://schemas.openxmlformats.org/drawingml/2006/picture">
                <pic:pic xmlns:pic="http://schemas.openxmlformats.org/drawingml/2006/picture">
                  <pic:nvPicPr>
                    <pic:cNvPr id="1126" name="IM 1126"/>
                    <pic:cNvPicPr/>
                  </pic:nvPicPr>
                  <pic:blipFill>
                    <a:blip r:embed="rId806"/>
                    <a:stretch>
                      <a:fillRect/>
                    </a:stretch>
                  </pic:blipFill>
                  <pic:spPr>
                    <a:xfrm>
                      <a:off x="0" y="0"/>
                      <a:ext cx="1333534" cy="355644"/>
                    </a:xfrm>
                    <a:prstGeom prst="rect">
                      <a:avLst/>
                    </a:prstGeom>
                  </pic:spPr>
                </pic:pic>
              </a:graphicData>
            </a:graphic>
          </wp:inline>
        </w:drawing>
      </w:r>
      <w:r>
        <w:t xml:space="preserve"> </w:t>
      </w:r>
      <w:r>
        <w:rPr>
          <w:position w:val="-15"/>
        </w:rPr>
        <w:drawing>
          <wp:inline distT="0" distB="0" distL="0" distR="0">
            <wp:extent cx="151765" cy="279400"/>
            <wp:effectExtent l="0" t="0" r="0" b="0"/>
            <wp:docPr id="1128" name="IM 1128"/>
            <wp:cNvGraphicFramePr/>
            <a:graphic xmlns:a="http://schemas.openxmlformats.org/drawingml/2006/main">
              <a:graphicData uri="http://schemas.openxmlformats.org/drawingml/2006/picture">
                <pic:pic xmlns:pic="http://schemas.openxmlformats.org/drawingml/2006/picture">
                  <pic:nvPicPr>
                    <pic:cNvPr id="1128" name="IM 1128"/>
                    <pic:cNvPicPr/>
                  </pic:nvPicPr>
                  <pic:blipFill>
                    <a:blip r:embed="rId807"/>
                    <a:stretch>
                      <a:fillRect/>
                    </a:stretch>
                  </pic:blipFill>
                  <pic:spPr>
                    <a:xfrm>
                      <a:off x="0" y="0"/>
                      <a:ext cx="152394" cy="279408"/>
                    </a:xfrm>
                    <a:prstGeom prst="rect">
                      <a:avLst/>
                    </a:prstGeom>
                  </pic:spPr>
                </pic:pic>
              </a:graphicData>
            </a:graphic>
          </wp:inline>
        </w:drawing>
      </w:r>
      <w:r>
        <w:rPr>
          <w:spacing w:val="-10"/>
        </w:rPr>
        <w:t xml:space="preserve"> </w:t>
      </w:r>
      <w:r>
        <w:rPr>
          <w:spacing w:val="-23"/>
        </w:rPr>
        <w:t>则丙竹竿插入水中的长度为：</w:t>
      </w:r>
      <w:r>
        <w:rPr>
          <w:position w:val="-16"/>
        </w:rPr>
        <w:drawing>
          <wp:inline distT="0" distB="0" distL="0" distR="0">
            <wp:extent cx="730250" cy="291465"/>
            <wp:effectExtent l="0" t="0" r="0" b="0"/>
            <wp:docPr id="1130" name="IM 1130"/>
            <wp:cNvGraphicFramePr/>
            <a:graphic xmlns:a="http://schemas.openxmlformats.org/drawingml/2006/main">
              <a:graphicData uri="http://schemas.openxmlformats.org/drawingml/2006/picture">
                <pic:pic xmlns:pic="http://schemas.openxmlformats.org/drawingml/2006/picture">
                  <pic:nvPicPr>
                    <pic:cNvPr id="1130" name="IM 1130"/>
                    <pic:cNvPicPr/>
                  </pic:nvPicPr>
                  <pic:blipFill>
                    <a:blip r:embed="rId808"/>
                    <a:stretch>
                      <a:fillRect/>
                    </a:stretch>
                  </pic:blipFill>
                  <pic:spPr>
                    <a:xfrm>
                      <a:off x="0" y="0"/>
                      <a:ext cx="730259" cy="292084"/>
                    </a:xfrm>
                    <a:prstGeom prst="rect">
                      <a:avLst/>
                    </a:prstGeom>
                  </pic:spPr>
                </pic:pic>
              </a:graphicData>
            </a:graphic>
          </wp:inline>
        </w:drawing>
      </w:r>
      <w:r>
        <w:rPr>
          <w:spacing w:val="-40"/>
        </w:rPr>
        <w:t xml:space="preserve"> </w:t>
      </w:r>
      <w:r>
        <w:rPr>
          <w:spacing w:val="-23"/>
        </w:rPr>
        <w:t>且丙竹竿与甲竹竿留在水面上的长度相等，</w:t>
      </w:r>
      <w:r>
        <w:rPr>
          <w:spacing w:val="-24"/>
        </w:rPr>
        <w:t>均为</w:t>
      </w:r>
    </w:p>
    <w:p w14:paraId="0720979C">
      <w:pPr>
        <w:pStyle w:val="3"/>
        <w:spacing w:before="199"/>
        <w:ind w:left="40"/>
      </w:pPr>
      <w:r>
        <w:rPr>
          <w:rFonts w:ascii="Times New Roman" w:hAnsi="Times New Roman" w:eastAsia="Times New Roman" w:cs="Times New Roman"/>
          <w:spacing w:val="-9"/>
        </w:rPr>
        <w:t>x,</w:t>
      </w:r>
      <w:r>
        <w:rPr>
          <w:rFonts w:ascii="Times New Roman" w:hAnsi="Times New Roman" w:eastAsia="Times New Roman" w:cs="Times New Roman"/>
          <w:spacing w:val="19"/>
        </w:rPr>
        <w:t xml:space="preserve">  </w:t>
      </w:r>
      <w:r>
        <w:rPr>
          <w:spacing w:val="-9"/>
        </w:rPr>
        <w:t>故丙竹竿的长度</w:t>
      </w:r>
      <w:r>
        <w:rPr>
          <w:spacing w:val="-92"/>
        </w:rPr>
        <w:t xml:space="preserve"> </w:t>
      </w:r>
      <w:r>
        <w:rPr>
          <w:position w:val="-21"/>
        </w:rPr>
        <w:drawing>
          <wp:inline distT="0" distB="0" distL="0" distR="0">
            <wp:extent cx="964565" cy="330200"/>
            <wp:effectExtent l="0" t="0" r="0" b="0"/>
            <wp:docPr id="1132" name="IM 1132"/>
            <wp:cNvGraphicFramePr/>
            <a:graphic xmlns:a="http://schemas.openxmlformats.org/drawingml/2006/main">
              <a:graphicData uri="http://schemas.openxmlformats.org/drawingml/2006/picture">
                <pic:pic xmlns:pic="http://schemas.openxmlformats.org/drawingml/2006/picture">
                  <pic:nvPicPr>
                    <pic:cNvPr id="1132" name="IM 1132"/>
                    <pic:cNvPicPr/>
                  </pic:nvPicPr>
                  <pic:blipFill>
                    <a:blip r:embed="rId809"/>
                    <a:stretch>
                      <a:fillRect/>
                    </a:stretch>
                  </pic:blipFill>
                  <pic:spPr>
                    <a:xfrm>
                      <a:off x="0" y="0"/>
                      <a:ext cx="965187" cy="330202"/>
                    </a:xfrm>
                    <a:prstGeom prst="rect">
                      <a:avLst/>
                    </a:prstGeom>
                  </pic:spPr>
                </pic:pic>
              </a:graphicData>
            </a:graphic>
          </wp:inline>
        </w:drawing>
      </w:r>
      <w:r>
        <w:rPr>
          <w:spacing w:val="-20"/>
        </w:rPr>
        <w:t xml:space="preserve"> </w:t>
      </w:r>
      <w:r>
        <w:rPr>
          <w:spacing w:val="-9"/>
        </w:rPr>
        <w:t>因此，乙竹竿与丙竹竿的长</w:t>
      </w:r>
      <w:r>
        <w:rPr>
          <w:spacing w:val="-10"/>
        </w:rPr>
        <w:t>度之比</w:t>
      </w:r>
      <w:r>
        <w:rPr>
          <w:spacing w:val="-94"/>
        </w:rPr>
        <w:t xml:space="preserve"> </w:t>
      </w:r>
      <w:r>
        <w:rPr>
          <w:position w:val="-43"/>
        </w:rPr>
        <w:drawing>
          <wp:inline distT="0" distB="0" distL="0" distR="0">
            <wp:extent cx="1060450" cy="469900"/>
            <wp:effectExtent l="0" t="0" r="0" b="0"/>
            <wp:docPr id="1134" name="IM 1134"/>
            <wp:cNvGraphicFramePr/>
            <a:graphic xmlns:a="http://schemas.openxmlformats.org/drawingml/2006/main">
              <a:graphicData uri="http://schemas.openxmlformats.org/drawingml/2006/picture">
                <pic:pic xmlns:pic="http://schemas.openxmlformats.org/drawingml/2006/picture">
                  <pic:nvPicPr>
                    <pic:cNvPr id="1134" name="IM 1134"/>
                    <pic:cNvPicPr/>
                  </pic:nvPicPr>
                  <pic:blipFill>
                    <a:blip r:embed="rId810"/>
                    <a:stretch>
                      <a:fillRect/>
                    </a:stretch>
                  </pic:blipFill>
                  <pic:spPr>
                    <a:xfrm>
                      <a:off x="0" y="0"/>
                      <a:ext cx="1060458" cy="469906"/>
                    </a:xfrm>
                    <a:prstGeom prst="rect">
                      <a:avLst/>
                    </a:prstGeom>
                  </pic:spPr>
                </pic:pic>
              </a:graphicData>
            </a:graphic>
          </wp:inline>
        </w:drawing>
      </w:r>
    </w:p>
    <w:p w14:paraId="63BAEF4E">
      <w:pPr>
        <w:pStyle w:val="3"/>
        <w:spacing w:before="160" w:line="220" w:lineRule="auto"/>
        <w:ind w:left="70"/>
      </w:pPr>
      <w:r>
        <w:rPr>
          <w:spacing w:val="-13"/>
        </w:rPr>
        <w:t>故正确答案为</w:t>
      </w:r>
      <w:r>
        <w:rPr>
          <w:rFonts w:ascii="Times New Roman" w:hAnsi="Times New Roman" w:eastAsia="Times New Roman" w:cs="Times New Roman"/>
          <w:spacing w:val="-13"/>
        </w:rPr>
        <w:t>D</w:t>
      </w:r>
      <w:r>
        <w:rPr>
          <w:spacing w:val="-13"/>
        </w:rPr>
        <w:t>。</w:t>
      </w:r>
    </w:p>
    <w:p w14:paraId="7ACD70CF">
      <w:pPr>
        <w:spacing w:line="220" w:lineRule="auto"/>
        <w:sectPr>
          <w:footerReference r:id="rId60" w:type="default"/>
          <w:pgSz w:w="10340" w:h="14570"/>
          <w:pgMar w:top="400" w:right="670" w:bottom="618" w:left="549" w:header="0" w:footer="333" w:gutter="0"/>
          <w:cols w:space="720" w:num="1"/>
        </w:sectPr>
      </w:pPr>
    </w:p>
    <w:p w14:paraId="3BC1415C">
      <w:pPr>
        <w:spacing w:line="241" w:lineRule="auto"/>
        <w:rPr>
          <w:rFonts w:ascii="Arial"/>
          <w:sz w:val="21"/>
        </w:rPr>
      </w:pPr>
      <w:r>
        <w:drawing>
          <wp:anchor distT="0" distB="0" distL="0" distR="0" simplePos="0" relativeHeight="252002304" behindDoc="1" locked="0" layoutInCell="1" allowOverlap="1">
            <wp:simplePos x="0" y="0"/>
            <wp:positionH relativeFrom="column">
              <wp:posOffset>5320665</wp:posOffset>
            </wp:positionH>
            <wp:positionV relativeFrom="paragraph">
              <wp:posOffset>176530</wp:posOffset>
            </wp:positionV>
            <wp:extent cx="495300" cy="508000"/>
            <wp:effectExtent l="0" t="0" r="0" b="0"/>
            <wp:wrapNone/>
            <wp:docPr id="1136" name="IM 1136"/>
            <wp:cNvGraphicFramePr/>
            <a:graphic xmlns:a="http://schemas.openxmlformats.org/drawingml/2006/main">
              <a:graphicData uri="http://schemas.openxmlformats.org/drawingml/2006/picture">
                <pic:pic xmlns:pic="http://schemas.openxmlformats.org/drawingml/2006/picture">
                  <pic:nvPicPr>
                    <pic:cNvPr id="1136" name="IM 1136"/>
                    <pic:cNvPicPr/>
                  </pic:nvPicPr>
                  <pic:blipFill>
                    <a:blip r:embed="rId811"/>
                    <a:stretch>
                      <a:fillRect/>
                    </a:stretch>
                  </pic:blipFill>
                  <pic:spPr>
                    <a:xfrm>
                      <a:off x="0" y="0"/>
                      <a:ext cx="495331" cy="508024"/>
                    </a:xfrm>
                    <a:prstGeom prst="rect">
                      <a:avLst/>
                    </a:prstGeom>
                  </pic:spPr>
                </pic:pic>
              </a:graphicData>
            </a:graphic>
          </wp:anchor>
        </w:drawing>
      </w:r>
    </w:p>
    <w:p w14:paraId="55A5CD4A">
      <w:pPr>
        <w:pStyle w:val="3"/>
        <w:spacing w:before="71" w:line="304" w:lineRule="auto"/>
        <w:ind w:left="50" w:right="770" w:firstLine="389"/>
      </w:pPr>
      <w:r>
        <w:rPr>
          <w:rFonts w:ascii="黑体" w:hAnsi="黑体" w:eastAsia="黑体" w:cs="黑体"/>
          <w:spacing w:val="-5"/>
        </w:rPr>
        <w:t>279.【答案】</w:t>
      </w:r>
      <w:r>
        <w:rPr>
          <w:rFonts w:ascii="Arial" w:hAnsi="Arial" w:eastAsia="Arial" w:cs="Arial"/>
          <w:spacing w:val="-5"/>
        </w:rPr>
        <w:t>A</w:t>
      </w:r>
      <w:r>
        <w:rPr>
          <w:rFonts w:ascii="Arial" w:hAnsi="Arial" w:eastAsia="Arial" w:cs="Arial"/>
          <w:spacing w:val="-31"/>
        </w:rPr>
        <w:t xml:space="preserve"> </w:t>
      </w:r>
      <w:r>
        <w:rPr>
          <w:spacing w:val="-5"/>
        </w:rPr>
        <w:t>。根据题意可知，法国女球迷和克</w:t>
      </w:r>
      <w:r>
        <w:rPr>
          <w:spacing w:val="-6"/>
        </w:rPr>
        <w:t>罗地亚女球迷之比为37:30,法国女</w:t>
      </w:r>
      <w:r>
        <w:t xml:space="preserve"> </w:t>
      </w:r>
      <w:r>
        <w:rPr>
          <w:spacing w:val="-6"/>
        </w:rPr>
        <w:t>球迷比克罗地亚女球迷多14人，则法国女球迷人数为74人，克罗地亚女球迷人数为60人。</w:t>
      </w:r>
    </w:p>
    <w:p w14:paraId="36616DBE">
      <w:pPr>
        <w:pStyle w:val="3"/>
        <w:spacing w:before="1" w:line="297" w:lineRule="auto"/>
        <w:ind w:left="50" w:right="840" w:firstLine="19"/>
        <w:jc w:val="both"/>
      </w:pPr>
      <w:r>
        <w:drawing>
          <wp:anchor distT="0" distB="0" distL="0" distR="0" simplePos="0" relativeHeight="252006400" behindDoc="0" locked="0" layoutInCell="1" allowOverlap="1">
            <wp:simplePos x="0" y="0"/>
            <wp:positionH relativeFrom="column">
              <wp:posOffset>5320665</wp:posOffset>
            </wp:positionH>
            <wp:positionV relativeFrom="paragraph">
              <wp:posOffset>896620</wp:posOffset>
            </wp:positionV>
            <wp:extent cx="482600" cy="501650"/>
            <wp:effectExtent l="0" t="0" r="0" b="0"/>
            <wp:wrapNone/>
            <wp:docPr id="1138" name="IM 1138"/>
            <wp:cNvGraphicFramePr/>
            <a:graphic xmlns:a="http://schemas.openxmlformats.org/drawingml/2006/main">
              <a:graphicData uri="http://schemas.openxmlformats.org/drawingml/2006/picture">
                <pic:pic xmlns:pic="http://schemas.openxmlformats.org/drawingml/2006/picture">
                  <pic:nvPicPr>
                    <pic:cNvPr id="1138" name="IM 1138"/>
                    <pic:cNvPicPr/>
                  </pic:nvPicPr>
                  <pic:blipFill>
                    <a:blip r:embed="rId812"/>
                    <a:stretch>
                      <a:fillRect/>
                    </a:stretch>
                  </pic:blipFill>
                  <pic:spPr>
                    <a:xfrm>
                      <a:off x="0" y="0"/>
                      <a:ext cx="482659" cy="501640"/>
                    </a:xfrm>
                    <a:prstGeom prst="rect">
                      <a:avLst/>
                    </a:prstGeom>
                  </pic:spPr>
                </pic:pic>
              </a:graphicData>
            </a:graphic>
          </wp:anchor>
        </w:drawing>
      </w:r>
      <w:r>
        <w:rPr>
          <w:spacing w:val="-12"/>
        </w:rPr>
        <w:t>因为法国球迷比克罗地亚球迷多86人，所以法国男球迷比克罗地亚男球迷</w:t>
      </w:r>
      <w:r>
        <w:rPr>
          <w:spacing w:val="-13"/>
        </w:rPr>
        <w:t>多86-14=72人。设</w:t>
      </w:r>
      <w:r>
        <w:t xml:space="preserve"> </w:t>
      </w:r>
      <w:r>
        <w:rPr>
          <w:spacing w:val="-9"/>
        </w:rPr>
        <w:t>克罗地亚男球迷人数为</w:t>
      </w:r>
      <w:r>
        <w:rPr>
          <w:rFonts w:ascii="Times New Roman" w:hAnsi="Times New Roman" w:eastAsia="Times New Roman" w:cs="Times New Roman"/>
          <w:spacing w:val="-9"/>
        </w:rPr>
        <w:t xml:space="preserve">x </w:t>
      </w:r>
      <w:r>
        <w:rPr>
          <w:spacing w:val="-9"/>
        </w:rPr>
        <w:t>人，则法国男球迷人数为(</w:t>
      </w:r>
      <w:r>
        <w:rPr>
          <w:spacing w:val="-52"/>
        </w:rPr>
        <w:t xml:space="preserve"> </w:t>
      </w:r>
      <w:r>
        <w:rPr>
          <w:rFonts w:ascii="Times New Roman" w:hAnsi="Times New Roman" w:eastAsia="Times New Roman" w:cs="Times New Roman"/>
          <w:spacing w:val="-9"/>
        </w:rPr>
        <w:t>x+72)</w:t>
      </w:r>
      <w:r>
        <w:rPr>
          <w:rFonts w:ascii="Times New Roman" w:hAnsi="Times New Roman" w:eastAsia="Times New Roman" w:cs="Times New Roman"/>
          <w:spacing w:val="40"/>
          <w:w w:val="101"/>
        </w:rPr>
        <w:t xml:space="preserve"> </w:t>
      </w:r>
      <w:r>
        <w:rPr>
          <w:spacing w:val="-10"/>
        </w:rPr>
        <w:t>人。根据“法国球迷占总人数的</w:t>
      </w:r>
      <w:r>
        <w:t xml:space="preserve"> </w:t>
      </w:r>
      <w:r>
        <w:rPr>
          <w:spacing w:val="-1"/>
        </w:rPr>
        <w:t>70%还少23人”,可列等式：74+(</w:t>
      </w:r>
      <w:r>
        <w:rPr>
          <w:spacing w:val="-53"/>
        </w:rPr>
        <w:t xml:space="preserve"> </w:t>
      </w:r>
      <w:r>
        <w:rPr>
          <w:rFonts w:ascii="Times New Roman" w:hAnsi="Times New Roman" w:eastAsia="Times New Roman" w:cs="Times New Roman"/>
          <w:spacing w:val="-1"/>
        </w:rPr>
        <w:t xml:space="preserve">x+72)=70%×(74+60+x+x+72)-23, </w:t>
      </w:r>
      <w:r>
        <w:rPr>
          <w:rFonts w:ascii="Times New Roman" w:hAnsi="Times New Roman" w:eastAsia="Times New Roman" w:cs="Times New Roman"/>
          <w:spacing w:val="-2"/>
        </w:rPr>
        <w:t xml:space="preserve">      </w:t>
      </w:r>
      <w:r>
        <w:rPr>
          <w:spacing w:val="-2"/>
        </w:rPr>
        <w:t>解得</w:t>
      </w:r>
      <w:r>
        <w:rPr>
          <w:rFonts w:ascii="Times New Roman" w:hAnsi="Times New Roman" w:eastAsia="Times New Roman" w:cs="Times New Roman"/>
          <w:spacing w:val="-2"/>
        </w:rPr>
        <w:t>x=62</w:t>
      </w:r>
      <w:r>
        <w:rPr>
          <w:spacing w:val="-2"/>
        </w:rPr>
        <w:t>。故正确</w:t>
      </w:r>
      <w:r>
        <w:t xml:space="preserve"> </w:t>
      </w:r>
      <w:r>
        <w:rPr>
          <w:spacing w:val="-7"/>
        </w:rPr>
        <w:t>答案为</w:t>
      </w:r>
      <w:r>
        <w:rPr>
          <w:rFonts w:ascii="Times New Roman" w:hAnsi="Times New Roman" w:eastAsia="Times New Roman" w:cs="Times New Roman"/>
          <w:spacing w:val="-7"/>
        </w:rPr>
        <w:t>A</w:t>
      </w:r>
      <w:r>
        <w:rPr>
          <w:spacing w:val="-7"/>
        </w:rPr>
        <w:t>。</w:t>
      </w:r>
    </w:p>
    <w:p w14:paraId="4BF37430">
      <w:pPr>
        <w:pStyle w:val="3"/>
        <w:spacing w:before="23" w:line="302" w:lineRule="auto"/>
        <w:ind w:left="29" w:right="850" w:firstLine="409"/>
        <w:jc w:val="both"/>
      </w:pPr>
      <w:r>
        <w:drawing>
          <wp:anchor distT="0" distB="0" distL="0" distR="0" simplePos="0" relativeHeight="252004352" behindDoc="0" locked="0" layoutInCell="1" allowOverlap="1">
            <wp:simplePos x="0" y="0"/>
            <wp:positionH relativeFrom="column">
              <wp:posOffset>5301615</wp:posOffset>
            </wp:positionH>
            <wp:positionV relativeFrom="paragraph">
              <wp:posOffset>1139190</wp:posOffset>
            </wp:positionV>
            <wp:extent cx="501650" cy="501650"/>
            <wp:effectExtent l="0" t="0" r="0" b="0"/>
            <wp:wrapNone/>
            <wp:docPr id="1140" name="IM 1140"/>
            <wp:cNvGraphicFramePr/>
            <a:graphic xmlns:a="http://schemas.openxmlformats.org/drawingml/2006/main">
              <a:graphicData uri="http://schemas.openxmlformats.org/drawingml/2006/picture">
                <pic:pic xmlns:pic="http://schemas.openxmlformats.org/drawingml/2006/picture">
                  <pic:nvPicPr>
                    <pic:cNvPr id="1140" name="IM 1140"/>
                    <pic:cNvPicPr/>
                  </pic:nvPicPr>
                  <pic:blipFill>
                    <a:blip r:embed="rId813"/>
                    <a:stretch>
                      <a:fillRect/>
                    </a:stretch>
                  </pic:blipFill>
                  <pic:spPr>
                    <a:xfrm>
                      <a:off x="0" y="0"/>
                      <a:ext cx="501700" cy="501640"/>
                    </a:xfrm>
                    <a:prstGeom prst="rect">
                      <a:avLst/>
                    </a:prstGeom>
                  </pic:spPr>
                </pic:pic>
              </a:graphicData>
            </a:graphic>
          </wp:anchor>
        </w:drawing>
      </w:r>
      <w:r>
        <w:rPr>
          <w:rFonts w:ascii="黑体" w:hAnsi="黑体" w:eastAsia="黑体" w:cs="黑体"/>
          <w:spacing w:val="-14"/>
        </w:rPr>
        <w:t>280.【答案】</w:t>
      </w:r>
      <w:r>
        <w:rPr>
          <w:rFonts w:ascii="Times New Roman" w:hAnsi="Times New Roman" w:eastAsia="Times New Roman" w:cs="Times New Roman"/>
          <w:spacing w:val="-14"/>
        </w:rPr>
        <w:t>C</w:t>
      </w:r>
      <w:r>
        <w:rPr>
          <w:spacing w:val="-14"/>
        </w:rPr>
        <w:t>。方法一：设该作坊一共有</w:t>
      </w:r>
      <w:r>
        <w:rPr>
          <w:rFonts w:ascii="Times New Roman" w:hAnsi="Times New Roman" w:eastAsia="Times New Roman" w:cs="Times New Roman"/>
          <w:spacing w:val="-14"/>
        </w:rPr>
        <w:t xml:space="preserve">x </w:t>
      </w:r>
      <w:r>
        <w:rPr>
          <w:spacing w:val="-14"/>
        </w:rPr>
        <w:t>人，根据“若该作坊每个人每天加工20个模</w:t>
      </w:r>
      <w:r>
        <w:rPr>
          <w:spacing w:val="18"/>
        </w:rPr>
        <w:t xml:space="preserve"> </w:t>
      </w:r>
      <w:r>
        <w:rPr>
          <w:spacing w:val="-10"/>
        </w:rPr>
        <w:t>具，则到约定交付日期时将有100个缺额；若每个人每天加工23个模具，</w:t>
      </w:r>
      <w:r>
        <w:rPr>
          <w:spacing w:val="-11"/>
        </w:rPr>
        <w:t>则到约定交付日期</w:t>
      </w:r>
      <w:r>
        <w:t xml:space="preserve"> </w:t>
      </w:r>
      <w:r>
        <w:rPr>
          <w:spacing w:val="-9"/>
        </w:rPr>
        <w:t>时可超额加工20个”,可列方程：20</w:t>
      </w:r>
      <w:r>
        <w:rPr>
          <w:rFonts w:ascii="Times New Roman" w:hAnsi="Times New Roman" w:eastAsia="Times New Roman" w:cs="Times New Roman"/>
          <w:spacing w:val="-9"/>
        </w:rPr>
        <w:t xml:space="preserve">x+100=23x-20, </w:t>
      </w:r>
      <w:r>
        <w:rPr>
          <w:spacing w:val="-9"/>
        </w:rPr>
        <w:t>解得</w:t>
      </w:r>
      <w:r>
        <w:rPr>
          <w:rFonts w:ascii="Times New Roman" w:hAnsi="Times New Roman" w:eastAsia="Times New Roman" w:cs="Times New Roman"/>
          <w:spacing w:val="-9"/>
        </w:rPr>
        <w:t>x=40,</w:t>
      </w:r>
      <w:r>
        <w:rPr>
          <w:rFonts w:ascii="Times New Roman" w:hAnsi="Times New Roman" w:eastAsia="Times New Roman" w:cs="Times New Roman"/>
          <w:spacing w:val="31"/>
          <w:w w:val="101"/>
        </w:rPr>
        <w:t xml:space="preserve"> </w:t>
      </w:r>
      <w:r>
        <w:rPr>
          <w:spacing w:val="-9"/>
        </w:rPr>
        <w:t>则该订单约定交付模具总数为</w:t>
      </w:r>
      <w:r>
        <w:t xml:space="preserve"> </w:t>
      </w:r>
      <w:r>
        <w:rPr>
          <w:spacing w:val="-11"/>
        </w:rPr>
        <w:t>40×20+100=900个。方法二：若每个人每</w:t>
      </w:r>
      <w:r>
        <w:rPr>
          <w:spacing w:val="-12"/>
        </w:rPr>
        <w:t>天加工23个模具，则到约定交付日期时可超额加工</w:t>
      </w:r>
      <w:r>
        <w:t xml:space="preserve"> </w:t>
      </w:r>
      <w:r>
        <w:rPr>
          <w:spacing w:val="-10"/>
        </w:rPr>
        <w:t>20个。可知总模具数加上20之后能被23整除，代入选项，只有</w:t>
      </w:r>
      <w:r>
        <w:rPr>
          <w:rFonts w:ascii="Times New Roman" w:hAnsi="Times New Roman" w:eastAsia="Times New Roman" w:cs="Times New Roman"/>
          <w:spacing w:val="-10"/>
        </w:rPr>
        <w:t xml:space="preserve">C </w:t>
      </w:r>
      <w:r>
        <w:rPr>
          <w:spacing w:val="-10"/>
        </w:rPr>
        <w:t>项符合。故正确答案为C。</w:t>
      </w:r>
    </w:p>
    <w:p w14:paraId="645A7138">
      <w:pPr>
        <w:pStyle w:val="3"/>
        <w:spacing w:before="3" w:line="302" w:lineRule="auto"/>
        <w:ind w:left="29" w:right="838" w:firstLine="400"/>
        <w:jc w:val="both"/>
      </w:pPr>
      <w:r>
        <w:drawing>
          <wp:anchor distT="0" distB="0" distL="0" distR="0" simplePos="0" relativeHeight="252001280" behindDoc="1" locked="0" layoutInCell="1" allowOverlap="1">
            <wp:simplePos x="0" y="0"/>
            <wp:positionH relativeFrom="column">
              <wp:posOffset>3758565</wp:posOffset>
            </wp:positionH>
            <wp:positionV relativeFrom="paragraph">
              <wp:posOffset>713740</wp:posOffset>
            </wp:positionV>
            <wp:extent cx="2038350" cy="495300"/>
            <wp:effectExtent l="0" t="0" r="0" b="0"/>
            <wp:wrapNone/>
            <wp:docPr id="1142" name="IM 1142"/>
            <wp:cNvGraphicFramePr/>
            <a:graphic xmlns:a="http://schemas.openxmlformats.org/drawingml/2006/main">
              <a:graphicData uri="http://schemas.openxmlformats.org/drawingml/2006/picture">
                <pic:pic xmlns:pic="http://schemas.openxmlformats.org/drawingml/2006/picture">
                  <pic:nvPicPr>
                    <pic:cNvPr id="1142" name="IM 1142"/>
                    <pic:cNvPicPr/>
                  </pic:nvPicPr>
                  <pic:blipFill>
                    <a:blip r:embed="rId814"/>
                    <a:stretch>
                      <a:fillRect/>
                    </a:stretch>
                  </pic:blipFill>
                  <pic:spPr>
                    <a:xfrm>
                      <a:off x="0" y="0"/>
                      <a:ext cx="2038384" cy="495256"/>
                    </a:xfrm>
                    <a:prstGeom prst="rect">
                      <a:avLst/>
                    </a:prstGeom>
                  </pic:spPr>
                </pic:pic>
              </a:graphicData>
            </a:graphic>
          </wp:anchor>
        </w:drawing>
      </w:r>
      <w:r>
        <w:rPr>
          <w:rFonts w:ascii="黑体" w:hAnsi="黑体" w:eastAsia="黑体" w:cs="黑体"/>
          <w:spacing w:val="-14"/>
        </w:rPr>
        <w:t>281.【答案</w:t>
      </w:r>
      <w:r>
        <w:rPr>
          <w:spacing w:val="-14"/>
        </w:rPr>
        <w:t>】</w:t>
      </w:r>
      <w:r>
        <w:rPr>
          <w:rFonts w:ascii="Times New Roman" w:hAnsi="Times New Roman" w:eastAsia="Times New Roman" w:cs="Times New Roman"/>
          <w:spacing w:val="-14"/>
        </w:rPr>
        <w:t>C</w:t>
      </w:r>
      <w:r>
        <w:rPr>
          <w:spacing w:val="-14"/>
        </w:rPr>
        <w:t>。根据题意可得，“总人数-1”同时为10、9、8、7、6、5、4、3、2的整</w:t>
      </w:r>
      <w:r>
        <w:rPr>
          <w:spacing w:val="11"/>
        </w:rPr>
        <w:t xml:space="preserve"> </w:t>
      </w:r>
      <w:r>
        <w:rPr>
          <w:spacing w:val="-8"/>
        </w:rPr>
        <w:t>数倍。结合选项代入排除，选项-1,分别得到1682、1890、2520</w:t>
      </w:r>
      <w:r>
        <w:rPr>
          <w:spacing w:val="-9"/>
        </w:rPr>
        <w:t>、3023。观察发现：1682和</w:t>
      </w:r>
      <w:r>
        <w:t xml:space="preserve"> </w:t>
      </w:r>
      <w:r>
        <w:rPr>
          <w:spacing w:val="-8"/>
        </w:rPr>
        <w:t>3023不是10的整数倍，排除</w:t>
      </w:r>
      <w:r>
        <w:rPr>
          <w:rFonts w:ascii="Times New Roman" w:hAnsi="Times New Roman" w:eastAsia="Times New Roman" w:cs="Times New Roman"/>
          <w:spacing w:val="-8"/>
        </w:rPr>
        <w:t>A</w:t>
      </w:r>
      <w:r>
        <w:rPr>
          <w:rFonts w:ascii="Times New Roman" w:hAnsi="Times New Roman" w:eastAsia="Times New Roman" w:cs="Times New Roman"/>
          <w:spacing w:val="-31"/>
        </w:rPr>
        <w:t xml:space="preserve"> </w:t>
      </w:r>
      <w:r>
        <w:rPr>
          <w:spacing w:val="-8"/>
        </w:rPr>
        <w:t>、</w:t>
      </w:r>
      <w:r>
        <w:rPr>
          <w:rFonts w:ascii="Times New Roman" w:hAnsi="Times New Roman" w:eastAsia="Times New Roman" w:cs="Times New Roman"/>
          <w:spacing w:val="-8"/>
        </w:rPr>
        <w:t>D</w:t>
      </w:r>
      <w:r>
        <w:rPr>
          <w:spacing w:val="-8"/>
        </w:rPr>
        <w:t>两项；1890不是4的</w:t>
      </w:r>
      <w:r>
        <w:rPr>
          <w:spacing w:val="-9"/>
        </w:rPr>
        <w:t>整数倍，排除</w:t>
      </w:r>
      <w:r>
        <w:rPr>
          <w:rFonts w:ascii="Times New Roman" w:hAnsi="Times New Roman" w:eastAsia="Times New Roman" w:cs="Times New Roman"/>
          <w:spacing w:val="-9"/>
        </w:rPr>
        <w:t xml:space="preserve">B </w:t>
      </w:r>
      <w:r>
        <w:rPr>
          <w:spacing w:val="-9"/>
        </w:rPr>
        <w:t>项。故正确答案为C。</w:t>
      </w:r>
    </w:p>
    <w:p w14:paraId="7CDE47C5">
      <w:pPr>
        <w:pStyle w:val="3"/>
        <w:spacing w:before="185" w:line="222" w:lineRule="auto"/>
        <w:ind w:left="449"/>
      </w:pPr>
      <w:r>
        <w:rPr>
          <w:rFonts w:ascii="黑体" w:hAnsi="黑体" w:eastAsia="黑体" w:cs="黑体"/>
          <w:spacing w:val="-9"/>
        </w:rPr>
        <w:t>282.【答案】</w:t>
      </w:r>
      <w:r>
        <w:rPr>
          <w:rFonts w:ascii="Arial" w:hAnsi="Arial" w:eastAsia="Arial" w:cs="Arial"/>
          <w:spacing w:val="-9"/>
        </w:rPr>
        <w:t>C</w:t>
      </w:r>
      <w:r>
        <w:rPr>
          <w:spacing w:val="-9"/>
        </w:rPr>
        <w:t>。甲卫生院采购的物品中有13%是</w:t>
      </w:r>
      <w:r>
        <w:rPr>
          <w:spacing w:val="-10"/>
        </w:rPr>
        <w:t>输液器，即</w:t>
      </w:r>
    </w:p>
    <w:p w14:paraId="3C066488">
      <w:pPr>
        <w:spacing w:line="274" w:lineRule="auto"/>
        <w:rPr>
          <w:rFonts w:ascii="Arial"/>
          <w:sz w:val="21"/>
        </w:rPr>
      </w:pPr>
    </w:p>
    <w:p w14:paraId="332A60D0">
      <w:pPr>
        <w:pStyle w:val="3"/>
        <w:spacing w:before="72"/>
        <w:ind w:left="19"/>
      </w:pPr>
      <w:r>
        <w:rPr>
          <w:position w:val="-18"/>
        </w:rPr>
        <w:drawing>
          <wp:inline distT="0" distB="0" distL="0" distR="0">
            <wp:extent cx="266700" cy="317500"/>
            <wp:effectExtent l="0" t="0" r="0" b="0"/>
            <wp:docPr id="1144" name="IM 1144"/>
            <wp:cNvGraphicFramePr/>
            <a:graphic xmlns:a="http://schemas.openxmlformats.org/drawingml/2006/main">
              <a:graphicData uri="http://schemas.openxmlformats.org/drawingml/2006/picture">
                <pic:pic xmlns:pic="http://schemas.openxmlformats.org/drawingml/2006/picture">
                  <pic:nvPicPr>
                    <pic:cNvPr id="1144" name="IM 1144"/>
                    <pic:cNvPicPr/>
                  </pic:nvPicPr>
                  <pic:blipFill>
                    <a:blip r:embed="rId815"/>
                    <a:stretch>
                      <a:fillRect/>
                    </a:stretch>
                  </pic:blipFill>
                  <pic:spPr>
                    <a:xfrm>
                      <a:off x="0" y="0"/>
                      <a:ext cx="266706" cy="317526"/>
                    </a:xfrm>
                    <a:prstGeom prst="rect">
                      <a:avLst/>
                    </a:prstGeom>
                  </pic:spPr>
                </pic:pic>
              </a:graphicData>
            </a:graphic>
          </wp:inline>
        </w:drawing>
      </w:r>
      <w:r>
        <w:rPr>
          <w:spacing w:val="3"/>
        </w:rPr>
        <w:t xml:space="preserve"> </w:t>
      </w:r>
      <w:r>
        <w:rPr>
          <w:spacing w:val="-8"/>
        </w:rPr>
        <w:t>可得甲卫生院采购的医疗耗材一定是100的整数倍，而甲、乙卫生院一共进货260箱，</w:t>
      </w:r>
    </w:p>
    <w:p w14:paraId="4557E367">
      <w:pPr>
        <w:pStyle w:val="3"/>
        <w:spacing w:before="160" w:line="220" w:lineRule="auto"/>
        <w:ind w:left="29"/>
      </w:pPr>
      <w:r>
        <w:rPr>
          <w:spacing w:val="-5"/>
        </w:rPr>
        <w:t>所以甲卫生院只能是100箱或200箱。若甲卫生院为200箱，则乙卫生院为60箱。乙卫生院</w:t>
      </w:r>
    </w:p>
    <w:p w14:paraId="1FC17666">
      <w:pPr>
        <w:pStyle w:val="3"/>
        <w:spacing w:before="149" w:line="320" w:lineRule="auto"/>
        <w:ind w:left="19" w:right="881" w:firstLine="20"/>
        <w:jc w:val="both"/>
      </w:pPr>
      <w:r>
        <w:drawing>
          <wp:anchor distT="0" distB="0" distL="0" distR="0" simplePos="0" relativeHeight="252005376" behindDoc="0" locked="0" layoutInCell="1" allowOverlap="1">
            <wp:simplePos x="0" y="0"/>
            <wp:positionH relativeFrom="column">
              <wp:posOffset>5295900</wp:posOffset>
            </wp:positionH>
            <wp:positionV relativeFrom="paragraph">
              <wp:posOffset>976630</wp:posOffset>
            </wp:positionV>
            <wp:extent cx="488950" cy="508000"/>
            <wp:effectExtent l="0" t="0" r="0" b="0"/>
            <wp:wrapNone/>
            <wp:docPr id="1146" name="IM 1146"/>
            <wp:cNvGraphicFramePr/>
            <a:graphic xmlns:a="http://schemas.openxmlformats.org/drawingml/2006/main">
              <a:graphicData uri="http://schemas.openxmlformats.org/drawingml/2006/picture">
                <pic:pic xmlns:pic="http://schemas.openxmlformats.org/drawingml/2006/picture">
                  <pic:nvPicPr>
                    <pic:cNvPr id="1146" name="IM 1146"/>
                    <pic:cNvPicPr/>
                  </pic:nvPicPr>
                  <pic:blipFill>
                    <a:blip r:embed="rId816"/>
                    <a:stretch>
                      <a:fillRect/>
                    </a:stretch>
                  </pic:blipFill>
                  <pic:spPr>
                    <a:xfrm>
                      <a:off x="0" y="0"/>
                      <a:ext cx="488896" cy="508024"/>
                    </a:xfrm>
                    <a:prstGeom prst="rect">
                      <a:avLst/>
                    </a:prstGeom>
                  </pic:spPr>
                </pic:pic>
              </a:graphicData>
            </a:graphic>
          </wp:anchor>
        </w:drawing>
      </w:r>
      <w:r>
        <w:rPr>
          <w:spacing w:val="-12"/>
        </w:rPr>
        <w:t>采购的物品中有12.5%是输液器，即</w:t>
      </w:r>
      <w:r>
        <w:rPr>
          <w:position w:val="-23"/>
        </w:rPr>
        <w:drawing>
          <wp:inline distT="0" distB="0" distL="0" distR="0">
            <wp:extent cx="1662430" cy="354965"/>
            <wp:effectExtent l="0" t="0" r="0" b="0"/>
            <wp:docPr id="1148" name="IM 1148"/>
            <wp:cNvGraphicFramePr/>
            <a:graphic xmlns:a="http://schemas.openxmlformats.org/drawingml/2006/main">
              <a:graphicData uri="http://schemas.openxmlformats.org/drawingml/2006/picture">
                <pic:pic xmlns:pic="http://schemas.openxmlformats.org/drawingml/2006/picture">
                  <pic:nvPicPr>
                    <pic:cNvPr id="1148" name="IM 1148"/>
                    <pic:cNvPicPr/>
                  </pic:nvPicPr>
                  <pic:blipFill>
                    <a:blip r:embed="rId817"/>
                    <a:stretch>
                      <a:fillRect/>
                    </a:stretch>
                  </pic:blipFill>
                  <pic:spPr>
                    <a:xfrm>
                      <a:off x="0" y="0"/>
                      <a:ext cx="1662441" cy="355552"/>
                    </a:xfrm>
                    <a:prstGeom prst="rect">
                      <a:avLst/>
                    </a:prstGeom>
                  </pic:spPr>
                </pic:pic>
              </a:graphicData>
            </a:graphic>
          </wp:inline>
        </w:drawing>
      </w:r>
      <w:r>
        <w:rPr>
          <w:spacing w:val="27"/>
        </w:rPr>
        <w:t xml:space="preserve"> </w:t>
      </w:r>
      <w:r>
        <w:rPr>
          <w:spacing w:val="-12"/>
        </w:rPr>
        <w:t>可得乙卫生院采购的医疗</w:t>
      </w:r>
      <w:r>
        <w:t xml:space="preserve"> </w:t>
      </w:r>
      <w:r>
        <w:rPr>
          <w:spacing w:val="-5"/>
        </w:rPr>
        <w:t>耗材是8的整数倍，而60不满足。则甲卫生院为100箱，乙卫生院为160</w:t>
      </w:r>
      <w:r>
        <w:rPr>
          <w:spacing w:val="-6"/>
        </w:rPr>
        <w:t>箱，故乙卫生院进</w:t>
      </w:r>
      <w:r>
        <w:t xml:space="preserve"> </w:t>
      </w:r>
      <w:r>
        <w:rPr>
          <w:spacing w:val="-2"/>
        </w:rPr>
        <w:t>了其他耗材160×(1-12.5%)=140箱。故正</w:t>
      </w:r>
      <w:r>
        <w:rPr>
          <w:spacing w:val="-3"/>
        </w:rPr>
        <w:t>确答案为</w:t>
      </w:r>
      <w:r>
        <w:rPr>
          <w:rFonts w:ascii="Times New Roman" w:hAnsi="Times New Roman" w:eastAsia="Times New Roman" w:cs="Times New Roman"/>
          <w:spacing w:val="-3"/>
        </w:rPr>
        <w:t>C</w:t>
      </w:r>
      <w:r>
        <w:rPr>
          <w:spacing w:val="-3"/>
        </w:rPr>
        <w:t>。</w:t>
      </w:r>
    </w:p>
    <w:p w14:paraId="64F9713E">
      <w:pPr>
        <w:pStyle w:val="3"/>
        <w:spacing w:before="1" w:line="277" w:lineRule="auto"/>
        <w:ind w:left="19" w:right="819" w:firstLine="390"/>
      </w:pPr>
      <w:r>
        <w:drawing>
          <wp:anchor distT="0" distB="0" distL="0" distR="0" simplePos="0" relativeHeight="252003328" behindDoc="1" locked="0" layoutInCell="1" allowOverlap="1">
            <wp:simplePos x="0" y="0"/>
            <wp:positionH relativeFrom="column">
              <wp:posOffset>5289550</wp:posOffset>
            </wp:positionH>
            <wp:positionV relativeFrom="paragraph">
              <wp:posOffset>674370</wp:posOffset>
            </wp:positionV>
            <wp:extent cx="488950" cy="508000"/>
            <wp:effectExtent l="0" t="0" r="0" b="0"/>
            <wp:wrapNone/>
            <wp:docPr id="1150" name="IM 1150"/>
            <wp:cNvGraphicFramePr/>
            <a:graphic xmlns:a="http://schemas.openxmlformats.org/drawingml/2006/main">
              <a:graphicData uri="http://schemas.openxmlformats.org/drawingml/2006/picture">
                <pic:pic xmlns:pic="http://schemas.openxmlformats.org/drawingml/2006/picture">
                  <pic:nvPicPr>
                    <pic:cNvPr id="1150" name="IM 1150"/>
                    <pic:cNvPicPr/>
                  </pic:nvPicPr>
                  <pic:blipFill>
                    <a:blip r:embed="rId818"/>
                    <a:stretch>
                      <a:fillRect/>
                    </a:stretch>
                  </pic:blipFill>
                  <pic:spPr>
                    <a:xfrm>
                      <a:off x="0" y="0"/>
                      <a:ext cx="488962" cy="508024"/>
                    </a:xfrm>
                    <a:prstGeom prst="rect">
                      <a:avLst/>
                    </a:prstGeom>
                  </pic:spPr>
                </pic:pic>
              </a:graphicData>
            </a:graphic>
          </wp:anchor>
        </w:drawing>
      </w:r>
      <w:r>
        <w:rPr>
          <w:rFonts w:ascii="黑体" w:hAnsi="黑体" w:eastAsia="黑体" w:cs="黑体"/>
          <w:spacing w:val="-6"/>
        </w:rPr>
        <w:t>283.【答案】</w:t>
      </w:r>
      <w:r>
        <w:rPr>
          <w:rFonts w:ascii="Arial" w:hAnsi="Arial" w:eastAsia="Arial" w:cs="Arial"/>
          <w:spacing w:val="-6"/>
        </w:rPr>
        <w:t>D</w:t>
      </w:r>
      <w:r>
        <w:rPr>
          <w:rFonts w:ascii="Arial" w:hAnsi="Arial" w:eastAsia="Arial" w:cs="Arial"/>
          <w:spacing w:val="-31"/>
        </w:rPr>
        <w:t xml:space="preserve"> </w:t>
      </w:r>
      <w:r>
        <w:rPr>
          <w:spacing w:val="-6"/>
        </w:rPr>
        <w:t>。根据题意可知，乙、丙分别帮甲支付了25元和39元，</w:t>
      </w:r>
      <w:r>
        <w:rPr>
          <w:spacing w:val="-7"/>
        </w:rPr>
        <w:t>丁帮甲支付了</w:t>
      </w:r>
      <w:r>
        <w:t xml:space="preserve"> </w:t>
      </w:r>
      <w:r>
        <w:rPr>
          <w:spacing w:val="-9"/>
        </w:rPr>
        <w:t>105-39=66元。则三人帮甲支付的总费用为25+39+66=130元，即每</w:t>
      </w:r>
      <w:r>
        <w:rPr>
          <w:spacing w:val="-10"/>
        </w:rPr>
        <w:t>人花费均为130元。因此，</w:t>
      </w:r>
      <w:r>
        <w:t xml:space="preserve"> </w:t>
      </w:r>
      <w:r>
        <w:rPr>
          <w:spacing w:val="-9"/>
        </w:rPr>
        <w:t>丁实际支付了130+66=196元。故正确答案为</w:t>
      </w:r>
      <w:r>
        <w:rPr>
          <w:rFonts w:ascii="Times New Roman" w:hAnsi="Times New Roman" w:eastAsia="Times New Roman" w:cs="Times New Roman"/>
          <w:spacing w:val="-9"/>
        </w:rPr>
        <w:t>D</w:t>
      </w:r>
      <w:r>
        <w:rPr>
          <w:spacing w:val="-9"/>
        </w:rPr>
        <w:t>。</w:t>
      </w:r>
    </w:p>
    <w:p w14:paraId="33D751A9">
      <w:pPr>
        <w:pStyle w:val="3"/>
        <w:spacing w:before="94" w:line="261" w:lineRule="auto"/>
        <w:ind w:left="10" w:right="904" w:firstLine="399"/>
      </w:pPr>
      <w:r>
        <w:rPr>
          <w:rFonts w:ascii="黑体" w:hAnsi="黑体" w:eastAsia="黑体" w:cs="黑体"/>
          <w:spacing w:val="-15"/>
        </w:rPr>
        <w:t>284.【答案】</w:t>
      </w:r>
      <w:r>
        <w:rPr>
          <w:rFonts w:ascii="Times New Roman" w:hAnsi="Times New Roman" w:eastAsia="Times New Roman" w:cs="Times New Roman"/>
          <w:spacing w:val="-15"/>
        </w:rPr>
        <w:t>D</w:t>
      </w:r>
      <w:r>
        <w:rPr>
          <w:spacing w:val="-15"/>
        </w:rPr>
        <w:t>。方法一：设甲部门最初招聘的新员工有</w:t>
      </w:r>
      <w:r>
        <w:rPr>
          <w:rFonts w:ascii="Times New Roman" w:hAnsi="Times New Roman" w:eastAsia="Times New Roman" w:cs="Times New Roman"/>
          <w:spacing w:val="-15"/>
        </w:rPr>
        <w:t xml:space="preserve">x </w:t>
      </w:r>
      <w:r>
        <w:rPr>
          <w:spacing w:val="-16"/>
        </w:rPr>
        <w:t>人，乙部门有</w:t>
      </w:r>
      <w:r>
        <w:rPr>
          <w:rFonts w:ascii="Times New Roman" w:hAnsi="Times New Roman" w:eastAsia="Times New Roman" w:cs="Times New Roman"/>
          <w:spacing w:val="-16"/>
        </w:rPr>
        <w:t xml:space="preserve">y </w:t>
      </w:r>
      <w:r>
        <w:rPr>
          <w:spacing w:val="-16"/>
        </w:rPr>
        <w:t>人，丙部门有z</w:t>
      </w:r>
      <w:r>
        <w:t xml:space="preserve"> </w:t>
      </w:r>
      <w:r>
        <w:rPr>
          <w:spacing w:val="-9"/>
        </w:rPr>
        <w:t>人，则后来甲部门共有新员工(</w:t>
      </w:r>
      <w:r>
        <w:rPr>
          <w:spacing w:val="-43"/>
        </w:rPr>
        <w:t xml:space="preserve"> </w:t>
      </w:r>
      <w:r>
        <w:rPr>
          <w:rFonts w:ascii="Times New Roman" w:hAnsi="Times New Roman" w:eastAsia="Times New Roman" w:cs="Times New Roman"/>
          <w:spacing w:val="-9"/>
        </w:rPr>
        <w:t>x+2)</w:t>
      </w:r>
      <w:r>
        <w:rPr>
          <w:rFonts w:ascii="Times New Roman" w:hAnsi="Times New Roman" w:eastAsia="Times New Roman" w:cs="Times New Roman"/>
          <w:spacing w:val="31"/>
        </w:rPr>
        <w:t xml:space="preserve"> </w:t>
      </w:r>
      <w:r>
        <w:rPr>
          <w:spacing w:val="-9"/>
        </w:rPr>
        <w:t>人，乙部门有(</w:t>
      </w:r>
      <w:r>
        <w:rPr>
          <w:spacing w:val="-63"/>
        </w:rPr>
        <w:t xml:space="preserve"> </w:t>
      </w:r>
      <w:r>
        <w:rPr>
          <w:rFonts w:ascii="Times New Roman" w:hAnsi="Times New Roman" w:eastAsia="Times New Roman" w:cs="Times New Roman"/>
          <w:spacing w:val="-9"/>
        </w:rPr>
        <w:t>y</w:t>
      </w:r>
      <w:r>
        <w:rPr>
          <w:rFonts w:ascii="Times New Roman" w:hAnsi="Times New Roman" w:eastAsia="Times New Roman" w:cs="Times New Roman"/>
          <w:spacing w:val="-10"/>
        </w:rPr>
        <w:t xml:space="preserve">+2)  </w:t>
      </w:r>
      <w:r>
        <w:rPr>
          <w:spacing w:val="-10"/>
        </w:rPr>
        <w:t>人。根据题意可得：x=25%(y+z)</w:t>
      </w:r>
    </w:p>
    <w:p w14:paraId="2431E298">
      <w:pPr>
        <w:pStyle w:val="3"/>
        <w:spacing w:before="95" w:line="318" w:lineRule="auto"/>
        <w:ind w:left="10" w:right="874" w:hanging="10"/>
      </w:pPr>
      <w:r>
        <w:rPr>
          <w:spacing w:val="-2"/>
        </w:rPr>
        <w:t>①;</w:t>
      </w:r>
      <w:r>
        <w:rPr>
          <w:rFonts w:ascii="Times New Roman" w:hAnsi="Times New Roman" w:eastAsia="Times New Roman" w:cs="Times New Roman"/>
          <w:spacing w:val="-2"/>
        </w:rPr>
        <w:t>y=25%(x+z)</w:t>
      </w:r>
      <w:r>
        <w:rPr>
          <w:spacing w:val="-2"/>
        </w:rPr>
        <w:t>②</w:t>
      </w:r>
      <w:r>
        <w:rPr>
          <w:rFonts w:ascii="Times New Roman" w:hAnsi="Times New Roman" w:eastAsia="Times New Roman" w:cs="Times New Roman"/>
          <w:spacing w:val="-2"/>
        </w:rPr>
        <w:t>;z-(y+2)=4</w:t>
      </w:r>
      <w:r>
        <w:rPr>
          <w:spacing w:val="-2"/>
        </w:rPr>
        <w:t>③。    联立①②③式，解</w:t>
      </w:r>
      <w:r>
        <w:rPr>
          <w:spacing w:val="-3"/>
        </w:rPr>
        <w:t>得</w:t>
      </w:r>
      <w:r>
        <w:rPr>
          <w:rFonts w:ascii="Times New Roman" w:hAnsi="Times New Roman" w:eastAsia="Times New Roman" w:cs="Times New Roman"/>
          <w:spacing w:val="-3"/>
        </w:rPr>
        <w:t>x=3,y=3,z=9</w:t>
      </w:r>
      <w:r>
        <w:rPr>
          <w:rFonts w:ascii="Times New Roman" w:hAnsi="Times New Roman" w:eastAsia="Times New Roman" w:cs="Times New Roman"/>
          <w:spacing w:val="-25"/>
        </w:rPr>
        <w:t xml:space="preserve"> </w:t>
      </w:r>
      <w:r>
        <w:rPr>
          <w:spacing w:val="-3"/>
        </w:rPr>
        <w:t>。  则该单位三个</w:t>
      </w:r>
      <w:r>
        <w:t xml:space="preserve"> </w:t>
      </w:r>
      <w:r>
        <w:rPr>
          <w:spacing w:val="-13"/>
        </w:rPr>
        <w:t>部门最终共招进新员工人数为</w:t>
      </w:r>
      <w:r>
        <w:rPr>
          <w:rFonts w:ascii="Times New Roman" w:hAnsi="Times New Roman" w:eastAsia="Times New Roman" w:cs="Times New Roman"/>
          <w:spacing w:val="-13"/>
        </w:rPr>
        <w:t>x+2+y+2+z=</w:t>
      </w:r>
      <w:r>
        <w:rPr>
          <w:rFonts w:ascii="Times New Roman" w:hAnsi="Times New Roman" w:eastAsia="Times New Roman" w:cs="Times New Roman"/>
          <w:spacing w:val="-14"/>
        </w:rPr>
        <w:t>3+2+3+2+9=19</w:t>
      </w:r>
      <w:r>
        <w:rPr>
          <w:spacing w:val="-14"/>
        </w:rPr>
        <w:t>人。方法二：分别用甲、乙、丙表示</w:t>
      </w:r>
      <w:r>
        <w:t xml:space="preserve"> </w:t>
      </w:r>
      <w:r>
        <w:rPr>
          <w:spacing w:val="-11"/>
        </w:rPr>
        <w:t>三个部门最初招聘的新员工人数，则根据题意可得，</w:t>
      </w:r>
      <w:r>
        <w:rPr>
          <w:position w:val="-17"/>
        </w:rPr>
        <w:drawing>
          <wp:inline distT="0" distB="0" distL="0" distR="0">
            <wp:extent cx="882015" cy="304800"/>
            <wp:effectExtent l="0" t="0" r="0" b="0"/>
            <wp:docPr id="1152" name="IM 1152"/>
            <wp:cNvGraphicFramePr/>
            <a:graphic xmlns:a="http://schemas.openxmlformats.org/drawingml/2006/main">
              <a:graphicData uri="http://schemas.openxmlformats.org/drawingml/2006/picture">
                <pic:pic xmlns:pic="http://schemas.openxmlformats.org/drawingml/2006/picture">
                  <pic:nvPicPr>
                    <pic:cNvPr id="1152" name="IM 1152"/>
                    <pic:cNvPicPr/>
                  </pic:nvPicPr>
                  <pic:blipFill>
                    <a:blip r:embed="rId819"/>
                    <a:stretch>
                      <a:fillRect/>
                    </a:stretch>
                  </pic:blipFill>
                  <pic:spPr>
                    <a:xfrm>
                      <a:off x="0" y="0"/>
                      <a:ext cx="882130" cy="304851"/>
                    </a:xfrm>
                    <a:prstGeom prst="rect">
                      <a:avLst/>
                    </a:prstGeom>
                  </pic:spPr>
                </pic:pic>
              </a:graphicData>
            </a:graphic>
          </wp:inline>
        </w:drawing>
      </w:r>
      <w:r>
        <w:rPr>
          <w:spacing w:val="-11"/>
        </w:rPr>
        <w:t>,则</w:t>
      </w:r>
      <w:r>
        <w:rPr>
          <w:spacing w:val="-12"/>
        </w:rPr>
        <w:t>有</w:t>
      </w:r>
      <w:r>
        <w:rPr>
          <w:position w:val="-18"/>
        </w:rPr>
        <w:drawing>
          <wp:inline distT="0" distB="0" distL="0" distR="0">
            <wp:extent cx="374015" cy="304800"/>
            <wp:effectExtent l="0" t="0" r="0" b="0"/>
            <wp:docPr id="1154" name="IM 1154"/>
            <wp:cNvGraphicFramePr/>
            <a:graphic xmlns:a="http://schemas.openxmlformats.org/drawingml/2006/main">
              <a:graphicData uri="http://schemas.openxmlformats.org/drawingml/2006/picture">
                <pic:pic xmlns:pic="http://schemas.openxmlformats.org/drawingml/2006/picture">
                  <pic:nvPicPr>
                    <pic:cNvPr id="1154" name="IM 1154"/>
                    <pic:cNvPicPr/>
                  </pic:nvPicPr>
                  <pic:blipFill>
                    <a:blip r:embed="rId820"/>
                    <a:stretch>
                      <a:fillRect/>
                    </a:stretch>
                  </pic:blipFill>
                  <pic:spPr>
                    <a:xfrm>
                      <a:off x="0" y="0"/>
                      <a:ext cx="374427" cy="304851"/>
                    </a:xfrm>
                    <a:prstGeom prst="rect">
                      <a:avLst/>
                    </a:prstGeom>
                  </pic:spPr>
                </pic:pic>
              </a:graphicData>
            </a:graphic>
          </wp:inline>
        </w:drawing>
      </w:r>
      <w:r>
        <w:rPr>
          <w:spacing w:val="30"/>
        </w:rPr>
        <w:t xml:space="preserve"> </w:t>
      </w:r>
      <w:r>
        <w:rPr>
          <w:spacing w:val="-12"/>
        </w:rPr>
        <w:t>即最初招</w:t>
      </w:r>
      <w:r>
        <w:t xml:space="preserve"> </w:t>
      </w:r>
      <w:r>
        <w:rPr>
          <w:spacing w:val="-5"/>
        </w:rPr>
        <w:t>聘的新员工总数是5的整数倍。后来又招进4位新员工，则</w:t>
      </w:r>
      <w:r>
        <w:rPr>
          <w:spacing w:val="-6"/>
        </w:rPr>
        <w:t>最终新员工总数=4+最初新员工</w:t>
      </w:r>
      <w:r>
        <w:t xml:space="preserve"> </w:t>
      </w:r>
      <w:r>
        <w:rPr>
          <w:spacing w:val="-6"/>
        </w:rPr>
        <w:t>总数，即(最终新员工总数-4)是5的整数倍，只有</w:t>
      </w:r>
      <w:r>
        <w:rPr>
          <w:rFonts w:ascii="Times New Roman" w:hAnsi="Times New Roman" w:eastAsia="Times New Roman" w:cs="Times New Roman"/>
          <w:spacing w:val="-6"/>
        </w:rPr>
        <w:t>D</w:t>
      </w:r>
      <w:r>
        <w:rPr>
          <w:rFonts w:ascii="Times New Roman" w:hAnsi="Times New Roman" w:eastAsia="Times New Roman" w:cs="Times New Roman"/>
          <w:spacing w:val="-20"/>
        </w:rPr>
        <w:t xml:space="preserve"> </w:t>
      </w:r>
      <w:r>
        <w:rPr>
          <w:spacing w:val="-6"/>
        </w:rPr>
        <w:t>项符合。故正确答案为</w:t>
      </w:r>
      <w:r>
        <w:rPr>
          <w:spacing w:val="-7"/>
        </w:rPr>
        <w:t>D。</w:t>
      </w:r>
    </w:p>
    <w:p w14:paraId="3140A7F0">
      <w:pPr>
        <w:spacing w:line="318" w:lineRule="auto"/>
        <w:sectPr>
          <w:footerReference r:id="rId61" w:type="default"/>
          <w:pgSz w:w="10340" w:h="14570"/>
          <w:pgMar w:top="400" w:right="449" w:bottom="648" w:left="730" w:header="0" w:footer="363" w:gutter="0"/>
          <w:cols w:space="720" w:num="1"/>
        </w:sectPr>
      </w:pPr>
    </w:p>
    <w:p w14:paraId="39EB37C8">
      <w:pPr>
        <w:spacing w:line="318" w:lineRule="auto"/>
        <w:rPr>
          <w:rFonts w:ascii="Arial"/>
          <w:sz w:val="21"/>
        </w:rPr>
      </w:pPr>
      <w:r>
        <w:drawing>
          <wp:anchor distT="0" distB="0" distL="0" distR="0" simplePos="0" relativeHeight="252010496" behindDoc="0" locked="0" layoutInCell="1" allowOverlap="1">
            <wp:simplePos x="0" y="0"/>
            <wp:positionH relativeFrom="column">
              <wp:posOffset>5276850</wp:posOffset>
            </wp:positionH>
            <wp:positionV relativeFrom="paragraph">
              <wp:posOffset>184150</wp:posOffset>
            </wp:positionV>
            <wp:extent cx="488950" cy="508000"/>
            <wp:effectExtent l="0" t="0" r="0" b="0"/>
            <wp:wrapNone/>
            <wp:docPr id="1156" name="IM 1156"/>
            <wp:cNvGraphicFramePr/>
            <a:graphic xmlns:a="http://schemas.openxmlformats.org/drawingml/2006/main">
              <a:graphicData uri="http://schemas.openxmlformats.org/drawingml/2006/picture">
                <pic:pic xmlns:pic="http://schemas.openxmlformats.org/drawingml/2006/picture">
                  <pic:nvPicPr>
                    <pic:cNvPr id="1156" name="IM 1156"/>
                    <pic:cNvPicPr/>
                  </pic:nvPicPr>
                  <pic:blipFill>
                    <a:blip r:embed="rId821"/>
                    <a:stretch>
                      <a:fillRect/>
                    </a:stretch>
                  </pic:blipFill>
                  <pic:spPr>
                    <a:xfrm>
                      <a:off x="0" y="0"/>
                      <a:ext cx="488962" cy="507931"/>
                    </a:xfrm>
                    <a:prstGeom prst="rect">
                      <a:avLst/>
                    </a:prstGeom>
                  </pic:spPr>
                </pic:pic>
              </a:graphicData>
            </a:graphic>
          </wp:anchor>
        </w:drawing>
      </w:r>
    </w:p>
    <w:p w14:paraId="1E754F9A">
      <w:pPr>
        <w:pStyle w:val="3"/>
        <w:spacing w:before="68" w:line="315" w:lineRule="auto"/>
        <w:ind w:right="896" w:firstLine="390"/>
        <w:rPr>
          <w:sz w:val="21"/>
          <w:szCs w:val="21"/>
        </w:rPr>
      </w:pPr>
      <w:r>
        <w:rPr>
          <w:rFonts w:ascii="黑体" w:hAnsi="黑体" w:eastAsia="黑体" w:cs="黑体"/>
          <w:spacing w:val="-1"/>
          <w:sz w:val="21"/>
          <w:szCs w:val="21"/>
        </w:rPr>
        <w:t>285.【答案】</w:t>
      </w:r>
      <w:r>
        <w:rPr>
          <w:rFonts w:ascii="Arial" w:hAnsi="Arial" w:eastAsia="Arial" w:cs="Arial"/>
          <w:spacing w:val="-1"/>
          <w:sz w:val="21"/>
          <w:szCs w:val="21"/>
        </w:rPr>
        <w:t>D</w:t>
      </w:r>
      <w:r>
        <w:rPr>
          <w:rFonts w:ascii="Arial" w:hAnsi="Arial" w:eastAsia="Arial" w:cs="Arial"/>
          <w:spacing w:val="-30"/>
          <w:sz w:val="21"/>
          <w:szCs w:val="21"/>
        </w:rPr>
        <w:t xml:space="preserve"> </w:t>
      </w:r>
      <w:r>
        <w:rPr>
          <w:spacing w:val="-1"/>
          <w:sz w:val="21"/>
          <w:szCs w:val="21"/>
        </w:rPr>
        <w:t>。设2014年总销售额为</w:t>
      </w:r>
      <w:r>
        <w:rPr>
          <w:rFonts w:ascii="Times New Roman" w:hAnsi="Times New Roman" w:eastAsia="Times New Roman" w:cs="Times New Roman"/>
          <w:spacing w:val="-1"/>
          <w:sz w:val="21"/>
          <w:szCs w:val="21"/>
        </w:rPr>
        <w:t xml:space="preserve">x </w:t>
      </w:r>
      <w:r>
        <w:rPr>
          <w:spacing w:val="-1"/>
          <w:sz w:val="21"/>
          <w:szCs w:val="21"/>
        </w:rPr>
        <w:t>万元，则甲、乙、丙三个销售部2</w:t>
      </w:r>
      <w:r>
        <w:rPr>
          <w:spacing w:val="-2"/>
          <w:sz w:val="21"/>
          <w:szCs w:val="21"/>
        </w:rPr>
        <w:t>014年和2015</w:t>
      </w:r>
      <w:r>
        <w:rPr>
          <w:sz w:val="21"/>
          <w:szCs w:val="21"/>
        </w:rPr>
        <w:t xml:space="preserve"> </w:t>
      </w:r>
      <w:r>
        <w:rPr>
          <w:spacing w:val="-12"/>
          <w:sz w:val="21"/>
          <w:szCs w:val="21"/>
        </w:rPr>
        <w:t>年的销售额如下表：</w:t>
      </w:r>
    </w:p>
    <w:tbl>
      <w:tblPr>
        <w:tblStyle w:val="6"/>
        <w:tblW w:w="8199" w:type="dxa"/>
        <w:tblInd w:w="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23"/>
        <w:gridCol w:w="2397"/>
        <w:gridCol w:w="2387"/>
        <w:gridCol w:w="2392"/>
      </w:tblGrid>
      <w:tr w14:paraId="5A5B05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trPr>
        <w:tc>
          <w:tcPr>
            <w:tcW w:w="1023" w:type="dxa"/>
            <w:vAlign w:val="top"/>
          </w:tcPr>
          <w:p w14:paraId="25E49AA3">
            <w:pPr>
              <w:pStyle w:val="7"/>
              <w:spacing w:before="73" w:line="219" w:lineRule="auto"/>
              <w:ind w:left="294"/>
              <w:rPr>
                <w:sz w:val="21"/>
                <w:szCs w:val="21"/>
              </w:rPr>
            </w:pPr>
            <w:r>
              <w:rPr>
                <w:spacing w:val="-3"/>
                <w:sz w:val="21"/>
                <w:szCs w:val="21"/>
              </w:rPr>
              <w:t>年份</w:t>
            </w:r>
          </w:p>
        </w:tc>
        <w:tc>
          <w:tcPr>
            <w:tcW w:w="2397" w:type="dxa"/>
            <w:vAlign w:val="top"/>
          </w:tcPr>
          <w:p w14:paraId="46FDB9F5">
            <w:pPr>
              <w:pStyle w:val="7"/>
              <w:spacing w:before="73" w:line="219" w:lineRule="auto"/>
              <w:ind w:left="561"/>
              <w:rPr>
                <w:sz w:val="21"/>
                <w:szCs w:val="21"/>
              </w:rPr>
            </w:pPr>
            <w:r>
              <w:rPr>
                <w:spacing w:val="1"/>
                <w:sz w:val="21"/>
                <w:szCs w:val="21"/>
              </w:rPr>
              <w:t>甲部门销售额</w:t>
            </w:r>
          </w:p>
        </w:tc>
        <w:tc>
          <w:tcPr>
            <w:tcW w:w="2387" w:type="dxa"/>
            <w:vAlign w:val="top"/>
          </w:tcPr>
          <w:p w14:paraId="38F8A9A9">
            <w:pPr>
              <w:pStyle w:val="7"/>
              <w:spacing w:before="73" w:line="219" w:lineRule="auto"/>
              <w:ind w:left="554"/>
              <w:rPr>
                <w:sz w:val="21"/>
                <w:szCs w:val="21"/>
              </w:rPr>
            </w:pPr>
            <w:r>
              <w:rPr>
                <w:spacing w:val="1"/>
                <w:sz w:val="21"/>
                <w:szCs w:val="21"/>
              </w:rPr>
              <w:t>乙部门销售额</w:t>
            </w:r>
          </w:p>
        </w:tc>
        <w:tc>
          <w:tcPr>
            <w:tcW w:w="2392" w:type="dxa"/>
            <w:vAlign w:val="top"/>
          </w:tcPr>
          <w:p w14:paraId="34C5BECF">
            <w:pPr>
              <w:pStyle w:val="7"/>
              <w:spacing w:before="73" w:line="219" w:lineRule="auto"/>
              <w:ind w:left="557"/>
              <w:rPr>
                <w:sz w:val="21"/>
                <w:szCs w:val="21"/>
              </w:rPr>
            </w:pPr>
            <w:r>
              <w:rPr>
                <w:spacing w:val="1"/>
                <w:sz w:val="21"/>
                <w:szCs w:val="21"/>
              </w:rPr>
              <w:t>丙部门销售额</w:t>
            </w:r>
          </w:p>
        </w:tc>
      </w:tr>
      <w:tr w14:paraId="6B7A38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6" w:hRule="atLeast"/>
        </w:trPr>
        <w:tc>
          <w:tcPr>
            <w:tcW w:w="1023" w:type="dxa"/>
            <w:vAlign w:val="top"/>
          </w:tcPr>
          <w:p w14:paraId="3CFED286">
            <w:pPr>
              <w:pStyle w:val="7"/>
              <w:spacing w:before="82" w:line="219" w:lineRule="auto"/>
              <w:ind w:left="184"/>
              <w:rPr>
                <w:sz w:val="21"/>
                <w:szCs w:val="21"/>
              </w:rPr>
            </w:pPr>
            <w:r>
              <w:rPr>
                <w:spacing w:val="-2"/>
                <w:sz w:val="21"/>
                <w:szCs w:val="21"/>
              </w:rPr>
              <w:t>2014年</w:t>
            </w:r>
          </w:p>
        </w:tc>
        <w:tc>
          <w:tcPr>
            <w:tcW w:w="2397" w:type="dxa"/>
            <w:vAlign w:val="top"/>
          </w:tcPr>
          <w:p w14:paraId="3AD87C06">
            <w:pPr>
              <w:pStyle w:val="7"/>
              <w:spacing w:before="103" w:line="213" w:lineRule="auto"/>
              <w:ind w:left="981"/>
              <w:rPr>
                <w:sz w:val="21"/>
                <w:szCs w:val="21"/>
              </w:rPr>
            </w:pPr>
            <w:r>
              <w:rPr>
                <w:spacing w:val="-2"/>
                <w:sz w:val="21"/>
                <w:szCs w:val="21"/>
              </w:rPr>
              <w:t>40%x</w:t>
            </w:r>
          </w:p>
        </w:tc>
        <w:tc>
          <w:tcPr>
            <w:tcW w:w="2387" w:type="dxa"/>
            <w:vAlign w:val="top"/>
          </w:tcPr>
          <w:p w14:paraId="5AEFC083">
            <w:pPr>
              <w:pStyle w:val="7"/>
              <w:spacing w:before="103" w:line="213" w:lineRule="auto"/>
              <w:ind w:left="974"/>
              <w:rPr>
                <w:sz w:val="21"/>
                <w:szCs w:val="21"/>
              </w:rPr>
            </w:pPr>
            <w:r>
              <w:rPr>
                <w:spacing w:val="-3"/>
                <w:sz w:val="21"/>
                <w:szCs w:val="21"/>
              </w:rPr>
              <w:t>35%x</w:t>
            </w:r>
          </w:p>
        </w:tc>
        <w:tc>
          <w:tcPr>
            <w:tcW w:w="2392" w:type="dxa"/>
            <w:vAlign w:val="top"/>
          </w:tcPr>
          <w:p w14:paraId="605B22A3">
            <w:pPr>
              <w:pStyle w:val="7"/>
              <w:spacing w:before="103" w:line="213" w:lineRule="auto"/>
              <w:ind w:left="977"/>
              <w:rPr>
                <w:sz w:val="21"/>
                <w:szCs w:val="21"/>
              </w:rPr>
            </w:pPr>
            <w:r>
              <w:rPr>
                <w:spacing w:val="-3"/>
                <w:sz w:val="21"/>
                <w:szCs w:val="21"/>
              </w:rPr>
              <w:t>25%x</w:t>
            </w:r>
          </w:p>
        </w:tc>
      </w:tr>
      <w:tr w14:paraId="68925F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1023" w:type="dxa"/>
            <w:vAlign w:val="top"/>
          </w:tcPr>
          <w:p w14:paraId="3E02CA1F">
            <w:pPr>
              <w:pStyle w:val="7"/>
              <w:spacing w:before="76" w:line="219" w:lineRule="auto"/>
              <w:ind w:left="184"/>
              <w:rPr>
                <w:sz w:val="21"/>
                <w:szCs w:val="21"/>
              </w:rPr>
            </w:pPr>
            <w:r>
              <w:rPr>
                <w:spacing w:val="-2"/>
                <w:sz w:val="21"/>
                <w:szCs w:val="21"/>
              </w:rPr>
              <w:t>2015年</w:t>
            </w:r>
          </w:p>
        </w:tc>
        <w:tc>
          <w:tcPr>
            <w:tcW w:w="2397" w:type="dxa"/>
            <w:vAlign w:val="top"/>
          </w:tcPr>
          <w:p w14:paraId="2316E17F">
            <w:pPr>
              <w:pStyle w:val="7"/>
              <w:spacing w:before="80" w:line="222" w:lineRule="auto"/>
              <w:ind w:left="241"/>
              <w:rPr>
                <w:sz w:val="21"/>
                <w:szCs w:val="21"/>
              </w:rPr>
            </w:pPr>
            <w:r>
              <w:rPr>
                <w:spacing w:val="-3"/>
                <w:sz w:val="21"/>
                <w:szCs w:val="21"/>
              </w:rPr>
              <w:t>(1+20%)×40%x=48%x</w:t>
            </w:r>
          </w:p>
        </w:tc>
        <w:tc>
          <w:tcPr>
            <w:tcW w:w="2387" w:type="dxa"/>
            <w:vAlign w:val="top"/>
          </w:tcPr>
          <w:p w14:paraId="1DF8EBC0">
            <w:pPr>
              <w:pStyle w:val="7"/>
              <w:spacing w:before="97" w:line="215" w:lineRule="auto"/>
              <w:ind w:left="764"/>
              <w:rPr>
                <w:sz w:val="21"/>
                <w:szCs w:val="21"/>
              </w:rPr>
            </w:pPr>
            <w:r>
              <w:rPr>
                <w:spacing w:val="-2"/>
                <w:sz w:val="21"/>
                <w:szCs w:val="21"/>
              </w:rPr>
              <w:t>35%x+300</w:t>
            </w:r>
          </w:p>
        </w:tc>
        <w:tc>
          <w:tcPr>
            <w:tcW w:w="2392" w:type="dxa"/>
            <w:vAlign w:val="top"/>
          </w:tcPr>
          <w:p w14:paraId="1F9502F9">
            <w:pPr>
              <w:pStyle w:val="7"/>
              <w:spacing w:before="80" w:line="222" w:lineRule="auto"/>
              <w:ind w:left="247"/>
              <w:rPr>
                <w:sz w:val="21"/>
                <w:szCs w:val="21"/>
              </w:rPr>
            </w:pPr>
            <w:r>
              <w:rPr>
                <w:spacing w:val="-3"/>
                <w:sz w:val="21"/>
                <w:szCs w:val="21"/>
              </w:rPr>
              <w:t>(1+16%)×25%x=29%x</w:t>
            </w:r>
          </w:p>
        </w:tc>
      </w:tr>
    </w:tbl>
    <w:p w14:paraId="18A718FA">
      <w:pPr>
        <w:pStyle w:val="3"/>
        <w:spacing w:before="162" w:line="321" w:lineRule="auto"/>
        <w:ind w:left="10" w:right="847" w:firstLine="420"/>
        <w:jc w:val="both"/>
        <w:rPr>
          <w:sz w:val="21"/>
          <w:szCs w:val="21"/>
        </w:rPr>
      </w:pPr>
      <w:r>
        <w:drawing>
          <wp:anchor distT="0" distB="0" distL="0" distR="0" simplePos="0" relativeHeight="252013568" behindDoc="0" locked="0" layoutInCell="1" allowOverlap="1">
            <wp:simplePos x="0" y="0"/>
            <wp:positionH relativeFrom="column">
              <wp:posOffset>5289550</wp:posOffset>
            </wp:positionH>
            <wp:positionV relativeFrom="paragraph">
              <wp:posOffset>974090</wp:posOffset>
            </wp:positionV>
            <wp:extent cx="482600" cy="508000"/>
            <wp:effectExtent l="0" t="0" r="0" b="0"/>
            <wp:wrapNone/>
            <wp:docPr id="1158" name="IM 1158"/>
            <wp:cNvGraphicFramePr/>
            <a:graphic xmlns:a="http://schemas.openxmlformats.org/drawingml/2006/main">
              <a:graphicData uri="http://schemas.openxmlformats.org/drawingml/2006/picture">
                <pic:pic xmlns:pic="http://schemas.openxmlformats.org/drawingml/2006/picture">
                  <pic:nvPicPr>
                    <pic:cNvPr id="1158" name="IM 1158"/>
                    <pic:cNvPicPr/>
                  </pic:nvPicPr>
                  <pic:blipFill>
                    <a:blip r:embed="rId822"/>
                    <a:stretch>
                      <a:fillRect/>
                    </a:stretch>
                  </pic:blipFill>
                  <pic:spPr>
                    <a:xfrm>
                      <a:off x="0" y="0"/>
                      <a:ext cx="482593" cy="507931"/>
                    </a:xfrm>
                    <a:prstGeom prst="rect">
                      <a:avLst/>
                    </a:prstGeom>
                  </pic:spPr>
                </pic:pic>
              </a:graphicData>
            </a:graphic>
          </wp:anchor>
        </w:drawing>
      </w:r>
      <w:r>
        <w:rPr>
          <w:spacing w:val="11"/>
          <w:sz w:val="21"/>
          <w:szCs w:val="21"/>
        </w:rPr>
        <w:t>由上表可知甲销售部增长了48%</w:t>
      </w:r>
      <w:r>
        <w:rPr>
          <w:rFonts w:ascii="Times New Roman" w:hAnsi="Times New Roman" w:eastAsia="Times New Roman" w:cs="Times New Roman"/>
          <w:spacing w:val="11"/>
          <w:sz w:val="21"/>
          <w:szCs w:val="21"/>
        </w:rPr>
        <w:t>x-40%x=8%x=0</w:t>
      </w:r>
      <w:r>
        <w:rPr>
          <w:rFonts w:ascii="Times New Roman" w:hAnsi="Times New Roman" w:eastAsia="Times New Roman" w:cs="Times New Roman"/>
          <w:spacing w:val="10"/>
          <w:sz w:val="21"/>
          <w:szCs w:val="21"/>
        </w:rPr>
        <w:t>.08x</w:t>
      </w:r>
      <w:r>
        <w:rPr>
          <w:spacing w:val="10"/>
          <w:sz w:val="21"/>
          <w:szCs w:val="21"/>
        </w:rPr>
        <w:t>万</w:t>
      </w:r>
      <w:r>
        <w:rPr>
          <w:spacing w:val="-27"/>
          <w:sz w:val="21"/>
          <w:szCs w:val="21"/>
        </w:rPr>
        <w:t xml:space="preserve"> </w:t>
      </w:r>
      <w:r>
        <w:rPr>
          <w:spacing w:val="10"/>
          <w:sz w:val="21"/>
          <w:szCs w:val="21"/>
        </w:rPr>
        <w:t>元</w:t>
      </w:r>
      <w:r>
        <w:rPr>
          <w:spacing w:val="-38"/>
          <w:sz w:val="21"/>
          <w:szCs w:val="21"/>
        </w:rPr>
        <w:t xml:space="preserve"> </w:t>
      </w:r>
      <w:r>
        <w:rPr>
          <w:spacing w:val="10"/>
          <w:sz w:val="21"/>
          <w:szCs w:val="21"/>
        </w:rPr>
        <w:t>，丙销售部增长了29%x-</w:t>
      </w:r>
      <w:r>
        <w:rPr>
          <w:sz w:val="21"/>
          <w:szCs w:val="21"/>
        </w:rPr>
        <w:t xml:space="preserve"> </w:t>
      </w:r>
      <w:r>
        <w:rPr>
          <w:spacing w:val="-1"/>
          <w:sz w:val="21"/>
          <w:szCs w:val="21"/>
        </w:rPr>
        <w:t>25%</w:t>
      </w:r>
      <w:r>
        <w:rPr>
          <w:spacing w:val="-29"/>
          <w:sz w:val="21"/>
          <w:szCs w:val="21"/>
        </w:rPr>
        <w:t xml:space="preserve"> </w:t>
      </w:r>
      <w:r>
        <w:rPr>
          <w:rFonts w:ascii="Times New Roman" w:hAnsi="Times New Roman" w:eastAsia="Times New Roman" w:cs="Times New Roman"/>
          <w:spacing w:val="-1"/>
          <w:sz w:val="21"/>
          <w:szCs w:val="21"/>
        </w:rPr>
        <w:t>x=4%x=0.04x</w:t>
      </w:r>
      <w:r>
        <w:rPr>
          <w:spacing w:val="-1"/>
          <w:sz w:val="21"/>
          <w:szCs w:val="21"/>
        </w:rPr>
        <w:t>万元。根据题目条件可得0.</w:t>
      </w:r>
      <w:r>
        <w:rPr>
          <w:spacing w:val="-2"/>
          <w:sz w:val="21"/>
          <w:szCs w:val="21"/>
        </w:rPr>
        <w:t>08</w:t>
      </w:r>
      <w:r>
        <w:rPr>
          <w:rFonts w:ascii="Times New Roman" w:hAnsi="Times New Roman" w:eastAsia="Times New Roman" w:cs="Times New Roman"/>
          <w:spacing w:val="-2"/>
          <w:sz w:val="21"/>
          <w:szCs w:val="21"/>
        </w:rPr>
        <w:t xml:space="preserve">x+300+0.04x=1800, </w:t>
      </w:r>
      <w:r>
        <w:rPr>
          <w:spacing w:val="-2"/>
          <w:sz w:val="21"/>
          <w:szCs w:val="21"/>
        </w:rPr>
        <w:t>解得</w:t>
      </w:r>
      <w:r>
        <w:rPr>
          <w:rFonts w:ascii="Times New Roman" w:hAnsi="Times New Roman" w:eastAsia="Times New Roman" w:cs="Times New Roman"/>
          <w:spacing w:val="-2"/>
          <w:sz w:val="21"/>
          <w:szCs w:val="21"/>
        </w:rPr>
        <w:t>x=12500</w:t>
      </w:r>
      <w:r>
        <w:rPr>
          <w:spacing w:val="-2"/>
          <w:sz w:val="21"/>
          <w:szCs w:val="21"/>
        </w:rPr>
        <w:t>。则甲销售</w:t>
      </w:r>
      <w:r>
        <w:rPr>
          <w:sz w:val="21"/>
          <w:szCs w:val="21"/>
        </w:rPr>
        <w:t xml:space="preserve"> </w:t>
      </w:r>
      <w:r>
        <w:rPr>
          <w:spacing w:val="-4"/>
          <w:sz w:val="21"/>
          <w:szCs w:val="21"/>
        </w:rPr>
        <w:t>部的销售额较上年增长的数量比丙销售部高0.08</w:t>
      </w:r>
      <w:r>
        <w:rPr>
          <w:rFonts w:ascii="Times New Roman" w:hAnsi="Times New Roman" w:eastAsia="Times New Roman" w:cs="Times New Roman"/>
          <w:spacing w:val="-4"/>
          <w:sz w:val="21"/>
          <w:szCs w:val="21"/>
        </w:rPr>
        <w:t>x-0.04x=0.04x=0.04×12500=</w:t>
      </w:r>
      <w:r>
        <w:rPr>
          <w:rFonts w:ascii="Times New Roman" w:hAnsi="Times New Roman" w:eastAsia="Times New Roman" w:cs="Times New Roman"/>
          <w:spacing w:val="-5"/>
          <w:sz w:val="21"/>
          <w:szCs w:val="21"/>
        </w:rPr>
        <w:t>500</w:t>
      </w:r>
      <w:r>
        <w:rPr>
          <w:spacing w:val="-5"/>
          <w:sz w:val="21"/>
          <w:szCs w:val="21"/>
        </w:rPr>
        <w:t>万元。故正确</w:t>
      </w:r>
      <w:r>
        <w:rPr>
          <w:sz w:val="21"/>
          <w:szCs w:val="21"/>
        </w:rPr>
        <w:t xml:space="preserve"> </w:t>
      </w:r>
      <w:r>
        <w:rPr>
          <w:spacing w:val="1"/>
          <w:sz w:val="21"/>
          <w:szCs w:val="21"/>
        </w:rPr>
        <w:t>答案为</w:t>
      </w:r>
      <w:r>
        <w:rPr>
          <w:rFonts w:ascii="Times New Roman" w:hAnsi="Times New Roman" w:eastAsia="Times New Roman" w:cs="Times New Roman"/>
          <w:spacing w:val="1"/>
          <w:sz w:val="21"/>
          <w:szCs w:val="21"/>
        </w:rPr>
        <w:t>D</w:t>
      </w:r>
      <w:r>
        <w:rPr>
          <w:spacing w:val="1"/>
          <w:sz w:val="21"/>
          <w:szCs w:val="21"/>
        </w:rPr>
        <w:t>。</w:t>
      </w:r>
    </w:p>
    <w:p w14:paraId="103A9B26">
      <w:pPr>
        <w:pStyle w:val="3"/>
        <w:spacing w:line="297" w:lineRule="auto"/>
        <w:ind w:left="10" w:right="870" w:firstLine="390"/>
        <w:rPr>
          <w:sz w:val="21"/>
          <w:szCs w:val="21"/>
        </w:rPr>
      </w:pPr>
      <w:r>
        <w:drawing>
          <wp:anchor distT="0" distB="0" distL="0" distR="0" simplePos="0" relativeHeight="252012544" behindDoc="0" locked="0" layoutInCell="1" allowOverlap="1">
            <wp:simplePos x="0" y="0"/>
            <wp:positionH relativeFrom="column">
              <wp:posOffset>5295900</wp:posOffset>
            </wp:positionH>
            <wp:positionV relativeFrom="paragraph">
              <wp:posOffset>1086485</wp:posOffset>
            </wp:positionV>
            <wp:extent cx="482600" cy="508000"/>
            <wp:effectExtent l="0" t="0" r="0" b="0"/>
            <wp:wrapNone/>
            <wp:docPr id="1160" name="IM 1160"/>
            <wp:cNvGraphicFramePr/>
            <a:graphic xmlns:a="http://schemas.openxmlformats.org/drawingml/2006/main">
              <a:graphicData uri="http://schemas.openxmlformats.org/drawingml/2006/picture">
                <pic:pic xmlns:pic="http://schemas.openxmlformats.org/drawingml/2006/picture">
                  <pic:nvPicPr>
                    <pic:cNvPr id="1160" name="IM 1160"/>
                    <pic:cNvPicPr/>
                  </pic:nvPicPr>
                  <pic:blipFill>
                    <a:blip r:embed="rId823"/>
                    <a:stretch>
                      <a:fillRect/>
                    </a:stretch>
                  </pic:blipFill>
                  <pic:spPr>
                    <a:xfrm>
                      <a:off x="0" y="0"/>
                      <a:ext cx="482593" cy="507932"/>
                    </a:xfrm>
                    <a:prstGeom prst="rect">
                      <a:avLst/>
                    </a:prstGeom>
                  </pic:spPr>
                </pic:pic>
              </a:graphicData>
            </a:graphic>
          </wp:anchor>
        </w:drawing>
      </w:r>
      <w:r>
        <w:rPr>
          <w:rFonts w:ascii="黑体" w:hAnsi="黑体" w:eastAsia="黑体" w:cs="黑体"/>
          <w:spacing w:val="3"/>
          <w:sz w:val="21"/>
          <w:szCs w:val="21"/>
        </w:rPr>
        <w:t>286.【答案】</w:t>
      </w:r>
      <w:r>
        <w:rPr>
          <w:rFonts w:ascii="Arial" w:hAnsi="Arial" w:eastAsia="Arial" w:cs="Arial"/>
          <w:spacing w:val="3"/>
          <w:sz w:val="21"/>
          <w:szCs w:val="21"/>
        </w:rPr>
        <w:t>C</w:t>
      </w:r>
      <w:r>
        <w:rPr>
          <w:rFonts w:ascii="Arial" w:hAnsi="Arial" w:eastAsia="Arial" w:cs="Arial"/>
          <w:spacing w:val="-30"/>
          <w:sz w:val="21"/>
          <w:szCs w:val="21"/>
        </w:rPr>
        <w:t xml:space="preserve"> </w:t>
      </w:r>
      <w:r>
        <w:rPr>
          <w:spacing w:val="3"/>
          <w:sz w:val="21"/>
          <w:szCs w:val="21"/>
        </w:rPr>
        <w:t>。设该收购商收购了</w:t>
      </w:r>
      <w:r>
        <w:rPr>
          <w:rFonts w:ascii="Times New Roman" w:hAnsi="Times New Roman" w:eastAsia="Times New Roman" w:cs="Times New Roman"/>
          <w:spacing w:val="3"/>
          <w:sz w:val="21"/>
          <w:szCs w:val="21"/>
        </w:rPr>
        <w:t xml:space="preserve">x </w:t>
      </w:r>
      <w:r>
        <w:rPr>
          <w:spacing w:val="3"/>
          <w:sz w:val="21"/>
          <w:szCs w:val="21"/>
        </w:rPr>
        <w:t>只鸡、</w:t>
      </w:r>
      <w:r>
        <w:rPr>
          <w:rFonts w:ascii="Times New Roman" w:hAnsi="Times New Roman" w:eastAsia="Times New Roman" w:cs="Times New Roman"/>
          <w:spacing w:val="3"/>
          <w:sz w:val="21"/>
          <w:szCs w:val="21"/>
        </w:rPr>
        <w:t xml:space="preserve">x </w:t>
      </w:r>
      <w:r>
        <w:rPr>
          <w:spacing w:val="3"/>
          <w:sz w:val="21"/>
          <w:szCs w:val="21"/>
        </w:rPr>
        <w:t>只兔，每天卖</w:t>
      </w:r>
      <w:r>
        <w:rPr>
          <w:spacing w:val="2"/>
          <w:sz w:val="21"/>
          <w:szCs w:val="21"/>
        </w:rPr>
        <w:t>出3</w:t>
      </w:r>
      <w:r>
        <w:rPr>
          <w:rFonts w:ascii="Times New Roman" w:hAnsi="Times New Roman" w:eastAsia="Times New Roman" w:cs="Times New Roman"/>
          <w:spacing w:val="2"/>
          <w:sz w:val="21"/>
          <w:szCs w:val="21"/>
        </w:rPr>
        <w:t xml:space="preserve">a </w:t>
      </w:r>
      <w:r>
        <w:rPr>
          <w:spacing w:val="2"/>
          <w:sz w:val="21"/>
          <w:szCs w:val="21"/>
        </w:rPr>
        <w:t>只鸡、2</w:t>
      </w:r>
      <w:r>
        <w:rPr>
          <w:rFonts w:ascii="Times New Roman" w:hAnsi="Times New Roman" w:eastAsia="Times New Roman" w:cs="Times New Roman"/>
          <w:spacing w:val="2"/>
          <w:sz w:val="21"/>
          <w:szCs w:val="21"/>
        </w:rPr>
        <w:t>a</w:t>
      </w:r>
      <w:r>
        <w:rPr>
          <w:rFonts w:ascii="Times New Roman" w:hAnsi="Times New Roman" w:eastAsia="Times New Roman" w:cs="Times New Roman"/>
          <w:spacing w:val="22"/>
          <w:sz w:val="21"/>
          <w:szCs w:val="21"/>
        </w:rPr>
        <w:t xml:space="preserve"> </w:t>
      </w:r>
      <w:r>
        <w:rPr>
          <w:spacing w:val="2"/>
          <w:sz w:val="21"/>
          <w:szCs w:val="21"/>
        </w:rPr>
        <w:t>只兔。则</w:t>
      </w:r>
      <w:r>
        <w:rPr>
          <w:sz w:val="21"/>
          <w:szCs w:val="21"/>
        </w:rPr>
        <w:t xml:space="preserve"> </w:t>
      </w:r>
      <w:r>
        <w:rPr>
          <w:spacing w:val="6"/>
          <w:sz w:val="21"/>
          <w:szCs w:val="21"/>
        </w:rPr>
        <w:t>5天后，(</w:t>
      </w:r>
      <w:r>
        <w:rPr>
          <w:spacing w:val="-35"/>
          <w:sz w:val="21"/>
          <w:szCs w:val="21"/>
        </w:rPr>
        <w:t xml:space="preserve"> </w:t>
      </w:r>
      <w:r>
        <w:rPr>
          <w:rFonts w:ascii="Times New Roman" w:hAnsi="Times New Roman" w:eastAsia="Times New Roman" w:cs="Times New Roman"/>
          <w:spacing w:val="6"/>
          <w:sz w:val="21"/>
          <w:szCs w:val="21"/>
        </w:rPr>
        <w:t xml:space="preserve">x-5×3a):(x-5×2a)=1:2,                     </w:t>
      </w:r>
      <w:r>
        <w:rPr>
          <w:spacing w:val="6"/>
          <w:sz w:val="21"/>
          <w:szCs w:val="21"/>
        </w:rPr>
        <w:t>整理得</w:t>
      </w:r>
      <w:r>
        <w:rPr>
          <w:rFonts w:ascii="Times New Roman" w:hAnsi="Times New Roman" w:eastAsia="Times New Roman" w:cs="Times New Roman"/>
          <w:spacing w:val="6"/>
          <w:sz w:val="21"/>
          <w:szCs w:val="21"/>
        </w:rPr>
        <w:t>x=20a</w:t>
      </w:r>
      <w:r>
        <w:rPr>
          <w:rFonts w:ascii="Times New Roman" w:hAnsi="Times New Roman" w:eastAsia="Times New Roman" w:cs="Times New Roman"/>
          <w:spacing w:val="-26"/>
          <w:sz w:val="21"/>
          <w:szCs w:val="21"/>
        </w:rPr>
        <w:t xml:space="preserve"> </w:t>
      </w:r>
      <w:r>
        <w:rPr>
          <w:spacing w:val="6"/>
          <w:sz w:val="21"/>
          <w:szCs w:val="21"/>
        </w:rPr>
        <w:t>。第6天</w:t>
      </w:r>
      <w:r>
        <w:rPr>
          <w:spacing w:val="5"/>
          <w:sz w:val="21"/>
          <w:szCs w:val="21"/>
        </w:rPr>
        <w:t>收购360只鸡后，鸡与</w:t>
      </w:r>
      <w:r>
        <w:rPr>
          <w:sz w:val="21"/>
          <w:szCs w:val="21"/>
        </w:rPr>
        <w:t xml:space="preserve"> </w:t>
      </w:r>
      <w:r>
        <w:rPr>
          <w:spacing w:val="12"/>
          <w:sz w:val="21"/>
          <w:szCs w:val="21"/>
        </w:rPr>
        <w:t>兔可以同时按原固定值卖完，说明此时剩下的鸡和兔比例等于每天的销售比例3:2,则</w:t>
      </w:r>
      <w:r>
        <w:rPr>
          <w:spacing w:val="10"/>
          <w:sz w:val="21"/>
          <w:szCs w:val="21"/>
        </w:rPr>
        <w:t xml:space="preserve"> </w:t>
      </w:r>
      <w:r>
        <w:rPr>
          <w:rFonts w:ascii="Times New Roman" w:hAnsi="Times New Roman" w:eastAsia="Times New Roman" w:cs="Times New Roman"/>
          <w:spacing w:val="-1"/>
          <w:sz w:val="21"/>
          <w:szCs w:val="21"/>
        </w:rPr>
        <w:t>(x-6×3a+360</w:t>
      </w:r>
      <w:r>
        <w:rPr>
          <w:rFonts w:ascii="Times New Roman" w:hAnsi="Times New Roman" w:eastAsia="Times New Roman" w:cs="Times New Roman"/>
          <w:spacing w:val="17"/>
          <w:sz w:val="21"/>
          <w:szCs w:val="21"/>
        </w:rPr>
        <w:t xml:space="preserve">  </w:t>
      </w:r>
      <w:r>
        <w:rPr>
          <w:spacing w:val="-1"/>
          <w:sz w:val="21"/>
          <w:szCs w:val="21"/>
        </w:rPr>
        <w:t>):(</w:t>
      </w:r>
      <w:r>
        <w:rPr>
          <w:spacing w:val="27"/>
          <w:sz w:val="21"/>
          <w:szCs w:val="21"/>
        </w:rPr>
        <w:t xml:space="preserve">  </w:t>
      </w:r>
      <w:r>
        <w:rPr>
          <w:rFonts w:ascii="Times New Roman" w:hAnsi="Times New Roman" w:eastAsia="Times New Roman" w:cs="Times New Roman"/>
          <w:spacing w:val="-1"/>
          <w:sz w:val="21"/>
          <w:szCs w:val="21"/>
        </w:rPr>
        <w:t xml:space="preserve">x-6×2a)=3:2,            </w:t>
      </w:r>
      <w:r>
        <w:rPr>
          <w:spacing w:val="-1"/>
          <w:sz w:val="21"/>
          <w:szCs w:val="21"/>
        </w:rPr>
        <w:t>整理得</w:t>
      </w:r>
      <w:r>
        <w:rPr>
          <w:rFonts w:ascii="Times New Roman" w:hAnsi="Times New Roman" w:eastAsia="Times New Roman" w:cs="Times New Roman"/>
          <w:spacing w:val="-1"/>
          <w:sz w:val="21"/>
          <w:szCs w:val="21"/>
        </w:rPr>
        <w:t xml:space="preserve">x=720,  </w:t>
      </w:r>
      <w:r>
        <w:rPr>
          <w:spacing w:val="-1"/>
          <w:sz w:val="21"/>
          <w:szCs w:val="21"/>
        </w:rPr>
        <w:t>代 入</w:t>
      </w:r>
      <w:r>
        <w:rPr>
          <w:rFonts w:ascii="Times New Roman" w:hAnsi="Times New Roman" w:eastAsia="Times New Roman" w:cs="Times New Roman"/>
          <w:spacing w:val="-1"/>
          <w:sz w:val="21"/>
          <w:szCs w:val="21"/>
        </w:rPr>
        <w:t xml:space="preserve">x=20a,   </w:t>
      </w:r>
      <w:r>
        <w:rPr>
          <w:spacing w:val="-1"/>
          <w:sz w:val="21"/>
          <w:szCs w:val="21"/>
        </w:rPr>
        <w:t>得 到</w:t>
      </w:r>
      <w:r>
        <w:rPr>
          <w:rFonts w:ascii="Times New Roman" w:hAnsi="Times New Roman" w:eastAsia="Times New Roman" w:cs="Times New Roman"/>
          <w:spacing w:val="-1"/>
          <w:sz w:val="21"/>
          <w:szCs w:val="21"/>
        </w:rPr>
        <w:t>a</w:t>
      </w:r>
      <w:r>
        <w:rPr>
          <w:rFonts w:ascii="Times New Roman" w:hAnsi="Times New Roman" w:eastAsia="Times New Roman" w:cs="Times New Roman"/>
          <w:spacing w:val="-2"/>
          <w:sz w:val="21"/>
          <w:szCs w:val="21"/>
        </w:rPr>
        <w:t xml:space="preserve">=36,   </w:t>
      </w:r>
      <w:r>
        <w:rPr>
          <w:spacing w:val="-2"/>
          <w:sz w:val="21"/>
          <w:szCs w:val="21"/>
        </w:rPr>
        <w:t>则</w:t>
      </w:r>
      <w:r>
        <w:rPr>
          <w:spacing w:val="-22"/>
          <w:sz w:val="21"/>
          <w:szCs w:val="21"/>
        </w:rPr>
        <w:t xml:space="preserve"> </w:t>
      </w:r>
      <w:r>
        <w:rPr>
          <w:spacing w:val="-2"/>
          <w:sz w:val="21"/>
          <w:szCs w:val="21"/>
        </w:rPr>
        <w:t>3</w:t>
      </w:r>
      <w:r>
        <w:rPr>
          <w:rFonts w:ascii="Times New Roman" w:hAnsi="Times New Roman" w:eastAsia="Times New Roman" w:cs="Times New Roman"/>
          <w:spacing w:val="-2"/>
          <w:sz w:val="21"/>
          <w:szCs w:val="21"/>
        </w:rPr>
        <w:t>a=108,</w:t>
      </w:r>
      <w:r>
        <w:rPr>
          <w:rFonts w:ascii="Times New Roman" w:hAnsi="Times New Roman" w:eastAsia="Times New Roman" w:cs="Times New Roman"/>
          <w:sz w:val="21"/>
          <w:szCs w:val="21"/>
        </w:rPr>
        <w:t xml:space="preserve">  </w:t>
      </w:r>
      <w:r>
        <w:rPr>
          <w:spacing w:val="-2"/>
          <w:sz w:val="21"/>
          <w:szCs w:val="21"/>
        </w:rPr>
        <w:t>故该收购商每天卖出108只鸡。故正确答案为</w:t>
      </w:r>
      <w:r>
        <w:rPr>
          <w:rFonts w:ascii="Times New Roman" w:hAnsi="Times New Roman" w:eastAsia="Times New Roman" w:cs="Times New Roman"/>
          <w:spacing w:val="-2"/>
          <w:sz w:val="21"/>
          <w:szCs w:val="21"/>
        </w:rPr>
        <w:t>C</w:t>
      </w:r>
      <w:r>
        <w:rPr>
          <w:spacing w:val="-2"/>
          <w:sz w:val="21"/>
          <w:szCs w:val="21"/>
        </w:rPr>
        <w:t>。</w:t>
      </w:r>
    </w:p>
    <w:p w14:paraId="679849B2">
      <w:pPr>
        <w:pStyle w:val="3"/>
        <w:tabs>
          <w:tab w:val="left" w:pos="130"/>
        </w:tabs>
        <w:spacing w:before="111" w:line="303" w:lineRule="auto"/>
        <w:ind w:left="40" w:right="867" w:firstLine="390"/>
        <w:rPr>
          <w:sz w:val="21"/>
          <w:szCs w:val="21"/>
        </w:rPr>
      </w:pPr>
      <w:r>
        <w:rPr>
          <w:rFonts w:ascii="黑体" w:hAnsi="黑体" w:eastAsia="黑体" w:cs="黑体"/>
          <w:spacing w:val="-11"/>
          <w:sz w:val="21"/>
          <w:szCs w:val="21"/>
        </w:rPr>
        <w:t>287.【答案】</w:t>
      </w:r>
      <w:r>
        <w:rPr>
          <w:rFonts w:ascii="Arial" w:hAnsi="Arial" w:eastAsia="Arial" w:cs="Arial"/>
          <w:spacing w:val="-11"/>
          <w:sz w:val="21"/>
          <w:szCs w:val="21"/>
        </w:rPr>
        <w:t>C</w:t>
      </w:r>
      <w:r>
        <w:rPr>
          <w:rFonts w:ascii="Arial" w:hAnsi="Arial" w:eastAsia="Arial" w:cs="Arial"/>
          <w:spacing w:val="-30"/>
          <w:sz w:val="21"/>
          <w:szCs w:val="21"/>
        </w:rPr>
        <w:t xml:space="preserve"> </w:t>
      </w:r>
      <w:r>
        <w:rPr>
          <w:spacing w:val="-11"/>
          <w:sz w:val="21"/>
          <w:szCs w:val="21"/>
        </w:rPr>
        <w:t>。在太阳下放置时间相同，则每次蒸发的水量</w:t>
      </w:r>
      <w:r>
        <w:rPr>
          <w:spacing w:val="-12"/>
          <w:sz w:val="21"/>
          <w:szCs w:val="21"/>
        </w:rPr>
        <w:t>相同，设其为</w:t>
      </w:r>
      <w:r>
        <w:rPr>
          <w:rFonts w:ascii="Times New Roman" w:hAnsi="Times New Roman" w:eastAsia="Times New Roman" w:cs="Times New Roman"/>
          <w:spacing w:val="-12"/>
          <w:sz w:val="21"/>
          <w:szCs w:val="21"/>
        </w:rPr>
        <w:t xml:space="preserve">x </w:t>
      </w:r>
      <w:r>
        <w:rPr>
          <w:spacing w:val="-12"/>
          <w:sz w:val="21"/>
          <w:szCs w:val="21"/>
        </w:rPr>
        <w:t>毫升。根据蒸</w:t>
      </w:r>
      <w:r>
        <w:rPr>
          <w:sz w:val="21"/>
          <w:szCs w:val="21"/>
        </w:rPr>
        <w:t xml:space="preserve"> </w:t>
      </w:r>
      <w:r>
        <w:rPr>
          <w:spacing w:val="-4"/>
          <w:sz w:val="21"/>
          <w:szCs w:val="21"/>
        </w:rPr>
        <w:t>发前后溶质质量不变，可列式：(400-</w:t>
      </w:r>
      <w:r>
        <w:rPr>
          <w:rFonts w:ascii="Times New Roman" w:hAnsi="Times New Roman" w:eastAsia="Times New Roman" w:cs="Times New Roman"/>
          <w:spacing w:val="-4"/>
          <w:sz w:val="21"/>
          <w:szCs w:val="21"/>
        </w:rPr>
        <w:t xml:space="preserve">x)×20%=(400-2x)×30%,    </w:t>
      </w:r>
      <w:r>
        <w:rPr>
          <w:rFonts w:ascii="Times New Roman" w:hAnsi="Times New Roman" w:eastAsia="Times New Roman" w:cs="Times New Roman"/>
          <w:spacing w:val="-5"/>
          <w:sz w:val="21"/>
          <w:szCs w:val="21"/>
        </w:rPr>
        <w:t xml:space="preserve">       </w:t>
      </w:r>
      <w:r>
        <w:rPr>
          <w:spacing w:val="-5"/>
          <w:sz w:val="21"/>
          <w:szCs w:val="21"/>
        </w:rPr>
        <w:t>解得</w:t>
      </w:r>
      <w:r>
        <w:rPr>
          <w:rFonts w:ascii="Times New Roman" w:hAnsi="Times New Roman" w:eastAsia="Times New Roman" w:cs="Times New Roman"/>
          <w:spacing w:val="-5"/>
          <w:sz w:val="21"/>
          <w:szCs w:val="21"/>
        </w:rPr>
        <w:t xml:space="preserve">x=100,  </w:t>
      </w:r>
      <w:r>
        <w:rPr>
          <w:spacing w:val="-5"/>
          <w:sz w:val="21"/>
          <w:szCs w:val="21"/>
        </w:rPr>
        <w:t>故初始浓度为</w:t>
      </w:r>
      <w:r>
        <w:rPr>
          <w:sz w:val="21"/>
          <w:szCs w:val="21"/>
        </w:rPr>
        <w:t xml:space="preserve"> </w:t>
      </w:r>
      <w:r>
        <w:rPr>
          <w:sz w:val="21"/>
          <w:szCs w:val="21"/>
        </w:rPr>
        <w:tab/>
      </w:r>
      <w:r>
        <w:rPr>
          <w:position w:val="-21"/>
          <w:sz w:val="21"/>
          <w:szCs w:val="21"/>
        </w:rPr>
        <w:drawing>
          <wp:inline distT="0" distB="0" distL="0" distR="0">
            <wp:extent cx="4114800" cy="323215"/>
            <wp:effectExtent l="0" t="0" r="0" b="0"/>
            <wp:docPr id="1162" name="IM 1162"/>
            <wp:cNvGraphicFramePr/>
            <a:graphic xmlns:a="http://schemas.openxmlformats.org/drawingml/2006/main">
              <a:graphicData uri="http://schemas.openxmlformats.org/drawingml/2006/picture">
                <pic:pic xmlns:pic="http://schemas.openxmlformats.org/drawingml/2006/picture">
                  <pic:nvPicPr>
                    <pic:cNvPr id="1162" name="IM 1162"/>
                    <pic:cNvPicPr/>
                  </pic:nvPicPr>
                  <pic:blipFill>
                    <a:blip r:embed="rId824"/>
                    <a:stretch>
                      <a:fillRect/>
                    </a:stretch>
                  </pic:blipFill>
                  <pic:spPr>
                    <a:xfrm>
                      <a:off x="0" y="0"/>
                      <a:ext cx="4114863" cy="323818"/>
                    </a:xfrm>
                    <a:prstGeom prst="rect">
                      <a:avLst/>
                    </a:prstGeom>
                  </pic:spPr>
                </pic:pic>
              </a:graphicData>
            </a:graphic>
          </wp:inline>
        </w:drawing>
      </w:r>
      <w:r>
        <w:rPr>
          <w:spacing w:val="-9"/>
          <w:sz w:val="21"/>
          <w:szCs w:val="21"/>
        </w:rPr>
        <w:t xml:space="preserve"> </w:t>
      </w:r>
      <w:r>
        <w:rPr>
          <w:spacing w:val="-7"/>
          <w:sz w:val="21"/>
          <w:szCs w:val="21"/>
        </w:rPr>
        <w:t>故正确答案为</w:t>
      </w:r>
      <w:r>
        <w:rPr>
          <w:rFonts w:ascii="Times New Roman" w:hAnsi="Times New Roman" w:eastAsia="Times New Roman" w:cs="Times New Roman"/>
          <w:spacing w:val="-7"/>
          <w:sz w:val="21"/>
          <w:szCs w:val="21"/>
        </w:rPr>
        <w:t>C</w:t>
      </w:r>
      <w:r>
        <w:rPr>
          <w:spacing w:val="-7"/>
          <w:sz w:val="21"/>
          <w:szCs w:val="21"/>
        </w:rPr>
        <w:t>。</w:t>
      </w:r>
    </w:p>
    <w:p w14:paraId="4DE7DC76">
      <w:pPr>
        <w:pStyle w:val="3"/>
        <w:spacing w:before="199" w:line="330" w:lineRule="auto"/>
        <w:ind w:left="30" w:right="859" w:firstLine="399"/>
        <w:rPr>
          <w:sz w:val="21"/>
          <w:szCs w:val="21"/>
        </w:rPr>
      </w:pPr>
      <w:r>
        <w:drawing>
          <wp:anchor distT="0" distB="0" distL="0" distR="0" simplePos="0" relativeHeight="252011520" behindDoc="0" locked="0" layoutInCell="1" allowOverlap="1">
            <wp:simplePos x="0" y="0"/>
            <wp:positionH relativeFrom="column">
              <wp:posOffset>5295900</wp:posOffset>
            </wp:positionH>
            <wp:positionV relativeFrom="paragraph">
              <wp:posOffset>139065</wp:posOffset>
            </wp:positionV>
            <wp:extent cx="488950" cy="501650"/>
            <wp:effectExtent l="0" t="0" r="0" b="0"/>
            <wp:wrapNone/>
            <wp:docPr id="1164" name="IM 1164"/>
            <wp:cNvGraphicFramePr/>
            <a:graphic xmlns:a="http://schemas.openxmlformats.org/drawingml/2006/main">
              <a:graphicData uri="http://schemas.openxmlformats.org/drawingml/2006/picture">
                <pic:pic xmlns:pic="http://schemas.openxmlformats.org/drawingml/2006/picture">
                  <pic:nvPicPr>
                    <pic:cNvPr id="1164" name="IM 1164"/>
                    <pic:cNvPicPr/>
                  </pic:nvPicPr>
                  <pic:blipFill>
                    <a:blip r:embed="rId825"/>
                    <a:stretch>
                      <a:fillRect/>
                    </a:stretch>
                  </pic:blipFill>
                  <pic:spPr>
                    <a:xfrm>
                      <a:off x="0" y="0"/>
                      <a:ext cx="488962" cy="501640"/>
                    </a:xfrm>
                    <a:prstGeom prst="rect">
                      <a:avLst/>
                    </a:prstGeom>
                  </pic:spPr>
                </pic:pic>
              </a:graphicData>
            </a:graphic>
          </wp:anchor>
        </w:drawing>
      </w:r>
      <w:r>
        <w:rPr>
          <w:spacing w:val="-9"/>
          <w:sz w:val="21"/>
          <w:szCs w:val="21"/>
        </w:rPr>
        <w:t>288.【答案】</w:t>
      </w:r>
      <w:r>
        <w:rPr>
          <w:rFonts w:ascii="Arial" w:hAnsi="Arial" w:eastAsia="Arial" w:cs="Arial"/>
          <w:spacing w:val="-9"/>
          <w:sz w:val="21"/>
          <w:szCs w:val="21"/>
        </w:rPr>
        <w:t>B</w:t>
      </w:r>
      <w:r>
        <w:rPr>
          <w:spacing w:val="-9"/>
          <w:sz w:val="21"/>
          <w:szCs w:val="21"/>
        </w:rPr>
        <w:t>。方法一：设原农药的质量为</w:t>
      </w:r>
      <w:r>
        <w:rPr>
          <w:rFonts w:ascii="Arial" w:hAnsi="Arial" w:eastAsia="Arial" w:cs="Arial"/>
          <w:spacing w:val="-9"/>
          <w:sz w:val="21"/>
          <w:szCs w:val="21"/>
        </w:rPr>
        <w:t xml:space="preserve">x </w:t>
      </w:r>
      <w:r>
        <w:rPr>
          <w:spacing w:val="-9"/>
          <w:sz w:val="21"/>
          <w:szCs w:val="21"/>
        </w:rPr>
        <w:t>克。根据题意可列方程：</w:t>
      </w:r>
      <w:r>
        <w:rPr>
          <w:position w:val="-18"/>
          <w:sz w:val="21"/>
          <w:szCs w:val="21"/>
        </w:rPr>
        <w:drawing>
          <wp:inline distT="0" distB="0" distL="0" distR="0">
            <wp:extent cx="781050" cy="330200"/>
            <wp:effectExtent l="0" t="0" r="0" b="0"/>
            <wp:docPr id="1166" name="IM 1166"/>
            <wp:cNvGraphicFramePr/>
            <a:graphic xmlns:a="http://schemas.openxmlformats.org/drawingml/2006/main">
              <a:graphicData uri="http://schemas.openxmlformats.org/drawingml/2006/picture">
                <pic:pic xmlns:pic="http://schemas.openxmlformats.org/drawingml/2006/picture">
                  <pic:nvPicPr>
                    <pic:cNvPr id="1166" name="IM 1166"/>
                    <pic:cNvPicPr/>
                  </pic:nvPicPr>
                  <pic:blipFill>
                    <a:blip r:embed="rId826"/>
                    <a:stretch>
                      <a:fillRect/>
                    </a:stretch>
                  </pic:blipFill>
                  <pic:spPr>
                    <a:xfrm>
                      <a:off x="0" y="0"/>
                      <a:ext cx="781079" cy="330202"/>
                    </a:xfrm>
                    <a:prstGeom prst="rect">
                      <a:avLst/>
                    </a:prstGeom>
                  </pic:spPr>
                </pic:pic>
              </a:graphicData>
            </a:graphic>
          </wp:inline>
        </w:drawing>
      </w:r>
      <w:r>
        <w:rPr>
          <w:spacing w:val="-3"/>
          <w:sz w:val="21"/>
          <w:szCs w:val="21"/>
        </w:rPr>
        <w:t xml:space="preserve"> </w:t>
      </w:r>
      <w:r>
        <w:rPr>
          <w:spacing w:val="-9"/>
          <w:position w:val="3"/>
          <w:sz w:val="21"/>
          <w:szCs w:val="21"/>
        </w:rPr>
        <w:t>解</w:t>
      </w:r>
      <w:r>
        <w:rPr>
          <w:position w:val="3"/>
          <w:sz w:val="21"/>
          <w:szCs w:val="21"/>
        </w:rPr>
        <w:t xml:space="preserve"> </w:t>
      </w:r>
      <w:r>
        <w:rPr>
          <w:spacing w:val="-3"/>
          <w:sz w:val="21"/>
          <w:szCs w:val="21"/>
        </w:rPr>
        <w:t>得</w:t>
      </w:r>
      <w:r>
        <w:rPr>
          <w:rFonts w:ascii="Times New Roman" w:hAnsi="Times New Roman" w:eastAsia="Times New Roman" w:cs="Times New Roman"/>
          <w:spacing w:val="-3"/>
          <w:sz w:val="21"/>
          <w:szCs w:val="21"/>
        </w:rPr>
        <w:t>x=200</w:t>
      </w:r>
      <w:r>
        <w:rPr>
          <w:spacing w:val="-3"/>
          <w:sz w:val="21"/>
          <w:szCs w:val="21"/>
        </w:rPr>
        <w:t>。则稀释后该瓶农药的质量为200+700=900克。方法二：设原农药的质量为</w:t>
      </w:r>
      <w:r>
        <w:rPr>
          <w:rFonts w:ascii="Times New Roman" w:hAnsi="Times New Roman" w:eastAsia="Times New Roman" w:cs="Times New Roman"/>
          <w:spacing w:val="-3"/>
          <w:sz w:val="21"/>
          <w:szCs w:val="21"/>
        </w:rPr>
        <w:t xml:space="preserve">x </w:t>
      </w:r>
      <w:r>
        <w:rPr>
          <w:spacing w:val="-3"/>
          <w:sz w:val="21"/>
          <w:szCs w:val="21"/>
        </w:rPr>
        <w:t>克。根</w:t>
      </w:r>
      <w:r>
        <w:rPr>
          <w:spacing w:val="11"/>
          <w:sz w:val="21"/>
          <w:szCs w:val="21"/>
        </w:rPr>
        <w:t xml:space="preserve"> </w:t>
      </w:r>
      <w:r>
        <w:rPr>
          <w:spacing w:val="-7"/>
          <w:position w:val="-1"/>
          <w:sz w:val="21"/>
          <w:szCs w:val="21"/>
        </w:rPr>
        <w:t>据线段法“距离与量成反比”可得：</w:t>
      </w:r>
      <w:r>
        <w:rPr>
          <w:position w:val="-20"/>
          <w:sz w:val="21"/>
          <w:szCs w:val="21"/>
        </w:rPr>
        <w:drawing>
          <wp:inline distT="0" distB="0" distL="0" distR="0">
            <wp:extent cx="863600" cy="323850"/>
            <wp:effectExtent l="0" t="0" r="0" b="0"/>
            <wp:docPr id="1168" name="IM 1168"/>
            <wp:cNvGraphicFramePr/>
            <a:graphic xmlns:a="http://schemas.openxmlformats.org/drawingml/2006/main">
              <a:graphicData uri="http://schemas.openxmlformats.org/drawingml/2006/picture">
                <pic:pic xmlns:pic="http://schemas.openxmlformats.org/drawingml/2006/picture">
                  <pic:nvPicPr>
                    <pic:cNvPr id="1168" name="IM 1168"/>
                    <pic:cNvPicPr/>
                  </pic:nvPicPr>
                  <pic:blipFill>
                    <a:blip r:embed="rId827"/>
                    <a:stretch>
                      <a:fillRect/>
                    </a:stretch>
                  </pic:blipFill>
                  <pic:spPr>
                    <a:xfrm>
                      <a:off x="0" y="0"/>
                      <a:ext cx="863612" cy="323910"/>
                    </a:xfrm>
                    <a:prstGeom prst="rect">
                      <a:avLst/>
                    </a:prstGeom>
                  </pic:spPr>
                </pic:pic>
              </a:graphicData>
            </a:graphic>
          </wp:inline>
        </w:drawing>
      </w:r>
      <w:r>
        <w:rPr>
          <w:spacing w:val="-7"/>
          <w:position w:val="1"/>
          <w:sz w:val="21"/>
          <w:szCs w:val="21"/>
        </w:rPr>
        <w:t>,解得</w:t>
      </w:r>
      <w:r>
        <w:rPr>
          <w:rFonts w:ascii="Times New Roman" w:hAnsi="Times New Roman" w:eastAsia="Times New Roman" w:cs="Times New Roman"/>
          <w:spacing w:val="-7"/>
          <w:position w:val="1"/>
          <w:sz w:val="21"/>
          <w:szCs w:val="21"/>
        </w:rPr>
        <w:t>x=</w:t>
      </w:r>
      <w:r>
        <w:rPr>
          <w:rFonts w:ascii="Times New Roman" w:hAnsi="Times New Roman" w:eastAsia="Times New Roman" w:cs="Times New Roman"/>
          <w:spacing w:val="-8"/>
          <w:position w:val="1"/>
          <w:sz w:val="21"/>
          <w:szCs w:val="21"/>
        </w:rPr>
        <w:t>200</w:t>
      </w:r>
      <w:r>
        <w:rPr>
          <w:spacing w:val="-8"/>
          <w:position w:val="1"/>
          <w:sz w:val="21"/>
          <w:szCs w:val="21"/>
        </w:rPr>
        <w:t>。则稀释后该瓶农药的质量为</w:t>
      </w:r>
    </w:p>
    <w:p w14:paraId="2D2CD26E">
      <w:pPr>
        <w:pStyle w:val="3"/>
        <w:spacing w:before="159" w:line="219" w:lineRule="auto"/>
        <w:ind w:left="50"/>
        <w:rPr>
          <w:sz w:val="21"/>
          <w:szCs w:val="21"/>
        </w:rPr>
      </w:pPr>
      <w:r>
        <w:drawing>
          <wp:anchor distT="0" distB="0" distL="0" distR="0" simplePos="0" relativeHeight="252007424" behindDoc="1" locked="0" layoutInCell="1" allowOverlap="1">
            <wp:simplePos x="0" y="0"/>
            <wp:positionH relativeFrom="column">
              <wp:posOffset>5302250</wp:posOffset>
            </wp:positionH>
            <wp:positionV relativeFrom="paragraph">
              <wp:posOffset>279400</wp:posOffset>
            </wp:positionV>
            <wp:extent cx="495300" cy="501650"/>
            <wp:effectExtent l="0" t="0" r="0" b="0"/>
            <wp:wrapNone/>
            <wp:docPr id="1170" name="IM 1170"/>
            <wp:cNvGraphicFramePr/>
            <a:graphic xmlns:a="http://schemas.openxmlformats.org/drawingml/2006/main">
              <a:graphicData uri="http://schemas.openxmlformats.org/drawingml/2006/picture">
                <pic:pic xmlns:pic="http://schemas.openxmlformats.org/drawingml/2006/picture">
                  <pic:nvPicPr>
                    <pic:cNvPr id="1170" name="IM 1170"/>
                    <pic:cNvPicPr/>
                  </pic:nvPicPr>
                  <pic:blipFill>
                    <a:blip r:embed="rId828"/>
                    <a:stretch>
                      <a:fillRect/>
                    </a:stretch>
                  </pic:blipFill>
                  <pic:spPr>
                    <a:xfrm>
                      <a:off x="0" y="0"/>
                      <a:ext cx="495265" cy="501640"/>
                    </a:xfrm>
                    <a:prstGeom prst="rect">
                      <a:avLst/>
                    </a:prstGeom>
                  </pic:spPr>
                </pic:pic>
              </a:graphicData>
            </a:graphic>
          </wp:anchor>
        </w:drawing>
      </w:r>
      <w:r>
        <w:rPr>
          <w:spacing w:val="-2"/>
          <w:sz w:val="21"/>
          <w:szCs w:val="21"/>
        </w:rPr>
        <w:t>200+700=900克。故正确答案为</w:t>
      </w:r>
      <w:r>
        <w:rPr>
          <w:rFonts w:ascii="Times New Roman" w:hAnsi="Times New Roman" w:eastAsia="Times New Roman" w:cs="Times New Roman"/>
          <w:spacing w:val="-2"/>
          <w:sz w:val="21"/>
          <w:szCs w:val="21"/>
        </w:rPr>
        <w:t>B</w:t>
      </w:r>
      <w:r>
        <w:rPr>
          <w:spacing w:val="-2"/>
          <w:sz w:val="21"/>
          <w:szCs w:val="21"/>
        </w:rPr>
        <w:t>。</w:t>
      </w:r>
    </w:p>
    <w:p w14:paraId="6F7EE118">
      <w:pPr>
        <w:pStyle w:val="3"/>
        <w:spacing w:before="111" w:line="338" w:lineRule="auto"/>
        <w:ind w:left="50" w:right="765" w:firstLine="390"/>
        <w:rPr>
          <w:sz w:val="21"/>
          <w:szCs w:val="21"/>
        </w:rPr>
      </w:pPr>
      <w:r>
        <w:drawing>
          <wp:anchor distT="0" distB="0" distL="0" distR="0" simplePos="0" relativeHeight="252008448" behindDoc="1" locked="0" layoutInCell="1" allowOverlap="1">
            <wp:simplePos x="0" y="0"/>
            <wp:positionH relativeFrom="column">
              <wp:posOffset>5308600</wp:posOffset>
            </wp:positionH>
            <wp:positionV relativeFrom="paragraph">
              <wp:posOffset>928370</wp:posOffset>
            </wp:positionV>
            <wp:extent cx="488950" cy="508000"/>
            <wp:effectExtent l="0" t="0" r="0" b="0"/>
            <wp:wrapNone/>
            <wp:docPr id="1172" name="IM 1172"/>
            <wp:cNvGraphicFramePr/>
            <a:graphic xmlns:a="http://schemas.openxmlformats.org/drawingml/2006/main">
              <a:graphicData uri="http://schemas.openxmlformats.org/drawingml/2006/picture">
                <pic:pic xmlns:pic="http://schemas.openxmlformats.org/drawingml/2006/picture">
                  <pic:nvPicPr>
                    <pic:cNvPr id="1172" name="IM 1172"/>
                    <pic:cNvPicPr/>
                  </pic:nvPicPr>
                  <pic:blipFill>
                    <a:blip r:embed="rId829"/>
                    <a:stretch>
                      <a:fillRect/>
                    </a:stretch>
                  </pic:blipFill>
                  <pic:spPr>
                    <a:xfrm>
                      <a:off x="0" y="0"/>
                      <a:ext cx="488896" cy="508024"/>
                    </a:xfrm>
                    <a:prstGeom prst="rect">
                      <a:avLst/>
                    </a:prstGeom>
                  </pic:spPr>
                </pic:pic>
              </a:graphicData>
            </a:graphic>
          </wp:anchor>
        </w:drawing>
      </w:r>
      <w:r>
        <w:rPr>
          <w:spacing w:val="3"/>
          <w:sz w:val="21"/>
          <w:szCs w:val="21"/>
        </w:rPr>
        <w:t>289.【答案】</w:t>
      </w:r>
      <w:r>
        <w:rPr>
          <w:rFonts w:ascii="Arial" w:hAnsi="Arial" w:eastAsia="Arial" w:cs="Arial"/>
          <w:spacing w:val="3"/>
          <w:sz w:val="21"/>
          <w:szCs w:val="21"/>
        </w:rPr>
        <w:t>A</w:t>
      </w:r>
      <w:r>
        <w:rPr>
          <w:rFonts w:ascii="Arial" w:hAnsi="Arial" w:eastAsia="Arial" w:cs="Arial"/>
          <w:spacing w:val="-29"/>
          <w:sz w:val="21"/>
          <w:szCs w:val="21"/>
        </w:rPr>
        <w:t xml:space="preserve"> </w:t>
      </w:r>
      <w:r>
        <w:rPr>
          <w:spacing w:val="3"/>
          <w:sz w:val="21"/>
          <w:szCs w:val="21"/>
        </w:rPr>
        <w:t>。</w:t>
      </w:r>
      <w:r>
        <w:rPr>
          <w:spacing w:val="-55"/>
          <w:sz w:val="21"/>
          <w:szCs w:val="21"/>
        </w:rPr>
        <w:t xml:space="preserve"> </w:t>
      </w:r>
      <w:r>
        <w:rPr>
          <w:spacing w:val="3"/>
          <w:sz w:val="21"/>
          <w:szCs w:val="21"/>
        </w:rPr>
        <w:t>由题意可知，该批水母非水质量为100×(1-98%)=100×2%=2公斤。</w:t>
      </w:r>
      <w:r>
        <w:rPr>
          <w:sz w:val="21"/>
          <w:szCs w:val="21"/>
        </w:rPr>
        <w:t xml:space="preserve"> </w:t>
      </w:r>
      <w:r>
        <w:rPr>
          <w:spacing w:val="-10"/>
          <w:sz w:val="21"/>
          <w:szCs w:val="21"/>
        </w:rPr>
        <w:t>设盐渍过程失去水的质量为</w:t>
      </w:r>
      <w:r>
        <w:rPr>
          <w:rFonts w:ascii="Times New Roman" w:hAnsi="Times New Roman" w:eastAsia="Times New Roman" w:cs="Times New Roman"/>
          <w:spacing w:val="-10"/>
          <w:sz w:val="21"/>
          <w:szCs w:val="21"/>
        </w:rPr>
        <w:t xml:space="preserve">x </w:t>
      </w:r>
      <w:r>
        <w:rPr>
          <w:spacing w:val="-10"/>
          <w:sz w:val="21"/>
          <w:szCs w:val="21"/>
        </w:rPr>
        <w:t>公斤，根据浓度公式可得</w:t>
      </w:r>
      <w:r>
        <w:rPr>
          <w:spacing w:val="-31"/>
          <w:sz w:val="21"/>
          <w:szCs w:val="21"/>
        </w:rPr>
        <w:t xml:space="preserve"> </w:t>
      </w:r>
      <w:r>
        <w:rPr>
          <w:spacing w:val="-10"/>
          <w:sz w:val="21"/>
          <w:szCs w:val="21"/>
        </w:rPr>
        <w:t>·</w:t>
      </w:r>
      <w:r>
        <w:rPr>
          <w:position w:val="-16"/>
          <w:sz w:val="21"/>
          <w:szCs w:val="21"/>
        </w:rPr>
        <w:drawing>
          <wp:inline distT="0" distB="0" distL="0" distR="0">
            <wp:extent cx="949960" cy="285750"/>
            <wp:effectExtent l="0" t="0" r="0" b="0"/>
            <wp:docPr id="1174" name="IM 1174"/>
            <wp:cNvGraphicFramePr/>
            <a:graphic xmlns:a="http://schemas.openxmlformats.org/drawingml/2006/main">
              <a:graphicData uri="http://schemas.openxmlformats.org/drawingml/2006/picture">
                <pic:pic xmlns:pic="http://schemas.openxmlformats.org/drawingml/2006/picture">
                  <pic:nvPicPr>
                    <pic:cNvPr id="1174" name="IM 1174"/>
                    <pic:cNvPicPr/>
                  </pic:nvPicPr>
                  <pic:blipFill>
                    <a:blip r:embed="rId830"/>
                    <a:stretch>
                      <a:fillRect/>
                    </a:stretch>
                  </pic:blipFill>
                  <pic:spPr>
                    <a:xfrm>
                      <a:off x="0" y="0"/>
                      <a:ext cx="949994" cy="285792"/>
                    </a:xfrm>
                    <a:prstGeom prst="rect">
                      <a:avLst/>
                    </a:prstGeom>
                  </pic:spPr>
                </pic:pic>
              </a:graphicData>
            </a:graphic>
          </wp:inline>
        </w:drawing>
      </w:r>
      <w:r>
        <w:rPr>
          <w:spacing w:val="5"/>
          <w:sz w:val="21"/>
          <w:szCs w:val="21"/>
        </w:rPr>
        <w:t xml:space="preserve"> </w:t>
      </w:r>
      <w:r>
        <w:rPr>
          <w:spacing w:val="-10"/>
          <w:position w:val="1"/>
          <w:sz w:val="21"/>
          <w:szCs w:val="21"/>
        </w:rPr>
        <w:t>解得</w:t>
      </w:r>
      <w:r>
        <w:rPr>
          <w:rFonts w:ascii="Times New Roman" w:hAnsi="Times New Roman" w:eastAsia="Times New Roman" w:cs="Times New Roman"/>
          <w:spacing w:val="-10"/>
          <w:position w:val="1"/>
          <w:sz w:val="21"/>
          <w:szCs w:val="21"/>
        </w:rPr>
        <w:t>x=80</w:t>
      </w:r>
      <w:r>
        <w:rPr>
          <w:spacing w:val="-11"/>
          <w:position w:val="1"/>
          <w:sz w:val="21"/>
          <w:szCs w:val="21"/>
        </w:rPr>
        <w:t>。故正确</w:t>
      </w:r>
      <w:r>
        <w:rPr>
          <w:position w:val="1"/>
          <w:sz w:val="21"/>
          <w:szCs w:val="21"/>
        </w:rPr>
        <w:t xml:space="preserve">  </w:t>
      </w:r>
      <w:r>
        <w:rPr>
          <w:spacing w:val="-1"/>
          <w:sz w:val="21"/>
          <w:szCs w:val="21"/>
        </w:rPr>
        <w:t>答案为</w:t>
      </w:r>
      <w:r>
        <w:rPr>
          <w:rFonts w:ascii="Times New Roman" w:hAnsi="Times New Roman" w:eastAsia="Times New Roman" w:cs="Times New Roman"/>
          <w:spacing w:val="-1"/>
          <w:sz w:val="21"/>
          <w:szCs w:val="21"/>
        </w:rPr>
        <w:t>A</w:t>
      </w:r>
      <w:r>
        <w:rPr>
          <w:spacing w:val="-1"/>
          <w:sz w:val="21"/>
          <w:szCs w:val="21"/>
        </w:rPr>
        <w:t>。</w:t>
      </w:r>
    </w:p>
    <w:p w14:paraId="750C7052">
      <w:pPr>
        <w:pStyle w:val="3"/>
        <w:spacing w:before="106" w:line="326" w:lineRule="auto"/>
        <w:ind w:left="50" w:right="839" w:firstLine="399"/>
        <w:rPr>
          <w:sz w:val="21"/>
          <w:szCs w:val="21"/>
        </w:rPr>
      </w:pPr>
      <w:r>
        <w:drawing>
          <wp:anchor distT="0" distB="0" distL="0" distR="0" simplePos="0" relativeHeight="252009472" behindDoc="0" locked="0" layoutInCell="1" allowOverlap="1">
            <wp:simplePos x="0" y="0"/>
            <wp:positionH relativeFrom="column">
              <wp:posOffset>31750</wp:posOffset>
            </wp:positionH>
            <wp:positionV relativeFrom="paragraph">
              <wp:posOffset>1264285</wp:posOffset>
            </wp:positionV>
            <wp:extent cx="958850" cy="317500"/>
            <wp:effectExtent l="0" t="0" r="0" b="0"/>
            <wp:wrapNone/>
            <wp:docPr id="1176" name="IM 1176"/>
            <wp:cNvGraphicFramePr/>
            <a:graphic xmlns:a="http://schemas.openxmlformats.org/drawingml/2006/main">
              <a:graphicData uri="http://schemas.openxmlformats.org/drawingml/2006/picture">
                <pic:pic xmlns:pic="http://schemas.openxmlformats.org/drawingml/2006/picture">
                  <pic:nvPicPr>
                    <pic:cNvPr id="1176" name="IM 1176"/>
                    <pic:cNvPicPr/>
                  </pic:nvPicPr>
                  <pic:blipFill>
                    <a:blip r:embed="rId831"/>
                    <a:stretch>
                      <a:fillRect/>
                    </a:stretch>
                  </pic:blipFill>
                  <pic:spPr>
                    <a:xfrm>
                      <a:off x="0" y="0"/>
                      <a:ext cx="958818" cy="317526"/>
                    </a:xfrm>
                    <a:prstGeom prst="rect">
                      <a:avLst/>
                    </a:prstGeom>
                  </pic:spPr>
                </pic:pic>
              </a:graphicData>
            </a:graphic>
          </wp:anchor>
        </w:drawing>
      </w:r>
      <w:r>
        <w:rPr>
          <w:rFonts w:ascii="黑体" w:hAnsi="黑体" w:eastAsia="黑体" w:cs="黑体"/>
          <w:spacing w:val="-3"/>
          <w:sz w:val="21"/>
          <w:szCs w:val="21"/>
        </w:rPr>
        <w:t>290.【答案】</w:t>
      </w:r>
      <w:r>
        <w:rPr>
          <w:rFonts w:ascii="Arial" w:hAnsi="Arial" w:eastAsia="Arial" w:cs="Arial"/>
          <w:spacing w:val="-3"/>
          <w:sz w:val="21"/>
          <w:szCs w:val="21"/>
        </w:rPr>
        <w:t>D</w:t>
      </w:r>
      <w:r>
        <w:rPr>
          <w:rFonts w:ascii="Arial" w:hAnsi="Arial" w:eastAsia="Arial" w:cs="Arial"/>
          <w:spacing w:val="-15"/>
          <w:sz w:val="21"/>
          <w:szCs w:val="21"/>
        </w:rPr>
        <w:t xml:space="preserve"> </w:t>
      </w:r>
      <w:r>
        <w:rPr>
          <w:spacing w:val="-3"/>
          <w:sz w:val="21"/>
          <w:szCs w:val="21"/>
        </w:rPr>
        <w:t>。本题仅给出浓度(百分数),故可用赋值法解题。 赋值咖啡中溶质质量</w:t>
      </w:r>
      <w:r>
        <w:rPr>
          <w:sz w:val="21"/>
          <w:szCs w:val="21"/>
        </w:rPr>
        <w:t xml:space="preserve"> </w:t>
      </w:r>
      <w:r>
        <w:rPr>
          <w:spacing w:val="7"/>
          <w:sz w:val="21"/>
          <w:szCs w:val="21"/>
        </w:rPr>
        <w:t>为60(15和12的最小公倍数)。根据公式：</w:t>
      </w:r>
      <w:r>
        <w:rPr>
          <w:spacing w:val="-35"/>
          <w:sz w:val="21"/>
          <w:szCs w:val="21"/>
        </w:rPr>
        <w:t xml:space="preserve"> </w:t>
      </w:r>
      <w:r>
        <w:rPr>
          <w:position w:val="-19"/>
          <w:sz w:val="21"/>
          <w:szCs w:val="21"/>
        </w:rPr>
        <w:drawing>
          <wp:inline distT="0" distB="0" distL="0" distR="0">
            <wp:extent cx="1244600" cy="317500"/>
            <wp:effectExtent l="0" t="0" r="0" b="0"/>
            <wp:docPr id="1178" name="IM 1178"/>
            <wp:cNvGraphicFramePr/>
            <a:graphic xmlns:a="http://schemas.openxmlformats.org/drawingml/2006/main">
              <a:graphicData uri="http://schemas.openxmlformats.org/drawingml/2006/picture">
                <pic:pic xmlns:pic="http://schemas.openxmlformats.org/drawingml/2006/picture">
                  <pic:nvPicPr>
                    <pic:cNvPr id="1178" name="IM 1178"/>
                    <pic:cNvPicPr/>
                  </pic:nvPicPr>
                  <pic:blipFill>
                    <a:blip r:embed="rId832"/>
                    <a:stretch>
                      <a:fillRect/>
                    </a:stretch>
                  </pic:blipFill>
                  <pic:spPr>
                    <a:xfrm>
                      <a:off x="0" y="0"/>
                      <a:ext cx="1244631" cy="317526"/>
                    </a:xfrm>
                    <a:prstGeom prst="rect">
                      <a:avLst/>
                    </a:prstGeom>
                  </pic:spPr>
                </pic:pic>
              </a:graphicData>
            </a:graphic>
          </wp:inline>
        </w:drawing>
      </w:r>
      <w:r>
        <w:rPr>
          <w:spacing w:val="5"/>
          <w:sz w:val="21"/>
          <w:szCs w:val="21"/>
        </w:rPr>
        <w:t xml:space="preserve"> </w:t>
      </w:r>
      <w:r>
        <w:rPr>
          <w:spacing w:val="7"/>
          <w:sz w:val="21"/>
          <w:szCs w:val="21"/>
        </w:rPr>
        <w:t>则第一次</w:t>
      </w:r>
      <w:r>
        <w:rPr>
          <w:spacing w:val="6"/>
          <w:sz w:val="21"/>
          <w:szCs w:val="21"/>
        </w:rPr>
        <w:t>加入一定量开</w:t>
      </w:r>
      <w:r>
        <w:rPr>
          <w:sz w:val="21"/>
          <w:szCs w:val="21"/>
        </w:rPr>
        <w:t xml:space="preserve"> </w:t>
      </w:r>
      <w:r>
        <w:rPr>
          <w:spacing w:val="10"/>
          <w:sz w:val="21"/>
          <w:szCs w:val="21"/>
        </w:rPr>
        <w:t>水后溶液的量为60÷15%=400;第二次加入同样</w:t>
      </w:r>
      <w:r>
        <w:rPr>
          <w:spacing w:val="9"/>
          <w:sz w:val="21"/>
          <w:szCs w:val="21"/>
        </w:rPr>
        <w:t>多开水后溶液的量为60÷12%=500,则每</w:t>
      </w:r>
      <w:r>
        <w:rPr>
          <w:sz w:val="21"/>
          <w:szCs w:val="21"/>
        </w:rPr>
        <w:t xml:space="preserve"> </w:t>
      </w:r>
      <w:r>
        <w:rPr>
          <w:spacing w:val="-1"/>
          <w:sz w:val="21"/>
          <w:szCs w:val="21"/>
        </w:rPr>
        <w:t>次加入开水的量为500-400=100。第三次再加入同样多的水后，这</w:t>
      </w:r>
      <w:r>
        <w:rPr>
          <w:spacing w:val="-2"/>
          <w:sz w:val="21"/>
          <w:szCs w:val="21"/>
        </w:rPr>
        <w:t>杯咖啡的含咖啡百分比为</w:t>
      </w:r>
    </w:p>
    <w:p w14:paraId="3DFD1D11">
      <w:pPr>
        <w:pStyle w:val="3"/>
        <w:spacing w:before="283" w:line="220" w:lineRule="auto"/>
        <w:ind w:left="1610"/>
        <w:rPr>
          <w:sz w:val="21"/>
          <w:szCs w:val="21"/>
        </w:rPr>
      </w:pPr>
      <w:r>
        <w:rPr>
          <w:spacing w:val="-2"/>
          <w:sz w:val="21"/>
          <w:szCs w:val="21"/>
        </w:rPr>
        <w:t>故正确答案为</w:t>
      </w:r>
      <w:r>
        <w:rPr>
          <w:rFonts w:ascii="Times New Roman" w:hAnsi="Times New Roman" w:eastAsia="Times New Roman" w:cs="Times New Roman"/>
          <w:spacing w:val="-2"/>
          <w:sz w:val="21"/>
          <w:szCs w:val="21"/>
        </w:rPr>
        <w:t>D</w:t>
      </w:r>
      <w:r>
        <w:rPr>
          <w:spacing w:val="-2"/>
          <w:sz w:val="21"/>
          <w:szCs w:val="21"/>
        </w:rPr>
        <w:t>。</w:t>
      </w:r>
    </w:p>
    <w:p w14:paraId="47C883E2">
      <w:pPr>
        <w:spacing w:line="220" w:lineRule="auto"/>
        <w:rPr>
          <w:sz w:val="21"/>
          <w:szCs w:val="21"/>
        </w:rPr>
        <w:sectPr>
          <w:footerReference r:id="rId62" w:type="default"/>
          <w:pgSz w:w="10340" w:h="14570"/>
          <w:pgMar w:top="400" w:right="670" w:bottom="670" w:left="539" w:header="0" w:footer="397" w:gutter="0"/>
          <w:cols w:space="720" w:num="1"/>
        </w:sectPr>
      </w:pPr>
    </w:p>
    <w:p w14:paraId="58DA0761">
      <w:pPr>
        <w:spacing w:line="296" w:lineRule="auto"/>
        <w:rPr>
          <w:rFonts w:ascii="Arial"/>
          <w:sz w:val="21"/>
        </w:rPr>
      </w:pPr>
      <w:r>
        <w:drawing>
          <wp:anchor distT="0" distB="0" distL="0" distR="0" simplePos="0" relativeHeight="252016640" behindDoc="0" locked="0" layoutInCell="1" allowOverlap="1">
            <wp:simplePos x="0" y="0"/>
            <wp:positionH relativeFrom="column">
              <wp:posOffset>5339715</wp:posOffset>
            </wp:positionH>
            <wp:positionV relativeFrom="paragraph">
              <wp:posOffset>165100</wp:posOffset>
            </wp:positionV>
            <wp:extent cx="495300" cy="508000"/>
            <wp:effectExtent l="0" t="0" r="0" b="0"/>
            <wp:wrapNone/>
            <wp:docPr id="1180" name="IM 1180"/>
            <wp:cNvGraphicFramePr/>
            <a:graphic xmlns:a="http://schemas.openxmlformats.org/drawingml/2006/main">
              <a:graphicData uri="http://schemas.openxmlformats.org/drawingml/2006/picture">
                <pic:pic xmlns:pic="http://schemas.openxmlformats.org/drawingml/2006/picture">
                  <pic:nvPicPr>
                    <pic:cNvPr id="1180" name="IM 1180"/>
                    <pic:cNvPicPr/>
                  </pic:nvPicPr>
                  <pic:blipFill>
                    <a:blip r:embed="rId833"/>
                    <a:stretch>
                      <a:fillRect/>
                    </a:stretch>
                  </pic:blipFill>
                  <pic:spPr>
                    <a:xfrm>
                      <a:off x="0" y="0"/>
                      <a:ext cx="495331" cy="508024"/>
                    </a:xfrm>
                    <a:prstGeom prst="rect">
                      <a:avLst/>
                    </a:prstGeom>
                  </pic:spPr>
                </pic:pic>
              </a:graphicData>
            </a:graphic>
          </wp:anchor>
        </w:drawing>
      </w:r>
    </w:p>
    <w:p w14:paraId="0815EC4C">
      <w:pPr>
        <w:pStyle w:val="3"/>
        <w:spacing w:before="72" w:line="290" w:lineRule="auto"/>
        <w:ind w:left="99" w:right="833" w:firstLine="379"/>
      </w:pPr>
      <w:r>
        <w:drawing>
          <wp:anchor distT="0" distB="0" distL="0" distR="0" simplePos="0" relativeHeight="252018688" behindDoc="0" locked="0" layoutInCell="1" allowOverlap="1">
            <wp:simplePos x="0" y="0"/>
            <wp:positionH relativeFrom="column">
              <wp:posOffset>5333365</wp:posOffset>
            </wp:positionH>
            <wp:positionV relativeFrom="paragraph">
              <wp:posOffset>1029970</wp:posOffset>
            </wp:positionV>
            <wp:extent cx="495300" cy="508000"/>
            <wp:effectExtent l="0" t="0" r="0" b="0"/>
            <wp:wrapNone/>
            <wp:docPr id="1182" name="IM 1182"/>
            <wp:cNvGraphicFramePr/>
            <a:graphic xmlns:a="http://schemas.openxmlformats.org/drawingml/2006/main">
              <a:graphicData uri="http://schemas.openxmlformats.org/drawingml/2006/picture">
                <pic:pic xmlns:pic="http://schemas.openxmlformats.org/drawingml/2006/picture">
                  <pic:nvPicPr>
                    <pic:cNvPr id="1182" name="IM 1182"/>
                    <pic:cNvPicPr/>
                  </pic:nvPicPr>
                  <pic:blipFill>
                    <a:blip r:embed="rId834"/>
                    <a:stretch>
                      <a:fillRect/>
                    </a:stretch>
                  </pic:blipFill>
                  <pic:spPr>
                    <a:xfrm>
                      <a:off x="0" y="0"/>
                      <a:ext cx="495331" cy="508024"/>
                    </a:xfrm>
                    <a:prstGeom prst="rect">
                      <a:avLst/>
                    </a:prstGeom>
                  </pic:spPr>
                </pic:pic>
              </a:graphicData>
            </a:graphic>
          </wp:anchor>
        </w:drawing>
      </w:r>
      <w:r>
        <w:rPr>
          <w:rFonts w:ascii="黑体" w:hAnsi="黑体" w:eastAsia="黑体" w:cs="黑体"/>
          <w:spacing w:val="-16"/>
        </w:rPr>
        <w:t>291.【答案】</w:t>
      </w:r>
      <w:r>
        <w:rPr>
          <w:rFonts w:ascii="Arial" w:hAnsi="Arial" w:eastAsia="Arial" w:cs="Arial"/>
          <w:spacing w:val="-16"/>
        </w:rPr>
        <w:t>A</w:t>
      </w:r>
      <w:r>
        <w:rPr>
          <w:spacing w:val="-16"/>
        </w:rPr>
        <w:t>。设原来盆中盐分有</w:t>
      </w:r>
      <w:r>
        <w:rPr>
          <w:rFonts w:ascii="Times New Roman" w:hAnsi="Times New Roman" w:eastAsia="Times New Roman" w:cs="Times New Roman"/>
          <w:spacing w:val="-16"/>
        </w:rPr>
        <w:t xml:space="preserve">x </w:t>
      </w:r>
      <w:r>
        <w:rPr>
          <w:spacing w:val="-16"/>
        </w:rPr>
        <w:t>克，倒掉1000</w:t>
      </w:r>
      <w:r>
        <w:rPr>
          <w:rFonts w:ascii="Times New Roman" w:hAnsi="Times New Roman" w:eastAsia="Times New Roman" w:cs="Times New Roman"/>
          <w:spacing w:val="-16"/>
        </w:rPr>
        <w:t>g</w:t>
      </w:r>
      <w:r>
        <w:rPr>
          <w:rFonts w:ascii="Times New Roman" w:hAnsi="Times New Roman" w:eastAsia="Times New Roman" w:cs="Times New Roman"/>
          <w:spacing w:val="-18"/>
        </w:rPr>
        <w:t xml:space="preserve"> </w:t>
      </w:r>
      <w:r>
        <w:rPr>
          <w:spacing w:val="-16"/>
        </w:rPr>
        <w:t>盐水，即倒</w:t>
      </w:r>
      <w:r>
        <w:rPr>
          <w:spacing w:val="-17"/>
        </w:rPr>
        <w:t>掉</w:t>
      </w:r>
      <w:r>
        <w:rPr>
          <w:position w:val="-19"/>
        </w:rPr>
        <w:drawing>
          <wp:inline distT="0" distB="0" distL="0" distR="0">
            <wp:extent cx="76835" cy="298450"/>
            <wp:effectExtent l="0" t="0" r="0" b="0"/>
            <wp:docPr id="1184" name="IM 1184"/>
            <wp:cNvGraphicFramePr/>
            <a:graphic xmlns:a="http://schemas.openxmlformats.org/drawingml/2006/main">
              <a:graphicData uri="http://schemas.openxmlformats.org/drawingml/2006/picture">
                <pic:pic xmlns:pic="http://schemas.openxmlformats.org/drawingml/2006/picture">
                  <pic:nvPicPr>
                    <pic:cNvPr id="1184" name="IM 1184"/>
                    <pic:cNvPicPr/>
                  </pic:nvPicPr>
                  <pic:blipFill>
                    <a:blip r:embed="rId835"/>
                    <a:stretch>
                      <a:fillRect/>
                    </a:stretch>
                  </pic:blipFill>
                  <pic:spPr>
                    <a:xfrm>
                      <a:off x="0" y="0"/>
                      <a:ext cx="77119" cy="298467"/>
                    </a:xfrm>
                    <a:prstGeom prst="rect">
                      <a:avLst/>
                    </a:prstGeom>
                  </pic:spPr>
                </pic:pic>
              </a:graphicData>
            </a:graphic>
          </wp:inline>
        </w:drawing>
      </w:r>
      <w:r>
        <w:rPr>
          <w:spacing w:val="-17"/>
        </w:rPr>
        <w:t>溶液，还剩</w:t>
      </w:r>
      <w:r>
        <w:rPr>
          <w:spacing w:val="-42"/>
        </w:rPr>
        <w:t xml:space="preserve"> </w:t>
      </w:r>
      <w:r>
        <w:rPr>
          <w:spacing w:val="-17"/>
        </w:rPr>
        <w:t>·</w:t>
      </w:r>
      <w:r>
        <w:rPr>
          <w:position w:val="-18"/>
        </w:rPr>
        <w:drawing>
          <wp:inline distT="0" distB="0" distL="0" distR="0">
            <wp:extent cx="82550" cy="285750"/>
            <wp:effectExtent l="0" t="0" r="0" b="0"/>
            <wp:docPr id="1186" name="IM 1186"/>
            <wp:cNvGraphicFramePr/>
            <a:graphic xmlns:a="http://schemas.openxmlformats.org/drawingml/2006/main">
              <a:graphicData uri="http://schemas.openxmlformats.org/drawingml/2006/picture">
                <pic:pic xmlns:pic="http://schemas.openxmlformats.org/drawingml/2006/picture">
                  <pic:nvPicPr>
                    <pic:cNvPr id="1186" name="IM 1186"/>
                    <pic:cNvPicPr/>
                  </pic:nvPicPr>
                  <pic:blipFill>
                    <a:blip r:embed="rId836"/>
                    <a:stretch>
                      <a:fillRect/>
                    </a:stretch>
                  </pic:blipFill>
                  <pic:spPr>
                    <a:xfrm>
                      <a:off x="0" y="0"/>
                      <a:ext cx="82587" cy="285793"/>
                    </a:xfrm>
                    <a:prstGeom prst="rect">
                      <a:avLst/>
                    </a:prstGeom>
                  </pic:spPr>
                </pic:pic>
              </a:graphicData>
            </a:graphic>
          </wp:inline>
        </w:drawing>
      </w:r>
      <w:r>
        <w:rPr>
          <w:rFonts w:ascii="Times New Roman" w:hAnsi="Times New Roman" w:eastAsia="Times New Roman" w:cs="Times New Roman"/>
          <w:spacing w:val="-17"/>
        </w:rPr>
        <w:t>x</w:t>
      </w:r>
      <w:r>
        <w:rPr>
          <w:spacing w:val="-17"/>
        </w:rPr>
        <w:t>克盐</w:t>
      </w:r>
      <w:r>
        <w:t xml:space="preserve"> </w:t>
      </w:r>
      <w:r>
        <w:rPr>
          <w:spacing w:val="-16"/>
        </w:rPr>
        <w:t>分。根据题意可列方程：</w:t>
      </w:r>
      <w:r>
        <w:rPr>
          <w:position w:val="-18"/>
        </w:rPr>
        <w:drawing>
          <wp:inline distT="0" distB="0" distL="0" distR="0">
            <wp:extent cx="1371600" cy="445135"/>
            <wp:effectExtent l="0" t="0" r="0" b="0"/>
            <wp:docPr id="1188" name="IM 1188"/>
            <wp:cNvGraphicFramePr/>
            <a:graphic xmlns:a="http://schemas.openxmlformats.org/drawingml/2006/main">
              <a:graphicData uri="http://schemas.openxmlformats.org/drawingml/2006/picture">
                <pic:pic xmlns:pic="http://schemas.openxmlformats.org/drawingml/2006/picture">
                  <pic:nvPicPr>
                    <pic:cNvPr id="1188" name="IM 1188"/>
                    <pic:cNvPicPr/>
                  </pic:nvPicPr>
                  <pic:blipFill>
                    <a:blip r:embed="rId837"/>
                    <a:stretch>
                      <a:fillRect/>
                    </a:stretch>
                  </pic:blipFill>
                  <pic:spPr>
                    <a:xfrm>
                      <a:off x="0" y="0"/>
                      <a:ext cx="1371855" cy="445731"/>
                    </a:xfrm>
                    <a:prstGeom prst="rect">
                      <a:avLst/>
                    </a:prstGeom>
                  </pic:spPr>
                </pic:pic>
              </a:graphicData>
            </a:graphic>
          </wp:inline>
        </w:drawing>
      </w:r>
      <w:r>
        <w:rPr>
          <w:spacing w:val="9"/>
        </w:rPr>
        <w:t xml:space="preserve"> </w:t>
      </w:r>
      <w:r>
        <w:rPr>
          <w:spacing w:val="-16"/>
        </w:rPr>
        <w:t>解得</w:t>
      </w:r>
      <w:r>
        <w:rPr>
          <w:rFonts w:ascii="Times New Roman" w:hAnsi="Times New Roman" w:eastAsia="Times New Roman" w:cs="Times New Roman"/>
          <w:spacing w:val="-16"/>
        </w:rPr>
        <w:t>x=487.5</w:t>
      </w:r>
      <w:r>
        <w:rPr>
          <w:spacing w:val="-16"/>
        </w:rPr>
        <w:t>。故正确答案为A。</w:t>
      </w:r>
    </w:p>
    <w:p w14:paraId="08563793">
      <w:pPr>
        <w:pStyle w:val="3"/>
        <w:spacing w:before="292" w:line="344" w:lineRule="auto"/>
        <w:ind w:left="70" w:right="852" w:firstLine="399"/>
      </w:pPr>
      <w:r>
        <w:drawing>
          <wp:anchor distT="0" distB="0" distL="0" distR="0" simplePos="0" relativeHeight="252019712" behindDoc="0" locked="0" layoutInCell="1" allowOverlap="1">
            <wp:simplePos x="0" y="0"/>
            <wp:positionH relativeFrom="column">
              <wp:posOffset>5327015</wp:posOffset>
            </wp:positionH>
            <wp:positionV relativeFrom="paragraph">
              <wp:posOffset>1529715</wp:posOffset>
            </wp:positionV>
            <wp:extent cx="488950" cy="508000"/>
            <wp:effectExtent l="0" t="0" r="0" b="0"/>
            <wp:wrapNone/>
            <wp:docPr id="1190" name="IM 1190"/>
            <wp:cNvGraphicFramePr/>
            <a:graphic xmlns:a="http://schemas.openxmlformats.org/drawingml/2006/main">
              <a:graphicData uri="http://schemas.openxmlformats.org/drawingml/2006/picture">
                <pic:pic xmlns:pic="http://schemas.openxmlformats.org/drawingml/2006/picture">
                  <pic:nvPicPr>
                    <pic:cNvPr id="1190" name="IM 1190"/>
                    <pic:cNvPicPr/>
                  </pic:nvPicPr>
                  <pic:blipFill>
                    <a:blip r:embed="rId838"/>
                    <a:stretch>
                      <a:fillRect/>
                    </a:stretch>
                  </pic:blipFill>
                  <pic:spPr>
                    <a:xfrm>
                      <a:off x="0" y="0"/>
                      <a:ext cx="488962" cy="508024"/>
                    </a:xfrm>
                    <a:prstGeom prst="rect">
                      <a:avLst/>
                    </a:prstGeom>
                  </pic:spPr>
                </pic:pic>
              </a:graphicData>
            </a:graphic>
          </wp:anchor>
        </w:drawing>
      </w:r>
      <w:r>
        <w:rPr>
          <w:spacing w:val="-6"/>
        </w:rPr>
        <w:t>292.【答案】</w:t>
      </w:r>
      <w:r>
        <w:rPr>
          <w:rFonts w:ascii="Times New Roman" w:hAnsi="Times New Roman" w:eastAsia="Times New Roman" w:cs="Times New Roman"/>
          <w:spacing w:val="-6"/>
        </w:rPr>
        <w:t>C</w:t>
      </w:r>
      <w:r>
        <w:rPr>
          <w:spacing w:val="-6"/>
        </w:rPr>
        <w:t>。最开始100</w:t>
      </w:r>
      <w:r>
        <w:rPr>
          <w:rFonts w:ascii="Times New Roman" w:hAnsi="Times New Roman" w:eastAsia="Times New Roman" w:cs="Times New Roman"/>
          <w:spacing w:val="-6"/>
        </w:rPr>
        <w:t>g</w:t>
      </w:r>
      <w:r>
        <w:rPr>
          <w:spacing w:val="-6"/>
        </w:rPr>
        <w:t>盐水中溶质质量为100×80%=80</w:t>
      </w:r>
      <w:r>
        <w:rPr>
          <w:rFonts w:ascii="Times New Roman" w:hAnsi="Times New Roman" w:eastAsia="Times New Roman" w:cs="Times New Roman"/>
          <w:spacing w:val="-6"/>
        </w:rPr>
        <w:t xml:space="preserve">g,  </w:t>
      </w:r>
      <w:r>
        <w:rPr>
          <w:spacing w:val="-6"/>
        </w:rPr>
        <w:t>每次倒出40</w:t>
      </w:r>
      <w:r>
        <w:rPr>
          <w:rFonts w:ascii="Times New Roman" w:hAnsi="Times New Roman" w:eastAsia="Times New Roman" w:cs="Times New Roman"/>
          <w:spacing w:val="-6"/>
        </w:rPr>
        <w:t>g</w:t>
      </w:r>
      <w:r>
        <w:rPr>
          <w:rFonts w:ascii="Times New Roman" w:hAnsi="Times New Roman" w:eastAsia="Times New Roman" w:cs="Times New Roman"/>
          <w:spacing w:val="-11"/>
        </w:rPr>
        <w:t xml:space="preserve"> </w:t>
      </w:r>
      <w:r>
        <w:rPr>
          <w:spacing w:val="-6"/>
        </w:rPr>
        <w:t>盐水，相</w:t>
      </w:r>
      <w:r>
        <w:t xml:space="preserve"> </w:t>
      </w:r>
      <w:r>
        <w:rPr>
          <w:spacing w:val="-16"/>
        </w:rPr>
        <w:t>当于溶质的量倒出</w:t>
      </w:r>
      <w:r>
        <w:rPr>
          <w:position w:val="-20"/>
        </w:rPr>
        <w:drawing>
          <wp:inline distT="0" distB="0" distL="0" distR="0">
            <wp:extent cx="438150" cy="317500"/>
            <wp:effectExtent l="0" t="0" r="0" b="0"/>
            <wp:docPr id="1192" name="IM 1192"/>
            <wp:cNvGraphicFramePr/>
            <a:graphic xmlns:a="http://schemas.openxmlformats.org/drawingml/2006/main">
              <a:graphicData uri="http://schemas.openxmlformats.org/drawingml/2006/picture">
                <pic:pic xmlns:pic="http://schemas.openxmlformats.org/drawingml/2006/picture">
                  <pic:nvPicPr>
                    <pic:cNvPr id="1192" name="IM 1192"/>
                    <pic:cNvPicPr/>
                  </pic:nvPicPr>
                  <pic:blipFill>
                    <a:blip r:embed="rId839"/>
                    <a:stretch>
                      <a:fillRect/>
                    </a:stretch>
                  </pic:blipFill>
                  <pic:spPr>
                    <a:xfrm>
                      <a:off x="0" y="0"/>
                      <a:ext cx="438658" cy="317527"/>
                    </a:xfrm>
                    <a:prstGeom prst="rect">
                      <a:avLst/>
                    </a:prstGeom>
                  </pic:spPr>
                </pic:pic>
              </a:graphicData>
            </a:graphic>
          </wp:inline>
        </w:drawing>
      </w:r>
      <w:r>
        <w:rPr>
          <w:spacing w:val="26"/>
        </w:rPr>
        <w:t xml:space="preserve"> </w:t>
      </w:r>
      <w:r>
        <w:rPr>
          <w:spacing w:val="-16"/>
        </w:rPr>
        <w:t>还剩</w:t>
      </w:r>
      <w:r>
        <w:rPr>
          <w:spacing w:val="-83"/>
        </w:rPr>
        <w:t xml:space="preserve"> </w:t>
      </w:r>
      <w:r>
        <w:rPr>
          <w:position w:val="-21"/>
        </w:rPr>
        <w:drawing>
          <wp:inline distT="0" distB="0" distL="0" distR="0">
            <wp:extent cx="488950" cy="323850"/>
            <wp:effectExtent l="0" t="0" r="0" b="0"/>
            <wp:docPr id="1194" name="IM 1194"/>
            <wp:cNvGraphicFramePr/>
            <a:graphic xmlns:a="http://schemas.openxmlformats.org/drawingml/2006/main">
              <a:graphicData uri="http://schemas.openxmlformats.org/drawingml/2006/picture">
                <pic:pic xmlns:pic="http://schemas.openxmlformats.org/drawingml/2006/picture">
                  <pic:nvPicPr>
                    <pic:cNvPr id="1194" name="IM 1194"/>
                    <pic:cNvPicPr/>
                  </pic:nvPicPr>
                  <pic:blipFill>
                    <a:blip r:embed="rId840"/>
                    <a:stretch>
                      <a:fillRect/>
                    </a:stretch>
                  </pic:blipFill>
                  <pic:spPr>
                    <a:xfrm>
                      <a:off x="0" y="0"/>
                      <a:ext cx="489539" cy="323910"/>
                    </a:xfrm>
                    <a:prstGeom prst="rect">
                      <a:avLst/>
                    </a:prstGeom>
                  </pic:spPr>
                </pic:pic>
              </a:graphicData>
            </a:graphic>
          </wp:inline>
        </w:drawing>
      </w:r>
      <w:r>
        <w:rPr>
          <w:spacing w:val="-16"/>
        </w:rPr>
        <w:t>,重复三次，溶质还剩8</w:t>
      </w:r>
      <w:r>
        <w:rPr>
          <w:position w:val="-18"/>
        </w:rPr>
        <w:drawing>
          <wp:inline distT="0" distB="0" distL="0" distR="0">
            <wp:extent cx="1195070" cy="298450"/>
            <wp:effectExtent l="0" t="0" r="0" b="0"/>
            <wp:docPr id="1196" name="IM 1196"/>
            <wp:cNvGraphicFramePr/>
            <a:graphic xmlns:a="http://schemas.openxmlformats.org/drawingml/2006/main">
              <a:graphicData uri="http://schemas.openxmlformats.org/drawingml/2006/picture">
                <pic:pic xmlns:pic="http://schemas.openxmlformats.org/drawingml/2006/picture">
                  <pic:nvPicPr>
                    <pic:cNvPr id="1196" name="IM 1196"/>
                    <pic:cNvPicPr/>
                  </pic:nvPicPr>
                  <pic:blipFill>
                    <a:blip r:embed="rId841"/>
                    <a:stretch>
                      <a:fillRect/>
                    </a:stretch>
                  </pic:blipFill>
                  <pic:spPr>
                    <a:xfrm>
                      <a:off x="0" y="0"/>
                      <a:ext cx="1195219" cy="298467"/>
                    </a:xfrm>
                    <a:prstGeom prst="rect">
                      <a:avLst/>
                    </a:prstGeom>
                  </pic:spPr>
                </pic:pic>
              </a:graphicData>
            </a:graphic>
          </wp:inline>
        </w:drawing>
      </w:r>
      <w:r>
        <w:rPr>
          <w:spacing w:val="-30"/>
        </w:rPr>
        <w:t xml:space="preserve"> </w:t>
      </w:r>
      <w:r>
        <w:rPr>
          <w:spacing w:val="-16"/>
        </w:rPr>
        <w:t>由于一</w:t>
      </w:r>
      <w:r>
        <w:t xml:space="preserve"> </w:t>
      </w:r>
      <w:r>
        <w:rPr>
          <w:spacing w:val="-7"/>
        </w:rPr>
        <w:t>直在用清水补满，所以溶液质量不变，仍旧为10</w:t>
      </w:r>
      <w:r>
        <w:rPr>
          <w:spacing w:val="-8"/>
        </w:rPr>
        <w:t>0</w:t>
      </w:r>
      <w:r>
        <w:rPr>
          <w:rFonts w:ascii="Times New Roman" w:hAnsi="Times New Roman" w:eastAsia="Times New Roman" w:cs="Times New Roman"/>
          <w:spacing w:val="-8"/>
        </w:rPr>
        <w:t xml:space="preserve">g,  </w:t>
      </w:r>
      <w:r>
        <w:rPr>
          <w:spacing w:val="-8"/>
        </w:rPr>
        <w:t>则此时浓度</w:t>
      </w:r>
      <w:r>
        <w:rPr>
          <w:spacing w:val="-92"/>
        </w:rPr>
        <w:t xml:space="preserve"> </w:t>
      </w:r>
      <w:r>
        <w:rPr>
          <w:position w:val="-16"/>
        </w:rPr>
        <w:drawing>
          <wp:inline distT="0" distB="0" distL="0" distR="0">
            <wp:extent cx="958850" cy="285115"/>
            <wp:effectExtent l="0" t="0" r="0" b="0"/>
            <wp:docPr id="1198" name="IM 1198"/>
            <wp:cNvGraphicFramePr/>
            <a:graphic xmlns:a="http://schemas.openxmlformats.org/drawingml/2006/main">
              <a:graphicData uri="http://schemas.openxmlformats.org/drawingml/2006/picture">
                <pic:pic xmlns:pic="http://schemas.openxmlformats.org/drawingml/2006/picture">
                  <pic:nvPicPr>
                    <pic:cNvPr id="1198" name="IM 1198"/>
                    <pic:cNvPicPr/>
                  </pic:nvPicPr>
                  <pic:blipFill>
                    <a:blip r:embed="rId842"/>
                    <a:stretch>
                      <a:fillRect/>
                    </a:stretch>
                  </pic:blipFill>
                  <pic:spPr>
                    <a:xfrm>
                      <a:off x="0" y="0"/>
                      <a:ext cx="958884" cy="285700"/>
                    </a:xfrm>
                    <a:prstGeom prst="rect">
                      <a:avLst/>
                    </a:prstGeom>
                  </pic:spPr>
                </pic:pic>
              </a:graphicData>
            </a:graphic>
          </wp:inline>
        </w:drawing>
      </w:r>
      <w:r>
        <w:rPr>
          <w:spacing w:val="-8"/>
        </w:rPr>
        <w:t>故正确答</w:t>
      </w:r>
      <w:r>
        <w:t xml:space="preserve"> </w:t>
      </w:r>
      <w:r>
        <w:rPr>
          <w:spacing w:val="-3"/>
        </w:rPr>
        <w:t>案为</w:t>
      </w:r>
      <w:r>
        <w:rPr>
          <w:rFonts w:ascii="Times New Roman" w:hAnsi="Times New Roman" w:eastAsia="Times New Roman" w:cs="Times New Roman"/>
          <w:spacing w:val="-3"/>
        </w:rPr>
        <w:t>C</w:t>
      </w:r>
      <w:r>
        <w:rPr>
          <w:spacing w:val="-3"/>
        </w:rPr>
        <w:t>。</w:t>
      </w:r>
    </w:p>
    <w:p w14:paraId="51D5A173">
      <w:pPr>
        <w:pStyle w:val="3"/>
        <w:spacing w:before="115" w:line="219" w:lineRule="auto"/>
        <w:ind w:left="449"/>
      </w:pPr>
      <w:r>
        <w:rPr>
          <w:spacing w:val="-2"/>
        </w:rPr>
        <w:t>293.【答案】</w:t>
      </w:r>
      <w:r>
        <w:rPr>
          <w:rFonts w:ascii="Arial" w:hAnsi="Arial" w:eastAsia="Arial" w:cs="Arial"/>
          <w:spacing w:val="-2"/>
        </w:rPr>
        <w:t>A</w:t>
      </w:r>
      <w:r>
        <w:rPr>
          <w:rFonts w:ascii="Arial" w:hAnsi="Arial" w:eastAsia="Arial" w:cs="Arial"/>
          <w:spacing w:val="-19"/>
        </w:rPr>
        <w:t xml:space="preserve"> </w:t>
      </w:r>
      <w:r>
        <w:rPr>
          <w:spacing w:val="-2"/>
        </w:rPr>
        <w:t>。方法一：根据题意，本题考查浓度问题。设浓度为50%的盐水</w:t>
      </w:r>
      <w:r>
        <w:rPr>
          <w:rFonts w:ascii="Arial" w:hAnsi="Arial" w:eastAsia="Arial" w:cs="Arial"/>
          <w:spacing w:val="-2"/>
        </w:rPr>
        <w:t xml:space="preserve">x </w:t>
      </w:r>
      <w:r>
        <w:rPr>
          <w:spacing w:val="-2"/>
        </w:rPr>
        <w:t>千</w:t>
      </w:r>
    </w:p>
    <w:p w14:paraId="6668507C">
      <w:pPr>
        <w:pStyle w:val="3"/>
        <w:spacing w:before="171" w:line="350" w:lineRule="auto"/>
        <w:ind w:left="69" w:right="810" w:hanging="20"/>
      </w:pPr>
      <w:r>
        <w:drawing>
          <wp:anchor distT="0" distB="0" distL="0" distR="0" simplePos="0" relativeHeight="252014592" behindDoc="0" locked="0" layoutInCell="1" allowOverlap="1">
            <wp:simplePos x="0" y="0"/>
            <wp:positionH relativeFrom="column">
              <wp:posOffset>44450</wp:posOffset>
            </wp:positionH>
            <wp:positionV relativeFrom="paragraph">
              <wp:posOffset>813435</wp:posOffset>
            </wp:positionV>
            <wp:extent cx="1009650" cy="330200"/>
            <wp:effectExtent l="0" t="0" r="0" b="0"/>
            <wp:wrapNone/>
            <wp:docPr id="1200" name="IM 1200"/>
            <wp:cNvGraphicFramePr/>
            <a:graphic xmlns:a="http://schemas.openxmlformats.org/drawingml/2006/main">
              <a:graphicData uri="http://schemas.openxmlformats.org/drawingml/2006/picture">
                <pic:pic xmlns:pic="http://schemas.openxmlformats.org/drawingml/2006/picture">
                  <pic:nvPicPr>
                    <pic:cNvPr id="1200" name="IM 1200"/>
                    <pic:cNvPicPr/>
                  </pic:nvPicPr>
                  <pic:blipFill>
                    <a:blip r:embed="rId843"/>
                    <a:stretch>
                      <a:fillRect/>
                    </a:stretch>
                  </pic:blipFill>
                  <pic:spPr>
                    <a:xfrm>
                      <a:off x="0" y="0"/>
                      <a:ext cx="1009638" cy="330202"/>
                    </a:xfrm>
                    <a:prstGeom prst="rect">
                      <a:avLst/>
                    </a:prstGeom>
                  </pic:spPr>
                </pic:pic>
              </a:graphicData>
            </a:graphic>
          </wp:anchor>
        </w:drawing>
      </w:r>
      <w:r>
        <w:rPr>
          <w:spacing w:val="3"/>
        </w:rPr>
        <w:t>克，根据公式：</w:t>
      </w:r>
      <w:r>
        <w:rPr>
          <w:position w:val="-17"/>
        </w:rPr>
        <w:drawing>
          <wp:inline distT="0" distB="0" distL="0" distR="0">
            <wp:extent cx="958850" cy="310515"/>
            <wp:effectExtent l="0" t="0" r="0" b="0"/>
            <wp:docPr id="1202" name="IM 1202"/>
            <wp:cNvGraphicFramePr/>
            <a:graphic xmlns:a="http://schemas.openxmlformats.org/drawingml/2006/main">
              <a:graphicData uri="http://schemas.openxmlformats.org/drawingml/2006/picture">
                <pic:pic xmlns:pic="http://schemas.openxmlformats.org/drawingml/2006/picture">
                  <pic:nvPicPr>
                    <pic:cNvPr id="1202" name="IM 1202"/>
                    <pic:cNvPicPr/>
                  </pic:nvPicPr>
                  <pic:blipFill>
                    <a:blip r:embed="rId844"/>
                    <a:stretch>
                      <a:fillRect/>
                    </a:stretch>
                  </pic:blipFill>
                  <pic:spPr>
                    <a:xfrm>
                      <a:off x="0" y="0"/>
                      <a:ext cx="958884" cy="311143"/>
                    </a:xfrm>
                    <a:prstGeom prst="rect">
                      <a:avLst/>
                    </a:prstGeom>
                  </pic:spPr>
                </pic:pic>
              </a:graphicData>
            </a:graphic>
          </wp:inline>
        </w:drawing>
      </w:r>
      <w:r>
        <w:rPr>
          <w:spacing w:val="3"/>
        </w:rPr>
        <w:t>,可列方程：</w:t>
      </w:r>
      <w:r>
        <w:rPr>
          <w:position w:val="-16"/>
        </w:rPr>
        <w:drawing>
          <wp:inline distT="0" distB="0" distL="0" distR="0">
            <wp:extent cx="850900" cy="285115"/>
            <wp:effectExtent l="0" t="0" r="0" b="0"/>
            <wp:docPr id="1204" name="IM 1204"/>
            <wp:cNvGraphicFramePr/>
            <a:graphic xmlns:a="http://schemas.openxmlformats.org/drawingml/2006/main">
              <a:graphicData uri="http://schemas.openxmlformats.org/drawingml/2006/picture">
                <pic:pic xmlns:pic="http://schemas.openxmlformats.org/drawingml/2006/picture">
                  <pic:nvPicPr>
                    <pic:cNvPr id="1204" name="IM 1204"/>
                    <pic:cNvPicPr/>
                  </pic:nvPicPr>
                  <pic:blipFill>
                    <a:blip r:embed="rId845"/>
                    <a:stretch>
                      <a:fillRect/>
                    </a:stretch>
                  </pic:blipFill>
                  <pic:spPr>
                    <a:xfrm>
                      <a:off x="0" y="0"/>
                      <a:ext cx="850940" cy="285700"/>
                    </a:xfrm>
                    <a:prstGeom prst="rect">
                      <a:avLst/>
                    </a:prstGeom>
                  </pic:spPr>
                </pic:pic>
              </a:graphicData>
            </a:graphic>
          </wp:inline>
        </w:drawing>
      </w:r>
      <w:r>
        <w:rPr>
          <w:spacing w:val="39"/>
        </w:rPr>
        <w:t xml:space="preserve"> </w:t>
      </w:r>
      <w:r>
        <w:rPr>
          <w:spacing w:val="3"/>
        </w:rPr>
        <w:t>解得</w:t>
      </w:r>
      <w:r>
        <w:rPr>
          <w:rFonts w:ascii="Times New Roman" w:hAnsi="Times New Roman" w:eastAsia="Times New Roman" w:cs="Times New Roman"/>
          <w:spacing w:val="3"/>
        </w:rPr>
        <w:t>x=3,</w:t>
      </w:r>
      <w:r>
        <w:rPr>
          <w:rFonts w:ascii="Times New Roman" w:hAnsi="Times New Roman" w:eastAsia="Times New Roman" w:cs="Times New Roman"/>
          <w:spacing w:val="22"/>
        </w:rPr>
        <w:t xml:space="preserve">  </w:t>
      </w:r>
      <w:r>
        <w:rPr>
          <w:spacing w:val="3"/>
        </w:rPr>
        <w:t>可知浓度为30%</w:t>
      </w:r>
      <w:r>
        <w:t xml:space="preserve"> </w:t>
      </w:r>
      <w:r>
        <w:rPr>
          <w:spacing w:val="2"/>
        </w:rPr>
        <w:t>的盐水有3+2=5千克。设在此基础上若将浓度变为60%,需再加入</w:t>
      </w:r>
      <w:r>
        <w:rPr>
          <w:rFonts w:ascii="Times New Roman" w:hAnsi="Times New Roman" w:eastAsia="Times New Roman" w:cs="Times New Roman"/>
          <w:spacing w:val="2"/>
        </w:rPr>
        <w:t>y</w:t>
      </w:r>
      <w:r>
        <w:rPr>
          <w:rFonts w:ascii="Times New Roman" w:hAnsi="Times New Roman" w:eastAsia="Times New Roman" w:cs="Times New Roman"/>
          <w:spacing w:val="29"/>
          <w:w w:val="101"/>
        </w:rPr>
        <w:t xml:space="preserve"> </w:t>
      </w:r>
      <w:r>
        <w:rPr>
          <w:spacing w:val="2"/>
        </w:rPr>
        <w:t>千克盐，可列方程：</w:t>
      </w:r>
    </w:p>
    <w:p w14:paraId="7A04D144">
      <w:pPr>
        <w:pStyle w:val="3"/>
        <w:spacing w:before="176" w:line="212" w:lineRule="auto"/>
        <w:ind w:left="1749"/>
      </w:pPr>
      <w:r>
        <w:rPr>
          <w:spacing w:val="-12"/>
        </w:rPr>
        <w:t>解得</w:t>
      </w:r>
      <w:r>
        <w:rPr>
          <w:rFonts w:ascii="Times New Roman" w:hAnsi="Times New Roman" w:eastAsia="Times New Roman" w:cs="Times New Roman"/>
          <w:spacing w:val="-12"/>
        </w:rPr>
        <w:t>y=3.75</w:t>
      </w:r>
      <w:r>
        <w:rPr>
          <w:spacing w:val="-12"/>
        </w:rPr>
        <w:t>。方法二：根据题意，本</w:t>
      </w:r>
      <w:r>
        <w:rPr>
          <w:spacing w:val="-13"/>
        </w:rPr>
        <w:t>题考查浓度问题。涉及浓度混合，可</w:t>
      </w:r>
    </w:p>
    <w:p w14:paraId="54A9EC80">
      <w:pPr>
        <w:pStyle w:val="3"/>
        <w:spacing w:before="312" w:line="219" w:lineRule="auto"/>
        <w:ind w:left="39"/>
      </w:pPr>
      <w:r>
        <w:rPr>
          <w:spacing w:val="-11"/>
        </w:rPr>
        <w:t>使用线段法。设浓度为50%的盐水</w:t>
      </w:r>
      <w:r>
        <w:rPr>
          <w:rFonts w:ascii="Times New Roman" w:hAnsi="Times New Roman" w:eastAsia="Times New Roman" w:cs="Times New Roman"/>
          <w:spacing w:val="-11"/>
        </w:rPr>
        <w:t xml:space="preserve">x </w:t>
      </w:r>
      <w:r>
        <w:rPr>
          <w:spacing w:val="-11"/>
        </w:rPr>
        <w:t>千克，根据线段法的口诀画线段：</w:t>
      </w:r>
    </w:p>
    <w:p w14:paraId="2984A79E">
      <w:pPr>
        <w:spacing w:before="100" w:line="480" w:lineRule="exact"/>
        <w:ind w:firstLine="2039"/>
      </w:pPr>
      <w:r>
        <w:rPr>
          <w:position w:val="-9"/>
        </w:rPr>
        <w:drawing>
          <wp:inline distT="0" distB="0" distL="0" distR="0">
            <wp:extent cx="2317750" cy="304800"/>
            <wp:effectExtent l="0" t="0" r="0" b="0"/>
            <wp:docPr id="1206" name="IM 1206"/>
            <wp:cNvGraphicFramePr/>
            <a:graphic xmlns:a="http://schemas.openxmlformats.org/drawingml/2006/main">
              <a:graphicData uri="http://schemas.openxmlformats.org/drawingml/2006/picture">
                <pic:pic xmlns:pic="http://schemas.openxmlformats.org/drawingml/2006/picture">
                  <pic:nvPicPr>
                    <pic:cNvPr id="1206" name="IM 1206"/>
                    <pic:cNvPicPr/>
                  </pic:nvPicPr>
                  <pic:blipFill>
                    <a:blip r:embed="rId846"/>
                    <a:stretch>
                      <a:fillRect/>
                    </a:stretch>
                  </pic:blipFill>
                  <pic:spPr>
                    <a:xfrm>
                      <a:off x="0" y="0"/>
                      <a:ext cx="2317762" cy="304851"/>
                    </a:xfrm>
                    <a:prstGeom prst="rect">
                      <a:avLst/>
                    </a:prstGeom>
                  </pic:spPr>
                </pic:pic>
              </a:graphicData>
            </a:graphic>
          </wp:inline>
        </w:drawing>
      </w:r>
    </w:p>
    <w:p w14:paraId="04332E43">
      <w:pPr>
        <w:pStyle w:val="3"/>
        <w:spacing w:before="310" w:line="221" w:lineRule="auto"/>
        <w:ind w:left="1939"/>
      </w:pPr>
      <w:r>
        <w:rPr>
          <w:spacing w:val="-5"/>
        </w:rPr>
        <w:t>距离：    20%</w:t>
      </w:r>
      <w:r>
        <w:rPr>
          <w:spacing w:val="21"/>
        </w:rPr>
        <w:t xml:space="preserve">   </w:t>
      </w:r>
      <w:r>
        <w:rPr>
          <w:spacing w:val="-5"/>
        </w:rPr>
        <w:t>:        30%</w:t>
      </w:r>
      <w:r>
        <w:t xml:space="preserve">        </w:t>
      </w:r>
      <w:r>
        <w:rPr>
          <w:spacing w:val="-5"/>
        </w:rPr>
        <w:t>2:3</w:t>
      </w:r>
    </w:p>
    <w:p w14:paraId="504B480E">
      <w:pPr>
        <w:pStyle w:val="3"/>
        <w:spacing w:before="263" w:line="229" w:lineRule="auto"/>
        <w:ind w:left="2169"/>
      </w:pPr>
      <w:r>
        <w:rPr>
          <w:spacing w:val="-9"/>
        </w:rPr>
        <w:t>量：    x</w:t>
      </w:r>
      <w:r>
        <w:rPr>
          <w:spacing w:val="18"/>
        </w:rPr>
        <w:t xml:space="preserve">     </w:t>
      </w:r>
      <w:r>
        <w:rPr>
          <w:spacing w:val="-9"/>
        </w:rPr>
        <w:t>:</w:t>
      </w:r>
      <w:r>
        <w:rPr>
          <w:spacing w:val="1"/>
        </w:rPr>
        <w:t xml:space="preserve">        </w:t>
      </w:r>
      <w:r>
        <w:rPr>
          <w:spacing w:val="-9"/>
        </w:rPr>
        <w:t>2</w:t>
      </w:r>
      <w:r>
        <w:rPr>
          <w:spacing w:val="1"/>
        </w:rPr>
        <w:t xml:space="preserve">     </w:t>
      </w:r>
      <w:r>
        <w:rPr>
          <w:spacing w:val="-9"/>
        </w:rPr>
        <w:t>=   3:2</w:t>
      </w:r>
    </w:p>
    <w:p w14:paraId="471209D9">
      <w:pPr>
        <w:pStyle w:val="3"/>
        <w:spacing w:before="175" w:line="289" w:lineRule="auto"/>
        <w:ind w:left="29" w:right="900" w:firstLine="389"/>
      </w:pPr>
      <w:r>
        <w:rPr>
          <w:spacing w:val="2"/>
        </w:rPr>
        <w:t>解得</w:t>
      </w:r>
      <w:r>
        <w:rPr>
          <w:rFonts w:ascii="Times New Roman" w:hAnsi="Times New Roman" w:eastAsia="Times New Roman" w:cs="Times New Roman"/>
          <w:spacing w:val="2"/>
        </w:rPr>
        <w:t xml:space="preserve">x=3,  </w:t>
      </w:r>
      <w:r>
        <w:rPr>
          <w:spacing w:val="2"/>
        </w:rPr>
        <w:t>则浓度为30%的盐水有3+2=5千克。设在此基础上若将浓度变为60%,需再</w:t>
      </w:r>
      <w:r>
        <w:rPr>
          <w:spacing w:val="9"/>
        </w:rPr>
        <w:t xml:space="preserve"> </w:t>
      </w:r>
      <w:r>
        <w:rPr>
          <w:spacing w:val="-16"/>
        </w:rPr>
        <w:t>加入</w:t>
      </w:r>
      <w:r>
        <w:rPr>
          <w:rFonts w:ascii="Times New Roman" w:hAnsi="Times New Roman" w:eastAsia="Times New Roman" w:cs="Times New Roman"/>
          <w:spacing w:val="-16"/>
        </w:rPr>
        <w:t xml:space="preserve">y </w:t>
      </w:r>
      <w:r>
        <w:rPr>
          <w:spacing w:val="-16"/>
        </w:rPr>
        <w:t>千克盐，根据线段法的口诀画线段：</w:t>
      </w:r>
    </w:p>
    <w:p w14:paraId="4C5A51BE">
      <w:pPr>
        <w:spacing w:before="37" w:line="470" w:lineRule="exact"/>
        <w:ind w:firstLine="2019"/>
      </w:pPr>
      <w:r>
        <w:rPr>
          <w:position w:val="-9"/>
        </w:rPr>
        <w:drawing>
          <wp:inline distT="0" distB="0" distL="0" distR="0">
            <wp:extent cx="2457450" cy="298450"/>
            <wp:effectExtent l="0" t="0" r="0" b="0"/>
            <wp:docPr id="1208" name="IM 1208"/>
            <wp:cNvGraphicFramePr/>
            <a:graphic xmlns:a="http://schemas.openxmlformats.org/drawingml/2006/main">
              <a:graphicData uri="http://schemas.openxmlformats.org/drawingml/2006/picture">
                <pic:pic xmlns:pic="http://schemas.openxmlformats.org/drawingml/2006/picture">
                  <pic:nvPicPr>
                    <pic:cNvPr id="1208" name="IM 1208"/>
                    <pic:cNvPicPr/>
                  </pic:nvPicPr>
                  <pic:blipFill>
                    <a:blip r:embed="rId847"/>
                    <a:stretch>
                      <a:fillRect/>
                    </a:stretch>
                  </pic:blipFill>
                  <pic:spPr>
                    <a:xfrm>
                      <a:off x="0" y="0"/>
                      <a:ext cx="2457485" cy="298468"/>
                    </a:xfrm>
                    <a:prstGeom prst="rect">
                      <a:avLst/>
                    </a:prstGeom>
                  </pic:spPr>
                </pic:pic>
              </a:graphicData>
            </a:graphic>
          </wp:inline>
        </w:drawing>
      </w:r>
    </w:p>
    <w:p w14:paraId="193C0716">
      <w:pPr>
        <w:spacing w:line="246" w:lineRule="auto"/>
        <w:rPr>
          <w:rFonts w:ascii="Arial"/>
          <w:sz w:val="21"/>
        </w:rPr>
      </w:pPr>
    </w:p>
    <w:p w14:paraId="6E46C406">
      <w:pPr>
        <w:pStyle w:val="3"/>
        <w:spacing w:before="72" w:line="230" w:lineRule="auto"/>
        <w:ind w:left="1919"/>
      </w:pPr>
      <w:r>
        <w:rPr>
          <w:spacing w:val="-6"/>
        </w:rPr>
        <w:t>距离：</w:t>
      </w:r>
      <w:r>
        <w:rPr>
          <w:spacing w:val="6"/>
        </w:rPr>
        <w:t xml:space="preserve">    </w:t>
      </w:r>
      <w:r>
        <w:rPr>
          <w:spacing w:val="-6"/>
        </w:rPr>
        <w:t>30%</w:t>
      </w:r>
      <w:r>
        <w:rPr>
          <w:spacing w:val="14"/>
        </w:rPr>
        <w:t xml:space="preserve">   </w:t>
      </w:r>
      <w:r>
        <w:rPr>
          <w:spacing w:val="-6"/>
        </w:rPr>
        <w:t>:        40%</w:t>
      </w:r>
      <w:r>
        <w:rPr>
          <w:spacing w:val="2"/>
        </w:rPr>
        <w:t xml:space="preserve">    </w:t>
      </w:r>
      <w:r>
        <w:rPr>
          <w:position w:val="3"/>
        </w:rPr>
        <w:drawing>
          <wp:inline distT="0" distB="0" distL="0" distR="0">
            <wp:extent cx="196215" cy="44450"/>
            <wp:effectExtent l="0" t="0" r="0" b="0"/>
            <wp:docPr id="1210" name="IM 1210"/>
            <wp:cNvGraphicFramePr/>
            <a:graphic xmlns:a="http://schemas.openxmlformats.org/drawingml/2006/main">
              <a:graphicData uri="http://schemas.openxmlformats.org/drawingml/2006/picture">
                <pic:pic xmlns:pic="http://schemas.openxmlformats.org/drawingml/2006/picture">
                  <pic:nvPicPr>
                    <pic:cNvPr id="1210" name="IM 1210"/>
                    <pic:cNvPicPr/>
                  </pic:nvPicPr>
                  <pic:blipFill>
                    <a:blip r:embed="rId848"/>
                    <a:stretch>
                      <a:fillRect/>
                    </a:stretch>
                  </pic:blipFill>
                  <pic:spPr>
                    <a:xfrm>
                      <a:off x="0" y="0"/>
                      <a:ext cx="196845" cy="44501"/>
                    </a:xfrm>
                    <a:prstGeom prst="rect">
                      <a:avLst/>
                    </a:prstGeom>
                  </pic:spPr>
                </pic:pic>
              </a:graphicData>
            </a:graphic>
          </wp:inline>
        </w:drawing>
      </w:r>
      <w:r>
        <w:rPr>
          <w:spacing w:val="-8"/>
        </w:rPr>
        <w:t xml:space="preserve"> </w:t>
      </w:r>
      <w:r>
        <w:rPr>
          <w:spacing w:val="-6"/>
        </w:rPr>
        <w:t>3:4</w:t>
      </w:r>
    </w:p>
    <w:p w14:paraId="3670E2CB">
      <w:pPr>
        <w:pStyle w:val="3"/>
        <w:spacing w:before="248" w:line="181" w:lineRule="auto"/>
        <w:ind w:left="2159"/>
      </w:pPr>
      <w:r>
        <w:rPr>
          <w:spacing w:val="-13"/>
        </w:rPr>
        <w:t>量：</w:t>
      </w:r>
      <w:r>
        <w:rPr>
          <w:spacing w:val="27"/>
        </w:rPr>
        <w:t xml:space="preserve">   </w:t>
      </w:r>
      <w:r>
        <w:rPr>
          <w:spacing w:val="-13"/>
        </w:rPr>
        <w:t xml:space="preserve">5                </w:t>
      </w:r>
      <w:r>
        <w:rPr>
          <w:rFonts w:ascii="Times New Roman" w:hAnsi="Times New Roman" w:eastAsia="Times New Roman" w:cs="Times New Roman"/>
          <w:spacing w:val="-13"/>
        </w:rPr>
        <w:t>y</w:t>
      </w:r>
      <w:r>
        <w:rPr>
          <w:rFonts w:ascii="Times New Roman" w:hAnsi="Times New Roman" w:eastAsia="Times New Roman" w:cs="Times New Roman"/>
          <w:spacing w:val="4"/>
        </w:rPr>
        <w:t xml:space="preserve">           </w:t>
      </w:r>
      <w:r>
        <w:rPr>
          <w:color w:val="000010"/>
          <w:spacing w:val="-13"/>
          <w:position w:val="4"/>
        </w:rPr>
        <w:t xml:space="preserve">二   </w:t>
      </w:r>
      <w:r>
        <w:rPr>
          <w:spacing w:val="-13"/>
          <w:position w:val="-1"/>
        </w:rPr>
        <w:t>4:3</w:t>
      </w:r>
    </w:p>
    <w:p w14:paraId="21A1C7FC">
      <w:pPr>
        <w:pStyle w:val="3"/>
        <w:spacing w:before="187" w:line="212" w:lineRule="auto"/>
        <w:ind w:left="419"/>
      </w:pPr>
      <w:r>
        <w:drawing>
          <wp:anchor distT="0" distB="0" distL="0" distR="0" simplePos="0" relativeHeight="252017664" behindDoc="0" locked="0" layoutInCell="1" allowOverlap="1">
            <wp:simplePos x="0" y="0"/>
            <wp:positionH relativeFrom="column">
              <wp:posOffset>5295265</wp:posOffset>
            </wp:positionH>
            <wp:positionV relativeFrom="paragraph">
              <wp:posOffset>350520</wp:posOffset>
            </wp:positionV>
            <wp:extent cx="495300" cy="508000"/>
            <wp:effectExtent l="0" t="0" r="0" b="0"/>
            <wp:wrapNone/>
            <wp:docPr id="1212" name="IM 1212"/>
            <wp:cNvGraphicFramePr/>
            <a:graphic xmlns:a="http://schemas.openxmlformats.org/drawingml/2006/main">
              <a:graphicData uri="http://schemas.openxmlformats.org/drawingml/2006/picture">
                <pic:pic xmlns:pic="http://schemas.openxmlformats.org/drawingml/2006/picture">
                  <pic:nvPicPr>
                    <pic:cNvPr id="1212" name="IM 1212"/>
                    <pic:cNvPicPr/>
                  </pic:nvPicPr>
                  <pic:blipFill>
                    <a:blip r:embed="rId849"/>
                    <a:stretch>
                      <a:fillRect/>
                    </a:stretch>
                  </pic:blipFill>
                  <pic:spPr>
                    <a:xfrm>
                      <a:off x="0" y="0"/>
                      <a:ext cx="495331" cy="508024"/>
                    </a:xfrm>
                    <a:prstGeom prst="rect">
                      <a:avLst/>
                    </a:prstGeom>
                  </pic:spPr>
                </pic:pic>
              </a:graphicData>
            </a:graphic>
          </wp:anchor>
        </w:drawing>
      </w:r>
      <w:r>
        <w:rPr>
          <w:spacing w:val="-11"/>
        </w:rPr>
        <w:t>解得</w:t>
      </w:r>
      <w:r>
        <w:rPr>
          <w:rFonts w:ascii="Times New Roman" w:hAnsi="Times New Roman" w:eastAsia="Times New Roman" w:cs="Times New Roman"/>
          <w:spacing w:val="-11"/>
        </w:rPr>
        <w:t>y=3.75</w:t>
      </w:r>
      <w:r>
        <w:rPr>
          <w:spacing w:val="-11"/>
        </w:rPr>
        <w:t>。故正确答案为A。</w:t>
      </w:r>
    </w:p>
    <w:p w14:paraId="15E0C24D">
      <w:pPr>
        <w:pStyle w:val="3"/>
        <w:spacing w:before="127" w:line="272" w:lineRule="auto"/>
        <w:ind w:left="9" w:right="918" w:firstLine="400"/>
      </w:pPr>
      <w:r>
        <w:drawing>
          <wp:anchor distT="0" distB="0" distL="0" distR="0" simplePos="0" relativeHeight="252015616" behindDoc="0" locked="0" layoutInCell="1" allowOverlap="1">
            <wp:simplePos x="0" y="0"/>
            <wp:positionH relativeFrom="column">
              <wp:posOffset>5282565</wp:posOffset>
            </wp:positionH>
            <wp:positionV relativeFrom="paragraph">
              <wp:posOffset>757555</wp:posOffset>
            </wp:positionV>
            <wp:extent cx="501650" cy="508000"/>
            <wp:effectExtent l="0" t="0" r="0" b="0"/>
            <wp:wrapNone/>
            <wp:docPr id="1214" name="IM 1214"/>
            <wp:cNvGraphicFramePr/>
            <a:graphic xmlns:a="http://schemas.openxmlformats.org/drawingml/2006/main">
              <a:graphicData uri="http://schemas.openxmlformats.org/drawingml/2006/picture">
                <pic:pic xmlns:pic="http://schemas.openxmlformats.org/drawingml/2006/picture">
                  <pic:nvPicPr>
                    <pic:cNvPr id="1214" name="IM 1214"/>
                    <pic:cNvPicPr/>
                  </pic:nvPicPr>
                  <pic:blipFill>
                    <a:blip r:embed="rId850"/>
                    <a:stretch>
                      <a:fillRect/>
                    </a:stretch>
                  </pic:blipFill>
                  <pic:spPr>
                    <a:xfrm>
                      <a:off x="0" y="0"/>
                      <a:ext cx="501634" cy="508024"/>
                    </a:xfrm>
                    <a:prstGeom prst="rect">
                      <a:avLst/>
                    </a:prstGeom>
                  </pic:spPr>
                </pic:pic>
              </a:graphicData>
            </a:graphic>
          </wp:anchor>
        </w:drawing>
      </w:r>
      <w:r>
        <w:rPr>
          <w:spacing w:val="15"/>
        </w:rPr>
        <w:t>294.【答案】</w:t>
      </w:r>
      <w:r>
        <w:rPr>
          <w:rFonts w:ascii="Times New Roman" w:hAnsi="Times New Roman" w:eastAsia="Times New Roman" w:cs="Times New Roman"/>
          <w:spacing w:val="15"/>
        </w:rPr>
        <w:t>D</w:t>
      </w:r>
      <w:r>
        <w:rPr>
          <w:rFonts w:ascii="Times New Roman" w:hAnsi="Times New Roman" w:eastAsia="Times New Roman" w:cs="Times New Roman"/>
          <w:spacing w:val="-9"/>
        </w:rPr>
        <w:t xml:space="preserve"> </w:t>
      </w:r>
      <w:r>
        <w:rPr>
          <w:spacing w:val="15"/>
        </w:rPr>
        <w:t>。溶质质量始终不变，赋值溶质为12</w:t>
      </w:r>
      <w:r>
        <w:rPr>
          <w:rFonts w:ascii="Times New Roman" w:hAnsi="Times New Roman" w:eastAsia="Times New Roman" w:cs="Times New Roman"/>
          <w:spacing w:val="15"/>
        </w:rPr>
        <w:t xml:space="preserve">g,   </w:t>
      </w:r>
      <w:r>
        <w:rPr>
          <w:spacing w:val="15"/>
        </w:rPr>
        <w:t>浓度为10%时溶液为</w:t>
      </w:r>
      <w:r>
        <w:t xml:space="preserve"> </w:t>
      </w:r>
      <w:r>
        <w:rPr>
          <w:spacing w:val="3"/>
        </w:rPr>
        <w:t>12÷10%=120</w:t>
      </w:r>
      <w:r>
        <w:rPr>
          <w:rFonts w:ascii="Times New Roman" w:hAnsi="Times New Roman" w:eastAsia="Times New Roman" w:cs="Times New Roman"/>
          <w:spacing w:val="3"/>
        </w:rPr>
        <w:t>g,</w:t>
      </w:r>
      <w:r>
        <w:rPr>
          <w:rFonts w:ascii="Times New Roman" w:hAnsi="Times New Roman" w:eastAsia="Times New Roman" w:cs="Times New Roman"/>
          <w:spacing w:val="17"/>
          <w:w w:val="101"/>
        </w:rPr>
        <w:t xml:space="preserve">  </w:t>
      </w:r>
      <w:r>
        <w:rPr>
          <w:spacing w:val="3"/>
        </w:rPr>
        <w:t>浓度为12%时溶液为12÷12%=100</w:t>
      </w:r>
      <w:r>
        <w:rPr>
          <w:rFonts w:ascii="Times New Roman" w:hAnsi="Times New Roman" w:eastAsia="Times New Roman" w:cs="Times New Roman"/>
          <w:spacing w:val="3"/>
        </w:rPr>
        <w:t>g,</w:t>
      </w:r>
      <w:r>
        <w:rPr>
          <w:rFonts w:ascii="Times New Roman" w:hAnsi="Times New Roman" w:eastAsia="Times New Roman" w:cs="Times New Roman"/>
          <w:spacing w:val="16"/>
        </w:rPr>
        <w:t xml:space="preserve">  </w:t>
      </w:r>
      <w:r>
        <w:rPr>
          <w:spacing w:val="3"/>
        </w:rPr>
        <w:t>蒸发掉120-100=20</w:t>
      </w:r>
      <w:r>
        <w:rPr>
          <w:rFonts w:ascii="Times New Roman" w:hAnsi="Times New Roman" w:eastAsia="Times New Roman" w:cs="Times New Roman"/>
          <w:spacing w:val="3"/>
        </w:rPr>
        <w:t>g</w:t>
      </w:r>
      <w:r>
        <w:rPr>
          <w:spacing w:val="3"/>
        </w:rPr>
        <w:t>水，再蒸发掉</w:t>
      </w:r>
      <w:r>
        <w:t xml:space="preserve"> </w:t>
      </w:r>
      <w:r>
        <w:rPr>
          <w:spacing w:val="-6"/>
        </w:rPr>
        <w:t>20</w:t>
      </w:r>
      <w:r>
        <w:rPr>
          <w:rFonts w:ascii="Times New Roman" w:hAnsi="Times New Roman" w:eastAsia="Times New Roman" w:cs="Times New Roman"/>
          <w:spacing w:val="-6"/>
        </w:rPr>
        <w:t>g</w:t>
      </w:r>
      <w:r>
        <w:rPr>
          <w:spacing w:val="-6"/>
        </w:rPr>
        <w:t>水后，溶液为80</w:t>
      </w:r>
      <w:r>
        <w:rPr>
          <w:rFonts w:ascii="Times New Roman" w:hAnsi="Times New Roman" w:eastAsia="Times New Roman" w:cs="Times New Roman"/>
          <w:spacing w:val="-6"/>
        </w:rPr>
        <w:t xml:space="preserve">g,  </w:t>
      </w:r>
      <w:r>
        <w:rPr>
          <w:spacing w:val="-6"/>
        </w:rPr>
        <w:t>此时溶液浓度为12÷80=15</w:t>
      </w:r>
      <w:r>
        <w:rPr>
          <w:spacing w:val="-7"/>
        </w:rPr>
        <w:t>%。故正确答案为</w:t>
      </w:r>
      <w:r>
        <w:rPr>
          <w:rFonts w:ascii="Times New Roman" w:hAnsi="Times New Roman" w:eastAsia="Times New Roman" w:cs="Times New Roman"/>
          <w:spacing w:val="-7"/>
        </w:rPr>
        <w:t>D</w:t>
      </w:r>
      <w:r>
        <w:rPr>
          <w:spacing w:val="-7"/>
        </w:rPr>
        <w:t>。</w:t>
      </w:r>
    </w:p>
    <w:p w14:paraId="2A04F372">
      <w:pPr>
        <w:pStyle w:val="3"/>
        <w:spacing w:before="133" w:line="235" w:lineRule="auto"/>
        <w:ind w:left="409"/>
      </w:pPr>
      <w:r>
        <w:rPr>
          <w:rFonts w:ascii="隶书" w:hAnsi="隶书" w:eastAsia="隶书" w:cs="隶书"/>
          <w:spacing w:val="11"/>
        </w:rPr>
        <w:t>295.【答案】</w:t>
      </w:r>
      <w:r>
        <w:rPr>
          <w:rFonts w:ascii="Times New Roman" w:hAnsi="Times New Roman" w:eastAsia="Times New Roman" w:cs="Times New Roman"/>
          <w:spacing w:val="11"/>
        </w:rPr>
        <w:t>C</w:t>
      </w:r>
      <w:r>
        <w:rPr>
          <w:rFonts w:ascii="Times New Roman" w:hAnsi="Times New Roman" w:eastAsia="Times New Roman" w:cs="Times New Roman"/>
          <w:spacing w:val="-25"/>
        </w:rPr>
        <w:t xml:space="preserve"> </w:t>
      </w:r>
      <w:r>
        <w:rPr>
          <w:spacing w:val="11"/>
        </w:rPr>
        <w:t>。设一开始倒入甲试管</w:t>
      </w:r>
      <w:r>
        <w:rPr>
          <w:spacing w:val="10"/>
        </w:rPr>
        <w:t>的盐水浓度为</w:t>
      </w:r>
      <w:r>
        <w:rPr>
          <w:rFonts w:ascii="Times New Roman" w:hAnsi="Times New Roman" w:eastAsia="Times New Roman" w:cs="Times New Roman"/>
          <w:spacing w:val="10"/>
        </w:rPr>
        <w:t>x</w:t>
      </w:r>
      <w:r>
        <w:rPr>
          <w:rFonts w:ascii="Times New Roman" w:hAnsi="Times New Roman" w:eastAsia="Times New Roman" w:cs="Times New Roman"/>
          <w:spacing w:val="-25"/>
        </w:rPr>
        <w:t xml:space="preserve"> </w:t>
      </w:r>
      <w:r>
        <w:rPr>
          <w:spacing w:val="10"/>
        </w:rPr>
        <w:t>。根据题意，结合浓度=</w:t>
      </w:r>
    </w:p>
    <w:p w14:paraId="452AA150">
      <w:pPr>
        <w:spacing w:line="235" w:lineRule="auto"/>
        <w:sectPr>
          <w:footerReference r:id="rId63" w:type="default"/>
          <w:pgSz w:w="10340" w:h="14570"/>
          <w:pgMar w:top="400" w:right="439" w:bottom="698" w:left="710" w:header="0" w:footer="413" w:gutter="0"/>
          <w:cols w:space="720" w:num="1"/>
        </w:sectPr>
      </w:pPr>
    </w:p>
    <w:p w14:paraId="569C41A1">
      <w:pPr>
        <w:spacing w:line="389" w:lineRule="auto"/>
        <w:rPr>
          <w:rFonts w:ascii="Arial"/>
          <w:sz w:val="21"/>
        </w:rPr>
      </w:pPr>
      <w:r>
        <w:drawing>
          <wp:anchor distT="0" distB="0" distL="0" distR="0" simplePos="0" relativeHeight="252029952" behindDoc="0" locked="0" layoutInCell="1" allowOverlap="1">
            <wp:simplePos x="0" y="0"/>
            <wp:positionH relativeFrom="column">
              <wp:posOffset>0</wp:posOffset>
            </wp:positionH>
            <wp:positionV relativeFrom="paragraph">
              <wp:posOffset>273050</wp:posOffset>
            </wp:positionV>
            <wp:extent cx="552450" cy="330200"/>
            <wp:effectExtent l="0" t="0" r="0" b="0"/>
            <wp:wrapNone/>
            <wp:docPr id="1216" name="IM 1216"/>
            <wp:cNvGraphicFramePr/>
            <a:graphic xmlns:a="http://schemas.openxmlformats.org/drawingml/2006/main">
              <a:graphicData uri="http://schemas.openxmlformats.org/drawingml/2006/picture">
                <pic:pic xmlns:pic="http://schemas.openxmlformats.org/drawingml/2006/picture">
                  <pic:nvPicPr>
                    <pic:cNvPr id="1216" name="IM 1216"/>
                    <pic:cNvPicPr/>
                  </pic:nvPicPr>
                  <pic:blipFill>
                    <a:blip r:embed="rId851"/>
                    <a:stretch>
                      <a:fillRect/>
                    </a:stretch>
                  </pic:blipFill>
                  <pic:spPr>
                    <a:xfrm>
                      <a:off x="0" y="0"/>
                      <a:ext cx="552454" cy="330202"/>
                    </a:xfrm>
                    <a:prstGeom prst="rect">
                      <a:avLst/>
                    </a:prstGeom>
                  </pic:spPr>
                </pic:pic>
              </a:graphicData>
            </a:graphic>
          </wp:anchor>
        </w:drawing>
      </w:r>
    </w:p>
    <w:p w14:paraId="78E06C30">
      <w:pPr>
        <w:pStyle w:val="3"/>
        <w:spacing w:before="68"/>
        <w:ind w:left="1030"/>
        <w:rPr>
          <w:sz w:val="21"/>
          <w:szCs w:val="21"/>
        </w:rPr>
      </w:pPr>
      <w:r>
        <w:rPr>
          <w:spacing w:val="-2"/>
          <w:sz w:val="21"/>
          <w:szCs w:val="21"/>
        </w:rPr>
        <w:t>则盐水倒入甲试管均匀混合后溶液浓度变为</w:t>
      </w:r>
      <w:r>
        <w:rPr>
          <w:spacing w:val="-11"/>
          <w:sz w:val="21"/>
          <w:szCs w:val="21"/>
        </w:rPr>
        <w:t xml:space="preserve"> </w:t>
      </w:r>
      <w:r>
        <w:rPr>
          <w:spacing w:val="-2"/>
          <w:sz w:val="21"/>
          <w:szCs w:val="21"/>
        </w:rPr>
        <w:t>·</w:t>
      </w:r>
      <w:r>
        <w:rPr>
          <w:position w:val="-18"/>
          <w:sz w:val="21"/>
          <w:szCs w:val="21"/>
        </w:rPr>
        <w:drawing>
          <wp:inline distT="0" distB="0" distL="0" distR="0">
            <wp:extent cx="742950" cy="297815"/>
            <wp:effectExtent l="0" t="0" r="0" b="0"/>
            <wp:docPr id="1218" name="IM 1218"/>
            <wp:cNvGraphicFramePr/>
            <a:graphic xmlns:a="http://schemas.openxmlformats.org/drawingml/2006/main">
              <a:graphicData uri="http://schemas.openxmlformats.org/drawingml/2006/picture">
                <pic:pic xmlns:pic="http://schemas.openxmlformats.org/drawingml/2006/picture">
                  <pic:nvPicPr>
                    <pic:cNvPr id="1218" name="IM 1218"/>
                    <pic:cNvPicPr/>
                  </pic:nvPicPr>
                  <pic:blipFill>
                    <a:blip r:embed="rId852"/>
                    <a:stretch>
                      <a:fillRect/>
                    </a:stretch>
                  </pic:blipFill>
                  <pic:spPr>
                    <a:xfrm>
                      <a:off x="0" y="0"/>
                      <a:ext cx="743273" cy="298375"/>
                    </a:xfrm>
                    <a:prstGeom prst="rect">
                      <a:avLst/>
                    </a:prstGeom>
                  </pic:spPr>
                </pic:pic>
              </a:graphicData>
            </a:graphic>
          </wp:inline>
        </w:drawing>
      </w:r>
      <w:r>
        <w:rPr>
          <w:spacing w:val="-5"/>
          <w:sz w:val="21"/>
          <w:szCs w:val="21"/>
        </w:rPr>
        <w:t xml:space="preserve"> </w:t>
      </w:r>
      <w:r>
        <w:rPr>
          <w:spacing w:val="-2"/>
          <w:sz w:val="21"/>
          <w:szCs w:val="21"/>
        </w:rPr>
        <w:t>取出10克倒入乙试</w:t>
      </w:r>
    </w:p>
    <w:p w14:paraId="3EC75F31">
      <w:pPr>
        <w:pStyle w:val="3"/>
        <w:spacing w:before="260" w:line="526" w:lineRule="auto"/>
        <w:ind w:left="1820" w:right="849" w:hanging="1810"/>
        <w:rPr>
          <w:sz w:val="21"/>
          <w:szCs w:val="21"/>
        </w:rPr>
      </w:pPr>
      <w:r>
        <w:drawing>
          <wp:anchor distT="0" distB="0" distL="0" distR="0" simplePos="0" relativeHeight="252020736" behindDoc="1" locked="0" layoutInCell="1" allowOverlap="1">
            <wp:simplePos x="0" y="0"/>
            <wp:positionH relativeFrom="column">
              <wp:posOffset>6350</wp:posOffset>
            </wp:positionH>
            <wp:positionV relativeFrom="paragraph">
              <wp:posOffset>577215</wp:posOffset>
            </wp:positionV>
            <wp:extent cx="1104900" cy="419100"/>
            <wp:effectExtent l="0" t="0" r="0" b="0"/>
            <wp:wrapNone/>
            <wp:docPr id="1220" name="IM 1220"/>
            <wp:cNvGraphicFramePr/>
            <a:graphic xmlns:a="http://schemas.openxmlformats.org/drawingml/2006/main">
              <a:graphicData uri="http://schemas.openxmlformats.org/drawingml/2006/picture">
                <pic:pic xmlns:pic="http://schemas.openxmlformats.org/drawingml/2006/picture">
                  <pic:nvPicPr>
                    <pic:cNvPr id="1220" name="IM 1220"/>
                    <pic:cNvPicPr/>
                  </pic:nvPicPr>
                  <pic:blipFill>
                    <a:blip r:embed="rId853"/>
                    <a:stretch>
                      <a:fillRect/>
                    </a:stretch>
                  </pic:blipFill>
                  <pic:spPr>
                    <a:xfrm>
                      <a:off x="0" y="0"/>
                      <a:ext cx="1104909" cy="419113"/>
                    </a:xfrm>
                    <a:prstGeom prst="rect">
                      <a:avLst/>
                    </a:prstGeom>
                  </pic:spPr>
                </pic:pic>
              </a:graphicData>
            </a:graphic>
          </wp:anchor>
        </w:drawing>
      </w:r>
      <w:r>
        <w:drawing>
          <wp:anchor distT="0" distB="0" distL="0" distR="0" simplePos="0" relativeHeight="252026880" behindDoc="0" locked="0" layoutInCell="1" allowOverlap="1">
            <wp:simplePos x="0" y="0"/>
            <wp:positionH relativeFrom="column">
              <wp:posOffset>5257800</wp:posOffset>
            </wp:positionH>
            <wp:positionV relativeFrom="paragraph">
              <wp:posOffset>1123950</wp:posOffset>
            </wp:positionV>
            <wp:extent cx="501650" cy="508000"/>
            <wp:effectExtent l="0" t="0" r="0" b="0"/>
            <wp:wrapNone/>
            <wp:docPr id="1222" name="IM 1222"/>
            <wp:cNvGraphicFramePr/>
            <a:graphic xmlns:a="http://schemas.openxmlformats.org/drawingml/2006/main">
              <a:graphicData uri="http://schemas.openxmlformats.org/drawingml/2006/picture">
                <pic:pic xmlns:pic="http://schemas.openxmlformats.org/drawingml/2006/picture">
                  <pic:nvPicPr>
                    <pic:cNvPr id="1222" name="IM 1222"/>
                    <pic:cNvPicPr/>
                  </pic:nvPicPr>
                  <pic:blipFill>
                    <a:blip r:embed="rId854"/>
                    <a:stretch>
                      <a:fillRect/>
                    </a:stretch>
                  </pic:blipFill>
                  <pic:spPr>
                    <a:xfrm>
                      <a:off x="0" y="0"/>
                      <a:ext cx="501634" cy="507932"/>
                    </a:xfrm>
                    <a:prstGeom prst="rect">
                      <a:avLst/>
                    </a:prstGeom>
                  </pic:spPr>
                </pic:pic>
              </a:graphicData>
            </a:graphic>
          </wp:anchor>
        </w:drawing>
      </w:r>
      <w:r>
        <w:rPr>
          <w:spacing w:val="-2"/>
          <w:sz w:val="21"/>
          <w:szCs w:val="21"/>
        </w:rPr>
        <w:t>管均匀混合后溶液浓度变为-</w:t>
      </w:r>
      <w:r>
        <w:rPr>
          <w:spacing w:val="-102"/>
          <w:sz w:val="21"/>
          <w:szCs w:val="21"/>
        </w:rPr>
        <w:t xml:space="preserve"> </w:t>
      </w:r>
      <w:r>
        <w:rPr>
          <w:position w:val="-19"/>
          <w:sz w:val="21"/>
          <w:szCs w:val="21"/>
        </w:rPr>
        <w:drawing>
          <wp:inline distT="0" distB="0" distL="0" distR="0">
            <wp:extent cx="723900" cy="304165"/>
            <wp:effectExtent l="0" t="0" r="0" b="0"/>
            <wp:docPr id="1224" name="IM 1224"/>
            <wp:cNvGraphicFramePr/>
            <a:graphic xmlns:a="http://schemas.openxmlformats.org/drawingml/2006/main">
              <a:graphicData uri="http://schemas.openxmlformats.org/drawingml/2006/picture">
                <pic:pic xmlns:pic="http://schemas.openxmlformats.org/drawingml/2006/picture">
                  <pic:nvPicPr>
                    <pic:cNvPr id="1224" name="IM 1224"/>
                    <pic:cNvPicPr/>
                  </pic:nvPicPr>
                  <pic:blipFill>
                    <a:blip r:embed="rId855"/>
                    <a:stretch>
                      <a:fillRect/>
                    </a:stretch>
                  </pic:blipFill>
                  <pic:spPr>
                    <a:xfrm>
                      <a:off x="0" y="0"/>
                      <a:ext cx="723956" cy="304758"/>
                    </a:xfrm>
                    <a:prstGeom prst="rect">
                      <a:avLst/>
                    </a:prstGeom>
                  </pic:spPr>
                </pic:pic>
              </a:graphicData>
            </a:graphic>
          </wp:inline>
        </w:drawing>
      </w:r>
      <w:r>
        <w:rPr>
          <w:spacing w:val="15"/>
          <w:sz w:val="21"/>
          <w:szCs w:val="21"/>
        </w:rPr>
        <w:t xml:space="preserve"> </w:t>
      </w:r>
      <w:r>
        <w:rPr>
          <w:spacing w:val="-2"/>
          <w:sz w:val="21"/>
          <w:szCs w:val="21"/>
        </w:rPr>
        <w:t>再取出10克倒入丙试管均匀</w:t>
      </w:r>
      <w:r>
        <w:rPr>
          <w:spacing w:val="-3"/>
          <w:sz w:val="21"/>
          <w:szCs w:val="21"/>
        </w:rPr>
        <w:t>混合后溶液浓度变为</w:t>
      </w:r>
      <w:r>
        <w:rPr>
          <w:sz w:val="21"/>
          <w:szCs w:val="21"/>
        </w:rPr>
        <w:t xml:space="preserve"> </w:t>
      </w:r>
      <w:r>
        <w:rPr>
          <w:spacing w:val="-4"/>
          <w:sz w:val="21"/>
          <w:szCs w:val="21"/>
        </w:rPr>
        <w:t>解得</w:t>
      </w:r>
      <w:r>
        <w:rPr>
          <w:rFonts w:ascii="Times New Roman" w:hAnsi="Times New Roman" w:eastAsia="Times New Roman" w:cs="Times New Roman"/>
          <w:spacing w:val="-4"/>
          <w:sz w:val="21"/>
          <w:szCs w:val="21"/>
        </w:rPr>
        <w:t>x=12%</w:t>
      </w:r>
      <w:r>
        <w:rPr>
          <w:spacing w:val="-4"/>
          <w:sz w:val="21"/>
          <w:szCs w:val="21"/>
        </w:rPr>
        <w:t>。故正确答案为C。</w:t>
      </w:r>
    </w:p>
    <w:p w14:paraId="0A725C62">
      <w:pPr>
        <w:pStyle w:val="3"/>
        <w:spacing w:before="172" w:line="219" w:lineRule="auto"/>
        <w:ind w:left="379"/>
        <w:rPr>
          <w:sz w:val="21"/>
          <w:szCs w:val="21"/>
        </w:rPr>
      </w:pPr>
      <w:r>
        <w:rPr>
          <w:rFonts w:ascii="黑体" w:hAnsi="黑体" w:eastAsia="黑体" w:cs="黑体"/>
          <w:spacing w:val="-7"/>
          <w:sz w:val="21"/>
          <w:szCs w:val="21"/>
        </w:rPr>
        <w:t>296.【答案】</w:t>
      </w:r>
      <w:r>
        <w:rPr>
          <w:rFonts w:ascii="Arial" w:hAnsi="Arial" w:eastAsia="Arial" w:cs="Arial"/>
          <w:spacing w:val="-7"/>
          <w:sz w:val="21"/>
          <w:szCs w:val="21"/>
        </w:rPr>
        <w:t>D</w:t>
      </w:r>
      <w:r>
        <w:rPr>
          <w:rFonts w:ascii="Arial" w:hAnsi="Arial" w:eastAsia="Arial" w:cs="Arial"/>
          <w:spacing w:val="-23"/>
          <w:sz w:val="21"/>
          <w:szCs w:val="21"/>
        </w:rPr>
        <w:t xml:space="preserve"> </w:t>
      </w:r>
      <w:r>
        <w:rPr>
          <w:spacing w:val="-7"/>
          <w:sz w:val="21"/>
          <w:szCs w:val="21"/>
        </w:rPr>
        <w:t>。赋值原溶液的质量为100,根据题意，溶液稀释过程如下表所示：</w:t>
      </w:r>
    </w:p>
    <w:p w14:paraId="252049C6">
      <w:pPr>
        <w:spacing w:line="130" w:lineRule="exact"/>
      </w:pPr>
    </w:p>
    <w:tbl>
      <w:tblPr>
        <w:tblStyle w:val="6"/>
        <w:tblW w:w="8200"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4"/>
        <w:gridCol w:w="799"/>
        <w:gridCol w:w="1578"/>
        <w:gridCol w:w="1608"/>
        <w:gridCol w:w="1608"/>
        <w:gridCol w:w="1673"/>
      </w:tblGrid>
      <w:tr w14:paraId="4EA1B8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934" w:type="dxa"/>
            <w:vAlign w:val="top"/>
          </w:tcPr>
          <w:p w14:paraId="5C641BFF">
            <w:pPr>
              <w:rPr>
                <w:rFonts w:ascii="Arial"/>
                <w:sz w:val="21"/>
              </w:rPr>
            </w:pPr>
          </w:p>
        </w:tc>
        <w:tc>
          <w:tcPr>
            <w:tcW w:w="799" w:type="dxa"/>
            <w:vAlign w:val="top"/>
          </w:tcPr>
          <w:p w14:paraId="7A76A009">
            <w:pPr>
              <w:pStyle w:val="7"/>
              <w:spacing w:before="84" w:line="221" w:lineRule="auto"/>
              <w:ind w:left="190"/>
              <w:rPr>
                <w:sz w:val="20"/>
                <w:szCs w:val="20"/>
              </w:rPr>
            </w:pPr>
            <w:r>
              <w:rPr>
                <w:spacing w:val="6"/>
                <w:sz w:val="20"/>
                <w:szCs w:val="20"/>
              </w:rPr>
              <w:t>开始</w:t>
            </w:r>
          </w:p>
        </w:tc>
        <w:tc>
          <w:tcPr>
            <w:tcW w:w="1578" w:type="dxa"/>
            <w:vAlign w:val="top"/>
          </w:tcPr>
          <w:p w14:paraId="4B03EAC6">
            <w:pPr>
              <w:pStyle w:val="7"/>
              <w:spacing w:before="83" w:line="219" w:lineRule="auto"/>
              <w:ind w:left="81"/>
              <w:rPr>
                <w:sz w:val="20"/>
                <w:szCs w:val="20"/>
              </w:rPr>
            </w:pPr>
            <w:r>
              <w:rPr>
                <w:spacing w:val="2"/>
                <w:sz w:val="20"/>
                <w:szCs w:val="20"/>
              </w:rPr>
              <w:t>第一次加满水后</w:t>
            </w:r>
          </w:p>
        </w:tc>
        <w:tc>
          <w:tcPr>
            <w:tcW w:w="1608" w:type="dxa"/>
            <w:vAlign w:val="top"/>
          </w:tcPr>
          <w:p w14:paraId="4C4186BF">
            <w:pPr>
              <w:pStyle w:val="7"/>
              <w:spacing w:before="83" w:line="219" w:lineRule="auto"/>
              <w:ind w:left="94"/>
              <w:rPr>
                <w:sz w:val="20"/>
                <w:szCs w:val="20"/>
              </w:rPr>
            </w:pPr>
            <w:r>
              <w:rPr>
                <w:spacing w:val="2"/>
                <w:sz w:val="20"/>
                <w:szCs w:val="20"/>
              </w:rPr>
              <w:t>第二次加满水后</w:t>
            </w:r>
          </w:p>
        </w:tc>
        <w:tc>
          <w:tcPr>
            <w:tcW w:w="1608" w:type="dxa"/>
            <w:vAlign w:val="top"/>
          </w:tcPr>
          <w:p w14:paraId="6C88287E">
            <w:pPr>
              <w:pStyle w:val="7"/>
              <w:spacing w:before="83" w:line="219" w:lineRule="auto"/>
              <w:ind w:left="95"/>
              <w:rPr>
                <w:sz w:val="20"/>
                <w:szCs w:val="20"/>
              </w:rPr>
            </w:pPr>
            <w:r>
              <w:rPr>
                <w:spacing w:val="2"/>
                <w:sz w:val="20"/>
                <w:szCs w:val="20"/>
              </w:rPr>
              <w:t>第三次加满水后</w:t>
            </w:r>
          </w:p>
        </w:tc>
        <w:tc>
          <w:tcPr>
            <w:tcW w:w="1673" w:type="dxa"/>
            <w:vAlign w:val="top"/>
          </w:tcPr>
          <w:p w14:paraId="7AB19F40">
            <w:pPr>
              <w:pStyle w:val="7"/>
              <w:spacing w:before="83" w:line="219" w:lineRule="auto"/>
              <w:ind w:left="127"/>
              <w:rPr>
                <w:sz w:val="20"/>
                <w:szCs w:val="20"/>
              </w:rPr>
            </w:pPr>
            <w:r>
              <w:rPr>
                <w:spacing w:val="2"/>
                <w:sz w:val="20"/>
                <w:szCs w:val="20"/>
              </w:rPr>
              <w:t>第四次加满水后</w:t>
            </w:r>
          </w:p>
        </w:tc>
      </w:tr>
      <w:tr w14:paraId="51F291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934" w:type="dxa"/>
            <w:vAlign w:val="top"/>
          </w:tcPr>
          <w:p w14:paraId="2BC193EE">
            <w:pPr>
              <w:pStyle w:val="7"/>
              <w:spacing w:before="291" w:line="220" w:lineRule="auto"/>
              <w:ind w:left="54"/>
              <w:rPr>
                <w:sz w:val="20"/>
                <w:szCs w:val="20"/>
              </w:rPr>
            </w:pPr>
            <w:r>
              <w:rPr>
                <w:spacing w:val="-2"/>
                <w:sz w:val="20"/>
                <w:szCs w:val="20"/>
              </w:rPr>
              <w:t>溶质质量</w:t>
            </w:r>
          </w:p>
        </w:tc>
        <w:tc>
          <w:tcPr>
            <w:tcW w:w="799" w:type="dxa"/>
            <w:vAlign w:val="top"/>
          </w:tcPr>
          <w:p w14:paraId="50CB74A1">
            <w:pPr>
              <w:spacing w:line="244" w:lineRule="auto"/>
              <w:rPr>
                <w:rFonts w:ascii="Arial"/>
                <w:sz w:val="21"/>
              </w:rPr>
            </w:pPr>
          </w:p>
          <w:p w14:paraId="6294E314">
            <w:pPr>
              <w:pStyle w:val="7"/>
              <w:spacing w:before="65"/>
              <w:ind w:left="290"/>
              <w:rPr>
                <w:sz w:val="20"/>
                <w:szCs w:val="20"/>
              </w:rPr>
            </w:pPr>
            <w:r>
              <w:rPr>
                <w:spacing w:val="-3"/>
                <w:sz w:val="20"/>
                <w:szCs w:val="20"/>
              </w:rPr>
              <w:t>20</w:t>
            </w:r>
          </w:p>
        </w:tc>
        <w:tc>
          <w:tcPr>
            <w:tcW w:w="1578" w:type="dxa"/>
            <w:vAlign w:val="top"/>
          </w:tcPr>
          <w:p w14:paraId="1244ACD9">
            <w:pPr>
              <w:spacing w:before="181" w:line="483" w:lineRule="exact"/>
              <w:ind w:firstLine="361"/>
            </w:pPr>
            <w:r>
              <w:rPr>
                <w:position w:val="-9"/>
              </w:rPr>
              <w:drawing>
                <wp:inline distT="0" distB="0" distL="0" distR="0">
                  <wp:extent cx="553085" cy="306070"/>
                  <wp:effectExtent l="0" t="0" r="0" b="0"/>
                  <wp:docPr id="1226" name="IM 1226"/>
                  <wp:cNvGraphicFramePr/>
                  <a:graphic xmlns:a="http://schemas.openxmlformats.org/drawingml/2006/main">
                    <a:graphicData uri="http://schemas.openxmlformats.org/drawingml/2006/picture">
                      <pic:pic xmlns:pic="http://schemas.openxmlformats.org/drawingml/2006/picture">
                        <pic:nvPicPr>
                          <pic:cNvPr id="1226" name="IM 1226"/>
                          <pic:cNvPicPr/>
                        </pic:nvPicPr>
                        <pic:blipFill>
                          <a:blip r:embed="rId856"/>
                          <a:stretch>
                            <a:fillRect/>
                          </a:stretch>
                        </pic:blipFill>
                        <pic:spPr>
                          <a:xfrm>
                            <a:off x="0" y="0"/>
                            <a:ext cx="553274" cy="306590"/>
                          </a:xfrm>
                          <a:prstGeom prst="rect">
                            <a:avLst/>
                          </a:prstGeom>
                        </pic:spPr>
                      </pic:pic>
                    </a:graphicData>
                  </a:graphic>
                </wp:inline>
              </w:drawing>
            </w:r>
          </w:p>
        </w:tc>
        <w:tc>
          <w:tcPr>
            <w:tcW w:w="1608" w:type="dxa"/>
            <w:vAlign w:val="top"/>
          </w:tcPr>
          <w:p w14:paraId="30FEC7D4">
            <w:pPr>
              <w:spacing w:before="133" w:line="570" w:lineRule="exact"/>
              <w:ind w:firstLine="323"/>
            </w:pPr>
            <w:r>
              <w:rPr>
                <w:position w:val="-11"/>
              </w:rPr>
              <w:drawing>
                <wp:inline distT="0" distB="0" distL="0" distR="0">
                  <wp:extent cx="628015" cy="361315"/>
                  <wp:effectExtent l="0" t="0" r="0" b="0"/>
                  <wp:docPr id="1228" name="IM 1228"/>
                  <wp:cNvGraphicFramePr/>
                  <a:graphic xmlns:a="http://schemas.openxmlformats.org/drawingml/2006/main">
                    <a:graphicData uri="http://schemas.openxmlformats.org/drawingml/2006/picture">
                      <pic:pic xmlns:pic="http://schemas.openxmlformats.org/drawingml/2006/picture">
                        <pic:nvPicPr>
                          <pic:cNvPr id="1228" name="IM 1228"/>
                          <pic:cNvPicPr/>
                        </pic:nvPicPr>
                        <pic:blipFill>
                          <a:blip r:embed="rId857"/>
                          <a:stretch>
                            <a:fillRect/>
                          </a:stretch>
                        </pic:blipFill>
                        <pic:spPr>
                          <a:xfrm>
                            <a:off x="0" y="0"/>
                            <a:ext cx="628619" cy="361935"/>
                          </a:xfrm>
                          <a:prstGeom prst="rect">
                            <a:avLst/>
                          </a:prstGeom>
                        </pic:spPr>
                      </pic:pic>
                    </a:graphicData>
                  </a:graphic>
                </wp:inline>
              </w:drawing>
            </w:r>
          </w:p>
        </w:tc>
        <w:tc>
          <w:tcPr>
            <w:tcW w:w="1608" w:type="dxa"/>
            <w:vAlign w:val="top"/>
          </w:tcPr>
          <w:p w14:paraId="7D8059B6">
            <w:pPr>
              <w:spacing w:before="152" w:line="511" w:lineRule="exact"/>
              <w:ind w:firstLine="355"/>
            </w:pPr>
            <w:r>
              <w:rPr>
                <w:position w:val="-10"/>
              </w:rPr>
              <w:drawing>
                <wp:inline distT="0" distB="0" distL="0" distR="0">
                  <wp:extent cx="579120" cy="324485"/>
                  <wp:effectExtent l="0" t="0" r="0" b="0"/>
                  <wp:docPr id="1230" name="IM 1230"/>
                  <wp:cNvGraphicFramePr/>
                  <a:graphic xmlns:a="http://schemas.openxmlformats.org/drawingml/2006/main">
                    <a:graphicData uri="http://schemas.openxmlformats.org/drawingml/2006/picture">
                      <pic:pic xmlns:pic="http://schemas.openxmlformats.org/drawingml/2006/picture">
                        <pic:nvPicPr>
                          <pic:cNvPr id="1230" name="IM 1230"/>
                          <pic:cNvPicPr/>
                        </pic:nvPicPr>
                        <pic:blipFill>
                          <a:blip r:embed="rId858"/>
                          <a:stretch>
                            <a:fillRect/>
                          </a:stretch>
                        </pic:blipFill>
                        <pic:spPr>
                          <a:xfrm>
                            <a:off x="0" y="0"/>
                            <a:ext cx="579376" cy="324494"/>
                          </a:xfrm>
                          <a:prstGeom prst="rect">
                            <a:avLst/>
                          </a:prstGeom>
                        </pic:spPr>
                      </pic:pic>
                    </a:graphicData>
                  </a:graphic>
                </wp:inline>
              </w:drawing>
            </w:r>
          </w:p>
        </w:tc>
        <w:tc>
          <w:tcPr>
            <w:tcW w:w="1673" w:type="dxa"/>
            <w:vAlign w:val="top"/>
          </w:tcPr>
          <w:p w14:paraId="6E2CA0D7">
            <w:pPr>
              <w:spacing w:before="142" w:line="561" w:lineRule="exact"/>
              <w:ind w:firstLine="367"/>
            </w:pPr>
            <w:r>
              <w:rPr>
                <w:position w:val="-11"/>
              </w:rPr>
              <w:drawing>
                <wp:inline distT="0" distB="0" distL="0" distR="0">
                  <wp:extent cx="615315" cy="355600"/>
                  <wp:effectExtent l="0" t="0" r="0" b="0"/>
                  <wp:docPr id="1232" name="IM 1232"/>
                  <wp:cNvGraphicFramePr/>
                  <a:graphic xmlns:a="http://schemas.openxmlformats.org/drawingml/2006/main">
                    <a:graphicData uri="http://schemas.openxmlformats.org/drawingml/2006/picture">
                      <pic:pic xmlns:pic="http://schemas.openxmlformats.org/drawingml/2006/picture">
                        <pic:nvPicPr>
                          <pic:cNvPr id="1232" name="IM 1232"/>
                          <pic:cNvPicPr/>
                        </pic:nvPicPr>
                        <pic:blipFill>
                          <a:blip r:embed="rId859"/>
                          <a:stretch>
                            <a:fillRect/>
                          </a:stretch>
                        </pic:blipFill>
                        <pic:spPr>
                          <a:xfrm>
                            <a:off x="0" y="0"/>
                            <a:ext cx="615946" cy="355644"/>
                          </a:xfrm>
                          <a:prstGeom prst="rect">
                            <a:avLst/>
                          </a:prstGeom>
                        </pic:spPr>
                      </pic:pic>
                    </a:graphicData>
                  </a:graphic>
                </wp:inline>
              </w:drawing>
            </w:r>
          </w:p>
        </w:tc>
      </w:tr>
      <w:tr w14:paraId="62F05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2" w:hRule="atLeast"/>
        </w:trPr>
        <w:tc>
          <w:tcPr>
            <w:tcW w:w="934" w:type="dxa"/>
            <w:vAlign w:val="top"/>
          </w:tcPr>
          <w:p w14:paraId="1540DE0C">
            <w:pPr>
              <w:pStyle w:val="7"/>
              <w:spacing w:before="76" w:line="220" w:lineRule="auto"/>
              <w:ind w:left="54"/>
              <w:rPr>
                <w:sz w:val="20"/>
                <w:szCs w:val="20"/>
              </w:rPr>
            </w:pPr>
            <w:r>
              <w:rPr>
                <w:spacing w:val="-2"/>
                <w:sz w:val="20"/>
                <w:szCs w:val="20"/>
              </w:rPr>
              <w:t>溶液质量</w:t>
            </w:r>
          </w:p>
        </w:tc>
        <w:tc>
          <w:tcPr>
            <w:tcW w:w="799" w:type="dxa"/>
            <w:vAlign w:val="top"/>
          </w:tcPr>
          <w:p w14:paraId="1D79F4F4">
            <w:pPr>
              <w:pStyle w:val="7"/>
              <w:spacing w:before="95" w:line="218" w:lineRule="auto"/>
              <w:ind w:left="241"/>
              <w:rPr>
                <w:sz w:val="20"/>
                <w:szCs w:val="20"/>
              </w:rPr>
            </w:pPr>
            <w:r>
              <w:rPr>
                <w:spacing w:val="-6"/>
                <w:sz w:val="20"/>
                <w:szCs w:val="20"/>
              </w:rPr>
              <w:t>100</w:t>
            </w:r>
          </w:p>
        </w:tc>
        <w:tc>
          <w:tcPr>
            <w:tcW w:w="1578" w:type="dxa"/>
            <w:vAlign w:val="top"/>
          </w:tcPr>
          <w:p w14:paraId="57DB0B22">
            <w:pPr>
              <w:pStyle w:val="7"/>
              <w:spacing w:before="95" w:line="218" w:lineRule="auto"/>
              <w:ind w:left="632"/>
              <w:rPr>
                <w:sz w:val="20"/>
                <w:szCs w:val="20"/>
              </w:rPr>
            </w:pPr>
            <w:r>
              <w:rPr>
                <w:spacing w:val="-6"/>
                <w:sz w:val="20"/>
                <w:szCs w:val="20"/>
              </w:rPr>
              <w:t>100</w:t>
            </w:r>
          </w:p>
        </w:tc>
        <w:tc>
          <w:tcPr>
            <w:tcW w:w="1608" w:type="dxa"/>
            <w:vAlign w:val="top"/>
          </w:tcPr>
          <w:p w14:paraId="51FF4D78">
            <w:pPr>
              <w:pStyle w:val="7"/>
              <w:spacing w:before="95" w:line="218" w:lineRule="auto"/>
              <w:ind w:left="644"/>
              <w:rPr>
                <w:sz w:val="20"/>
                <w:szCs w:val="20"/>
              </w:rPr>
            </w:pPr>
            <w:r>
              <w:rPr>
                <w:spacing w:val="-6"/>
                <w:sz w:val="20"/>
                <w:szCs w:val="20"/>
              </w:rPr>
              <w:t>100</w:t>
            </w:r>
          </w:p>
        </w:tc>
        <w:tc>
          <w:tcPr>
            <w:tcW w:w="1608" w:type="dxa"/>
            <w:vAlign w:val="top"/>
          </w:tcPr>
          <w:p w14:paraId="16B94391">
            <w:pPr>
              <w:pStyle w:val="7"/>
              <w:spacing w:before="95" w:line="218" w:lineRule="auto"/>
              <w:ind w:left="645"/>
              <w:rPr>
                <w:sz w:val="20"/>
                <w:szCs w:val="20"/>
              </w:rPr>
            </w:pPr>
            <w:r>
              <w:rPr>
                <w:spacing w:val="-6"/>
                <w:sz w:val="20"/>
                <w:szCs w:val="20"/>
              </w:rPr>
              <w:t>100</w:t>
            </w:r>
          </w:p>
        </w:tc>
        <w:tc>
          <w:tcPr>
            <w:tcW w:w="1673" w:type="dxa"/>
            <w:vAlign w:val="top"/>
          </w:tcPr>
          <w:p w14:paraId="08834668">
            <w:pPr>
              <w:pStyle w:val="7"/>
              <w:spacing w:before="95" w:line="218" w:lineRule="auto"/>
              <w:ind w:left="677"/>
              <w:rPr>
                <w:sz w:val="20"/>
                <w:szCs w:val="20"/>
              </w:rPr>
            </w:pPr>
            <w:r>
              <w:rPr>
                <w:spacing w:val="-6"/>
                <w:sz w:val="20"/>
                <w:szCs w:val="20"/>
              </w:rPr>
              <w:t>100</w:t>
            </w:r>
          </w:p>
        </w:tc>
      </w:tr>
    </w:tbl>
    <w:p w14:paraId="027BBD81">
      <w:pPr>
        <w:spacing w:line="472" w:lineRule="auto"/>
        <w:rPr>
          <w:rFonts w:ascii="Arial"/>
          <w:sz w:val="21"/>
        </w:rPr>
      </w:pPr>
    </w:p>
    <w:p w14:paraId="6FC1006A">
      <w:pPr>
        <w:pStyle w:val="3"/>
        <w:spacing w:before="68" w:line="219" w:lineRule="auto"/>
        <w:ind w:left="400"/>
        <w:rPr>
          <w:sz w:val="21"/>
          <w:szCs w:val="21"/>
        </w:rPr>
      </w:pPr>
      <w:r>
        <w:drawing>
          <wp:anchor distT="0" distB="0" distL="0" distR="0" simplePos="0" relativeHeight="252033024" behindDoc="0" locked="0" layoutInCell="1" allowOverlap="1">
            <wp:simplePos x="0" y="0"/>
            <wp:positionH relativeFrom="column">
              <wp:posOffset>2113915</wp:posOffset>
            </wp:positionH>
            <wp:positionV relativeFrom="paragraph">
              <wp:posOffset>-227965</wp:posOffset>
            </wp:positionV>
            <wp:extent cx="3112135" cy="508000"/>
            <wp:effectExtent l="0" t="0" r="0" b="0"/>
            <wp:wrapNone/>
            <wp:docPr id="1234" name="IM 1234"/>
            <wp:cNvGraphicFramePr/>
            <a:graphic xmlns:a="http://schemas.openxmlformats.org/drawingml/2006/main">
              <a:graphicData uri="http://schemas.openxmlformats.org/drawingml/2006/picture">
                <pic:pic xmlns:pic="http://schemas.openxmlformats.org/drawingml/2006/picture">
                  <pic:nvPicPr>
                    <pic:cNvPr id="1234" name="IM 1234"/>
                    <pic:cNvPicPr/>
                  </pic:nvPicPr>
                  <pic:blipFill>
                    <a:blip r:embed="rId860"/>
                    <a:stretch>
                      <a:fillRect/>
                    </a:stretch>
                  </pic:blipFill>
                  <pic:spPr>
                    <a:xfrm>
                      <a:off x="0" y="0"/>
                      <a:ext cx="3111889" cy="507932"/>
                    </a:xfrm>
                    <a:prstGeom prst="rect">
                      <a:avLst/>
                    </a:prstGeom>
                  </pic:spPr>
                </pic:pic>
              </a:graphicData>
            </a:graphic>
          </wp:anchor>
        </w:drawing>
      </w:r>
      <w:r>
        <w:rPr>
          <w:spacing w:val="-11"/>
          <w:sz w:val="21"/>
          <w:szCs w:val="21"/>
        </w:rPr>
        <w:t>则第四次操作后，盐水的浓度为</w:t>
      </w:r>
      <w:r>
        <w:rPr>
          <w:spacing w:val="-28"/>
          <w:sz w:val="21"/>
          <w:szCs w:val="21"/>
        </w:rPr>
        <w:t xml:space="preserve"> </w:t>
      </w:r>
      <w:r>
        <w:rPr>
          <w:spacing w:val="-11"/>
          <w:sz w:val="21"/>
          <w:szCs w:val="21"/>
        </w:rPr>
        <w:t>·</w:t>
      </w:r>
    </w:p>
    <w:p w14:paraId="263A8976">
      <w:pPr>
        <w:spacing w:line="387" w:lineRule="auto"/>
        <w:rPr>
          <w:rFonts w:ascii="Arial"/>
          <w:sz w:val="21"/>
        </w:rPr>
      </w:pPr>
    </w:p>
    <w:p w14:paraId="2E8589B8">
      <w:pPr>
        <w:pStyle w:val="3"/>
        <w:spacing w:before="68" w:line="216" w:lineRule="auto"/>
        <w:ind w:left="20"/>
        <w:rPr>
          <w:sz w:val="21"/>
          <w:szCs w:val="21"/>
        </w:rPr>
      </w:pPr>
      <w:r>
        <w:drawing>
          <wp:anchor distT="0" distB="0" distL="0" distR="0" simplePos="0" relativeHeight="252021760" behindDoc="1" locked="0" layoutInCell="1" allowOverlap="1">
            <wp:simplePos x="0" y="0"/>
            <wp:positionH relativeFrom="column">
              <wp:posOffset>5264150</wp:posOffset>
            </wp:positionH>
            <wp:positionV relativeFrom="paragraph">
              <wp:posOffset>224155</wp:posOffset>
            </wp:positionV>
            <wp:extent cx="495300" cy="501650"/>
            <wp:effectExtent l="0" t="0" r="0" b="0"/>
            <wp:wrapNone/>
            <wp:docPr id="1236" name="IM 1236"/>
            <wp:cNvGraphicFramePr/>
            <a:graphic xmlns:a="http://schemas.openxmlformats.org/drawingml/2006/main">
              <a:graphicData uri="http://schemas.openxmlformats.org/drawingml/2006/picture">
                <pic:pic xmlns:pic="http://schemas.openxmlformats.org/drawingml/2006/picture">
                  <pic:nvPicPr>
                    <pic:cNvPr id="1236" name="IM 1236"/>
                    <pic:cNvPicPr/>
                  </pic:nvPicPr>
                  <pic:blipFill>
                    <a:blip r:embed="rId861"/>
                    <a:stretch>
                      <a:fillRect/>
                    </a:stretch>
                  </pic:blipFill>
                  <pic:spPr>
                    <a:xfrm>
                      <a:off x="0" y="0"/>
                      <a:ext cx="495265" cy="501640"/>
                    </a:xfrm>
                    <a:prstGeom prst="rect">
                      <a:avLst/>
                    </a:prstGeom>
                  </pic:spPr>
                </pic:pic>
              </a:graphicData>
            </a:graphic>
          </wp:anchor>
        </w:drawing>
      </w:r>
      <w:r>
        <w:rPr>
          <w:spacing w:val="-1"/>
          <w:sz w:val="21"/>
          <w:szCs w:val="21"/>
        </w:rPr>
        <w:t>数是2,观察选项，只有</w:t>
      </w:r>
      <w:r>
        <w:rPr>
          <w:rFonts w:ascii="Times New Roman" w:hAnsi="Times New Roman" w:eastAsia="Times New Roman" w:cs="Times New Roman"/>
          <w:spacing w:val="-1"/>
          <w:sz w:val="21"/>
          <w:szCs w:val="21"/>
        </w:rPr>
        <w:t xml:space="preserve">D </w:t>
      </w:r>
      <w:r>
        <w:rPr>
          <w:spacing w:val="-1"/>
          <w:sz w:val="21"/>
          <w:szCs w:val="21"/>
        </w:rPr>
        <w:t>项符合。故正确答案为D。</w:t>
      </w:r>
    </w:p>
    <w:p w14:paraId="0C98FB90">
      <w:pPr>
        <w:pStyle w:val="3"/>
        <w:spacing w:before="107" w:line="222" w:lineRule="auto"/>
        <w:ind w:left="400"/>
        <w:rPr>
          <w:sz w:val="21"/>
          <w:szCs w:val="21"/>
        </w:rPr>
      </w:pPr>
      <w:r>
        <w:drawing>
          <wp:anchor distT="0" distB="0" distL="0" distR="0" simplePos="0" relativeHeight="252023808" behindDoc="0" locked="0" layoutInCell="1" allowOverlap="1">
            <wp:simplePos x="0" y="0"/>
            <wp:positionH relativeFrom="column">
              <wp:posOffset>12700</wp:posOffset>
            </wp:positionH>
            <wp:positionV relativeFrom="paragraph">
              <wp:posOffset>322580</wp:posOffset>
            </wp:positionV>
            <wp:extent cx="1739900" cy="317500"/>
            <wp:effectExtent l="0" t="0" r="0" b="0"/>
            <wp:wrapNone/>
            <wp:docPr id="1238" name="IM 1238"/>
            <wp:cNvGraphicFramePr/>
            <a:graphic xmlns:a="http://schemas.openxmlformats.org/drawingml/2006/main">
              <a:graphicData uri="http://schemas.openxmlformats.org/drawingml/2006/picture">
                <pic:pic xmlns:pic="http://schemas.openxmlformats.org/drawingml/2006/picture">
                  <pic:nvPicPr>
                    <pic:cNvPr id="1238" name="IM 1238"/>
                    <pic:cNvPicPr/>
                  </pic:nvPicPr>
                  <pic:blipFill>
                    <a:blip r:embed="rId862"/>
                    <a:stretch>
                      <a:fillRect/>
                    </a:stretch>
                  </pic:blipFill>
                  <pic:spPr>
                    <a:xfrm>
                      <a:off x="0" y="0"/>
                      <a:ext cx="1739897" cy="317434"/>
                    </a:xfrm>
                    <a:prstGeom prst="rect">
                      <a:avLst/>
                    </a:prstGeom>
                  </pic:spPr>
                </pic:pic>
              </a:graphicData>
            </a:graphic>
          </wp:anchor>
        </w:drawing>
      </w:r>
      <w:r>
        <w:rPr>
          <w:rFonts w:ascii="黑体" w:hAnsi="黑体" w:eastAsia="黑体" w:cs="黑体"/>
          <w:spacing w:val="-6"/>
          <w:sz w:val="21"/>
          <w:szCs w:val="21"/>
        </w:rPr>
        <w:t>297.【答案】</w:t>
      </w:r>
      <w:r>
        <w:rPr>
          <w:rFonts w:ascii="Times New Roman" w:hAnsi="Times New Roman" w:eastAsia="Times New Roman" w:cs="Times New Roman"/>
          <w:spacing w:val="-6"/>
          <w:sz w:val="21"/>
          <w:szCs w:val="21"/>
        </w:rPr>
        <w:t>D</w:t>
      </w:r>
      <w:r>
        <w:rPr>
          <w:spacing w:val="-6"/>
          <w:sz w:val="21"/>
          <w:szCs w:val="21"/>
        </w:rPr>
        <w:t>。方法一：方程法。设加到</w:t>
      </w:r>
      <w:r>
        <w:rPr>
          <w:rFonts w:ascii="Times New Roman" w:hAnsi="Times New Roman" w:eastAsia="Times New Roman" w:cs="Times New Roman"/>
          <w:spacing w:val="-6"/>
          <w:sz w:val="21"/>
          <w:szCs w:val="21"/>
        </w:rPr>
        <w:t xml:space="preserve">x </w:t>
      </w:r>
      <w:r>
        <w:rPr>
          <w:spacing w:val="-6"/>
          <w:sz w:val="21"/>
          <w:szCs w:val="21"/>
        </w:rPr>
        <w:t>次时糖水浓度超过40%。根据题意可列方程：</w:t>
      </w:r>
    </w:p>
    <w:p w14:paraId="7CADB771">
      <w:pPr>
        <w:pStyle w:val="3"/>
        <w:spacing w:before="264" w:line="212" w:lineRule="auto"/>
        <w:ind w:left="2850"/>
        <w:rPr>
          <w:sz w:val="21"/>
          <w:szCs w:val="21"/>
        </w:rPr>
      </w:pPr>
      <w:r>
        <w:rPr>
          <w:spacing w:val="6"/>
          <w:sz w:val="21"/>
          <w:szCs w:val="21"/>
        </w:rPr>
        <w:t>解得</w:t>
      </w:r>
      <w:r>
        <w:rPr>
          <w:rFonts w:ascii="Times New Roman" w:hAnsi="Times New Roman" w:eastAsia="Times New Roman" w:cs="Times New Roman"/>
          <w:spacing w:val="6"/>
          <w:sz w:val="21"/>
          <w:szCs w:val="21"/>
        </w:rPr>
        <w:t xml:space="preserve">x&gt;25,     </w:t>
      </w:r>
      <w:r>
        <w:rPr>
          <w:spacing w:val="6"/>
          <w:sz w:val="21"/>
          <w:szCs w:val="21"/>
        </w:rPr>
        <w:t>即加到26次时，</w:t>
      </w:r>
      <w:r>
        <w:rPr>
          <w:spacing w:val="5"/>
          <w:sz w:val="21"/>
          <w:szCs w:val="21"/>
        </w:rPr>
        <w:t>糖水浓度超过40%。方法二：</w:t>
      </w:r>
    </w:p>
    <w:p w14:paraId="25DDE77E">
      <w:pPr>
        <w:pStyle w:val="3"/>
        <w:spacing w:before="301" w:line="219" w:lineRule="auto"/>
        <w:rPr>
          <w:sz w:val="21"/>
          <w:szCs w:val="21"/>
        </w:rPr>
      </w:pPr>
      <w:r>
        <w:rPr>
          <w:spacing w:val="4"/>
          <w:sz w:val="21"/>
          <w:szCs w:val="21"/>
        </w:rPr>
        <w:t>线段法。若浓度为20%的糖水和浓度为50%的糖水混合恰好得到浓度为</w:t>
      </w:r>
      <w:r>
        <w:rPr>
          <w:spacing w:val="3"/>
          <w:sz w:val="21"/>
          <w:szCs w:val="21"/>
        </w:rPr>
        <w:t>40%的糖水，距离之</w:t>
      </w:r>
    </w:p>
    <w:p w14:paraId="1E2930E4">
      <w:pPr>
        <w:pStyle w:val="3"/>
        <w:spacing w:before="165" w:line="327" w:lineRule="auto"/>
        <w:ind w:left="10" w:right="827" w:firstLine="20"/>
        <w:jc w:val="both"/>
        <w:rPr>
          <w:sz w:val="21"/>
          <w:szCs w:val="21"/>
        </w:rPr>
      </w:pPr>
      <w:r>
        <w:drawing>
          <wp:anchor distT="0" distB="0" distL="0" distR="0" simplePos="0" relativeHeight="252027904" behindDoc="0" locked="0" layoutInCell="1" allowOverlap="1">
            <wp:simplePos x="0" y="0"/>
            <wp:positionH relativeFrom="column">
              <wp:posOffset>5270500</wp:posOffset>
            </wp:positionH>
            <wp:positionV relativeFrom="paragraph">
              <wp:posOffset>936625</wp:posOffset>
            </wp:positionV>
            <wp:extent cx="495300" cy="508000"/>
            <wp:effectExtent l="0" t="0" r="0" b="0"/>
            <wp:wrapNone/>
            <wp:docPr id="1240" name="IM 1240"/>
            <wp:cNvGraphicFramePr/>
            <a:graphic xmlns:a="http://schemas.openxmlformats.org/drawingml/2006/main">
              <a:graphicData uri="http://schemas.openxmlformats.org/drawingml/2006/picture">
                <pic:pic xmlns:pic="http://schemas.openxmlformats.org/drawingml/2006/picture">
                  <pic:nvPicPr>
                    <pic:cNvPr id="1240" name="IM 1240"/>
                    <pic:cNvPicPr/>
                  </pic:nvPicPr>
                  <pic:blipFill>
                    <a:blip r:embed="rId863"/>
                    <a:stretch>
                      <a:fillRect/>
                    </a:stretch>
                  </pic:blipFill>
                  <pic:spPr>
                    <a:xfrm>
                      <a:off x="0" y="0"/>
                      <a:ext cx="495331" cy="507931"/>
                    </a:xfrm>
                    <a:prstGeom prst="rect">
                      <a:avLst/>
                    </a:prstGeom>
                  </pic:spPr>
                </pic:pic>
              </a:graphicData>
            </a:graphic>
          </wp:anchor>
        </w:drawing>
      </w:r>
      <w:r>
        <w:rPr>
          <w:spacing w:val="-2"/>
          <w:sz w:val="21"/>
          <w:szCs w:val="21"/>
        </w:rPr>
        <w:t>比为</w:t>
      </w:r>
      <w:r>
        <w:rPr>
          <w:position w:val="-20"/>
          <w:sz w:val="21"/>
          <w:szCs w:val="21"/>
        </w:rPr>
        <w:drawing>
          <wp:inline distT="0" distB="0" distL="0" distR="0">
            <wp:extent cx="838200" cy="317500"/>
            <wp:effectExtent l="0" t="0" r="0" b="0"/>
            <wp:docPr id="1242" name="IM 1242"/>
            <wp:cNvGraphicFramePr/>
            <a:graphic xmlns:a="http://schemas.openxmlformats.org/drawingml/2006/main">
              <a:graphicData uri="http://schemas.openxmlformats.org/drawingml/2006/picture">
                <pic:pic xmlns:pic="http://schemas.openxmlformats.org/drawingml/2006/picture">
                  <pic:nvPicPr>
                    <pic:cNvPr id="1242" name="IM 1242"/>
                    <pic:cNvPicPr/>
                  </pic:nvPicPr>
                  <pic:blipFill>
                    <a:blip r:embed="rId864"/>
                    <a:stretch>
                      <a:fillRect/>
                    </a:stretch>
                  </pic:blipFill>
                  <pic:spPr>
                    <a:xfrm>
                      <a:off x="0" y="0"/>
                      <a:ext cx="838472" cy="317526"/>
                    </a:xfrm>
                    <a:prstGeom prst="rect">
                      <a:avLst/>
                    </a:prstGeom>
                  </pic:spPr>
                </pic:pic>
              </a:graphicData>
            </a:graphic>
          </wp:inline>
        </w:drawing>
      </w:r>
      <w:r>
        <w:rPr>
          <w:spacing w:val="-2"/>
          <w:sz w:val="21"/>
          <w:szCs w:val="21"/>
        </w:rPr>
        <w:t>,根据结论“距离与量成反比”,可得溶液量之比为</w:t>
      </w:r>
      <w:r>
        <w:rPr>
          <w:position w:val="-19"/>
          <w:sz w:val="21"/>
          <w:szCs w:val="21"/>
        </w:rPr>
        <w:drawing>
          <wp:inline distT="0" distB="0" distL="0" distR="0">
            <wp:extent cx="165100" cy="316865"/>
            <wp:effectExtent l="0" t="0" r="0" b="0"/>
            <wp:docPr id="1244" name="IM 1244"/>
            <wp:cNvGraphicFramePr/>
            <a:graphic xmlns:a="http://schemas.openxmlformats.org/drawingml/2006/main">
              <a:graphicData uri="http://schemas.openxmlformats.org/drawingml/2006/picture">
                <pic:pic xmlns:pic="http://schemas.openxmlformats.org/drawingml/2006/picture">
                  <pic:nvPicPr>
                    <pic:cNvPr id="1244" name="IM 1244"/>
                    <pic:cNvPicPr/>
                  </pic:nvPicPr>
                  <pic:blipFill>
                    <a:blip r:embed="rId865"/>
                    <a:stretch>
                      <a:fillRect/>
                    </a:stretch>
                  </pic:blipFill>
                  <pic:spPr>
                    <a:xfrm>
                      <a:off x="0" y="0"/>
                      <a:ext cx="165185" cy="317434"/>
                    </a:xfrm>
                    <a:prstGeom prst="rect">
                      <a:avLst/>
                    </a:prstGeom>
                  </pic:spPr>
                </pic:pic>
              </a:graphicData>
            </a:graphic>
          </wp:inline>
        </w:drawing>
      </w:r>
      <w:r>
        <w:rPr>
          <w:spacing w:val="-19"/>
          <w:sz w:val="21"/>
          <w:szCs w:val="21"/>
        </w:rPr>
        <w:t xml:space="preserve"> </w:t>
      </w:r>
      <w:r>
        <w:rPr>
          <w:spacing w:val="-2"/>
          <w:sz w:val="21"/>
          <w:szCs w:val="21"/>
        </w:rPr>
        <w:t>此时加入浓度50%</w:t>
      </w:r>
      <w:r>
        <w:rPr>
          <w:sz w:val="21"/>
          <w:szCs w:val="21"/>
        </w:rPr>
        <w:t xml:space="preserve"> </w:t>
      </w:r>
      <w:r>
        <w:rPr>
          <w:spacing w:val="7"/>
          <w:sz w:val="21"/>
          <w:szCs w:val="21"/>
        </w:rPr>
        <w:t>的糖水为1000×2=2000克，共2000÷80=25次，则糖水浓度超过40%,需加到26次。故正</w:t>
      </w:r>
      <w:r>
        <w:rPr>
          <w:spacing w:val="16"/>
          <w:sz w:val="21"/>
          <w:szCs w:val="21"/>
        </w:rPr>
        <w:t xml:space="preserve"> </w:t>
      </w:r>
      <w:r>
        <w:rPr>
          <w:spacing w:val="-3"/>
          <w:sz w:val="21"/>
          <w:szCs w:val="21"/>
        </w:rPr>
        <w:t>确答案为</w:t>
      </w:r>
      <w:r>
        <w:rPr>
          <w:rFonts w:ascii="Times New Roman" w:hAnsi="Times New Roman" w:eastAsia="Times New Roman" w:cs="Times New Roman"/>
          <w:spacing w:val="-3"/>
          <w:sz w:val="21"/>
          <w:szCs w:val="21"/>
        </w:rPr>
        <w:t>D</w:t>
      </w:r>
      <w:r>
        <w:rPr>
          <w:spacing w:val="-3"/>
          <w:sz w:val="21"/>
          <w:szCs w:val="21"/>
        </w:rPr>
        <w:t>。</w:t>
      </w:r>
    </w:p>
    <w:p w14:paraId="01F95060">
      <w:pPr>
        <w:pStyle w:val="3"/>
        <w:spacing w:line="212" w:lineRule="auto"/>
        <w:ind w:left="410"/>
        <w:rPr>
          <w:sz w:val="21"/>
          <w:szCs w:val="21"/>
        </w:rPr>
      </w:pPr>
      <w:r>
        <w:rPr>
          <w:rFonts w:ascii="黑体" w:hAnsi="黑体" w:eastAsia="黑体" w:cs="黑体"/>
          <w:spacing w:val="-4"/>
          <w:sz w:val="21"/>
          <w:szCs w:val="21"/>
        </w:rPr>
        <w:t>298.【答案】</w:t>
      </w:r>
      <w:r>
        <w:rPr>
          <w:rFonts w:ascii="Arial" w:hAnsi="Arial" w:eastAsia="Arial" w:cs="Arial"/>
          <w:spacing w:val="-4"/>
          <w:sz w:val="21"/>
          <w:szCs w:val="21"/>
        </w:rPr>
        <w:t>B</w:t>
      </w:r>
      <w:r>
        <w:rPr>
          <w:spacing w:val="-4"/>
          <w:sz w:val="21"/>
          <w:szCs w:val="21"/>
        </w:rPr>
        <w:t>。设需要浓度为20%的盐水、30%的盐水和纯盐的量分别</w:t>
      </w:r>
      <w:r>
        <w:rPr>
          <w:spacing w:val="-5"/>
          <w:sz w:val="21"/>
          <w:szCs w:val="21"/>
        </w:rPr>
        <w:t>为</w:t>
      </w:r>
      <w:r>
        <w:rPr>
          <w:rFonts w:ascii="Times New Roman" w:hAnsi="Times New Roman" w:eastAsia="Times New Roman" w:cs="Times New Roman"/>
          <w:spacing w:val="-5"/>
          <w:sz w:val="21"/>
          <w:szCs w:val="21"/>
        </w:rPr>
        <w:t xml:space="preserve">x </w:t>
      </w:r>
      <w:r>
        <w:rPr>
          <w:spacing w:val="-5"/>
          <w:sz w:val="21"/>
          <w:szCs w:val="21"/>
        </w:rPr>
        <w:t>克</w:t>
      </w:r>
      <w:r>
        <w:rPr>
          <w:spacing w:val="-56"/>
          <w:sz w:val="21"/>
          <w:szCs w:val="21"/>
        </w:rPr>
        <w:t xml:space="preserve"> </w:t>
      </w:r>
      <w:r>
        <w:rPr>
          <w:spacing w:val="-5"/>
          <w:sz w:val="21"/>
          <w:szCs w:val="21"/>
        </w:rPr>
        <w:t>、</w:t>
      </w:r>
      <w:r>
        <w:rPr>
          <w:rFonts w:ascii="Times New Roman" w:hAnsi="Times New Roman" w:eastAsia="Times New Roman" w:cs="Times New Roman"/>
          <w:spacing w:val="-5"/>
          <w:sz w:val="21"/>
          <w:szCs w:val="21"/>
        </w:rPr>
        <w:t xml:space="preserve">y </w:t>
      </w:r>
      <w:r>
        <w:rPr>
          <w:spacing w:val="-5"/>
          <w:sz w:val="21"/>
          <w:szCs w:val="21"/>
        </w:rPr>
        <w:t>克</w:t>
      </w:r>
      <w:r>
        <w:rPr>
          <w:spacing w:val="-47"/>
          <w:sz w:val="21"/>
          <w:szCs w:val="21"/>
        </w:rPr>
        <w:t xml:space="preserve"> </w:t>
      </w:r>
      <w:r>
        <w:rPr>
          <w:spacing w:val="-5"/>
          <w:sz w:val="21"/>
          <w:szCs w:val="21"/>
        </w:rPr>
        <w:t>、z</w:t>
      </w:r>
    </w:p>
    <w:p w14:paraId="74CCD88E">
      <w:pPr>
        <w:spacing w:line="299" w:lineRule="auto"/>
        <w:rPr>
          <w:rFonts w:ascii="Arial"/>
          <w:sz w:val="21"/>
        </w:rPr>
      </w:pPr>
      <w:r>
        <w:drawing>
          <wp:anchor distT="0" distB="0" distL="0" distR="0" simplePos="0" relativeHeight="252025856" behindDoc="0" locked="0" layoutInCell="1" allowOverlap="1">
            <wp:simplePos x="0" y="0"/>
            <wp:positionH relativeFrom="column">
              <wp:posOffset>895350</wp:posOffset>
            </wp:positionH>
            <wp:positionV relativeFrom="paragraph">
              <wp:posOffset>161290</wp:posOffset>
            </wp:positionV>
            <wp:extent cx="927100" cy="311150"/>
            <wp:effectExtent l="0" t="0" r="0" b="0"/>
            <wp:wrapNone/>
            <wp:docPr id="1246" name="IM 1246"/>
            <wp:cNvGraphicFramePr/>
            <a:graphic xmlns:a="http://schemas.openxmlformats.org/drawingml/2006/main">
              <a:graphicData uri="http://schemas.openxmlformats.org/drawingml/2006/picture">
                <pic:pic xmlns:pic="http://schemas.openxmlformats.org/drawingml/2006/picture">
                  <pic:nvPicPr>
                    <pic:cNvPr id="1246" name="IM 1246"/>
                    <pic:cNvPicPr/>
                  </pic:nvPicPr>
                  <pic:blipFill>
                    <a:blip r:embed="rId866"/>
                    <a:stretch>
                      <a:fillRect/>
                    </a:stretch>
                  </pic:blipFill>
                  <pic:spPr>
                    <a:xfrm>
                      <a:off x="0" y="0"/>
                      <a:ext cx="927105" cy="311143"/>
                    </a:xfrm>
                    <a:prstGeom prst="rect">
                      <a:avLst/>
                    </a:prstGeom>
                  </pic:spPr>
                </pic:pic>
              </a:graphicData>
            </a:graphic>
          </wp:anchor>
        </w:drawing>
      </w:r>
      <w:r>
        <w:drawing>
          <wp:anchor distT="0" distB="0" distL="0" distR="0" simplePos="0" relativeHeight="252022784" behindDoc="0" locked="0" layoutInCell="1" allowOverlap="1">
            <wp:simplePos x="0" y="0"/>
            <wp:positionH relativeFrom="column">
              <wp:posOffset>2476500</wp:posOffset>
            </wp:positionH>
            <wp:positionV relativeFrom="paragraph">
              <wp:posOffset>128905</wp:posOffset>
            </wp:positionV>
            <wp:extent cx="1981835" cy="384175"/>
            <wp:effectExtent l="0" t="0" r="0" b="0"/>
            <wp:wrapNone/>
            <wp:docPr id="1248" name="IM 1248"/>
            <wp:cNvGraphicFramePr/>
            <a:graphic xmlns:a="http://schemas.openxmlformats.org/drawingml/2006/main">
              <a:graphicData uri="http://schemas.openxmlformats.org/drawingml/2006/picture">
                <pic:pic xmlns:pic="http://schemas.openxmlformats.org/drawingml/2006/picture">
                  <pic:nvPicPr>
                    <pic:cNvPr id="1248" name="IM 1248"/>
                    <pic:cNvPicPr/>
                  </pic:nvPicPr>
                  <pic:blipFill>
                    <a:blip r:embed="rId867"/>
                    <a:stretch>
                      <a:fillRect/>
                    </a:stretch>
                  </pic:blipFill>
                  <pic:spPr>
                    <a:xfrm>
                      <a:off x="0" y="0"/>
                      <a:ext cx="1981691" cy="383894"/>
                    </a:xfrm>
                    <a:prstGeom prst="rect">
                      <a:avLst/>
                    </a:prstGeom>
                  </pic:spPr>
                </pic:pic>
              </a:graphicData>
            </a:graphic>
          </wp:anchor>
        </w:drawing>
      </w:r>
    </w:p>
    <w:p w14:paraId="1ACE1BD3">
      <w:pPr>
        <w:pStyle w:val="3"/>
        <w:spacing w:before="70" w:line="216" w:lineRule="auto"/>
        <w:ind w:left="7179"/>
        <w:rPr>
          <w:sz w:val="21"/>
          <w:szCs w:val="21"/>
        </w:rPr>
      </w:pPr>
      <w:r>
        <w:pict>
          <v:shape id="_x0000_s1044" o:spid="_x0000_s1044" o:spt="202" type="#_x0000_t202" style="position:absolute;left:0pt;margin-left:-0.45pt;margin-top:2.45pt;height:12.5pt;width:72.45pt;z-index:252030976;mso-width-relative:page;mso-height-relative:page;" filled="f" stroked="f" coordsize="21600,21600">
            <v:path/>
            <v:fill on="f" focussize="0,0"/>
            <v:stroke on="f"/>
            <v:imagedata o:title=""/>
            <o:lock v:ext="edit" aspectratio="f"/>
            <v:textbox inset="0mm,0mm,0mm,0mm">
              <w:txbxContent>
                <w:p w14:paraId="711B3871">
                  <w:pPr>
                    <w:pStyle w:val="3"/>
                    <w:spacing w:before="20" w:line="184" w:lineRule="auto"/>
                    <w:ind w:left="20"/>
                    <w:rPr>
                      <w:sz w:val="21"/>
                      <w:szCs w:val="21"/>
                    </w:rPr>
                  </w:pPr>
                  <w:r>
                    <w:rPr>
                      <w:spacing w:val="-8"/>
                      <w:sz w:val="21"/>
                      <w:szCs w:val="21"/>
                    </w:rPr>
                    <w:t>克。根据公式：</w:t>
                  </w:r>
                </w:p>
              </w:txbxContent>
            </v:textbox>
          </v:shape>
        </w:pict>
      </w:r>
      <w:r>
        <w:pict>
          <v:shape id="_x0000_s1045" o:spid="_x0000_s1045" o:spt="202" type="#_x0000_t202" style="position:absolute;left:0pt;margin-left:143pt;margin-top:8.45pt;height:14.35pt;width:51.9pt;z-index:252032000;mso-width-relative:page;mso-height-relative:page;" filled="f" stroked="f" coordsize="21600,21600">
            <v:path/>
            <v:fill on="f" focussize="0,0"/>
            <v:stroke on="f"/>
            <v:imagedata o:title=""/>
            <o:lock v:ext="edit" aspectratio="f"/>
            <v:textbox inset="0mm,0mm,0mm,0mm">
              <w:txbxContent>
                <w:p w14:paraId="286A8A76">
                  <w:pPr>
                    <w:pStyle w:val="3"/>
                    <w:spacing w:before="20" w:line="216" w:lineRule="auto"/>
                    <w:ind w:left="20"/>
                    <w:rPr>
                      <w:sz w:val="21"/>
                      <w:szCs w:val="21"/>
                    </w:rPr>
                  </w:pPr>
                  <w:r>
                    <w:rPr>
                      <w:spacing w:val="10"/>
                      <w:sz w:val="21"/>
                      <w:szCs w:val="21"/>
                    </w:rPr>
                    <w:t>,可列方程</w:t>
                  </w:r>
                </w:p>
              </w:txbxContent>
            </v:textbox>
          </v:shape>
        </w:pict>
      </w:r>
      <w:r>
        <w:rPr>
          <w:spacing w:val="-3"/>
          <w:sz w:val="21"/>
          <w:szCs w:val="21"/>
        </w:rPr>
        <w:t>5×②-①,</w:t>
      </w:r>
    </w:p>
    <w:p w14:paraId="7B7B18CF">
      <w:pPr>
        <w:spacing w:line="348" w:lineRule="auto"/>
        <w:rPr>
          <w:rFonts w:ascii="Arial"/>
          <w:sz w:val="21"/>
        </w:rPr>
      </w:pPr>
    </w:p>
    <w:p w14:paraId="721CC9E0">
      <w:pPr>
        <w:pStyle w:val="3"/>
        <w:spacing w:before="68"/>
        <w:ind w:left="20"/>
        <w:rPr>
          <w:sz w:val="21"/>
          <w:szCs w:val="21"/>
        </w:rPr>
      </w:pPr>
      <w:r>
        <w:drawing>
          <wp:anchor distT="0" distB="0" distL="0" distR="0" simplePos="0" relativeHeight="252028928" behindDoc="0" locked="0" layoutInCell="1" allowOverlap="1">
            <wp:simplePos x="0" y="0"/>
            <wp:positionH relativeFrom="column">
              <wp:posOffset>5276850</wp:posOffset>
            </wp:positionH>
            <wp:positionV relativeFrom="paragraph">
              <wp:posOffset>424180</wp:posOffset>
            </wp:positionV>
            <wp:extent cx="488950" cy="501650"/>
            <wp:effectExtent l="0" t="0" r="0" b="0"/>
            <wp:wrapNone/>
            <wp:docPr id="1250" name="IM 1250"/>
            <wp:cNvGraphicFramePr/>
            <a:graphic xmlns:a="http://schemas.openxmlformats.org/drawingml/2006/main">
              <a:graphicData uri="http://schemas.openxmlformats.org/drawingml/2006/picture">
                <pic:pic xmlns:pic="http://schemas.openxmlformats.org/drawingml/2006/picture">
                  <pic:nvPicPr>
                    <pic:cNvPr id="1250" name="IM 1250"/>
                    <pic:cNvPicPr/>
                  </pic:nvPicPr>
                  <pic:blipFill>
                    <a:blip r:embed="rId868"/>
                    <a:stretch>
                      <a:fillRect/>
                    </a:stretch>
                  </pic:blipFill>
                  <pic:spPr>
                    <a:xfrm>
                      <a:off x="0" y="0"/>
                      <a:ext cx="488962" cy="501733"/>
                    </a:xfrm>
                    <a:prstGeom prst="rect">
                      <a:avLst/>
                    </a:prstGeom>
                  </pic:spPr>
                </pic:pic>
              </a:graphicData>
            </a:graphic>
          </wp:anchor>
        </w:drawing>
      </w:r>
      <w:r>
        <w:rPr>
          <w:spacing w:val="-5"/>
          <w:sz w:val="21"/>
          <w:szCs w:val="21"/>
        </w:rPr>
        <w:t>得到</w:t>
      </w:r>
      <w:r>
        <w:rPr>
          <w:rFonts w:ascii="Times New Roman" w:hAnsi="Times New Roman" w:eastAsia="Times New Roman" w:cs="Times New Roman"/>
          <w:spacing w:val="-5"/>
          <w:sz w:val="21"/>
          <w:szCs w:val="21"/>
        </w:rPr>
        <w:t>y+8z=270</w:t>
      </w:r>
      <w:r>
        <w:rPr>
          <w:rFonts w:ascii="Times New Roman" w:hAnsi="Times New Roman" w:eastAsia="Times New Roman" w:cs="Times New Roman"/>
          <w:spacing w:val="-21"/>
          <w:sz w:val="21"/>
          <w:szCs w:val="21"/>
        </w:rPr>
        <w:t xml:space="preserve"> </w:t>
      </w:r>
      <w:r>
        <w:rPr>
          <w:spacing w:val="-5"/>
          <w:sz w:val="21"/>
          <w:szCs w:val="21"/>
        </w:rPr>
        <w:t>。因此，当</w:t>
      </w:r>
      <w:r>
        <w:rPr>
          <w:rFonts w:ascii="Times New Roman" w:hAnsi="Times New Roman" w:eastAsia="Times New Roman" w:cs="Times New Roman"/>
          <w:spacing w:val="-5"/>
          <w:sz w:val="21"/>
          <w:szCs w:val="21"/>
        </w:rPr>
        <w:t>y=50</w:t>
      </w:r>
      <w:r>
        <w:rPr>
          <w:rFonts w:ascii="Times New Roman" w:hAnsi="Times New Roman" w:eastAsia="Times New Roman" w:cs="Times New Roman"/>
          <w:spacing w:val="-14"/>
          <w:sz w:val="21"/>
          <w:szCs w:val="21"/>
        </w:rPr>
        <w:t xml:space="preserve"> </w:t>
      </w:r>
      <w:r>
        <w:rPr>
          <w:spacing w:val="-5"/>
          <w:sz w:val="21"/>
          <w:szCs w:val="21"/>
        </w:rPr>
        <w:t>时</w:t>
      </w:r>
      <w:r>
        <w:rPr>
          <w:spacing w:val="-35"/>
          <w:sz w:val="21"/>
          <w:szCs w:val="21"/>
        </w:rPr>
        <w:t xml:space="preserve"> </w:t>
      </w:r>
      <w:r>
        <w:rPr>
          <w:spacing w:val="-5"/>
          <w:sz w:val="21"/>
          <w:szCs w:val="21"/>
        </w:rPr>
        <w:t>，</w:t>
      </w:r>
      <w:r>
        <w:rPr>
          <w:rFonts w:ascii="Times New Roman" w:hAnsi="Times New Roman" w:eastAsia="Times New Roman" w:cs="Times New Roman"/>
          <w:spacing w:val="-5"/>
          <w:sz w:val="21"/>
          <w:szCs w:val="21"/>
        </w:rPr>
        <w:t xml:space="preserve">z </w:t>
      </w:r>
      <w:r>
        <w:rPr>
          <w:spacing w:val="-5"/>
          <w:sz w:val="21"/>
          <w:szCs w:val="21"/>
        </w:rPr>
        <w:t>最小，最小</w:t>
      </w:r>
      <w:r>
        <w:rPr>
          <w:position w:val="-20"/>
          <w:sz w:val="21"/>
          <w:szCs w:val="21"/>
        </w:rPr>
        <w:drawing>
          <wp:inline distT="0" distB="0" distL="0" distR="0">
            <wp:extent cx="996950" cy="323850"/>
            <wp:effectExtent l="0" t="0" r="0" b="0"/>
            <wp:docPr id="1252" name="IM 1252"/>
            <wp:cNvGraphicFramePr/>
            <a:graphic xmlns:a="http://schemas.openxmlformats.org/drawingml/2006/main">
              <a:graphicData uri="http://schemas.openxmlformats.org/drawingml/2006/picture">
                <pic:pic xmlns:pic="http://schemas.openxmlformats.org/drawingml/2006/picture">
                  <pic:nvPicPr>
                    <pic:cNvPr id="1252" name="IM 1252"/>
                    <pic:cNvPicPr/>
                  </pic:nvPicPr>
                  <pic:blipFill>
                    <a:blip r:embed="rId869"/>
                    <a:stretch>
                      <a:fillRect/>
                    </a:stretch>
                  </pic:blipFill>
                  <pic:spPr>
                    <a:xfrm>
                      <a:off x="0" y="0"/>
                      <a:ext cx="997415" cy="323910"/>
                    </a:xfrm>
                    <a:prstGeom prst="rect">
                      <a:avLst/>
                    </a:prstGeom>
                  </pic:spPr>
                </pic:pic>
              </a:graphicData>
            </a:graphic>
          </wp:inline>
        </w:drawing>
      </w:r>
      <w:r>
        <w:rPr>
          <w:spacing w:val="-25"/>
          <w:sz w:val="21"/>
          <w:szCs w:val="21"/>
        </w:rPr>
        <w:t xml:space="preserve"> </w:t>
      </w:r>
      <w:r>
        <w:rPr>
          <w:spacing w:val="-5"/>
          <w:sz w:val="21"/>
          <w:szCs w:val="21"/>
        </w:rPr>
        <w:t>故正确答案为</w:t>
      </w:r>
      <w:r>
        <w:rPr>
          <w:rFonts w:ascii="Times New Roman" w:hAnsi="Times New Roman" w:eastAsia="Times New Roman" w:cs="Times New Roman"/>
          <w:spacing w:val="-5"/>
          <w:sz w:val="21"/>
          <w:szCs w:val="21"/>
        </w:rPr>
        <w:t>B</w:t>
      </w:r>
      <w:r>
        <w:rPr>
          <w:spacing w:val="-5"/>
          <w:sz w:val="21"/>
          <w:szCs w:val="21"/>
        </w:rPr>
        <w:t>。</w:t>
      </w:r>
    </w:p>
    <w:p w14:paraId="7C9CBD46">
      <w:pPr>
        <w:pStyle w:val="3"/>
        <w:spacing w:before="154" w:line="311" w:lineRule="auto"/>
        <w:ind w:left="10" w:right="832" w:firstLine="390"/>
        <w:jc w:val="both"/>
        <w:rPr>
          <w:sz w:val="21"/>
          <w:szCs w:val="21"/>
        </w:rPr>
      </w:pPr>
      <w:r>
        <w:drawing>
          <wp:anchor distT="0" distB="0" distL="0" distR="0" simplePos="0" relativeHeight="252024832" behindDoc="0" locked="0" layoutInCell="1" allowOverlap="1">
            <wp:simplePos x="0" y="0"/>
            <wp:positionH relativeFrom="column">
              <wp:posOffset>4267200</wp:posOffset>
            </wp:positionH>
            <wp:positionV relativeFrom="paragraph">
              <wp:posOffset>1040765</wp:posOffset>
            </wp:positionV>
            <wp:extent cx="965200" cy="304800"/>
            <wp:effectExtent l="0" t="0" r="0" b="0"/>
            <wp:wrapNone/>
            <wp:docPr id="1254" name="IM 1254"/>
            <wp:cNvGraphicFramePr/>
            <a:graphic xmlns:a="http://schemas.openxmlformats.org/drawingml/2006/main">
              <a:graphicData uri="http://schemas.openxmlformats.org/drawingml/2006/picture">
                <pic:pic xmlns:pic="http://schemas.openxmlformats.org/drawingml/2006/picture">
                  <pic:nvPicPr>
                    <pic:cNvPr id="1254" name="IM 1254"/>
                    <pic:cNvPicPr/>
                  </pic:nvPicPr>
                  <pic:blipFill>
                    <a:blip r:embed="rId870"/>
                    <a:stretch>
                      <a:fillRect/>
                    </a:stretch>
                  </pic:blipFill>
                  <pic:spPr>
                    <a:xfrm>
                      <a:off x="0" y="0"/>
                      <a:ext cx="965187" cy="304759"/>
                    </a:xfrm>
                    <a:prstGeom prst="rect">
                      <a:avLst/>
                    </a:prstGeom>
                  </pic:spPr>
                </pic:pic>
              </a:graphicData>
            </a:graphic>
          </wp:anchor>
        </w:drawing>
      </w:r>
      <w:r>
        <w:rPr>
          <w:rFonts w:ascii="黑体" w:hAnsi="黑体" w:eastAsia="黑体" w:cs="黑体"/>
          <w:spacing w:val="3"/>
          <w:sz w:val="21"/>
          <w:szCs w:val="21"/>
        </w:rPr>
        <w:t>299.【答案】</w:t>
      </w:r>
      <w:r>
        <w:rPr>
          <w:rFonts w:ascii="Times New Roman" w:hAnsi="Times New Roman" w:eastAsia="Times New Roman" w:cs="Times New Roman"/>
          <w:spacing w:val="3"/>
          <w:sz w:val="21"/>
          <w:szCs w:val="21"/>
        </w:rPr>
        <w:t>C</w:t>
      </w:r>
      <w:r>
        <w:rPr>
          <w:rFonts w:ascii="Times New Roman" w:hAnsi="Times New Roman" w:eastAsia="Times New Roman" w:cs="Times New Roman"/>
          <w:spacing w:val="-24"/>
          <w:sz w:val="21"/>
          <w:szCs w:val="21"/>
        </w:rPr>
        <w:t xml:space="preserve"> </w:t>
      </w:r>
      <w:r>
        <w:rPr>
          <w:spacing w:val="3"/>
          <w:sz w:val="21"/>
          <w:szCs w:val="21"/>
        </w:rPr>
        <w:t>。原来甲杯中的浓度为25%,两次混合后浓度仍</w:t>
      </w:r>
      <w:r>
        <w:rPr>
          <w:spacing w:val="2"/>
          <w:sz w:val="21"/>
          <w:szCs w:val="21"/>
        </w:rPr>
        <w:t>为25%,则相当于乙杯与</w:t>
      </w:r>
      <w:r>
        <w:rPr>
          <w:sz w:val="21"/>
          <w:szCs w:val="21"/>
        </w:rPr>
        <w:t xml:space="preserve"> </w:t>
      </w:r>
      <w:r>
        <w:rPr>
          <w:spacing w:val="3"/>
          <w:sz w:val="21"/>
          <w:szCs w:val="21"/>
        </w:rPr>
        <w:t>250克浓度为28%的食盐水混合得到25%的食盐水。方法一：设原来乙、甲两杯中分别有食</w:t>
      </w:r>
      <w:r>
        <w:rPr>
          <w:spacing w:val="14"/>
          <w:sz w:val="21"/>
          <w:szCs w:val="21"/>
        </w:rPr>
        <w:t xml:space="preserve"> </w:t>
      </w:r>
      <w:r>
        <w:rPr>
          <w:spacing w:val="-2"/>
          <w:sz w:val="21"/>
          <w:szCs w:val="21"/>
        </w:rPr>
        <w:t>盐水</w:t>
      </w:r>
      <w:r>
        <w:rPr>
          <w:rFonts w:ascii="Times New Roman" w:hAnsi="Times New Roman" w:eastAsia="Times New Roman" w:cs="Times New Roman"/>
          <w:spacing w:val="-2"/>
          <w:sz w:val="21"/>
          <w:szCs w:val="21"/>
        </w:rPr>
        <w:t xml:space="preserve">x </w:t>
      </w:r>
      <w:r>
        <w:rPr>
          <w:spacing w:val="-2"/>
          <w:sz w:val="21"/>
          <w:szCs w:val="21"/>
        </w:rPr>
        <w:t>克</w:t>
      </w:r>
      <w:r>
        <w:rPr>
          <w:spacing w:val="-34"/>
          <w:sz w:val="21"/>
          <w:szCs w:val="21"/>
        </w:rPr>
        <w:t xml:space="preserve"> </w:t>
      </w:r>
      <w:r>
        <w:rPr>
          <w:spacing w:val="-2"/>
          <w:sz w:val="21"/>
          <w:szCs w:val="21"/>
        </w:rPr>
        <w:t>、</w:t>
      </w:r>
      <w:r>
        <w:rPr>
          <w:rFonts w:ascii="Times New Roman" w:hAnsi="Times New Roman" w:eastAsia="Times New Roman" w:cs="Times New Roman"/>
          <w:spacing w:val="-2"/>
          <w:sz w:val="21"/>
          <w:szCs w:val="21"/>
        </w:rPr>
        <w:t>y</w:t>
      </w:r>
      <w:r>
        <w:rPr>
          <w:rFonts w:ascii="Times New Roman" w:hAnsi="Times New Roman" w:eastAsia="Times New Roman" w:cs="Times New Roman"/>
          <w:spacing w:val="44"/>
          <w:sz w:val="21"/>
          <w:szCs w:val="21"/>
        </w:rPr>
        <w:t xml:space="preserve"> </w:t>
      </w:r>
      <w:r>
        <w:rPr>
          <w:spacing w:val="-2"/>
          <w:sz w:val="21"/>
          <w:szCs w:val="21"/>
        </w:rPr>
        <w:t>克。根据混合前后溶质质量不变可列方程：10%</w:t>
      </w:r>
      <w:r>
        <w:rPr>
          <w:rFonts w:ascii="Times New Roman" w:hAnsi="Times New Roman" w:eastAsia="Times New Roman" w:cs="Times New Roman"/>
          <w:spacing w:val="-2"/>
          <w:sz w:val="21"/>
          <w:szCs w:val="21"/>
        </w:rPr>
        <w:t xml:space="preserve">x+28%×250=25%(x+250),     </w:t>
      </w:r>
      <w:r>
        <w:rPr>
          <w:spacing w:val="-2"/>
          <w:sz w:val="21"/>
          <w:szCs w:val="21"/>
        </w:rPr>
        <w:t>解</w:t>
      </w:r>
      <w:r>
        <w:rPr>
          <w:sz w:val="21"/>
          <w:szCs w:val="21"/>
        </w:rPr>
        <w:t xml:space="preserve"> </w:t>
      </w:r>
      <w:r>
        <w:rPr>
          <w:spacing w:val="1"/>
          <w:sz w:val="21"/>
          <w:szCs w:val="21"/>
        </w:rPr>
        <w:t>得</w:t>
      </w:r>
      <w:r>
        <w:rPr>
          <w:rFonts w:ascii="Times New Roman" w:hAnsi="Times New Roman" w:eastAsia="Times New Roman" w:cs="Times New Roman"/>
          <w:spacing w:val="1"/>
          <w:sz w:val="21"/>
          <w:szCs w:val="21"/>
        </w:rPr>
        <w:t>x=50</w:t>
      </w:r>
      <w:r>
        <w:rPr>
          <w:spacing w:val="1"/>
          <w:sz w:val="21"/>
          <w:szCs w:val="21"/>
        </w:rPr>
        <w:t>。又根据原来甲、乙两杯混合后得到浓度为20</w:t>
      </w:r>
      <w:r>
        <w:rPr>
          <w:sz w:val="21"/>
          <w:szCs w:val="21"/>
        </w:rPr>
        <w:t>%的溶液，可列方程：10%×50+25%y=</w:t>
      </w:r>
    </w:p>
    <w:p w14:paraId="4AC85ACA">
      <w:pPr>
        <w:pStyle w:val="3"/>
        <w:spacing w:before="195" w:line="212" w:lineRule="auto"/>
        <w:ind w:left="40"/>
        <w:rPr>
          <w:sz w:val="21"/>
          <w:szCs w:val="21"/>
        </w:rPr>
      </w:pPr>
      <w:r>
        <w:rPr>
          <w:spacing w:val="-9"/>
          <w:sz w:val="21"/>
          <w:szCs w:val="21"/>
        </w:rPr>
        <w:t>20%(50+</w:t>
      </w:r>
      <w:r>
        <w:rPr>
          <w:spacing w:val="-35"/>
          <w:sz w:val="21"/>
          <w:szCs w:val="21"/>
        </w:rPr>
        <w:t xml:space="preserve"> </w:t>
      </w:r>
      <w:r>
        <w:rPr>
          <w:rFonts w:ascii="Times New Roman" w:hAnsi="Times New Roman" w:eastAsia="Times New Roman" w:cs="Times New Roman"/>
          <w:spacing w:val="-9"/>
          <w:sz w:val="21"/>
          <w:szCs w:val="21"/>
        </w:rPr>
        <w:t xml:space="preserve">y),  </w:t>
      </w:r>
      <w:r>
        <w:rPr>
          <w:spacing w:val="-9"/>
          <w:sz w:val="21"/>
          <w:szCs w:val="21"/>
        </w:rPr>
        <w:t>解得</w:t>
      </w:r>
      <w:r>
        <w:rPr>
          <w:rFonts w:ascii="Times New Roman" w:hAnsi="Times New Roman" w:eastAsia="Times New Roman" w:cs="Times New Roman"/>
          <w:spacing w:val="-9"/>
          <w:sz w:val="21"/>
          <w:szCs w:val="21"/>
        </w:rPr>
        <w:t>y=100</w:t>
      </w:r>
      <w:r>
        <w:rPr>
          <w:spacing w:val="-9"/>
          <w:sz w:val="21"/>
          <w:szCs w:val="21"/>
        </w:rPr>
        <w:t>。方法二：线段法。根据距离</w:t>
      </w:r>
      <w:r>
        <w:rPr>
          <w:rFonts w:ascii="Times New Roman" w:hAnsi="Times New Roman" w:eastAsia="Times New Roman" w:cs="Times New Roman"/>
          <w:spacing w:val="-9"/>
          <w:sz w:val="21"/>
          <w:szCs w:val="21"/>
        </w:rPr>
        <w:t>(</w:t>
      </w:r>
      <w:r>
        <w:rPr>
          <w:spacing w:val="-9"/>
          <w:sz w:val="21"/>
          <w:szCs w:val="21"/>
        </w:rPr>
        <w:t>浓度差</w:t>
      </w:r>
      <w:r>
        <w:rPr>
          <w:rFonts w:ascii="Times New Roman" w:hAnsi="Times New Roman" w:eastAsia="Times New Roman" w:cs="Times New Roman"/>
          <w:spacing w:val="-9"/>
          <w:sz w:val="21"/>
          <w:szCs w:val="21"/>
        </w:rPr>
        <w:t>)</w:t>
      </w:r>
      <w:r>
        <w:rPr>
          <w:spacing w:val="-9"/>
          <w:sz w:val="21"/>
          <w:szCs w:val="21"/>
        </w:rPr>
        <w:t>与量成反比，可</w:t>
      </w:r>
    </w:p>
    <w:p w14:paraId="0CEF09E0">
      <w:pPr>
        <w:spacing w:line="212" w:lineRule="auto"/>
        <w:rPr>
          <w:sz w:val="21"/>
          <w:szCs w:val="21"/>
        </w:rPr>
        <w:sectPr>
          <w:footerReference r:id="rId64" w:type="default"/>
          <w:pgSz w:w="10340" w:h="14570"/>
          <w:pgMar w:top="400" w:right="649" w:bottom="650" w:left="609" w:header="0" w:footer="377" w:gutter="0"/>
          <w:cols w:space="720" w:num="1"/>
        </w:sectPr>
      </w:pPr>
    </w:p>
    <w:p w14:paraId="64071AEE">
      <w:pPr>
        <w:spacing w:line="294" w:lineRule="auto"/>
        <w:rPr>
          <w:rFonts w:ascii="Arial"/>
          <w:sz w:val="21"/>
        </w:rPr>
      </w:pPr>
    </w:p>
    <w:p w14:paraId="141C5C4A">
      <w:pPr>
        <w:pStyle w:val="3"/>
        <w:spacing w:before="71" w:line="331" w:lineRule="auto"/>
        <w:ind w:left="59" w:right="839" w:firstLine="19"/>
      </w:pPr>
      <w:r>
        <w:drawing>
          <wp:anchor distT="0" distB="0" distL="0" distR="0" simplePos="0" relativeHeight="252034048" behindDoc="1" locked="0" layoutInCell="1" allowOverlap="1">
            <wp:simplePos x="0" y="0"/>
            <wp:positionH relativeFrom="column">
              <wp:posOffset>5314950</wp:posOffset>
            </wp:positionH>
            <wp:positionV relativeFrom="paragraph">
              <wp:posOffset>885190</wp:posOffset>
            </wp:positionV>
            <wp:extent cx="495300" cy="501650"/>
            <wp:effectExtent l="0" t="0" r="0" b="0"/>
            <wp:wrapNone/>
            <wp:docPr id="1256" name="IM 1256"/>
            <wp:cNvGraphicFramePr/>
            <a:graphic xmlns:a="http://schemas.openxmlformats.org/drawingml/2006/main">
              <a:graphicData uri="http://schemas.openxmlformats.org/drawingml/2006/picture">
                <pic:pic xmlns:pic="http://schemas.openxmlformats.org/drawingml/2006/picture">
                  <pic:nvPicPr>
                    <pic:cNvPr id="1256" name="IM 1256"/>
                    <pic:cNvPicPr/>
                  </pic:nvPicPr>
                  <pic:blipFill>
                    <a:blip r:embed="rId871"/>
                    <a:stretch>
                      <a:fillRect/>
                    </a:stretch>
                  </pic:blipFill>
                  <pic:spPr>
                    <a:xfrm>
                      <a:off x="0" y="0"/>
                      <a:ext cx="495265" cy="501641"/>
                    </a:xfrm>
                    <a:prstGeom prst="rect">
                      <a:avLst/>
                    </a:prstGeom>
                  </pic:spPr>
                </pic:pic>
              </a:graphicData>
            </a:graphic>
          </wp:anchor>
        </w:drawing>
      </w:r>
      <w:r>
        <w:rPr>
          <w:position w:val="-17"/>
        </w:rPr>
        <w:drawing>
          <wp:inline distT="0" distB="0" distL="0" distR="0">
            <wp:extent cx="622300" cy="295275"/>
            <wp:effectExtent l="0" t="0" r="0" b="0"/>
            <wp:docPr id="1258" name="IM 1258"/>
            <wp:cNvGraphicFramePr/>
            <a:graphic xmlns:a="http://schemas.openxmlformats.org/drawingml/2006/main">
              <a:graphicData uri="http://schemas.openxmlformats.org/drawingml/2006/picture">
                <pic:pic xmlns:pic="http://schemas.openxmlformats.org/drawingml/2006/picture">
                  <pic:nvPicPr>
                    <pic:cNvPr id="1258" name="IM 1258"/>
                    <pic:cNvPicPr/>
                  </pic:nvPicPr>
                  <pic:blipFill>
                    <a:blip r:embed="rId872"/>
                    <a:stretch>
                      <a:fillRect/>
                    </a:stretch>
                  </pic:blipFill>
                  <pic:spPr>
                    <a:xfrm>
                      <a:off x="0" y="0"/>
                      <a:ext cx="622813" cy="295663"/>
                    </a:xfrm>
                    <a:prstGeom prst="rect">
                      <a:avLst/>
                    </a:prstGeom>
                  </pic:spPr>
                </pic:pic>
              </a:graphicData>
            </a:graphic>
          </wp:inline>
        </w:drawing>
      </w:r>
      <w:r>
        <w:rPr>
          <w:spacing w:val="-6"/>
        </w:rPr>
        <w:t>,则乙杯盐水的质量为50克；又根据原来甲、乙两杯混合后</w:t>
      </w:r>
      <w:r>
        <w:rPr>
          <w:spacing w:val="-7"/>
        </w:rPr>
        <w:t>得到浓度为20%的溶</w:t>
      </w:r>
      <w:r>
        <w:t xml:space="preserve"> </w:t>
      </w:r>
      <w:r>
        <w:rPr>
          <w:spacing w:val="-13"/>
        </w:rPr>
        <w:t>液，可得</w:t>
      </w:r>
      <w:r>
        <w:rPr>
          <w:position w:val="-18"/>
        </w:rPr>
        <w:drawing>
          <wp:inline distT="0" distB="0" distL="0" distR="0">
            <wp:extent cx="1512570" cy="310515"/>
            <wp:effectExtent l="0" t="0" r="0" b="0"/>
            <wp:docPr id="1260" name="IM 1260"/>
            <wp:cNvGraphicFramePr/>
            <a:graphic xmlns:a="http://schemas.openxmlformats.org/drawingml/2006/main">
              <a:graphicData uri="http://schemas.openxmlformats.org/drawingml/2006/picture">
                <pic:pic xmlns:pic="http://schemas.openxmlformats.org/drawingml/2006/picture">
                  <pic:nvPicPr>
                    <pic:cNvPr id="1260" name="IM 1260"/>
                    <pic:cNvPicPr/>
                  </pic:nvPicPr>
                  <pic:blipFill>
                    <a:blip r:embed="rId873"/>
                    <a:stretch>
                      <a:fillRect/>
                    </a:stretch>
                  </pic:blipFill>
                  <pic:spPr>
                    <a:xfrm>
                      <a:off x="0" y="0"/>
                      <a:ext cx="1512704" cy="311143"/>
                    </a:xfrm>
                    <a:prstGeom prst="rect">
                      <a:avLst/>
                    </a:prstGeom>
                  </pic:spPr>
                </pic:pic>
              </a:graphicData>
            </a:graphic>
          </wp:inline>
        </w:drawing>
      </w:r>
      <w:r>
        <w:rPr>
          <w:spacing w:val="40"/>
        </w:rPr>
        <w:t xml:space="preserve"> </w:t>
      </w:r>
      <w:r>
        <w:rPr>
          <w:spacing w:val="-13"/>
        </w:rPr>
        <w:t>则甲杯盐水的质量为100克。故正确答</w:t>
      </w:r>
      <w:r>
        <w:rPr>
          <w:spacing w:val="-14"/>
        </w:rPr>
        <w:t>案为</w:t>
      </w:r>
      <w:r>
        <w:rPr>
          <w:rFonts w:ascii="Times New Roman" w:hAnsi="Times New Roman" w:eastAsia="Times New Roman" w:cs="Times New Roman"/>
          <w:spacing w:val="-14"/>
        </w:rPr>
        <w:t>C</w:t>
      </w:r>
      <w:r>
        <w:rPr>
          <w:spacing w:val="-14"/>
        </w:rPr>
        <w:t>。</w:t>
      </w:r>
    </w:p>
    <w:p w14:paraId="2DCAFF80">
      <w:pPr>
        <w:pStyle w:val="3"/>
        <w:spacing w:before="185" w:line="219" w:lineRule="auto"/>
        <w:ind w:left="439"/>
      </w:pPr>
      <w:r>
        <w:rPr>
          <w:rFonts w:ascii="黑体" w:hAnsi="黑体" w:eastAsia="黑体" w:cs="黑体"/>
          <w:spacing w:val="-12"/>
        </w:rPr>
        <w:t>300.【答案】</w:t>
      </w:r>
      <w:r>
        <w:rPr>
          <w:rFonts w:ascii="Times New Roman" w:hAnsi="Times New Roman" w:eastAsia="Times New Roman" w:cs="Times New Roman"/>
          <w:spacing w:val="-12"/>
        </w:rPr>
        <w:t>C</w:t>
      </w:r>
      <w:r>
        <w:rPr>
          <w:spacing w:val="-12"/>
        </w:rPr>
        <w:t>。时针每分钟走0.5度</w:t>
      </w:r>
      <w:r>
        <w:rPr>
          <w:spacing w:val="-13"/>
        </w:rPr>
        <w:t>，分针每分钟走6度。设时针距离“3”的角度为x,</w:t>
      </w:r>
    </w:p>
    <w:p w14:paraId="5A4868F8">
      <w:pPr>
        <w:pStyle w:val="3"/>
        <w:spacing w:before="213"/>
        <w:ind w:left="59"/>
      </w:pPr>
      <w:r>
        <w:drawing>
          <wp:anchor distT="0" distB="0" distL="0" distR="0" simplePos="0" relativeHeight="252035072" behindDoc="0" locked="0" layoutInCell="1" allowOverlap="1">
            <wp:simplePos x="0" y="0"/>
            <wp:positionH relativeFrom="column">
              <wp:posOffset>4057650</wp:posOffset>
            </wp:positionH>
            <wp:positionV relativeFrom="paragraph">
              <wp:posOffset>560705</wp:posOffset>
            </wp:positionV>
            <wp:extent cx="1225550" cy="323850"/>
            <wp:effectExtent l="0" t="0" r="0" b="0"/>
            <wp:wrapNone/>
            <wp:docPr id="1262" name="IM 1262"/>
            <wp:cNvGraphicFramePr/>
            <a:graphic xmlns:a="http://schemas.openxmlformats.org/drawingml/2006/main">
              <a:graphicData uri="http://schemas.openxmlformats.org/drawingml/2006/picture">
                <pic:pic xmlns:pic="http://schemas.openxmlformats.org/drawingml/2006/picture">
                  <pic:nvPicPr>
                    <pic:cNvPr id="1262" name="IM 1262"/>
                    <pic:cNvPicPr/>
                  </pic:nvPicPr>
                  <pic:blipFill>
                    <a:blip r:embed="rId874"/>
                    <a:stretch>
                      <a:fillRect/>
                    </a:stretch>
                  </pic:blipFill>
                  <pic:spPr>
                    <a:xfrm>
                      <a:off x="0" y="0"/>
                      <a:ext cx="1225525" cy="323910"/>
                    </a:xfrm>
                    <a:prstGeom prst="rect">
                      <a:avLst/>
                    </a:prstGeom>
                  </pic:spPr>
                </pic:pic>
              </a:graphicData>
            </a:graphic>
          </wp:anchor>
        </w:drawing>
      </w:r>
      <w:r>
        <w:rPr>
          <w:spacing w:val="-17"/>
        </w:rPr>
        <w:t>则分针走过的角度为</w:t>
      </w:r>
      <w:r>
        <w:rPr>
          <w:spacing w:val="-22"/>
        </w:rPr>
        <w:t xml:space="preserve"> </w:t>
      </w:r>
      <w:r>
        <w:rPr>
          <w:spacing w:val="-17"/>
        </w:rPr>
        <w:t>·</w:t>
      </w:r>
      <w:r>
        <w:rPr>
          <w:position w:val="-23"/>
        </w:rPr>
        <w:drawing>
          <wp:inline distT="0" distB="0" distL="0" distR="0">
            <wp:extent cx="683895" cy="298450"/>
            <wp:effectExtent l="0" t="0" r="0" b="0"/>
            <wp:docPr id="1264" name="IM 1264"/>
            <wp:cNvGraphicFramePr/>
            <a:graphic xmlns:a="http://schemas.openxmlformats.org/drawingml/2006/main">
              <a:graphicData uri="http://schemas.openxmlformats.org/drawingml/2006/picture">
                <pic:pic xmlns:pic="http://schemas.openxmlformats.org/drawingml/2006/picture">
                  <pic:nvPicPr>
                    <pic:cNvPr id="1264" name="IM 1264"/>
                    <pic:cNvPicPr/>
                  </pic:nvPicPr>
                  <pic:blipFill>
                    <a:blip r:embed="rId875"/>
                    <a:stretch>
                      <a:fillRect/>
                    </a:stretch>
                  </pic:blipFill>
                  <pic:spPr>
                    <a:xfrm>
                      <a:off x="0" y="0"/>
                      <a:ext cx="683949" cy="298467"/>
                    </a:xfrm>
                    <a:prstGeom prst="rect">
                      <a:avLst/>
                    </a:prstGeom>
                  </pic:spPr>
                </pic:pic>
              </a:graphicData>
            </a:graphic>
          </wp:inline>
        </w:drawing>
      </w:r>
      <w:r>
        <w:rPr>
          <w:spacing w:val="-17"/>
        </w:rPr>
        <w:t>度，此时分针距离“3”的角度为(90-12</w:t>
      </w:r>
      <w:r>
        <w:rPr>
          <w:rFonts w:ascii="Times New Roman" w:hAnsi="Times New Roman" w:eastAsia="Times New Roman" w:cs="Times New Roman"/>
          <w:spacing w:val="-17"/>
        </w:rPr>
        <w:t xml:space="preserve">x)  </w:t>
      </w:r>
      <w:r>
        <w:rPr>
          <w:spacing w:val="-17"/>
        </w:rPr>
        <w:t>度。由题意得：</w:t>
      </w:r>
    </w:p>
    <w:p w14:paraId="5E91048F">
      <w:pPr>
        <w:pStyle w:val="3"/>
        <w:spacing w:before="209"/>
        <w:ind w:left="40"/>
      </w:pPr>
      <w:r>
        <w:rPr>
          <w:rFonts w:ascii="Times New Roman" w:hAnsi="Times New Roman" w:eastAsia="Times New Roman" w:cs="Times New Roman"/>
          <w:spacing w:val="-3"/>
        </w:rPr>
        <w:t>x=</w:t>
      </w:r>
      <w:r>
        <w:rPr>
          <w:spacing w:val="-3"/>
        </w:rPr>
        <w:t>90-12</w:t>
      </w:r>
      <w:r>
        <w:rPr>
          <w:rFonts w:ascii="Times New Roman" w:hAnsi="Times New Roman" w:eastAsia="Times New Roman" w:cs="Times New Roman"/>
          <w:spacing w:val="-3"/>
        </w:rPr>
        <w:t>x,</w:t>
      </w:r>
      <w:r>
        <w:rPr>
          <w:rFonts w:ascii="Times New Roman" w:hAnsi="Times New Roman" w:eastAsia="Times New Roman" w:cs="Times New Roman"/>
          <w:spacing w:val="53"/>
        </w:rPr>
        <w:t xml:space="preserve"> </w:t>
      </w:r>
      <w:r>
        <w:rPr>
          <w:spacing w:val="-3"/>
        </w:rPr>
        <w:t>解得</w:t>
      </w:r>
      <w:r>
        <w:rPr>
          <w:position w:val="-18"/>
        </w:rPr>
        <w:drawing>
          <wp:inline distT="0" distB="0" distL="0" distR="0">
            <wp:extent cx="368300" cy="304165"/>
            <wp:effectExtent l="0" t="0" r="0" b="0"/>
            <wp:docPr id="1266" name="IM 1266"/>
            <wp:cNvGraphicFramePr/>
            <a:graphic xmlns:a="http://schemas.openxmlformats.org/drawingml/2006/main">
              <a:graphicData uri="http://schemas.openxmlformats.org/drawingml/2006/picture">
                <pic:pic xmlns:pic="http://schemas.openxmlformats.org/drawingml/2006/picture">
                  <pic:nvPicPr>
                    <pic:cNvPr id="1266" name="IM 1266"/>
                    <pic:cNvPicPr/>
                  </pic:nvPicPr>
                  <pic:blipFill>
                    <a:blip r:embed="rId876"/>
                    <a:stretch>
                      <a:fillRect/>
                    </a:stretch>
                  </pic:blipFill>
                  <pic:spPr>
                    <a:xfrm>
                      <a:off x="0" y="0"/>
                      <a:ext cx="368306" cy="304758"/>
                    </a:xfrm>
                    <a:prstGeom prst="rect">
                      <a:avLst/>
                    </a:prstGeom>
                  </pic:spPr>
                </pic:pic>
              </a:graphicData>
            </a:graphic>
          </wp:inline>
        </w:drawing>
      </w:r>
      <w:r>
        <w:rPr>
          <w:spacing w:val="-3"/>
        </w:rPr>
        <w:t>,则分针走了</w:t>
      </w:r>
      <w:r>
        <w:rPr>
          <w:position w:val="-16"/>
        </w:rPr>
        <w:drawing>
          <wp:inline distT="0" distB="0" distL="0" distR="0">
            <wp:extent cx="805815" cy="291465"/>
            <wp:effectExtent l="0" t="0" r="0" b="0"/>
            <wp:docPr id="1268" name="IM 1268"/>
            <wp:cNvGraphicFramePr/>
            <a:graphic xmlns:a="http://schemas.openxmlformats.org/drawingml/2006/main">
              <a:graphicData uri="http://schemas.openxmlformats.org/drawingml/2006/picture">
                <pic:pic xmlns:pic="http://schemas.openxmlformats.org/drawingml/2006/picture">
                  <pic:nvPicPr>
                    <pic:cNvPr id="1268" name="IM 1268"/>
                    <pic:cNvPicPr/>
                  </pic:nvPicPr>
                  <pic:blipFill>
                    <a:blip r:embed="rId877"/>
                    <a:stretch>
                      <a:fillRect/>
                    </a:stretch>
                  </pic:blipFill>
                  <pic:spPr>
                    <a:xfrm>
                      <a:off x="0" y="0"/>
                      <a:ext cx="806335" cy="292083"/>
                    </a:xfrm>
                    <a:prstGeom prst="rect">
                      <a:avLst/>
                    </a:prstGeom>
                  </pic:spPr>
                </pic:pic>
              </a:graphicData>
            </a:graphic>
          </wp:inline>
        </w:drawing>
      </w:r>
      <w:r>
        <w:rPr>
          <w:spacing w:val="-3"/>
        </w:rPr>
        <w:t>,即小张的乘车</w:t>
      </w:r>
      <w:r>
        <w:rPr>
          <w:spacing w:val="-4"/>
        </w:rPr>
        <w:t>时长</w:t>
      </w:r>
    </w:p>
    <w:p w14:paraId="33B8C1F7">
      <w:pPr>
        <w:pStyle w:val="3"/>
        <w:spacing w:before="160" w:line="220" w:lineRule="auto"/>
        <w:ind w:left="40"/>
      </w:pPr>
      <w:r>
        <w:drawing>
          <wp:anchor distT="0" distB="0" distL="0" distR="0" simplePos="0" relativeHeight="252036096" behindDoc="0" locked="0" layoutInCell="1" allowOverlap="1">
            <wp:simplePos x="0" y="0"/>
            <wp:positionH relativeFrom="column">
              <wp:posOffset>5301615</wp:posOffset>
            </wp:positionH>
            <wp:positionV relativeFrom="paragraph">
              <wp:posOffset>330200</wp:posOffset>
            </wp:positionV>
            <wp:extent cx="501650" cy="508000"/>
            <wp:effectExtent l="0" t="0" r="0" b="0"/>
            <wp:wrapNone/>
            <wp:docPr id="1270" name="IM 1270"/>
            <wp:cNvGraphicFramePr/>
            <a:graphic xmlns:a="http://schemas.openxmlformats.org/drawingml/2006/main">
              <a:graphicData uri="http://schemas.openxmlformats.org/drawingml/2006/picture">
                <pic:pic xmlns:pic="http://schemas.openxmlformats.org/drawingml/2006/picture">
                  <pic:nvPicPr>
                    <pic:cNvPr id="1270" name="IM 1270"/>
                    <pic:cNvPicPr/>
                  </pic:nvPicPr>
                  <pic:blipFill>
                    <a:blip r:embed="rId878"/>
                    <a:stretch>
                      <a:fillRect/>
                    </a:stretch>
                  </pic:blipFill>
                  <pic:spPr>
                    <a:xfrm>
                      <a:off x="0" y="0"/>
                      <a:ext cx="501700" cy="508024"/>
                    </a:xfrm>
                    <a:prstGeom prst="rect">
                      <a:avLst/>
                    </a:prstGeom>
                  </pic:spPr>
                </pic:pic>
              </a:graphicData>
            </a:graphic>
          </wp:anchor>
        </w:drawing>
      </w:r>
      <w:r>
        <w:rPr>
          <w:spacing w:val="-15"/>
        </w:rPr>
        <w:t>分钟。故正确答案为</w:t>
      </w:r>
      <w:r>
        <w:rPr>
          <w:rFonts w:ascii="Times New Roman" w:hAnsi="Times New Roman" w:eastAsia="Times New Roman" w:cs="Times New Roman"/>
          <w:spacing w:val="-15"/>
        </w:rPr>
        <w:t>C</w:t>
      </w:r>
      <w:r>
        <w:rPr>
          <w:spacing w:val="-15"/>
        </w:rPr>
        <w:t>。</w:t>
      </w:r>
    </w:p>
    <w:p w14:paraId="0DD9590D">
      <w:pPr>
        <w:pStyle w:val="3"/>
        <w:spacing w:before="187" w:line="298" w:lineRule="auto"/>
        <w:ind w:left="20" w:right="857" w:firstLine="419"/>
      </w:pPr>
      <w:r>
        <w:rPr>
          <w:rFonts w:ascii="黑体" w:hAnsi="黑体" w:eastAsia="黑体" w:cs="黑体"/>
          <w:spacing w:val="-6"/>
        </w:rPr>
        <w:t>301.【答案】</w:t>
      </w:r>
      <w:r>
        <w:rPr>
          <w:rFonts w:ascii="Arial" w:hAnsi="Arial" w:eastAsia="Arial" w:cs="Arial"/>
          <w:spacing w:val="-6"/>
        </w:rPr>
        <w:t>C</w:t>
      </w:r>
      <w:r>
        <w:rPr>
          <w:spacing w:val="-6"/>
        </w:rPr>
        <w:t>。</w:t>
      </w:r>
      <w:r>
        <w:rPr>
          <w:rFonts w:ascii="黑体" w:hAnsi="黑体" w:eastAsia="黑体" w:cs="黑体"/>
          <w:spacing w:val="-6"/>
        </w:rPr>
        <w:t>时针1个小时旋</w:t>
      </w:r>
      <w:r>
        <w:rPr>
          <w:position w:val="-18"/>
        </w:rPr>
        <w:drawing>
          <wp:inline distT="0" distB="0" distL="0" distR="0">
            <wp:extent cx="909320" cy="304800"/>
            <wp:effectExtent l="0" t="0" r="0" b="0"/>
            <wp:docPr id="1272" name="IM 1272"/>
            <wp:cNvGraphicFramePr/>
            <a:graphic xmlns:a="http://schemas.openxmlformats.org/drawingml/2006/main">
              <a:graphicData uri="http://schemas.openxmlformats.org/drawingml/2006/picture">
                <pic:pic xmlns:pic="http://schemas.openxmlformats.org/drawingml/2006/picture">
                  <pic:nvPicPr>
                    <pic:cNvPr id="1272" name="IM 1272"/>
                    <pic:cNvPicPr/>
                  </pic:nvPicPr>
                  <pic:blipFill>
                    <a:blip r:embed="rId879"/>
                    <a:stretch>
                      <a:fillRect/>
                    </a:stretch>
                  </pic:blipFill>
                  <pic:spPr>
                    <a:xfrm>
                      <a:off x="0" y="0"/>
                      <a:ext cx="909447" cy="304851"/>
                    </a:xfrm>
                    <a:prstGeom prst="rect">
                      <a:avLst/>
                    </a:prstGeom>
                  </pic:spPr>
                </pic:pic>
              </a:graphicData>
            </a:graphic>
          </wp:inline>
        </w:drawing>
      </w:r>
      <w:r>
        <w:rPr>
          <w:spacing w:val="-6"/>
        </w:rPr>
        <w:t>,分针刚好</w:t>
      </w:r>
      <w:r>
        <w:rPr>
          <w:spacing w:val="-7"/>
        </w:rPr>
        <w:t>旋转一圈为360°,故1小时</w:t>
      </w:r>
      <w:r>
        <w:t xml:space="preserve"> </w:t>
      </w:r>
      <w:r>
        <w:rPr>
          <w:spacing w:val="-16"/>
        </w:rPr>
        <w:t>分针比时针多旋转360°-30°=330°。下一次反向呈直线时，分针比时针需要多旋转360°,故</w:t>
      </w:r>
    </w:p>
    <w:p w14:paraId="4CEA2A99">
      <w:pPr>
        <w:pStyle w:val="3"/>
        <w:spacing w:before="167"/>
        <w:ind w:left="29"/>
      </w:pPr>
      <w:r>
        <w:drawing>
          <wp:anchor distT="0" distB="0" distL="0" distR="0" simplePos="0" relativeHeight="252037120" behindDoc="0" locked="0" layoutInCell="1" allowOverlap="1">
            <wp:simplePos x="0" y="0"/>
            <wp:positionH relativeFrom="column">
              <wp:posOffset>5301615</wp:posOffset>
            </wp:positionH>
            <wp:positionV relativeFrom="paragraph">
              <wp:posOffset>492760</wp:posOffset>
            </wp:positionV>
            <wp:extent cx="495300" cy="508000"/>
            <wp:effectExtent l="0" t="0" r="0" b="0"/>
            <wp:wrapNone/>
            <wp:docPr id="1274" name="IM 1274"/>
            <wp:cNvGraphicFramePr/>
            <a:graphic xmlns:a="http://schemas.openxmlformats.org/drawingml/2006/main">
              <a:graphicData uri="http://schemas.openxmlformats.org/drawingml/2006/picture">
                <pic:pic xmlns:pic="http://schemas.openxmlformats.org/drawingml/2006/picture">
                  <pic:nvPicPr>
                    <pic:cNvPr id="1274" name="IM 1274"/>
                    <pic:cNvPicPr/>
                  </pic:nvPicPr>
                  <pic:blipFill>
                    <a:blip r:embed="rId880"/>
                    <a:stretch>
                      <a:fillRect/>
                    </a:stretch>
                  </pic:blipFill>
                  <pic:spPr>
                    <a:xfrm>
                      <a:off x="0" y="0"/>
                      <a:ext cx="495331" cy="507931"/>
                    </a:xfrm>
                    <a:prstGeom prst="rect">
                      <a:avLst/>
                    </a:prstGeom>
                  </pic:spPr>
                </pic:pic>
              </a:graphicData>
            </a:graphic>
          </wp:anchor>
        </w:drawing>
      </w:r>
      <w:r>
        <w:rPr>
          <w:position w:val="-18"/>
        </w:rPr>
        <w:drawing>
          <wp:inline distT="0" distB="0" distL="0" distR="0">
            <wp:extent cx="989965" cy="304165"/>
            <wp:effectExtent l="0" t="0" r="0" b="0"/>
            <wp:docPr id="1276" name="IM 1276"/>
            <wp:cNvGraphicFramePr/>
            <a:graphic xmlns:a="http://schemas.openxmlformats.org/drawingml/2006/main">
              <a:graphicData uri="http://schemas.openxmlformats.org/drawingml/2006/picture">
                <pic:pic xmlns:pic="http://schemas.openxmlformats.org/drawingml/2006/picture">
                  <pic:nvPicPr>
                    <pic:cNvPr id="1276" name="IM 1276"/>
                    <pic:cNvPicPr/>
                  </pic:nvPicPr>
                  <pic:blipFill>
                    <a:blip r:embed="rId881"/>
                    <a:stretch>
                      <a:fillRect/>
                    </a:stretch>
                  </pic:blipFill>
                  <pic:spPr>
                    <a:xfrm>
                      <a:off x="0" y="0"/>
                      <a:ext cx="990597" cy="304759"/>
                    </a:xfrm>
                    <a:prstGeom prst="rect">
                      <a:avLst/>
                    </a:prstGeom>
                  </pic:spPr>
                </pic:pic>
              </a:graphicData>
            </a:graphic>
          </wp:inline>
        </w:drawing>
      </w:r>
      <w:r>
        <w:rPr>
          <w:spacing w:val="-24"/>
        </w:rPr>
        <w:t>小时。故正确答案为</w:t>
      </w:r>
      <w:r>
        <w:rPr>
          <w:rFonts w:ascii="Times New Roman" w:hAnsi="Times New Roman" w:eastAsia="Times New Roman" w:cs="Times New Roman"/>
          <w:spacing w:val="-24"/>
        </w:rPr>
        <w:t>C</w:t>
      </w:r>
      <w:r>
        <w:rPr>
          <w:spacing w:val="-24"/>
        </w:rPr>
        <w:t>。</w:t>
      </w:r>
    </w:p>
    <w:p w14:paraId="4DA53DF3">
      <w:pPr>
        <w:pStyle w:val="3"/>
        <w:spacing w:before="175" w:line="369" w:lineRule="auto"/>
        <w:ind w:left="10" w:right="850" w:firstLine="409"/>
      </w:pPr>
      <w:r>
        <w:drawing>
          <wp:anchor distT="0" distB="0" distL="0" distR="0" simplePos="0" relativeHeight="252039168" behindDoc="0" locked="0" layoutInCell="1" allowOverlap="1">
            <wp:simplePos x="0" y="0"/>
            <wp:positionH relativeFrom="column">
              <wp:posOffset>5301615</wp:posOffset>
            </wp:positionH>
            <wp:positionV relativeFrom="paragraph">
              <wp:posOffset>2145665</wp:posOffset>
            </wp:positionV>
            <wp:extent cx="488950" cy="508000"/>
            <wp:effectExtent l="0" t="0" r="0" b="0"/>
            <wp:wrapNone/>
            <wp:docPr id="1278" name="IM 1278"/>
            <wp:cNvGraphicFramePr/>
            <a:graphic xmlns:a="http://schemas.openxmlformats.org/drawingml/2006/main">
              <a:graphicData uri="http://schemas.openxmlformats.org/drawingml/2006/picture">
                <pic:pic xmlns:pic="http://schemas.openxmlformats.org/drawingml/2006/picture">
                  <pic:nvPicPr>
                    <pic:cNvPr id="1278" name="IM 1278"/>
                    <pic:cNvPicPr/>
                  </pic:nvPicPr>
                  <pic:blipFill>
                    <a:blip r:embed="rId882"/>
                    <a:stretch>
                      <a:fillRect/>
                    </a:stretch>
                  </pic:blipFill>
                  <pic:spPr>
                    <a:xfrm>
                      <a:off x="0" y="0"/>
                      <a:ext cx="488962" cy="508024"/>
                    </a:xfrm>
                    <a:prstGeom prst="rect">
                      <a:avLst/>
                    </a:prstGeom>
                  </pic:spPr>
                </pic:pic>
              </a:graphicData>
            </a:graphic>
          </wp:anchor>
        </w:drawing>
      </w:r>
      <w:r>
        <w:rPr>
          <w:spacing w:val="2"/>
        </w:rPr>
        <w:t>302.【答案】</w:t>
      </w:r>
      <w:r>
        <w:rPr>
          <w:rFonts w:ascii="Times New Roman" w:hAnsi="Times New Roman" w:eastAsia="Times New Roman" w:cs="Times New Roman"/>
          <w:spacing w:val="2"/>
        </w:rPr>
        <w:t>A</w:t>
      </w:r>
      <w:r>
        <w:rPr>
          <w:rFonts w:ascii="Times New Roman" w:hAnsi="Times New Roman" w:eastAsia="Times New Roman" w:cs="Times New Roman"/>
          <w:spacing w:val="-25"/>
        </w:rPr>
        <w:t xml:space="preserve"> </w:t>
      </w:r>
      <w:r>
        <w:rPr>
          <w:spacing w:val="2"/>
        </w:rPr>
        <w:t>。</w:t>
      </w:r>
      <w:r>
        <w:rPr>
          <w:spacing w:val="-27"/>
        </w:rPr>
        <w:t xml:space="preserve"> </w:t>
      </w:r>
      <w:r>
        <w:rPr>
          <w:spacing w:val="2"/>
        </w:rPr>
        <w:t>表</w:t>
      </w:r>
      <w:r>
        <w:rPr>
          <w:spacing w:val="-62"/>
        </w:rPr>
        <w:t xml:space="preserve"> </w:t>
      </w:r>
      <w:r>
        <w:rPr>
          <w:spacing w:val="2"/>
        </w:rPr>
        <w:t>面一周是360°,分针每分钟</w:t>
      </w:r>
      <w:r>
        <w:rPr>
          <w:spacing w:val="1"/>
        </w:rPr>
        <w:t>转360°÷60=6°,时针每分钟转</w:t>
      </w:r>
      <w:r>
        <w:t xml:space="preserve"> </w:t>
      </w:r>
      <w:r>
        <w:rPr>
          <w:spacing w:val="-13"/>
        </w:rPr>
        <w:t>360°÷12÷60=0.5°。凌晨2点整时，</w:t>
      </w:r>
      <w:r>
        <w:rPr>
          <w:spacing w:val="-14"/>
        </w:rPr>
        <w:t>时针和分针夹角</w:t>
      </w:r>
      <w:r>
        <w:rPr>
          <w:position w:val="-19"/>
        </w:rPr>
        <w:drawing>
          <wp:inline distT="0" distB="0" distL="0" distR="0">
            <wp:extent cx="898525" cy="323850"/>
            <wp:effectExtent l="0" t="0" r="0" b="0"/>
            <wp:docPr id="1280" name="IM 1280"/>
            <wp:cNvGraphicFramePr/>
            <a:graphic xmlns:a="http://schemas.openxmlformats.org/drawingml/2006/main">
              <a:graphicData uri="http://schemas.openxmlformats.org/drawingml/2006/picture">
                <pic:pic xmlns:pic="http://schemas.openxmlformats.org/drawingml/2006/picture">
                  <pic:nvPicPr>
                    <pic:cNvPr id="1280" name="IM 1280"/>
                    <pic:cNvPicPr/>
                  </pic:nvPicPr>
                  <pic:blipFill>
                    <a:blip r:embed="rId883"/>
                    <a:stretch>
                      <a:fillRect/>
                    </a:stretch>
                  </pic:blipFill>
                  <pic:spPr>
                    <a:xfrm>
                      <a:off x="0" y="0"/>
                      <a:ext cx="898819" cy="323910"/>
                    </a:xfrm>
                    <a:prstGeom prst="rect">
                      <a:avLst/>
                    </a:prstGeom>
                  </pic:spPr>
                </pic:pic>
              </a:graphicData>
            </a:graphic>
          </wp:inline>
        </w:drawing>
      </w:r>
      <w:r>
        <w:rPr>
          <w:spacing w:val="-14"/>
        </w:rPr>
        <w:t>,设2点过</w:t>
      </w:r>
      <w:r>
        <w:rPr>
          <w:rFonts w:ascii="Times New Roman" w:hAnsi="Times New Roman" w:eastAsia="Times New Roman" w:cs="Times New Roman"/>
          <w:spacing w:val="-14"/>
        </w:rPr>
        <w:t>x</w:t>
      </w:r>
      <w:r>
        <w:rPr>
          <w:rFonts w:ascii="Times New Roman" w:hAnsi="Times New Roman" w:eastAsia="Times New Roman" w:cs="Times New Roman"/>
          <w:spacing w:val="-22"/>
        </w:rPr>
        <w:t xml:space="preserve"> </w:t>
      </w:r>
      <w:r>
        <w:rPr>
          <w:spacing w:val="-14"/>
        </w:rPr>
        <w:t>分时，时针</w:t>
      </w:r>
      <w:r>
        <w:t xml:space="preserve"> </w:t>
      </w:r>
      <w:r>
        <w:rPr>
          <w:spacing w:val="-9"/>
        </w:rPr>
        <w:t>和分针垂直，则有6°×</w:t>
      </w:r>
      <w:r>
        <w:rPr>
          <w:rFonts w:ascii="Times New Roman" w:hAnsi="Times New Roman" w:eastAsia="Times New Roman" w:cs="Times New Roman"/>
          <w:spacing w:val="-9"/>
        </w:rPr>
        <w:t xml:space="preserve">x-(60°+0.5°×x)=90°,       </w:t>
      </w:r>
      <w:r>
        <w:rPr>
          <w:spacing w:val="-10"/>
        </w:rPr>
        <w:t>解得：</w:t>
      </w:r>
      <w:r>
        <w:rPr>
          <w:position w:val="-20"/>
        </w:rPr>
        <w:drawing>
          <wp:inline distT="0" distB="0" distL="0" distR="0">
            <wp:extent cx="742315" cy="317500"/>
            <wp:effectExtent l="0" t="0" r="0" b="0"/>
            <wp:docPr id="1282" name="IM 1282"/>
            <wp:cNvGraphicFramePr/>
            <a:graphic xmlns:a="http://schemas.openxmlformats.org/drawingml/2006/main">
              <a:graphicData uri="http://schemas.openxmlformats.org/drawingml/2006/picture">
                <pic:pic xmlns:pic="http://schemas.openxmlformats.org/drawingml/2006/picture">
                  <pic:nvPicPr>
                    <pic:cNvPr id="1282" name="IM 1282"/>
                    <pic:cNvPicPr/>
                  </pic:nvPicPr>
                  <pic:blipFill>
                    <a:blip r:embed="rId884"/>
                    <a:stretch>
                      <a:fillRect/>
                    </a:stretch>
                  </pic:blipFill>
                  <pic:spPr>
                    <a:xfrm>
                      <a:off x="0" y="0"/>
                      <a:ext cx="742931" cy="317527"/>
                    </a:xfrm>
                    <a:prstGeom prst="rect">
                      <a:avLst/>
                    </a:prstGeom>
                  </pic:spPr>
                </pic:pic>
              </a:graphicData>
            </a:graphic>
          </wp:inline>
        </w:drawing>
      </w:r>
      <w:r>
        <w:rPr>
          <w:spacing w:val="-30"/>
        </w:rPr>
        <w:t xml:space="preserve"> </w:t>
      </w:r>
      <w:r>
        <w:rPr>
          <w:spacing w:val="-10"/>
        </w:rPr>
        <w:t>早上5点整时，时针和分</w:t>
      </w:r>
      <w:r>
        <w:t xml:space="preserve"> </w:t>
      </w:r>
      <w:r>
        <w:rPr>
          <w:spacing w:val="-8"/>
        </w:rPr>
        <w:t>针的夹角</w:t>
      </w:r>
      <w:r>
        <w:rPr>
          <w:position w:val="-20"/>
        </w:rPr>
        <w:drawing>
          <wp:inline distT="0" distB="0" distL="0" distR="0">
            <wp:extent cx="960755" cy="317500"/>
            <wp:effectExtent l="0" t="0" r="0" b="0"/>
            <wp:docPr id="1284" name="IM 1284"/>
            <wp:cNvGraphicFramePr/>
            <a:graphic xmlns:a="http://schemas.openxmlformats.org/drawingml/2006/main">
              <a:graphicData uri="http://schemas.openxmlformats.org/drawingml/2006/picture">
                <pic:pic xmlns:pic="http://schemas.openxmlformats.org/drawingml/2006/picture">
                  <pic:nvPicPr>
                    <pic:cNvPr id="1284" name="IM 1284"/>
                    <pic:cNvPicPr/>
                  </pic:nvPicPr>
                  <pic:blipFill>
                    <a:blip r:embed="rId885"/>
                    <a:stretch>
                      <a:fillRect/>
                    </a:stretch>
                  </pic:blipFill>
                  <pic:spPr>
                    <a:xfrm>
                      <a:off x="0" y="0"/>
                      <a:ext cx="960892" cy="317526"/>
                    </a:xfrm>
                    <a:prstGeom prst="rect">
                      <a:avLst/>
                    </a:prstGeom>
                  </pic:spPr>
                </pic:pic>
              </a:graphicData>
            </a:graphic>
          </wp:inline>
        </w:drawing>
      </w:r>
      <w:r>
        <w:t xml:space="preserve"> </w:t>
      </w:r>
      <w:r>
        <w:rPr>
          <w:spacing w:val="-8"/>
        </w:rPr>
        <w:t>设5点过</w:t>
      </w:r>
      <w:r>
        <w:rPr>
          <w:rFonts w:ascii="Times New Roman" w:hAnsi="Times New Roman" w:eastAsia="Times New Roman" w:cs="Times New Roman"/>
          <w:spacing w:val="-8"/>
        </w:rPr>
        <w:t xml:space="preserve">y </w:t>
      </w:r>
      <w:r>
        <w:rPr>
          <w:spacing w:val="-8"/>
        </w:rPr>
        <w:t>分时，时针和分针重合，则有6°×</w:t>
      </w:r>
      <w:r>
        <w:rPr>
          <w:rFonts w:ascii="Times New Roman" w:hAnsi="Times New Roman" w:eastAsia="Times New Roman" w:cs="Times New Roman"/>
          <w:spacing w:val="-8"/>
        </w:rPr>
        <w:t xml:space="preserve">y=150°+0.5°×y, </w:t>
      </w:r>
      <w:r>
        <w:rPr>
          <w:rFonts w:ascii="Times New Roman" w:hAnsi="Times New Roman" w:eastAsia="Times New Roman" w:cs="Times New Roman"/>
          <w:spacing w:val="-9"/>
        </w:rPr>
        <w:t xml:space="preserve"> </w:t>
      </w:r>
      <w:r>
        <w:rPr>
          <w:spacing w:val="-9"/>
        </w:rPr>
        <w:t>解</w:t>
      </w:r>
      <w:r>
        <w:t xml:space="preserve"> </w:t>
      </w:r>
      <w:r>
        <w:rPr>
          <w:spacing w:val="-1"/>
        </w:rPr>
        <w:t>得</w:t>
      </w:r>
      <w:r>
        <w:rPr>
          <w:spacing w:val="-88"/>
        </w:rPr>
        <w:t xml:space="preserve"> </w:t>
      </w:r>
      <w:r>
        <w:rPr>
          <w:position w:val="-18"/>
        </w:rPr>
        <w:drawing>
          <wp:inline distT="0" distB="0" distL="0" distR="0">
            <wp:extent cx="736600" cy="310515"/>
            <wp:effectExtent l="0" t="0" r="0" b="0"/>
            <wp:docPr id="1286" name="IM 1286"/>
            <wp:cNvGraphicFramePr/>
            <a:graphic xmlns:a="http://schemas.openxmlformats.org/drawingml/2006/main">
              <a:graphicData uri="http://schemas.openxmlformats.org/drawingml/2006/picture">
                <pic:pic xmlns:pic="http://schemas.openxmlformats.org/drawingml/2006/picture">
                  <pic:nvPicPr>
                    <pic:cNvPr id="1286" name="IM 1286"/>
                    <pic:cNvPicPr/>
                  </pic:nvPicPr>
                  <pic:blipFill>
                    <a:blip r:embed="rId886"/>
                    <a:stretch>
                      <a:fillRect/>
                    </a:stretch>
                  </pic:blipFill>
                  <pic:spPr>
                    <a:xfrm>
                      <a:off x="0" y="0"/>
                      <a:ext cx="736628" cy="311143"/>
                    </a:xfrm>
                    <a:prstGeom prst="rect">
                      <a:avLst/>
                    </a:prstGeom>
                  </pic:spPr>
                </pic:pic>
              </a:graphicData>
            </a:graphic>
          </wp:inline>
        </w:drawing>
      </w:r>
      <w:r>
        <w:rPr>
          <w:spacing w:val="-40"/>
        </w:rPr>
        <w:t xml:space="preserve"> </w:t>
      </w:r>
      <w:r>
        <w:rPr>
          <w:spacing w:val="-1"/>
        </w:rPr>
        <w:t>从凌晨2点27分到早上5点27分，小王坐车3小时整。故正确答案为</w:t>
      </w:r>
      <w:r>
        <w:rPr>
          <w:rFonts w:ascii="Times New Roman" w:hAnsi="Times New Roman" w:eastAsia="Times New Roman" w:cs="Times New Roman"/>
          <w:spacing w:val="-1"/>
        </w:rPr>
        <w:t>A</w:t>
      </w:r>
      <w:r>
        <w:rPr>
          <w:spacing w:val="-1"/>
        </w:rPr>
        <w:t>。</w:t>
      </w:r>
    </w:p>
    <w:p w14:paraId="05FE11F8">
      <w:pPr>
        <w:pStyle w:val="3"/>
        <w:spacing w:before="241" w:line="360" w:lineRule="auto"/>
        <w:ind w:left="10" w:right="888" w:firstLine="409"/>
      </w:pPr>
      <w:r>
        <w:drawing>
          <wp:anchor distT="0" distB="0" distL="0" distR="0" simplePos="0" relativeHeight="252038144" behindDoc="0" locked="0" layoutInCell="1" allowOverlap="1">
            <wp:simplePos x="0" y="0"/>
            <wp:positionH relativeFrom="column">
              <wp:posOffset>5289550</wp:posOffset>
            </wp:positionH>
            <wp:positionV relativeFrom="paragraph">
              <wp:posOffset>1740535</wp:posOffset>
            </wp:positionV>
            <wp:extent cx="495300" cy="501650"/>
            <wp:effectExtent l="0" t="0" r="0" b="0"/>
            <wp:wrapNone/>
            <wp:docPr id="1288" name="IM 1288"/>
            <wp:cNvGraphicFramePr/>
            <a:graphic xmlns:a="http://schemas.openxmlformats.org/drawingml/2006/main">
              <a:graphicData uri="http://schemas.openxmlformats.org/drawingml/2006/picture">
                <pic:pic xmlns:pic="http://schemas.openxmlformats.org/drawingml/2006/picture">
                  <pic:nvPicPr>
                    <pic:cNvPr id="1288" name="IM 1288"/>
                    <pic:cNvPicPr/>
                  </pic:nvPicPr>
                  <pic:blipFill>
                    <a:blip r:embed="rId887"/>
                    <a:stretch>
                      <a:fillRect/>
                    </a:stretch>
                  </pic:blipFill>
                  <pic:spPr>
                    <a:xfrm>
                      <a:off x="0" y="0"/>
                      <a:ext cx="495331" cy="501640"/>
                    </a:xfrm>
                    <a:prstGeom prst="rect">
                      <a:avLst/>
                    </a:prstGeom>
                  </pic:spPr>
                </pic:pic>
              </a:graphicData>
            </a:graphic>
          </wp:anchor>
        </w:drawing>
      </w:r>
      <w:r>
        <w:rPr>
          <w:spacing w:val="-13"/>
        </w:rPr>
        <w:t>303.【答案】</w:t>
      </w:r>
      <w:r>
        <w:rPr>
          <w:rFonts w:ascii="Arial" w:hAnsi="Arial" w:eastAsia="Arial" w:cs="Arial"/>
          <w:spacing w:val="-13"/>
        </w:rPr>
        <w:t>C</w:t>
      </w:r>
      <w:r>
        <w:rPr>
          <w:spacing w:val="-13"/>
        </w:rPr>
        <w:t>。已知钟表每相邻两个</w:t>
      </w:r>
      <w:r>
        <w:rPr>
          <w:spacing w:val="-14"/>
        </w:rPr>
        <w:t>整点之间夹角为30°,分针每分钟走</w:t>
      </w:r>
      <w:r>
        <w:rPr>
          <w:spacing w:val="-90"/>
        </w:rPr>
        <w:t xml:space="preserve"> </w:t>
      </w:r>
      <w:r>
        <w:rPr>
          <w:position w:val="-20"/>
        </w:rPr>
        <w:drawing>
          <wp:inline distT="0" distB="0" distL="0" distR="0">
            <wp:extent cx="583565" cy="317500"/>
            <wp:effectExtent l="0" t="0" r="0" b="0"/>
            <wp:docPr id="1290" name="IM 1290"/>
            <wp:cNvGraphicFramePr/>
            <a:graphic xmlns:a="http://schemas.openxmlformats.org/drawingml/2006/main">
              <a:graphicData uri="http://schemas.openxmlformats.org/drawingml/2006/picture">
                <pic:pic xmlns:pic="http://schemas.openxmlformats.org/drawingml/2006/picture">
                  <pic:nvPicPr>
                    <pic:cNvPr id="1290" name="IM 1290"/>
                    <pic:cNvPicPr/>
                  </pic:nvPicPr>
                  <pic:blipFill>
                    <a:blip r:embed="rId888"/>
                    <a:stretch>
                      <a:fillRect/>
                    </a:stretch>
                  </pic:blipFill>
                  <pic:spPr>
                    <a:xfrm>
                      <a:off x="0" y="0"/>
                      <a:ext cx="584168" cy="317526"/>
                    </a:xfrm>
                    <a:prstGeom prst="rect">
                      <a:avLst/>
                    </a:prstGeom>
                  </pic:spPr>
                </pic:pic>
              </a:graphicData>
            </a:graphic>
          </wp:inline>
        </w:drawing>
      </w:r>
      <w:r>
        <w:rPr>
          <w:spacing w:val="-30"/>
        </w:rPr>
        <w:t xml:space="preserve"> </w:t>
      </w:r>
      <w:r>
        <w:rPr>
          <w:spacing w:val="-14"/>
        </w:rPr>
        <w:t>时</w:t>
      </w:r>
      <w:r>
        <w:t xml:space="preserve"> </w:t>
      </w:r>
      <w:r>
        <w:rPr>
          <w:spacing w:val="-2"/>
        </w:rPr>
        <w:t>针每分钟走</w:t>
      </w:r>
      <w:r>
        <w:rPr>
          <w:spacing w:val="-79"/>
        </w:rPr>
        <w:t xml:space="preserve"> </w:t>
      </w:r>
      <w:r>
        <w:rPr>
          <w:position w:val="-15"/>
        </w:rPr>
        <w:drawing>
          <wp:inline distT="0" distB="0" distL="0" distR="0">
            <wp:extent cx="590550" cy="279400"/>
            <wp:effectExtent l="0" t="0" r="0" b="0"/>
            <wp:docPr id="1292" name="IM 1292"/>
            <wp:cNvGraphicFramePr/>
            <a:graphic xmlns:a="http://schemas.openxmlformats.org/drawingml/2006/main">
              <a:graphicData uri="http://schemas.openxmlformats.org/drawingml/2006/picture">
                <pic:pic xmlns:pic="http://schemas.openxmlformats.org/drawingml/2006/picture">
                  <pic:nvPicPr>
                    <pic:cNvPr id="1292" name="IM 1292"/>
                    <pic:cNvPicPr/>
                  </pic:nvPicPr>
                  <pic:blipFill>
                    <a:blip r:embed="rId889"/>
                    <a:stretch>
                      <a:fillRect/>
                    </a:stretch>
                  </pic:blipFill>
                  <pic:spPr>
                    <a:xfrm>
                      <a:off x="0" y="0"/>
                      <a:ext cx="591054" cy="279913"/>
                    </a:xfrm>
                    <a:prstGeom prst="rect">
                      <a:avLst/>
                    </a:prstGeom>
                  </pic:spPr>
                </pic:pic>
              </a:graphicData>
            </a:graphic>
          </wp:inline>
        </w:drawing>
      </w:r>
      <w:r>
        <w:rPr>
          <w:spacing w:val="-10"/>
        </w:rPr>
        <w:t xml:space="preserve"> </w:t>
      </w:r>
      <w:r>
        <w:rPr>
          <w:spacing w:val="-2"/>
        </w:rPr>
        <w:t>2点30分时，时针在2与3正中间，分针在6处，分针与时针夹角为</w:t>
      </w:r>
      <w:r>
        <w:t xml:space="preserve"> </w:t>
      </w:r>
      <w:r>
        <w:rPr>
          <w:spacing w:val="-24"/>
        </w:rPr>
        <w:t>30°÷2+30°×3=105°。若想时针与分针重合，分针需要追时针360°-105°=255°,分针每</w:t>
      </w:r>
      <w:r>
        <w:rPr>
          <w:spacing w:val="-25"/>
        </w:rPr>
        <w:t>分钟追</w:t>
      </w:r>
      <w:r>
        <w:t xml:space="preserve"> </w:t>
      </w:r>
      <w:r>
        <w:rPr>
          <w:spacing w:val="-25"/>
        </w:rPr>
        <w:t>赶6°-0.5°=5.5°,那么共需</w:t>
      </w:r>
      <w:r>
        <w:rPr>
          <w:strike/>
          <w:spacing w:val="-25"/>
        </w:rPr>
        <w:t>要</w:t>
      </w:r>
      <w:r>
        <w:rPr>
          <w:position w:val="-19"/>
        </w:rPr>
        <w:drawing>
          <wp:inline distT="0" distB="0" distL="0" distR="0">
            <wp:extent cx="635000" cy="316865"/>
            <wp:effectExtent l="0" t="0" r="0" b="0"/>
            <wp:docPr id="1294" name="IM 1294"/>
            <wp:cNvGraphicFramePr/>
            <a:graphic xmlns:a="http://schemas.openxmlformats.org/drawingml/2006/main">
              <a:graphicData uri="http://schemas.openxmlformats.org/drawingml/2006/picture">
                <pic:pic xmlns:pic="http://schemas.openxmlformats.org/drawingml/2006/picture">
                  <pic:nvPicPr>
                    <pic:cNvPr id="1294" name="IM 1294"/>
                    <pic:cNvPicPr/>
                  </pic:nvPicPr>
                  <pic:blipFill>
                    <a:blip r:embed="rId890"/>
                    <a:stretch>
                      <a:fillRect/>
                    </a:stretch>
                  </pic:blipFill>
                  <pic:spPr>
                    <a:xfrm>
                      <a:off x="0" y="0"/>
                      <a:ext cx="635592" cy="317434"/>
                    </a:xfrm>
                    <a:prstGeom prst="rect">
                      <a:avLst/>
                    </a:prstGeom>
                  </pic:spPr>
                </pic:pic>
              </a:graphicData>
            </a:graphic>
          </wp:inline>
        </w:drawing>
      </w:r>
      <w:r>
        <w:rPr>
          <w:spacing w:val="-25"/>
        </w:rPr>
        <w:t>分钟。故正确答案为</w:t>
      </w:r>
      <w:r>
        <w:rPr>
          <w:rFonts w:ascii="Times New Roman" w:hAnsi="Times New Roman" w:eastAsia="Times New Roman" w:cs="Times New Roman"/>
          <w:spacing w:val="-25"/>
        </w:rPr>
        <w:t>C</w:t>
      </w:r>
      <w:r>
        <w:rPr>
          <w:spacing w:val="-25"/>
        </w:rPr>
        <w:t>。</w:t>
      </w:r>
    </w:p>
    <w:p w14:paraId="4A561AFF">
      <w:pPr>
        <w:pStyle w:val="3"/>
        <w:spacing w:before="240"/>
        <w:ind w:left="409"/>
      </w:pPr>
      <w:r>
        <w:rPr>
          <w:spacing w:val="-8"/>
        </w:rPr>
        <w:t>304.【答案】</w:t>
      </w:r>
      <w:r>
        <w:rPr>
          <w:rFonts w:ascii="Arial" w:hAnsi="Arial" w:eastAsia="Arial" w:cs="Arial"/>
          <w:spacing w:val="-8"/>
        </w:rPr>
        <w:t>D</w:t>
      </w:r>
      <w:r>
        <w:rPr>
          <w:rFonts w:ascii="Arial" w:hAnsi="Arial" w:eastAsia="Arial" w:cs="Arial"/>
          <w:spacing w:val="-31"/>
        </w:rPr>
        <w:t xml:space="preserve"> </w:t>
      </w:r>
      <w:r>
        <w:rPr>
          <w:spacing w:val="-8"/>
        </w:rPr>
        <w:t>。时针转动一圈(360°)为12小时。转动60°,即一圈的</w:t>
      </w:r>
      <w:r>
        <w:rPr>
          <w:position w:val="-21"/>
        </w:rPr>
        <w:drawing>
          <wp:inline distT="0" distB="0" distL="0" distR="0">
            <wp:extent cx="135255" cy="323215"/>
            <wp:effectExtent l="0" t="0" r="0" b="0"/>
            <wp:docPr id="1296" name="IM 1296"/>
            <wp:cNvGraphicFramePr/>
            <a:graphic xmlns:a="http://schemas.openxmlformats.org/drawingml/2006/main">
              <a:graphicData uri="http://schemas.openxmlformats.org/drawingml/2006/picture">
                <pic:pic xmlns:pic="http://schemas.openxmlformats.org/drawingml/2006/picture">
                  <pic:nvPicPr>
                    <pic:cNvPr id="1296" name="IM 1296"/>
                    <pic:cNvPicPr/>
                  </pic:nvPicPr>
                  <pic:blipFill>
                    <a:blip r:embed="rId891"/>
                    <a:stretch>
                      <a:fillRect/>
                    </a:stretch>
                  </pic:blipFill>
                  <pic:spPr>
                    <a:xfrm>
                      <a:off x="0" y="0"/>
                      <a:ext cx="135358" cy="323818"/>
                    </a:xfrm>
                    <a:prstGeom prst="rect">
                      <a:avLst/>
                    </a:prstGeom>
                  </pic:spPr>
                </pic:pic>
              </a:graphicData>
            </a:graphic>
          </wp:inline>
        </w:drawing>
      </w:r>
      <w:r>
        <w:rPr>
          <w:spacing w:val="-8"/>
        </w:rPr>
        <w:t>,所经过的时</w:t>
      </w:r>
    </w:p>
    <w:p w14:paraId="0459C488">
      <w:pPr>
        <w:pStyle w:val="3"/>
        <w:spacing w:before="231" w:line="357" w:lineRule="auto"/>
        <w:ind w:left="10" w:right="910" w:hanging="10"/>
      </w:pPr>
      <w:r>
        <w:rPr>
          <w:spacing w:val="-1"/>
        </w:rPr>
        <w:t>间为</w:t>
      </w:r>
      <w:r>
        <w:rPr>
          <w:spacing w:val="-44"/>
        </w:rPr>
        <w:t xml:space="preserve"> </w:t>
      </w:r>
      <w:r>
        <w:rPr>
          <w:position w:val="-16"/>
        </w:rPr>
        <w:drawing>
          <wp:inline distT="0" distB="0" distL="0" distR="0">
            <wp:extent cx="819150" cy="278765"/>
            <wp:effectExtent l="0" t="0" r="0" b="0"/>
            <wp:docPr id="1298" name="IM 1298"/>
            <wp:cNvGraphicFramePr/>
            <a:graphic xmlns:a="http://schemas.openxmlformats.org/drawingml/2006/main">
              <a:graphicData uri="http://schemas.openxmlformats.org/drawingml/2006/picture">
                <pic:pic xmlns:pic="http://schemas.openxmlformats.org/drawingml/2006/picture">
                  <pic:nvPicPr>
                    <pic:cNvPr id="1298" name="IM 1298"/>
                    <pic:cNvPicPr/>
                  </pic:nvPicPr>
                  <pic:blipFill>
                    <a:blip r:embed="rId892"/>
                    <a:stretch>
                      <a:fillRect/>
                    </a:stretch>
                  </pic:blipFill>
                  <pic:spPr>
                    <a:xfrm>
                      <a:off x="0" y="0"/>
                      <a:ext cx="819161" cy="279316"/>
                    </a:xfrm>
                    <a:prstGeom prst="rect">
                      <a:avLst/>
                    </a:prstGeom>
                  </pic:spPr>
                </pic:pic>
              </a:graphicData>
            </a:graphic>
          </wp:inline>
        </w:drawing>
      </w:r>
      <w:r>
        <w:rPr>
          <w:spacing w:val="-1"/>
        </w:rPr>
        <w:t>;而分针每小时转动一圈(360°),则2小时</w:t>
      </w:r>
      <w:r>
        <w:rPr>
          <w:spacing w:val="-2"/>
        </w:rPr>
        <w:t>转动2圈，此时分针转动了</w:t>
      </w:r>
      <w:r>
        <w:t xml:space="preserve"> </w:t>
      </w:r>
      <w:r>
        <w:rPr>
          <w:spacing w:val="-24"/>
        </w:rPr>
        <w:t>360°×2=720°。故正确答案为</w:t>
      </w:r>
      <w:r>
        <w:rPr>
          <w:rFonts w:ascii="Times New Roman" w:hAnsi="Times New Roman" w:eastAsia="Times New Roman" w:cs="Times New Roman"/>
          <w:spacing w:val="-24"/>
        </w:rPr>
        <w:t>D</w:t>
      </w:r>
      <w:r>
        <w:rPr>
          <w:spacing w:val="-24"/>
        </w:rPr>
        <w:t>。</w:t>
      </w:r>
    </w:p>
    <w:p w14:paraId="734CB3E3">
      <w:pPr>
        <w:spacing w:line="357" w:lineRule="auto"/>
        <w:sectPr>
          <w:footerReference r:id="rId65" w:type="default"/>
          <w:pgSz w:w="10340" w:h="14570"/>
          <w:pgMar w:top="400" w:right="500" w:bottom="689" w:left="689" w:header="0" w:footer="403" w:gutter="0"/>
          <w:cols w:space="720" w:num="1"/>
        </w:sectPr>
      </w:pPr>
    </w:p>
    <w:p w14:paraId="385767D3">
      <w:pPr>
        <w:spacing w:line="344" w:lineRule="auto"/>
        <w:rPr>
          <w:rFonts w:ascii="Arial"/>
          <w:sz w:val="21"/>
        </w:rPr>
      </w:pPr>
      <w:r>
        <w:drawing>
          <wp:anchor distT="0" distB="0" distL="0" distR="0" simplePos="0" relativeHeight="252041216" behindDoc="0" locked="0" layoutInCell="1" allowOverlap="1">
            <wp:simplePos x="0" y="0"/>
            <wp:positionH relativeFrom="column">
              <wp:posOffset>5282565</wp:posOffset>
            </wp:positionH>
            <wp:positionV relativeFrom="paragraph">
              <wp:posOffset>214630</wp:posOffset>
            </wp:positionV>
            <wp:extent cx="495300" cy="508000"/>
            <wp:effectExtent l="0" t="0" r="0" b="0"/>
            <wp:wrapNone/>
            <wp:docPr id="1300" name="IM 1300"/>
            <wp:cNvGraphicFramePr/>
            <a:graphic xmlns:a="http://schemas.openxmlformats.org/drawingml/2006/main">
              <a:graphicData uri="http://schemas.openxmlformats.org/drawingml/2006/picture">
                <pic:pic xmlns:pic="http://schemas.openxmlformats.org/drawingml/2006/picture">
                  <pic:nvPicPr>
                    <pic:cNvPr id="1300" name="IM 1300"/>
                    <pic:cNvPicPr/>
                  </pic:nvPicPr>
                  <pic:blipFill>
                    <a:blip r:embed="rId893"/>
                    <a:stretch>
                      <a:fillRect/>
                    </a:stretch>
                  </pic:blipFill>
                  <pic:spPr>
                    <a:xfrm>
                      <a:off x="0" y="0"/>
                      <a:ext cx="495331" cy="508024"/>
                    </a:xfrm>
                    <a:prstGeom prst="rect">
                      <a:avLst/>
                    </a:prstGeom>
                  </pic:spPr>
                </pic:pic>
              </a:graphicData>
            </a:graphic>
          </wp:anchor>
        </w:drawing>
      </w:r>
    </w:p>
    <w:p w14:paraId="6A0E21F8">
      <w:pPr>
        <w:pStyle w:val="3"/>
        <w:spacing w:before="71" w:line="282" w:lineRule="auto"/>
        <w:ind w:right="856" w:firstLine="409"/>
      </w:pPr>
      <w:r>
        <w:drawing>
          <wp:anchor distT="0" distB="0" distL="0" distR="0" simplePos="0" relativeHeight="252044288" behindDoc="0" locked="0" layoutInCell="1" allowOverlap="1">
            <wp:simplePos x="0" y="0"/>
            <wp:positionH relativeFrom="column">
              <wp:posOffset>5289550</wp:posOffset>
            </wp:positionH>
            <wp:positionV relativeFrom="paragraph">
              <wp:posOffset>908685</wp:posOffset>
            </wp:positionV>
            <wp:extent cx="488950" cy="508000"/>
            <wp:effectExtent l="0" t="0" r="0" b="0"/>
            <wp:wrapNone/>
            <wp:docPr id="1302" name="IM 1302"/>
            <wp:cNvGraphicFramePr/>
            <a:graphic xmlns:a="http://schemas.openxmlformats.org/drawingml/2006/main">
              <a:graphicData uri="http://schemas.openxmlformats.org/drawingml/2006/picture">
                <pic:pic xmlns:pic="http://schemas.openxmlformats.org/drawingml/2006/picture">
                  <pic:nvPicPr>
                    <pic:cNvPr id="1302" name="IM 1302"/>
                    <pic:cNvPicPr/>
                  </pic:nvPicPr>
                  <pic:blipFill>
                    <a:blip r:embed="rId894"/>
                    <a:stretch>
                      <a:fillRect/>
                    </a:stretch>
                  </pic:blipFill>
                  <pic:spPr>
                    <a:xfrm>
                      <a:off x="0" y="0"/>
                      <a:ext cx="488962" cy="508024"/>
                    </a:xfrm>
                    <a:prstGeom prst="rect">
                      <a:avLst/>
                    </a:prstGeom>
                  </pic:spPr>
                </pic:pic>
              </a:graphicData>
            </a:graphic>
          </wp:anchor>
        </w:drawing>
      </w:r>
      <w:r>
        <w:rPr>
          <w:rFonts w:ascii="黑体" w:hAnsi="黑体" w:eastAsia="黑体" w:cs="黑体"/>
          <w:spacing w:val="5"/>
        </w:rPr>
        <w:t>305.【答案】</w:t>
      </w:r>
      <w:r>
        <w:rPr>
          <w:rFonts w:ascii="Arial" w:hAnsi="Arial" w:eastAsia="Arial" w:cs="Arial"/>
          <w:spacing w:val="5"/>
        </w:rPr>
        <w:t>C</w:t>
      </w:r>
      <w:r>
        <w:rPr>
          <w:spacing w:val="5"/>
        </w:rPr>
        <w:t>。从早晨4点30分到当天上午10点50分，经过了6小时20分钟，即</w:t>
      </w:r>
      <w:r>
        <w:rPr>
          <w:spacing w:val="13"/>
        </w:rPr>
        <w:t xml:space="preserve"> </w:t>
      </w:r>
      <w:r>
        <w:rPr>
          <w:spacing w:val="-8"/>
        </w:rPr>
        <w:t>380分钟。根据慢钟每小时慢3分钟，可得慢钟的每57分钟对应标准钟的60分钟，设标准钟</w:t>
      </w:r>
      <w:r>
        <w:rPr>
          <w:spacing w:val="10"/>
        </w:rPr>
        <w:t xml:space="preserve"> </w:t>
      </w:r>
      <w:r>
        <w:rPr>
          <w:spacing w:val="7"/>
        </w:rPr>
        <w:t>从4:30到所求标准时间需要经过</w:t>
      </w:r>
      <w:r>
        <w:rPr>
          <w:rFonts w:ascii="Times New Roman" w:hAnsi="Times New Roman" w:eastAsia="Times New Roman" w:cs="Times New Roman"/>
          <w:spacing w:val="7"/>
        </w:rPr>
        <w:t xml:space="preserve">x </w:t>
      </w:r>
      <w:r>
        <w:rPr>
          <w:spacing w:val="7"/>
        </w:rPr>
        <w:t>分钟，可得57:60=380:</w:t>
      </w:r>
      <w:r>
        <w:rPr>
          <w:rFonts w:ascii="Times New Roman" w:hAnsi="Times New Roman" w:eastAsia="Times New Roman" w:cs="Times New Roman"/>
          <w:spacing w:val="7"/>
        </w:rPr>
        <w:t xml:space="preserve">x,  </w:t>
      </w:r>
      <w:r>
        <w:rPr>
          <w:spacing w:val="7"/>
        </w:rPr>
        <w:t>解得</w:t>
      </w:r>
      <w:r>
        <w:rPr>
          <w:rFonts w:ascii="Times New Roman" w:hAnsi="Times New Roman" w:eastAsia="Times New Roman" w:cs="Times New Roman"/>
          <w:spacing w:val="7"/>
        </w:rPr>
        <w:t xml:space="preserve">x=400,  </w:t>
      </w:r>
      <w:r>
        <w:rPr>
          <w:spacing w:val="7"/>
        </w:rPr>
        <w:t>即6小时40</w:t>
      </w:r>
      <w:r>
        <w:t xml:space="preserve"> </w:t>
      </w:r>
      <w:r>
        <w:rPr>
          <w:spacing w:val="-7"/>
        </w:rPr>
        <w:t>分钟，故标准时间为11点10分。故正确答案为</w:t>
      </w:r>
      <w:r>
        <w:rPr>
          <w:rFonts w:ascii="Times New Roman" w:hAnsi="Times New Roman" w:eastAsia="Times New Roman" w:cs="Times New Roman"/>
          <w:spacing w:val="-7"/>
        </w:rPr>
        <w:t>C</w:t>
      </w:r>
      <w:r>
        <w:rPr>
          <w:spacing w:val="-7"/>
        </w:rPr>
        <w:t>。</w:t>
      </w:r>
    </w:p>
    <w:p w14:paraId="270561B8">
      <w:pPr>
        <w:pStyle w:val="3"/>
        <w:spacing w:before="96" w:line="297" w:lineRule="auto"/>
        <w:ind w:left="29" w:right="866" w:firstLine="370"/>
      </w:pPr>
      <w:r>
        <w:rPr>
          <w:rFonts w:ascii="黑体" w:hAnsi="黑体" w:eastAsia="黑体" w:cs="黑体"/>
          <w:spacing w:val="-8"/>
        </w:rPr>
        <w:t>306.【答案】</w:t>
      </w:r>
      <w:r>
        <w:rPr>
          <w:rFonts w:ascii="Times New Roman" w:hAnsi="Times New Roman" w:eastAsia="Times New Roman" w:cs="Times New Roman"/>
          <w:spacing w:val="-8"/>
        </w:rPr>
        <w:t>B</w:t>
      </w:r>
      <w:r>
        <w:rPr>
          <w:spacing w:val="-8"/>
        </w:rPr>
        <w:t>。挂钟每小时快4分钟，说明标准时间走60分钟时快钟走了64分钟，时</w:t>
      </w:r>
      <w:r>
        <w:rPr>
          <w:spacing w:val="10"/>
        </w:rPr>
        <w:t xml:space="preserve"> </w:t>
      </w:r>
      <w:r>
        <w:rPr>
          <w:spacing w:val="-1"/>
        </w:rPr>
        <w:t>间之比为</w:t>
      </w:r>
      <w:r>
        <w:rPr>
          <w:position w:val="-19"/>
        </w:rPr>
        <w:drawing>
          <wp:inline distT="0" distB="0" distL="0" distR="0">
            <wp:extent cx="1044575" cy="310515"/>
            <wp:effectExtent l="0" t="0" r="0" b="0"/>
            <wp:docPr id="1304" name="IM 1304"/>
            <wp:cNvGraphicFramePr/>
            <a:graphic xmlns:a="http://schemas.openxmlformats.org/drawingml/2006/main">
              <a:graphicData uri="http://schemas.openxmlformats.org/drawingml/2006/picture">
                <pic:pic xmlns:pic="http://schemas.openxmlformats.org/drawingml/2006/picture">
                  <pic:nvPicPr>
                    <pic:cNvPr id="1304" name="IM 1304"/>
                    <pic:cNvPicPr/>
                  </pic:nvPicPr>
                  <pic:blipFill>
                    <a:blip r:embed="rId895"/>
                    <a:stretch>
                      <a:fillRect/>
                    </a:stretch>
                  </pic:blipFill>
                  <pic:spPr>
                    <a:xfrm>
                      <a:off x="0" y="0"/>
                      <a:ext cx="1045048" cy="311143"/>
                    </a:xfrm>
                    <a:prstGeom prst="rect">
                      <a:avLst/>
                    </a:prstGeom>
                  </pic:spPr>
                </pic:pic>
              </a:graphicData>
            </a:graphic>
          </wp:inline>
        </w:drawing>
      </w:r>
      <w:r>
        <w:rPr>
          <w:spacing w:val="75"/>
        </w:rPr>
        <w:t xml:space="preserve"> </w:t>
      </w:r>
      <w:r>
        <w:rPr>
          <w:spacing w:val="-1"/>
        </w:rPr>
        <w:t>当快钟从早上8点校准后走到中午12点，</w:t>
      </w:r>
      <w:r>
        <w:rPr>
          <w:spacing w:val="-58"/>
        </w:rPr>
        <w:t xml:space="preserve"> </w:t>
      </w:r>
      <w:r>
        <w:rPr>
          <w:spacing w:val="-1"/>
        </w:rPr>
        <w:t>一共走了4小时即</w:t>
      </w:r>
    </w:p>
    <w:p w14:paraId="6D8F3534">
      <w:pPr>
        <w:pStyle w:val="3"/>
        <w:spacing w:before="250"/>
        <w:ind w:left="20"/>
      </w:pPr>
      <w:r>
        <w:rPr>
          <w:spacing w:val="-3"/>
        </w:rPr>
        <w:t>240分钟，此时标准时间走</w:t>
      </w:r>
      <w:r>
        <w:rPr>
          <w:position w:val="-20"/>
        </w:rPr>
        <w:drawing>
          <wp:inline distT="0" distB="0" distL="0" distR="0">
            <wp:extent cx="825500" cy="304165"/>
            <wp:effectExtent l="0" t="0" r="0" b="0"/>
            <wp:docPr id="1306" name="IM 1306"/>
            <wp:cNvGraphicFramePr/>
            <a:graphic xmlns:a="http://schemas.openxmlformats.org/drawingml/2006/main">
              <a:graphicData uri="http://schemas.openxmlformats.org/drawingml/2006/picture">
                <pic:pic xmlns:pic="http://schemas.openxmlformats.org/drawingml/2006/picture">
                  <pic:nvPicPr>
                    <pic:cNvPr id="1306" name="IM 1306"/>
                    <pic:cNvPicPr/>
                  </pic:nvPicPr>
                  <pic:blipFill>
                    <a:blip r:embed="rId896"/>
                    <a:stretch>
                      <a:fillRect/>
                    </a:stretch>
                  </pic:blipFill>
                  <pic:spPr>
                    <a:xfrm>
                      <a:off x="0" y="0"/>
                      <a:ext cx="825503" cy="304759"/>
                    </a:xfrm>
                    <a:prstGeom prst="rect">
                      <a:avLst/>
                    </a:prstGeom>
                  </pic:spPr>
                </pic:pic>
              </a:graphicData>
            </a:graphic>
          </wp:inline>
        </w:drawing>
      </w:r>
      <w:r>
        <w:rPr>
          <w:spacing w:val="-3"/>
        </w:rPr>
        <w:t>分钟，所以标准时间为8点+225分钟=11时45分。</w:t>
      </w:r>
    </w:p>
    <w:p w14:paraId="3BFEFAE5">
      <w:pPr>
        <w:pStyle w:val="3"/>
        <w:spacing w:before="139" w:line="220" w:lineRule="auto"/>
        <w:ind w:left="20"/>
      </w:pPr>
      <w:r>
        <w:drawing>
          <wp:anchor distT="0" distB="0" distL="0" distR="0" simplePos="0" relativeHeight="252043264" behindDoc="0" locked="0" layoutInCell="1" allowOverlap="1">
            <wp:simplePos x="0" y="0"/>
            <wp:positionH relativeFrom="column">
              <wp:posOffset>5289550</wp:posOffset>
            </wp:positionH>
            <wp:positionV relativeFrom="paragraph">
              <wp:posOffset>311150</wp:posOffset>
            </wp:positionV>
            <wp:extent cx="495300" cy="501650"/>
            <wp:effectExtent l="0" t="0" r="0" b="0"/>
            <wp:wrapNone/>
            <wp:docPr id="1308" name="IM 1308"/>
            <wp:cNvGraphicFramePr/>
            <a:graphic xmlns:a="http://schemas.openxmlformats.org/drawingml/2006/main">
              <a:graphicData uri="http://schemas.openxmlformats.org/drawingml/2006/picture">
                <pic:pic xmlns:pic="http://schemas.openxmlformats.org/drawingml/2006/picture">
                  <pic:nvPicPr>
                    <pic:cNvPr id="1308" name="IM 1308"/>
                    <pic:cNvPicPr/>
                  </pic:nvPicPr>
                  <pic:blipFill>
                    <a:blip r:embed="rId897"/>
                    <a:stretch>
                      <a:fillRect/>
                    </a:stretch>
                  </pic:blipFill>
                  <pic:spPr>
                    <a:xfrm>
                      <a:off x="0" y="0"/>
                      <a:ext cx="495331" cy="501733"/>
                    </a:xfrm>
                    <a:prstGeom prst="rect">
                      <a:avLst/>
                    </a:prstGeom>
                  </pic:spPr>
                </pic:pic>
              </a:graphicData>
            </a:graphic>
          </wp:anchor>
        </w:drawing>
      </w:r>
      <w:r>
        <w:rPr>
          <w:spacing w:val="-12"/>
        </w:rPr>
        <w:t>故正确答案为</w:t>
      </w:r>
      <w:r>
        <w:rPr>
          <w:rFonts w:ascii="Times New Roman" w:hAnsi="Times New Roman" w:eastAsia="Times New Roman" w:cs="Times New Roman"/>
          <w:spacing w:val="-12"/>
        </w:rPr>
        <w:t>B</w:t>
      </w:r>
      <w:r>
        <w:rPr>
          <w:spacing w:val="-12"/>
        </w:rPr>
        <w:t>。</w:t>
      </w:r>
    </w:p>
    <w:p w14:paraId="07E76350">
      <w:pPr>
        <w:pStyle w:val="3"/>
        <w:spacing w:before="176" w:line="334" w:lineRule="auto"/>
        <w:ind w:left="40" w:right="860" w:firstLine="390"/>
      </w:pPr>
      <w:r>
        <w:drawing>
          <wp:anchor distT="0" distB="0" distL="0" distR="0" simplePos="0" relativeHeight="252045312" behindDoc="0" locked="0" layoutInCell="1" allowOverlap="1">
            <wp:simplePos x="0" y="0"/>
            <wp:positionH relativeFrom="column">
              <wp:posOffset>5302250</wp:posOffset>
            </wp:positionH>
            <wp:positionV relativeFrom="paragraph">
              <wp:posOffset>1375410</wp:posOffset>
            </wp:positionV>
            <wp:extent cx="488950" cy="508000"/>
            <wp:effectExtent l="0" t="0" r="0" b="0"/>
            <wp:wrapNone/>
            <wp:docPr id="1310" name="IM 1310"/>
            <wp:cNvGraphicFramePr/>
            <a:graphic xmlns:a="http://schemas.openxmlformats.org/drawingml/2006/main">
              <a:graphicData uri="http://schemas.openxmlformats.org/drawingml/2006/picture">
                <pic:pic xmlns:pic="http://schemas.openxmlformats.org/drawingml/2006/picture">
                  <pic:nvPicPr>
                    <pic:cNvPr id="1310" name="IM 1310"/>
                    <pic:cNvPicPr/>
                  </pic:nvPicPr>
                  <pic:blipFill>
                    <a:blip r:embed="rId898"/>
                    <a:stretch>
                      <a:fillRect/>
                    </a:stretch>
                  </pic:blipFill>
                  <pic:spPr>
                    <a:xfrm>
                      <a:off x="0" y="0"/>
                      <a:ext cx="488896" cy="508024"/>
                    </a:xfrm>
                    <a:prstGeom prst="rect">
                      <a:avLst/>
                    </a:prstGeom>
                  </pic:spPr>
                </pic:pic>
              </a:graphicData>
            </a:graphic>
          </wp:anchor>
        </w:drawing>
      </w:r>
      <w:r>
        <w:rPr>
          <w:rFonts w:ascii="黑体" w:hAnsi="黑体" w:eastAsia="黑体" w:cs="黑体"/>
          <w:spacing w:val="-17"/>
        </w:rPr>
        <w:t>307.【答案】</w:t>
      </w:r>
      <w:r>
        <w:rPr>
          <w:rFonts w:ascii="Times New Roman" w:hAnsi="Times New Roman" w:eastAsia="Times New Roman" w:cs="Times New Roman"/>
          <w:spacing w:val="-17"/>
        </w:rPr>
        <w:t>B</w:t>
      </w:r>
      <w:r>
        <w:rPr>
          <w:spacing w:val="-17"/>
        </w:rPr>
        <w:t>。分针一分钟走</w:t>
      </w:r>
      <w:r>
        <w:rPr>
          <w:spacing w:val="-90"/>
        </w:rPr>
        <w:t xml:space="preserve"> </w:t>
      </w:r>
      <w:r>
        <w:rPr>
          <w:position w:val="-19"/>
        </w:rPr>
        <w:drawing>
          <wp:inline distT="0" distB="0" distL="0" distR="0">
            <wp:extent cx="545465" cy="310515"/>
            <wp:effectExtent l="0" t="0" r="0" b="0"/>
            <wp:docPr id="1312" name="IM 1312"/>
            <wp:cNvGraphicFramePr/>
            <a:graphic xmlns:a="http://schemas.openxmlformats.org/drawingml/2006/main">
              <a:graphicData uri="http://schemas.openxmlformats.org/drawingml/2006/picture">
                <pic:pic xmlns:pic="http://schemas.openxmlformats.org/drawingml/2006/picture">
                  <pic:nvPicPr>
                    <pic:cNvPr id="1312" name="IM 1312"/>
                    <pic:cNvPicPr/>
                  </pic:nvPicPr>
                  <pic:blipFill>
                    <a:blip r:embed="rId899"/>
                    <a:stretch>
                      <a:fillRect/>
                    </a:stretch>
                  </pic:blipFill>
                  <pic:spPr>
                    <a:xfrm>
                      <a:off x="0" y="0"/>
                      <a:ext cx="546085" cy="311143"/>
                    </a:xfrm>
                    <a:prstGeom prst="rect">
                      <a:avLst/>
                    </a:prstGeom>
                  </pic:spPr>
                </pic:pic>
              </a:graphicData>
            </a:graphic>
          </wp:inline>
        </w:drawing>
      </w:r>
      <w:r>
        <w:rPr>
          <w:spacing w:val="-17"/>
        </w:rPr>
        <w:t>时针一分钟走</w:t>
      </w:r>
      <w:r>
        <w:rPr>
          <w:spacing w:val="-89"/>
        </w:rPr>
        <w:t xml:space="preserve"> </w:t>
      </w:r>
      <w:r>
        <w:rPr>
          <w:position w:val="-14"/>
        </w:rPr>
        <w:drawing>
          <wp:inline distT="0" distB="0" distL="0" distR="0">
            <wp:extent cx="546100" cy="275590"/>
            <wp:effectExtent l="0" t="0" r="0" b="0"/>
            <wp:docPr id="1314" name="IM 1314"/>
            <wp:cNvGraphicFramePr/>
            <a:graphic xmlns:a="http://schemas.openxmlformats.org/drawingml/2006/main">
              <a:graphicData uri="http://schemas.openxmlformats.org/drawingml/2006/picture">
                <pic:pic xmlns:pic="http://schemas.openxmlformats.org/drawingml/2006/picture">
                  <pic:nvPicPr>
                    <pic:cNvPr id="1314" name="IM 1314"/>
                    <pic:cNvPicPr/>
                  </pic:nvPicPr>
                  <pic:blipFill>
                    <a:blip r:embed="rId900"/>
                    <a:stretch>
                      <a:fillRect/>
                    </a:stretch>
                  </pic:blipFill>
                  <pic:spPr>
                    <a:xfrm>
                      <a:off x="0" y="0"/>
                      <a:ext cx="546675" cy="275924"/>
                    </a:xfrm>
                    <a:prstGeom prst="rect">
                      <a:avLst/>
                    </a:prstGeom>
                  </pic:spPr>
                </pic:pic>
              </a:graphicData>
            </a:graphic>
          </wp:inline>
        </w:drawing>
      </w:r>
      <w:r>
        <w:rPr>
          <w:spacing w:val="-11"/>
        </w:rPr>
        <w:t xml:space="preserve"> </w:t>
      </w:r>
      <w:r>
        <w:rPr>
          <w:spacing w:val="-17"/>
        </w:rPr>
        <w:t>故每经过</w:t>
      </w:r>
      <w:r>
        <w:rPr>
          <w:spacing w:val="-18"/>
        </w:rPr>
        <w:t>一分钟，分针</w:t>
      </w:r>
      <w:r>
        <w:t xml:space="preserve"> </w:t>
      </w:r>
      <w:r>
        <w:rPr>
          <w:spacing w:val="-18"/>
        </w:rPr>
        <w:t>比时针多走6°-0.5°=5.5°。开始时间为早上7:40,</w:t>
      </w:r>
      <w:r>
        <w:rPr>
          <w:spacing w:val="-19"/>
        </w:rPr>
        <w:t>此时夹角为30°-40×0.5°=10°,则时针与</w:t>
      </w:r>
      <w:r>
        <w:t xml:space="preserve"> </w:t>
      </w:r>
      <w:r>
        <w:rPr>
          <w:spacing w:val="-16"/>
        </w:rPr>
        <w:t>分针第一次成直角还需经90°-10°=80°,即</w:t>
      </w:r>
      <w:r>
        <w:rPr>
          <w:spacing w:val="-17"/>
        </w:rPr>
        <w:t>需要经</w:t>
      </w:r>
      <w:r>
        <w:rPr>
          <w:spacing w:val="-89"/>
        </w:rPr>
        <w:t xml:space="preserve"> </w:t>
      </w:r>
      <w:r>
        <w:rPr>
          <w:position w:val="-16"/>
        </w:rPr>
        <w:drawing>
          <wp:inline distT="0" distB="0" distL="0" distR="0">
            <wp:extent cx="539115" cy="285750"/>
            <wp:effectExtent l="0" t="0" r="0" b="0"/>
            <wp:docPr id="1316" name="IM 1316"/>
            <wp:cNvGraphicFramePr/>
            <a:graphic xmlns:a="http://schemas.openxmlformats.org/drawingml/2006/main">
              <a:graphicData uri="http://schemas.openxmlformats.org/drawingml/2006/picture">
                <pic:pic xmlns:pic="http://schemas.openxmlformats.org/drawingml/2006/picture">
                  <pic:nvPicPr>
                    <pic:cNvPr id="1316" name="IM 1316"/>
                    <pic:cNvPicPr/>
                  </pic:nvPicPr>
                  <pic:blipFill>
                    <a:blip r:embed="rId901"/>
                    <a:stretch>
                      <a:fillRect/>
                    </a:stretch>
                  </pic:blipFill>
                  <pic:spPr>
                    <a:xfrm>
                      <a:off x="0" y="0"/>
                      <a:ext cx="539717" cy="285792"/>
                    </a:xfrm>
                    <a:prstGeom prst="rect">
                      <a:avLst/>
                    </a:prstGeom>
                  </pic:spPr>
                </pic:pic>
              </a:graphicData>
            </a:graphic>
          </wp:inline>
        </w:drawing>
      </w:r>
      <w:r>
        <w:rPr>
          <w:spacing w:val="-17"/>
        </w:rPr>
        <w:t>分钟。故时针与分针第一次成直</w:t>
      </w:r>
      <w:r>
        <w:t xml:space="preserve"> </w:t>
      </w:r>
      <w:r>
        <w:rPr>
          <w:spacing w:val="-8"/>
        </w:rPr>
        <w:t>角大约在7:55。故正确答案为</w:t>
      </w:r>
      <w:r>
        <w:rPr>
          <w:rFonts w:ascii="Times New Roman" w:hAnsi="Times New Roman" w:eastAsia="Times New Roman" w:cs="Times New Roman"/>
          <w:spacing w:val="-8"/>
        </w:rPr>
        <w:t>B</w:t>
      </w:r>
      <w:r>
        <w:rPr>
          <w:spacing w:val="-8"/>
        </w:rPr>
        <w:t>。</w:t>
      </w:r>
    </w:p>
    <w:p w14:paraId="39908B41">
      <w:pPr>
        <w:pStyle w:val="3"/>
        <w:spacing w:before="89" w:line="278" w:lineRule="auto"/>
        <w:ind w:left="40" w:right="841" w:firstLine="399"/>
      </w:pPr>
      <w:r>
        <w:drawing>
          <wp:anchor distT="0" distB="0" distL="0" distR="0" simplePos="0" relativeHeight="252040192" behindDoc="1" locked="0" layoutInCell="1" allowOverlap="1">
            <wp:simplePos x="0" y="0"/>
            <wp:positionH relativeFrom="column">
              <wp:posOffset>5302250</wp:posOffset>
            </wp:positionH>
            <wp:positionV relativeFrom="paragraph">
              <wp:posOffset>711200</wp:posOffset>
            </wp:positionV>
            <wp:extent cx="488950" cy="501650"/>
            <wp:effectExtent l="0" t="0" r="0" b="0"/>
            <wp:wrapNone/>
            <wp:docPr id="1318" name="IM 1318"/>
            <wp:cNvGraphicFramePr/>
            <a:graphic xmlns:a="http://schemas.openxmlformats.org/drawingml/2006/main">
              <a:graphicData uri="http://schemas.openxmlformats.org/drawingml/2006/picture">
                <pic:pic xmlns:pic="http://schemas.openxmlformats.org/drawingml/2006/picture">
                  <pic:nvPicPr>
                    <pic:cNvPr id="1318" name="IM 1318"/>
                    <pic:cNvPicPr/>
                  </pic:nvPicPr>
                  <pic:blipFill>
                    <a:blip r:embed="rId902"/>
                    <a:stretch>
                      <a:fillRect/>
                    </a:stretch>
                  </pic:blipFill>
                  <pic:spPr>
                    <a:xfrm>
                      <a:off x="0" y="0"/>
                      <a:ext cx="488896" cy="501733"/>
                    </a:xfrm>
                    <a:prstGeom prst="rect">
                      <a:avLst/>
                    </a:prstGeom>
                  </pic:spPr>
                </pic:pic>
              </a:graphicData>
            </a:graphic>
          </wp:anchor>
        </w:drawing>
      </w:r>
      <w:r>
        <w:rPr>
          <w:rFonts w:ascii="黑体" w:hAnsi="黑体" w:eastAsia="黑体" w:cs="黑体"/>
          <w:spacing w:val="-10"/>
        </w:rPr>
        <w:t>308.【答案】</w:t>
      </w:r>
      <w:r>
        <w:rPr>
          <w:rFonts w:ascii="Arial" w:hAnsi="Arial" w:eastAsia="Arial" w:cs="Arial"/>
          <w:spacing w:val="-10"/>
        </w:rPr>
        <w:t>C</w:t>
      </w:r>
      <w:r>
        <w:rPr>
          <w:spacing w:val="-10"/>
        </w:rPr>
        <w:t>。根据题意，快钟与慢钟每小时相差</w:t>
      </w:r>
      <w:r>
        <w:rPr>
          <w:spacing w:val="-11"/>
        </w:rPr>
        <w:t>3+2=5分钟，而快钟为10点慢钟为9</w:t>
      </w:r>
      <w:r>
        <w:t xml:space="preserve"> </w:t>
      </w:r>
      <w:r>
        <w:rPr>
          <w:spacing w:val="-5"/>
        </w:rPr>
        <w:t>点时，两者相差了1小时，即60分钟，则经过了60÷5=12小时。此时慢</w:t>
      </w:r>
      <w:r>
        <w:rPr>
          <w:spacing w:val="-6"/>
        </w:rPr>
        <w:t>钟比标准时间慢了</w:t>
      </w:r>
      <w:r>
        <w:t xml:space="preserve"> </w:t>
      </w:r>
      <w:r>
        <w:rPr>
          <w:spacing w:val="-9"/>
        </w:rPr>
        <w:t>2×12=24分钟，故标准时间为9:24。故正确答案为</w:t>
      </w:r>
      <w:r>
        <w:rPr>
          <w:rFonts w:ascii="Times New Roman" w:hAnsi="Times New Roman" w:eastAsia="Times New Roman" w:cs="Times New Roman"/>
          <w:spacing w:val="-9"/>
        </w:rPr>
        <w:t>C</w:t>
      </w:r>
      <w:r>
        <w:rPr>
          <w:spacing w:val="-9"/>
        </w:rPr>
        <w:t>。</w:t>
      </w:r>
    </w:p>
    <w:p w14:paraId="63F84052">
      <w:pPr>
        <w:pStyle w:val="3"/>
        <w:spacing w:before="87" w:line="303" w:lineRule="auto"/>
        <w:ind w:left="40" w:right="760" w:firstLine="390"/>
        <w:jc w:val="both"/>
      </w:pPr>
      <w:r>
        <w:drawing>
          <wp:anchor distT="0" distB="0" distL="0" distR="0" simplePos="0" relativeHeight="252042240" behindDoc="0" locked="0" layoutInCell="1" allowOverlap="1">
            <wp:simplePos x="0" y="0"/>
            <wp:positionH relativeFrom="column">
              <wp:posOffset>5302250</wp:posOffset>
            </wp:positionH>
            <wp:positionV relativeFrom="paragraph">
              <wp:posOffset>703580</wp:posOffset>
            </wp:positionV>
            <wp:extent cx="495300" cy="508000"/>
            <wp:effectExtent l="0" t="0" r="0" b="0"/>
            <wp:wrapNone/>
            <wp:docPr id="1320" name="IM 1320"/>
            <wp:cNvGraphicFramePr/>
            <a:graphic xmlns:a="http://schemas.openxmlformats.org/drawingml/2006/main">
              <a:graphicData uri="http://schemas.openxmlformats.org/drawingml/2006/picture">
                <pic:pic xmlns:pic="http://schemas.openxmlformats.org/drawingml/2006/picture">
                  <pic:nvPicPr>
                    <pic:cNvPr id="1320" name="IM 1320"/>
                    <pic:cNvPicPr/>
                  </pic:nvPicPr>
                  <pic:blipFill>
                    <a:blip r:embed="rId903"/>
                    <a:stretch>
                      <a:fillRect/>
                    </a:stretch>
                  </pic:blipFill>
                  <pic:spPr>
                    <a:xfrm>
                      <a:off x="0" y="0"/>
                      <a:ext cx="495265" cy="508024"/>
                    </a:xfrm>
                    <a:prstGeom prst="rect">
                      <a:avLst/>
                    </a:prstGeom>
                  </pic:spPr>
                </pic:pic>
              </a:graphicData>
            </a:graphic>
          </wp:anchor>
        </w:drawing>
      </w:r>
      <w:r>
        <w:rPr>
          <w:rFonts w:ascii="黑体" w:hAnsi="黑体" w:eastAsia="黑体" w:cs="黑体"/>
          <w:spacing w:val="-9"/>
        </w:rPr>
        <w:t>309.【答案】</w:t>
      </w:r>
      <w:r>
        <w:rPr>
          <w:rFonts w:ascii="Arial" w:hAnsi="Arial" w:eastAsia="Arial" w:cs="Arial"/>
          <w:spacing w:val="-9"/>
        </w:rPr>
        <w:t>C</w:t>
      </w:r>
      <w:r>
        <w:rPr>
          <w:spacing w:val="-9"/>
        </w:rPr>
        <w:t>。一般情况，1小时内时针和分针会出现2次垂直情况，但是3点、9点、</w:t>
      </w:r>
      <w:r>
        <w:rPr>
          <w:spacing w:val="18"/>
        </w:rPr>
        <w:t xml:space="preserve"> </w:t>
      </w:r>
      <w:r>
        <w:rPr>
          <w:spacing w:val="-3"/>
        </w:rPr>
        <w:t>15点、21点这4个特殊时间，只有1次垂直，所以24小时内时针和分针成直角24×2-4=44</w:t>
      </w:r>
      <w:r>
        <w:rPr>
          <w:spacing w:val="7"/>
        </w:rPr>
        <w:t xml:space="preserve">  </w:t>
      </w:r>
      <w:r>
        <w:rPr>
          <w:spacing w:val="-14"/>
        </w:rPr>
        <w:t>次。故正确答案为</w:t>
      </w:r>
      <w:r>
        <w:rPr>
          <w:rFonts w:ascii="Times New Roman" w:hAnsi="Times New Roman" w:eastAsia="Times New Roman" w:cs="Times New Roman"/>
          <w:spacing w:val="-14"/>
        </w:rPr>
        <w:t>C</w:t>
      </w:r>
      <w:r>
        <w:rPr>
          <w:spacing w:val="-14"/>
        </w:rPr>
        <w:t>。</w:t>
      </w:r>
    </w:p>
    <w:p w14:paraId="6DD73A7C">
      <w:pPr>
        <w:pStyle w:val="3"/>
        <w:spacing w:before="14" w:line="219" w:lineRule="auto"/>
        <w:ind w:left="430"/>
      </w:pPr>
      <w:r>
        <w:rPr>
          <w:rFonts w:ascii="黑体" w:hAnsi="黑体" w:eastAsia="黑体" w:cs="黑体"/>
          <w:spacing w:val="-10"/>
        </w:rPr>
        <w:t>310.【答案】</w:t>
      </w:r>
      <w:r>
        <w:rPr>
          <w:rFonts w:ascii="Times New Roman" w:hAnsi="Times New Roman" w:eastAsia="Times New Roman" w:cs="Times New Roman"/>
          <w:spacing w:val="-10"/>
        </w:rPr>
        <w:t>C</w:t>
      </w:r>
      <w:r>
        <w:rPr>
          <w:spacing w:val="-10"/>
        </w:rPr>
        <w:t>。本题为钟表问题，从角度观点</w:t>
      </w:r>
      <w:r>
        <w:rPr>
          <w:spacing w:val="-11"/>
        </w:rPr>
        <w:t>看，钟面圆周一周是360°,时针速度为</w:t>
      </w:r>
    </w:p>
    <w:p w14:paraId="79D7BC22">
      <w:pPr>
        <w:pStyle w:val="3"/>
        <w:spacing w:before="183" w:line="322" w:lineRule="auto"/>
        <w:ind w:left="40" w:right="841" w:firstLine="19"/>
        <w:jc w:val="both"/>
      </w:pPr>
      <w:r>
        <w:rPr>
          <w:position w:val="-18"/>
        </w:rPr>
        <w:drawing>
          <wp:inline distT="0" distB="0" distL="0" distR="0">
            <wp:extent cx="720090" cy="298450"/>
            <wp:effectExtent l="0" t="0" r="0" b="0"/>
            <wp:docPr id="1322" name="IM 1322"/>
            <wp:cNvGraphicFramePr/>
            <a:graphic xmlns:a="http://schemas.openxmlformats.org/drawingml/2006/main">
              <a:graphicData uri="http://schemas.openxmlformats.org/drawingml/2006/picture">
                <pic:pic xmlns:pic="http://schemas.openxmlformats.org/drawingml/2006/picture">
                  <pic:nvPicPr>
                    <pic:cNvPr id="1322" name="IM 1322"/>
                    <pic:cNvPicPr/>
                  </pic:nvPicPr>
                  <pic:blipFill>
                    <a:blip r:embed="rId904"/>
                    <a:stretch>
                      <a:fillRect/>
                    </a:stretch>
                  </pic:blipFill>
                  <pic:spPr>
                    <a:xfrm>
                      <a:off x="0" y="0"/>
                      <a:ext cx="720505" cy="298468"/>
                    </a:xfrm>
                    <a:prstGeom prst="rect">
                      <a:avLst/>
                    </a:prstGeom>
                  </pic:spPr>
                </pic:pic>
              </a:graphicData>
            </a:graphic>
          </wp:inline>
        </w:drawing>
      </w:r>
      <w:r>
        <w:rPr>
          <w:spacing w:val="-9"/>
        </w:rPr>
        <w:t>/分钟，分针速度为</w:t>
      </w:r>
      <w:r>
        <w:rPr>
          <w:position w:val="-18"/>
        </w:rPr>
        <w:drawing>
          <wp:inline distT="0" distB="0" distL="0" distR="0">
            <wp:extent cx="669290" cy="298450"/>
            <wp:effectExtent l="0" t="0" r="0" b="0"/>
            <wp:docPr id="1324" name="IM 1324"/>
            <wp:cNvGraphicFramePr/>
            <a:graphic xmlns:a="http://schemas.openxmlformats.org/drawingml/2006/main">
              <a:graphicData uri="http://schemas.openxmlformats.org/drawingml/2006/picture">
                <pic:pic xmlns:pic="http://schemas.openxmlformats.org/drawingml/2006/picture">
                  <pic:nvPicPr>
                    <pic:cNvPr id="1324" name="IM 1324"/>
                    <pic:cNvPicPr/>
                  </pic:nvPicPr>
                  <pic:blipFill>
                    <a:blip r:embed="rId905"/>
                    <a:stretch>
                      <a:fillRect/>
                    </a:stretch>
                  </pic:blipFill>
                  <pic:spPr>
                    <a:xfrm>
                      <a:off x="0" y="0"/>
                      <a:ext cx="669478" cy="298468"/>
                    </a:xfrm>
                    <a:prstGeom prst="rect">
                      <a:avLst/>
                    </a:prstGeom>
                  </pic:spPr>
                </pic:pic>
              </a:graphicData>
            </a:graphic>
          </wp:inline>
        </w:drawing>
      </w:r>
      <w:r>
        <w:rPr>
          <w:spacing w:val="-9"/>
        </w:rPr>
        <w:t>分钟。时针和分针成直线即时针和分针的夹角</w:t>
      </w:r>
      <w:r>
        <w:rPr>
          <w:spacing w:val="17"/>
        </w:rPr>
        <w:t xml:space="preserve"> </w:t>
      </w:r>
      <w:r>
        <w:rPr>
          <w:spacing w:val="-13"/>
        </w:rPr>
        <w:t>为180°,垂直即时针和分针夹角为90°。过完零点以后，时针和分针同时走，第一次垂直时</w:t>
      </w:r>
      <w:r>
        <w:t xml:space="preserve"> </w:t>
      </w:r>
      <w:r>
        <w:rPr>
          <w:spacing w:val="-16"/>
        </w:rPr>
        <w:t>间要早于第一次成一条直线。故设第一次垂直时间为</w:t>
      </w:r>
      <w:r>
        <w:rPr>
          <w:rFonts w:ascii="Times New Roman" w:hAnsi="Times New Roman" w:eastAsia="Times New Roman" w:cs="Times New Roman"/>
          <w:spacing w:val="-16"/>
        </w:rPr>
        <w:t>x</w:t>
      </w:r>
      <w:r>
        <w:rPr>
          <w:rFonts w:ascii="Times New Roman" w:hAnsi="Times New Roman" w:eastAsia="Times New Roman" w:cs="Times New Roman"/>
          <w:spacing w:val="-23"/>
        </w:rPr>
        <w:t xml:space="preserve"> </w:t>
      </w:r>
      <w:r>
        <w:rPr>
          <w:spacing w:val="-16"/>
        </w:rPr>
        <w:t>分钟，第一次成一条直线为</w:t>
      </w:r>
      <w:r>
        <w:rPr>
          <w:rFonts w:ascii="Times New Roman" w:hAnsi="Times New Roman" w:eastAsia="Times New Roman" w:cs="Times New Roman"/>
          <w:spacing w:val="-16"/>
        </w:rPr>
        <w:t>y</w:t>
      </w:r>
      <w:r>
        <w:rPr>
          <w:rFonts w:ascii="Times New Roman" w:hAnsi="Times New Roman" w:eastAsia="Times New Roman" w:cs="Times New Roman"/>
          <w:spacing w:val="16"/>
          <w:w w:val="101"/>
        </w:rPr>
        <w:t xml:space="preserve"> </w:t>
      </w:r>
      <w:r>
        <w:rPr>
          <w:spacing w:val="-16"/>
        </w:rPr>
        <w:t>分钟，则</w:t>
      </w:r>
      <w:r>
        <w:t xml:space="preserve"> </w:t>
      </w:r>
      <w:r>
        <w:rPr>
          <w:spacing w:val="3"/>
        </w:rPr>
        <w:t>有</w:t>
      </w:r>
      <w:r>
        <w:rPr>
          <w:spacing w:val="-24"/>
        </w:rPr>
        <w:t xml:space="preserve"> </w:t>
      </w:r>
      <w:r>
        <w:rPr>
          <w:spacing w:val="3"/>
        </w:rPr>
        <w:t>6</w:t>
      </w:r>
      <w:r>
        <w:rPr>
          <w:rFonts w:ascii="Times New Roman" w:hAnsi="Times New Roman" w:eastAsia="Times New Roman" w:cs="Times New Roman"/>
          <w:spacing w:val="3"/>
        </w:rPr>
        <w:t xml:space="preserve">x-0.5x=(6-0.5)x=90,6y-0.5y=(6-0.5)y=180,         </w:t>
      </w:r>
      <w:r>
        <w:rPr>
          <w:spacing w:val="3"/>
        </w:rPr>
        <w:t>两个方程相减则有(6-0.5)(y-x)=</w:t>
      </w:r>
    </w:p>
    <w:p w14:paraId="4114295F">
      <w:pPr>
        <w:pStyle w:val="3"/>
        <w:spacing w:before="61"/>
        <w:ind w:left="59"/>
      </w:pPr>
      <w:r>
        <w:drawing>
          <wp:anchor distT="0" distB="0" distL="0" distR="0" simplePos="0" relativeHeight="252046336" behindDoc="0" locked="0" layoutInCell="1" allowOverlap="1">
            <wp:simplePos x="0" y="0"/>
            <wp:positionH relativeFrom="column">
              <wp:posOffset>5307965</wp:posOffset>
            </wp:positionH>
            <wp:positionV relativeFrom="paragraph">
              <wp:posOffset>413385</wp:posOffset>
            </wp:positionV>
            <wp:extent cx="488950" cy="501650"/>
            <wp:effectExtent l="0" t="0" r="0" b="0"/>
            <wp:wrapNone/>
            <wp:docPr id="1326" name="IM 1326"/>
            <wp:cNvGraphicFramePr/>
            <a:graphic xmlns:a="http://schemas.openxmlformats.org/drawingml/2006/main">
              <a:graphicData uri="http://schemas.openxmlformats.org/drawingml/2006/picture">
                <pic:pic xmlns:pic="http://schemas.openxmlformats.org/drawingml/2006/picture">
                  <pic:nvPicPr>
                    <pic:cNvPr id="1326" name="IM 1326"/>
                    <pic:cNvPicPr/>
                  </pic:nvPicPr>
                  <pic:blipFill>
                    <a:blip r:embed="rId906"/>
                    <a:stretch>
                      <a:fillRect/>
                    </a:stretch>
                  </pic:blipFill>
                  <pic:spPr>
                    <a:xfrm>
                      <a:off x="0" y="0"/>
                      <a:ext cx="488962" cy="501640"/>
                    </a:xfrm>
                    <a:prstGeom prst="rect">
                      <a:avLst/>
                    </a:prstGeom>
                  </pic:spPr>
                </pic:pic>
              </a:graphicData>
            </a:graphic>
          </wp:anchor>
        </w:drawing>
      </w:r>
      <w:r>
        <w:rPr>
          <w:spacing w:val="-12"/>
        </w:rPr>
        <w:t>180-90,求中间相隔的时间，</w:t>
      </w:r>
      <w:r>
        <w:rPr>
          <w:position w:val="-17"/>
        </w:rPr>
        <w:drawing>
          <wp:inline distT="0" distB="0" distL="0" distR="0">
            <wp:extent cx="1619250" cy="304800"/>
            <wp:effectExtent l="0" t="0" r="0" b="0"/>
            <wp:docPr id="1328" name="IM 1328"/>
            <wp:cNvGraphicFramePr/>
            <a:graphic xmlns:a="http://schemas.openxmlformats.org/drawingml/2006/main">
              <a:graphicData uri="http://schemas.openxmlformats.org/drawingml/2006/picture">
                <pic:pic xmlns:pic="http://schemas.openxmlformats.org/drawingml/2006/picture">
                  <pic:nvPicPr>
                    <pic:cNvPr id="1328" name="IM 1328"/>
                    <pic:cNvPicPr/>
                  </pic:nvPicPr>
                  <pic:blipFill>
                    <a:blip r:embed="rId907"/>
                    <a:stretch>
                      <a:fillRect/>
                    </a:stretch>
                  </pic:blipFill>
                  <pic:spPr>
                    <a:xfrm>
                      <a:off x="0" y="0"/>
                      <a:ext cx="1619282" cy="304851"/>
                    </a:xfrm>
                    <a:prstGeom prst="rect">
                      <a:avLst/>
                    </a:prstGeom>
                  </pic:spPr>
                </pic:pic>
              </a:graphicData>
            </a:graphic>
          </wp:inline>
        </w:drawing>
      </w:r>
      <w:r>
        <w:rPr>
          <w:spacing w:val="-2"/>
        </w:rPr>
        <w:t xml:space="preserve"> </w:t>
      </w:r>
      <w:r>
        <w:rPr>
          <w:spacing w:val="-12"/>
        </w:rPr>
        <w:t>故正确答案为</w:t>
      </w:r>
      <w:r>
        <w:rPr>
          <w:rFonts w:ascii="Times New Roman" w:hAnsi="Times New Roman" w:eastAsia="Times New Roman" w:cs="Times New Roman"/>
          <w:spacing w:val="-12"/>
        </w:rPr>
        <w:t>C</w:t>
      </w:r>
      <w:r>
        <w:rPr>
          <w:spacing w:val="-12"/>
        </w:rPr>
        <w:t>。</w:t>
      </w:r>
    </w:p>
    <w:p w14:paraId="14B66BD3">
      <w:pPr>
        <w:pStyle w:val="3"/>
        <w:spacing w:before="159" w:line="306" w:lineRule="auto"/>
        <w:ind w:left="40" w:right="861" w:firstLine="409"/>
      </w:pPr>
      <w:r>
        <w:drawing>
          <wp:anchor distT="0" distB="0" distL="0" distR="0" simplePos="0" relativeHeight="252047360" behindDoc="0" locked="0" layoutInCell="1" allowOverlap="1">
            <wp:simplePos x="0" y="0"/>
            <wp:positionH relativeFrom="column">
              <wp:posOffset>5307965</wp:posOffset>
            </wp:positionH>
            <wp:positionV relativeFrom="paragraph">
              <wp:posOffset>977900</wp:posOffset>
            </wp:positionV>
            <wp:extent cx="488950" cy="495300"/>
            <wp:effectExtent l="0" t="0" r="0" b="0"/>
            <wp:wrapNone/>
            <wp:docPr id="1330" name="IM 1330"/>
            <wp:cNvGraphicFramePr/>
            <a:graphic xmlns:a="http://schemas.openxmlformats.org/drawingml/2006/main">
              <a:graphicData uri="http://schemas.openxmlformats.org/drawingml/2006/picture">
                <pic:pic xmlns:pic="http://schemas.openxmlformats.org/drawingml/2006/picture">
                  <pic:nvPicPr>
                    <pic:cNvPr id="1330" name="IM 1330"/>
                    <pic:cNvPicPr/>
                  </pic:nvPicPr>
                  <pic:blipFill>
                    <a:blip r:embed="rId908"/>
                    <a:stretch>
                      <a:fillRect/>
                    </a:stretch>
                  </pic:blipFill>
                  <pic:spPr>
                    <a:xfrm>
                      <a:off x="0" y="0"/>
                      <a:ext cx="488962" cy="495349"/>
                    </a:xfrm>
                    <a:prstGeom prst="rect">
                      <a:avLst/>
                    </a:prstGeom>
                  </pic:spPr>
                </pic:pic>
              </a:graphicData>
            </a:graphic>
          </wp:anchor>
        </w:drawing>
      </w:r>
      <w:r>
        <w:rPr>
          <w:rFonts w:ascii="黑体" w:hAnsi="黑体" w:eastAsia="黑体" w:cs="黑体"/>
          <w:spacing w:val="-6"/>
        </w:rPr>
        <w:t>311.【答案】</w:t>
      </w:r>
      <w:r>
        <w:rPr>
          <w:rFonts w:ascii="Arial" w:hAnsi="Arial" w:eastAsia="Arial" w:cs="Arial"/>
          <w:spacing w:val="-6"/>
        </w:rPr>
        <w:t>C</w:t>
      </w:r>
      <w:r>
        <w:rPr>
          <w:spacing w:val="-6"/>
        </w:rPr>
        <w:t>。慢钟每小时走慢4分钟，则慢钟与标准钟的速度</w:t>
      </w:r>
      <w:r>
        <w:rPr>
          <w:spacing w:val="-7"/>
        </w:rPr>
        <w:t>比为56:60。当慢钟</w:t>
      </w:r>
      <w:r>
        <w:t xml:space="preserve"> </w:t>
      </w:r>
      <w:r>
        <w:rPr>
          <w:spacing w:val="1"/>
        </w:rPr>
        <w:t>从中午2点走到4点20分时，共走了140分钟</w:t>
      </w:r>
      <w:r>
        <w:t>。设标准钟走了</w:t>
      </w:r>
      <w:r>
        <w:rPr>
          <w:rFonts w:ascii="Times New Roman" w:hAnsi="Times New Roman" w:eastAsia="Times New Roman" w:cs="Times New Roman"/>
        </w:rPr>
        <w:t>x</w:t>
      </w:r>
      <w:r>
        <w:rPr>
          <w:rFonts w:ascii="Times New Roman" w:hAnsi="Times New Roman" w:eastAsia="Times New Roman" w:cs="Times New Roman"/>
          <w:spacing w:val="-12"/>
        </w:rPr>
        <w:t xml:space="preserve"> </w:t>
      </w:r>
      <w:r>
        <w:t>分钟，可得</w:t>
      </w:r>
      <w:r>
        <w:rPr>
          <w:position w:val="-19"/>
        </w:rPr>
        <w:drawing>
          <wp:inline distT="0" distB="0" distL="0" distR="0">
            <wp:extent cx="502285" cy="317500"/>
            <wp:effectExtent l="0" t="0" r="0" b="0"/>
            <wp:docPr id="1332" name="IM 1332"/>
            <wp:cNvGraphicFramePr/>
            <a:graphic xmlns:a="http://schemas.openxmlformats.org/drawingml/2006/main">
              <a:graphicData uri="http://schemas.openxmlformats.org/drawingml/2006/picture">
                <pic:pic xmlns:pic="http://schemas.openxmlformats.org/drawingml/2006/picture">
                  <pic:nvPicPr>
                    <pic:cNvPr id="1332" name="IM 1332"/>
                    <pic:cNvPicPr/>
                  </pic:nvPicPr>
                  <pic:blipFill>
                    <a:blip r:embed="rId909"/>
                    <a:stretch>
                      <a:fillRect/>
                    </a:stretch>
                  </pic:blipFill>
                  <pic:spPr>
                    <a:xfrm>
                      <a:off x="0" y="0"/>
                      <a:ext cx="502810" cy="317526"/>
                    </a:xfrm>
                    <a:prstGeom prst="rect">
                      <a:avLst/>
                    </a:prstGeom>
                  </pic:spPr>
                </pic:pic>
              </a:graphicData>
            </a:graphic>
          </wp:inline>
        </w:drawing>
      </w:r>
      <w:r>
        <w:t xml:space="preserve">,解得 </w:t>
      </w:r>
      <w:r>
        <w:rPr>
          <w:rFonts w:ascii="Times New Roman" w:hAnsi="Times New Roman" w:eastAsia="Times New Roman" w:cs="Times New Roman"/>
          <w:spacing w:val="-5"/>
        </w:rPr>
        <w:t xml:space="preserve">x=150,  </w:t>
      </w:r>
      <w:r>
        <w:rPr>
          <w:spacing w:val="-5"/>
        </w:rPr>
        <w:t>即标准钟走了2小时30分钟，此时的标准时间为4点30分。故正确答案为</w:t>
      </w:r>
      <w:r>
        <w:rPr>
          <w:rFonts w:ascii="Times New Roman" w:hAnsi="Times New Roman" w:eastAsia="Times New Roman" w:cs="Times New Roman"/>
          <w:spacing w:val="-5"/>
        </w:rPr>
        <w:t>C</w:t>
      </w:r>
      <w:r>
        <w:rPr>
          <w:spacing w:val="-5"/>
        </w:rPr>
        <w:t>。</w:t>
      </w:r>
    </w:p>
    <w:p w14:paraId="0FADA181">
      <w:pPr>
        <w:pStyle w:val="3"/>
        <w:spacing w:before="119" w:line="259" w:lineRule="auto"/>
        <w:ind w:left="50" w:right="840" w:firstLine="399"/>
      </w:pPr>
      <w:r>
        <w:rPr>
          <w:rFonts w:ascii="黑体" w:hAnsi="黑体" w:eastAsia="黑体" w:cs="黑体"/>
          <w:spacing w:val="-9"/>
        </w:rPr>
        <w:t>312.【答案】</w:t>
      </w:r>
      <w:r>
        <w:rPr>
          <w:rFonts w:ascii="Arial" w:hAnsi="Arial" w:eastAsia="Arial" w:cs="Arial"/>
          <w:spacing w:val="-9"/>
        </w:rPr>
        <w:t>B</w:t>
      </w:r>
      <w:r>
        <w:rPr>
          <w:rFonts w:ascii="Arial" w:hAnsi="Arial" w:eastAsia="Arial" w:cs="Arial"/>
          <w:spacing w:val="-31"/>
        </w:rPr>
        <w:t xml:space="preserve"> </w:t>
      </w:r>
      <w:r>
        <w:rPr>
          <w:spacing w:val="-9"/>
        </w:rPr>
        <w:t>。小王读的第一个数字是1,按照公差为2的等差数列来依次读数；小张</w:t>
      </w:r>
      <w:r>
        <w:t xml:space="preserve"> </w:t>
      </w:r>
      <w:r>
        <w:rPr>
          <w:spacing w:val="-9"/>
        </w:rPr>
        <w:t>读的第一个数字是1002,按照公差为-5的等差数列来依次读数。假设读到第</w:t>
      </w:r>
      <w:r>
        <w:rPr>
          <w:rFonts w:ascii="Times New Roman" w:hAnsi="Times New Roman" w:eastAsia="Times New Roman" w:cs="Times New Roman"/>
          <w:spacing w:val="-9"/>
        </w:rPr>
        <w:t xml:space="preserve">n </w:t>
      </w:r>
      <w:r>
        <w:rPr>
          <w:spacing w:val="-9"/>
        </w:rPr>
        <w:t>个数字时</w:t>
      </w:r>
      <w:r>
        <w:rPr>
          <w:spacing w:val="-10"/>
        </w:rPr>
        <w:t>两人</w:t>
      </w:r>
    </w:p>
    <w:p w14:paraId="16B5F6FF">
      <w:pPr>
        <w:spacing w:line="259" w:lineRule="auto"/>
        <w:sectPr>
          <w:footerReference r:id="rId66" w:type="default"/>
          <w:pgSz w:w="10340" w:h="14570"/>
          <w:pgMar w:top="400" w:right="660" w:bottom="609" w:left="549" w:header="0" w:footer="323" w:gutter="0"/>
          <w:cols w:space="720" w:num="1"/>
        </w:sectPr>
      </w:pPr>
    </w:p>
    <w:p w14:paraId="32E5BF81">
      <w:pPr>
        <w:spacing w:line="274" w:lineRule="auto"/>
        <w:rPr>
          <w:rFonts w:ascii="Arial"/>
          <w:sz w:val="21"/>
        </w:rPr>
      </w:pPr>
    </w:p>
    <w:p w14:paraId="241B76CD">
      <w:pPr>
        <w:pStyle w:val="3"/>
        <w:spacing w:before="69" w:line="307" w:lineRule="auto"/>
        <w:ind w:left="29" w:right="804" w:firstLine="40"/>
        <w:rPr>
          <w:sz w:val="21"/>
          <w:szCs w:val="21"/>
        </w:rPr>
      </w:pPr>
      <w:r>
        <w:drawing>
          <wp:anchor distT="0" distB="0" distL="0" distR="0" simplePos="0" relativeHeight="252048384" behindDoc="1" locked="0" layoutInCell="1" allowOverlap="1">
            <wp:simplePos x="0" y="0"/>
            <wp:positionH relativeFrom="column">
              <wp:posOffset>5314950</wp:posOffset>
            </wp:positionH>
            <wp:positionV relativeFrom="paragraph">
              <wp:posOffset>485140</wp:posOffset>
            </wp:positionV>
            <wp:extent cx="495300" cy="508000"/>
            <wp:effectExtent l="0" t="0" r="0" b="0"/>
            <wp:wrapNone/>
            <wp:docPr id="1334" name="IM 1334"/>
            <wp:cNvGraphicFramePr/>
            <a:graphic xmlns:a="http://schemas.openxmlformats.org/drawingml/2006/main">
              <a:graphicData uri="http://schemas.openxmlformats.org/drawingml/2006/picture">
                <pic:pic xmlns:pic="http://schemas.openxmlformats.org/drawingml/2006/picture">
                  <pic:nvPicPr>
                    <pic:cNvPr id="1334" name="IM 1334"/>
                    <pic:cNvPicPr/>
                  </pic:nvPicPr>
                  <pic:blipFill>
                    <a:blip r:embed="rId910"/>
                    <a:stretch>
                      <a:fillRect/>
                    </a:stretch>
                  </pic:blipFill>
                  <pic:spPr>
                    <a:xfrm>
                      <a:off x="0" y="0"/>
                      <a:ext cx="495265" cy="508024"/>
                    </a:xfrm>
                    <a:prstGeom prst="rect">
                      <a:avLst/>
                    </a:prstGeom>
                  </pic:spPr>
                </pic:pic>
              </a:graphicData>
            </a:graphic>
          </wp:anchor>
        </w:drawing>
      </w:r>
      <w:r>
        <w:rPr>
          <w:spacing w:val="1"/>
          <w:sz w:val="21"/>
          <w:szCs w:val="21"/>
        </w:rPr>
        <w:t>读出的数字相同，根据等差数列第</w:t>
      </w:r>
      <w:r>
        <w:rPr>
          <w:rFonts w:ascii="Times New Roman" w:hAnsi="Times New Roman" w:eastAsia="Times New Roman" w:cs="Times New Roman"/>
          <w:spacing w:val="1"/>
          <w:sz w:val="21"/>
          <w:szCs w:val="21"/>
        </w:rPr>
        <w:t xml:space="preserve">n </w:t>
      </w:r>
      <w:r>
        <w:rPr>
          <w:spacing w:val="1"/>
          <w:sz w:val="21"/>
          <w:szCs w:val="21"/>
        </w:rPr>
        <w:t>项公式：</w:t>
      </w:r>
      <w:r>
        <w:rPr>
          <w:rFonts w:ascii="Times New Roman" w:hAnsi="Times New Roman" w:eastAsia="Times New Roman" w:cs="Times New Roman"/>
          <w:spacing w:val="1"/>
          <w:sz w:val="21"/>
          <w:szCs w:val="21"/>
        </w:rPr>
        <w:t xml:space="preserve">aₙ=a₁+(n-1)×d,          </w:t>
      </w:r>
      <w:r>
        <w:rPr>
          <w:spacing w:val="1"/>
          <w:sz w:val="21"/>
          <w:szCs w:val="21"/>
        </w:rPr>
        <w:t>则有1+</w:t>
      </w:r>
      <w:r>
        <w:rPr>
          <w:sz w:val="21"/>
          <w:szCs w:val="21"/>
        </w:rPr>
        <w:t>(</w:t>
      </w:r>
      <w:r>
        <w:rPr>
          <w:spacing w:val="-34"/>
          <w:sz w:val="21"/>
          <w:szCs w:val="21"/>
        </w:rPr>
        <w:t xml:space="preserve"> </w:t>
      </w:r>
      <w:r>
        <w:rPr>
          <w:sz w:val="21"/>
          <w:szCs w:val="21"/>
        </w:rPr>
        <w:t xml:space="preserve">n-1)×2=1002+  </w:t>
      </w:r>
      <w:r>
        <w:rPr>
          <w:rFonts w:ascii="楷体" w:hAnsi="楷体" w:eastAsia="楷体" w:cs="楷体"/>
          <w:spacing w:val="1"/>
          <w:sz w:val="21"/>
          <w:szCs w:val="21"/>
        </w:rPr>
        <w:t>(</w:t>
      </w:r>
      <w:r>
        <w:rPr>
          <w:rFonts w:ascii="楷体" w:hAnsi="楷体" w:eastAsia="楷体" w:cs="楷体"/>
          <w:spacing w:val="-63"/>
          <w:sz w:val="21"/>
          <w:szCs w:val="21"/>
        </w:rPr>
        <w:t xml:space="preserve"> </w:t>
      </w:r>
      <w:r>
        <w:rPr>
          <w:rFonts w:ascii="Times New Roman" w:hAnsi="Times New Roman" w:eastAsia="Times New Roman" w:cs="Times New Roman"/>
          <w:spacing w:val="1"/>
          <w:sz w:val="21"/>
          <w:szCs w:val="21"/>
        </w:rPr>
        <w:t xml:space="preserve">n-1)×(-5),          </w:t>
      </w:r>
      <w:r>
        <w:rPr>
          <w:rFonts w:ascii="楷体" w:hAnsi="楷体" w:eastAsia="楷体" w:cs="楷体"/>
          <w:spacing w:val="1"/>
          <w:sz w:val="21"/>
          <w:szCs w:val="21"/>
        </w:rPr>
        <w:t>解</w:t>
      </w:r>
      <w:r>
        <w:rPr>
          <w:spacing w:val="1"/>
          <w:sz w:val="21"/>
          <w:szCs w:val="21"/>
        </w:rPr>
        <w:t>得</w:t>
      </w:r>
      <w:r>
        <w:rPr>
          <w:rFonts w:ascii="Times New Roman" w:hAnsi="Times New Roman" w:eastAsia="Times New Roman" w:cs="Times New Roman"/>
          <w:spacing w:val="1"/>
          <w:sz w:val="21"/>
          <w:szCs w:val="21"/>
        </w:rPr>
        <w:t xml:space="preserve">n=144,   </w:t>
      </w:r>
      <w:r>
        <w:rPr>
          <w:spacing w:val="1"/>
          <w:sz w:val="21"/>
          <w:szCs w:val="21"/>
        </w:rPr>
        <w:t>则两人同时读</w:t>
      </w:r>
      <w:r>
        <w:rPr>
          <w:sz w:val="21"/>
          <w:szCs w:val="21"/>
        </w:rPr>
        <w:t>出的数为1+(144-1)×2=287。故正确答案为</w:t>
      </w:r>
      <w:r>
        <w:rPr>
          <w:rFonts w:ascii="Times New Roman" w:hAnsi="Times New Roman" w:eastAsia="Times New Roman" w:cs="Times New Roman"/>
          <w:sz w:val="21"/>
          <w:szCs w:val="21"/>
        </w:rPr>
        <w:t>B</w:t>
      </w:r>
      <w:r>
        <w:rPr>
          <w:sz w:val="21"/>
          <w:szCs w:val="21"/>
        </w:rPr>
        <w:t>。</w:t>
      </w:r>
    </w:p>
    <w:p w14:paraId="7DBE6DE2">
      <w:pPr>
        <w:pStyle w:val="3"/>
        <w:spacing w:before="40" w:line="285" w:lineRule="auto"/>
        <w:ind w:left="50" w:right="764" w:firstLine="389"/>
        <w:rPr>
          <w:sz w:val="21"/>
          <w:szCs w:val="21"/>
        </w:rPr>
      </w:pPr>
      <w:r>
        <w:rPr>
          <w:spacing w:val="14"/>
          <w:sz w:val="21"/>
          <w:szCs w:val="21"/>
        </w:rPr>
        <w:t>313.【答案】</w:t>
      </w:r>
      <w:r>
        <w:rPr>
          <w:rFonts w:ascii="Times New Roman" w:hAnsi="Times New Roman" w:eastAsia="Times New Roman" w:cs="Times New Roman"/>
          <w:spacing w:val="14"/>
          <w:sz w:val="21"/>
          <w:szCs w:val="21"/>
        </w:rPr>
        <w:t>C</w:t>
      </w:r>
      <w:r>
        <w:rPr>
          <w:rFonts w:ascii="Times New Roman" w:hAnsi="Times New Roman" w:eastAsia="Times New Roman" w:cs="Times New Roman"/>
          <w:spacing w:val="-24"/>
          <w:sz w:val="21"/>
          <w:szCs w:val="21"/>
        </w:rPr>
        <w:t xml:space="preserve"> </w:t>
      </w:r>
      <w:r>
        <w:rPr>
          <w:spacing w:val="14"/>
          <w:sz w:val="21"/>
          <w:szCs w:val="21"/>
        </w:rPr>
        <w:t>。数字2在1～20中，出现3次</w:t>
      </w:r>
      <w:r>
        <w:rPr>
          <w:spacing w:val="13"/>
          <w:sz w:val="21"/>
          <w:szCs w:val="21"/>
        </w:rPr>
        <w:t>(2、12、20);在21～30,出现10次；</w:t>
      </w:r>
      <w:r>
        <w:rPr>
          <w:sz w:val="21"/>
          <w:szCs w:val="21"/>
        </w:rPr>
        <w:t xml:space="preserve"> </w:t>
      </w:r>
      <w:r>
        <w:rPr>
          <w:spacing w:val="7"/>
          <w:sz w:val="21"/>
          <w:szCs w:val="21"/>
        </w:rPr>
        <w:t>31～40,41～50,51～6    0,61～70中各出现1次，至此共出现3+10+4=17次，</w:t>
      </w:r>
      <w:r>
        <w:rPr>
          <w:spacing w:val="6"/>
          <w:sz w:val="21"/>
          <w:szCs w:val="21"/>
        </w:rPr>
        <w:t>再往后数</w:t>
      </w:r>
      <w:r>
        <w:rPr>
          <w:sz w:val="21"/>
          <w:szCs w:val="21"/>
        </w:rPr>
        <w:t xml:space="preserve">  </w:t>
      </w:r>
      <w:r>
        <w:rPr>
          <w:spacing w:val="3"/>
          <w:sz w:val="21"/>
          <w:szCs w:val="21"/>
        </w:rPr>
        <w:t>到72又出现第18次。由于总页数为偶数，故最大页数只能为70。根据等差数列求和</w:t>
      </w:r>
      <w:r>
        <w:rPr>
          <w:spacing w:val="2"/>
          <w:sz w:val="21"/>
          <w:szCs w:val="21"/>
        </w:rPr>
        <w:t>公式：</w:t>
      </w:r>
    </w:p>
    <w:p w14:paraId="1EFCF828">
      <w:pPr>
        <w:pStyle w:val="3"/>
        <w:spacing w:before="143"/>
        <w:ind w:left="50"/>
        <w:rPr>
          <w:sz w:val="21"/>
          <w:szCs w:val="21"/>
        </w:rPr>
      </w:pPr>
      <w:r>
        <w:drawing>
          <wp:anchor distT="0" distB="0" distL="0" distR="0" simplePos="0" relativeHeight="252052480" behindDoc="0" locked="0" layoutInCell="1" allowOverlap="1">
            <wp:simplePos x="0" y="0"/>
            <wp:positionH relativeFrom="column">
              <wp:posOffset>5314950</wp:posOffset>
            </wp:positionH>
            <wp:positionV relativeFrom="paragraph">
              <wp:posOffset>503555</wp:posOffset>
            </wp:positionV>
            <wp:extent cx="488950" cy="508000"/>
            <wp:effectExtent l="0" t="0" r="0" b="0"/>
            <wp:wrapNone/>
            <wp:docPr id="1336" name="IM 1336"/>
            <wp:cNvGraphicFramePr/>
            <a:graphic xmlns:a="http://schemas.openxmlformats.org/drawingml/2006/main">
              <a:graphicData uri="http://schemas.openxmlformats.org/drawingml/2006/picture">
                <pic:pic xmlns:pic="http://schemas.openxmlformats.org/drawingml/2006/picture">
                  <pic:nvPicPr>
                    <pic:cNvPr id="1336" name="IM 1336"/>
                    <pic:cNvPicPr/>
                  </pic:nvPicPr>
                  <pic:blipFill>
                    <a:blip r:embed="rId911"/>
                    <a:stretch>
                      <a:fillRect/>
                    </a:stretch>
                  </pic:blipFill>
                  <pic:spPr>
                    <a:xfrm>
                      <a:off x="0" y="0"/>
                      <a:ext cx="488962" cy="508024"/>
                    </a:xfrm>
                    <a:prstGeom prst="rect">
                      <a:avLst/>
                    </a:prstGeom>
                  </pic:spPr>
                </pic:pic>
              </a:graphicData>
            </a:graphic>
          </wp:anchor>
        </w:drawing>
      </w:r>
      <w:r>
        <w:rPr>
          <w:position w:val="-19"/>
          <w:sz w:val="21"/>
          <w:szCs w:val="21"/>
        </w:rPr>
        <w:drawing>
          <wp:inline distT="0" distB="0" distL="0" distR="0">
            <wp:extent cx="869315" cy="330200"/>
            <wp:effectExtent l="0" t="0" r="0" b="0"/>
            <wp:docPr id="1338" name="IM 1338"/>
            <wp:cNvGraphicFramePr/>
            <a:graphic xmlns:a="http://schemas.openxmlformats.org/drawingml/2006/main">
              <a:graphicData uri="http://schemas.openxmlformats.org/drawingml/2006/picture">
                <pic:pic xmlns:pic="http://schemas.openxmlformats.org/drawingml/2006/picture">
                  <pic:nvPicPr>
                    <pic:cNvPr id="1338" name="IM 1338"/>
                    <pic:cNvPicPr/>
                  </pic:nvPicPr>
                  <pic:blipFill>
                    <a:blip r:embed="rId912"/>
                    <a:stretch>
                      <a:fillRect/>
                    </a:stretch>
                  </pic:blipFill>
                  <pic:spPr>
                    <a:xfrm>
                      <a:off x="0" y="0"/>
                      <a:ext cx="869916" cy="330201"/>
                    </a:xfrm>
                    <a:prstGeom prst="rect">
                      <a:avLst/>
                    </a:prstGeom>
                  </pic:spPr>
                </pic:pic>
              </a:graphicData>
            </a:graphic>
          </wp:inline>
        </w:drawing>
      </w:r>
      <w:r>
        <w:rPr>
          <w:spacing w:val="-2"/>
          <w:sz w:val="21"/>
          <w:szCs w:val="21"/>
        </w:rPr>
        <w:t>,则页码之和最多为</w:t>
      </w:r>
      <w:r>
        <w:rPr>
          <w:spacing w:val="-65"/>
          <w:sz w:val="21"/>
          <w:szCs w:val="21"/>
        </w:rPr>
        <w:t xml:space="preserve"> </w:t>
      </w:r>
      <w:r>
        <w:rPr>
          <w:position w:val="-15"/>
          <w:sz w:val="21"/>
          <w:szCs w:val="21"/>
        </w:rPr>
        <w:drawing>
          <wp:inline distT="0" distB="0" distL="0" distR="0">
            <wp:extent cx="1257300" cy="297815"/>
            <wp:effectExtent l="0" t="0" r="0" b="0"/>
            <wp:docPr id="1340" name="IM 1340"/>
            <wp:cNvGraphicFramePr/>
            <a:graphic xmlns:a="http://schemas.openxmlformats.org/drawingml/2006/main">
              <a:graphicData uri="http://schemas.openxmlformats.org/drawingml/2006/picture">
                <pic:pic xmlns:pic="http://schemas.openxmlformats.org/drawingml/2006/picture">
                  <pic:nvPicPr>
                    <pic:cNvPr id="1340" name="IM 1340"/>
                    <pic:cNvPicPr/>
                  </pic:nvPicPr>
                  <pic:blipFill>
                    <a:blip r:embed="rId913"/>
                    <a:stretch>
                      <a:fillRect/>
                    </a:stretch>
                  </pic:blipFill>
                  <pic:spPr>
                    <a:xfrm>
                      <a:off x="0" y="0"/>
                      <a:ext cx="1257304" cy="298375"/>
                    </a:xfrm>
                    <a:prstGeom prst="rect">
                      <a:avLst/>
                    </a:prstGeom>
                  </pic:spPr>
                </pic:pic>
              </a:graphicData>
            </a:graphic>
          </wp:inline>
        </w:drawing>
      </w:r>
      <w:r>
        <w:rPr>
          <w:spacing w:val="-5"/>
          <w:sz w:val="21"/>
          <w:szCs w:val="21"/>
        </w:rPr>
        <w:t xml:space="preserve"> </w:t>
      </w:r>
      <w:r>
        <w:rPr>
          <w:spacing w:val="-2"/>
          <w:sz w:val="21"/>
          <w:szCs w:val="21"/>
        </w:rPr>
        <w:t>故正确答案为</w:t>
      </w:r>
      <w:r>
        <w:rPr>
          <w:rFonts w:ascii="Times New Roman" w:hAnsi="Times New Roman" w:eastAsia="Times New Roman" w:cs="Times New Roman"/>
          <w:spacing w:val="-2"/>
          <w:sz w:val="21"/>
          <w:szCs w:val="21"/>
        </w:rPr>
        <w:t>C</w:t>
      </w:r>
      <w:r>
        <w:rPr>
          <w:spacing w:val="-2"/>
          <w:sz w:val="21"/>
          <w:szCs w:val="21"/>
        </w:rPr>
        <w:t>。</w:t>
      </w:r>
    </w:p>
    <w:p w14:paraId="0CA4E314">
      <w:pPr>
        <w:pStyle w:val="3"/>
        <w:spacing w:before="178" w:line="362" w:lineRule="auto"/>
        <w:ind w:left="29" w:right="849" w:firstLine="400"/>
        <w:rPr>
          <w:sz w:val="21"/>
          <w:szCs w:val="21"/>
        </w:rPr>
      </w:pPr>
      <w:r>
        <w:drawing>
          <wp:anchor distT="0" distB="0" distL="0" distR="0" simplePos="0" relativeHeight="252053504" behindDoc="0" locked="0" layoutInCell="1" allowOverlap="1">
            <wp:simplePos x="0" y="0"/>
            <wp:positionH relativeFrom="column">
              <wp:posOffset>5307965</wp:posOffset>
            </wp:positionH>
            <wp:positionV relativeFrom="paragraph">
              <wp:posOffset>1441450</wp:posOffset>
            </wp:positionV>
            <wp:extent cx="482600" cy="501650"/>
            <wp:effectExtent l="0" t="0" r="0" b="0"/>
            <wp:wrapNone/>
            <wp:docPr id="1342" name="IM 1342"/>
            <wp:cNvGraphicFramePr/>
            <a:graphic xmlns:a="http://schemas.openxmlformats.org/drawingml/2006/main">
              <a:graphicData uri="http://schemas.openxmlformats.org/drawingml/2006/picture">
                <pic:pic xmlns:pic="http://schemas.openxmlformats.org/drawingml/2006/picture">
                  <pic:nvPicPr>
                    <pic:cNvPr id="1342" name="IM 1342"/>
                    <pic:cNvPicPr/>
                  </pic:nvPicPr>
                  <pic:blipFill>
                    <a:blip r:embed="rId914"/>
                    <a:stretch>
                      <a:fillRect/>
                    </a:stretch>
                  </pic:blipFill>
                  <pic:spPr>
                    <a:xfrm>
                      <a:off x="0" y="0"/>
                      <a:ext cx="482593" cy="501640"/>
                    </a:xfrm>
                    <a:prstGeom prst="rect">
                      <a:avLst/>
                    </a:prstGeom>
                  </pic:spPr>
                </pic:pic>
              </a:graphicData>
            </a:graphic>
          </wp:anchor>
        </w:drawing>
      </w:r>
      <w:r>
        <w:rPr>
          <w:rFonts w:ascii="黑体" w:hAnsi="黑体" w:eastAsia="黑体" w:cs="黑体"/>
          <w:spacing w:val="-3"/>
          <w:sz w:val="21"/>
          <w:szCs w:val="21"/>
        </w:rPr>
        <w:t>314.【答案】</w:t>
      </w:r>
      <w:r>
        <w:rPr>
          <w:rFonts w:ascii="Arial" w:hAnsi="Arial" w:eastAsia="Arial" w:cs="Arial"/>
          <w:spacing w:val="-3"/>
          <w:sz w:val="21"/>
          <w:szCs w:val="21"/>
        </w:rPr>
        <w:t>A</w:t>
      </w:r>
      <w:r>
        <w:rPr>
          <w:spacing w:val="-3"/>
          <w:sz w:val="21"/>
          <w:szCs w:val="21"/>
        </w:rPr>
        <w:t>。分析题干数列，奇数项、偶数项均是</w:t>
      </w:r>
      <w:r>
        <w:rPr>
          <w:spacing w:val="-4"/>
          <w:sz w:val="21"/>
          <w:szCs w:val="21"/>
        </w:rPr>
        <w:t>公差为3的等差数列。第2018项是</w:t>
      </w:r>
      <w:r>
        <w:rPr>
          <w:sz w:val="21"/>
          <w:szCs w:val="21"/>
        </w:rPr>
        <w:t xml:space="preserve"> </w:t>
      </w:r>
      <w:r>
        <w:rPr>
          <w:spacing w:val="7"/>
          <w:sz w:val="21"/>
          <w:szCs w:val="21"/>
        </w:rPr>
        <w:t>偶数项，在偶数项数列(3,6,9,</w:t>
      </w:r>
      <w:r>
        <w:rPr>
          <w:spacing w:val="-67"/>
          <w:sz w:val="21"/>
          <w:szCs w:val="21"/>
        </w:rPr>
        <w:t xml:space="preserve"> </w:t>
      </w:r>
      <w:r>
        <w:rPr>
          <w:spacing w:val="7"/>
          <w:sz w:val="21"/>
          <w:szCs w:val="21"/>
        </w:rPr>
        <w:t>…)中是第</w:t>
      </w:r>
      <w:r>
        <w:rPr>
          <w:position w:val="-15"/>
          <w:sz w:val="21"/>
          <w:szCs w:val="21"/>
        </w:rPr>
        <w:drawing>
          <wp:inline distT="0" distB="0" distL="0" distR="0">
            <wp:extent cx="746760" cy="285115"/>
            <wp:effectExtent l="0" t="0" r="0" b="0"/>
            <wp:docPr id="1344" name="IM 1344"/>
            <wp:cNvGraphicFramePr/>
            <a:graphic xmlns:a="http://schemas.openxmlformats.org/drawingml/2006/main">
              <a:graphicData uri="http://schemas.openxmlformats.org/drawingml/2006/picture">
                <pic:pic xmlns:pic="http://schemas.openxmlformats.org/drawingml/2006/picture">
                  <pic:nvPicPr>
                    <pic:cNvPr id="1344" name="IM 1344"/>
                    <pic:cNvPicPr/>
                  </pic:nvPicPr>
                  <pic:blipFill>
                    <a:blip r:embed="rId915"/>
                    <a:stretch>
                      <a:fillRect/>
                    </a:stretch>
                  </pic:blipFill>
                  <pic:spPr>
                    <a:xfrm>
                      <a:off x="0" y="0"/>
                      <a:ext cx="746922" cy="285700"/>
                    </a:xfrm>
                    <a:prstGeom prst="rect">
                      <a:avLst/>
                    </a:prstGeom>
                  </pic:spPr>
                </pic:pic>
              </a:graphicData>
            </a:graphic>
          </wp:inline>
        </w:drawing>
      </w:r>
      <w:r>
        <w:rPr>
          <w:spacing w:val="7"/>
          <w:sz w:val="21"/>
          <w:szCs w:val="21"/>
        </w:rPr>
        <w:t>;根据等差数列的通</w:t>
      </w:r>
      <w:r>
        <w:rPr>
          <w:spacing w:val="6"/>
          <w:sz w:val="21"/>
          <w:szCs w:val="21"/>
        </w:rPr>
        <w:t>项公式</w:t>
      </w:r>
      <w:r>
        <w:rPr>
          <w:rFonts w:ascii="Times New Roman" w:hAnsi="Times New Roman" w:eastAsia="Times New Roman" w:cs="Times New Roman"/>
          <w:spacing w:val="6"/>
          <w:sz w:val="21"/>
          <w:szCs w:val="21"/>
        </w:rPr>
        <w:t>aₙ=a₁+</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5"/>
          <w:sz w:val="21"/>
          <w:szCs w:val="21"/>
        </w:rPr>
        <w:t xml:space="preserve">(n-1)d,     </w:t>
      </w:r>
      <w:r>
        <w:rPr>
          <w:spacing w:val="5"/>
          <w:sz w:val="21"/>
          <w:szCs w:val="21"/>
        </w:rPr>
        <w:t>可</w:t>
      </w:r>
      <w:r>
        <w:rPr>
          <w:spacing w:val="-45"/>
          <w:sz w:val="21"/>
          <w:szCs w:val="21"/>
        </w:rPr>
        <w:t xml:space="preserve"> </w:t>
      </w:r>
      <w:r>
        <w:rPr>
          <w:position w:val="-16"/>
          <w:sz w:val="21"/>
          <w:szCs w:val="21"/>
        </w:rPr>
        <w:drawing>
          <wp:inline distT="0" distB="0" distL="0" distR="0">
            <wp:extent cx="2793365" cy="297815"/>
            <wp:effectExtent l="0" t="0" r="0" b="0"/>
            <wp:docPr id="1346" name="IM 1346"/>
            <wp:cNvGraphicFramePr/>
            <a:graphic xmlns:a="http://schemas.openxmlformats.org/drawingml/2006/main">
              <a:graphicData uri="http://schemas.openxmlformats.org/drawingml/2006/picture">
                <pic:pic xmlns:pic="http://schemas.openxmlformats.org/drawingml/2006/picture">
                  <pic:nvPicPr>
                    <pic:cNvPr id="1346" name="IM 1346"/>
                    <pic:cNvPicPr/>
                  </pic:nvPicPr>
                  <pic:blipFill>
                    <a:blip r:embed="rId916"/>
                    <a:stretch>
                      <a:fillRect/>
                    </a:stretch>
                  </pic:blipFill>
                  <pic:spPr>
                    <a:xfrm>
                      <a:off x="0" y="0"/>
                      <a:ext cx="2793986" cy="298375"/>
                    </a:xfrm>
                    <a:prstGeom prst="rect">
                      <a:avLst/>
                    </a:prstGeom>
                  </pic:spPr>
                </pic:pic>
              </a:graphicData>
            </a:graphic>
          </wp:inline>
        </w:drawing>
      </w:r>
      <w:r>
        <w:rPr>
          <w:spacing w:val="-15"/>
          <w:sz w:val="21"/>
          <w:szCs w:val="21"/>
        </w:rPr>
        <w:t xml:space="preserve"> </w:t>
      </w:r>
      <w:r>
        <w:rPr>
          <w:spacing w:val="5"/>
          <w:sz w:val="21"/>
          <w:szCs w:val="21"/>
        </w:rPr>
        <w:t>故第2018项被11除所得</w:t>
      </w:r>
      <w:r>
        <w:rPr>
          <w:spacing w:val="4"/>
          <w:sz w:val="21"/>
          <w:szCs w:val="21"/>
        </w:rPr>
        <w:t>余数</w:t>
      </w:r>
      <w:r>
        <w:rPr>
          <w:sz w:val="21"/>
          <w:szCs w:val="21"/>
        </w:rPr>
        <w:t xml:space="preserve"> 为2。故正确答案为</w:t>
      </w:r>
      <w:r>
        <w:rPr>
          <w:rFonts w:ascii="Times New Roman" w:hAnsi="Times New Roman" w:eastAsia="Times New Roman" w:cs="Times New Roman"/>
          <w:sz w:val="21"/>
          <w:szCs w:val="21"/>
        </w:rPr>
        <w:t>A</w:t>
      </w:r>
      <w:r>
        <w:rPr>
          <w:sz w:val="21"/>
          <w:szCs w:val="21"/>
        </w:rPr>
        <w:t>。</w:t>
      </w:r>
    </w:p>
    <w:p w14:paraId="021BBAF2">
      <w:pPr>
        <w:pStyle w:val="3"/>
        <w:spacing w:before="107" w:line="290" w:lineRule="auto"/>
        <w:ind w:left="29" w:right="865" w:firstLine="400"/>
        <w:rPr>
          <w:sz w:val="21"/>
          <w:szCs w:val="21"/>
        </w:rPr>
      </w:pPr>
      <w:r>
        <w:drawing>
          <wp:anchor distT="0" distB="0" distL="0" distR="0" simplePos="0" relativeHeight="252054528" behindDoc="0" locked="0" layoutInCell="1" allowOverlap="1">
            <wp:simplePos x="0" y="0"/>
            <wp:positionH relativeFrom="column">
              <wp:posOffset>5307965</wp:posOffset>
            </wp:positionH>
            <wp:positionV relativeFrom="paragraph">
              <wp:posOffset>964565</wp:posOffset>
            </wp:positionV>
            <wp:extent cx="476250" cy="501650"/>
            <wp:effectExtent l="0" t="0" r="0" b="0"/>
            <wp:wrapNone/>
            <wp:docPr id="1348" name="IM 1348"/>
            <wp:cNvGraphicFramePr/>
            <a:graphic xmlns:a="http://schemas.openxmlformats.org/drawingml/2006/main">
              <a:graphicData uri="http://schemas.openxmlformats.org/drawingml/2006/picture">
                <pic:pic xmlns:pic="http://schemas.openxmlformats.org/drawingml/2006/picture">
                  <pic:nvPicPr>
                    <pic:cNvPr id="1348" name="IM 1348"/>
                    <pic:cNvPicPr/>
                  </pic:nvPicPr>
                  <pic:blipFill>
                    <a:blip r:embed="rId917"/>
                    <a:stretch>
                      <a:fillRect/>
                    </a:stretch>
                  </pic:blipFill>
                  <pic:spPr>
                    <a:xfrm>
                      <a:off x="0" y="0"/>
                      <a:ext cx="476224" cy="501640"/>
                    </a:xfrm>
                    <a:prstGeom prst="rect">
                      <a:avLst/>
                    </a:prstGeom>
                  </pic:spPr>
                </pic:pic>
              </a:graphicData>
            </a:graphic>
          </wp:anchor>
        </w:drawing>
      </w:r>
      <w:r>
        <w:rPr>
          <w:rFonts w:ascii="黑体" w:hAnsi="黑体" w:eastAsia="黑体" w:cs="黑体"/>
          <w:spacing w:val="-7"/>
          <w:sz w:val="21"/>
          <w:szCs w:val="21"/>
        </w:rPr>
        <w:t>315.【答案】</w:t>
      </w:r>
      <w:r>
        <w:rPr>
          <w:rFonts w:ascii="Times New Roman" w:hAnsi="Times New Roman" w:eastAsia="Times New Roman" w:cs="Times New Roman"/>
          <w:spacing w:val="-7"/>
          <w:sz w:val="21"/>
          <w:szCs w:val="21"/>
        </w:rPr>
        <w:t>D</w:t>
      </w:r>
      <w:r>
        <w:rPr>
          <w:spacing w:val="-7"/>
          <w:sz w:val="21"/>
          <w:szCs w:val="21"/>
        </w:rPr>
        <w:t>。结合选项可知，从一周前到当天的日期都是本月中的，并未跨月，又由</w:t>
      </w:r>
      <w:r>
        <w:rPr>
          <w:spacing w:val="8"/>
          <w:sz w:val="21"/>
          <w:szCs w:val="21"/>
        </w:rPr>
        <w:t xml:space="preserve"> </w:t>
      </w:r>
      <w:r>
        <w:rPr>
          <w:spacing w:val="-6"/>
          <w:sz w:val="21"/>
          <w:szCs w:val="21"/>
        </w:rPr>
        <w:t>于翻过的日期是相邻的，故每日的日期数是公差为1</w:t>
      </w:r>
      <w:r>
        <w:rPr>
          <w:spacing w:val="-7"/>
          <w:sz w:val="21"/>
          <w:szCs w:val="21"/>
        </w:rPr>
        <w:t>的等差数列。当天的日期并没有翻过，翻</w:t>
      </w:r>
      <w:r>
        <w:rPr>
          <w:sz w:val="21"/>
          <w:szCs w:val="21"/>
        </w:rPr>
        <w:t xml:space="preserve"> </w:t>
      </w:r>
      <w:r>
        <w:rPr>
          <w:spacing w:val="-2"/>
          <w:sz w:val="21"/>
          <w:szCs w:val="21"/>
        </w:rPr>
        <w:t>过了7天的日期，即项数为7,中间项为第四项，根据等差数列求和公式</w:t>
      </w:r>
      <w:r>
        <w:rPr>
          <w:rFonts w:ascii="Times New Roman" w:hAnsi="Times New Roman" w:eastAsia="Times New Roman" w:cs="Times New Roman"/>
          <w:spacing w:val="-2"/>
          <w:sz w:val="21"/>
          <w:szCs w:val="21"/>
        </w:rPr>
        <w:t>Sₙ=n×</w:t>
      </w:r>
      <w:r>
        <w:rPr>
          <w:rFonts w:ascii="Times New Roman" w:hAnsi="Times New Roman" w:eastAsia="Times New Roman" w:cs="Times New Roman"/>
          <w:spacing w:val="20"/>
          <w:w w:val="101"/>
          <w:sz w:val="21"/>
          <w:szCs w:val="21"/>
        </w:rPr>
        <w:t xml:space="preserve">  </w:t>
      </w:r>
      <w:r>
        <w:rPr>
          <w:spacing w:val="-2"/>
          <w:sz w:val="21"/>
          <w:szCs w:val="21"/>
        </w:rPr>
        <w:t>中间项，可得</w:t>
      </w:r>
      <w:r>
        <w:rPr>
          <w:sz w:val="21"/>
          <w:szCs w:val="21"/>
        </w:rPr>
        <w:t xml:space="preserve"> </w:t>
      </w:r>
      <w:r>
        <w:rPr>
          <w:spacing w:val="-1"/>
          <w:sz w:val="21"/>
          <w:szCs w:val="21"/>
        </w:rPr>
        <w:t>168=7×</w:t>
      </w:r>
      <w:r>
        <w:rPr>
          <w:rFonts w:ascii="Times New Roman" w:hAnsi="Times New Roman" w:eastAsia="Times New Roman" w:cs="Times New Roman"/>
          <w:spacing w:val="-1"/>
          <w:sz w:val="21"/>
          <w:szCs w:val="21"/>
        </w:rPr>
        <w:t xml:space="preserve">a₄,   </w:t>
      </w:r>
      <w:r>
        <w:rPr>
          <w:spacing w:val="-1"/>
          <w:sz w:val="21"/>
          <w:szCs w:val="21"/>
        </w:rPr>
        <w:t>解得</w:t>
      </w:r>
      <w:r>
        <w:rPr>
          <w:rFonts w:ascii="Times New Roman" w:hAnsi="Times New Roman" w:eastAsia="Times New Roman" w:cs="Times New Roman"/>
          <w:spacing w:val="-1"/>
          <w:sz w:val="21"/>
          <w:szCs w:val="21"/>
        </w:rPr>
        <w:t>a₄=24</w:t>
      </w:r>
      <w:r>
        <w:rPr>
          <w:spacing w:val="-1"/>
          <w:sz w:val="21"/>
          <w:szCs w:val="21"/>
        </w:rPr>
        <w:t>。因此当天日期为24+4=28号。故正确答案为</w:t>
      </w:r>
      <w:r>
        <w:rPr>
          <w:rFonts w:ascii="Times New Roman" w:hAnsi="Times New Roman" w:eastAsia="Times New Roman" w:cs="Times New Roman"/>
          <w:spacing w:val="-2"/>
          <w:sz w:val="21"/>
          <w:szCs w:val="21"/>
        </w:rPr>
        <w:t>D</w:t>
      </w:r>
      <w:r>
        <w:rPr>
          <w:spacing w:val="-2"/>
          <w:sz w:val="21"/>
          <w:szCs w:val="21"/>
        </w:rPr>
        <w:t>。</w:t>
      </w:r>
    </w:p>
    <w:p w14:paraId="24E3ED45">
      <w:pPr>
        <w:pStyle w:val="3"/>
        <w:spacing w:before="122" w:line="312" w:lineRule="auto"/>
        <w:ind w:left="10" w:right="805" w:firstLine="420"/>
        <w:rPr>
          <w:sz w:val="21"/>
          <w:szCs w:val="21"/>
        </w:rPr>
      </w:pPr>
      <w:r>
        <w:rPr>
          <w:spacing w:val="4"/>
          <w:sz w:val="21"/>
          <w:szCs w:val="21"/>
        </w:rPr>
        <w:t>316.【答案】</w:t>
      </w:r>
      <w:r>
        <w:rPr>
          <w:rFonts w:ascii="Arial" w:hAnsi="Arial" w:eastAsia="Arial" w:cs="Arial"/>
          <w:spacing w:val="4"/>
          <w:sz w:val="21"/>
          <w:szCs w:val="21"/>
        </w:rPr>
        <w:t>A</w:t>
      </w:r>
      <w:r>
        <w:rPr>
          <w:rFonts w:ascii="Arial" w:hAnsi="Arial" w:eastAsia="Arial" w:cs="Arial"/>
          <w:spacing w:val="-30"/>
          <w:sz w:val="21"/>
          <w:szCs w:val="21"/>
        </w:rPr>
        <w:t xml:space="preserve"> </w:t>
      </w:r>
      <w:r>
        <w:rPr>
          <w:spacing w:val="4"/>
          <w:sz w:val="21"/>
          <w:szCs w:val="21"/>
        </w:rPr>
        <w:t>。由“从2019年2月开始，每个月产</w:t>
      </w:r>
      <w:r>
        <w:rPr>
          <w:spacing w:val="3"/>
          <w:sz w:val="21"/>
          <w:szCs w:val="21"/>
        </w:rPr>
        <w:t>量都比上个月高</w:t>
      </w:r>
      <w:r>
        <w:rPr>
          <w:rFonts w:ascii="Arial" w:hAnsi="Arial" w:eastAsia="Arial" w:cs="Arial"/>
          <w:spacing w:val="3"/>
          <w:sz w:val="21"/>
          <w:szCs w:val="21"/>
        </w:rPr>
        <w:t xml:space="preserve">x </w:t>
      </w:r>
      <w:r>
        <w:rPr>
          <w:spacing w:val="3"/>
          <w:sz w:val="21"/>
          <w:szCs w:val="21"/>
        </w:rPr>
        <w:t>件”,可判定每</w:t>
      </w:r>
      <w:r>
        <w:rPr>
          <w:sz w:val="21"/>
          <w:szCs w:val="21"/>
        </w:rPr>
        <w:t xml:space="preserve"> </w:t>
      </w:r>
      <w:r>
        <w:rPr>
          <w:spacing w:val="6"/>
          <w:sz w:val="21"/>
          <w:szCs w:val="21"/>
        </w:rPr>
        <w:t>月产量是公差为</w:t>
      </w:r>
      <w:r>
        <w:rPr>
          <w:rFonts w:ascii="Times New Roman" w:hAnsi="Times New Roman" w:eastAsia="Times New Roman" w:cs="Times New Roman"/>
          <w:spacing w:val="6"/>
          <w:sz w:val="21"/>
          <w:szCs w:val="21"/>
        </w:rPr>
        <w:t xml:space="preserve">x </w:t>
      </w:r>
      <w:r>
        <w:rPr>
          <w:spacing w:val="6"/>
          <w:sz w:val="21"/>
          <w:szCs w:val="21"/>
        </w:rPr>
        <w:t>的等差数列。设2019年1月产量为</w:t>
      </w:r>
      <w:r>
        <w:rPr>
          <w:rFonts w:ascii="Times New Roman" w:hAnsi="Times New Roman" w:eastAsia="Times New Roman" w:cs="Times New Roman"/>
          <w:spacing w:val="6"/>
          <w:sz w:val="21"/>
          <w:szCs w:val="21"/>
        </w:rPr>
        <w:t xml:space="preserve">a,     </w:t>
      </w:r>
      <w:r>
        <w:rPr>
          <w:spacing w:val="6"/>
          <w:sz w:val="21"/>
          <w:szCs w:val="21"/>
        </w:rPr>
        <w:t>根据等差数列</w:t>
      </w:r>
      <w:r>
        <w:rPr>
          <w:spacing w:val="5"/>
          <w:sz w:val="21"/>
          <w:szCs w:val="21"/>
        </w:rPr>
        <w:t>通项公式：a</w:t>
      </w:r>
      <w:r>
        <w:rPr>
          <w:rFonts w:ascii="Microsoft Sans Serif" w:hAnsi="Microsoft Sans Serif" w:eastAsia="Microsoft Sans Serif" w:cs="Microsoft Sans Serif"/>
          <w:spacing w:val="5"/>
          <w:sz w:val="21"/>
          <w:szCs w:val="21"/>
        </w:rPr>
        <w:t>ₙ</w:t>
      </w:r>
      <w:r>
        <w:rPr>
          <w:spacing w:val="5"/>
          <w:sz w:val="21"/>
          <w:szCs w:val="21"/>
        </w:rPr>
        <w:t>=a</w:t>
      </w:r>
      <w:r>
        <w:rPr>
          <w:rFonts w:ascii="Calibri" w:hAnsi="Calibri" w:eastAsia="Calibri" w:cs="Calibri"/>
          <w:spacing w:val="5"/>
          <w:sz w:val="21"/>
          <w:szCs w:val="21"/>
        </w:rPr>
        <w:t>₁</w:t>
      </w:r>
      <w:r>
        <w:rPr>
          <w:spacing w:val="5"/>
          <w:sz w:val="21"/>
          <w:szCs w:val="21"/>
        </w:rPr>
        <w:t>+</w:t>
      </w:r>
      <w:r>
        <w:rPr>
          <w:sz w:val="21"/>
          <w:szCs w:val="21"/>
        </w:rPr>
        <w:t xml:space="preserve">  </w:t>
      </w:r>
      <w:r>
        <w:rPr>
          <w:spacing w:val="11"/>
          <w:sz w:val="21"/>
          <w:szCs w:val="21"/>
        </w:rPr>
        <w:t>(</w:t>
      </w:r>
      <w:r>
        <w:rPr>
          <w:rFonts w:ascii="Times New Roman" w:hAnsi="Times New Roman" w:eastAsia="Times New Roman" w:cs="Times New Roman"/>
          <w:spacing w:val="11"/>
          <w:sz w:val="21"/>
          <w:szCs w:val="21"/>
        </w:rPr>
        <w:t xml:space="preserve">n-1)d,      </w:t>
      </w:r>
      <w:r>
        <w:rPr>
          <w:spacing w:val="11"/>
          <w:sz w:val="21"/>
          <w:szCs w:val="21"/>
        </w:rPr>
        <w:t>可知2019年3月产量</w:t>
      </w:r>
      <w:r>
        <w:rPr>
          <w:rFonts w:ascii="Times New Roman" w:hAnsi="Times New Roman" w:eastAsia="Times New Roman" w:cs="Times New Roman"/>
          <w:spacing w:val="11"/>
          <w:sz w:val="21"/>
          <w:szCs w:val="21"/>
        </w:rPr>
        <w:t>a₃</w:t>
      </w:r>
      <w:r>
        <w:rPr>
          <w:rFonts w:ascii="Times New Roman" w:hAnsi="Times New Roman" w:eastAsia="Times New Roman" w:cs="Times New Roman"/>
          <w:spacing w:val="10"/>
          <w:sz w:val="21"/>
          <w:szCs w:val="21"/>
        </w:rPr>
        <w:t xml:space="preserve">=a₁+2x,2019   </w:t>
      </w:r>
      <w:r>
        <w:rPr>
          <w:spacing w:val="10"/>
          <w:sz w:val="21"/>
          <w:szCs w:val="21"/>
        </w:rPr>
        <w:t>年8月产量</w:t>
      </w:r>
      <w:r>
        <w:rPr>
          <w:rFonts w:ascii="Times New Roman" w:hAnsi="Times New Roman" w:eastAsia="Times New Roman" w:cs="Times New Roman"/>
          <w:spacing w:val="10"/>
          <w:sz w:val="21"/>
          <w:szCs w:val="21"/>
        </w:rPr>
        <w:t>a₈=a+7x</w:t>
      </w:r>
      <w:r>
        <w:rPr>
          <w:rFonts w:ascii="Times New Roman" w:hAnsi="Times New Roman" w:eastAsia="Times New Roman" w:cs="Times New Roman"/>
          <w:spacing w:val="-24"/>
          <w:sz w:val="21"/>
          <w:szCs w:val="21"/>
        </w:rPr>
        <w:t xml:space="preserve"> </w:t>
      </w:r>
      <w:r>
        <w:rPr>
          <w:spacing w:val="10"/>
          <w:sz w:val="21"/>
          <w:szCs w:val="21"/>
        </w:rPr>
        <w:t>。</w:t>
      </w:r>
      <w:r>
        <w:rPr>
          <w:spacing w:val="-32"/>
          <w:sz w:val="21"/>
          <w:szCs w:val="21"/>
        </w:rPr>
        <w:t xml:space="preserve"> </w:t>
      </w:r>
      <w:r>
        <w:rPr>
          <w:spacing w:val="10"/>
          <w:sz w:val="21"/>
          <w:szCs w:val="21"/>
        </w:rPr>
        <w:t>由题干</w:t>
      </w:r>
      <w:r>
        <w:rPr>
          <w:rFonts w:ascii="Times New Roman" w:hAnsi="Times New Roman" w:eastAsia="Times New Roman" w:cs="Times New Roman"/>
          <w:spacing w:val="10"/>
          <w:sz w:val="21"/>
          <w:szCs w:val="21"/>
        </w:rPr>
        <w:t>“2019</w:t>
      </w:r>
      <w:r>
        <w:rPr>
          <w:spacing w:val="10"/>
          <w:sz w:val="21"/>
          <w:szCs w:val="21"/>
        </w:rPr>
        <w:t>年</w:t>
      </w:r>
      <w:r>
        <w:rPr>
          <w:rFonts w:ascii="Times New Roman" w:hAnsi="Times New Roman" w:eastAsia="Times New Roman" w:cs="Times New Roman"/>
          <w:spacing w:val="10"/>
          <w:sz w:val="21"/>
          <w:szCs w:val="21"/>
        </w:rPr>
        <w:t>8</w:t>
      </w:r>
      <w:r>
        <w:rPr>
          <w:rFonts w:ascii="Times New Roman" w:hAnsi="Times New Roman" w:eastAsia="Times New Roman" w:cs="Times New Roman"/>
          <w:sz w:val="21"/>
          <w:szCs w:val="21"/>
        </w:rPr>
        <w:t xml:space="preserve">    </w:t>
      </w:r>
      <w:r>
        <w:rPr>
          <w:spacing w:val="7"/>
          <w:sz w:val="21"/>
          <w:szCs w:val="21"/>
        </w:rPr>
        <w:t>月的产量是3月的1.5倍”,可列式：</w:t>
      </w:r>
      <w:r>
        <w:rPr>
          <w:rFonts w:ascii="Times New Roman" w:hAnsi="Times New Roman" w:eastAsia="Times New Roman" w:cs="Times New Roman"/>
          <w:spacing w:val="7"/>
          <w:sz w:val="21"/>
          <w:szCs w:val="21"/>
        </w:rPr>
        <w:t xml:space="preserve">a₁+7x=1.5(a₁+2x),     </w:t>
      </w:r>
      <w:r>
        <w:rPr>
          <w:spacing w:val="7"/>
          <w:sz w:val="21"/>
          <w:szCs w:val="21"/>
        </w:rPr>
        <w:t>解得</w:t>
      </w:r>
      <w:r>
        <w:rPr>
          <w:rFonts w:ascii="Times New Roman" w:hAnsi="Times New Roman" w:eastAsia="Times New Roman" w:cs="Times New Roman"/>
          <w:spacing w:val="7"/>
          <w:sz w:val="21"/>
          <w:szCs w:val="21"/>
        </w:rPr>
        <w:t>a</w:t>
      </w:r>
      <w:r>
        <w:rPr>
          <w:rFonts w:ascii="Times New Roman" w:hAnsi="Times New Roman" w:eastAsia="Times New Roman" w:cs="Times New Roman"/>
          <w:spacing w:val="6"/>
          <w:sz w:val="21"/>
          <w:szCs w:val="21"/>
        </w:rPr>
        <w:t>₁=8x</w:t>
      </w:r>
      <w:r>
        <w:rPr>
          <w:spacing w:val="6"/>
          <w:sz w:val="21"/>
          <w:szCs w:val="21"/>
        </w:rPr>
        <w:t>。又知2019年11月产</w:t>
      </w:r>
      <w:r>
        <w:rPr>
          <w:sz w:val="21"/>
          <w:szCs w:val="21"/>
        </w:rPr>
        <w:t xml:space="preserve"> </w:t>
      </w:r>
      <w:r>
        <w:rPr>
          <w:spacing w:val="4"/>
          <w:sz w:val="21"/>
          <w:szCs w:val="21"/>
        </w:rPr>
        <w:t>量</w:t>
      </w:r>
      <w:r>
        <w:rPr>
          <w:spacing w:val="-47"/>
          <w:sz w:val="21"/>
          <w:szCs w:val="21"/>
        </w:rPr>
        <w:t xml:space="preserve"> </w:t>
      </w:r>
      <w:r>
        <w:rPr>
          <w:rFonts w:ascii="Arial" w:hAnsi="Arial" w:eastAsia="Arial" w:cs="Arial"/>
          <w:spacing w:val="4"/>
          <w:sz w:val="21"/>
          <w:szCs w:val="21"/>
        </w:rPr>
        <w:t>a</w:t>
      </w:r>
      <w:r>
        <w:rPr>
          <w:rFonts w:ascii="Calibri" w:hAnsi="Calibri" w:eastAsia="Calibri" w:cs="Calibri"/>
          <w:spacing w:val="4"/>
          <w:sz w:val="21"/>
          <w:szCs w:val="21"/>
        </w:rPr>
        <w:t>₁₁</w:t>
      </w:r>
      <w:r>
        <w:rPr>
          <w:rFonts w:ascii="Arial" w:hAnsi="Arial" w:eastAsia="Arial" w:cs="Arial"/>
          <w:spacing w:val="4"/>
          <w:sz w:val="21"/>
          <w:szCs w:val="21"/>
        </w:rPr>
        <w:t>=a</w:t>
      </w:r>
      <w:r>
        <w:rPr>
          <w:rFonts w:ascii="Calibri" w:hAnsi="Calibri" w:eastAsia="Calibri" w:cs="Calibri"/>
          <w:spacing w:val="4"/>
          <w:sz w:val="21"/>
          <w:szCs w:val="21"/>
        </w:rPr>
        <w:t>₁</w:t>
      </w:r>
      <w:r>
        <w:rPr>
          <w:rFonts w:ascii="Arial" w:hAnsi="Arial" w:eastAsia="Arial" w:cs="Arial"/>
          <w:spacing w:val="4"/>
          <w:sz w:val="21"/>
          <w:szCs w:val="21"/>
        </w:rPr>
        <w:t>+10x=14.4</w:t>
      </w:r>
      <w:r>
        <w:rPr>
          <w:spacing w:val="4"/>
          <w:sz w:val="21"/>
          <w:szCs w:val="21"/>
        </w:rPr>
        <w:t>万，即18</w:t>
      </w:r>
      <w:r>
        <w:rPr>
          <w:rFonts w:ascii="Arial" w:hAnsi="Arial" w:eastAsia="Arial" w:cs="Arial"/>
          <w:spacing w:val="4"/>
          <w:sz w:val="21"/>
          <w:szCs w:val="21"/>
        </w:rPr>
        <w:t>x=14</w:t>
      </w:r>
      <w:r>
        <w:rPr>
          <w:rFonts w:ascii="Arial" w:hAnsi="Arial" w:eastAsia="Arial" w:cs="Arial"/>
          <w:spacing w:val="3"/>
          <w:sz w:val="21"/>
          <w:szCs w:val="21"/>
        </w:rPr>
        <w:t>.4</w:t>
      </w:r>
      <w:r>
        <w:rPr>
          <w:spacing w:val="3"/>
          <w:sz w:val="21"/>
          <w:szCs w:val="21"/>
        </w:rPr>
        <w:t>万，解得</w:t>
      </w:r>
      <w:r>
        <w:rPr>
          <w:rFonts w:ascii="Arial" w:hAnsi="Arial" w:eastAsia="Arial" w:cs="Arial"/>
          <w:spacing w:val="3"/>
          <w:sz w:val="21"/>
          <w:szCs w:val="21"/>
        </w:rPr>
        <w:t>x=0.8</w:t>
      </w:r>
      <w:r>
        <w:rPr>
          <w:spacing w:val="3"/>
          <w:sz w:val="21"/>
          <w:szCs w:val="21"/>
        </w:rPr>
        <w:t>万，则</w:t>
      </w:r>
      <w:r>
        <w:rPr>
          <w:rFonts w:ascii="Arial" w:hAnsi="Arial" w:eastAsia="Arial" w:cs="Arial"/>
          <w:spacing w:val="3"/>
          <w:sz w:val="21"/>
          <w:szCs w:val="21"/>
        </w:rPr>
        <w:t>a</w:t>
      </w:r>
      <w:r>
        <w:rPr>
          <w:rFonts w:ascii="Calibri" w:hAnsi="Calibri" w:eastAsia="Calibri" w:cs="Calibri"/>
          <w:spacing w:val="3"/>
          <w:sz w:val="21"/>
          <w:szCs w:val="21"/>
        </w:rPr>
        <w:t>₁</w:t>
      </w:r>
      <w:r>
        <w:rPr>
          <w:rFonts w:ascii="Arial" w:hAnsi="Arial" w:eastAsia="Arial" w:cs="Arial"/>
          <w:spacing w:val="3"/>
          <w:sz w:val="21"/>
          <w:szCs w:val="21"/>
        </w:rPr>
        <w:t>=8x=6.4</w:t>
      </w:r>
      <w:r>
        <w:rPr>
          <w:spacing w:val="3"/>
          <w:sz w:val="21"/>
          <w:szCs w:val="21"/>
        </w:rPr>
        <w:t>万。题目所求2020年</w:t>
      </w:r>
      <w:r>
        <w:rPr>
          <w:sz w:val="21"/>
          <w:szCs w:val="21"/>
        </w:rPr>
        <w:t xml:space="preserve"> </w:t>
      </w:r>
      <w:r>
        <w:rPr>
          <w:spacing w:val="2"/>
          <w:sz w:val="21"/>
          <w:szCs w:val="21"/>
        </w:rPr>
        <w:t>上半年工厂生产的数量，即求等差数列第13项到第18项之和，可得</w:t>
      </w:r>
      <w:r>
        <w:rPr>
          <w:rFonts w:ascii="Times New Roman" w:hAnsi="Times New Roman" w:eastAsia="Times New Roman" w:cs="Times New Roman"/>
          <w:spacing w:val="2"/>
          <w:sz w:val="21"/>
          <w:szCs w:val="21"/>
        </w:rPr>
        <w:t>a₁₃=6.4+12×0.8</w:t>
      </w:r>
      <w:r>
        <w:rPr>
          <w:rFonts w:ascii="Times New Roman" w:hAnsi="Times New Roman" w:eastAsia="Times New Roman" w:cs="Times New Roman"/>
          <w:spacing w:val="1"/>
          <w:sz w:val="21"/>
          <w:szCs w:val="21"/>
        </w:rPr>
        <w:t>=16</w:t>
      </w:r>
      <w:r>
        <w:rPr>
          <w:rFonts w:ascii="Times New Roman" w:hAnsi="Times New Roman" w:eastAsia="Times New Roman" w:cs="Times New Roman"/>
          <w:spacing w:val="38"/>
          <w:w w:val="101"/>
          <w:sz w:val="21"/>
          <w:szCs w:val="21"/>
        </w:rPr>
        <w:t xml:space="preserve"> </w:t>
      </w:r>
      <w:r>
        <w:rPr>
          <w:spacing w:val="1"/>
          <w:sz w:val="21"/>
          <w:szCs w:val="21"/>
        </w:rPr>
        <w:t>万，</w:t>
      </w:r>
      <w:r>
        <w:rPr>
          <w:sz w:val="21"/>
          <w:szCs w:val="21"/>
        </w:rPr>
        <w:t xml:space="preserve"> </w:t>
      </w:r>
      <w:r>
        <w:rPr>
          <w:rFonts w:ascii="Times New Roman" w:hAnsi="Times New Roman" w:eastAsia="Times New Roman" w:cs="Times New Roman"/>
          <w:spacing w:val="3"/>
          <w:sz w:val="21"/>
          <w:szCs w:val="21"/>
        </w:rPr>
        <w:t>a₁₈=6.4+17×0.8=20</w:t>
      </w:r>
      <w:r>
        <w:rPr>
          <w:rFonts w:ascii="Times New Roman" w:hAnsi="Times New Roman" w:eastAsia="Times New Roman" w:cs="Times New Roman"/>
          <w:spacing w:val="-11"/>
          <w:sz w:val="21"/>
          <w:szCs w:val="21"/>
        </w:rPr>
        <w:t xml:space="preserve"> </w:t>
      </w:r>
      <w:r>
        <w:rPr>
          <w:spacing w:val="3"/>
          <w:sz w:val="21"/>
          <w:szCs w:val="21"/>
        </w:rPr>
        <w:t>万。根据等差数列</w:t>
      </w:r>
      <w:r>
        <w:rPr>
          <w:spacing w:val="2"/>
          <w:sz w:val="21"/>
          <w:szCs w:val="21"/>
        </w:rPr>
        <w:t>求和公式：</w:t>
      </w:r>
      <w:r>
        <w:rPr>
          <w:position w:val="-16"/>
          <w:sz w:val="21"/>
          <w:szCs w:val="21"/>
        </w:rPr>
        <w:drawing>
          <wp:inline distT="0" distB="0" distL="0" distR="0">
            <wp:extent cx="781050" cy="311150"/>
            <wp:effectExtent l="0" t="0" r="0" b="0"/>
            <wp:docPr id="1350" name="IM 1350"/>
            <wp:cNvGraphicFramePr/>
            <a:graphic xmlns:a="http://schemas.openxmlformats.org/drawingml/2006/main">
              <a:graphicData uri="http://schemas.openxmlformats.org/drawingml/2006/picture">
                <pic:pic xmlns:pic="http://schemas.openxmlformats.org/drawingml/2006/picture">
                  <pic:nvPicPr>
                    <pic:cNvPr id="1350" name="IM 1350"/>
                    <pic:cNvPicPr/>
                  </pic:nvPicPr>
                  <pic:blipFill>
                    <a:blip r:embed="rId918"/>
                    <a:stretch>
                      <a:fillRect/>
                    </a:stretch>
                  </pic:blipFill>
                  <pic:spPr>
                    <a:xfrm>
                      <a:off x="0" y="0"/>
                      <a:ext cx="781483" cy="311363"/>
                    </a:xfrm>
                    <a:prstGeom prst="rect">
                      <a:avLst/>
                    </a:prstGeom>
                  </pic:spPr>
                </pic:pic>
              </a:graphicData>
            </a:graphic>
          </wp:inline>
        </w:drawing>
      </w:r>
      <w:r>
        <w:rPr>
          <w:spacing w:val="-26"/>
          <w:sz w:val="21"/>
          <w:szCs w:val="21"/>
        </w:rPr>
        <w:t xml:space="preserve"> </w:t>
      </w:r>
      <w:r>
        <w:rPr>
          <w:spacing w:val="2"/>
          <w:sz w:val="21"/>
          <w:szCs w:val="21"/>
        </w:rPr>
        <w:t>,可求工厂2020年上半年共</w:t>
      </w:r>
    </w:p>
    <w:p w14:paraId="55F58A8A">
      <w:pPr>
        <w:pStyle w:val="3"/>
        <w:spacing w:before="230"/>
        <w:ind w:left="10"/>
        <w:rPr>
          <w:sz w:val="21"/>
          <w:szCs w:val="21"/>
        </w:rPr>
      </w:pPr>
      <w:r>
        <w:drawing>
          <wp:anchor distT="0" distB="0" distL="0" distR="0" simplePos="0" relativeHeight="252050432" behindDoc="0" locked="0" layoutInCell="1" allowOverlap="1">
            <wp:simplePos x="0" y="0"/>
            <wp:positionH relativeFrom="column">
              <wp:posOffset>5282565</wp:posOffset>
            </wp:positionH>
            <wp:positionV relativeFrom="paragraph">
              <wp:posOffset>545465</wp:posOffset>
            </wp:positionV>
            <wp:extent cx="495300" cy="508000"/>
            <wp:effectExtent l="0" t="0" r="0" b="0"/>
            <wp:wrapNone/>
            <wp:docPr id="1352" name="IM 1352"/>
            <wp:cNvGraphicFramePr/>
            <a:graphic xmlns:a="http://schemas.openxmlformats.org/drawingml/2006/main">
              <a:graphicData uri="http://schemas.openxmlformats.org/drawingml/2006/picture">
                <pic:pic xmlns:pic="http://schemas.openxmlformats.org/drawingml/2006/picture">
                  <pic:nvPicPr>
                    <pic:cNvPr id="1352" name="IM 1352"/>
                    <pic:cNvPicPr/>
                  </pic:nvPicPr>
                  <pic:blipFill>
                    <a:blip r:embed="rId919"/>
                    <a:stretch>
                      <a:fillRect/>
                    </a:stretch>
                  </pic:blipFill>
                  <pic:spPr>
                    <a:xfrm>
                      <a:off x="0" y="0"/>
                      <a:ext cx="495331" cy="508024"/>
                    </a:xfrm>
                    <a:prstGeom prst="rect">
                      <a:avLst/>
                    </a:prstGeom>
                  </pic:spPr>
                </pic:pic>
              </a:graphicData>
            </a:graphic>
          </wp:anchor>
        </w:drawing>
      </w:r>
      <w:r>
        <w:rPr>
          <w:position w:val="-15"/>
          <w:sz w:val="21"/>
          <w:szCs w:val="21"/>
        </w:rPr>
        <w:drawing>
          <wp:inline distT="0" distB="0" distL="0" distR="0">
            <wp:extent cx="1524000" cy="298450"/>
            <wp:effectExtent l="0" t="0" r="0" b="0"/>
            <wp:docPr id="1354" name="IM 1354"/>
            <wp:cNvGraphicFramePr/>
            <a:graphic xmlns:a="http://schemas.openxmlformats.org/drawingml/2006/main">
              <a:graphicData uri="http://schemas.openxmlformats.org/drawingml/2006/picture">
                <pic:pic xmlns:pic="http://schemas.openxmlformats.org/drawingml/2006/picture">
                  <pic:nvPicPr>
                    <pic:cNvPr id="1354" name="IM 1354"/>
                    <pic:cNvPicPr/>
                  </pic:nvPicPr>
                  <pic:blipFill>
                    <a:blip r:embed="rId920"/>
                    <a:stretch>
                      <a:fillRect/>
                    </a:stretch>
                  </pic:blipFill>
                  <pic:spPr>
                    <a:xfrm>
                      <a:off x="0" y="0"/>
                      <a:ext cx="1524011" cy="298467"/>
                    </a:xfrm>
                    <a:prstGeom prst="rect">
                      <a:avLst/>
                    </a:prstGeom>
                  </pic:spPr>
                </pic:pic>
              </a:graphicData>
            </a:graphic>
          </wp:inline>
        </w:drawing>
      </w:r>
      <w:r>
        <w:rPr>
          <w:spacing w:val="-5"/>
          <w:sz w:val="21"/>
          <w:szCs w:val="21"/>
        </w:rPr>
        <w:t>产品。故正确答案为</w:t>
      </w:r>
      <w:r>
        <w:rPr>
          <w:rFonts w:ascii="Times New Roman" w:hAnsi="Times New Roman" w:eastAsia="Times New Roman" w:cs="Times New Roman"/>
          <w:spacing w:val="-5"/>
          <w:sz w:val="21"/>
          <w:szCs w:val="21"/>
        </w:rPr>
        <w:t>A</w:t>
      </w:r>
      <w:r>
        <w:rPr>
          <w:spacing w:val="-5"/>
          <w:sz w:val="21"/>
          <w:szCs w:val="21"/>
        </w:rPr>
        <w:t>。</w:t>
      </w:r>
    </w:p>
    <w:p w14:paraId="3C83238A">
      <w:pPr>
        <w:pStyle w:val="3"/>
        <w:spacing w:before="196" w:line="219" w:lineRule="auto"/>
        <w:ind w:left="409"/>
        <w:rPr>
          <w:sz w:val="21"/>
          <w:szCs w:val="21"/>
        </w:rPr>
      </w:pPr>
      <w:r>
        <w:drawing>
          <wp:anchor distT="0" distB="0" distL="0" distR="0" simplePos="0" relativeHeight="252049408" behindDoc="0" locked="0" layoutInCell="1" allowOverlap="1">
            <wp:simplePos x="0" y="0"/>
            <wp:positionH relativeFrom="column">
              <wp:posOffset>3269615</wp:posOffset>
            </wp:positionH>
            <wp:positionV relativeFrom="paragraph">
              <wp:posOffset>412115</wp:posOffset>
            </wp:positionV>
            <wp:extent cx="1937385" cy="318135"/>
            <wp:effectExtent l="0" t="0" r="0" b="0"/>
            <wp:wrapNone/>
            <wp:docPr id="1356" name="IM 1356"/>
            <wp:cNvGraphicFramePr/>
            <a:graphic xmlns:a="http://schemas.openxmlformats.org/drawingml/2006/main">
              <a:graphicData uri="http://schemas.openxmlformats.org/drawingml/2006/picture">
                <pic:pic xmlns:pic="http://schemas.openxmlformats.org/drawingml/2006/picture">
                  <pic:nvPicPr>
                    <pic:cNvPr id="1356" name="IM 1356"/>
                    <pic:cNvPicPr/>
                  </pic:nvPicPr>
                  <pic:blipFill>
                    <a:blip r:embed="rId921"/>
                    <a:stretch>
                      <a:fillRect/>
                    </a:stretch>
                  </pic:blipFill>
                  <pic:spPr>
                    <a:xfrm>
                      <a:off x="0" y="0"/>
                      <a:ext cx="1937335" cy="317972"/>
                    </a:xfrm>
                    <a:prstGeom prst="rect">
                      <a:avLst/>
                    </a:prstGeom>
                  </pic:spPr>
                </pic:pic>
              </a:graphicData>
            </a:graphic>
          </wp:anchor>
        </w:drawing>
      </w:r>
      <w:r>
        <w:rPr>
          <w:rFonts w:ascii="黑体" w:hAnsi="黑体" w:eastAsia="黑体" w:cs="黑体"/>
          <w:spacing w:val="-2"/>
          <w:sz w:val="21"/>
          <w:szCs w:val="21"/>
        </w:rPr>
        <w:t>317.【答案】</w:t>
      </w:r>
      <w:r>
        <w:rPr>
          <w:rFonts w:ascii="Arial" w:hAnsi="Arial" w:eastAsia="Arial" w:cs="Arial"/>
          <w:spacing w:val="-2"/>
          <w:sz w:val="21"/>
          <w:szCs w:val="21"/>
        </w:rPr>
        <w:t>A</w:t>
      </w:r>
      <w:r>
        <w:rPr>
          <w:rFonts w:ascii="Arial" w:hAnsi="Arial" w:eastAsia="Arial" w:cs="Arial"/>
          <w:spacing w:val="-19"/>
          <w:sz w:val="21"/>
          <w:szCs w:val="21"/>
        </w:rPr>
        <w:t xml:space="preserve"> </w:t>
      </w:r>
      <w:r>
        <w:rPr>
          <w:spacing w:val="-2"/>
          <w:sz w:val="21"/>
          <w:szCs w:val="21"/>
        </w:rPr>
        <w:t>。由题意可知，8次跳跃的路程可构成首项为0.8,公比为1-20%=80%=0.8</w:t>
      </w:r>
    </w:p>
    <w:p w14:paraId="529E1289">
      <w:pPr>
        <w:pStyle w:val="3"/>
        <w:spacing w:before="303" w:line="219" w:lineRule="auto"/>
        <w:ind w:left="10"/>
        <w:rPr>
          <w:sz w:val="21"/>
          <w:szCs w:val="21"/>
        </w:rPr>
      </w:pPr>
      <w:r>
        <w:rPr>
          <w:spacing w:val="20"/>
          <w:sz w:val="21"/>
          <w:szCs w:val="21"/>
        </w:rPr>
        <w:t>的等比数列，则8跳总路程为等比数列前8项之和。</w:t>
      </w:r>
    </w:p>
    <w:p w14:paraId="1ED523D7">
      <w:pPr>
        <w:spacing w:line="270" w:lineRule="auto"/>
        <w:rPr>
          <w:rFonts w:ascii="Arial"/>
          <w:sz w:val="21"/>
        </w:rPr>
      </w:pPr>
    </w:p>
    <w:p w14:paraId="45A33CDD">
      <w:pPr>
        <w:pStyle w:val="3"/>
        <w:spacing w:before="70" w:line="219" w:lineRule="auto"/>
        <w:rPr>
          <w:sz w:val="21"/>
          <w:szCs w:val="21"/>
        </w:rPr>
      </w:pPr>
      <w:r>
        <w:drawing>
          <wp:anchor distT="0" distB="0" distL="0" distR="0" simplePos="0" relativeHeight="252051456" behindDoc="0" locked="0" layoutInCell="1" allowOverlap="1">
            <wp:simplePos x="0" y="0"/>
            <wp:positionH relativeFrom="column">
              <wp:posOffset>5282565</wp:posOffset>
            </wp:positionH>
            <wp:positionV relativeFrom="paragraph">
              <wp:posOffset>241300</wp:posOffset>
            </wp:positionV>
            <wp:extent cx="488950" cy="514350"/>
            <wp:effectExtent l="0" t="0" r="0" b="0"/>
            <wp:wrapNone/>
            <wp:docPr id="1358" name="IM 1358"/>
            <wp:cNvGraphicFramePr/>
            <a:graphic xmlns:a="http://schemas.openxmlformats.org/drawingml/2006/main">
              <a:graphicData uri="http://schemas.openxmlformats.org/drawingml/2006/picture">
                <pic:pic xmlns:pic="http://schemas.openxmlformats.org/drawingml/2006/picture">
                  <pic:nvPicPr>
                    <pic:cNvPr id="1358" name="IM 1358"/>
                    <pic:cNvPicPr/>
                  </pic:nvPicPr>
                  <pic:blipFill>
                    <a:blip r:embed="rId922"/>
                    <a:stretch>
                      <a:fillRect/>
                    </a:stretch>
                  </pic:blipFill>
                  <pic:spPr>
                    <a:xfrm>
                      <a:off x="0" y="0"/>
                      <a:ext cx="488962" cy="514315"/>
                    </a:xfrm>
                    <a:prstGeom prst="rect">
                      <a:avLst/>
                    </a:prstGeom>
                  </pic:spPr>
                </pic:pic>
              </a:graphicData>
            </a:graphic>
          </wp:anchor>
        </w:drawing>
      </w:r>
      <w:r>
        <w:rPr>
          <w:spacing w:val="-1"/>
          <w:sz w:val="21"/>
          <w:szCs w:val="21"/>
        </w:rPr>
        <w:t>(1-0.8</w:t>
      </w:r>
      <w:r>
        <w:rPr>
          <w:rFonts w:ascii="Calibri" w:hAnsi="Calibri" w:eastAsia="Calibri" w:cs="Calibri"/>
          <w:spacing w:val="-1"/>
          <w:sz w:val="21"/>
          <w:szCs w:val="21"/>
        </w:rPr>
        <w:t>⁸</w:t>
      </w:r>
      <w:r>
        <w:rPr>
          <w:spacing w:val="-1"/>
          <w:sz w:val="21"/>
          <w:szCs w:val="21"/>
        </w:rPr>
        <w:t>)≈4×(1-0.17)=3.32米，与</w:t>
      </w:r>
      <w:r>
        <w:rPr>
          <w:rFonts w:ascii="Times New Roman" w:hAnsi="Times New Roman" w:eastAsia="Times New Roman" w:cs="Times New Roman"/>
          <w:spacing w:val="-1"/>
          <w:sz w:val="21"/>
          <w:szCs w:val="21"/>
        </w:rPr>
        <w:t xml:space="preserve">A </w:t>
      </w:r>
      <w:r>
        <w:rPr>
          <w:spacing w:val="-1"/>
          <w:sz w:val="21"/>
          <w:szCs w:val="21"/>
        </w:rPr>
        <w:t>项最接近。故正确答案为A。</w:t>
      </w:r>
    </w:p>
    <w:p w14:paraId="24C80F76">
      <w:pPr>
        <w:pStyle w:val="3"/>
        <w:spacing w:before="98" w:line="316" w:lineRule="auto"/>
        <w:ind w:right="891" w:firstLine="390"/>
        <w:jc w:val="both"/>
        <w:rPr>
          <w:sz w:val="21"/>
          <w:szCs w:val="21"/>
        </w:rPr>
      </w:pPr>
      <w:r>
        <w:rPr>
          <w:rFonts w:ascii="黑体" w:hAnsi="黑体" w:eastAsia="黑体" w:cs="黑体"/>
          <w:spacing w:val="6"/>
          <w:sz w:val="21"/>
          <w:szCs w:val="21"/>
        </w:rPr>
        <w:t>318.【答案】</w:t>
      </w:r>
      <w:r>
        <w:rPr>
          <w:rFonts w:ascii="Times New Roman" w:hAnsi="Times New Roman" w:eastAsia="Times New Roman" w:cs="Times New Roman"/>
          <w:spacing w:val="6"/>
          <w:sz w:val="21"/>
          <w:szCs w:val="21"/>
        </w:rPr>
        <w:t>D</w:t>
      </w:r>
      <w:r>
        <w:rPr>
          <w:rFonts w:ascii="Times New Roman" w:hAnsi="Times New Roman" w:eastAsia="Times New Roman" w:cs="Times New Roman"/>
          <w:spacing w:val="-24"/>
          <w:sz w:val="21"/>
          <w:szCs w:val="21"/>
        </w:rPr>
        <w:t xml:space="preserve"> </w:t>
      </w:r>
      <w:r>
        <w:rPr>
          <w:spacing w:val="6"/>
          <w:sz w:val="21"/>
          <w:szCs w:val="21"/>
        </w:rPr>
        <w:t>。密封的瓶中放进1个细菌，每个细菌每秒钟</w:t>
      </w:r>
      <w:r>
        <w:rPr>
          <w:spacing w:val="5"/>
          <w:sz w:val="21"/>
          <w:szCs w:val="21"/>
        </w:rPr>
        <w:t>分裂成2个，则1秒之后</w:t>
      </w:r>
      <w:r>
        <w:rPr>
          <w:sz w:val="21"/>
          <w:szCs w:val="21"/>
        </w:rPr>
        <w:t xml:space="preserve"> </w:t>
      </w:r>
      <w:r>
        <w:rPr>
          <w:spacing w:val="7"/>
          <w:sz w:val="21"/>
          <w:szCs w:val="21"/>
        </w:rPr>
        <w:t>有2个细菌，2秒之后有4个细菌……依次类推，1分钟后就充满了细菌，则此时细</w:t>
      </w:r>
      <w:r>
        <w:rPr>
          <w:spacing w:val="6"/>
          <w:sz w:val="21"/>
          <w:szCs w:val="21"/>
        </w:rPr>
        <w:t>菌的总</w:t>
      </w:r>
      <w:r>
        <w:rPr>
          <w:sz w:val="21"/>
          <w:szCs w:val="21"/>
        </w:rPr>
        <w:t xml:space="preserve"> </w:t>
      </w:r>
      <w:r>
        <w:rPr>
          <w:spacing w:val="4"/>
          <w:sz w:val="21"/>
          <w:szCs w:val="21"/>
        </w:rPr>
        <w:t>数为20个；如果一开始放进32个细菌，假设经过</w:t>
      </w:r>
      <w:r>
        <w:rPr>
          <w:rFonts w:ascii="Times New Roman" w:hAnsi="Times New Roman" w:eastAsia="Times New Roman" w:cs="Times New Roman"/>
          <w:spacing w:val="3"/>
          <w:sz w:val="21"/>
          <w:szCs w:val="21"/>
        </w:rPr>
        <w:t>t</w:t>
      </w:r>
      <w:r>
        <w:rPr>
          <w:rFonts w:ascii="Times New Roman" w:hAnsi="Times New Roman" w:eastAsia="Times New Roman" w:cs="Times New Roman"/>
          <w:spacing w:val="-8"/>
          <w:sz w:val="21"/>
          <w:szCs w:val="21"/>
        </w:rPr>
        <w:t xml:space="preserve"> </w:t>
      </w:r>
      <w:r>
        <w:rPr>
          <w:spacing w:val="3"/>
          <w:sz w:val="21"/>
          <w:szCs w:val="21"/>
        </w:rPr>
        <w:t>秒后，瓶中充满细菌，则32×2'=20,即</w:t>
      </w:r>
      <w:r>
        <w:rPr>
          <w:sz w:val="21"/>
          <w:szCs w:val="21"/>
        </w:rPr>
        <w:t xml:space="preserve"> </w:t>
      </w:r>
      <w:r>
        <w:rPr>
          <w:spacing w:val="-1"/>
          <w:sz w:val="21"/>
          <w:szCs w:val="21"/>
        </w:rPr>
        <w:t>2</w:t>
      </w:r>
      <w:r>
        <w:rPr>
          <w:rFonts w:ascii="Calibri" w:hAnsi="Calibri" w:eastAsia="Calibri" w:cs="Calibri"/>
          <w:spacing w:val="-1"/>
          <w:sz w:val="21"/>
          <w:szCs w:val="21"/>
        </w:rPr>
        <w:t>⁵</w:t>
      </w:r>
      <w:r>
        <w:rPr>
          <w:spacing w:val="-1"/>
          <w:sz w:val="21"/>
          <w:szCs w:val="21"/>
        </w:rPr>
        <w:t>×2'=20,可得</w:t>
      </w:r>
      <w:r>
        <w:rPr>
          <w:rFonts w:ascii="Times New Roman" w:hAnsi="Times New Roman" w:eastAsia="Times New Roman" w:cs="Times New Roman"/>
          <w:spacing w:val="-1"/>
          <w:sz w:val="21"/>
          <w:szCs w:val="21"/>
        </w:rPr>
        <w:t>t=55</w:t>
      </w:r>
      <w:r>
        <w:rPr>
          <w:spacing w:val="-1"/>
          <w:sz w:val="21"/>
          <w:szCs w:val="21"/>
        </w:rPr>
        <w:t>。故正确</w:t>
      </w:r>
      <w:r>
        <w:rPr>
          <w:spacing w:val="-2"/>
          <w:sz w:val="21"/>
          <w:szCs w:val="21"/>
        </w:rPr>
        <w:t>答案为D。</w:t>
      </w:r>
    </w:p>
    <w:p w14:paraId="7FD6FBCD">
      <w:pPr>
        <w:spacing w:line="316" w:lineRule="auto"/>
        <w:rPr>
          <w:sz w:val="21"/>
          <w:szCs w:val="21"/>
        </w:rPr>
        <w:sectPr>
          <w:footerReference r:id="rId67" w:type="default"/>
          <w:pgSz w:w="10340" w:h="14570"/>
          <w:pgMar w:top="400" w:right="460" w:bottom="620" w:left="730" w:header="0" w:footer="347" w:gutter="0"/>
          <w:cols w:space="720" w:num="1"/>
        </w:sectPr>
      </w:pPr>
    </w:p>
    <w:p w14:paraId="3D3ADBAD">
      <w:pPr>
        <w:pStyle w:val="3"/>
        <w:spacing w:line="219" w:lineRule="auto"/>
        <w:ind w:left="19"/>
        <w:rPr>
          <w:sz w:val="21"/>
          <w:szCs w:val="21"/>
        </w:rPr>
      </w:pPr>
      <w:r>
        <w:drawing>
          <wp:anchor distT="0" distB="0" distL="0" distR="0" simplePos="0" relativeHeight="252057600" behindDoc="1" locked="0" layoutInCell="1" allowOverlap="1">
            <wp:simplePos x="0" y="0"/>
            <wp:positionH relativeFrom="column">
              <wp:posOffset>5282565</wp:posOffset>
            </wp:positionH>
            <wp:positionV relativeFrom="paragraph">
              <wp:posOffset>184150</wp:posOffset>
            </wp:positionV>
            <wp:extent cx="488950" cy="501650"/>
            <wp:effectExtent l="0" t="0" r="0" b="0"/>
            <wp:wrapNone/>
            <wp:docPr id="1362" name="IM 1362"/>
            <wp:cNvGraphicFramePr/>
            <a:graphic xmlns:a="http://schemas.openxmlformats.org/drawingml/2006/main">
              <a:graphicData uri="http://schemas.openxmlformats.org/drawingml/2006/picture">
                <pic:pic xmlns:pic="http://schemas.openxmlformats.org/drawingml/2006/picture">
                  <pic:nvPicPr>
                    <pic:cNvPr id="1362" name="IM 1362"/>
                    <pic:cNvPicPr/>
                  </pic:nvPicPr>
                  <pic:blipFill>
                    <a:blip r:embed="rId923"/>
                    <a:stretch>
                      <a:fillRect/>
                    </a:stretch>
                  </pic:blipFill>
                  <pic:spPr>
                    <a:xfrm>
                      <a:off x="0" y="0"/>
                      <a:ext cx="488962" cy="501640"/>
                    </a:xfrm>
                    <a:prstGeom prst="rect">
                      <a:avLst/>
                    </a:prstGeom>
                  </pic:spPr>
                </pic:pic>
              </a:graphicData>
            </a:graphic>
          </wp:anchor>
        </w:drawing>
      </w:r>
      <w:r>
        <w:rPr>
          <w:spacing w:val="-1"/>
          <w:sz w:val="21"/>
          <w:szCs w:val="21"/>
        </w:rPr>
        <w:t>学生24×24=576人。故正确答案为</w:t>
      </w:r>
      <w:r>
        <w:rPr>
          <w:rFonts w:ascii="Times New Roman" w:hAnsi="Times New Roman" w:eastAsia="Times New Roman" w:cs="Times New Roman"/>
          <w:spacing w:val="-1"/>
          <w:sz w:val="21"/>
          <w:szCs w:val="21"/>
        </w:rPr>
        <w:t>C</w:t>
      </w:r>
      <w:r>
        <w:rPr>
          <w:spacing w:val="-1"/>
          <w:sz w:val="21"/>
          <w:szCs w:val="21"/>
        </w:rPr>
        <w:t>。</w:t>
      </w:r>
    </w:p>
    <w:p w14:paraId="79FAA5B3">
      <w:pPr>
        <w:pStyle w:val="3"/>
        <w:spacing w:before="118" w:line="313" w:lineRule="auto"/>
        <w:ind w:left="9" w:right="784" w:firstLine="390"/>
        <w:jc w:val="both"/>
        <w:rPr>
          <w:sz w:val="21"/>
          <w:szCs w:val="21"/>
        </w:rPr>
      </w:pPr>
      <w:r>
        <w:rPr>
          <w:rFonts w:ascii="黑体" w:hAnsi="黑体" w:eastAsia="黑体" w:cs="黑体"/>
          <w:spacing w:val="-3"/>
          <w:sz w:val="21"/>
          <w:szCs w:val="21"/>
        </w:rPr>
        <w:t>320.【答案】</w:t>
      </w:r>
      <w:r>
        <w:rPr>
          <w:rFonts w:ascii="Arial" w:hAnsi="Arial" w:eastAsia="Arial" w:cs="Arial"/>
          <w:spacing w:val="-3"/>
          <w:sz w:val="21"/>
          <w:szCs w:val="21"/>
        </w:rPr>
        <w:t>A</w:t>
      </w:r>
      <w:r>
        <w:rPr>
          <w:rFonts w:ascii="Arial" w:hAnsi="Arial" w:eastAsia="Arial" w:cs="Arial"/>
          <w:spacing w:val="-30"/>
          <w:sz w:val="21"/>
          <w:szCs w:val="21"/>
        </w:rPr>
        <w:t xml:space="preserve"> </w:t>
      </w:r>
      <w:r>
        <w:rPr>
          <w:spacing w:val="-3"/>
          <w:sz w:val="21"/>
          <w:szCs w:val="21"/>
        </w:rPr>
        <w:t>。根据题意，小赵休息2局，则小钱和小孙打了2局。又因小钱共</w:t>
      </w:r>
      <w:r>
        <w:rPr>
          <w:spacing w:val="-4"/>
          <w:sz w:val="21"/>
          <w:szCs w:val="21"/>
        </w:rPr>
        <w:t>打8局，</w:t>
      </w:r>
      <w:r>
        <w:rPr>
          <w:sz w:val="21"/>
          <w:szCs w:val="21"/>
        </w:rPr>
        <w:t xml:space="preserve"> </w:t>
      </w:r>
      <w:r>
        <w:rPr>
          <w:spacing w:val="4"/>
          <w:sz w:val="21"/>
          <w:szCs w:val="21"/>
        </w:rPr>
        <w:t>可知小钱和小赵打了8-2=6局。小孙共打5局</w:t>
      </w:r>
      <w:r>
        <w:rPr>
          <w:spacing w:val="3"/>
          <w:sz w:val="21"/>
          <w:szCs w:val="21"/>
        </w:rPr>
        <w:t>，则小孙和小赵打了5-2=3局。因此三人共打</w:t>
      </w:r>
      <w:r>
        <w:rPr>
          <w:sz w:val="21"/>
          <w:szCs w:val="21"/>
        </w:rPr>
        <w:t xml:space="preserve"> </w:t>
      </w:r>
      <w:r>
        <w:rPr>
          <w:spacing w:val="-1"/>
          <w:sz w:val="21"/>
          <w:szCs w:val="21"/>
        </w:rPr>
        <w:t>了2+6+3=11局，小孙休息11-5=6局</w:t>
      </w:r>
      <w:r>
        <w:rPr>
          <w:spacing w:val="-2"/>
          <w:sz w:val="21"/>
          <w:szCs w:val="21"/>
        </w:rPr>
        <w:t>。由于不能连续休息两局，故小孙只能在第1、3、5、7、</w:t>
      </w:r>
    </w:p>
    <w:p w14:paraId="2BD51A0E">
      <w:pPr>
        <w:pStyle w:val="3"/>
        <w:spacing w:before="2" w:line="219" w:lineRule="auto"/>
        <w:rPr>
          <w:sz w:val="21"/>
          <w:szCs w:val="21"/>
        </w:rPr>
      </w:pPr>
      <w:r>
        <w:drawing>
          <wp:anchor distT="0" distB="0" distL="0" distR="0" simplePos="0" relativeHeight="252056576" behindDoc="1" locked="0" layoutInCell="1" allowOverlap="1">
            <wp:simplePos x="0" y="0"/>
            <wp:positionH relativeFrom="column">
              <wp:posOffset>5282565</wp:posOffset>
            </wp:positionH>
            <wp:positionV relativeFrom="paragraph">
              <wp:posOffset>186690</wp:posOffset>
            </wp:positionV>
            <wp:extent cx="488950" cy="501650"/>
            <wp:effectExtent l="0" t="0" r="0" b="0"/>
            <wp:wrapNone/>
            <wp:docPr id="1364" name="IM 1364"/>
            <wp:cNvGraphicFramePr/>
            <a:graphic xmlns:a="http://schemas.openxmlformats.org/drawingml/2006/main">
              <a:graphicData uri="http://schemas.openxmlformats.org/drawingml/2006/picture">
                <pic:pic xmlns:pic="http://schemas.openxmlformats.org/drawingml/2006/picture">
                  <pic:nvPicPr>
                    <pic:cNvPr id="1364" name="IM 1364"/>
                    <pic:cNvPicPr/>
                  </pic:nvPicPr>
                  <pic:blipFill>
                    <a:blip r:embed="rId924"/>
                    <a:stretch>
                      <a:fillRect/>
                    </a:stretch>
                  </pic:blipFill>
                  <pic:spPr>
                    <a:xfrm>
                      <a:off x="0" y="0"/>
                      <a:ext cx="488962" cy="501640"/>
                    </a:xfrm>
                    <a:prstGeom prst="rect">
                      <a:avLst/>
                    </a:prstGeom>
                  </pic:spPr>
                </pic:pic>
              </a:graphicData>
            </a:graphic>
          </wp:anchor>
        </w:drawing>
      </w:r>
      <w:r>
        <w:rPr>
          <w:spacing w:val="-3"/>
          <w:sz w:val="21"/>
          <w:szCs w:val="21"/>
        </w:rPr>
        <w:t>9、11局休息，则参加第9局比赛的是小赵和小钱。故正确答案为</w:t>
      </w:r>
      <w:r>
        <w:rPr>
          <w:rFonts w:ascii="Times New Roman" w:hAnsi="Times New Roman" w:eastAsia="Times New Roman" w:cs="Times New Roman"/>
          <w:spacing w:val="-3"/>
          <w:sz w:val="21"/>
          <w:szCs w:val="21"/>
        </w:rPr>
        <w:t>A</w:t>
      </w:r>
      <w:r>
        <w:rPr>
          <w:spacing w:val="-3"/>
          <w:sz w:val="21"/>
          <w:szCs w:val="21"/>
        </w:rPr>
        <w:t>。</w:t>
      </w:r>
    </w:p>
    <w:p w14:paraId="6E72C057">
      <w:pPr>
        <w:pStyle w:val="3"/>
        <w:spacing w:before="108" w:line="317" w:lineRule="auto"/>
        <w:ind w:left="9" w:right="795" w:firstLine="390"/>
        <w:jc w:val="both"/>
        <w:rPr>
          <w:sz w:val="21"/>
          <w:szCs w:val="21"/>
        </w:rPr>
      </w:pPr>
      <w:r>
        <w:rPr>
          <w:rFonts w:ascii="黑体" w:hAnsi="黑体" w:eastAsia="黑体" w:cs="黑体"/>
          <w:spacing w:val="-6"/>
          <w:sz w:val="21"/>
          <w:szCs w:val="21"/>
        </w:rPr>
        <w:t>321.【答案】</w:t>
      </w:r>
      <w:r>
        <w:rPr>
          <w:rFonts w:ascii="Times New Roman" w:hAnsi="Times New Roman" w:eastAsia="Times New Roman" w:cs="Times New Roman"/>
          <w:spacing w:val="-6"/>
          <w:sz w:val="21"/>
          <w:szCs w:val="21"/>
        </w:rPr>
        <w:t>B</w:t>
      </w:r>
      <w:r>
        <w:rPr>
          <w:spacing w:val="-6"/>
          <w:sz w:val="21"/>
          <w:szCs w:val="21"/>
        </w:rPr>
        <w:t>。方法一：12张卡片可以免费换一包干脆面，故78张卡片可换的</w:t>
      </w:r>
      <w:r>
        <w:rPr>
          <w:spacing w:val="-7"/>
          <w:sz w:val="21"/>
          <w:szCs w:val="21"/>
        </w:rPr>
        <w:t>干脆面包</w:t>
      </w:r>
      <w:r>
        <w:rPr>
          <w:sz w:val="21"/>
          <w:szCs w:val="21"/>
        </w:rPr>
        <w:t xml:space="preserve"> </w:t>
      </w:r>
      <w:r>
        <w:rPr>
          <w:spacing w:val="6"/>
          <w:sz w:val="21"/>
          <w:szCs w:val="21"/>
        </w:rPr>
        <w:t>数为78÷12=6……6,即可换6包干脆面且还剩6张卡片。6包干脆面中有6张卡片，加上原</w:t>
      </w:r>
      <w:r>
        <w:rPr>
          <w:spacing w:val="2"/>
          <w:sz w:val="21"/>
          <w:szCs w:val="21"/>
        </w:rPr>
        <w:t xml:space="preserve"> </w:t>
      </w:r>
      <w:r>
        <w:rPr>
          <w:sz w:val="21"/>
          <w:szCs w:val="21"/>
        </w:rPr>
        <w:t>来剩下的6张卡片共12张卡片，可再换1包干脆面。故最多可以免费吃7包干脆面。方法二：</w:t>
      </w:r>
    </w:p>
    <w:p w14:paraId="107F8497">
      <w:pPr>
        <w:pStyle w:val="3"/>
        <w:spacing w:before="2" w:line="316" w:lineRule="auto"/>
        <w:ind w:left="9" w:right="862" w:firstLine="20"/>
        <w:jc w:val="both"/>
        <w:rPr>
          <w:sz w:val="21"/>
          <w:szCs w:val="21"/>
        </w:rPr>
      </w:pPr>
      <w:r>
        <w:drawing>
          <wp:anchor distT="0" distB="0" distL="0" distR="0" simplePos="0" relativeHeight="252059648" behindDoc="0" locked="0" layoutInCell="1" allowOverlap="1">
            <wp:simplePos x="0" y="0"/>
            <wp:positionH relativeFrom="column">
              <wp:posOffset>5282565</wp:posOffset>
            </wp:positionH>
            <wp:positionV relativeFrom="paragraph">
              <wp:posOffset>643890</wp:posOffset>
            </wp:positionV>
            <wp:extent cx="501650" cy="508000"/>
            <wp:effectExtent l="0" t="0" r="0" b="0"/>
            <wp:wrapNone/>
            <wp:docPr id="1366" name="IM 1366"/>
            <wp:cNvGraphicFramePr/>
            <a:graphic xmlns:a="http://schemas.openxmlformats.org/drawingml/2006/main">
              <a:graphicData uri="http://schemas.openxmlformats.org/drawingml/2006/picture">
                <pic:pic xmlns:pic="http://schemas.openxmlformats.org/drawingml/2006/picture">
                  <pic:nvPicPr>
                    <pic:cNvPr id="1366" name="IM 1366"/>
                    <pic:cNvPicPr/>
                  </pic:nvPicPr>
                  <pic:blipFill>
                    <a:blip r:embed="rId925"/>
                    <a:stretch>
                      <a:fillRect/>
                    </a:stretch>
                  </pic:blipFill>
                  <pic:spPr>
                    <a:xfrm>
                      <a:off x="0" y="0"/>
                      <a:ext cx="501634" cy="508024"/>
                    </a:xfrm>
                    <a:prstGeom prst="rect">
                      <a:avLst/>
                    </a:prstGeom>
                  </pic:spPr>
                </pic:pic>
              </a:graphicData>
            </a:graphic>
          </wp:anchor>
        </w:drawing>
      </w:r>
      <w:r>
        <w:rPr>
          <w:spacing w:val="13"/>
          <w:sz w:val="21"/>
          <w:szCs w:val="21"/>
        </w:rPr>
        <w:t>1包干脆面=1包面+1张卡片，故有12张卡片=1包面+1张卡片，即</w:t>
      </w:r>
      <w:r>
        <w:rPr>
          <w:spacing w:val="12"/>
          <w:sz w:val="21"/>
          <w:szCs w:val="21"/>
        </w:rPr>
        <w:t>11张卡片=1包面，现</w:t>
      </w:r>
      <w:r>
        <w:rPr>
          <w:sz w:val="21"/>
          <w:szCs w:val="21"/>
        </w:rPr>
        <w:t xml:space="preserve"> </w:t>
      </w:r>
      <w:r>
        <w:rPr>
          <w:spacing w:val="4"/>
          <w:sz w:val="21"/>
          <w:szCs w:val="21"/>
        </w:rPr>
        <w:t>有78张卡片，最多可以免费吃的面数为78÷</w:t>
      </w:r>
      <w:r>
        <w:rPr>
          <w:spacing w:val="3"/>
          <w:sz w:val="21"/>
          <w:szCs w:val="21"/>
        </w:rPr>
        <w:t>11=7……1,即最多可以免费吃7包干脆面。故</w:t>
      </w:r>
      <w:r>
        <w:rPr>
          <w:sz w:val="21"/>
          <w:szCs w:val="21"/>
        </w:rPr>
        <w:t xml:space="preserve"> </w:t>
      </w:r>
      <w:r>
        <w:rPr>
          <w:spacing w:val="-1"/>
          <w:sz w:val="21"/>
          <w:szCs w:val="21"/>
        </w:rPr>
        <w:t>正确答案为</w:t>
      </w:r>
      <w:r>
        <w:rPr>
          <w:rFonts w:ascii="Times New Roman" w:hAnsi="Times New Roman" w:eastAsia="Times New Roman" w:cs="Times New Roman"/>
          <w:spacing w:val="-1"/>
          <w:sz w:val="21"/>
          <w:szCs w:val="21"/>
        </w:rPr>
        <w:t>B</w:t>
      </w:r>
      <w:r>
        <w:rPr>
          <w:spacing w:val="-1"/>
          <w:sz w:val="21"/>
          <w:szCs w:val="21"/>
        </w:rPr>
        <w:t>。</w:t>
      </w:r>
    </w:p>
    <w:p w14:paraId="3207D08D">
      <w:pPr>
        <w:pStyle w:val="3"/>
        <w:spacing w:before="3" w:line="321" w:lineRule="auto"/>
        <w:ind w:left="9" w:right="859" w:firstLine="400"/>
        <w:rPr>
          <w:sz w:val="21"/>
          <w:szCs w:val="21"/>
        </w:rPr>
      </w:pPr>
      <w:r>
        <w:drawing>
          <wp:anchor distT="0" distB="0" distL="0" distR="0" simplePos="0" relativeHeight="252060672" behindDoc="0" locked="0" layoutInCell="1" allowOverlap="1">
            <wp:simplePos x="0" y="0"/>
            <wp:positionH relativeFrom="column">
              <wp:posOffset>5295265</wp:posOffset>
            </wp:positionH>
            <wp:positionV relativeFrom="paragraph">
              <wp:posOffset>1190625</wp:posOffset>
            </wp:positionV>
            <wp:extent cx="488950" cy="501650"/>
            <wp:effectExtent l="0" t="0" r="0" b="0"/>
            <wp:wrapNone/>
            <wp:docPr id="1368" name="IM 1368"/>
            <wp:cNvGraphicFramePr/>
            <a:graphic xmlns:a="http://schemas.openxmlformats.org/drawingml/2006/main">
              <a:graphicData uri="http://schemas.openxmlformats.org/drawingml/2006/picture">
                <pic:pic xmlns:pic="http://schemas.openxmlformats.org/drawingml/2006/picture">
                  <pic:nvPicPr>
                    <pic:cNvPr id="1368" name="IM 1368"/>
                    <pic:cNvPicPr/>
                  </pic:nvPicPr>
                  <pic:blipFill>
                    <a:blip r:embed="rId926"/>
                    <a:stretch>
                      <a:fillRect/>
                    </a:stretch>
                  </pic:blipFill>
                  <pic:spPr>
                    <a:xfrm>
                      <a:off x="0" y="0"/>
                      <a:ext cx="488962" cy="501640"/>
                    </a:xfrm>
                    <a:prstGeom prst="rect">
                      <a:avLst/>
                    </a:prstGeom>
                  </pic:spPr>
                </pic:pic>
              </a:graphicData>
            </a:graphic>
          </wp:anchor>
        </w:drawing>
      </w:r>
      <w:r>
        <w:rPr>
          <w:rFonts w:ascii="黑体" w:hAnsi="黑体" w:eastAsia="黑体" w:cs="黑体"/>
          <w:spacing w:val="-5"/>
          <w:sz w:val="21"/>
          <w:szCs w:val="21"/>
        </w:rPr>
        <w:t>322.【答案】</w:t>
      </w:r>
      <w:r>
        <w:rPr>
          <w:rFonts w:ascii="Arial" w:hAnsi="Arial" w:eastAsia="Arial" w:cs="Arial"/>
          <w:spacing w:val="-5"/>
          <w:sz w:val="21"/>
          <w:szCs w:val="21"/>
        </w:rPr>
        <w:t>A</w:t>
      </w:r>
      <w:r>
        <w:rPr>
          <w:rFonts w:ascii="Arial" w:hAnsi="Arial" w:eastAsia="Arial" w:cs="Arial"/>
          <w:spacing w:val="-30"/>
          <w:sz w:val="21"/>
          <w:szCs w:val="21"/>
        </w:rPr>
        <w:t xml:space="preserve"> </w:t>
      </w:r>
      <w:r>
        <w:rPr>
          <w:spacing w:val="-5"/>
          <w:sz w:val="21"/>
          <w:szCs w:val="21"/>
        </w:rPr>
        <w:t>。根据环形植树公式：棵数=总长÷间隔距离，则该土地的四周可栽</w:t>
      </w:r>
      <w:r>
        <w:rPr>
          <w:spacing w:val="-6"/>
          <w:sz w:val="21"/>
          <w:szCs w:val="21"/>
        </w:rPr>
        <w:t>果树</w:t>
      </w:r>
      <w:r>
        <w:rPr>
          <w:sz w:val="21"/>
          <w:szCs w:val="21"/>
        </w:rPr>
        <w:t xml:space="preserve"> </w:t>
      </w:r>
      <w:r>
        <w:rPr>
          <w:spacing w:val="2"/>
          <w:sz w:val="21"/>
          <w:szCs w:val="21"/>
        </w:rPr>
        <w:t>的总棵数为(40+30)×2÷1=140棵。长方形对角线长度为</w:t>
      </w:r>
      <w:r>
        <w:rPr>
          <w:spacing w:val="-41"/>
          <w:sz w:val="21"/>
          <w:szCs w:val="21"/>
        </w:rPr>
        <w:t xml:space="preserve"> </w:t>
      </w:r>
      <w:r>
        <w:rPr>
          <w:spacing w:val="2"/>
          <w:sz w:val="21"/>
          <w:szCs w:val="21"/>
        </w:rPr>
        <w:t>√30²+40²=50米，因该长方形土</w:t>
      </w:r>
      <w:r>
        <w:rPr>
          <w:sz w:val="21"/>
          <w:szCs w:val="21"/>
        </w:rPr>
        <w:t xml:space="preserve"> </w:t>
      </w:r>
      <w:r>
        <w:rPr>
          <w:spacing w:val="-2"/>
          <w:sz w:val="21"/>
          <w:szCs w:val="21"/>
        </w:rPr>
        <w:t>地的四个角都已植树，故其对角线上适用楼间植树公式。根据楼间植树公式：棵数=总长÷</w:t>
      </w:r>
      <w:r>
        <w:rPr>
          <w:spacing w:val="14"/>
          <w:sz w:val="21"/>
          <w:szCs w:val="21"/>
        </w:rPr>
        <w:t xml:space="preserve"> </w:t>
      </w:r>
      <w:r>
        <w:rPr>
          <w:spacing w:val="-1"/>
          <w:sz w:val="21"/>
          <w:szCs w:val="21"/>
        </w:rPr>
        <w:t>间隔距离-1,且两条对角线的交点处栽种一棵即可，可得该土地的对角线上可栽</w:t>
      </w:r>
      <w:r>
        <w:rPr>
          <w:spacing w:val="-2"/>
          <w:sz w:val="21"/>
          <w:szCs w:val="21"/>
        </w:rPr>
        <w:t>的总棵数为</w:t>
      </w:r>
      <w:r>
        <w:rPr>
          <w:sz w:val="21"/>
          <w:szCs w:val="21"/>
        </w:rPr>
        <w:t xml:space="preserve"> </w:t>
      </w:r>
      <w:r>
        <w:rPr>
          <w:spacing w:val="1"/>
          <w:sz w:val="21"/>
          <w:szCs w:val="21"/>
        </w:rPr>
        <w:t>(50÷1-1)×2-1=97棵。故一共可栽</w:t>
      </w:r>
      <w:r>
        <w:rPr>
          <w:sz w:val="21"/>
          <w:szCs w:val="21"/>
        </w:rPr>
        <w:t>种140+97=237棵果树。故正确答案为</w:t>
      </w:r>
      <w:r>
        <w:rPr>
          <w:rFonts w:ascii="Times New Roman" w:hAnsi="Times New Roman" w:eastAsia="Times New Roman" w:cs="Times New Roman"/>
          <w:sz w:val="21"/>
          <w:szCs w:val="21"/>
        </w:rPr>
        <w:t>A</w:t>
      </w:r>
      <w:r>
        <w:rPr>
          <w:sz w:val="21"/>
          <w:szCs w:val="21"/>
        </w:rPr>
        <w:t>。</w:t>
      </w:r>
    </w:p>
    <w:p w14:paraId="2AE24F24">
      <w:pPr>
        <w:pStyle w:val="3"/>
        <w:spacing w:before="108" w:line="311" w:lineRule="auto"/>
        <w:ind w:left="19" w:right="881" w:firstLine="400"/>
        <w:rPr>
          <w:sz w:val="21"/>
          <w:szCs w:val="21"/>
        </w:rPr>
      </w:pPr>
      <w:r>
        <w:drawing>
          <wp:anchor distT="0" distB="0" distL="0" distR="0" simplePos="0" relativeHeight="252055552" behindDoc="1" locked="0" layoutInCell="1" allowOverlap="1">
            <wp:simplePos x="0" y="0"/>
            <wp:positionH relativeFrom="column">
              <wp:posOffset>5295265</wp:posOffset>
            </wp:positionH>
            <wp:positionV relativeFrom="paragraph">
              <wp:posOffset>712470</wp:posOffset>
            </wp:positionV>
            <wp:extent cx="495300" cy="501650"/>
            <wp:effectExtent l="0" t="0" r="0" b="0"/>
            <wp:wrapNone/>
            <wp:docPr id="1370" name="IM 1370"/>
            <wp:cNvGraphicFramePr/>
            <a:graphic xmlns:a="http://schemas.openxmlformats.org/drawingml/2006/main">
              <a:graphicData uri="http://schemas.openxmlformats.org/drawingml/2006/picture">
                <pic:pic xmlns:pic="http://schemas.openxmlformats.org/drawingml/2006/picture">
                  <pic:nvPicPr>
                    <pic:cNvPr id="1370" name="IM 1370"/>
                    <pic:cNvPicPr/>
                  </pic:nvPicPr>
                  <pic:blipFill>
                    <a:blip r:embed="rId927"/>
                    <a:stretch>
                      <a:fillRect/>
                    </a:stretch>
                  </pic:blipFill>
                  <pic:spPr>
                    <a:xfrm>
                      <a:off x="0" y="0"/>
                      <a:ext cx="495331" cy="501640"/>
                    </a:xfrm>
                    <a:prstGeom prst="rect">
                      <a:avLst/>
                    </a:prstGeom>
                  </pic:spPr>
                </pic:pic>
              </a:graphicData>
            </a:graphic>
          </wp:anchor>
        </w:drawing>
      </w:r>
      <w:r>
        <w:rPr>
          <w:rFonts w:ascii="黑体" w:hAnsi="黑体" w:eastAsia="黑体" w:cs="黑体"/>
          <w:sz w:val="21"/>
          <w:szCs w:val="21"/>
        </w:rPr>
        <w:t>323.【答案】</w:t>
      </w:r>
      <w:r>
        <w:rPr>
          <w:rFonts w:ascii="Arial" w:hAnsi="Arial" w:eastAsia="Arial" w:cs="Arial"/>
          <w:sz w:val="21"/>
          <w:szCs w:val="21"/>
        </w:rPr>
        <w:t>B</w:t>
      </w:r>
      <w:r>
        <w:rPr>
          <w:sz w:val="21"/>
          <w:szCs w:val="21"/>
        </w:rPr>
        <w:t>。用8根短电线接成一根长电线，有7个接</w:t>
      </w:r>
      <w:r>
        <w:rPr>
          <w:spacing w:val="-1"/>
          <w:sz w:val="21"/>
          <w:szCs w:val="21"/>
        </w:rPr>
        <w:t>头处，共重叠7×2=14</w:t>
      </w:r>
      <w:r>
        <w:rPr>
          <w:rFonts w:ascii="Times New Roman" w:hAnsi="Times New Roman" w:eastAsia="Times New Roman" w:cs="Times New Roman"/>
          <w:spacing w:val="-1"/>
          <w:sz w:val="21"/>
          <w:szCs w:val="21"/>
        </w:rPr>
        <w:t>cm,</w:t>
      </w:r>
      <w:r>
        <w:rPr>
          <w:rFonts w:ascii="Times New Roman" w:hAnsi="Times New Roman" w:eastAsia="Times New Roman" w:cs="Times New Roman"/>
          <w:spacing w:val="17"/>
          <w:sz w:val="21"/>
          <w:szCs w:val="21"/>
        </w:rPr>
        <w:t xml:space="preserve">  </w:t>
      </w:r>
      <w:r>
        <w:rPr>
          <w:spacing w:val="-1"/>
          <w:sz w:val="21"/>
          <w:szCs w:val="21"/>
        </w:rPr>
        <w:t>故</w:t>
      </w:r>
      <w:r>
        <w:rPr>
          <w:sz w:val="21"/>
          <w:szCs w:val="21"/>
        </w:rPr>
        <w:t xml:space="preserve"> </w:t>
      </w:r>
      <w:r>
        <w:rPr>
          <w:spacing w:val="1"/>
          <w:sz w:val="21"/>
          <w:szCs w:val="21"/>
        </w:rPr>
        <w:t>需要的8根短电线的总长=14+50=64</w:t>
      </w:r>
      <w:r>
        <w:rPr>
          <w:rFonts w:ascii="Times New Roman" w:hAnsi="Times New Roman" w:eastAsia="Times New Roman" w:cs="Times New Roman"/>
          <w:sz w:val="21"/>
          <w:szCs w:val="21"/>
        </w:rPr>
        <w:t>cm</w:t>
      </w:r>
      <w:r>
        <w:rPr>
          <w:rFonts w:ascii="Times New Roman" w:hAnsi="Times New Roman" w:eastAsia="Times New Roman" w:cs="Times New Roman"/>
          <w:spacing w:val="1"/>
          <w:sz w:val="21"/>
          <w:szCs w:val="21"/>
        </w:rPr>
        <w:t xml:space="preserve">,  </w:t>
      </w:r>
      <w:r>
        <w:rPr>
          <w:spacing w:val="1"/>
          <w:sz w:val="21"/>
          <w:szCs w:val="21"/>
        </w:rPr>
        <w:t>则每根短电线长</w:t>
      </w:r>
      <w:r>
        <w:rPr>
          <w:spacing w:val="-52"/>
          <w:sz w:val="21"/>
          <w:szCs w:val="21"/>
        </w:rPr>
        <w:t xml:space="preserve"> </w:t>
      </w:r>
      <w:r>
        <w:rPr>
          <w:position w:val="-18"/>
          <w:sz w:val="21"/>
          <w:szCs w:val="21"/>
        </w:rPr>
        <w:drawing>
          <wp:inline distT="0" distB="0" distL="0" distR="0">
            <wp:extent cx="698500" cy="285750"/>
            <wp:effectExtent l="0" t="0" r="0" b="0"/>
            <wp:docPr id="1372" name="IM 1372"/>
            <wp:cNvGraphicFramePr/>
            <a:graphic xmlns:a="http://schemas.openxmlformats.org/drawingml/2006/main">
              <a:graphicData uri="http://schemas.openxmlformats.org/drawingml/2006/picture">
                <pic:pic xmlns:pic="http://schemas.openxmlformats.org/drawingml/2006/picture">
                  <pic:nvPicPr>
                    <pic:cNvPr id="1372" name="IM 1372"/>
                    <pic:cNvPicPr/>
                  </pic:nvPicPr>
                  <pic:blipFill>
                    <a:blip r:embed="rId928"/>
                    <a:stretch>
                      <a:fillRect/>
                    </a:stretch>
                  </pic:blipFill>
                  <pic:spPr>
                    <a:xfrm>
                      <a:off x="0" y="0"/>
                      <a:ext cx="698546" cy="285793"/>
                    </a:xfrm>
                    <a:prstGeom prst="rect">
                      <a:avLst/>
                    </a:prstGeom>
                  </pic:spPr>
                </pic:pic>
              </a:graphicData>
            </a:graphic>
          </wp:inline>
        </w:drawing>
      </w:r>
      <w:r>
        <w:rPr>
          <w:spacing w:val="1"/>
          <w:sz w:val="21"/>
          <w:szCs w:val="21"/>
        </w:rPr>
        <w:t>故正确答案为</w:t>
      </w:r>
      <w:r>
        <w:rPr>
          <w:rFonts w:ascii="Times New Roman" w:hAnsi="Times New Roman" w:eastAsia="Times New Roman" w:cs="Times New Roman"/>
          <w:spacing w:val="1"/>
          <w:sz w:val="21"/>
          <w:szCs w:val="21"/>
        </w:rPr>
        <w:t>B</w:t>
      </w:r>
      <w:r>
        <w:rPr>
          <w:spacing w:val="1"/>
          <w:sz w:val="21"/>
          <w:szCs w:val="21"/>
        </w:rPr>
        <w:t>。</w:t>
      </w:r>
    </w:p>
    <w:p w14:paraId="1018C2B9">
      <w:pPr>
        <w:pStyle w:val="3"/>
        <w:spacing w:before="203" w:line="312" w:lineRule="auto"/>
        <w:ind w:left="40" w:right="755" w:firstLine="369"/>
        <w:jc w:val="both"/>
        <w:rPr>
          <w:sz w:val="21"/>
          <w:szCs w:val="21"/>
        </w:rPr>
      </w:pPr>
      <w:r>
        <w:rPr>
          <w:rFonts w:ascii="黑体" w:hAnsi="黑体" w:eastAsia="黑体" w:cs="黑体"/>
          <w:sz w:val="21"/>
          <w:szCs w:val="21"/>
        </w:rPr>
        <w:t>324.【答案】</w:t>
      </w:r>
      <w:r>
        <w:rPr>
          <w:rFonts w:ascii="Arial" w:hAnsi="Arial" w:eastAsia="Arial" w:cs="Arial"/>
          <w:sz w:val="21"/>
          <w:szCs w:val="21"/>
        </w:rPr>
        <w:t>A</w:t>
      </w:r>
      <w:r>
        <w:rPr>
          <w:rFonts w:ascii="Arial" w:hAnsi="Arial" w:eastAsia="Arial" w:cs="Arial"/>
          <w:spacing w:val="-16"/>
          <w:sz w:val="21"/>
          <w:szCs w:val="21"/>
        </w:rPr>
        <w:t xml:space="preserve"> </w:t>
      </w:r>
      <w:r>
        <w:rPr>
          <w:sz w:val="21"/>
          <w:szCs w:val="21"/>
        </w:rPr>
        <w:t xml:space="preserve">。根据方阵的性质，相邻两层薯片的数量差为8,则从外往内第二层(海  </w:t>
      </w:r>
      <w:r>
        <w:rPr>
          <w:spacing w:val="-4"/>
          <w:sz w:val="21"/>
          <w:szCs w:val="21"/>
        </w:rPr>
        <w:t>鲜味罐装薯片)为44-8=36罐。由于原味罐装薯片、海鲜味罐装薯片相间摆放，故相邻两层海</w:t>
      </w:r>
      <w:r>
        <w:rPr>
          <w:spacing w:val="1"/>
          <w:sz w:val="21"/>
          <w:szCs w:val="21"/>
        </w:rPr>
        <w:t xml:space="preserve">  </w:t>
      </w:r>
      <w:r>
        <w:rPr>
          <w:spacing w:val="-1"/>
          <w:sz w:val="21"/>
          <w:szCs w:val="21"/>
        </w:rPr>
        <w:t>鲜味罐装薯片数量相差16,故接下来的海鲜味</w:t>
      </w:r>
      <w:r>
        <w:rPr>
          <w:spacing w:val="-2"/>
          <w:sz w:val="21"/>
          <w:szCs w:val="21"/>
        </w:rPr>
        <w:t>罐装薯片数量分别为36-16=20罐，20-16=4罐。</w:t>
      </w:r>
    </w:p>
    <w:p w14:paraId="24F40A02">
      <w:pPr>
        <w:pStyle w:val="3"/>
        <w:spacing w:before="1" w:line="219" w:lineRule="auto"/>
        <w:ind w:left="49"/>
        <w:rPr>
          <w:sz w:val="21"/>
          <w:szCs w:val="21"/>
        </w:rPr>
      </w:pPr>
      <w:r>
        <w:drawing>
          <wp:anchor distT="0" distB="0" distL="0" distR="0" simplePos="0" relativeHeight="252058624" behindDoc="1" locked="0" layoutInCell="1" allowOverlap="1">
            <wp:simplePos x="0" y="0"/>
            <wp:positionH relativeFrom="column">
              <wp:posOffset>5301615</wp:posOffset>
            </wp:positionH>
            <wp:positionV relativeFrom="paragraph">
              <wp:posOffset>191135</wp:posOffset>
            </wp:positionV>
            <wp:extent cx="488950" cy="501650"/>
            <wp:effectExtent l="0" t="0" r="0" b="0"/>
            <wp:wrapNone/>
            <wp:docPr id="1374" name="IM 1374"/>
            <wp:cNvGraphicFramePr/>
            <a:graphic xmlns:a="http://schemas.openxmlformats.org/drawingml/2006/main">
              <a:graphicData uri="http://schemas.openxmlformats.org/drawingml/2006/picture">
                <pic:pic xmlns:pic="http://schemas.openxmlformats.org/drawingml/2006/picture">
                  <pic:nvPicPr>
                    <pic:cNvPr id="1374" name="IM 1374"/>
                    <pic:cNvPicPr/>
                  </pic:nvPicPr>
                  <pic:blipFill>
                    <a:blip r:embed="rId929"/>
                    <a:stretch>
                      <a:fillRect/>
                    </a:stretch>
                  </pic:blipFill>
                  <pic:spPr>
                    <a:xfrm>
                      <a:off x="0" y="0"/>
                      <a:ext cx="488962" cy="501640"/>
                    </a:xfrm>
                    <a:prstGeom prst="rect">
                      <a:avLst/>
                    </a:prstGeom>
                  </pic:spPr>
                </pic:pic>
              </a:graphicData>
            </a:graphic>
          </wp:anchor>
        </w:drawing>
      </w:r>
      <w:r>
        <w:rPr>
          <w:spacing w:val="-3"/>
          <w:sz w:val="21"/>
          <w:szCs w:val="21"/>
        </w:rPr>
        <w:t>因此，海鲜味罐装薯片共有36+20+4=60罐。故正确答案为</w:t>
      </w:r>
      <w:r>
        <w:rPr>
          <w:rFonts w:ascii="Times New Roman" w:hAnsi="Times New Roman" w:eastAsia="Times New Roman" w:cs="Times New Roman"/>
          <w:spacing w:val="-3"/>
          <w:sz w:val="21"/>
          <w:szCs w:val="21"/>
        </w:rPr>
        <w:t>A</w:t>
      </w:r>
      <w:r>
        <w:rPr>
          <w:spacing w:val="-3"/>
          <w:sz w:val="21"/>
          <w:szCs w:val="21"/>
        </w:rPr>
        <w:t>。</w:t>
      </w:r>
    </w:p>
    <w:p w14:paraId="7B584FA3">
      <w:pPr>
        <w:pStyle w:val="3"/>
        <w:spacing w:before="130" w:line="351" w:lineRule="auto"/>
        <w:ind w:left="40" w:right="764" w:firstLine="399"/>
        <w:rPr>
          <w:sz w:val="21"/>
          <w:szCs w:val="21"/>
        </w:rPr>
      </w:pPr>
      <w:r>
        <w:rPr>
          <w:rFonts w:ascii="黑体" w:hAnsi="黑体" w:eastAsia="黑体" w:cs="黑体"/>
          <w:spacing w:val="-7"/>
          <w:sz w:val="21"/>
          <w:szCs w:val="21"/>
        </w:rPr>
        <w:t>325.【答案】</w:t>
      </w:r>
      <w:r>
        <w:rPr>
          <w:rFonts w:ascii="Times New Roman" w:hAnsi="Times New Roman" w:eastAsia="Times New Roman" w:cs="Times New Roman"/>
          <w:spacing w:val="-7"/>
          <w:sz w:val="21"/>
          <w:szCs w:val="21"/>
        </w:rPr>
        <w:t>D</w:t>
      </w:r>
      <w:r>
        <w:rPr>
          <w:rFonts w:ascii="Times New Roman" w:hAnsi="Times New Roman" w:eastAsia="Times New Roman" w:cs="Times New Roman"/>
          <w:spacing w:val="-24"/>
          <w:sz w:val="21"/>
          <w:szCs w:val="21"/>
        </w:rPr>
        <w:t xml:space="preserve"> </w:t>
      </w:r>
      <w:r>
        <w:rPr>
          <w:spacing w:val="-7"/>
          <w:sz w:val="21"/>
          <w:szCs w:val="21"/>
        </w:rPr>
        <w:t>。为了使得刘师傅每年获得的收益最大，需要对方案</w:t>
      </w:r>
      <w:r>
        <w:rPr>
          <w:rFonts w:ascii="Times New Roman" w:hAnsi="Times New Roman" w:eastAsia="Times New Roman" w:cs="Times New Roman"/>
          <w:spacing w:val="-7"/>
          <w:sz w:val="21"/>
          <w:szCs w:val="21"/>
        </w:rPr>
        <w:t xml:space="preserve">A </w:t>
      </w:r>
      <w:r>
        <w:rPr>
          <w:spacing w:val="-7"/>
          <w:sz w:val="21"/>
          <w:szCs w:val="21"/>
        </w:rPr>
        <w:t>和</w:t>
      </w:r>
      <w:r>
        <w:rPr>
          <w:spacing w:val="-8"/>
          <w:sz w:val="21"/>
          <w:szCs w:val="21"/>
        </w:rPr>
        <w:t>方案</w:t>
      </w:r>
      <w:r>
        <w:rPr>
          <w:rFonts w:ascii="Times New Roman" w:hAnsi="Times New Roman" w:eastAsia="Times New Roman" w:cs="Times New Roman"/>
          <w:spacing w:val="-8"/>
          <w:sz w:val="21"/>
          <w:szCs w:val="21"/>
        </w:rPr>
        <w:t xml:space="preserve">B </w:t>
      </w:r>
      <w:r>
        <w:rPr>
          <w:spacing w:val="-8"/>
          <w:sz w:val="21"/>
          <w:szCs w:val="21"/>
        </w:rPr>
        <w:t>分别进行</w:t>
      </w:r>
      <w:r>
        <w:rPr>
          <w:sz w:val="21"/>
          <w:szCs w:val="21"/>
        </w:rPr>
        <w:t xml:space="preserve">  </w:t>
      </w:r>
      <w:r>
        <w:rPr>
          <w:spacing w:val="-3"/>
          <w:sz w:val="21"/>
          <w:szCs w:val="21"/>
        </w:rPr>
        <w:t>分析。方案</w:t>
      </w:r>
      <w:r>
        <w:rPr>
          <w:rFonts w:ascii="Times New Roman" w:hAnsi="Times New Roman" w:eastAsia="Times New Roman" w:cs="Times New Roman"/>
          <w:spacing w:val="-3"/>
          <w:sz w:val="21"/>
          <w:szCs w:val="21"/>
        </w:rPr>
        <w:t>A:</w:t>
      </w:r>
      <w:r>
        <w:rPr>
          <w:rFonts w:ascii="Times New Roman" w:hAnsi="Times New Roman" w:eastAsia="Times New Roman" w:cs="Times New Roman"/>
          <w:spacing w:val="54"/>
          <w:sz w:val="21"/>
          <w:szCs w:val="21"/>
        </w:rPr>
        <w:t xml:space="preserve"> </w:t>
      </w:r>
      <w:r>
        <w:rPr>
          <w:spacing w:val="-3"/>
          <w:sz w:val="21"/>
          <w:szCs w:val="21"/>
        </w:rPr>
        <w:t>种植桃树。(1)将宽边作为行：</w:t>
      </w:r>
      <w:r>
        <w:rPr>
          <w:position w:val="-20"/>
          <w:sz w:val="21"/>
          <w:szCs w:val="21"/>
        </w:rPr>
        <w:drawing>
          <wp:inline distT="0" distB="0" distL="0" distR="0">
            <wp:extent cx="774700" cy="304800"/>
            <wp:effectExtent l="0" t="0" r="0" b="0"/>
            <wp:docPr id="1376" name="IM 1376"/>
            <wp:cNvGraphicFramePr/>
            <a:graphic xmlns:a="http://schemas.openxmlformats.org/drawingml/2006/main">
              <a:graphicData uri="http://schemas.openxmlformats.org/drawingml/2006/picture">
                <pic:pic xmlns:pic="http://schemas.openxmlformats.org/drawingml/2006/picture">
                  <pic:nvPicPr>
                    <pic:cNvPr id="1376" name="IM 1376"/>
                    <pic:cNvPicPr/>
                  </pic:nvPicPr>
                  <pic:blipFill>
                    <a:blip r:embed="rId930"/>
                    <a:stretch>
                      <a:fillRect/>
                    </a:stretch>
                  </pic:blipFill>
                  <pic:spPr>
                    <a:xfrm>
                      <a:off x="0" y="0"/>
                      <a:ext cx="774710" cy="304851"/>
                    </a:xfrm>
                    <a:prstGeom prst="rect">
                      <a:avLst/>
                    </a:prstGeom>
                  </pic:spPr>
                </pic:pic>
              </a:graphicData>
            </a:graphic>
          </wp:inline>
        </w:drawing>
      </w:r>
      <w:r>
        <w:rPr>
          <w:spacing w:val="-25"/>
          <w:sz w:val="21"/>
          <w:szCs w:val="21"/>
        </w:rPr>
        <w:t xml:space="preserve"> </w:t>
      </w:r>
      <w:r>
        <w:rPr>
          <w:spacing w:val="-3"/>
          <w:sz w:val="21"/>
          <w:szCs w:val="21"/>
        </w:rPr>
        <w:t>则能种植21+1=22行；长边作为</w:t>
      </w:r>
      <w:r>
        <w:rPr>
          <w:sz w:val="21"/>
          <w:szCs w:val="21"/>
        </w:rPr>
        <w:t xml:space="preserve">  </w:t>
      </w:r>
      <w:r>
        <w:rPr>
          <w:spacing w:val="2"/>
          <w:sz w:val="21"/>
          <w:szCs w:val="21"/>
        </w:rPr>
        <w:t>列：</w:t>
      </w:r>
      <w:r>
        <w:rPr>
          <w:position w:val="-16"/>
          <w:sz w:val="21"/>
          <w:szCs w:val="21"/>
        </w:rPr>
        <w:drawing>
          <wp:inline distT="0" distB="0" distL="0" distR="0">
            <wp:extent cx="793750" cy="272415"/>
            <wp:effectExtent l="0" t="0" r="0" b="0"/>
            <wp:docPr id="1378" name="IM 1378"/>
            <wp:cNvGraphicFramePr/>
            <a:graphic xmlns:a="http://schemas.openxmlformats.org/drawingml/2006/main">
              <a:graphicData uri="http://schemas.openxmlformats.org/drawingml/2006/picture">
                <pic:pic xmlns:pic="http://schemas.openxmlformats.org/drawingml/2006/picture">
                  <pic:nvPicPr>
                    <pic:cNvPr id="1378" name="IM 1378"/>
                    <pic:cNvPicPr/>
                  </pic:nvPicPr>
                  <pic:blipFill>
                    <a:blip r:embed="rId931"/>
                    <a:stretch>
                      <a:fillRect/>
                    </a:stretch>
                  </pic:blipFill>
                  <pic:spPr>
                    <a:xfrm>
                      <a:off x="0" y="0"/>
                      <a:ext cx="793751" cy="273025"/>
                    </a:xfrm>
                    <a:prstGeom prst="rect">
                      <a:avLst/>
                    </a:prstGeom>
                  </pic:spPr>
                </pic:pic>
              </a:graphicData>
            </a:graphic>
          </wp:inline>
        </w:drawing>
      </w:r>
      <w:r>
        <w:rPr>
          <w:spacing w:val="-34"/>
          <w:sz w:val="21"/>
          <w:szCs w:val="21"/>
        </w:rPr>
        <w:t xml:space="preserve"> </w:t>
      </w:r>
      <w:r>
        <w:rPr>
          <w:spacing w:val="2"/>
          <w:sz w:val="21"/>
          <w:szCs w:val="21"/>
        </w:rPr>
        <w:t>则能种植23+1=24列。故可种植桃树</w:t>
      </w:r>
      <w:r>
        <w:rPr>
          <w:spacing w:val="1"/>
          <w:sz w:val="21"/>
          <w:szCs w:val="21"/>
        </w:rPr>
        <w:t>22×24=528棵。(2)将长边作为行：</w:t>
      </w:r>
    </w:p>
    <w:p w14:paraId="72895C64">
      <w:pPr>
        <w:pStyle w:val="3"/>
        <w:spacing w:before="248" w:line="313" w:lineRule="auto"/>
        <w:ind w:left="29" w:right="830" w:firstLine="19"/>
        <w:rPr>
          <w:sz w:val="21"/>
          <w:szCs w:val="21"/>
        </w:rPr>
      </w:pPr>
      <w:r>
        <w:rPr>
          <w:position w:val="-17"/>
          <w:sz w:val="21"/>
          <w:szCs w:val="21"/>
        </w:rPr>
        <w:drawing>
          <wp:inline distT="0" distB="0" distL="0" distR="0">
            <wp:extent cx="736600" cy="304800"/>
            <wp:effectExtent l="0" t="0" r="0" b="0"/>
            <wp:docPr id="1380" name="IM 1380"/>
            <wp:cNvGraphicFramePr/>
            <a:graphic xmlns:a="http://schemas.openxmlformats.org/drawingml/2006/main">
              <a:graphicData uri="http://schemas.openxmlformats.org/drawingml/2006/picture">
                <pic:pic xmlns:pic="http://schemas.openxmlformats.org/drawingml/2006/picture">
                  <pic:nvPicPr>
                    <pic:cNvPr id="1380" name="IM 1380"/>
                    <pic:cNvPicPr/>
                  </pic:nvPicPr>
                  <pic:blipFill>
                    <a:blip r:embed="rId932"/>
                    <a:stretch>
                      <a:fillRect/>
                    </a:stretch>
                  </pic:blipFill>
                  <pic:spPr>
                    <a:xfrm>
                      <a:off x="0" y="0"/>
                      <a:ext cx="736628" cy="304851"/>
                    </a:xfrm>
                    <a:prstGeom prst="rect">
                      <a:avLst/>
                    </a:prstGeom>
                  </pic:spPr>
                </pic:pic>
              </a:graphicData>
            </a:graphic>
          </wp:inline>
        </w:drawing>
      </w:r>
      <w:r>
        <w:rPr>
          <w:spacing w:val="-11"/>
          <w:sz w:val="21"/>
          <w:szCs w:val="21"/>
        </w:rPr>
        <w:t xml:space="preserve"> </w:t>
      </w:r>
      <w:r>
        <w:rPr>
          <w:spacing w:val="3"/>
          <w:sz w:val="21"/>
          <w:szCs w:val="21"/>
        </w:rPr>
        <w:t>则能种植18+1=19行；宽边作为列：</w:t>
      </w:r>
      <w:r>
        <w:rPr>
          <w:spacing w:val="-81"/>
          <w:sz w:val="21"/>
          <w:szCs w:val="21"/>
        </w:rPr>
        <w:t xml:space="preserve"> </w:t>
      </w:r>
      <w:r>
        <w:rPr>
          <w:position w:val="-16"/>
          <w:sz w:val="21"/>
          <w:szCs w:val="21"/>
        </w:rPr>
        <w:drawing>
          <wp:inline distT="0" distB="0" distL="0" distR="0">
            <wp:extent cx="812165" cy="291465"/>
            <wp:effectExtent l="0" t="0" r="0" b="0"/>
            <wp:docPr id="1382" name="IM 1382"/>
            <wp:cNvGraphicFramePr/>
            <a:graphic xmlns:a="http://schemas.openxmlformats.org/drawingml/2006/main">
              <a:graphicData uri="http://schemas.openxmlformats.org/drawingml/2006/picture">
                <pic:pic xmlns:pic="http://schemas.openxmlformats.org/drawingml/2006/picture">
                  <pic:nvPicPr>
                    <pic:cNvPr id="1382" name="IM 1382"/>
                    <pic:cNvPicPr/>
                  </pic:nvPicPr>
                  <pic:blipFill>
                    <a:blip r:embed="rId933"/>
                    <a:stretch>
                      <a:fillRect/>
                    </a:stretch>
                  </pic:blipFill>
                  <pic:spPr>
                    <a:xfrm>
                      <a:off x="0" y="0"/>
                      <a:ext cx="812792" cy="292084"/>
                    </a:xfrm>
                    <a:prstGeom prst="rect">
                      <a:avLst/>
                    </a:prstGeom>
                  </pic:spPr>
                </pic:pic>
              </a:graphicData>
            </a:graphic>
          </wp:inline>
        </w:drawing>
      </w:r>
      <w:r>
        <w:rPr>
          <w:spacing w:val="-5"/>
          <w:sz w:val="21"/>
          <w:szCs w:val="21"/>
        </w:rPr>
        <w:t xml:space="preserve"> </w:t>
      </w:r>
      <w:r>
        <w:rPr>
          <w:spacing w:val="3"/>
          <w:sz w:val="21"/>
          <w:szCs w:val="21"/>
        </w:rPr>
        <w:t>则能种植26+1=27列。故</w:t>
      </w:r>
      <w:r>
        <w:rPr>
          <w:sz w:val="21"/>
          <w:szCs w:val="21"/>
        </w:rPr>
        <w:t xml:space="preserve"> </w:t>
      </w:r>
      <w:r>
        <w:rPr>
          <w:spacing w:val="4"/>
          <w:sz w:val="21"/>
          <w:szCs w:val="21"/>
        </w:rPr>
        <w:t>可种植桃树19×27=513棵。所以方案</w:t>
      </w:r>
      <w:r>
        <w:rPr>
          <w:rFonts w:ascii="Times New Roman" w:hAnsi="Times New Roman" w:eastAsia="Times New Roman" w:cs="Times New Roman"/>
          <w:spacing w:val="4"/>
          <w:sz w:val="21"/>
          <w:szCs w:val="21"/>
        </w:rPr>
        <w:t xml:space="preserve">A </w:t>
      </w:r>
      <w:r>
        <w:rPr>
          <w:spacing w:val="4"/>
          <w:sz w:val="21"/>
          <w:szCs w:val="21"/>
        </w:rPr>
        <w:t>的第(1)种情况种植桃树数</w:t>
      </w:r>
      <w:r>
        <w:rPr>
          <w:spacing w:val="3"/>
          <w:sz w:val="21"/>
          <w:szCs w:val="21"/>
        </w:rPr>
        <w:t>量更多，收益更大，为</w:t>
      </w:r>
      <w:r>
        <w:rPr>
          <w:sz w:val="21"/>
          <w:szCs w:val="21"/>
        </w:rPr>
        <w:t xml:space="preserve"> </w:t>
      </w:r>
      <w:r>
        <w:rPr>
          <w:spacing w:val="-5"/>
          <w:sz w:val="21"/>
          <w:szCs w:val="21"/>
        </w:rPr>
        <w:t>62×528=32736元。结合选项，发现</w:t>
      </w:r>
      <w:r>
        <w:rPr>
          <w:rFonts w:ascii="Times New Roman" w:hAnsi="Times New Roman" w:eastAsia="Times New Roman" w:cs="Times New Roman"/>
          <w:spacing w:val="-5"/>
          <w:sz w:val="21"/>
          <w:szCs w:val="21"/>
        </w:rPr>
        <w:t xml:space="preserve">D </w:t>
      </w:r>
      <w:r>
        <w:rPr>
          <w:spacing w:val="-5"/>
          <w:sz w:val="21"/>
          <w:szCs w:val="21"/>
        </w:rPr>
        <w:t>项跟此结果吻合，且是四个选项中数值最</w:t>
      </w:r>
      <w:r>
        <w:rPr>
          <w:spacing w:val="-6"/>
          <w:sz w:val="21"/>
          <w:szCs w:val="21"/>
        </w:rPr>
        <w:t>大的，所以直</w:t>
      </w:r>
      <w:r>
        <w:rPr>
          <w:sz w:val="21"/>
          <w:szCs w:val="21"/>
        </w:rPr>
        <w:t xml:space="preserve"> </w:t>
      </w:r>
      <w:r>
        <w:rPr>
          <w:spacing w:val="-2"/>
          <w:sz w:val="21"/>
          <w:szCs w:val="21"/>
        </w:rPr>
        <w:t>接锁定</w:t>
      </w:r>
      <w:r>
        <w:rPr>
          <w:rFonts w:ascii="Times New Roman" w:hAnsi="Times New Roman" w:eastAsia="Times New Roman" w:cs="Times New Roman"/>
          <w:spacing w:val="-2"/>
          <w:sz w:val="21"/>
          <w:szCs w:val="21"/>
        </w:rPr>
        <w:t>D</w:t>
      </w:r>
      <w:r>
        <w:rPr>
          <w:spacing w:val="-2"/>
          <w:sz w:val="21"/>
          <w:szCs w:val="21"/>
        </w:rPr>
        <w:t>项，无须再分析方案</w:t>
      </w:r>
      <w:r>
        <w:rPr>
          <w:rFonts w:ascii="Times New Roman" w:hAnsi="Times New Roman" w:eastAsia="Times New Roman" w:cs="Times New Roman"/>
          <w:spacing w:val="-2"/>
          <w:sz w:val="21"/>
          <w:szCs w:val="21"/>
        </w:rPr>
        <w:t>B</w:t>
      </w:r>
      <w:r>
        <w:rPr>
          <w:spacing w:val="-2"/>
          <w:sz w:val="21"/>
          <w:szCs w:val="21"/>
        </w:rPr>
        <w:t>。故正确答案为D。</w:t>
      </w:r>
    </w:p>
    <w:p w14:paraId="0B8D07FF">
      <w:pPr>
        <w:spacing w:line="313" w:lineRule="auto"/>
        <w:rPr>
          <w:sz w:val="21"/>
          <w:szCs w:val="21"/>
        </w:rPr>
        <w:sectPr>
          <w:headerReference r:id="rId68" w:type="default"/>
          <w:footerReference r:id="rId69" w:type="default"/>
          <w:pgSz w:w="10340" w:h="14570"/>
          <w:pgMar w:top="1540" w:right="689" w:bottom="620" w:left="530" w:header="685" w:footer="347" w:gutter="0"/>
          <w:cols w:space="720" w:num="1"/>
        </w:sectPr>
      </w:pPr>
    </w:p>
    <w:p w14:paraId="0B68B272">
      <w:pPr>
        <w:spacing w:line="245" w:lineRule="auto"/>
        <w:rPr>
          <w:rFonts w:ascii="Arial"/>
          <w:sz w:val="21"/>
        </w:rPr>
      </w:pPr>
      <w:r>
        <w:drawing>
          <wp:anchor distT="0" distB="0" distL="0" distR="0" simplePos="0" relativeHeight="252062720" behindDoc="1" locked="0" layoutInCell="1" allowOverlap="1">
            <wp:simplePos x="0" y="0"/>
            <wp:positionH relativeFrom="column">
              <wp:posOffset>5327015</wp:posOffset>
            </wp:positionH>
            <wp:positionV relativeFrom="paragraph">
              <wp:posOffset>177165</wp:posOffset>
            </wp:positionV>
            <wp:extent cx="495300" cy="508000"/>
            <wp:effectExtent l="0" t="0" r="0" b="0"/>
            <wp:wrapNone/>
            <wp:docPr id="1384" name="IM 1384"/>
            <wp:cNvGraphicFramePr/>
            <a:graphic xmlns:a="http://schemas.openxmlformats.org/drawingml/2006/main">
              <a:graphicData uri="http://schemas.openxmlformats.org/drawingml/2006/picture">
                <pic:pic xmlns:pic="http://schemas.openxmlformats.org/drawingml/2006/picture">
                  <pic:nvPicPr>
                    <pic:cNvPr id="1384" name="IM 1384"/>
                    <pic:cNvPicPr/>
                  </pic:nvPicPr>
                  <pic:blipFill>
                    <a:blip r:embed="rId934"/>
                    <a:stretch>
                      <a:fillRect/>
                    </a:stretch>
                  </pic:blipFill>
                  <pic:spPr>
                    <a:xfrm>
                      <a:off x="0" y="0"/>
                      <a:ext cx="495331" cy="508024"/>
                    </a:xfrm>
                    <a:prstGeom prst="rect">
                      <a:avLst/>
                    </a:prstGeom>
                  </pic:spPr>
                </pic:pic>
              </a:graphicData>
            </a:graphic>
          </wp:anchor>
        </w:drawing>
      </w:r>
    </w:p>
    <w:p w14:paraId="719B6F89">
      <w:pPr>
        <w:pStyle w:val="3"/>
        <w:spacing w:before="72" w:line="287" w:lineRule="auto"/>
        <w:ind w:left="70" w:right="760" w:firstLine="409"/>
      </w:pPr>
      <w:r>
        <w:rPr>
          <w:rFonts w:ascii="黑体" w:hAnsi="黑体" w:eastAsia="黑体" w:cs="黑体"/>
          <w:spacing w:val="-17"/>
        </w:rPr>
        <w:t>326.【答案】</w:t>
      </w:r>
      <w:r>
        <w:rPr>
          <w:rFonts w:ascii="Arial" w:hAnsi="Arial" w:eastAsia="Arial" w:cs="Arial"/>
          <w:spacing w:val="-17"/>
        </w:rPr>
        <w:t>C</w:t>
      </w:r>
      <w:r>
        <w:rPr>
          <w:spacing w:val="-17"/>
        </w:rPr>
        <w:t>。根据题意，设原正方形方阵每排有</w:t>
      </w:r>
      <w:r>
        <w:rPr>
          <w:spacing w:val="-47"/>
        </w:rPr>
        <w:t xml:space="preserve"> </w:t>
      </w:r>
      <w:r>
        <w:rPr>
          <w:rFonts w:ascii="Times New Roman" w:hAnsi="Times New Roman" w:eastAsia="Times New Roman" w:cs="Times New Roman"/>
          <w:spacing w:val="-17"/>
        </w:rPr>
        <w:t>n</w:t>
      </w:r>
      <w:r>
        <w:rPr>
          <w:rFonts w:ascii="Times New Roman" w:hAnsi="Times New Roman" w:eastAsia="Times New Roman" w:cs="Times New Roman"/>
          <w:spacing w:val="-14"/>
        </w:rPr>
        <w:t xml:space="preserve"> </w:t>
      </w:r>
      <w:r>
        <w:rPr>
          <w:spacing w:val="-17"/>
        </w:rPr>
        <w:t>个人，则最外围一圈有4</w:t>
      </w:r>
      <w:r>
        <w:rPr>
          <w:rFonts w:ascii="Times New Roman" w:hAnsi="Times New Roman" w:eastAsia="Times New Roman" w:cs="Times New Roman"/>
          <w:spacing w:val="-17"/>
        </w:rPr>
        <w:t>n-4=100</w:t>
      </w:r>
      <w:r>
        <w:rPr>
          <w:spacing w:val="-17"/>
        </w:rPr>
        <w:t>人，</w:t>
      </w:r>
      <w:r>
        <w:t xml:space="preserve"> </w:t>
      </w:r>
      <w:r>
        <w:rPr>
          <w:spacing w:val="-4"/>
        </w:rPr>
        <w:t>解得</w:t>
      </w:r>
      <w:r>
        <w:rPr>
          <w:rFonts w:ascii="Times New Roman" w:hAnsi="Times New Roman" w:eastAsia="Times New Roman" w:cs="Times New Roman"/>
          <w:spacing w:val="-4"/>
        </w:rPr>
        <w:t xml:space="preserve">n=26, </w:t>
      </w:r>
      <w:r>
        <w:rPr>
          <w:spacing w:val="-4"/>
        </w:rPr>
        <w:t>该原方阵人数为</w:t>
      </w:r>
      <w:r>
        <w:rPr>
          <w:rFonts w:ascii="Times New Roman" w:hAnsi="Times New Roman" w:eastAsia="Times New Roman" w:cs="Times New Roman"/>
          <w:spacing w:val="-4"/>
        </w:rPr>
        <w:t>n²=26²=676</w:t>
      </w:r>
      <w:r>
        <w:rPr>
          <w:spacing w:val="-4"/>
        </w:rPr>
        <w:t>人。现在去除该方阵最外围的学生，共减少100人，</w:t>
      </w:r>
    </w:p>
    <w:p w14:paraId="2F5ADFE7">
      <w:pPr>
        <w:pStyle w:val="3"/>
        <w:spacing w:before="36" w:line="219" w:lineRule="auto"/>
        <w:ind w:left="70"/>
      </w:pPr>
      <w:r>
        <w:drawing>
          <wp:anchor distT="0" distB="0" distL="0" distR="0" simplePos="0" relativeHeight="252061696" behindDoc="1" locked="0" layoutInCell="1" allowOverlap="1">
            <wp:simplePos x="0" y="0"/>
            <wp:positionH relativeFrom="column">
              <wp:posOffset>5314950</wp:posOffset>
            </wp:positionH>
            <wp:positionV relativeFrom="paragraph">
              <wp:posOffset>233045</wp:posOffset>
            </wp:positionV>
            <wp:extent cx="501650" cy="508000"/>
            <wp:effectExtent l="0" t="0" r="0" b="0"/>
            <wp:wrapNone/>
            <wp:docPr id="1386" name="IM 1386"/>
            <wp:cNvGraphicFramePr/>
            <a:graphic xmlns:a="http://schemas.openxmlformats.org/drawingml/2006/main">
              <a:graphicData uri="http://schemas.openxmlformats.org/drawingml/2006/picture">
                <pic:pic xmlns:pic="http://schemas.openxmlformats.org/drawingml/2006/picture">
                  <pic:nvPicPr>
                    <pic:cNvPr id="1386" name="IM 1386"/>
                    <pic:cNvPicPr/>
                  </pic:nvPicPr>
                  <pic:blipFill>
                    <a:blip r:embed="rId935"/>
                    <a:stretch>
                      <a:fillRect/>
                    </a:stretch>
                  </pic:blipFill>
                  <pic:spPr>
                    <a:xfrm>
                      <a:off x="0" y="0"/>
                      <a:ext cx="501634" cy="508024"/>
                    </a:xfrm>
                    <a:prstGeom prst="rect">
                      <a:avLst/>
                    </a:prstGeom>
                  </pic:spPr>
                </pic:pic>
              </a:graphicData>
            </a:graphic>
          </wp:anchor>
        </w:drawing>
      </w:r>
      <w:r>
        <w:rPr>
          <w:spacing w:val="-9"/>
        </w:rPr>
        <w:t>则现在该方阵共有676-100=576人</w:t>
      </w:r>
      <w:r>
        <w:rPr>
          <w:spacing w:val="-10"/>
        </w:rPr>
        <w:t>。故正确答案为</w:t>
      </w:r>
      <w:r>
        <w:rPr>
          <w:rFonts w:ascii="Times New Roman" w:hAnsi="Times New Roman" w:eastAsia="Times New Roman" w:cs="Times New Roman"/>
          <w:spacing w:val="-10"/>
        </w:rPr>
        <w:t>C</w:t>
      </w:r>
      <w:r>
        <w:rPr>
          <w:spacing w:val="-10"/>
        </w:rPr>
        <w:t>。</w:t>
      </w:r>
    </w:p>
    <w:p w14:paraId="2DFE984A">
      <w:pPr>
        <w:pStyle w:val="3"/>
        <w:spacing w:before="96" w:line="299" w:lineRule="auto"/>
        <w:ind w:left="60" w:right="750" w:firstLine="409"/>
        <w:jc w:val="both"/>
      </w:pPr>
      <w:r>
        <w:rPr>
          <w:rFonts w:ascii="黑体" w:hAnsi="黑体" w:eastAsia="黑体" w:cs="黑体"/>
          <w:spacing w:val="-10"/>
        </w:rPr>
        <w:t>327.【答案】</w:t>
      </w:r>
      <w:r>
        <w:rPr>
          <w:rFonts w:ascii="Times New Roman" w:hAnsi="Times New Roman" w:eastAsia="Times New Roman" w:cs="Times New Roman"/>
          <w:spacing w:val="-10"/>
        </w:rPr>
        <w:t>D</w:t>
      </w:r>
      <w:r>
        <w:rPr>
          <w:spacing w:val="-10"/>
        </w:rPr>
        <w:t>。由题干可知，在缩短间隔</w:t>
      </w:r>
      <w:r>
        <w:rPr>
          <w:spacing w:val="-11"/>
        </w:rPr>
        <w:t>之前，道路安装了21盏路灯，间隔35米，则</w:t>
      </w:r>
      <w:r>
        <w:t xml:space="preserve">  </w:t>
      </w:r>
      <w:r>
        <w:rPr>
          <w:spacing w:val="-3"/>
        </w:rPr>
        <w:t>道路总长</w:t>
      </w:r>
      <w:r>
        <w:rPr>
          <w:rFonts w:ascii="Times New Roman" w:hAnsi="Times New Roman" w:eastAsia="Times New Roman" w:cs="Times New Roman"/>
          <w:spacing w:val="-3"/>
        </w:rPr>
        <w:t xml:space="preserve">L=35×(21-1)=700      </w:t>
      </w:r>
      <w:r>
        <w:rPr>
          <w:spacing w:val="-3"/>
        </w:rPr>
        <w:t>米。前后两个间隔35米和25米的最小公倍数为175米，说明</w:t>
      </w:r>
      <w:r>
        <w:rPr>
          <w:spacing w:val="8"/>
        </w:rPr>
        <w:t xml:space="preserve"> </w:t>
      </w:r>
      <w:r>
        <w:rPr>
          <w:spacing w:val="-10"/>
        </w:rPr>
        <w:t>无须移动的路灯除了第一盏外，其余路灯距离起点的距离应为175米</w:t>
      </w:r>
      <w:r>
        <w:rPr>
          <w:spacing w:val="-11"/>
        </w:rPr>
        <w:t>的整数倍，分别为175、</w:t>
      </w:r>
    </w:p>
    <w:p w14:paraId="36612A7D">
      <w:pPr>
        <w:pStyle w:val="3"/>
        <w:spacing w:line="216" w:lineRule="auto"/>
        <w:ind w:left="70"/>
      </w:pPr>
      <w:r>
        <w:drawing>
          <wp:anchor distT="0" distB="0" distL="0" distR="0" simplePos="0" relativeHeight="252069888" behindDoc="0" locked="0" layoutInCell="1" allowOverlap="1">
            <wp:simplePos x="0" y="0"/>
            <wp:positionH relativeFrom="column">
              <wp:posOffset>5327015</wp:posOffset>
            </wp:positionH>
            <wp:positionV relativeFrom="paragraph">
              <wp:posOffset>219075</wp:posOffset>
            </wp:positionV>
            <wp:extent cx="482600" cy="508000"/>
            <wp:effectExtent l="0" t="0" r="0" b="0"/>
            <wp:wrapNone/>
            <wp:docPr id="1388" name="IM 1388"/>
            <wp:cNvGraphicFramePr/>
            <a:graphic xmlns:a="http://schemas.openxmlformats.org/drawingml/2006/main">
              <a:graphicData uri="http://schemas.openxmlformats.org/drawingml/2006/picture">
                <pic:pic xmlns:pic="http://schemas.openxmlformats.org/drawingml/2006/picture">
                  <pic:nvPicPr>
                    <pic:cNvPr id="1388" name="IM 1388"/>
                    <pic:cNvPicPr/>
                  </pic:nvPicPr>
                  <pic:blipFill>
                    <a:blip r:embed="rId936"/>
                    <a:stretch>
                      <a:fillRect/>
                    </a:stretch>
                  </pic:blipFill>
                  <pic:spPr>
                    <a:xfrm>
                      <a:off x="0" y="0"/>
                      <a:ext cx="482659" cy="507931"/>
                    </a:xfrm>
                    <a:prstGeom prst="rect">
                      <a:avLst/>
                    </a:prstGeom>
                  </pic:spPr>
                </pic:pic>
              </a:graphicData>
            </a:graphic>
          </wp:anchor>
        </w:drawing>
      </w:r>
      <w:r>
        <w:rPr>
          <w:spacing w:val="-9"/>
        </w:rPr>
        <w:t>350、525、700,再加上起点的第一盏，共计5盏。故正确答案为</w:t>
      </w:r>
      <w:r>
        <w:rPr>
          <w:rFonts w:ascii="Times New Roman" w:hAnsi="Times New Roman" w:eastAsia="Times New Roman" w:cs="Times New Roman"/>
          <w:spacing w:val="-9"/>
        </w:rPr>
        <w:t>D</w:t>
      </w:r>
      <w:r>
        <w:rPr>
          <w:spacing w:val="-9"/>
        </w:rPr>
        <w:t>。</w:t>
      </w:r>
    </w:p>
    <w:p w14:paraId="7B4CC001">
      <w:pPr>
        <w:pStyle w:val="3"/>
        <w:spacing w:before="116" w:line="277" w:lineRule="auto"/>
        <w:ind w:left="50" w:right="849" w:firstLine="399"/>
      </w:pPr>
      <w:r>
        <w:drawing>
          <wp:anchor distT="0" distB="0" distL="0" distR="0" simplePos="0" relativeHeight="252064768" behindDoc="1" locked="0" layoutInCell="1" allowOverlap="1">
            <wp:simplePos x="0" y="0"/>
            <wp:positionH relativeFrom="column">
              <wp:posOffset>5314950</wp:posOffset>
            </wp:positionH>
            <wp:positionV relativeFrom="paragraph">
              <wp:posOffset>741680</wp:posOffset>
            </wp:positionV>
            <wp:extent cx="488950" cy="508000"/>
            <wp:effectExtent l="0" t="0" r="0" b="0"/>
            <wp:wrapNone/>
            <wp:docPr id="1390" name="IM 1390"/>
            <wp:cNvGraphicFramePr/>
            <a:graphic xmlns:a="http://schemas.openxmlformats.org/drawingml/2006/main">
              <a:graphicData uri="http://schemas.openxmlformats.org/drawingml/2006/picture">
                <pic:pic xmlns:pic="http://schemas.openxmlformats.org/drawingml/2006/picture">
                  <pic:nvPicPr>
                    <pic:cNvPr id="1390" name="IM 1390"/>
                    <pic:cNvPicPr/>
                  </pic:nvPicPr>
                  <pic:blipFill>
                    <a:blip r:embed="rId937"/>
                    <a:stretch>
                      <a:fillRect/>
                    </a:stretch>
                  </pic:blipFill>
                  <pic:spPr>
                    <a:xfrm>
                      <a:off x="0" y="0"/>
                      <a:ext cx="488962" cy="508025"/>
                    </a:xfrm>
                    <a:prstGeom prst="rect">
                      <a:avLst/>
                    </a:prstGeom>
                  </pic:spPr>
                </pic:pic>
              </a:graphicData>
            </a:graphic>
          </wp:anchor>
        </w:drawing>
      </w:r>
      <w:r>
        <w:rPr>
          <w:rFonts w:ascii="黑体" w:hAnsi="黑体" w:eastAsia="黑体" w:cs="黑体"/>
          <w:spacing w:val="-8"/>
        </w:rPr>
        <w:t>328.【答案】</w:t>
      </w:r>
      <w:r>
        <w:rPr>
          <w:rFonts w:ascii="Times New Roman" w:hAnsi="Times New Roman" w:eastAsia="Times New Roman" w:cs="Times New Roman"/>
          <w:spacing w:val="-8"/>
        </w:rPr>
        <w:t>C</w:t>
      </w:r>
      <w:r>
        <w:rPr>
          <w:spacing w:val="-8"/>
        </w:rPr>
        <w:t>。根据题意，假设车队从前向后依次编号为1～78号，则小王车辆为第</w:t>
      </w:r>
      <w:r>
        <w:rPr>
          <w:spacing w:val="14"/>
        </w:rPr>
        <w:t xml:space="preserve"> </w:t>
      </w:r>
      <w:r>
        <w:rPr>
          <w:spacing w:val="-7"/>
        </w:rPr>
        <w:t>50号。而小张是从后往前数的第48辆，他的前边还有78-48=30辆，则小张从前往后数应为</w:t>
      </w:r>
      <w:r>
        <w:rPr>
          <w:spacing w:val="4"/>
        </w:rPr>
        <w:t xml:space="preserve"> </w:t>
      </w:r>
      <w:r>
        <w:rPr>
          <w:spacing w:val="-3"/>
        </w:rPr>
        <w:t>第31号。两人中间包含32～49号，共计49-32+1=18辆。故正确答案为</w:t>
      </w:r>
      <w:r>
        <w:rPr>
          <w:rFonts w:ascii="Times New Roman" w:hAnsi="Times New Roman" w:eastAsia="Times New Roman" w:cs="Times New Roman"/>
          <w:spacing w:val="-3"/>
        </w:rPr>
        <w:t>C</w:t>
      </w:r>
      <w:r>
        <w:rPr>
          <w:spacing w:val="-3"/>
        </w:rPr>
        <w:t>。</w:t>
      </w:r>
    </w:p>
    <w:p w14:paraId="62777586">
      <w:pPr>
        <w:pStyle w:val="3"/>
        <w:spacing w:before="88" w:line="305" w:lineRule="auto"/>
        <w:ind w:left="50" w:right="770" w:firstLine="399"/>
        <w:jc w:val="both"/>
      </w:pPr>
      <w:r>
        <w:rPr>
          <w:spacing w:val="-10"/>
        </w:rPr>
        <w:t>329.【答案】</w:t>
      </w:r>
      <w:r>
        <w:rPr>
          <w:rFonts w:ascii="Arial" w:hAnsi="Arial" w:eastAsia="Arial" w:cs="Arial"/>
          <w:spacing w:val="-10"/>
        </w:rPr>
        <w:t>C</w:t>
      </w:r>
      <w:r>
        <w:rPr>
          <w:spacing w:val="-10"/>
        </w:rPr>
        <w:t>。第一轮，进行50场，一人轮空，51人进入下一轮次。第</w:t>
      </w:r>
      <w:r>
        <w:rPr>
          <w:spacing w:val="-11"/>
        </w:rPr>
        <w:t>二轮，进行25</w:t>
      </w:r>
      <w:r>
        <w:t xml:space="preserve"> </w:t>
      </w:r>
      <w:r>
        <w:rPr>
          <w:spacing w:val="-8"/>
        </w:rPr>
        <w:t>场，一人轮空，26人进入下一轮次。第三轮，进行13场，13人进入下一轮次。第四轮，进</w:t>
      </w:r>
      <w:r>
        <w:rPr>
          <w:spacing w:val="6"/>
        </w:rPr>
        <w:t xml:space="preserve">  </w:t>
      </w:r>
      <w:r>
        <w:rPr>
          <w:spacing w:val="-6"/>
        </w:rPr>
        <w:t>行6场，一人轮空，7人进入下一轮次。第五轮，进行3场，一人轮空，4人进入下一轮次。</w:t>
      </w:r>
    </w:p>
    <w:p w14:paraId="7CAA6FB2">
      <w:pPr>
        <w:pStyle w:val="3"/>
        <w:spacing w:line="219" w:lineRule="auto"/>
        <w:ind w:left="50"/>
      </w:pPr>
      <w:r>
        <w:rPr>
          <w:spacing w:val="-2"/>
        </w:rPr>
        <w:t>第六轮，进行2场，2人进入下一轮次。第七轮，1场，比赛结束。因此，50+25+13+6+</w:t>
      </w:r>
      <w:r>
        <w:rPr>
          <w:spacing w:val="-3"/>
        </w:rPr>
        <w:t>3+</w:t>
      </w:r>
    </w:p>
    <w:p w14:paraId="68CE2FF0">
      <w:pPr>
        <w:pStyle w:val="3"/>
        <w:spacing w:before="80" w:line="220" w:lineRule="auto"/>
        <w:ind w:left="50"/>
      </w:pPr>
      <w:r>
        <w:drawing>
          <wp:anchor distT="0" distB="0" distL="0" distR="0" simplePos="0" relativeHeight="252065792" behindDoc="0" locked="0" layoutInCell="1" allowOverlap="1">
            <wp:simplePos x="0" y="0"/>
            <wp:positionH relativeFrom="column">
              <wp:posOffset>5302250</wp:posOffset>
            </wp:positionH>
            <wp:positionV relativeFrom="paragraph">
              <wp:posOffset>266065</wp:posOffset>
            </wp:positionV>
            <wp:extent cx="501650" cy="508000"/>
            <wp:effectExtent l="0" t="0" r="0" b="0"/>
            <wp:wrapNone/>
            <wp:docPr id="1392" name="IM 1392"/>
            <wp:cNvGraphicFramePr/>
            <a:graphic xmlns:a="http://schemas.openxmlformats.org/drawingml/2006/main">
              <a:graphicData uri="http://schemas.openxmlformats.org/drawingml/2006/picture">
                <pic:pic xmlns:pic="http://schemas.openxmlformats.org/drawingml/2006/picture">
                  <pic:nvPicPr>
                    <pic:cNvPr id="1392" name="IM 1392"/>
                    <pic:cNvPicPr/>
                  </pic:nvPicPr>
                  <pic:blipFill>
                    <a:blip r:embed="rId938"/>
                    <a:stretch>
                      <a:fillRect/>
                    </a:stretch>
                  </pic:blipFill>
                  <pic:spPr>
                    <a:xfrm>
                      <a:off x="0" y="0"/>
                      <a:ext cx="501634" cy="508024"/>
                    </a:xfrm>
                    <a:prstGeom prst="rect">
                      <a:avLst/>
                    </a:prstGeom>
                  </pic:spPr>
                </pic:pic>
              </a:graphicData>
            </a:graphic>
          </wp:anchor>
        </w:drawing>
      </w:r>
      <w:r>
        <w:rPr>
          <w:spacing w:val="-8"/>
        </w:rPr>
        <w:t>2+1=100场。故正确答案为</w:t>
      </w:r>
      <w:r>
        <w:rPr>
          <w:rFonts w:ascii="Times New Roman" w:hAnsi="Times New Roman" w:eastAsia="Times New Roman" w:cs="Times New Roman"/>
          <w:spacing w:val="-8"/>
        </w:rPr>
        <w:t>C</w:t>
      </w:r>
      <w:r>
        <w:rPr>
          <w:spacing w:val="-8"/>
        </w:rPr>
        <w:t>。</w:t>
      </w:r>
    </w:p>
    <w:p w14:paraId="1E8D993A">
      <w:pPr>
        <w:pStyle w:val="3"/>
        <w:spacing w:before="116" w:line="294" w:lineRule="auto"/>
        <w:ind w:left="40" w:right="859" w:firstLine="409"/>
        <w:jc w:val="both"/>
      </w:pPr>
      <w:r>
        <w:rPr>
          <w:rFonts w:ascii="黑体" w:hAnsi="黑体" w:eastAsia="黑体" w:cs="黑体"/>
          <w:spacing w:val="-10"/>
        </w:rPr>
        <w:t>330.【答案】</w:t>
      </w:r>
      <w:r>
        <w:rPr>
          <w:rFonts w:ascii="Times New Roman" w:hAnsi="Times New Roman" w:eastAsia="Times New Roman" w:cs="Times New Roman"/>
          <w:spacing w:val="-10"/>
        </w:rPr>
        <w:t>C</w:t>
      </w:r>
      <w:r>
        <w:rPr>
          <w:spacing w:val="-10"/>
        </w:rPr>
        <w:t>。由题干可知，加装路灯前，道</w:t>
      </w:r>
      <w:r>
        <w:rPr>
          <w:spacing w:val="-11"/>
        </w:rPr>
        <w:t>路两侧各安装了33座路灯，则道路总长</w:t>
      </w:r>
      <w:r>
        <w:t xml:space="preserve"> </w:t>
      </w:r>
      <w:r>
        <w:rPr>
          <w:rFonts w:ascii="Times New Roman" w:hAnsi="Times New Roman" w:eastAsia="Times New Roman" w:cs="Times New Roman"/>
          <w:spacing w:val="-9"/>
        </w:rPr>
        <w:t>L=32m(m</w:t>
      </w:r>
      <w:r>
        <w:rPr>
          <w:rFonts w:ascii="Times New Roman" w:hAnsi="Times New Roman" w:eastAsia="Times New Roman" w:cs="Times New Roman"/>
          <w:spacing w:val="16"/>
          <w:w w:val="101"/>
        </w:rPr>
        <w:t xml:space="preserve"> </w:t>
      </w:r>
      <w:r>
        <w:rPr>
          <w:spacing w:val="-9"/>
        </w:rPr>
        <w:t>为每侧相邻路灯之间的距离);加装路灯后，道路两侧共加</w:t>
      </w:r>
      <w:r>
        <w:rPr>
          <w:spacing w:val="-10"/>
        </w:rPr>
        <w:t>装16座，即每侧各加装</w:t>
      </w:r>
      <w:r>
        <w:t xml:space="preserve"> </w:t>
      </w:r>
      <w:r>
        <w:rPr>
          <w:spacing w:val="-2"/>
        </w:rPr>
        <w:t>8座，每侧共计41座，则道路总长</w:t>
      </w:r>
      <w:r>
        <w:rPr>
          <w:rFonts w:ascii="Times New Roman" w:hAnsi="Times New Roman" w:eastAsia="Times New Roman" w:cs="Times New Roman"/>
          <w:spacing w:val="-2"/>
        </w:rPr>
        <w:t xml:space="preserve">L=40n(n  </w:t>
      </w:r>
      <w:r>
        <w:rPr>
          <w:spacing w:val="-2"/>
        </w:rPr>
        <w:t>为加装后每侧相邻路灯之间的距离)。取</w:t>
      </w:r>
      <w:r>
        <w:rPr>
          <w:spacing w:val="-3"/>
        </w:rPr>
        <w:t>32和</w:t>
      </w:r>
      <w:r>
        <w:t xml:space="preserve"> </w:t>
      </w:r>
      <w:r>
        <w:rPr>
          <w:spacing w:val="-7"/>
        </w:rPr>
        <w:t>40的最小公倍数，设道路总长</w:t>
      </w:r>
      <w:r>
        <w:rPr>
          <w:rFonts w:ascii="Times New Roman" w:hAnsi="Times New Roman" w:eastAsia="Times New Roman" w:cs="Times New Roman"/>
          <w:spacing w:val="-7"/>
        </w:rPr>
        <w:t>L</w:t>
      </w:r>
      <w:r>
        <w:rPr>
          <w:rFonts w:ascii="Times New Roman" w:hAnsi="Times New Roman" w:eastAsia="Times New Roman" w:cs="Times New Roman"/>
          <w:spacing w:val="3"/>
        </w:rPr>
        <w:t xml:space="preserve"> </w:t>
      </w:r>
      <w:r>
        <w:rPr>
          <w:spacing w:val="-7"/>
        </w:rPr>
        <w:t>为160,则</w:t>
      </w:r>
      <w:r>
        <w:rPr>
          <w:rFonts w:ascii="Times New Roman" w:hAnsi="Times New Roman" w:eastAsia="Times New Roman" w:cs="Times New Roman"/>
          <w:spacing w:val="-7"/>
        </w:rPr>
        <w:t>m=5,n=4</w:t>
      </w:r>
      <w:r>
        <w:rPr>
          <w:rFonts w:ascii="Times New Roman" w:hAnsi="Times New Roman" w:eastAsia="Times New Roman" w:cs="Times New Roman"/>
          <w:spacing w:val="-25"/>
        </w:rPr>
        <w:t xml:space="preserve"> </w:t>
      </w:r>
      <w:r>
        <w:rPr>
          <w:spacing w:val="-7"/>
        </w:rPr>
        <w:t>。</w:t>
      </w:r>
      <w:r>
        <w:rPr>
          <w:spacing w:val="-52"/>
        </w:rPr>
        <w:t xml:space="preserve"> </w:t>
      </w:r>
      <w:r>
        <w:rPr>
          <w:spacing w:val="-7"/>
        </w:rPr>
        <w:t>那么每一侧不需要挪动的路灯除每一</w:t>
      </w:r>
    </w:p>
    <w:p w14:paraId="7F585147">
      <w:pPr>
        <w:pStyle w:val="3"/>
        <w:spacing w:before="40" w:line="219" w:lineRule="auto"/>
        <w:ind w:left="40"/>
      </w:pPr>
      <w:r>
        <w:rPr>
          <w:spacing w:val="-10"/>
        </w:rPr>
        <w:t>侧的第一座外，其余不需挪动的路灯离起点的距离应为5与4的公倍数，分别</w:t>
      </w:r>
      <w:r>
        <w:rPr>
          <w:spacing w:val="-11"/>
        </w:rPr>
        <w:t>为20、40、60、</w:t>
      </w:r>
    </w:p>
    <w:p w14:paraId="77754D26">
      <w:pPr>
        <w:pStyle w:val="3"/>
        <w:spacing w:before="104" w:line="259" w:lineRule="auto"/>
        <w:ind w:left="39" w:right="877" w:hanging="10"/>
      </w:pPr>
      <w:r>
        <w:drawing>
          <wp:anchor distT="0" distB="0" distL="0" distR="0" simplePos="0" relativeHeight="252066816" behindDoc="0" locked="0" layoutInCell="1" allowOverlap="1">
            <wp:simplePos x="0" y="0"/>
            <wp:positionH relativeFrom="column">
              <wp:posOffset>5302250</wp:posOffset>
            </wp:positionH>
            <wp:positionV relativeFrom="paragraph">
              <wp:posOffset>501015</wp:posOffset>
            </wp:positionV>
            <wp:extent cx="495300" cy="514350"/>
            <wp:effectExtent l="0" t="0" r="0" b="0"/>
            <wp:wrapNone/>
            <wp:docPr id="1394" name="IM 1394"/>
            <wp:cNvGraphicFramePr/>
            <a:graphic xmlns:a="http://schemas.openxmlformats.org/drawingml/2006/main">
              <a:graphicData uri="http://schemas.openxmlformats.org/drawingml/2006/picture">
                <pic:pic xmlns:pic="http://schemas.openxmlformats.org/drawingml/2006/picture">
                  <pic:nvPicPr>
                    <pic:cNvPr id="1394" name="IM 1394"/>
                    <pic:cNvPicPr/>
                  </pic:nvPicPr>
                  <pic:blipFill>
                    <a:blip r:embed="rId939"/>
                    <a:stretch>
                      <a:fillRect/>
                    </a:stretch>
                  </pic:blipFill>
                  <pic:spPr>
                    <a:xfrm>
                      <a:off x="0" y="0"/>
                      <a:ext cx="495265" cy="514315"/>
                    </a:xfrm>
                    <a:prstGeom prst="rect">
                      <a:avLst/>
                    </a:prstGeom>
                  </pic:spPr>
                </pic:pic>
              </a:graphicData>
            </a:graphic>
          </wp:anchor>
        </w:drawing>
      </w:r>
      <w:r>
        <w:rPr>
          <w:spacing w:val="-8"/>
        </w:rPr>
        <w:t>80、100、120、140、160,每一</w:t>
      </w:r>
      <w:r>
        <w:rPr>
          <w:spacing w:val="-9"/>
        </w:rPr>
        <w:t>侧共计9座，则两侧不需要挪动的路灯共计9×2=18座。故正</w:t>
      </w:r>
      <w:r>
        <w:t xml:space="preserve"> </w:t>
      </w:r>
      <w:r>
        <w:rPr>
          <w:spacing w:val="-9"/>
        </w:rPr>
        <w:t>确答案为</w:t>
      </w:r>
      <w:r>
        <w:rPr>
          <w:rFonts w:ascii="Times New Roman" w:hAnsi="Times New Roman" w:eastAsia="Times New Roman" w:cs="Times New Roman"/>
          <w:spacing w:val="-9"/>
        </w:rPr>
        <w:t>C</w:t>
      </w:r>
      <w:r>
        <w:rPr>
          <w:spacing w:val="-9"/>
        </w:rPr>
        <w:t>。</w:t>
      </w:r>
    </w:p>
    <w:p w14:paraId="700226FE">
      <w:pPr>
        <w:pStyle w:val="3"/>
        <w:spacing w:before="104" w:line="273" w:lineRule="auto"/>
        <w:ind w:left="40" w:right="874" w:firstLine="390"/>
      </w:pPr>
      <w:r>
        <w:drawing>
          <wp:anchor distT="0" distB="0" distL="0" distR="0" simplePos="0" relativeHeight="252068864" behindDoc="0" locked="0" layoutInCell="1" allowOverlap="1">
            <wp:simplePos x="0" y="0"/>
            <wp:positionH relativeFrom="column">
              <wp:posOffset>5295900</wp:posOffset>
            </wp:positionH>
            <wp:positionV relativeFrom="paragraph">
              <wp:posOffset>741680</wp:posOffset>
            </wp:positionV>
            <wp:extent cx="488950" cy="501650"/>
            <wp:effectExtent l="0" t="0" r="0" b="0"/>
            <wp:wrapNone/>
            <wp:docPr id="1396" name="IM 1396"/>
            <wp:cNvGraphicFramePr/>
            <a:graphic xmlns:a="http://schemas.openxmlformats.org/drawingml/2006/main">
              <a:graphicData uri="http://schemas.openxmlformats.org/drawingml/2006/picture">
                <pic:pic xmlns:pic="http://schemas.openxmlformats.org/drawingml/2006/picture">
                  <pic:nvPicPr>
                    <pic:cNvPr id="1396" name="IM 1396"/>
                    <pic:cNvPicPr/>
                  </pic:nvPicPr>
                  <pic:blipFill>
                    <a:blip r:embed="rId940"/>
                    <a:stretch>
                      <a:fillRect/>
                    </a:stretch>
                  </pic:blipFill>
                  <pic:spPr>
                    <a:xfrm>
                      <a:off x="0" y="0"/>
                      <a:ext cx="488962" cy="501733"/>
                    </a:xfrm>
                    <a:prstGeom prst="rect">
                      <a:avLst/>
                    </a:prstGeom>
                  </pic:spPr>
                </pic:pic>
              </a:graphicData>
            </a:graphic>
          </wp:anchor>
        </w:drawing>
      </w:r>
      <w:r>
        <w:rPr>
          <w:rFonts w:ascii="黑体" w:hAnsi="黑体" w:eastAsia="黑体" w:cs="黑体"/>
          <w:spacing w:val="-17"/>
        </w:rPr>
        <w:t>331.【答案】</w:t>
      </w:r>
      <w:r>
        <w:rPr>
          <w:rFonts w:ascii="Times New Roman" w:hAnsi="Times New Roman" w:eastAsia="Times New Roman" w:cs="Times New Roman"/>
          <w:spacing w:val="-17"/>
        </w:rPr>
        <w:t>C</w:t>
      </w:r>
      <w:r>
        <w:rPr>
          <w:spacing w:val="-17"/>
        </w:rPr>
        <w:t>。实心方阵加一行一列的总数=加之后的每边数目×2-1,根据题</w:t>
      </w:r>
      <w:r>
        <w:rPr>
          <w:spacing w:val="-18"/>
        </w:rPr>
        <w:t>意可知，加</w:t>
      </w:r>
      <w:r>
        <w:t xml:space="preserve"> </w:t>
      </w:r>
      <w:r>
        <w:rPr>
          <w:spacing w:val="-9"/>
        </w:rPr>
        <w:t>上一行一列总共用17颗石子，可得加之后</w:t>
      </w:r>
      <w:r>
        <w:rPr>
          <w:spacing w:val="-10"/>
        </w:rPr>
        <w:t>的每边数目=(17+1)÷2=9,即添加后的方阵总共有</w:t>
      </w:r>
      <w:r>
        <w:t xml:space="preserve"> </w:t>
      </w:r>
      <w:r>
        <w:rPr>
          <w:spacing w:val="-20"/>
        </w:rPr>
        <w:t>9×9-81颗石子。故正确答案为C。</w:t>
      </w:r>
    </w:p>
    <w:p w14:paraId="1EDA850C">
      <w:pPr>
        <w:pStyle w:val="3"/>
        <w:spacing w:before="116" w:line="319" w:lineRule="auto"/>
        <w:ind w:left="29" w:right="878" w:firstLine="410"/>
      </w:pPr>
      <w:r>
        <w:drawing>
          <wp:anchor distT="0" distB="0" distL="0" distR="0" simplePos="0" relativeHeight="252063744" behindDoc="1" locked="0" layoutInCell="1" allowOverlap="1">
            <wp:simplePos x="0" y="0"/>
            <wp:positionH relativeFrom="column">
              <wp:posOffset>5289550</wp:posOffset>
            </wp:positionH>
            <wp:positionV relativeFrom="paragraph">
              <wp:posOffset>962660</wp:posOffset>
            </wp:positionV>
            <wp:extent cx="495300" cy="508000"/>
            <wp:effectExtent l="0" t="0" r="0" b="0"/>
            <wp:wrapNone/>
            <wp:docPr id="1398" name="IM 1398"/>
            <wp:cNvGraphicFramePr/>
            <a:graphic xmlns:a="http://schemas.openxmlformats.org/drawingml/2006/main">
              <a:graphicData uri="http://schemas.openxmlformats.org/drawingml/2006/picture">
                <pic:pic xmlns:pic="http://schemas.openxmlformats.org/drawingml/2006/picture">
                  <pic:nvPicPr>
                    <pic:cNvPr id="1398" name="IM 1398"/>
                    <pic:cNvPicPr/>
                  </pic:nvPicPr>
                  <pic:blipFill>
                    <a:blip r:embed="rId941"/>
                    <a:stretch>
                      <a:fillRect/>
                    </a:stretch>
                  </pic:blipFill>
                  <pic:spPr>
                    <a:xfrm>
                      <a:off x="0" y="0"/>
                      <a:ext cx="495331" cy="508024"/>
                    </a:xfrm>
                    <a:prstGeom prst="rect">
                      <a:avLst/>
                    </a:prstGeom>
                  </pic:spPr>
                </pic:pic>
              </a:graphicData>
            </a:graphic>
          </wp:anchor>
        </w:drawing>
      </w:r>
      <w:r>
        <w:rPr>
          <w:rFonts w:ascii="黑体" w:hAnsi="黑体" w:eastAsia="黑体" w:cs="黑体"/>
          <w:spacing w:val="-3"/>
        </w:rPr>
        <w:t>332.【答案】</w:t>
      </w:r>
      <w:r>
        <w:rPr>
          <w:rFonts w:ascii="Times New Roman" w:hAnsi="Times New Roman" w:eastAsia="Times New Roman" w:cs="Times New Roman"/>
          <w:spacing w:val="-3"/>
        </w:rPr>
        <w:t>D</w:t>
      </w:r>
      <w:r>
        <w:rPr>
          <w:rFonts w:ascii="Times New Roman" w:hAnsi="Times New Roman" w:eastAsia="Times New Roman" w:cs="Times New Roman"/>
          <w:spacing w:val="-25"/>
        </w:rPr>
        <w:t xml:space="preserve"> </w:t>
      </w:r>
      <w:r>
        <w:rPr>
          <w:spacing w:val="-3"/>
        </w:rPr>
        <w:t>。根据题意，每5个空</w:t>
      </w:r>
      <w:r>
        <w:rPr>
          <w:spacing w:val="-4"/>
        </w:rPr>
        <w:t>瓶可换得1瓶饮料，即5个空瓶=1份饮料+1个空</w:t>
      </w:r>
      <w:r>
        <w:t xml:space="preserve"> </w:t>
      </w:r>
      <w:r>
        <w:rPr>
          <w:spacing w:val="-7"/>
        </w:rPr>
        <w:t>瓶，则4个空瓶=1份饮料。</w:t>
      </w:r>
      <w:r>
        <w:rPr>
          <w:spacing w:val="-90"/>
        </w:rPr>
        <w:t xml:space="preserve"> </w:t>
      </w:r>
      <w:r>
        <w:rPr>
          <w:position w:val="-17"/>
        </w:rPr>
        <w:drawing>
          <wp:inline distT="0" distB="0" distL="0" distR="0">
            <wp:extent cx="793750" cy="297815"/>
            <wp:effectExtent l="0" t="0" r="0" b="0"/>
            <wp:docPr id="1400" name="IM 1400"/>
            <wp:cNvGraphicFramePr/>
            <a:graphic xmlns:a="http://schemas.openxmlformats.org/drawingml/2006/main">
              <a:graphicData uri="http://schemas.openxmlformats.org/drawingml/2006/picture">
                <pic:pic xmlns:pic="http://schemas.openxmlformats.org/drawingml/2006/picture">
                  <pic:nvPicPr>
                    <pic:cNvPr id="1400" name="IM 1400"/>
                    <pic:cNvPicPr/>
                  </pic:nvPicPr>
                  <pic:blipFill>
                    <a:blip r:embed="rId942"/>
                    <a:stretch>
                      <a:fillRect/>
                    </a:stretch>
                  </pic:blipFill>
                  <pic:spPr>
                    <a:xfrm>
                      <a:off x="0" y="0"/>
                      <a:ext cx="793751" cy="298375"/>
                    </a:xfrm>
                    <a:prstGeom prst="rect">
                      <a:avLst/>
                    </a:prstGeom>
                  </pic:spPr>
                </pic:pic>
              </a:graphicData>
            </a:graphic>
          </wp:inline>
        </w:drawing>
      </w:r>
      <w:r>
        <w:rPr>
          <w:spacing w:val="-30"/>
        </w:rPr>
        <w:t xml:space="preserve"> </w:t>
      </w:r>
      <w:r>
        <w:rPr>
          <w:spacing w:val="-7"/>
        </w:rPr>
        <w:t>故这些饮料瓶最多可换得45瓶</w:t>
      </w:r>
      <w:r>
        <w:rPr>
          <w:spacing w:val="-8"/>
        </w:rPr>
        <w:t>该饮料。故正确答</w:t>
      </w:r>
      <w:r>
        <w:t xml:space="preserve"> </w:t>
      </w:r>
      <w:r>
        <w:rPr>
          <w:spacing w:val="-4"/>
        </w:rPr>
        <w:t>案为</w:t>
      </w:r>
      <w:r>
        <w:rPr>
          <w:rFonts w:ascii="Times New Roman" w:hAnsi="Times New Roman" w:eastAsia="Times New Roman" w:cs="Times New Roman"/>
          <w:spacing w:val="-4"/>
        </w:rPr>
        <w:t>D</w:t>
      </w:r>
      <w:r>
        <w:rPr>
          <w:spacing w:val="-4"/>
        </w:rPr>
        <w:t>。</w:t>
      </w:r>
    </w:p>
    <w:p w14:paraId="08553E2A">
      <w:pPr>
        <w:pStyle w:val="3"/>
        <w:spacing w:before="93" w:line="268" w:lineRule="auto"/>
        <w:ind w:left="20" w:right="810" w:firstLine="389"/>
      </w:pPr>
      <w:r>
        <w:rPr>
          <w:rFonts w:ascii="黑体" w:hAnsi="黑体" w:eastAsia="黑体" w:cs="黑体"/>
          <w:spacing w:val="-8"/>
        </w:rPr>
        <w:t>333.【答案】</w:t>
      </w:r>
      <w:r>
        <w:rPr>
          <w:rFonts w:ascii="Times New Roman" w:hAnsi="Times New Roman" w:eastAsia="Times New Roman" w:cs="Times New Roman"/>
          <w:spacing w:val="-8"/>
        </w:rPr>
        <w:t>C</w:t>
      </w:r>
      <w:r>
        <w:rPr>
          <w:spacing w:val="-8"/>
        </w:rPr>
        <w:t>。设方阵最外层每边人数为</w:t>
      </w:r>
      <w:r>
        <w:rPr>
          <w:rFonts w:ascii="Times New Roman" w:hAnsi="Times New Roman" w:eastAsia="Times New Roman" w:cs="Times New Roman"/>
          <w:spacing w:val="-8"/>
        </w:rPr>
        <w:t>n</w:t>
      </w:r>
      <w:r>
        <w:rPr>
          <w:rFonts w:ascii="Times New Roman" w:hAnsi="Times New Roman" w:eastAsia="Times New Roman" w:cs="Times New Roman"/>
          <w:spacing w:val="-14"/>
        </w:rPr>
        <w:t xml:space="preserve"> </w:t>
      </w:r>
      <w:r>
        <w:rPr>
          <w:spacing w:val="-8"/>
        </w:rPr>
        <w:t>人，则有4</w:t>
      </w:r>
      <w:r>
        <w:rPr>
          <w:rFonts w:ascii="Times New Roman" w:hAnsi="Times New Roman" w:eastAsia="Times New Roman" w:cs="Times New Roman"/>
          <w:spacing w:val="-8"/>
        </w:rPr>
        <w:t>n-4=60</w:t>
      </w:r>
      <w:r>
        <w:rPr>
          <w:rFonts w:ascii="Times New Roman" w:hAnsi="Times New Roman" w:eastAsia="Times New Roman" w:cs="Times New Roman"/>
          <w:spacing w:val="-9"/>
        </w:rPr>
        <w:t xml:space="preserve">,  </w:t>
      </w:r>
      <w:r>
        <w:rPr>
          <w:spacing w:val="-9"/>
        </w:rPr>
        <w:t>解得</w:t>
      </w:r>
      <w:r>
        <w:rPr>
          <w:rFonts w:ascii="Times New Roman" w:hAnsi="Times New Roman" w:eastAsia="Times New Roman" w:cs="Times New Roman"/>
          <w:spacing w:val="-9"/>
        </w:rPr>
        <w:t>n=16</w:t>
      </w:r>
      <w:r>
        <w:rPr>
          <w:spacing w:val="-9"/>
        </w:rPr>
        <w:t>。根据方阵的</w:t>
      </w:r>
      <w:r>
        <w:t xml:space="preserve"> </w:t>
      </w:r>
      <w:r>
        <w:rPr>
          <w:spacing w:val="-11"/>
        </w:rPr>
        <w:t>性质，相邻两层每边人数少2,即相邻两层人数相差8,可得方阵从外往内每层人数依次为60、</w:t>
      </w:r>
    </w:p>
    <w:p w14:paraId="31FEDB8E">
      <w:pPr>
        <w:pStyle w:val="3"/>
        <w:spacing w:before="95" w:line="219" w:lineRule="auto"/>
        <w:ind w:left="29"/>
      </w:pPr>
      <w:r>
        <w:rPr>
          <w:spacing w:val="4"/>
        </w:rPr>
        <w:t>52、44、36、28、20、12、4。则整个方阵男生比女生多(60-52)+(44-36)+(28-</w:t>
      </w:r>
      <w:r>
        <w:rPr>
          <w:spacing w:val="3"/>
        </w:rPr>
        <w:t>20)+</w:t>
      </w:r>
    </w:p>
    <w:p w14:paraId="5EF42140">
      <w:pPr>
        <w:pStyle w:val="3"/>
        <w:spacing w:before="100" w:line="220" w:lineRule="auto"/>
      </w:pPr>
      <w:r>
        <w:drawing>
          <wp:anchor distT="0" distB="0" distL="0" distR="0" simplePos="0" relativeHeight="252067840" behindDoc="0" locked="0" layoutInCell="1" allowOverlap="1">
            <wp:simplePos x="0" y="0"/>
            <wp:positionH relativeFrom="column">
              <wp:posOffset>5282565</wp:posOffset>
            </wp:positionH>
            <wp:positionV relativeFrom="paragraph">
              <wp:posOffset>278765</wp:posOffset>
            </wp:positionV>
            <wp:extent cx="495300" cy="508000"/>
            <wp:effectExtent l="0" t="0" r="0" b="0"/>
            <wp:wrapNone/>
            <wp:docPr id="1402" name="IM 1402"/>
            <wp:cNvGraphicFramePr/>
            <a:graphic xmlns:a="http://schemas.openxmlformats.org/drawingml/2006/main">
              <a:graphicData uri="http://schemas.openxmlformats.org/drawingml/2006/picture">
                <pic:pic xmlns:pic="http://schemas.openxmlformats.org/drawingml/2006/picture">
                  <pic:nvPicPr>
                    <pic:cNvPr id="1402" name="IM 1402"/>
                    <pic:cNvPicPr/>
                  </pic:nvPicPr>
                  <pic:blipFill>
                    <a:blip r:embed="rId943"/>
                    <a:stretch>
                      <a:fillRect/>
                    </a:stretch>
                  </pic:blipFill>
                  <pic:spPr>
                    <a:xfrm>
                      <a:off x="0" y="0"/>
                      <a:ext cx="495331" cy="508024"/>
                    </a:xfrm>
                    <a:prstGeom prst="rect">
                      <a:avLst/>
                    </a:prstGeom>
                  </pic:spPr>
                </pic:pic>
              </a:graphicData>
            </a:graphic>
          </wp:anchor>
        </w:drawing>
      </w:r>
      <w:r>
        <w:rPr>
          <w:spacing w:val="-2"/>
        </w:rPr>
        <w:t>(12-4)=8+8+8+8=32人。故正</w:t>
      </w:r>
      <w:r>
        <w:rPr>
          <w:spacing w:val="-3"/>
        </w:rPr>
        <w:t>确答案为</w:t>
      </w:r>
      <w:r>
        <w:rPr>
          <w:rFonts w:ascii="Times New Roman" w:hAnsi="Times New Roman" w:eastAsia="Times New Roman" w:cs="Times New Roman"/>
          <w:spacing w:val="-3"/>
        </w:rPr>
        <w:t>C</w:t>
      </w:r>
      <w:r>
        <w:rPr>
          <w:spacing w:val="-3"/>
        </w:rPr>
        <w:t>。</w:t>
      </w:r>
    </w:p>
    <w:p w14:paraId="6D32691D">
      <w:pPr>
        <w:pStyle w:val="3"/>
        <w:spacing w:before="107" w:line="307" w:lineRule="auto"/>
        <w:ind w:right="891" w:firstLine="409"/>
        <w:jc w:val="both"/>
      </w:pPr>
      <w:r>
        <w:rPr>
          <w:rFonts w:ascii="黑体" w:hAnsi="黑体" w:eastAsia="黑体" w:cs="黑体"/>
          <w:spacing w:val="-10"/>
        </w:rPr>
        <w:t>334.【答案】</w:t>
      </w:r>
      <w:r>
        <w:rPr>
          <w:rFonts w:ascii="Times New Roman" w:hAnsi="Times New Roman" w:eastAsia="Times New Roman" w:cs="Times New Roman"/>
          <w:spacing w:val="-10"/>
        </w:rPr>
        <w:t>C</w:t>
      </w:r>
      <w:r>
        <w:rPr>
          <w:spacing w:val="-10"/>
        </w:rPr>
        <w:t>。根据题意，地铁共有28站，从起点出发，途经27个区间，平均每个区</w:t>
      </w:r>
      <w:r>
        <w:t xml:space="preserve"> </w:t>
      </w:r>
      <w:r>
        <w:rPr>
          <w:spacing w:val="-2"/>
        </w:rPr>
        <w:t>间用2分钟，共有27×2=54分钟；在每个站停靠1分钟，则</w:t>
      </w:r>
      <w:r>
        <w:rPr>
          <w:spacing w:val="-3"/>
        </w:rPr>
        <w:t>到终点站共停靠了26站，共有</w:t>
      </w:r>
      <w:r>
        <w:t xml:space="preserve"> </w:t>
      </w:r>
      <w:r>
        <w:rPr>
          <w:spacing w:val="-7"/>
        </w:rPr>
        <w:t>26×1=26分钟。故一共用54+26=80分钟。故正确答案为</w:t>
      </w:r>
      <w:r>
        <w:rPr>
          <w:rFonts w:ascii="Times New Roman" w:hAnsi="Times New Roman" w:eastAsia="Times New Roman" w:cs="Times New Roman"/>
          <w:spacing w:val="-7"/>
        </w:rPr>
        <w:t>C</w:t>
      </w:r>
      <w:r>
        <w:rPr>
          <w:spacing w:val="-7"/>
        </w:rPr>
        <w:t>。</w:t>
      </w:r>
    </w:p>
    <w:p w14:paraId="4B5E44C2">
      <w:pPr>
        <w:spacing w:line="307" w:lineRule="auto"/>
        <w:sectPr>
          <w:headerReference r:id="rId70" w:type="default"/>
          <w:footerReference r:id="rId71" w:type="default"/>
          <w:pgSz w:w="10340" w:h="14570"/>
          <w:pgMar w:top="400" w:right="449" w:bottom="628" w:left="719" w:header="0" w:footer="343" w:gutter="0"/>
          <w:cols w:space="720" w:num="1"/>
        </w:sectPr>
      </w:pPr>
    </w:p>
    <w:p w14:paraId="71E7506D">
      <w:pPr>
        <w:spacing w:line="280" w:lineRule="auto"/>
        <w:rPr>
          <w:rFonts w:ascii="Arial"/>
          <w:sz w:val="21"/>
        </w:rPr>
      </w:pPr>
    </w:p>
    <w:p w14:paraId="2377A2FF">
      <w:pPr>
        <w:pStyle w:val="3"/>
        <w:spacing w:before="71" w:line="472" w:lineRule="auto"/>
        <w:ind w:right="868" w:firstLine="410"/>
      </w:pPr>
      <w:r>
        <w:drawing>
          <wp:anchor distT="0" distB="0" distL="0" distR="0" simplePos="0" relativeHeight="252071936" behindDoc="1" locked="0" layoutInCell="1" allowOverlap="1">
            <wp:simplePos x="0" y="0"/>
            <wp:positionH relativeFrom="column">
              <wp:posOffset>158750</wp:posOffset>
            </wp:positionH>
            <wp:positionV relativeFrom="paragraph">
              <wp:posOffset>334645</wp:posOffset>
            </wp:positionV>
            <wp:extent cx="361950" cy="311150"/>
            <wp:effectExtent l="0" t="0" r="0" b="0"/>
            <wp:wrapNone/>
            <wp:docPr id="1404" name="IM 1404"/>
            <wp:cNvGraphicFramePr/>
            <a:graphic xmlns:a="http://schemas.openxmlformats.org/drawingml/2006/main">
              <a:graphicData uri="http://schemas.openxmlformats.org/drawingml/2006/picture">
                <pic:pic xmlns:pic="http://schemas.openxmlformats.org/drawingml/2006/picture">
                  <pic:nvPicPr>
                    <pic:cNvPr id="1404" name="IM 1404"/>
                    <pic:cNvPicPr/>
                  </pic:nvPicPr>
                  <pic:blipFill>
                    <a:blip r:embed="rId944"/>
                    <a:stretch>
                      <a:fillRect/>
                    </a:stretch>
                  </pic:blipFill>
                  <pic:spPr>
                    <a:xfrm>
                      <a:off x="0" y="0"/>
                      <a:ext cx="361978" cy="311143"/>
                    </a:xfrm>
                    <a:prstGeom prst="rect">
                      <a:avLst/>
                    </a:prstGeom>
                  </pic:spPr>
                </pic:pic>
              </a:graphicData>
            </a:graphic>
          </wp:anchor>
        </w:drawing>
      </w:r>
      <w:r>
        <w:drawing>
          <wp:anchor distT="0" distB="0" distL="0" distR="0" simplePos="0" relativeHeight="252072960" behindDoc="0" locked="0" layoutInCell="1" allowOverlap="1">
            <wp:simplePos x="0" y="0"/>
            <wp:positionH relativeFrom="column">
              <wp:posOffset>1618615</wp:posOffset>
            </wp:positionH>
            <wp:positionV relativeFrom="paragraph">
              <wp:posOffset>784225</wp:posOffset>
            </wp:positionV>
            <wp:extent cx="3619500" cy="332740"/>
            <wp:effectExtent l="0" t="0" r="0" b="0"/>
            <wp:wrapNone/>
            <wp:docPr id="1406" name="IM 1406"/>
            <wp:cNvGraphicFramePr/>
            <a:graphic xmlns:a="http://schemas.openxmlformats.org/drawingml/2006/main">
              <a:graphicData uri="http://schemas.openxmlformats.org/drawingml/2006/picture">
                <pic:pic xmlns:pic="http://schemas.openxmlformats.org/drawingml/2006/picture">
                  <pic:nvPicPr>
                    <pic:cNvPr id="1406" name="IM 1406"/>
                    <pic:cNvPicPr/>
                  </pic:nvPicPr>
                  <pic:blipFill>
                    <a:blip r:embed="rId945"/>
                    <a:stretch>
                      <a:fillRect/>
                    </a:stretch>
                  </pic:blipFill>
                  <pic:spPr>
                    <a:xfrm>
                      <a:off x="0" y="0"/>
                      <a:ext cx="3619743" cy="332825"/>
                    </a:xfrm>
                    <a:prstGeom prst="rect">
                      <a:avLst/>
                    </a:prstGeom>
                  </pic:spPr>
                </pic:pic>
              </a:graphicData>
            </a:graphic>
          </wp:anchor>
        </w:drawing>
      </w:r>
      <w:r>
        <w:drawing>
          <wp:anchor distT="0" distB="0" distL="0" distR="0" simplePos="0" relativeHeight="252081152" behindDoc="0" locked="0" layoutInCell="1" allowOverlap="1">
            <wp:simplePos x="0" y="0"/>
            <wp:positionH relativeFrom="column">
              <wp:posOffset>5289550</wp:posOffset>
            </wp:positionH>
            <wp:positionV relativeFrom="paragraph">
              <wp:posOffset>702945</wp:posOffset>
            </wp:positionV>
            <wp:extent cx="488950" cy="508000"/>
            <wp:effectExtent l="0" t="0" r="0" b="0"/>
            <wp:wrapNone/>
            <wp:docPr id="1408" name="IM 1408"/>
            <wp:cNvGraphicFramePr/>
            <a:graphic xmlns:a="http://schemas.openxmlformats.org/drawingml/2006/main">
              <a:graphicData uri="http://schemas.openxmlformats.org/drawingml/2006/picture">
                <pic:pic xmlns:pic="http://schemas.openxmlformats.org/drawingml/2006/picture">
                  <pic:nvPicPr>
                    <pic:cNvPr id="1408" name="IM 1408"/>
                    <pic:cNvPicPr/>
                  </pic:nvPicPr>
                  <pic:blipFill>
                    <a:blip r:embed="rId946"/>
                    <a:stretch>
                      <a:fillRect/>
                    </a:stretch>
                  </pic:blipFill>
                  <pic:spPr>
                    <a:xfrm>
                      <a:off x="0" y="0"/>
                      <a:ext cx="488962" cy="507931"/>
                    </a:xfrm>
                    <a:prstGeom prst="rect">
                      <a:avLst/>
                    </a:prstGeom>
                  </pic:spPr>
                </pic:pic>
              </a:graphicData>
            </a:graphic>
          </wp:anchor>
        </w:drawing>
      </w:r>
      <w:r>
        <w:rPr>
          <w:rFonts w:ascii="黑体" w:hAnsi="黑体" w:eastAsia="黑体" w:cs="黑体"/>
          <w:spacing w:val="-15"/>
        </w:rPr>
        <w:t>335.【答案】</w:t>
      </w:r>
      <w:r>
        <w:rPr>
          <w:rFonts w:ascii="Times New Roman" w:hAnsi="Times New Roman" w:eastAsia="Times New Roman" w:cs="Times New Roman"/>
          <w:spacing w:val="-15"/>
        </w:rPr>
        <w:t>C</w:t>
      </w:r>
      <w:r>
        <w:rPr>
          <w:rFonts w:ascii="Times New Roman" w:hAnsi="Times New Roman" w:eastAsia="Times New Roman" w:cs="Times New Roman"/>
          <w:spacing w:val="-25"/>
        </w:rPr>
        <w:t xml:space="preserve"> </w:t>
      </w:r>
      <w:r>
        <w:rPr>
          <w:spacing w:val="-15"/>
        </w:rPr>
        <w:t>。根据同底数幂的乘法公式：</w:t>
      </w:r>
      <w:r>
        <w:rPr>
          <w:rFonts w:ascii="Times New Roman" w:hAnsi="Times New Roman" w:eastAsia="Times New Roman" w:cs="Times New Roman"/>
          <w:spacing w:val="-15"/>
        </w:rPr>
        <w:t>dᵐ×a'=a”+”,</w:t>
      </w:r>
      <w:r>
        <w:rPr>
          <w:rFonts w:ascii="Times New Roman" w:hAnsi="Times New Roman" w:eastAsia="Times New Roman" w:cs="Times New Roman"/>
          <w:spacing w:val="29"/>
        </w:rPr>
        <w:t xml:space="preserve"> </w:t>
      </w:r>
      <w:r>
        <w:rPr>
          <w:spacing w:val="-15"/>
        </w:rPr>
        <w:t>则3*+²-8=0可转化为3*×3²</w:t>
      </w:r>
      <w:r>
        <w:rPr>
          <w:spacing w:val="-16"/>
        </w:rPr>
        <w:t>-8=0,</w:t>
      </w:r>
      <w:r>
        <w:t xml:space="preserve"> </w:t>
      </w:r>
      <w:r>
        <w:rPr>
          <w:spacing w:val="-12"/>
        </w:rPr>
        <w:t>则</w:t>
      </w:r>
      <w:r>
        <w:rPr>
          <w:spacing w:val="8"/>
        </w:rPr>
        <w:t xml:space="preserve">      </w:t>
      </w:r>
      <w:r>
        <w:rPr>
          <w:spacing w:val="-12"/>
        </w:rPr>
        <w:t>故正确答案为</w:t>
      </w:r>
      <w:r>
        <w:rPr>
          <w:rFonts w:ascii="Times New Roman" w:hAnsi="Times New Roman" w:eastAsia="Times New Roman" w:cs="Times New Roman"/>
          <w:spacing w:val="-12"/>
        </w:rPr>
        <w:t>C</w:t>
      </w:r>
      <w:r>
        <w:rPr>
          <w:spacing w:val="-12"/>
        </w:rPr>
        <w:t>。</w:t>
      </w:r>
    </w:p>
    <w:p w14:paraId="71B6E979">
      <w:pPr>
        <w:pStyle w:val="3"/>
        <w:spacing w:before="181" w:line="223" w:lineRule="auto"/>
        <w:ind w:left="400"/>
      </w:pPr>
      <w:r>
        <w:rPr>
          <w:rFonts w:ascii="黑体" w:hAnsi="黑体" w:eastAsia="黑体" w:cs="黑体"/>
          <w:spacing w:val="-4"/>
        </w:rPr>
        <w:t>336</w:t>
      </w:r>
      <w:r>
        <w:rPr>
          <w:rFonts w:ascii="黑体" w:hAnsi="黑体" w:eastAsia="黑体" w:cs="黑体"/>
          <w:spacing w:val="-63"/>
        </w:rPr>
        <w:t xml:space="preserve"> </w:t>
      </w:r>
      <w:r>
        <w:rPr>
          <w:rFonts w:ascii="黑体" w:hAnsi="黑体" w:eastAsia="黑体" w:cs="黑体"/>
          <w:spacing w:val="-4"/>
        </w:rPr>
        <w:t>.</w:t>
      </w:r>
      <w:r>
        <w:rPr>
          <w:rFonts w:ascii="黑体" w:hAnsi="黑体" w:eastAsia="黑体" w:cs="黑体"/>
          <w:spacing w:val="-35"/>
        </w:rPr>
        <w:t xml:space="preserve"> </w:t>
      </w:r>
      <w:r>
        <w:rPr>
          <w:rFonts w:ascii="黑体" w:hAnsi="黑体" w:eastAsia="黑体" w:cs="黑体"/>
          <w:spacing w:val="-4"/>
        </w:rPr>
        <w:t>【答案</w:t>
      </w:r>
      <w:r>
        <w:rPr>
          <w:rFonts w:ascii="黑体" w:hAnsi="黑体" w:eastAsia="黑体" w:cs="黑体"/>
          <w:spacing w:val="80"/>
        </w:rPr>
        <w:t xml:space="preserve"> </w:t>
      </w:r>
      <w:r>
        <w:rPr>
          <w:rFonts w:ascii="黑体" w:hAnsi="黑体" w:eastAsia="黑体" w:cs="黑体"/>
          <w:spacing w:val="-4"/>
        </w:rPr>
        <w:t>】</w:t>
      </w:r>
      <w:r>
        <w:rPr>
          <w:rFonts w:ascii="Arial" w:hAnsi="Arial" w:eastAsia="Arial" w:cs="Arial"/>
          <w:spacing w:val="-4"/>
        </w:rPr>
        <w:t>D</w:t>
      </w:r>
      <w:r>
        <w:rPr>
          <w:spacing w:val="-4"/>
        </w:rPr>
        <w:t>。</w:t>
      </w:r>
    </w:p>
    <w:p w14:paraId="69B38B1E">
      <w:pPr>
        <w:spacing w:line="322" w:lineRule="auto"/>
        <w:rPr>
          <w:rFonts w:ascii="Arial"/>
          <w:sz w:val="21"/>
        </w:rPr>
      </w:pPr>
    </w:p>
    <w:p w14:paraId="41C87611">
      <w:pPr>
        <w:spacing w:line="570" w:lineRule="exact"/>
        <w:ind w:firstLine="10"/>
      </w:pPr>
      <w:r>
        <w:rPr>
          <w:position w:val="-11"/>
        </w:rPr>
        <w:drawing>
          <wp:inline distT="0" distB="0" distL="0" distR="0">
            <wp:extent cx="5156200" cy="361315"/>
            <wp:effectExtent l="0" t="0" r="0" b="0"/>
            <wp:docPr id="1410" name="IM 1410"/>
            <wp:cNvGraphicFramePr/>
            <a:graphic xmlns:a="http://schemas.openxmlformats.org/drawingml/2006/main">
              <a:graphicData uri="http://schemas.openxmlformats.org/drawingml/2006/picture">
                <pic:pic xmlns:pic="http://schemas.openxmlformats.org/drawingml/2006/picture">
                  <pic:nvPicPr>
                    <pic:cNvPr id="1410" name="IM 1410"/>
                    <pic:cNvPicPr/>
                  </pic:nvPicPr>
                  <pic:blipFill>
                    <a:blip r:embed="rId947"/>
                    <a:stretch>
                      <a:fillRect/>
                    </a:stretch>
                  </pic:blipFill>
                  <pic:spPr>
                    <a:xfrm>
                      <a:off x="0" y="0"/>
                      <a:ext cx="5156201" cy="361936"/>
                    </a:xfrm>
                    <a:prstGeom prst="rect">
                      <a:avLst/>
                    </a:prstGeom>
                  </pic:spPr>
                </pic:pic>
              </a:graphicData>
            </a:graphic>
          </wp:inline>
        </w:drawing>
      </w:r>
    </w:p>
    <w:p w14:paraId="21F403B4">
      <w:pPr>
        <w:pStyle w:val="3"/>
        <w:spacing w:before="210"/>
        <w:ind w:left="20"/>
      </w:pPr>
      <w:r>
        <w:drawing>
          <wp:anchor distT="0" distB="0" distL="0" distR="0" simplePos="0" relativeHeight="252076032" behindDoc="0" locked="0" layoutInCell="1" allowOverlap="1">
            <wp:simplePos x="0" y="0"/>
            <wp:positionH relativeFrom="column">
              <wp:posOffset>5289550</wp:posOffset>
            </wp:positionH>
            <wp:positionV relativeFrom="paragraph">
              <wp:posOffset>527050</wp:posOffset>
            </wp:positionV>
            <wp:extent cx="495300" cy="514350"/>
            <wp:effectExtent l="0" t="0" r="0" b="0"/>
            <wp:wrapNone/>
            <wp:docPr id="1412" name="IM 1412"/>
            <wp:cNvGraphicFramePr/>
            <a:graphic xmlns:a="http://schemas.openxmlformats.org/drawingml/2006/main">
              <a:graphicData uri="http://schemas.openxmlformats.org/drawingml/2006/picture">
                <pic:pic xmlns:pic="http://schemas.openxmlformats.org/drawingml/2006/picture">
                  <pic:nvPicPr>
                    <pic:cNvPr id="1412" name="IM 1412"/>
                    <pic:cNvPicPr/>
                  </pic:nvPicPr>
                  <pic:blipFill>
                    <a:blip r:embed="rId948"/>
                    <a:stretch>
                      <a:fillRect/>
                    </a:stretch>
                  </pic:blipFill>
                  <pic:spPr>
                    <a:xfrm>
                      <a:off x="0" y="0"/>
                      <a:ext cx="495331" cy="514315"/>
                    </a:xfrm>
                    <a:prstGeom prst="rect">
                      <a:avLst/>
                    </a:prstGeom>
                  </pic:spPr>
                </pic:pic>
              </a:graphicData>
            </a:graphic>
          </wp:anchor>
        </w:drawing>
      </w:r>
      <w:r>
        <w:rPr>
          <w:position w:val="-22"/>
        </w:rPr>
        <w:drawing>
          <wp:inline distT="0" distB="0" distL="0" distR="0">
            <wp:extent cx="889000" cy="348615"/>
            <wp:effectExtent l="0" t="0" r="0" b="0"/>
            <wp:docPr id="1414" name="IM 1414"/>
            <wp:cNvGraphicFramePr/>
            <a:graphic xmlns:a="http://schemas.openxmlformats.org/drawingml/2006/main">
              <a:graphicData uri="http://schemas.openxmlformats.org/drawingml/2006/picture">
                <pic:pic xmlns:pic="http://schemas.openxmlformats.org/drawingml/2006/picture">
                  <pic:nvPicPr>
                    <pic:cNvPr id="1414" name="IM 1414"/>
                    <pic:cNvPicPr/>
                  </pic:nvPicPr>
                  <pic:blipFill>
                    <a:blip r:embed="rId949"/>
                    <a:stretch>
                      <a:fillRect/>
                    </a:stretch>
                  </pic:blipFill>
                  <pic:spPr>
                    <a:xfrm>
                      <a:off x="0" y="0"/>
                      <a:ext cx="889022" cy="349168"/>
                    </a:xfrm>
                    <a:prstGeom prst="rect">
                      <a:avLst/>
                    </a:prstGeom>
                  </pic:spPr>
                </pic:pic>
              </a:graphicData>
            </a:graphic>
          </wp:inline>
        </w:drawing>
      </w:r>
      <w:r>
        <w:rPr>
          <w:spacing w:val="-41"/>
        </w:rPr>
        <w:t xml:space="preserve"> </w:t>
      </w:r>
      <w:r>
        <w:rPr>
          <w:spacing w:val="-8"/>
        </w:rPr>
        <w:t>故正确答案为</w:t>
      </w:r>
      <w:r>
        <w:rPr>
          <w:rFonts w:ascii="Times New Roman" w:hAnsi="Times New Roman" w:eastAsia="Times New Roman" w:cs="Times New Roman"/>
          <w:spacing w:val="-8"/>
        </w:rPr>
        <w:t>D</w:t>
      </w:r>
      <w:r>
        <w:rPr>
          <w:spacing w:val="-8"/>
        </w:rPr>
        <w:t>。</w:t>
      </w:r>
    </w:p>
    <w:p w14:paraId="0883FEE4">
      <w:pPr>
        <w:pStyle w:val="3"/>
        <w:spacing w:before="135" w:line="274" w:lineRule="auto"/>
        <w:ind w:left="20" w:right="871" w:firstLine="399"/>
      </w:pPr>
      <w:r>
        <w:rPr>
          <w:rFonts w:ascii="黑体" w:hAnsi="黑体" w:eastAsia="黑体" w:cs="黑体"/>
          <w:spacing w:val="-11"/>
        </w:rPr>
        <w:t>337.【答案】</w:t>
      </w:r>
      <w:r>
        <w:rPr>
          <w:rFonts w:ascii="Arial" w:hAnsi="Arial" w:eastAsia="Arial" w:cs="Arial"/>
          <w:spacing w:val="-11"/>
        </w:rPr>
        <w:t>C</w:t>
      </w:r>
      <w:r>
        <w:rPr>
          <w:spacing w:val="-11"/>
        </w:rPr>
        <w:t>。7</w:t>
      </w:r>
      <w:r>
        <w:rPr>
          <w:spacing w:val="-44"/>
        </w:rPr>
        <w:t xml:space="preserve"> </w:t>
      </w:r>
      <w:r>
        <w:rPr>
          <w:spacing w:val="-11"/>
        </w:rPr>
        <w:t>的幂次项的末尾数字以7、9、3、1循环。2013÷4=503……1,即经过</w:t>
      </w:r>
      <w:r>
        <w:t xml:space="preserve"> </w:t>
      </w:r>
      <w:r>
        <w:rPr>
          <w:spacing w:val="-10"/>
        </w:rPr>
        <w:t>503个完整的循环之后，最后一个循环，</w:t>
      </w:r>
      <w:r>
        <w:rPr>
          <w:spacing w:val="-11"/>
        </w:rPr>
        <w:t>循环到了第1个数，对应的末位数字是7。故正确答</w:t>
      </w:r>
      <w:r>
        <w:t xml:space="preserve"> </w:t>
      </w:r>
      <w:r>
        <w:rPr>
          <w:spacing w:val="-5"/>
        </w:rPr>
        <w:t>案为</w:t>
      </w:r>
      <w:r>
        <w:rPr>
          <w:rFonts w:ascii="Times New Roman" w:hAnsi="Times New Roman" w:eastAsia="Times New Roman" w:cs="Times New Roman"/>
          <w:spacing w:val="-5"/>
        </w:rPr>
        <w:t>C</w:t>
      </w:r>
      <w:r>
        <w:rPr>
          <w:spacing w:val="-5"/>
        </w:rPr>
        <w:t>。</w:t>
      </w:r>
    </w:p>
    <w:p w14:paraId="3D6403BA">
      <w:pPr>
        <w:spacing w:line="274" w:lineRule="auto"/>
        <w:sectPr>
          <w:footerReference r:id="rId72" w:type="default"/>
          <w:pgSz w:w="10340" w:h="14570"/>
          <w:pgMar w:top="400" w:right="660" w:bottom="668" w:left="539" w:header="0" w:footer="383" w:gutter="0"/>
          <w:cols w:equalWidth="0" w:num="1">
            <w:col w:w="9141"/>
          </w:cols>
        </w:sectPr>
      </w:pPr>
    </w:p>
    <w:p w14:paraId="09CCC6B5">
      <w:pPr>
        <w:spacing w:line="241" w:lineRule="auto"/>
        <w:rPr>
          <w:rFonts w:ascii="Arial"/>
          <w:sz w:val="21"/>
        </w:rPr>
      </w:pPr>
    </w:p>
    <w:p w14:paraId="3694C23E">
      <w:pPr>
        <w:pStyle w:val="3"/>
        <w:spacing w:before="72" w:line="223" w:lineRule="auto"/>
        <w:jc w:val="right"/>
        <w:rPr>
          <w:rFonts w:ascii="黑体" w:hAnsi="黑体" w:eastAsia="黑体" w:cs="黑体"/>
        </w:rPr>
      </w:pPr>
      <w:r>
        <w:rPr>
          <w:rFonts w:ascii="黑体" w:hAnsi="黑体" w:eastAsia="黑体" w:cs="黑体"/>
          <w:spacing w:val="-3"/>
        </w:rPr>
        <w:t>338.【答案】</w:t>
      </w:r>
      <w:r>
        <w:rPr>
          <w:rFonts w:ascii="Arial" w:hAnsi="Arial" w:eastAsia="Arial" w:cs="Arial"/>
          <w:spacing w:val="-3"/>
        </w:rPr>
        <w:t>A</w:t>
      </w:r>
      <w:r>
        <w:rPr>
          <w:rFonts w:ascii="Arial" w:hAnsi="Arial" w:eastAsia="Arial" w:cs="Arial"/>
          <w:spacing w:val="-32"/>
        </w:rPr>
        <w:t xml:space="preserve"> </w:t>
      </w:r>
      <w:r>
        <w:rPr>
          <w:spacing w:val="-3"/>
        </w:rPr>
        <w:t>。</w:t>
      </w:r>
      <w:r>
        <w:rPr>
          <w:spacing w:val="-47"/>
        </w:rPr>
        <w:t xml:space="preserve"> </w:t>
      </w:r>
      <w:r>
        <w:rPr>
          <w:rFonts w:ascii="黑体" w:hAnsi="黑体" w:eastAsia="黑体" w:cs="黑体"/>
          <w:spacing w:val="-3"/>
        </w:rPr>
        <w:t>根据公式</w:t>
      </w:r>
    </w:p>
    <w:p w14:paraId="7E0C08A1">
      <w:pPr>
        <w:spacing w:line="390" w:lineRule="auto"/>
        <w:rPr>
          <w:rFonts w:ascii="Arial"/>
          <w:sz w:val="21"/>
        </w:rPr>
      </w:pPr>
      <w:r>
        <w:drawing>
          <wp:anchor distT="0" distB="0" distL="0" distR="0" simplePos="0" relativeHeight="252082176" behindDoc="0" locked="0" layoutInCell="1" allowOverlap="1">
            <wp:simplePos x="0" y="0"/>
            <wp:positionH relativeFrom="column">
              <wp:posOffset>19050</wp:posOffset>
            </wp:positionH>
            <wp:positionV relativeFrom="paragraph">
              <wp:posOffset>224790</wp:posOffset>
            </wp:positionV>
            <wp:extent cx="457200" cy="317500"/>
            <wp:effectExtent l="0" t="0" r="0" b="0"/>
            <wp:wrapNone/>
            <wp:docPr id="1416" name="IM 1416"/>
            <wp:cNvGraphicFramePr/>
            <a:graphic xmlns:a="http://schemas.openxmlformats.org/drawingml/2006/main">
              <a:graphicData uri="http://schemas.openxmlformats.org/drawingml/2006/picture">
                <pic:pic xmlns:pic="http://schemas.openxmlformats.org/drawingml/2006/picture">
                  <pic:nvPicPr>
                    <pic:cNvPr id="1416" name="IM 1416"/>
                    <pic:cNvPicPr/>
                  </pic:nvPicPr>
                  <pic:blipFill>
                    <a:blip r:embed="rId950"/>
                    <a:stretch>
                      <a:fillRect/>
                    </a:stretch>
                  </pic:blipFill>
                  <pic:spPr>
                    <a:xfrm>
                      <a:off x="0" y="0"/>
                      <a:ext cx="457183" cy="317526"/>
                    </a:xfrm>
                    <a:prstGeom prst="rect">
                      <a:avLst/>
                    </a:prstGeom>
                  </pic:spPr>
                </pic:pic>
              </a:graphicData>
            </a:graphic>
          </wp:anchor>
        </w:drawing>
      </w:r>
    </w:p>
    <w:p w14:paraId="54B27D4C">
      <w:pPr>
        <w:pStyle w:val="3"/>
        <w:spacing w:before="72" w:line="220" w:lineRule="auto"/>
        <w:ind w:left="830"/>
      </w:pPr>
      <w:r>
        <w:rPr>
          <w:spacing w:val="-11"/>
        </w:rPr>
        <w:t>故正确答案为</w:t>
      </w:r>
      <w:r>
        <w:rPr>
          <w:rFonts w:ascii="Times New Roman" w:hAnsi="Times New Roman" w:eastAsia="Times New Roman" w:cs="Times New Roman"/>
          <w:spacing w:val="-11"/>
        </w:rPr>
        <w:t>A</w:t>
      </w:r>
      <w:r>
        <w:rPr>
          <w:spacing w:val="-11"/>
        </w:rPr>
        <w:t>。</w:t>
      </w:r>
    </w:p>
    <w:p w14:paraId="526E4889">
      <w:pPr>
        <w:spacing w:line="172" w:lineRule="exact"/>
      </w:pPr>
    </w:p>
    <w:p w14:paraId="2BB4A1DD">
      <w:pPr>
        <w:spacing w:line="14" w:lineRule="auto"/>
        <w:rPr>
          <w:rFonts w:ascii="Arial"/>
          <w:sz w:val="2"/>
        </w:rPr>
      </w:pPr>
      <w:r>
        <w:rPr>
          <w:rFonts w:ascii="Arial" w:hAnsi="Arial" w:eastAsia="Arial" w:cs="Arial"/>
          <w:sz w:val="2"/>
          <w:szCs w:val="2"/>
        </w:rPr>
        <w:br w:type="column"/>
      </w:r>
    </w:p>
    <w:p w14:paraId="25FDA139">
      <w:pPr>
        <w:spacing w:before="173" w:line="523" w:lineRule="exact"/>
      </w:pPr>
      <w:r>
        <w:rPr>
          <w:position w:val="-10"/>
        </w:rPr>
        <w:drawing>
          <wp:inline distT="0" distB="0" distL="0" distR="0">
            <wp:extent cx="1549400" cy="331470"/>
            <wp:effectExtent l="0" t="0" r="0" b="0"/>
            <wp:docPr id="1418" name="IM 1418"/>
            <wp:cNvGraphicFramePr/>
            <a:graphic xmlns:a="http://schemas.openxmlformats.org/drawingml/2006/main">
              <a:graphicData uri="http://schemas.openxmlformats.org/drawingml/2006/picture">
                <pic:pic xmlns:pic="http://schemas.openxmlformats.org/drawingml/2006/picture">
                  <pic:nvPicPr>
                    <pic:cNvPr id="1418" name="IM 1418"/>
                    <pic:cNvPicPr/>
                  </pic:nvPicPr>
                  <pic:blipFill>
                    <a:blip r:embed="rId951"/>
                    <a:stretch>
                      <a:fillRect/>
                    </a:stretch>
                  </pic:blipFill>
                  <pic:spPr>
                    <a:xfrm>
                      <a:off x="0" y="0"/>
                      <a:ext cx="1549908" cy="331935"/>
                    </a:xfrm>
                    <a:prstGeom prst="rect">
                      <a:avLst/>
                    </a:prstGeom>
                  </pic:spPr>
                </pic:pic>
              </a:graphicData>
            </a:graphic>
          </wp:inline>
        </w:drawing>
      </w:r>
    </w:p>
    <w:p w14:paraId="7566B5BF">
      <w:pPr>
        <w:spacing w:line="14" w:lineRule="auto"/>
        <w:rPr>
          <w:rFonts w:ascii="Arial"/>
          <w:sz w:val="2"/>
        </w:rPr>
      </w:pPr>
      <w:r>
        <w:rPr>
          <w:rFonts w:ascii="Arial" w:hAnsi="Arial" w:eastAsia="Arial" w:cs="Arial"/>
          <w:sz w:val="2"/>
          <w:szCs w:val="2"/>
        </w:rPr>
        <w:br w:type="column"/>
      </w:r>
    </w:p>
    <w:p w14:paraId="14FE9794">
      <w:pPr>
        <w:pStyle w:val="3"/>
        <w:spacing w:before="283" w:line="219" w:lineRule="auto"/>
        <w:jc w:val="right"/>
      </w:pPr>
      <w:r>
        <w:rPr>
          <w:spacing w:val="7"/>
        </w:rPr>
        <w:t>可得原式</w:t>
      </w:r>
    </w:p>
    <w:p w14:paraId="2E3A704D">
      <w:pPr>
        <w:spacing w:line="14" w:lineRule="auto"/>
        <w:rPr>
          <w:rFonts w:ascii="Arial"/>
          <w:sz w:val="2"/>
        </w:rPr>
      </w:pPr>
      <w:r>
        <w:rPr>
          <w:rFonts w:ascii="Arial" w:hAnsi="Arial" w:eastAsia="Arial" w:cs="Arial"/>
          <w:sz w:val="2"/>
          <w:szCs w:val="2"/>
        </w:rPr>
        <w:br w:type="column"/>
      </w:r>
    </w:p>
    <w:p w14:paraId="6E7F859D">
      <w:pPr>
        <w:spacing w:before="43" w:line="790" w:lineRule="exact"/>
      </w:pPr>
      <w:r>
        <w:drawing>
          <wp:anchor distT="0" distB="0" distL="0" distR="0" simplePos="0" relativeHeight="252080128" behindDoc="0" locked="0" layoutInCell="1" allowOverlap="1">
            <wp:simplePos x="0" y="0"/>
            <wp:positionH relativeFrom="column">
              <wp:posOffset>1085850</wp:posOffset>
            </wp:positionH>
            <wp:positionV relativeFrom="paragraph">
              <wp:posOffset>954405</wp:posOffset>
            </wp:positionV>
            <wp:extent cx="495300" cy="501650"/>
            <wp:effectExtent l="0" t="0" r="0" b="0"/>
            <wp:wrapNone/>
            <wp:docPr id="1420" name="IM 1420"/>
            <wp:cNvGraphicFramePr/>
            <a:graphic xmlns:a="http://schemas.openxmlformats.org/drawingml/2006/main">
              <a:graphicData uri="http://schemas.openxmlformats.org/drawingml/2006/picture">
                <pic:pic xmlns:pic="http://schemas.openxmlformats.org/drawingml/2006/picture">
                  <pic:nvPicPr>
                    <pic:cNvPr id="1420" name="IM 1420"/>
                    <pic:cNvPicPr/>
                  </pic:nvPicPr>
                  <pic:blipFill>
                    <a:blip r:embed="rId952"/>
                    <a:stretch>
                      <a:fillRect/>
                    </a:stretch>
                  </pic:blipFill>
                  <pic:spPr>
                    <a:xfrm>
                      <a:off x="0" y="0"/>
                      <a:ext cx="495331" cy="501640"/>
                    </a:xfrm>
                    <a:prstGeom prst="rect">
                      <a:avLst/>
                    </a:prstGeom>
                  </pic:spPr>
                </pic:pic>
              </a:graphicData>
            </a:graphic>
          </wp:anchor>
        </w:drawing>
      </w:r>
      <w:r>
        <w:drawing>
          <wp:anchor distT="0" distB="0" distL="0" distR="0" simplePos="0" relativeHeight="252077056" behindDoc="0" locked="0" layoutInCell="1" allowOverlap="1">
            <wp:simplePos x="0" y="0"/>
            <wp:positionH relativeFrom="column">
              <wp:posOffset>1085850</wp:posOffset>
            </wp:positionH>
            <wp:positionV relativeFrom="paragraph">
              <wp:posOffset>1868805</wp:posOffset>
            </wp:positionV>
            <wp:extent cx="501650" cy="501650"/>
            <wp:effectExtent l="0" t="0" r="0" b="0"/>
            <wp:wrapNone/>
            <wp:docPr id="1422" name="IM 1422"/>
            <wp:cNvGraphicFramePr/>
            <a:graphic xmlns:a="http://schemas.openxmlformats.org/drawingml/2006/main">
              <a:graphicData uri="http://schemas.openxmlformats.org/drawingml/2006/picture">
                <pic:pic xmlns:pic="http://schemas.openxmlformats.org/drawingml/2006/picture">
                  <pic:nvPicPr>
                    <pic:cNvPr id="1422" name="IM 1422"/>
                    <pic:cNvPicPr/>
                  </pic:nvPicPr>
                  <pic:blipFill>
                    <a:blip r:embed="rId953"/>
                    <a:stretch>
                      <a:fillRect/>
                    </a:stretch>
                  </pic:blipFill>
                  <pic:spPr>
                    <a:xfrm>
                      <a:off x="0" y="0"/>
                      <a:ext cx="501634" cy="501640"/>
                    </a:xfrm>
                    <a:prstGeom prst="rect">
                      <a:avLst/>
                    </a:prstGeom>
                  </pic:spPr>
                </pic:pic>
              </a:graphicData>
            </a:graphic>
          </wp:anchor>
        </w:drawing>
      </w:r>
      <w:r>
        <w:rPr>
          <w:position w:val="-15"/>
        </w:rPr>
        <w:drawing>
          <wp:inline distT="0" distB="0" distL="0" distR="0">
            <wp:extent cx="1581150" cy="501015"/>
            <wp:effectExtent l="0" t="0" r="0" b="0"/>
            <wp:docPr id="1424" name="IM 1424"/>
            <wp:cNvGraphicFramePr/>
            <a:graphic xmlns:a="http://schemas.openxmlformats.org/drawingml/2006/main">
              <a:graphicData uri="http://schemas.openxmlformats.org/drawingml/2006/picture">
                <pic:pic xmlns:pic="http://schemas.openxmlformats.org/drawingml/2006/picture">
                  <pic:nvPicPr>
                    <pic:cNvPr id="1424" name="IM 1424"/>
                    <pic:cNvPicPr/>
                  </pic:nvPicPr>
                  <pic:blipFill>
                    <a:blip r:embed="rId954"/>
                    <a:stretch>
                      <a:fillRect/>
                    </a:stretch>
                  </pic:blipFill>
                  <pic:spPr>
                    <a:xfrm>
                      <a:off x="0" y="0"/>
                      <a:ext cx="1581200" cy="501640"/>
                    </a:xfrm>
                    <a:prstGeom prst="rect">
                      <a:avLst/>
                    </a:prstGeom>
                  </pic:spPr>
                </pic:pic>
              </a:graphicData>
            </a:graphic>
          </wp:inline>
        </w:drawing>
      </w:r>
    </w:p>
    <w:p w14:paraId="50276C88">
      <w:pPr>
        <w:spacing w:line="790" w:lineRule="exact"/>
        <w:sectPr>
          <w:type w:val="continuous"/>
          <w:pgSz w:w="10340" w:h="14570"/>
          <w:pgMar w:top="400" w:right="660" w:bottom="668" w:left="539" w:header="0" w:footer="383" w:gutter="0"/>
          <w:cols w:equalWidth="0" w:num="4">
            <w:col w:w="3039" w:space="41"/>
            <w:col w:w="2511" w:space="100"/>
            <w:col w:w="909" w:space="31"/>
            <w:col w:w="2511"/>
          </w:cols>
        </w:sectPr>
      </w:pPr>
    </w:p>
    <w:p w14:paraId="62F839E4">
      <w:pPr>
        <w:pStyle w:val="3"/>
        <w:spacing w:before="96" w:line="299" w:lineRule="auto"/>
        <w:ind w:left="20" w:right="873" w:firstLine="420"/>
        <w:jc w:val="both"/>
      </w:pPr>
      <w:r>
        <w:drawing>
          <wp:anchor distT="0" distB="0" distL="0" distR="0" simplePos="0" relativeHeight="252078080" behindDoc="0" locked="0" layoutInCell="1" allowOverlap="1">
            <wp:simplePos x="0" y="0"/>
            <wp:positionH relativeFrom="column">
              <wp:posOffset>5283200</wp:posOffset>
            </wp:positionH>
            <wp:positionV relativeFrom="paragraph">
              <wp:posOffset>-3729355</wp:posOffset>
            </wp:positionV>
            <wp:extent cx="495300" cy="508000"/>
            <wp:effectExtent l="0" t="0" r="0" b="0"/>
            <wp:wrapNone/>
            <wp:docPr id="1426" name="IM 1426"/>
            <wp:cNvGraphicFramePr/>
            <a:graphic xmlns:a="http://schemas.openxmlformats.org/drawingml/2006/main">
              <a:graphicData uri="http://schemas.openxmlformats.org/drawingml/2006/picture">
                <pic:pic xmlns:pic="http://schemas.openxmlformats.org/drawingml/2006/picture">
                  <pic:nvPicPr>
                    <pic:cNvPr id="1426" name="IM 1426"/>
                    <pic:cNvPicPr/>
                  </pic:nvPicPr>
                  <pic:blipFill>
                    <a:blip r:embed="rId955"/>
                    <a:stretch>
                      <a:fillRect/>
                    </a:stretch>
                  </pic:blipFill>
                  <pic:spPr>
                    <a:xfrm>
                      <a:off x="0" y="0"/>
                      <a:ext cx="495265" cy="508024"/>
                    </a:xfrm>
                    <a:prstGeom prst="rect">
                      <a:avLst/>
                    </a:prstGeom>
                  </pic:spPr>
                </pic:pic>
              </a:graphicData>
            </a:graphic>
          </wp:anchor>
        </w:drawing>
      </w:r>
      <w:r>
        <w:rPr>
          <w:spacing w:val="-23"/>
        </w:rPr>
        <w:t>339.【答案】</w:t>
      </w:r>
      <w:r>
        <w:rPr>
          <w:rFonts w:ascii="Arial" w:hAnsi="Arial" w:eastAsia="Arial" w:cs="Arial"/>
          <w:spacing w:val="-23"/>
        </w:rPr>
        <w:t>A</w:t>
      </w:r>
      <w:r>
        <w:rPr>
          <w:spacing w:val="-23"/>
        </w:rPr>
        <w:t>。方法一：(16.8×2.5+10.7)÷(10.95÷1.5-16.8÷0.28)=(16.8×10÷4+10.7)÷</w:t>
      </w:r>
      <w:r>
        <w:rPr>
          <w:spacing w:val="5"/>
        </w:rPr>
        <w:t xml:space="preserve"> </w:t>
      </w:r>
      <w:r>
        <w:rPr>
          <w:rFonts w:ascii="楷体" w:hAnsi="楷体" w:eastAsia="楷体" w:cs="楷体"/>
          <w:spacing w:val="-5"/>
        </w:rPr>
        <w:t>(10.95×2÷3-16.8÷0.28)=(42+10.7)÷(7.3-60)=52.7÷</w:t>
      </w:r>
      <w:r>
        <w:rPr>
          <w:rFonts w:ascii="楷体" w:hAnsi="楷体" w:eastAsia="楷体" w:cs="楷体"/>
          <w:spacing w:val="-6"/>
        </w:rPr>
        <w:t>(-52.7)=-1。方法二：10.95÷</w:t>
      </w:r>
      <w:r>
        <w:rPr>
          <w:rFonts w:ascii="楷体" w:hAnsi="楷体" w:eastAsia="楷体" w:cs="楷体"/>
        </w:rPr>
        <w:t xml:space="preserve"> </w:t>
      </w:r>
      <w:r>
        <w:rPr>
          <w:spacing w:val="-14"/>
        </w:rPr>
        <w:t>1.5-16.8÷0.28=7.3-60=-52.7,被除数为正数，则算式的结果为负数，只有</w:t>
      </w:r>
      <w:r>
        <w:rPr>
          <w:rFonts w:ascii="Times New Roman" w:hAnsi="Times New Roman" w:eastAsia="Times New Roman" w:cs="Times New Roman"/>
          <w:spacing w:val="-14"/>
        </w:rPr>
        <w:t xml:space="preserve">A </w:t>
      </w:r>
      <w:r>
        <w:rPr>
          <w:spacing w:val="-14"/>
        </w:rPr>
        <w:t>项符合。故正确</w:t>
      </w:r>
      <w:r>
        <w:rPr>
          <w:spacing w:val="1"/>
        </w:rPr>
        <w:t xml:space="preserve"> </w:t>
      </w:r>
      <w:r>
        <w:rPr>
          <w:spacing w:val="-3"/>
        </w:rPr>
        <w:t>答案为</w:t>
      </w:r>
      <w:r>
        <w:rPr>
          <w:rFonts w:ascii="Times New Roman" w:hAnsi="Times New Roman" w:eastAsia="Times New Roman" w:cs="Times New Roman"/>
          <w:spacing w:val="-3"/>
        </w:rPr>
        <w:t>A</w:t>
      </w:r>
      <w:r>
        <w:rPr>
          <w:spacing w:val="-3"/>
        </w:rPr>
        <w:t>。</w:t>
      </w:r>
    </w:p>
    <w:p w14:paraId="313DCD0F">
      <w:pPr>
        <w:pStyle w:val="3"/>
        <w:spacing w:line="303" w:lineRule="auto"/>
        <w:ind w:left="30" w:right="851" w:firstLine="399"/>
        <w:jc w:val="both"/>
      </w:pPr>
      <w:r>
        <w:drawing>
          <wp:anchor distT="0" distB="0" distL="0" distR="0" simplePos="0" relativeHeight="252075008" behindDoc="0" locked="0" layoutInCell="1" allowOverlap="1">
            <wp:simplePos x="0" y="0"/>
            <wp:positionH relativeFrom="column">
              <wp:posOffset>5295900</wp:posOffset>
            </wp:positionH>
            <wp:positionV relativeFrom="paragraph">
              <wp:posOffset>643890</wp:posOffset>
            </wp:positionV>
            <wp:extent cx="501650" cy="508000"/>
            <wp:effectExtent l="0" t="0" r="0" b="0"/>
            <wp:wrapNone/>
            <wp:docPr id="1428" name="IM 1428"/>
            <wp:cNvGraphicFramePr/>
            <a:graphic xmlns:a="http://schemas.openxmlformats.org/drawingml/2006/main">
              <a:graphicData uri="http://schemas.openxmlformats.org/drawingml/2006/picture">
                <pic:pic xmlns:pic="http://schemas.openxmlformats.org/drawingml/2006/picture">
                  <pic:nvPicPr>
                    <pic:cNvPr id="1428" name="IM 1428"/>
                    <pic:cNvPicPr/>
                  </pic:nvPicPr>
                  <pic:blipFill>
                    <a:blip r:embed="rId956"/>
                    <a:stretch>
                      <a:fillRect/>
                    </a:stretch>
                  </pic:blipFill>
                  <pic:spPr>
                    <a:xfrm>
                      <a:off x="0" y="0"/>
                      <a:ext cx="501634" cy="507931"/>
                    </a:xfrm>
                    <a:prstGeom prst="rect">
                      <a:avLst/>
                    </a:prstGeom>
                  </pic:spPr>
                </pic:pic>
              </a:graphicData>
            </a:graphic>
          </wp:anchor>
        </w:drawing>
      </w:r>
      <w:r>
        <w:rPr>
          <w:spacing w:val="1"/>
        </w:rPr>
        <w:t>340.【答案】</w:t>
      </w:r>
      <w:r>
        <w:rPr>
          <w:rFonts w:ascii="Times New Roman" w:hAnsi="Times New Roman" w:eastAsia="Times New Roman" w:cs="Times New Roman"/>
          <w:spacing w:val="1"/>
        </w:rPr>
        <w:t>D</w:t>
      </w:r>
      <w:r>
        <w:rPr>
          <w:spacing w:val="1"/>
        </w:rPr>
        <w:t>。</w:t>
      </w:r>
      <w:r>
        <w:rPr>
          <w:spacing w:val="-49"/>
        </w:rPr>
        <w:t xml:space="preserve"> </w:t>
      </w:r>
      <w:r>
        <w:rPr>
          <w:spacing w:val="1"/>
        </w:rPr>
        <w:t>分析数字规律：1*2=(1+2)×2=6,1*2*3=(1+2+3)×3=</w:t>
      </w:r>
      <w:r>
        <w:t xml:space="preserve">18,2*3*4= </w:t>
      </w:r>
      <w:r>
        <w:rPr>
          <w:spacing w:val="-4"/>
        </w:rPr>
        <w:t>(2+3+4)×3=27,1*2*3*4=(1+2+3+4)×4=40。即运算规则为：参与</w:t>
      </w:r>
      <w:r>
        <w:rPr>
          <w:spacing w:val="-5"/>
        </w:rPr>
        <w:t>计算的所有数字之和×</w:t>
      </w:r>
      <w:r>
        <w:t xml:space="preserve"> </w:t>
      </w:r>
      <w:r>
        <w:rPr>
          <w:spacing w:val="-5"/>
        </w:rPr>
        <w:t>参与计算的数字个数=计算结果。则2*3*4*5*6=(2+3+4+5+6)×5=100。故正确</w:t>
      </w:r>
      <w:r>
        <w:rPr>
          <w:spacing w:val="-6"/>
        </w:rPr>
        <w:t>答案为</w:t>
      </w:r>
      <w:r>
        <w:rPr>
          <w:rFonts w:ascii="Times New Roman" w:hAnsi="Times New Roman" w:eastAsia="Times New Roman" w:cs="Times New Roman"/>
          <w:spacing w:val="-6"/>
        </w:rPr>
        <w:t>D</w:t>
      </w:r>
      <w:r>
        <w:rPr>
          <w:spacing w:val="-6"/>
        </w:rPr>
        <w:t>。</w:t>
      </w:r>
    </w:p>
    <w:p w14:paraId="238B8914">
      <w:pPr>
        <w:pStyle w:val="3"/>
        <w:spacing w:before="1" w:line="301" w:lineRule="auto"/>
        <w:ind w:left="30" w:right="832" w:firstLine="399"/>
        <w:jc w:val="both"/>
      </w:pPr>
      <w:r>
        <w:rPr>
          <w:rFonts w:ascii="黑体" w:hAnsi="黑体" w:eastAsia="黑体" w:cs="黑体"/>
          <w:spacing w:val="-11"/>
        </w:rPr>
        <w:t>341.【答案】</w:t>
      </w:r>
      <w:r>
        <w:rPr>
          <w:rFonts w:ascii="Arial" w:hAnsi="Arial" w:eastAsia="Arial" w:cs="Arial"/>
          <w:spacing w:val="-11"/>
        </w:rPr>
        <w:t>B</w:t>
      </w:r>
      <w:r>
        <w:rPr>
          <w:spacing w:val="-11"/>
        </w:rPr>
        <w:t>。方法一：利用完全平方公式。原式=(10¹</w:t>
      </w:r>
      <w:r>
        <w:rPr>
          <w:rFonts w:ascii="Calibri" w:hAnsi="Calibri" w:eastAsia="Calibri" w:cs="Calibri"/>
          <w:spacing w:val="-11"/>
        </w:rPr>
        <w:t>⁰</w:t>
      </w:r>
      <w:r>
        <w:rPr>
          <w:spacing w:val="-11"/>
        </w:rPr>
        <w:t>-1)×(10¹</w:t>
      </w:r>
      <w:r>
        <w:rPr>
          <w:rFonts w:ascii="Calibri" w:hAnsi="Calibri" w:eastAsia="Calibri" w:cs="Calibri"/>
          <w:spacing w:val="-11"/>
        </w:rPr>
        <w:t>⁰</w:t>
      </w:r>
      <w:r>
        <w:rPr>
          <w:spacing w:val="-11"/>
        </w:rPr>
        <w:t>-1)+(2×10¹</w:t>
      </w:r>
      <w:r>
        <w:rPr>
          <w:rFonts w:ascii="Calibri" w:hAnsi="Calibri" w:eastAsia="Calibri" w:cs="Calibri"/>
          <w:spacing w:val="-11"/>
        </w:rPr>
        <w:t>⁰</w:t>
      </w:r>
      <w:r>
        <w:rPr>
          <w:spacing w:val="-11"/>
        </w:rPr>
        <w:t>-1)=</w:t>
      </w:r>
      <w:r>
        <w:rPr>
          <w:spacing w:val="16"/>
        </w:rPr>
        <w:t xml:space="preserve"> </w:t>
      </w:r>
      <w:r>
        <w:rPr>
          <w:spacing w:val="-2"/>
        </w:rPr>
        <w:t>(10²</w:t>
      </w:r>
      <w:r>
        <w:rPr>
          <w:rFonts w:ascii="Calibri" w:hAnsi="Calibri" w:eastAsia="Calibri" w:cs="Calibri"/>
          <w:spacing w:val="-2"/>
        </w:rPr>
        <w:t>⁰</w:t>
      </w:r>
      <w:r>
        <w:rPr>
          <w:spacing w:val="-2"/>
        </w:rPr>
        <w:t>-2×10¹</w:t>
      </w:r>
      <w:r>
        <w:rPr>
          <w:rFonts w:ascii="Calibri" w:hAnsi="Calibri" w:eastAsia="Calibri" w:cs="Calibri"/>
          <w:spacing w:val="-2"/>
        </w:rPr>
        <w:t>⁰</w:t>
      </w:r>
      <w:r>
        <w:rPr>
          <w:spacing w:val="-2"/>
        </w:rPr>
        <w:t>+1)+(2×10¹</w:t>
      </w:r>
      <w:r>
        <w:rPr>
          <w:rFonts w:ascii="Calibri" w:hAnsi="Calibri" w:eastAsia="Calibri" w:cs="Calibri"/>
          <w:spacing w:val="-2"/>
        </w:rPr>
        <w:t>⁰</w:t>
      </w:r>
      <w:r>
        <w:rPr>
          <w:spacing w:val="-2"/>
        </w:rPr>
        <w:t>-1)=10²</w:t>
      </w:r>
      <w:r>
        <w:rPr>
          <w:rFonts w:ascii="Calibri" w:hAnsi="Calibri" w:eastAsia="Calibri" w:cs="Calibri"/>
          <w:spacing w:val="-2"/>
        </w:rPr>
        <w:t>⁰</w:t>
      </w:r>
      <w:r>
        <w:rPr>
          <w:spacing w:val="-2"/>
        </w:rPr>
        <w:t>,结果末尾有</w:t>
      </w:r>
      <w:r>
        <w:rPr>
          <w:spacing w:val="-3"/>
        </w:rPr>
        <w:t>20个零。方法二：原式=9999999999×</w:t>
      </w:r>
      <w:r>
        <w:t xml:space="preserve"> </w:t>
      </w:r>
      <w:r>
        <w:rPr>
          <w:spacing w:val="-1"/>
        </w:rPr>
        <w:t>9999999999+999999999+1010=999999999×(999999999+1)+1010=(99999999</w:t>
      </w:r>
      <w:r>
        <w:rPr>
          <w:spacing w:val="-2"/>
        </w:rPr>
        <w:t>9+1)×1010=</w:t>
      </w:r>
    </w:p>
    <w:p w14:paraId="5354F1C4">
      <w:pPr>
        <w:pStyle w:val="3"/>
        <w:spacing w:line="216" w:lineRule="auto"/>
        <w:ind w:left="60"/>
      </w:pPr>
      <w:r>
        <w:drawing>
          <wp:anchor distT="0" distB="0" distL="0" distR="0" simplePos="0" relativeHeight="252073984" behindDoc="0" locked="0" layoutInCell="1" allowOverlap="1">
            <wp:simplePos x="0" y="0"/>
            <wp:positionH relativeFrom="column">
              <wp:posOffset>5308600</wp:posOffset>
            </wp:positionH>
            <wp:positionV relativeFrom="paragraph">
              <wp:posOffset>187325</wp:posOffset>
            </wp:positionV>
            <wp:extent cx="495300" cy="1009650"/>
            <wp:effectExtent l="0" t="0" r="0" b="0"/>
            <wp:wrapNone/>
            <wp:docPr id="1430" name="IM 1430"/>
            <wp:cNvGraphicFramePr/>
            <a:graphic xmlns:a="http://schemas.openxmlformats.org/drawingml/2006/main">
              <a:graphicData uri="http://schemas.openxmlformats.org/drawingml/2006/picture">
                <pic:pic xmlns:pic="http://schemas.openxmlformats.org/drawingml/2006/picture">
                  <pic:nvPicPr>
                    <pic:cNvPr id="1430" name="IM 1430"/>
                    <pic:cNvPicPr/>
                  </pic:nvPicPr>
                  <pic:blipFill>
                    <a:blip r:embed="rId957"/>
                    <a:stretch>
                      <a:fillRect/>
                    </a:stretch>
                  </pic:blipFill>
                  <pic:spPr>
                    <a:xfrm>
                      <a:off x="0" y="0"/>
                      <a:ext cx="495265" cy="1009665"/>
                    </a:xfrm>
                    <a:prstGeom prst="rect">
                      <a:avLst/>
                    </a:prstGeom>
                  </pic:spPr>
                </pic:pic>
              </a:graphicData>
            </a:graphic>
          </wp:anchor>
        </w:drawing>
      </w:r>
      <w:r>
        <w:rPr>
          <w:spacing w:val="-14"/>
        </w:rPr>
        <w:t>10¹</w:t>
      </w:r>
      <w:r>
        <w:rPr>
          <w:rFonts w:ascii="Calibri" w:hAnsi="Calibri" w:eastAsia="Calibri" w:cs="Calibri"/>
          <w:spacing w:val="-14"/>
        </w:rPr>
        <w:t>⁰</w:t>
      </w:r>
      <w:r>
        <w:rPr>
          <w:spacing w:val="-14"/>
        </w:rPr>
        <w:t>×10¹</w:t>
      </w:r>
      <w:r>
        <w:rPr>
          <w:rFonts w:ascii="Calibri" w:hAnsi="Calibri" w:eastAsia="Calibri" w:cs="Calibri"/>
          <w:spacing w:val="-14"/>
        </w:rPr>
        <w:t>⁰</w:t>
      </w:r>
      <w:r>
        <w:rPr>
          <w:spacing w:val="-14"/>
        </w:rPr>
        <w:t>=10²</w:t>
      </w:r>
      <w:r>
        <w:rPr>
          <w:rFonts w:ascii="Calibri" w:hAnsi="Calibri" w:eastAsia="Calibri" w:cs="Calibri"/>
          <w:spacing w:val="-14"/>
        </w:rPr>
        <w:t>⁰</w:t>
      </w:r>
      <w:r>
        <w:rPr>
          <w:spacing w:val="-14"/>
        </w:rPr>
        <w:t>,结果末尾有20个零。故正确答案为</w:t>
      </w:r>
      <w:r>
        <w:rPr>
          <w:rFonts w:ascii="Times New Roman" w:hAnsi="Times New Roman" w:eastAsia="Times New Roman" w:cs="Times New Roman"/>
          <w:spacing w:val="-14"/>
        </w:rPr>
        <w:t>B</w:t>
      </w:r>
      <w:r>
        <w:rPr>
          <w:spacing w:val="-14"/>
        </w:rPr>
        <w:t>。</w:t>
      </w:r>
    </w:p>
    <w:p w14:paraId="5FE8956B">
      <w:pPr>
        <w:pStyle w:val="3"/>
        <w:spacing w:before="91" w:line="309" w:lineRule="auto"/>
        <w:ind w:left="40" w:right="877" w:firstLine="409"/>
      </w:pPr>
      <w:r>
        <w:rPr>
          <w:spacing w:val="-4"/>
        </w:rPr>
        <w:t>342.【答案】</w:t>
      </w:r>
      <w:r>
        <w:rPr>
          <w:rFonts w:ascii="Times New Roman" w:hAnsi="Times New Roman" w:eastAsia="Times New Roman" w:cs="Times New Roman"/>
          <w:spacing w:val="-4"/>
        </w:rPr>
        <w:t>A</w:t>
      </w:r>
      <w:r>
        <w:rPr>
          <w:spacing w:val="-4"/>
        </w:rPr>
        <w:t>。根据平方差公式(</w:t>
      </w:r>
      <w:r>
        <w:rPr>
          <w:spacing w:val="-43"/>
        </w:rPr>
        <w:t xml:space="preserve"> </w:t>
      </w:r>
      <w:r>
        <w:rPr>
          <w:rFonts w:ascii="Times New Roman" w:hAnsi="Times New Roman" w:eastAsia="Times New Roman" w:cs="Times New Roman"/>
          <w:spacing w:val="-4"/>
        </w:rPr>
        <w:t xml:space="preserve">a-b)(a+b)=a²-b²,       </w:t>
      </w:r>
      <w:r>
        <w:rPr>
          <w:spacing w:val="-5"/>
        </w:rPr>
        <w:t>原式=2019×2019-(2019+1)×</w:t>
      </w:r>
      <w:r>
        <w:t xml:space="preserve"> </w:t>
      </w:r>
      <w:r>
        <w:rPr>
          <w:spacing w:val="-5"/>
        </w:rPr>
        <w:t>(2019-1)=2019²-(2019²-1)</w:t>
      </w:r>
      <w:r>
        <w:rPr>
          <w:spacing w:val="-63"/>
        </w:rPr>
        <w:t xml:space="preserve"> </w:t>
      </w:r>
      <w:r>
        <w:rPr>
          <w:spacing w:val="-5"/>
        </w:rPr>
        <w:t>=1。</w:t>
      </w:r>
      <w:r>
        <w:rPr>
          <w:spacing w:val="-6"/>
        </w:rPr>
        <w:t>故正确答案为A。</w:t>
      </w:r>
    </w:p>
    <w:p w14:paraId="5BE4D6AB">
      <w:pPr>
        <w:pStyle w:val="3"/>
        <w:spacing w:before="50" w:line="452" w:lineRule="auto"/>
        <w:ind w:left="4740" w:right="889" w:hanging="4280"/>
      </w:pPr>
      <w:r>
        <w:drawing>
          <wp:anchor distT="0" distB="0" distL="0" distR="0" simplePos="0" relativeHeight="252070912" behindDoc="1" locked="0" layoutInCell="1" allowOverlap="1">
            <wp:simplePos x="0" y="0"/>
            <wp:positionH relativeFrom="column">
              <wp:posOffset>38100</wp:posOffset>
            </wp:positionH>
            <wp:positionV relativeFrom="paragraph">
              <wp:posOffset>527050</wp:posOffset>
            </wp:positionV>
            <wp:extent cx="2933700" cy="342900"/>
            <wp:effectExtent l="0" t="0" r="0" b="0"/>
            <wp:wrapNone/>
            <wp:docPr id="1432" name="IM 1432"/>
            <wp:cNvGraphicFramePr/>
            <a:graphic xmlns:a="http://schemas.openxmlformats.org/drawingml/2006/main">
              <a:graphicData uri="http://schemas.openxmlformats.org/drawingml/2006/picture">
                <pic:pic xmlns:pic="http://schemas.openxmlformats.org/drawingml/2006/picture">
                  <pic:nvPicPr>
                    <pic:cNvPr id="1432" name="IM 1432"/>
                    <pic:cNvPicPr/>
                  </pic:nvPicPr>
                  <pic:blipFill>
                    <a:blip r:embed="rId958"/>
                    <a:stretch>
                      <a:fillRect/>
                    </a:stretch>
                  </pic:blipFill>
                  <pic:spPr>
                    <a:xfrm>
                      <a:off x="0" y="0"/>
                      <a:ext cx="2933710" cy="342877"/>
                    </a:xfrm>
                    <a:prstGeom prst="rect">
                      <a:avLst/>
                    </a:prstGeom>
                  </pic:spPr>
                </pic:pic>
              </a:graphicData>
            </a:graphic>
          </wp:anchor>
        </w:drawing>
      </w:r>
      <w:r>
        <w:drawing>
          <wp:anchor distT="0" distB="0" distL="0" distR="0" simplePos="0" relativeHeight="252079104" behindDoc="0" locked="0" layoutInCell="1" allowOverlap="1">
            <wp:simplePos x="0" y="0"/>
            <wp:positionH relativeFrom="column">
              <wp:posOffset>5308600</wp:posOffset>
            </wp:positionH>
            <wp:positionV relativeFrom="paragraph">
              <wp:posOffset>927100</wp:posOffset>
            </wp:positionV>
            <wp:extent cx="495300" cy="508000"/>
            <wp:effectExtent l="0" t="0" r="0" b="0"/>
            <wp:wrapNone/>
            <wp:docPr id="1434" name="IM 1434"/>
            <wp:cNvGraphicFramePr/>
            <a:graphic xmlns:a="http://schemas.openxmlformats.org/drawingml/2006/main">
              <a:graphicData uri="http://schemas.openxmlformats.org/drawingml/2006/picture">
                <pic:pic xmlns:pic="http://schemas.openxmlformats.org/drawingml/2006/picture">
                  <pic:nvPicPr>
                    <pic:cNvPr id="1434" name="IM 1434"/>
                    <pic:cNvPicPr/>
                  </pic:nvPicPr>
                  <pic:blipFill>
                    <a:blip r:embed="rId959"/>
                    <a:stretch>
                      <a:fillRect/>
                    </a:stretch>
                  </pic:blipFill>
                  <pic:spPr>
                    <a:xfrm>
                      <a:off x="0" y="0"/>
                      <a:ext cx="495265" cy="507931"/>
                    </a:xfrm>
                    <a:prstGeom prst="rect">
                      <a:avLst/>
                    </a:prstGeom>
                  </pic:spPr>
                </pic:pic>
              </a:graphicData>
            </a:graphic>
          </wp:anchor>
        </w:drawing>
      </w:r>
      <w:r>
        <w:rPr>
          <w:rFonts w:ascii="黑体" w:hAnsi="黑体" w:eastAsia="黑体" w:cs="黑体"/>
        </w:rPr>
        <w:t>343.【</w:t>
      </w:r>
      <w:r>
        <w:rPr>
          <w:rFonts w:ascii="黑体" w:hAnsi="黑体" w:eastAsia="黑体" w:cs="黑体"/>
          <w:spacing w:val="-35"/>
        </w:rPr>
        <w:t xml:space="preserve"> </w:t>
      </w:r>
      <w:r>
        <w:rPr>
          <w:rFonts w:ascii="黑体" w:hAnsi="黑体" w:eastAsia="黑体" w:cs="黑体"/>
        </w:rPr>
        <w:t>答</w:t>
      </w:r>
      <w:r>
        <w:rPr>
          <w:rFonts w:ascii="黑体" w:hAnsi="黑体" w:eastAsia="黑体" w:cs="黑体"/>
          <w:spacing w:val="-38"/>
        </w:rPr>
        <w:t xml:space="preserve"> </w:t>
      </w:r>
      <w:r>
        <w:rPr>
          <w:rFonts w:ascii="黑体" w:hAnsi="黑体" w:eastAsia="黑体" w:cs="黑体"/>
        </w:rPr>
        <w:t>案</w:t>
      </w:r>
      <w:r>
        <w:rPr>
          <w:rFonts w:ascii="黑体" w:hAnsi="黑体" w:eastAsia="黑体" w:cs="黑体"/>
          <w:spacing w:val="-50"/>
        </w:rPr>
        <w:t xml:space="preserve"> </w:t>
      </w:r>
      <w:r>
        <w:rPr>
          <w:rFonts w:ascii="黑体" w:hAnsi="黑体" w:eastAsia="黑体" w:cs="黑体"/>
        </w:rPr>
        <w:t>】</w:t>
      </w:r>
      <w:r>
        <w:rPr>
          <w:rFonts w:ascii="Arial" w:hAnsi="Arial" w:eastAsia="Arial" w:cs="Arial"/>
        </w:rPr>
        <w:t>C</w:t>
      </w:r>
      <w:r>
        <w:rPr>
          <w:rFonts w:ascii="Arial" w:hAnsi="Arial" w:eastAsia="Arial" w:cs="Arial"/>
          <w:spacing w:val="-31"/>
        </w:rPr>
        <w:t xml:space="preserve"> </w:t>
      </w:r>
      <w:r>
        <w:t>。</w:t>
      </w:r>
      <w:r>
        <w:rPr>
          <w:spacing w:val="-58"/>
        </w:rPr>
        <w:t xml:space="preserve"> </w:t>
      </w:r>
      <w:r>
        <w:t>根据题意可得，剩下的数</w:t>
      </w:r>
      <w:r>
        <w:rPr>
          <w:position w:val="-21"/>
        </w:rPr>
        <w:drawing>
          <wp:inline distT="0" distB="0" distL="0" distR="0">
            <wp:extent cx="2146300" cy="349250"/>
            <wp:effectExtent l="0" t="0" r="0" b="0"/>
            <wp:docPr id="1436" name="IM 1436"/>
            <wp:cNvGraphicFramePr/>
            <a:graphic xmlns:a="http://schemas.openxmlformats.org/drawingml/2006/main">
              <a:graphicData uri="http://schemas.openxmlformats.org/drawingml/2006/picture">
                <pic:pic xmlns:pic="http://schemas.openxmlformats.org/drawingml/2006/picture">
                  <pic:nvPicPr>
                    <pic:cNvPr id="1436" name="IM 1436"/>
                    <pic:cNvPicPr/>
                  </pic:nvPicPr>
                  <pic:blipFill>
                    <a:blip r:embed="rId960"/>
                    <a:stretch>
                      <a:fillRect/>
                    </a:stretch>
                  </pic:blipFill>
                  <pic:spPr>
                    <a:xfrm>
                      <a:off x="0" y="0"/>
                      <a:ext cx="2146701" cy="349261"/>
                    </a:xfrm>
                    <a:prstGeom prst="rect">
                      <a:avLst/>
                    </a:prstGeom>
                  </pic:spPr>
                </pic:pic>
              </a:graphicData>
            </a:graphic>
          </wp:inline>
        </w:drawing>
      </w:r>
      <w:r>
        <w:t xml:space="preserve"> </w:t>
      </w:r>
      <w:r>
        <w:rPr>
          <w:spacing w:val="-12"/>
        </w:rPr>
        <w:t>故正确答案为</w:t>
      </w:r>
      <w:r>
        <w:rPr>
          <w:rFonts w:ascii="Times New Roman" w:hAnsi="Times New Roman" w:eastAsia="Times New Roman" w:cs="Times New Roman"/>
          <w:spacing w:val="-12"/>
        </w:rPr>
        <w:t>C</w:t>
      </w:r>
      <w:r>
        <w:rPr>
          <w:spacing w:val="-12"/>
        </w:rPr>
        <w:t>。</w:t>
      </w:r>
    </w:p>
    <w:p w14:paraId="28C7752A">
      <w:pPr>
        <w:pStyle w:val="3"/>
        <w:spacing w:before="133" w:line="254" w:lineRule="auto"/>
        <w:ind w:left="50" w:right="822" w:firstLine="409"/>
        <w:rPr>
          <w:rFonts w:ascii="Times New Roman" w:hAnsi="Times New Roman" w:eastAsia="Times New Roman" w:cs="Times New Roman"/>
        </w:rPr>
      </w:pPr>
      <w:r>
        <w:rPr>
          <w:rFonts w:ascii="黑体" w:hAnsi="黑体" w:eastAsia="黑体" w:cs="黑体"/>
          <w:spacing w:val="-2"/>
        </w:rPr>
        <w:t>344.【答案】</w:t>
      </w:r>
      <w:r>
        <w:rPr>
          <w:rFonts w:ascii="Arial" w:hAnsi="Arial" w:eastAsia="Arial" w:cs="Arial"/>
          <w:spacing w:val="-2"/>
        </w:rPr>
        <w:t>D</w:t>
      </w:r>
      <w:r>
        <w:rPr>
          <w:rFonts w:ascii="Arial" w:hAnsi="Arial" w:eastAsia="Arial" w:cs="Arial"/>
          <w:spacing w:val="-21"/>
        </w:rPr>
        <w:t xml:space="preserve"> </w:t>
      </w:r>
      <w:r>
        <w:rPr>
          <w:spacing w:val="-2"/>
        </w:rPr>
        <w:t>。</w:t>
      </w:r>
      <w:r>
        <w:rPr>
          <w:rFonts w:ascii="Times New Roman" w:hAnsi="Times New Roman" w:eastAsia="Times New Roman" w:cs="Times New Roman"/>
          <w:spacing w:val="-2"/>
        </w:rPr>
        <w:t>A</w:t>
      </w:r>
      <w:r>
        <w:rPr>
          <w:rFonts w:ascii="Times New Roman" w:hAnsi="Times New Roman" w:eastAsia="Times New Roman" w:cs="Times New Roman"/>
          <w:spacing w:val="-12"/>
        </w:rPr>
        <w:t xml:space="preserve"> </w:t>
      </w:r>
      <w:r>
        <w:rPr>
          <w:rFonts w:ascii="楷体" w:hAnsi="楷体" w:eastAsia="楷体" w:cs="楷体"/>
          <w:spacing w:val="-2"/>
        </w:rPr>
        <w:t>项：当</w:t>
      </w:r>
      <w:r>
        <w:rPr>
          <w:rFonts w:ascii="Times New Roman" w:hAnsi="Times New Roman" w:eastAsia="Times New Roman" w:cs="Times New Roman"/>
          <w:spacing w:val="-2"/>
        </w:rPr>
        <w:t>x=4</w:t>
      </w:r>
      <w:r>
        <w:rPr>
          <w:spacing w:val="-2"/>
        </w:rPr>
        <w:t>、</w:t>
      </w:r>
      <w:r>
        <w:rPr>
          <w:rFonts w:ascii="Times New Roman" w:hAnsi="Times New Roman" w:eastAsia="Times New Roman" w:cs="Times New Roman"/>
          <w:spacing w:val="-2"/>
        </w:rPr>
        <w:t>y=0.25</w:t>
      </w:r>
      <w:r>
        <w:rPr>
          <w:rFonts w:ascii="楷体" w:hAnsi="楷体" w:eastAsia="楷体" w:cs="楷体"/>
          <w:spacing w:val="-2"/>
        </w:rPr>
        <w:t>时，</w:t>
      </w:r>
      <w:r>
        <w:rPr>
          <w:rFonts w:ascii="Times New Roman" w:hAnsi="Times New Roman" w:eastAsia="Times New Roman" w:cs="Times New Roman"/>
          <w:spacing w:val="-2"/>
        </w:rPr>
        <w:t>xA,=4×(4+0.25)-0.25=16.75</w:t>
      </w:r>
      <w:r>
        <w:rPr>
          <w:rFonts w:ascii="Times New Roman" w:hAnsi="Times New Roman" w:eastAsia="Times New Roman" w:cs="Times New Roman"/>
          <w:spacing w:val="-25"/>
        </w:rPr>
        <w:t xml:space="preserve"> </w:t>
      </w:r>
      <w:r>
        <w:rPr>
          <w:spacing w:val="-2"/>
        </w:rPr>
        <w:t>。</w:t>
      </w:r>
      <w:r>
        <w:rPr>
          <w:rFonts w:ascii="Times New Roman" w:hAnsi="Times New Roman" w:eastAsia="Times New Roman" w:cs="Times New Roman"/>
          <w:spacing w:val="-2"/>
        </w:rPr>
        <w:t>B</w:t>
      </w:r>
      <w:r>
        <w:rPr>
          <w:rFonts w:ascii="Times New Roman" w:hAnsi="Times New Roman" w:eastAsia="Times New Roman" w:cs="Times New Roman"/>
          <w:spacing w:val="26"/>
          <w:w w:val="101"/>
        </w:rPr>
        <w:t xml:space="preserve">  </w:t>
      </w:r>
      <w:r>
        <w:rPr>
          <w:rFonts w:ascii="楷体" w:hAnsi="楷体" w:eastAsia="楷体" w:cs="楷体"/>
          <w:spacing w:val="-2"/>
        </w:rPr>
        <w:t>项：当</w:t>
      </w:r>
      <w:r>
        <w:rPr>
          <w:rFonts w:ascii="楷体" w:hAnsi="楷体" w:eastAsia="楷体" w:cs="楷体"/>
        </w:rPr>
        <w:t xml:space="preserve"> </w:t>
      </w:r>
      <w:r>
        <w:rPr>
          <w:rFonts w:ascii="Times New Roman" w:hAnsi="Times New Roman" w:eastAsia="Times New Roman" w:cs="Times New Roman"/>
          <w:spacing w:val="-5"/>
        </w:rPr>
        <w:t>x=-4</w:t>
      </w:r>
      <w:r>
        <w:rPr>
          <w:rFonts w:ascii="Times New Roman" w:hAnsi="Times New Roman" w:eastAsia="Times New Roman" w:cs="Times New Roman"/>
          <w:spacing w:val="-31"/>
        </w:rPr>
        <w:t xml:space="preserve"> </w:t>
      </w:r>
      <w:r>
        <w:rPr>
          <w:spacing w:val="-5"/>
        </w:rPr>
        <w:t>、</w:t>
      </w:r>
      <w:r>
        <w:rPr>
          <w:rFonts w:ascii="Times New Roman" w:hAnsi="Times New Roman" w:eastAsia="Times New Roman" w:cs="Times New Roman"/>
          <w:spacing w:val="-5"/>
        </w:rPr>
        <w:t>y=0.25</w:t>
      </w:r>
      <w:r>
        <w:rPr>
          <w:rFonts w:ascii="楷体" w:hAnsi="楷体" w:eastAsia="楷体" w:cs="楷体"/>
          <w:spacing w:val="-5"/>
        </w:rPr>
        <w:t>时</w:t>
      </w:r>
      <w:r>
        <w:rPr>
          <w:rFonts w:ascii="楷体" w:hAnsi="楷体" w:eastAsia="楷体" w:cs="楷体"/>
          <w:spacing w:val="-40"/>
        </w:rPr>
        <w:t xml:space="preserve"> </w:t>
      </w:r>
      <w:r>
        <w:rPr>
          <w:rFonts w:ascii="楷体" w:hAnsi="楷体" w:eastAsia="楷体" w:cs="楷体"/>
          <w:spacing w:val="-5"/>
        </w:rPr>
        <w:t>，</w:t>
      </w:r>
      <w:r>
        <w:rPr>
          <w:rFonts w:ascii="Times New Roman" w:hAnsi="Times New Roman" w:eastAsia="Times New Roman" w:cs="Times New Roman"/>
          <w:spacing w:val="-5"/>
        </w:rPr>
        <w:t>xA,=-4×(4+0.25)-0.25=1</w:t>
      </w:r>
      <w:r>
        <w:rPr>
          <w:rFonts w:ascii="Times New Roman" w:hAnsi="Times New Roman" w:eastAsia="Times New Roman" w:cs="Times New Roman"/>
          <w:spacing w:val="-6"/>
        </w:rPr>
        <w:t>4.75</w:t>
      </w:r>
      <w:r>
        <w:rPr>
          <w:rFonts w:ascii="Times New Roman" w:hAnsi="Times New Roman" w:eastAsia="Times New Roman" w:cs="Times New Roman"/>
          <w:spacing w:val="-25"/>
        </w:rPr>
        <w:t xml:space="preserve"> </w:t>
      </w:r>
      <w:r>
        <w:rPr>
          <w:spacing w:val="-6"/>
        </w:rPr>
        <w:t>。</w:t>
      </w:r>
      <w:r>
        <w:rPr>
          <w:rFonts w:ascii="Times New Roman" w:hAnsi="Times New Roman" w:eastAsia="Times New Roman" w:cs="Times New Roman"/>
          <w:spacing w:val="-6"/>
        </w:rPr>
        <w:t xml:space="preserve">C       </w:t>
      </w:r>
      <w:r>
        <w:rPr>
          <w:rFonts w:ascii="楷体" w:hAnsi="楷体" w:eastAsia="楷体" w:cs="楷体"/>
          <w:spacing w:val="-6"/>
        </w:rPr>
        <w:t>项</w:t>
      </w:r>
      <w:r>
        <w:rPr>
          <w:rFonts w:ascii="楷体" w:hAnsi="楷体" w:eastAsia="楷体" w:cs="楷体"/>
          <w:spacing w:val="-31"/>
        </w:rPr>
        <w:t xml:space="preserve"> </w:t>
      </w:r>
      <w:r>
        <w:rPr>
          <w:rFonts w:ascii="楷体" w:hAnsi="楷体" w:eastAsia="楷体" w:cs="楷体"/>
          <w:spacing w:val="-6"/>
        </w:rPr>
        <w:t>： 当</w:t>
      </w:r>
      <w:r>
        <w:rPr>
          <w:rFonts w:ascii="楷体" w:hAnsi="楷体" w:eastAsia="楷体" w:cs="楷体"/>
          <w:spacing w:val="-58"/>
        </w:rPr>
        <w:t xml:space="preserve"> </w:t>
      </w:r>
      <w:r>
        <w:rPr>
          <w:rFonts w:ascii="Times New Roman" w:hAnsi="Times New Roman" w:eastAsia="Times New Roman" w:cs="Times New Roman"/>
          <w:spacing w:val="-6"/>
        </w:rPr>
        <w:t>x=4</w:t>
      </w:r>
      <w:r>
        <w:rPr>
          <w:rFonts w:ascii="Times New Roman" w:hAnsi="Times New Roman" w:eastAsia="Times New Roman" w:cs="Times New Roman"/>
          <w:spacing w:val="-32"/>
        </w:rPr>
        <w:t xml:space="preserve"> </w:t>
      </w:r>
      <w:r>
        <w:rPr>
          <w:spacing w:val="-6"/>
        </w:rPr>
        <w:t>、</w:t>
      </w:r>
      <w:r>
        <w:rPr>
          <w:rFonts w:ascii="Times New Roman" w:hAnsi="Times New Roman" w:eastAsia="Times New Roman" w:cs="Times New Roman"/>
          <w:spacing w:val="-6"/>
        </w:rPr>
        <w:t>y=-0.25</w:t>
      </w:r>
      <w:r>
        <w:rPr>
          <w:rFonts w:ascii="Times New Roman" w:hAnsi="Times New Roman" w:eastAsia="Times New Roman" w:cs="Times New Roman"/>
          <w:spacing w:val="11"/>
        </w:rPr>
        <w:t xml:space="preserve"> </w:t>
      </w:r>
      <w:r>
        <w:rPr>
          <w:rFonts w:ascii="楷体" w:hAnsi="楷体" w:eastAsia="楷体" w:cs="楷体"/>
          <w:spacing w:val="-6"/>
        </w:rPr>
        <w:t>时</w:t>
      </w:r>
      <w:r>
        <w:rPr>
          <w:rFonts w:ascii="楷体" w:hAnsi="楷体" w:eastAsia="楷体" w:cs="楷体"/>
          <w:spacing w:val="-50"/>
        </w:rPr>
        <w:t xml:space="preserve"> </w:t>
      </w:r>
      <w:r>
        <w:rPr>
          <w:rFonts w:ascii="楷体" w:hAnsi="楷体" w:eastAsia="楷体" w:cs="楷体"/>
          <w:spacing w:val="-6"/>
        </w:rPr>
        <w:t>，</w:t>
      </w:r>
      <w:r>
        <w:rPr>
          <w:rFonts w:ascii="Times New Roman" w:hAnsi="Times New Roman" w:eastAsia="Times New Roman" w:cs="Times New Roman"/>
          <w:spacing w:val="-6"/>
        </w:rPr>
        <w:t>xA,=4×</w:t>
      </w:r>
    </w:p>
    <w:p w14:paraId="5E69FF43">
      <w:pPr>
        <w:spacing w:line="254" w:lineRule="auto"/>
        <w:rPr>
          <w:rFonts w:ascii="Times New Roman" w:hAnsi="Times New Roman" w:eastAsia="Times New Roman" w:cs="Times New Roman"/>
        </w:rPr>
        <w:sectPr>
          <w:type w:val="continuous"/>
          <w:pgSz w:w="10340" w:h="14570"/>
          <w:pgMar w:top="400" w:right="660" w:bottom="668" w:left="539" w:header="0" w:footer="383" w:gutter="0"/>
          <w:cols w:equalWidth="0" w:num="1">
            <w:col w:w="9141"/>
          </w:cols>
        </w:sectPr>
      </w:pPr>
    </w:p>
    <w:p w14:paraId="16E04525">
      <w:pPr>
        <w:pStyle w:val="3"/>
        <w:spacing w:before="303" w:line="285" w:lineRule="auto"/>
        <w:ind w:left="78" w:right="809" w:hanging="19"/>
      </w:pPr>
      <w:r>
        <w:rPr>
          <w:rFonts w:ascii="仿宋" w:hAnsi="仿宋" w:eastAsia="仿宋" w:cs="仿宋"/>
          <w:spacing w:val="-5"/>
        </w:rPr>
        <w:t>(4-0.25)+0.25=15.25。</w:t>
      </w:r>
      <w:r>
        <w:rPr>
          <w:rFonts w:ascii="Times New Roman" w:hAnsi="Times New Roman" w:eastAsia="Times New Roman" w:cs="Times New Roman"/>
          <w:spacing w:val="-5"/>
        </w:rPr>
        <w:t xml:space="preserve">D </w:t>
      </w:r>
      <w:r>
        <w:rPr>
          <w:rFonts w:ascii="仿宋" w:hAnsi="仿宋" w:eastAsia="仿宋" w:cs="仿宋"/>
          <w:spacing w:val="-5"/>
        </w:rPr>
        <w:t>项：当</w:t>
      </w:r>
      <w:r>
        <w:rPr>
          <w:rFonts w:ascii="Times New Roman" w:hAnsi="Times New Roman" w:eastAsia="Times New Roman" w:cs="Times New Roman"/>
          <w:spacing w:val="-5"/>
        </w:rPr>
        <w:t>x</w:t>
      </w:r>
      <w:r>
        <w:rPr>
          <w:rFonts w:ascii="仿宋" w:hAnsi="仿宋" w:eastAsia="仿宋" w:cs="仿宋"/>
          <w:spacing w:val="-5"/>
        </w:rPr>
        <w:t>=-4、</w:t>
      </w:r>
      <w:r>
        <w:rPr>
          <w:rFonts w:ascii="Times New Roman" w:hAnsi="Times New Roman" w:eastAsia="Times New Roman" w:cs="Times New Roman"/>
          <w:spacing w:val="-5"/>
        </w:rPr>
        <w:t>y=0.25</w:t>
      </w:r>
      <w:r>
        <w:rPr>
          <w:rFonts w:ascii="Times New Roman" w:hAnsi="Times New Roman" w:eastAsia="Times New Roman" w:cs="Times New Roman"/>
          <w:spacing w:val="11"/>
        </w:rPr>
        <w:t xml:space="preserve">  </w:t>
      </w:r>
      <w:r>
        <w:rPr>
          <w:rFonts w:ascii="仿宋" w:hAnsi="仿宋" w:eastAsia="仿宋" w:cs="仿宋"/>
          <w:spacing w:val="-6"/>
        </w:rPr>
        <w:t>时</w:t>
      </w:r>
      <w:r>
        <w:rPr>
          <w:rFonts w:ascii="仿宋" w:hAnsi="仿宋" w:eastAsia="仿宋" w:cs="仿宋"/>
          <w:spacing w:val="-54"/>
        </w:rPr>
        <w:t xml:space="preserve"> </w:t>
      </w:r>
      <w:r>
        <w:rPr>
          <w:rFonts w:ascii="仿宋" w:hAnsi="仿宋" w:eastAsia="仿宋" w:cs="仿宋"/>
          <w:spacing w:val="-6"/>
        </w:rPr>
        <w:t>，</w:t>
      </w:r>
      <w:r>
        <w:rPr>
          <w:rFonts w:ascii="Times New Roman" w:hAnsi="Times New Roman" w:eastAsia="Times New Roman" w:cs="Times New Roman"/>
          <w:spacing w:val="-6"/>
        </w:rPr>
        <w:t>xA,=-4×(-4-0.25)+0.25=17.25</w:t>
      </w:r>
      <w:r>
        <w:rPr>
          <w:rFonts w:ascii="Times New Roman" w:hAnsi="Times New Roman" w:eastAsia="Times New Roman" w:cs="Times New Roman"/>
          <w:spacing w:val="-25"/>
        </w:rPr>
        <w:t xml:space="preserve"> </w:t>
      </w:r>
      <w:r>
        <w:rPr>
          <w:spacing w:val="-6"/>
        </w:rPr>
        <w:t>。  最大</w:t>
      </w:r>
      <w:r>
        <w:t xml:space="preserve"> </w:t>
      </w:r>
      <w:r>
        <w:rPr>
          <w:rFonts w:ascii="仿宋" w:hAnsi="仿宋" w:eastAsia="仿宋" w:cs="仿宋"/>
          <w:spacing w:val="-12"/>
        </w:rPr>
        <w:t>值为17.25。故正确答案为</w:t>
      </w:r>
      <w:r>
        <w:rPr>
          <w:rFonts w:ascii="Times New Roman" w:hAnsi="Times New Roman" w:eastAsia="Times New Roman" w:cs="Times New Roman"/>
          <w:spacing w:val="-12"/>
        </w:rPr>
        <w:t>D</w:t>
      </w:r>
      <w:r>
        <w:rPr>
          <w:spacing w:val="-12"/>
        </w:rPr>
        <w:t>。</w:t>
      </w:r>
    </w:p>
    <w:p w14:paraId="7FF16A8C">
      <w:pPr>
        <w:pStyle w:val="3"/>
        <w:spacing w:before="31" w:line="307" w:lineRule="auto"/>
        <w:ind w:left="70" w:right="824" w:firstLine="279"/>
      </w:pPr>
      <w:r>
        <w:drawing>
          <wp:anchor distT="0" distB="0" distL="0" distR="0" simplePos="0" relativeHeight="252084224" behindDoc="1" locked="0" layoutInCell="1" allowOverlap="1">
            <wp:simplePos x="0" y="0"/>
            <wp:positionH relativeFrom="column">
              <wp:posOffset>5327015</wp:posOffset>
            </wp:positionH>
            <wp:positionV relativeFrom="paragraph">
              <wp:posOffset>467995</wp:posOffset>
            </wp:positionV>
            <wp:extent cx="488950" cy="508000"/>
            <wp:effectExtent l="0" t="0" r="0" b="0"/>
            <wp:wrapNone/>
            <wp:docPr id="1438" name="IM 1438"/>
            <wp:cNvGraphicFramePr/>
            <a:graphic xmlns:a="http://schemas.openxmlformats.org/drawingml/2006/main">
              <a:graphicData uri="http://schemas.openxmlformats.org/drawingml/2006/picture">
                <pic:pic xmlns:pic="http://schemas.openxmlformats.org/drawingml/2006/picture">
                  <pic:nvPicPr>
                    <pic:cNvPr id="1438" name="IM 1438"/>
                    <pic:cNvPicPr/>
                  </pic:nvPicPr>
                  <pic:blipFill>
                    <a:blip r:embed="rId961"/>
                    <a:stretch>
                      <a:fillRect/>
                    </a:stretch>
                  </pic:blipFill>
                  <pic:spPr>
                    <a:xfrm>
                      <a:off x="0" y="0"/>
                      <a:ext cx="488962" cy="508024"/>
                    </a:xfrm>
                    <a:prstGeom prst="rect">
                      <a:avLst/>
                    </a:prstGeom>
                  </pic:spPr>
                </pic:pic>
              </a:graphicData>
            </a:graphic>
          </wp:anchor>
        </w:drawing>
      </w:r>
      <w:r>
        <w:rPr>
          <w:rFonts w:ascii="黑体" w:hAnsi="黑体" w:eastAsia="黑体" w:cs="黑体"/>
          <w:spacing w:val="-15"/>
        </w:rPr>
        <w:t>【备注】</w:t>
      </w:r>
      <w:r>
        <w:rPr>
          <w:spacing w:val="-15"/>
        </w:rPr>
        <w:t>本题未明确说明选项中的两个数与</w:t>
      </w:r>
      <w:r>
        <w:rPr>
          <w:rFonts w:ascii="Times New Roman" w:hAnsi="Times New Roman" w:eastAsia="Times New Roman" w:cs="Times New Roman"/>
          <w:spacing w:val="-15"/>
        </w:rPr>
        <w:t>x</w:t>
      </w:r>
      <w:r>
        <w:rPr>
          <w:rFonts w:ascii="Times New Roman" w:hAnsi="Times New Roman" w:eastAsia="Times New Roman" w:cs="Times New Roman"/>
          <w:spacing w:val="-32"/>
        </w:rPr>
        <w:t xml:space="preserve"> </w:t>
      </w:r>
      <w:r>
        <w:rPr>
          <w:spacing w:val="-15"/>
        </w:rPr>
        <w:t>、</w:t>
      </w:r>
      <w:r>
        <w:rPr>
          <w:rFonts w:ascii="Times New Roman" w:hAnsi="Times New Roman" w:eastAsia="Times New Roman" w:cs="Times New Roman"/>
          <w:spacing w:val="-16"/>
        </w:rPr>
        <w:t>y</w:t>
      </w:r>
      <w:r>
        <w:rPr>
          <w:spacing w:val="-16"/>
        </w:rPr>
        <w:t>的对应顺序，但是将两个数互换后得到的</w:t>
      </w:r>
      <w:r>
        <w:t xml:space="preserve"> </w:t>
      </w:r>
      <w:r>
        <w:rPr>
          <w:spacing w:val="-16"/>
        </w:rPr>
        <w:t>答案仍为</w:t>
      </w:r>
      <w:r>
        <w:rPr>
          <w:rFonts w:ascii="Times New Roman" w:hAnsi="Times New Roman" w:eastAsia="Times New Roman" w:cs="Times New Roman"/>
          <w:spacing w:val="-16"/>
        </w:rPr>
        <w:t xml:space="preserve">D </w:t>
      </w:r>
      <w:r>
        <w:rPr>
          <w:spacing w:val="-16"/>
        </w:rPr>
        <w:t>项。另外此类题目若未做说明，均</w:t>
      </w:r>
      <w:r>
        <w:rPr>
          <w:spacing w:val="-17"/>
        </w:rPr>
        <w:t>默认按出现的先后顺序一一对应。</w:t>
      </w:r>
    </w:p>
    <w:p w14:paraId="73B248D2">
      <w:pPr>
        <w:pStyle w:val="3"/>
        <w:spacing w:before="3" w:line="302" w:lineRule="auto"/>
        <w:ind w:left="70" w:right="750" w:firstLine="389"/>
        <w:jc w:val="both"/>
      </w:pPr>
      <w:r>
        <w:rPr>
          <w:rFonts w:ascii="黑体" w:hAnsi="黑体" w:eastAsia="黑体" w:cs="黑体"/>
          <w:spacing w:val="-20"/>
        </w:rPr>
        <w:t>345.【答案】</w:t>
      </w:r>
      <w:r>
        <w:rPr>
          <w:rFonts w:ascii="Times New Roman" w:hAnsi="Times New Roman" w:eastAsia="Times New Roman" w:cs="Times New Roman"/>
          <w:spacing w:val="-20"/>
        </w:rPr>
        <w:t>C</w:t>
      </w:r>
      <w:r>
        <w:rPr>
          <w:spacing w:val="-20"/>
        </w:rPr>
        <w:t>。每辆车加油时间一定，要使总时间</w:t>
      </w:r>
      <w:r>
        <w:rPr>
          <w:spacing w:val="-21"/>
        </w:rPr>
        <w:t>最短，则等待时间要尽可能短，故加油</w:t>
      </w:r>
      <w:r>
        <w:t xml:space="preserve"> </w:t>
      </w:r>
      <w:r>
        <w:rPr>
          <w:spacing w:val="-21"/>
        </w:rPr>
        <w:t>时间短的在前，长的在后，即顺序为丙车、乙车、</w:t>
      </w:r>
      <w:r>
        <w:rPr>
          <w:spacing w:val="-22"/>
        </w:rPr>
        <w:t>甲车。当前一辆车加油时其他车辆均在等待，</w:t>
      </w:r>
      <w:r>
        <w:t xml:space="preserve"> </w:t>
      </w:r>
      <w:r>
        <w:rPr>
          <w:spacing w:val="6"/>
        </w:rPr>
        <w:t>则总时间=丙车总时间+乙车总时间+甲车总时间=丙车加油时间+(乙车等待</w:t>
      </w:r>
      <w:r>
        <w:rPr>
          <w:spacing w:val="5"/>
        </w:rPr>
        <w:t>丙车时间+</w:t>
      </w:r>
    </w:p>
    <w:p w14:paraId="2160383C">
      <w:pPr>
        <w:pStyle w:val="3"/>
        <w:spacing w:line="302" w:lineRule="auto"/>
        <w:ind w:left="49" w:right="833" w:firstLine="29"/>
      </w:pPr>
      <w:r>
        <w:drawing>
          <wp:anchor distT="0" distB="0" distL="0" distR="0" simplePos="0" relativeHeight="252085248" behindDoc="0" locked="0" layoutInCell="1" allowOverlap="1">
            <wp:simplePos x="0" y="0"/>
            <wp:positionH relativeFrom="column">
              <wp:posOffset>5307965</wp:posOffset>
            </wp:positionH>
            <wp:positionV relativeFrom="paragraph">
              <wp:posOffset>445135</wp:posOffset>
            </wp:positionV>
            <wp:extent cx="501650" cy="501650"/>
            <wp:effectExtent l="0" t="0" r="0" b="0"/>
            <wp:wrapNone/>
            <wp:docPr id="1440" name="IM 1440"/>
            <wp:cNvGraphicFramePr/>
            <a:graphic xmlns:a="http://schemas.openxmlformats.org/drawingml/2006/main">
              <a:graphicData uri="http://schemas.openxmlformats.org/drawingml/2006/picture">
                <pic:pic xmlns:pic="http://schemas.openxmlformats.org/drawingml/2006/picture">
                  <pic:nvPicPr>
                    <pic:cNvPr id="1440" name="IM 1440"/>
                    <pic:cNvPicPr/>
                  </pic:nvPicPr>
                  <pic:blipFill>
                    <a:blip r:embed="rId962"/>
                    <a:stretch>
                      <a:fillRect/>
                    </a:stretch>
                  </pic:blipFill>
                  <pic:spPr>
                    <a:xfrm>
                      <a:off x="0" y="0"/>
                      <a:ext cx="501634" cy="501641"/>
                    </a:xfrm>
                    <a:prstGeom prst="rect">
                      <a:avLst/>
                    </a:prstGeom>
                  </pic:spPr>
                </pic:pic>
              </a:graphicData>
            </a:graphic>
          </wp:anchor>
        </w:drawing>
      </w:r>
      <w:r>
        <w:rPr>
          <w:spacing w:val="8"/>
        </w:rPr>
        <w:t>乙车加油时间)+(甲车等待丙车时间+甲车等待乙车</w:t>
      </w:r>
      <w:r>
        <w:rPr>
          <w:spacing w:val="7"/>
        </w:rPr>
        <w:t>时间+甲车加油时间)=3+(3+乙)+</w:t>
      </w:r>
      <w:r>
        <w:t xml:space="preserve"> (3+乙+8)=27,解得乙车加油时间为5分钟。故正确答案为</w:t>
      </w:r>
      <w:r>
        <w:rPr>
          <w:rFonts w:ascii="Times New Roman" w:hAnsi="Times New Roman" w:eastAsia="Times New Roman" w:cs="Times New Roman"/>
        </w:rPr>
        <w:t>C</w:t>
      </w:r>
      <w:r>
        <w:t>。</w:t>
      </w:r>
    </w:p>
    <w:p w14:paraId="3948A0EA">
      <w:pPr>
        <w:pStyle w:val="3"/>
        <w:spacing w:line="222" w:lineRule="auto"/>
        <w:ind w:left="459"/>
      </w:pPr>
      <w:r>
        <w:rPr>
          <w:rFonts w:ascii="黑体" w:hAnsi="黑体" w:eastAsia="黑体" w:cs="黑体"/>
          <w:spacing w:val="-19"/>
        </w:rPr>
        <w:t>346.【答案】</w:t>
      </w:r>
      <w:r>
        <w:rPr>
          <w:rFonts w:ascii="Times New Roman" w:hAnsi="Times New Roman" w:eastAsia="Times New Roman" w:cs="Times New Roman"/>
          <w:spacing w:val="-19"/>
        </w:rPr>
        <w:t>B</w:t>
      </w:r>
      <w:r>
        <w:rPr>
          <w:spacing w:val="-19"/>
        </w:rPr>
        <w:t>。根据题意可列表如下：</w:t>
      </w:r>
    </w:p>
    <w:p w14:paraId="04F20E16">
      <w:pPr>
        <w:spacing w:line="131" w:lineRule="exact"/>
      </w:pPr>
    </w:p>
    <w:tbl>
      <w:tblPr>
        <w:tblStyle w:val="6"/>
        <w:tblW w:w="8219" w:type="dxa"/>
        <w:tblInd w:w="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41"/>
        <w:gridCol w:w="2727"/>
        <w:gridCol w:w="2751"/>
      </w:tblGrid>
      <w:tr w14:paraId="79DC9A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trPr>
        <w:tc>
          <w:tcPr>
            <w:tcW w:w="2741" w:type="dxa"/>
            <w:vAlign w:val="top"/>
          </w:tcPr>
          <w:p w14:paraId="76096C2F">
            <w:pPr>
              <w:rPr>
                <w:rFonts w:ascii="Arial"/>
                <w:sz w:val="21"/>
              </w:rPr>
            </w:pPr>
          </w:p>
        </w:tc>
        <w:tc>
          <w:tcPr>
            <w:tcW w:w="2727" w:type="dxa"/>
            <w:vAlign w:val="top"/>
          </w:tcPr>
          <w:p w14:paraId="131F8B36">
            <w:pPr>
              <w:pStyle w:val="7"/>
              <w:spacing w:before="83" w:line="219" w:lineRule="auto"/>
              <w:ind w:left="853"/>
              <w:rPr>
                <w:sz w:val="20"/>
                <w:szCs w:val="20"/>
              </w:rPr>
            </w:pPr>
            <w:r>
              <w:rPr>
                <w:spacing w:val="3"/>
                <w:sz w:val="20"/>
                <w:szCs w:val="20"/>
              </w:rPr>
              <w:t>擦玻璃时间</w:t>
            </w:r>
          </w:p>
        </w:tc>
        <w:tc>
          <w:tcPr>
            <w:tcW w:w="2751" w:type="dxa"/>
            <w:vAlign w:val="top"/>
          </w:tcPr>
          <w:p w14:paraId="54DE60D7">
            <w:pPr>
              <w:pStyle w:val="7"/>
              <w:spacing w:before="84" w:line="221" w:lineRule="auto"/>
              <w:ind w:left="967"/>
              <w:rPr>
                <w:sz w:val="20"/>
                <w:szCs w:val="20"/>
              </w:rPr>
            </w:pPr>
            <w:r>
              <w:rPr>
                <w:spacing w:val="4"/>
                <w:sz w:val="20"/>
                <w:szCs w:val="20"/>
              </w:rPr>
              <w:t>扫地时间</w:t>
            </w:r>
          </w:p>
        </w:tc>
      </w:tr>
      <w:tr w14:paraId="371332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7" w:hRule="atLeast"/>
        </w:trPr>
        <w:tc>
          <w:tcPr>
            <w:tcW w:w="2741" w:type="dxa"/>
            <w:vAlign w:val="top"/>
          </w:tcPr>
          <w:p w14:paraId="79202CB6">
            <w:pPr>
              <w:pStyle w:val="7"/>
              <w:spacing w:before="85" w:line="222" w:lineRule="auto"/>
              <w:ind w:left="1265"/>
              <w:rPr>
                <w:sz w:val="20"/>
                <w:szCs w:val="20"/>
              </w:rPr>
            </w:pPr>
            <w:r>
              <w:rPr>
                <w:sz w:val="20"/>
                <w:szCs w:val="20"/>
              </w:rPr>
              <w:t>甲</w:t>
            </w:r>
          </w:p>
        </w:tc>
        <w:tc>
          <w:tcPr>
            <w:tcW w:w="2727" w:type="dxa"/>
            <w:vAlign w:val="top"/>
          </w:tcPr>
          <w:p w14:paraId="4D68DF02">
            <w:pPr>
              <w:pStyle w:val="7"/>
              <w:spacing w:before="84" w:line="221" w:lineRule="auto"/>
              <w:ind w:left="1103"/>
              <w:rPr>
                <w:sz w:val="20"/>
                <w:szCs w:val="20"/>
              </w:rPr>
            </w:pPr>
            <w:r>
              <w:rPr>
                <w:spacing w:val="3"/>
                <w:sz w:val="20"/>
                <w:szCs w:val="20"/>
              </w:rPr>
              <w:t>8小时</w:t>
            </w:r>
          </w:p>
        </w:tc>
        <w:tc>
          <w:tcPr>
            <w:tcW w:w="2751" w:type="dxa"/>
            <w:vAlign w:val="top"/>
          </w:tcPr>
          <w:p w14:paraId="3BA2C5F0">
            <w:pPr>
              <w:pStyle w:val="7"/>
              <w:spacing w:before="84" w:line="221" w:lineRule="auto"/>
              <w:ind w:left="1116"/>
              <w:rPr>
                <w:sz w:val="20"/>
                <w:szCs w:val="20"/>
              </w:rPr>
            </w:pPr>
            <w:r>
              <w:rPr>
                <w:spacing w:val="-2"/>
                <w:sz w:val="20"/>
                <w:szCs w:val="20"/>
              </w:rPr>
              <w:t>4小时</w:t>
            </w:r>
          </w:p>
        </w:tc>
      </w:tr>
      <w:tr w14:paraId="4E1A2C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1" w:hRule="atLeast"/>
        </w:trPr>
        <w:tc>
          <w:tcPr>
            <w:tcW w:w="2741" w:type="dxa"/>
            <w:vAlign w:val="top"/>
          </w:tcPr>
          <w:p w14:paraId="4C847B6D">
            <w:pPr>
              <w:pStyle w:val="7"/>
              <w:spacing w:before="101" w:line="230" w:lineRule="auto"/>
              <w:ind w:left="1265"/>
              <w:rPr>
                <w:sz w:val="20"/>
                <w:szCs w:val="20"/>
              </w:rPr>
            </w:pPr>
            <w:r>
              <w:rPr>
                <w:sz w:val="20"/>
                <w:szCs w:val="20"/>
              </w:rPr>
              <w:t>乙</w:t>
            </w:r>
          </w:p>
        </w:tc>
        <w:tc>
          <w:tcPr>
            <w:tcW w:w="2727" w:type="dxa"/>
            <w:vAlign w:val="top"/>
          </w:tcPr>
          <w:p w14:paraId="4E5D820E">
            <w:pPr>
              <w:pStyle w:val="7"/>
              <w:spacing w:before="87" w:line="221" w:lineRule="auto"/>
              <w:ind w:left="1103"/>
              <w:rPr>
                <w:sz w:val="20"/>
                <w:szCs w:val="20"/>
              </w:rPr>
            </w:pPr>
            <w:r>
              <w:rPr>
                <w:spacing w:val="3"/>
                <w:sz w:val="20"/>
                <w:szCs w:val="20"/>
              </w:rPr>
              <w:t>7小时</w:t>
            </w:r>
          </w:p>
        </w:tc>
        <w:tc>
          <w:tcPr>
            <w:tcW w:w="2751" w:type="dxa"/>
            <w:vAlign w:val="top"/>
          </w:tcPr>
          <w:p w14:paraId="7E8CB070">
            <w:pPr>
              <w:pStyle w:val="7"/>
              <w:spacing w:before="87" w:line="221" w:lineRule="auto"/>
              <w:ind w:left="1116"/>
              <w:rPr>
                <w:sz w:val="20"/>
                <w:szCs w:val="20"/>
              </w:rPr>
            </w:pPr>
            <w:r>
              <w:rPr>
                <w:spacing w:val="3"/>
                <w:sz w:val="20"/>
                <w:szCs w:val="20"/>
              </w:rPr>
              <w:t>5小时</w:t>
            </w:r>
          </w:p>
        </w:tc>
      </w:tr>
    </w:tbl>
    <w:p w14:paraId="6A2B89D2">
      <w:pPr>
        <w:pStyle w:val="3"/>
        <w:spacing w:before="154" w:line="304" w:lineRule="auto"/>
        <w:ind w:left="59" w:right="851" w:firstLine="390"/>
      </w:pPr>
      <w:r>
        <w:rPr>
          <w:spacing w:val="-10"/>
        </w:rPr>
        <w:t>根据工作总量=效率×时间，可知工作总量一定时，效率</w:t>
      </w:r>
      <w:r>
        <w:rPr>
          <w:spacing w:val="-11"/>
        </w:rPr>
        <w:t>与时间成反比，则可得出每个</w:t>
      </w:r>
      <w:r>
        <w:t xml:space="preserve"> </w:t>
      </w:r>
      <w:r>
        <w:rPr>
          <w:spacing w:val="-20"/>
        </w:rPr>
        <w:t>人分别做两项工作的效率之比为：</w:t>
      </w:r>
    </w:p>
    <w:p w14:paraId="1AE090A8">
      <w:pPr>
        <w:spacing w:line="31" w:lineRule="exact"/>
      </w:pPr>
    </w:p>
    <w:tbl>
      <w:tblPr>
        <w:tblStyle w:val="6"/>
        <w:tblW w:w="8219"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09"/>
        <w:gridCol w:w="4110"/>
      </w:tblGrid>
      <w:tr w14:paraId="259D3A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trPr>
        <w:tc>
          <w:tcPr>
            <w:tcW w:w="4109" w:type="dxa"/>
            <w:vAlign w:val="top"/>
          </w:tcPr>
          <w:p w14:paraId="6A55B203">
            <w:pPr>
              <w:rPr>
                <w:rFonts w:ascii="Arial"/>
                <w:sz w:val="21"/>
              </w:rPr>
            </w:pPr>
          </w:p>
        </w:tc>
        <w:tc>
          <w:tcPr>
            <w:tcW w:w="4110" w:type="dxa"/>
            <w:vAlign w:val="top"/>
          </w:tcPr>
          <w:p w14:paraId="79E2EC97">
            <w:pPr>
              <w:pStyle w:val="7"/>
              <w:spacing w:before="82" w:line="219" w:lineRule="auto"/>
              <w:ind w:left="1095"/>
            </w:pPr>
            <w:r>
              <w:rPr>
                <w:spacing w:val="-1"/>
              </w:rPr>
              <w:t>擦玻璃效率：扫地效率</w:t>
            </w:r>
          </w:p>
        </w:tc>
      </w:tr>
      <w:tr w14:paraId="346741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7" w:hRule="atLeast"/>
        </w:trPr>
        <w:tc>
          <w:tcPr>
            <w:tcW w:w="4109" w:type="dxa"/>
            <w:vAlign w:val="top"/>
          </w:tcPr>
          <w:p w14:paraId="28109C86">
            <w:pPr>
              <w:pStyle w:val="7"/>
              <w:spacing w:before="84" w:line="222" w:lineRule="auto"/>
              <w:ind w:left="1954"/>
            </w:pPr>
            <w:r>
              <w:t>甲</w:t>
            </w:r>
          </w:p>
        </w:tc>
        <w:tc>
          <w:tcPr>
            <w:tcW w:w="4110" w:type="dxa"/>
            <w:vAlign w:val="top"/>
          </w:tcPr>
          <w:p w14:paraId="442DA311">
            <w:pPr>
              <w:pStyle w:val="7"/>
              <w:spacing w:before="100" w:line="230" w:lineRule="auto"/>
              <w:ind w:left="1905"/>
            </w:pPr>
            <w:r>
              <w:rPr>
                <w:spacing w:val="-5"/>
              </w:rPr>
              <w:t>1:2</w:t>
            </w:r>
          </w:p>
        </w:tc>
      </w:tr>
      <w:tr w14:paraId="75423F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1" w:hRule="atLeast"/>
        </w:trPr>
        <w:tc>
          <w:tcPr>
            <w:tcW w:w="4109" w:type="dxa"/>
            <w:vAlign w:val="top"/>
          </w:tcPr>
          <w:p w14:paraId="185D0D13">
            <w:pPr>
              <w:pStyle w:val="7"/>
              <w:spacing w:before="110" w:line="234" w:lineRule="auto"/>
              <w:ind w:left="1954"/>
            </w:pPr>
            <w:r>
              <w:t>乙</w:t>
            </w:r>
          </w:p>
        </w:tc>
        <w:tc>
          <w:tcPr>
            <w:tcW w:w="4110" w:type="dxa"/>
            <w:vAlign w:val="top"/>
          </w:tcPr>
          <w:p w14:paraId="103ED14F">
            <w:pPr>
              <w:pStyle w:val="7"/>
              <w:spacing w:before="114" w:line="230" w:lineRule="auto"/>
              <w:ind w:left="1905"/>
            </w:pPr>
            <w:r>
              <w:rPr>
                <w:spacing w:val="-3"/>
              </w:rPr>
              <w:t>5:7</w:t>
            </w:r>
          </w:p>
        </w:tc>
      </w:tr>
    </w:tbl>
    <w:p w14:paraId="3A086825">
      <w:pPr>
        <w:pStyle w:val="3"/>
        <w:spacing w:before="153" w:line="310" w:lineRule="auto"/>
        <w:ind w:left="39" w:right="852" w:firstLine="410"/>
        <w:jc w:val="both"/>
      </w:pPr>
      <w:r>
        <w:rPr>
          <w:spacing w:val="-13"/>
        </w:rPr>
        <w:t>可知比起擦玻璃甲更擅长扫地，所以甲先扫地，4小时干完；乙先擦玻璃，</w:t>
      </w:r>
      <w:r>
        <w:rPr>
          <w:spacing w:val="-14"/>
        </w:rPr>
        <w:t>需要7小时才</w:t>
      </w:r>
      <w:r>
        <w:t xml:space="preserve"> </w:t>
      </w:r>
      <w:r>
        <w:rPr>
          <w:spacing w:val="-18"/>
        </w:rPr>
        <w:t>能干完，则甲扫完地后再去帮乙擦玻璃。已知甲、乙各自</w:t>
      </w:r>
      <w:r>
        <w:rPr>
          <w:spacing w:val="-19"/>
        </w:rPr>
        <w:t>的擦玻璃时间，可赋值擦玻璃工作总</w:t>
      </w:r>
      <w:r>
        <w:t xml:space="preserve"> </w:t>
      </w:r>
      <w:r>
        <w:rPr>
          <w:spacing w:val="5"/>
        </w:rPr>
        <w:t>量为56,甲的效率为7,乙的效率为8,4小时乙工作了</w:t>
      </w:r>
      <w:r>
        <w:rPr>
          <w:spacing w:val="4"/>
        </w:rPr>
        <w:t>8×4=32,还剩56-32=24,甲、乙合</w:t>
      </w:r>
    </w:p>
    <w:p w14:paraId="6D088670">
      <w:pPr>
        <w:pStyle w:val="3"/>
        <w:spacing w:before="54"/>
        <w:ind w:left="39"/>
      </w:pPr>
      <w:r>
        <w:drawing>
          <wp:anchor distT="0" distB="0" distL="0" distR="0" simplePos="0" relativeHeight="252083200" behindDoc="1" locked="0" layoutInCell="1" allowOverlap="1">
            <wp:simplePos x="0" y="0"/>
            <wp:positionH relativeFrom="column">
              <wp:posOffset>5288915</wp:posOffset>
            </wp:positionH>
            <wp:positionV relativeFrom="paragraph">
              <wp:posOffset>415290</wp:posOffset>
            </wp:positionV>
            <wp:extent cx="501650" cy="508000"/>
            <wp:effectExtent l="0" t="0" r="0" b="0"/>
            <wp:wrapNone/>
            <wp:docPr id="1442" name="IM 1442"/>
            <wp:cNvGraphicFramePr/>
            <a:graphic xmlns:a="http://schemas.openxmlformats.org/drawingml/2006/main">
              <a:graphicData uri="http://schemas.openxmlformats.org/drawingml/2006/picture">
                <pic:pic xmlns:pic="http://schemas.openxmlformats.org/drawingml/2006/picture">
                  <pic:nvPicPr>
                    <pic:cNvPr id="1442" name="IM 1442"/>
                    <pic:cNvPicPr/>
                  </pic:nvPicPr>
                  <pic:blipFill>
                    <a:blip r:embed="rId963"/>
                    <a:stretch>
                      <a:fillRect/>
                    </a:stretch>
                  </pic:blipFill>
                  <pic:spPr>
                    <a:xfrm>
                      <a:off x="0" y="0"/>
                      <a:ext cx="501700" cy="508024"/>
                    </a:xfrm>
                    <a:prstGeom prst="rect">
                      <a:avLst/>
                    </a:prstGeom>
                  </pic:spPr>
                </pic:pic>
              </a:graphicData>
            </a:graphic>
          </wp:anchor>
        </w:drawing>
      </w:r>
      <w:r>
        <w:rPr>
          <w:spacing w:val="-10"/>
        </w:rPr>
        <w:t>作需</w:t>
      </w:r>
      <w:r>
        <w:rPr>
          <w:position w:val="-16"/>
        </w:rPr>
        <w:drawing>
          <wp:inline distT="0" distB="0" distL="0" distR="0">
            <wp:extent cx="753745" cy="285750"/>
            <wp:effectExtent l="0" t="0" r="0" b="0"/>
            <wp:docPr id="1444" name="IM 1444"/>
            <wp:cNvGraphicFramePr/>
            <a:graphic xmlns:a="http://schemas.openxmlformats.org/drawingml/2006/main">
              <a:graphicData uri="http://schemas.openxmlformats.org/drawingml/2006/picture">
                <pic:pic xmlns:pic="http://schemas.openxmlformats.org/drawingml/2006/picture">
                  <pic:nvPicPr>
                    <pic:cNvPr id="1444" name="IM 1444"/>
                    <pic:cNvPicPr/>
                  </pic:nvPicPr>
                  <pic:blipFill>
                    <a:blip r:embed="rId964"/>
                    <a:stretch>
                      <a:fillRect/>
                    </a:stretch>
                  </pic:blipFill>
                  <pic:spPr>
                    <a:xfrm>
                      <a:off x="0" y="0"/>
                      <a:ext cx="754143" cy="285792"/>
                    </a:xfrm>
                    <a:prstGeom prst="rect">
                      <a:avLst/>
                    </a:prstGeom>
                  </pic:spPr>
                </pic:pic>
              </a:graphicData>
            </a:graphic>
          </wp:inline>
        </w:drawing>
      </w:r>
      <w:r>
        <w:rPr>
          <w:spacing w:val="-10"/>
        </w:rPr>
        <w:t>,故总时间为4+1.6=5.6小时。故正确答案为</w:t>
      </w:r>
      <w:r>
        <w:rPr>
          <w:rFonts w:ascii="Times New Roman" w:hAnsi="Times New Roman" w:eastAsia="Times New Roman" w:cs="Times New Roman"/>
          <w:spacing w:val="-10"/>
        </w:rPr>
        <w:t>B</w:t>
      </w:r>
      <w:r>
        <w:rPr>
          <w:spacing w:val="-10"/>
        </w:rPr>
        <w:t>。</w:t>
      </w:r>
    </w:p>
    <w:p w14:paraId="19061887">
      <w:pPr>
        <w:pStyle w:val="3"/>
        <w:spacing w:before="181" w:line="304" w:lineRule="auto"/>
        <w:ind w:left="9" w:right="790" w:firstLine="409"/>
        <w:jc w:val="both"/>
      </w:pPr>
      <w:r>
        <w:rPr>
          <w:rFonts w:ascii="黑体" w:hAnsi="黑体" w:eastAsia="黑体" w:cs="黑体"/>
          <w:spacing w:val="-10"/>
        </w:rPr>
        <w:t>347.【答案】</w:t>
      </w:r>
      <w:r>
        <w:rPr>
          <w:rFonts w:ascii="Times New Roman" w:hAnsi="Times New Roman" w:eastAsia="Times New Roman" w:cs="Times New Roman"/>
          <w:spacing w:val="-10"/>
        </w:rPr>
        <w:t>A</w:t>
      </w:r>
      <w:r>
        <w:rPr>
          <w:spacing w:val="-10"/>
        </w:rPr>
        <w:t>。方法一：先将24个零件分成</w:t>
      </w:r>
      <w:r>
        <w:rPr>
          <w:spacing w:val="-11"/>
        </w:rPr>
        <w:t>3组，每组8个。第一次在天平两端各放一</w:t>
      </w:r>
      <w:r>
        <w:t xml:space="preserve"> </w:t>
      </w:r>
      <w:r>
        <w:rPr>
          <w:spacing w:val="-16"/>
        </w:rPr>
        <w:t>组即8个零件，可能会出现以下两种情况：第一种，若天平平衡，则次品在未称的8个零件中，</w:t>
      </w:r>
      <w:r>
        <w:rPr>
          <w:spacing w:val="10"/>
        </w:rPr>
        <w:t xml:space="preserve"> </w:t>
      </w:r>
      <w:r>
        <w:rPr>
          <w:spacing w:val="-7"/>
        </w:rPr>
        <w:t>那么需要进行第二次称量，即把剩下的8个零件同样分</w:t>
      </w:r>
      <w:r>
        <w:rPr>
          <w:spacing w:val="-8"/>
        </w:rPr>
        <w:t>成3组，每组零件数3、3、2,在天平</w:t>
      </w:r>
      <w:r>
        <w:t xml:space="preserve"> </w:t>
      </w:r>
      <w:r>
        <w:rPr>
          <w:spacing w:val="-13"/>
        </w:rPr>
        <w:t>两端各放3个。也可能出现两种情况：若天平平衡，则次品在剩下的2</w:t>
      </w:r>
      <w:r>
        <w:rPr>
          <w:spacing w:val="-14"/>
        </w:rPr>
        <w:t>个零件中，那么需要对</w:t>
      </w:r>
      <w:r>
        <w:t xml:space="preserve">  </w:t>
      </w:r>
      <w:r>
        <w:rPr>
          <w:spacing w:val="-16"/>
        </w:rPr>
        <w:t>剩下的2个零件进行第三次称量，重的一端即托盘下降一端为次品；若天平不平衡，则次品在</w:t>
      </w:r>
      <w:r>
        <w:rPr>
          <w:spacing w:val="16"/>
        </w:rPr>
        <w:t xml:space="preserve"> </w:t>
      </w:r>
      <w:r>
        <w:rPr>
          <w:spacing w:val="-8"/>
        </w:rPr>
        <w:t>托盘下降的3个零件中，那么需要对这3个零件进行第三次称量，取其中2个零件进</w:t>
      </w:r>
      <w:r>
        <w:rPr>
          <w:spacing w:val="-9"/>
        </w:rPr>
        <w:t>行称量，</w:t>
      </w:r>
      <w:r>
        <w:t xml:space="preserve"> </w:t>
      </w:r>
      <w:r>
        <w:rPr>
          <w:spacing w:val="-16"/>
        </w:rPr>
        <w:t>若此时天平平衡，则剩下的1个零件为次品，若此时天平不平衡，则托盘下降一端为次品。第</w:t>
      </w:r>
      <w:r>
        <w:rPr>
          <w:spacing w:val="18"/>
        </w:rPr>
        <w:t xml:space="preserve"> </w:t>
      </w:r>
      <w:r>
        <w:rPr>
          <w:spacing w:val="-16"/>
        </w:rPr>
        <w:t>二种：若天平不平衡，则次品在托盘下降的8个零件中，那么需要进行第二次称量，同理第一</w:t>
      </w:r>
      <w:r>
        <w:rPr>
          <w:spacing w:val="16"/>
        </w:rPr>
        <w:t xml:space="preserve"> </w:t>
      </w:r>
      <w:r>
        <w:rPr>
          <w:spacing w:val="-15"/>
        </w:rPr>
        <w:t>种情况，一共至少称3次可以把次品找出来。方法二：类似天平问题有固定结论，即使用</w:t>
      </w:r>
      <w:r>
        <w:rPr>
          <w:rFonts w:ascii="Times New Roman" w:hAnsi="Times New Roman" w:eastAsia="Times New Roman" w:cs="Times New Roman"/>
          <w:spacing w:val="-15"/>
        </w:rPr>
        <w:t xml:space="preserve">n </w:t>
      </w:r>
      <w:r>
        <w:rPr>
          <w:spacing w:val="-15"/>
        </w:rPr>
        <w:t>次</w:t>
      </w:r>
      <w:r>
        <w:rPr>
          <w:spacing w:val="4"/>
        </w:rPr>
        <w:t xml:space="preserve">  </w:t>
      </w:r>
      <w:r>
        <w:rPr>
          <w:spacing w:val="-8"/>
        </w:rPr>
        <w:t>天平最多可以判定3”个物品。所以使用3次天平最多可以判定27个零件，本题中有24个零</w:t>
      </w:r>
      <w:r>
        <w:rPr>
          <w:spacing w:val="2"/>
        </w:rPr>
        <w:t xml:space="preserve">  </w:t>
      </w:r>
      <w:r>
        <w:rPr>
          <w:spacing w:val="-10"/>
        </w:rPr>
        <w:t>件，不超过27个，所以至少3次可以把次品找出来。故正确答案</w:t>
      </w:r>
      <w:r>
        <w:rPr>
          <w:spacing w:val="-11"/>
        </w:rPr>
        <w:t>为</w:t>
      </w:r>
      <w:r>
        <w:rPr>
          <w:rFonts w:ascii="Times New Roman" w:hAnsi="Times New Roman" w:eastAsia="Times New Roman" w:cs="Times New Roman"/>
          <w:spacing w:val="-11"/>
        </w:rPr>
        <w:t>A</w:t>
      </w:r>
      <w:r>
        <w:rPr>
          <w:spacing w:val="-11"/>
        </w:rPr>
        <w:t>。</w:t>
      </w:r>
    </w:p>
    <w:p w14:paraId="66A7676E">
      <w:pPr>
        <w:spacing w:line="304" w:lineRule="auto"/>
        <w:sectPr>
          <w:footerReference r:id="rId73" w:type="default"/>
          <w:pgSz w:w="10340" w:h="14570"/>
          <w:pgMar w:top="400" w:right="469" w:bottom="668" w:left="710" w:header="0" w:footer="383" w:gutter="0"/>
          <w:cols w:space="720" w:num="1"/>
        </w:sectPr>
      </w:pPr>
    </w:p>
    <w:p w14:paraId="66A6D050">
      <w:pPr>
        <w:spacing w:line="242" w:lineRule="auto"/>
        <w:rPr>
          <w:rFonts w:ascii="Arial"/>
          <w:sz w:val="21"/>
        </w:rPr>
      </w:pPr>
    </w:p>
    <w:p w14:paraId="6F6FB2AF">
      <w:pPr>
        <w:spacing w:line="243" w:lineRule="auto"/>
        <w:rPr>
          <w:rFonts w:ascii="Arial"/>
          <w:sz w:val="21"/>
        </w:rPr>
      </w:pPr>
    </w:p>
    <w:p w14:paraId="2CF97A05">
      <w:pPr>
        <w:pStyle w:val="3"/>
        <w:spacing w:before="71" w:line="297" w:lineRule="auto"/>
        <w:ind w:right="20" w:firstLine="379"/>
      </w:pPr>
      <w:r>
        <w:rPr>
          <w:rFonts w:ascii="黑体" w:hAnsi="黑体" w:eastAsia="黑体" w:cs="黑体"/>
          <w:spacing w:val="-10"/>
        </w:rPr>
        <w:t>348.【答案】</w:t>
      </w:r>
      <w:r>
        <w:rPr>
          <w:rFonts w:ascii="Arial" w:hAnsi="Arial" w:eastAsia="Arial" w:cs="Arial"/>
          <w:spacing w:val="-10"/>
        </w:rPr>
        <w:t>C</w:t>
      </w:r>
      <w:r>
        <w:rPr>
          <w:spacing w:val="-10"/>
        </w:rPr>
        <w:t>。</w:t>
      </w:r>
      <w:r>
        <w:rPr>
          <w:rFonts w:ascii="黑体" w:hAnsi="黑体" w:eastAsia="黑体" w:cs="黑体"/>
          <w:spacing w:val="-10"/>
        </w:rPr>
        <w:t>速度40公里</w:t>
      </w:r>
      <w:r>
        <w:rPr>
          <w:rFonts w:ascii="黑体" w:hAnsi="黑体" w:eastAsia="黑体" w:cs="黑体"/>
          <w:spacing w:val="-50"/>
        </w:rPr>
        <w:t xml:space="preserve"> </w:t>
      </w:r>
      <w:r>
        <w:rPr>
          <w:position w:val="-14"/>
        </w:rPr>
        <w:drawing>
          <wp:inline distT="0" distB="0" distL="0" distR="0">
            <wp:extent cx="567055" cy="278765"/>
            <wp:effectExtent l="0" t="0" r="0" b="0"/>
            <wp:docPr id="1446" name="IM 1446"/>
            <wp:cNvGraphicFramePr/>
            <a:graphic xmlns:a="http://schemas.openxmlformats.org/drawingml/2006/main">
              <a:graphicData uri="http://schemas.openxmlformats.org/drawingml/2006/picture">
                <pic:pic xmlns:pic="http://schemas.openxmlformats.org/drawingml/2006/picture">
                  <pic:nvPicPr>
                    <pic:cNvPr id="1446" name="IM 1446"/>
                    <pic:cNvPicPr/>
                  </pic:nvPicPr>
                  <pic:blipFill>
                    <a:blip r:embed="rId965"/>
                    <a:stretch>
                      <a:fillRect/>
                    </a:stretch>
                  </pic:blipFill>
                  <pic:spPr>
                    <a:xfrm>
                      <a:off x="0" y="0"/>
                      <a:ext cx="567377" cy="279316"/>
                    </a:xfrm>
                    <a:prstGeom prst="rect">
                      <a:avLst/>
                    </a:prstGeom>
                  </pic:spPr>
                </pic:pic>
              </a:graphicData>
            </a:graphic>
          </wp:inline>
        </w:drawing>
      </w:r>
      <w:r>
        <w:rPr>
          <w:spacing w:val="-10"/>
        </w:rPr>
        <w:t>公里/分钟。小张去甲医院开车的时间为</w:t>
      </w:r>
      <w:r>
        <w:rPr>
          <w:position w:val="-56"/>
        </w:rPr>
        <w:drawing>
          <wp:inline distT="0" distB="0" distL="0" distR="0">
            <wp:extent cx="911225" cy="551815"/>
            <wp:effectExtent l="0" t="0" r="0" b="0"/>
            <wp:docPr id="1448" name="IM 1448"/>
            <wp:cNvGraphicFramePr/>
            <a:graphic xmlns:a="http://schemas.openxmlformats.org/drawingml/2006/main">
              <a:graphicData uri="http://schemas.openxmlformats.org/drawingml/2006/picture">
                <pic:pic xmlns:pic="http://schemas.openxmlformats.org/drawingml/2006/picture">
                  <pic:nvPicPr>
                    <pic:cNvPr id="1448" name="IM 1448"/>
                    <pic:cNvPicPr/>
                  </pic:nvPicPr>
                  <pic:blipFill>
                    <a:blip r:embed="rId966"/>
                    <a:stretch>
                      <a:fillRect/>
                    </a:stretch>
                  </pic:blipFill>
                  <pic:spPr>
                    <a:xfrm>
                      <a:off x="0" y="0"/>
                      <a:ext cx="911679" cy="552434"/>
                    </a:xfrm>
                    <a:prstGeom prst="rect">
                      <a:avLst/>
                    </a:prstGeom>
                  </pic:spPr>
                </pic:pic>
              </a:graphicData>
            </a:graphic>
          </wp:inline>
        </w:drawing>
      </w:r>
      <w:r>
        <w:t xml:space="preserve"> </w:t>
      </w:r>
      <w:r>
        <w:rPr>
          <w:spacing w:val="-3"/>
        </w:rPr>
        <w:t>分钟，排队人数108人，他们看病需要108×1=108分钟，故小张在108分钟后就医。小张</w:t>
      </w:r>
    </w:p>
    <w:p w14:paraId="470687D5">
      <w:pPr>
        <w:pStyle w:val="3"/>
        <w:spacing w:before="198"/>
        <w:ind w:left="10"/>
      </w:pPr>
      <w:r>
        <w:rPr>
          <w:spacing w:val="-6"/>
        </w:rPr>
        <w:t>去乙医院开车的时间为</w:t>
      </w:r>
      <w:r>
        <w:rPr>
          <w:position w:val="-45"/>
        </w:rPr>
        <w:drawing>
          <wp:inline distT="0" distB="0" distL="0" distR="0">
            <wp:extent cx="475615" cy="463550"/>
            <wp:effectExtent l="0" t="0" r="0" b="0"/>
            <wp:docPr id="1450" name="IM 1450"/>
            <wp:cNvGraphicFramePr/>
            <a:graphic xmlns:a="http://schemas.openxmlformats.org/drawingml/2006/main">
              <a:graphicData uri="http://schemas.openxmlformats.org/drawingml/2006/picture">
                <pic:pic xmlns:pic="http://schemas.openxmlformats.org/drawingml/2006/picture">
                  <pic:nvPicPr>
                    <pic:cNvPr id="1450" name="IM 1450"/>
                    <pic:cNvPicPr/>
                  </pic:nvPicPr>
                  <pic:blipFill>
                    <a:blip r:embed="rId967"/>
                    <a:stretch>
                      <a:fillRect/>
                    </a:stretch>
                  </pic:blipFill>
                  <pic:spPr>
                    <a:xfrm>
                      <a:off x="0" y="0"/>
                      <a:ext cx="475787" cy="463615"/>
                    </a:xfrm>
                    <a:prstGeom prst="rect">
                      <a:avLst/>
                    </a:prstGeom>
                  </pic:spPr>
                </pic:pic>
              </a:graphicData>
            </a:graphic>
          </wp:inline>
        </w:drawing>
      </w:r>
      <w:r>
        <w:rPr>
          <w:spacing w:val="-6"/>
        </w:rPr>
        <w:t>钟，排队人数18人，他们看病需要18×3=54分钟，故小张</w:t>
      </w:r>
    </w:p>
    <w:p w14:paraId="32506506">
      <w:pPr>
        <w:pStyle w:val="3"/>
        <w:spacing w:before="220"/>
      </w:pPr>
      <w:r>
        <w:rPr>
          <w:spacing w:val="-8"/>
        </w:rPr>
        <w:t>在54分钟后就医。小张去丙医院开车的时间</w:t>
      </w:r>
      <w:r>
        <w:rPr>
          <w:position w:val="-45"/>
        </w:rPr>
        <w:drawing>
          <wp:inline distT="0" distB="0" distL="0" distR="0">
            <wp:extent cx="538480" cy="462915"/>
            <wp:effectExtent l="0" t="0" r="0" b="0"/>
            <wp:docPr id="1452" name="IM 1452"/>
            <wp:cNvGraphicFramePr/>
            <a:graphic xmlns:a="http://schemas.openxmlformats.org/drawingml/2006/main">
              <a:graphicData uri="http://schemas.openxmlformats.org/drawingml/2006/picture">
                <pic:pic xmlns:pic="http://schemas.openxmlformats.org/drawingml/2006/picture">
                  <pic:nvPicPr>
                    <pic:cNvPr id="1452" name="IM 1452"/>
                    <pic:cNvPicPr/>
                  </pic:nvPicPr>
                  <pic:blipFill>
                    <a:blip r:embed="rId968"/>
                    <a:stretch>
                      <a:fillRect/>
                    </a:stretch>
                  </pic:blipFill>
                  <pic:spPr>
                    <a:xfrm>
                      <a:off x="0" y="0"/>
                      <a:ext cx="539103" cy="463522"/>
                    </a:xfrm>
                    <a:prstGeom prst="rect">
                      <a:avLst/>
                    </a:prstGeom>
                  </pic:spPr>
                </pic:pic>
              </a:graphicData>
            </a:graphic>
          </wp:inline>
        </w:drawing>
      </w:r>
      <w:r>
        <w:rPr>
          <w:spacing w:val="-8"/>
        </w:rPr>
        <w:t>分钟，排队人</w:t>
      </w:r>
      <w:r>
        <w:rPr>
          <w:spacing w:val="-9"/>
        </w:rPr>
        <w:t>数26人，他们看病需要</w:t>
      </w:r>
    </w:p>
    <w:p w14:paraId="34B89878">
      <w:pPr>
        <w:pStyle w:val="3"/>
        <w:spacing w:before="158" w:line="357" w:lineRule="auto"/>
        <w:ind w:left="18" w:right="841" w:hanging="19"/>
        <w:jc w:val="both"/>
      </w:pPr>
      <w:r>
        <w:rPr>
          <w:spacing w:val="-12"/>
        </w:rPr>
        <w:t>26×2=52分钟，故小张在52分钟后就医。小张去丁医院开车的</w:t>
      </w:r>
      <w:r>
        <w:rPr>
          <w:spacing w:val="-13"/>
        </w:rPr>
        <w:t>时间为</w:t>
      </w:r>
      <w:r>
        <w:rPr>
          <w:position w:val="-40"/>
        </w:rPr>
        <w:drawing>
          <wp:inline distT="0" distB="0" distL="0" distR="0">
            <wp:extent cx="393065" cy="443865"/>
            <wp:effectExtent l="0" t="0" r="0" b="0"/>
            <wp:docPr id="1454" name="IM 1454"/>
            <wp:cNvGraphicFramePr/>
            <a:graphic xmlns:a="http://schemas.openxmlformats.org/drawingml/2006/main">
              <a:graphicData uri="http://schemas.openxmlformats.org/drawingml/2006/picture">
                <pic:pic xmlns:pic="http://schemas.openxmlformats.org/drawingml/2006/picture">
                  <pic:nvPicPr>
                    <pic:cNvPr id="1454" name="IM 1454"/>
                    <pic:cNvPicPr/>
                  </pic:nvPicPr>
                  <pic:blipFill>
                    <a:blip r:embed="rId969"/>
                    <a:stretch>
                      <a:fillRect/>
                    </a:stretch>
                  </pic:blipFill>
                  <pic:spPr>
                    <a:xfrm>
                      <a:off x="0" y="0"/>
                      <a:ext cx="393290" cy="444463"/>
                    </a:xfrm>
                    <a:prstGeom prst="rect">
                      <a:avLst/>
                    </a:prstGeom>
                  </pic:spPr>
                </pic:pic>
              </a:graphicData>
            </a:graphic>
          </wp:inline>
        </w:drawing>
      </w:r>
      <w:r>
        <w:rPr>
          <w:spacing w:val="-13"/>
        </w:rPr>
        <w:t>分钟，排队人数</w:t>
      </w:r>
      <w:r>
        <w:t xml:space="preserve"> </w:t>
      </w:r>
      <w:r>
        <w:rPr>
          <w:spacing w:val="-8"/>
        </w:rPr>
        <w:t>12人，他们看病需要12×4=48分钟，故小张在57分钟后就医。因此</w:t>
      </w:r>
      <w:r>
        <w:rPr>
          <w:spacing w:val="-9"/>
        </w:rPr>
        <w:t>，为了尽早就医，小张</w:t>
      </w:r>
      <w:r>
        <w:t xml:space="preserve"> </w:t>
      </w:r>
      <w:r>
        <w:rPr>
          <w:spacing w:val="-16"/>
        </w:rPr>
        <w:t>应该选择丙医院。故正确答案为</w:t>
      </w:r>
      <w:r>
        <w:rPr>
          <w:rFonts w:ascii="Times New Roman" w:hAnsi="Times New Roman" w:eastAsia="Times New Roman" w:cs="Times New Roman"/>
          <w:spacing w:val="-16"/>
        </w:rPr>
        <w:t>C</w:t>
      </w:r>
      <w:r>
        <w:rPr>
          <w:spacing w:val="-16"/>
        </w:rPr>
        <w:t>。</w:t>
      </w:r>
    </w:p>
    <w:p w14:paraId="37F5EB54">
      <w:pPr>
        <w:pStyle w:val="3"/>
        <w:spacing w:line="219" w:lineRule="auto"/>
        <w:ind w:left="280"/>
      </w:pPr>
      <w:r>
        <w:drawing>
          <wp:anchor distT="0" distB="0" distL="0" distR="0" simplePos="0" relativeHeight="252087296" behindDoc="0" locked="0" layoutInCell="1" allowOverlap="1">
            <wp:simplePos x="0" y="0"/>
            <wp:positionH relativeFrom="column">
              <wp:posOffset>5276215</wp:posOffset>
            </wp:positionH>
            <wp:positionV relativeFrom="paragraph">
              <wp:posOffset>178435</wp:posOffset>
            </wp:positionV>
            <wp:extent cx="495300" cy="501650"/>
            <wp:effectExtent l="0" t="0" r="0" b="0"/>
            <wp:wrapNone/>
            <wp:docPr id="1456" name="IM 1456"/>
            <wp:cNvGraphicFramePr/>
            <a:graphic xmlns:a="http://schemas.openxmlformats.org/drawingml/2006/main">
              <a:graphicData uri="http://schemas.openxmlformats.org/drawingml/2006/picture">
                <pic:pic xmlns:pic="http://schemas.openxmlformats.org/drawingml/2006/picture">
                  <pic:nvPicPr>
                    <pic:cNvPr id="1456" name="IM 1456"/>
                    <pic:cNvPicPr/>
                  </pic:nvPicPr>
                  <pic:blipFill>
                    <a:blip r:embed="rId970"/>
                    <a:stretch>
                      <a:fillRect/>
                    </a:stretch>
                  </pic:blipFill>
                  <pic:spPr>
                    <a:xfrm>
                      <a:off x="0" y="0"/>
                      <a:ext cx="495331" cy="501640"/>
                    </a:xfrm>
                    <a:prstGeom prst="rect">
                      <a:avLst/>
                    </a:prstGeom>
                  </pic:spPr>
                </pic:pic>
              </a:graphicData>
            </a:graphic>
          </wp:anchor>
        </w:drawing>
      </w:r>
      <w:r>
        <w:rPr>
          <w:spacing w:val="-17"/>
        </w:rPr>
        <w:t>【备注】开车过程中，病人也在看病。</w:t>
      </w:r>
    </w:p>
    <w:p w14:paraId="63AB3A51">
      <w:pPr>
        <w:pStyle w:val="3"/>
        <w:spacing w:before="89" w:line="300" w:lineRule="auto"/>
        <w:ind w:left="10" w:right="839" w:firstLine="389"/>
        <w:jc w:val="both"/>
      </w:pPr>
      <w:r>
        <w:drawing>
          <wp:anchor distT="0" distB="0" distL="0" distR="0" simplePos="0" relativeHeight="252086272" behindDoc="1" locked="0" layoutInCell="1" allowOverlap="1">
            <wp:simplePos x="0" y="0"/>
            <wp:positionH relativeFrom="column">
              <wp:posOffset>5282565</wp:posOffset>
            </wp:positionH>
            <wp:positionV relativeFrom="paragraph">
              <wp:posOffset>920750</wp:posOffset>
            </wp:positionV>
            <wp:extent cx="495300" cy="514350"/>
            <wp:effectExtent l="0" t="0" r="0" b="0"/>
            <wp:wrapNone/>
            <wp:docPr id="1458" name="IM 1458"/>
            <wp:cNvGraphicFramePr/>
            <a:graphic xmlns:a="http://schemas.openxmlformats.org/drawingml/2006/main">
              <a:graphicData uri="http://schemas.openxmlformats.org/drawingml/2006/picture">
                <pic:pic xmlns:pic="http://schemas.openxmlformats.org/drawingml/2006/picture">
                  <pic:nvPicPr>
                    <pic:cNvPr id="1458" name="IM 1458"/>
                    <pic:cNvPicPr/>
                  </pic:nvPicPr>
                  <pic:blipFill>
                    <a:blip r:embed="rId971"/>
                    <a:stretch>
                      <a:fillRect/>
                    </a:stretch>
                  </pic:blipFill>
                  <pic:spPr>
                    <a:xfrm>
                      <a:off x="0" y="0"/>
                      <a:ext cx="495331" cy="514315"/>
                    </a:xfrm>
                    <a:prstGeom prst="rect">
                      <a:avLst/>
                    </a:prstGeom>
                  </pic:spPr>
                </pic:pic>
              </a:graphicData>
            </a:graphic>
          </wp:anchor>
        </w:drawing>
      </w:r>
      <w:r>
        <w:rPr>
          <w:rFonts w:ascii="黑体" w:hAnsi="黑体" w:eastAsia="黑体" w:cs="黑体"/>
          <w:spacing w:val="-7"/>
        </w:rPr>
        <w:t>349.【答案】</w:t>
      </w:r>
      <w:r>
        <w:rPr>
          <w:rFonts w:ascii="Times New Roman" w:hAnsi="Times New Roman" w:eastAsia="Times New Roman" w:cs="Times New Roman"/>
          <w:spacing w:val="-7"/>
        </w:rPr>
        <w:t>C</w:t>
      </w:r>
      <w:r>
        <w:rPr>
          <w:rFonts w:ascii="Times New Roman" w:hAnsi="Times New Roman" w:eastAsia="Times New Roman" w:cs="Times New Roman"/>
          <w:spacing w:val="-25"/>
        </w:rPr>
        <w:t xml:space="preserve"> </w:t>
      </w:r>
      <w:r>
        <w:rPr>
          <w:spacing w:val="-7"/>
        </w:rPr>
        <w:t>。五位顾客的套餐需要准备的时间之和为10+12+15+2</w:t>
      </w:r>
      <w:r>
        <w:rPr>
          <w:spacing w:val="-8"/>
        </w:rPr>
        <w:t>0+24=81分钟，为</w:t>
      </w:r>
      <w:r>
        <w:t xml:space="preserve"> </w:t>
      </w:r>
      <w:r>
        <w:rPr>
          <w:spacing w:val="-9"/>
        </w:rPr>
        <w:t>了在最短时间内满足用餐要求，则两位厨师所花费的时间应尽可能接近，即尽量均分81分</w:t>
      </w:r>
      <w:r>
        <w:rPr>
          <w:spacing w:val="18"/>
        </w:rPr>
        <w:t xml:space="preserve"> </w:t>
      </w:r>
      <w:r>
        <w:rPr>
          <w:spacing w:val="-5"/>
        </w:rPr>
        <w:t>钟。对题干中的时间进行枚举可知，当一位厨师准备10+12+20=</w:t>
      </w:r>
      <w:r>
        <w:rPr>
          <w:spacing w:val="-6"/>
        </w:rPr>
        <w:t>42分钟，另一位厨师准备</w:t>
      </w:r>
      <w:r>
        <w:t xml:space="preserve"> </w:t>
      </w:r>
      <w:r>
        <w:rPr>
          <w:spacing w:val="-11"/>
        </w:rPr>
        <w:t>15+24=39分钟时，两人的时间最接近，则最短时间为42分</w:t>
      </w:r>
      <w:r>
        <w:rPr>
          <w:spacing w:val="-12"/>
        </w:rPr>
        <w:t>钟。故正确答案为</w:t>
      </w:r>
      <w:r>
        <w:rPr>
          <w:rFonts w:ascii="Times New Roman" w:hAnsi="Times New Roman" w:eastAsia="Times New Roman" w:cs="Times New Roman"/>
          <w:spacing w:val="-12"/>
        </w:rPr>
        <w:t>C</w:t>
      </w:r>
      <w:r>
        <w:rPr>
          <w:spacing w:val="-12"/>
        </w:rPr>
        <w:t>。</w:t>
      </w:r>
    </w:p>
    <w:p w14:paraId="62F4AA31">
      <w:pPr>
        <w:pStyle w:val="3"/>
        <w:spacing w:before="10" w:line="302" w:lineRule="auto"/>
        <w:ind w:left="29" w:right="740" w:firstLine="399"/>
        <w:jc w:val="both"/>
      </w:pPr>
      <w:r>
        <w:rPr>
          <w:rFonts w:ascii="黑体" w:hAnsi="黑体" w:eastAsia="黑体" w:cs="黑体"/>
          <w:spacing w:val="-19"/>
        </w:rPr>
        <w:t>350.【答案】</w:t>
      </w:r>
      <w:r>
        <w:rPr>
          <w:rFonts w:ascii="Times New Roman" w:hAnsi="Times New Roman" w:eastAsia="Times New Roman" w:cs="Times New Roman"/>
          <w:spacing w:val="-19"/>
        </w:rPr>
        <w:t>B</w:t>
      </w:r>
      <w:r>
        <w:rPr>
          <w:spacing w:val="-19"/>
        </w:rPr>
        <w:t>。要使花费的运费最少，则应使货物最多的仓库内的货物尽可能少的移动。</w:t>
      </w:r>
      <w:r>
        <w:t xml:space="preserve"> </w:t>
      </w:r>
      <w:r>
        <w:rPr>
          <w:spacing w:val="-6"/>
        </w:rPr>
        <w:t>根据货物集中问题原则，40&gt;10+20,所以应该把所有货物集中在五号仓库。此时一号仓库</w:t>
      </w:r>
      <w:r>
        <w:rPr>
          <w:spacing w:val="5"/>
        </w:rPr>
        <w:t xml:space="preserve">  </w:t>
      </w:r>
      <w:r>
        <w:rPr>
          <w:spacing w:val="-9"/>
        </w:rPr>
        <w:t>的货物需运输400公里，花费10×400×0.5=2000元，二号</w:t>
      </w:r>
      <w:r>
        <w:rPr>
          <w:spacing w:val="-10"/>
        </w:rPr>
        <w:t>仓库的货物需运输300公里，花费</w:t>
      </w:r>
    </w:p>
    <w:p w14:paraId="64F111C5">
      <w:pPr>
        <w:pStyle w:val="3"/>
        <w:spacing w:line="219" w:lineRule="auto"/>
        <w:ind w:left="29"/>
      </w:pPr>
      <w:r>
        <w:rPr>
          <w:spacing w:val="-9"/>
        </w:rPr>
        <w:t>20×300×0.5=3000元，共花费2000+</w:t>
      </w:r>
      <w:r>
        <w:rPr>
          <w:spacing w:val="-10"/>
        </w:rPr>
        <w:t>3000=5000元。故正确答案为</w:t>
      </w:r>
      <w:r>
        <w:rPr>
          <w:rFonts w:ascii="Times New Roman" w:hAnsi="Times New Roman" w:eastAsia="Times New Roman" w:cs="Times New Roman"/>
          <w:spacing w:val="-10"/>
        </w:rPr>
        <w:t>B</w:t>
      </w:r>
      <w:r>
        <w:rPr>
          <w:spacing w:val="-10"/>
        </w:rPr>
        <w:t>。</w:t>
      </w:r>
    </w:p>
    <w:p w14:paraId="7A6A8AF6">
      <w:pPr>
        <w:spacing w:line="219" w:lineRule="auto"/>
        <w:sectPr>
          <w:footerReference r:id="rId74" w:type="default"/>
          <w:pgSz w:w="10340" w:h="14570"/>
          <w:pgMar w:top="400" w:right="679" w:bottom="668" w:left="560" w:header="0" w:footer="383" w:gutter="0"/>
          <w:cols w:space="720" w:num="1"/>
        </w:sectPr>
      </w:pPr>
    </w:p>
    <w:p w14:paraId="6185D5DC">
      <w:pPr>
        <w:spacing w:line="256" w:lineRule="auto"/>
        <w:rPr>
          <w:rFonts w:ascii="Arial"/>
          <w:sz w:val="21"/>
        </w:rPr>
      </w:pPr>
    </w:p>
    <w:p w14:paraId="28FF4085">
      <w:pPr>
        <w:spacing w:line="256" w:lineRule="auto"/>
        <w:rPr>
          <w:rFonts w:ascii="Arial"/>
          <w:sz w:val="21"/>
        </w:rPr>
      </w:pPr>
    </w:p>
    <w:p w14:paraId="61CE60AB">
      <w:pPr>
        <w:spacing w:line="256" w:lineRule="auto"/>
        <w:rPr>
          <w:rFonts w:ascii="Arial"/>
          <w:sz w:val="21"/>
        </w:rPr>
      </w:pPr>
    </w:p>
    <w:p w14:paraId="6518FB89">
      <w:pPr>
        <w:spacing w:line="256" w:lineRule="auto"/>
        <w:rPr>
          <w:rFonts w:ascii="Arial"/>
          <w:sz w:val="21"/>
        </w:rPr>
      </w:pPr>
    </w:p>
    <w:p w14:paraId="18FCC8C8">
      <w:pPr>
        <w:spacing w:line="256" w:lineRule="auto"/>
        <w:rPr>
          <w:rFonts w:ascii="Arial"/>
          <w:sz w:val="21"/>
        </w:rPr>
      </w:pPr>
    </w:p>
    <w:p w14:paraId="73929211">
      <w:pPr>
        <w:pStyle w:val="2"/>
        <w:bidi w:val="0"/>
      </w:pPr>
      <w:r>
        <w:t>第二章  数字推理</w:t>
      </w:r>
    </w:p>
    <w:p w14:paraId="0C7A836C">
      <w:pPr>
        <w:spacing w:line="319" w:lineRule="auto"/>
        <w:rPr>
          <w:rFonts w:ascii="Arial"/>
          <w:sz w:val="21"/>
        </w:rPr>
      </w:pPr>
    </w:p>
    <w:p w14:paraId="077061FD">
      <w:pPr>
        <w:spacing w:line="320" w:lineRule="auto"/>
        <w:rPr>
          <w:rFonts w:ascii="Arial"/>
          <w:sz w:val="21"/>
        </w:rPr>
      </w:pPr>
    </w:p>
    <w:p w14:paraId="030AF7FB">
      <w:pPr>
        <w:spacing w:line="431" w:lineRule="auto"/>
        <w:rPr>
          <w:rFonts w:ascii="Arial"/>
          <w:sz w:val="21"/>
        </w:rPr>
      </w:pPr>
    </w:p>
    <w:p w14:paraId="5EDA9F25">
      <w:pPr>
        <w:spacing w:before="78" w:line="220" w:lineRule="auto"/>
        <w:ind w:left="50"/>
        <w:rPr>
          <w:rFonts w:ascii="黑体" w:hAnsi="黑体" w:eastAsia="黑体" w:cs="黑体"/>
          <w:sz w:val="24"/>
          <w:szCs w:val="24"/>
        </w:rPr>
      </w:pPr>
      <w:r>
        <w:drawing>
          <wp:anchor distT="0" distB="0" distL="0" distR="0" simplePos="0" relativeHeight="252088320" behindDoc="1" locked="0" layoutInCell="1" allowOverlap="1">
            <wp:simplePos x="0" y="0"/>
            <wp:positionH relativeFrom="column">
              <wp:posOffset>5289550</wp:posOffset>
            </wp:positionH>
            <wp:positionV relativeFrom="paragraph">
              <wp:posOffset>381635</wp:posOffset>
            </wp:positionV>
            <wp:extent cx="495300" cy="501650"/>
            <wp:effectExtent l="0" t="0" r="0" b="0"/>
            <wp:wrapNone/>
            <wp:docPr id="1460" name="IM 1460"/>
            <wp:cNvGraphicFramePr/>
            <a:graphic xmlns:a="http://schemas.openxmlformats.org/drawingml/2006/main">
              <a:graphicData uri="http://schemas.openxmlformats.org/drawingml/2006/picture">
                <pic:pic xmlns:pic="http://schemas.openxmlformats.org/drawingml/2006/picture">
                  <pic:nvPicPr>
                    <pic:cNvPr id="1460" name="IM 1460"/>
                    <pic:cNvPicPr/>
                  </pic:nvPicPr>
                  <pic:blipFill>
                    <a:blip r:embed="rId972"/>
                    <a:stretch>
                      <a:fillRect/>
                    </a:stretch>
                  </pic:blipFill>
                  <pic:spPr>
                    <a:xfrm>
                      <a:off x="0" y="0"/>
                      <a:ext cx="495331" cy="501640"/>
                    </a:xfrm>
                    <a:prstGeom prst="rect">
                      <a:avLst/>
                    </a:prstGeom>
                  </pic:spPr>
                </pic:pic>
              </a:graphicData>
            </a:graphic>
          </wp:anchor>
        </w:drawing>
      </w:r>
      <w:r>
        <w:rPr>
          <w:rFonts w:ascii="黑体" w:hAnsi="黑体" w:eastAsia="黑体" w:cs="黑体"/>
          <w:spacing w:val="7"/>
          <w:sz w:val="24"/>
          <w:szCs w:val="24"/>
        </w:rPr>
        <w:t>①答案梳理</w:t>
      </w:r>
    </w:p>
    <w:p w14:paraId="4782D61B">
      <w:pPr>
        <w:pStyle w:val="3"/>
        <w:spacing w:before="274" w:line="301" w:lineRule="auto"/>
        <w:ind w:right="730" w:firstLine="440"/>
        <w:jc w:val="both"/>
      </w:pPr>
      <w:r>
        <w:drawing>
          <wp:anchor distT="0" distB="0" distL="0" distR="0" simplePos="0" relativeHeight="252089344" behindDoc="0" locked="0" layoutInCell="1" allowOverlap="1">
            <wp:simplePos x="0" y="0"/>
            <wp:positionH relativeFrom="column">
              <wp:posOffset>5283200</wp:posOffset>
            </wp:positionH>
            <wp:positionV relativeFrom="paragraph">
              <wp:posOffset>835660</wp:posOffset>
            </wp:positionV>
            <wp:extent cx="495300" cy="508000"/>
            <wp:effectExtent l="0" t="0" r="0" b="0"/>
            <wp:wrapNone/>
            <wp:docPr id="1462" name="IM 1462"/>
            <wp:cNvGraphicFramePr/>
            <a:graphic xmlns:a="http://schemas.openxmlformats.org/drawingml/2006/main">
              <a:graphicData uri="http://schemas.openxmlformats.org/drawingml/2006/picture">
                <pic:pic xmlns:pic="http://schemas.openxmlformats.org/drawingml/2006/picture">
                  <pic:nvPicPr>
                    <pic:cNvPr id="1462" name="IM 1462"/>
                    <pic:cNvPicPr/>
                  </pic:nvPicPr>
                  <pic:blipFill>
                    <a:blip r:embed="rId973"/>
                    <a:stretch>
                      <a:fillRect/>
                    </a:stretch>
                  </pic:blipFill>
                  <pic:spPr>
                    <a:xfrm>
                      <a:off x="0" y="0"/>
                      <a:ext cx="495265" cy="508024"/>
                    </a:xfrm>
                    <a:prstGeom prst="rect">
                      <a:avLst/>
                    </a:prstGeom>
                  </pic:spPr>
                </pic:pic>
              </a:graphicData>
            </a:graphic>
          </wp:anchor>
        </w:drawing>
      </w:r>
      <w:r>
        <w:rPr>
          <w:rFonts w:ascii="黑体" w:hAnsi="黑体" w:eastAsia="黑体" w:cs="黑体"/>
          <w:spacing w:val="-19"/>
        </w:rPr>
        <w:t>1.【答案】</w:t>
      </w:r>
      <w:r>
        <w:rPr>
          <w:rFonts w:ascii="Arial" w:hAnsi="Arial" w:eastAsia="Arial" w:cs="Arial"/>
          <w:spacing w:val="-19"/>
        </w:rPr>
        <w:t>A</w:t>
      </w:r>
      <w:r>
        <w:rPr>
          <w:spacing w:val="-19"/>
        </w:rPr>
        <w:t>。观察数列，无明显特征，优先考虑作差，作差无规律，</w:t>
      </w:r>
      <w:r>
        <w:rPr>
          <w:spacing w:val="-20"/>
        </w:rPr>
        <w:t>考虑相邻两项作和。</w:t>
      </w:r>
      <w:r>
        <w:t xml:space="preserve"> 相邻两项相加得到新数列：1,3,9,27,(    ),构成公比为3的等比数列，则新数列下一</w:t>
      </w:r>
      <w:r>
        <w:rPr>
          <w:spacing w:val="5"/>
        </w:rPr>
        <w:t xml:space="preserve">  </w:t>
      </w:r>
      <w:r>
        <w:rPr>
          <w:spacing w:val="-7"/>
        </w:rPr>
        <w:t>项为27×3=81,故题干所求项为81-15=66。故正确答案为</w:t>
      </w:r>
      <w:r>
        <w:rPr>
          <w:rFonts w:ascii="Times New Roman" w:hAnsi="Times New Roman" w:eastAsia="Times New Roman" w:cs="Times New Roman"/>
          <w:spacing w:val="-7"/>
        </w:rPr>
        <w:t>A</w:t>
      </w:r>
      <w:r>
        <w:rPr>
          <w:spacing w:val="-7"/>
        </w:rPr>
        <w:t>。</w:t>
      </w:r>
    </w:p>
    <w:p w14:paraId="496D8BAB">
      <w:pPr>
        <w:pStyle w:val="3"/>
        <w:spacing w:before="2" w:line="332" w:lineRule="auto"/>
        <w:ind w:right="847" w:firstLine="420"/>
        <w:rPr>
          <w:sz w:val="21"/>
          <w:szCs w:val="21"/>
        </w:rPr>
      </w:pPr>
      <w:r>
        <w:rPr>
          <w:rFonts w:ascii="黑体" w:hAnsi="黑体" w:eastAsia="黑体" w:cs="黑体"/>
          <w:spacing w:val="-8"/>
          <w:sz w:val="21"/>
          <w:szCs w:val="21"/>
        </w:rPr>
        <w:t>2.</w:t>
      </w:r>
      <w:r>
        <w:rPr>
          <w:rFonts w:ascii="黑体" w:hAnsi="黑体" w:eastAsia="黑体" w:cs="黑体"/>
          <w:b/>
          <w:bCs/>
          <w:spacing w:val="-8"/>
          <w:sz w:val="21"/>
          <w:szCs w:val="21"/>
        </w:rPr>
        <w:t>【答案】</w:t>
      </w:r>
      <w:r>
        <w:rPr>
          <w:rFonts w:ascii="Times New Roman" w:hAnsi="Times New Roman" w:eastAsia="Times New Roman" w:cs="Times New Roman"/>
          <w:spacing w:val="-8"/>
          <w:sz w:val="21"/>
          <w:szCs w:val="21"/>
        </w:rPr>
        <w:t>C</w:t>
      </w:r>
      <w:r>
        <w:rPr>
          <w:rFonts w:ascii="Times New Roman" w:hAnsi="Times New Roman" w:eastAsia="Times New Roman" w:cs="Times New Roman"/>
          <w:spacing w:val="-24"/>
          <w:sz w:val="21"/>
          <w:szCs w:val="21"/>
        </w:rPr>
        <w:t xml:space="preserve"> </w:t>
      </w:r>
      <w:r>
        <w:rPr>
          <w:spacing w:val="-8"/>
          <w:sz w:val="21"/>
          <w:szCs w:val="21"/>
        </w:rPr>
        <w:t>。数列项数较多，优先考虑多重数列。交叉拆分，观察</w:t>
      </w:r>
      <w:r>
        <w:rPr>
          <w:spacing w:val="-9"/>
          <w:sz w:val="21"/>
          <w:szCs w:val="21"/>
        </w:rPr>
        <w:t>奇数项和偶数项的规</w:t>
      </w:r>
      <w:r>
        <w:rPr>
          <w:sz w:val="21"/>
          <w:szCs w:val="21"/>
        </w:rPr>
        <w:t xml:space="preserve"> </w:t>
      </w:r>
      <w:r>
        <w:rPr>
          <w:spacing w:val="13"/>
          <w:sz w:val="21"/>
          <w:szCs w:val="21"/>
        </w:rPr>
        <w:t>律。偶数项为6,8,10,构成公差为2的等差数列。奇数项为5,25,125,</w:t>
      </w:r>
      <w:r>
        <w:rPr>
          <w:spacing w:val="12"/>
          <w:sz w:val="21"/>
          <w:szCs w:val="21"/>
        </w:rPr>
        <w:t>(    ,</w:t>
      </w:r>
      <w:r>
        <w:rPr>
          <w:spacing w:val="-38"/>
          <w:sz w:val="21"/>
          <w:szCs w:val="21"/>
        </w:rPr>
        <w:t xml:space="preserve"> </w:t>
      </w:r>
      <w:r>
        <w:rPr>
          <w:spacing w:val="12"/>
          <w:sz w:val="21"/>
          <w:szCs w:val="21"/>
        </w:rPr>
        <w:t>构</w:t>
      </w:r>
      <w:r>
        <w:rPr>
          <w:spacing w:val="-39"/>
          <w:sz w:val="21"/>
          <w:szCs w:val="21"/>
        </w:rPr>
        <w:t xml:space="preserve"> </w:t>
      </w:r>
      <w:r>
        <w:rPr>
          <w:spacing w:val="12"/>
          <w:sz w:val="21"/>
          <w:szCs w:val="21"/>
        </w:rPr>
        <w:t>成</w:t>
      </w:r>
      <w:r>
        <w:rPr>
          <w:spacing w:val="-34"/>
          <w:sz w:val="21"/>
          <w:szCs w:val="21"/>
        </w:rPr>
        <w:t xml:space="preserve"> </w:t>
      </w:r>
      <w:r>
        <w:rPr>
          <w:spacing w:val="12"/>
          <w:sz w:val="21"/>
          <w:szCs w:val="21"/>
        </w:rPr>
        <w:t>公</w:t>
      </w:r>
    </w:p>
    <w:p w14:paraId="74726CB6">
      <w:pPr>
        <w:spacing w:line="332" w:lineRule="auto"/>
        <w:rPr>
          <w:sz w:val="21"/>
          <w:szCs w:val="21"/>
        </w:rPr>
        <w:sectPr>
          <w:footerReference r:id="rId75" w:type="default"/>
          <w:pgSz w:w="10340" w:h="14570"/>
          <w:pgMar w:top="400" w:right="549" w:bottom="710" w:left="679" w:header="0" w:footer="424" w:gutter="0"/>
          <w:cols w:space="720" w:num="1"/>
        </w:sectPr>
      </w:pPr>
    </w:p>
    <w:p w14:paraId="57BF2CBC">
      <w:pPr>
        <w:spacing w:line="264" w:lineRule="auto"/>
        <w:rPr>
          <w:rFonts w:ascii="Arial"/>
          <w:sz w:val="21"/>
        </w:rPr>
      </w:pPr>
    </w:p>
    <w:p w14:paraId="5B4FB3D9">
      <w:pPr>
        <w:pStyle w:val="3"/>
        <w:spacing w:before="72" w:line="219" w:lineRule="auto"/>
        <w:ind w:left="29"/>
      </w:pPr>
      <w:r>
        <w:drawing>
          <wp:anchor distT="0" distB="0" distL="0" distR="0" simplePos="0" relativeHeight="252091392" behindDoc="0" locked="0" layoutInCell="1" allowOverlap="1">
            <wp:simplePos x="0" y="0"/>
            <wp:positionH relativeFrom="column">
              <wp:posOffset>5289550</wp:posOffset>
            </wp:positionH>
            <wp:positionV relativeFrom="paragraph">
              <wp:posOffset>230505</wp:posOffset>
            </wp:positionV>
            <wp:extent cx="495300" cy="508000"/>
            <wp:effectExtent l="0" t="0" r="0" b="0"/>
            <wp:wrapNone/>
            <wp:docPr id="1464" name="IM 1464"/>
            <wp:cNvGraphicFramePr/>
            <a:graphic xmlns:a="http://schemas.openxmlformats.org/drawingml/2006/main">
              <a:graphicData uri="http://schemas.openxmlformats.org/drawingml/2006/picture">
                <pic:pic xmlns:pic="http://schemas.openxmlformats.org/drawingml/2006/picture">
                  <pic:nvPicPr>
                    <pic:cNvPr id="1464" name="IM 1464"/>
                    <pic:cNvPicPr/>
                  </pic:nvPicPr>
                  <pic:blipFill>
                    <a:blip r:embed="rId974"/>
                    <a:stretch>
                      <a:fillRect/>
                    </a:stretch>
                  </pic:blipFill>
                  <pic:spPr>
                    <a:xfrm>
                      <a:off x="0" y="0"/>
                      <a:ext cx="495265" cy="508024"/>
                    </a:xfrm>
                    <a:prstGeom prst="rect">
                      <a:avLst/>
                    </a:prstGeom>
                  </pic:spPr>
                </pic:pic>
              </a:graphicData>
            </a:graphic>
          </wp:anchor>
        </w:drawing>
      </w:r>
      <w:r>
        <w:rPr>
          <w:spacing w:val="-10"/>
        </w:rPr>
        <w:t>比为5的等比数列，故题干所求项为125×5=62</w:t>
      </w:r>
      <w:r>
        <w:rPr>
          <w:spacing w:val="-11"/>
        </w:rPr>
        <w:t>5。故正确答案为</w:t>
      </w:r>
      <w:r>
        <w:rPr>
          <w:rFonts w:ascii="Times New Roman" w:hAnsi="Times New Roman" w:eastAsia="Times New Roman" w:cs="Times New Roman"/>
          <w:spacing w:val="-11"/>
        </w:rPr>
        <w:t>C</w:t>
      </w:r>
      <w:r>
        <w:rPr>
          <w:spacing w:val="-11"/>
        </w:rPr>
        <w:t>。</w:t>
      </w:r>
    </w:p>
    <w:p w14:paraId="184E2074">
      <w:pPr>
        <w:pStyle w:val="3"/>
        <w:spacing w:before="90" w:line="306" w:lineRule="auto"/>
        <w:ind w:left="9" w:right="874" w:firstLine="400"/>
      </w:pPr>
      <w:r>
        <w:rPr>
          <w:rFonts w:ascii="黑体" w:hAnsi="黑体" w:eastAsia="黑体" w:cs="黑体"/>
          <w:spacing w:val="-17"/>
        </w:rPr>
        <w:t>3.【答案】</w:t>
      </w:r>
      <w:r>
        <w:rPr>
          <w:rFonts w:ascii="Arial" w:hAnsi="Arial" w:eastAsia="Arial" w:cs="Arial"/>
          <w:spacing w:val="-17"/>
        </w:rPr>
        <w:t>C</w:t>
      </w:r>
      <w:r>
        <w:rPr>
          <w:spacing w:val="-17"/>
        </w:rPr>
        <w:t>。观察数列，相邻两项存在明显的倍数关系，优先考虑作商。前一项除以后</w:t>
      </w:r>
      <w:r>
        <w:rPr>
          <w:spacing w:val="15"/>
        </w:rPr>
        <w:t xml:space="preserve"> </w:t>
      </w:r>
      <w:r>
        <w:rPr>
          <w:spacing w:val="-5"/>
        </w:rPr>
        <w:t>一项得到新数列：(    ),3,4,5,构成公差为1的等差数列，则新数列第一项为3-1=2。故</w:t>
      </w:r>
    </w:p>
    <w:p w14:paraId="74E0C57C">
      <w:pPr>
        <w:pStyle w:val="3"/>
        <w:spacing w:line="218" w:lineRule="auto"/>
        <w:ind w:left="29"/>
      </w:pPr>
      <w:r>
        <w:drawing>
          <wp:anchor distT="0" distB="0" distL="0" distR="0" simplePos="0" relativeHeight="252094464" behindDoc="0" locked="0" layoutInCell="1" allowOverlap="1">
            <wp:simplePos x="0" y="0"/>
            <wp:positionH relativeFrom="column">
              <wp:posOffset>5295265</wp:posOffset>
            </wp:positionH>
            <wp:positionV relativeFrom="paragraph">
              <wp:posOffset>185420</wp:posOffset>
            </wp:positionV>
            <wp:extent cx="488950" cy="508000"/>
            <wp:effectExtent l="0" t="0" r="0" b="0"/>
            <wp:wrapNone/>
            <wp:docPr id="1466" name="IM 1466"/>
            <wp:cNvGraphicFramePr/>
            <a:graphic xmlns:a="http://schemas.openxmlformats.org/drawingml/2006/main">
              <a:graphicData uri="http://schemas.openxmlformats.org/drawingml/2006/picture">
                <pic:pic xmlns:pic="http://schemas.openxmlformats.org/drawingml/2006/picture">
                  <pic:nvPicPr>
                    <pic:cNvPr id="1466" name="IM 1466"/>
                    <pic:cNvPicPr/>
                  </pic:nvPicPr>
                  <pic:blipFill>
                    <a:blip r:embed="rId975"/>
                    <a:stretch>
                      <a:fillRect/>
                    </a:stretch>
                  </pic:blipFill>
                  <pic:spPr>
                    <a:xfrm>
                      <a:off x="0" y="0"/>
                      <a:ext cx="488962" cy="508024"/>
                    </a:xfrm>
                    <a:prstGeom prst="rect">
                      <a:avLst/>
                    </a:prstGeom>
                  </pic:spPr>
                </pic:pic>
              </a:graphicData>
            </a:graphic>
          </wp:anchor>
        </w:drawing>
      </w:r>
      <w:r>
        <w:rPr>
          <w:spacing w:val="-12"/>
        </w:rPr>
        <w:t>题干所求项为2×9=18。故正确答案为</w:t>
      </w:r>
      <w:r>
        <w:rPr>
          <w:rFonts w:ascii="Times New Roman" w:hAnsi="Times New Roman" w:eastAsia="Times New Roman" w:cs="Times New Roman"/>
          <w:spacing w:val="-12"/>
        </w:rPr>
        <w:t>C</w:t>
      </w:r>
      <w:r>
        <w:rPr>
          <w:spacing w:val="-12"/>
        </w:rPr>
        <w:t>。</w:t>
      </w:r>
    </w:p>
    <w:p w14:paraId="46C18450">
      <w:pPr>
        <w:pStyle w:val="3"/>
        <w:spacing w:before="85" w:line="283" w:lineRule="auto"/>
        <w:ind w:right="843" w:firstLine="399"/>
      </w:pPr>
      <w:r>
        <w:drawing>
          <wp:anchor distT="0" distB="0" distL="0" distR="0" simplePos="0" relativeHeight="252095488" behindDoc="0" locked="0" layoutInCell="1" allowOverlap="1">
            <wp:simplePos x="0" y="0"/>
            <wp:positionH relativeFrom="column">
              <wp:posOffset>5301615</wp:posOffset>
            </wp:positionH>
            <wp:positionV relativeFrom="paragraph">
              <wp:posOffset>933450</wp:posOffset>
            </wp:positionV>
            <wp:extent cx="488950" cy="508000"/>
            <wp:effectExtent l="0" t="0" r="0" b="0"/>
            <wp:wrapNone/>
            <wp:docPr id="1468" name="IM 1468"/>
            <wp:cNvGraphicFramePr/>
            <a:graphic xmlns:a="http://schemas.openxmlformats.org/drawingml/2006/main">
              <a:graphicData uri="http://schemas.openxmlformats.org/drawingml/2006/picture">
                <pic:pic xmlns:pic="http://schemas.openxmlformats.org/drawingml/2006/picture">
                  <pic:nvPicPr>
                    <pic:cNvPr id="1468" name="IM 1468"/>
                    <pic:cNvPicPr/>
                  </pic:nvPicPr>
                  <pic:blipFill>
                    <a:blip r:embed="rId976"/>
                    <a:stretch>
                      <a:fillRect/>
                    </a:stretch>
                  </pic:blipFill>
                  <pic:spPr>
                    <a:xfrm>
                      <a:off x="0" y="0"/>
                      <a:ext cx="488962" cy="508024"/>
                    </a:xfrm>
                    <a:prstGeom prst="rect">
                      <a:avLst/>
                    </a:prstGeom>
                  </pic:spPr>
                </pic:pic>
              </a:graphicData>
            </a:graphic>
          </wp:anchor>
        </w:drawing>
      </w:r>
      <w:r>
        <w:rPr>
          <w:rFonts w:ascii="黑体" w:hAnsi="黑体" w:eastAsia="黑体" w:cs="黑体"/>
          <w:spacing w:val="-7"/>
        </w:rPr>
        <w:t>4.【答案】</w:t>
      </w:r>
      <w:r>
        <w:rPr>
          <w:rFonts w:ascii="Times New Roman" w:hAnsi="Times New Roman" w:eastAsia="Times New Roman" w:cs="Times New Roman"/>
          <w:spacing w:val="-7"/>
        </w:rPr>
        <w:t>C</w:t>
      </w:r>
      <w:r>
        <w:rPr>
          <w:spacing w:val="-7"/>
        </w:rPr>
        <w:t>。观察数列，各项均为立方数，考虑幂次数列。原数列可转化为-2³,3³,</w:t>
      </w:r>
      <w:r>
        <w:rPr>
          <w:spacing w:val="12"/>
        </w:rPr>
        <w:t xml:space="preserve"> </w:t>
      </w:r>
      <w:r>
        <w:rPr>
          <w:spacing w:val="-14"/>
        </w:rPr>
        <w:t>(</w:t>
      </w:r>
      <w:r>
        <w:rPr>
          <w:spacing w:val="14"/>
        </w:rPr>
        <w:t xml:space="preserve">    </w:t>
      </w:r>
      <w:r>
        <w:rPr>
          <w:spacing w:val="-14"/>
        </w:rPr>
        <w:t>),5³,-6³,数字前的符号分别为“-”、“+”、(    )、</w:t>
      </w:r>
      <w:r>
        <w:rPr>
          <w:spacing w:val="-15"/>
        </w:rPr>
        <w:t>“+”、“-”,即符号循环，则</w:t>
      </w:r>
      <w:r>
        <w:rPr>
          <w:spacing w:val="1"/>
        </w:rPr>
        <w:t xml:space="preserve"> </w:t>
      </w:r>
      <w:r>
        <w:rPr>
          <w:spacing w:val="3"/>
        </w:rPr>
        <w:t>所求项符号应为“-”;底数为2,3,(    ),5,6,构成公差为1的等差数</w:t>
      </w:r>
      <w:r>
        <w:rPr>
          <w:spacing w:val="2"/>
        </w:rPr>
        <w:t>列，则所求项底</w:t>
      </w:r>
      <w:r>
        <w:t xml:space="preserve"> </w:t>
      </w:r>
      <w:r>
        <w:rPr>
          <w:spacing w:val="-5"/>
        </w:rPr>
        <w:t>数为3+1=4,故题干所求项为-4³=-64。故正确</w:t>
      </w:r>
      <w:r>
        <w:rPr>
          <w:spacing w:val="-6"/>
        </w:rPr>
        <w:t>答案为</w:t>
      </w:r>
      <w:r>
        <w:rPr>
          <w:rFonts w:ascii="Times New Roman" w:hAnsi="Times New Roman" w:eastAsia="Times New Roman" w:cs="Times New Roman"/>
          <w:spacing w:val="-6"/>
        </w:rPr>
        <w:t>C</w:t>
      </w:r>
      <w:r>
        <w:rPr>
          <w:spacing w:val="-6"/>
        </w:rPr>
        <w:t>。</w:t>
      </w:r>
    </w:p>
    <w:p w14:paraId="4A144405">
      <w:pPr>
        <w:pStyle w:val="3"/>
        <w:spacing w:before="110" w:line="274" w:lineRule="auto"/>
        <w:ind w:left="19" w:right="868" w:firstLine="399"/>
      </w:pPr>
      <w:r>
        <w:drawing>
          <wp:anchor distT="0" distB="0" distL="0" distR="0" simplePos="0" relativeHeight="252090368" behindDoc="1" locked="0" layoutInCell="1" allowOverlap="1">
            <wp:simplePos x="0" y="0"/>
            <wp:positionH relativeFrom="column">
              <wp:posOffset>5295265</wp:posOffset>
            </wp:positionH>
            <wp:positionV relativeFrom="paragraph">
              <wp:posOffset>708025</wp:posOffset>
            </wp:positionV>
            <wp:extent cx="495300" cy="514350"/>
            <wp:effectExtent l="0" t="0" r="0" b="0"/>
            <wp:wrapNone/>
            <wp:docPr id="1470" name="IM 1470"/>
            <wp:cNvGraphicFramePr/>
            <a:graphic xmlns:a="http://schemas.openxmlformats.org/drawingml/2006/main">
              <a:graphicData uri="http://schemas.openxmlformats.org/drawingml/2006/picture">
                <pic:pic xmlns:pic="http://schemas.openxmlformats.org/drawingml/2006/picture">
                  <pic:nvPicPr>
                    <pic:cNvPr id="1470" name="IM 1470"/>
                    <pic:cNvPicPr/>
                  </pic:nvPicPr>
                  <pic:blipFill>
                    <a:blip r:embed="rId977"/>
                    <a:stretch>
                      <a:fillRect/>
                    </a:stretch>
                  </pic:blipFill>
                  <pic:spPr>
                    <a:xfrm>
                      <a:off x="0" y="0"/>
                      <a:ext cx="495331" cy="514315"/>
                    </a:xfrm>
                    <a:prstGeom prst="rect">
                      <a:avLst/>
                    </a:prstGeom>
                  </pic:spPr>
                </pic:pic>
              </a:graphicData>
            </a:graphic>
          </wp:anchor>
        </w:drawing>
      </w:r>
      <w:r>
        <w:rPr>
          <w:spacing w:val="-3"/>
        </w:rPr>
        <w:t>5.【答案】</w:t>
      </w:r>
      <w:r>
        <w:rPr>
          <w:rFonts w:ascii="Times New Roman" w:hAnsi="Times New Roman" w:eastAsia="Times New Roman" w:cs="Times New Roman"/>
          <w:spacing w:val="-3"/>
        </w:rPr>
        <w:t>D</w:t>
      </w:r>
      <w:r>
        <w:rPr>
          <w:spacing w:val="-3"/>
        </w:rPr>
        <w:t>。观察数列，发现：13-9=4,94=5,4-5=-1,则原数列为基础数列中的简</w:t>
      </w:r>
      <w:r>
        <w:rPr>
          <w:spacing w:val="17"/>
        </w:rPr>
        <w:t xml:space="preserve"> </w:t>
      </w:r>
      <w:r>
        <w:rPr>
          <w:spacing w:val="-2"/>
        </w:rPr>
        <w:t>单递推数列，其规律为第一项-第二项=第</w:t>
      </w:r>
      <w:r>
        <w:rPr>
          <w:spacing w:val="-3"/>
        </w:rPr>
        <w:t>三项，故题干所求项为5-(-1)=6。故正确答案</w:t>
      </w:r>
      <w:r>
        <w:t xml:space="preserve"> </w:t>
      </w:r>
      <w:r>
        <w:rPr>
          <w:spacing w:val="5"/>
        </w:rPr>
        <w:t>为</w:t>
      </w:r>
      <w:r>
        <w:rPr>
          <w:rFonts w:ascii="Times New Roman" w:hAnsi="Times New Roman" w:eastAsia="Times New Roman" w:cs="Times New Roman"/>
          <w:spacing w:val="5"/>
        </w:rPr>
        <w:t>D</w:t>
      </w:r>
      <w:r>
        <w:rPr>
          <w:spacing w:val="5"/>
        </w:rPr>
        <w:t>。</w:t>
      </w:r>
    </w:p>
    <w:p w14:paraId="07884D64">
      <w:pPr>
        <w:pStyle w:val="3"/>
        <w:spacing w:before="102" w:line="304" w:lineRule="auto"/>
        <w:ind w:left="29" w:right="790" w:firstLine="389"/>
        <w:jc w:val="both"/>
      </w:pPr>
      <w:r>
        <w:drawing>
          <wp:anchor distT="0" distB="0" distL="0" distR="0" simplePos="0" relativeHeight="252097536" behindDoc="0" locked="0" layoutInCell="1" allowOverlap="1">
            <wp:simplePos x="0" y="0"/>
            <wp:positionH relativeFrom="column">
              <wp:posOffset>5307965</wp:posOffset>
            </wp:positionH>
            <wp:positionV relativeFrom="paragraph">
              <wp:posOffset>708025</wp:posOffset>
            </wp:positionV>
            <wp:extent cx="482600" cy="508000"/>
            <wp:effectExtent l="0" t="0" r="0" b="0"/>
            <wp:wrapNone/>
            <wp:docPr id="1472" name="IM 1472"/>
            <wp:cNvGraphicFramePr/>
            <a:graphic xmlns:a="http://schemas.openxmlformats.org/drawingml/2006/main">
              <a:graphicData uri="http://schemas.openxmlformats.org/drawingml/2006/picture">
                <pic:pic xmlns:pic="http://schemas.openxmlformats.org/drawingml/2006/picture">
                  <pic:nvPicPr>
                    <pic:cNvPr id="1472" name="IM 1472"/>
                    <pic:cNvPicPr/>
                  </pic:nvPicPr>
                  <pic:blipFill>
                    <a:blip r:embed="rId978"/>
                    <a:stretch>
                      <a:fillRect/>
                    </a:stretch>
                  </pic:blipFill>
                  <pic:spPr>
                    <a:xfrm>
                      <a:off x="0" y="0"/>
                      <a:ext cx="482593" cy="507932"/>
                    </a:xfrm>
                    <a:prstGeom prst="rect">
                      <a:avLst/>
                    </a:prstGeom>
                  </pic:spPr>
                </pic:pic>
              </a:graphicData>
            </a:graphic>
          </wp:anchor>
        </w:drawing>
      </w:r>
      <w:r>
        <w:rPr>
          <w:rFonts w:ascii="黑体" w:hAnsi="黑体" w:eastAsia="黑体" w:cs="黑体"/>
          <w:spacing w:val="12"/>
        </w:rPr>
        <w:t>6.【答案】</w:t>
      </w:r>
      <w:r>
        <w:rPr>
          <w:rFonts w:ascii="Arial" w:hAnsi="Arial" w:eastAsia="Arial" w:cs="Arial"/>
          <w:spacing w:val="12"/>
        </w:rPr>
        <w:t>D</w:t>
      </w:r>
      <w:r>
        <w:rPr>
          <w:rFonts w:ascii="Arial" w:hAnsi="Arial" w:eastAsia="Arial" w:cs="Arial"/>
          <w:spacing w:val="-20"/>
        </w:rPr>
        <w:t xml:space="preserve"> </w:t>
      </w:r>
      <w:r>
        <w:rPr>
          <w:spacing w:val="12"/>
        </w:rPr>
        <w:t>。</w:t>
      </w:r>
      <w:r>
        <w:rPr>
          <w:spacing w:val="-62"/>
        </w:rPr>
        <w:t xml:space="preserve"> </w:t>
      </w:r>
      <w:r>
        <w:rPr>
          <w:rFonts w:ascii="仿宋" w:hAnsi="仿宋" w:eastAsia="仿宋" w:cs="仿宋"/>
          <w:spacing w:val="12"/>
        </w:rPr>
        <w:t>观察数列，相邻两项倍数关系明显，前一项除以后一项可得：</w:t>
      </w:r>
      <w:r>
        <w:rPr>
          <w:rFonts w:ascii="仿宋" w:hAnsi="仿宋" w:eastAsia="仿宋" w:cs="仿宋"/>
        </w:rPr>
        <w:t xml:space="preserve"> </w:t>
      </w:r>
      <w:r>
        <w:rPr>
          <w:rFonts w:ascii="仿宋" w:hAnsi="仿宋" w:eastAsia="仿宋" w:cs="仿宋"/>
          <w:spacing w:val="4"/>
        </w:rPr>
        <w:t>243÷162=1.5,162÷108=1.5,108÷72=1.5,72÷48=1.5,商均为1.5,故题干所求项为</w:t>
      </w:r>
      <w:r>
        <w:rPr>
          <w:rFonts w:ascii="仿宋" w:hAnsi="仿宋" w:eastAsia="仿宋" w:cs="仿宋"/>
          <w:spacing w:val="5"/>
        </w:rPr>
        <w:t xml:space="preserve"> </w:t>
      </w:r>
      <w:r>
        <w:rPr>
          <w:rFonts w:ascii="仿宋" w:hAnsi="仿宋" w:eastAsia="仿宋" w:cs="仿宋"/>
          <w:spacing w:val="-13"/>
        </w:rPr>
        <w:t>48÷1.5=32。故正确答案为</w:t>
      </w:r>
      <w:r>
        <w:rPr>
          <w:rFonts w:ascii="Times New Roman" w:hAnsi="Times New Roman" w:eastAsia="Times New Roman" w:cs="Times New Roman"/>
          <w:spacing w:val="-13"/>
        </w:rPr>
        <w:t>D</w:t>
      </w:r>
      <w:r>
        <w:rPr>
          <w:spacing w:val="-13"/>
        </w:rPr>
        <w:t>。</w:t>
      </w:r>
    </w:p>
    <w:p w14:paraId="6224C028">
      <w:pPr>
        <w:pStyle w:val="3"/>
        <w:spacing w:before="8" w:line="278" w:lineRule="auto"/>
        <w:ind w:left="29" w:right="861" w:firstLine="389"/>
      </w:pPr>
      <w:r>
        <w:rPr>
          <w:rFonts w:ascii="黑体" w:hAnsi="黑体" w:eastAsia="黑体" w:cs="黑体"/>
          <w:spacing w:val="-16"/>
        </w:rPr>
        <w:t>7.【答案】</w:t>
      </w:r>
      <w:r>
        <w:rPr>
          <w:rFonts w:ascii="Times New Roman" w:hAnsi="Times New Roman" w:eastAsia="Times New Roman" w:cs="Times New Roman"/>
          <w:spacing w:val="-16"/>
        </w:rPr>
        <w:t>B</w:t>
      </w:r>
      <w:r>
        <w:rPr>
          <w:spacing w:val="-16"/>
        </w:rPr>
        <w:t>。方法一：观察数列，各项均在幂次数附近，考虑修正</w:t>
      </w:r>
      <w:r>
        <w:rPr>
          <w:spacing w:val="-17"/>
        </w:rPr>
        <w:t>幂次数列。原数列可</w:t>
      </w:r>
      <w:r>
        <w:t xml:space="preserve"> </w:t>
      </w:r>
      <w:r>
        <w:rPr>
          <w:spacing w:val="2"/>
        </w:rPr>
        <w:t>转化为1³-1,2³-2,3³-3,4³-4,5³-5,(    )。</w:t>
      </w:r>
      <w:r>
        <w:rPr>
          <w:spacing w:val="1"/>
        </w:rPr>
        <w:t>幂次项指数均为3;底数构成公差为1的等</w:t>
      </w:r>
      <w:r>
        <w:t xml:space="preserve"> 差数列，下一项为5+1=6;修正项构成公差为-1的等差数列，下一项为-5-1=-6。</w:t>
      </w:r>
      <w:r>
        <w:rPr>
          <w:spacing w:val="-1"/>
        </w:rPr>
        <w:t>故题干</w:t>
      </w:r>
      <w:r>
        <w:t xml:space="preserve"> </w:t>
      </w:r>
      <w:r>
        <w:rPr>
          <w:spacing w:val="-13"/>
        </w:rPr>
        <w:t>所求项为6³-6=210。方法二：观察数列，无明显规律，优先考虑作差。后一项减前一项得到</w:t>
      </w:r>
      <w:r>
        <w:rPr>
          <w:spacing w:val="15"/>
        </w:rPr>
        <w:t xml:space="preserve"> </w:t>
      </w:r>
      <w:r>
        <w:t>新数列M:6,18,36,60,(</w:t>
      </w:r>
      <w:r>
        <w:rPr>
          <w:spacing w:val="10"/>
        </w:rPr>
        <w:t xml:space="preserve">       </w:t>
      </w:r>
      <w:r>
        <w:rPr>
          <w:rFonts w:ascii="Times New Roman" w:hAnsi="Times New Roman" w:eastAsia="Times New Roman" w:cs="Times New Roman"/>
        </w:rPr>
        <w:t>),</w:t>
      </w:r>
      <w:r>
        <w:rPr>
          <w:rFonts w:ascii="Times New Roman" w:hAnsi="Times New Roman" w:eastAsia="Times New Roman" w:cs="Times New Roman"/>
          <w:spacing w:val="19"/>
        </w:rPr>
        <w:t xml:space="preserve">  </w:t>
      </w:r>
      <w:r>
        <w:t>新数列无规律，再次作差得到新数列N</w:t>
      </w:r>
      <w:r>
        <w:rPr>
          <w:spacing w:val="-1"/>
        </w:rPr>
        <w:t>:12,18,24,</w:t>
      </w:r>
    </w:p>
    <w:p w14:paraId="3EC8E86F">
      <w:pPr>
        <w:pStyle w:val="3"/>
        <w:spacing w:before="119" w:line="259" w:lineRule="auto"/>
        <w:ind w:left="39" w:right="859"/>
      </w:pPr>
      <w:r>
        <w:drawing>
          <wp:anchor distT="0" distB="0" distL="0" distR="0" simplePos="0" relativeHeight="252092416" behindDoc="0" locked="0" layoutInCell="1" allowOverlap="1">
            <wp:simplePos x="0" y="0"/>
            <wp:positionH relativeFrom="column">
              <wp:posOffset>5301615</wp:posOffset>
            </wp:positionH>
            <wp:positionV relativeFrom="paragraph">
              <wp:posOffset>503555</wp:posOffset>
            </wp:positionV>
            <wp:extent cx="495300" cy="501650"/>
            <wp:effectExtent l="0" t="0" r="0" b="0"/>
            <wp:wrapNone/>
            <wp:docPr id="1474" name="IM 1474"/>
            <wp:cNvGraphicFramePr/>
            <a:graphic xmlns:a="http://schemas.openxmlformats.org/drawingml/2006/main">
              <a:graphicData uri="http://schemas.openxmlformats.org/drawingml/2006/picture">
                <pic:pic xmlns:pic="http://schemas.openxmlformats.org/drawingml/2006/picture">
                  <pic:nvPicPr>
                    <pic:cNvPr id="1474" name="IM 1474"/>
                    <pic:cNvPicPr/>
                  </pic:nvPicPr>
                  <pic:blipFill>
                    <a:blip r:embed="rId979"/>
                    <a:stretch>
                      <a:fillRect/>
                    </a:stretch>
                  </pic:blipFill>
                  <pic:spPr>
                    <a:xfrm>
                      <a:off x="0" y="0"/>
                      <a:ext cx="495265" cy="501640"/>
                    </a:xfrm>
                    <a:prstGeom prst="rect">
                      <a:avLst/>
                    </a:prstGeom>
                  </pic:spPr>
                </pic:pic>
              </a:graphicData>
            </a:graphic>
          </wp:anchor>
        </w:drawing>
      </w:r>
      <w:r>
        <w:rPr>
          <w:spacing w:val="-3"/>
        </w:rPr>
        <w:t>(    ),构成公差为6的等差数列。则新数列</w:t>
      </w:r>
      <w:r>
        <w:rPr>
          <w:rFonts w:ascii="Times New Roman" w:hAnsi="Times New Roman" w:eastAsia="Times New Roman" w:cs="Times New Roman"/>
          <w:spacing w:val="-3"/>
        </w:rPr>
        <w:t xml:space="preserve">N </w:t>
      </w:r>
      <w:r>
        <w:rPr>
          <w:spacing w:val="-3"/>
        </w:rPr>
        <w:t>的下一项为24+6=30,新数</w:t>
      </w:r>
      <w:r>
        <w:rPr>
          <w:spacing w:val="-4"/>
        </w:rPr>
        <w:t>列</w:t>
      </w:r>
      <w:r>
        <w:rPr>
          <w:rFonts w:ascii="Times New Roman" w:hAnsi="Times New Roman" w:eastAsia="Times New Roman" w:cs="Times New Roman"/>
          <w:spacing w:val="-4"/>
        </w:rPr>
        <w:t>M</w:t>
      </w:r>
      <w:r>
        <w:rPr>
          <w:rFonts w:ascii="Times New Roman" w:hAnsi="Times New Roman" w:eastAsia="Times New Roman" w:cs="Times New Roman"/>
          <w:spacing w:val="3"/>
        </w:rPr>
        <w:t xml:space="preserve"> </w:t>
      </w:r>
      <w:r>
        <w:rPr>
          <w:spacing w:val="-4"/>
        </w:rPr>
        <w:t>的下一项为</w:t>
      </w:r>
      <w:r>
        <w:t xml:space="preserve"> </w:t>
      </w:r>
      <w:r>
        <w:rPr>
          <w:spacing w:val="-7"/>
        </w:rPr>
        <w:t>60+30=90,故题干所求项为120+90=210。故正确答案为</w:t>
      </w:r>
      <w:r>
        <w:rPr>
          <w:rFonts w:ascii="Times New Roman" w:hAnsi="Times New Roman" w:eastAsia="Times New Roman" w:cs="Times New Roman"/>
          <w:spacing w:val="-7"/>
        </w:rPr>
        <w:t>B</w:t>
      </w:r>
      <w:r>
        <w:rPr>
          <w:spacing w:val="-7"/>
        </w:rPr>
        <w:t>。</w:t>
      </w:r>
    </w:p>
    <w:p w14:paraId="124B1534">
      <w:pPr>
        <w:pStyle w:val="3"/>
        <w:spacing w:before="104" w:line="310" w:lineRule="auto"/>
        <w:ind w:left="59" w:right="850" w:firstLine="369"/>
      </w:pPr>
      <w:r>
        <w:rPr>
          <w:rFonts w:ascii="黑体" w:hAnsi="黑体" w:eastAsia="黑体" w:cs="黑体"/>
          <w:spacing w:val="-16"/>
        </w:rPr>
        <w:t>8.【答案】</w:t>
      </w:r>
      <w:r>
        <w:rPr>
          <w:rFonts w:ascii="Times New Roman" w:hAnsi="Times New Roman" w:eastAsia="Times New Roman" w:cs="Times New Roman"/>
          <w:spacing w:val="-16"/>
        </w:rPr>
        <w:t>C</w:t>
      </w:r>
      <w:r>
        <w:rPr>
          <w:spacing w:val="-16"/>
        </w:rPr>
        <w:t>。观察数列，相邻两项之间存在明显倍数关系，优先考</w:t>
      </w:r>
      <w:r>
        <w:rPr>
          <w:spacing w:val="-17"/>
        </w:rPr>
        <w:t>虑作商。后一项除以</w:t>
      </w:r>
      <w:r>
        <w:t xml:space="preserve"> </w:t>
      </w:r>
      <w:r>
        <w:rPr>
          <w:spacing w:val="-14"/>
        </w:rPr>
        <w:t>前一项得到新数列：</w:t>
      </w:r>
      <w:r>
        <w:rPr>
          <w:position w:val="-15"/>
        </w:rPr>
        <w:drawing>
          <wp:inline distT="0" distB="0" distL="0" distR="0">
            <wp:extent cx="139700" cy="272415"/>
            <wp:effectExtent l="0" t="0" r="0" b="0"/>
            <wp:docPr id="1476" name="IM 1476"/>
            <wp:cNvGraphicFramePr/>
            <a:graphic xmlns:a="http://schemas.openxmlformats.org/drawingml/2006/main">
              <a:graphicData uri="http://schemas.openxmlformats.org/drawingml/2006/picture">
                <pic:pic xmlns:pic="http://schemas.openxmlformats.org/drawingml/2006/picture">
                  <pic:nvPicPr>
                    <pic:cNvPr id="1476" name="IM 1476"/>
                    <pic:cNvPicPr/>
                  </pic:nvPicPr>
                  <pic:blipFill>
                    <a:blip r:embed="rId980"/>
                    <a:stretch>
                      <a:fillRect/>
                    </a:stretch>
                  </pic:blipFill>
                  <pic:spPr>
                    <a:xfrm>
                      <a:off x="0" y="0"/>
                      <a:ext cx="139722" cy="273025"/>
                    </a:xfrm>
                    <a:prstGeom prst="rect">
                      <a:avLst/>
                    </a:prstGeom>
                  </pic:spPr>
                </pic:pic>
              </a:graphicData>
            </a:graphic>
          </wp:inline>
        </w:drawing>
      </w:r>
      <w:r>
        <w:rPr>
          <w:spacing w:val="22"/>
        </w:rPr>
        <w:t xml:space="preserve"> </w:t>
      </w:r>
      <w:r>
        <w:rPr>
          <w:position w:val="-15"/>
        </w:rPr>
        <w:drawing>
          <wp:inline distT="0" distB="0" distL="0" distR="0">
            <wp:extent cx="304800" cy="279400"/>
            <wp:effectExtent l="0" t="0" r="0" b="0"/>
            <wp:docPr id="1478" name="IM 1478"/>
            <wp:cNvGraphicFramePr/>
            <a:graphic xmlns:a="http://schemas.openxmlformats.org/drawingml/2006/main">
              <a:graphicData uri="http://schemas.openxmlformats.org/drawingml/2006/picture">
                <pic:pic xmlns:pic="http://schemas.openxmlformats.org/drawingml/2006/picture">
                  <pic:nvPicPr>
                    <pic:cNvPr id="1478" name="IM 1478"/>
                    <pic:cNvPicPr/>
                  </pic:nvPicPr>
                  <pic:blipFill>
                    <a:blip r:embed="rId981"/>
                    <a:stretch>
                      <a:fillRect/>
                    </a:stretch>
                  </pic:blipFill>
                  <pic:spPr>
                    <a:xfrm>
                      <a:off x="0" y="0"/>
                      <a:ext cx="304854" cy="279408"/>
                    </a:xfrm>
                    <a:prstGeom prst="rect">
                      <a:avLst/>
                    </a:prstGeom>
                  </pic:spPr>
                </pic:pic>
              </a:graphicData>
            </a:graphic>
          </wp:inline>
        </w:drawing>
      </w:r>
      <w:r>
        <w:rPr>
          <w:spacing w:val="-14"/>
        </w:rPr>
        <w:t>,(</w:t>
      </w:r>
      <w:r>
        <w:rPr>
          <w:spacing w:val="15"/>
        </w:rPr>
        <w:t xml:space="preserve">    </w:t>
      </w:r>
      <w:r>
        <w:rPr>
          <w:spacing w:val="-14"/>
        </w:rPr>
        <w:t>),分子、分母均构成公差为1的等差数列，则下一项为</w:t>
      </w:r>
    </w:p>
    <w:p w14:paraId="7431907A">
      <w:pPr>
        <w:pStyle w:val="3"/>
        <w:spacing w:before="250"/>
        <w:ind w:left="39"/>
      </w:pPr>
      <w:r>
        <w:drawing>
          <wp:anchor distT="0" distB="0" distL="0" distR="0" simplePos="0" relativeHeight="252096512" behindDoc="0" locked="0" layoutInCell="1" allowOverlap="1">
            <wp:simplePos x="0" y="0"/>
            <wp:positionH relativeFrom="column">
              <wp:posOffset>5307965</wp:posOffset>
            </wp:positionH>
            <wp:positionV relativeFrom="paragraph">
              <wp:posOffset>520065</wp:posOffset>
            </wp:positionV>
            <wp:extent cx="488950" cy="501650"/>
            <wp:effectExtent l="0" t="0" r="0" b="0"/>
            <wp:wrapNone/>
            <wp:docPr id="1480" name="IM 1480"/>
            <wp:cNvGraphicFramePr/>
            <a:graphic xmlns:a="http://schemas.openxmlformats.org/drawingml/2006/main">
              <a:graphicData uri="http://schemas.openxmlformats.org/drawingml/2006/picture">
                <pic:pic xmlns:pic="http://schemas.openxmlformats.org/drawingml/2006/picture">
                  <pic:nvPicPr>
                    <pic:cNvPr id="1480" name="IM 1480"/>
                    <pic:cNvPicPr/>
                  </pic:nvPicPr>
                  <pic:blipFill>
                    <a:blip r:embed="rId982"/>
                    <a:stretch>
                      <a:fillRect/>
                    </a:stretch>
                  </pic:blipFill>
                  <pic:spPr>
                    <a:xfrm>
                      <a:off x="0" y="0"/>
                      <a:ext cx="488896" cy="501640"/>
                    </a:xfrm>
                    <a:prstGeom prst="rect">
                      <a:avLst/>
                    </a:prstGeom>
                  </pic:spPr>
                </pic:pic>
              </a:graphicData>
            </a:graphic>
          </wp:anchor>
        </w:drawing>
      </w:r>
      <w:r>
        <w:rPr>
          <w:position w:val="-20"/>
        </w:rPr>
        <w:drawing>
          <wp:inline distT="0" distB="0" distL="0" distR="0">
            <wp:extent cx="159385" cy="316865"/>
            <wp:effectExtent l="0" t="0" r="0" b="0"/>
            <wp:docPr id="1482" name="IM 1482"/>
            <wp:cNvGraphicFramePr/>
            <a:graphic xmlns:a="http://schemas.openxmlformats.org/drawingml/2006/main">
              <a:graphicData uri="http://schemas.openxmlformats.org/drawingml/2006/picture">
                <pic:pic xmlns:pic="http://schemas.openxmlformats.org/drawingml/2006/picture">
                  <pic:nvPicPr>
                    <pic:cNvPr id="1482" name="IM 1482"/>
                    <pic:cNvPicPr/>
                  </pic:nvPicPr>
                  <pic:blipFill>
                    <a:blip r:embed="rId983"/>
                    <a:stretch>
                      <a:fillRect/>
                    </a:stretch>
                  </pic:blipFill>
                  <pic:spPr>
                    <a:xfrm>
                      <a:off x="0" y="0"/>
                      <a:ext cx="159908" cy="317434"/>
                    </a:xfrm>
                    <a:prstGeom prst="rect">
                      <a:avLst/>
                    </a:prstGeom>
                  </pic:spPr>
                </pic:pic>
              </a:graphicData>
            </a:graphic>
          </wp:inline>
        </w:drawing>
      </w:r>
      <w:r>
        <w:rPr>
          <w:spacing w:val="-13"/>
        </w:rPr>
        <w:t xml:space="preserve"> </w:t>
      </w:r>
      <w:r>
        <w:rPr>
          <w:spacing w:val="-23"/>
          <w:w w:val="98"/>
        </w:rPr>
        <w:t>故题干所求项为：</w:t>
      </w:r>
      <w:r>
        <w:rPr>
          <w:position w:val="-15"/>
        </w:rPr>
        <w:drawing>
          <wp:inline distT="0" distB="0" distL="0" distR="0">
            <wp:extent cx="728980" cy="272415"/>
            <wp:effectExtent l="0" t="0" r="0" b="0"/>
            <wp:docPr id="1484" name="IM 1484"/>
            <wp:cNvGraphicFramePr/>
            <a:graphic xmlns:a="http://schemas.openxmlformats.org/drawingml/2006/main">
              <a:graphicData uri="http://schemas.openxmlformats.org/drawingml/2006/picture">
                <pic:pic xmlns:pic="http://schemas.openxmlformats.org/drawingml/2006/picture">
                  <pic:nvPicPr>
                    <pic:cNvPr id="1484" name="IM 1484"/>
                    <pic:cNvPicPr/>
                  </pic:nvPicPr>
                  <pic:blipFill>
                    <a:blip r:embed="rId984"/>
                    <a:stretch>
                      <a:fillRect/>
                    </a:stretch>
                  </pic:blipFill>
                  <pic:spPr>
                    <a:xfrm>
                      <a:off x="0" y="0"/>
                      <a:ext cx="729110" cy="273025"/>
                    </a:xfrm>
                    <a:prstGeom prst="rect">
                      <a:avLst/>
                    </a:prstGeom>
                  </pic:spPr>
                </pic:pic>
              </a:graphicData>
            </a:graphic>
          </wp:inline>
        </w:drawing>
      </w:r>
      <w:r>
        <w:rPr>
          <w:spacing w:val="-23"/>
          <w:w w:val="98"/>
        </w:rPr>
        <w:t>故正确答案为</w:t>
      </w:r>
      <w:r>
        <w:rPr>
          <w:rFonts w:ascii="Times New Roman" w:hAnsi="Times New Roman" w:eastAsia="Times New Roman" w:cs="Times New Roman"/>
          <w:spacing w:val="-23"/>
          <w:w w:val="98"/>
        </w:rPr>
        <w:t>C</w:t>
      </w:r>
      <w:r>
        <w:rPr>
          <w:spacing w:val="-23"/>
          <w:w w:val="98"/>
        </w:rPr>
        <w:t>。</w:t>
      </w:r>
    </w:p>
    <w:p w14:paraId="7CB377DE">
      <w:pPr>
        <w:pStyle w:val="3"/>
        <w:spacing w:before="127" w:line="276" w:lineRule="auto"/>
        <w:ind w:left="49" w:right="802" w:firstLine="400"/>
      </w:pPr>
      <w:r>
        <w:rPr>
          <w:spacing w:val="-11"/>
        </w:rPr>
        <w:t>9.【答案】</w:t>
      </w:r>
      <w:r>
        <w:rPr>
          <w:rFonts w:ascii="Times New Roman" w:hAnsi="Times New Roman" w:eastAsia="Times New Roman" w:cs="Times New Roman"/>
          <w:spacing w:val="-11"/>
        </w:rPr>
        <w:t>C</w:t>
      </w:r>
      <w:r>
        <w:rPr>
          <w:spacing w:val="-11"/>
        </w:rPr>
        <w:t>。观察数列，各项均为小数，考虑机械划分。整数部分：5,6,</w:t>
      </w:r>
      <w:r>
        <w:rPr>
          <w:spacing w:val="-12"/>
        </w:rPr>
        <w:t>7,8,(    ),</w:t>
      </w:r>
      <w:r>
        <w:t xml:space="preserve"> </w:t>
      </w:r>
      <w:r>
        <w:rPr>
          <w:spacing w:val="-8"/>
        </w:rPr>
        <w:t>构成首项为5,公差为1的等差数列，故题干所求项的整数部分为8+1=9。小数部分本身无规</w:t>
      </w:r>
      <w:r>
        <w:rPr>
          <w:spacing w:val="2"/>
        </w:rPr>
        <w:t xml:space="preserve"> </w:t>
      </w:r>
      <w:r>
        <w:rPr>
          <w:spacing w:val="-1"/>
        </w:rPr>
        <w:t>律，考虑每一项的内部关系，观察发现，5×2+1=11,6×2-2=1</w:t>
      </w:r>
      <w:r>
        <w:rPr>
          <w:spacing w:val="-2"/>
        </w:rPr>
        <w:t>0,7×2+3=17,8×2-4=12,</w:t>
      </w:r>
    </w:p>
    <w:p w14:paraId="084D9E2D">
      <w:pPr>
        <w:pStyle w:val="3"/>
        <w:spacing w:before="95" w:line="219" w:lineRule="auto"/>
        <w:ind w:left="59"/>
      </w:pPr>
      <w:r>
        <w:rPr>
          <w:spacing w:val="-11"/>
        </w:rPr>
        <w:t>规律为整数部分×2+修正项=小数部分，修正项正负交</w:t>
      </w:r>
      <w:r>
        <w:rPr>
          <w:spacing w:val="-12"/>
        </w:rPr>
        <w:t>替且绝对值构成公差为1的等差数列，</w:t>
      </w:r>
    </w:p>
    <w:p w14:paraId="3EEAC265">
      <w:pPr>
        <w:pStyle w:val="3"/>
        <w:spacing w:before="96" w:line="216" w:lineRule="auto"/>
        <w:ind w:left="59"/>
      </w:pPr>
      <w:r>
        <w:drawing>
          <wp:anchor distT="0" distB="0" distL="0" distR="0" simplePos="0" relativeHeight="252093440" behindDoc="0" locked="0" layoutInCell="1" allowOverlap="1">
            <wp:simplePos x="0" y="0"/>
            <wp:positionH relativeFrom="column">
              <wp:posOffset>5314315</wp:posOffset>
            </wp:positionH>
            <wp:positionV relativeFrom="paragraph">
              <wp:posOffset>254000</wp:posOffset>
            </wp:positionV>
            <wp:extent cx="488950" cy="508000"/>
            <wp:effectExtent l="0" t="0" r="0" b="0"/>
            <wp:wrapNone/>
            <wp:docPr id="1486" name="IM 1486"/>
            <wp:cNvGraphicFramePr/>
            <a:graphic xmlns:a="http://schemas.openxmlformats.org/drawingml/2006/main">
              <a:graphicData uri="http://schemas.openxmlformats.org/drawingml/2006/picture">
                <pic:pic xmlns:pic="http://schemas.openxmlformats.org/drawingml/2006/picture">
                  <pic:nvPicPr>
                    <pic:cNvPr id="1486" name="IM 1486"/>
                    <pic:cNvPicPr/>
                  </pic:nvPicPr>
                  <pic:blipFill>
                    <a:blip r:embed="rId985"/>
                    <a:stretch>
                      <a:fillRect/>
                    </a:stretch>
                  </pic:blipFill>
                  <pic:spPr>
                    <a:xfrm>
                      <a:off x="0" y="0"/>
                      <a:ext cx="488962" cy="508024"/>
                    </a:xfrm>
                    <a:prstGeom prst="rect">
                      <a:avLst/>
                    </a:prstGeom>
                  </pic:spPr>
                </pic:pic>
              </a:graphicData>
            </a:graphic>
          </wp:anchor>
        </w:drawing>
      </w:r>
      <w:r>
        <w:rPr>
          <w:spacing w:val="-11"/>
        </w:rPr>
        <w:t>故题干所求项的小数部分为9×2+5=23,即题干所求项为9.23。故正确答案为</w:t>
      </w:r>
      <w:r>
        <w:rPr>
          <w:rFonts w:ascii="Times New Roman" w:hAnsi="Times New Roman" w:eastAsia="Times New Roman" w:cs="Times New Roman"/>
          <w:spacing w:val="-11"/>
        </w:rPr>
        <w:t>C</w:t>
      </w:r>
      <w:r>
        <w:rPr>
          <w:spacing w:val="-11"/>
        </w:rPr>
        <w:t>。</w:t>
      </w:r>
    </w:p>
    <w:p w14:paraId="6D52C11C">
      <w:pPr>
        <w:pStyle w:val="3"/>
        <w:spacing w:before="105" w:line="222" w:lineRule="auto"/>
        <w:ind w:left="469"/>
      </w:pPr>
      <w:r>
        <w:rPr>
          <w:rFonts w:ascii="黑体" w:hAnsi="黑体" w:eastAsia="黑体" w:cs="黑体"/>
          <w:spacing w:val="-16"/>
        </w:rPr>
        <w:t>10.【答案】</w:t>
      </w:r>
      <w:r>
        <w:rPr>
          <w:rFonts w:ascii="Arial" w:hAnsi="Arial" w:eastAsia="Arial" w:cs="Arial"/>
          <w:spacing w:val="-16"/>
        </w:rPr>
        <w:t>B</w:t>
      </w:r>
      <w:r>
        <w:rPr>
          <w:spacing w:val="-16"/>
        </w:rPr>
        <w:t>。观察数列，无明显特征，优先考虑作差，后一项减前一项可得新数列M:</w:t>
      </w:r>
    </w:p>
    <w:p w14:paraId="77FFE62E">
      <w:pPr>
        <w:pStyle w:val="3"/>
        <w:spacing w:before="91" w:line="300" w:lineRule="auto"/>
        <w:ind w:left="49" w:right="816" w:firstLine="20"/>
        <w:jc w:val="both"/>
      </w:pPr>
      <w:r>
        <w:rPr>
          <w:spacing w:val="-5"/>
        </w:rPr>
        <w:t xml:space="preserve">10,24,44,  70,(     ),无明显规律，继续作差得到新数列N:14,20,26,(       </w:t>
      </w:r>
      <w:r>
        <w:rPr>
          <w:rFonts w:ascii="Times New Roman" w:hAnsi="Times New Roman" w:eastAsia="Times New Roman" w:cs="Times New Roman"/>
          <w:spacing w:val="-5"/>
        </w:rPr>
        <w:t xml:space="preserve">,    </w:t>
      </w:r>
      <w:r>
        <w:rPr>
          <w:spacing w:val="-5"/>
        </w:rPr>
        <w:t>构成</w:t>
      </w:r>
      <w:r>
        <w:rPr>
          <w:spacing w:val="17"/>
        </w:rPr>
        <w:t xml:space="preserve"> </w:t>
      </w:r>
      <w:r>
        <w:rPr>
          <w:spacing w:val="2"/>
        </w:rPr>
        <w:t>公差为6的等差数列，则新数列</w:t>
      </w:r>
      <w:r>
        <w:rPr>
          <w:rFonts w:ascii="Times New Roman" w:hAnsi="Times New Roman" w:eastAsia="Times New Roman" w:cs="Times New Roman"/>
          <w:spacing w:val="2"/>
        </w:rPr>
        <w:t>N</w:t>
      </w:r>
      <w:r>
        <w:rPr>
          <w:spacing w:val="2"/>
        </w:rPr>
        <w:t>的下一项为26+6=32,新数列</w:t>
      </w:r>
      <w:r>
        <w:rPr>
          <w:rFonts w:ascii="Times New Roman" w:hAnsi="Times New Roman" w:eastAsia="Times New Roman" w:cs="Times New Roman"/>
          <w:spacing w:val="2"/>
        </w:rPr>
        <w:t>M</w:t>
      </w:r>
      <w:r>
        <w:rPr>
          <w:spacing w:val="2"/>
        </w:rPr>
        <w:t>的下一项为32+70=102,</w:t>
      </w:r>
      <w:r>
        <w:rPr>
          <w:spacing w:val="13"/>
        </w:rPr>
        <w:t xml:space="preserve"> </w:t>
      </w:r>
      <w:r>
        <w:rPr>
          <w:spacing w:val="-10"/>
        </w:rPr>
        <w:t>故题干所求项为102+150=252。故正确答案为</w:t>
      </w:r>
      <w:r>
        <w:rPr>
          <w:rFonts w:ascii="Times New Roman" w:hAnsi="Times New Roman" w:eastAsia="Times New Roman" w:cs="Times New Roman"/>
          <w:spacing w:val="-10"/>
        </w:rPr>
        <w:t>B</w:t>
      </w:r>
      <w:r>
        <w:rPr>
          <w:spacing w:val="-10"/>
        </w:rPr>
        <w:t>。</w:t>
      </w:r>
    </w:p>
    <w:p w14:paraId="7B5DC169">
      <w:pPr>
        <w:spacing w:line="300" w:lineRule="auto"/>
        <w:sectPr>
          <w:footerReference r:id="rId76" w:type="default"/>
          <w:pgSz w:w="10340" w:h="14570"/>
          <w:pgMar w:top="400" w:right="700" w:bottom="698" w:left="500" w:header="0" w:footer="413" w:gutter="0"/>
          <w:cols w:space="720" w:num="1"/>
        </w:sectPr>
      </w:pPr>
    </w:p>
    <w:p w14:paraId="3BBBB510">
      <w:pPr>
        <w:pStyle w:val="3"/>
        <w:spacing w:before="255" w:line="219" w:lineRule="auto"/>
        <w:ind w:left="479"/>
      </w:pPr>
      <w:r>
        <w:drawing>
          <wp:anchor distT="0" distB="0" distL="0" distR="0" simplePos="0" relativeHeight="252102656" behindDoc="0" locked="0" layoutInCell="0" allowOverlap="1">
            <wp:simplePos x="0" y="0"/>
            <wp:positionH relativeFrom="page">
              <wp:posOffset>5778500</wp:posOffset>
            </wp:positionH>
            <wp:positionV relativeFrom="page">
              <wp:posOffset>393065</wp:posOffset>
            </wp:positionV>
            <wp:extent cx="501650" cy="508000"/>
            <wp:effectExtent l="0" t="0" r="0" b="0"/>
            <wp:wrapNone/>
            <wp:docPr id="1488" name="IM 1488"/>
            <wp:cNvGraphicFramePr/>
            <a:graphic xmlns:a="http://schemas.openxmlformats.org/drawingml/2006/main">
              <a:graphicData uri="http://schemas.openxmlformats.org/drawingml/2006/picture">
                <pic:pic xmlns:pic="http://schemas.openxmlformats.org/drawingml/2006/picture">
                  <pic:nvPicPr>
                    <pic:cNvPr id="1488" name="IM 1488"/>
                    <pic:cNvPicPr/>
                  </pic:nvPicPr>
                  <pic:blipFill>
                    <a:blip r:embed="rId986"/>
                    <a:stretch>
                      <a:fillRect/>
                    </a:stretch>
                  </pic:blipFill>
                  <pic:spPr>
                    <a:xfrm>
                      <a:off x="0" y="0"/>
                      <a:ext cx="501634" cy="508024"/>
                    </a:xfrm>
                    <a:prstGeom prst="rect">
                      <a:avLst/>
                    </a:prstGeom>
                  </pic:spPr>
                </pic:pic>
              </a:graphicData>
            </a:graphic>
          </wp:anchor>
        </w:drawing>
      </w:r>
      <w:r>
        <w:rPr>
          <w:rFonts w:ascii="黑体" w:hAnsi="黑体" w:eastAsia="黑体" w:cs="黑体"/>
          <w:spacing w:val="-12"/>
        </w:rPr>
        <w:t>11.【答案】</w:t>
      </w:r>
      <w:r>
        <w:rPr>
          <w:rFonts w:ascii="Arial" w:hAnsi="Arial" w:eastAsia="Arial" w:cs="Arial"/>
          <w:spacing w:val="-12"/>
        </w:rPr>
        <w:t>B</w:t>
      </w:r>
      <w:r>
        <w:rPr>
          <w:spacing w:val="-12"/>
        </w:rPr>
        <w:t>。观察数列，项数较多，优先考虑多重数列</w:t>
      </w:r>
      <w:r>
        <w:rPr>
          <w:spacing w:val="-13"/>
        </w:rPr>
        <w:t>。交叉分组后，奇数项为1,2,</w:t>
      </w:r>
    </w:p>
    <w:p w14:paraId="4633BB08">
      <w:pPr>
        <w:pStyle w:val="3"/>
        <w:spacing w:before="183"/>
        <w:ind w:left="59"/>
      </w:pPr>
      <w:r>
        <w:rPr>
          <w:spacing w:val="-9"/>
        </w:rPr>
        <w:t>3,4,构成公差为1的等差数列；偶数项可转化为</w:t>
      </w:r>
      <w:r>
        <w:rPr>
          <w:spacing w:val="-29"/>
        </w:rPr>
        <w:t xml:space="preserve"> </w:t>
      </w:r>
      <w:r>
        <w:rPr>
          <w:spacing w:val="-9"/>
        </w:rPr>
        <w:t>·</w:t>
      </w:r>
      <w:r>
        <w:rPr>
          <w:position w:val="-16"/>
        </w:rPr>
        <w:drawing>
          <wp:inline distT="0" distB="0" distL="0" distR="0">
            <wp:extent cx="126365" cy="273050"/>
            <wp:effectExtent l="0" t="0" r="0" b="0"/>
            <wp:docPr id="1490" name="IM 1490"/>
            <wp:cNvGraphicFramePr/>
            <a:graphic xmlns:a="http://schemas.openxmlformats.org/drawingml/2006/main">
              <a:graphicData uri="http://schemas.openxmlformats.org/drawingml/2006/picture">
                <pic:pic xmlns:pic="http://schemas.openxmlformats.org/drawingml/2006/picture">
                  <pic:nvPicPr>
                    <pic:cNvPr id="1490" name="IM 1490"/>
                    <pic:cNvPicPr/>
                  </pic:nvPicPr>
                  <pic:blipFill>
                    <a:blip r:embed="rId987"/>
                    <a:stretch>
                      <a:fillRect/>
                    </a:stretch>
                  </pic:blipFill>
                  <pic:spPr>
                    <a:xfrm>
                      <a:off x="0" y="0"/>
                      <a:ext cx="126690" cy="273117"/>
                    </a:xfrm>
                    <a:prstGeom prst="rect">
                      <a:avLst/>
                    </a:prstGeom>
                  </pic:spPr>
                </pic:pic>
              </a:graphicData>
            </a:graphic>
          </wp:inline>
        </w:drawing>
      </w:r>
      <w:r>
        <w:rPr>
          <w:spacing w:val="-6"/>
        </w:rPr>
        <w:t xml:space="preserve"> </w:t>
      </w:r>
      <w:r>
        <w:rPr>
          <w:position w:val="-16"/>
        </w:rPr>
        <w:drawing>
          <wp:inline distT="0" distB="0" distL="0" distR="0">
            <wp:extent cx="318135" cy="273050"/>
            <wp:effectExtent l="0" t="0" r="0" b="0"/>
            <wp:docPr id="1492" name="IM 1492"/>
            <wp:cNvGraphicFramePr/>
            <a:graphic xmlns:a="http://schemas.openxmlformats.org/drawingml/2006/main">
              <a:graphicData uri="http://schemas.openxmlformats.org/drawingml/2006/picture">
                <pic:pic xmlns:pic="http://schemas.openxmlformats.org/drawingml/2006/picture">
                  <pic:nvPicPr>
                    <pic:cNvPr id="1492" name="IM 1492"/>
                    <pic:cNvPicPr/>
                  </pic:nvPicPr>
                  <pic:blipFill>
                    <a:blip r:embed="rId988"/>
                    <a:stretch>
                      <a:fillRect/>
                    </a:stretch>
                  </pic:blipFill>
                  <pic:spPr>
                    <a:xfrm>
                      <a:off x="0" y="0"/>
                      <a:ext cx="318140" cy="273117"/>
                    </a:xfrm>
                    <a:prstGeom prst="rect">
                      <a:avLst/>
                    </a:prstGeom>
                  </pic:spPr>
                </pic:pic>
              </a:graphicData>
            </a:graphic>
          </wp:inline>
        </w:drawing>
      </w:r>
      <w:r>
        <w:rPr>
          <w:spacing w:val="-9"/>
        </w:rPr>
        <w:t>,(    ),构成公差</w:t>
      </w:r>
      <w:r>
        <w:rPr>
          <w:spacing w:val="-10"/>
        </w:rPr>
        <w:t>为</w:t>
      </w:r>
      <w:r>
        <w:rPr>
          <w:position w:val="-21"/>
        </w:rPr>
        <w:drawing>
          <wp:inline distT="0" distB="0" distL="0" distR="0">
            <wp:extent cx="109855" cy="310515"/>
            <wp:effectExtent l="0" t="0" r="0" b="0"/>
            <wp:docPr id="1494" name="IM 1494"/>
            <wp:cNvGraphicFramePr/>
            <a:graphic xmlns:a="http://schemas.openxmlformats.org/drawingml/2006/main">
              <a:graphicData uri="http://schemas.openxmlformats.org/drawingml/2006/picture">
                <pic:pic xmlns:pic="http://schemas.openxmlformats.org/drawingml/2006/picture">
                  <pic:nvPicPr>
                    <pic:cNvPr id="1494" name="IM 1494"/>
                    <pic:cNvPicPr/>
                  </pic:nvPicPr>
                  <pic:blipFill>
                    <a:blip r:embed="rId989"/>
                    <a:stretch>
                      <a:fillRect/>
                    </a:stretch>
                  </pic:blipFill>
                  <pic:spPr>
                    <a:xfrm>
                      <a:off x="0" y="0"/>
                      <a:ext cx="110137" cy="311143"/>
                    </a:xfrm>
                    <a:prstGeom prst="rect">
                      <a:avLst/>
                    </a:prstGeom>
                  </pic:spPr>
                </pic:pic>
              </a:graphicData>
            </a:graphic>
          </wp:inline>
        </w:drawing>
      </w:r>
      <w:r>
        <w:rPr>
          <w:spacing w:val="-10"/>
        </w:rPr>
        <w:t>的等差数</w:t>
      </w:r>
    </w:p>
    <w:p w14:paraId="6EFD95E2">
      <w:pPr>
        <w:pStyle w:val="3"/>
        <w:spacing w:before="229"/>
        <w:ind w:left="40"/>
      </w:pPr>
      <w:r>
        <w:drawing>
          <wp:anchor distT="0" distB="0" distL="0" distR="0" simplePos="0" relativeHeight="252105728" behindDoc="0" locked="0" layoutInCell="1" allowOverlap="1">
            <wp:simplePos x="0" y="0"/>
            <wp:positionH relativeFrom="column">
              <wp:posOffset>5314950</wp:posOffset>
            </wp:positionH>
            <wp:positionV relativeFrom="paragraph">
              <wp:posOffset>513715</wp:posOffset>
            </wp:positionV>
            <wp:extent cx="495300" cy="508000"/>
            <wp:effectExtent l="0" t="0" r="0" b="0"/>
            <wp:wrapNone/>
            <wp:docPr id="1496" name="IM 1496"/>
            <wp:cNvGraphicFramePr/>
            <a:graphic xmlns:a="http://schemas.openxmlformats.org/drawingml/2006/main">
              <a:graphicData uri="http://schemas.openxmlformats.org/drawingml/2006/picture">
                <pic:pic xmlns:pic="http://schemas.openxmlformats.org/drawingml/2006/picture">
                  <pic:nvPicPr>
                    <pic:cNvPr id="1496" name="IM 1496"/>
                    <pic:cNvPicPr/>
                  </pic:nvPicPr>
                  <pic:blipFill>
                    <a:blip r:embed="rId990"/>
                    <a:stretch>
                      <a:fillRect/>
                    </a:stretch>
                  </pic:blipFill>
                  <pic:spPr>
                    <a:xfrm>
                      <a:off x="0" y="0"/>
                      <a:ext cx="495265" cy="508024"/>
                    </a:xfrm>
                    <a:prstGeom prst="rect">
                      <a:avLst/>
                    </a:prstGeom>
                  </pic:spPr>
                </pic:pic>
              </a:graphicData>
            </a:graphic>
          </wp:anchor>
        </w:drawing>
      </w:r>
      <w:r>
        <w:rPr>
          <w:spacing w:val="-17"/>
        </w:rPr>
        <w:t>列，故题干所求项为</w:t>
      </w:r>
      <w:r>
        <w:rPr>
          <w:spacing w:val="-58"/>
        </w:rPr>
        <w:t xml:space="preserve"> </w:t>
      </w:r>
      <w:r>
        <w:rPr>
          <w:position w:val="-16"/>
        </w:rPr>
        <w:drawing>
          <wp:inline distT="0" distB="0" distL="0" distR="0">
            <wp:extent cx="140970" cy="273685"/>
            <wp:effectExtent l="0" t="0" r="0" b="0"/>
            <wp:docPr id="1498" name="IM 1498"/>
            <wp:cNvGraphicFramePr/>
            <a:graphic xmlns:a="http://schemas.openxmlformats.org/drawingml/2006/main">
              <a:graphicData uri="http://schemas.openxmlformats.org/drawingml/2006/picture">
                <pic:pic xmlns:pic="http://schemas.openxmlformats.org/drawingml/2006/picture">
                  <pic:nvPicPr>
                    <pic:cNvPr id="1498" name="IM 1498"/>
                    <pic:cNvPicPr/>
                  </pic:nvPicPr>
                  <pic:blipFill>
                    <a:blip r:embed="rId991"/>
                    <a:stretch>
                      <a:fillRect/>
                    </a:stretch>
                  </pic:blipFill>
                  <pic:spPr>
                    <a:xfrm>
                      <a:off x="0" y="0"/>
                      <a:ext cx="141542" cy="274000"/>
                    </a:xfrm>
                    <a:prstGeom prst="rect">
                      <a:avLst/>
                    </a:prstGeom>
                  </pic:spPr>
                </pic:pic>
              </a:graphicData>
            </a:graphic>
          </wp:inline>
        </w:drawing>
      </w:r>
      <w:r>
        <w:rPr>
          <w:spacing w:val="-21"/>
        </w:rPr>
        <w:t xml:space="preserve"> </w:t>
      </w:r>
      <w:r>
        <w:rPr>
          <w:spacing w:val="-17"/>
        </w:rPr>
        <w:t>故正确答案为</w:t>
      </w:r>
      <w:r>
        <w:rPr>
          <w:rFonts w:ascii="Times New Roman" w:hAnsi="Times New Roman" w:eastAsia="Times New Roman" w:cs="Times New Roman"/>
          <w:spacing w:val="-17"/>
        </w:rPr>
        <w:t>B</w:t>
      </w:r>
      <w:r>
        <w:rPr>
          <w:spacing w:val="-17"/>
        </w:rPr>
        <w:t>。</w:t>
      </w:r>
    </w:p>
    <w:p w14:paraId="17E9929C">
      <w:pPr>
        <w:pStyle w:val="3"/>
        <w:spacing w:before="176" w:line="300" w:lineRule="auto"/>
        <w:ind w:left="50" w:right="818" w:firstLine="409"/>
        <w:jc w:val="both"/>
      </w:pPr>
      <w:r>
        <w:rPr>
          <w:rFonts w:ascii="黑体" w:hAnsi="黑体" w:eastAsia="黑体" w:cs="黑体"/>
          <w:spacing w:val="2"/>
        </w:rPr>
        <w:t>12.【答案】</w:t>
      </w:r>
      <w:r>
        <w:rPr>
          <w:rFonts w:ascii="Arial" w:hAnsi="Arial" w:eastAsia="Arial" w:cs="Arial"/>
          <w:spacing w:val="2"/>
        </w:rPr>
        <w:t>A</w:t>
      </w:r>
      <w:r>
        <w:rPr>
          <w:rFonts w:ascii="Arial" w:hAnsi="Arial" w:eastAsia="Arial" w:cs="Arial"/>
          <w:spacing w:val="-25"/>
        </w:rPr>
        <w:t xml:space="preserve"> </w:t>
      </w:r>
      <w:r>
        <w:rPr>
          <w:spacing w:val="2"/>
        </w:rPr>
        <w:t>。观察数列，各项均在幂次数附近，考虑修正幂次数列。题干数列</w:t>
      </w:r>
      <w:r>
        <w:t xml:space="preserve"> </w:t>
      </w:r>
      <w:r>
        <w:rPr>
          <w:rFonts w:ascii="仿宋" w:hAnsi="仿宋" w:eastAsia="仿宋" w:cs="仿宋"/>
          <w:spacing w:val="2"/>
        </w:rPr>
        <w:t>可 转 化 为26=27-1=3</w:t>
      </w:r>
      <w:r>
        <w:rPr>
          <w:spacing w:val="2"/>
        </w:rPr>
        <w:t>³</w:t>
      </w:r>
      <w:r>
        <w:rPr>
          <w:rFonts w:ascii="仿宋" w:hAnsi="仿宋" w:eastAsia="仿宋" w:cs="仿宋"/>
          <w:spacing w:val="2"/>
        </w:rPr>
        <w:t>-1,65=64+1=4</w:t>
      </w:r>
      <w:r>
        <w:rPr>
          <w:spacing w:val="2"/>
        </w:rPr>
        <w:t>³</w:t>
      </w:r>
      <w:r>
        <w:rPr>
          <w:rFonts w:ascii="仿宋" w:hAnsi="仿宋" w:eastAsia="仿宋" w:cs="仿宋"/>
          <w:spacing w:val="2"/>
        </w:rPr>
        <w:t>+1,124=125-1=5</w:t>
      </w:r>
      <w:r>
        <w:rPr>
          <w:spacing w:val="2"/>
        </w:rPr>
        <w:t>³</w:t>
      </w:r>
      <w:r>
        <w:rPr>
          <w:rFonts w:ascii="仿宋" w:hAnsi="仿宋" w:eastAsia="仿宋" w:cs="仿宋"/>
          <w:spacing w:val="2"/>
        </w:rPr>
        <w:t>-</w:t>
      </w:r>
      <w:r>
        <w:rPr>
          <w:rFonts w:ascii="仿宋" w:hAnsi="仿宋" w:eastAsia="仿宋" w:cs="仿宋"/>
          <w:spacing w:val="1"/>
        </w:rPr>
        <w:t>1,217=216+1=6</w:t>
      </w:r>
      <w:r>
        <w:rPr>
          <w:spacing w:val="1"/>
        </w:rPr>
        <w:t>³</w:t>
      </w:r>
      <w:r>
        <w:rPr>
          <w:rFonts w:ascii="仿宋" w:hAnsi="仿宋" w:eastAsia="仿宋" w:cs="仿宋"/>
          <w:spacing w:val="1"/>
        </w:rPr>
        <w:t>+1,(</w:t>
      </w:r>
      <w:r>
        <w:rPr>
          <w:rFonts w:ascii="仿宋" w:hAnsi="仿宋" w:eastAsia="仿宋" w:cs="仿宋"/>
          <w:spacing w:val="9"/>
        </w:rPr>
        <w:t xml:space="preserve">    </w:t>
      </w:r>
      <w:r>
        <w:rPr>
          <w:rFonts w:ascii="仿宋" w:hAnsi="仿宋" w:eastAsia="仿宋" w:cs="仿宋"/>
          <w:spacing w:val="1"/>
        </w:rPr>
        <w:t>),</w:t>
      </w:r>
      <w:r>
        <w:rPr>
          <w:rFonts w:ascii="仿宋" w:hAnsi="仿宋" w:eastAsia="仿宋" w:cs="仿宋"/>
          <w:spacing w:val="2"/>
        </w:rPr>
        <w:t xml:space="preserve"> </w:t>
      </w:r>
      <w:r>
        <w:rPr>
          <w:spacing w:val="2"/>
        </w:rPr>
        <w:t>513=512+1=8³+1。幂次项底数为3,4,5,6,(    ),8,构成公差为1的等差数列；指数均</w:t>
      </w:r>
    </w:p>
    <w:p w14:paraId="5D14B7D5">
      <w:pPr>
        <w:pStyle w:val="3"/>
        <w:spacing w:before="19" w:line="297" w:lineRule="auto"/>
        <w:ind w:left="40" w:right="759" w:firstLine="10"/>
      </w:pPr>
      <w:r>
        <w:drawing>
          <wp:anchor distT="0" distB="0" distL="0" distR="0" simplePos="0" relativeHeight="252100608" behindDoc="1" locked="0" layoutInCell="1" allowOverlap="1">
            <wp:simplePos x="0" y="0"/>
            <wp:positionH relativeFrom="column">
              <wp:posOffset>5301615</wp:posOffset>
            </wp:positionH>
            <wp:positionV relativeFrom="paragraph">
              <wp:posOffset>445135</wp:posOffset>
            </wp:positionV>
            <wp:extent cx="495300" cy="508000"/>
            <wp:effectExtent l="0" t="0" r="0" b="0"/>
            <wp:wrapNone/>
            <wp:docPr id="1500" name="IM 1500"/>
            <wp:cNvGraphicFramePr/>
            <a:graphic xmlns:a="http://schemas.openxmlformats.org/drawingml/2006/main">
              <a:graphicData uri="http://schemas.openxmlformats.org/drawingml/2006/picture">
                <pic:pic xmlns:pic="http://schemas.openxmlformats.org/drawingml/2006/picture">
                  <pic:nvPicPr>
                    <pic:cNvPr id="1500" name="IM 1500"/>
                    <pic:cNvPicPr/>
                  </pic:nvPicPr>
                  <pic:blipFill>
                    <a:blip r:embed="rId992"/>
                    <a:stretch>
                      <a:fillRect/>
                    </a:stretch>
                  </pic:blipFill>
                  <pic:spPr>
                    <a:xfrm>
                      <a:off x="0" y="0"/>
                      <a:ext cx="495331" cy="508024"/>
                    </a:xfrm>
                    <a:prstGeom prst="rect">
                      <a:avLst/>
                    </a:prstGeom>
                  </pic:spPr>
                </pic:pic>
              </a:graphicData>
            </a:graphic>
          </wp:anchor>
        </w:drawing>
      </w:r>
      <w:r>
        <w:rPr>
          <w:spacing w:val="-4"/>
        </w:rPr>
        <w:t>为3;修正项构成以“-1、+1”为循环的周期数</w:t>
      </w:r>
      <w:r>
        <w:rPr>
          <w:spacing w:val="-5"/>
        </w:rPr>
        <w:t>列。故题干所求项为(6+1)³-1=343-1=342。</w:t>
      </w:r>
      <w:r>
        <w:t xml:space="preserve"> </w:t>
      </w:r>
      <w:r>
        <w:rPr>
          <w:spacing w:val="-11"/>
        </w:rPr>
        <w:t>故正确答案为</w:t>
      </w:r>
      <w:r>
        <w:rPr>
          <w:rFonts w:ascii="Times New Roman" w:hAnsi="Times New Roman" w:eastAsia="Times New Roman" w:cs="Times New Roman"/>
          <w:spacing w:val="-11"/>
        </w:rPr>
        <w:t>A</w:t>
      </w:r>
      <w:r>
        <w:rPr>
          <w:spacing w:val="-11"/>
        </w:rPr>
        <w:t>。</w:t>
      </w:r>
    </w:p>
    <w:p w14:paraId="63A037C4">
      <w:pPr>
        <w:pStyle w:val="3"/>
        <w:spacing w:before="12" w:line="274" w:lineRule="auto"/>
        <w:ind w:left="29" w:right="777" w:firstLine="430"/>
      </w:pPr>
      <w:r>
        <w:drawing>
          <wp:anchor distT="0" distB="0" distL="0" distR="0" simplePos="0" relativeHeight="252099584" behindDoc="1" locked="0" layoutInCell="1" allowOverlap="1">
            <wp:simplePos x="0" y="0"/>
            <wp:positionH relativeFrom="column">
              <wp:posOffset>5295900</wp:posOffset>
            </wp:positionH>
            <wp:positionV relativeFrom="paragraph">
              <wp:posOffset>675005</wp:posOffset>
            </wp:positionV>
            <wp:extent cx="501650" cy="501650"/>
            <wp:effectExtent l="0" t="0" r="0" b="0"/>
            <wp:wrapNone/>
            <wp:docPr id="1502" name="IM 1502"/>
            <wp:cNvGraphicFramePr/>
            <a:graphic xmlns:a="http://schemas.openxmlformats.org/drawingml/2006/main">
              <a:graphicData uri="http://schemas.openxmlformats.org/drawingml/2006/picture">
                <pic:pic xmlns:pic="http://schemas.openxmlformats.org/drawingml/2006/picture">
                  <pic:nvPicPr>
                    <pic:cNvPr id="1502" name="IM 1502"/>
                    <pic:cNvPicPr/>
                  </pic:nvPicPr>
                  <pic:blipFill>
                    <a:blip r:embed="rId993"/>
                    <a:stretch>
                      <a:fillRect/>
                    </a:stretch>
                  </pic:blipFill>
                  <pic:spPr>
                    <a:xfrm>
                      <a:off x="0" y="0"/>
                      <a:ext cx="501634" cy="501733"/>
                    </a:xfrm>
                    <a:prstGeom prst="rect">
                      <a:avLst/>
                    </a:prstGeom>
                  </pic:spPr>
                </pic:pic>
              </a:graphicData>
            </a:graphic>
          </wp:anchor>
        </w:drawing>
      </w:r>
      <w:r>
        <w:rPr>
          <w:rFonts w:ascii="黑体" w:hAnsi="黑体" w:eastAsia="黑体" w:cs="黑体"/>
          <w:spacing w:val="-13"/>
        </w:rPr>
        <w:t>13.【答案】</w:t>
      </w:r>
      <w:r>
        <w:rPr>
          <w:rFonts w:ascii="Arial" w:hAnsi="Arial" w:eastAsia="Arial" w:cs="Arial"/>
          <w:spacing w:val="-13"/>
        </w:rPr>
        <w:t>D</w:t>
      </w:r>
      <w:r>
        <w:rPr>
          <w:rFonts w:ascii="Arial" w:hAnsi="Arial" w:eastAsia="Arial" w:cs="Arial"/>
          <w:spacing w:val="-29"/>
        </w:rPr>
        <w:t xml:space="preserve"> </w:t>
      </w:r>
      <w:r>
        <w:rPr>
          <w:spacing w:val="-13"/>
        </w:rPr>
        <w:t>。观察数列，无明显特征，作差、作和均无规律，考虑递推。观察发现，</w:t>
      </w:r>
      <w:r>
        <w:t xml:space="preserve"> (5-7)²=4,(7-4)²=9,(4-9)²=25,即规律为每相邻三项中，前两项差的平方=第三项，故</w:t>
      </w:r>
      <w:r>
        <w:rPr>
          <w:spacing w:val="18"/>
        </w:rPr>
        <w:t xml:space="preserve"> </w:t>
      </w:r>
      <w:r>
        <w:rPr>
          <w:spacing w:val="-6"/>
        </w:rPr>
        <w:t>题干所求项为(9-25)²=256。故正确答案为</w:t>
      </w:r>
      <w:r>
        <w:rPr>
          <w:rFonts w:ascii="Times New Roman" w:hAnsi="Times New Roman" w:eastAsia="Times New Roman" w:cs="Times New Roman"/>
          <w:spacing w:val="-6"/>
        </w:rPr>
        <w:t>D</w:t>
      </w:r>
      <w:r>
        <w:rPr>
          <w:spacing w:val="-6"/>
        </w:rPr>
        <w:t>。</w:t>
      </w:r>
    </w:p>
    <w:p w14:paraId="39BB1F21">
      <w:pPr>
        <w:pStyle w:val="3"/>
        <w:spacing w:before="99" w:line="270" w:lineRule="auto"/>
        <w:ind w:left="29" w:right="857" w:firstLine="409"/>
      </w:pPr>
      <w:r>
        <w:drawing>
          <wp:anchor distT="0" distB="0" distL="0" distR="0" simplePos="0" relativeHeight="252104704" behindDoc="0" locked="0" layoutInCell="1" allowOverlap="1">
            <wp:simplePos x="0" y="0"/>
            <wp:positionH relativeFrom="column">
              <wp:posOffset>5295900</wp:posOffset>
            </wp:positionH>
            <wp:positionV relativeFrom="paragraph">
              <wp:posOffset>731520</wp:posOffset>
            </wp:positionV>
            <wp:extent cx="501650" cy="501650"/>
            <wp:effectExtent l="0" t="0" r="0" b="0"/>
            <wp:wrapNone/>
            <wp:docPr id="1504" name="IM 1504"/>
            <wp:cNvGraphicFramePr/>
            <a:graphic xmlns:a="http://schemas.openxmlformats.org/drawingml/2006/main">
              <a:graphicData uri="http://schemas.openxmlformats.org/drawingml/2006/picture">
                <pic:pic xmlns:pic="http://schemas.openxmlformats.org/drawingml/2006/picture">
                  <pic:nvPicPr>
                    <pic:cNvPr id="1504" name="IM 1504"/>
                    <pic:cNvPicPr/>
                  </pic:nvPicPr>
                  <pic:blipFill>
                    <a:blip r:embed="rId994"/>
                    <a:stretch>
                      <a:fillRect/>
                    </a:stretch>
                  </pic:blipFill>
                  <pic:spPr>
                    <a:xfrm>
                      <a:off x="0" y="0"/>
                      <a:ext cx="501634" cy="501640"/>
                    </a:xfrm>
                    <a:prstGeom prst="rect">
                      <a:avLst/>
                    </a:prstGeom>
                  </pic:spPr>
                </pic:pic>
              </a:graphicData>
            </a:graphic>
          </wp:anchor>
        </w:drawing>
      </w:r>
      <w:r>
        <w:rPr>
          <w:rFonts w:ascii="黑体" w:hAnsi="黑体" w:eastAsia="黑体" w:cs="黑体"/>
          <w:spacing w:val="-19"/>
        </w:rPr>
        <w:t>14.【答案】</w:t>
      </w:r>
      <w:r>
        <w:rPr>
          <w:rFonts w:ascii="Times New Roman" w:hAnsi="Times New Roman" w:eastAsia="Times New Roman" w:cs="Times New Roman"/>
          <w:spacing w:val="-19"/>
        </w:rPr>
        <w:t>D</w:t>
      </w:r>
      <w:r>
        <w:rPr>
          <w:spacing w:val="-19"/>
        </w:rPr>
        <w:t>。观察数列，无明显特征且变化幅度不大，优先考虑作差。前一项减后一项</w:t>
      </w:r>
      <w:r>
        <w:rPr>
          <w:spacing w:val="11"/>
        </w:rPr>
        <w:t xml:space="preserve"> </w:t>
      </w:r>
      <w:r>
        <w:rPr>
          <w:spacing w:val="3"/>
        </w:rPr>
        <w:t>得到新数列：6,2,-2,-6,(    ),构成公差为-4的</w:t>
      </w:r>
      <w:r>
        <w:rPr>
          <w:spacing w:val="2"/>
        </w:rPr>
        <w:t>等差数列，则新数列下一项为-6-4=</w:t>
      </w:r>
      <w:r>
        <w:t xml:space="preserve"> </w:t>
      </w:r>
      <w:r>
        <w:rPr>
          <w:spacing w:val="-1"/>
        </w:rPr>
        <w:t>-10,故题干所求项为13-(-10)=23。故正确答</w:t>
      </w:r>
      <w:r>
        <w:rPr>
          <w:spacing w:val="-2"/>
        </w:rPr>
        <w:t>案为</w:t>
      </w:r>
      <w:r>
        <w:rPr>
          <w:rFonts w:ascii="Times New Roman" w:hAnsi="Times New Roman" w:eastAsia="Times New Roman" w:cs="Times New Roman"/>
          <w:spacing w:val="-2"/>
        </w:rPr>
        <w:t>D</w:t>
      </w:r>
      <w:r>
        <w:rPr>
          <w:spacing w:val="-2"/>
        </w:rPr>
        <w:t>。</w:t>
      </w:r>
    </w:p>
    <w:p w14:paraId="0AB6CF09">
      <w:pPr>
        <w:pStyle w:val="3"/>
        <w:spacing w:before="115" w:line="302" w:lineRule="auto"/>
        <w:ind w:left="19" w:right="868" w:firstLine="430"/>
        <w:jc w:val="both"/>
      </w:pPr>
      <w:r>
        <w:drawing>
          <wp:anchor distT="0" distB="0" distL="0" distR="0" simplePos="0" relativeHeight="252098560" behindDoc="1" locked="0" layoutInCell="1" allowOverlap="1">
            <wp:simplePos x="0" y="0"/>
            <wp:positionH relativeFrom="column">
              <wp:posOffset>5289550</wp:posOffset>
            </wp:positionH>
            <wp:positionV relativeFrom="paragraph">
              <wp:posOffset>740410</wp:posOffset>
            </wp:positionV>
            <wp:extent cx="501650" cy="508000"/>
            <wp:effectExtent l="0" t="0" r="0" b="0"/>
            <wp:wrapNone/>
            <wp:docPr id="1506" name="IM 1506"/>
            <wp:cNvGraphicFramePr/>
            <a:graphic xmlns:a="http://schemas.openxmlformats.org/drawingml/2006/main">
              <a:graphicData uri="http://schemas.openxmlformats.org/drawingml/2006/picture">
                <pic:pic xmlns:pic="http://schemas.openxmlformats.org/drawingml/2006/picture">
                  <pic:nvPicPr>
                    <pic:cNvPr id="1506" name="IM 1506"/>
                    <pic:cNvPicPr/>
                  </pic:nvPicPr>
                  <pic:blipFill>
                    <a:blip r:embed="rId995"/>
                    <a:stretch>
                      <a:fillRect/>
                    </a:stretch>
                  </pic:blipFill>
                  <pic:spPr>
                    <a:xfrm>
                      <a:off x="0" y="0"/>
                      <a:ext cx="501634" cy="508024"/>
                    </a:xfrm>
                    <a:prstGeom prst="rect">
                      <a:avLst/>
                    </a:prstGeom>
                  </pic:spPr>
                </pic:pic>
              </a:graphicData>
            </a:graphic>
          </wp:anchor>
        </w:drawing>
      </w:r>
      <w:r>
        <w:rPr>
          <w:rFonts w:ascii="黑体" w:hAnsi="黑体" w:eastAsia="黑体" w:cs="黑体"/>
          <w:spacing w:val="-11"/>
        </w:rPr>
        <w:t>15.【答案】</w:t>
      </w:r>
      <w:r>
        <w:rPr>
          <w:rFonts w:ascii="Arial" w:hAnsi="Arial" w:eastAsia="Arial" w:cs="Arial"/>
          <w:spacing w:val="-11"/>
        </w:rPr>
        <w:t>C</w:t>
      </w:r>
      <w:r>
        <w:rPr>
          <w:spacing w:val="-11"/>
        </w:rPr>
        <w:t>。观察数列，各项均在幂次数附近，考虑修正幂</w:t>
      </w:r>
      <w:r>
        <w:rPr>
          <w:spacing w:val="-12"/>
        </w:rPr>
        <w:t>次数列。观察发现，-2=</w:t>
      </w:r>
      <w:r>
        <w:t xml:space="preserve"> </w:t>
      </w:r>
      <w:r>
        <w:rPr>
          <w:spacing w:val="-5"/>
        </w:rPr>
        <w:t>(-1)³-1,-1=0³-1,0=1³-1,7=2³-1,26=3³-1。</w:t>
      </w:r>
      <w:r>
        <w:rPr>
          <w:spacing w:val="-6"/>
        </w:rPr>
        <w:t>幂次项底数构成公差为1的等差数列，则下一</w:t>
      </w:r>
      <w:r>
        <w:t xml:space="preserve"> </w:t>
      </w:r>
      <w:r>
        <w:rPr>
          <w:spacing w:val="-7"/>
        </w:rPr>
        <w:t>项为3+1=4;指数均为3;修正项均为-1。故题干所求项为4</w:t>
      </w:r>
      <w:r>
        <w:rPr>
          <w:spacing w:val="-8"/>
        </w:rPr>
        <w:t>³-1=63。故正确答案为</w:t>
      </w:r>
      <w:r>
        <w:rPr>
          <w:rFonts w:ascii="Times New Roman" w:hAnsi="Times New Roman" w:eastAsia="Times New Roman" w:cs="Times New Roman"/>
          <w:spacing w:val="-8"/>
        </w:rPr>
        <w:t>C</w:t>
      </w:r>
      <w:r>
        <w:rPr>
          <w:spacing w:val="-8"/>
        </w:rPr>
        <w:t>。</w:t>
      </w:r>
    </w:p>
    <w:p w14:paraId="0117CC75">
      <w:pPr>
        <w:pStyle w:val="3"/>
        <w:spacing w:before="1" w:line="221" w:lineRule="auto"/>
        <w:ind w:left="449"/>
      </w:pPr>
      <w:r>
        <w:rPr>
          <w:rFonts w:ascii="黑体" w:hAnsi="黑体" w:eastAsia="黑体" w:cs="黑体"/>
          <w:spacing w:val="-17"/>
        </w:rPr>
        <w:t>16.【答案】</w:t>
      </w:r>
      <w:r>
        <w:rPr>
          <w:rFonts w:ascii="Times New Roman" w:hAnsi="Times New Roman" w:eastAsia="Times New Roman" w:cs="Times New Roman"/>
          <w:spacing w:val="-17"/>
        </w:rPr>
        <w:t>D</w:t>
      </w:r>
      <w:r>
        <w:rPr>
          <w:spacing w:val="-17"/>
        </w:rPr>
        <w:t>。观察数列，项数较多且无明显特征，考虑多重数列。交</w:t>
      </w:r>
      <w:r>
        <w:rPr>
          <w:spacing w:val="-18"/>
        </w:rPr>
        <w:t>叉来看，奇数项：</w:t>
      </w:r>
    </w:p>
    <w:p w14:paraId="7230A751">
      <w:pPr>
        <w:pStyle w:val="3"/>
        <w:spacing w:before="103" w:line="306" w:lineRule="auto"/>
        <w:ind w:left="29" w:right="882"/>
      </w:pPr>
      <w:r>
        <w:rPr>
          <w:spacing w:val="7"/>
        </w:rPr>
        <w:t>15,19,23,27,构成公差为4的等差数列。偶数项：16,21,26,(</w:t>
      </w:r>
      <w:r>
        <w:rPr>
          <w:spacing w:val="36"/>
        </w:rPr>
        <w:t xml:space="preserve">   </w:t>
      </w:r>
      <w:r>
        <w:rPr>
          <w:spacing w:val="7"/>
        </w:rPr>
        <w:t>),构成公差</w:t>
      </w:r>
      <w:r>
        <w:rPr>
          <w:spacing w:val="6"/>
        </w:rPr>
        <w:t>为5的</w:t>
      </w:r>
      <w:r>
        <w:rPr>
          <w:spacing w:val="2"/>
        </w:rPr>
        <w:t xml:space="preserve"> </w:t>
      </w:r>
      <w:r>
        <w:rPr>
          <w:spacing w:val="-12"/>
        </w:rPr>
        <w:t>等差数列，故题干所求项为26+5=31。故正确答案为</w:t>
      </w:r>
      <w:r>
        <w:rPr>
          <w:rFonts w:ascii="Times New Roman" w:hAnsi="Times New Roman" w:eastAsia="Times New Roman" w:cs="Times New Roman"/>
          <w:spacing w:val="-12"/>
        </w:rPr>
        <w:t>D</w:t>
      </w:r>
      <w:r>
        <w:rPr>
          <w:spacing w:val="-12"/>
        </w:rPr>
        <w:t>。</w:t>
      </w:r>
    </w:p>
    <w:p w14:paraId="28EDE8B2">
      <w:pPr>
        <w:pStyle w:val="3"/>
        <w:spacing w:before="42" w:line="216" w:lineRule="auto"/>
        <w:ind w:left="439"/>
      </w:pPr>
      <w:r>
        <w:drawing>
          <wp:anchor distT="0" distB="0" distL="0" distR="0" simplePos="0" relativeHeight="252103680" behindDoc="0" locked="0" layoutInCell="1" allowOverlap="1">
            <wp:simplePos x="0" y="0"/>
            <wp:positionH relativeFrom="column">
              <wp:posOffset>5289550</wp:posOffset>
            </wp:positionH>
            <wp:positionV relativeFrom="paragraph">
              <wp:posOffset>41275</wp:posOffset>
            </wp:positionV>
            <wp:extent cx="501650" cy="508000"/>
            <wp:effectExtent l="0" t="0" r="0" b="0"/>
            <wp:wrapNone/>
            <wp:docPr id="1508" name="IM 1508"/>
            <wp:cNvGraphicFramePr/>
            <a:graphic xmlns:a="http://schemas.openxmlformats.org/drawingml/2006/main">
              <a:graphicData uri="http://schemas.openxmlformats.org/drawingml/2006/picture">
                <pic:pic xmlns:pic="http://schemas.openxmlformats.org/drawingml/2006/picture">
                  <pic:nvPicPr>
                    <pic:cNvPr id="1508" name="IM 1508"/>
                    <pic:cNvPicPr/>
                  </pic:nvPicPr>
                  <pic:blipFill>
                    <a:blip r:embed="rId996"/>
                    <a:stretch>
                      <a:fillRect/>
                    </a:stretch>
                  </pic:blipFill>
                  <pic:spPr>
                    <a:xfrm>
                      <a:off x="0" y="0"/>
                      <a:ext cx="501634" cy="508024"/>
                    </a:xfrm>
                    <a:prstGeom prst="rect">
                      <a:avLst/>
                    </a:prstGeom>
                  </pic:spPr>
                </pic:pic>
              </a:graphicData>
            </a:graphic>
          </wp:anchor>
        </w:drawing>
      </w:r>
      <w:r>
        <w:rPr>
          <w:spacing w:val="10"/>
        </w:rPr>
        <w:t>17.【答案】</w:t>
      </w:r>
      <w:r>
        <w:rPr>
          <w:rFonts w:ascii="Times New Roman" w:hAnsi="Times New Roman" w:eastAsia="Times New Roman" w:cs="Times New Roman"/>
          <w:spacing w:val="10"/>
        </w:rPr>
        <w:t>B</w:t>
      </w:r>
      <w:r>
        <w:rPr>
          <w:rFonts w:ascii="Times New Roman" w:hAnsi="Times New Roman" w:eastAsia="Times New Roman" w:cs="Times New Roman"/>
          <w:spacing w:val="-25"/>
        </w:rPr>
        <w:t xml:space="preserve"> </w:t>
      </w:r>
      <w:r>
        <w:rPr>
          <w:spacing w:val="10"/>
        </w:rPr>
        <w:t>。观察数列，无明显特征，</w:t>
      </w:r>
      <w:r>
        <w:rPr>
          <w:spacing w:val="9"/>
        </w:rPr>
        <w:t>将原数列转化为</w:t>
      </w:r>
      <w:r>
        <w:rPr>
          <w:spacing w:val="-20"/>
        </w:rPr>
        <w:t xml:space="preserve"> </w:t>
      </w:r>
      <w:r>
        <w:rPr>
          <w:spacing w:val="9"/>
        </w:rPr>
        <w:t>√</w:t>
      </w:r>
      <w:r>
        <w:rPr>
          <w:spacing w:val="-73"/>
        </w:rPr>
        <w:t xml:space="preserve"> </w:t>
      </w:r>
      <w:r>
        <w:rPr>
          <w:spacing w:val="9"/>
        </w:rPr>
        <w:t>8,</w:t>
      </w:r>
      <w:r>
        <w:rPr>
          <w:spacing w:val="-20"/>
        </w:rPr>
        <w:t xml:space="preserve"> </w:t>
      </w:r>
      <w:r>
        <w:rPr>
          <w:spacing w:val="9"/>
        </w:rPr>
        <w:t>√</w:t>
      </w:r>
      <w:r>
        <w:rPr>
          <w:spacing w:val="-58"/>
        </w:rPr>
        <w:t xml:space="preserve"> </w:t>
      </w:r>
      <w:r>
        <w:rPr>
          <w:spacing w:val="9"/>
        </w:rPr>
        <w:t>17,</w:t>
      </w:r>
      <w:r>
        <w:rPr>
          <w:spacing w:val="-20"/>
        </w:rPr>
        <w:t xml:space="preserve"> </w:t>
      </w:r>
      <w:r>
        <w:rPr>
          <w:spacing w:val="9"/>
        </w:rPr>
        <w:t>√</w:t>
      </w:r>
      <w:r>
        <w:rPr>
          <w:spacing w:val="-71"/>
        </w:rPr>
        <w:t xml:space="preserve"> </w:t>
      </w:r>
      <w:r>
        <w:rPr>
          <w:spacing w:val="9"/>
        </w:rPr>
        <w:t>24,</w:t>
      </w:r>
    </w:p>
    <w:p w14:paraId="46A15BC9">
      <w:pPr>
        <w:pStyle w:val="3"/>
        <w:spacing w:before="200" w:line="212" w:lineRule="auto"/>
        <w:ind w:left="19"/>
      </w:pPr>
      <w:r>
        <w:rPr>
          <w:spacing w:val="-8"/>
        </w:rPr>
        <w:t>√37,</w:t>
      </w:r>
      <w:r>
        <w:rPr>
          <w:spacing w:val="-47"/>
        </w:rPr>
        <w:t xml:space="preserve"> </w:t>
      </w:r>
      <w:r>
        <w:rPr>
          <w:spacing w:val="-8"/>
        </w:rPr>
        <w:t>√48,(</w:t>
      </w:r>
      <w:r>
        <w:rPr>
          <w:spacing w:val="15"/>
        </w:rPr>
        <w:t xml:space="preserve">    </w:t>
      </w:r>
      <w:r>
        <w:rPr>
          <w:spacing w:val="-8"/>
        </w:rPr>
        <w:t>)。方法一：根号下数字两两作和得到新数列</w:t>
      </w:r>
      <w:r>
        <w:rPr>
          <w:rFonts w:ascii="Times New Roman" w:hAnsi="Times New Roman" w:eastAsia="Times New Roman" w:cs="Times New Roman"/>
          <w:spacing w:val="-8"/>
        </w:rPr>
        <w:t xml:space="preserve">M:25,41,61,85,(                   </w:t>
      </w:r>
      <w:r>
        <w:rPr>
          <w:rFonts w:ascii="Times New Roman" w:hAnsi="Times New Roman" w:eastAsia="Times New Roman" w:cs="Times New Roman"/>
          <w:spacing w:val="-9"/>
        </w:rPr>
        <w:t xml:space="preserve"> </w:t>
      </w:r>
      <w:r>
        <w:rPr>
          <w:spacing w:val="-9"/>
        </w:rPr>
        <w:t>),</w:t>
      </w:r>
    </w:p>
    <w:p w14:paraId="45F77386">
      <w:pPr>
        <w:pStyle w:val="3"/>
        <w:spacing w:before="188" w:line="326" w:lineRule="auto"/>
        <w:ind w:left="10" w:right="852" w:firstLine="9"/>
        <w:jc w:val="both"/>
      </w:pPr>
      <w:r>
        <w:rPr>
          <w:spacing w:val="-9"/>
        </w:rPr>
        <w:t>无明显规律，考虑新数列</w:t>
      </w:r>
      <w:r>
        <w:rPr>
          <w:rFonts w:ascii="Times New Roman" w:hAnsi="Times New Roman" w:eastAsia="Times New Roman" w:cs="Times New Roman"/>
          <w:spacing w:val="-9"/>
        </w:rPr>
        <w:t xml:space="preserve">M </w:t>
      </w:r>
      <w:r>
        <w:rPr>
          <w:spacing w:val="-9"/>
        </w:rPr>
        <w:t>两两作差，后一项减前一项得到新数列N:16,20,24,(       ),</w:t>
      </w:r>
      <w:r>
        <w:rPr>
          <w:spacing w:val="17"/>
        </w:rPr>
        <w:t xml:space="preserve"> </w:t>
      </w:r>
      <w:r>
        <w:rPr>
          <w:spacing w:val="5"/>
        </w:rPr>
        <w:t>是公差为4的等差数列，则新数列</w:t>
      </w:r>
      <w:r>
        <w:rPr>
          <w:rFonts w:ascii="Times New Roman" w:hAnsi="Times New Roman" w:eastAsia="Times New Roman" w:cs="Times New Roman"/>
          <w:spacing w:val="5"/>
        </w:rPr>
        <w:t xml:space="preserve">N </w:t>
      </w:r>
      <w:r>
        <w:rPr>
          <w:spacing w:val="5"/>
        </w:rPr>
        <w:t>下一项为24+4=28,新数列</w:t>
      </w:r>
      <w:r>
        <w:rPr>
          <w:rFonts w:ascii="Times New Roman" w:hAnsi="Times New Roman" w:eastAsia="Times New Roman" w:cs="Times New Roman"/>
          <w:spacing w:val="5"/>
        </w:rPr>
        <w:t xml:space="preserve">M </w:t>
      </w:r>
      <w:r>
        <w:rPr>
          <w:spacing w:val="5"/>
        </w:rPr>
        <w:t>下一项为85+28=113,</w:t>
      </w:r>
      <w:r>
        <w:rPr>
          <w:spacing w:val="2"/>
        </w:rPr>
        <w:t xml:space="preserve"> </w:t>
      </w:r>
      <w:r>
        <w:rPr>
          <w:spacing w:val="-13"/>
        </w:rPr>
        <w:t>故题干所求项为</w:t>
      </w:r>
      <w:r>
        <w:rPr>
          <w:spacing w:val="-44"/>
        </w:rPr>
        <w:t xml:space="preserve"> </w:t>
      </w:r>
      <w:r>
        <w:rPr>
          <w:spacing w:val="-13"/>
        </w:rPr>
        <w:t>√</w:t>
      </w:r>
      <w:r>
        <w:rPr>
          <w:spacing w:val="-86"/>
        </w:rPr>
        <w:t xml:space="preserve"> </w:t>
      </w:r>
      <w:r>
        <w:rPr>
          <w:spacing w:val="-13"/>
        </w:rPr>
        <w:t>113-48=</w:t>
      </w:r>
      <w:r>
        <w:rPr>
          <w:spacing w:val="-51"/>
        </w:rPr>
        <w:t xml:space="preserve"> </w:t>
      </w:r>
      <w:r>
        <w:rPr>
          <w:spacing w:val="-13"/>
        </w:rPr>
        <w:t>√65。方法二：根号下数字两两作差，后一项减前一项得到新数</w:t>
      </w:r>
      <w:r>
        <w:t xml:space="preserve"> </w:t>
      </w:r>
      <w:r>
        <w:rPr>
          <w:spacing w:val="-1"/>
        </w:rPr>
        <w:t xml:space="preserve">列P:9,7,13,11,(       </w:t>
      </w:r>
      <w:r>
        <w:rPr>
          <w:rFonts w:ascii="Times New Roman" w:hAnsi="Times New Roman" w:eastAsia="Times New Roman" w:cs="Times New Roman"/>
          <w:spacing w:val="-1"/>
        </w:rPr>
        <w:t xml:space="preserve">,    </w:t>
      </w:r>
      <w:r>
        <w:rPr>
          <w:spacing w:val="-1"/>
        </w:rPr>
        <w:t>继续作差无规律，新数列</w:t>
      </w:r>
      <w:r>
        <w:rPr>
          <w:rFonts w:ascii="Times New Roman" w:hAnsi="Times New Roman" w:eastAsia="Times New Roman" w:cs="Times New Roman"/>
          <w:spacing w:val="-1"/>
        </w:rPr>
        <w:t xml:space="preserve">P </w:t>
      </w:r>
      <w:r>
        <w:rPr>
          <w:spacing w:val="-1"/>
        </w:rPr>
        <w:t>两两作和得到新数列Q:16,20,</w:t>
      </w:r>
    </w:p>
    <w:p w14:paraId="51897950">
      <w:pPr>
        <w:pStyle w:val="3"/>
        <w:spacing w:line="335" w:lineRule="auto"/>
        <w:ind w:left="10" w:right="888" w:firstLine="9"/>
      </w:pPr>
      <w:r>
        <w:drawing>
          <wp:anchor distT="0" distB="0" distL="0" distR="0" simplePos="0" relativeHeight="252101632" behindDoc="0" locked="0" layoutInCell="1" allowOverlap="1">
            <wp:simplePos x="0" y="0"/>
            <wp:positionH relativeFrom="column">
              <wp:posOffset>5276215</wp:posOffset>
            </wp:positionH>
            <wp:positionV relativeFrom="paragraph">
              <wp:posOffset>509270</wp:posOffset>
            </wp:positionV>
            <wp:extent cx="501650" cy="508000"/>
            <wp:effectExtent l="0" t="0" r="0" b="0"/>
            <wp:wrapNone/>
            <wp:docPr id="1510" name="IM 1510"/>
            <wp:cNvGraphicFramePr/>
            <a:graphic xmlns:a="http://schemas.openxmlformats.org/drawingml/2006/main">
              <a:graphicData uri="http://schemas.openxmlformats.org/drawingml/2006/picture">
                <pic:pic xmlns:pic="http://schemas.openxmlformats.org/drawingml/2006/picture">
                  <pic:nvPicPr>
                    <pic:cNvPr id="1510" name="IM 1510"/>
                    <pic:cNvPicPr/>
                  </pic:nvPicPr>
                  <pic:blipFill>
                    <a:blip r:embed="rId997"/>
                    <a:stretch>
                      <a:fillRect/>
                    </a:stretch>
                  </pic:blipFill>
                  <pic:spPr>
                    <a:xfrm>
                      <a:off x="0" y="0"/>
                      <a:ext cx="501700" cy="508024"/>
                    </a:xfrm>
                    <a:prstGeom prst="rect">
                      <a:avLst/>
                    </a:prstGeom>
                  </pic:spPr>
                </pic:pic>
              </a:graphicData>
            </a:graphic>
          </wp:anchor>
        </w:drawing>
      </w:r>
      <w:r>
        <w:rPr>
          <w:spacing w:val="6"/>
        </w:rPr>
        <w:t>24,(    ),是公差为4的等差数列，则新数列</w:t>
      </w:r>
      <w:r>
        <w:rPr>
          <w:rFonts w:ascii="Times New Roman" w:hAnsi="Times New Roman" w:eastAsia="Times New Roman" w:cs="Times New Roman"/>
          <w:spacing w:val="6"/>
        </w:rPr>
        <w:t>Q</w:t>
      </w:r>
      <w:r>
        <w:rPr>
          <w:rFonts w:ascii="Times New Roman" w:hAnsi="Times New Roman" w:eastAsia="Times New Roman" w:cs="Times New Roman"/>
          <w:spacing w:val="4"/>
        </w:rPr>
        <w:t xml:space="preserve"> </w:t>
      </w:r>
      <w:r>
        <w:rPr>
          <w:spacing w:val="6"/>
        </w:rPr>
        <w:t>下一项为</w:t>
      </w:r>
      <w:r>
        <w:rPr>
          <w:spacing w:val="5"/>
        </w:rPr>
        <w:t>24+4=28,新数列</w:t>
      </w:r>
      <w:r>
        <w:rPr>
          <w:rFonts w:ascii="Times New Roman" w:hAnsi="Times New Roman" w:eastAsia="Times New Roman" w:cs="Times New Roman"/>
          <w:spacing w:val="5"/>
        </w:rPr>
        <w:t xml:space="preserve">P </w:t>
      </w:r>
      <w:r>
        <w:rPr>
          <w:spacing w:val="5"/>
        </w:rPr>
        <w:t>下一项为</w:t>
      </w:r>
      <w:r>
        <w:t xml:space="preserve"> </w:t>
      </w:r>
      <w:r>
        <w:rPr>
          <w:spacing w:val="-15"/>
        </w:rPr>
        <w:t>28-11=17,故题干所求项为</w:t>
      </w:r>
      <w:r>
        <w:rPr>
          <w:spacing w:val="-39"/>
        </w:rPr>
        <w:t xml:space="preserve"> </w:t>
      </w:r>
      <w:r>
        <w:rPr>
          <w:spacing w:val="-15"/>
        </w:rPr>
        <w:t>√48+17=</w:t>
      </w:r>
      <w:r>
        <w:rPr>
          <w:spacing w:val="-51"/>
        </w:rPr>
        <w:t xml:space="preserve"> </w:t>
      </w:r>
      <w:r>
        <w:rPr>
          <w:spacing w:val="-15"/>
        </w:rPr>
        <w:t>√65。故正确答案为</w:t>
      </w:r>
      <w:r>
        <w:rPr>
          <w:rFonts w:ascii="Times New Roman" w:hAnsi="Times New Roman" w:eastAsia="Times New Roman" w:cs="Times New Roman"/>
          <w:spacing w:val="-15"/>
        </w:rPr>
        <w:t>B</w:t>
      </w:r>
      <w:r>
        <w:rPr>
          <w:spacing w:val="-15"/>
        </w:rPr>
        <w:t>。</w:t>
      </w:r>
    </w:p>
    <w:p w14:paraId="50445E87">
      <w:pPr>
        <w:pStyle w:val="3"/>
        <w:spacing w:before="47" w:line="297" w:lineRule="auto"/>
        <w:ind w:left="19" w:right="853" w:firstLine="410"/>
        <w:jc w:val="both"/>
      </w:pPr>
      <w:r>
        <w:rPr>
          <w:rFonts w:ascii="黑体" w:hAnsi="黑体" w:eastAsia="黑体" w:cs="黑体"/>
          <w:spacing w:val="-12"/>
        </w:rPr>
        <w:t>18.【答案】</w:t>
      </w:r>
      <w:r>
        <w:rPr>
          <w:rFonts w:ascii="Times New Roman" w:hAnsi="Times New Roman" w:eastAsia="Times New Roman" w:cs="Times New Roman"/>
          <w:spacing w:val="-12"/>
        </w:rPr>
        <w:t>A</w:t>
      </w:r>
      <w:r>
        <w:rPr>
          <w:spacing w:val="-12"/>
        </w:rPr>
        <w:t>。观察数列，项数较多，优先考虑</w:t>
      </w:r>
      <w:r>
        <w:rPr>
          <w:spacing w:val="-13"/>
        </w:rPr>
        <w:t>多重数列。交叉来看，偶数项：15,12,</w:t>
      </w:r>
      <w:r>
        <w:t xml:space="preserve"> 10,9,后一项减前一项得到新数列</w:t>
      </w:r>
      <w:r>
        <w:rPr>
          <w:rFonts w:ascii="Times New Roman" w:hAnsi="Times New Roman" w:eastAsia="Times New Roman" w:cs="Times New Roman"/>
        </w:rPr>
        <w:t xml:space="preserve">M:-3,-2,-1,         </w:t>
      </w:r>
      <w:r>
        <w:t>构成公差为1的等差数列。奇数项：</w:t>
      </w:r>
      <w:r>
        <w:rPr>
          <w:spacing w:val="-1"/>
        </w:rPr>
        <w:t>8,</w:t>
      </w:r>
      <w:r>
        <w:t xml:space="preserve"> </w:t>
      </w:r>
      <w:r>
        <w:rPr>
          <w:spacing w:val="-9"/>
        </w:rPr>
        <w:t>11,</w:t>
      </w:r>
      <w:r>
        <w:rPr>
          <w:spacing w:val="-35"/>
        </w:rPr>
        <w:t xml:space="preserve"> </w:t>
      </w:r>
      <w:r>
        <w:rPr>
          <w:spacing w:val="-9"/>
        </w:rPr>
        <w:t>15,(</w:t>
      </w:r>
      <w:r>
        <w:rPr>
          <w:spacing w:val="13"/>
        </w:rPr>
        <w:t xml:space="preserve">    </w:t>
      </w:r>
      <w:r>
        <w:rPr>
          <w:spacing w:val="-9"/>
        </w:rPr>
        <w:t>,后一项减前一项得到新数列</w:t>
      </w:r>
      <w:r>
        <w:rPr>
          <w:rFonts w:ascii="Times New Roman" w:hAnsi="Times New Roman" w:eastAsia="Times New Roman" w:cs="Times New Roman"/>
          <w:spacing w:val="-9"/>
        </w:rPr>
        <w:t>N:</w:t>
      </w:r>
      <w:r>
        <w:rPr>
          <w:rFonts w:ascii="Times New Roman" w:hAnsi="Times New Roman" w:eastAsia="Times New Roman" w:cs="Times New Roman"/>
          <w:spacing w:val="15"/>
          <w:w w:val="101"/>
        </w:rPr>
        <w:t xml:space="preserve"> </w:t>
      </w:r>
      <w:r>
        <w:rPr>
          <w:spacing w:val="-9"/>
        </w:rPr>
        <w:t>3,4 ,(</w:t>
      </w:r>
      <w:r>
        <w:rPr>
          <w:spacing w:val="10"/>
        </w:rPr>
        <w:t xml:space="preserve">    </w:t>
      </w:r>
      <w:r>
        <w:rPr>
          <w:spacing w:val="-9"/>
        </w:rPr>
        <w:t>),</w:t>
      </w:r>
      <w:r>
        <w:rPr>
          <w:spacing w:val="-49"/>
        </w:rPr>
        <w:t xml:space="preserve"> </w:t>
      </w:r>
      <w:r>
        <w:rPr>
          <w:spacing w:val="-9"/>
        </w:rPr>
        <w:t>根据偶数项规律，考虑构成公</w:t>
      </w:r>
    </w:p>
    <w:p w14:paraId="49168B62">
      <w:pPr>
        <w:pStyle w:val="3"/>
        <w:spacing w:before="12" w:line="219" w:lineRule="auto"/>
        <w:ind w:left="10"/>
      </w:pPr>
      <w:r>
        <w:rPr>
          <w:spacing w:val="-13"/>
        </w:rPr>
        <w:t>差为1的等差数列，则新数列</w:t>
      </w:r>
      <w:r>
        <w:rPr>
          <w:rFonts w:ascii="Times New Roman" w:hAnsi="Times New Roman" w:eastAsia="Times New Roman" w:cs="Times New Roman"/>
          <w:spacing w:val="-13"/>
        </w:rPr>
        <w:t xml:space="preserve">N </w:t>
      </w:r>
      <w:r>
        <w:rPr>
          <w:spacing w:val="-13"/>
        </w:rPr>
        <w:t>下一项为4+1=5。故题干所求项为15+5=20。故正确答案为A。</w:t>
      </w:r>
    </w:p>
    <w:p w14:paraId="261D8A34">
      <w:pPr>
        <w:spacing w:line="219" w:lineRule="auto"/>
        <w:sectPr>
          <w:footerReference r:id="rId77" w:type="default"/>
          <w:pgSz w:w="10340" w:h="14570"/>
          <w:pgMar w:top="400" w:right="449" w:bottom="719" w:left="730" w:header="0" w:footer="433" w:gutter="0"/>
          <w:cols w:space="720" w:num="1"/>
        </w:sectPr>
      </w:pPr>
    </w:p>
    <w:p w14:paraId="1E9A3FC9">
      <w:pPr>
        <w:spacing w:line="296" w:lineRule="auto"/>
        <w:rPr>
          <w:rFonts w:ascii="Arial"/>
          <w:sz w:val="21"/>
        </w:rPr>
      </w:pPr>
      <w:r>
        <w:drawing>
          <wp:anchor distT="0" distB="0" distL="0" distR="0" simplePos="0" relativeHeight="252110848" behindDoc="0" locked="0" layoutInCell="1" allowOverlap="1">
            <wp:simplePos x="0" y="0"/>
            <wp:positionH relativeFrom="column">
              <wp:posOffset>5270500</wp:posOffset>
            </wp:positionH>
            <wp:positionV relativeFrom="paragraph">
              <wp:posOffset>177800</wp:posOffset>
            </wp:positionV>
            <wp:extent cx="488950" cy="508000"/>
            <wp:effectExtent l="0" t="0" r="0" b="0"/>
            <wp:wrapNone/>
            <wp:docPr id="1512" name="IM 1512"/>
            <wp:cNvGraphicFramePr/>
            <a:graphic xmlns:a="http://schemas.openxmlformats.org/drawingml/2006/main">
              <a:graphicData uri="http://schemas.openxmlformats.org/drawingml/2006/picture">
                <pic:pic xmlns:pic="http://schemas.openxmlformats.org/drawingml/2006/picture">
                  <pic:nvPicPr>
                    <pic:cNvPr id="1512" name="IM 1512"/>
                    <pic:cNvPicPr/>
                  </pic:nvPicPr>
                  <pic:blipFill>
                    <a:blip r:embed="rId998"/>
                    <a:stretch>
                      <a:fillRect/>
                    </a:stretch>
                  </pic:blipFill>
                  <pic:spPr>
                    <a:xfrm>
                      <a:off x="0" y="0"/>
                      <a:ext cx="488896" cy="508024"/>
                    </a:xfrm>
                    <a:prstGeom prst="rect">
                      <a:avLst/>
                    </a:prstGeom>
                  </pic:spPr>
                </pic:pic>
              </a:graphicData>
            </a:graphic>
          </wp:anchor>
        </w:drawing>
      </w:r>
    </w:p>
    <w:p w14:paraId="124750D6">
      <w:pPr>
        <w:pStyle w:val="3"/>
        <w:spacing w:before="72" w:line="350" w:lineRule="auto"/>
        <w:ind w:right="849" w:firstLine="409"/>
      </w:pPr>
      <w:r>
        <w:rPr>
          <w:spacing w:val="-15"/>
        </w:rPr>
        <w:t>19.【答案】</w:t>
      </w:r>
      <w:r>
        <w:rPr>
          <w:rFonts w:ascii="Arial" w:hAnsi="Arial" w:eastAsia="Arial" w:cs="Arial"/>
          <w:spacing w:val="-15"/>
        </w:rPr>
        <w:t>A</w:t>
      </w:r>
      <w:r>
        <w:rPr>
          <w:rFonts w:ascii="Arial" w:hAnsi="Arial" w:eastAsia="Arial" w:cs="Arial"/>
          <w:spacing w:val="-31"/>
        </w:rPr>
        <w:t xml:space="preserve"> </w:t>
      </w:r>
      <w:r>
        <w:rPr>
          <w:spacing w:val="-15"/>
        </w:rPr>
        <w:t>。观察数列，大部分项为分</w:t>
      </w:r>
      <w:r>
        <w:rPr>
          <w:spacing w:val="-16"/>
        </w:rPr>
        <w:t>数，优先考虑分数数列。将1转化为</w:t>
      </w:r>
      <w:r>
        <w:rPr>
          <w:position w:val="-17"/>
        </w:rPr>
        <w:drawing>
          <wp:inline distT="0" distB="0" distL="0" distR="0">
            <wp:extent cx="151765" cy="298450"/>
            <wp:effectExtent l="0" t="0" r="0" b="0"/>
            <wp:docPr id="1514" name="IM 1514"/>
            <wp:cNvGraphicFramePr/>
            <a:graphic xmlns:a="http://schemas.openxmlformats.org/drawingml/2006/main">
              <a:graphicData uri="http://schemas.openxmlformats.org/drawingml/2006/picture">
                <pic:pic xmlns:pic="http://schemas.openxmlformats.org/drawingml/2006/picture">
                  <pic:nvPicPr>
                    <pic:cNvPr id="1514" name="IM 1514"/>
                    <pic:cNvPicPr/>
                  </pic:nvPicPr>
                  <pic:blipFill>
                    <a:blip r:embed="rId999"/>
                    <a:stretch>
                      <a:fillRect/>
                    </a:stretch>
                  </pic:blipFill>
                  <pic:spPr>
                    <a:xfrm>
                      <a:off x="0" y="0"/>
                      <a:ext cx="152110" cy="298467"/>
                    </a:xfrm>
                    <a:prstGeom prst="rect">
                      <a:avLst/>
                    </a:prstGeom>
                  </pic:spPr>
                </pic:pic>
              </a:graphicData>
            </a:graphic>
          </wp:inline>
        </w:drawing>
      </w:r>
      <w:r>
        <w:rPr>
          <w:spacing w:val="-16"/>
          <w:position w:val="2"/>
        </w:rPr>
        <w:t>,发现后</w:t>
      </w:r>
      <w:r>
        <w:rPr>
          <w:position w:val="2"/>
        </w:rPr>
        <w:t xml:space="preserve"> </w:t>
      </w:r>
      <w:r>
        <w:rPr>
          <w:spacing w:val="-19"/>
        </w:rPr>
        <w:t>一项的分子等于前一项的分母，后一项的分母为前一项的分子与分母的和。则所求项的分子为</w:t>
      </w:r>
    </w:p>
    <w:p w14:paraId="5326BB93">
      <w:pPr>
        <w:pStyle w:val="3"/>
        <w:spacing w:before="91"/>
      </w:pPr>
      <w:r>
        <w:drawing>
          <wp:anchor distT="0" distB="0" distL="0" distR="0" simplePos="0" relativeHeight="252107776" behindDoc="1" locked="0" layoutInCell="1" allowOverlap="1">
            <wp:simplePos x="0" y="0"/>
            <wp:positionH relativeFrom="column">
              <wp:posOffset>5276215</wp:posOffset>
            </wp:positionH>
            <wp:positionV relativeFrom="paragraph">
              <wp:posOffset>413385</wp:posOffset>
            </wp:positionV>
            <wp:extent cx="482600" cy="508000"/>
            <wp:effectExtent l="0" t="0" r="0" b="0"/>
            <wp:wrapNone/>
            <wp:docPr id="1516" name="IM 1516"/>
            <wp:cNvGraphicFramePr/>
            <a:graphic xmlns:a="http://schemas.openxmlformats.org/drawingml/2006/main">
              <a:graphicData uri="http://schemas.openxmlformats.org/drawingml/2006/picture">
                <pic:pic xmlns:pic="http://schemas.openxmlformats.org/drawingml/2006/picture">
                  <pic:nvPicPr>
                    <pic:cNvPr id="1516" name="IM 1516"/>
                    <pic:cNvPicPr/>
                  </pic:nvPicPr>
                  <pic:blipFill>
                    <a:blip r:embed="rId1000"/>
                    <a:stretch>
                      <a:fillRect/>
                    </a:stretch>
                  </pic:blipFill>
                  <pic:spPr>
                    <a:xfrm>
                      <a:off x="0" y="0"/>
                      <a:ext cx="482593" cy="507931"/>
                    </a:xfrm>
                    <a:prstGeom prst="rect">
                      <a:avLst/>
                    </a:prstGeom>
                  </pic:spPr>
                </pic:pic>
              </a:graphicData>
            </a:graphic>
          </wp:anchor>
        </w:drawing>
      </w:r>
      <w:r>
        <w:rPr>
          <w:spacing w:val="-4"/>
        </w:rPr>
        <w:t>8,分母为5+8=13,故题干所求项为</w:t>
      </w:r>
      <w:r>
        <w:rPr>
          <w:spacing w:val="-76"/>
        </w:rPr>
        <w:t xml:space="preserve"> </w:t>
      </w:r>
      <w:r>
        <w:rPr>
          <w:position w:val="-17"/>
        </w:rPr>
        <w:drawing>
          <wp:inline distT="0" distB="0" distL="0" distR="0">
            <wp:extent cx="184785" cy="286385"/>
            <wp:effectExtent l="0" t="0" r="0" b="0"/>
            <wp:docPr id="1518" name="IM 1518"/>
            <wp:cNvGraphicFramePr/>
            <a:graphic xmlns:a="http://schemas.openxmlformats.org/drawingml/2006/main">
              <a:graphicData uri="http://schemas.openxmlformats.org/drawingml/2006/picture">
                <pic:pic xmlns:pic="http://schemas.openxmlformats.org/drawingml/2006/picture">
                  <pic:nvPicPr>
                    <pic:cNvPr id="1518" name="IM 1518"/>
                    <pic:cNvPicPr/>
                  </pic:nvPicPr>
                  <pic:blipFill>
                    <a:blip r:embed="rId1001"/>
                    <a:stretch>
                      <a:fillRect/>
                    </a:stretch>
                  </pic:blipFill>
                  <pic:spPr>
                    <a:xfrm>
                      <a:off x="0" y="0"/>
                      <a:ext cx="184868" cy="286642"/>
                    </a:xfrm>
                    <a:prstGeom prst="rect">
                      <a:avLst/>
                    </a:prstGeom>
                  </pic:spPr>
                </pic:pic>
              </a:graphicData>
            </a:graphic>
          </wp:inline>
        </w:drawing>
      </w:r>
      <w:r>
        <w:rPr>
          <w:spacing w:val="-10"/>
        </w:rPr>
        <w:t xml:space="preserve"> </w:t>
      </w:r>
      <w:r>
        <w:rPr>
          <w:spacing w:val="-4"/>
        </w:rPr>
        <w:t>故正确答案为</w:t>
      </w:r>
      <w:r>
        <w:rPr>
          <w:rFonts w:ascii="Times New Roman" w:hAnsi="Times New Roman" w:eastAsia="Times New Roman" w:cs="Times New Roman"/>
          <w:spacing w:val="-4"/>
        </w:rPr>
        <w:t>A</w:t>
      </w:r>
      <w:r>
        <w:rPr>
          <w:spacing w:val="-4"/>
        </w:rPr>
        <w:t>。</w:t>
      </w:r>
    </w:p>
    <w:p w14:paraId="4B359E2D">
      <w:pPr>
        <w:pStyle w:val="3"/>
        <w:spacing w:before="163" w:line="291" w:lineRule="auto"/>
        <w:ind w:right="750" w:firstLine="399"/>
      </w:pPr>
      <w:r>
        <w:drawing>
          <wp:anchor distT="0" distB="0" distL="0" distR="0" simplePos="0" relativeHeight="252106752" behindDoc="1" locked="0" layoutInCell="1" allowOverlap="1">
            <wp:simplePos x="0" y="0"/>
            <wp:positionH relativeFrom="column">
              <wp:posOffset>5282565</wp:posOffset>
            </wp:positionH>
            <wp:positionV relativeFrom="paragraph">
              <wp:posOffset>1673225</wp:posOffset>
            </wp:positionV>
            <wp:extent cx="482600" cy="508000"/>
            <wp:effectExtent l="0" t="0" r="0" b="0"/>
            <wp:wrapNone/>
            <wp:docPr id="1520" name="IM 1520"/>
            <wp:cNvGraphicFramePr/>
            <a:graphic xmlns:a="http://schemas.openxmlformats.org/drawingml/2006/main">
              <a:graphicData uri="http://schemas.openxmlformats.org/drawingml/2006/picture">
                <pic:pic xmlns:pic="http://schemas.openxmlformats.org/drawingml/2006/picture">
                  <pic:nvPicPr>
                    <pic:cNvPr id="1520" name="IM 1520"/>
                    <pic:cNvPicPr/>
                  </pic:nvPicPr>
                  <pic:blipFill>
                    <a:blip r:embed="rId1002"/>
                    <a:stretch>
                      <a:fillRect/>
                    </a:stretch>
                  </pic:blipFill>
                  <pic:spPr>
                    <a:xfrm>
                      <a:off x="0" y="0"/>
                      <a:ext cx="482593" cy="508024"/>
                    </a:xfrm>
                    <a:prstGeom prst="rect">
                      <a:avLst/>
                    </a:prstGeom>
                  </pic:spPr>
                </pic:pic>
              </a:graphicData>
            </a:graphic>
          </wp:anchor>
        </w:drawing>
      </w:r>
      <w:r>
        <w:rPr>
          <w:rFonts w:ascii="黑体" w:hAnsi="黑体" w:eastAsia="黑体" w:cs="黑体"/>
          <w:spacing w:val="-17"/>
        </w:rPr>
        <w:t>20.【答案】</w:t>
      </w:r>
      <w:r>
        <w:rPr>
          <w:rFonts w:ascii="Times New Roman" w:hAnsi="Times New Roman" w:eastAsia="Times New Roman" w:cs="Times New Roman"/>
          <w:spacing w:val="-17"/>
        </w:rPr>
        <w:t>D</w:t>
      </w:r>
      <w:r>
        <w:rPr>
          <w:spacing w:val="-17"/>
        </w:rPr>
        <w:t>。方法一：观察数列，无明显特征，由于各项均为合数，故考虑因数分解。</w:t>
      </w:r>
      <w:r>
        <w:rPr>
          <w:spacing w:val="16"/>
        </w:rPr>
        <w:t xml:space="preserve"> </w:t>
      </w:r>
      <w:r>
        <w:rPr>
          <w:spacing w:val="-6"/>
        </w:rPr>
        <w:t>对数列各项因数分解可得：(    ),2²×1,3²×2,4²×</w:t>
      </w:r>
      <w:r>
        <w:rPr>
          <w:spacing w:val="-7"/>
        </w:rPr>
        <w:t>3,5²×4,6²×5。乘号前是自然数数</w:t>
      </w:r>
      <w:r>
        <w:t xml:space="preserve">  </w:t>
      </w:r>
      <w:r>
        <w:rPr>
          <w:spacing w:val="-12"/>
        </w:rPr>
        <w:t>列的平方数，乘号后是自然数数列。故题干所求项为</w:t>
      </w:r>
      <w:r>
        <w:rPr>
          <w:rFonts w:ascii="Times New Roman" w:hAnsi="Times New Roman" w:eastAsia="Times New Roman" w:cs="Times New Roman"/>
          <w:spacing w:val="-12"/>
        </w:rPr>
        <w:t>I²×0=</w:t>
      </w:r>
      <w:r>
        <w:rPr>
          <w:rFonts w:ascii="Times New Roman" w:hAnsi="Times New Roman" w:eastAsia="Times New Roman" w:cs="Times New Roman"/>
          <w:spacing w:val="-13"/>
        </w:rPr>
        <w:t>0</w:t>
      </w:r>
      <w:r>
        <w:rPr>
          <w:rFonts w:ascii="Times New Roman" w:hAnsi="Times New Roman" w:eastAsia="Times New Roman" w:cs="Times New Roman"/>
          <w:spacing w:val="-25"/>
        </w:rPr>
        <w:t xml:space="preserve"> </w:t>
      </w:r>
      <w:r>
        <w:rPr>
          <w:spacing w:val="-13"/>
        </w:rPr>
        <w:t>。方法二：观察数列，呈递增趋</w:t>
      </w:r>
      <w:r>
        <w:t xml:space="preserve">  </w:t>
      </w:r>
      <w:r>
        <w:rPr>
          <w:spacing w:val="-5"/>
        </w:rPr>
        <w:t xml:space="preserve">势，优先考虑作差。后一项减前一项得到新数列M:(     </w:t>
      </w:r>
      <w:r>
        <w:rPr>
          <w:rFonts w:ascii="Times New Roman" w:hAnsi="Times New Roman" w:eastAsia="Times New Roman" w:cs="Times New Roman"/>
          <w:spacing w:val="-5"/>
        </w:rPr>
        <w:t xml:space="preserve">),14,30,52,80,           </w:t>
      </w:r>
      <w:r>
        <w:rPr>
          <w:spacing w:val="-5"/>
        </w:rPr>
        <w:t>无</w:t>
      </w:r>
      <w:r>
        <w:rPr>
          <w:spacing w:val="-6"/>
        </w:rPr>
        <w:t>明显规律，</w:t>
      </w:r>
      <w:r>
        <w:t xml:space="preserve"> </w:t>
      </w:r>
      <w:r>
        <w:rPr>
          <w:spacing w:val="-7"/>
        </w:rPr>
        <w:t>考虑二次作差。后一项减前一项得到新数列N:(</w:t>
      </w:r>
      <w:r>
        <w:rPr>
          <w:spacing w:val="23"/>
        </w:rPr>
        <w:t xml:space="preserve">    </w:t>
      </w:r>
      <w:r>
        <w:rPr>
          <w:rFonts w:ascii="Times New Roman" w:hAnsi="Times New Roman" w:eastAsia="Times New Roman" w:cs="Times New Roman"/>
          <w:spacing w:val="-7"/>
        </w:rPr>
        <w:t xml:space="preserve">,16,22,28,           </w:t>
      </w:r>
      <w:r>
        <w:rPr>
          <w:spacing w:val="-7"/>
        </w:rPr>
        <w:t>构成公差为6的等差数</w:t>
      </w:r>
      <w:r>
        <w:rPr>
          <w:spacing w:val="1"/>
        </w:rPr>
        <w:t xml:space="preserve">  </w:t>
      </w:r>
      <w:r>
        <w:rPr>
          <w:spacing w:val="2"/>
        </w:rPr>
        <w:t>列。则新数列</w:t>
      </w:r>
      <w:r>
        <w:rPr>
          <w:rFonts w:ascii="Times New Roman" w:hAnsi="Times New Roman" w:eastAsia="Times New Roman" w:cs="Times New Roman"/>
          <w:spacing w:val="2"/>
        </w:rPr>
        <w:t xml:space="preserve">N </w:t>
      </w:r>
      <w:r>
        <w:rPr>
          <w:spacing w:val="2"/>
        </w:rPr>
        <w:t>第一项为16-6=10,新数列</w:t>
      </w:r>
      <w:r>
        <w:rPr>
          <w:rFonts w:ascii="Times New Roman" w:hAnsi="Times New Roman" w:eastAsia="Times New Roman" w:cs="Times New Roman"/>
          <w:spacing w:val="2"/>
        </w:rPr>
        <w:t>M</w:t>
      </w:r>
      <w:r>
        <w:rPr>
          <w:rFonts w:ascii="Times New Roman" w:hAnsi="Times New Roman" w:eastAsia="Times New Roman" w:cs="Times New Roman"/>
          <w:spacing w:val="1"/>
        </w:rPr>
        <w:t xml:space="preserve"> </w:t>
      </w:r>
      <w:r>
        <w:rPr>
          <w:spacing w:val="1"/>
        </w:rPr>
        <w:t>第一项为14-10=4,故题干所求项为4-4=0。</w:t>
      </w:r>
      <w:r>
        <w:t xml:space="preserve"> </w:t>
      </w:r>
      <w:r>
        <w:rPr>
          <w:spacing w:val="-8"/>
        </w:rPr>
        <w:t>故正确答案为</w:t>
      </w:r>
      <w:r>
        <w:rPr>
          <w:rFonts w:ascii="Times New Roman" w:hAnsi="Times New Roman" w:eastAsia="Times New Roman" w:cs="Times New Roman"/>
          <w:spacing w:val="-8"/>
        </w:rPr>
        <w:t>D</w:t>
      </w:r>
      <w:r>
        <w:rPr>
          <w:spacing w:val="-8"/>
        </w:rPr>
        <w:t>。</w:t>
      </w:r>
    </w:p>
    <w:p w14:paraId="4D2FE377">
      <w:pPr>
        <w:pStyle w:val="3"/>
        <w:spacing w:before="116" w:line="301" w:lineRule="auto"/>
        <w:ind w:left="19" w:right="801" w:firstLine="379"/>
      </w:pPr>
      <w:r>
        <w:rPr>
          <w:rFonts w:ascii="黑体" w:hAnsi="黑体" w:eastAsia="黑体" w:cs="黑体"/>
          <w:spacing w:val="-19"/>
        </w:rPr>
        <w:t>21.【答案】</w:t>
      </w:r>
      <w:r>
        <w:rPr>
          <w:rFonts w:ascii="Arial" w:hAnsi="Arial" w:eastAsia="Arial" w:cs="Arial"/>
          <w:spacing w:val="-19"/>
        </w:rPr>
        <w:t>A</w:t>
      </w:r>
      <w:r>
        <w:rPr>
          <w:spacing w:val="-19"/>
        </w:rPr>
        <w:t>。数列中大部分项为分数，优先考虑分数数列。分数的分子、分母未呈现单</w:t>
      </w:r>
      <w:r>
        <w:rPr>
          <w:spacing w:val="9"/>
        </w:rPr>
        <w:t xml:space="preserve"> </w:t>
      </w:r>
      <w:r>
        <w:rPr>
          <w:spacing w:val="-5"/>
        </w:rPr>
        <w:t>调递增或递减趋势，考虑反约分，可将原数列转化为</w:t>
      </w:r>
      <w:r>
        <w:rPr>
          <w:spacing w:val="-70"/>
        </w:rPr>
        <w:t xml:space="preserve"> </w:t>
      </w:r>
      <w:r>
        <w:rPr>
          <w:position w:val="-15"/>
        </w:rPr>
        <w:drawing>
          <wp:inline distT="0" distB="0" distL="0" distR="0">
            <wp:extent cx="123825" cy="278765"/>
            <wp:effectExtent l="0" t="0" r="0" b="0"/>
            <wp:docPr id="1522" name="IM 1522"/>
            <wp:cNvGraphicFramePr/>
            <a:graphic xmlns:a="http://schemas.openxmlformats.org/drawingml/2006/main">
              <a:graphicData uri="http://schemas.openxmlformats.org/drawingml/2006/picture">
                <pic:pic xmlns:pic="http://schemas.openxmlformats.org/drawingml/2006/picture">
                  <pic:nvPicPr>
                    <pic:cNvPr id="1522" name="IM 1522"/>
                    <pic:cNvPicPr/>
                  </pic:nvPicPr>
                  <pic:blipFill>
                    <a:blip r:embed="rId1003"/>
                    <a:stretch>
                      <a:fillRect/>
                    </a:stretch>
                  </pic:blipFill>
                  <pic:spPr>
                    <a:xfrm>
                      <a:off x="0" y="0"/>
                      <a:ext cx="124186" cy="279316"/>
                    </a:xfrm>
                    <a:prstGeom prst="rect">
                      <a:avLst/>
                    </a:prstGeom>
                  </pic:spPr>
                </pic:pic>
              </a:graphicData>
            </a:graphic>
          </wp:inline>
        </w:drawing>
      </w:r>
      <w:r>
        <w:rPr>
          <w:spacing w:val="25"/>
        </w:rPr>
        <w:t xml:space="preserve"> </w:t>
      </w:r>
      <w:r>
        <w:rPr>
          <w:position w:val="-15"/>
        </w:rPr>
        <w:drawing>
          <wp:inline distT="0" distB="0" distL="0" distR="0">
            <wp:extent cx="349885" cy="285115"/>
            <wp:effectExtent l="0" t="0" r="0" b="0"/>
            <wp:docPr id="1524" name="IM 1524"/>
            <wp:cNvGraphicFramePr/>
            <a:graphic xmlns:a="http://schemas.openxmlformats.org/drawingml/2006/main">
              <a:graphicData uri="http://schemas.openxmlformats.org/drawingml/2006/picture">
                <pic:pic xmlns:pic="http://schemas.openxmlformats.org/drawingml/2006/picture">
                  <pic:nvPicPr>
                    <pic:cNvPr id="1524" name="IM 1524"/>
                    <pic:cNvPicPr/>
                  </pic:nvPicPr>
                  <pic:blipFill>
                    <a:blip r:embed="rId1004"/>
                    <a:stretch>
                      <a:fillRect/>
                    </a:stretch>
                  </pic:blipFill>
                  <pic:spPr>
                    <a:xfrm>
                      <a:off x="0" y="0"/>
                      <a:ext cx="350332" cy="285700"/>
                    </a:xfrm>
                    <a:prstGeom prst="rect">
                      <a:avLst/>
                    </a:prstGeom>
                  </pic:spPr>
                </pic:pic>
              </a:graphicData>
            </a:graphic>
          </wp:inline>
        </w:drawing>
      </w:r>
      <w:r>
        <w:rPr>
          <w:spacing w:val="-5"/>
        </w:rPr>
        <w:t>(    ),</w:t>
      </w:r>
      <w:r>
        <w:rPr>
          <w:spacing w:val="-26"/>
        </w:rPr>
        <w:t xml:space="preserve"> </w:t>
      </w:r>
      <w:r>
        <w:rPr>
          <w:position w:val="-15"/>
        </w:rPr>
        <w:drawing>
          <wp:inline distT="0" distB="0" distL="0" distR="0">
            <wp:extent cx="130810" cy="285750"/>
            <wp:effectExtent l="0" t="0" r="0" b="0"/>
            <wp:docPr id="1526" name="IM 1526"/>
            <wp:cNvGraphicFramePr/>
            <a:graphic xmlns:a="http://schemas.openxmlformats.org/drawingml/2006/main">
              <a:graphicData uri="http://schemas.openxmlformats.org/drawingml/2006/picture">
                <pic:pic xmlns:pic="http://schemas.openxmlformats.org/drawingml/2006/picture">
                  <pic:nvPicPr>
                    <pic:cNvPr id="1526" name="IM 1526"/>
                    <pic:cNvPicPr/>
                  </pic:nvPicPr>
                  <pic:blipFill>
                    <a:blip r:embed="rId1005"/>
                    <a:stretch>
                      <a:fillRect/>
                    </a:stretch>
                  </pic:blipFill>
                  <pic:spPr>
                    <a:xfrm>
                      <a:off x="0" y="0"/>
                      <a:ext cx="130998" cy="286031"/>
                    </a:xfrm>
                    <a:prstGeom prst="rect">
                      <a:avLst/>
                    </a:prstGeom>
                  </pic:spPr>
                </pic:pic>
              </a:graphicData>
            </a:graphic>
          </wp:inline>
        </w:drawing>
      </w:r>
      <w:r>
        <w:rPr>
          <w:spacing w:val="-1"/>
        </w:rPr>
        <w:t xml:space="preserve"> </w:t>
      </w:r>
      <w:r>
        <w:rPr>
          <w:spacing w:val="-5"/>
        </w:rPr>
        <w:t>分子为1,3,5,</w:t>
      </w:r>
    </w:p>
    <w:p w14:paraId="01A720EF">
      <w:pPr>
        <w:pStyle w:val="3"/>
        <w:spacing w:before="185" w:line="216" w:lineRule="auto"/>
        <w:ind w:left="9"/>
      </w:pPr>
      <w:r>
        <w:rPr>
          <w:spacing w:val="8"/>
        </w:rPr>
        <w:t>(    ),9,构成公差为2的等差数列，因此所求项分子为7;分母为2,3,4,(    ,6,</w:t>
      </w:r>
    </w:p>
    <w:p w14:paraId="3EAFFB61">
      <w:pPr>
        <w:pStyle w:val="3"/>
        <w:spacing w:before="176"/>
        <w:ind w:left="29"/>
      </w:pPr>
      <w:r>
        <w:drawing>
          <wp:anchor distT="0" distB="0" distL="0" distR="0" simplePos="0" relativeHeight="252109824" behindDoc="0" locked="0" layoutInCell="1" allowOverlap="1">
            <wp:simplePos x="0" y="0"/>
            <wp:positionH relativeFrom="column">
              <wp:posOffset>5282565</wp:posOffset>
            </wp:positionH>
            <wp:positionV relativeFrom="paragraph">
              <wp:posOffset>486410</wp:posOffset>
            </wp:positionV>
            <wp:extent cx="488950" cy="508000"/>
            <wp:effectExtent l="0" t="0" r="0" b="0"/>
            <wp:wrapNone/>
            <wp:docPr id="1528" name="IM 1528"/>
            <wp:cNvGraphicFramePr/>
            <a:graphic xmlns:a="http://schemas.openxmlformats.org/drawingml/2006/main">
              <a:graphicData uri="http://schemas.openxmlformats.org/drawingml/2006/picture">
                <pic:pic xmlns:pic="http://schemas.openxmlformats.org/drawingml/2006/picture">
                  <pic:nvPicPr>
                    <pic:cNvPr id="1528" name="IM 1528"/>
                    <pic:cNvPicPr/>
                  </pic:nvPicPr>
                  <pic:blipFill>
                    <a:blip r:embed="rId1006"/>
                    <a:stretch>
                      <a:fillRect/>
                    </a:stretch>
                  </pic:blipFill>
                  <pic:spPr>
                    <a:xfrm>
                      <a:off x="0" y="0"/>
                      <a:ext cx="488962" cy="508024"/>
                    </a:xfrm>
                    <a:prstGeom prst="rect">
                      <a:avLst/>
                    </a:prstGeom>
                  </pic:spPr>
                </pic:pic>
              </a:graphicData>
            </a:graphic>
          </wp:anchor>
        </w:drawing>
      </w:r>
      <w:r>
        <w:rPr>
          <w:spacing w:val="-14"/>
        </w:rPr>
        <w:t>构成公差为1的等差数列，因此所求项分母为5。</w:t>
      </w:r>
      <w:r>
        <w:rPr>
          <w:spacing w:val="-15"/>
        </w:rPr>
        <w:t>故题干所求项为</w:t>
      </w:r>
      <w:r>
        <w:rPr>
          <w:position w:val="-19"/>
        </w:rPr>
        <w:drawing>
          <wp:inline distT="0" distB="0" distL="0" distR="0">
            <wp:extent cx="227965" cy="316865"/>
            <wp:effectExtent l="0" t="0" r="0" b="0"/>
            <wp:docPr id="1530" name="IM 1530"/>
            <wp:cNvGraphicFramePr/>
            <a:graphic xmlns:a="http://schemas.openxmlformats.org/drawingml/2006/main">
              <a:graphicData uri="http://schemas.openxmlformats.org/drawingml/2006/picture">
                <pic:pic xmlns:pic="http://schemas.openxmlformats.org/drawingml/2006/picture">
                  <pic:nvPicPr>
                    <pic:cNvPr id="1530" name="IM 1530"/>
                    <pic:cNvPicPr/>
                  </pic:nvPicPr>
                  <pic:blipFill>
                    <a:blip r:embed="rId1007"/>
                    <a:stretch>
                      <a:fillRect/>
                    </a:stretch>
                  </pic:blipFill>
                  <pic:spPr>
                    <a:xfrm>
                      <a:off x="0" y="0"/>
                      <a:ext cx="228463" cy="317434"/>
                    </a:xfrm>
                    <a:prstGeom prst="rect">
                      <a:avLst/>
                    </a:prstGeom>
                  </pic:spPr>
                </pic:pic>
              </a:graphicData>
            </a:graphic>
          </wp:inline>
        </w:drawing>
      </w:r>
      <w:r>
        <w:rPr>
          <w:spacing w:val="-15"/>
        </w:rPr>
        <w:t>故正确答案为</w:t>
      </w:r>
      <w:r>
        <w:rPr>
          <w:rFonts w:ascii="Times New Roman" w:hAnsi="Times New Roman" w:eastAsia="Times New Roman" w:cs="Times New Roman"/>
          <w:spacing w:val="-15"/>
        </w:rPr>
        <w:t>A</w:t>
      </w:r>
      <w:r>
        <w:rPr>
          <w:spacing w:val="-15"/>
        </w:rPr>
        <w:t>。</w:t>
      </w:r>
    </w:p>
    <w:p w14:paraId="3A45564F">
      <w:pPr>
        <w:pStyle w:val="3"/>
        <w:spacing w:before="150" w:line="296" w:lineRule="auto"/>
        <w:ind w:left="19" w:right="795" w:firstLine="379"/>
        <w:jc w:val="both"/>
      </w:pPr>
      <w:r>
        <w:rPr>
          <w:rFonts w:ascii="黑体" w:hAnsi="黑体" w:eastAsia="黑体" w:cs="黑体"/>
          <w:spacing w:val="-14"/>
        </w:rPr>
        <w:t>22.【答案】</w:t>
      </w:r>
      <w:r>
        <w:rPr>
          <w:rFonts w:ascii="Arial" w:hAnsi="Arial" w:eastAsia="Arial" w:cs="Arial"/>
          <w:spacing w:val="-14"/>
        </w:rPr>
        <w:t>B</w:t>
      </w:r>
      <w:r>
        <w:rPr>
          <w:spacing w:val="-14"/>
        </w:rPr>
        <w:t>。如下图所示，将图形数阵中四个方格的左上、左下、右上、右下分别标</w:t>
      </w:r>
      <w:r>
        <w:rPr>
          <w:spacing w:val="10"/>
        </w:rPr>
        <w:t xml:space="preserve"> </w:t>
      </w:r>
      <w:r>
        <w:rPr>
          <w:spacing w:val="-11"/>
        </w:rPr>
        <w:t>记为</w:t>
      </w:r>
      <w:r>
        <w:rPr>
          <w:rFonts w:ascii="Times New Roman" w:hAnsi="Times New Roman" w:eastAsia="Times New Roman" w:cs="Times New Roman"/>
          <w:spacing w:val="-11"/>
        </w:rPr>
        <w:t>a</w:t>
      </w:r>
      <w:r>
        <w:rPr>
          <w:rFonts w:ascii="Times New Roman" w:hAnsi="Times New Roman" w:eastAsia="Times New Roman" w:cs="Times New Roman"/>
          <w:spacing w:val="-26"/>
        </w:rPr>
        <w:t xml:space="preserve"> </w:t>
      </w:r>
      <w:r>
        <w:rPr>
          <w:spacing w:val="-11"/>
        </w:rPr>
        <w:t>、</w:t>
      </w:r>
      <w:r>
        <w:rPr>
          <w:rFonts w:ascii="Times New Roman" w:hAnsi="Times New Roman" w:eastAsia="Times New Roman" w:cs="Times New Roman"/>
          <w:spacing w:val="-11"/>
        </w:rPr>
        <w:t>b</w:t>
      </w:r>
      <w:r>
        <w:rPr>
          <w:rFonts w:ascii="Times New Roman" w:hAnsi="Times New Roman" w:eastAsia="Times New Roman" w:cs="Times New Roman"/>
          <w:spacing w:val="-31"/>
        </w:rPr>
        <w:t xml:space="preserve"> </w:t>
      </w:r>
      <w:r>
        <w:rPr>
          <w:spacing w:val="-11"/>
        </w:rPr>
        <w:t>、</w:t>
      </w:r>
      <w:r>
        <w:rPr>
          <w:rFonts w:ascii="Times New Roman" w:hAnsi="Times New Roman" w:eastAsia="Times New Roman" w:cs="Times New Roman"/>
          <w:spacing w:val="-11"/>
        </w:rPr>
        <w:t>c</w:t>
      </w:r>
      <w:r>
        <w:rPr>
          <w:rFonts w:ascii="Times New Roman" w:hAnsi="Times New Roman" w:eastAsia="Times New Roman" w:cs="Times New Roman"/>
          <w:spacing w:val="-31"/>
        </w:rPr>
        <w:t xml:space="preserve"> </w:t>
      </w:r>
      <w:r>
        <w:rPr>
          <w:spacing w:val="-11"/>
        </w:rPr>
        <w:t>、</w:t>
      </w:r>
      <w:r>
        <w:rPr>
          <w:rFonts w:ascii="Times New Roman" w:hAnsi="Times New Roman" w:eastAsia="Times New Roman" w:cs="Times New Roman"/>
          <w:spacing w:val="-11"/>
        </w:rPr>
        <w:t>d</w:t>
      </w:r>
      <w:r>
        <w:rPr>
          <w:spacing w:val="-11"/>
        </w:rPr>
        <w:t>。观察图形数阵，每个图形数阵均由4个数字组成，其中</w:t>
      </w:r>
      <w:r>
        <w:rPr>
          <w:rFonts w:ascii="Times New Roman" w:hAnsi="Times New Roman" w:eastAsia="Times New Roman" w:cs="Times New Roman"/>
          <w:spacing w:val="-11"/>
        </w:rPr>
        <w:t>d</w:t>
      </w:r>
      <w:r>
        <w:rPr>
          <w:rFonts w:ascii="Times New Roman" w:hAnsi="Times New Roman" w:eastAsia="Times New Roman" w:cs="Times New Roman"/>
          <w:spacing w:val="22"/>
          <w:w w:val="101"/>
        </w:rPr>
        <w:t xml:space="preserve"> </w:t>
      </w:r>
      <w:r>
        <w:rPr>
          <w:spacing w:val="-11"/>
        </w:rPr>
        <w:t>项数字最大，其</w:t>
      </w:r>
      <w:r>
        <w:t xml:space="preserve"> </w:t>
      </w:r>
      <w:r>
        <w:rPr>
          <w:spacing w:val="-7"/>
        </w:rPr>
        <w:t>余较小，考虑拼凑。观察发现：4×6=2+22,6×8=4+44,8×10=6+74。因此图形数阵中规律</w:t>
      </w:r>
      <w:r>
        <w:rPr>
          <w:spacing w:val="14"/>
        </w:rPr>
        <w:t xml:space="preserve"> </w:t>
      </w:r>
      <w:r>
        <w:rPr>
          <w:spacing w:val="-5"/>
        </w:rPr>
        <w:t>为</w:t>
      </w:r>
      <w:r>
        <w:rPr>
          <w:rFonts w:ascii="Times New Roman" w:hAnsi="Times New Roman" w:eastAsia="Times New Roman" w:cs="Times New Roman"/>
          <w:spacing w:val="-5"/>
        </w:rPr>
        <w:t>bc=a+d</w:t>
      </w:r>
      <w:r>
        <w:rPr>
          <w:spacing w:val="-5"/>
        </w:rPr>
        <w:t>。观察发现，图形数阵中满足</w:t>
      </w:r>
      <w:r>
        <w:rPr>
          <w:rFonts w:ascii="Times New Roman" w:hAnsi="Times New Roman" w:eastAsia="Times New Roman" w:cs="Times New Roman"/>
          <w:spacing w:val="-5"/>
        </w:rPr>
        <w:t>b=a+2,c=a+4</w:t>
      </w:r>
      <w:r>
        <w:rPr>
          <w:rFonts w:ascii="Times New Roman" w:hAnsi="Times New Roman" w:eastAsia="Times New Roman" w:cs="Times New Roman"/>
          <w:spacing w:val="-16"/>
        </w:rPr>
        <w:t xml:space="preserve"> </w:t>
      </w:r>
      <w:r>
        <w:rPr>
          <w:spacing w:val="-5"/>
        </w:rPr>
        <w:t>。</w:t>
      </w:r>
      <w:r>
        <w:rPr>
          <w:spacing w:val="-43"/>
        </w:rPr>
        <w:t xml:space="preserve"> </w:t>
      </w:r>
      <w:r>
        <w:rPr>
          <w:spacing w:val="-5"/>
        </w:rPr>
        <w:t>因此，所求图形数阵中b=12+2=14,</w:t>
      </w:r>
      <w:r>
        <w:t xml:space="preserve"> </w:t>
      </w:r>
      <w:r>
        <w:rPr>
          <w:rFonts w:ascii="Times New Roman" w:hAnsi="Times New Roman" w:eastAsia="Times New Roman" w:cs="Times New Roman"/>
          <w:spacing w:val="-11"/>
        </w:rPr>
        <w:t>c=12+4=16</w:t>
      </w:r>
      <w:r>
        <w:rPr>
          <w:spacing w:val="-11"/>
        </w:rPr>
        <w:t>。根据规律：14×16=12+</w:t>
      </w:r>
      <w:r>
        <w:rPr>
          <w:rFonts w:ascii="Times New Roman" w:hAnsi="Times New Roman" w:eastAsia="Times New Roman" w:cs="Times New Roman"/>
          <w:spacing w:val="-11"/>
        </w:rPr>
        <w:t xml:space="preserve">M,  </w:t>
      </w:r>
      <w:r>
        <w:rPr>
          <w:spacing w:val="-11"/>
        </w:rPr>
        <w:t>解得</w:t>
      </w:r>
      <w:r>
        <w:rPr>
          <w:rFonts w:ascii="Times New Roman" w:hAnsi="Times New Roman" w:eastAsia="Times New Roman" w:cs="Times New Roman"/>
          <w:spacing w:val="-11"/>
        </w:rPr>
        <w:t>M=212</w:t>
      </w:r>
      <w:r>
        <w:rPr>
          <w:spacing w:val="-11"/>
        </w:rPr>
        <w:t>。故正确答案为</w:t>
      </w:r>
      <w:r>
        <w:rPr>
          <w:rFonts w:ascii="Times New Roman" w:hAnsi="Times New Roman" w:eastAsia="Times New Roman" w:cs="Times New Roman"/>
          <w:spacing w:val="-12"/>
        </w:rPr>
        <w:t>B</w:t>
      </w:r>
      <w:r>
        <w:rPr>
          <w:spacing w:val="-12"/>
        </w:rPr>
        <w:t>。</w:t>
      </w:r>
    </w:p>
    <w:p w14:paraId="19BAC106">
      <w:pPr>
        <w:spacing w:line="52" w:lineRule="exact"/>
      </w:pPr>
    </w:p>
    <w:tbl>
      <w:tblPr>
        <w:tblStyle w:val="6"/>
        <w:tblW w:w="1659" w:type="dxa"/>
        <w:tblInd w:w="33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29"/>
        <w:gridCol w:w="830"/>
      </w:tblGrid>
      <w:tr w14:paraId="1F68FA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0" w:hRule="atLeast"/>
        </w:trPr>
        <w:tc>
          <w:tcPr>
            <w:tcW w:w="829" w:type="dxa"/>
            <w:vAlign w:val="top"/>
          </w:tcPr>
          <w:p w14:paraId="209A33C2">
            <w:pPr>
              <w:pStyle w:val="7"/>
              <w:spacing w:before="266"/>
              <w:ind w:left="364"/>
              <w:rPr>
                <w:sz w:val="15"/>
                <w:szCs w:val="15"/>
              </w:rPr>
            </w:pPr>
            <w:r>
              <w:rPr>
                <w:sz w:val="15"/>
                <w:szCs w:val="15"/>
              </w:rPr>
              <w:t>a</w:t>
            </w:r>
          </w:p>
        </w:tc>
        <w:tc>
          <w:tcPr>
            <w:tcW w:w="830" w:type="dxa"/>
            <w:vAlign w:val="top"/>
          </w:tcPr>
          <w:p w14:paraId="10BDBA38">
            <w:pPr>
              <w:pStyle w:val="7"/>
              <w:spacing w:before="267"/>
              <w:ind w:left="365"/>
              <w:rPr>
                <w:sz w:val="16"/>
                <w:szCs w:val="16"/>
              </w:rPr>
            </w:pPr>
            <w:r>
              <w:rPr>
                <w:sz w:val="16"/>
                <w:szCs w:val="16"/>
              </w:rPr>
              <w:t>c</w:t>
            </w:r>
          </w:p>
        </w:tc>
      </w:tr>
      <w:tr w14:paraId="12ADD7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0" w:hRule="atLeast"/>
        </w:trPr>
        <w:tc>
          <w:tcPr>
            <w:tcW w:w="829" w:type="dxa"/>
            <w:vAlign w:val="top"/>
          </w:tcPr>
          <w:p w14:paraId="4ECCC785">
            <w:pPr>
              <w:pStyle w:val="7"/>
              <w:spacing w:before="253"/>
              <w:ind w:left="354"/>
              <w:rPr>
                <w:sz w:val="20"/>
                <w:szCs w:val="20"/>
              </w:rPr>
            </w:pPr>
            <w:r>
              <w:rPr>
                <w:sz w:val="20"/>
                <w:szCs w:val="20"/>
              </w:rPr>
              <w:t>b</w:t>
            </w:r>
          </w:p>
        </w:tc>
        <w:tc>
          <w:tcPr>
            <w:tcW w:w="830" w:type="dxa"/>
            <w:vAlign w:val="top"/>
          </w:tcPr>
          <w:p w14:paraId="6C60A3AC">
            <w:pPr>
              <w:pStyle w:val="7"/>
              <w:spacing w:before="267"/>
              <w:ind w:left="365"/>
              <w:rPr>
                <w:sz w:val="16"/>
                <w:szCs w:val="16"/>
              </w:rPr>
            </w:pPr>
            <w:r>
              <w:rPr>
                <w:sz w:val="16"/>
                <w:szCs w:val="16"/>
              </w:rPr>
              <w:t>d</w:t>
            </w:r>
          </w:p>
        </w:tc>
      </w:tr>
    </w:tbl>
    <w:p w14:paraId="0CB5494E">
      <w:pPr>
        <w:pStyle w:val="3"/>
        <w:spacing w:before="205" w:line="406" w:lineRule="auto"/>
        <w:ind w:left="40" w:right="839" w:firstLine="369"/>
      </w:pPr>
      <w:r>
        <w:drawing>
          <wp:anchor distT="0" distB="0" distL="0" distR="0" simplePos="0" relativeHeight="252108800" behindDoc="0" locked="0" layoutInCell="1" allowOverlap="1">
            <wp:simplePos x="0" y="0"/>
            <wp:positionH relativeFrom="column">
              <wp:posOffset>5282565</wp:posOffset>
            </wp:positionH>
            <wp:positionV relativeFrom="paragraph">
              <wp:posOffset>294640</wp:posOffset>
            </wp:positionV>
            <wp:extent cx="495300" cy="501650"/>
            <wp:effectExtent l="0" t="0" r="0" b="0"/>
            <wp:wrapNone/>
            <wp:docPr id="1532" name="IM 1532"/>
            <wp:cNvGraphicFramePr/>
            <a:graphic xmlns:a="http://schemas.openxmlformats.org/drawingml/2006/main">
              <a:graphicData uri="http://schemas.openxmlformats.org/drawingml/2006/picture">
                <pic:pic xmlns:pic="http://schemas.openxmlformats.org/drawingml/2006/picture">
                  <pic:nvPicPr>
                    <pic:cNvPr id="1532" name="IM 1532"/>
                    <pic:cNvPicPr/>
                  </pic:nvPicPr>
                  <pic:blipFill>
                    <a:blip r:embed="rId1008"/>
                    <a:stretch>
                      <a:fillRect/>
                    </a:stretch>
                  </pic:blipFill>
                  <pic:spPr>
                    <a:xfrm>
                      <a:off x="0" y="0"/>
                      <a:ext cx="495265" cy="501640"/>
                    </a:xfrm>
                    <a:prstGeom prst="rect">
                      <a:avLst/>
                    </a:prstGeom>
                  </pic:spPr>
                </pic:pic>
              </a:graphicData>
            </a:graphic>
          </wp:anchor>
        </w:drawing>
      </w:r>
      <w:r>
        <w:rPr>
          <w:rFonts w:ascii="黑体" w:hAnsi="黑体" w:eastAsia="黑体" w:cs="黑体"/>
          <w:spacing w:val="-20"/>
        </w:rPr>
        <w:t>23.【答案】</w:t>
      </w:r>
      <w:r>
        <w:rPr>
          <w:rFonts w:ascii="Times New Roman" w:hAnsi="Times New Roman" w:eastAsia="Times New Roman" w:cs="Times New Roman"/>
          <w:spacing w:val="-20"/>
        </w:rPr>
        <w:t>B</w:t>
      </w:r>
      <w:r>
        <w:rPr>
          <w:rFonts w:ascii="Times New Roman" w:hAnsi="Times New Roman" w:eastAsia="Times New Roman" w:cs="Times New Roman"/>
          <w:spacing w:val="-25"/>
        </w:rPr>
        <w:t xml:space="preserve"> </w:t>
      </w:r>
      <w:r>
        <w:rPr>
          <w:spacing w:val="-20"/>
        </w:rPr>
        <w:t>。观察数列特征，优先考虑分数</w:t>
      </w:r>
      <w:r>
        <w:rPr>
          <w:spacing w:val="-21"/>
        </w:rPr>
        <w:t>数列。将前三项反约分，原数列可转化为</w:t>
      </w:r>
      <w:r>
        <w:rPr>
          <w:position w:val="-19"/>
        </w:rPr>
        <w:drawing>
          <wp:inline distT="0" distB="0" distL="0" distR="0">
            <wp:extent cx="151765" cy="323850"/>
            <wp:effectExtent l="0" t="0" r="0" b="0"/>
            <wp:docPr id="1534" name="IM 1534"/>
            <wp:cNvGraphicFramePr/>
            <a:graphic xmlns:a="http://schemas.openxmlformats.org/drawingml/2006/main">
              <a:graphicData uri="http://schemas.openxmlformats.org/drawingml/2006/picture">
                <pic:pic xmlns:pic="http://schemas.openxmlformats.org/drawingml/2006/picture">
                  <pic:nvPicPr>
                    <pic:cNvPr id="1534" name="IM 1534"/>
                    <pic:cNvPicPr/>
                  </pic:nvPicPr>
                  <pic:blipFill>
                    <a:blip r:embed="rId1009"/>
                    <a:stretch>
                      <a:fillRect/>
                    </a:stretch>
                  </pic:blipFill>
                  <pic:spPr>
                    <a:xfrm>
                      <a:off x="0" y="0"/>
                      <a:ext cx="152252" cy="323910"/>
                    </a:xfrm>
                    <a:prstGeom prst="rect">
                      <a:avLst/>
                    </a:prstGeom>
                  </pic:spPr>
                </pic:pic>
              </a:graphicData>
            </a:graphic>
          </wp:inline>
        </w:drawing>
      </w:r>
      <w:r>
        <w:t xml:space="preserve"> </w:t>
      </w:r>
      <w:r>
        <w:rPr>
          <w:position w:val="-16"/>
        </w:rPr>
        <w:drawing>
          <wp:inline distT="0" distB="0" distL="0" distR="0">
            <wp:extent cx="127000" cy="279400"/>
            <wp:effectExtent l="0" t="0" r="0" b="0"/>
            <wp:docPr id="1536" name="IM 1536"/>
            <wp:cNvGraphicFramePr/>
            <a:graphic xmlns:a="http://schemas.openxmlformats.org/drawingml/2006/main">
              <a:graphicData uri="http://schemas.openxmlformats.org/drawingml/2006/picture">
                <pic:pic xmlns:pic="http://schemas.openxmlformats.org/drawingml/2006/picture">
                  <pic:nvPicPr>
                    <pic:cNvPr id="1536" name="IM 1536"/>
                    <pic:cNvPicPr/>
                  </pic:nvPicPr>
                  <pic:blipFill>
                    <a:blip r:embed="rId1010"/>
                    <a:stretch>
                      <a:fillRect/>
                    </a:stretch>
                  </pic:blipFill>
                  <pic:spPr>
                    <a:xfrm>
                      <a:off x="0" y="0"/>
                      <a:ext cx="127370" cy="279408"/>
                    </a:xfrm>
                    <a:prstGeom prst="rect">
                      <a:avLst/>
                    </a:prstGeom>
                  </pic:spPr>
                </pic:pic>
              </a:graphicData>
            </a:graphic>
          </wp:inline>
        </w:drawing>
      </w:r>
      <w:r>
        <w:rPr>
          <w:spacing w:val="42"/>
        </w:rPr>
        <w:t xml:space="preserve"> </w:t>
      </w:r>
      <w:r>
        <w:rPr>
          <w:position w:val="-16"/>
        </w:rPr>
        <w:drawing>
          <wp:inline distT="0" distB="0" distL="0" distR="0">
            <wp:extent cx="332740" cy="279400"/>
            <wp:effectExtent l="0" t="0" r="0" b="0"/>
            <wp:docPr id="1538" name="IM 1538"/>
            <wp:cNvGraphicFramePr/>
            <a:graphic xmlns:a="http://schemas.openxmlformats.org/drawingml/2006/main">
              <a:graphicData uri="http://schemas.openxmlformats.org/drawingml/2006/picture">
                <pic:pic xmlns:pic="http://schemas.openxmlformats.org/drawingml/2006/picture">
                  <pic:nvPicPr>
                    <pic:cNvPr id="1538" name="IM 1538"/>
                    <pic:cNvPicPr/>
                  </pic:nvPicPr>
                  <pic:blipFill>
                    <a:blip r:embed="rId1011"/>
                    <a:stretch>
                      <a:fillRect/>
                    </a:stretch>
                  </pic:blipFill>
                  <pic:spPr>
                    <a:xfrm>
                      <a:off x="0" y="0"/>
                      <a:ext cx="333200" cy="279408"/>
                    </a:xfrm>
                    <a:prstGeom prst="rect">
                      <a:avLst/>
                    </a:prstGeom>
                  </pic:spPr>
                </pic:pic>
              </a:graphicData>
            </a:graphic>
          </wp:inline>
        </w:drawing>
      </w:r>
      <w:r>
        <w:rPr>
          <w:spacing w:val="17"/>
        </w:rPr>
        <w:t xml:space="preserve"> </w:t>
      </w:r>
      <w:r>
        <w:rPr>
          <w:position w:val="-17"/>
        </w:rPr>
        <w:drawing>
          <wp:inline distT="0" distB="0" distL="0" distR="0">
            <wp:extent cx="304165" cy="291465"/>
            <wp:effectExtent l="0" t="0" r="0" b="0"/>
            <wp:docPr id="1540" name="IM 1540"/>
            <wp:cNvGraphicFramePr/>
            <a:graphic xmlns:a="http://schemas.openxmlformats.org/drawingml/2006/main">
              <a:graphicData uri="http://schemas.openxmlformats.org/drawingml/2006/picture">
                <pic:pic xmlns:pic="http://schemas.openxmlformats.org/drawingml/2006/picture">
                  <pic:nvPicPr>
                    <pic:cNvPr id="1540" name="IM 1540"/>
                    <pic:cNvPicPr/>
                  </pic:nvPicPr>
                  <pic:blipFill>
                    <a:blip r:embed="rId1012"/>
                    <a:stretch>
                      <a:fillRect/>
                    </a:stretch>
                  </pic:blipFill>
                  <pic:spPr>
                    <a:xfrm>
                      <a:off x="0" y="0"/>
                      <a:ext cx="304288" cy="292084"/>
                    </a:xfrm>
                    <a:prstGeom prst="rect">
                      <a:avLst/>
                    </a:prstGeom>
                  </pic:spPr>
                </pic:pic>
              </a:graphicData>
            </a:graphic>
          </wp:inline>
        </w:drawing>
      </w:r>
      <w:r>
        <w:rPr>
          <w:spacing w:val="7"/>
        </w:rPr>
        <w:t xml:space="preserve">    </w:t>
      </w:r>
      <w:r>
        <w:t>)。分子部分：2,3,5,7,11,(</w:t>
      </w:r>
      <w:r>
        <w:rPr>
          <w:spacing w:val="34"/>
        </w:rPr>
        <w:t xml:space="preserve">   </w:t>
      </w:r>
      <w:r>
        <w:t>),构成质数数列，则分子部分下</w:t>
      </w:r>
    </w:p>
    <w:p w14:paraId="0FAAD24C">
      <w:pPr>
        <w:pStyle w:val="3"/>
        <w:spacing w:before="20" w:line="216" w:lineRule="auto"/>
        <w:ind w:left="29"/>
      </w:pPr>
      <w:r>
        <w:rPr>
          <w:spacing w:val="8"/>
        </w:rPr>
        <w:t>一项为13。分母部分：2,3,5,8,13,(</w:t>
      </w:r>
      <w:r>
        <w:rPr>
          <w:spacing w:val="2"/>
        </w:rPr>
        <w:t xml:space="preserve">    </w:t>
      </w:r>
      <w:r>
        <w:rPr>
          <w:spacing w:val="8"/>
        </w:rPr>
        <w:t>),观察发现，2+3=5,3+5=8,5+8=13,规律</w:t>
      </w:r>
    </w:p>
    <w:p w14:paraId="6E94783F">
      <w:pPr>
        <w:pStyle w:val="3"/>
        <w:spacing w:before="195" w:line="350" w:lineRule="auto"/>
        <w:ind w:left="40" w:right="802"/>
      </w:pPr>
      <w:r>
        <w:rPr>
          <w:spacing w:val="-5"/>
        </w:rPr>
        <w:t>为第一项+第二项=第三项，则分母部分下一项为8</w:t>
      </w:r>
      <w:r>
        <w:rPr>
          <w:spacing w:val="-6"/>
        </w:rPr>
        <w:t>+13=21。故题干所求项为</w:t>
      </w:r>
      <w:r>
        <w:rPr>
          <w:spacing w:val="-72"/>
        </w:rPr>
        <w:t xml:space="preserve"> </w:t>
      </w:r>
      <w:r>
        <w:rPr>
          <w:position w:val="-15"/>
        </w:rPr>
        <w:drawing>
          <wp:inline distT="0" distB="0" distL="0" distR="0">
            <wp:extent cx="204470" cy="280670"/>
            <wp:effectExtent l="0" t="0" r="0" b="0"/>
            <wp:docPr id="1542" name="IM 1542"/>
            <wp:cNvGraphicFramePr/>
            <a:graphic xmlns:a="http://schemas.openxmlformats.org/drawingml/2006/main">
              <a:graphicData uri="http://schemas.openxmlformats.org/drawingml/2006/picture">
                <pic:pic xmlns:pic="http://schemas.openxmlformats.org/drawingml/2006/picture">
                  <pic:nvPicPr>
                    <pic:cNvPr id="1542" name="IM 1542"/>
                    <pic:cNvPicPr/>
                  </pic:nvPicPr>
                  <pic:blipFill>
                    <a:blip r:embed="rId1013"/>
                    <a:stretch>
                      <a:fillRect/>
                    </a:stretch>
                  </pic:blipFill>
                  <pic:spPr>
                    <a:xfrm>
                      <a:off x="0" y="0"/>
                      <a:ext cx="204558" cy="281283"/>
                    </a:xfrm>
                    <a:prstGeom prst="rect">
                      <a:avLst/>
                    </a:prstGeom>
                  </pic:spPr>
                </pic:pic>
              </a:graphicData>
            </a:graphic>
          </wp:inline>
        </w:drawing>
      </w:r>
      <w:r>
        <w:rPr>
          <w:spacing w:val="-21"/>
        </w:rPr>
        <w:t xml:space="preserve"> </w:t>
      </w:r>
      <w:r>
        <w:rPr>
          <w:spacing w:val="-6"/>
          <w:position w:val="2"/>
        </w:rPr>
        <w:t>故正确答</w:t>
      </w:r>
      <w:r>
        <w:rPr>
          <w:position w:val="2"/>
        </w:rPr>
        <w:t xml:space="preserve"> </w:t>
      </w:r>
      <w:r>
        <w:rPr>
          <w:spacing w:val="-4"/>
        </w:rPr>
        <w:t>案为</w:t>
      </w:r>
      <w:r>
        <w:rPr>
          <w:rFonts w:ascii="Times New Roman" w:hAnsi="Times New Roman" w:eastAsia="Times New Roman" w:cs="Times New Roman"/>
          <w:spacing w:val="-4"/>
        </w:rPr>
        <w:t>B</w:t>
      </w:r>
      <w:r>
        <w:rPr>
          <w:spacing w:val="-4"/>
        </w:rPr>
        <w:t>。</w:t>
      </w:r>
    </w:p>
    <w:p w14:paraId="6C4412E6">
      <w:pPr>
        <w:spacing w:line="350" w:lineRule="auto"/>
        <w:sectPr>
          <w:footerReference r:id="rId78" w:type="default"/>
          <w:pgSz w:w="10340" w:h="14570"/>
          <w:pgMar w:top="400" w:right="710" w:bottom="728" w:left="530" w:header="0" w:footer="443" w:gutter="0"/>
          <w:cols w:space="720" w:num="1"/>
        </w:sectPr>
      </w:pPr>
    </w:p>
    <w:p w14:paraId="5D75CE67">
      <w:pPr>
        <w:pStyle w:val="3"/>
        <w:spacing w:before="238" w:line="298" w:lineRule="auto"/>
        <w:ind w:left="70" w:right="861" w:firstLine="370"/>
      </w:pPr>
      <w:r>
        <w:drawing>
          <wp:anchor distT="0" distB="0" distL="0" distR="0" simplePos="0" relativeHeight="252114944" behindDoc="0" locked="0" layoutInCell="0" allowOverlap="1">
            <wp:simplePos x="0" y="0"/>
            <wp:positionH relativeFrom="page">
              <wp:posOffset>5790565</wp:posOffset>
            </wp:positionH>
            <wp:positionV relativeFrom="page">
              <wp:posOffset>374015</wp:posOffset>
            </wp:positionV>
            <wp:extent cx="501650" cy="514350"/>
            <wp:effectExtent l="0" t="0" r="0" b="0"/>
            <wp:wrapNone/>
            <wp:docPr id="1544" name="IM 1544"/>
            <wp:cNvGraphicFramePr/>
            <a:graphic xmlns:a="http://schemas.openxmlformats.org/drawingml/2006/main">
              <a:graphicData uri="http://schemas.openxmlformats.org/drawingml/2006/picture">
                <pic:pic xmlns:pic="http://schemas.openxmlformats.org/drawingml/2006/picture">
                  <pic:nvPicPr>
                    <pic:cNvPr id="1544" name="IM 1544"/>
                    <pic:cNvPicPr/>
                  </pic:nvPicPr>
                  <pic:blipFill>
                    <a:blip r:embed="rId1014"/>
                    <a:stretch>
                      <a:fillRect/>
                    </a:stretch>
                  </pic:blipFill>
                  <pic:spPr>
                    <a:xfrm>
                      <a:off x="0" y="0"/>
                      <a:ext cx="501634" cy="514408"/>
                    </a:xfrm>
                    <a:prstGeom prst="rect">
                      <a:avLst/>
                    </a:prstGeom>
                  </pic:spPr>
                </pic:pic>
              </a:graphicData>
            </a:graphic>
          </wp:anchor>
        </w:drawing>
      </w:r>
      <w:r>
        <w:rPr>
          <w:rFonts w:ascii="黑体" w:hAnsi="黑体" w:eastAsia="黑体" w:cs="黑体"/>
          <w:spacing w:val="-20"/>
        </w:rPr>
        <w:t>24.【答案】</w:t>
      </w:r>
      <w:r>
        <w:rPr>
          <w:rFonts w:ascii="Arial" w:hAnsi="Arial" w:eastAsia="Arial" w:cs="Arial"/>
          <w:spacing w:val="-20"/>
        </w:rPr>
        <w:t>C</w:t>
      </w:r>
      <w:r>
        <w:rPr>
          <w:rFonts w:ascii="Arial" w:hAnsi="Arial" w:eastAsia="Arial" w:cs="Arial"/>
          <w:spacing w:val="-13"/>
        </w:rPr>
        <w:t xml:space="preserve"> </w:t>
      </w:r>
      <w:r>
        <w:rPr>
          <w:spacing w:val="-20"/>
        </w:rPr>
        <w:t>。图形数阵，优先考虑对角线方向的数字关系。观察发现：第一个图形数阵</w:t>
      </w:r>
      <w:r>
        <w:t xml:space="preserve"> </w:t>
      </w:r>
      <w:r>
        <w:rPr>
          <w:spacing w:val="-9"/>
        </w:rPr>
        <w:t>中，4×3=1×12;第二个图形数阵中，20×2=5×8;故第三个图形数阵中，32×10=?</w:t>
      </w:r>
      <w:r>
        <w:rPr>
          <w:spacing w:val="-10"/>
        </w:rPr>
        <w:t>×40,解</w:t>
      </w:r>
    </w:p>
    <w:p w14:paraId="094D8D2E">
      <w:pPr>
        <w:pStyle w:val="3"/>
        <w:spacing w:line="219" w:lineRule="auto"/>
        <w:ind w:left="60"/>
      </w:pPr>
      <w:r>
        <w:drawing>
          <wp:anchor distT="0" distB="0" distL="0" distR="0" simplePos="0" relativeHeight="252115968" behindDoc="0" locked="0" layoutInCell="1" allowOverlap="1">
            <wp:simplePos x="0" y="0"/>
            <wp:positionH relativeFrom="column">
              <wp:posOffset>5314950</wp:posOffset>
            </wp:positionH>
            <wp:positionV relativeFrom="paragraph">
              <wp:posOffset>203835</wp:posOffset>
            </wp:positionV>
            <wp:extent cx="495300" cy="508000"/>
            <wp:effectExtent l="0" t="0" r="0" b="0"/>
            <wp:wrapNone/>
            <wp:docPr id="1546" name="IM 1546"/>
            <wp:cNvGraphicFramePr/>
            <a:graphic xmlns:a="http://schemas.openxmlformats.org/drawingml/2006/main">
              <a:graphicData uri="http://schemas.openxmlformats.org/drawingml/2006/picture">
                <pic:pic xmlns:pic="http://schemas.openxmlformats.org/drawingml/2006/picture">
                  <pic:nvPicPr>
                    <pic:cNvPr id="1546" name="IM 1546"/>
                    <pic:cNvPicPr/>
                  </pic:nvPicPr>
                  <pic:blipFill>
                    <a:blip r:embed="rId1015"/>
                    <a:stretch>
                      <a:fillRect/>
                    </a:stretch>
                  </pic:blipFill>
                  <pic:spPr>
                    <a:xfrm>
                      <a:off x="0" y="0"/>
                      <a:ext cx="495331" cy="508024"/>
                    </a:xfrm>
                    <a:prstGeom prst="rect">
                      <a:avLst/>
                    </a:prstGeom>
                  </pic:spPr>
                </pic:pic>
              </a:graphicData>
            </a:graphic>
          </wp:anchor>
        </w:drawing>
      </w:r>
      <w:r>
        <w:rPr>
          <w:spacing w:val="-6"/>
        </w:rPr>
        <w:t>得?=8。故正确答案为</w:t>
      </w:r>
      <w:r>
        <w:rPr>
          <w:rFonts w:ascii="Times New Roman" w:hAnsi="Times New Roman" w:eastAsia="Times New Roman" w:cs="Times New Roman"/>
          <w:spacing w:val="-6"/>
        </w:rPr>
        <w:t>C</w:t>
      </w:r>
      <w:r>
        <w:rPr>
          <w:spacing w:val="-6"/>
        </w:rPr>
        <w:t>。</w:t>
      </w:r>
    </w:p>
    <w:p w14:paraId="25612546">
      <w:pPr>
        <w:pStyle w:val="3"/>
        <w:spacing w:before="97" w:line="222" w:lineRule="auto"/>
        <w:ind w:left="449"/>
      </w:pPr>
      <w:r>
        <w:rPr>
          <w:rFonts w:ascii="黑体" w:hAnsi="黑体" w:eastAsia="黑体" w:cs="黑体"/>
          <w:spacing w:val="-18"/>
        </w:rPr>
        <w:t>25.【答案】</w:t>
      </w:r>
      <w:r>
        <w:rPr>
          <w:rFonts w:ascii="Times New Roman" w:hAnsi="Times New Roman" w:eastAsia="Times New Roman" w:cs="Times New Roman"/>
          <w:spacing w:val="-18"/>
        </w:rPr>
        <w:t>C</w:t>
      </w:r>
      <w:r>
        <w:rPr>
          <w:spacing w:val="-18"/>
        </w:rPr>
        <w:t>。数列无明显特征，变化趋势平缓，优先考虑作差。</w:t>
      </w:r>
      <w:r>
        <w:rPr>
          <w:spacing w:val="-19"/>
        </w:rPr>
        <w:t>相邻两项作差，前一项</w:t>
      </w:r>
    </w:p>
    <w:p w14:paraId="7DFE9DE3">
      <w:pPr>
        <w:pStyle w:val="3"/>
        <w:spacing w:before="177"/>
        <w:ind w:left="40"/>
      </w:pPr>
      <w:r>
        <w:t>减后一项得到新数列：32,16,8,4,(    ,构成</w:t>
      </w:r>
      <w:r>
        <w:rPr>
          <w:spacing w:val="-1"/>
        </w:rPr>
        <w:t>公比为</w:t>
      </w:r>
      <w:r>
        <w:rPr>
          <w:position w:val="-19"/>
        </w:rPr>
        <w:drawing>
          <wp:inline distT="0" distB="0" distL="0" distR="0">
            <wp:extent cx="93980" cy="310515"/>
            <wp:effectExtent l="0" t="0" r="0" b="0"/>
            <wp:docPr id="1548" name="IM 1548"/>
            <wp:cNvGraphicFramePr/>
            <a:graphic xmlns:a="http://schemas.openxmlformats.org/drawingml/2006/main">
              <a:graphicData uri="http://schemas.openxmlformats.org/drawingml/2006/picture">
                <pic:pic xmlns:pic="http://schemas.openxmlformats.org/drawingml/2006/picture">
                  <pic:nvPicPr>
                    <pic:cNvPr id="1548" name="IM 1548"/>
                    <pic:cNvPicPr/>
                  </pic:nvPicPr>
                  <pic:blipFill>
                    <a:blip r:embed="rId1016"/>
                    <a:stretch>
                      <a:fillRect/>
                    </a:stretch>
                  </pic:blipFill>
                  <pic:spPr>
                    <a:xfrm>
                      <a:off x="0" y="0"/>
                      <a:ext cx="94457" cy="311143"/>
                    </a:xfrm>
                    <a:prstGeom prst="rect">
                      <a:avLst/>
                    </a:prstGeom>
                  </pic:spPr>
                </pic:pic>
              </a:graphicData>
            </a:graphic>
          </wp:inline>
        </w:drawing>
      </w:r>
      <w:r>
        <w:rPr>
          <w:spacing w:val="-1"/>
        </w:rPr>
        <w:t>的等比数列，则新数列下一项为</w:t>
      </w:r>
    </w:p>
    <w:p w14:paraId="4C8F376B">
      <w:pPr>
        <w:spacing w:line="264" w:lineRule="auto"/>
        <w:rPr>
          <w:rFonts w:ascii="Arial"/>
          <w:sz w:val="21"/>
        </w:rPr>
      </w:pPr>
      <w:r>
        <w:drawing>
          <wp:anchor distT="0" distB="0" distL="0" distR="0" simplePos="0" relativeHeight="252121088" behindDoc="0" locked="0" layoutInCell="1" allowOverlap="1">
            <wp:simplePos x="0" y="0"/>
            <wp:positionH relativeFrom="column">
              <wp:posOffset>36830</wp:posOffset>
            </wp:positionH>
            <wp:positionV relativeFrom="paragraph">
              <wp:posOffset>151765</wp:posOffset>
            </wp:positionV>
            <wp:extent cx="534670" cy="286385"/>
            <wp:effectExtent l="0" t="0" r="0" b="0"/>
            <wp:wrapNone/>
            <wp:docPr id="1550" name="IM 1550"/>
            <wp:cNvGraphicFramePr/>
            <a:graphic xmlns:a="http://schemas.openxmlformats.org/drawingml/2006/main">
              <a:graphicData uri="http://schemas.openxmlformats.org/drawingml/2006/picture">
                <pic:pic xmlns:pic="http://schemas.openxmlformats.org/drawingml/2006/picture">
                  <pic:nvPicPr>
                    <pic:cNvPr id="1550" name="IM 1550"/>
                    <pic:cNvPicPr/>
                  </pic:nvPicPr>
                  <pic:blipFill>
                    <a:blip r:embed="rId1017"/>
                    <a:stretch>
                      <a:fillRect/>
                    </a:stretch>
                  </pic:blipFill>
                  <pic:spPr>
                    <a:xfrm>
                      <a:off x="0" y="0"/>
                      <a:ext cx="534511" cy="286251"/>
                    </a:xfrm>
                    <a:prstGeom prst="rect">
                      <a:avLst/>
                    </a:prstGeom>
                  </pic:spPr>
                </pic:pic>
              </a:graphicData>
            </a:graphic>
          </wp:anchor>
        </w:drawing>
      </w:r>
    </w:p>
    <w:p w14:paraId="1C7C0AB0">
      <w:pPr>
        <w:pStyle w:val="3"/>
        <w:spacing w:before="72" w:line="219" w:lineRule="auto"/>
        <w:ind w:left="1000"/>
      </w:pPr>
      <w:r>
        <w:drawing>
          <wp:anchor distT="0" distB="0" distL="0" distR="0" simplePos="0" relativeHeight="252112896" behindDoc="1" locked="0" layoutInCell="1" allowOverlap="1">
            <wp:simplePos x="0" y="0"/>
            <wp:positionH relativeFrom="column">
              <wp:posOffset>5307965</wp:posOffset>
            </wp:positionH>
            <wp:positionV relativeFrom="paragraph">
              <wp:posOffset>364490</wp:posOffset>
            </wp:positionV>
            <wp:extent cx="495300" cy="508000"/>
            <wp:effectExtent l="0" t="0" r="0" b="0"/>
            <wp:wrapNone/>
            <wp:docPr id="1552" name="IM 1552"/>
            <wp:cNvGraphicFramePr/>
            <a:graphic xmlns:a="http://schemas.openxmlformats.org/drawingml/2006/main">
              <a:graphicData uri="http://schemas.openxmlformats.org/drawingml/2006/picture">
                <pic:pic xmlns:pic="http://schemas.openxmlformats.org/drawingml/2006/picture">
                  <pic:nvPicPr>
                    <pic:cNvPr id="1552" name="IM 1552"/>
                    <pic:cNvPicPr/>
                  </pic:nvPicPr>
                  <pic:blipFill>
                    <a:blip r:embed="rId1018"/>
                    <a:stretch>
                      <a:fillRect/>
                    </a:stretch>
                  </pic:blipFill>
                  <pic:spPr>
                    <a:xfrm>
                      <a:off x="0" y="0"/>
                      <a:ext cx="495331" cy="507932"/>
                    </a:xfrm>
                    <a:prstGeom prst="rect">
                      <a:avLst/>
                    </a:prstGeom>
                  </pic:spPr>
                </pic:pic>
              </a:graphicData>
            </a:graphic>
          </wp:anchor>
        </w:drawing>
      </w:r>
      <w:r>
        <w:rPr>
          <w:spacing w:val="-11"/>
        </w:rPr>
        <w:t>故题干所求项为95-2=93。故正确答案为</w:t>
      </w:r>
      <w:r>
        <w:rPr>
          <w:rFonts w:ascii="Times New Roman" w:hAnsi="Times New Roman" w:eastAsia="Times New Roman" w:cs="Times New Roman"/>
          <w:spacing w:val="-11"/>
        </w:rPr>
        <w:t>C</w:t>
      </w:r>
      <w:r>
        <w:rPr>
          <w:spacing w:val="-11"/>
        </w:rPr>
        <w:t>。</w:t>
      </w:r>
    </w:p>
    <w:p w14:paraId="3622EF47">
      <w:pPr>
        <w:pStyle w:val="3"/>
        <w:spacing w:before="278" w:line="300" w:lineRule="auto"/>
        <w:ind w:left="40" w:right="789" w:firstLine="400"/>
        <w:jc w:val="both"/>
      </w:pPr>
      <w:r>
        <w:drawing>
          <wp:anchor distT="0" distB="0" distL="0" distR="0" simplePos="0" relativeHeight="252118016" behindDoc="0" locked="0" layoutInCell="1" allowOverlap="1">
            <wp:simplePos x="0" y="0"/>
            <wp:positionH relativeFrom="column">
              <wp:posOffset>5307965</wp:posOffset>
            </wp:positionH>
            <wp:positionV relativeFrom="paragraph">
              <wp:posOffset>850265</wp:posOffset>
            </wp:positionV>
            <wp:extent cx="495300" cy="501650"/>
            <wp:effectExtent l="0" t="0" r="0" b="0"/>
            <wp:wrapNone/>
            <wp:docPr id="1554" name="IM 1554"/>
            <wp:cNvGraphicFramePr/>
            <a:graphic xmlns:a="http://schemas.openxmlformats.org/drawingml/2006/main">
              <a:graphicData uri="http://schemas.openxmlformats.org/drawingml/2006/picture">
                <pic:pic xmlns:pic="http://schemas.openxmlformats.org/drawingml/2006/picture">
                  <pic:nvPicPr>
                    <pic:cNvPr id="1554" name="IM 1554"/>
                    <pic:cNvPicPr/>
                  </pic:nvPicPr>
                  <pic:blipFill>
                    <a:blip r:embed="rId1019"/>
                    <a:stretch>
                      <a:fillRect/>
                    </a:stretch>
                  </pic:blipFill>
                  <pic:spPr>
                    <a:xfrm>
                      <a:off x="0" y="0"/>
                      <a:ext cx="495331" cy="501732"/>
                    </a:xfrm>
                    <a:prstGeom prst="rect">
                      <a:avLst/>
                    </a:prstGeom>
                  </pic:spPr>
                </pic:pic>
              </a:graphicData>
            </a:graphic>
          </wp:anchor>
        </w:drawing>
      </w:r>
      <w:r>
        <w:rPr>
          <w:rFonts w:ascii="黑体" w:hAnsi="黑体" w:eastAsia="黑体" w:cs="黑体"/>
          <w:spacing w:val="-22"/>
        </w:rPr>
        <w:t>26.【答案】</w:t>
      </w:r>
      <w:r>
        <w:rPr>
          <w:rFonts w:ascii="Times New Roman" w:hAnsi="Times New Roman" w:eastAsia="Times New Roman" w:cs="Times New Roman"/>
          <w:spacing w:val="-22"/>
        </w:rPr>
        <w:t>C</w:t>
      </w:r>
      <w:r>
        <w:rPr>
          <w:spacing w:val="-22"/>
        </w:rPr>
        <w:t>。观察数列，呈递增趋势且作差、作和均无规律，考虑递推数列。观察发现，</w:t>
      </w:r>
      <w:r>
        <w:rPr>
          <w:spacing w:val="16"/>
        </w:rPr>
        <w:t xml:space="preserve"> </w:t>
      </w:r>
      <w:r>
        <w:t>2×3+3=9,3×3+9=18,9×3+18=45,规律为第一项×3+第二</w:t>
      </w:r>
      <w:r>
        <w:rPr>
          <w:spacing w:val="-1"/>
        </w:rPr>
        <w:t>项=第三项。故题干所求项为</w:t>
      </w:r>
      <w:r>
        <w:t xml:space="preserve">  </w:t>
      </w:r>
      <w:r>
        <w:rPr>
          <w:spacing w:val="-13"/>
        </w:rPr>
        <w:t>18×3+45=99。故正确答案为</w:t>
      </w:r>
      <w:r>
        <w:rPr>
          <w:rFonts w:ascii="Times New Roman" w:hAnsi="Times New Roman" w:eastAsia="Times New Roman" w:cs="Times New Roman"/>
          <w:spacing w:val="-13"/>
        </w:rPr>
        <w:t>C</w:t>
      </w:r>
      <w:r>
        <w:rPr>
          <w:spacing w:val="-13"/>
        </w:rPr>
        <w:t>。</w:t>
      </w:r>
    </w:p>
    <w:p w14:paraId="33D9627F">
      <w:pPr>
        <w:pStyle w:val="3"/>
        <w:spacing w:before="5" w:line="306" w:lineRule="auto"/>
        <w:ind w:left="40" w:right="835" w:firstLine="390"/>
        <w:jc w:val="both"/>
      </w:pPr>
      <w:r>
        <w:drawing>
          <wp:anchor distT="0" distB="0" distL="0" distR="0" simplePos="0" relativeHeight="252113920" behindDoc="1" locked="0" layoutInCell="1" allowOverlap="1">
            <wp:simplePos x="0" y="0"/>
            <wp:positionH relativeFrom="column">
              <wp:posOffset>5302250</wp:posOffset>
            </wp:positionH>
            <wp:positionV relativeFrom="paragraph">
              <wp:posOffset>678815</wp:posOffset>
            </wp:positionV>
            <wp:extent cx="495300" cy="501650"/>
            <wp:effectExtent l="0" t="0" r="0" b="0"/>
            <wp:wrapNone/>
            <wp:docPr id="1556" name="IM 1556"/>
            <wp:cNvGraphicFramePr/>
            <a:graphic xmlns:a="http://schemas.openxmlformats.org/drawingml/2006/main">
              <a:graphicData uri="http://schemas.openxmlformats.org/drawingml/2006/picture">
                <pic:pic xmlns:pic="http://schemas.openxmlformats.org/drawingml/2006/picture">
                  <pic:nvPicPr>
                    <pic:cNvPr id="1556" name="IM 1556"/>
                    <pic:cNvPicPr/>
                  </pic:nvPicPr>
                  <pic:blipFill>
                    <a:blip r:embed="rId1020"/>
                    <a:stretch>
                      <a:fillRect/>
                    </a:stretch>
                  </pic:blipFill>
                  <pic:spPr>
                    <a:xfrm>
                      <a:off x="0" y="0"/>
                      <a:ext cx="495265" cy="501640"/>
                    </a:xfrm>
                    <a:prstGeom prst="rect">
                      <a:avLst/>
                    </a:prstGeom>
                  </pic:spPr>
                </pic:pic>
              </a:graphicData>
            </a:graphic>
          </wp:anchor>
        </w:drawing>
      </w:r>
      <w:r>
        <w:rPr>
          <w:rFonts w:ascii="黑体" w:hAnsi="黑体" w:eastAsia="黑体" w:cs="黑体"/>
          <w:spacing w:val="-13"/>
        </w:rPr>
        <w:t>27.【答案】</w:t>
      </w:r>
      <w:r>
        <w:rPr>
          <w:rFonts w:ascii="Arial" w:hAnsi="Arial" w:eastAsia="Arial" w:cs="Arial"/>
          <w:spacing w:val="-13"/>
        </w:rPr>
        <w:t>C</w:t>
      </w:r>
      <w:r>
        <w:rPr>
          <w:spacing w:val="-13"/>
        </w:rPr>
        <w:t>。观察数列，各项附近均有幂次数，考虑修正幂次数列。5=2²+1,17=4²+</w:t>
      </w:r>
      <w:r>
        <w:rPr>
          <w:spacing w:val="-14"/>
        </w:rPr>
        <w:t>1,</w:t>
      </w:r>
      <w:r>
        <w:t xml:space="preserve"> </w:t>
      </w:r>
      <w:r>
        <w:rPr>
          <w:spacing w:val="9"/>
        </w:rPr>
        <w:t>65=8²+1,257=16²+1。底数为2,4,8,16,构成公比为2的等比数列，则下一项底</w:t>
      </w:r>
      <w:r>
        <w:rPr>
          <w:spacing w:val="8"/>
        </w:rPr>
        <w:t>数为</w:t>
      </w:r>
      <w:r>
        <w:t xml:space="preserve"> </w:t>
      </w:r>
      <w:r>
        <w:rPr>
          <w:spacing w:val="-9"/>
        </w:rPr>
        <w:t>16×2=32;指数均为2;修正项均为1。故题干所求项为32²+1=1025。故</w:t>
      </w:r>
      <w:r>
        <w:rPr>
          <w:spacing w:val="-10"/>
        </w:rPr>
        <w:t>正确答案为</w:t>
      </w:r>
      <w:r>
        <w:rPr>
          <w:rFonts w:ascii="Times New Roman" w:hAnsi="Times New Roman" w:eastAsia="Times New Roman" w:cs="Times New Roman"/>
          <w:spacing w:val="-10"/>
        </w:rPr>
        <w:t>C</w:t>
      </w:r>
      <w:r>
        <w:rPr>
          <w:spacing w:val="-10"/>
        </w:rPr>
        <w:t>。</w:t>
      </w:r>
    </w:p>
    <w:p w14:paraId="6569FA17">
      <w:pPr>
        <w:pStyle w:val="3"/>
        <w:spacing w:before="2" w:line="353" w:lineRule="auto"/>
        <w:ind w:left="30" w:right="809" w:firstLine="399"/>
      </w:pPr>
      <w:r>
        <w:drawing>
          <wp:anchor distT="0" distB="0" distL="0" distR="0" simplePos="0" relativeHeight="252111872" behindDoc="1" locked="0" layoutInCell="1" allowOverlap="1">
            <wp:simplePos x="0" y="0"/>
            <wp:positionH relativeFrom="column">
              <wp:posOffset>5295900</wp:posOffset>
            </wp:positionH>
            <wp:positionV relativeFrom="paragraph">
              <wp:posOffset>1132205</wp:posOffset>
            </wp:positionV>
            <wp:extent cx="501650" cy="501650"/>
            <wp:effectExtent l="0" t="0" r="0" b="0"/>
            <wp:wrapNone/>
            <wp:docPr id="1558" name="IM 1558"/>
            <wp:cNvGraphicFramePr/>
            <a:graphic xmlns:a="http://schemas.openxmlformats.org/drawingml/2006/main">
              <a:graphicData uri="http://schemas.openxmlformats.org/drawingml/2006/picture">
                <pic:pic xmlns:pic="http://schemas.openxmlformats.org/drawingml/2006/picture">
                  <pic:nvPicPr>
                    <pic:cNvPr id="1558" name="IM 1558"/>
                    <pic:cNvPicPr/>
                  </pic:nvPicPr>
                  <pic:blipFill>
                    <a:blip r:embed="rId1021"/>
                    <a:stretch>
                      <a:fillRect/>
                    </a:stretch>
                  </pic:blipFill>
                  <pic:spPr>
                    <a:xfrm>
                      <a:off x="0" y="0"/>
                      <a:ext cx="501634" cy="501640"/>
                    </a:xfrm>
                    <a:prstGeom prst="rect">
                      <a:avLst/>
                    </a:prstGeom>
                  </pic:spPr>
                </pic:pic>
              </a:graphicData>
            </a:graphic>
          </wp:anchor>
        </w:drawing>
      </w:r>
      <w:r>
        <w:rPr>
          <w:rFonts w:ascii="黑体" w:hAnsi="黑体" w:eastAsia="黑体" w:cs="黑体"/>
          <w:spacing w:val="-18"/>
        </w:rPr>
        <w:t>28.【答案】</w:t>
      </w:r>
      <w:r>
        <w:rPr>
          <w:rFonts w:ascii="Times New Roman" w:hAnsi="Times New Roman" w:eastAsia="Times New Roman" w:cs="Times New Roman"/>
          <w:spacing w:val="-18"/>
        </w:rPr>
        <w:t>B</w:t>
      </w:r>
      <w:r>
        <w:rPr>
          <w:spacing w:val="-18"/>
        </w:rPr>
        <w:t>。数列和选项中大部分项为分数，优先</w:t>
      </w:r>
      <w:r>
        <w:rPr>
          <w:spacing w:val="-19"/>
        </w:rPr>
        <w:t>考虑分数数列。分数的分子、分母均</w:t>
      </w:r>
      <w:r>
        <w:t xml:space="preserve"> </w:t>
      </w:r>
      <w:r>
        <w:rPr>
          <w:spacing w:val="-18"/>
        </w:rPr>
        <w:t>未呈现单调递增或递减趋势，考虑反约分，可将原数列转化为</w:t>
      </w:r>
      <w:r>
        <w:rPr>
          <w:spacing w:val="-84"/>
        </w:rPr>
        <w:t xml:space="preserve"> </w:t>
      </w:r>
      <w:r>
        <w:rPr>
          <w:position w:val="-16"/>
        </w:rPr>
        <w:drawing>
          <wp:inline distT="0" distB="0" distL="0" distR="0">
            <wp:extent cx="135255" cy="285750"/>
            <wp:effectExtent l="0" t="0" r="0" b="0"/>
            <wp:docPr id="1560" name="IM 1560"/>
            <wp:cNvGraphicFramePr/>
            <a:graphic xmlns:a="http://schemas.openxmlformats.org/drawingml/2006/main">
              <a:graphicData uri="http://schemas.openxmlformats.org/drawingml/2006/picture">
                <pic:pic xmlns:pic="http://schemas.openxmlformats.org/drawingml/2006/picture">
                  <pic:nvPicPr>
                    <pic:cNvPr id="1560" name="IM 1560"/>
                    <pic:cNvPicPr/>
                  </pic:nvPicPr>
                  <pic:blipFill>
                    <a:blip r:embed="rId1022"/>
                    <a:stretch>
                      <a:fillRect/>
                    </a:stretch>
                  </pic:blipFill>
                  <pic:spPr>
                    <a:xfrm>
                      <a:off x="0" y="0"/>
                      <a:ext cx="135476" cy="285792"/>
                    </a:xfrm>
                    <a:prstGeom prst="rect">
                      <a:avLst/>
                    </a:prstGeom>
                  </pic:spPr>
                </pic:pic>
              </a:graphicData>
            </a:graphic>
          </wp:inline>
        </w:drawing>
      </w:r>
      <w:r>
        <w:rPr>
          <w:spacing w:val="7"/>
        </w:rPr>
        <w:t xml:space="preserve"> </w:t>
      </w:r>
      <w:r>
        <w:rPr>
          <w:position w:val="-16"/>
        </w:rPr>
        <w:drawing>
          <wp:inline distT="0" distB="0" distL="0" distR="0">
            <wp:extent cx="142875" cy="285750"/>
            <wp:effectExtent l="0" t="0" r="0" b="0"/>
            <wp:docPr id="1562" name="IM 1562"/>
            <wp:cNvGraphicFramePr/>
            <a:graphic xmlns:a="http://schemas.openxmlformats.org/drawingml/2006/main">
              <a:graphicData uri="http://schemas.openxmlformats.org/drawingml/2006/picture">
                <pic:pic xmlns:pic="http://schemas.openxmlformats.org/drawingml/2006/picture">
                  <pic:nvPicPr>
                    <pic:cNvPr id="1562" name="IM 1562"/>
                    <pic:cNvPicPr/>
                  </pic:nvPicPr>
                  <pic:blipFill>
                    <a:blip r:embed="rId1023"/>
                    <a:stretch>
                      <a:fillRect/>
                    </a:stretch>
                  </pic:blipFill>
                  <pic:spPr>
                    <a:xfrm>
                      <a:off x="0" y="0"/>
                      <a:ext cx="143398" cy="285792"/>
                    </a:xfrm>
                    <a:prstGeom prst="rect">
                      <a:avLst/>
                    </a:prstGeom>
                  </pic:spPr>
                </pic:pic>
              </a:graphicData>
            </a:graphic>
          </wp:inline>
        </w:drawing>
      </w:r>
      <w:r>
        <w:rPr>
          <w:spacing w:val="13"/>
        </w:rPr>
        <w:t xml:space="preserve"> </w:t>
      </w:r>
      <w:r>
        <w:rPr>
          <w:position w:val="-17"/>
        </w:rPr>
        <w:drawing>
          <wp:inline distT="0" distB="0" distL="0" distR="0">
            <wp:extent cx="127635" cy="285750"/>
            <wp:effectExtent l="0" t="0" r="0" b="0"/>
            <wp:docPr id="1564" name="IM 1564"/>
            <wp:cNvGraphicFramePr/>
            <a:graphic xmlns:a="http://schemas.openxmlformats.org/drawingml/2006/main">
              <a:graphicData uri="http://schemas.openxmlformats.org/drawingml/2006/picture">
                <pic:pic xmlns:pic="http://schemas.openxmlformats.org/drawingml/2006/picture">
                  <pic:nvPicPr>
                    <pic:cNvPr id="1564" name="IM 1564"/>
                    <pic:cNvPicPr/>
                  </pic:nvPicPr>
                  <pic:blipFill>
                    <a:blip r:embed="rId1024"/>
                    <a:stretch>
                      <a:fillRect/>
                    </a:stretch>
                  </pic:blipFill>
                  <pic:spPr>
                    <a:xfrm>
                      <a:off x="0" y="0"/>
                      <a:ext cx="128079" cy="285792"/>
                    </a:xfrm>
                    <a:prstGeom prst="rect">
                      <a:avLst/>
                    </a:prstGeom>
                  </pic:spPr>
                </pic:pic>
              </a:graphicData>
            </a:graphic>
          </wp:inline>
        </w:drawing>
      </w:r>
      <w:r>
        <w:rPr>
          <w:spacing w:val="10"/>
        </w:rPr>
        <w:t xml:space="preserve"> </w:t>
      </w:r>
      <w:r>
        <w:rPr>
          <w:position w:val="-16"/>
        </w:rPr>
        <w:drawing>
          <wp:inline distT="0" distB="0" distL="0" distR="0">
            <wp:extent cx="138430" cy="285750"/>
            <wp:effectExtent l="0" t="0" r="0" b="0"/>
            <wp:docPr id="1566" name="IM 1566"/>
            <wp:cNvGraphicFramePr/>
            <a:graphic xmlns:a="http://schemas.openxmlformats.org/drawingml/2006/main">
              <a:graphicData uri="http://schemas.openxmlformats.org/drawingml/2006/picture">
                <pic:pic xmlns:pic="http://schemas.openxmlformats.org/drawingml/2006/picture">
                  <pic:nvPicPr>
                    <pic:cNvPr id="1566" name="IM 1566"/>
                    <pic:cNvPicPr/>
                  </pic:nvPicPr>
                  <pic:blipFill>
                    <a:blip r:embed="rId1025"/>
                    <a:stretch>
                      <a:fillRect/>
                    </a:stretch>
                  </pic:blipFill>
                  <pic:spPr>
                    <a:xfrm>
                      <a:off x="0" y="0"/>
                      <a:ext cx="138950" cy="285792"/>
                    </a:xfrm>
                    <a:prstGeom prst="rect">
                      <a:avLst/>
                    </a:prstGeom>
                  </pic:spPr>
                </pic:pic>
              </a:graphicData>
            </a:graphic>
          </wp:inline>
        </w:drawing>
      </w:r>
      <w:r>
        <w:rPr>
          <w:spacing w:val="10"/>
        </w:rPr>
        <w:t xml:space="preserve"> </w:t>
      </w:r>
      <w:r>
        <w:rPr>
          <w:position w:val="-16"/>
        </w:rPr>
        <w:drawing>
          <wp:inline distT="0" distB="0" distL="0" distR="0">
            <wp:extent cx="131445" cy="285750"/>
            <wp:effectExtent l="0" t="0" r="0" b="0"/>
            <wp:docPr id="1568" name="IM 1568"/>
            <wp:cNvGraphicFramePr/>
            <a:graphic xmlns:a="http://schemas.openxmlformats.org/drawingml/2006/main">
              <a:graphicData uri="http://schemas.openxmlformats.org/drawingml/2006/picture">
                <pic:pic xmlns:pic="http://schemas.openxmlformats.org/drawingml/2006/picture">
                  <pic:nvPicPr>
                    <pic:cNvPr id="1568" name="IM 1568"/>
                    <pic:cNvPicPr/>
                  </pic:nvPicPr>
                  <pic:blipFill>
                    <a:blip r:embed="rId1026"/>
                    <a:stretch>
                      <a:fillRect/>
                    </a:stretch>
                  </pic:blipFill>
                  <pic:spPr>
                    <a:xfrm>
                      <a:off x="0" y="0"/>
                      <a:ext cx="131930" cy="285792"/>
                    </a:xfrm>
                    <a:prstGeom prst="rect">
                      <a:avLst/>
                    </a:prstGeom>
                  </pic:spPr>
                </pic:pic>
              </a:graphicData>
            </a:graphic>
          </wp:inline>
        </w:drawing>
      </w:r>
      <w:r>
        <w:rPr>
          <w:spacing w:val="13"/>
        </w:rPr>
        <w:t xml:space="preserve"> </w:t>
      </w:r>
      <w:r>
        <w:rPr>
          <w:position w:val="-16"/>
        </w:rPr>
        <w:drawing>
          <wp:inline distT="0" distB="0" distL="0" distR="0">
            <wp:extent cx="145415" cy="285750"/>
            <wp:effectExtent l="0" t="0" r="0" b="0"/>
            <wp:docPr id="1570" name="IM 1570"/>
            <wp:cNvGraphicFramePr/>
            <a:graphic xmlns:a="http://schemas.openxmlformats.org/drawingml/2006/main">
              <a:graphicData uri="http://schemas.openxmlformats.org/drawingml/2006/picture">
                <pic:pic xmlns:pic="http://schemas.openxmlformats.org/drawingml/2006/picture">
                  <pic:nvPicPr>
                    <pic:cNvPr id="1570" name="IM 1570"/>
                    <pic:cNvPicPr/>
                  </pic:nvPicPr>
                  <pic:blipFill>
                    <a:blip r:embed="rId1027"/>
                    <a:stretch>
                      <a:fillRect/>
                    </a:stretch>
                  </pic:blipFill>
                  <pic:spPr>
                    <a:xfrm>
                      <a:off x="0" y="0"/>
                      <a:ext cx="146025" cy="285792"/>
                    </a:xfrm>
                    <a:prstGeom prst="rect">
                      <a:avLst/>
                    </a:prstGeom>
                  </pic:spPr>
                </pic:pic>
              </a:graphicData>
            </a:graphic>
          </wp:inline>
        </w:drawing>
      </w:r>
      <w:r>
        <w:rPr>
          <w:spacing w:val="-18"/>
        </w:rPr>
        <w:t>,(     )。</w:t>
      </w:r>
      <w:r>
        <w:t xml:space="preserve"> </w:t>
      </w:r>
      <w:r>
        <w:rPr>
          <w:spacing w:val="-18"/>
        </w:rPr>
        <w:t>观察发现，分子、分母均为自然数数列，故题干所</w:t>
      </w:r>
      <w:r>
        <w:rPr>
          <w:spacing w:val="-19"/>
        </w:rPr>
        <w:t>求项为</w:t>
      </w:r>
      <w:r>
        <w:rPr>
          <w:position w:val="-21"/>
        </w:rPr>
        <w:drawing>
          <wp:inline distT="0" distB="0" distL="0" distR="0">
            <wp:extent cx="221615" cy="330200"/>
            <wp:effectExtent l="0" t="0" r="0" b="0"/>
            <wp:docPr id="1572" name="IM 1572"/>
            <wp:cNvGraphicFramePr/>
            <a:graphic xmlns:a="http://schemas.openxmlformats.org/drawingml/2006/main">
              <a:graphicData uri="http://schemas.openxmlformats.org/drawingml/2006/picture">
                <pic:pic xmlns:pic="http://schemas.openxmlformats.org/drawingml/2006/picture">
                  <pic:nvPicPr>
                    <pic:cNvPr id="1572" name="IM 1572"/>
                    <pic:cNvPicPr/>
                  </pic:nvPicPr>
                  <pic:blipFill>
                    <a:blip r:embed="rId1028"/>
                    <a:stretch>
                      <a:fillRect/>
                    </a:stretch>
                  </pic:blipFill>
                  <pic:spPr>
                    <a:xfrm>
                      <a:off x="0" y="0"/>
                      <a:ext cx="222062" cy="330201"/>
                    </a:xfrm>
                    <a:prstGeom prst="rect">
                      <a:avLst/>
                    </a:prstGeom>
                  </pic:spPr>
                </pic:pic>
              </a:graphicData>
            </a:graphic>
          </wp:inline>
        </w:drawing>
      </w:r>
      <w:r>
        <w:rPr>
          <w:spacing w:val="-40"/>
        </w:rPr>
        <w:t xml:space="preserve"> </w:t>
      </w:r>
      <w:r>
        <w:rPr>
          <w:spacing w:val="-19"/>
        </w:rPr>
        <w:t>故正确答案为</w:t>
      </w:r>
      <w:r>
        <w:rPr>
          <w:rFonts w:ascii="Times New Roman" w:hAnsi="Times New Roman" w:eastAsia="Times New Roman" w:cs="Times New Roman"/>
          <w:spacing w:val="-19"/>
        </w:rPr>
        <w:t>B</w:t>
      </w:r>
      <w:r>
        <w:rPr>
          <w:spacing w:val="-19"/>
        </w:rPr>
        <w:t>。</w:t>
      </w:r>
    </w:p>
    <w:p w14:paraId="4E826047">
      <w:pPr>
        <w:pStyle w:val="3"/>
        <w:spacing w:before="138" w:line="277" w:lineRule="auto"/>
        <w:ind w:left="20" w:right="799" w:firstLine="409"/>
      </w:pPr>
      <w:r>
        <w:rPr>
          <w:rFonts w:ascii="黑体" w:hAnsi="黑体" w:eastAsia="黑体" w:cs="黑体"/>
          <w:spacing w:val="-19"/>
        </w:rPr>
        <w:t>29.【答案】</w:t>
      </w:r>
      <w:r>
        <w:rPr>
          <w:rFonts w:ascii="Times New Roman" w:hAnsi="Times New Roman" w:eastAsia="Times New Roman" w:cs="Times New Roman"/>
          <w:spacing w:val="-19"/>
        </w:rPr>
        <w:t>B</w:t>
      </w:r>
      <w:r>
        <w:rPr>
          <w:spacing w:val="-19"/>
        </w:rPr>
        <w:t>。方法一：观察数列，无明显特征，优先考虑作差。后一项减前一项可得新</w:t>
      </w:r>
      <w:r>
        <w:t xml:space="preserve">  数列：6,7,13,20,(    ),构成递推和数列，即第一项+第二项=第三项，则新数列下一 </w:t>
      </w:r>
      <w:r>
        <w:rPr>
          <w:spacing w:val="-14"/>
        </w:rPr>
        <w:t>项为13+20=33。故题干所求项为52+33=85。方法二：观察数列，无明显特征，考虑递推数列。</w:t>
      </w:r>
    </w:p>
    <w:p w14:paraId="1EA82280">
      <w:pPr>
        <w:pStyle w:val="3"/>
        <w:spacing w:before="98" w:line="291" w:lineRule="auto"/>
        <w:ind w:left="30" w:right="881"/>
      </w:pPr>
      <w:r>
        <w:drawing>
          <wp:anchor distT="0" distB="0" distL="0" distR="0" simplePos="0" relativeHeight="252120064" behindDoc="0" locked="0" layoutInCell="1" allowOverlap="1">
            <wp:simplePos x="0" y="0"/>
            <wp:positionH relativeFrom="column">
              <wp:posOffset>5295900</wp:posOffset>
            </wp:positionH>
            <wp:positionV relativeFrom="paragraph">
              <wp:posOffset>496570</wp:posOffset>
            </wp:positionV>
            <wp:extent cx="488950" cy="508000"/>
            <wp:effectExtent l="0" t="0" r="0" b="0"/>
            <wp:wrapNone/>
            <wp:docPr id="1574" name="IM 1574"/>
            <wp:cNvGraphicFramePr/>
            <a:graphic xmlns:a="http://schemas.openxmlformats.org/drawingml/2006/main">
              <a:graphicData uri="http://schemas.openxmlformats.org/drawingml/2006/picture">
                <pic:pic xmlns:pic="http://schemas.openxmlformats.org/drawingml/2006/picture">
                  <pic:nvPicPr>
                    <pic:cNvPr id="1574" name="IM 1574"/>
                    <pic:cNvPicPr/>
                  </pic:nvPicPr>
                  <pic:blipFill>
                    <a:blip r:embed="rId1029"/>
                    <a:stretch>
                      <a:fillRect/>
                    </a:stretch>
                  </pic:blipFill>
                  <pic:spPr>
                    <a:xfrm>
                      <a:off x="0" y="0"/>
                      <a:ext cx="488962" cy="508024"/>
                    </a:xfrm>
                    <a:prstGeom prst="rect">
                      <a:avLst/>
                    </a:prstGeom>
                  </pic:spPr>
                </pic:pic>
              </a:graphicData>
            </a:graphic>
          </wp:anchor>
        </w:drawing>
      </w:r>
      <w:r>
        <w:rPr>
          <w:spacing w:val="2"/>
        </w:rPr>
        <w:t>观察发现，6+12+1=19,12+19+1=32,19+32+1=52,即第一项+第二项+1=第三项，</w:t>
      </w:r>
      <w:r>
        <w:rPr>
          <w:spacing w:val="1"/>
        </w:rPr>
        <w:t>故题干</w:t>
      </w:r>
      <w:r>
        <w:t xml:space="preserve"> </w:t>
      </w:r>
      <w:r>
        <w:rPr>
          <w:spacing w:val="-9"/>
        </w:rPr>
        <w:t>所求项为32+52+1=85。故正确答案为</w:t>
      </w:r>
      <w:r>
        <w:rPr>
          <w:rFonts w:ascii="Times New Roman" w:hAnsi="Times New Roman" w:eastAsia="Times New Roman" w:cs="Times New Roman"/>
          <w:spacing w:val="-9"/>
        </w:rPr>
        <w:t>B</w:t>
      </w:r>
      <w:r>
        <w:rPr>
          <w:spacing w:val="-9"/>
        </w:rPr>
        <w:t>。</w:t>
      </w:r>
    </w:p>
    <w:p w14:paraId="37E12015">
      <w:pPr>
        <w:pStyle w:val="3"/>
        <w:spacing w:before="29" w:line="275" w:lineRule="auto"/>
        <w:ind w:left="20" w:right="889" w:firstLine="379"/>
      </w:pPr>
      <w:r>
        <w:drawing>
          <wp:anchor distT="0" distB="0" distL="0" distR="0" simplePos="0" relativeHeight="252119040" behindDoc="0" locked="0" layoutInCell="1" allowOverlap="1">
            <wp:simplePos x="0" y="0"/>
            <wp:positionH relativeFrom="column">
              <wp:posOffset>5289550</wp:posOffset>
            </wp:positionH>
            <wp:positionV relativeFrom="paragraph">
              <wp:posOffset>685800</wp:posOffset>
            </wp:positionV>
            <wp:extent cx="495300" cy="501650"/>
            <wp:effectExtent l="0" t="0" r="0" b="0"/>
            <wp:wrapNone/>
            <wp:docPr id="1576" name="IM 1576"/>
            <wp:cNvGraphicFramePr/>
            <a:graphic xmlns:a="http://schemas.openxmlformats.org/drawingml/2006/main">
              <a:graphicData uri="http://schemas.openxmlformats.org/drawingml/2006/picture">
                <pic:pic xmlns:pic="http://schemas.openxmlformats.org/drawingml/2006/picture">
                  <pic:nvPicPr>
                    <pic:cNvPr id="1576" name="IM 1576"/>
                    <pic:cNvPicPr/>
                  </pic:nvPicPr>
                  <pic:blipFill>
                    <a:blip r:embed="rId1030"/>
                    <a:stretch>
                      <a:fillRect/>
                    </a:stretch>
                  </pic:blipFill>
                  <pic:spPr>
                    <a:xfrm>
                      <a:off x="0" y="0"/>
                      <a:ext cx="495331" cy="501640"/>
                    </a:xfrm>
                    <a:prstGeom prst="rect">
                      <a:avLst/>
                    </a:prstGeom>
                  </pic:spPr>
                </pic:pic>
              </a:graphicData>
            </a:graphic>
          </wp:anchor>
        </w:drawing>
      </w:r>
      <w:r>
        <w:rPr>
          <w:rFonts w:ascii="黑体" w:hAnsi="黑体" w:eastAsia="黑体" w:cs="黑体"/>
          <w:spacing w:val="-19"/>
        </w:rPr>
        <w:t>30.【答案】</w:t>
      </w:r>
      <w:r>
        <w:rPr>
          <w:rFonts w:ascii="Arial" w:hAnsi="Arial" w:eastAsia="Arial" w:cs="Arial"/>
          <w:spacing w:val="-19"/>
        </w:rPr>
        <w:t>C</w:t>
      </w:r>
      <w:r>
        <w:rPr>
          <w:spacing w:val="-19"/>
        </w:rPr>
        <w:t>。数列变化较快，且出现幂次数，考虑幂次数列。观察发现，原数列可转化</w:t>
      </w:r>
      <w:r>
        <w:rPr>
          <w:spacing w:val="17"/>
        </w:rPr>
        <w:t xml:space="preserve"> </w:t>
      </w:r>
      <w:r>
        <w:rPr>
          <w:spacing w:val="-4"/>
        </w:rPr>
        <w:t>为1°,2¹,3²,4³,5</w:t>
      </w:r>
      <w:r>
        <w:rPr>
          <w:rFonts w:ascii="Calibri" w:hAnsi="Calibri" w:eastAsia="Calibri" w:cs="Calibri"/>
          <w:spacing w:val="-4"/>
        </w:rPr>
        <w:t>⁴</w:t>
      </w:r>
      <w:r>
        <w:rPr>
          <w:spacing w:val="-4"/>
        </w:rPr>
        <w:t>,(    ),幂次项的底数、指数均为连续自然数数列，故题干所求项为</w:t>
      </w:r>
      <w:r>
        <w:rPr>
          <w:spacing w:val="7"/>
        </w:rPr>
        <w:t xml:space="preserve"> </w:t>
      </w:r>
      <w:r>
        <w:rPr>
          <w:spacing w:val="-12"/>
        </w:rPr>
        <w:t>6</w:t>
      </w:r>
      <w:r>
        <w:rPr>
          <w:rFonts w:ascii="Calibri" w:hAnsi="Calibri" w:eastAsia="Calibri" w:cs="Calibri"/>
          <w:spacing w:val="-12"/>
        </w:rPr>
        <w:t>⁵</w:t>
      </w:r>
      <w:r>
        <w:rPr>
          <w:spacing w:val="-12"/>
        </w:rPr>
        <w:t>=7776。故正确答案为</w:t>
      </w:r>
      <w:r>
        <w:rPr>
          <w:rFonts w:ascii="Times New Roman" w:hAnsi="Times New Roman" w:eastAsia="Times New Roman" w:cs="Times New Roman"/>
          <w:spacing w:val="-12"/>
        </w:rPr>
        <w:t>C</w:t>
      </w:r>
      <w:r>
        <w:rPr>
          <w:spacing w:val="-12"/>
        </w:rPr>
        <w:t>。</w:t>
      </w:r>
    </w:p>
    <w:p w14:paraId="6D1BFFF1">
      <w:pPr>
        <w:pStyle w:val="3"/>
        <w:spacing w:before="93" w:line="290" w:lineRule="auto"/>
        <w:ind w:left="10" w:right="900" w:firstLine="400"/>
      </w:pPr>
      <w:r>
        <w:drawing>
          <wp:anchor distT="0" distB="0" distL="0" distR="0" simplePos="0" relativeHeight="252116992" behindDoc="0" locked="0" layoutInCell="1" allowOverlap="1">
            <wp:simplePos x="0" y="0"/>
            <wp:positionH relativeFrom="column">
              <wp:posOffset>5283200</wp:posOffset>
            </wp:positionH>
            <wp:positionV relativeFrom="paragraph">
              <wp:posOffset>1412875</wp:posOffset>
            </wp:positionV>
            <wp:extent cx="495300" cy="508000"/>
            <wp:effectExtent l="0" t="0" r="0" b="0"/>
            <wp:wrapNone/>
            <wp:docPr id="1578" name="IM 1578"/>
            <wp:cNvGraphicFramePr/>
            <a:graphic xmlns:a="http://schemas.openxmlformats.org/drawingml/2006/main">
              <a:graphicData uri="http://schemas.openxmlformats.org/drawingml/2006/picture">
                <pic:pic xmlns:pic="http://schemas.openxmlformats.org/drawingml/2006/picture">
                  <pic:nvPicPr>
                    <pic:cNvPr id="1578" name="IM 1578"/>
                    <pic:cNvPicPr/>
                  </pic:nvPicPr>
                  <pic:blipFill>
                    <a:blip r:embed="rId1031"/>
                    <a:stretch>
                      <a:fillRect/>
                    </a:stretch>
                  </pic:blipFill>
                  <pic:spPr>
                    <a:xfrm>
                      <a:off x="0" y="0"/>
                      <a:ext cx="495265" cy="508024"/>
                    </a:xfrm>
                    <a:prstGeom prst="rect">
                      <a:avLst/>
                    </a:prstGeom>
                  </pic:spPr>
                </pic:pic>
              </a:graphicData>
            </a:graphic>
          </wp:anchor>
        </w:drawing>
      </w:r>
      <w:r>
        <w:rPr>
          <w:rFonts w:ascii="黑体" w:hAnsi="黑体" w:eastAsia="黑体" w:cs="黑体"/>
          <w:spacing w:val="-14"/>
        </w:rPr>
        <w:t>31.【答案】</w:t>
      </w:r>
      <w:r>
        <w:rPr>
          <w:rFonts w:ascii="Times New Roman" w:hAnsi="Times New Roman" w:eastAsia="Times New Roman" w:cs="Times New Roman"/>
          <w:spacing w:val="-14"/>
        </w:rPr>
        <w:t>D</w:t>
      </w:r>
      <w:r>
        <w:rPr>
          <w:spacing w:val="-14"/>
        </w:rPr>
        <w:t>。数列各项均为小数，优先考虑机械划分。将原数列整数部分与小数部分</w:t>
      </w:r>
      <w:r>
        <w:t xml:space="preserve"> </w:t>
      </w:r>
      <w:r>
        <w:rPr>
          <w:spacing w:val="2"/>
        </w:rPr>
        <w:t>分开找规律。整数部分：2,2,8,56,560,(</w:t>
      </w:r>
      <w:r>
        <w:rPr>
          <w:spacing w:val="41"/>
        </w:rPr>
        <w:t xml:space="preserve">   </w:t>
      </w:r>
      <w:r>
        <w:rPr>
          <w:spacing w:val="2"/>
        </w:rPr>
        <w:t>),存在明显的倍数关系，后一项除以前</w:t>
      </w:r>
      <w:r>
        <w:rPr>
          <w:spacing w:val="1"/>
        </w:rPr>
        <w:t xml:space="preserve"> </w:t>
      </w:r>
      <w:r>
        <w:rPr>
          <w:spacing w:val="-3"/>
        </w:rPr>
        <w:t>一项得到新数列N:1,4,7,10,(</w:t>
      </w:r>
      <w:r>
        <w:rPr>
          <w:spacing w:val="10"/>
        </w:rPr>
        <w:t xml:space="preserve">       </w:t>
      </w:r>
      <w:r>
        <w:rPr>
          <w:rFonts w:ascii="Times New Roman" w:hAnsi="Times New Roman" w:eastAsia="Times New Roman" w:cs="Times New Roman"/>
          <w:spacing w:val="-3"/>
        </w:rPr>
        <w:t xml:space="preserve">), </w:t>
      </w:r>
      <w:r>
        <w:rPr>
          <w:spacing w:val="-3"/>
        </w:rPr>
        <w:t>构成公差为</w:t>
      </w:r>
      <w:r>
        <w:rPr>
          <w:spacing w:val="-4"/>
        </w:rPr>
        <w:t>3的等差数列，则新数列</w:t>
      </w:r>
      <w:r>
        <w:rPr>
          <w:rFonts w:ascii="Times New Roman" w:hAnsi="Times New Roman" w:eastAsia="Times New Roman" w:cs="Times New Roman"/>
          <w:spacing w:val="-4"/>
        </w:rPr>
        <w:t xml:space="preserve">N </w:t>
      </w:r>
      <w:r>
        <w:rPr>
          <w:spacing w:val="-4"/>
        </w:rPr>
        <w:t>下一项为</w:t>
      </w:r>
      <w:r>
        <w:rPr>
          <w:spacing w:val="1"/>
        </w:rPr>
        <w:t xml:space="preserve"> </w:t>
      </w:r>
      <w:r>
        <w:rPr>
          <w:spacing w:val="4"/>
        </w:rPr>
        <w:t>10+3=13,故所求项的整数部分为560×13=7280。小数部分：5,4,9,13,22,</w:t>
      </w:r>
      <w:r>
        <w:rPr>
          <w:spacing w:val="3"/>
        </w:rPr>
        <w:t>(</w:t>
      </w:r>
      <w:r>
        <w:rPr>
          <w:spacing w:val="2"/>
        </w:rPr>
        <w:t xml:space="preserve">    </w:t>
      </w:r>
      <w:r>
        <w:rPr>
          <w:spacing w:val="3"/>
        </w:rPr>
        <w:t>),观</w:t>
      </w:r>
      <w:r>
        <w:rPr>
          <w:spacing w:val="2"/>
        </w:rPr>
        <w:t xml:space="preserve"> </w:t>
      </w:r>
      <w:r>
        <w:rPr>
          <w:spacing w:val="4"/>
        </w:rPr>
        <w:t>察发现，5+4=9,4+9=13,9+13=22,即第一项+第二项=第三项，故所求项的小数部分为</w:t>
      </w:r>
      <w:r>
        <w:rPr>
          <w:spacing w:val="18"/>
        </w:rPr>
        <w:t xml:space="preserve"> </w:t>
      </w:r>
      <w:r>
        <w:rPr>
          <w:spacing w:val="-12"/>
        </w:rPr>
        <w:t>13+22=35。故题干所求项为7280.</w:t>
      </w:r>
      <w:r>
        <w:rPr>
          <w:spacing w:val="-13"/>
        </w:rPr>
        <w:t>35。故正确答案为</w:t>
      </w:r>
      <w:r>
        <w:rPr>
          <w:rFonts w:ascii="Times New Roman" w:hAnsi="Times New Roman" w:eastAsia="Times New Roman" w:cs="Times New Roman"/>
          <w:spacing w:val="-13"/>
        </w:rPr>
        <w:t>D</w:t>
      </w:r>
      <w:r>
        <w:rPr>
          <w:spacing w:val="-13"/>
        </w:rPr>
        <w:t>。</w:t>
      </w:r>
    </w:p>
    <w:p w14:paraId="566B4BC2">
      <w:pPr>
        <w:pStyle w:val="3"/>
        <w:spacing w:before="100" w:line="305" w:lineRule="auto"/>
        <w:ind w:left="30" w:right="899" w:firstLine="369"/>
      </w:pPr>
      <w:r>
        <w:rPr>
          <w:rFonts w:ascii="黑体" w:hAnsi="黑体" w:eastAsia="黑体" w:cs="黑体"/>
          <w:spacing w:val="-19"/>
        </w:rPr>
        <w:t>32.【答案】</w:t>
      </w:r>
      <w:r>
        <w:rPr>
          <w:rFonts w:ascii="Times New Roman" w:hAnsi="Times New Roman" w:eastAsia="Times New Roman" w:cs="Times New Roman"/>
          <w:spacing w:val="-19"/>
        </w:rPr>
        <w:t>A</w:t>
      </w:r>
      <w:r>
        <w:rPr>
          <w:spacing w:val="-19"/>
        </w:rPr>
        <w:t>。观察数列，相邻两项间存在明显倍数关系，考虑作商数列。后一项除以前</w:t>
      </w:r>
      <w:r>
        <w:rPr>
          <w:spacing w:val="9"/>
        </w:rPr>
        <w:t xml:space="preserve"> </w:t>
      </w:r>
      <w:r>
        <w:rPr>
          <w:spacing w:val="-9"/>
        </w:rPr>
        <w:t>一项得到新数列</w:t>
      </w:r>
      <w:r>
        <w:rPr>
          <w:rFonts w:ascii="Times New Roman" w:hAnsi="Times New Roman" w:eastAsia="Times New Roman" w:cs="Times New Roman"/>
          <w:spacing w:val="-9"/>
        </w:rPr>
        <w:t xml:space="preserve">M:48,24,      </w:t>
      </w:r>
      <w:r>
        <w:rPr>
          <w:position w:val="-16"/>
        </w:rPr>
        <w:drawing>
          <wp:inline distT="0" distB="0" distL="0" distR="0">
            <wp:extent cx="317500" cy="285750"/>
            <wp:effectExtent l="0" t="0" r="0" b="0"/>
            <wp:docPr id="1580" name="IM 1580"/>
            <wp:cNvGraphicFramePr/>
            <a:graphic xmlns:a="http://schemas.openxmlformats.org/drawingml/2006/main">
              <a:graphicData uri="http://schemas.openxmlformats.org/drawingml/2006/picture">
                <pic:pic xmlns:pic="http://schemas.openxmlformats.org/drawingml/2006/picture">
                  <pic:nvPicPr>
                    <pic:cNvPr id="1580" name="IM 1580"/>
                    <pic:cNvPicPr/>
                  </pic:nvPicPr>
                  <pic:blipFill>
                    <a:blip r:embed="rId1032"/>
                    <a:stretch>
                      <a:fillRect/>
                    </a:stretch>
                  </pic:blipFill>
                  <pic:spPr>
                    <a:xfrm>
                      <a:off x="0" y="0"/>
                      <a:ext cx="317526" cy="285792"/>
                    </a:xfrm>
                    <a:prstGeom prst="rect">
                      <a:avLst/>
                    </a:prstGeom>
                  </pic:spPr>
                </pic:pic>
              </a:graphicData>
            </a:graphic>
          </wp:inline>
        </w:drawing>
      </w:r>
      <w:r>
        <w:rPr>
          <w:spacing w:val="-9"/>
        </w:rPr>
        <w:t>,(    ),相邻两项仍然存在倍数关系，继续</w:t>
      </w:r>
      <w:r>
        <w:rPr>
          <w:spacing w:val="-10"/>
        </w:rPr>
        <w:t>作商，后一项</w:t>
      </w:r>
    </w:p>
    <w:p w14:paraId="0E46B2DD">
      <w:pPr>
        <w:spacing w:line="305" w:lineRule="auto"/>
        <w:sectPr>
          <w:footerReference r:id="rId79" w:type="default"/>
          <w:pgSz w:w="10340" w:h="14570"/>
          <w:pgMar w:top="400" w:right="430" w:bottom="738" w:left="749" w:header="0" w:footer="453" w:gutter="0"/>
          <w:cols w:space="720" w:num="1"/>
        </w:sectPr>
      </w:pPr>
    </w:p>
    <w:p w14:paraId="1D0D0846">
      <w:pPr>
        <w:spacing w:line="356" w:lineRule="auto"/>
        <w:rPr>
          <w:rFonts w:ascii="Arial"/>
          <w:sz w:val="21"/>
        </w:rPr>
      </w:pPr>
    </w:p>
    <w:p w14:paraId="221F58B9">
      <w:pPr>
        <w:pStyle w:val="3"/>
        <w:spacing w:before="71"/>
        <w:ind w:left="10"/>
      </w:pPr>
      <w:r>
        <w:rPr>
          <w:spacing w:val="-19"/>
        </w:rPr>
        <w:t>除以前一项得到新数列</w:t>
      </w:r>
      <w:r>
        <w:rPr>
          <w:rFonts w:ascii="Times New Roman" w:hAnsi="Times New Roman" w:eastAsia="Times New Roman" w:cs="Times New Roman"/>
          <w:spacing w:val="-19"/>
        </w:rPr>
        <w:t xml:space="preserve">N:  </w:t>
      </w:r>
      <w:r>
        <w:rPr>
          <w:position w:val="-17"/>
        </w:rPr>
        <w:drawing>
          <wp:inline distT="0" distB="0" distL="0" distR="0">
            <wp:extent cx="469900" cy="291465"/>
            <wp:effectExtent l="0" t="0" r="0" b="0"/>
            <wp:docPr id="1582" name="IM 1582"/>
            <wp:cNvGraphicFramePr/>
            <a:graphic xmlns:a="http://schemas.openxmlformats.org/drawingml/2006/main">
              <a:graphicData uri="http://schemas.openxmlformats.org/drawingml/2006/picture">
                <pic:pic xmlns:pic="http://schemas.openxmlformats.org/drawingml/2006/picture">
                  <pic:nvPicPr>
                    <pic:cNvPr id="1582" name="IM 1582"/>
                    <pic:cNvPicPr/>
                  </pic:nvPicPr>
                  <pic:blipFill>
                    <a:blip r:embed="rId1033"/>
                    <a:stretch>
                      <a:fillRect/>
                    </a:stretch>
                  </pic:blipFill>
                  <pic:spPr>
                    <a:xfrm>
                      <a:off x="0" y="0"/>
                      <a:ext cx="470239" cy="292084"/>
                    </a:xfrm>
                    <a:prstGeom prst="rect">
                      <a:avLst/>
                    </a:prstGeom>
                  </pic:spPr>
                </pic:pic>
              </a:graphicData>
            </a:graphic>
          </wp:inline>
        </w:drawing>
      </w:r>
      <w:r>
        <w:rPr>
          <w:rFonts w:ascii="Times New Roman" w:hAnsi="Times New Roman" w:eastAsia="Times New Roman" w:cs="Times New Roman"/>
          <w:spacing w:val="45"/>
        </w:rPr>
        <w:t xml:space="preserve"> </w:t>
      </w:r>
      <w:r>
        <w:rPr>
          <w:spacing w:val="-19"/>
        </w:rPr>
        <w:t>(</w:t>
      </w:r>
      <w:r>
        <w:rPr>
          <w:spacing w:val="11"/>
        </w:rPr>
        <w:t xml:space="preserve">    </w:t>
      </w:r>
      <w:r>
        <w:rPr>
          <w:spacing w:val="-19"/>
        </w:rPr>
        <w:t>),是公比为</w:t>
      </w:r>
      <w:r>
        <w:rPr>
          <w:spacing w:val="-36"/>
        </w:rPr>
        <w:t xml:space="preserve"> </w:t>
      </w:r>
      <w:r>
        <w:rPr>
          <w:spacing w:val="-19"/>
        </w:rPr>
        <w:t>·</w:t>
      </w:r>
      <w:r>
        <w:rPr>
          <w:position w:val="-16"/>
        </w:rPr>
        <w:drawing>
          <wp:inline distT="0" distB="0" distL="0" distR="0">
            <wp:extent cx="100965" cy="279400"/>
            <wp:effectExtent l="0" t="0" r="0" b="0"/>
            <wp:docPr id="1584" name="IM 1584"/>
            <wp:cNvGraphicFramePr/>
            <a:graphic xmlns:a="http://schemas.openxmlformats.org/drawingml/2006/main">
              <a:graphicData uri="http://schemas.openxmlformats.org/drawingml/2006/picture">
                <pic:pic xmlns:pic="http://schemas.openxmlformats.org/drawingml/2006/picture">
                  <pic:nvPicPr>
                    <pic:cNvPr id="1584" name="IM 1584"/>
                    <pic:cNvPicPr/>
                  </pic:nvPicPr>
                  <pic:blipFill>
                    <a:blip r:embed="rId1034"/>
                    <a:stretch>
                      <a:fillRect/>
                    </a:stretch>
                  </pic:blipFill>
                  <pic:spPr>
                    <a:xfrm>
                      <a:off x="0" y="0"/>
                      <a:ext cx="101033" cy="279408"/>
                    </a:xfrm>
                    <a:prstGeom prst="rect">
                      <a:avLst/>
                    </a:prstGeom>
                  </pic:spPr>
                </pic:pic>
              </a:graphicData>
            </a:graphic>
          </wp:inline>
        </w:drawing>
      </w:r>
      <w:r>
        <w:rPr>
          <w:spacing w:val="-19"/>
        </w:rPr>
        <w:t>的等比数列</w:t>
      </w:r>
      <w:r>
        <w:rPr>
          <w:spacing w:val="-20"/>
        </w:rPr>
        <w:t>，则新数列</w:t>
      </w:r>
      <w:r>
        <w:rPr>
          <w:rFonts w:ascii="Times New Roman" w:hAnsi="Times New Roman" w:eastAsia="Times New Roman" w:cs="Times New Roman"/>
          <w:spacing w:val="-20"/>
        </w:rPr>
        <w:t>N</w:t>
      </w:r>
      <w:r>
        <w:rPr>
          <w:spacing w:val="-20"/>
        </w:rPr>
        <w:t>的下一项为</w:t>
      </w:r>
    </w:p>
    <w:p w14:paraId="2DACDAAB">
      <w:pPr>
        <w:pStyle w:val="3"/>
        <w:spacing w:before="240"/>
      </w:pPr>
      <w:r>
        <w:drawing>
          <wp:anchor distT="0" distB="0" distL="0" distR="0" simplePos="0" relativeHeight="252122112" behindDoc="1" locked="0" layoutInCell="1" allowOverlap="1">
            <wp:simplePos x="0" y="0"/>
            <wp:positionH relativeFrom="column">
              <wp:posOffset>5282565</wp:posOffset>
            </wp:positionH>
            <wp:positionV relativeFrom="paragraph">
              <wp:posOffset>539750</wp:posOffset>
            </wp:positionV>
            <wp:extent cx="495300" cy="508000"/>
            <wp:effectExtent l="0" t="0" r="0" b="0"/>
            <wp:wrapNone/>
            <wp:docPr id="1586" name="IM 1586"/>
            <wp:cNvGraphicFramePr/>
            <a:graphic xmlns:a="http://schemas.openxmlformats.org/drawingml/2006/main">
              <a:graphicData uri="http://schemas.openxmlformats.org/drawingml/2006/picture">
                <pic:pic xmlns:pic="http://schemas.openxmlformats.org/drawingml/2006/picture">
                  <pic:nvPicPr>
                    <pic:cNvPr id="1586" name="IM 1586"/>
                    <pic:cNvPicPr/>
                  </pic:nvPicPr>
                  <pic:blipFill>
                    <a:blip r:embed="rId1035"/>
                    <a:stretch>
                      <a:fillRect/>
                    </a:stretch>
                  </pic:blipFill>
                  <pic:spPr>
                    <a:xfrm>
                      <a:off x="0" y="0"/>
                      <a:ext cx="495331" cy="507931"/>
                    </a:xfrm>
                    <a:prstGeom prst="rect">
                      <a:avLst/>
                    </a:prstGeom>
                  </pic:spPr>
                </pic:pic>
              </a:graphicData>
            </a:graphic>
          </wp:anchor>
        </w:drawing>
      </w:r>
      <w:r>
        <w:rPr>
          <w:position w:val="-22"/>
        </w:rPr>
        <w:drawing>
          <wp:inline distT="0" distB="0" distL="0" distR="0">
            <wp:extent cx="588645" cy="330200"/>
            <wp:effectExtent l="0" t="0" r="0" b="0"/>
            <wp:docPr id="1588" name="IM 1588"/>
            <wp:cNvGraphicFramePr/>
            <a:graphic xmlns:a="http://schemas.openxmlformats.org/drawingml/2006/main">
              <a:graphicData uri="http://schemas.openxmlformats.org/drawingml/2006/picture">
                <pic:pic xmlns:pic="http://schemas.openxmlformats.org/drawingml/2006/picture">
                  <pic:nvPicPr>
                    <pic:cNvPr id="1588" name="IM 1588"/>
                    <pic:cNvPicPr/>
                  </pic:nvPicPr>
                  <pic:blipFill>
                    <a:blip r:embed="rId1036"/>
                    <a:stretch>
                      <a:fillRect/>
                    </a:stretch>
                  </pic:blipFill>
                  <pic:spPr>
                    <a:xfrm>
                      <a:off x="0" y="0"/>
                      <a:ext cx="588716" cy="330202"/>
                    </a:xfrm>
                    <a:prstGeom prst="rect">
                      <a:avLst/>
                    </a:prstGeom>
                  </pic:spPr>
                </pic:pic>
              </a:graphicData>
            </a:graphic>
          </wp:inline>
        </w:drawing>
      </w:r>
      <w:r>
        <w:rPr>
          <w:spacing w:val="-10"/>
        </w:rPr>
        <w:t xml:space="preserve"> </w:t>
      </w:r>
      <w:r>
        <w:rPr>
          <w:spacing w:val="-14"/>
        </w:rPr>
        <w:t>新数列</w:t>
      </w:r>
      <w:r>
        <w:rPr>
          <w:rFonts w:ascii="Times New Roman" w:hAnsi="Times New Roman" w:eastAsia="Times New Roman" w:cs="Times New Roman"/>
          <w:spacing w:val="-14"/>
        </w:rPr>
        <w:t xml:space="preserve">M </w:t>
      </w:r>
      <w:r>
        <w:rPr>
          <w:spacing w:val="-14"/>
        </w:rPr>
        <w:t>的下一项为</w:t>
      </w:r>
      <w:r>
        <w:rPr>
          <w:position w:val="-17"/>
        </w:rPr>
        <w:drawing>
          <wp:inline distT="0" distB="0" distL="0" distR="0">
            <wp:extent cx="689610" cy="285115"/>
            <wp:effectExtent l="0" t="0" r="0" b="0"/>
            <wp:docPr id="1590" name="IM 1590"/>
            <wp:cNvGraphicFramePr/>
            <a:graphic xmlns:a="http://schemas.openxmlformats.org/drawingml/2006/main">
              <a:graphicData uri="http://schemas.openxmlformats.org/drawingml/2006/picture">
                <pic:pic xmlns:pic="http://schemas.openxmlformats.org/drawingml/2006/picture">
                  <pic:nvPicPr>
                    <pic:cNvPr id="1590" name="IM 1590"/>
                    <pic:cNvPicPr/>
                  </pic:nvPicPr>
                  <pic:blipFill>
                    <a:blip r:embed="rId1037"/>
                    <a:stretch>
                      <a:fillRect/>
                    </a:stretch>
                  </pic:blipFill>
                  <pic:spPr>
                    <a:xfrm>
                      <a:off x="0" y="0"/>
                      <a:ext cx="690042" cy="285700"/>
                    </a:xfrm>
                    <a:prstGeom prst="rect">
                      <a:avLst/>
                    </a:prstGeom>
                  </pic:spPr>
                </pic:pic>
              </a:graphicData>
            </a:graphic>
          </wp:inline>
        </w:drawing>
      </w:r>
      <w:r>
        <w:rPr>
          <w:spacing w:val="-40"/>
        </w:rPr>
        <w:t xml:space="preserve"> </w:t>
      </w:r>
      <w:r>
        <w:rPr>
          <w:spacing w:val="-14"/>
        </w:rPr>
        <w:t>故题干所求项为</w:t>
      </w:r>
      <w:r>
        <w:rPr>
          <w:spacing w:val="-90"/>
        </w:rPr>
        <w:t xml:space="preserve"> </w:t>
      </w:r>
      <w:r>
        <w:rPr>
          <w:position w:val="-21"/>
        </w:rPr>
        <w:drawing>
          <wp:inline distT="0" distB="0" distL="0" distR="0">
            <wp:extent cx="803910" cy="330200"/>
            <wp:effectExtent l="0" t="0" r="0" b="0"/>
            <wp:docPr id="1592" name="IM 1592"/>
            <wp:cNvGraphicFramePr/>
            <a:graphic xmlns:a="http://schemas.openxmlformats.org/drawingml/2006/main">
              <a:graphicData uri="http://schemas.openxmlformats.org/drawingml/2006/picture">
                <pic:pic xmlns:pic="http://schemas.openxmlformats.org/drawingml/2006/picture">
                  <pic:nvPicPr>
                    <pic:cNvPr id="1592" name="IM 1592"/>
                    <pic:cNvPicPr/>
                  </pic:nvPicPr>
                  <pic:blipFill>
                    <a:blip r:embed="rId1038"/>
                    <a:stretch>
                      <a:fillRect/>
                    </a:stretch>
                  </pic:blipFill>
                  <pic:spPr>
                    <a:xfrm>
                      <a:off x="0" y="0"/>
                      <a:ext cx="804002" cy="330202"/>
                    </a:xfrm>
                    <a:prstGeom prst="rect">
                      <a:avLst/>
                    </a:prstGeom>
                  </pic:spPr>
                </pic:pic>
              </a:graphicData>
            </a:graphic>
          </wp:inline>
        </w:drawing>
      </w:r>
      <w:r>
        <w:rPr>
          <w:spacing w:val="-14"/>
        </w:rPr>
        <w:t>故正确答</w:t>
      </w:r>
      <w:r>
        <w:rPr>
          <w:spacing w:val="-15"/>
        </w:rPr>
        <w:t>案为</w:t>
      </w:r>
      <w:r>
        <w:rPr>
          <w:rFonts w:ascii="Times New Roman" w:hAnsi="Times New Roman" w:eastAsia="Times New Roman" w:cs="Times New Roman"/>
          <w:spacing w:val="-15"/>
        </w:rPr>
        <w:t>A</w:t>
      </w:r>
      <w:r>
        <w:rPr>
          <w:spacing w:val="-15"/>
        </w:rPr>
        <w:t>。</w:t>
      </w:r>
    </w:p>
    <w:p w14:paraId="635EFCD7">
      <w:pPr>
        <w:pStyle w:val="3"/>
        <w:spacing w:before="138" w:line="328" w:lineRule="auto"/>
        <w:ind w:left="29" w:right="824" w:firstLine="379"/>
      </w:pPr>
      <w:r>
        <mc:AlternateContent>
          <mc:Choice Requires="wps">
            <w:drawing>
              <wp:anchor distT="0" distB="0" distL="0" distR="0" simplePos="0" relativeHeight="252126208" behindDoc="1" locked="0" layoutInCell="1" allowOverlap="1">
                <wp:simplePos x="0" y="0"/>
                <wp:positionH relativeFrom="column">
                  <wp:posOffset>2652395</wp:posOffset>
                </wp:positionH>
                <wp:positionV relativeFrom="paragraph">
                  <wp:posOffset>492760</wp:posOffset>
                </wp:positionV>
                <wp:extent cx="67945" cy="90170"/>
                <wp:effectExtent l="0" t="0" r="0" b="0"/>
                <wp:wrapNone/>
                <wp:docPr id="1594" name="TextBox 1594"/>
                <wp:cNvGraphicFramePr/>
                <a:graphic xmlns:a="http://schemas.openxmlformats.org/drawingml/2006/main">
                  <a:graphicData uri="http://schemas.microsoft.com/office/word/2010/wordprocessingShape">
                    <wps:wsp>
                      <wps:cNvSpPr txBox="1"/>
                      <wps:spPr>
                        <a:xfrm rot="16200000">
                          <a:off x="2652424" y="492969"/>
                          <a:ext cx="67944" cy="9016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B7A3D50">
                            <w:pPr>
                              <w:pStyle w:val="3"/>
                              <w:spacing w:before="35" w:line="226" w:lineRule="auto"/>
                              <w:ind w:left="20"/>
                              <w:rPr>
                                <w:sz w:val="7"/>
                                <w:szCs w:val="7"/>
                              </w:rPr>
                            </w:pPr>
                            <w:r>
                              <w:rPr>
                                <w:sz w:val="7"/>
                                <w:szCs w:val="7"/>
                              </w:rPr>
                              <w:t>里</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594" o:spid="_x0000_s1026" o:spt="202" type="#_x0000_t202" style="position:absolute;left:0pt;margin-left:208.85pt;margin-top:38.8pt;height:7.1pt;width:5.35pt;rotation:-5898240f;z-index:-251190272;mso-width-relative:page;mso-height-relative:page;" filled="f" stroked="f" coordsize="21600,21600" o:gfxdata="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fO2w2AAAAAkBAAAPAAAA&#10;AAAAAAEAIAAAACIAAABkcnMvZG93bnJldi54bWxQSwECFAAUAAAACACHTuJA/PXqJE4CAACkBAAA&#10;DgAAAAAAAAABACAAAAAnAQAAZHJzL2Uyb0RvYy54bWxQSwUGAAAAAAYABgBZAQAA5wUAAAAA&#10;">
                <v:fill on="f" focussize="0,0"/>
                <v:stroke on="f" weight="0pt" miterlimit="0" joinstyle="miter"/>
                <v:imagedata o:title=""/>
                <o:lock v:ext="edit" aspectratio="f"/>
                <v:textbox inset="0mm,0mm,0mm,0mm">
                  <w:txbxContent>
                    <w:p w14:paraId="6B7A3D50">
                      <w:pPr>
                        <w:pStyle w:val="3"/>
                        <w:spacing w:before="35" w:line="226" w:lineRule="auto"/>
                        <w:ind w:left="20"/>
                        <w:rPr>
                          <w:sz w:val="7"/>
                          <w:szCs w:val="7"/>
                        </w:rPr>
                      </w:pPr>
                      <w:r>
                        <w:rPr>
                          <w:sz w:val="7"/>
                          <w:szCs w:val="7"/>
                        </w:rPr>
                        <w:t>里</w:t>
                      </w:r>
                    </w:p>
                  </w:txbxContent>
                </v:textbox>
              </v:shape>
            </w:pict>
          </mc:Fallback>
        </mc:AlternateContent>
      </w:r>
      <w:r>
        <w:drawing>
          <wp:anchor distT="0" distB="0" distL="0" distR="0" simplePos="0" relativeHeight="252127232" behindDoc="1" locked="0" layoutInCell="1" allowOverlap="1">
            <wp:simplePos x="0" y="0"/>
            <wp:positionH relativeFrom="column">
              <wp:posOffset>2451100</wp:posOffset>
            </wp:positionH>
            <wp:positionV relativeFrom="paragraph">
              <wp:posOffset>361950</wp:posOffset>
            </wp:positionV>
            <wp:extent cx="234950" cy="285750"/>
            <wp:effectExtent l="0" t="0" r="0" b="0"/>
            <wp:wrapNone/>
            <wp:docPr id="1596" name="IM 1596"/>
            <wp:cNvGraphicFramePr/>
            <a:graphic xmlns:a="http://schemas.openxmlformats.org/drawingml/2006/main">
              <a:graphicData uri="http://schemas.openxmlformats.org/drawingml/2006/picture">
                <pic:pic xmlns:pic="http://schemas.openxmlformats.org/drawingml/2006/picture">
                  <pic:nvPicPr>
                    <pic:cNvPr id="1596" name="IM 1596"/>
                    <pic:cNvPicPr/>
                  </pic:nvPicPr>
                  <pic:blipFill>
                    <a:blip r:embed="rId1039"/>
                    <a:stretch>
                      <a:fillRect/>
                    </a:stretch>
                  </pic:blipFill>
                  <pic:spPr>
                    <a:xfrm>
                      <a:off x="0" y="0"/>
                      <a:ext cx="234927" cy="285700"/>
                    </a:xfrm>
                    <a:prstGeom prst="rect">
                      <a:avLst/>
                    </a:prstGeom>
                  </pic:spPr>
                </pic:pic>
              </a:graphicData>
            </a:graphic>
          </wp:anchor>
        </w:drawing>
      </w:r>
      <w:r>
        <w:drawing>
          <wp:anchor distT="0" distB="0" distL="0" distR="0" simplePos="0" relativeHeight="252128256" behindDoc="1" locked="0" layoutInCell="1" allowOverlap="1">
            <wp:simplePos x="0" y="0"/>
            <wp:positionH relativeFrom="column">
              <wp:posOffset>1924050</wp:posOffset>
            </wp:positionH>
            <wp:positionV relativeFrom="paragraph">
              <wp:posOffset>368300</wp:posOffset>
            </wp:positionV>
            <wp:extent cx="228600" cy="279400"/>
            <wp:effectExtent l="0" t="0" r="0" b="0"/>
            <wp:wrapNone/>
            <wp:docPr id="1598" name="IM 1598"/>
            <wp:cNvGraphicFramePr/>
            <a:graphic xmlns:a="http://schemas.openxmlformats.org/drawingml/2006/main">
              <a:graphicData uri="http://schemas.openxmlformats.org/drawingml/2006/picture">
                <pic:pic xmlns:pic="http://schemas.openxmlformats.org/drawingml/2006/picture">
                  <pic:nvPicPr>
                    <pic:cNvPr id="1598" name="IM 1598"/>
                    <pic:cNvPicPr/>
                  </pic:nvPicPr>
                  <pic:blipFill>
                    <a:blip r:embed="rId1040"/>
                    <a:stretch>
                      <a:fillRect/>
                    </a:stretch>
                  </pic:blipFill>
                  <pic:spPr>
                    <a:xfrm>
                      <a:off x="0" y="0"/>
                      <a:ext cx="228558" cy="279409"/>
                    </a:xfrm>
                    <a:prstGeom prst="rect">
                      <a:avLst/>
                    </a:prstGeom>
                  </pic:spPr>
                </pic:pic>
              </a:graphicData>
            </a:graphic>
          </wp:anchor>
        </w:drawing>
      </w:r>
      <w:r>
        <w:drawing>
          <wp:anchor distT="0" distB="0" distL="0" distR="0" simplePos="0" relativeHeight="252129280" behindDoc="1" locked="0" layoutInCell="1" allowOverlap="1">
            <wp:simplePos x="0" y="0"/>
            <wp:positionH relativeFrom="column">
              <wp:posOffset>2194560</wp:posOffset>
            </wp:positionH>
            <wp:positionV relativeFrom="paragraph">
              <wp:posOffset>368300</wp:posOffset>
            </wp:positionV>
            <wp:extent cx="193040" cy="285750"/>
            <wp:effectExtent l="0" t="0" r="0" b="0"/>
            <wp:wrapNone/>
            <wp:docPr id="1600" name="IM 1600"/>
            <wp:cNvGraphicFramePr/>
            <a:graphic xmlns:a="http://schemas.openxmlformats.org/drawingml/2006/main">
              <a:graphicData uri="http://schemas.openxmlformats.org/drawingml/2006/picture">
                <pic:pic xmlns:pic="http://schemas.openxmlformats.org/drawingml/2006/picture">
                  <pic:nvPicPr>
                    <pic:cNvPr id="1600" name="IM 1600"/>
                    <pic:cNvPicPr/>
                  </pic:nvPicPr>
                  <pic:blipFill>
                    <a:blip r:embed="rId1041"/>
                    <a:stretch>
                      <a:fillRect/>
                    </a:stretch>
                  </pic:blipFill>
                  <pic:spPr>
                    <a:xfrm>
                      <a:off x="0" y="0"/>
                      <a:ext cx="193037" cy="286032"/>
                    </a:xfrm>
                    <a:prstGeom prst="rect">
                      <a:avLst/>
                    </a:prstGeom>
                  </pic:spPr>
                </pic:pic>
              </a:graphicData>
            </a:graphic>
          </wp:anchor>
        </w:drawing>
      </w:r>
      <w:r>
        <w:drawing>
          <wp:anchor distT="0" distB="0" distL="0" distR="0" simplePos="0" relativeHeight="252125184" behindDoc="1" locked="0" layoutInCell="1" allowOverlap="1">
            <wp:simplePos x="0" y="0"/>
            <wp:positionH relativeFrom="column">
              <wp:posOffset>2780665</wp:posOffset>
            </wp:positionH>
            <wp:positionV relativeFrom="paragraph">
              <wp:posOffset>374015</wp:posOffset>
            </wp:positionV>
            <wp:extent cx="255905" cy="273685"/>
            <wp:effectExtent l="0" t="0" r="0" b="0"/>
            <wp:wrapNone/>
            <wp:docPr id="1602" name="IM 1602"/>
            <wp:cNvGraphicFramePr/>
            <a:graphic xmlns:a="http://schemas.openxmlformats.org/drawingml/2006/main">
              <a:graphicData uri="http://schemas.openxmlformats.org/drawingml/2006/picture">
                <pic:pic xmlns:pic="http://schemas.openxmlformats.org/drawingml/2006/picture">
                  <pic:nvPicPr>
                    <pic:cNvPr id="1602" name="IM 1602"/>
                    <pic:cNvPicPr/>
                  </pic:nvPicPr>
                  <pic:blipFill>
                    <a:blip r:embed="rId1042"/>
                    <a:stretch>
                      <a:fillRect/>
                    </a:stretch>
                  </pic:blipFill>
                  <pic:spPr>
                    <a:xfrm>
                      <a:off x="0" y="0"/>
                      <a:ext cx="256077" cy="273805"/>
                    </a:xfrm>
                    <a:prstGeom prst="rect">
                      <a:avLst/>
                    </a:prstGeom>
                  </pic:spPr>
                </pic:pic>
              </a:graphicData>
            </a:graphic>
          </wp:anchor>
        </w:drawing>
      </w:r>
      <w:r>
        <w:rPr>
          <w:rFonts w:ascii="黑体" w:hAnsi="黑体" w:eastAsia="黑体" w:cs="黑体"/>
          <w:spacing w:val="-14"/>
        </w:rPr>
        <w:t>33.【答案】</w:t>
      </w:r>
      <w:r>
        <w:rPr>
          <w:rFonts w:ascii="Arial" w:hAnsi="Arial" w:eastAsia="Arial" w:cs="Arial"/>
          <w:spacing w:val="-14"/>
        </w:rPr>
        <w:t>B</w:t>
      </w:r>
      <w:r>
        <w:rPr>
          <w:rFonts w:ascii="Arial" w:hAnsi="Arial" w:eastAsia="Arial" w:cs="Arial"/>
          <w:spacing w:val="-31"/>
        </w:rPr>
        <w:t xml:space="preserve"> </w:t>
      </w:r>
      <w:r>
        <w:rPr>
          <w:spacing w:val="-14"/>
        </w:rPr>
        <w:t>。观察数列，大多数是分数，考虑分数数列。观察分</w:t>
      </w:r>
      <w:r>
        <w:rPr>
          <w:spacing w:val="-15"/>
        </w:rPr>
        <w:t>子、分母，无明显规</w:t>
      </w:r>
      <w:r>
        <w:t xml:space="preserve"> </w:t>
      </w:r>
      <w:r>
        <w:rPr>
          <w:spacing w:val="-12"/>
        </w:rPr>
        <w:t xml:space="preserve">律，考虑反约分。原数列可转化为：                </w:t>
      </w:r>
      <w:r>
        <w:rPr>
          <w:position w:val="-19"/>
        </w:rPr>
        <w:drawing>
          <wp:inline distT="0" distB="0" distL="0" distR="0">
            <wp:extent cx="278765" cy="310515"/>
            <wp:effectExtent l="0" t="0" r="0" b="0"/>
            <wp:docPr id="1604" name="IM 1604"/>
            <wp:cNvGraphicFramePr/>
            <a:graphic xmlns:a="http://schemas.openxmlformats.org/drawingml/2006/main">
              <a:graphicData uri="http://schemas.openxmlformats.org/drawingml/2006/picture">
                <pic:pic xmlns:pic="http://schemas.openxmlformats.org/drawingml/2006/picture">
                  <pic:nvPicPr>
                    <pic:cNvPr id="1604" name="IM 1604"/>
                    <pic:cNvPicPr/>
                  </pic:nvPicPr>
                  <pic:blipFill>
                    <a:blip r:embed="rId1043"/>
                    <a:stretch>
                      <a:fillRect/>
                    </a:stretch>
                  </pic:blipFill>
                  <pic:spPr>
                    <a:xfrm>
                      <a:off x="0" y="0"/>
                      <a:ext cx="279379" cy="311143"/>
                    </a:xfrm>
                    <a:prstGeom prst="rect">
                      <a:avLst/>
                    </a:prstGeom>
                  </pic:spPr>
                </pic:pic>
              </a:graphicData>
            </a:graphic>
          </wp:inline>
        </w:drawing>
      </w:r>
      <w:r>
        <w:rPr>
          <w:spacing w:val="-12"/>
        </w:rPr>
        <w:t>,(     ),分子构成数</w:t>
      </w:r>
      <w:r>
        <w:rPr>
          <w:spacing w:val="-13"/>
        </w:rPr>
        <w:t>列：32,64,</w:t>
      </w:r>
      <w:r>
        <w:t xml:space="preserve"> </w:t>
      </w:r>
      <w:r>
        <w:rPr>
          <w:spacing w:val="-6"/>
        </w:rPr>
        <w:t>128,256,512,(     ),是公比为2的等比数列，下一项为512×2=1024。分母构成数列：7,</w:t>
      </w:r>
      <w:r>
        <w:rPr>
          <w:spacing w:val="3"/>
        </w:rPr>
        <w:t xml:space="preserve"> </w:t>
      </w:r>
      <w:r>
        <w:rPr>
          <w:spacing w:val="-5"/>
        </w:rPr>
        <w:t xml:space="preserve">16,25,34,43,(      </w:t>
      </w:r>
      <w:r>
        <w:rPr>
          <w:spacing w:val="-6"/>
        </w:rPr>
        <w:t>,是公差为9的等差数列，下一项为43+9=52。故题干所求项为</w:t>
      </w:r>
      <w:r>
        <w:rPr>
          <w:position w:val="-19"/>
        </w:rPr>
        <w:drawing>
          <wp:inline distT="0" distB="0" distL="0" distR="0">
            <wp:extent cx="386715" cy="317500"/>
            <wp:effectExtent l="0" t="0" r="0" b="0"/>
            <wp:docPr id="1606" name="IM 1606"/>
            <wp:cNvGraphicFramePr/>
            <a:graphic xmlns:a="http://schemas.openxmlformats.org/drawingml/2006/main">
              <a:graphicData uri="http://schemas.openxmlformats.org/drawingml/2006/picture">
                <pic:pic xmlns:pic="http://schemas.openxmlformats.org/drawingml/2006/picture">
                  <pic:nvPicPr>
                    <pic:cNvPr id="1606" name="IM 1606"/>
                    <pic:cNvPicPr/>
                  </pic:nvPicPr>
                  <pic:blipFill>
                    <a:blip r:embed="rId1044"/>
                    <a:stretch>
                      <a:fillRect/>
                    </a:stretch>
                  </pic:blipFill>
                  <pic:spPr>
                    <a:xfrm>
                      <a:off x="0" y="0"/>
                      <a:ext cx="386965" cy="317527"/>
                    </a:xfrm>
                    <a:prstGeom prst="rect">
                      <a:avLst/>
                    </a:prstGeom>
                  </pic:spPr>
                </pic:pic>
              </a:graphicData>
            </a:graphic>
          </wp:inline>
        </w:drawing>
      </w:r>
    </w:p>
    <w:p w14:paraId="7A340C76">
      <w:pPr>
        <w:pStyle w:val="3"/>
        <w:spacing w:before="248"/>
        <w:ind w:left="19"/>
      </w:pPr>
      <w:r>
        <w:drawing>
          <wp:anchor distT="0" distB="0" distL="0" distR="0" simplePos="0" relativeHeight="252130304" behindDoc="0" locked="0" layoutInCell="1" allowOverlap="1">
            <wp:simplePos x="0" y="0"/>
            <wp:positionH relativeFrom="column">
              <wp:posOffset>5282565</wp:posOffset>
            </wp:positionH>
            <wp:positionV relativeFrom="paragraph">
              <wp:posOffset>508000</wp:posOffset>
            </wp:positionV>
            <wp:extent cx="495300" cy="508000"/>
            <wp:effectExtent l="0" t="0" r="0" b="0"/>
            <wp:wrapNone/>
            <wp:docPr id="1608" name="IM 1608"/>
            <wp:cNvGraphicFramePr/>
            <a:graphic xmlns:a="http://schemas.openxmlformats.org/drawingml/2006/main">
              <a:graphicData uri="http://schemas.openxmlformats.org/drawingml/2006/picture">
                <pic:pic xmlns:pic="http://schemas.openxmlformats.org/drawingml/2006/picture">
                  <pic:nvPicPr>
                    <pic:cNvPr id="1608" name="IM 1608"/>
                    <pic:cNvPicPr/>
                  </pic:nvPicPr>
                  <pic:blipFill>
                    <a:blip r:embed="rId1045"/>
                    <a:stretch>
                      <a:fillRect/>
                    </a:stretch>
                  </pic:blipFill>
                  <pic:spPr>
                    <a:xfrm>
                      <a:off x="0" y="0"/>
                      <a:ext cx="495331" cy="508024"/>
                    </a:xfrm>
                    <a:prstGeom prst="rect">
                      <a:avLst/>
                    </a:prstGeom>
                  </pic:spPr>
                </pic:pic>
              </a:graphicData>
            </a:graphic>
          </wp:anchor>
        </w:drawing>
      </w:r>
      <w:r>
        <w:rPr>
          <w:position w:val="-17"/>
        </w:rPr>
        <w:drawing>
          <wp:inline distT="0" distB="0" distL="0" distR="0">
            <wp:extent cx="273685" cy="280670"/>
            <wp:effectExtent l="0" t="0" r="0" b="0"/>
            <wp:docPr id="1610" name="IM 1610"/>
            <wp:cNvGraphicFramePr/>
            <a:graphic xmlns:a="http://schemas.openxmlformats.org/drawingml/2006/main">
              <a:graphicData uri="http://schemas.openxmlformats.org/drawingml/2006/picture">
                <pic:pic xmlns:pic="http://schemas.openxmlformats.org/drawingml/2006/picture">
                  <pic:nvPicPr>
                    <pic:cNvPr id="1610" name="IM 1610"/>
                    <pic:cNvPicPr/>
                  </pic:nvPicPr>
                  <pic:blipFill>
                    <a:blip r:embed="rId1046"/>
                    <a:stretch>
                      <a:fillRect/>
                    </a:stretch>
                  </pic:blipFill>
                  <pic:spPr>
                    <a:xfrm>
                      <a:off x="0" y="0"/>
                      <a:ext cx="273819" cy="281283"/>
                    </a:xfrm>
                    <a:prstGeom prst="rect">
                      <a:avLst/>
                    </a:prstGeom>
                  </pic:spPr>
                </pic:pic>
              </a:graphicData>
            </a:graphic>
          </wp:inline>
        </w:drawing>
      </w:r>
      <w:r>
        <w:rPr>
          <w:spacing w:val="-8"/>
        </w:rPr>
        <w:t xml:space="preserve"> </w:t>
      </w:r>
      <w:r>
        <w:rPr>
          <w:spacing w:val="-11"/>
        </w:rPr>
        <w:t>故正确答案为</w:t>
      </w:r>
      <w:r>
        <w:rPr>
          <w:rFonts w:ascii="Times New Roman" w:hAnsi="Times New Roman" w:eastAsia="Times New Roman" w:cs="Times New Roman"/>
          <w:spacing w:val="-11"/>
        </w:rPr>
        <w:t>B</w:t>
      </w:r>
      <w:r>
        <w:rPr>
          <w:spacing w:val="-11"/>
        </w:rPr>
        <w:t>。</w:t>
      </w:r>
    </w:p>
    <w:p w14:paraId="320078C9">
      <w:pPr>
        <w:pStyle w:val="3"/>
        <w:spacing w:before="166" w:line="222" w:lineRule="auto"/>
        <w:ind w:left="409"/>
      </w:pPr>
      <w:r>
        <w:rPr>
          <w:rFonts w:ascii="黑体" w:hAnsi="黑体" w:eastAsia="黑体" w:cs="黑体"/>
          <w:spacing w:val="-11"/>
        </w:rPr>
        <w:t>34.【答案】</w:t>
      </w:r>
      <w:r>
        <w:rPr>
          <w:rFonts w:ascii="Arial" w:hAnsi="Arial" w:eastAsia="Arial" w:cs="Arial"/>
          <w:spacing w:val="-11"/>
        </w:rPr>
        <w:t>B</w:t>
      </w:r>
      <w:r>
        <w:rPr>
          <w:rFonts w:ascii="Arial" w:hAnsi="Arial" w:eastAsia="Arial" w:cs="Arial"/>
          <w:spacing w:val="-31"/>
        </w:rPr>
        <w:t xml:space="preserve"> </w:t>
      </w:r>
      <w:r>
        <w:rPr>
          <w:spacing w:val="-11"/>
        </w:rPr>
        <w:t>。观察数列，变化平缓，优先考虑作差。后一项减前一项得到新数列M:</w:t>
      </w:r>
    </w:p>
    <w:p w14:paraId="27040A9F">
      <w:pPr>
        <w:pStyle w:val="3"/>
        <w:spacing w:before="82" w:line="212" w:lineRule="auto"/>
        <w:ind w:left="20"/>
        <w:rPr>
          <w:rFonts w:ascii="Times New Roman" w:hAnsi="Times New Roman" w:eastAsia="Times New Roman" w:cs="Times New Roman"/>
        </w:rPr>
      </w:pPr>
      <w:r>
        <w:rPr>
          <w:spacing w:val="-5"/>
        </w:rPr>
        <w:t>8,26,56,98,(</w:t>
      </w:r>
      <w:r>
        <w:rPr>
          <w:spacing w:val="9"/>
        </w:rPr>
        <w:t xml:space="preserve">      </w:t>
      </w:r>
      <w:r>
        <w:rPr>
          <w:spacing w:val="-5"/>
        </w:rPr>
        <w:t>,仍无明显特征。再次作差，后一项减前一项得到新数列</w:t>
      </w:r>
      <w:r>
        <w:rPr>
          <w:rFonts w:ascii="Times New Roman" w:hAnsi="Times New Roman" w:eastAsia="Times New Roman" w:cs="Times New Roman"/>
          <w:spacing w:val="-5"/>
        </w:rPr>
        <w:t>N:18,</w:t>
      </w:r>
      <w:r>
        <w:rPr>
          <w:rFonts w:ascii="Times New Roman" w:hAnsi="Times New Roman" w:eastAsia="Times New Roman" w:cs="Times New Roman"/>
          <w:spacing w:val="-6"/>
        </w:rPr>
        <w:t>30,</w:t>
      </w:r>
    </w:p>
    <w:p w14:paraId="4769E0F9">
      <w:pPr>
        <w:pStyle w:val="3"/>
        <w:spacing w:before="118" w:line="255" w:lineRule="auto"/>
        <w:ind w:left="29" w:right="825" w:hanging="9"/>
      </w:pPr>
      <w:r>
        <w:drawing>
          <wp:anchor distT="0" distB="0" distL="0" distR="0" simplePos="0" relativeHeight="252131328" behindDoc="0" locked="0" layoutInCell="1" allowOverlap="1">
            <wp:simplePos x="0" y="0"/>
            <wp:positionH relativeFrom="column">
              <wp:posOffset>5282565</wp:posOffset>
            </wp:positionH>
            <wp:positionV relativeFrom="paragraph">
              <wp:posOffset>496570</wp:posOffset>
            </wp:positionV>
            <wp:extent cx="495300" cy="508000"/>
            <wp:effectExtent l="0" t="0" r="0" b="0"/>
            <wp:wrapNone/>
            <wp:docPr id="1612" name="IM 1612"/>
            <wp:cNvGraphicFramePr/>
            <a:graphic xmlns:a="http://schemas.openxmlformats.org/drawingml/2006/main">
              <a:graphicData uri="http://schemas.openxmlformats.org/drawingml/2006/picture">
                <pic:pic xmlns:pic="http://schemas.openxmlformats.org/drawingml/2006/picture">
                  <pic:nvPicPr>
                    <pic:cNvPr id="1612" name="IM 1612"/>
                    <pic:cNvPicPr/>
                  </pic:nvPicPr>
                  <pic:blipFill>
                    <a:blip r:embed="rId1047"/>
                    <a:stretch>
                      <a:fillRect/>
                    </a:stretch>
                  </pic:blipFill>
                  <pic:spPr>
                    <a:xfrm>
                      <a:off x="0" y="0"/>
                      <a:ext cx="495331" cy="508024"/>
                    </a:xfrm>
                    <a:prstGeom prst="rect">
                      <a:avLst/>
                    </a:prstGeom>
                  </pic:spPr>
                </pic:pic>
              </a:graphicData>
            </a:graphic>
          </wp:anchor>
        </w:drawing>
      </w:r>
      <w:r>
        <w:rPr>
          <w:spacing w:val="-1"/>
        </w:rPr>
        <w:t>42,(    ),构成公差为12的等差数列。则新数列</w:t>
      </w:r>
      <w:r>
        <w:rPr>
          <w:rFonts w:ascii="Times New Roman" w:hAnsi="Times New Roman" w:eastAsia="Times New Roman" w:cs="Times New Roman"/>
          <w:spacing w:val="-1"/>
        </w:rPr>
        <w:t xml:space="preserve">N </w:t>
      </w:r>
      <w:r>
        <w:rPr>
          <w:spacing w:val="-1"/>
        </w:rPr>
        <w:t>下一项为42+12=54,新</w:t>
      </w:r>
      <w:r>
        <w:rPr>
          <w:spacing w:val="-2"/>
        </w:rPr>
        <w:t>数列</w:t>
      </w:r>
      <w:r>
        <w:rPr>
          <w:spacing w:val="-64"/>
        </w:rPr>
        <w:t xml:space="preserve"> </w:t>
      </w:r>
      <w:r>
        <w:rPr>
          <w:rFonts w:ascii="Times New Roman" w:hAnsi="Times New Roman" w:eastAsia="Times New Roman" w:cs="Times New Roman"/>
          <w:spacing w:val="-2"/>
        </w:rPr>
        <w:t xml:space="preserve">M </w:t>
      </w:r>
      <w:r>
        <w:rPr>
          <w:spacing w:val="-2"/>
        </w:rPr>
        <w:t>下一项</w:t>
      </w:r>
      <w:r>
        <w:t xml:space="preserve"> </w:t>
      </w:r>
      <w:r>
        <w:rPr>
          <w:spacing w:val="-6"/>
        </w:rPr>
        <w:t>为98+54=152,故题干所求项为189+152=341。故</w:t>
      </w:r>
      <w:r>
        <w:rPr>
          <w:spacing w:val="-7"/>
        </w:rPr>
        <w:t>正确答案为</w:t>
      </w:r>
      <w:r>
        <w:rPr>
          <w:rFonts w:ascii="Times New Roman" w:hAnsi="Times New Roman" w:eastAsia="Times New Roman" w:cs="Times New Roman"/>
          <w:spacing w:val="-7"/>
        </w:rPr>
        <w:t>B</w:t>
      </w:r>
      <w:r>
        <w:rPr>
          <w:spacing w:val="-7"/>
        </w:rPr>
        <w:t>。</w:t>
      </w:r>
    </w:p>
    <w:p w14:paraId="4AB440E3">
      <w:pPr>
        <w:pStyle w:val="3"/>
        <w:spacing w:before="113" w:line="273" w:lineRule="auto"/>
        <w:ind w:left="29" w:right="816" w:firstLine="390"/>
      </w:pPr>
      <w:r>
        <w:drawing>
          <wp:anchor distT="0" distB="0" distL="0" distR="0" simplePos="0" relativeHeight="252124160" behindDoc="1" locked="0" layoutInCell="1" allowOverlap="1">
            <wp:simplePos x="0" y="0"/>
            <wp:positionH relativeFrom="column">
              <wp:posOffset>5289550</wp:posOffset>
            </wp:positionH>
            <wp:positionV relativeFrom="paragraph">
              <wp:posOffset>721995</wp:posOffset>
            </wp:positionV>
            <wp:extent cx="488950" cy="501650"/>
            <wp:effectExtent l="0" t="0" r="0" b="0"/>
            <wp:wrapNone/>
            <wp:docPr id="1614" name="IM 1614"/>
            <wp:cNvGraphicFramePr/>
            <a:graphic xmlns:a="http://schemas.openxmlformats.org/drawingml/2006/main">
              <a:graphicData uri="http://schemas.openxmlformats.org/drawingml/2006/picture">
                <pic:pic xmlns:pic="http://schemas.openxmlformats.org/drawingml/2006/picture">
                  <pic:nvPicPr>
                    <pic:cNvPr id="1614" name="IM 1614"/>
                    <pic:cNvPicPr/>
                  </pic:nvPicPr>
                  <pic:blipFill>
                    <a:blip r:embed="rId1048"/>
                    <a:stretch>
                      <a:fillRect/>
                    </a:stretch>
                  </pic:blipFill>
                  <pic:spPr>
                    <a:xfrm>
                      <a:off x="0" y="0"/>
                      <a:ext cx="488962" cy="501640"/>
                    </a:xfrm>
                    <a:prstGeom prst="rect">
                      <a:avLst/>
                    </a:prstGeom>
                  </pic:spPr>
                </pic:pic>
              </a:graphicData>
            </a:graphic>
          </wp:anchor>
        </w:drawing>
      </w:r>
      <w:r>
        <w:rPr>
          <w:rFonts w:ascii="黑体" w:hAnsi="黑体" w:eastAsia="黑体" w:cs="黑体"/>
          <w:spacing w:val="-16"/>
        </w:rPr>
        <w:t>35.【答案】</w:t>
      </w:r>
      <w:r>
        <w:rPr>
          <w:rFonts w:ascii="Arial" w:hAnsi="Arial" w:eastAsia="Arial" w:cs="Arial"/>
          <w:spacing w:val="-16"/>
        </w:rPr>
        <w:t>D</w:t>
      </w:r>
      <w:r>
        <w:rPr>
          <w:rFonts w:ascii="Arial" w:hAnsi="Arial" w:eastAsia="Arial" w:cs="Arial"/>
          <w:spacing w:val="-30"/>
        </w:rPr>
        <w:t xml:space="preserve"> </w:t>
      </w:r>
      <w:r>
        <w:rPr>
          <w:spacing w:val="-16"/>
        </w:rPr>
        <w:t>。题干为图形数阵，有中心，优先考虑凑中心。</w:t>
      </w:r>
      <w:r>
        <w:rPr>
          <w:spacing w:val="-17"/>
        </w:rPr>
        <w:t>观察发现，40=6+20+4+144,</w:t>
      </w:r>
      <w:r>
        <w:t xml:space="preserve"> </w:t>
      </w:r>
      <w:r>
        <w:rPr>
          <w:spacing w:val="4"/>
        </w:rPr>
        <w:t>52=1+31+15+94,即中心数等于周围的四个数相加再减4,故题干所求项为4+24+35+19-</w:t>
      </w:r>
      <w:r>
        <w:rPr>
          <w:spacing w:val="16"/>
        </w:rPr>
        <w:t xml:space="preserve"> </w:t>
      </w:r>
      <w:r>
        <w:rPr>
          <w:spacing w:val="-12"/>
        </w:rPr>
        <w:t>4=78。故正确答案为</w:t>
      </w:r>
      <w:r>
        <w:rPr>
          <w:rFonts w:ascii="Times New Roman" w:hAnsi="Times New Roman" w:eastAsia="Times New Roman" w:cs="Times New Roman"/>
          <w:spacing w:val="-12"/>
        </w:rPr>
        <w:t>D</w:t>
      </w:r>
      <w:r>
        <w:rPr>
          <w:spacing w:val="-12"/>
        </w:rPr>
        <w:t>。</w:t>
      </w:r>
    </w:p>
    <w:p w14:paraId="7976AA1C">
      <w:pPr>
        <w:pStyle w:val="3"/>
        <w:spacing w:before="106" w:line="301" w:lineRule="auto"/>
        <w:ind w:left="20" w:right="750" w:firstLine="409"/>
        <w:jc w:val="both"/>
      </w:pPr>
      <w:r>
        <w:rPr>
          <w:rFonts w:ascii="黑体" w:hAnsi="黑体" w:eastAsia="黑体" w:cs="黑体"/>
          <w:spacing w:val="-17"/>
        </w:rPr>
        <w:t>36.【答案】</w:t>
      </w:r>
      <w:r>
        <w:rPr>
          <w:rFonts w:ascii="Times New Roman" w:hAnsi="Times New Roman" w:eastAsia="Times New Roman" w:cs="Times New Roman"/>
          <w:spacing w:val="-17"/>
        </w:rPr>
        <w:t>D</w:t>
      </w:r>
      <w:r>
        <w:rPr>
          <w:spacing w:val="-17"/>
        </w:rPr>
        <w:t>。方法一：观察数列，各项均由整数部分和根号部分组成，考虑机械</w:t>
      </w:r>
      <w:r>
        <w:rPr>
          <w:spacing w:val="-18"/>
        </w:rPr>
        <w:t>划分。</w:t>
      </w:r>
      <w:r>
        <w:t xml:space="preserve"> 整数部分：2,4,12,(    ),72,144,相邻两项有明显的倍数关系，后一项除以前一</w:t>
      </w:r>
      <w:r>
        <w:rPr>
          <w:spacing w:val="-1"/>
        </w:rPr>
        <w:t>项可</w:t>
      </w:r>
      <w:r>
        <w:t xml:space="preserve">  </w:t>
      </w:r>
      <w:r>
        <w:rPr>
          <w:spacing w:val="-1"/>
        </w:rPr>
        <w:t>得新数列：2,3,(    ),(</w:t>
      </w:r>
      <w:r>
        <w:rPr>
          <w:spacing w:val="11"/>
        </w:rPr>
        <w:t xml:space="preserve">    </w:t>
      </w:r>
      <w:r>
        <w:rPr>
          <w:spacing w:val="-1"/>
        </w:rPr>
        <w:t>),2,猜测构成以“2,3”为循环的周期数列，则所求项整</w:t>
      </w:r>
    </w:p>
    <w:p w14:paraId="11DB131E">
      <w:pPr>
        <w:pStyle w:val="3"/>
        <w:spacing w:before="4" w:line="300" w:lineRule="auto"/>
        <w:ind w:left="10" w:right="750" w:firstLine="10"/>
        <w:jc w:val="both"/>
      </w:pPr>
      <w:r>
        <w:drawing>
          <wp:anchor distT="0" distB="0" distL="0" distR="0" simplePos="0" relativeHeight="252123136" behindDoc="1" locked="0" layoutInCell="1" allowOverlap="1">
            <wp:simplePos x="0" y="0"/>
            <wp:positionH relativeFrom="column">
              <wp:posOffset>5295900</wp:posOffset>
            </wp:positionH>
            <wp:positionV relativeFrom="paragraph">
              <wp:posOffset>881380</wp:posOffset>
            </wp:positionV>
            <wp:extent cx="488950" cy="501650"/>
            <wp:effectExtent l="0" t="0" r="0" b="0"/>
            <wp:wrapNone/>
            <wp:docPr id="1616" name="IM 1616"/>
            <wp:cNvGraphicFramePr/>
            <a:graphic xmlns:a="http://schemas.openxmlformats.org/drawingml/2006/main">
              <a:graphicData uri="http://schemas.openxmlformats.org/drawingml/2006/picture">
                <pic:pic xmlns:pic="http://schemas.openxmlformats.org/drawingml/2006/picture">
                  <pic:nvPicPr>
                    <pic:cNvPr id="1616" name="IM 1616"/>
                    <pic:cNvPicPr/>
                  </pic:nvPicPr>
                  <pic:blipFill>
                    <a:blip r:embed="rId1049"/>
                    <a:stretch>
                      <a:fillRect/>
                    </a:stretch>
                  </pic:blipFill>
                  <pic:spPr>
                    <a:xfrm>
                      <a:off x="0" y="0"/>
                      <a:ext cx="488962" cy="501733"/>
                    </a:xfrm>
                    <a:prstGeom prst="rect">
                      <a:avLst/>
                    </a:prstGeom>
                  </pic:spPr>
                </pic:pic>
              </a:graphicData>
            </a:graphic>
          </wp:anchor>
        </w:drawing>
      </w:r>
      <w:r>
        <w:rPr>
          <w:spacing w:val="-6"/>
        </w:rPr>
        <w:t>数部分为12×2=24,验证规律：24×3=72,规律成立。根号部分：根号</w:t>
      </w:r>
      <w:r>
        <w:rPr>
          <w:spacing w:val="-7"/>
        </w:rPr>
        <w:t>下数字分别为2,3,2,</w:t>
      </w:r>
      <w:r>
        <w:t xml:space="preserve"> </w:t>
      </w:r>
      <w:r>
        <w:rPr>
          <w:spacing w:val="-1"/>
        </w:rPr>
        <w:t>(    ),2,3,构成以“2,3”</w:t>
      </w:r>
      <w:r>
        <w:rPr>
          <w:spacing w:val="-2"/>
        </w:rPr>
        <w:t>为循环的周期数列，则下一项为3。故题干所求项为24</w:t>
      </w:r>
      <w:r>
        <w:rPr>
          <w:spacing w:val="-47"/>
        </w:rPr>
        <w:t xml:space="preserve"> </w:t>
      </w:r>
      <w:r>
        <w:rPr>
          <w:spacing w:val="-2"/>
        </w:rPr>
        <w:t>√3。</w:t>
      </w:r>
      <w:r>
        <w:t xml:space="preserve"> </w:t>
      </w:r>
      <w:r>
        <w:rPr>
          <w:spacing w:val="-15"/>
        </w:rPr>
        <w:t>方法二：观察发现，相邻两项间有倍数关系，后一项除以前一项均为</w:t>
      </w:r>
      <w:r>
        <w:rPr>
          <w:spacing w:val="-36"/>
        </w:rPr>
        <w:t xml:space="preserve"> </w:t>
      </w:r>
      <w:r>
        <w:rPr>
          <w:spacing w:val="-15"/>
        </w:rPr>
        <w:t>√6,原数列构成公比为</w:t>
      </w:r>
      <w:r>
        <w:t xml:space="preserve"> </w:t>
      </w:r>
      <w:r>
        <w:rPr>
          <w:spacing w:val="-20"/>
        </w:rPr>
        <w:t>√6的等比数列。故题干所求项为12</w:t>
      </w:r>
      <w:r>
        <w:rPr>
          <w:spacing w:val="-41"/>
        </w:rPr>
        <w:t xml:space="preserve"> </w:t>
      </w:r>
      <w:r>
        <w:rPr>
          <w:spacing w:val="-20"/>
        </w:rPr>
        <w:t>√2×</w:t>
      </w:r>
      <w:r>
        <w:rPr>
          <w:spacing w:val="-52"/>
        </w:rPr>
        <w:t xml:space="preserve"> </w:t>
      </w:r>
      <w:r>
        <w:rPr>
          <w:spacing w:val="-20"/>
        </w:rPr>
        <w:t>√6=24</w:t>
      </w:r>
      <w:r>
        <w:rPr>
          <w:spacing w:val="-52"/>
        </w:rPr>
        <w:t xml:space="preserve"> </w:t>
      </w:r>
      <w:r>
        <w:rPr>
          <w:spacing w:val="-20"/>
        </w:rPr>
        <w:t>√3。故正确答案为</w:t>
      </w:r>
      <w:r>
        <w:rPr>
          <w:rFonts w:ascii="Times New Roman" w:hAnsi="Times New Roman" w:eastAsia="Times New Roman" w:cs="Times New Roman"/>
          <w:spacing w:val="-20"/>
        </w:rPr>
        <w:t>D</w:t>
      </w:r>
      <w:r>
        <w:rPr>
          <w:spacing w:val="-20"/>
        </w:rPr>
        <w:t>。</w:t>
      </w:r>
    </w:p>
    <w:p w14:paraId="22CA9002">
      <w:pPr>
        <w:pStyle w:val="3"/>
        <w:spacing w:line="302" w:lineRule="auto"/>
        <w:ind w:left="20" w:right="740" w:firstLine="399"/>
        <w:jc w:val="both"/>
      </w:pPr>
      <w:r>
        <w:drawing>
          <wp:anchor distT="0" distB="0" distL="0" distR="0" simplePos="0" relativeHeight="252132352" behindDoc="0" locked="0" layoutInCell="1" allowOverlap="1">
            <wp:simplePos x="0" y="0"/>
            <wp:positionH relativeFrom="column">
              <wp:posOffset>5289550</wp:posOffset>
            </wp:positionH>
            <wp:positionV relativeFrom="paragraph">
              <wp:posOffset>655320</wp:posOffset>
            </wp:positionV>
            <wp:extent cx="495300" cy="501650"/>
            <wp:effectExtent l="0" t="0" r="0" b="0"/>
            <wp:wrapNone/>
            <wp:docPr id="1618" name="IM 1618"/>
            <wp:cNvGraphicFramePr/>
            <a:graphic xmlns:a="http://schemas.openxmlformats.org/drawingml/2006/main">
              <a:graphicData uri="http://schemas.openxmlformats.org/drawingml/2006/picture">
                <pic:pic xmlns:pic="http://schemas.openxmlformats.org/drawingml/2006/picture">
                  <pic:nvPicPr>
                    <pic:cNvPr id="1618" name="IM 1618"/>
                    <pic:cNvPicPr/>
                  </pic:nvPicPr>
                  <pic:blipFill>
                    <a:blip r:embed="rId1050"/>
                    <a:stretch>
                      <a:fillRect/>
                    </a:stretch>
                  </pic:blipFill>
                  <pic:spPr>
                    <a:xfrm>
                      <a:off x="0" y="0"/>
                      <a:ext cx="495331" cy="501640"/>
                    </a:xfrm>
                    <a:prstGeom prst="rect">
                      <a:avLst/>
                    </a:prstGeom>
                  </pic:spPr>
                </pic:pic>
              </a:graphicData>
            </a:graphic>
          </wp:anchor>
        </w:drawing>
      </w:r>
      <w:r>
        <w:rPr>
          <w:rFonts w:ascii="黑体" w:hAnsi="黑体" w:eastAsia="黑体" w:cs="黑体"/>
          <w:spacing w:val="-12"/>
        </w:rPr>
        <w:t>37.【答案】</w:t>
      </w:r>
      <w:r>
        <w:rPr>
          <w:rFonts w:ascii="Arial" w:hAnsi="Arial" w:eastAsia="Arial" w:cs="Arial"/>
          <w:spacing w:val="-12"/>
        </w:rPr>
        <w:t>B</w:t>
      </w:r>
      <w:r>
        <w:rPr>
          <w:rFonts w:ascii="Arial" w:hAnsi="Arial" w:eastAsia="Arial" w:cs="Arial"/>
          <w:spacing w:val="-29"/>
        </w:rPr>
        <w:t xml:space="preserve"> </w:t>
      </w:r>
      <w:r>
        <w:rPr>
          <w:spacing w:val="-12"/>
        </w:rPr>
        <w:t>。观察数列，各项均在幂次数附近，优先考虑修正幂次数列。观察发现，</w:t>
      </w:r>
      <w:r>
        <w:t xml:space="preserve"> </w:t>
      </w:r>
      <w:r>
        <w:rPr>
          <w:spacing w:val="-2"/>
        </w:rPr>
        <w:t>6=2³-2,62=4³-2,214=6³-2。幂次项底数为2,4,6,构成公</w:t>
      </w:r>
      <w:r>
        <w:rPr>
          <w:spacing w:val="-3"/>
        </w:rPr>
        <w:t>差为2的等差数列，则下一项为</w:t>
      </w:r>
      <w:r>
        <w:t xml:space="preserve">  </w:t>
      </w:r>
      <w:r>
        <w:rPr>
          <w:spacing w:val="-11"/>
        </w:rPr>
        <w:t>6+2=8;指数均为3;修正项均为-2。故题干所求项为8³-2=</w:t>
      </w:r>
      <w:r>
        <w:rPr>
          <w:spacing w:val="-12"/>
        </w:rPr>
        <w:t>510。故正确答案为</w:t>
      </w:r>
      <w:r>
        <w:rPr>
          <w:rFonts w:ascii="Times New Roman" w:hAnsi="Times New Roman" w:eastAsia="Times New Roman" w:cs="Times New Roman"/>
          <w:spacing w:val="-12"/>
        </w:rPr>
        <w:t>B</w:t>
      </w:r>
      <w:r>
        <w:rPr>
          <w:spacing w:val="-12"/>
        </w:rPr>
        <w:t>。</w:t>
      </w:r>
    </w:p>
    <w:p w14:paraId="0328D3AA">
      <w:pPr>
        <w:pStyle w:val="3"/>
        <w:spacing w:before="1" w:line="274" w:lineRule="auto"/>
        <w:ind w:left="29" w:right="829" w:firstLine="409"/>
      </w:pPr>
      <w:r>
        <w:drawing>
          <wp:anchor distT="0" distB="0" distL="0" distR="0" simplePos="0" relativeHeight="252133376" behindDoc="0" locked="0" layoutInCell="1" allowOverlap="1">
            <wp:simplePos x="0" y="0"/>
            <wp:positionH relativeFrom="column">
              <wp:posOffset>5295900</wp:posOffset>
            </wp:positionH>
            <wp:positionV relativeFrom="paragraph">
              <wp:posOffset>655320</wp:posOffset>
            </wp:positionV>
            <wp:extent cx="488950" cy="501650"/>
            <wp:effectExtent l="0" t="0" r="0" b="0"/>
            <wp:wrapNone/>
            <wp:docPr id="1620" name="IM 1620"/>
            <wp:cNvGraphicFramePr/>
            <a:graphic xmlns:a="http://schemas.openxmlformats.org/drawingml/2006/main">
              <a:graphicData uri="http://schemas.openxmlformats.org/drawingml/2006/picture">
                <pic:pic xmlns:pic="http://schemas.openxmlformats.org/drawingml/2006/picture">
                  <pic:nvPicPr>
                    <pic:cNvPr id="1620" name="IM 1620"/>
                    <pic:cNvPicPr/>
                  </pic:nvPicPr>
                  <pic:blipFill>
                    <a:blip r:embed="rId1051"/>
                    <a:stretch>
                      <a:fillRect/>
                    </a:stretch>
                  </pic:blipFill>
                  <pic:spPr>
                    <a:xfrm>
                      <a:off x="0" y="0"/>
                      <a:ext cx="488962" cy="501733"/>
                    </a:xfrm>
                    <a:prstGeom prst="rect">
                      <a:avLst/>
                    </a:prstGeom>
                  </pic:spPr>
                </pic:pic>
              </a:graphicData>
            </a:graphic>
          </wp:anchor>
        </w:drawing>
      </w:r>
      <w:r>
        <w:rPr>
          <w:rFonts w:ascii="黑体" w:hAnsi="黑体" w:eastAsia="黑体" w:cs="黑体"/>
          <w:spacing w:val="-14"/>
        </w:rPr>
        <w:t>38.【答案】</w:t>
      </w:r>
      <w:r>
        <w:rPr>
          <w:rFonts w:ascii="Arial" w:hAnsi="Arial" w:eastAsia="Arial" w:cs="Arial"/>
          <w:spacing w:val="-14"/>
        </w:rPr>
        <w:t>C</w:t>
      </w:r>
      <w:r>
        <w:rPr>
          <w:spacing w:val="-14"/>
        </w:rPr>
        <w:t>。观察数列，呈递增趋势且作差、作商均无明显规</w:t>
      </w:r>
      <w:r>
        <w:rPr>
          <w:spacing w:val="-15"/>
        </w:rPr>
        <w:t>律，考虑递推数列。观</w:t>
      </w:r>
      <w:r>
        <w:t xml:space="preserve"> </w:t>
      </w:r>
      <w:r>
        <w:rPr>
          <w:spacing w:val="-2"/>
        </w:rPr>
        <w:t>察发现，7=2²+3,16=3²+7,65=7²+16。规律为第三</w:t>
      </w:r>
      <w:r>
        <w:rPr>
          <w:spacing w:val="-3"/>
        </w:rPr>
        <w:t>项=第一项²+第二项，故题干所求项为</w:t>
      </w:r>
      <w:r>
        <w:t xml:space="preserve"> </w:t>
      </w:r>
      <w:r>
        <w:rPr>
          <w:spacing w:val="-10"/>
        </w:rPr>
        <w:t>16²+65=321(也可采用尾数法算出尾数为1</w:t>
      </w:r>
      <w:r>
        <w:rPr>
          <w:spacing w:val="-11"/>
        </w:rPr>
        <w:t>)。故正确答案为</w:t>
      </w:r>
      <w:r>
        <w:rPr>
          <w:rFonts w:ascii="Times New Roman" w:hAnsi="Times New Roman" w:eastAsia="Times New Roman" w:cs="Times New Roman"/>
          <w:spacing w:val="-11"/>
        </w:rPr>
        <w:t>C</w:t>
      </w:r>
      <w:r>
        <w:rPr>
          <w:spacing w:val="-11"/>
        </w:rPr>
        <w:t>。</w:t>
      </w:r>
    </w:p>
    <w:p w14:paraId="61F94CBD">
      <w:pPr>
        <w:pStyle w:val="3"/>
        <w:spacing w:before="100" w:line="278" w:lineRule="auto"/>
        <w:ind w:left="40" w:right="828" w:firstLine="399"/>
      </w:pPr>
      <w:r>
        <w:rPr>
          <w:rFonts w:ascii="黑体" w:hAnsi="黑体" w:eastAsia="黑体" w:cs="黑体"/>
          <w:spacing w:val="-20"/>
        </w:rPr>
        <w:t>39.【答案】</w:t>
      </w:r>
      <w:r>
        <w:rPr>
          <w:rFonts w:ascii="Arial" w:hAnsi="Arial" w:eastAsia="Arial" w:cs="Arial"/>
          <w:spacing w:val="-20"/>
        </w:rPr>
        <w:t>B</w:t>
      </w:r>
      <w:r>
        <w:rPr>
          <w:rFonts w:ascii="Arial" w:hAnsi="Arial" w:eastAsia="Arial" w:cs="Arial"/>
          <w:spacing w:val="-18"/>
        </w:rPr>
        <w:t xml:space="preserve"> </w:t>
      </w:r>
      <w:r>
        <w:rPr>
          <w:spacing w:val="-20"/>
        </w:rPr>
        <w:t>。观察数列，无明显规律且呈缓慢递增趋势，优先考虑作差。后一项减前一</w:t>
      </w:r>
      <w:r>
        <w:t xml:space="preserve"> </w:t>
      </w:r>
      <w:r>
        <w:rPr>
          <w:spacing w:val="2"/>
        </w:rPr>
        <w:t>项得到新数列：2,3,5,7,(</w:t>
      </w:r>
      <w:r>
        <w:rPr>
          <w:spacing w:val="38"/>
        </w:rPr>
        <w:t xml:space="preserve">   </w:t>
      </w:r>
      <w:r>
        <w:rPr>
          <w:spacing w:val="2"/>
        </w:rPr>
        <w:t xml:space="preserve">),为质数数列，则新数列下一项为11,故题干所求项为 </w:t>
      </w:r>
      <w:r>
        <w:rPr>
          <w:spacing w:val="-9"/>
        </w:rPr>
        <w:t>36+11=47。故正确答案为</w:t>
      </w:r>
      <w:r>
        <w:rPr>
          <w:rFonts w:ascii="Times New Roman" w:hAnsi="Times New Roman" w:eastAsia="Times New Roman" w:cs="Times New Roman"/>
          <w:spacing w:val="-9"/>
        </w:rPr>
        <w:t>B</w:t>
      </w:r>
      <w:r>
        <w:rPr>
          <w:spacing w:val="-9"/>
        </w:rPr>
        <w:t>。</w:t>
      </w:r>
    </w:p>
    <w:p w14:paraId="3F19D606">
      <w:pPr>
        <w:spacing w:line="278" w:lineRule="auto"/>
        <w:sectPr>
          <w:footerReference r:id="rId80" w:type="default"/>
          <w:pgSz w:w="10340" w:h="14570"/>
          <w:pgMar w:top="400" w:right="679" w:bottom="668" w:left="549" w:header="0" w:footer="383" w:gutter="0"/>
          <w:cols w:space="720" w:num="1"/>
        </w:sectPr>
      </w:pPr>
    </w:p>
    <w:p w14:paraId="6F3806AF">
      <w:pPr>
        <w:spacing w:line="286" w:lineRule="auto"/>
        <w:rPr>
          <w:rFonts w:ascii="Arial"/>
          <w:sz w:val="21"/>
        </w:rPr>
      </w:pPr>
      <w:r>
        <w:drawing>
          <wp:anchor distT="0" distB="0" distL="0" distR="0" simplePos="0" relativeHeight="252139520" behindDoc="0" locked="0" layoutInCell="1" allowOverlap="1">
            <wp:simplePos x="0" y="0"/>
            <wp:positionH relativeFrom="column">
              <wp:posOffset>5320665</wp:posOffset>
            </wp:positionH>
            <wp:positionV relativeFrom="paragraph">
              <wp:posOffset>190500</wp:posOffset>
            </wp:positionV>
            <wp:extent cx="495300" cy="501650"/>
            <wp:effectExtent l="0" t="0" r="0" b="0"/>
            <wp:wrapNone/>
            <wp:docPr id="1622" name="IM 1622"/>
            <wp:cNvGraphicFramePr/>
            <a:graphic xmlns:a="http://schemas.openxmlformats.org/drawingml/2006/main">
              <a:graphicData uri="http://schemas.openxmlformats.org/drawingml/2006/picture">
                <pic:pic xmlns:pic="http://schemas.openxmlformats.org/drawingml/2006/picture">
                  <pic:nvPicPr>
                    <pic:cNvPr id="1622" name="IM 1622"/>
                    <pic:cNvPicPr/>
                  </pic:nvPicPr>
                  <pic:blipFill>
                    <a:blip r:embed="rId1052"/>
                    <a:stretch>
                      <a:fillRect/>
                    </a:stretch>
                  </pic:blipFill>
                  <pic:spPr>
                    <a:xfrm>
                      <a:off x="0" y="0"/>
                      <a:ext cx="495331" cy="501640"/>
                    </a:xfrm>
                    <a:prstGeom prst="rect">
                      <a:avLst/>
                    </a:prstGeom>
                  </pic:spPr>
                </pic:pic>
              </a:graphicData>
            </a:graphic>
          </wp:anchor>
        </w:drawing>
      </w:r>
    </w:p>
    <w:p w14:paraId="7EDBF8E1">
      <w:pPr>
        <w:pStyle w:val="3"/>
        <w:spacing w:before="72" w:line="435" w:lineRule="auto"/>
        <w:ind w:left="70" w:right="840" w:firstLine="379"/>
      </w:pPr>
      <w:r>
        <w:rPr>
          <w:rFonts w:ascii="黑体" w:hAnsi="黑体" w:eastAsia="黑体" w:cs="黑体"/>
          <w:spacing w:val="-17"/>
        </w:rPr>
        <w:t>40.【答案】</w:t>
      </w:r>
      <w:r>
        <w:rPr>
          <w:rFonts w:ascii="Arial" w:hAnsi="Arial" w:eastAsia="Arial" w:cs="Arial"/>
          <w:spacing w:val="-17"/>
        </w:rPr>
        <w:t>A</w:t>
      </w:r>
      <w:r>
        <w:rPr>
          <w:spacing w:val="-17"/>
        </w:rPr>
        <w:t>。数列中含有分数，优先考虑分数数列。将原数列进行反</w:t>
      </w:r>
      <w:r>
        <w:rPr>
          <w:spacing w:val="-18"/>
        </w:rPr>
        <w:t>约分得到：</w:t>
      </w:r>
      <w:r>
        <w:rPr>
          <w:position w:val="-16"/>
        </w:rPr>
        <w:drawing>
          <wp:inline distT="0" distB="0" distL="0" distR="0">
            <wp:extent cx="357505" cy="285750"/>
            <wp:effectExtent l="0" t="0" r="0" b="0"/>
            <wp:docPr id="1624" name="IM 1624"/>
            <wp:cNvGraphicFramePr/>
            <a:graphic xmlns:a="http://schemas.openxmlformats.org/drawingml/2006/main">
              <a:graphicData uri="http://schemas.openxmlformats.org/drawingml/2006/picture">
                <pic:pic xmlns:pic="http://schemas.openxmlformats.org/drawingml/2006/picture">
                  <pic:nvPicPr>
                    <pic:cNvPr id="1624" name="IM 1624"/>
                    <pic:cNvPicPr/>
                  </pic:nvPicPr>
                  <pic:blipFill>
                    <a:blip r:embed="rId1053"/>
                    <a:stretch>
                      <a:fillRect/>
                    </a:stretch>
                  </pic:blipFill>
                  <pic:spPr>
                    <a:xfrm>
                      <a:off x="0" y="0"/>
                      <a:ext cx="357592" cy="285793"/>
                    </a:xfrm>
                    <a:prstGeom prst="rect">
                      <a:avLst/>
                    </a:prstGeom>
                  </pic:spPr>
                </pic:pic>
              </a:graphicData>
            </a:graphic>
          </wp:inline>
        </w:drawing>
      </w:r>
      <w:r>
        <w:t xml:space="preserve"> </w:t>
      </w:r>
      <w:r>
        <w:rPr>
          <w:position w:val="-15"/>
        </w:rPr>
        <w:drawing>
          <wp:inline distT="0" distB="0" distL="0" distR="0">
            <wp:extent cx="126365" cy="279400"/>
            <wp:effectExtent l="0" t="0" r="0" b="0"/>
            <wp:docPr id="1626" name="IM 1626"/>
            <wp:cNvGraphicFramePr/>
            <a:graphic xmlns:a="http://schemas.openxmlformats.org/drawingml/2006/main">
              <a:graphicData uri="http://schemas.openxmlformats.org/drawingml/2006/picture">
                <pic:pic xmlns:pic="http://schemas.openxmlformats.org/drawingml/2006/picture">
                  <pic:nvPicPr>
                    <pic:cNvPr id="1626" name="IM 1626"/>
                    <pic:cNvPicPr/>
                  </pic:nvPicPr>
                  <pic:blipFill>
                    <a:blip r:embed="rId1054"/>
                    <a:stretch>
                      <a:fillRect/>
                    </a:stretch>
                  </pic:blipFill>
                  <pic:spPr>
                    <a:xfrm>
                      <a:off x="0" y="0"/>
                      <a:ext cx="126968" cy="279914"/>
                    </a:xfrm>
                    <a:prstGeom prst="rect">
                      <a:avLst/>
                    </a:prstGeom>
                  </pic:spPr>
                </pic:pic>
              </a:graphicData>
            </a:graphic>
          </wp:inline>
        </w:drawing>
      </w:r>
      <w:r>
        <w:t xml:space="preserve"> </w:t>
      </w:r>
      <w:r>
        <w:rPr>
          <w:position w:val="-14"/>
        </w:rPr>
        <w:drawing>
          <wp:inline distT="0" distB="0" distL="0" distR="0">
            <wp:extent cx="145415" cy="279400"/>
            <wp:effectExtent l="0" t="0" r="0" b="0"/>
            <wp:docPr id="1628" name="IM 1628"/>
            <wp:cNvGraphicFramePr/>
            <a:graphic xmlns:a="http://schemas.openxmlformats.org/drawingml/2006/main">
              <a:graphicData uri="http://schemas.openxmlformats.org/drawingml/2006/picture">
                <pic:pic xmlns:pic="http://schemas.openxmlformats.org/drawingml/2006/picture">
                  <pic:nvPicPr>
                    <pic:cNvPr id="1628" name="IM 1628"/>
                    <pic:cNvPicPr/>
                  </pic:nvPicPr>
                  <pic:blipFill>
                    <a:blip r:embed="rId1055"/>
                    <a:stretch>
                      <a:fillRect/>
                    </a:stretch>
                  </pic:blipFill>
                  <pic:spPr>
                    <a:xfrm>
                      <a:off x="0" y="0"/>
                      <a:ext cx="146025" cy="279408"/>
                    </a:xfrm>
                    <a:prstGeom prst="rect">
                      <a:avLst/>
                    </a:prstGeom>
                  </pic:spPr>
                </pic:pic>
              </a:graphicData>
            </a:graphic>
          </wp:inline>
        </w:drawing>
      </w:r>
      <w:r>
        <w:rPr>
          <w:spacing w:val="-30"/>
        </w:rPr>
        <w:t xml:space="preserve"> </w:t>
      </w:r>
      <w:r>
        <w:rPr>
          <w:spacing w:val="3"/>
        </w:rPr>
        <w:t>(    )。观察发现，分母部分为1,2,3,4,(</w:t>
      </w:r>
      <w:r>
        <w:rPr>
          <w:spacing w:val="4"/>
        </w:rPr>
        <w:t xml:space="preserve">    </w:t>
      </w:r>
      <w:r>
        <w:rPr>
          <w:spacing w:val="3"/>
        </w:rPr>
        <w:t>),构成</w:t>
      </w:r>
      <w:r>
        <w:rPr>
          <w:spacing w:val="2"/>
        </w:rPr>
        <w:t>公差为1的等差数列，则</w:t>
      </w:r>
    </w:p>
    <w:p w14:paraId="00C06228">
      <w:pPr>
        <w:pStyle w:val="3"/>
        <w:spacing w:before="1" w:line="216" w:lineRule="auto"/>
        <w:ind w:left="50"/>
      </w:pPr>
      <w:r>
        <w:rPr>
          <w:spacing w:val="8"/>
        </w:rPr>
        <w:t>分母部分下一项为4+1=5。分子部分为3,4,5,</w:t>
      </w:r>
      <w:r>
        <w:rPr>
          <w:spacing w:val="7"/>
        </w:rPr>
        <w:t>6,(</w:t>
      </w:r>
      <w:r>
        <w:rPr>
          <w:spacing w:val="2"/>
        </w:rPr>
        <w:t xml:space="preserve">    </w:t>
      </w:r>
      <w:r>
        <w:rPr>
          <w:spacing w:val="7"/>
        </w:rPr>
        <w:t>,构成公差为1的等差数列，则</w:t>
      </w:r>
    </w:p>
    <w:p w14:paraId="1ECF66AF">
      <w:pPr>
        <w:pStyle w:val="3"/>
        <w:spacing w:before="156"/>
        <w:ind w:left="50"/>
      </w:pPr>
      <w:r>
        <w:drawing>
          <wp:anchor distT="0" distB="0" distL="0" distR="0" simplePos="0" relativeHeight="252141568" behindDoc="0" locked="0" layoutInCell="1" allowOverlap="1">
            <wp:simplePos x="0" y="0"/>
            <wp:positionH relativeFrom="column">
              <wp:posOffset>5314950</wp:posOffset>
            </wp:positionH>
            <wp:positionV relativeFrom="paragraph">
              <wp:posOffset>499110</wp:posOffset>
            </wp:positionV>
            <wp:extent cx="495300" cy="501650"/>
            <wp:effectExtent l="0" t="0" r="0" b="0"/>
            <wp:wrapNone/>
            <wp:docPr id="1630" name="IM 1630"/>
            <wp:cNvGraphicFramePr/>
            <a:graphic xmlns:a="http://schemas.openxmlformats.org/drawingml/2006/main">
              <a:graphicData uri="http://schemas.openxmlformats.org/drawingml/2006/picture">
                <pic:pic xmlns:pic="http://schemas.openxmlformats.org/drawingml/2006/picture">
                  <pic:nvPicPr>
                    <pic:cNvPr id="1630" name="IM 1630"/>
                    <pic:cNvPicPr/>
                  </pic:nvPicPr>
                  <pic:blipFill>
                    <a:blip r:embed="rId1056"/>
                    <a:stretch>
                      <a:fillRect/>
                    </a:stretch>
                  </pic:blipFill>
                  <pic:spPr>
                    <a:xfrm>
                      <a:off x="0" y="0"/>
                      <a:ext cx="495265" cy="501640"/>
                    </a:xfrm>
                    <a:prstGeom prst="rect">
                      <a:avLst/>
                    </a:prstGeom>
                  </pic:spPr>
                </pic:pic>
              </a:graphicData>
            </a:graphic>
          </wp:anchor>
        </w:drawing>
      </w:r>
      <w:r>
        <w:rPr>
          <w:spacing w:val="-14"/>
        </w:rPr>
        <w:t>分子部分下一项为6+1=7。故题干所求项为</w:t>
      </w:r>
      <w:r>
        <w:rPr>
          <w:position w:val="-21"/>
        </w:rPr>
        <w:drawing>
          <wp:inline distT="0" distB="0" distL="0" distR="0">
            <wp:extent cx="227965" cy="323215"/>
            <wp:effectExtent l="0" t="0" r="0" b="0"/>
            <wp:docPr id="1632" name="IM 1632"/>
            <wp:cNvGraphicFramePr/>
            <a:graphic xmlns:a="http://schemas.openxmlformats.org/drawingml/2006/main">
              <a:graphicData uri="http://schemas.openxmlformats.org/drawingml/2006/picture">
                <pic:pic xmlns:pic="http://schemas.openxmlformats.org/drawingml/2006/picture">
                  <pic:nvPicPr>
                    <pic:cNvPr id="1632" name="IM 1632"/>
                    <pic:cNvPicPr/>
                  </pic:nvPicPr>
                  <pic:blipFill>
                    <a:blip r:embed="rId1057"/>
                    <a:stretch>
                      <a:fillRect/>
                    </a:stretch>
                  </pic:blipFill>
                  <pic:spPr>
                    <a:xfrm>
                      <a:off x="0" y="0"/>
                      <a:ext cx="228504" cy="323818"/>
                    </a:xfrm>
                    <a:prstGeom prst="rect">
                      <a:avLst/>
                    </a:prstGeom>
                  </pic:spPr>
                </pic:pic>
              </a:graphicData>
            </a:graphic>
          </wp:inline>
        </w:drawing>
      </w:r>
      <w:r>
        <w:rPr>
          <w:spacing w:val="-14"/>
        </w:rPr>
        <w:t>故正确答案为</w:t>
      </w:r>
      <w:r>
        <w:rPr>
          <w:rFonts w:ascii="Times New Roman" w:hAnsi="Times New Roman" w:eastAsia="Times New Roman" w:cs="Times New Roman"/>
          <w:spacing w:val="-14"/>
        </w:rPr>
        <w:t>A</w:t>
      </w:r>
      <w:r>
        <w:rPr>
          <w:spacing w:val="-14"/>
        </w:rPr>
        <w:t>。</w:t>
      </w:r>
    </w:p>
    <w:p w14:paraId="57FAAFE1">
      <w:pPr>
        <w:pStyle w:val="3"/>
        <w:spacing w:before="147" w:line="273" w:lineRule="auto"/>
        <w:ind w:left="50" w:right="849" w:firstLine="379"/>
      </w:pPr>
      <w:r>
        <w:drawing>
          <wp:anchor distT="0" distB="0" distL="0" distR="0" simplePos="0" relativeHeight="252142592" behindDoc="0" locked="0" layoutInCell="1" allowOverlap="1">
            <wp:simplePos x="0" y="0"/>
            <wp:positionH relativeFrom="column">
              <wp:posOffset>5314950</wp:posOffset>
            </wp:positionH>
            <wp:positionV relativeFrom="paragraph">
              <wp:posOffset>761365</wp:posOffset>
            </wp:positionV>
            <wp:extent cx="488950" cy="501650"/>
            <wp:effectExtent l="0" t="0" r="0" b="0"/>
            <wp:wrapNone/>
            <wp:docPr id="1634" name="IM 1634"/>
            <wp:cNvGraphicFramePr/>
            <a:graphic xmlns:a="http://schemas.openxmlformats.org/drawingml/2006/main">
              <a:graphicData uri="http://schemas.openxmlformats.org/drawingml/2006/picture">
                <pic:pic xmlns:pic="http://schemas.openxmlformats.org/drawingml/2006/picture">
                  <pic:nvPicPr>
                    <pic:cNvPr id="1634" name="IM 1634"/>
                    <pic:cNvPicPr/>
                  </pic:nvPicPr>
                  <pic:blipFill>
                    <a:blip r:embed="rId1058"/>
                    <a:stretch>
                      <a:fillRect/>
                    </a:stretch>
                  </pic:blipFill>
                  <pic:spPr>
                    <a:xfrm>
                      <a:off x="0" y="0"/>
                      <a:ext cx="488962" cy="501640"/>
                    </a:xfrm>
                    <a:prstGeom prst="rect">
                      <a:avLst/>
                    </a:prstGeom>
                  </pic:spPr>
                </pic:pic>
              </a:graphicData>
            </a:graphic>
          </wp:anchor>
        </w:drawing>
      </w:r>
      <w:r>
        <w:rPr>
          <w:rFonts w:ascii="黑体" w:hAnsi="黑体" w:eastAsia="黑体" w:cs="黑体"/>
          <w:spacing w:val="-19"/>
        </w:rPr>
        <w:t>41.【答案】</w:t>
      </w:r>
      <w:r>
        <w:rPr>
          <w:rFonts w:ascii="Arial" w:hAnsi="Arial" w:eastAsia="Arial" w:cs="Arial"/>
          <w:spacing w:val="-19"/>
        </w:rPr>
        <w:t>C</w:t>
      </w:r>
      <w:r>
        <w:rPr>
          <w:spacing w:val="-19"/>
        </w:rPr>
        <w:t>。观察数列，各项均在幂次数附近，优先考虑修正幂次数列。原数列可转化</w:t>
      </w:r>
      <w:r>
        <w:rPr>
          <w:spacing w:val="17"/>
        </w:rPr>
        <w:t xml:space="preserve"> </w:t>
      </w:r>
      <w:r>
        <w:rPr>
          <w:spacing w:val="-2"/>
        </w:rPr>
        <w:t>为1²+2,2²-2,3²+2,4²-2,(    ),6²-2,幂次项底数为连续自然数，指数均为2,修正项是</w:t>
      </w:r>
      <w:r>
        <w:rPr>
          <w:spacing w:val="9"/>
        </w:rPr>
        <w:t xml:space="preserve"> </w:t>
      </w:r>
      <w:r>
        <w:rPr>
          <w:spacing w:val="-12"/>
        </w:rPr>
        <w:t>以“+2,-2”为循环的周期数列。故题干所求项为5²+2=27。故正确答案为</w:t>
      </w:r>
      <w:r>
        <w:rPr>
          <w:rFonts w:ascii="Times New Roman" w:hAnsi="Times New Roman" w:eastAsia="Times New Roman" w:cs="Times New Roman"/>
          <w:spacing w:val="-12"/>
        </w:rPr>
        <w:t>C</w:t>
      </w:r>
      <w:r>
        <w:rPr>
          <w:spacing w:val="-12"/>
        </w:rPr>
        <w:t>。</w:t>
      </w:r>
    </w:p>
    <w:p w14:paraId="39999AD8">
      <w:pPr>
        <w:pStyle w:val="3"/>
        <w:spacing w:before="113" w:line="275" w:lineRule="auto"/>
        <w:ind w:left="40" w:right="851" w:firstLine="399"/>
      </w:pPr>
      <w:r>
        <w:drawing>
          <wp:anchor distT="0" distB="0" distL="0" distR="0" simplePos="0" relativeHeight="252140544" behindDoc="0" locked="0" layoutInCell="1" allowOverlap="1">
            <wp:simplePos x="0" y="0"/>
            <wp:positionH relativeFrom="column">
              <wp:posOffset>5307965</wp:posOffset>
            </wp:positionH>
            <wp:positionV relativeFrom="paragraph">
              <wp:posOffset>733425</wp:posOffset>
            </wp:positionV>
            <wp:extent cx="495300" cy="501650"/>
            <wp:effectExtent l="0" t="0" r="0" b="0"/>
            <wp:wrapNone/>
            <wp:docPr id="1636" name="IM 1636"/>
            <wp:cNvGraphicFramePr/>
            <a:graphic xmlns:a="http://schemas.openxmlformats.org/drawingml/2006/main">
              <a:graphicData uri="http://schemas.openxmlformats.org/drawingml/2006/picture">
                <pic:pic xmlns:pic="http://schemas.openxmlformats.org/drawingml/2006/picture">
                  <pic:nvPicPr>
                    <pic:cNvPr id="1636" name="IM 1636"/>
                    <pic:cNvPicPr/>
                  </pic:nvPicPr>
                  <pic:blipFill>
                    <a:blip r:embed="rId1059"/>
                    <a:stretch>
                      <a:fillRect/>
                    </a:stretch>
                  </pic:blipFill>
                  <pic:spPr>
                    <a:xfrm>
                      <a:off x="0" y="0"/>
                      <a:ext cx="495331" cy="501640"/>
                    </a:xfrm>
                    <a:prstGeom prst="rect">
                      <a:avLst/>
                    </a:prstGeom>
                  </pic:spPr>
                </pic:pic>
              </a:graphicData>
            </a:graphic>
          </wp:anchor>
        </w:drawing>
      </w:r>
      <w:r>
        <w:rPr>
          <w:rFonts w:ascii="黑体" w:hAnsi="黑体" w:eastAsia="黑体" w:cs="黑体"/>
          <w:spacing w:val="-19"/>
        </w:rPr>
        <w:t>42.【答案】</w:t>
      </w:r>
      <w:r>
        <w:rPr>
          <w:rFonts w:ascii="Arial" w:hAnsi="Arial" w:eastAsia="Arial" w:cs="Arial"/>
          <w:spacing w:val="-19"/>
        </w:rPr>
        <w:t>A</w:t>
      </w:r>
      <w:r>
        <w:rPr>
          <w:rFonts w:ascii="Arial" w:hAnsi="Arial" w:eastAsia="Arial" w:cs="Arial"/>
          <w:spacing w:val="-32"/>
        </w:rPr>
        <w:t xml:space="preserve"> </w:t>
      </w:r>
      <w:r>
        <w:rPr>
          <w:spacing w:val="-19"/>
        </w:rPr>
        <w:t>。观察数列，各项均为三位数，且无明显变化规律，考虑机械划分。观察发</w:t>
      </w:r>
      <w:r>
        <w:t xml:space="preserve"> </w:t>
      </w:r>
      <w:r>
        <w:rPr>
          <w:spacing w:val="7"/>
        </w:rPr>
        <w:t>现，1+1=2,1+3=4,2+0=2,</w:t>
      </w:r>
      <w:r>
        <w:rPr>
          <w:spacing w:val="6"/>
        </w:rPr>
        <w:t>1+6=7,2+3=5,即规律为百位数字+十位数字=个位数字。结</w:t>
      </w:r>
      <w:r>
        <w:t xml:space="preserve"> </w:t>
      </w:r>
      <w:r>
        <w:rPr>
          <w:spacing w:val="-4"/>
        </w:rPr>
        <w:t>合选项，只有</w:t>
      </w:r>
      <w:r>
        <w:rPr>
          <w:rFonts w:ascii="Times New Roman" w:hAnsi="Times New Roman" w:eastAsia="Times New Roman" w:cs="Times New Roman"/>
          <w:spacing w:val="-4"/>
        </w:rPr>
        <w:t xml:space="preserve">A </w:t>
      </w:r>
      <w:r>
        <w:rPr>
          <w:spacing w:val="-4"/>
        </w:rPr>
        <w:t>项(5+1=6)符合。故</w:t>
      </w:r>
      <w:r>
        <w:rPr>
          <w:spacing w:val="-5"/>
        </w:rPr>
        <w:t>正确答案为A。</w:t>
      </w:r>
    </w:p>
    <w:p w14:paraId="13D634F2">
      <w:pPr>
        <w:pStyle w:val="3"/>
        <w:spacing w:before="95" w:line="282" w:lineRule="auto"/>
        <w:ind w:left="29" w:right="868" w:firstLine="409"/>
      </w:pPr>
      <w:r>
        <w:drawing>
          <wp:anchor distT="0" distB="0" distL="0" distR="0" simplePos="0" relativeHeight="252136448" behindDoc="1" locked="0" layoutInCell="1" allowOverlap="1">
            <wp:simplePos x="0" y="0"/>
            <wp:positionH relativeFrom="column">
              <wp:posOffset>5301615</wp:posOffset>
            </wp:positionH>
            <wp:positionV relativeFrom="paragraph">
              <wp:posOffset>950595</wp:posOffset>
            </wp:positionV>
            <wp:extent cx="495300" cy="508000"/>
            <wp:effectExtent l="0" t="0" r="0" b="0"/>
            <wp:wrapNone/>
            <wp:docPr id="1638" name="IM 1638"/>
            <wp:cNvGraphicFramePr/>
            <a:graphic xmlns:a="http://schemas.openxmlformats.org/drawingml/2006/main">
              <a:graphicData uri="http://schemas.openxmlformats.org/drawingml/2006/picture">
                <pic:pic xmlns:pic="http://schemas.openxmlformats.org/drawingml/2006/picture">
                  <pic:nvPicPr>
                    <pic:cNvPr id="1638" name="IM 1638"/>
                    <pic:cNvPicPr/>
                  </pic:nvPicPr>
                  <pic:blipFill>
                    <a:blip r:embed="rId1060"/>
                    <a:stretch>
                      <a:fillRect/>
                    </a:stretch>
                  </pic:blipFill>
                  <pic:spPr>
                    <a:xfrm>
                      <a:off x="0" y="0"/>
                      <a:ext cx="495331" cy="508024"/>
                    </a:xfrm>
                    <a:prstGeom prst="rect">
                      <a:avLst/>
                    </a:prstGeom>
                  </pic:spPr>
                </pic:pic>
              </a:graphicData>
            </a:graphic>
          </wp:anchor>
        </w:drawing>
      </w:r>
      <w:r>
        <w:rPr>
          <w:rFonts w:ascii="黑体" w:hAnsi="黑体" w:eastAsia="黑体" w:cs="黑体"/>
          <w:spacing w:val="-19"/>
        </w:rPr>
        <w:t>43.【答案】</w:t>
      </w:r>
      <w:r>
        <w:rPr>
          <w:rFonts w:ascii="Times New Roman" w:hAnsi="Times New Roman" w:eastAsia="Times New Roman" w:cs="Times New Roman"/>
          <w:spacing w:val="-19"/>
        </w:rPr>
        <w:t>C</w:t>
      </w:r>
      <w:r>
        <w:rPr>
          <w:spacing w:val="-19"/>
        </w:rPr>
        <w:t>。数列各项均为小数，优先考虑机械划分。拆分后整数部分和小数部分单独</w:t>
      </w:r>
      <w:r>
        <w:rPr>
          <w:spacing w:val="12"/>
        </w:rPr>
        <w:t xml:space="preserve"> </w:t>
      </w:r>
      <w:r>
        <w:rPr>
          <w:spacing w:val="5"/>
        </w:rPr>
        <w:t>看均无规律，考虑组合找规律，(3,8),(5,11),(</w:t>
      </w:r>
      <w:r>
        <w:rPr>
          <w:spacing w:val="4"/>
        </w:rPr>
        <w:t>8,15),(9,17),小数部分减整数部分</w:t>
      </w:r>
      <w:r>
        <w:t xml:space="preserve"> </w:t>
      </w:r>
      <w:r>
        <w:rPr>
          <w:spacing w:val="-3"/>
        </w:rPr>
        <w:t>可得新数列：5,6,7,8,构成公差为1的等差数列，则新数列下一项为9。结合选项，符合</w:t>
      </w:r>
      <w:r>
        <w:rPr>
          <w:spacing w:val="7"/>
        </w:rPr>
        <w:t xml:space="preserve"> </w:t>
      </w:r>
      <w:r>
        <w:rPr>
          <w:spacing w:val="-7"/>
        </w:rPr>
        <w:t>小数部分减整数部分为9的只有</w:t>
      </w:r>
      <w:r>
        <w:rPr>
          <w:rFonts w:ascii="Times New Roman" w:hAnsi="Times New Roman" w:eastAsia="Times New Roman" w:cs="Times New Roman"/>
          <w:spacing w:val="-7"/>
        </w:rPr>
        <w:t>C</w:t>
      </w:r>
      <w:r>
        <w:rPr>
          <w:rFonts w:ascii="Times New Roman" w:hAnsi="Times New Roman" w:eastAsia="Times New Roman" w:cs="Times New Roman"/>
          <w:spacing w:val="-11"/>
        </w:rPr>
        <w:t xml:space="preserve"> </w:t>
      </w:r>
      <w:r>
        <w:rPr>
          <w:spacing w:val="-7"/>
        </w:rPr>
        <w:t>项(21-12=9)。故正确答案为C。</w:t>
      </w:r>
    </w:p>
    <w:p w14:paraId="4C53C465">
      <w:pPr>
        <w:pStyle w:val="3"/>
        <w:spacing w:before="98" w:line="270" w:lineRule="auto"/>
        <w:ind w:left="19" w:right="799" w:firstLine="390"/>
      </w:pPr>
      <w:r>
        <w:drawing>
          <wp:anchor distT="0" distB="0" distL="0" distR="0" simplePos="0" relativeHeight="252135424" behindDoc="1" locked="0" layoutInCell="1" allowOverlap="1">
            <wp:simplePos x="0" y="0"/>
            <wp:positionH relativeFrom="column">
              <wp:posOffset>5301615</wp:posOffset>
            </wp:positionH>
            <wp:positionV relativeFrom="paragraph">
              <wp:posOffset>723265</wp:posOffset>
            </wp:positionV>
            <wp:extent cx="495300" cy="508000"/>
            <wp:effectExtent l="0" t="0" r="0" b="0"/>
            <wp:wrapNone/>
            <wp:docPr id="1640" name="IM 1640"/>
            <wp:cNvGraphicFramePr/>
            <a:graphic xmlns:a="http://schemas.openxmlformats.org/drawingml/2006/main">
              <a:graphicData uri="http://schemas.openxmlformats.org/drawingml/2006/picture">
                <pic:pic xmlns:pic="http://schemas.openxmlformats.org/drawingml/2006/picture">
                  <pic:nvPicPr>
                    <pic:cNvPr id="1640" name="IM 1640"/>
                    <pic:cNvPicPr/>
                  </pic:nvPicPr>
                  <pic:blipFill>
                    <a:blip r:embed="rId1061"/>
                    <a:stretch>
                      <a:fillRect/>
                    </a:stretch>
                  </pic:blipFill>
                  <pic:spPr>
                    <a:xfrm>
                      <a:off x="0" y="0"/>
                      <a:ext cx="495331" cy="508024"/>
                    </a:xfrm>
                    <a:prstGeom prst="rect">
                      <a:avLst/>
                    </a:prstGeom>
                  </pic:spPr>
                </pic:pic>
              </a:graphicData>
            </a:graphic>
          </wp:anchor>
        </w:drawing>
      </w:r>
      <w:r>
        <w:rPr>
          <w:rFonts w:ascii="黑体" w:hAnsi="黑体" w:eastAsia="黑体" w:cs="黑体"/>
          <w:spacing w:val="-21"/>
        </w:rPr>
        <w:t>44.【答案】</w:t>
      </w:r>
      <w:r>
        <w:rPr>
          <w:rFonts w:ascii="Arial" w:hAnsi="Arial" w:eastAsia="Arial" w:cs="Arial"/>
          <w:spacing w:val="-21"/>
        </w:rPr>
        <w:t>C</w:t>
      </w:r>
      <w:r>
        <w:rPr>
          <w:spacing w:val="-21"/>
        </w:rPr>
        <w:t>。观察数列，无明显特征，作差、作</w:t>
      </w:r>
      <w:r>
        <w:rPr>
          <w:spacing w:val="-22"/>
        </w:rPr>
        <w:t>和均无规律，考虑递推数列。观察发现：</w:t>
      </w:r>
      <w:r>
        <w:t xml:space="preserve"> </w:t>
      </w:r>
      <w:r>
        <w:rPr>
          <w:spacing w:val="-2"/>
        </w:rPr>
        <w:t>5+9+2=16,9+16+2=27,即规律为第一项+第二项+2=第</w:t>
      </w:r>
      <w:r>
        <w:rPr>
          <w:spacing w:val="-3"/>
        </w:rPr>
        <w:t>三项，故题干所求项为16+27+2=45。</w:t>
      </w:r>
      <w:r>
        <w:t xml:space="preserve"> </w:t>
      </w:r>
      <w:r>
        <w:rPr>
          <w:spacing w:val="-9"/>
        </w:rPr>
        <w:t>验证：27+45+2=74,符合规律。故</w:t>
      </w:r>
      <w:r>
        <w:rPr>
          <w:spacing w:val="-10"/>
        </w:rPr>
        <w:t>正确答案为</w:t>
      </w:r>
      <w:r>
        <w:rPr>
          <w:rFonts w:ascii="Times New Roman" w:hAnsi="Times New Roman" w:eastAsia="Times New Roman" w:cs="Times New Roman"/>
          <w:spacing w:val="-10"/>
        </w:rPr>
        <w:t>C</w:t>
      </w:r>
      <w:r>
        <w:rPr>
          <w:spacing w:val="-10"/>
        </w:rPr>
        <w:t>。</w:t>
      </w:r>
    </w:p>
    <w:p w14:paraId="02655FA5">
      <w:pPr>
        <w:pStyle w:val="3"/>
        <w:spacing w:before="116" w:line="274" w:lineRule="auto"/>
        <w:ind w:left="29" w:right="790" w:firstLine="379"/>
      </w:pPr>
      <w:r>
        <w:drawing>
          <wp:anchor distT="0" distB="0" distL="0" distR="0" simplePos="0" relativeHeight="252138496" behindDoc="0" locked="0" layoutInCell="1" allowOverlap="1">
            <wp:simplePos x="0" y="0"/>
            <wp:positionH relativeFrom="column">
              <wp:posOffset>5295900</wp:posOffset>
            </wp:positionH>
            <wp:positionV relativeFrom="paragraph">
              <wp:posOffset>741045</wp:posOffset>
            </wp:positionV>
            <wp:extent cx="495300" cy="508000"/>
            <wp:effectExtent l="0" t="0" r="0" b="0"/>
            <wp:wrapNone/>
            <wp:docPr id="1642" name="IM 1642"/>
            <wp:cNvGraphicFramePr/>
            <a:graphic xmlns:a="http://schemas.openxmlformats.org/drawingml/2006/main">
              <a:graphicData uri="http://schemas.openxmlformats.org/drawingml/2006/picture">
                <pic:pic xmlns:pic="http://schemas.openxmlformats.org/drawingml/2006/picture">
                  <pic:nvPicPr>
                    <pic:cNvPr id="1642" name="IM 1642"/>
                    <pic:cNvPicPr/>
                  </pic:nvPicPr>
                  <pic:blipFill>
                    <a:blip r:embed="rId1062"/>
                    <a:stretch>
                      <a:fillRect/>
                    </a:stretch>
                  </pic:blipFill>
                  <pic:spPr>
                    <a:xfrm>
                      <a:off x="0" y="0"/>
                      <a:ext cx="495265" cy="508024"/>
                    </a:xfrm>
                    <a:prstGeom prst="rect">
                      <a:avLst/>
                    </a:prstGeom>
                  </pic:spPr>
                </pic:pic>
              </a:graphicData>
            </a:graphic>
          </wp:anchor>
        </w:drawing>
      </w:r>
      <w:r>
        <w:rPr>
          <w:rFonts w:ascii="黑体" w:hAnsi="黑体" w:eastAsia="黑体" w:cs="黑体"/>
          <w:spacing w:val="-19"/>
        </w:rPr>
        <w:t>45.【答案】</w:t>
      </w:r>
      <w:r>
        <w:rPr>
          <w:rFonts w:ascii="Times New Roman" w:hAnsi="Times New Roman" w:eastAsia="Times New Roman" w:cs="Times New Roman"/>
          <w:spacing w:val="-19"/>
        </w:rPr>
        <w:t>C</w:t>
      </w:r>
      <w:r>
        <w:rPr>
          <w:rFonts w:ascii="Times New Roman" w:hAnsi="Times New Roman" w:eastAsia="Times New Roman" w:cs="Times New Roman"/>
          <w:spacing w:val="-22"/>
        </w:rPr>
        <w:t xml:space="preserve"> </w:t>
      </w:r>
      <w:r>
        <w:rPr>
          <w:spacing w:val="-19"/>
        </w:rPr>
        <w:t>。观察数列，无明显特征，且呈递增趋势，优先考虑作差。后一项减前一项</w:t>
      </w:r>
      <w:r>
        <w:t xml:space="preserve"> 得到新数列：24,30,36,(    ),构成公差为6的</w:t>
      </w:r>
      <w:r>
        <w:rPr>
          <w:spacing w:val="-1"/>
        </w:rPr>
        <w:t>等差数列，则新数列下一项为36+6=42。</w:t>
      </w:r>
      <w:r>
        <w:t xml:space="preserve"> </w:t>
      </w:r>
      <w:r>
        <w:rPr>
          <w:spacing w:val="-11"/>
        </w:rPr>
        <w:t>故题干所求项为126+42=168。故正确答</w:t>
      </w:r>
      <w:r>
        <w:rPr>
          <w:spacing w:val="-12"/>
        </w:rPr>
        <w:t>案为</w:t>
      </w:r>
      <w:r>
        <w:rPr>
          <w:rFonts w:ascii="Times New Roman" w:hAnsi="Times New Roman" w:eastAsia="Times New Roman" w:cs="Times New Roman"/>
          <w:spacing w:val="-12"/>
        </w:rPr>
        <w:t>C</w:t>
      </w:r>
      <w:r>
        <w:rPr>
          <w:spacing w:val="-12"/>
        </w:rPr>
        <w:t>。</w:t>
      </w:r>
    </w:p>
    <w:p w14:paraId="05005A04">
      <w:pPr>
        <w:pStyle w:val="3"/>
        <w:spacing w:before="110" w:line="303" w:lineRule="auto"/>
        <w:ind w:left="19" w:right="820" w:firstLine="390"/>
        <w:jc w:val="both"/>
      </w:pPr>
      <w:r>
        <w:drawing>
          <wp:anchor distT="0" distB="0" distL="0" distR="0" simplePos="0" relativeHeight="252134400" behindDoc="1" locked="0" layoutInCell="1" allowOverlap="1">
            <wp:simplePos x="0" y="0"/>
            <wp:positionH relativeFrom="column">
              <wp:posOffset>5289550</wp:posOffset>
            </wp:positionH>
            <wp:positionV relativeFrom="paragraph">
              <wp:posOffset>1423670</wp:posOffset>
            </wp:positionV>
            <wp:extent cx="501650" cy="508000"/>
            <wp:effectExtent l="0" t="0" r="0" b="0"/>
            <wp:wrapNone/>
            <wp:docPr id="1644" name="IM 1644"/>
            <wp:cNvGraphicFramePr/>
            <a:graphic xmlns:a="http://schemas.openxmlformats.org/drawingml/2006/main">
              <a:graphicData uri="http://schemas.openxmlformats.org/drawingml/2006/picture">
                <pic:pic xmlns:pic="http://schemas.openxmlformats.org/drawingml/2006/picture">
                  <pic:nvPicPr>
                    <pic:cNvPr id="1644" name="IM 1644"/>
                    <pic:cNvPicPr/>
                  </pic:nvPicPr>
                  <pic:blipFill>
                    <a:blip r:embed="rId1063"/>
                    <a:stretch>
                      <a:fillRect/>
                    </a:stretch>
                  </pic:blipFill>
                  <pic:spPr>
                    <a:xfrm>
                      <a:off x="0" y="0"/>
                      <a:ext cx="501634" cy="507932"/>
                    </a:xfrm>
                    <a:prstGeom prst="rect">
                      <a:avLst/>
                    </a:prstGeom>
                  </pic:spPr>
                </pic:pic>
              </a:graphicData>
            </a:graphic>
          </wp:anchor>
        </w:drawing>
      </w:r>
      <w:r>
        <w:rPr>
          <w:rFonts w:ascii="黑体" w:hAnsi="黑体" w:eastAsia="黑体" w:cs="黑体"/>
          <w:spacing w:val="-14"/>
        </w:rPr>
        <w:t>46.【答案】</w:t>
      </w:r>
      <w:r>
        <w:rPr>
          <w:rFonts w:ascii="Arial" w:hAnsi="Arial" w:eastAsia="Arial" w:cs="Arial"/>
          <w:spacing w:val="-14"/>
        </w:rPr>
        <w:t>B</w:t>
      </w:r>
      <w:r>
        <w:rPr>
          <w:spacing w:val="-14"/>
        </w:rPr>
        <w:t>。方法一：数列无明显特征，且变化趋势平缓，考虑多级数列。相邻两项</w:t>
      </w:r>
      <w:r>
        <w:rPr>
          <w:spacing w:val="12"/>
        </w:rPr>
        <w:t xml:space="preserve"> </w:t>
      </w:r>
      <w:r>
        <w:rPr>
          <w:spacing w:val="2"/>
        </w:rPr>
        <w:t>作差，后一项减前一项得到新数列：0.7,2.1,6.3,18.9,(    ,构成公比为3的等比数</w:t>
      </w:r>
      <w:r>
        <w:rPr>
          <w:spacing w:val="10"/>
        </w:rPr>
        <w:t xml:space="preserve"> </w:t>
      </w:r>
      <w:r>
        <w:rPr>
          <w:spacing w:val="-9"/>
        </w:rPr>
        <w:t>列，则新数列下一项为18.9×3=56.7。故题干所求项为</w:t>
      </w:r>
      <w:r>
        <w:rPr>
          <w:spacing w:val="-10"/>
        </w:rPr>
        <w:t>28.3+56.7=85。方法二：观察数列，</w:t>
      </w:r>
      <w:r>
        <w:t xml:space="preserve"> </w:t>
      </w:r>
      <w:r>
        <w:rPr>
          <w:spacing w:val="-9"/>
        </w:rPr>
        <w:t>呈单调递增趋势，且相邻两项间倍数关系相近，考虑递推数列。观察发现，</w:t>
      </w:r>
      <w:r>
        <w:rPr>
          <w:spacing w:val="-10"/>
        </w:rPr>
        <w:t>0.3×3+0.1=1,</w:t>
      </w:r>
      <w:r>
        <w:t xml:space="preserve"> </w:t>
      </w:r>
      <w:r>
        <w:rPr>
          <w:spacing w:val="-9"/>
        </w:rPr>
        <w:t>1×3+0.1=3.1,3.1×3+0.1=9.4,9.4×3+0.1=28.3,即规律为第一项×3+0.1=第二</w:t>
      </w:r>
      <w:r>
        <w:rPr>
          <w:spacing w:val="-10"/>
        </w:rPr>
        <w:t>项。故题干</w:t>
      </w:r>
      <w:r>
        <w:t xml:space="preserve"> </w:t>
      </w:r>
      <w:r>
        <w:rPr>
          <w:spacing w:val="-13"/>
        </w:rPr>
        <w:t>所求项为28.3×3+0.1=85。故</w:t>
      </w:r>
      <w:r>
        <w:rPr>
          <w:spacing w:val="-14"/>
        </w:rPr>
        <w:t>正确答案为</w:t>
      </w:r>
      <w:r>
        <w:rPr>
          <w:rFonts w:ascii="Times New Roman" w:hAnsi="Times New Roman" w:eastAsia="Times New Roman" w:cs="Times New Roman"/>
          <w:spacing w:val="-14"/>
        </w:rPr>
        <w:t>B</w:t>
      </w:r>
      <w:r>
        <w:rPr>
          <w:spacing w:val="-14"/>
        </w:rPr>
        <w:t>。</w:t>
      </w:r>
    </w:p>
    <w:p w14:paraId="070DF7AE">
      <w:pPr>
        <w:pStyle w:val="3"/>
        <w:spacing w:before="2" w:line="297" w:lineRule="auto"/>
        <w:ind w:left="10" w:right="810" w:firstLine="399"/>
        <w:jc w:val="both"/>
      </w:pPr>
      <w:r>
        <w:rPr>
          <w:rFonts w:ascii="黑体" w:hAnsi="黑体" w:eastAsia="黑体" w:cs="黑体"/>
          <w:spacing w:val="-8"/>
        </w:rPr>
        <w:t>47.【答案】</w:t>
      </w:r>
      <w:r>
        <w:rPr>
          <w:rFonts w:ascii="Arial" w:hAnsi="Arial" w:eastAsia="Arial" w:cs="Arial"/>
          <w:spacing w:val="-8"/>
        </w:rPr>
        <w:t>C</w:t>
      </w:r>
      <w:r>
        <w:rPr>
          <w:spacing w:val="-8"/>
        </w:rPr>
        <w:t>。题干为3×3图形数阵，横向观察每一行数字，无</w:t>
      </w:r>
      <w:r>
        <w:rPr>
          <w:spacing w:val="-9"/>
        </w:rPr>
        <w:t>明显规律，故纵向观</w:t>
      </w:r>
      <w:r>
        <w:t xml:space="preserve"> </w:t>
      </w:r>
      <w:r>
        <w:rPr>
          <w:spacing w:val="-11"/>
        </w:rPr>
        <w:t>察，发现每一列的大数字均在第一行，优先考虑凑大数。第一列数字：3=1+2,第三列数字：</w:t>
      </w:r>
      <w:r>
        <w:rPr>
          <w:spacing w:val="11"/>
        </w:rPr>
        <w:t xml:space="preserve"> </w:t>
      </w:r>
      <w:r>
        <w:rPr>
          <w:spacing w:val="-7"/>
        </w:rPr>
        <w:t>6=3+3,即每一列中的第一个数字等于剩余两个数</w:t>
      </w:r>
      <w:r>
        <w:rPr>
          <w:spacing w:val="-8"/>
        </w:rPr>
        <w:t>字之和。则第二列数字：7=5+?,故题干所</w:t>
      </w:r>
    </w:p>
    <w:p w14:paraId="5AC94336">
      <w:pPr>
        <w:pStyle w:val="3"/>
        <w:spacing w:before="21" w:line="220" w:lineRule="auto"/>
        <w:ind w:left="19"/>
      </w:pPr>
      <w:r>
        <w:drawing>
          <wp:anchor distT="0" distB="0" distL="0" distR="0" simplePos="0" relativeHeight="252137472" behindDoc="0" locked="0" layoutInCell="1" allowOverlap="1">
            <wp:simplePos x="0" y="0"/>
            <wp:positionH relativeFrom="column">
              <wp:posOffset>5282565</wp:posOffset>
            </wp:positionH>
            <wp:positionV relativeFrom="paragraph">
              <wp:posOffset>216535</wp:posOffset>
            </wp:positionV>
            <wp:extent cx="501650" cy="514350"/>
            <wp:effectExtent l="0" t="0" r="0" b="0"/>
            <wp:wrapNone/>
            <wp:docPr id="1646" name="IM 1646"/>
            <wp:cNvGraphicFramePr/>
            <a:graphic xmlns:a="http://schemas.openxmlformats.org/drawingml/2006/main">
              <a:graphicData uri="http://schemas.openxmlformats.org/drawingml/2006/picture">
                <pic:pic xmlns:pic="http://schemas.openxmlformats.org/drawingml/2006/picture">
                  <pic:nvPicPr>
                    <pic:cNvPr id="1646" name="IM 1646"/>
                    <pic:cNvPicPr/>
                  </pic:nvPicPr>
                  <pic:blipFill>
                    <a:blip r:embed="rId1064"/>
                    <a:stretch>
                      <a:fillRect/>
                    </a:stretch>
                  </pic:blipFill>
                  <pic:spPr>
                    <a:xfrm>
                      <a:off x="0" y="0"/>
                      <a:ext cx="501634" cy="514315"/>
                    </a:xfrm>
                    <a:prstGeom prst="rect">
                      <a:avLst/>
                    </a:prstGeom>
                  </pic:spPr>
                </pic:pic>
              </a:graphicData>
            </a:graphic>
          </wp:anchor>
        </w:drawing>
      </w:r>
      <w:r>
        <w:rPr>
          <w:spacing w:val="-11"/>
        </w:rPr>
        <w:t>求项为7-5=2。故正确答案为</w:t>
      </w:r>
      <w:r>
        <w:rPr>
          <w:rFonts w:ascii="Times New Roman" w:hAnsi="Times New Roman" w:eastAsia="Times New Roman" w:cs="Times New Roman"/>
          <w:spacing w:val="-11"/>
        </w:rPr>
        <w:t>C</w:t>
      </w:r>
      <w:r>
        <w:rPr>
          <w:spacing w:val="-11"/>
        </w:rPr>
        <w:t>。</w:t>
      </w:r>
    </w:p>
    <w:p w14:paraId="7C9F0A6B">
      <w:pPr>
        <w:pStyle w:val="3"/>
        <w:spacing w:before="106" w:line="304" w:lineRule="auto"/>
        <w:ind w:left="19" w:right="909" w:firstLine="390"/>
        <w:jc w:val="both"/>
      </w:pPr>
      <w:r>
        <w:rPr>
          <w:rFonts w:ascii="黑体" w:hAnsi="黑体" w:eastAsia="黑体" w:cs="黑体"/>
          <w:spacing w:val="-9"/>
        </w:rPr>
        <w:t>48.【答案】</w:t>
      </w:r>
      <w:r>
        <w:rPr>
          <w:rFonts w:ascii="Arial" w:hAnsi="Arial" w:eastAsia="Arial" w:cs="Arial"/>
          <w:spacing w:val="-9"/>
        </w:rPr>
        <w:t>C</w:t>
      </w:r>
      <w:r>
        <w:rPr>
          <w:spacing w:val="-9"/>
        </w:rPr>
        <w:t>。数列单调递增，且相邻两项间倍数关系相近，考虑递推数列。观察发</w:t>
      </w:r>
      <w:r>
        <w:t xml:space="preserve"> </w:t>
      </w:r>
      <w:r>
        <w:rPr>
          <w:spacing w:val="-2"/>
        </w:rPr>
        <w:t>现：1×3+4=7,7×3+4=25,25×3+4=</w:t>
      </w:r>
      <w:r>
        <w:rPr>
          <w:spacing w:val="-3"/>
        </w:rPr>
        <w:t>79,即规律为第一项×3+4=第二项，故题干所求项为</w:t>
      </w:r>
      <w:r>
        <w:t xml:space="preserve"> </w:t>
      </w:r>
      <w:r>
        <w:rPr>
          <w:spacing w:val="-12"/>
        </w:rPr>
        <w:t>79×3+4=241。故正确答案为</w:t>
      </w:r>
      <w:r>
        <w:rPr>
          <w:rFonts w:ascii="Times New Roman" w:hAnsi="Times New Roman" w:eastAsia="Times New Roman" w:cs="Times New Roman"/>
          <w:spacing w:val="-12"/>
        </w:rPr>
        <w:t>C</w:t>
      </w:r>
      <w:r>
        <w:rPr>
          <w:spacing w:val="-12"/>
        </w:rPr>
        <w:t>。</w:t>
      </w:r>
    </w:p>
    <w:p w14:paraId="7795C435">
      <w:pPr>
        <w:spacing w:line="304" w:lineRule="auto"/>
        <w:sectPr>
          <w:footerReference r:id="rId81" w:type="default"/>
          <w:pgSz w:w="10340" w:h="14570"/>
          <w:pgMar w:top="400" w:right="449" w:bottom="698" w:left="730" w:header="0" w:footer="413" w:gutter="0"/>
          <w:cols w:space="720" w:num="1"/>
        </w:sectPr>
      </w:pPr>
    </w:p>
    <w:p w14:paraId="1E61DD8B">
      <w:pPr>
        <w:spacing w:line="273" w:lineRule="auto"/>
        <w:rPr>
          <w:rFonts w:ascii="Arial"/>
          <w:sz w:val="21"/>
        </w:rPr>
      </w:pPr>
      <w:r>
        <w:drawing>
          <wp:anchor distT="0" distB="0" distL="0" distR="0" simplePos="0" relativeHeight="252144640" behindDoc="0" locked="0" layoutInCell="1" allowOverlap="1">
            <wp:simplePos x="0" y="0"/>
            <wp:positionH relativeFrom="column">
              <wp:posOffset>5295265</wp:posOffset>
            </wp:positionH>
            <wp:positionV relativeFrom="paragraph">
              <wp:posOffset>196850</wp:posOffset>
            </wp:positionV>
            <wp:extent cx="495300" cy="514350"/>
            <wp:effectExtent l="0" t="0" r="0" b="0"/>
            <wp:wrapNone/>
            <wp:docPr id="1648" name="IM 1648"/>
            <wp:cNvGraphicFramePr/>
            <a:graphic xmlns:a="http://schemas.openxmlformats.org/drawingml/2006/main">
              <a:graphicData uri="http://schemas.openxmlformats.org/drawingml/2006/picture">
                <pic:pic xmlns:pic="http://schemas.openxmlformats.org/drawingml/2006/picture">
                  <pic:nvPicPr>
                    <pic:cNvPr id="1648" name="IM 1648"/>
                    <pic:cNvPicPr/>
                  </pic:nvPicPr>
                  <pic:blipFill>
                    <a:blip r:embed="rId1065"/>
                    <a:stretch>
                      <a:fillRect/>
                    </a:stretch>
                  </pic:blipFill>
                  <pic:spPr>
                    <a:xfrm>
                      <a:off x="0" y="0"/>
                      <a:ext cx="495331" cy="514315"/>
                    </a:xfrm>
                    <a:prstGeom prst="rect">
                      <a:avLst/>
                    </a:prstGeom>
                  </pic:spPr>
                </pic:pic>
              </a:graphicData>
            </a:graphic>
          </wp:anchor>
        </w:drawing>
      </w:r>
    </w:p>
    <w:p w14:paraId="4099DFFB">
      <w:pPr>
        <w:pStyle w:val="3"/>
        <w:spacing w:before="72" w:line="293" w:lineRule="auto"/>
        <w:ind w:right="872" w:firstLine="392"/>
        <w:rPr>
          <w:rFonts w:ascii="仿宋" w:hAnsi="仿宋" w:eastAsia="仿宋" w:cs="仿宋"/>
        </w:rPr>
      </w:pPr>
      <w:r>
        <w:rPr>
          <w:rFonts w:ascii="黑体" w:hAnsi="黑体" w:eastAsia="黑体" w:cs="黑体"/>
          <w:b/>
          <w:bCs/>
          <w:spacing w:val="-14"/>
        </w:rPr>
        <w:t>49.【答案】</w:t>
      </w:r>
      <w:r>
        <w:rPr>
          <w:rFonts w:ascii="Times New Roman" w:hAnsi="Times New Roman" w:eastAsia="Times New Roman" w:cs="Times New Roman"/>
          <w:spacing w:val="-14"/>
        </w:rPr>
        <w:t>B</w:t>
      </w:r>
      <w:r>
        <w:rPr>
          <w:spacing w:val="-14"/>
        </w:rPr>
        <w:t>。观察数列，各项均为分数，优</w:t>
      </w:r>
      <w:r>
        <w:rPr>
          <w:spacing w:val="-15"/>
        </w:rPr>
        <w:t>先考虑分数数列。分子、分母分开看，无</w:t>
      </w:r>
      <w:r>
        <w:t xml:space="preserve"> </w:t>
      </w:r>
      <w:r>
        <w:rPr>
          <w:rFonts w:ascii="仿宋" w:hAnsi="仿宋" w:eastAsia="仿宋" w:cs="仿宋"/>
          <w:spacing w:val="-2"/>
        </w:rPr>
        <w:t>明显规律，考虑分子、分母结合起来看。观察发现：1+3=4=2</w:t>
      </w:r>
      <w:r>
        <w:rPr>
          <w:spacing w:val="-2"/>
        </w:rPr>
        <w:t>²</w:t>
      </w:r>
      <w:r>
        <w:rPr>
          <w:spacing w:val="-73"/>
        </w:rPr>
        <w:t xml:space="preserve"> </w:t>
      </w:r>
      <w:r>
        <w:rPr>
          <w:rFonts w:ascii="仿宋" w:hAnsi="仿宋" w:eastAsia="仿宋" w:cs="仿宋"/>
          <w:spacing w:val="-2"/>
        </w:rPr>
        <w:t>,2+7=9=3</w:t>
      </w:r>
      <w:r>
        <w:rPr>
          <w:spacing w:val="-2"/>
        </w:rPr>
        <w:t>²</w:t>
      </w:r>
      <w:r>
        <w:rPr>
          <w:spacing w:val="-78"/>
        </w:rPr>
        <w:t xml:space="preserve"> </w:t>
      </w:r>
      <w:r>
        <w:rPr>
          <w:rFonts w:ascii="仿宋" w:hAnsi="仿宋" w:eastAsia="仿宋" w:cs="仿宋"/>
          <w:spacing w:val="-2"/>
        </w:rPr>
        <w:t>,4+21=25=5</w:t>
      </w:r>
      <w:r>
        <w:rPr>
          <w:spacing w:val="-2"/>
        </w:rPr>
        <w:t>²</w:t>
      </w:r>
      <w:r>
        <w:rPr>
          <w:spacing w:val="-79"/>
        </w:rPr>
        <w:t xml:space="preserve"> </w:t>
      </w:r>
      <w:r>
        <w:rPr>
          <w:rFonts w:ascii="仿宋" w:hAnsi="仿宋" w:eastAsia="仿宋" w:cs="仿宋"/>
          <w:spacing w:val="-2"/>
        </w:rPr>
        <w:t>,</w:t>
      </w:r>
    </w:p>
    <w:p w14:paraId="66107C41">
      <w:pPr>
        <w:pStyle w:val="3"/>
        <w:spacing w:before="1" w:line="299" w:lineRule="auto"/>
        <w:ind w:right="789"/>
      </w:pPr>
      <w:r>
        <w:drawing>
          <wp:anchor distT="0" distB="0" distL="0" distR="0" simplePos="0" relativeHeight="252151808" behindDoc="0" locked="0" layoutInCell="1" allowOverlap="1">
            <wp:simplePos x="0" y="0"/>
            <wp:positionH relativeFrom="column">
              <wp:posOffset>5289550</wp:posOffset>
            </wp:positionH>
            <wp:positionV relativeFrom="paragraph">
              <wp:posOffset>454660</wp:posOffset>
            </wp:positionV>
            <wp:extent cx="488950" cy="501650"/>
            <wp:effectExtent l="0" t="0" r="0" b="0"/>
            <wp:wrapNone/>
            <wp:docPr id="1650" name="IM 1650"/>
            <wp:cNvGraphicFramePr/>
            <a:graphic xmlns:a="http://schemas.openxmlformats.org/drawingml/2006/main">
              <a:graphicData uri="http://schemas.openxmlformats.org/drawingml/2006/picture">
                <pic:pic xmlns:pic="http://schemas.openxmlformats.org/drawingml/2006/picture">
                  <pic:nvPicPr>
                    <pic:cNvPr id="1650" name="IM 1650"/>
                    <pic:cNvPicPr/>
                  </pic:nvPicPr>
                  <pic:blipFill>
                    <a:blip r:embed="rId1066"/>
                    <a:stretch>
                      <a:fillRect/>
                    </a:stretch>
                  </pic:blipFill>
                  <pic:spPr>
                    <a:xfrm>
                      <a:off x="0" y="0"/>
                      <a:ext cx="488896" cy="501640"/>
                    </a:xfrm>
                    <a:prstGeom prst="rect">
                      <a:avLst/>
                    </a:prstGeom>
                  </pic:spPr>
                </pic:pic>
              </a:graphicData>
            </a:graphic>
          </wp:anchor>
        </w:drawing>
      </w:r>
      <w:r>
        <w:rPr>
          <w:spacing w:val="-10"/>
        </w:rPr>
        <w:t>6+43=49=7²,即各项分子与分母加和后构成平方数，结合选项，只有</w:t>
      </w:r>
      <w:r>
        <w:rPr>
          <w:rFonts w:ascii="Times New Roman" w:hAnsi="Times New Roman" w:eastAsia="Times New Roman" w:cs="Times New Roman"/>
          <w:spacing w:val="-10"/>
        </w:rPr>
        <w:t>B</w:t>
      </w:r>
      <w:r>
        <w:rPr>
          <w:spacing w:val="-10"/>
        </w:rPr>
        <w:t>项符合(8+73=81=9²)。</w:t>
      </w:r>
      <w:r>
        <w:rPr>
          <w:spacing w:val="12"/>
        </w:rPr>
        <w:t xml:space="preserve"> </w:t>
      </w:r>
      <w:r>
        <w:rPr>
          <w:spacing w:val="-12"/>
        </w:rPr>
        <w:t>故正确答案为</w:t>
      </w:r>
      <w:r>
        <w:rPr>
          <w:rFonts w:ascii="Times New Roman" w:hAnsi="Times New Roman" w:eastAsia="Times New Roman" w:cs="Times New Roman"/>
          <w:spacing w:val="-12"/>
        </w:rPr>
        <w:t>B</w:t>
      </w:r>
      <w:r>
        <w:rPr>
          <w:spacing w:val="-12"/>
        </w:rPr>
        <w:t>。</w:t>
      </w:r>
    </w:p>
    <w:p w14:paraId="774555E2">
      <w:pPr>
        <w:pStyle w:val="3"/>
        <w:spacing w:before="37" w:line="285" w:lineRule="auto"/>
        <w:ind w:right="871" w:firstLine="389"/>
        <w:rPr>
          <w:sz w:val="21"/>
          <w:szCs w:val="21"/>
        </w:rPr>
      </w:pPr>
      <w:r>
        <w:drawing>
          <wp:anchor distT="0" distB="0" distL="0" distR="0" simplePos="0" relativeHeight="252148736" behindDoc="0" locked="0" layoutInCell="1" allowOverlap="1">
            <wp:simplePos x="0" y="0"/>
            <wp:positionH relativeFrom="column">
              <wp:posOffset>5282565</wp:posOffset>
            </wp:positionH>
            <wp:positionV relativeFrom="paragraph">
              <wp:posOffset>686435</wp:posOffset>
            </wp:positionV>
            <wp:extent cx="495300" cy="501650"/>
            <wp:effectExtent l="0" t="0" r="0" b="0"/>
            <wp:wrapNone/>
            <wp:docPr id="1652" name="IM 1652"/>
            <wp:cNvGraphicFramePr/>
            <a:graphic xmlns:a="http://schemas.openxmlformats.org/drawingml/2006/main">
              <a:graphicData uri="http://schemas.openxmlformats.org/drawingml/2006/picture">
                <pic:pic xmlns:pic="http://schemas.openxmlformats.org/drawingml/2006/picture">
                  <pic:nvPicPr>
                    <pic:cNvPr id="1652" name="IM 1652"/>
                    <pic:cNvPicPr/>
                  </pic:nvPicPr>
                  <pic:blipFill>
                    <a:blip r:embed="rId1067"/>
                    <a:stretch>
                      <a:fillRect/>
                    </a:stretch>
                  </pic:blipFill>
                  <pic:spPr>
                    <a:xfrm>
                      <a:off x="0" y="0"/>
                      <a:ext cx="495265" cy="501733"/>
                    </a:xfrm>
                    <a:prstGeom prst="rect">
                      <a:avLst/>
                    </a:prstGeom>
                  </pic:spPr>
                </pic:pic>
              </a:graphicData>
            </a:graphic>
          </wp:anchor>
        </w:drawing>
      </w:r>
      <w:r>
        <w:rPr>
          <w:rFonts w:ascii="黑体" w:hAnsi="黑体" w:eastAsia="黑体" w:cs="黑体"/>
          <w:spacing w:val="-5"/>
          <w:sz w:val="21"/>
          <w:szCs w:val="21"/>
        </w:rPr>
        <w:t>50.</w:t>
      </w:r>
      <w:r>
        <w:rPr>
          <w:rFonts w:ascii="黑体" w:hAnsi="黑体" w:eastAsia="黑体" w:cs="黑体"/>
          <w:b/>
          <w:bCs/>
          <w:spacing w:val="-5"/>
          <w:sz w:val="21"/>
          <w:szCs w:val="21"/>
        </w:rPr>
        <w:t>【答案】</w:t>
      </w:r>
      <w:r>
        <w:rPr>
          <w:rFonts w:ascii="Times New Roman" w:hAnsi="Times New Roman" w:eastAsia="Times New Roman" w:cs="Times New Roman"/>
          <w:spacing w:val="-5"/>
          <w:sz w:val="21"/>
          <w:szCs w:val="21"/>
        </w:rPr>
        <w:t>C</w:t>
      </w:r>
      <w:r>
        <w:rPr>
          <w:rFonts w:ascii="Times New Roman" w:hAnsi="Times New Roman" w:eastAsia="Times New Roman" w:cs="Times New Roman"/>
          <w:spacing w:val="-24"/>
          <w:sz w:val="21"/>
          <w:szCs w:val="21"/>
        </w:rPr>
        <w:t xml:space="preserve"> </w:t>
      </w:r>
      <w:r>
        <w:rPr>
          <w:spacing w:val="-5"/>
          <w:sz w:val="21"/>
          <w:szCs w:val="21"/>
        </w:rPr>
        <w:t>。题干为3×3图形数阵，大数</w:t>
      </w:r>
      <w:r>
        <w:rPr>
          <w:spacing w:val="-6"/>
          <w:sz w:val="21"/>
          <w:szCs w:val="21"/>
        </w:rPr>
        <w:t>字位置不统一，故考虑横向或纵向加和凑相</w:t>
      </w:r>
      <w:r>
        <w:rPr>
          <w:sz w:val="21"/>
          <w:szCs w:val="21"/>
        </w:rPr>
        <w:t xml:space="preserve"> </w:t>
      </w:r>
      <w:r>
        <w:rPr>
          <w:spacing w:val="1"/>
          <w:sz w:val="21"/>
          <w:szCs w:val="21"/>
        </w:rPr>
        <w:t>等。第一行数字：4+4+7=15,第二行数字：8+5+2=15,则第三行数字加和也应为15。故题干</w:t>
      </w:r>
      <w:r>
        <w:rPr>
          <w:spacing w:val="8"/>
          <w:sz w:val="21"/>
          <w:szCs w:val="21"/>
        </w:rPr>
        <w:t xml:space="preserve"> </w:t>
      </w:r>
      <w:r>
        <w:rPr>
          <w:spacing w:val="-2"/>
          <w:sz w:val="21"/>
          <w:szCs w:val="21"/>
        </w:rPr>
        <w:t>所求项为15-6-3=6。故正确答案为</w:t>
      </w:r>
      <w:r>
        <w:rPr>
          <w:rFonts w:ascii="Times New Roman" w:hAnsi="Times New Roman" w:eastAsia="Times New Roman" w:cs="Times New Roman"/>
          <w:spacing w:val="-2"/>
          <w:sz w:val="21"/>
          <w:szCs w:val="21"/>
        </w:rPr>
        <w:t>C</w:t>
      </w:r>
      <w:r>
        <w:rPr>
          <w:spacing w:val="-2"/>
          <w:sz w:val="21"/>
          <w:szCs w:val="21"/>
        </w:rPr>
        <w:t>。</w:t>
      </w:r>
    </w:p>
    <w:p w14:paraId="2F1244F4">
      <w:pPr>
        <w:pStyle w:val="3"/>
        <w:spacing w:before="95" w:line="275" w:lineRule="auto"/>
        <w:ind w:right="889" w:firstLine="392"/>
      </w:pPr>
      <w:r>
        <w:drawing>
          <wp:anchor distT="0" distB="0" distL="0" distR="0" simplePos="0" relativeHeight="252149760" behindDoc="0" locked="0" layoutInCell="1" allowOverlap="1">
            <wp:simplePos x="0" y="0"/>
            <wp:positionH relativeFrom="column">
              <wp:posOffset>5282565</wp:posOffset>
            </wp:positionH>
            <wp:positionV relativeFrom="paragraph">
              <wp:posOffset>729615</wp:posOffset>
            </wp:positionV>
            <wp:extent cx="495300" cy="501650"/>
            <wp:effectExtent l="0" t="0" r="0" b="0"/>
            <wp:wrapNone/>
            <wp:docPr id="1654" name="IM 1654"/>
            <wp:cNvGraphicFramePr/>
            <a:graphic xmlns:a="http://schemas.openxmlformats.org/drawingml/2006/main">
              <a:graphicData uri="http://schemas.openxmlformats.org/drawingml/2006/picture">
                <pic:pic xmlns:pic="http://schemas.openxmlformats.org/drawingml/2006/picture">
                  <pic:nvPicPr>
                    <pic:cNvPr id="1654" name="IM 1654"/>
                    <pic:cNvPicPr/>
                  </pic:nvPicPr>
                  <pic:blipFill>
                    <a:blip r:embed="rId1068"/>
                    <a:stretch>
                      <a:fillRect/>
                    </a:stretch>
                  </pic:blipFill>
                  <pic:spPr>
                    <a:xfrm>
                      <a:off x="0" y="0"/>
                      <a:ext cx="495265" cy="501640"/>
                    </a:xfrm>
                    <a:prstGeom prst="rect">
                      <a:avLst/>
                    </a:prstGeom>
                  </pic:spPr>
                </pic:pic>
              </a:graphicData>
            </a:graphic>
          </wp:anchor>
        </w:drawing>
      </w:r>
      <w:r>
        <w:rPr>
          <w:rFonts w:ascii="黑体" w:hAnsi="黑体" w:eastAsia="黑体" w:cs="黑体"/>
          <w:b/>
          <w:bCs/>
          <w:spacing w:val="-17"/>
        </w:rPr>
        <w:t>51.【答案】</w:t>
      </w:r>
      <w:r>
        <w:rPr>
          <w:rFonts w:ascii="Arial" w:hAnsi="Arial" w:eastAsia="Arial" w:cs="Arial"/>
          <w:b/>
          <w:bCs/>
          <w:spacing w:val="-17"/>
        </w:rPr>
        <w:t>D</w:t>
      </w:r>
      <w:r>
        <w:rPr>
          <w:b/>
          <w:bCs/>
          <w:spacing w:val="-17"/>
        </w:rPr>
        <w:t>。</w:t>
      </w:r>
      <w:r>
        <w:rPr>
          <w:spacing w:val="-17"/>
        </w:rPr>
        <w:t>观察数列，发现各项均为3的倍数，优先考虑因数分解。各项因</w:t>
      </w:r>
      <w:r>
        <w:rPr>
          <w:spacing w:val="-18"/>
        </w:rPr>
        <w:t>数分解为</w:t>
      </w:r>
      <w:r>
        <w:t xml:space="preserve"> </w:t>
      </w:r>
      <w:r>
        <w:rPr>
          <w:rFonts w:ascii="仿宋" w:hAnsi="仿宋" w:eastAsia="仿宋" w:cs="仿宋"/>
          <w:spacing w:val="2"/>
        </w:rPr>
        <w:t>6=3×2,9=3×3,15=3×5,21=3×7,“×”后一</w:t>
      </w:r>
      <w:r>
        <w:rPr>
          <w:spacing w:val="2"/>
        </w:rPr>
        <w:t>部分为2,3</w:t>
      </w:r>
      <w:r>
        <w:rPr>
          <w:spacing w:val="1"/>
        </w:rPr>
        <w:t>,5,7,构成质数数列，则所求</w:t>
      </w:r>
      <w:r>
        <w:t xml:space="preserve"> </w:t>
      </w:r>
      <w:r>
        <w:rPr>
          <w:spacing w:val="-12"/>
        </w:rPr>
        <w:t>项“×”后一部分为11。故题干所求项为3</w:t>
      </w:r>
      <w:r>
        <w:rPr>
          <w:spacing w:val="-13"/>
        </w:rPr>
        <w:t>×11=33。故正确答案为</w:t>
      </w:r>
      <w:r>
        <w:rPr>
          <w:rFonts w:ascii="Times New Roman" w:hAnsi="Times New Roman" w:eastAsia="Times New Roman" w:cs="Times New Roman"/>
          <w:spacing w:val="-13"/>
        </w:rPr>
        <w:t>D</w:t>
      </w:r>
      <w:r>
        <w:rPr>
          <w:spacing w:val="-13"/>
        </w:rPr>
        <w:t>。</w:t>
      </w:r>
    </w:p>
    <w:p w14:paraId="34350717">
      <w:pPr>
        <w:pStyle w:val="3"/>
        <w:spacing w:before="111" w:line="279" w:lineRule="auto"/>
        <w:ind w:right="869" w:firstLine="389"/>
      </w:pPr>
      <w:r>
        <w:drawing>
          <wp:anchor distT="0" distB="0" distL="0" distR="0" simplePos="0" relativeHeight="252147712" behindDoc="0" locked="0" layoutInCell="1" allowOverlap="1">
            <wp:simplePos x="0" y="0"/>
            <wp:positionH relativeFrom="column">
              <wp:posOffset>5282565</wp:posOffset>
            </wp:positionH>
            <wp:positionV relativeFrom="paragraph">
              <wp:posOffset>1188720</wp:posOffset>
            </wp:positionV>
            <wp:extent cx="495300" cy="508000"/>
            <wp:effectExtent l="0" t="0" r="0" b="0"/>
            <wp:wrapNone/>
            <wp:docPr id="1656" name="IM 1656"/>
            <wp:cNvGraphicFramePr/>
            <a:graphic xmlns:a="http://schemas.openxmlformats.org/drawingml/2006/main">
              <a:graphicData uri="http://schemas.openxmlformats.org/drawingml/2006/picture">
                <pic:pic xmlns:pic="http://schemas.openxmlformats.org/drawingml/2006/picture">
                  <pic:nvPicPr>
                    <pic:cNvPr id="1656" name="IM 1656"/>
                    <pic:cNvPicPr/>
                  </pic:nvPicPr>
                  <pic:blipFill>
                    <a:blip r:embed="rId1069"/>
                    <a:stretch>
                      <a:fillRect/>
                    </a:stretch>
                  </pic:blipFill>
                  <pic:spPr>
                    <a:xfrm>
                      <a:off x="0" y="0"/>
                      <a:ext cx="495265" cy="508024"/>
                    </a:xfrm>
                    <a:prstGeom prst="rect">
                      <a:avLst/>
                    </a:prstGeom>
                  </pic:spPr>
                </pic:pic>
              </a:graphicData>
            </a:graphic>
          </wp:anchor>
        </w:drawing>
      </w:r>
      <w:r>
        <w:rPr>
          <w:spacing w:val="-4"/>
        </w:rPr>
        <w:t>52.【答案】</w:t>
      </w:r>
      <w:r>
        <w:rPr>
          <w:rFonts w:ascii="Times New Roman" w:hAnsi="Times New Roman" w:eastAsia="Times New Roman" w:cs="Times New Roman"/>
          <w:spacing w:val="-4"/>
        </w:rPr>
        <w:t>C</w:t>
      </w:r>
      <w:r>
        <w:rPr>
          <w:rFonts w:ascii="Times New Roman" w:hAnsi="Times New Roman" w:eastAsia="Times New Roman" w:cs="Times New Roman"/>
          <w:spacing w:val="-25"/>
        </w:rPr>
        <w:t xml:space="preserve"> </w:t>
      </w:r>
      <w:r>
        <w:rPr>
          <w:spacing w:val="-4"/>
        </w:rPr>
        <w:t>。方法一：观察数列，无明显特征，作</w:t>
      </w:r>
      <w:r>
        <w:rPr>
          <w:spacing w:val="-5"/>
        </w:rPr>
        <w:t>差无规律，考虑作和。两两加</w:t>
      </w:r>
      <w:r>
        <w:t xml:space="preserve"> </w:t>
      </w:r>
      <w:r>
        <w:rPr>
          <w:spacing w:val="13"/>
        </w:rPr>
        <w:t>和得到新数列：4,8,16,32,(</w:t>
      </w:r>
      <w:r>
        <w:rPr>
          <w:spacing w:val="2"/>
        </w:rPr>
        <w:t xml:space="preserve">    </w:t>
      </w:r>
      <w:r>
        <w:rPr>
          <w:spacing w:val="13"/>
        </w:rPr>
        <w:t>),构成公比为2的等比数列，则新数列下一项为</w:t>
      </w:r>
      <w:r>
        <w:rPr>
          <w:spacing w:val="2"/>
        </w:rPr>
        <w:t xml:space="preserve"> </w:t>
      </w:r>
      <w:r>
        <w:rPr>
          <w:spacing w:val="-14"/>
        </w:rPr>
        <w:t>32×2=64,故题干所求项为64-22=42。方法二：观察数列，无明显特征，考虑递推数列。观察</w:t>
      </w:r>
      <w:r>
        <w:rPr>
          <w:spacing w:val="11"/>
        </w:rPr>
        <w:t xml:space="preserve"> </w:t>
      </w:r>
      <w:r>
        <w:rPr>
          <w:spacing w:val="-4"/>
        </w:rPr>
        <w:t>发现，2×2+2=6,2×2+6=10</w:t>
      </w:r>
      <w:r>
        <w:rPr>
          <w:spacing w:val="-5"/>
        </w:rPr>
        <w:t>,6×2+10=22,即第一项×2+第二项=第三项，故题干所求项为</w:t>
      </w:r>
      <w:r>
        <w:t xml:space="preserve"> </w:t>
      </w:r>
      <w:r>
        <w:rPr>
          <w:spacing w:val="-11"/>
        </w:rPr>
        <w:t>10×2+22=42。故正确答案为</w:t>
      </w:r>
      <w:r>
        <w:rPr>
          <w:rFonts w:ascii="Times New Roman" w:hAnsi="Times New Roman" w:eastAsia="Times New Roman" w:cs="Times New Roman"/>
          <w:spacing w:val="-11"/>
        </w:rPr>
        <w:t>C</w:t>
      </w:r>
      <w:r>
        <w:rPr>
          <w:spacing w:val="-11"/>
        </w:rPr>
        <w:t>。</w:t>
      </w:r>
    </w:p>
    <w:p w14:paraId="626ED48C">
      <w:pPr>
        <w:pStyle w:val="3"/>
        <w:spacing w:before="132" w:line="281" w:lineRule="auto"/>
        <w:ind w:right="810" w:firstLine="389"/>
      </w:pPr>
      <w:r>
        <w:rPr>
          <w:rFonts w:ascii="黑体" w:hAnsi="黑体" w:eastAsia="黑体" w:cs="黑体"/>
          <w:spacing w:val="-9"/>
        </w:rPr>
        <w:t>53.</w:t>
      </w:r>
      <w:r>
        <w:rPr>
          <w:rFonts w:ascii="黑体" w:hAnsi="黑体" w:eastAsia="黑体" w:cs="黑体"/>
          <w:b/>
          <w:bCs/>
          <w:spacing w:val="-9"/>
        </w:rPr>
        <w:t>【答案】</w:t>
      </w:r>
      <w:r>
        <w:rPr>
          <w:rFonts w:ascii="Times New Roman" w:hAnsi="Times New Roman" w:eastAsia="Times New Roman" w:cs="Times New Roman"/>
          <w:spacing w:val="-9"/>
        </w:rPr>
        <w:t>D</w:t>
      </w:r>
      <w:r>
        <w:rPr>
          <w:spacing w:val="-9"/>
        </w:rPr>
        <w:t>。方法一：观察数列，各项</w:t>
      </w:r>
      <w:r>
        <w:rPr>
          <w:spacing w:val="-10"/>
        </w:rPr>
        <w:t>均为四位数，考虑机械划分。将四位数各个</w:t>
      </w:r>
      <w:r>
        <w:t xml:space="preserve"> </w:t>
      </w:r>
      <w:r>
        <w:rPr>
          <w:spacing w:val="4"/>
        </w:rPr>
        <w:t>数位上的数字加和，发现：2+0+1+6=9;2+2+1+4=9;2+3+1+3</w:t>
      </w:r>
      <w:r>
        <w:rPr>
          <w:spacing w:val="3"/>
        </w:rPr>
        <w:t>=9;2+4+1+2=9。数字加和</w:t>
      </w:r>
      <w:r>
        <w:t xml:space="preserve"> </w:t>
      </w:r>
      <w:r>
        <w:rPr>
          <w:spacing w:val="2"/>
        </w:rPr>
        <w:t>均为9,故所求项各个数位上的数字加和也为9。观察选项：</w:t>
      </w:r>
      <w:r>
        <w:rPr>
          <w:rFonts w:ascii="Times New Roman" w:hAnsi="Times New Roman" w:eastAsia="Times New Roman" w:cs="Times New Roman"/>
          <w:spacing w:val="2"/>
        </w:rPr>
        <w:t>A</w:t>
      </w:r>
      <w:r>
        <w:rPr>
          <w:spacing w:val="2"/>
        </w:rPr>
        <w:t>项，2+1+1+2=6,排除</w:t>
      </w:r>
      <w:r>
        <w:rPr>
          <w:spacing w:val="1"/>
        </w:rPr>
        <w:t>；</w:t>
      </w:r>
      <w:r>
        <w:rPr>
          <w:rFonts w:ascii="Times New Roman" w:hAnsi="Times New Roman" w:eastAsia="Times New Roman" w:cs="Times New Roman"/>
          <w:spacing w:val="1"/>
        </w:rPr>
        <w:t>B</w:t>
      </w:r>
      <w:r>
        <w:rPr>
          <w:rFonts w:ascii="Times New Roman" w:hAnsi="Times New Roman" w:eastAsia="Times New Roman" w:cs="Times New Roman"/>
        </w:rPr>
        <w:t xml:space="preserve">   </w:t>
      </w:r>
      <w:r>
        <w:rPr>
          <w:rFonts w:ascii="仿宋" w:hAnsi="仿宋" w:eastAsia="仿宋" w:cs="仿宋"/>
          <w:spacing w:val="-2"/>
        </w:rPr>
        <w:t>项，2+3+1+7=13,排除；</w:t>
      </w:r>
      <w:r>
        <w:rPr>
          <w:rFonts w:ascii="Times New Roman" w:hAnsi="Times New Roman" w:eastAsia="Times New Roman" w:cs="Times New Roman"/>
          <w:spacing w:val="-2"/>
        </w:rPr>
        <w:t xml:space="preserve">C </w:t>
      </w:r>
      <w:r>
        <w:rPr>
          <w:rFonts w:ascii="仿宋" w:hAnsi="仿宋" w:eastAsia="仿宋" w:cs="仿宋"/>
          <w:spacing w:val="-2"/>
        </w:rPr>
        <w:t>项，2+2+1+5=10,排除；</w:t>
      </w:r>
      <w:r>
        <w:rPr>
          <w:rFonts w:ascii="Times New Roman" w:hAnsi="Times New Roman" w:eastAsia="Times New Roman" w:cs="Times New Roman"/>
          <w:spacing w:val="-2"/>
        </w:rPr>
        <w:t xml:space="preserve">D </w:t>
      </w:r>
      <w:r>
        <w:rPr>
          <w:rFonts w:ascii="仿宋" w:hAnsi="仿宋" w:eastAsia="仿宋" w:cs="仿宋"/>
          <w:spacing w:val="-2"/>
        </w:rPr>
        <w:t>项，2+1+1+5=9,符合。方法二：数</w:t>
      </w:r>
      <w:r>
        <w:rPr>
          <w:rFonts w:ascii="仿宋" w:hAnsi="仿宋" w:eastAsia="仿宋" w:cs="仿宋"/>
          <w:spacing w:val="8"/>
        </w:rPr>
        <w:t xml:space="preserve"> </w:t>
      </w:r>
      <w:r>
        <w:rPr>
          <w:spacing w:val="-9"/>
        </w:rPr>
        <w:t>列各项均为大数，但整体变化平缓，考虑多级数列。后一项减前一项分别为2313-2214=99,</w:t>
      </w:r>
      <w:r>
        <w:rPr>
          <w:spacing w:val="7"/>
        </w:rPr>
        <w:t xml:space="preserve"> </w:t>
      </w:r>
      <w:r>
        <w:rPr>
          <w:spacing w:val="-3"/>
        </w:rPr>
        <w:t>2412-2313=99,猜测其构成公差为99的等差数列，故题干所求项为2016+99=21</w:t>
      </w:r>
      <w:r>
        <w:rPr>
          <w:spacing w:val="-4"/>
        </w:rPr>
        <w:t>15。验证：</w:t>
      </w:r>
    </w:p>
    <w:p w14:paraId="52E03FC9">
      <w:pPr>
        <w:pStyle w:val="3"/>
        <w:spacing w:before="93" w:line="216" w:lineRule="auto"/>
      </w:pPr>
      <w:r>
        <w:rPr>
          <w:spacing w:val="-12"/>
        </w:rPr>
        <w:t>2214-2115=99,符合规律。方法三：观察数列，各项均为大数，考虑机械划分中的数位</w:t>
      </w:r>
      <w:r>
        <w:rPr>
          <w:spacing w:val="-13"/>
        </w:rPr>
        <w:t>划分。</w:t>
      </w:r>
    </w:p>
    <w:p w14:paraId="77A23B08">
      <w:pPr>
        <w:pStyle w:val="3"/>
        <w:spacing w:before="92" w:line="296" w:lineRule="auto"/>
        <w:ind w:right="871"/>
        <w:jc w:val="both"/>
      </w:pPr>
      <w:r>
        <w:drawing>
          <wp:anchor distT="0" distB="0" distL="0" distR="0" simplePos="0" relativeHeight="252143616" behindDoc="0" locked="0" layoutInCell="1" allowOverlap="1">
            <wp:simplePos x="0" y="0"/>
            <wp:positionH relativeFrom="column">
              <wp:posOffset>5269865</wp:posOffset>
            </wp:positionH>
            <wp:positionV relativeFrom="paragraph">
              <wp:posOffset>765810</wp:posOffset>
            </wp:positionV>
            <wp:extent cx="501650" cy="508000"/>
            <wp:effectExtent l="0" t="0" r="0" b="0"/>
            <wp:wrapNone/>
            <wp:docPr id="1658" name="IM 1658"/>
            <wp:cNvGraphicFramePr/>
            <a:graphic xmlns:a="http://schemas.openxmlformats.org/drawingml/2006/main">
              <a:graphicData uri="http://schemas.openxmlformats.org/drawingml/2006/picture">
                <pic:pic xmlns:pic="http://schemas.openxmlformats.org/drawingml/2006/picture">
                  <pic:nvPicPr>
                    <pic:cNvPr id="1658" name="IM 1658"/>
                    <pic:cNvPicPr/>
                  </pic:nvPicPr>
                  <pic:blipFill>
                    <a:blip r:embed="rId1070"/>
                    <a:stretch>
                      <a:fillRect/>
                    </a:stretch>
                  </pic:blipFill>
                  <pic:spPr>
                    <a:xfrm>
                      <a:off x="0" y="0"/>
                      <a:ext cx="501700" cy="508024"/>
                    </a:xfrm>
                    <a:prstGeom prst="rect">
                      <a:avLst/>
                    </a:prstGeom>
                  </pic:spPr>
                </pic:pic>
              </a:graphicData>
            </a:graphic>
          </wp:anchor>
        </w:drawing>
      </w:r>
      <w:r>
        <w:rPr>
          <w:spacing w:val="-2"/>
        </w:rPr>
        <w:t>每项的前两位数字组成新数列：20,(    ),22,23,2</w:t>
      </w:r>
      <w:r>
        <w:rPr>
          <w:spacing w:val="-3"/>
        </w:rPr>
        <w:t>4,构成公差为1的等差数列，故题干</w:t>
      </w:r>
      <w:r>
        <w:t xml:space="preserve"> </w:t>
      </w:r>
      <w:r>
        <w:rPr>
          <w:spacing w:val="-4"/>
        </w:rPr>
        <w:t>所求项前两位为21。每项的后两位数字组成新</w:t>
      </w:r>
      <w:r>
        <w:rPr>
          <w:spacing w:val="-5"/>
        </w:rPr>
        <w:t>数列：16,(    ),14,13,12,构成公差为-1</w:t>
      </w:r>
      <w:r>
        <w:t xml:space="preserve"> </w:t>
      </w:r>
      <w:r>
        <w:rPr>
          <w:spacing w:val="-14"/>
        </w:rPr>
        <w:t>的等差数列，故题干所求项后两位为15。故</w:t>
      </w:r>
      <w:r>
        <w:rPr>
          <w:spacing w:val="-15"/>
        </w:rPr>
        <w:t>题干所求项为2115。故正确答案为</w:t>
      </w:r>
      <w:r>
        <w:rPr>
          <w:rFonts w:ascii="Times New Roman" w:hAnsi="Times New Roman" w:eastAsia="Times New Roman" w:cs="Times New Roman"/>
          <w:spacing w:val="-15"/>
        </w:rPr>
        <w:t>D</w:t>
      </w:r>
      <w:r>
        <w:rPr>
          <w:spacing w:val="-15"/>
        </w:rPr>
        <w:t>。</w:t>
      </w:r>
    </w:p>
    <w:p w14:paraId="1374B518">
      <w:pPr>
        <w:pStyle w:val="3"/>
        <w:spacing w:before="102" w:line="283" w:lineRule="auto"/>
        <w:ind w:right="886" w:firstLine="389"/>
        <w:rPr>
          <w:sz w:val="21"/>
          <w:szCs w:val="21"/>
        </w:rPr>
      </w:pPr>
      <w:r>
        <w:drawing>
          <wp:anchor distT="0" distB="0" distL="0" distR="0" simplePos="0" relativeHeight="252145664" behindDoc="0" locked="0" layoutInCell="1" allowOverlap="1">
            <wp:simplePos x="0" y="0"/>
            <wp:positionH relativeFrom="column">
              <wp:posOffset>5269865</wp:posOffset>
            </wp:positionH>
            <wp:positionV relativeFrom="paragraph">
              <wp:posOffset>727075</wp:posOffset>
            </wp:positionV>
            <wp:extent cx="501650" cy="501650"/>
            <wp:effectExtent l="0" t="0" r="0" b="0"/>
            <wp:wrapNone/>
            <wp:docPr id="1660" name="IM 1660"/>
            <wp:cNvGraphicFramePr/>
            <a:graphic xmlns:a="http://schemas.openxmlformats.org/drawingml/2006/main">
              <a:graphicData uri="http://schemas.openxmlformats.org/drawingml/2006/picture">
                <pic:pic xmlns:pic="http://schemas.openxmlformats.org/drawingml/2006/picture">
                  <pic:nvPicPr>
                    <pic:cNvPr id="1660" name="IM 1660"/>
                    <pic:cNvPicPr/>
                  </pic:nvPicPr>
                  <pic:blipFill>
                    <a:blip r:embed="rId1071"/>
                    <a:stretch>
                      <a:fillRect/>
                    </a:stretch>
                  </pic:blipFill>
                  <pic:spPr>
                    <a:xfrm>
                      <a:off x="0" y="0"/>
                      <a:ext cx="501700" cy="501640"/>
                    </a:xfrm>
                    <a:prstGeom prst="rect">
                      <a:avLst/>
                    </a:prstGeom>
                  </pic:spPr>
                </pic:pic>
              </a:graphicData>
            </a:graphic>
          </wp:anchor>
        </w:drawing>
      </w:r>
      <w:r>
        <w:rPr>
          <w:rFonts w:ascii="黑体" w:hAnsi="黑体" w:eastAsia="黑体" w:cs="黑体"/>
          <w:spacing w:val="-11"/>
          <w:sz w:val="21"/>
          <w:szCs w:val="21"/>
        </w:rPr>
        <w:t>54</w:t>
      </w:r>
      <w:r>
        <w:rPr>
          <w:rFonts w:ascii="黑体" w:hAnsi="黑体" w:eastAsia="黑体" w:cs="黑体"/>
          <w:spacing w:val="-39"/>
          <w:sz w:val="21"/>
          <w:szCs w:val="21"/>
        </w:rPr>
        <w:t xml:space="preserve"> </w:t>
      </w:r>
      <w:r>
        <w:rPr>
          <w:rFonts w:ascii="黑体" w:hAnsi="黑体" w:eastAsia="黑体" w:cs="黑体"/>
          <w:b/>
          <w:bCs/>
          <w:spacing w:val="-11"/>
          <w:sz w:val="21"/>
          <w:szCs w:val="21"/>
        </w:rPr>
        <w:t>.【答案】</w:t>
      </w:r>
      <w:r>
        <w:rPr>
          <w:rFonts w:ascii="Times New Roman" w:hAnsi="Times New Roman" w:eastAsia="Times New Roman" w:cs="Times New Roman"/>
          <w:spacing w:val="-11"/>
          <w:sz w:val="21"/>
          <w:szCs w:val="21"/>
        </w:rPr>
        <w:t>D</w:t>
      </w:r>
      <w:r>
        <w:rPr>
          <w:spacing w:val="-11"/>
          <w:sz w:val="21"/>
          <w:szCs w:val="21"/>
        </w:rPr>
        <w:t>。数列无明显特征，且相</w:t>
      </w:r>
      <w:r>
        <w:rPr>
          <w:spacing w:val="-12"/>
          <w:sz w:val="21"/>
          <w:szCs w:val="21"/>
        </w:rPr>
        <w:t>邻两项存在明显倍数关系，优先考虑作商。后一项</w:t>
      </w:r>
      <w:r>
        <w:rPr>
          <w:sz w:val="21"/>
          <w:szCs w:val="21"/>
        </w:rPr>
        <w:t xml:space="preserve"> </w:t>
      </w:r>
      <w:r>
        <w:rPr>
          <w:spacing w:val="4"/>
          <w:sz w:val="21"/>
          <w:szCs w:val="21"/>
        </w:rPr>
        <w:t>除以前一项可得新数列：</w:t>
      </w:r>
      <w:r>
        <w:rPr>
          <w:spacing w:val="-16"/>
          <w:sz w:val="21"/>
          <w:szCs w:val="21"/>
        </w:rPr>
        <w:t xml:space="preserve"> </w:t>
      </w:r>
      <w:r>
        <w:rPr>
          <w:spacing w:val="4"/>
          <w:sz w:val="21"/>
          <w:szCs w:val="21"/>
        </w:rPr>
        <w:t>-3,-1,1,3,(</w:t>
      </w:r>
      <w:r>
        <w:rPr>
          <w:spacing w:val="3"/>
          <w:sz w:val="21"/>
          <w:szCs w:val="21"/>
        </w:rPr>
        <w:t xml:space="preserve">    ),构成公差为2的等差数列，则新数列下一项</w:t>
      </w:r>
      <w:r>
        <w:rPr>
          <w:sz w:val="21"/>
          <w:szCs w:val="21"/>
        </w:rPr>
        <w:t xml:space="preserve"> </w:t>
      </w:r>
      <w:r>
        <w:rPr>
          <w:spacing w:val="4"/>
          <w:sz w:val="21"/>
          <w:szCs w:val="21"/>
        </w:rPr>
        <w:t>为3+2=5,故题干所求项为-9×5=-45。故正确答</w:t>
      </w:r>
      <w:r>
        <w:rPr>
          <w:spacing w:val="3"/>
          <w:sz w:val="21"/>
          <w:szCs w:val="21"/>
        </w:rPr>
        <w:t>案为</w:t>
      </w:r>
      <w:r>
        <w:rPr>
          <w:rFonts w:ascii="Times New Roman" w:hAnsi="Times New Roman" w:eastAsia="Times New Roman" w:cs="Times New Roman"/>
          <w:spacing w:val="3"/>
          <w:sz w:val="21"/>
          <w:szCs w:val="21"/>
        </w:rPr>
        <w:t>D</w:t>
      </w:r>
      <w:r>
        <w:rPr>
          <w:spacing w:val="3"/>
          <w:sz w:val="21"/>
          <w:szCs w:val="21"/>
        </w:rPr>
        <w:t>。</w:t>
      </w:r>
    </w:p>
    <w:p w14:paraId="5D75AE3C">
      <w:pPr>
        <w:pStyle w:val="3"/>
        <w:spacing w:before="95" w:line="271" w:lineRule="auto"/>
        <w:ind w:right="885" w:firstLine="389"/>
      </w:pPr>
      <w:r>
        <w:drawing>
          <wp:anchor distT="0" distB="0" distL="0" distR="0" simplePos="0" relativeHeight="252146688" behindDoc="0" locked="0" layoutInCell="1" allowOverlap="1">
            <wp:simplePos x="0" y="0"/>
            <wp:positionH relativeFrom="column">
              <wp:posOffset>5269865</wp:posOffset>
            </wp:positionH>
            <wp:positionV relativeFrom="paragraph">
              <wp:posOffset>728980</wp:posOffset>
            </wp:positionV>
            <wp:extent cx="495300" cy="508000"/>
            <wp:effectExtent l="0" t="0" r="0" b="0"/>
            <wp:wrapNone/>
            <wp:docPr id="1662" name="IM 1662"/>
            <wp:cNvGraphicFramePr/>
            <a:graphic xmlns:a="http://schemas.openxmlformats.org/drawingml/2006/main">
              <a:graphicData uri="http://schemas.openxmlformats.org/drawingml/2006/picture">
                <pic:pic xmlns:pic="http://schemas.openxmlformats.org/drawingml/2006/picture">
                  <pic:nvPicPr>
                    <pic:cNvPr id="1662" name="IM 1662"/>
                    <pic:cNvPicPr/>
                  </pic:nvPicPr>
                  <pic:blipFill>
                    <a:blip r:embed="rId1072"/>
                    <a:stretch>
                      <a:fillRect/>
                    </a:stretch>
                  </pic:blipFill>
                  <pic:spPr>
                    <a:xfrm>
                      <a:off x="0" y="0"/>
                      <a:ext cx="495331" cy="508024"/>
                    </a:xfrm>
                    <a:prstGeom prst="rect">
                      <a:avLst/>
                    </a:prstGeom>
                  </pic:spPr>
                </pic:pic>
              </a:graphicData>
            </a:graphic>
          </wp:anchor>
        </w:drawing>
      </w:r>
      <w:r>
        <w:rPr>
          <w:rFonts w:ascii="黑体" w:hAnsi="黑体" w:eastAsia="黑体" w:cs="黑体"/>
          <w:spacing w:val="-10"/>
        </w:rPr>
        <w:t>55.</w:t>
      </w:r>
      <w:r>
        <w:rPr>
          <w:rFonts w:ascii="黑体" w:hAnsi="黑体" w:eastAsia="黑体" w:cs="黑体"/>
          <w:b/>
          <w:bCs/>
          <w:spacing w:val="-10"/>
        </w:rPr>
        <w:t>【答案】</w:t>
      </w:r>
      <w:r>
        <w:rPr>
          <w:rFonts w:ascii="Times New Roman" w:hAnsi="Times New Roman" w:eastAsia="Times New Roman" w:cs="Times New Roman"/>
          <w:spacing w:val="-10"/>
        </w:rPr>
        <w:t>D</w:t>
      </w:r>
      <w:r>
        <w:rPr>
          <w:rFonts w:ascii="Times New Roman" w:hAnsi="Times New Roman" w:eastAsia="Times New Roman" w:cs="Times New Roman"/>
          <w:spacing w:val="-20"/>
        </w:rPr>
        <w:t xml:space="preserve"> </w:t>
      </w:r>
      <w:r>
        <w:rPr>
          <w:spacing w:val="-10"/>
        </w:rPr>
        <w:t>。观察数列，无明显特征，优先考虑作差。后一项减前一项所得结果均</w:t>
      </w:r>
      <w:r>
        <w:t xml:space="preserve"> </w:t>
      </w:r>
      <w:r>
        <w:rPr>
          <w:spacing w:val="5"/>
        </w:rPr>
        <w:t>为16,即原数列构成公差为16的等差数列，故题干</w:t>
      </w:r>
      <w:r>
        <w:rPr>
          <w:spacing w:val="4"/>
        </w:rPr>
        <w:t>所求项为107+16=123。故正确答案</w:t>
      </w:r>
      <w:r>
        <w:t xml:space="preserve"> </w:t>
      </w:r>
      <w:r>
        <w:rPr>
          <w:rFonts w:ascii="仿宋" w:hAnsi="仿宋" w:eastAsia="仿宋" w:cs="仿宋"/>
          <w:spacing w:val="5"/>
        </w:rPr>
        <w:t>为</w:t>
      </w:r>
      <w:r>
        <w:rPr>
          <w:rFonts w:ascii="Times New Roman" w:hAnsi="Times New Roman" w:eastAsia="Times New Roman" w:cs="Times New Roman"/>
          <w:spacing w:val="5"/>
        </w:rPr>
        <w:t>D</w:t>
      </w:r>
      <w:r>
        <w:rPr>
          <w:spacing w:val="5"/>
        </w:rPr>
        <w:t>。</w:t>
      </w:r>
    </w:p>
    <w:p w14:paraId="5EECC729">
      <w:pPr>
        <w:pStyle w:val="3"/>
        <w:spacing w:before="130" w:line="283" w:lineRule="auto"/>
        <w:ind w:right="877" w:firstLine="389"/>
        <w:rPr>
          <w:sz w:val="21"/>
          <w:szCs w:val="21"/>
        </w:rPr>
      </w:pPr>
      <w:r>
        <w:drawing>
          <wp:anchor distT="0" distB="0" distL="0" distR="0" simplePos="0" relativeHeight="252150784" behindDoc="0" locked="0" layoutInCell="1" allowOverlap="1">
            <wp:simplePos x="0" y="0"/>
            <wp:positionH relativeFrom="column">
              <wp:posOffset>5269865</wp:posOffset>
            </wp:positionH>
            <wp:positionV relativeFrom="paragraph">
              <wp:posOffset>746125</wp:posOffset>
            </wp:positionV>
            <wp:extent cx="488950" cy="501650"/>
            <wp:effectExtent l="0" t="0" r="0" b="0"/>
            <wp:wrapNone/>
            <wp:docPr id="1664" name="IM 1664"/>
            <wp:cNvGraphicFramePr/>
            <a:graphic xmlns:a="http://schemas.openxmlformats.org/drawingml/2006/main">
              <a:graphicData uri="http://schemas.openxmlformats.org/drawingml/2006/picture">
                <pic:pic xmlns:pic="http://schemas.openxmlformats.org/drawingml/2006/picture">
                  <pic:nvPicPr>
                    <pic:cNvPr id="1664" name="IM 1664"/>
                    <pic:cNvPicPr/>
                  </pic:nvPicPr>
                  <pic:blipFill>
                    <a:blip r:embed="rId1073"/>
                    <a:stretch>
                      <a:fillRect/>
                    </a:stretch>
                  </pic:blipFill>
                  <pic:spPr>
                    <a:xfrm>
                      <a:off x="0" y="0"/>
                      <a:ext cx="488962" cy="501640"/>
                    </a:xfrm>
                    <a:prstGeom prst="rect">
                      <a:avLst/>
                    </a:prstGeom>
                  </pic:spPr>
                </pic:pic>
              </a:graphicData>
            </a:graphic>
          </wp:anchor>
        </w:drawing>
      </w:r>
      <w:r>
        <w:rPr>
          <w:rFonts w:ascii="黑体" w:hAnsi="黑体" w:eastAsia="黑体" w:cs="黑体"/>
          <w:spacing w:val="-19"/>
          <w:sz w:val="21"/>
          <w:szCs w:val="21"/>
        </w:rPr>
        <w:t>56</w:t>
      </w:r>
      <w:r>
        <w:rPr>
          <w:rFonts w:ascii="黑体" w:hAnsi="黑体" w:eastAsia="黑体" w:cs="黑体"/>
          <w:spacing w:val="-39"/>
          <w:sz w:val="21"/>
          <w:szCs w:val="21"/>
        </w:rPr>
        <w:t xml:space="preserve"> </w:t>
      </w:r>
      <w:r>
        <w:rPr>
          <w:rFonts w:ascii="黑体" w:hAnsi="黑体" w:eastAsia="黑体" w:cs="黑体"/>
          <w:b/>
          <w:bCs/>
          <w:spacing w:val="-19"/>
          <w:sz w:val="21"/>
          <w:szCs w:val="21"/>
        </w:rPr>
        <w:t>.【答案】</w:t>
      </w:r>
      <w:r>
        <w:rPr>
          <w:rFonts w:ascii="Times New Roman" w:hAnsi="Times New Roman" w:eastAsia="Times New Roman" w:cs="Times New Roman"/>
          <w:spacing w:val="-19"/>
          <w:sz w:val="21"/>
          <w:szCs w:val="21"/>
        </w:rPr>
        <w:t>B</w:t>
      </w:r>
      <w:r>
        <w:rPr>
          <w:rFonts w:ascii="Times New Roman" w:hAnsi="Times New Roman" w:eastAsia="Times New Roman" w:cs="Times New Roman"/>
          <w:spacing w:val="-23"/>
          <w:sz w:val="21"/>
          <w:szCs w:val="21"/>
        </w:rPr>
        <w:t xml:space="preserve"> </w:t>
      </w:r>
      <w:r>
        <w:rPr>
          <w:spacing w:val="-19"/>
          <w:sz w:val="21"/>
          <w:szCs w:val="21"/>
        </w:rPr>
        <w:t>。观察数列，无明显特征，多级无规律，考虑递推数列。观察发现，5×</w:t>
      </w:r>
      <w:r>
        <w:rPr>
          <w:spacing w:val="-20"/>
          <w:sz w:val="21"/>
          <w:szCs w:val="21"/>
        </w:rPr>
        <w:t>2+1=11,</w:t>
      </w:r>
      <w:r>
        <w:rPr>
          <w:sz w:val="21"/>
          <w:szCs w:val="21"/>
        </w:rPr>
        <w:t xml:space="preserve"> </w:t>
      </w:r>
      <w:r>
        <w:rPr>
          <w:spacing w:val="8"/>
          <w:sz w:val="21"/>
          <w:szCs w:val="21"/>
        </w:rPr>
        <w:t>11×2+2=24,2</w:t>
      </w:r>
      <w:r>
        <w:rPr>
          <w:spacing w:val="-31"/>
          <w:sz w:val="21"/>
          <w:szCs w:val="21"/>
        </w:rPr>
        <w:t xml:space="preserve"> </w:t>
      </w:r>
      <w:r>
        <w:rPr>
          <w:spacing w:val="8"/>
          <w:sz w:val="21"/>
          <w:szCs w:val="21"/>
        </w:rPr>
        <w:t>4×2+4=52。规律为第一项×2+修正项=第二项，</w:t>
      </w:r>
      <w:r>
        <w:rPr>
          <w:spacing w:val="7"/>
          <w:sz w:val="21"/>
          <w:szCs w:val="21"/>
        </w:rPr>
        <w:t>修正项为1,2,4,构成公</w:t>
      </w:r>
      <w:r>
        <w:rPr>
          <w:sz w:val="21"/>
          <w:szCs w:val="21"/>
        </w:rPr>
        <w:t xml:space="preserve"> </w:t>
      </w:r>
      <w:r>
        <w:rPr>
          <w:spacing w:val="-1"/>
          <w:sz w:val="21"/>
          <w:szCs w:val="21"/>
        </w:rPr>
        <w:t>比为2的等比数列，则下一项为4×2=8,故题干所求项为52×2+8=112。故正确答案为</w:t>
      </w:r>
      <w:r>
        <w:rPr>
          <w:rFonts w:ascii="Times New Roman" w:hAnsi="Times New Roman" w:eastAsia="Times New Roman" w:cs="Times New Roman"/>
          <w:spacing w:val="-1"/>
          <w:sz w:val="21"/>
          <w:szCs w:val="21"/>
        </w:rPr>
        <w:t>B</w:t>
      </w:r>
      <w:r>
        <w:rPr>
          <w:spacing w:val="-1"/>
          <w:sz w:val="21"/>
          <w:szCs w:val="21"/>
        </w:rPr>
        <w:t>。</w:t>
      </w:r>
    </w:p>
    <w:p w14:paraId="58903AE3">
      <w:pPr>
        <w:pStyle w:val="3"/>
        <w:spacing w:before="124" w:line="222" w:lineRule="auto"/>
        <w:ind w:left="389"/>
        <w:rPr>
          <w:sz w:val="21"/>
          <w:szCs w:val="21"/>
        </w:rPr>
      </w:pPr>
      <w:r>
        <w:rPr>
          <w:rFonts w:ascii="黑体" w:hAnsi="黑体" w:eastAsia="黑体" w:cs="黑体"/>
          <w:spacing w:val="-5"/>
          <w:sz w:val="21"/>
          <w:szCs w:val="21"/>
        </w:rPr>
        <w:t>57.</w:t>
      </w:r>
      <w:r>
        <w:rPr>
          <w:rFonts w:ascii="黑体" w:hAnsi="黑体" w:eastAsia="黑体" w:cs="黑体"/>
          <w:b/>
          <w:bCs/>
          <w:spacing w:val="-5"/>
          <w:sz w:val="21"/>
          <w:szCs w:val="21"/>
        </w:rPr>
        <w:t>【答案】</w:t>
      </w:r>
      <w:r>
        <w:rPr>
          <w:rFonts w:ascii="Times New Roman" w:hAnsi="Times New Roman" w:eastAsia="Times New Roman" w:cs="Times New Roman"/>
          <w:spacing w:val="-5"/>
          <w:sz w:val="21"/>
          <w:szCs w:val="21"/>
        </w:rPr>
        <w:t>A</w:t>
      </w:r>
      <w:r>
        <w:rPr>
          <w:rFonts w:ascii="Times New Roman" w:hAnsi="Times New Roman" w:eastAsia="Times New Roman" w:cs="Times New Roman"/>
          <w:spacing w:val="-23"/>
          <w:sz w:val="21"/>
          <w:szCs w:val="21"/>
        </w:rPr>
        <w:t xml:space="preserve"> </w:t>
      </w:r>
      <w:r>
        <w:rPr>
          <w:spacing w:val="-5"/>
          <w:sz w:val="21"/>
          <w:szCs w:val="21"/>
        </w:rPr>
        <w:t>。方法一：观察数列，无明显特征，</w:t>
      </w:r>
      <w:r>
        <w:rPr>
          <w:spacing w:val="-6"/>
          <w:sz w:val="21"/>
          <w:szCs w:val="21"/>
        </w:rPr>
        <w:t>优先考虑作差。后一项减前一项得到</w:t>
      </w:r>
    </w:p>
    <w:p w14:paraId="19CD1FB9">
      <w:pPr>
        <w:spacing w:line="222" w:lineRule="auto"/>
        <w:rPr>
          <w:sz w:val="21"/>
          <w:szCs w:val="21"/>
        </w:rPr>
        <w:sectPr>
          <w:footerReference r:id="rId82" w:type="default"/>
          <w:pgSz w:w="10340" w:h="14570"/>
          <w:pgMar w:top="400" w:right="649" w:bottom="659" w:left="570" w:header="0" w:footer="400" w:gutter="0"/>
          <w:cols w:space="720" w:num="1"/>
        </w:sectPr>
      </w:pPr>
    </w:p>
    <w:p w14:paraId="3856EE31">
      <w:pPr>
        <w:spacing w:line="286" w:lineRule="auto"/>
        <w:rPr>
          <w:rFonts w:ascii="Arial"/>
          <w:sz w:val="21"/>
        </w:rPr>
      </w:pPr>
    </w:p>
    <w:p w14:paraId="519D1013">
      <w:pPr>
        <w:pStyle w:val="3"/>
        <w:spacing w:before="72"/>
        <w:ind w:left="49"/>
      </w:pPr>
      <w:r>
        <w:rPr>
          <w:spacing w:val="5"/>
        </w:rPr>
        <w:t>新数列：16,-8,4,-2,(</w:t>
      </w:r>
      <w:r>
        <w:rPr>
          <w:spacing w:val="33"/>
        </w:rPr>
        <w:t xml:space="preserve">   </w:t>
      </w:r>
      <w:r>
        <w:rPr>
          <w:spacing w:val="5"/>
        </w:rPr>
        <w:t>),构成公比为</w:t>
      </w:r>
      <w:r>
        <w:rPr>
          <w:position w:val="-18"/>
        </w:rPr>
        <w:drawing>
          <wp:inline distT="0" distB="0" distL="0" distR="0">
            <wp:extent cx="201930" cy="304800"/>
            <wp:effectExtent l="0" t="0" r="0" b="0"/>
            <wp:docPr id="1666" name="IM 1666"/>
            <wp:cNvGraphicFramePr/>
            <a:graphic xmlns:a="http://schemas.openxmlformats.org/drawingml/2006/main">
              <a:graphicData uri="http://schemas.openxmlformats.org/drawingml/2006/picture">
                <pic:pic xmlns:pic="http://schemas.openxmlformats.org/drawingml/2006/picture">
                  <pic:nvPicPr>
                    <pic:cNvPr id="1666" name="IM 1666"/>
                    <pic:cNvPicPr/>
                  </pic:nvPicPr>
                  <pic:blipFill>
                    <a:blip r:embed="rId1074"/>
                    <a:stretch>
                      <a:fillRect/>
                    </a:stretch>
                  </pic:blipFill>
                  <pic:spPr>
                    <a:xfrm>
                      <a:off x="0" y="0"/>
                      <a:ext cx="202478" cy="304851"/>
                    </a:xfrm>
                    <a:prstGeom prst="rect">
                      <a:avLst/>
                    </a:prstGeom>
                  </pic:spPr>
                </pic:pic>
              </a:graphicData>
            </a:graphic>
          </wp:inline>
        </w:drawing>
      </w:r>
      <w:r>
        <w:rPr>
          <w:spacing w:val="5"/>
        </w:rPr>
        <w:t>的等比数列，则新数列下一</w:t>
      </w:r>
      <w:r>
        <w:rPr>
          <w:spacing w:val="4"/>
        </w:rPr>
        <w:t>项为(-2)×</w:t>
      </w:r>
    </w:p>
    <w:p w14:paraId="3DCFF2F2">
      <w:pPr>
        <w:spacing w:line="294" w:lineRule="auto"/>
        <w:rPr>
          <w:rFonts w:ascii="Arial"/>
          <w:sz w:val="21"/>
        </w:rPr>
      </w:pPr>
      <w:r>
        <w:drawing>
          <wp:anchor distT="0" distB="0" distL="0" distR="0" simplePos="0" relativeHeight="252160000" behindDoc="0" locked="0" layoutInCell="1" allowOverlap="1">
            <wp:simplePos x="0" y="0"/>
            <wp:positionH relativeFrom="column">
              <wp:posOffset>12065</wp:posOffset>
            </wp:positionH>
            <wp:positionV relativeFrom="paragraph">
              <wp:posOffset>151765</wp:posOffset>
            </wp:positionV>
            <wp:extent cx="539750" cy="368300"/>
            <wp:effectExtent l="0" t="0" r="0" b="0"/>
            <wp:wrapNone/>
            <wp:docPr id="1668" name="IM 1668"/>
            <wp:cNvGraphicFramePr/>
            <a:graphic xmlns:a="http://schemas.openxmlformats.org/drawingml/2006/main">
              <a:graphicData uri="http://schemas.openxmlformats.org/drawingml/2006/picture">
                <pic:pic xmlns:pic="http://schemas.openxmlformats.org/drawingml/2006/picture">
                  <pic:nvPicPr>
                    <pic:cNvPr id="1668" name="IM 1668"/>
                    <pic:cNvPicPr/>
                  </pic:nvPicPr>
                  <pic:blipFill>
                    <a:blip r:embed="rId1075"/>
                    <a:stretch>
                      <a:fillRect/>
                    </a:stretch>
                  </pic:blipFill>
                  <pic:spPr>
                    <a:xfrm>
                      <a:off x="0" y="0"/>
                      <a:ext cx="539782" cy="368320"/>
                    </a:xfrm>
                    <a:prstGeom prst="rect">
                      <a:avLst/>
                    </a:prstGeom>
                  </pic:spPr>
                </pic:pic>
              </a:graphicData>
            </a:graphic>
          </wp:anchor>
        </w:drawing>
      </w:r>
    </w:p>
    <w:p w14:paraId="7E268C1D">
      <w:pPr>
        <w:pStyle w:val="3"/>
        <w:spacing w:before="71" w:line="219" w:lineRule="auto"/>
        <w:ind w:left="969"/>
      </w:pPr>
      <w:r>
        <w:rPr>
          <w:spacing w:val="-18"/>
        </w:rPr>
        <w:t>故题干所求项为18+1=19。方法二：观察数列，无明显特征，也可考虑递推数列。观</w:t>
      </w:r>
    </w:p>
    <w:p w14:paraId="2EBC1666">
      <w:pPr>
        <w:spacing w:line="252" w:lineRule="auto"/>
        <w:rPr>
          <w:rFonts w:ascii="Arial"/>
          <w:sz w:val="21"/>
        </w:rPr>
      </w:pPr>
    </w:p>
    <w:p w14:paraId="6430CC4A">
      <w:pPr>
        <w:pStyle w:val="3"/>
        <w:spacing w:before="72" w:line="298" w:lineRule="auto"/>
        <w:ind w:left="9" w:right="857"/>
      </w:pPr>
      <w:r>
        <w:drawing>
          <wp:anchor distT="0" distB="0" distL="0" distR="0" simplePos="0" relativeHeight="252153856" behindDoc="1" locked="0" layoutInCell="1" allowOverlap="1">
            <wp:simplePos x="0" y="0"/>
            <wp:positionH relativeFrom="column">
              <wp:posOffset>5289550</wp:posOffset>
            </wp:positionH>
            <wp:positionV relativeFrom="paragraph">
              <wp:posOffset>461010</wp:posOffset>
            </wp:positionV>
            <wp:extent cx="495300" cy="501650"/>
            <wp:effectExtent l="0" t="0" r="0" b="0"/>
            <wp:wrapNone/>
            <wp:docPr id="1670" name="IM 1670"/>
            <wp:cNvGraphicFramePr/>
            <a:graphic xmlns:a="http://schemas.openxmlformats.org/drawingml/2006/main">
              <a:graphicData uri="http://schemas.openxmlformats.org/drawingml/2006/picture">
                <pic:pic xmlns:pic="http://schemas.openxmlformats.org/drawingml/2006/picture">
                  <pic:nvPicPr>
                    <pic:cNvPr id="1670" name="IM 1670"/>
                    <pic:cNvPicPr/>
                  </pic:nvPicPr>
                  <pic:blipFill>
                    <a:blip r:embed="rId1076"/>
                    <a:stretch>
                      <a:fillRect/>
                    </a:stretch>
                  </pic:blipFill>
                  <pic:spPr>
                    <a:xfrm>
                      <a:off x="0" y="0"/>
                      <a:ext cx="495265" cy="501640"/>
                    </a:xfrm>
                    <a:prstGeom prst="rect">
                      <a:avLst/>
                    </a:prstGeom>
                  </pic:spPr>
                </pic:pic>
              </a:graphicData>
            </a:graphic>
          </wp:anchor>
        </w:drawing>
      </w:r>
      <w:r>
        <w:rPr>
          <w:spacing w:val="4"/>
        </w:rPr>
        <w:t>察发现，(8+24)÷2=16,(24+16)÷2=20,(16+20)÷2=18。规律为(</w:t>
      </w:r>
      <w:r>
        <w:rPr>
          <w:spacing w:val="3"/>
        </w:rPr>
        <w:t>第一项+第二项)÷</w:t>
      </w:r>
      <w:r>
        <w:t xml:space="preserve"> </w:t>
      </w:r>
      <w:r>
        <w:rPr>
          <w:spacing w:val="-4"/>
        </w:rPr>
        <w:t>2=第三项，故题干所求项为(20+18)÷2=19。故</w:t>
      </w:r>
      <w:r>
        <w:rPr>
          <w:spacing w:val="-5"/>
        </w:rPr>
        <w:t>正确答案为</w:t>
      </w:r>
      <w:r>
        <w:rPr>
          <w:rFonts w:ascii="Times New Roman" w:hAnsi="Times New Roman" w:eastAsia="Times New Roman" w:cs="Times New Roman"/>
          <w:spacing w:val="-5"/>
        </w:rPr>
        <w:t>A</w:t>
      </w:r>
      <w:r>
        <w:rPr>
          <w:spacing w:val="-5"/>
        </w:rPr>
        <w:t>。</w:t>
      </w:r>
    </w:p>
    <w:p w14:paraId="00258D0B">
      <w:pPr>
        <w:pStyle w:val="3"/>
        <w:spacing w:before="23" w:line="301" w:lineRule="auto"/>
        <w:ind w:left="29" w:right="760" w:firstLine="399"/>
        <w:jc w:val="both"/>
      </w:pPr>
      <w:r>
        <w:rPr>
          <w:rFonts w:ascii="黑体" w:hAnsi="黑体" w:eastAsia="黑体" w:cs="黑体"/>
          <w:spacing w:val="-22"/>
        </w:rPr>
        <w:t>58.【答案】</w:t>
      </w:r>
      <w:r>
        <w:rPr>
          <w:rFonts w:ascii="Times New Roman" w:hAnsi="Times New Roman" w:eastAsia="Times New Roman" w:cs="Times New Roman"/>
          <w:spacing w:val="-22"/>
        </w:rPr>
        <w:t>B</w:t>
      </w:r>
      <w:r>
        <w:rPr>
          <w:spacing w:val="-22"/>
        </w:rPr>
        <w:t>。方法一：观察数列，各项均为小数，考虑机械划分。将每项各位数字加和，</w:t>
      </w:r>
      <w:r>
        <w:rPr>
          <w:spacing w:val="6"/>
        </w:rPr>
        <w:t xml:space="preserve"> </w:t>
      </w:r>
      <w:r>
        <w:t>观察发现：1+1+9=11,2+0+9=11,3+1+7=11,4+2+5=11,5+0+6=11,</w:t>
      </w:r>
      <w:r>
        <w:rPr>
          <w:spacing w:val="-1"/>
        </w:rPr>
        <w:t>即各项各位数字之和均</w:t>
      </w:r>
      <w:r>
        <w:t xml:space="preserve"> </w:t>
      </w:r>
      <w:r>
        <w:rPr>
          <w:spacing w:val="-4"/>
        </w:rPr>
        <w:t>为11,结合选项，只有</w:t>
      </w:r>
      <w:r>
        <w:rPr>
          <w:rFonts w:ascii="Times New Roman" w:hAnsi="Times New Roman" w:eastAsia="Times New Roman" w:cs="Times New Roman"/>
          <w:spacing w:val="-4"/>
        </w:rPr>
        <w:t xml:space="preserve">B </w:t>
      </w:r>
      <w:r>
        <w:rPr>
          <w:spacing w:val="-4"/>
        </w:rPr>
        <w:t>项(6+0+5=11)符合。方法二：观察</w:t>
      </w:r>
      <w:r>
        <w:rPr>
          <w:spacing w:val="-5"/>
        </w:rPr>
        <w:t>数列，各项均为小数，考虑机</w:t>
      </w:r>
    </w:p>
    <w:p w14:paraId="2EB24AE6">
      <w:pPr>
        <w:pStyle w:val="3"/>
        <w:spacing w:before="4" w:line="302" w:lineRule="auto"/>
        <w:ind w:left="19" w:right="838" w:firstLine="10"/>
        <w:jc w:val="both"/>
      </w:pPr>
      <w:r>
        <w:drawing>
          <wp:anchor distT="0" distB="0" distL="0" distR="0" simplePos="0" relativeHeight="252156928" behindDoc="0" locked="0" layoutInCell="1" allowOverlap="1">
            <wp:simplePos x="0" y="0"/>
            <wp:positionH relativeFrom="column">
              <wp:posOffset>5289550</wp:posOffset>
            </wp:positionH>
            <wp:positionV relativeFrom="paragraph">
              <wp:posOffset>875665</wp:posOffset>
            </wp:positionV>
            <wp:extent cx="495300" cy="501650"/>
            <wp:effectExtent l="0" t="0" r="0" b="0"/>
            <wp:wrapNone/>
            <wp:docPr id="1672" name="IM 1672"/>
            <wp:cNvGraphicFramePr/>
            <a:graphic xmlns:a="http://schemas.openxmlformats.org/drawingml/2006/main">
              <a:graphicData uri="http://schemas.openxmlformats.org/drawingml/2006/picture">
                <pic:pic xmlns:pic="http://schemas.openxmlformats.org/drawingml/2006/picture">
                  <pic:nvPicPr>
                    <pic:cNvPr id="1672" name="IM 1672"/>
                    <pic:cNvPicPr/>
                  </pic:nvPicPr>
                  <pic:blipFill>
                    <a:blip r:embed="rId1077"/>
                    <a:stretch>
                      <a:fillRect/>
                    </a:stretch>
                  </pic:blipFill>
                  <pic:spPr>
                    <a:xfrm>
                      <a:off x="0" y="0"/>
                      <a:ext cx="495265" cy="501640"/>
                    </a:xfrm>
                    <a:prstGeom prst="rect">
                      <a:avLst/>
                    </a:prstGeom>
                  </pic:spPr>
                </pic:pic>
              </a:graphicData>
            </a:graphic>
          </wp:anchor>
        </w:drawing>
      </w:r>
      <w:r>
        <w:rPr>
          <w:spacing w:val="-14"/>
        </w:rPr>
        <w:t>械划分，将整数部分与小数部分分开找规律。选项中整数部分相同，均为6,故只考虑小数部</w:t>
      </w:r>
      <w:r>
        <w:rPr>
          <w:spacing w:val="14"/>
        </w:rPr>
        <w:t xml:space="preserve"> </w:t>
      </w:r>
      <w:r>
        <w:t>分规律即可。观察发现，1+9=10,0+9=9,1+7=8,2+5=7,0+6=</w:t>
      </w:r>
      <w:r>
        <w:rPr>
          <w:spacing w:val="-1"/>
        </w:rPr>
        <w:t>6,即小数部分各位数字之和</w:t>
      </w:r>
      <w:r>
        <w:t xml:space="preserve"> </w:t>
      </w:r>
      <w:r>
        <w:rPr>
          <w:spacing w:val="1"/>
        </w:rPr>
        <w:t>构成公差为-1的等差数列，则所求项小数部分各位数字之和应为5,只有</w:t>
      </w:r>
      <w:r>
        <w:rPr>
          <w:rFonts w:ascii="Times New Roman" w:hAnsi="Times New Roman" w:eastAsia="Times New Roman" w:cs="Times New Roman"/>
        </w:rPr>
        <w:t>B</w:t>
      </w:r>
      <w:r>
        <w:rPr>
          <w:rFonts w:ascii="Times New Roman" w:hAnsi="Times New Roman" w:eastAsia="Times New Roman" w:cs="Times New Roman"/>
          <w:spacing w:val="-18"/>
        </w:rPr>
        <w:t xml:space="preserve"> </w:t>
      </w:r>
      <w:r>
        <w:t xml:space="preserve">项(0+5=5)符 </w:t>
      </w:r>
      <w:r>
        <w:rPr>
          <w:spacing w:val="-12"/>
        </w:rPr>
        <w:t>合。故正确答案为</w:t>
      </w:r>
      <w:r>
        <w:rPr>
          <w:rFonts w:ascii="Times New Roman" w:hAnsi="Times New Roman" w:eastAsia="Times New Roman" w:cs="Times New Roman"/>
          <w:spacing w:val="-12"/>
        </w:rPr>
        <w:t>B</w:t>
      </w:r>
      <w:r>
        <w:rPr>
          <w:spacing w:val="-12"/>
        </w:rPr>
        <w:t>。</w:t>
      </w:r>
    </w:p>
    <w:p w14:paraId="03324067">
      <w:pPr>
        <w:pStyle w:val="3"/>
        <w:spacing w:before="1" w:line="368" w:lineRule="auto"/>
        <w:ind w:right="829" w:firstLine="429"/>
      </w:pPr>
      <w:r>
        <w:drawing>
          <wp:anchor distT="0" distB="0" distL="0" distR="0" simplePos="0" relativeHeight="252155904" behindDoc="0" locked="0" layoutInCell="1" allowOverlap="1">
            <wp:simplePos x="0" y="0"/>
            <wp:positionH relativeFrom="column">
              <wp:posOffset>5289550</wp:posOffset>
            </wp:positionH>
            <wp:positionV relativeFrom="paragraph">
              <wp:posOffset>1335405</wp:posOffset>
            </wp:positionV>
            <wp:extent cx="495300" cy="501650"/>
            <wp:effectExtent l="0" t="0" r="0" b="0"/>
            <wp:wrapNone/>
            <wp:docPr id="1674" name="IM 1674"/>
            <wp:cNvGraphicFramePr/>
            <a:graphic xmlns:a="http://schemas.openxmlformats.org/drawingml/2006/main">
              <a:graphicData uri="http://schemas.openxmlformats.org/drawingml/2006/picture">
                <pic:pic xmlns:pic="http://schemas.openxmlformats.org/drawingml/2006/picture">
                  <pic:nvPicPr>
                    <pic:cNvPr id="1674" name="IM 1674"/>
                    <pic:cNvPicPr/>
                  </pic:nvPicPr>
                  <pic:blipFill>
                    <a:blip r:embed="rId1078"/>
                    <a:stretch>
                      <a:fillRect/>
                    </a:stretch>
                  </pic:blipFill>
                  <pic:spPr>
                    <a:xfrm>
                      <a:off x="0" y="0"/>
                      <a:ext cx="495265" cy="501640"/>
                    </a:xfrm>
                    <a:prstGeom prst="rect">
                      <a:avLst/>
                    </a:prstGeom>
                  </pic:spPr>
                </pic:pic>
              </a:graphicData>
            </a:graphic>
          </wp:anchor>
        </w:drawing>
      </w:r>
      <w:r>
        <w:rPr>
          <w:rFonts w:ascii="黑体" w:hAnsi="黑体" w:eastAsia="黑体" w:cs="黑体"/>
          <w:spacing w:val="-15"/>
        </w:rPr>
        <w:t>59.【答案】</w:t>
      </w:r>
      <w:r>
        <w:rPr>
          <w:rFonts w:ascii="Arial" w:hAnsi="Arial" w:eastAsia="Arial" w:cs="Arial"/>
          <w:spacing w:val="-15"/>
        </w:rPr>
        <w:t>B</w:t>
      </w:r>
      <w:r>
        <w:rPr>
          <w:rFonts w:ascii="Arial" w:hAnsi="Arial" w:eastAsia="Arial" w:cs="Arial"/>
          <w:spacing w:val="-20"/>
        </w:rPr>
        <w:t xml:space="preserve"> </w:t>
      </w:r>
      <w:r>
        <w:rPr>
          <w:spacing w:val="-15"/>
        </w:rPr>
        <w:t>。观察数列，大部分为分数，优先考虑分数数列。各项分子、分母均不呈</w:t>
      </w:r>
      <w:r>
        <w:t xml:space="preserve"> </w:t>
      </w:r>
      <w:r>
        <w:rPr>
          <w:spacing w:val="-11"/>
        </w:rPr>
        <w:t>递增或递减趋势，考虑反约分。将所有项的分子都转化为4,原数列可转化为</w:t>
      </w:r>
      <w:r>
        <w:rPr>
          <w:position w:val="-15"/>
        </w:rPr>
        <w:drawing>
          <wp:inline distT="0" distB="0" distL="0" distR="0">
            <wp:extent cx="137795" cy="279400"/>
            <wp:effectExtent l="0" t="0" r="0" b="0"/>
            <wp:docPr id="1676" name="IM 1676"/>
            <wp:cNvGraphicFramePr/>
            <a:graphic xmlns:a="http://schemas.openxmlformats.org/drawingml/2006/main">
              <a:graphicData uri="http://schemas.openxmlformats.org/drawingml/2006/picture">
                <pic:pic xmlns:pic="http://schemas.openxmlformats.org/drawingml/2006/picture">
                  <pic:nvPicPr>
                    <pic:cNvPr id="1676" name="IM 1676"/>
                    <pic:cNvPicPr/>
                  </pic:nvPicPr>
                  <pic:blipFill>
                    <a:blip r:embed="rId1079"/>
                    <a:stretch>
                      <a:fillRect/>
                    </a:stretch>
                  </pic:blipFill>
                  <pic:spPr>
                    <a:xfrm>
                      <a:off x="0" y="0"/>
                      <a:ext cx="138249" cy="279913"/>
                    </a:xfrm>
                    <a:prstGeom prst="rect">
                      <a:avLst/>
                    </a:prstGeom>
                  </pic:spPr>
                </pic:pic>
              </a:graphicData>
            </a:graphic>
          </wp:inline>
        </w:drawing>
      </w:r>
      <w:r>
        <w:rPr>
          <w:spacing w:val="32"/>
        </w:rPr>
        <w:t xml:space="preserve"> </w:t>
      </w:r>
      <w:r>
        <w:rPr>
          <w:position w:val="-15"/>
        </w:rPr>
        <w:drawing>
          <wp:inline distT="0" distB="0" distL="0" distR="0">
            <wp:extent cx="121920" cy="285750"/>
            <wp:effectExtent l="0" t="0" r="0" b="0"/>
            <wp:docPr id="1678" name="IM 1678"/>
            <wp:cNvGraphicFramePr/>
            <a:graphic xmlns:a="http://schemas.openxmlformats.org/drawingml/2006/main">
              <a:graphicData uri="http://schemas.openxmlformats.org/drawingml/2006/picture">
                <pic:pic xmlns:pic="http://schemas.openxmlformats.org/drawingml/2006/picture">
                  <pic:nvPicPr>
                    <pic:cNvPr id="1678" name="IM 1678"/>
                    <pic:cNvPicPr/>
                  </pic:nvPicPr>
                  <pic:blipFill>
                    <a:blip r:embed="rId1080"/>
                    <a:stretch>
                      <a:fillRect/>
                    </a:stretch>
                  </pic:blipFill>
                  <pic:spPr>
                    <a:xfrm>
                      <a:off x="0" y="0"/>
                      <a:ext cx="121946" cy="285792"/>
                    </a:xfrm>
                    <a:prstGeom prst="rect">
                      <a:avLst/>
                    </a:prstGeom>
                  </pic:spPr>
                </pic:pic>
              </a:graphicData>
            </a:graphic>
          </wp:inline>
        </w:drawing>
      </w:r>
      <w:r>
        <w:rPr>
          <w:spacing w:val="17"/>
        </w:rPr>
        <w:t xml:space="preserve"> </w:t>
      </w:r>
      <w:r>
        <w:rPr>
          <w:position w:val="-15"/>
        </w:rPr>
        <w:drawing>
          <wp:inline distT="0" distB="0" distL="0" distR="0">
            <wp:extent cx="171450" cy="285750"/>
            <wp:effectExtent l="0" t="0" r="0" b="0"/>
            <wp:docPr id="1680" name="IM 1680"/>
            <wp:cNvGraphicFramePr/>
            <a:graphic xmlns:a="http://schemas.openxmlformats.org/drawingml/2006/main">
              <a:graphicData uri="http://schemas.openxmlformats.org/drawingml/2006/picture">
                <pic:pic xmlns:pic="http://schemas.openxmlformats.org/drawingml/2006/picture">
                  <pic:nvPicPr>
                    <pic:cNvPr id="1680" name="IM 1680"/>
                    <pic:cNvPicPr/>
                  </pic:nvPicPr>
                  <pic:blipFill>
                    <a:blip r:embed="rId1081"/>
                    <a:stretch>
                      <a:fillRect/>
                    </a:stretch>
                  </pic:blipFill>
                  <pic:spPr>
                    <a:xfrm>
                      <a:off x="0" y="0"/>
                      <a:ext cx="171538" cy="285792"/>
                    </a:xfrm>
                    <a:prstGeom prst="rect">
                      <a:avLst/>
                    </a:prstGeom>
                  </pic:spPr>
                </pic:pic>
              </a:graphicData>
            </a:graphic>
          </wp:inline>
        </w:drawing>
      </w:r>
      <w:r>
        <w:rPr>
          <w:spacing w:val="17"/>
        </w:rPr>
        <w:t xml:space="preserve"> </w:t>
      </w:r>
      <w:r>
        <w:rPr>
          <w:position w:val="-15"/>
        </w:rPr>
        <w:drawing>
          <wp:inline distT="0" distB="0" distL="0" distR="0">
            <wp:extent cx="200660" cy="285750"/>
            <wp:effectExtent l="0" t="0" r="0" b="0"/>
            <wp:docPr id="1682" name="IM 1682"/>
            <wp:cNvGraphicFramePr/>
            <a:graphic xmlns:a="http://schemas.openxmlformats.org/drawingml/2006/main">
              <a:graphicData uri="http://schemas.openxmlformats.org/drawingml/2006/picture">
                <pic:pic xmlns:pic="http://schemas.openxmlformats.org/drawingml/2006/picture">
                  <pic:nvPicPr>
                    <pic:cNvPr id="1682" name="IM 1682"/>
                    <pic:cNvPicPr/>
                  </pic:nvPicPr>
                  <pic:blipFill>
                    <a:blip r:embed="rId1082"/>
                    <a:stretch>
                      <a:fillRect/>
                    </a:stretch>
                  </pic:blipFill>
                  <pic:spPr>
                    <a:xfrm>
                      <a:off x="0" y="0"/>
                      <a:ext cx="201072" cy="285792"/>
                    </a:xfrm>
                    <a:prstGeom prst="rect">
                      <a:avLst/>
                    </a:prstGeom>
                  </pic:spPr>
                </pic:pic>
              </a:graphicData>
            </a:graphic>
          </wp:inline>
        </w:drawing>
      </w:r>
      <w:r>
        <w:t xml:space="preserve"> </w:t>
      </w:r>
      <w:r>
        <w:rPr>
          <w:spacing w:val="-10"/>
        </w:rPr>
        <w:t>(</w:t>
      </w:r>
      <w:r>
        <w:rPr>
          <w:spacing w:val="14"/>
        </w:rPr>
        <w:t xml:space="preserve">    </w:t>
      </w:r>
      <w:r>
        <w:rPr>
          <w:spacing w:val="-10"/>
        </w:rPr>
        <w:t>)。分母构成公差为5的等差数列，则下一项分母为16+5=21,故题干所求项为</w:t>
      </w:r>
      <w:r>
        <w:rPr>
          <w:position w:val="-15"/>
        </w:rPr>
        <w:drawing>
          <wp:inline distT="0" distB="0" distL="0" distR="0">
            <wp:extent cx="240665" cy="278765"/>
            <wp:effectExtent l="0" t="0" r="0" b="0"/>
            <wp:docPr id="1684" name="IM 1684"/>
            <wp:cNvGraphicFramePr/>
            <a:graphic xmlns:a="http://schemas.openxmlformats.org/drawingml/2006/main">
              <a:graphicData uri="http://schemas.openxmlformats.org/drawingml/2006/picture">
                <pic:pic xmlns:pic="http://schemas.openxmlformats.org/drawingml/2006/picture">
                  <pic:nvPicPr>
                    <pic:cNvPr id="1684" name="IM 1684"/>
                    <pic:cNvPicPr/>
                  </pic:nvPicPr>
                  <pic:blipFill>
                    <a:blip r:embed="rId1083"/>
                    <a:stretch>
                      <a:fillRect/>
                    </a:stretch>
                  </pic:blipFill>
                  <pic:spPr>
                    <a:xfrm>
                      <a:off x="0" y="0"/>
                      <a:ext cx="240908" cy="279316"/>
                    </a:xfrm>
                    <a:prstGeom prst="rect">
                      <a:avLst/>
                    </a:prstGeom>
                  </pic:spPr>
                </pic:pic>
              </a:graphicData>
            </a:graphic>
          </wp:inline>
        </w:drawing>
      </w:r>
      <w:r>
        <w:rPr>
          <w:spacing w:val="-10"/>
        </w:rPr>
        <w:t>故正</w:t>
      </w:r>
      <w:r>
        <w:rPr>
          <w:spacing w:val="1"/>
        </w:rPr>
        <w:t xml:space="preserve"> </w:t>
      </w:r>
      <w:r>
        <w:rPr>
          <w:spacing w:val="-6"/>
        </w:rPr>
        <w:t>确答案为</w:t>
      </w:r>
      <w:r>
        <w:rPr>
          <w:rFonts w:ascii="Times New Roman" w:hAnsi="Times New Roman" w:eastAsia="Times New Roman" w:cs="Times New Roman"/>
          <w:spacing w:val="-6"/>
        </w:rPr>
        <w:t>B</w:t>
      </w:r>
      <w:r>
        <w:rPr>
          <w:spacing w:val="-6"/>
        </w:rPr>
        <w:t>。</w:t>
      </w:r>
    </w:p>
    <w:p w14:paraId="4445860C">
      <w:pPr>
        <w:pStyle w:val="3"/>
        <w:spacing w:before="96" w:line="222" w:lineRule="auto"/>
        <w:ind w:left="420"/>
      </w:pPr>
      <w:r>
        <w:rPr>
          <w:rFonts w:ascii="黑体" w:hAnsi="黑体" w:eastAsia="黑体" w:cs="黑体"/>
          <w:spacing w:val="-16"/>
        </w:rPr>
        <w:t>60.【答案】</w:t>
      </w:r>
      <w:r>
        <w:rPr>
          <w:rFonts w:ascii="Arial" w:hAnsi="Arial" w:eastAsia="Arial" w:cs="Arial"/>
          <w:spacing w:val="-16"/>
        </w:rPr>
        <w:t>B</w:t>
      </w:r>
      <w:r>
        <w:rPr>
          <w:rFonts w:ascii="Arial" w:hAnsi="Arial" w:eastAsia="Arial" w:cs="Arial"/>
          <w:spacing w:val="-31"/>
        </w:rPr>
        <w:t xml:space="preserve"> </w:t>
      </w:r>
      <w:r>
        <w:rPr>
          <w:spacing w:val="-16"/>
        </w:rPr>
        <w:t>。观察数列，无明显特征，考虑多级数列。后一项减前一项得到新</w:t>
      </w:r>
      <w:r>
        <w:rPr>
          <w:spacing w:val="-17"/>
        </w:rPr>
        <w:t>数列M:</w:t>
      </w:r>
    </w:p>
    <w:p w14:paraId="756C0CA5">
      <w:pPr>
        <w:pStyle w:val="3"/>
        <w:spacing w:before="84" w:line="216" w:lineRule="auto"/>
        <w:ind w:left="9"/>
      </w:pPr>
      <w:r>
        <w:rPr>
          <w:spacing w:val="-6"/>
        </w:rPr>
        <w:t>2,2,14,38,(       ),无明显规律，再次作差。后一项减前一项得到</w:t>
      </w:r>
      <w:r>
        <w:rPr>
          <w:spacing w:val="-7"/>
        </w:rPr>
        <w:t>新数列N:0,12,24,</w:t>
      </w:r>
    </w:p>
    <w:p w14:paraId="440419DA">
      <w:pPr>
        <w:pStyle w:val="3"/>
        <w:spacing w:before="113" w:line="294" w:lineRule="auto"/>
        <w:ind w:left="29" w:right="835" w:hanging="29"/>
      </w:pPr>
      <w:r>
        <w:drawing>
          <wp:anchor distT="0" distB="0" distL="0" distR="0" simplePos="0" relativeHeight="252157952" behindDoc="0" locked="0" layoutInCell="1" allowOverlap="1">
            <wp:simplePos x="0" y="0"/>
            <wp:positionH relativeFrom="column">
              <wp:posOffset>5295265</wp:posOffset>
            </wp:positionH>
            <wp:positionV relativeFrom="paragraph">
              <wp:posOffset>487045</wp:posOffset>
            </wp:positionV>
            <wp:extent cx="488950" cy="508000"/>
            <wp:effectExtent l="0" t="0" r="0" b="0"/>
            <wp:wrapNone/>
            <wp:docPr id="1686" name="IM 1686"/>
            <wp:cNvGraphicFramePr/>
            <a:graphic xmlns:a="http://schemas.openxmlformats.org/drawingml/2006/main">
              <a:graphicData uri="http://schemas.openxmlformats.org/drawingml/2006/picture">
                <pic:pic xmlns:pic="http://schemas.openxmlformats.org/drawingml/2006/picture">
                  <pic:nvPicPr>
                    <pic:cNvPr id="1686" name="IM 1686"/>
                    <pic:cNvPicPr/>
                  </pic:nvPicPr>
                  <pic:blipFill>
                    <a:blip r:embed="rId1084"/>
                    <a:stretch>
                      <a:fillRect/>
                    </a:stretch>
                  </pic:blipFill>
                  <pic:spPr>
                    <a:xfrm>
                      <a:off x="0" y="0"/>
                      <a:ext cx="488962" cy="508024"/>
                    </a:xfrm>
                    <a:prstGeom prst="rect">
                      <a:avLst/>
                    </a:prstGeom>
                  </pic:spPr>
                </pic:pic>
              </a:graphicData>
            </a:graphic>
          </wp:anchor>
        </w:drawing>
      </w:r>
      <w:r>
        <w:rPr>
          <w:spacing w:val="4"/>
        </w:rPr>
        <w:t>(    ),构成公差为12的等差数列，则新数</w:t>
      </w:r>
      <w:r>
        <w:rPr>
          <w:spacing w:val="3"/>
        </w:rPr>
        <w:t>列</w:t>
      </w:r>
      <w:r>
        <w:rPr>
          <w:rFonts w:ascii="Times New Roman" w:hAnsi="Times New Roman" w:eastAsia="Times New Roman" w:cs="Times New Roman"/>
          <w:spacing w:val="3"/>
        </w:rPr>
        <w:t xml:space="preserve">N </w:t>
      </w:r>
      <w:r>
        <w:rPr>
          <w:spacing w:val="3"/>
        </w:rPr>
        <w:t>下一项为24+12=36,新数列</w:t>
      </w:r>
      <w:r>
        <w:rPr>
          <w:rFonts w:ascii="Times New Roman" w:hAnsi="Times New Roman" w:eastAsia="Times New Roman" w:cs="Times New Roman"/>
          <w:spacing w:val="3"/>
        </w:rPr>
        <w:t>M</w:t>
      </w:r>
      <w:r>
        <w:rPr>
          <w:spacing w:val="3"/>
        </w:rPr>
        <w:t>下一项为</w:t>
      </w:r>
      <w:r>
        <w:t xml:space="preserve"> </w:t>
      </w:r>
      <w:r>
        <w:rPr>
          <w:spacing w:val="-7"/>
        </w:rPr>
        <w:t>38+36=74,故题干所求项为74+52=126。故正确答案为</w:t>
      </w:r>
      <w:r>
        <w:rPr>
          <w:rFonts w:ascii="Times New Roman" w:hAnsi="Times New Roman" w:eastAsia="Times New Roman" w:cs="Times New Roman"/>
          <w:spacing w:val="-7"/>
        </w:rPr>
        <w:t>B</w:t>
      </w:r>
      <w:r>
        <w:rPr>
          <w:spacing w:val="-7"/>
        </w:rPr>
        <w:t>。</w:t>
      </w:r>
    </w:p>
    <w:p w14:paraId="697C8E26">
      <w:pPr>
        <w:pStyle w:val="3"/>
        <w:spacing w:before="17" w:line="306" w:lineRule="auto"/>
        <w:ind w:left="19" w:right="796" w:firstLine="390"/>
        <w:jc w:val="both"/>
      </w:pPr>
      <w:r>
        <w:drawing>
          <wp:anchor distT="0" distB="0" distL="0" distR="0" simplePos="0" relativeHeight="252152832" behindDoc="1" locked="0" layoutInCell="1" allowOverlap="1">
            <wp:simplePos x="0" y="0"/>
            <wp:positionH relativeFrom="column">
              <wp:posOffset>5289550</wp:posOffset>
            </wp:positionH>
            <wp:positionV relativeFrom="paragraph">
              <wp:posOffset>654685</wp:posOffset>
            </wp:positionV>
            <wp:extent cx="495300" cy="508000"/>
            <wp:effectExtent l="0" t="0" r="0" b="0"/>
            <wp:wrapNone/>
            <wp:docPr id="1688" name="IM 1688"/>
            <wp:cNvGraphicFramePr/>
            <a:graphic xmlns:a="http://schemas.openxmlformats.org/drawingml/2006/main">
              <a:graphicData uri="http://schemas.openxmlformats.org/drawingml/2006/picture">
                <pic:pic xmlns:pic="http://schemas.openxmlformats.org/drawingml/2006/picture">
                  <pic:nvPicPr>
                    <pic:cNvPr id="1688" name="IM 1688"/>
                    <pic:cNvPicPr/>
                  </pic:nvPicPr>
                  <pic:blipFill>
                    <a:blip r:embed="rId1085"/>
                    <a:stretch>
                      <a:fillRect/>
                    </a:stretch>
                  </pic:blipFill>
                  <pic:spPr>
                    <a:xfrm>
                      <a:off x="0" y="0"/>
                      <a:ext cx="495265" cy="507931"/>
                    </a:xfrm>
                    <a:prstGeom prst="rect">
                      <a:avLst/>
                    </a:prstGeom>
                  </pic:spPr>
                </pic:pic>
              </a:graphicData>
            </a:graphic>
          </wp:anchor>
        </w:drawing>
      </w:r>
      <w:r>
        <w:rPr>
          <w:spacing w:val="-11"/>
        </w:rPr>
        <w:t>61.【答案】</w:t>
      </w:r>
      <w:r>
        <w:rPr>
          <w:rFonts w:ascii="Times New Roman" w:hAnsi="Times New Roman" w:eastAsia="Times New Roman" w:cs="Times New Roman"/>
          <w:spacing w:val="-11"/>
        </w:rPr>
        <w:t>D</w:t>
      </w:r>
      <w:r>
        <w:rPr>
          <w:spacing w:val="-11"/>
        </w:rPr>
        <w:t>。观察数列，将各项因数</w:t>
      </w:r>
      <w:r>
        <w:rPr>
          <w:spacing w:val="-12"/>
        </w:rPr>
        <w:t>分解可得：2=1×2,12=4×3,45=9×5,112=16×7,</w:t>
      </w:r>
      <w:r>
        <w:t xml:space="preserve"> </w:t>
      </w:r>
      <w:r>
        <w:rPr>
          <w:spacing w:val="-2"/>
        </w:rPr>
        <w:t>每一项都是平方数与质数的乘积。平方数分别为1,4,9,16,则下一项为25;质数分别为2,</w:t>
      </w:r>
      <w:r>
        <w:rPr>
          <w:spacing w:val="16"/>
        </w:rPr>
        <w:t xml:space="preserve"> </w:t>
      </w:r>
      <w:r>
        <w:rPr>
          <w:spacing w:val="-4"/>
        </w:rPr>
        <w:t>3,5,7,则下一项为11。故题干所求项为25×11=275。</w:t>
      </w:r>
      <w:r>
        <w:rPr>
          <w:spacing w:val="-5"/>
        </w:rPr>
        <w:t>故正确答案为</w:t>
      </w:r>
      <w:r>
        <w:rPr>
          <w:spacing w:val="-61"/>
        </w:rPr>
        <w:t xml:space="preserve"> </w:t>
      </w:r>
      <w:r>
        <w:rPr>
          <w:rFonts w:ascii="Times New Roman" w:hAnsi="Times New Roman" w:eastAsia="Times New Roman" w:cs="Times New Roman"/>
          <w:spacing w:val="-5"/>
        </w:rPr>
        <w:t>D</w:t>
      </w:r>
      <w:r>
        <w:rPr>
          <w:spacing w:val="-5"/>
        </w:rPr>
        <w:t>。</w:t>
      </w:r>
    </w:p>
    <w:p w14:paraId="179AB189">
      <w:pPr>
        <w:pStyle w:val="3"/>
        <w:spacing w:before="1" w:line="299" w:lineRule="auto"/>
        <w:ind w:left="29" w:right="623" w:firstLine="399"/>
        <w:jc w:val="both"/>
      </w:pPr>
      <w:r>
        <w:rPr>
          <w:rFonts w:ascii="黑体" w:hAnsi="黑体" w:eastAsia="黑体" w:cs="黑体"/>
          <w:spacing w:val="-14"/>
        </w:rPr>
        <w:t>62.【答案】</w:t>
      </w:r>
      <w:r>
        <w:rPr>
          <w:rFonts w:ascii="Arial" w:hAnsi="Arial" w:eastAsia="Arial" w:cs="Arial"/>
          <w:spacing w:val="-14"/>
        </w:rPr>
        <w:t>C</w:t>
      </w:r>
      <w:r>
        <w:rPr>
          <w:spacing w:val="-14"/>
        </w:rPr>
        <w:t>。观察数列，各项均在幂次数附近，考虑修正幂次</w:t>
      </w:r>
      <w:r>
        <w:rPr>
          <w:spacing w:val="-15"/>
        </w:rPr>
        <w:t>数列。原数列可转化为</w:t>
      </w:r>
      <w:r>
        <w:t xml:space="preserve">   </w:t>
      </w:r>
      <w:r>
        <w:rPr>
          <w:spacing w:val="6"/>
        </w:rPr>
        <w:t>120=11²-1,82=9²+1,48=7²-1,26=5²+1,8=3²-1,(</w:t>
      </w:r>
      <w:r>
        <w:rPr>
          <w:spacing w:val="5"/>
        </w:rPr>
        <w:t xml:space="preserve">    )。幂次项底数为11,9,7,5,3,</w:t>
      </w:r>
      <w:r>
        <w:t xml:space="preserve">  </w:t>
      </w:r>
      <w:r>
        <w:rPr>
          <w:spacing w:val="7"/>
        </w:rPr>
        <w:t>构成公差为-2的等差数列，则下一项为3+(-2)=1;指数均为2;修正项构成以</w:t>
      </w:r>
      <w:r>
        <w:rPr>
          <w:spacing w:val="6"/>
        </w:rPr>
        <w:t>“-1,+1”</w:t>
      </w:r>
    </w:p>
    <w:p w14:paraId="728D52D2">
      <w:pPr>
        <w:pStyle w:val="3"/>
        <w:spacing w:before="1" w:line="218" w:lineRule="auto"/>
        <w:ind w:left="29"/>
      </w:pPr>
      <w:r>
        <w:drawing>
          <wp:anchor distT="0" distB="0" distL="0" distR="0" simplePos="0" relativeHeight="252158976" behindDoc="0" locked="0" layoutInCell="1" allowOverlap="1">
            <wp:simplePos x="0" y="0"/>
            <wp:positionH relativeFrom="column">
              <wp:posOffset>5295265</wp:posOffset>
            </wp:positionH>
            <wp:positionV relativeFrom="paragraph">
              <wp:posOffset>191770</wp:posOffset>
            </wp:positionV>
            <wp:extent cx="488950" cy="508000"/>
            <wp:effectExtent l="0" t="0" r="0" b="0"/>
            <wp:wrapNone/>
            <wp:docPr id="1690" name="IM 1690"/>
            <wp:cNvGraphicFramePr/>
            <a:graphic xmlns:a="http://schemas.openxmlformats.org/drawingml/2006/main">
              <a:graphicData uri="http://schemas.openxmlformats.org/drawingml/2006/picture">
                <pic:pic xmlns:pic="http://schemas.openxmlformats.org/drawingml/2006/picture">
                  <pic:nvPicPr>
                    <pic:cNvPr id="1690" name="IM 1690"/>
                    <pic:cNvPicPr/>
                  </pic:nvPicPr>
                  <pic:blipFill>
                    <a:blip r:embed="rId1086"/>
                    <a:stretch>
                      <a:fillRect/>
                    </a:stretch>
                  </pic:blipFill>
                  <pic:spPr>
                    <a:xfrm>
                      <a:off x="0" y="0"/>
                      <a:ext cx="488962" cy="507931"/>
                    </a:xfrm>
                    <a:prstGeom prst="rect">
                      <a:avLst/>
                    </a:prstGeom>
                  </pic:spPr>
                </pic:pic>
              </a:graphicData>
            </a:graphic>
          </wp:anchor>
        </w:drawing>
      </w:r>
      <w:r>
        <w:rPr>
          <w:spacing w:val="-13"/>
        </w:rPr>
        <w:t>为循环的周期数列。故题干所求项为</w:t>
      </w:r>
      <w:r>
        <w:rPr>
          <w:rFonts w:ascii="Times New Roman" w:hAnsi="Times New Roman" w:eastAsia="Times New Roman" w:cs="Times New Roman"/>
          <w:spacing w:val="-13"/>
        </w:rPr>
        <w:t>I²+1=2</w:t>
      </w:r>
      <w:r>
        <w:rPr>
          <w:spacing w:val="-13"/>
        </w:rPr>
        <w:t>。故正确答案为</w:t>
      </w:r>
      <w:r>
        <w:rPr>
          <w:spacing w:val="-14"/>
        </w:rPr>
        <w:t>C。</w:t>
      </w:r>
    </w:p>
    <w:p w14:paraId="60976C5F">
      <w:pPr>
        <w:pStyle w:val="3"/>
        <w:spacing w:before="120" w:line="301" w:lineRule="auto"/>
        <w:ind w:left="29" w:right="831" w:firstLine="399"/>
        <w:jc w:val="both"/>
      </w:pPr>
      <w:r>
        <w:drawing>
          <wp:anchor distT="0" distB="0" distL="0" distR="0" simplePos="0" relativeHeight="252154880" behindDoc="0" locked="0" layoutInCell="1" allowOverlap="1">
            <wp:simplePos x="0" y="0"/>
            <wp:positionH relativeFrom="column">
              <wp:posOffset>5289550</wp:posOffset>
            </wp:positionH>
            <wp:positionV relativeFrom="paragraph">
              <wp:posOffset>718820</wp:posOffset>
            </wp:positionV>
            <wp:extent cx="495300" cy="508000"/>
            <wp:effectExtent l="0" t="0" r="0" b="0"/>
            <wp:wrapNone/>
            <wp:docPr id="1692" name="IM 1692"/>
            <wp:cNvGraphicFramePr/>
            <a:graphic xmlns:a="http://schemas.openxmlformats.org/drawingml/2006/main">
              <a:graphicData uri="http://schemas.openxmlformats.org/drawingml/2006/picture">
                <pic:pic xmlns:pic="http://schemas.openxmlformats.org/drawingml/2006/picture">
                  <pic:nvPicPr>
                    <pic:cNvPr id="1692" name="IM 1692"/>
                    <pic:cNvPicPr/>
                  </pic:nvPicPr>
                  <pic:blipFill>
                    <a:blip r:embed="rId1087"/>
                    <a:stretch>
                      <a:fillRect/>
                    </a:stretch>
                  </pic:blipFill>
                  <pic:spPr>
                    <a:xfrm>
                      <a:off x="0" y="0"/>
                      <a:ext cx="495265" cy="507932"/>
                    </a:xfrm>
                    <a:prstGeom prst="rect">
                      <a:avLst/>
                    </a:prstGeom>
                  </pic:spPr>
                </pic:pic>
              </a:graphicData>
            </a:graphic>
          </wp:anchor>
        </w:drawing>
      </w:r>
      <w:r>
        <w:rPr>
          <w:rFonts w:ascii="黑体" w:hAnsi="黑体" w:eastAsia="黑体" w:cs="黑体"/>
          <w:spacing w:val="-20"/>
        </w:rPr>
        <w:t>63.【答案】</w:t>
      </w:r>
      <w:r>
        <w:rPr>
          <w:rFonts w:ascii="Arial" w:hAnsi="Arial" w:eastAsia="Arial" w:cs="Arial"/>
          <w:spacing w:val="-20"/>
        </w:rPr>
        <w:t>D</w:t>
      </w:r>
      <w:r>
        <w:rPr>
          <w:rFonts w:ascii="Arial" w:hAnsi="Arial" w:eastAsia="Arial" w:cs="Arial"/>
          <w:spacing w:val="-31"/>
        </w:rPr>
        <w:t xml:space="preserve"> </w:t>
      </w:r>
      <w:r>
        <w:rPr>
          <w:spacing w:val="-20"/>
        </w:rPr>
        <w:t>。观察数列，相邻两项倍数关系明显，优先考虑作商。后一项除以前</w:t>
      </w:r>
      <w:r>
        <w:rPr>
          <w:spacing w:val="-21"/>
        </w:rPr>
        <w:t>一项得</w:t>
      </w:r>
      <w:r>
        <w:t xml:space="preserve"> 到新数列：2,4,6,(    ),构成公差为2的等差数列，则新数列下一项为6+2=8。</w:t>
      </w:r>
      <w:r>
        <w:rPr>
          <w:spacing w:val="-1"/>
        </w:rPr>
        <w:t>故题干</w:t>
      </w:r>
      <w:r>
        <w:t xml:space="preserve"> </w:t>
      </w:r>
      <w:r>
        <w:rPr>
          <w:spacing w:val="-10"/>
        </w:rPr>
        <w:t>所求项为336×8=2688。故正确答案为</w:t>
      </w:r>
      <w:r>
        <w:rPr>
          <w:rFonts w:ascii="Times New Roman" w:hAnsi="Times New Roman" w:eastAsia="Times New Roman" w:cs="Times New Roman"/>
          <w:spacing w:val="-10"/>
        </w:rPr>
        <w:t>D</w:t>
      </w:r>
      <w:r>
        <w:rPr>
          <w:spacing w:val="-10"/>
        </w:rPr>
        <w:t>。</w:t>
      </w:r>
    </w:p>
    <w:p w14:paraId="01A75858">
      <w:pPr>
        <w:pStyle w:val="3"/>
        <w:spacing w:before="3" w:line="300" w:lineRule="auto"/>
        <w:ind w:left="29" w:right="803" w:firstLine="390"/>
      </w:pPr>
      <w:r>
        <w:rPr>
          <w:rFonts w:ascii="黑体" w:hAnsi="黑体" w:eastAsia="黑体" w:cs="黑体"/>
          <w:spacing w:val="-8"/>
        </w:rPr>
        <w:t>64.【答案】</w:t>
      </w:r>
      <w:r>
        <w:rPr>
          <w:rFonts w:ascii="Times New Roman" w:hAnsi="Times New Roman" w:eastAsia="Times New Roman" w:cs="Times New Roman"/>
          <w:spacing w:val="-8"/>
        </w:rPr>
        <w:t>D</w:t>
      </w:r>
      <w:r>
        <w:rPr>
          <w:spacing w:val="-8"/>
        </w:rPr>
        <w:t>。数列各项均为小数，考虑以小数点为分隔的机械划分。整数部分为1,</w:t>
      </w:r>
      <w:r>
        <w:rPr>
          <w:spacing w:val="16"/>
        </w:rPr>
        <w:t xml:space="preserve"> </w:t>
      </w:r>
      <w:r>
        <w:rPr>
          <w:spacing w:val="-2"/>
        </w:rPr>
        <w:t>4,16,64,(</w:t>
      </w:r>
      <w:r>
        <w:rPr>
          <w:spacing w:val="19"/>
        </w:rPr>
        <w:t xml:space="preserve">     </w:t>
      </w:r>
      <w:r>
        <w:rPr>
          <w:spacing w:val="-2"/>
        </w:rPr>
        <w:t>),构成公比为4的等比数列，则题干所求项整数部分为64×4</w:t>
      </w:r>
      <w:r>
        <w:rPr>
          <w:spacing w:val="-3"/>
        </w:rPr>
        <w:t>=256;小数</w:t>
      </w:r>
    </w:p>
    <w:p w14:paraId="3144F7BB">
      <w:pPr>
        <w:spacing w:line="300" w:lineRule="auto"/>
        <w:sectPr>
          <w:footerReference r:id="rId83" w:type="default"/>
          <w:pgSz w:w="10340" w:h="14570"/>
          <w:pgMar w:top="400" w:right="490" w:bottom="668" w:left="740" w:header="0" w:footer="383" w:gutter="0"/>
          <w:cols w:space="720" w:num="1"/>
        </w:sectPr>
      </w:pPr>
    </w:p>
    <w:p w14:paraId="59E08127">
      <w:pPr>
        <w:spacing w:line="341" w:lineRule="auto"/>
        <w:rPr>
          <w:rFonts w:ascii="Arial"/>
          <w:sz w:val="21"/>
        </w:rPr>
      </w:pPr>
    </w:p>
    <w:p w14:paraId="3181E7FD">
      <w:pPr>
        <w:pStyle w:val="3"/>
        <w:spacing w:before="72" w:line="298" w:lineRule="auto"/>
        <w:ind w:left="10" w:right="858"/>
      </w:pPr>
      <w:r>
        <w:drawing>
          <wp:anchor distT="0" distB="0" distL="0" distR="0" simplePos="0" relativeHeight="252162048" behindDoc="0" locked="0" layoutInCell="1" allowOverlap="1">
            <wp:simplePos x="0" y="0"/>
            <wp:positionH relativeFrom="column">
              <wp:posOffset>5295900</wp:posOffset>
            </wp:positionH>
            <wp:positionV relativeFrom="paragraph">
              <wp:posOffset>473710</wp:posOffset>
            </wp:positionV>
            <wp:extent cx="495300" cy="508000"/>
            <wp:effectExtent l="0" t="0" r="0" b="0"/>
            <wp:wrapNone/>
            <wp:docPr id="1694" name="IM 1694"/>
            <wp:cNvGraphicFramePr/>
            <a:graphic xmlns:a="http://schemas.openxmlformats.org/drawingml/2006/main">
              <a:graphicData uri="http://schemas.openxmlformats.org/drawingml/2006/picture">
                <pic:pic xmlns:pic="http://schemas.openxmlformats.org/drawingml/2006/picture">
                  <pic:nvPicPr>
                    <pic:cNvPr id="1694" name="IM 1694"/>
                    <pic:cNvPicPr/>
                  </pic:nvPicPr>
                  <pic:blipFill>
                    <a:blip r:embed="rId1088"/>
                    <a:stretch>
                      <a:fillRect/>
                    </a:stretch>
                  </pic:blipFill>
                  <pic:spPr>
                    <a:xfrm>
                      <a:off x="0" y="0"/>
                      <a:ext cx="495265" cy="508024"/>
                    </a:xfrm>
                    <a:prstGeom prst="rect">
                      <a:avLst/>
                    </a:prstGeom>
                  </pic:spPr>
                </pic:pic>
              </a:graphicData>
            </a:graphic>
          </wp:anchor>
        </w:drawing>
      </w:r>
      <w:r>
        <w:rPr>
          <w:spacing w:val="8"/>
        </w:rPr>
        <w:t>部分为11,21,31,41,(</w:t>
      </w:r>
      <w:r>
        <w:rPr>
          <w:spacing w:val="2"/>
        </w:rPr>
        <w:t xml:space="preserve">    </w:t>
      </w:r>
      <w:r>
        <w:rPr>
          <w:spacing w:val="8"/>
        </w:rPr>
        <w:t>,构成公差为10的等</w:t>
      </w:r>
      <w:r>
        <w:rPr>
          <w:spacing w:val="7"/>
        </w:rPr>
        <w:t>差数列，则题干所求项的小数部分为</w:t>
      </w:r>
      <w:r>
        <w:rPr>
          <w:spacing w:val="2"/>
        </w:rPr>
        <w:t xml:space="preserve"> </w:t>
      </w:r>
      <w:r>
        <w:rPr>
          <w:spacing w:val="-12"/>
        </w:rPr>
        <w:t>41+10=51。故题干所求项为256.51。故正确答案为</w:t>
      </w:r>
      <w:r>
        <w:rPr>
          <w:rFonts w:ascii="Times New Roman" w:hAnsi="Times New Roman" w:eastAsia="Times New Roman" w:cs="Times New Roman"/>
          <w:spacing w:val="-12"/>
        </w:rPr>
        <w:t>D</w:t>
      </w:r>
      <w:r>
        <w:rPr>
          <w:spacing w:val="-12"/>
        </w:rPr>
        <w:t>。</w:t>
      </w:r>
    </w:p>
    <w:p w14:paraId="3C5F4BDB">
      <w:pPr>
        <w:pStyle w:val="3"/>
        <w:spacing w:before="2" w:line="305" w:lineRule="auto"/>
        <w:ind w:left="10" w:right="778" w:firstLine="399"/>
        <w:jc w:val="both"/>
      </w:pPr>
      <w:r>
        <w:rPr>
          <w:rFonts w:ascii="黑体" w:hAnsi="黑体" w:eastAsia="黑体" w:cs="黑体"/>
          <w:spacing w:val="-9"/>
        </w:rPr>
        <w:t>65.【答案】</w:t>
      </w:r>
      <w:r>
        <w:rPr>
          <w:rFonts w:ascii="Times New Roman" w:hAnsi="Times New Roman" w:eastAsia="Times New Roman" w:cs="Times New Roman"/>
          <w:spacing w:val="-9"/>
        </w:rPr>
        <w:t>B</w:t>
      </w:r>
      <w:r>
        <w:rPr>
          <w:spacing w:val="-9"/>
        </w:rPr>
        <w:t>。方法一：数列项数较多，考虑多重数列。交叉来</w:t>
      </w:r>
      <w:r>
        <w:rPr>
          <w:spacing w:val="-10"/>
        </w:rPr>
        <w:t>看，偶数项为3,9,45,</w:t>
      </w:r>
      <w:r>
        <w:t xml:space="preserve"> </w:t>
      </w:r>
      <w:r>
        <w:rPr>
          <w:spacing w:val="6"/>
        </w:rPr>
        <w:t>315,后一项除以前一项得到新数列：3,5,7,构成公差为2的等差数列。奇数项为2,4,</w:t>
      </w:r>
      <w:r>
        <w:rPr>
          <w:spacing w:val="3"/>
        </w:rPr>
        <w:t xml:space="preserve"> </w:t>
      </w:r>
      <w:r>
        <w:rPr>
          <w:spacing w:val="-2"/>
        </w:rPr>
        <w:t>16,(</w:t>
      </w:r>
      <w:r>
        <w:rPr>
          <w:spacing w:val="16"/>
        </w:rPr>
        <w:t xml:space="preserve">    </w:t>
      </w:r>
      <w:r>
        <w:rPr>
          <w:spacing w:val="-2"/>
        </w:rPr>
        <w:t>),后一项除以前一项得到新数列：2,4,(    ),考虑构成公差为2的</w:t>
      </w:r>
      <w:r>
        <w:rPr>
          <w:spacing w:val="-3"/>
        </w:rPr>
        <w:t>等差数列，</w:t>
      </w:r>
    </w:p>
    <w:p w14:paraId="1E206EFC">
      <w:pPr>
        <w:pStyle w:val="3"/>
        <w:spacing w:line="218" w:lineRule="auto"/>
        <w:ind w:left="10"/>
      </w:pPr>
      <w:r>
        <w:rPr>
          <w:spacing w:val="-16"/>
        </w:rPr>
        <w:t>则下一项为4+2=6。故题干所求项为1</w:t>
      </w:r>
      <w:r>
        <w:rPr>
          <w:spacing w:val="-17"/>
        </w:rPr>
        <w:t>6×6=96。方法二：数列隔项作商，如下图所示。</w:t>
      </w:r>
    </w:p>
    <w:p w14:paraId="70F5A6A7">
      <w:pPr>
        <w:spacing w:before="101" w:line="1090" w:lineRule="exact"/>
        <w:ind w:firstLine="2380"/>
      </w:pPr>
      <w:r>
        <w:rPr>
          <w:position w:val="-21"/>
        </w:rPr>
        <w:drawing>
          <wp:inline distT="0" distB="0" distL="0" distR="0">
            <wp:extent cx="2082165" cy="691515"/>
            <wp:effectExtent l="0" t="0" r="0" b="0"/>
            <wp:docPr id="1696" name="IM 1696"/>
            <wp:cNvGraphicFramePr/>
            <a:graphic xmlns:a="http://schemas.openxmlformats.org/drawingml/2006/main">
              <a:graphicData uri="http://schemas.openxmlformats.org/drawingml/2006/picture">
                <pic:pic xmlns:pic="http://schemas.openxmlformats.org/drawingml/2006/picture">
                  <pic:nvPicPr>
                    <pic:cNvPr id="1696" name="IM 1696"/>
                    <pic:cNvPicPr/>
                  </pic:nvPicPr>
                  <pic:blipFill>
                    <a:blip r:embed="rId1089"/>
                    <a:stretch>
                      <a:fillRect/>
                    </a:stretch>
                  </pic:blipFill>
                  <pic:spPr>
                    <a:xfrm>
                      <a:off x="0" y="0"/>
                      <a:ext cx="2082768" cy="692138"/>
                    </a:xfrm>
                    <a:prstGeom prst="rect">
                      <a:avLst/>
                    </a:prstGeom>
                  </pic:spPr>
                </pic:pic>
              </a:graphicData>
            </a:graphic>
          </wp:inline>
        </w:drawing>
      </w:r>
    </w:p>
    <w:p w14:paraId="1494B71F">
      <w:pPr>
        <w:pStyle w:val="3"/>
        <w:spacing w:before="124" w:line="303" w:lineRule="auto"/>
        <w:ind w:left="10" w:right="859" w:firstLine="390"/>
      </w:pPr>
      <w:r>
        <w:drawing>
          <wp:anchor distT="0" distB="0" distL="0" distR="0" simplePos="0" relativeHeight="252161024" behindDoc="0" locked="0" layoutInCell="1" allowOverlap="1">
            <wp:simplePos x="0" y="0"/>
            <wp:positionH relativeFrom="column">
              <wp:posOffset>5289550</wp:posOffset>
            </wp:positionH>
            <wp:positionV relativeFrom="paragraph">
              <wp:posOffset>513715</wp:posOffset>
            </wp:positionV>
            <wp:extent cx="495300" cy="508000"/>
            <wp:effectExtent l="0" t="0" r="0" b="0"/>
            <wp:wrapNone/>
            <wp:docPr id="1698" name="IM 1698"/>
            <wp:cNvGraphicFramePr/>
            <a:graphic xmlns:a="http://schemas.openxmlformats.org/drawingml/2006/main">
              <a:graphicData uri="http://schemas.openxmlformats.org/drawingml/2006/picture">
                <pic:pic xmlns:pic="http://schemas.openxmlformats.org/drawingml/2006/picture">
                  <pic:nvPicPr>
                    <pic:cNvPr id="1698" name="IM 1698"/>
                    <pic:cNvPicPr/>
                  </pic:nvPicPr>
                  <pic:blipFill>
                    <a:blip r:embed="rId1090"/>
                    <a:stretch>
                      <a:fillRect/>
                    </a:stretch>
                  </pic:blipFill>
                  <pic:spPr>
                    <a:xfrm>
                      <a:off x="0" y="0"/>
                      <a:ext cx="495331" cy="508024"/>
                    </a:xfrm>
                    <a:prstGeom prst="rect">
                      <a:avLst/>
                    </a:prstGeom>
                  </pic:spPr>
                </pic:pic>
              </a:graphicData>
            </a:graphic>
          </wp:anchor>
        </w:drawing>
      </w:r>
      <w:r>
        <w:rPr>
          <w:spacing w:val="4"/>
        </w:rPr>
        <w:t>得到二级数列：2,3,4,5,(    ),7,构成公</w:t>
      </w:r>
      <w:r>
        <w:rPr>
          <w:spacing w:val="3"/>
        </w:rPr>
        <w:t>差为1的等差数列。则二级数列未知项</w:t>
      </w:r>
      <w:r>
        <w:t xml:space="preserve"> </w:t>
      </w:r>
      <w:r>
        <w:rPr>
          <w:spacing w:val="-6"/>
        </w:rPr>
        <w:t>为5+1=7-1=6,故题干所求项为16×6=96。故正确答案为</w:t>
      </w:r>
      <w:r>
        <w:rPr>
          <w:rFonts w:ascii="Times New Roman" w:hAnsi="Times New Roman" w:eastAsia="Times New Roman" w:cs="Times New Roman"/>
          <w:spacing w:val="-6"/>
        </w:rPr>
        <w:t>B</w:t>
      </w:r>
      <w:r>
        <w:rPr>
          <w:spacing w:val="-6"/>
        </w:rPr>
        <w:t>。</w:t>
      </w:r>
    </w:p>
    <w:p w14:paraId="3D27554B">
      <w:pPr>
        <w:pStyle w:val="3"/>
        <w:spacing w:line="273" w:lineRule="auto"/>
        <w:ind w:left="10" w:right="855" w:firstLine="399"/>
      </w:pPr>
      <w:r>
        <w:drawing>
          <wp:anchor distT="0" distB="0" distL="0" distR="0" simplePos="0" relativeHeight="252163072" behindDoc="0" locked="0" layoutInCell="1" allowOverlap="1">
            <wp:simplePos x="0" y="0"/>
            <wp:positionH relativeFrom="column">
              <wp:posOffset>5289550</wp:posOffset>
            </wp:positionH>
            <wp:positionV relativeFrom="paragraph">
              <wp:posOffset>668020</wp:posOffset>
            </wp:positionV>
            <wp:extent cx="495300" cy="501650"/>
            <wp:effectExtent l="0" t="0" r="0" b="0"/>
            <wp:wrapNone/>
            <wp:docPr id="1700" name="IM 1700"/>
            <wp:cNvGraphicFramePr/>
            <a:graphic xmlns:a="http://schemas.openxmlformats.org/drawingml/2006/main">
              <a:graphicData uri="http://schemas.openxmlformats.org/drawingml/2006/picture">
                <pic:pic xmlns:pic="http://schemas.openxmlformats.org/drawingml/2006/picture">
                  <pic:nvPicPr>
                    <pic:cNvPr id="1700" name="IM 1700"/>
                    <pic:cNvPicPr/>
                  </pic:nvPicPr>
                  <pic:blipFill>
                    <a:blip r:embed="rId1091"/>
                    <a:stretch>
                      <a:fillRect/>
                    </a:stretch>
                  </pic:blipFill>
                  <pic:spPr>
                    <a:xfrm>
                      <a:off x="0" y="0"/>
                      <a:ext cx="495331" cy="501640"/>
                    </a:xfrm>
                    <a:prstGeom prst="rect">
                      <a:avLst/>
                    </a:prstGeom>
                  </pic:spPr>
                </pic:pic>
              </a:graphicData>
            </a:graphic>
          </wp:anchor>
        </w:drawing>
      </w:r>
      <w:r>
        <w:rPr>
          <w:rFonts w:ascii="黑体" w:hAnsi="黑体" w:eastAsia="黑体" w:cs="黑体"/>
          <w:spacing w:val="-9"/>
        </w:rPr>
        <w:t>66.【答案】</w:t>
      </w:r>
      <w:r>
        <w:rPr>
          <w:rFonts w:ascii="Times New Roman" w:hAnsi="Times New Roman" w:eastAsia="Times New Roman" w:cs="Times New Roman"/>
          <w:spacing w:val="-9"/>
        </w:rPr>
        <w:t>C</w:t>
      </w:r>
      <w:r>
        <w:rPr>
          <w:rFonts w:ascii="Times New Roman" w:hAnsi="Times New Roman" w:eastAsia="Times New Roman" w:cs="Times New Roman"/>
          <w:spacing w:val="-25"/>
        </w:rPr>
        <w:t xml:space="preserve"> </w:t>
      </w:r>
      <w:r>
        <w:rPr>
          <w:spacing w:val="-9"/>
        </w:rPr>
        <w:t>。观察数列，相邻两项倍数关系明显，考虑作商。后一项除以前</w:t>
      </w:r>
      <w:r>
        <w:rPr>
          <w:spacing w:val="-10"/>
        </w:rPr>
        <w:t>一项均</w:t>
      </w:r>
      <w:r>
        <w:t xml:space="preserve"> </w:t>
      </w:r>
      <w:r>
        <w:rPr>
          <w:spacing w:val="-13"/>
        </w:rPr>
        <w:t>为-1.5,则原数列构成公比为-1.5的等比数列，故题干所求项为-54×(-1.5)=</w:t>
      </w:r>
      <w:r>
        <w:rPr>
          <w:spacing w:val="-14"/>
        </w:rPr>
        <w:t>81。故正确答案</w:t>
      </w:r>
      <w:r>
        <w:t xml:space="preserve"> </w:t>
      </w:r>
      <w:r>
        <w:rPr>
          <w:spacing w:val="7"/>
        </w:rPr>
        <w:t>为</w:t>
      </w:r>
      <w:r>
        <w:rPr>
          <w:rFonts w:ascii="Times New Roman" w:hAnsi="Times New Roman" w:eastAsia="Times New Roman" w:cs="Times New Roman"/>
          <w:spacing w:val="7"/>
        </w:rPr>
        <w:t>C</w:t>
      </w:r>
      <w:r>
        <w:rPr>
          <w:spacing w:val="7"/>
        </w:rPr>
        <w:t>。</w:t>
      </w:r>
    </w:p>
    <w:p w14:paraId="7CF09EDF">
      <w:pPr>
        <w:pStyle w:val="3"/>
        <w:spacing w:before="105" w:line="282" w:lineRule="auto"/>
        <w:ind w:left="10" w:right="860" w:firstLine="399"/>
      </w:pPr>
      <w:r>
        <w:drawing>
          <wp:anchor distT="0" distB="0" distL="0" distR="0" simplePos="0" relativeHeight="252164096" behindDoc="0" locked="0" layoutInCell="1" allowOverlap="1">
            <wp:simplePos x="0" y="0"/>
            <wp:positionH relativeFrom="column">
              <wp:posOffset>5289550</wp:posOffset>
            </wp:positionH>
            <wp:positionV relativeFrom="paragraph">
              <wp:posOffset>962025</wp:posOffset>
            </wp:positionV>
            <wp:extent cx="488950" cy="501650"/>
            <wp:effectExtent l="0" t="0" r="0" b="0"/>
            <wp:wrapNone/>
            <wp:docPr id="1702" name="IM 1702"/>
            <wp:cNvGraphicFramePr/>
            <a:graphic xmlns:a="http://schemas.openxmlformats.org/drawingml/2006/main">
              <a:graphicData uri="http://schemas.openxmlformats.org/drawingml/2006/picture">
                <pic:pic xmlns:pic="http://schemas.openxmlformats.org/drawingml/2006/picture">
                  <pic:nvPicPr>
                    <pic:cNvPr id="1702" name="IM 1702"/>
                    <pic:cNvPicPr/>
                  </pic:nvPicPr>
                  <pic:blipFill>
                    <a:blip r:embed="rId1092"/>
                    <a:stretch>
                      <a:fillRect/>
                    </a:stretch>
                  </pic:blipFill>
                  <pic:spPr>
                    <a:xfrm>
                      <a:off x="0" y="0"/>
                      <a:ext cx="488962" cy="501640"/>
                    </a:xfrm>
                    <a:prstGeom prst="rect">
                      <a:avLst/>
                    </a:prstGeom>
                  </pic:spPr>
                </pic:pic>
              </a:graphicData>
            </a:graphic>
          </wp:anchor>
        </w:drawing>
      </w:r>
      <w:r>
        <w:rPr>
          <w:rFonts w:ascii="黑体" w:hAnsi="黑体" w:eastAsia="黑体" w:cs="黑体"/>
          <w:spacing w:val="-19"/>
        </w:rPr>
        <w:t>67.【答案】</w:t>
      </w:r>
      <w:r>
        <w:rPr>
          <w:rFonts w:ascii="Times New Roman" w:hAnsi="Times New Roman" w:eastAsia="Times New Roman" w:cs="Times New Roman"/>
          <w:spacing w:val="-19"/>
        </w:rPr>
        <w:t>C</w:t>
      </w:r>
      <w:r>
        <w:rPr>
          <w:spacing w:val="-19"/>
        </w:rPr>
        <w:t>。观察数列，无明显特征，考虑多级数列。作差无规律，考虑作和。相邻两</w:t>
      </w:r>
      <w:r>
        <w:rPr>
          <w:spacing w:val="10"/>
        </w:rPr>
        <w:t xml:space="preserve"> </w:t>
      </w:r>
      <w:r>
        <w:rPr>
          <w:spacing w:val="6"/>
        </w:rPr>
        <w:t>项相加得到新数列：1,8,27,64,(    ),可转化为1³,2³,3³,4³,(    ),新数列</w:t>
      </w:r>
      <w:r>
        <w:rPr>
          <w:spacing w:val="5"/>
        </w:rPr>
        <w:t>各项</w:t>
      </w:r>
      <w:r>
        <w:t xml:space="preserve"> </w:t>
      </w:r>
      <w:r>
        <w:rPr>
          <w:spacing w:val="-10"/>
        </w:rPr>
        <w:t>均为立方数，且底数构成公差为1的等差数列，则新数列下一项为(4+1)³=5³,故题干所求项</w:t>
      </w:r>
      <w:r>
        <w:rPr>
          <w:spacing w:val="1"/>
        </w:rPr>
        <w:t xml:space="preserve"> </w:t>
      </w:r>
      <w:r>
        <w:rPr>
          <w:spacing w:val="-9"/>
        </w:rPr>
        <w:t>为5³-43=82。故正确答案为</w:t>
      </w:r>
      <w:r>
        <w:rPr>
          <w:rFonts w:ascii="Times New Roman" w:hAnsi="Times New Roman" w:eastAsia="Times New Roman" w:cs="Times New Roman"/>
          <w:spacing w:val="-9"/>
        </w:rPr>
        <w:t>C</w:t>
      </w:r>
      <w:r>
        <w:rPr>
          <w:spacing w:val="-9"/>
        </w:rPr>
        <w:t>。</w:t>
      </w:r>
    </w:p>
    <w:p w14:paraId="11C83BD4">
      <w:pPr>
        <w:pStyle w:val="3"/>
        <w:spacing w:before="95" w:line="222" w:lineRule="auto"/>
        <w:ind w:left="409"/>
      </w:pPr>
      <w:r>
        <w:rPr>
          <w:rFonts w:ascii="黑体" w:hAnsi="黑体" w:eastAsia="黑体" w:cs="黑体"/>
          <w:spacing w:val="-12"/>
        </w:rPr>
        <w:t>68.【答案】</w:t>
      </w:r>
      <w:r>
        <w:rPr>
          <w:rFonts w:ascii="Times New Roman" w:hAnsi="Times New Roman" w:eastAsia="Times New Roman" w:cs="Times New Roman"/>
          <w:spacing w:val="-12"/>
        </w:rPr>
        <w:t>D</w:t>
      </w:r>
      <w:r>
        <w:rPr>
          <w:spacing w:val="-12"/>
        </w:rPr>
        <w:t>。方法一：观察数列，项数较多，考虑多重数列。优先交叉看，奇数项：</w:t>
      </w:r>
    </w:p>
    <w:p w14:paraId="21C4B023">
      <w:pPr>
        <w:pStyle w:val="3"/>
        <w:spacing w:before="104" w:line="302" w:lineRule="auto"/>
        <w:ind w:right="832" w:firstLine="29"/>
      </w:pPr>
      <w:r>
        <w:rPr>
          <w:spacing w:val="10"/>
        </w:rPr>
        <w:t>1,4,7,(</w:t>
      </w:r>
      <w:r>
        <w:rPr>
          <w:spacing w:val="4"/>
        </w:rPr>
        <w:t xml:space="preserve">      </w:t>
      </w:r>
      <w:r>
        <w:rPr>
          <w:spacing w:val="10"/>
        </w:rPr>
        <w:t>,构成公差为3的等差数列，故题干所求项为7+3=10。偶数项：2,4,</w:t>
      </w:r>
      <w:r>
        <w:rPr>
          <w:spacing w:val="2"/>
        </w:rPr>
        <w:t xml:space="preserve"> </w:t>
      </w:r>
      <w:r>
        <w:t>6,8,构成公差为2的等差数列。方法二：观察数列，项数较</w:t>
      </w:r>
      <w:r>
        <w:rPr>
          <w:spacing w:val="-1"/>
        </w:rPr>
        <w:t>多且为偶数项，将原数列两</w:t>
      </w:r>
    </w:p>
    <w:p w14:paraId="7B04A08E">
      <w:pPr>
        <w:pStyle w:val="3"/>
        <w:spacing w:line="300" w:lineRule="auto"/>
        <w:ind w:right="831" w:firstLine="10"/>
        <w:jc w:val="both"/>
      </w:pPr>
      <w:r>
        <w:drawing>
          <wp:anchor distT="0" distB="0" distL="0" distR="0" simplePos="0" relativeHeight="252165120" behindDoc="0" locked="0" layoutInCell="1" allowOverlap="1">
            <wp:simplePos x="0" y="0"/>
            <wp:positionH relativeFrom="column">
              <wp:posOffset>5289550</wp:posOffset>
            </wp:positionH>
            <wp:positionV relativeFrom="paragraph">
              <wp:posOffset>662940</wp:posOffset>
            </wp:positionV>
            <wp:extent cx="488950" cy="501650"/>
            <wp:effectExtent l="0" t="0" r="0" b="0"/>
            <wp:wrapNone/>
            <wp:docPr id="1704" name="IM 1704"/>
            <wp:cNvGraphicFramePr/>
            <a:graphic xmlns:a="http://schemas.openxmlformats.org/drawingml/2006/main">
              <a:graphicData uri="http://schemas.openxmlformats.org/drawingml/2006/picture">
                <pic:pic xmlns:pic="http://schemas.openxmlformats.org/drawingml/2006/picture">
                  <pic:nvPicPr>
                    <pic:cNvPr id="1704" name="IM 1704"/>
                    <pic:cNvPicPr/>
                  </pic:nvPicPr>
                  <pic:blipFill>
                    <a:blip r:embed="rId1093"/>
                    <a:stretch>
                      <a:fillRect/>
                    </a:stretch>
                  </pic:blipFill>
                  <pic:spPr>
                    <a:xfrm>
                      <a:off x="0" y="0"/>
                      <a:ext cx="488962" cy="501640"/>
                    </a:xfrm>
                    <a:prstGeom prst="rect">
                      <a:avLst/>
                    </a:prstGeom>
                  </pic:spPr>
                </pic:pic>
              </a:graphicData>
            </a:graphic>
          </wp:anchor>
        </w:drawing>
      </w:r>
      <w:r>
        <w:rPr>
          <w:spacing w:val="14"/>
        </w:rPr>
        <w:t>两分组：(1,2),(4,4),(7,6),(?,8),组内后一项减前一项</w:t>
      </w:r>
      <w:r>
        <w:rPr>
          <w:spacing w:val="13"/>
        </w:rPr>
        <w:t>可得新数列：1,0,-1,</w:t>
      </w:r>
      <w:r>
        <w:t xml:space="preserve"> </w:t>
      </w:r>
      <w:r>
        <w:rPr>
          <w:spacing w:val="10"/>
        </w:rPr>
        <w:t>(    ),构成公差为-1的等差数列，则新数列下一项为-2,故题干所求项为8-(</w:t>
      </w:r>
      <w:r>
        <w:rPr>
          <w:spacing w:val="9"/>
        </w:rPr>
        <w:t>-2)=</w:t>
      </w:r>
      <w:r>
        <w:t xml:space="preserve"> </w:t>
      </w:r>
      <w:r>
        <w:rPr>
          <w:spacing w:val="-11"/>
        </w:rPr>
        <w:t>10。故正确答案为</w:t>
      </w:r>
      <w:r>
        <w:rPr>
          <w:rFonts w:ascii="Times New Roman" w:hAnsi="Times New Roman" w:eastAsia="Times New Roman" w:cs="Times New Roman"/>
          <w:spacing w:val="-11"/>
        </w:rPr>
        <w:t>D</w:t>
      </w:r>
      <w:r>
        <w:rPr>
          <w:spacing w:val="-11"/>
        </w:rPr>
        <w:t>。</w:t>
      </w:r>
    </w:p>
    <w:p w14:paraId="0781E644">
      <w:pPr>
        <w:pStyle w:val="3"/>
        <w:spacing w:before="3" w:line="338" w:lineRule="auto"/>
        <w:ind w:left="10" w:right="863" w:firstLine="399"/>
      </w:pPr>
      <w:r>
        <w:drawing>
          <wp:anchor distT="0" distB="0" distL="0" distR="0" simplePos="0" relativeHeight="252166144" behindDoc="0" locked="0" layoutInCell="1" allowOverlap="1">
            <wp:simplePos x="0" y="0"/>
            <wp:positionH relativeFrom="column">
              <wp:posOffset>5289550</wp:posOffset>
            </wp:positionH>
            <wp:positionV relativeFrom="paragraph">
              <wp:posOffset>1355090</wp:posOffset>
            </wp:positionV>
            <wp:extent cx="482600" cy="501650"/>
            <wp:effectExtent l="0" t="0" r="0" b="0"/>
            <wp:wrapNone/>
            <wp:docPr id="1706" name="IM 1706"/>
            <wp:cNvGraphicFramePr/>
            <a:graphic xmlns:a="http://schemas.openxmlformats.org/drawingml/2006/main">
              <a:graphicData uri="http://schemas.openxmlformats.org/drawingml/2006/picture">
                <pic:pic xmlns:pic="http://schemas.openxmlformats.org/drawingml/2006/picture">
                  <pic:nvPicPr>
                    <pic:cNvPr id="1706" name="IM 1706"/>
                    <pic:cNvPicPr/>
                  </pic:nvPicPr>
                  <pic:blipFill>
                    <a:blip r:embed="rId1094"/>
                    <a:stretch>
                      <a:fillRect/>
                    </a:stretch>
                  </pic:blipFill>
                  <pic:spPr>
                    <a:xfrm>
                      <a:off x="0" y="0"/>
                      <a:ext cx="482593" cy="501640"/>
                    </a:xfrm>
                    <a:prstGeom prst="rect">
                      <a:avLst/>
                    </a:prstGeom>
                  </pic:spPr>
                </pic:pic>
              </a:graphicData>
            </a:graphic>
          </wp:anchor>
        </w:drawing>
      </w:r>
      <w:r>
        <w:rPr>
          <w:rFonts w:ascii="黑体" w:hAnsi="黑体" w:eastAsia="黑体" w:cs="黑体"/>
          <w:spacing w:val="-19"/>
        </w:rPr>
        <w:t>69.【答案】</w:t>
      </w:r>
      <w:r>
        <w:rPr>
          <w:rFonts w:ascii="Times New Roman" w:hAnsi="Times New Roman" w:eastAsia="Times New Roman" w:cs="Times New Roman"/>
          <w:spacing w:val="-19"/>
        </w:rPr>
        <w:t>D</w:t>
      </w:r>
      <w:r>
        <w:rPr>
          <w:spacing w:val="-19"/>
        </w:rPr>
        <w:t>。观察数列，大部分为分数，考虑分数数列。分数的分子、分母</w:t>
      </w:r>
      <w:r>
        <w:rPr>
          <w:spacing w:val="-20"/>
        </w:rPr>
        <w:t>未呈现单调</w:t>
      </w:r>
      <w:r>
        <w:t xml:space="preserve"> </w:t>
      </w:r>
      <w:r>
        <w:rPr>
          <w:spacing w:val="-23"/>
        </w:rPr>
        <w:t>递增或递减趋势，考虑反约分，可将原数列转化为</w:t>
      </w:r>
      <w:r>
        <w:rPr>
          <w:spacing w:val="-36"/>
        </w:rPr>
        <w:t xml:space="preserve"> </w:t>
      </w:r>
      <w:r>
        <w:rPr>
          <w:spacing w:val="-23"/>
        </w:rPr>
        <w:t>·</w:t>
      </w:r>
      <w:r>
        <w:rPr>
          <w:position w:val="-16"/>
        </w:rPr>
        <w:drawing>
          <wp:inline distT="0" distB="0" distL="0" distR="0">
            <wp:extent cx="118745" cy="279400"/>
            <wp:effectExtent l="0" t="0" r="0" b="0"/>
            <wp:docPr id="1708" name="IM 1708"/>
            <wp:cNvGraphicFramePr/>
            <a:graphic xmlns:a="http://schemas.openxmlformats.org/drawingml/2006/main">
              <a:graphicData uri="http://schemas.openxmlformats.org/drawingml/2006/picture">
                <pic:pic xmlns:pic="http://schemas.openxmlformats.org/drawingml/2006/picture">
                  <pic:nvPicPr>
                    <pic:cNvPr id="1708" name="IM 1708"/>
                    <pic:cNvPicPr/>
                  </pic:nvPicPr>
                  <pic:blipFill>
                    <a:blip r:embed="rId1095"/>
                    <a:stretch>
                      <a:fillRect/>
                    </a:stretch>
                  </pic:blipFill>
                  <pic:spPr>
                    <a:xfrm>
                      <a:off x="0" y="0"/>
                      <a:ext cx="119365" cy="279408"/>
                    </a:xfrm>
                    <a:prstGeom prst="rect">
                      <a:avLst/>
                    </a:prstGeom>
                  </pic:spPr>
                </pic:pic>
              </a:graphicData>
            </a:graphic>
          </wp:inline>
        </w:drawing>
      </w:r>
      <w:r>
        <w:rPr>
          <w:spacing w:val="9"/>
        </w:rPr>
        <w:t xml:space="preserve"> </w:t>
      </w:r>
      <w:r>
        <w:rPr>
          <w:position w:val="-16"/>
        </w:rPr>
        <w:drawing>
          <wp:inline distT="0" distB="0" distL="0" distR="0">
            <wp:extent cx="130175" cy="279400"/>
            <wp:effectExtent l="0" t="0" r="0" b="0"/>
            <wp:docPr id="1710" name="IM 1710"/>
            <wp:cNvGraphicFramePr/>
            <a:graphic xmlns:a="http://schemas.openxmlformats.org/drawingml/2006/main">
              <a:graphicData uri="http://schemas.openxmlformats.org/drawingml/2006/picture">
                <pic:pic xmlns:pic="http://schemas.openxmlformats.org/drawingml/2006/picture">
                  <pic:nvPicPr>
                    <pic:cNvPr id="1710" name="IM 1710"/>
                    <pic:cNvPicPr/>
                  </pic:nvPicPr>
                  <pic:blipFill>
                    <a:blip r:embed="rId1096"/>
                    <a:stretch>
                      <a:fillRect/>
                    </a:stretch>
                  </pic:blipFill>
                  <pic:spPr>
                    <a:xfrm>
                      <a:off x="0" y="0"/>
                      <a:ext cx="130216" cy="279408"/>
                    </a:xfrm>
                    <a:prstGeom prst="rect">
                      <a:avLst/>
                    </a:prstGeom>
                  </pic:spPr>
                </pic:pic>
              </a:graphicData>
            </a:graphic>
          </wp:inline>
        </w:drawing>
      </w:r>
      <w:r>
        <w:rPr>
          <w:spacing w:val="11"/>
        </w:rPr>
        <w:t xml:space="preserve"> </w:t>
      </w:r>
      <w:r>
        <w:rPr>
          <w:position w:val="-17"/>
        </w:rPr>
        <w:drawing>
          <wp:inline distT="0" distB="0" distL="0" distR="0">
            <wp:extent cx="127000" cy="292100"/>
            <wp:effectExtent l="0" t="0" r="0" b="0"/>
            <wp:docPr id="1712" name="IM 1712"/>
            <wp:cNvGraphicFramePr/>
            <a:graphic xmlns:a="http://schemas.openxmlformats.org/drawingml/2006/main">
              <a:graphicData uri="http://schemas.openxmlformats.org/drawingml/2006/picture">
                <pic:pic xmlns:pic="http://schemas.openxmlformats.org/drawingml/2006/picture">
                  <pic:nvPicPr>
                    <pic:cNvPr id="1712" name="IM 1712"/>
                    <pic:cNvPicPr/>
                  </pic:nvPicPr>
                  <pic:blipFill>
                    <a:blip r:embed="rId1097"/>
                    <a:stretch>
                      <a:fillRect/>
                    </a:stretch>
                  </pic:blipFill>
                  <pic:spPr>
                    <a:xfrm>
                      <a:off x="0" y="0"/>
                      <a:ext cx="127049" cy="292176"/>
                    </a:xfrm>
                    <a:prstGeom prst="rect">
                      <a:avLst/>
                    </a:prstGeom>
                  </pic:spPr>
                </pic:pic>
              </a:graphicData>
            </a:graphic>
          </wp:inline>
        </w:drawing>
      </w:r>
      <w:r>
        <w:rPr>
          <w:spacing w:val="-3"/>
        </w:rPr>
        <w:t xml:space="preserve"> </w:t>
      </w:r>
      <w:r>
        <w:rPr>
          <w:position w:val="-17"/>
        </w:rPr>
        <w:drawing>
          <wp:inline distT="0" distB="0" distL="0" distR="0">
            <wp:extent cx="142240" cy="292100"/>
            <wp:effectExtent l="0" t="0" r="0" b="0"/>
            <wp:docPr id="1714" name="IM 1714"/>
            <wp:cNvGraphicFramePr/>
            <a:graphic xmlns:a="http://schemas.openxmlformats.org/drawingml/2006/main">
              <a:graphicData uri="http://schemas.openxmlformats.org/drawingml/2006/picture">
                <pic:pic xmlns:pic="http://schemas.openxmlformats.org/drawingml/2006/picture">
                  <pic:nvPicPr>
                    <pic:cNvPr id="1714" name="IM 1714"/>
                    <pic:cNvPicPr/>
                  </pic:nvPicPr>
                  <pic:blipFill>
                    <a:blip r:embed="rId1098"/>
                    <a:stretch>
                      <a:fillRect/>
                    </a:stretch>
                  </pic:blipFill>
                  <pic:spPr>
                    <a:xfrm>
                      <a:off x="0" y="0"/>
                      <a:ext cx="142815" cy="292176"/>
                    </a:xfrm>
                    <a:prstGeom prst="rect">
                      <a:avLst/>
                    </a:prstGeom>
                  </pic:spPr>
                </pic:pic>
              </a:graphicData>
            </a:graphic>
          </wp:inline>
        </w:drawing>
      </w:r>
      <w:r>
        <w:rPr>
          <w:spacing w:val="-23"/>
        </w:rPr>
        <w:t>,(     )。分母部分构成自然</w:t>
      </w:r>
      <w:r>
        <w:t xml:space="preserve"> </w:t>
      </w:r>
      <w:r>
        <w:rPr>
          <w:spacing w:val="-5"/>
        </w:rPr>
        <w:t>数数列，则所求项分母为7;分子部分可转化为1²,2²,3²,4²,(    ),构成连续自然数的平</w:t>
      </w:r>
      <w:r>
        <w:rPr>
          <w:spacing w:val="13"/>
        </w:rPr>
        <w:t xml:space="preserve"> </w:t>
      </w:r>
      <w:r>
        <w:rPr>
          <w:spacing w:val="-22"/>
        </w:rPr>
        <w:t>方数数列，故所求项分子为5²=25。故题干所求项为</w:t>
      </w:r>
      <w:r>
        <w:rPr>
          <w:spacing w:val="-36"/>
        </w:rPr>
        <w:t xml:space="preserve"> </w:t>
      </w:r>
      <w:r>
        <w:rPr>
          <w:spacing w:val="-22"/>
        </w:rPr>
        <w:t>·</w:t>
      </w:r>
      <w:r>
        <w:rPr>
          <w:position w:val="-20"/>
        </w:rPr>
        <w:drawing>
          <wp:inline distT="0" distB="0" distL="0" distR="0">
            <wp:extent cx="187325" cy="330200"/>
            <wp:effectExtent l="0" t="0" r="0" b="0"/>
            <wp:docPr id="1716" name="IM 1716"/>
            <wp:cNvGraphicFramePr/>
            <a:graphic xmlns:a="http://schemas.openxmlformats.org/drawingml/2006/main">
              <a:graphicData uri="http://schemas.openxmlformats.org/drawingml/2006/picture">
                <pic:pic xmlns:pic="http://schemas.openxmlformats.org/drawingml/2006/picture">
                  <pic:nvPicPr>
                    <pic:cNvPr id="1716" name="IM 1716"/>
                    <pic:cNvPicPr/>
                  </pic:nvPicPr>
                  <pic:blipFill>
                    <a:blip r:embed="rId1099"/>
                    <a:stretch>
                      <a:fillRect/>
                    </a:stretch>
                  </pic:blipFill>
                  <pic:spPr>
                    <a:xfrm>
                      <a:off x="0" y="0"/>
                      <a:ext cx="187495" cy="330202"/>
                    </a:xfrm>
                    <a:prstGeom prst="rect">
                      <a:avLst/>
                    </a:prstGeom>
                  </pic:spPr>
                </pic:pic>
              </a:graphicData>
            </a:graphic>
          </wp:inline>
        </w:drawing>
      </w:r>
      <w:r>
        <w:rPr>
          <w:spacing w:val="-30"/>
        </w:rPr>
        <w:t xml:space="preserve"> </w:t>
      </w:r>
      <w:r>
        <w:rPr>
          <w:spacing w:val="-22"/>
        </w:rPr>
        <w:t>故</w:t>
      </w:r>
      <w:r>
        <w:rPr>
          <w:spacing w:val="-23"/>
        </w:rPr>
        <w:t>正确答案为</w:t>
      </w:r>
      <w:r>
        <w:rPr>
          <w:rFonts w:ascii="Times New Roman" w:hAnsi="Times New Roman" w:eastAsia="Times New Roman" w:cs="Times New Roman"/>
          <w:spacing w:val="-23"/>
        </w:rPr>
        <w:t>D</w:t>
      </w:r>
      <w:r>
        <w:rPr>
          <w:spacing w:val="-23"/>
        </w:rPr>
        <w:t>。</w:t>
      </w:r>
    </w:p>
    <w:p w14:paraId="33A44FDA">
      <w:pPr>
        <w:pStyle w:val="3"/>
        <w:spacing w:before="137" w:line="273" w:lineRule="auto"/>
        <w:ind w:right="799" w:firstLine="400"/>
      </w:pPr>
      <w:r>
        <w:rPr>
          <w:rFonts w:ascii="黑体" w:hAnsi="黑体" w:eastAsia="黑体" w:cs="黑体"/>
          <w:spacing w:val="-19"/>
        </w:rPr>
        <w:t>70.【答案】</w:t>
      </w:r>
      <w:r>
        <w:rPr>
          <w:rFonts w:ascii="Arial" w:hAnsi="Arial" w:eastAsia="Arial" w:cs="Arial"/>
          <w:spacing w:val="-19"/>
        </w:rPr>
        <w:t>A</w:t>
      </w:r>
      <w:r>
        <w:rPr>
          <w:spacing w:val="-19"/>
        </w:rPr>
        <w:t>。方法一：观察数列，无明显特征，且起伏较小，优先考虑作差。后一项减</w:t>
      </w:r>
      <w:r>
        <w:rPr>
          <w:spacing w:val="1"/>
        </w:rPr>
        <w:t xml:space="preserve"> </w:t>
      </w:r>
      <w:r>
        <w:rPr>
          <w:spacing w:val="3"/>
        </w:rPr>
        <w:t>前一项得到新数列：</w:t>
      </w:r>
      <w:r>
        <w:rPr>
          <w:spacing w:val="-19"/>
        </w:rPr>
        <w:t xml:space="preserve"> </w:t>
      </w:r>
      <w:r>
        <w:rPr>
          <w:spacing w:val="3"/>
        </w:rPr>
        <w:t xml:space="preserve">-1,1,4,-1,1,4,(   </w:t>
      </w:r>
      <w:r>
        <w:rPr>
          <w:spacing w:val="2"/>
        </w:rPr>
        <w:t xml:space="preserve"> ),是以“-1,1,4”为循环的周期数列，则</w:t>
      </w:r>
      <w:r>
        <w:t xml:space="preserve"> </w:t>
      </w:r>
      <w:r>
        <w:rPr>
          <w:spacing w:val="-8"/>
        </w:rPr>
        <w:t>新数列下一项为-1,故题干所求项为9+(-1)=8。方法二：将数列相</w:t>
      </w:r>
      <w:r>
        <w:rPr>
          <w:spacing w:val="-9"/>
        </w:rPr>
        <w:t>邻三项相加可得新数列：</w:t>
      </w:r>
    </w:p>
    <w:p w14:paraId="4EEC06D8">
      <w:pPr>
        <w:pStyle w:val="3"/>
        <w:spacing w:before="113" w:line="291" w:lineRule="auto"/>
        <w:ind w:left="20" w:right="872" w:hanging="20"/>
      </w:pPr>
      <w:r>
        <w:rPr>
          <w:spacing w:val="-2"/>
        </w:rPr>
        <w:t>2,6,10,14,18,(       ),是公差为4的等差数列，则新数列下一项为18+4=2</w:t>
      </w:r>
      <w:r>
        <w:rPr>
          <w:spacing w:val="-3"/>
        </w:rPr>
        <w:t>2,故题干所</w:t>
      </w:r>
      <w:r>
        <w:t xml:space="preserve"> </w:t>
      </w:r>
      <w:r>
        <w:rPr>
          <w:spacing w:val="-10"/>
        </w:rPr>
        <w:t>求项为22-5-9=8。故正确答案为</w:t>
      </w:r>
      <w:r>
        <w:rPr>
          <w:rFonts w:ascii="Times New Roman" w:hAnsi="Times New Roman" w:eastAsia="Times New Roman" w:cs="Times New Roman"/>
          <w:spacing w:val="-10"/>
        </w:rPr>
        <w:t>A</w:t>
      </w:r>
      <w:r>
        <w:rPr>
          <w:spacing w:val="-10"/>
        </w:rPr>
        <w:t>。</w:t>
      </w:r>
    </w:p>
    <w:p w14:paraId="03C39893">
      <w:pPr>
        <w:spacing w:line="291" w:lineRule="auto"/>
        <w:sectPr>
          <w:footerReference r:id="rId84" w:type="default"/>
          <w:pgSz w:w="10340" w:h="14570"/>
          <w:pgMar w:top="400" w:right="640" w:bottom="579" w:left="579" w:header="0" w:footer="293" w:gutter="0"/>
          <w:cols w:space="720" w:num="1"/>
        </w:sectPr>
      </w:pPr>
    </w:p>
    <w:p w14:paraId="134077E1">
      <w:pPr>
        <w:spacing w:line="274" w:lineRule="auto"/>
        <w:rPr>
          <w:rFonts w:ascii="Arial"/>
          <w:sz w:val="21"/>
        </w:rPr>
      </w:pPr>
      <w:r>
        <w:drawing>
          <wp:anchor distT="0" distB="0" distL="0" distR="0" simplePos="0" relativeHeight="252175360" behindDoc="0" locked="0" layoutInCell="1" allowOverlap="1">
            <wp:simplePos x="0" y="0"/>
            <wp:positionH relativeFrom="column">
              <wp:posOffset>5289550</wp:posOffset>
            </wp:positionH>
            <wp:positionV relativeFrom="paragraph">
              <wp:posOffset>170815</wp:posOffset>
            </wp:positionV>
            <wp:extent cx="495300" cy="508000"/>
            <wp:effectExtent l="0" t="0" r="0" b="0"/>
            <wp:wrapNone/>
            <wp:docPr id="1718" name="IM 1718"/>
            <wp:cNvGraphicFramePr/>
            <a:graphic xmlns:a="http://schemas.openxmlformats.org/drawingml/2006/main">
              <a:graphicData uri="http://schemas.openxmlformats.org/drawingml/2006/picture">
                <pic:pic xmlns:pic="http://schemas.openxmlformats.org/drawingml/2006/picture">
                  <pic:nvPicPr>
                    <pic:cNvPr id="1718" name="IM 1718"/>
                    <pic:cNvPicPr/>
                  </pic:nvPicPr>
                  <pic:blipFill>
                    <a:blip r:embed="rId1100"/>
                    <a:stretch>
                      <a:fillRect/>
                    </a:stretch>
                  </pic:blipFill>
                  <pic:spPr>
                    <a:xfrm>
                      <a:off x="0" y="0"/>
                      <a:ext cx="495331" cy="508024"/>
                    </a:xfrm>
                    <a:prstGeom prst="rect">
                      <a:avLst/>
                    </a:prstGeom>
                  </pic:spPr>
                </pic:pic>
              </a:graphicData>
            </a:graphic>
          </wp:anchor>
        </w:drawing>
      </w:r>
    </w:p>
    <w:p w14:paraId="0BB30101">
      <w:pPr>
        <w:pStyle w:val="3"/>
        <w:spacing w:before="68" w:line="307" w:lineRule="auto"/>
        <w:ind w:right="808" w:firstLine="400"/>
        <w:jc w:val="both"/>
      </w:pPr>
      <w:r>
        <w:drawing>
          <wp:anchor distT="0" distB="0" distL="0" distR="0" simplePos="0" relativeHeight="252173312" behindDoc="0" locked="0" layoutInCell="1" allowOverlap="1">
            <wp:simplePos x="0" y="0"/>
            <wp:positionH relativeFrom="column">
              <wp:posOffset>5289550</wp:posOffset>
            </wp:positionH>
            <wp:positionV relativeFrom="paragraph">
              <wp:posOffset>681355</wp:posOffset>
            </wp:positionV>
            <wp:extent cx="495300" cy="508000"/>
            <wp:effectExtent l="0" t="0" r="0" b="0"/>
            <wp:wrapNone/>
            <wp:docPr id="1720" name="IM 1720"/>
            <wp:cNvGraphicFramePr/>
            <a:graphic xmlns:a="http://schemas.openxmlformats.org/drawingml/2006/main">
              <a:graphicData uri="http://schemas.openxmlformats.org/drawingml/2006/picture">
                <pic:pic xmlns:pic="http://schemas.openxmlformats.org/drawingml/2006/picture">
                  <pic:nvPicPr>
                    <pic:cNvPr id="1720" name="IM 1720"/>
                    <pic:cNvPicPr/>
                  </pic:nvPicPr>
                  <pic:blipFill>
                    <a:blip r:embed="rId1101"/>
                    <a:stretch>
                      <a:fillRect/>
                    </a:stretch>
                  </pic:blipFill>
                  <pic:spPr>
                    <a:xfrm>
                      <a:off x="0" y="0"/>
                      <a:ext cx="495331" cy="508024"/>
                    </a:xfrm>
                    <a:prstGeom prst="rect">
                      <a:avLst/>
                    </a:prstGeom>
                  </pic:spPr>
                </pic:pic>
              </a:graphicData>
            </a:graphic>
          </wp:anchor>
        </w:drawing>
      </w:r>
      <w:r>
        <w:rPr>
          <w:rFonts w:ascii="黑体" w:hAnsi="黑体" w:eastAsia="黑体" w:cs="黑体"/>
          <w:spacing w:val="-8"/>
          <w:sz w:val="21"/>
          <w:szCs w:val="21"/>
        </w:rPr>
        <w:t>71.【答案】</w:t>
      </w:r>
      <w:r>
        <w:rPr>
          <w:rFonts w:ascii="Arial" w:hAnsi="Arial" w:eastAsia="Arial" w:cs="Arial"/>
          <w:spacing w:val="-8"/>
          <w:sz w:val="21"/>
          <w:szCs w:val="21"/>
        </w:rPr>
        <w:t>B</w:t>
      </w:r>
      <w:r>
        <w:rPr>
          <w:rFonts w:ascii="Arial" w:hAnsi="Arial" w:eastAsia="Arial" w:cs="Arial"/>
          <w:spacing w:val="-29"/>
          <w:sz w:val="21"/>
          <w:szCs w:val="21"/>
        </w:rPr>
        <w:t xml:space="preserve"> </w:t>
      </w:r>
      <w:r>
        <w:rPr>
          <w:spacing w:val="-8"/>
          <w:sz w:val="21"/>
          <w:szCs w:val="21"/>
        </w:rPr>
        <w:t>。观察数列，变化趋势平缓，考虑作差。前一项减后一项</w:t>
      </w:r>
      <w:r>
        <w:rPr>
          <w:spacing w:val="-9"/>
          <w:sz w:val="21"/>
          <w:szCs w:val="21"/>
        </w:rPr>
        <w:t>得到新数列：6,5,</w:t>
      </w:r>
      <w:r>
        <w:rPr>
          <w:sz w:val="21"/>
          <w:szCs w:val="21"/>
        </w:rPr>
        <w:t xml:space="preserve"> </w:t>
      </w:r>
      <w:r>
        <w:t>4,3, 2,(     ),构成公差为-1的等差数列，则新数列下一项为2-1=1,故题干所求项为</w:t>
      </w:r>
      <w:r>
        <w:rPr>
          <w:spacing w:val="9"/>
        </w:rPr>
        <w:t xml:space="preserve"> </w:t>
      </w:r>
      <w:r>
        <w:rPr>
          <w:spacing w:val="-11"/>
        </w:rPr>
        <w:t>2-1=1。故正确答案为</w:t>
      </w:r>
      <w:r>
        <w:rPr>
          <w:rFonts w:ascii="Times New Roman" w:hAnsi="Times New Roman" w:eastAsia="Times New Roman" w:cs="Times New Roman"/>
          <w:spacing w:val="-11"/>
        </w:rPr>
        <w:t>B</w:t>
      </w:r>
      <w:r>
        <w:rPr>
          <w:spacing w:val="-11"/>
        </w:rPr>
        <w:t>。</w:t>
      </w:r>
    </w:p>
    <w:p w14:paraId="3CC1A929">
      <w:pPr>
        <w:pStyle w:val="3"/>
        <w:spacing w:before="1" w:line="310" w:lineRule="auto"/>
        <w:ind w:right="798" w:firstLine="400"/>
        <w:jc w:val="both"/>
        <w:rPr>
          <w:sz w:val="21"/>
          <w:szCs w:val="21"/>
        </w:rPr>
      </w:pPr>
      <w:r>
        <w:drawing>
          <wp:anchor distT="0" distB="0" distL="0" distR="0" simplePos="0" relativeHeight="252177408" behindDoc="0" locked="0" layoutInCell="1" allowOverlap="1">
            <wp:simplePos x="0" y="0"/>
            <wp:positionH relativeFrom="column">
              <wp:posOffset>5289550</wp:posOffset>
            </wp:positionH>
            <wp:positionV relativeFrom="paragraph">
              <wp:posOffset>645160</wp:posOffset>
            </wp:positionV>
            <wp:extent cx="495300" cy="501650"/>
            <wp:effectExtent l="0" t="0" r="0" b="0"/>
            <wp:wrapNone/>
            <wp:docPr id="1722" name="IM 1722"/>
            <wp:cNvGraphicFramePr/>
            <a:graphic xmlns:a="http://schemas.openxmlformats.org/drawingml/2006/main">
              <a:graphicData uri="http://schemas.openxmlformats.org/drawingml/2006/picture">
                <pic:pic xmlns:pic="http://schemas.openxmlformats.org/drawingml/2006/picture">
                  <pic:nvPicPr>
                    <pic:cNvPr id="1722" name="IM 1722"/>
                    <pic:cNvPicPr/>
                  </pic:nvPicPr>
                  <pic:blipFill>
                    <a:blip r:embed="rId1102"/>
                    <a:stretch>
                      <a:fillRect/>
                    </a:stretch>
                  </pic:blipFill>
                  <pic:spPr>
                    <a:xfrm>
                      <a:off x="0" y="0"/>
                      <a:ext cx="495331" cy="501640"/>
                    </a:xfrm>
                    <a:prstGeom prst="rect">
                      <a:avLst/>
                    </a:prstGeom>
                  </pic:spPr>
                </pic:pic>
              </a:graphicData>
            </a:graphic>
          </wp:anchor>
        </w:drawing>
      </w:r>
      <w:r>
        <w:rPr>
          <w:rFonts w:ascii="黑体" w:hAnsi="黑体" w:eastAsia="黑体" w:cs="黑体"/>
          <w:spacing w:val="-3"/>
          <w:sz w:val="21"/>
          <w:szCs w:val="21"/>
        </w:rPr>
        <w:t>72.【答案】</w:t>
      </w:r>
      <w:r>
        <w:rPr>
          <w:rFonts w:ascii="Arial" w:hAnsi="Arial" w:eastAsia="Arial" w:cs="Arial"/>
          <w:spacing w:val="-3"/>
          <w:sz w:val="21"/>
          <w:szCs w:val="21"/>
        </w:rPr>
        <w:t>A</w:t>
      </w:r>
      <w:r>
        <w:rPr>
          <w:rFonts w:ascii="Arial" w:hAnsi="Arial" w:eastAsia="Arial" w:cs="Arial"/>
          <w:spacing w:val="-30"/>
          <w:sz w:val="21"/>
          <w:szCs w:val="21"/>
        </w:rPr>
        <w:t xml:space="preserve"> </w:t>
      </w:r>
      <w:r>
        <w:rPr>
          <w:spacing w:val="-3"/>
          <w:sz w:val="21"/>
          <w:szCs w:val="21"/>
        </w:rPr>
        <w:t>。观察数列，变化趋势平缓，考虑作差。后一项减前</w:t>
      </w:r>
      <w:r>
        <w:rPr>
          <w:spacing w:val="-4"/>
          <w:sz w:val="21"/>
          <w:szCs w:val="21"/>
        </w:rPr>
        <w:t>一项得到新数列：5,</w:t>
      </w:r>
      <w:r>
        <w:rPr>
          <w:sz w:val="21"/>
          <w:szCs w:val="21"/>
        </w:rPr>
        <w:t xml:space="preserve"> </w:t>
      </w:r>
      <w:r>
        <w:rPr>
          <w:spacing w:val="8"/>
          <w:sz w:val="21"/>
          <w:szCs w:val="21"/>
        </w:rPr>
        <w:t>1,-3,-7,</w:t>
      </w:r>
      <w:r>
        <w:rPr>
          <w:spacing w:val="2"/>
          <w:sz w:val="21"/>
          <w:szCs w:val="21"/>
        </w:rPr>
        <w:t xml:space="preserve">  </w:t>
      </w:r>
      <w:r>
        <w:rPr>
          <w:spacing w:val="8"/>
          <w:sz w:val="21"/>
          <w:szCs w:val="21"/>
        </w:rPr>
        <w:t>(</w:t>
      </w:r>
      <w:r>
        <w:rPr>
          <w:spacing w:val="1"/>
          <w:sz w:val="21"/>
          <w:szCs w:val="21"/>
        </w:rPr>
        <w:t xml:space="preserve">     </w:t>
      </w:r>
      <w:r>
        <w:rPr>
          <w:spacing w:val="8"/>
          <w:sz w:val="21"/>
          <w:szCs w:val="21"/>
        </w:rPr>
        <w:t>),构成公差为-4的等差数列，则新数列下一项为-</w:t>
      </w:r>
      <w:r>
        <w:rPr>
          <w:spacing w:val="7"/>
          <w:sz w:val="21"/>
          <w:szCs w:val="21"/>
        </w:rPr>
        <w:t>7+(-4)=-11。故题</w:t>
      </w:r>
      <w:r>
        <w:rPr>
          <w:sz w:val="21"/>
          <w:szCs w:val="21"/>
        </w:rPr>
        <w:t xml:space="preserve"> </w:t>
      </w:r>
      <w:r>
        <w:rPr>
          <w:spacing w:val="8"/>
          <w:sz w:val="21"/>
          <w:szCs w:val="21"/>
        </w:rPr>
        <w:t>干所求项为5+(-11)=-6。故正确</w:t>
      </w:r>
      <w:r>
        <w:rPr>
          <w:spacing w:val="7"/>
          <w:sz w:val="21"/>
          <w:szCs w:val="21"/>
        </w:rPr>
        <w:t>答案为</w:t>
      </w:r>
      <w:r>
        <w:rPr>
          <w:rFonts w:ascii="Times New Roman" w:hAnsi="Times New Roman" w:eastAsia="Times New Roman" w:cs="Times New Roman"/>
          <w:spacing w:val="7"/>
          <w:sz w:val="21"/>
          <w:szCs w:val="21"/>
        </w:rPr>
        <w:t>A</w:t>
      </w:r>
      <w:r>
        <w:rPr>
          <w:spacing w:val="7"/>
          <w:sz w:val="21"/>
          <w:szCs w:val="21"/>
        </w:rPr>
        <w:t>。</w:t>
      </w:r>
    </w:p>
    <w:p w14:paraId="1CE7686B">
      <w:pPr>
        <w:pStyle w:val="3"/>
        <w:spacing w:line="212" w:lineRule="auto"/>
        <w:ind w:left="400"/>
        <w:rPr>
          <w:rFonts w:ascii="Times New Roman" w:hAnsi="Times New Roman" w:eastAsia="Times New Roman" w:cs="Times New Roman"/>
        </w:rPr>
      </w:pPr>
      <w:r>
        <w:rPr>
          <w:rFonts w:ascii="黑体" w:hAnsi="黑体" w:eastAsia="黑体" w:cs="黑体"/>
          <w:spacing w:val="-12"/>
        </w:rPr>
        <w:t>73.【答案】</w:t>
      </w:r>
      <w:r>
        <w:rPr>
          <w:rFonts w:ascii="Arial" w:hAnsi="Arial" w:eastAsia="Arial" w:cs="Arial"/>
          <w:spacing w:val="-12"/>
        </w:rPr>
        <w:t>C</w:t>
      </w:r>
      <w:r>
        <w:rPr>
          <w:spacing w:val="-12"/>
        </w:rPr>
        <w:t>。数列无明显特征，优先考虑作</w:t>
      </w:r>
      <w:r>
        <w:rPr>
          <w:spacing w:val="-13"/>
        </w:rPr>
        <w:t>差。后一项减前一项得到新数列</w:t>
      </w:r>
      <w:r>
        <w:rPr>
          <w:rFonts w:ascii="Times New Roman" w:hAnsi="Times New Roman" w:eastAsia="Times New Roman" w:cs="Times New Roman"/>
          <w:spacing w:val="-13"/>
        </w:rPr>
        <w:t>M:6,7,</w:t>
      </w:r>
    </w:p>
    <w:p w14:paraId="3C93A3F6">
      <w:pPr>
        <w:pStyle w:val="3"/>
        <w:spacing w:before="96" w:line="312" w:lineRule="auto"/>
        <w:ind w:right="811"/>
      </w:pPr>
      <w:r>
        <w:rPr>
          <w:spacing w:val="-4"/>
        </w:rPr>
        <w:t>10,15</w:t>
      </w:r>
      <w:r>
        <w:rPr>
          <w:spacing w:val="-25"/>
        </w:rPr>
        <w:t xml:space="preserve"> </w:t>
      </w:r>
      <w:r>
        <w:rPr>
          <w:spacing w:val="-4"/>
        </w:rPr>
        <w:t>,(</w:t>
      </w:r>
      <w:r>
        <w:rPr>
          <w:spacing w:val="18"/>
        </w:rPr>
        <w:t xml:space="preserve">    </w:t>
      </w:r>
      <w:r>
        <w:rPr>
          <w:spacing w:val="-4"/>
        </w:rPr>
        <w:t>,无明显特征，再次作差。后一项减前一项得到新数列</w:t>
      </w:r>
      <w:r>
        <w:rPr>
          <w:rFonts w:ascii="Times New Roman" w:hAnsi="Times New Roman" w:eastAsia="Times New Roman" w:cs="Times New Roman"/>
          <w:spacing w:val="-4"/>
        </w:rPr>
        <w:t xml:space="preserve">N:1,3,5,(        </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   </w:t>
      </w:r>
      <w:r>
        <w:rPr>
          <w:spacing w:val="2"/>
        </w:rPr>
        <w:t>构成公差为2的等差数列，则新数列</w:t>
      </w:r>
      <w:r>
        <w:rPr>
          <w:rFonts w:ascii="Times New Roman" w:hAnsi="Times New Roman" w:eastAsia="Times New Roman" w:cs="Times New Roman"/>
          <w:spacing w:val="2"/>
        </w:rPr>
        <w:t xml:space="preserve">N </w:t>
      </w:r>
      <w:r>
        <w:rPr>
          <w:spacing w:val="2"/>
        </w:rPr>
        <w:t>的下一项为5+2=7,新数</w:t>
      </w:r>
      <w:r>
        <w:rPr>
          <w:spacing w:val="1"/>
        </w:rPr>
        <w:t>列</w:t>
      </w:r>
      <w:r>
        <w:rPr>
          <w:rFonts w:ascii="Times New Roman" w:hAnsi="Times New Roman" w:eastAsia="Times New Roman" w:cs="Times New Roman"/>
          <w:spacing w:val="1"/>
        </w:rPr>
        <w:t>M</w:t>
      </w:r>
      <w:r>
        <w:rPr>
          <w:spacing w:val="1"/>
        </w:rPr>
        <w:t>的下一项为15+7=22,</w:t>
      </w:r>
    </w:p>
    <w:p w14:paraId="21FAF1DC">
      <w:pPr>
        <w:pStyle w:val="3"/>
        <w:spacing w:line="219" w:lineRule="auto"/>
      </w:pPr>
      <w:r>
        <w:drawing>
          <wp:anchor distT="0" distB="0" distL="0" distR="0" simplePos="0" relativeHeight="252170240" behindDoc="0" locked="0" layoutInCell="1" allowOverlap="1">
            <wp:simplePos x="0" y="0"/>
            <wp:positionH relativeFrom="column">
              <wp:posOffset>5282565</wp:posOffset>
            </wp:positionH>
            <wp:positionV relativeFrom="paragraph">
              <wp:posOffset>191135</wp:posOffset>
            </wp:positionV>
            <wp:extent cx="501650" cy="508000"/>
            <wp:effectExtent l="0" t="0" r="0" b="0"/>
            <wp:wrapNone/>
            <wp:docPr id="1724" name="IM 1724"/>
            <wp:cNvGraphicFramePr/>
            <a:graphic xmlns:a="http://schemas.openxmlformats.org/drawingml/2006/main">
              <a:graphicData uri="http://schemas.openxmlformats.org/drawingml/2006/picture">
                <pic:pic xmlns:pic="http://schemas.openxmlformats.org/drawingml/2006/picture">
                  <pic:nvPicPr>
                    <pic:cNvPr id="1724" name="IM 1724"/>
                    <pic:cNvPicPr/>
                  </pic:nvPicPr>
                  <pic:blipFill>
                    <a:blip r:embed="rId1103"/>
                    <a:stretch>
                      <a:fillRect/>
                    </a:stretch>
                  </pic:blipFill>
                  <pic:spPr>
                    <a:xfrm>
                      <a:off x="0" y="0"/>
                      <a:ext cx="501700" cy="508024"/>
                    </a:xfrm>
                    <a:prstGeom prst="rect">
                      <a:avLst/>
                    </a:prstGeom>
                  </pic:spPr>
                </pic:pic>
              </a:graphicData>
            </a:graphic>
          </wp:anchor>
        </w:drawing>
      </w:r>
      <w:r>
        <w:rPr>
          <w:spacing w:val="-11"/>
        </w:rPr>
        <w:t>故题干所求项为40+22=62。故正确答案为</w:t>
      </w:r>
      <w:r>
        <w:rPr>
          <w:rFonts w:ascii="Times New Roman" w:hAnsi="Times New Roman" w:eastAsia="Times New Roman" w:cs="Times New Roman"/>
          <w:spacing w:val="-11"/>
        </w:rPr>
        <w:t>C</w:t>
      </w:r>
      <w:r>
        <w:rPr>
          <w:spacing w:val="-11"/>
        </w:rPr>
        <w:t>。</w:t>
      </w:r>
    </w:p>
    <w:p w14:paraId="20DADA39">
      <w:pPr>
        <w:pStyle w:val="3"/>
        <w:spacing w:before="95" w:line="317" w:lineRule="auto"/>
        <w:ind w:right="794" w:firstLine="400"/>
        <w:rPr>
          <w:sz w:val="21"/>
          <w:szCs w:val="21"/>
        </w:rPr>
      </w:pPr>
      <w:r>
        <w:rPr>
          <w:rFonts w:ascii="黑体" w:hAnsi="黑体" w:eastAsia="黑体" w:cs="黑体"/>
          <w:spacing w:val="1"/>
          <w:sz w:val="21"/>
          <w:szCs w:val="21"/>
        </w:rPr>
        <w:t>74.【答案】</w:t>
      </w:r>
      <w:r>
        <w:rPr>
          <w:rFonts w:ascii="Arial" w:hAnsi="Arial" w:eastAsia="Arial" w:cs="Arial"/>
          <w:spacing w:val="1"/>
          <w:sz w:val="21"/>
          <w:szCs w:val="21"/>
        </w:rPr>
        <w:t>A</w:t>
      </w:r>
      <w:r>
        <w:rPr>
          <w:rFonts w:ascii="Arial" w:hAnsi="Arial" w:eastAsia="Arial" w:cs="Arial"/>
          <w:spacing w:val="-15"/>
          <w:sz w:val="21"/>
          <w:szCs w:val="21"/>
        </w:rPr>
        <w:t xml:space="preserve"> </w:t>
      </w:r>
      <w:r>
        <w:rPr>
          <w:spacing w:val="1"/>
          <w:sz w:val="21"/>
          <w:szCs w:val="21"/>
        </w:rPr>
        <w:t>。数列各项均为幂次数，考虑幂次数列。原数列可转化为1²,2²,4²,7²,</w:t>
      </w:r>
      <w:r>
        <w:rPr>
          <w:sz w:val="21"/>
          <w:szCs w:val="21"/>
        </w:rPr>
        <w:t xml:space="preserve"> </w:t>
      </w:r>
      <w:r>
        <w:rPr>
          <w:spacing w:val="5"/>
          <w:sz w:val="21"/>
          <w:szCs w:val="21"/>
        </w:rPr>
        <w:t>11²,(    。指数均为2;底数直接观察无规律，考虑作差，后一项减前一项得到新数列：</w:t>
      </w:r>
    </w:p>
    <w:p w14:paraId="2D5303DB">
      <w:pPr>
        <w:pStyle w:val="3"/>
        <w:spacing w:before="1" w:line="216" w:lineRule="auto"/>
      </w:pPr>
      <w:r>
        <w:rPr>
          <w:spacing w:val="5"/>
        </w:rPr>
        <w:t>1,2,3,4,</w:t>
      </w:r>
      <w:r>
        <w:rPr>
          <w:spacing w:val="42"/>
        </w:rPr>
        <w:t xml:space="preserve">  </w:t>
      </w:r>
      <w:r>
        <w:rPr>
          <w:spacing w:val="5"/>
        </w:rPr>
        <w:t>(    ),则新数列下一项为5,幂次项的底数为11+5=16。故题干所求项为</w:t>
      </w:r>
    </w:p>
    <w:p w14:paraId="5EABE1AC">
      <w:pPr>
        <w:pStyle w:val="3"/>
        <w:spacing w:before="106" w:line="220" w:lineRule="auto"/>
      </w:pPr>
      <w:r>
        <w:drawing>
          <wp:anchor distT="0" distB="0" distL="0" distR="0" simplePos="0" relativeHeight="252171264" behindDoc="0" locked="0" layoutInCell="1" allowOverlap="1">
            <wp:simplePos x="0" y="0"/>
            <wp:positionH relativeFrom="column">
              <wp:posOffset>5282565</wp:posOffset>
            </wp:positionH>
            <wp:positionV relativeFrom="paragraph">
              <wp:posOffset>257810</wp:posOffset>
            </wp:positionV>
            <wp:extent cx="501650" cy="508000"/>
            <wp:effectExtent l="0" t="0" r="0" b="0"/>
            <wp:wrapNone/>
            <wp:docPr id="1726" name="IM 1726"/>
            <wp:cNvGraphicFramePr/>
            <a:graphic xmlns:a="http://schemas.openxmlformats.org/drawingml/2006/main">
              <a:graphicData uri="http://schemas.openxmlformats.org/drawingml/2006/picture">
                <pic:pic xmlns:pic="http://schemas.openxmlformats.org/drawingml/2006/picture">
                  <pic:nvPicPr>
                    <pic:cNvPr id="1726" name="IM 1726"/>
                    <pic:cNvPicPr/>
                  </pic:nvPicPr>
                  <pic:blipFill>
                    <a:blip r:embed="rId1104"/>
                    <a:stretch>
                      <a:fillRect/>
                    </a:stretch>
                  </pic:blipFill>
                  <pic:spPr>
                    <a:xfrm>
                      <a:off x="0" y="0"/>
                      <a:ext cx="501700" cy="507932"/>
                    </a:xfrm>
                    <a:prstGeom prst="rect">
                      <a:avLst/>
                    </a:prstGeom>
                  </pic:spPr>
                </pic:pic>
              </a:graphicData>
            </a:graphic>
          </wp:anchor>
        </w:drawing>
      </w:r>
      <w:r>
        <w:rPr>
          <w:spacing w:val="-14"/>
        </w:rPr>
        <w:t>16²=256。故正确答案为</w:t>
      </w:r>
      <w:r>
        <w:rPr>
          <w:rFonts w:ascii="Times New Roman" w:hAnsi="Times New Roman" w:eastAsia="Times New Roman" w:cs="Times New Roman"/>
          <w:spacing w:val="-14"/>
        </w:rPr>
        <w:t>A</w:t>
      </w:r>
      <w:r>
        <w:rPr>
          <w:spacing w:val="-14"/>
        </w:rPr>
        <w:t>。</w:t>
      </w:r>
    </w:p>
    <w:p w14:paraId="49622C1F">
      <w:pPr>
        <w:pStyle w:val="3"/>
        <w:spacing w:before="94" w:line="275" w:lineRule="auto"/>
        <w:ind w:right="863" w:firstLine="400"/>
      </w:pPr>
      <w:r>
        <w:drawing>
          <wp:anchor distT="0" distB="0" distL="0" distR="0" simplePos="0" relativeHeight="252169216" behindDoc="0" locked="0" layoutInCell="1" allowOverlap="1">
            <wp:simplePos x="0" y="0"/>
            <wp:positionH relativeFrom="column">
              <wp:posOffset>5282565</wp:posOffset>
            </wp:positionH>
            <wp:positionV relativeFrom="paragraph">
              <wp:posOffset>709930</wp:posOffset>
            </wp:positionV>
            <wp:extent cx="501650" cy="508000"/>
            <wp:effectExtent l="0" t="0" r="0" b="0"/>
            <wp:wrapNone/>
            <wp:docPr id="1728" name="IM 1728"/>
            <wp:cNvGraphicFramePr/>
            <a:graphic xmlns:a="http://schemas.openxmlformats.org/drawingml/2006/main">
              <a:graphicData uri="http://schemas.openxmlformats.org/drawingml/2006/picture">
                <pic:pic xmlns:pic="http://schemas.openxmlformats.org/drawingml/2006/picture">
                  <pic:nvPicPr>
                    <pic:cNvPr id="1728" name="IM 1728"/>
                    <pic:cNvPicPr/>
                  </pic:nvPicPr>
                  <pic:blipFill>
                    <a:blip r:embed="rId1105"/>
                    <a:stretch>
                      <a:fillRect/>
                    </a:stretch>
                  </pic:blipFill>
                  <pic:spPr>
                    <a:xfrm>
                      <a:off x="0" y="0"/>
                      <a:ext cx="501700" cy="508024"/>
                    </a:xfrm>
                    <a:prstGeom prst="rect">
                      <a:avLst/>
                    </a:prstGeom>
                  </pic:spPr>
                </pic:pic>
              </a:graphicData>
            </a:graphic>
          </wp:anchor>
        </w:drawing>
      </w:r>
      <w:r>
        <w:rPr>
          <w:rFonts w:ascii="黑体" w:hAnsi="黑体" w:eastAsia="黑体" w:cs="黑体"/>
          <w:spacing w:val="-9"/>
        </w:rPr>
        <w:t>75.【答案】</w:t>
      </w:r>
      <w:r>
        <w:rPr>
          <w:rFonts w:ascii="Arial" w:hAnsi="Arial" w:eastAsia="Arial" w:cs="Arial"/>
          <w:spacing w:val="-9"/>
        </w:rPr>
        <w:t>B</w:t>
      </w:r>
      <w:r>
        <w:rPr>
          <w:rFonts w:ascii="Arial" w:hAnsi="Arial" w:eastAsia="Arial" w:cs="Arial"/>
          <w:spacing w:val="-31"/>
        </w:rPr>
        <w:t xml:space="preserve"> </w:t>
      </w:r>
      <w:r>
        <w:rPr>
          <w:spacing w:val="-9"/>
        </w:rPr>
        <w:t>。数列各项均为幂次数，考虑幂次数列。原数列</w:t>
      </w:r>
      <w:r>
        <w:rPr>
          <w:spacing w:val="-10"/>
        </w:rPr>
        <w:t>可转化为3³,4²,(    ,</w:t>
      </w:r>
      <w:r>
        <w:t xml:space="preserve"> </w:t>
      </w:r>
      <w:r>
        <w:rPr>
          <w:spacing w:val="-9"/>
        </w:rPr>
        <w:t>6°,7¹。底数构成公差为1的等差数列，则幂次项的底数为4+1=6-1</w:t>
      </w:r>
      <w:r>
        <w:rPr>
          <w:spacing w:val="-10"/>
        </w:rPr>
        <w:t>=5;指数构成公差为-1的</w:t>
      </w:r>
      <w:r>
        <w:t xml:space="preserve"> </w:t>
      </w:r>
      <w:r>
        <w:rPr>
          <w:spacing w:val="-12"/>
        </w:rPr>
        <w:t>等差数列，则幂次项的指数为2-1=0+1=1。故</w:t>
      </w:r>
      <w:r>
        <w:rPr>
          <w:spacing w:val="-13"/>
        </w:rPr>
        <w:t>题干所求项为5¹=5。故正确答案为</w:t>
      </w:r>
      <w:r>
        <w:rPr>
          <w:rFonts w:ascii="Times New Roman" w:hAnsi="Times New Roman" w:eastAsia="Times New Roman" w:cs="Times New Roman"/>
          <w:spacing w:val="-13"/>
        </w:rPr>
        <w:t>B</w:t>
      </w:r>
      <w:r>
        <w:rPr>
          <w:spacing w:val="-13"/>
        </w:rPr>
        <w:t>。</w:t>
      </w:r>
    </w:p>
    <w:p w14:paraId="23CD15C1">
      <w:pPr>
        <w:pStyle w:val="3"/>
        <w:spacing w:before="100" w:line="274" w:lineRule="auto"/>
        <w:ind w:right="832" w:firstLine="400"/>
      </w:pPr>
      <w:r>
        <w:drawing>
          <wp:anchor distT="0" distB="0" distL="0" distR="0" simplePos="0" relativeHeight="252168192" behindDoc="1" locked="0" layoutInCell="1" allowOverlap="1">
            <wp:simplePos x="0" y="0"/>
            <wp:positionH relativeFrom="column">
              <wp:posOffset>5282565</wp:posOffset>
            </wp:positionH>
            <wp:positionV relativeFrom="paragraph">
              <wp:posOffset>712470</wp:posOffset>
            </wp:positionV>
            <wp:extent cx="495300" cy="508000"/>
            <wp:effectExtent l="0" t="0" r="0" b="0"/>
            <wp:wrapNone/>
            <wp:docPr id="1730" name="IM 1730"/>
            <wp:cNvGraphicFramePr/>
            <a:graphic xmlns:a="http://schemas.openxmlformats.org/drawingml/2006/main">
              <a:graphicData uri="http://schemas.openxmlformats.org/drawingml/2006/picture">
                <pic:pic xmlns:pic="http://schemas.openxmlformats.org/drawingml/2006/picture">
                  <pic:nvPicPr>
                    <pic:cNvPr id="1730" name="IM 1730"/>
                    <pic:cNvPicPr/>
                  </pic:nvPicPr>
                  <pic:blipFill>
                    <a:blip r:embed="rId1106"/>
                    <a:stretch>
                      <a:fillRect/>
                    </a:stretch>
                  </pic:blipFill>
                  <pic:spPr>
                    <a:xfrm>
                      <a:off x="0" y="0"/>
                      <a:ext cx="495331" cy="507931"/>
                    </a:xfrm>
                    <a:prstGeom prst="rect">
                      <a:avLst/>
                    </a:prstGeom>
                  </pic:spPr>
                </pic:pic>
              </a:graphicData>
            </a:graphic>
          </wp:anchor>
        </w:drawing>
      </w:r>
      <w:r>
        <w:rPr>
          <w:rFonts w:ascii="黑体" w:hAnsi="黑体" w:eastAsia="黑体" w:cs="黑体"/>
          <w:spacing w:val="-11"/>
        </w:rPr>
        <w:t>76.【答案】</w:t>
      </w:r>
      <w:r>
        <w:rPr>
          <w:rFonts w:ascii="Arial" w:hAnsi="Arial" w:eastAsia="Arial" w:cs="Arial"/>
          <w:spacing w:val="-11"/>
        </w:rPr>
        <w:t>D</w:t>
      </w:r>
      <w:r>
        <w:rPr>
          <w:rFonts w:ascii="Arial" w:hAnsi="Arial" w:eastAsia="Arial" w:cs="Arial"/>
          <w:spacing w:val="-31"/>
        </w:rPr>
        <w:t xml:space="preserve"> </w:t>
      </w:r>
      <w:r>
        <w:rPr>
          <w:spacing w:val="-11"/>
        </w:rPr>
        <w:t>。题干为图形数阵，有中</w:t>
      </w:r>
      <w:r>
        <w:rPr>
          <w:spacing w:val="-12"/>
        </w:rPr>
        <w:t>心凑中心，优先考虑对角线。观察发现，1×6-</w:t>
      </w:r>
      <w:r>
        <w:t xml:space="preserve"> </w:t>
      </w:r>
      <w:r>
        <w:rPr>
          <w:spacing w:val="10"/>
        </w:rPr>
        <w:t>(2+3)=1,5×9-(6+7)=32,即左上角数字×右下角数字-</w:t>
      </w:r>
      <w:r>
        <w:rPr>
          <w:spacing w:val="9"/>
        </w:rPr>
        <w:t>(右上角数字+左下角数字)=</w:t>
      </w:r>
      <w:r>
        <w:t xml:space="preserve"> </w:t>
      </w:r>
      <w:r>
        <w:rPr>
          <w:spacing w:val="-6"/>
        </w:rPr>
        <w:t>中间数字。故题干所求项为8×3-(2+9)=13。故</w:t>
      </w:r>
      <w:r>
        <w:rPr>
          <w:spacing w:val="-7"/>
        </w:rPr>
        <w:t>正确答案为</w:t>
      </w:r>
      <w:r>
        <w:rPr>
          <w:rFonts w:ascii="Times New Roman" w:hAnsi="Times New Roman" w:eastAsia="Times New Roman" w:cs="Times New Roman"/>
          <w:spacing w:val="-7"/>
        </w:rPr>
        <w:t>D</w:t>
      </w:r>
      <w:r>
        <w:rPr>
          <w:spacing w:val="-7"/>
        </w:rPr>
        <w:t>。</w:t>
      </w:r>
    </w:p>
    <w:p w14:paraId="388ADF31">
      <w:pPr>
        <w:pStyle w:val="3"/>
        <w:spacing w:before="109" w:line="317" w:lineRule="auto"/>
        <w:ind w:right="764" w:firstLine="400"/>
        <w:jc w:val="both"/>
        <w:rPr>
          <w:sz w:val="21"/>
          <w:szCs w:val="21"/>
        </w:rPr>
      </w:pPr>
      <w:r>
        <w:drawing>
          <wp:anchor distT="0" distB="0" distL="0" distR="0" simplePos="0" relativeHeight="252174336" behindDoc="0" locked="0" layoutInCell="1" allowOverlap="1">
            <wp:simplePos x="0" y="0"/>
            <wp:positionH relativeFrom="column">
              <wp:posOffset>5282565</wp:posOffset>
            </wp:positionH>
            <wp:positionV relativeFrom="paragraph">
              <wp:posOffset>718185</wp:posOffset>
            </wp:positionV>
            <wp:extent cx="495300" cy="508000"/>
            <wp:effectExtent l="0" t="0" r="0" b="0"/>
            <wp:wrapNone/>
            <wp:docPr id="1732" name="IM 1732"/>
            <wp:cNvGraphicFramePr/>
            <a:graphic xmlns:a="http://schemas.openxmlformats.org/drawingml/2006/main">
              <a:graphicData uri="http://schemas.openxmlformats.org/drawingml/2006/picture">
                <pic:pic xmlns:pic="http://schemas.openxmlformats.org/drawingml/2006/picture">
                  <pic:nvPicPr>
                    <pic:cNvPr id="1732" name="IM 1732"/>
                    <pic:cNvPicPr/>
                  </pic:nvPicPr>
                  <pic:blipFill>
                    <a:blip r:embed="rId1107"/>
                    <a:stretch>
                      <a:fillRect/>
                    </a:stretch>
                  </pic:blipFill>
                  <pic:spPr>
                    <a:xfrm>
                      <a:off x="0" y="0"/>
                      <a:ext cx="495331" cy="508024"/>
                    </a:xfrm>
                    <a:prstGeom prst="rect">
                      <a:avLst/>
                    </a:prstGeom>
                  </pic:spPr>
                </pic:pic>
              </a:graphicData>
            </a:graphic>
          </wp:anchor>
        </w:drawing>
      </w:r>
      <w:r>
        <w:rPr>
          <w:rFonts w:ascii="黑体" w:hAnsi="黑体" w:eastAsia="黑体" w:cs="黑体"/>
          <w:spacing w:val="-9"/>
          <w:sz w:val="21"/>
          <w:szCs w:val="21"/>
        </w:rPr>
        <w:t>77.【答案】</w:t>
      </w:r>
      <w:r>
        <w:rPr>
          <w:rFonts w:ascii="Times New Roman" w:hAnsi="Times New Roman" w:eastAsia="Times New Roman" w:cs="Times New Roman"/>
          <w:spacing w:val="-9"/>
          <w:sz w:val="21"/>
          <w:szCs w:val="21"/>
        </w:rPr>
        <w:t>D</w:t>
      </w:r>
      <w:r>
        <w:rPr>
          <w:spacing w:val="-9"/>
          <w:sz w:val="21"/>
          <w:szCs w:val="21"/>
        </w:rPr>
        <w:t>。最后一行三个数都是平方数，优先考虑每列的前三</w:t>
      </w:r>
      <w:r>
        <w:rPr>
          <w:spacing w:val="-10"/>
          <w:sz w:val="21"/>
          <w:szCs w:val="21"/>
        </w:rPr>
        <w:t>个数运算得到的结果再</w:t>
      </w:r>
      <w:r>
        <w:rPr>
          <w:sz w:val="21"/>
          <w:szCs w:val="21"/>
        </w:rPr>
        <w:t xml:space="preserve">  </w:t>
      </w:r>
      <w:r>
        <w:rPr>
          <w:spacing w:val="-1"/>
          <w:sz w:val="21"/>
          <w:szCs w:val="21"/>
        </w:rPr>
        <w:t>平方得到第四个数。观察发现：第一列，(23+8-22)²=81;第二列，(24+6-21)²=81;第四</w:t>
      </w:r>
      <w:r>
        <w:rPr>
          <w:spacing w:val="-2"/>
          <w:sz w:val="21"/>
          <w:szCs w:val="21"/>
        </w:rPr>
        <w:t>列，</w:t>
      </w:r>
      <w:r>
        <w:rPr>
          <w:sz w:val="21"/>
          <w:szCs w:val="21"/>
        </w:rPr>
        <w:t xml:space="preserve"> </w:t>
      </w:r>
      <w:r>
        <w:rPr>
          <w:spacing w:val="1"/>
          <w:sz w:val="21"/>
          <w:szCs w:val="21"/>
        </w:rPr>
        <w:t>(26+1-19)²=64。故题干所求项为(25+3-20)²=64。故正确答案为</w:t>
      </w:r>
      <w:r>
        <w:rPr>
          <w:rFonts w:ascii="Times New Roman" w:hAnsi="Times New Roman" w:eastAsia="Times New Roman" w:cs="Times New Roman"/>
          <w:spacing w:val="1"/>
          <w:sz w:val="21"/>
          <w:szCs w:val="21"/>
        </w:rPr>
        <w:t>D</w:t>
      </w:r>
      <w:r>
        <w:rPr>
          <w:spacing w:val="1"/>
          <w:sz w:val="21"/>
          <w:szCs w:val="21"/>
        </w:rPr>
        <w:t>。</w:t>
      </w:r>
    </w:p>
    <w:p w14:paraId="04D71FEF">
      <w:pPr>
        <w:pStyle w:val="3"/>
        <w:spacing w:before="27" w:line="311" w:lineRule="auto"/>
        <w:ind w:right="814" w:firstLine="400"/>
        <w:jc w:val="both"/>
        <w:rPr>
          <w:sz w:val="21"/>
          <w:szCs w:val="21"/>
        </w:rPr>
      </w:pPr>
      <w:r>
        <w:drawing>
          <wp:anchor distT="0" distB="0" distL="0" distR="0" simplePos="0" relativeHeight="252167168" behindDoc="1" locked="0" layoutInCell="1" allowOverlap="1">
            <wp:simplePos x="0" y="0"/>
            <wp:positionH relativeFrom="column">
              <wp:posOffset>5282565</wp:posOffset>
            </wp:positionH>
            <wp:positionV relativeFrom="paragraph">
              <wp:posOffset>648335</wp:posOffset>
            </wp:positionV>
            <wp:extent cx="495300" cy="508000"/>
            <wp:effectExtent l="0" t="0" r="0" b="0"/>
            <wp:wrapNone/>
            <wp:docPr id="1734" name="IM 1734"/>
            <wp:cNvGraphicFramePr/>
            <a:graphic xmlns:a="http://schemas.openxmlformats.org/drawingml/2006/main">
              <a:graphicData uri="http://schemas.openxmlformats.org/drawingml/2006/picture">
                <pic:pic xmlns:pic="http://schemas.openxmlformats.org/drawingml/2006/picture">
                  <pic:nvPicPr>
                    <pic:cNvPr id="1734" name="IM 1734"/>
                    <pic:cNvPicPr/>
                  </pic:nvPicPr>
                  <pic:blipFill>
                    <a:blip r:embed="rId1108"/>
                    <a:stretch>
                      <a:fillRect/>
                    </a:stretch>
                  </pic:blipFill>
                  <pic:spPr>
                    <a:xfrm>
                      <a:off x="0" y="0"/>
                      <a:ext cx="495331" cy="508024"/>
                    </a:xfrm>
                    <a:prstGeom prst="rect">
                      <a:avLst/>
                    </a:prstGeom>
                  </pic:spPr>
                </pic:pic>
              </a:graphicData>
            </a:graphic>
          </wp:anchor>
        </w:drawing>
      </w:r>
      <w:r>
        <w:rPr>
          <w:spacing w:val="10"/>
          <w:sz w:val="21"/>
          <w:szCs w:val="21"/>
        </w:rPr>
        <w:t>78.【答案】</w:t>
      </w:r>
      <w:r>
        <w:rPr>
          <w:rFonts w:ascii="Times New Roman" w:hAnsi="Times New Roman" w:eastAsia="Times New Roman" w:cs="Times New Roman"/>
          <w:spacing w:val="10"/>
          <w:sz w:val="21"/>
          <w:szCs w:val="21"/>
        </w:rPr>
        <w:t>B</w:t>
      </w:r>
      <w:r>
        <w:rPr>
          <w:rFonts w:ascii="Times New Roman" w:hAnsi="Times New Roman" w:eastAsia="Times New Roman" w:cs="Times New Roman"/>
          <w:spacing w:val="-24"/>
          <w:sz w:val="21"/>
          <w:szCs w:val="21"/>
        </w:rPr>
        <w:t xml:space="preserve"> </w:t>
      </w:r>
      <w:r>
        <w:rPr>
          <w:spacing w:val="10"/>
          <w:sz w:val="21"/>
          <w:szCs w:val="21"/>
        </w:rPr>
        <w:t>。</w:t>
      </w:r>
      <w:r>
        <w:rPr>
          <w:spacing w:val="-61"/>
          <w:sz w:val="21"/>
          <w:szCs w:val="21"/>
        </w:rPr>
        <w:t xml:space="preserve"> </w:t>
      </w:r>
      <w:r>
        <w:rPr>
          <w:spacing w:val="10"/>
          <w:sz w:val="21"/>
          <w:szCs w:val="21"/>
        </w:rPr>
        <w:t>观察数列特征，发现构成简单</w:t>
      </w:r>
      <w:r>
        <w:rPr>
          <w:spacing w:val="9"/>
          <w:sz w:val="21"/>
          <w:szCs w:val="21"/>
        </w:rPr>
        <w:t>递推差数列。52-32=20,32-20=12,</w:t>
      </w:r>
      <w:r>
        <w:rPr>
          <w:sz w:val="21"/>
          <w:szCs w:val="21"/>
        </w:rPr>
        <w:t xml:space="preserve"> </w:t>
      </w:r>
      <w:r>
        <w:rPr>
          <w:spacing w:val="11"/>
          <w:sz w:val="21"/>
          <w:szCs w:val="21"/>
        </w:rPr>
        <w:t>20-12=8,即递推规律为第一项-第</w:t>
      </w:r>
      <w:r>
        <w:rPr>
          <w:spacing w:val="10"/>
          <w:sz w:val="21"/>
          <w:szCs w:val="21"/>
        </w:rPr>
        <w:t>二项=第三项。故题干所求项为12-8=4。故正确答案</w:t>
      </w:r>
      <w:r>
        <w:rPr>
          <w:sz w:val="21"/>
          <w:szCs w:val="21"/>
        </w:rPr>
        <w:t xml:space="preserve"> </w:t>
      </w:r>
      <w:r>
        <w:rPr>
          <w:rFonts w:ascii="仿宋" w:hAnsi="仿宋" w:eastAsia="仿宋" w:cs="仿宋"/>
          <w:spacing w:val="5"/>
          <w:sz w:val="21"/>
          <w:szCs w:val="21"/>
        </w:rPr>
        <w:t>为</w:t>
      </w:r>
      <w:r>
        <w:rPr>
          <w:rFonts w:ascii="Times New Roman" w:hAnsi="Times New Roman" w:eastAsia="Times New Roman" w:cs="Times New Roman"/>
          <w:spacing w:val="5"/>
          <w:sz w:val="21"/>
          <w:szCs w:val="21"/>
        </w:rPr>
        <w:t>B</w:t>
      </w:r>
      <w:r>
        <w:rPr>
          <w:spacing w:val="5"/>
          <w:sz w:val="21"/>
          <w:szCs w:val="21"/>
        </w:rPr>
        <w:t>。</w:t>
      </w:r>
    </w:p>
    <w:p w14:paraId="4866C851">
      <w:pPr>
        <w:pStyle w:val="3"/>
        <w:spacing w:line="317" w:lineRule="auto"/>
        <w:ind w:right="774" w:firstLine="400"/>
        <w:jc w:val="both"/>
        <w:rPr>
          <w:sz w:val="21"/>
          <w:szCs w:val="21"/>
        </w:rPr>
      </w:pPr>
      <w:r>
        <w:drawing>
          <wp:anchor distT="0" distB="0" distL="0" distR="0" simplePos="0" relativeHeight="252176384" behindDoc="0" locked="0" layoutInCell="1" allowOverlap="1">
            <wp:simplePos x="0" y="0"/>
            <wp:positionH relativeFrom="column">
              <wp:posOffset>5282565</wp:posOffset>
            </wp:positionH>
            <wp:positionV relativeFrom="paragraph">
              <wp:posOffset>648970</wp:posOffset>
            </wp:positionV>
            <wp:extent cx="495300" cy="501650"/>
            <wp:effectExtent l="0" t="0" r="0" b="0"/>
            <wp:wrapNone/>
            <wp:docPr id="1736" name="IM 1736"/>
            <wp:cNvGraphicFramePr/>
            <a:graphic xmlns:a="http://schemas.openxmlformats.org/drawingml/2006/main">
              <a:graphicData uri="http://schemas.openxmlformats.org/drawingml/2006/picture">
                <pic:pic xmlns:pic="http://schemas.openxmlformats.org/drawingml/2006/picture">
                  <pic:nvPicPr>
                    <pic:cNvPr id="1736" name="IM 1736"/>
                    <pic:cNvPicPr/>
                  </pic:nvPicPr>
                  <pic:blipFill>
                    <a:blip r:embed="rId1109"/>
                    <a:stretch>
                      <a:fillRect/>
                    </a:stretch>
                  </pic:blipFill>
                  <pic:spPr>
                    <a:xfrm>
                      <a:off x="0" y="0"/>
                      <a:ext cx="495331" cy="501733"/>
                    </a:xfrm>
                    <a:prstGeom prst="rect">
                      <a:avLst/>
                    </a:prstGeom>
                  </pic:spPr>
                </pic:pic>
              </a:graphicData>
            </a:graphic>
          </wp:anchor>
        </w:drawing>
      </w:r>
      <w:r>
        <w:rPr>
          <w:rFonts w:ascii="黑体" w:hAnsi="黑体" w:eastAsia="黑体" w:cs="黑体"/>
          <w:spacing w:val="-10"/>
          <w:sz w:val="21"/>
          <w:szCs w:val="21"/>
        </w:rPr>
        <w:t>79.【答案】</w:t>
      </w:r>
      <w:r>
        <w:rPr>
          <w:rFonts w:ascii="Arial" w:hAnsi="Arial" w:eastAsia="Arial" w:cs="Arial"/>
          <w:spacing w:val="-10"/>
          <w:sz w:val="21"/>
          <w:szCs w:val="21"/>
        </w:rPr>
        <w:t>D</w:t>
      </w:r>
      <w:r>
        <w:rPr>
          <w:rFonts w:ascii="Arial" w:hAnsi="Arial" w:eastAsia="Arial" w:cs="Arial"/>
          <w:spacing w:val="-22"/>
          <w:sz w:val="21"/>
          <w:szCs w:val="21"/>
        </w:rPr>
        <w:t xml:space="preserve"> </w:t>
      </w:r>
      <w:r>
        <w:rPr>
          <w:spacing w:val="-10"/>
          <w:sz w:val="21"/>
          <w:szCs w:val="21"/>
        </w:rPr>
        <w:t>。观察数列，无明显特征且变化平缓，优先考虑作差。后一项减前一项得到</w:t>
      </w:r>
      <w:r>
        <w:rPr>
          <w:sz w:val="21"/>
          <w:szCs w:val="21"/>
        </w:rPr>
        <w:t xml:space="preserve"> </w:t>
      </w:r>
      <w:r>
        <w:rPr>
          <w:spacing w:val="9"/>
          <w:sz w:val="21"/>
          <w:szCs w:val="21"/>
        </w:rPr>
        <w:t xml:space="preserve">新数列：1,2,4,8,16,(    ),构成公比为2的等比数列，则新数列下一项为16×2=32。 </w:t>
      </w:r>
      <w:r>
        <w:rPr>
          <w:spacing w:val="-4"/>
          <w:sz w:val="21"/>
          <w:szCs w:val="21"/>
        </w:rPr>
        <w:t>故题干所求项为33+32=65。故正确答案为</w:t>
      </w:r>
      <w:r>
        <w:rPr>
          <w:rFonts w:ascii="Times New Roman" w:hAnsi="Times New Roman" w:eastAsia="Times New Roman" w:cs="Times New Roman"/>
          <w:spacing w:val="-4"/>
          <w:sz w:val="21"/>
          <w:szCs w:val="21"/>
        </w:rPr>
        <w:t>D</w:t>
      </w:r>
      <w:r>
        <w:rPr>
          <w:spacing w:val="-4"/>
          <w:sz w:val="21"/>
          <w:szCs w:val="21"/>
        </w:rPr>
        <w:t>。</w:t>
      </w:r>
    </w:p>
    <w:p w14:paraId="159DA1E1">
      <w:pPr>
        <w:pStyle w:val="3"/>
        <w:spacing w:before="9" w:line="300" w:lineRule="auto"/>
        <w:ind w:right="864" w:firstLine="400"/>
        <w:jc w:val="both"/>
      </w:pPr>
      <w:r>
        <w:drawing>
          <wp:anchor distT="0" distB="0" distL="0" distR="0" simplePos="0" relativeHeight="252172288" behindDoc="0" locked="0" layoutInCell="1" allowOverlap="1">
            <wp:simplePos x="0" y="0"/>
            <wp:positionH relativeFrom="column">
              <wp:posOffset>5276850</wp:posOffset>
            </wp:positionH>
            <wp:positionV relativeFrom="paragraph">
              <wp:posOffset>1106170</wp:posOffset>
            </wp:positionV>
            <wp:extent cx="501650" cy="508000"/>
            <wp:effectExtent l="0" t="0" r="0" b="0"/>
            <wp:wrapNone/>
            <wp:docPr id="1738" name="IM 1738"/>
            <wp:cNvGraphicFramePr/>
            <a:graphic xmlns:a="http://schemas.openxmlformats.org/drawingml/2006/main">
              <a:graphicData uri="http://schemas.openxmlformats.org/drawingml/2006/picture">
                <pic:pic xmlns:pic="http://schemas.openxmlformats.org/drawingml/2006/picture">
                  <pic:nvPicPr>
                    <pic:cNvPr id="1738" name="IM 1738"/>
                    <pic:cNvPicPr/>
                  </pic:nvPicPr>
                  <pic:blipFill>
                    <a:blip r:embed="rId1110"/>
                    <a:stretch>
                      <a:fillRect/>
                    </a:stretch>
                  </pic:blipFill>
                  <pic:spPr>
                    <a:xfrm>
                      <a:off x="0" y="0"/>
                      <a:ext cx="501634" cy="507931"/>
                    </a:xfrm>
                    <a:prstGeom prst="rect">
                      <a:avLst/>
                    </a:prstGeom>
                  </pic:spPr>
                </pic:pic>
              </a:graphicData>
            </a:graphic>
          </wp:anchor>
        </w:drawing>
      </w:r>
      <w:r>
        <w:rPr>
          <w:rFonts w:ascii="黑体" w:hAnsi="黑体" w:eastAsia="黑体" w:cs="黑体"/>
          <w:spacing w:val="-10"/>
        </w:rPr>
        <w:t>80.【答案】</w:t>
      </w:r>
      <w:r>
        <w:rPr>
          <w:rFonts w:ascii="Arial" w:hAnsi="Arial" w:eastAsia="Arial" w:cs="Arial"/>
          <w:spacing w:val="-10"/>
        </w:rPr>
        <w:t>D</w:t>
      </w:r>
      <w:r>
        <w:rPr>
          <w:spacing w:val="-10"/>
        </w:rPr>
        <w:t>。数列项数较多，考虑多重数列。方法一：两两分组。(1,3),(3,9),(5,</w:t>
      </w:r>
      <w:r>
        <w:t xml:space="preserve"> </w:t>
      </w:r>
      <w:r>
        <w:rPr>
          <w:spacing w:val="2"/>
        </w:rPr>
        <w:t xml:space="preserve">15),(7,?),组内作商，后一项除以前一项可得3÷1=3,9÷3=3,15÷5=3,故题干所求项 </w:t>
      </w:r>
      <w:r>
        <w:rPr>
          <w:spacing w:val="-2"/>
        </w:rPr>
        <w:t>为3×7=21。方法二：按照奇偶项划分</w:t>
      </w:r>
      <w:r>
        <w:rPr>
          <w:spacing w:val="-3"/>
        </w:rPr>
        <w:t>。奇数项：1,3,5,7,构成公差为2的等差数列。偶</w:t>
      </w:r>
      <w:r>
        <w:t xml:space="preserve"> </w:t>
      </w:r>
      <w:r>
        <w:rPr>
          <w:spacing w:val="-2"/>
        </w:rPr>
        <w:t>数项：3,9,15,(    ),构成公差为6的等差</w:t>
      </w:r>
      <w:r>
        <w:rPr>
          <w:spacing w:val="-3"/>
        </w:rPr>
        <w:t>数列，故题干所求项为15+6=21。故正确答案</w:t>
      </w:r>
      <w:r>
        <w:t xml:space="preserve"> </w:t>
      </w:r>
      <w:r>
        <w:rPr>
          <w:rFonts w:ascii="仿宋" w:hAnsi="仿宋" w:eastAsia="仿宋" w:cs="仿宋"/>
          <w:spacing w:val="5"/>
        </w:rPr>
        <w:t>为</w:t>
      </w:r>
      <w:r>
        <w:rPr>
          <w:rFonts w:ascii="Times New Roman" w:hAnsi="Times New Roman" w:eastAsia="Times New Roman" w:cs="Times New Roman"/>
          <w:spacing w:val="5"/>
        </w:rPr>
        <w:t>D</w:t>
      </w:r>
      <w:r>
        <w:rPr>
          <w:spacing w:val="5"/>
        </w:rPr>
        <w:t>。</w:t>
      </w:r>
    </w:p>
    <w:p w14:paraId="5D6D07E2">
      <w:pPr>
        <w:pStyle w:val="3"/>
        <w:spacing w:before="31" w:line="222" w:lineRule="auto"/>
        <w:ind w:left="400"/>
        <w:rPr>
          <w:sz w:val="21"/>
          <w:szCs w:val="21"/>
        </w:rPr>
      </w:pPr>
      <w:r>
        <w:rPr>
          <w:rFonts w:ascii="黑体" w:hAnsi="黑体" w:eastAsia="黑体" w:cs="黑体"/>
          <w:spacing w:val="-9"/>
          <w:sz w:val="21"/>
          <w:szCs w:val="21"/>
        </w:rPr>
        <w:t>81.【答案】</w:t>
      </w:r>
      <w:r>
        <w:rPr>
          <w:rFonts w:ascii="Times New Roman" w:hAnsi="Times New Roman" w:eastAsia="Times New Roman" w:cs="Times New Roman"/>
          <w:spacing w:val="-9"/>
          <w:sz w:val="21"/>
          <w:szCs w:val="21"/>
        </w:rPr>
        <w:t>B</w:t>
      </w:r>
      <w:r>
        <w:rPr>
          <w:spacing w:val="-9"/>
          <w:sz w:val="21"/>
          <w:szCs w:val="21"/>
        </w:rPr>
        <w:t>。观察数列各项，大多数为分数，考虑分</w:t>
      </w:r>
      <w:r>
        <w:rPr>
          <w:spacing w:val="-10"/>
          <w:sz w:val="21"/>
          <w:szCs w:val="21"/>
        </w:rPr>
        <w:t>数数列，且分数项分子、分母变化</w:t>
      </w:r>
    </w:p>
    <w:p w14:paraId="31499D40">
      <w:pPr>
        <w:spacing w:line="222" w:lineRule="auto"/>
        <w:rPr>
          <w:sz w:val="21"/>
          <w:szCs w:val="21"/>
        </w:rPr>
        <w:sectPr>
          <w:footerReference r:id="rId85" w:type="default"/>
          <w:pgSz w:w="10340" w:h="14570"/>
          <w:pgMar w:top="400" w:right="509" w:bottom="649" w:left="719" w:header="0" w:footer="390" w:gutter="0"/>
          <w:cols w:space="720" w:num="1"/>
        </w:sectPr>
      </w:pPr>
    </w:p>
    <w:p w14:paraId="0FEFA57B">
      <w:pPr>
        <w:spacing w:line="458" w:lineRule="auto"/>
        <w:rPr>
          <w:rFonts w:ascii="Arial"/>
          <w:sz w:val="21"/>
        </w:rPr>
      </w:pPr>
    </w:p>
    <w:p w14:paraId="7FBEE01A">
      <w:pPr>
        <w:pStyle w:val="3"/>
        <w:spacing w:before="68" w:line="333" w:lineRule="auto"/>
        <w:ind w:left="9" w:right="754"/>
        <w:jc w:val="both"/>
        <w:rPr>
          <w:sz w:val="21"/>
          <w:szCs w:val="21"/>
        </w:rPr>
      </w:pPr>
      <w:r>
        <w:rPr>
          <w:spacing w:val="-16"/>
          <w:sz w:val="21"/>
          <w:szCs w:val="21"/>
        </w:rPr>
        <w:t>趋势不单调，优先考虑反约分。方法一：原数列可转化为 ·</w:t>
      </w:r>
      <w:r>
        <w:rPr>
          <w:position w:val="-17"/>
          <w:sz w:val="21"/>
          <w:szCs w:val="21"/>
        </w:rPr>
        <w:drawing>
          <wp:inline distT="0" distB="0" distL="0" distR="0">
            <wp:extent cx="122555" cy="285750"/>
            <wp:effectExtent l="0" t="0" r="0" b="0"/>
            <wp:docPr id="1740" name="IM 1740"/>
            <wp:cNvGraphicFramePr/>
            <a:graphic xmlns:a="http://schemas.openxmlformats.org/drawingml/2006/main">
              <a:graphicData uri="http://schemas.openxmlformats.org/drawingml/2006/picture">
                <pic:pic xmlns:pic="http://schemas.openxmlformats.org/drawingml/2006/picture">
                  <pic:nvPicPr>
                    <pic:cNvPr id="1740" name="IM 1740"/>
                    <pic:cNvPicPr/>
                  </pic:nvPicPr>
                  <pic:blipFill>
                    <a:blip r:embed="rId1111"/>
                    <a:stretch>
                      <a:fillRect/>
                    </a:stretch>
                  </pic:blipFill>
                  <pic:spPr>
                    <a:xfrm>
                      <a:off x="0" y="0"/>
                      <a:ext cx="123036" cy="285792"/>
                    </a:xfrm>
                    <a:prstGeom prst="rect">
                      <a:avLst/>
                    </a:prstGeom>
                  </pic:spPr>
                </pic:pic>
              </a:graphicData>
            </a:graphic>
          </wp:inline>
        </w:drawing>
      </w:r>
      <w:r>
        <w:rPr>
          <w:spacing w:val="15"/>
          <w:sz w:val="21"/>
          <w:szCs w:val="21"/>
        </w:rPr>
        <w:t xml:space="preserve"> </w:t>
      </w:r>
      <w:r>
        <w:rPr>
          <w:position w:val="-17"/>
          <w:sz w:val="21"/>
          <w:szCs w:val="21"/>
        </w:rPr>
        <w:drawing>
          <wp:inline distT="0" distB="0" distL="0" distR="0">
            <wp:extent cx="122555" cy="285750"/>
            <wp:effectExtent l="0" t="0" r="0" b="0"/>
            <wp:docPr id="1742" name="IM 1742"/>
            <wp:cNvGraphicFramePr/>
            <a:graphic xmlns:a="http://schemas.openxmlformats.org/drawingml/2006/main">
              <a:graphicData uri="http://schemas.openxmlformats.org/drawingml/2006/picture">
                <pic:pic xmlns:pic="http://schemas.openxmlformats.org/drawingml/2006/picture">
                  <pic:nvPicPr>
                    <pic:cNvPr id="1742" name="IM 1742"/>
                    <pic:cNvPicPr/>
                  </pic:nvPicPr>
                  <pic:blipFill>
                    <a:blip r:embed="rId1112"/>
                    <a:stretch>
                      <a:fillRect/>
                    </a:stretch>
                  </pic:blipFill>
                  <pic:spPr>
                    <a:xfrm>
                      <a:off x="0" y="0"/>
                      <a:ext cx="122995" cy="285792"/>
                    </a:xfrm>
                    <a:prstGeom prst="rect">
                      <a:avLst/>
                    </a:prstGeom>
                  </pic:spPr>
                </pic:pic>
              </a:graphicData>
            </a:graphic>
          </wp:inline>
        </w:drawing>
      </w:r>
      <w:r>
        <w:rPr>
          <w:spacing w:val="14"/>
          <w:sz w:val="21"/>
          <w:szCs w:val="21"/>
        </w:rPr>
        <w:t xml:space="preserve"> </w:t>
      </w:r>
      <w:r>
        <w:rPr>
          <w:position w:val="-19"/>
          <w:sz w:val="21"/>
          <w:szCs w:val="21"/>
        </w:rPr>
        <w:drawing>
          <wp:inline distT="0" distB="0" distL="0" distR="0">
            <wp:extent cx="735965" cy="298450"/>
            <wp:effectExtent l="0" t="0" r="0" b="0"/>
            <wp:docPr id="1744" name="IM 1744"/>
            <wp:cNvGraphicFramePr/>
            <a:graphic xmlns:a="http://schemas.openxmlformats.org/drawingml/2006/main">
              <a:graphicData uri="http://schemas.openxmlformats.org/drawingml/2006/picture">
                <pic:pic xmlns:pic="http://schemas.openxmlformats.org/drawingml/2006/picture">
                  <pic:nvPicPr>
                    <pic:cNvPr id="1744" name="IM 1744"/>
                    <pic:cNvPicPr/>
                  </pic:nvPicPr>
                  <pic:blipFill>
                    <a:blip r:embed="rId1113"/>
                    <a:stretch>
                      <a:fillRect/>
                    </a:stretch>
                  </pic:blipFill>
                  <pic:spPr>
                    <a:xfrm>
                      <a:off x="0" y="0"/>
                      <a:ext cx="736392" cy="298467"/>
                    </a:xfrm>
                    <a:prstGeom prst="rect">
                      <a:avLst/>
                    </a:prstGeom>
                  </pic:spPr>
                </pic:pic>
              </a:graphicData>
            </a:graphic>
          </wp:inline>
        </w:drawing>
      </w:r>
      <w:r>
        <w:rPr>
          <w:spacing w:val="-16"/>
          <w:sz w:val="21"/>
          <w:szCs w:val="21"/>
        </w:rPr>
        <w:t>,(</w:t>
      </w:r>
      <w:r>
        <w:rPr>
          <w:spacing w:val="15"/>
          <w:sz w:val="21"/>
          <w:szCs w:val="21"/>
        </w:rPr>
        <w:t xml:space="preserve">    </w:t>
      </w:r>
      <w:r>
        <w:rPr>
          <w:spacing w:val="-16"/>
          <w:sz w:val="21"/>
          <w:szCs w:val="21"/>
        </w:rPr>
        <w:t>)。</w:t>
      </w:r>
      <w:r>
        <w:rPr>
          <w:spacing w:val="-17"/>
          <w:sz w:val="21"/>
          <w:szCs w:val="21"/>
        </w:rPr>
        <w:t>分子</w:t>
      </w:r>
      <w:r>
        <w:rPr>
          <w:spacing w:val="1"/>
          <w:sz w:val="21"/>
          <w:szCs w:val="21"/>
        </w:rPr>
        <w:t xml:space="preserve">  </w:t>
      </w:r>
      <w:r>
        <w:rPr>
          <w:spacing w:val="10"/>
          <w:sz w:val="21"/>
          <w:szCs w:val="21"/>
        </w:rPr>
        <w:t>部分：1,3,5,7,9,(    ),构成公差为2的等差数列，则所求项分子为9+2=11。分母部</w:t>
      </w:r>
      <w:r>
        <w:rPr>
          <w:sz w:val="21"/>
          <w:szCs w:val="21"/>
        </w:rPr>
        <w:t xml:space="preserve">  </w:t>
      </w:r>
      <w:r>
        <w:rPr>
          <w:spacing w:val="6"/>
          <w:sz w:val="21"/>
          <w:szCs w:val="21"/>
        </w:rPr>
        <w:t>分：1,8,25,56,105,(    )。观察数列，无明显特征且变化不大，考</w:t>
      </w:r>
      <w:r>
        <w:rPr>
          <w:spacing w:val="5"/>
          <w:sz w:val="21"/>
          <w:szCs w:val="21"/>
        </w:rPr>
        <w:t>虑多级数列。后一</w:t>
      </w:r>
      <w:r>
        <w:rPr>
          <w:sz w:val="21"/>
          <w:szCs w:val="21"/>
        </w:rPr>
        <w:t xml:space="preserve">  </w:t>
      </w:r>
      <w:r>
        <w:rPr>
          <w:spacing w:val="-4"/>
          <w:sz w:val="21"/>
          <w:szCs w:val="21"/>
        </w:rPr>
        <w:t>项减前一项得到新数列M:7,17,31,49,(</w:t>
      </w:r>
      <w:r>
        <w:rPr>
          <w:spacing w:val="8"/>
          <w:sz w:val="21"/>
          <w:szCs w:val="21"/>
        </w:rPr>
        <w:t xml:space="preserve">        </w:t>
      </w:r>
      <w:r>
        <w:rPr>
          <w:rFonts w:ascii="Times New Roman" w:hAnsi="Times New Roman" w:eastAsia="Times New Roman" w:cs="Times New Roman"/>
          <w:spacing w:val="-4"/>
          <w:sz w:val="21"/>
          <w:szCs w:val="21"/>
        </w:rPr>
        <w:t>),</w:t>
      </w:r>
      <w:r>
        <w:rPr>
          <w:rFonts w:ascii="Times New Roman" w:hAnsi="Times New Roman" w:eastAsia="Times New Roman" w:cs="Times New Roman"/>
          <w:spacing w:val="24"/>
          <w:sz w:val="21"/>
          <w:szCs w:val="21"/>
        </w:rPr>
        <w:t xml:space="preserve">  </w:t>
      </w:r>
      <w:r>
        <w:rPr>
          <w:spacing w:val="-4"/>
          <w:sz w:val="21"/>
          <w:szCs w:val="21"/>
        </w:rPr>
        <w:t>无明显特征且变化不大，考虑再次作差。</w:t>
      </w:r>
      <w:r>
        <w:rPr>
          <w:sz w:val="21"/>
          <w:szCs w:val="21"/>
        </w:rPr>
        <w:t xml:space="preserve"> 后一项减前一项得到新数列N:10,14,18,(       </w:t>
      </w:r>
      <w:r>
        <w:rPr>
          <w:rFonts w:ascii="Times New Roman" w:hAnsi="Times New Roman" w:eastAsia="Times New Roman" w:cs="Times New Roman"/>
          <w:sz w:val="21"/>
          <w:szCs w:val="21"/>
        </w:rPr>
        <w:t xml:space="preserve">),   </w:t>
      </w:r>
      <w:r>
        <w:rPr>
          <w:sz w:val="21"/>
          <w:szCs w:val="21"/>
        </w:rPr>
        <w:t>构成公差为4的等差数列，则新数列N</w:t>
      </w:r>
      <w:r>
        <w:rPr>
          <w:spacing w:val="8"/>
          <w:sz w:val="21"/>
          <w:szCs w:val="21"/>
        </w:rPr>
        <w:t xml:space="preserve">  </w:t>
      </w:r>
      <w:r>
        <w:rPr>
          <w:spacing w:val="3"/>
          <w:sz w:val="21"/>
          <w:szCs w:val="21"/>
        </w:rPr>
        <w:t>下一项为18+4=22,新数列</w:t>
      </w:r>
      <w:r>
        <w:rPr>
          <w:rFonts w:ascii="Times New Roman" w:hAnsi="Times New Roman" w:eastAsia="Times New Roman" w:cs="Times New Roman"/>
          <w:spacing w:val="3"/>
          <w:sz w:val="21"/>
          <w:szCs w:val="21"/>
        </w:rPr>
        <w:t>M</w:t>
      </w:r>
      <w:r>
        <w:rPr>
          <w:rFonts w:ascii="Times New Roman" w:hAnsi="Times New Roman" w:eastAsia="Times New Roman" w:cs="Times New Roman"/>
          <w:spacing w:val="24"/>
          <w:w w:val="101"/>
          <w:sz w:val="21"/>
          <w:szCs w:val="21"/>
        </w:rPr>
        <w:t xml:space="preserve"> </w:t>
      </w:r>
      <w:r>
        <w:rPr>
          <w:spacing w:val="3"/>
          <w:sz w:val="21"/>
          <w:szCs w:val="21"/>
        </w:rPr>
        <w:t>下一项为49+22=71,</w:t>
      </w:r>
      <w:r>
        <w:rPr>
          <w:spacing w:val="2"/>
          <w:sz w:val="21"/>
          <w:szCs w:val="21"/>
        </w:rPr>
        <w:t>所求项分母为105+71=176。故题干所求项</w:t>
      </w:r>
    </w:p>
    <w:p w14:paraId="5031C731">
      <w:pPr>
        <w:pStyle w:val="3"/>
        <w:spacing w:before="40"/>
        <w:ind w:left="19"/>
        <w:rPr>
          <w:sz w:val="21"/>
          <w:szCs w:val="21"/>
        </w:rPr>
      </w:pPr>
      <w:r>
        <w:drawing>
          <wp:anchor distT="0" distB="0" distL="0" distR="0" simplePos="0" relativeHeight="252189696" behindDoc="0" locked="0" layoutInCell="1" allowOverlap="1">
            <wp:simplePos x="0" y="0"/>
            <wp:positionH relativeFrom="column">
              <wp:posOffset>4330065</wp:posOffset>
            </wp:positionH>
            <wp:positionV relativeFrom="paragraph">
              <wp:posOffset>50800</wp:posOffset>
            </wp:positionV>
            <wp:extent cx="127635" cy="266700"/>
            <wp:effectExtent l="0" t="0" r="0" b="0"/>
            <wp:wrapNone/>
            <wp:docPr id="1746" name="IM 1746"/>
            <wp:cNvGraphicFramePr/>
            <a:graphic xmlns:a="http://schemas.openxmlformats.org/drawingml/2006/main">
              <a:graphicData uri="http://schemas.openxmlformats.org/drawingml/2006/picture">
                <pic:pic xmlns:pic="http://schemas.openxmlformats.org/drawingml/2006/picture">
                  <pic:nvPicPr>
                    <pic:cNvPr id="1746" name="IM 1746"/>
                    <pic:cNvPicPr/>
                  </pic:nvPicPr>
                  <pic:blipFill>
                    <a:blip r:embed="rId1114"/>
                    <a:stretch>
                      <a:fillRect/>
                    </a:stretch>
                  </pic:blipFill>
                  <pic:spPr>
                    <a:xfrm>
                      <a:off x="0" y="0"/>
                      <a:ext cx="127370" cy="266641"/>
                    </a:xfrm>
                    <a:prstGeom prst="rect">
                      <a:avLst/>
                    </a:prstGeom>
                  </pic:spPr>
                </pic:pic>
              </a:graphicData>
            </a:graphic>
          </wp:anchor>
        </w:drawing>
      </w:r>
      <w:r>
        <w:drawing>
          <wp:anchor distT="0" distB="0" distL="0" distR="0" simplePos="0" relativeHeight="252186624" behindDoc="0" locked="0" layoutInCell="1" allowOverlap="1">
            <wp:simplePos x="0" y="0"/>
            <wp:positionH relativeFrom="column">
              <wp:posOffset>4533265</wp:posOffset>
            </wp:positionH>
            <wp:positionV relativeFrom="paragraph">
              <wp:posOffset>50800</wp:posOffset>
            </wp:positionV>
            <wp:extent cx="180975" cy="266700"/>
            <wp:effectExtent l="0" t="0" r="0" b="0"/>
            <wp:wrapNone/>
            <wp:docPr id="1748" name="IM 1748"/>
            <wp:cNvGraphicFramePr/>
            <a:graphic xmlns:a="http://schemas.openxmlformats.org/drawingml/2006/main">
              <a:graphicData uri="http://schemas.openxmlformats.org/drawingml/2006/picture">
                <pic:pic xmlns:pic="http://schemas.openxmlformats.org/drawingml/2006/picture">
                  <pic:nvPicPr>
                    <pic:cNvPr id="1748" name="IM 1748"/>
                    <pic:cNvPicPr/>
                  </pic:nvPicPr>
                  <pic:blipFill>
                    <a:blip r:embed="rId1115"/>
                    <a:stretch>
                      <a:fillRect/>
                    </a:stretch>
                  </pic:blipFill>
                  <pic:spPr>
                    <a:xfrm>
                      <a:off x="0" y="0"/>
                      <a:ext cx="180972" cy="266641"/>
                    </a:xfrm>
                    <a:prstGeom prst="rect">
                      <a:avLst/>
                    </a:prstGeom>
                  </pic:spPr>
                </pic:pic>
              </a:graphicData>
            </a:graphic>
          </wp:anchor>
        </w:drawing>
      </w:r>
      <w:r>
        <w:drawing>
          <wp:anchor distT="0" distB="0" distL="0" distR="0" simplePos="0" relativeHeight="252185600" behindDoc="0" locked="0" layoutInCell="1" allowOverlap="1">
            <wp:simplePos x="0" y="0"/>
            <wp:positionH relativeFrom="column">
              <wp:posOffset>4781550</wp:posOffset>
            </wp:positionH>
            <wp:positionV relativeFrom="paragraph">
              <wp:posOffset>50800</wp:posOffset>
            </wp:positionV>
            <wp:extent cx="201295" cy="266700"/>
            <wp:effectExtent l="0" t="0" r="0" b="0"/>
            <wp:wrapNone/>
            <wp:docPr id="1750" name="IM 1750"/>
            <wp:cNvGraphicFramePr/>
            <a:graphic xmlns:a="http://schemas.openxmlformats.org/drawingml/2006/main">
              <a:graphicData uri="http://schemas.openxmlformats.org/drawingml/2006/picture">
                <pic:pic xmlns:pic="http://schemas.openxmlformats.org/drawingml/2006/picture">
                  <pic:nvPicPr>
                    <pic:cNvPr id="1750" name="IM 1750"/>
                    <pic:cNvPicPr/>
                  </pic:nvPicPr>
                  <pic:blipFill>
                    <a:blip r:embed="rId1116"/>
                    <a:stretch>
                      <a:fillRect/>
                    </a:stretch>
                  </pic:blipFill>
                  <pic:spPr>
                    <a:xfrm>
                      <a:off x="0" y="0"/>
                      <a:ext cx="201170" cy="266641"/>
                    </a:xfrm>
                    <a:prstGeom prst="rect">
                      <a:avLst/>
                    </a:prstGeom>
                  </pic:spPr>
                </pic:pic>
              </a:graphicData>
            </a:graphic>
          </wp:anchor>
        </w:drawing>
      </w:r>
      <w:r>
        <w:drawing>
          <wp:anchor distT="0" distB="0" distL="0" distR="0" simplePos="0" relativeHeight="252187648" behindDoc="0" locked="0" layoutInCell="1" allowOverlap="1">
            <wp:simplePos x="0" y="0"/>
            <wp:positionH relativeFrom="column">
              <wp:posOffset>5048250</wp:posOffset>
            </wp:positionH>
            <wp:positionV relativeFrom="paragraph">
              <wp:posOffset>50800</wp:posOffset>
            </wp:positionV>
            <wp:extent cx="177800" cy="266700"/>
            <wp:effectExtent l="0" t="0" r="0" b="0"/>
            <wp:wrapNone/>
            <wp:docPr id="1752" name="IM 1752"/>
            <wp:cNvGraphicFramePr/>
            <a:graphic xmlns:a="http://schemas.openxmlformats.org/drawingml/2006/main">
              <a:graphicData uri="http://schemas.openxmlformats.org/drawingml/2006/picture">
                <pic:pic xmlns:pic="http://schemas.openxmlformats.org/drawingml/2006/picture">
                  <pic:nvPicPr>
                    <pic:cNvPr id="1752" name="IM 1752"/>
                    <pic:cNvPicPr/>
                  </pic:nvPicPr>
                  <pic:blipFill>
                    <a:blip r:embed="rId1117"/>
                    <a:stretch>
                      <a:fillRect/>
                    </a:stretch>
                  </pic:blipFill>
                  <pic:spPr>
                    <a:xfrm>
                      <a:off x="0" y="0"/>
                      <a:ext cx="177804" cy="266641"/>
                    </a:xfrm>
                    <a:prstGeom prst="rect">
                      <a:avLst/>
                    </a:prstGeom>
                  </pic:spPr>
                </pic:pic>
              </a:graphicData>
            </a:graphic>
          </wp:anchor>
        </w:drawing>
      </w:r>
      <w:r>
        <w:rPr>
          <w:spacing w:val="-5"/>
          <w:sz w:val="21"/>
          <w:szCs w:val="21"/>
        </w:rPr>
        <w:t>为</w:t>
      </w:r>
      <w:r>
        <w:rPr>
          <w:position w:val="-19"/>
          <w:sz w:val="21"/>
          <w:szCs w:val="21"/>
        </w:rPr>
        <w:drawing>
          <wp:inline distT="0" distB="0" distL="0" distR="0">
            <wp:extent cx="551180" cy="310515"/>
            <wp:effectExtent l="0" t="0" r="0" b="0"/>
            <wp:docPr id="1754" name="IM 1754"/>
            <wp:cNvGraphicFramePr/>
            <a:graphic xmlns:a="http://schemas.openxmlformats.org/drawingml/2006/main">
              <a:graphicData uri="http://schemas.openxmlformats.org/drawingml/2006/picture">
                <pic:pic xmlns:pic="http://schemas.openxmlformats.org/drawingml/2006/picture">
                  <pic:nvPicPr>
                    <pic:cNvPr id="1754" name="IM 1754"/>
                    <pic:cNvPicPr/>
                  </pic:nvPicPr>
                  <pic:blipFill>
                    <a:blip r:embed="rId1118"/>
                    <a:stretch>
                      <a:fillRect/>
                    </a:stretch>
                  </pic:blipFill>
                  <pic:spPr>
                    <a:xfrm>
                      <a:off x="0" y="0"/>
                      <a:ext cx="551361" cy="311143"/>
                    </a:xfrm>
                    <a:prstGeom prst="rect">
                      <a:avLst/>
                    </a:prstGeom>
                  </pic:spPr>
                </pic:pic>
              </a:graphicData>
            </a:graphic>
          </wp:inline>
        </w:drawing>
      </w:r>
      <w:r>
        <w:rPr>
          <w:spacing w:val="-17"/>
          <w:sz w:val="21"/>
          <w:szCs w:val="21"/>
        </w:rPr>
        <w:t xml:space="preserve"> </w:t>
      </w:r>
      <w:r>
        <w:rPr>
          <w:spacing w:val="-5"/>
          <w:sz w:val="21"/>
          <w:szCs w:val="21"/>
        </w:rPr>
        <w:t>方法二：将题干数列各项分子统一转化为3,原数列可转化为</w:t>
      </w:r>
      <w:r>
        <w:rPr>
          <w:position w:val="-16"/>
          <w:sz w:val="21"/>
          <w:szCs w:val="21"/>
        </w:rPr>
        <w:drawing>
          <wp:inline distT="0" distB="0" distL="0" distR="0">
            <wp:extent cx="132080" cy="260985"/>
            <wp:effectExtent l="0" t="0" r="0" b="0"/>
            <wp:docPr id="1756" name="IM 1756"/>
            <wp:cNvGraphicFramePr/>
            <a:graphic xmlns:a="http://schemas.openxmlformats.org/drawingml/2006/main">
              <a:graphicData uri="http://schemas.openxmlformats.org/drawingml/2006/picture">
                <pic:pic xmlns:pic="http://schemas.openxmlformats.org/drawingml/2006/picture">
                  <pic:nvPicPr>
                    <pic:cNvPr id="1756" name="IM 1756"/>
                    <pic:cNvPicPr/>
                  </pic:nvPicPr>
                  <pic:blipFill>
                    <a:blip r:embed="rId1119"/>
                    <a:stretch>
                      <a:fillRect/>
                    </a:stretch>
                  </pic:blipFill>
                  <pic:spPr>
                    <a:xfrm>
                      <a:off x="0" y="0"/>
                      <a:ext cx="132201" cy="261154"/>
                    </a:xfrm>
                    <a:prstGeom prst="rect">
                      <a:avLst/>
                    </a:prstGeom>
                  </pic:spPr>
                </pic:pic>
              </a:graphicData>
            </a:graphic>
          </wp:inline>
        </w:drawing>
      </w:r>
    </w:p>
    <w:p w14:paraId="2BEC5948">
      <w:pPr>
        <w:pStyle w:val="3"/>
        <w:spacing w:before="165" w:line="216" w:lineRule="auto"/>
        <w:ind w:left="9"/>
        <w:rPr>
          <w:sz w:val="21"/>
          <w:szCs w:val="21"/>
        </w:rPr>
      </w:pPr>
      <w:r>
        <w:rPr>
          <w:spacing w:val="11"/>
          <w:sz w:val="21"/>
          <w:szCs w:val="21"/>
        </w:rPr>
        <w:t>(    )。分子部分均为3;分母部分为3,8,15,24,35,(    ),无明显特征，考虑作差，</w:t>
      </w:r>
    </w:p>
    <w:p w14:paraId="28B0A53B">
      <w:pPr>
        <w:pStyle w:val="3"/>
        <w:spacing w:before="114" w:line="216" w:lineRule="auto"/>
        <w:ind w:left="9"/>
        <w:rPr>
          <w:sz w:val="21"/>
          <w:szCs w:val="21"/>
        </w:rPr>
      </w:pPr>
      <w:r>
        <w:rPr>
          <w:spacing w:val="8"/>
          <w:sz w:val="21"/>
          <w:szCs w:val="21"/>
        </w:rPr>
        <w:t>后一项减前一项得到新数列：5,7,9,11,(    ),构成公差为2的等差数列，则新数列下</w:t>
      </w:r>
    </w:p>
    <w:p w14:paraId="18364E19">
      <w:pPr>
        <w:pStyle w:val="3"/>
        <w:spacing w:before="178"/>
        <w:ind w:left="19"/>
        <w:rPr>
          <w:sz w:val="21"/>
          <w:szCs w:val="21"/>
        </w:rPr>
      </w:pPr>
      <w:r>
        <w:drawing>
          <wp:anchor distT="0" distB="0" distL="0" distR="0" simplePos="0" relativeHeight="252179456" behindDoc="0" locked="0" layoutInCell="1" allowOverlap="1">
            <wp:simplePos x="0" y="0"/>
            <wp:positionH relativeFrom="column">
              <wp:posOffset>5295265</wp:posOffset>
            </wp:positionH>
            <wp:positionV relativeFrom="paragraph">
              <wp:posOffset>557530</wp:posOffset>
            </wp:positionV>
            <wp:extent cx="495300" cy="501650"/>
            <wp:effectExtent l="0" t="0" r="0" b="0"/>
            <wp:wrapNone/>
            <wp:docPr id="1758" name="IM 1758"/>
            <wp:cNvGraphicFramePr/>
            <a:graphic xmlns:a="http://schemas.openxmlformats.org/drawingml/2006/main">
              <a:graphicData uri="http://schemas.openxmlformats.org/drawingml/2006/picture">
                <pic:pic xmlns:pic="http://schemas.openxmlformats.org/drawingml/2006/picture">
                  <pic:nvPicPr>
                    <pic:cNvPr id="1758" name="IM 1758"/>
                    <pic:cNvPicPr/>
                  </pic:nvPicPr>
                  <pic:blipFill>
                    <a:blip r:embed="rId1120"/>
                    <a:stretch>
                      <a:fillRect/>
                    </a:stretch>
                  </pic:blipFill>
                  <pic:spPr>
                    <a:xfrm>
                      <a:off x="0" y="0"/>
                      <a:ext cx="495331" cy="501641"/>
                    </a:xfrm>
                    <a:prstGeom prst="rect">
                      <a:avLst/>
                    </a:prstGeom>
                  </pic:spPr>
                </pic:pic>
              </a:graphicData>
            </a:graphic>
          </wp:anchor>
        </w:drawing>
      </w:r>
      <w:r>
        <w:rPr>
          <w:spacing w:val="-2"/>
          <w:sz w:val="21"/>
          <w:szCs w:val="21"/>
        </w:rPr>
        <w:t>一项为11+2=13,则分母部分下一项为35+13=48。故题干所求项为-</w:t>
      </w:r>
      <w:r>
        <w:rPr>
          <w:spacing w:val="-95"/>
          <w:sz w:val="21"/>
          <w:szCs w:val="21"/>
        </w:rPr>
        <w:t xml:space="preserve"> </w:t>
      </w:r>
      <w:r>
        <w:rPr>
          <w:position w:val="-20"/>
          <w:sz w:val="21"/>
          <w:szCs w:val="21"/>
        </w:rPr>
        <w:drawing>
          <wp:inline distT="0" distB="0" distL="0" distR="0">
            <wp:extent cx="456565" cy="311150"/>
            <wp:effectExtent l="0" t="0" r="0" b="0"/>
            <wp:docPr id="1760" name="IM 1760"/>
            <wp:cNvGraphicFramePr/>
            <a:graphic xmlns:a="http://schemas.openxmlformats.org/drawingml/2006/main">
              <a:graphicData uri="http://schemas.openxmlformats.org/drawingml/2006/picture">
                <pic:pic xmlns:pic="http://schemas.openxmlformats.org/drawingml/2006/picture">
                  <pic:nvPicPr>
                    <pic:cNvPr id="1760" name="IM 1760"/>
                    <pic:cNvPicPr/>
                  </pic:nvPicPr>
                  <pic:blipFill>
                    <a:blip r:embed="rId1121"/>
                    <a:stretch>
                      <a:fillRect/>
                    </a:stretch>
                  </pic:blipFill>
                  <pic:spPr>
                    <a:xfrm>
                      <a:off x="0" y="0"/>
                      <a:ext cx="457183" cy="311235"/>
                    </a:xfrm>
                    <a:prstGeom prst="rect">
                      <a:avLst/>
                    </a:prstGeom>
                  </pic:spPr>
                </pic:pic>
              </a:graphicData>
            </a:graphic>
          </wp:inline>
        </w:drawing>
      </w:r>
      <w:r>
        <w:rPr>
          <w:spacing w:val="-2"/>
          <w:sz w:val="21"/>
          <w:szCs w:val="21"/>
        </w:rPr>
        <w:t>故正确答案为</w:t>
      </w:r>
      <w:r>
        <w:rPr>
          <w:rFonts w:ascii="Times New Roman" w:hAnsi="Times New Roman" w:eastAsia="Times New Roman" w:cs="Times New Roman"/>
          <w:spacing w:val="-2"/>
          <w:sz w:val="21"/>
          <w:szCs w:val="21"/>
        </w:rPr>
        <w:t>B</w:t>
      </w:r>
      <w:r>
        <w:rPr>
          <w:spacing w:val="-2"/>
          <w:sz w:val="21"/>
          <w:szCs w:val="21"/>
        </w:rPr>
        <w:t>。</w:t>
      </w:r>
    </w:p>
    <w:p w14:paraId="6F16B795">
      <w:pPr>
        <w:pStyle w:val="3"/>
        <w:spacing w:before="220"/>
        <w:ind w:left="420"/>
        <w:rPr>
          <w:sz w:val="21"/>
          <w:szCs w:val="21"/>
        </w:rPr>
      </w:pPr>
      <w:r>
        <w:rPr>
          <w:rFonts w:ascii="黑体" w:hAnsi="黑体" w:eastAsia="黑体" w:cs="黑体"/>
          <w:spacing w:val="-21"/>
          <w:sz w:val="21"/>
          <w:szCs w:val="21"/>
        </w:rPr>
        <w:t>82.【答案】</w:t>
      </w:r>
      <w:r>
        <w:rPr>
          <w:rFonts w:ascii="Times New Roman" w:hAnsi="Times New Roman" w:eastAsia="Times New Roman" w:cs="Times New Roman"/>
          <w:spacing w:val="-21"/>
          <w:sz w:val="21"/>
          <w:szCs w:val="21"/>
        </w:rPr>
        <w:t>A</w:t>
      </w:r>
      <w:r>
        <w:rPr>
          <w:rFonts w:ascii="Times New Roman" w:hAnsi="Times New Roman" w:eastAsia="Times New Roman" w:cs="Times New Roman"/>
          <w:spacing w:val="-11"/>
          <w:sz w:val="21"/>
          <w:szCs w:val="21"/>
        </w:rPr>
        <w:t xml:space="preserve"> </w:t>
      </w:r>
      <w:r>
        <w:rPr>
          <w:spacing w:val="-21"/>
          <w:sz w:val="21"/>
          <w:szCs w:val="21"/>
        </w:rPr>
        <w:t>。数列变化幅度较小，作差、作和均无规律，考虑递推数列。观察发现：</w:t>
      </w:r>
      <w:r>
        <w:rPr>
          <w:position w:val="-17"/>
          <w:sz w:val="21"/>
          <w:szCs w:val="21"/>
        </w:rPr>
        <w:drawing>
          <wp:inline distT="0" distB="0" distL="0" distR="0">
            <wp:extent cx="400685" cy="278765"/>
            <wp:effectExtent l="0" t="0" r="0" b="0"/>
            <wp:docPr id="1762" name="IM 1762"/>
            <wp:cNvGraphicFramePr/>
            <a:graphic xmlns:a="http://schemas.openxmlformats.org/drawingml/2006/main">
              <a:graphicData uri="http://schemas.openxmlformats.org/drawingml/2006/picture">
                <pic:pic xmlns:pic="http://schemas.openxmlformats.org/drawingml/2006/picture">
                  <pic:nvPicPr>
                    <pic:cNvPr id="1762" name="IM 1762"/>
                    <pic:cNvPicPr/>
                  </pic:nvPicPr>
                  <pic:blipFill>
                    <a:blip r:embed="rId1122"/>
                    <a:stretch>
                      <a:fillRect/>
                    </a:stretch>
                  </pic:blipFill>
                  <pic:spPr>
                    <a:xfrm>
                      <a:off x="0" y="0"/>
                      <a:ext cx="401180" cy="279316"/>
                    </a:xfrm>
                    <a:prstGeom prst="rect">
                      <a:avLst/>
                    </a:prstGeom>
                  </pic:spPr>
                </pic:pic>
              </a:graphicData>
            </a:graphic>
          </wp:inline>
        </w:drawing>
      </w:r>
    </w:p>
    <w:p w14:paraId="5F053828">
      <w:pPr>
        <w:pStyle w:val="3"/>
        <w:spacing w:before="261"/>
        <w:ind w:left="2279"/>
        <w:rPr>
          <w:sz w:val="21"/>
          <w:szCs w:val="21"/>
        </w:rPr>
      </w:pPr>
      <w:r>
        <w:drawing>
          <wp:anchor distT="0" distB="0" distL="0" distR="0" simplePos="0" relativeHeight="252188672" behindDoc="0" locked="0" layoutInCell="1" allowOverlap="1">
            <wp:simplePos x="0" y="0"/>
            <wp:positionH relativeFrom="column">
              <wp:posOffset>17780</wp:posOffset>
            </wp:positionH>
            <wp:positionV relativeFrom="paragraph">
              <wp:posOffset>165100</wp:posOffset>
            </wp:positionV>
            <wp:extent cx="139700" cy="285750"/>
            <wp:effectExtent l="0" t="0" r="0" b="0"/>
            <wp:wrapNone/>
            <wp:docPr id="1764" name="IM 1764"/>
            <wp:cNvGraphicFramePr/>
            <a:graphic xmlns:a="http://schemas.openxmlformats.org/drawingml/2006/main">
              <a:graphicData uri="http://schemas.openxmlformats.org/drawingml/2006/picture">
                <pic:pic xmlns:pic="http://schemas.openxmlformats.org/drawingml/2006/picture">
                  <pic:nvPicPr>
                    <pic:cNvPr id="1764" name="IM 1764"/>
                    <pic:cNvPicPr/>
                  </pic:nvPicPr>
                  <pic:blipFill>
                    <a:blip r:embed="rId1123"/>
                    <a:stretch>
                      <a:fillRect/>
                    </a:stretch>
                  </pic:blipFill>
                  <pic:spPr>
                    <a:xfrm>
                      <a:off x="0" y="0"/>
                      <a:ext cx="139722" cy="285700"/>
                    </a:xfrm>
                    <a:prstGeom prst="rect">
                      <a:avLst/>
                    </a:prstGeom>
                  </pic:spPr>
                </pic:pic>
              </a:graphicData>
            </a:graphic>
          </wp:anchor>
        </w:drawing>
      </w:r>
      <w:r>
        <w:drawing>
          <wp:anchor distT="0" distB="0" distL="0" distR="0" simplePos="0" relativeHeight="252184576" behindDoc="0" locked="0" layoutInCell="1" allowOverlap="1">
            <wp:simplePos x="0" y="0"/>
            <wp:positionH relativeFrom="column">
              <wp:posOffset>234315</wp:posOffset>
            </wp:positionH>
            <wp:positionV relativeFrom="paragraph">
              <wp:posOffset>165100</wp:posOffset>
            </wp:positionV>
            <wp:extent cx="516890" cy="285750"/>
            <wp:effectExtent l="0" t="0" r="0" b="0"/>
            <wp:wrapNone/>
            <wp:docPr id="1766" name="IM 1766"/>
            <wp:cNvGraphicFramePr/>
            <a:graphic xmlns:a="http://schemas.openxmlformats.org/drawingml/2006/main">
              <a:graphicData uri="http://schemas.openxmlformats.org/drawingml/2006/picture">
                <pic:pic xmlns:pic="http://schemas.openxmlformats.org/drawingml/2006/picture">
                  <pic:nvPicPr>
                    <pic:cNvPr id="1766" name="IM 1766"/>
                    <pic:cNvPicPr/>
                  </pic:nvPicPr>
                  <pic:blipFill>
                    <a:blip r:embed="rId1124"/>
                    <a:stretch>
                      <a:fillRect/>
                    </a:stretch>
                  </pic:blipFill>
                  <pic:spPr>
                    <a:xfrm>
                      <a:off x="0" y="0"/>
                      <a:ext cx="516719" cy="285700"/>
                    </a:xfrm>
                    <a:prstGeom prst="rect">
                      <a:avLst/>
                    </a:prstGeom>
                  </pic:spPr>
                </pic:pic>
              </a:graphicData>
            </a:graphic>
          </wp:anchor>
        </w:drawing>
      </w:r>
      <w:r>
        <w:drawing>
          <wp:anchor distT="0" distB="0" distL="0" distR="0" simplePos="0" relativeHeight="252183552" behindDoc="0" locked="0" layoutInCell="1" allowOverlap="1">
            <wp:simplePos x="0" y="0"/>
            <wp:positionH relativeFrom="column">
              <wp:posOffset>819150</wp:posOffset>
            </wp:positionH>
            <wp:positionV relativeFrom="paragraph">
              <wp:posOffset>165100</wp:posOffset>
            </wp:positionV>
            <wp:extent cx="539750" cy="292100"/>
            <wp:effectExtent l="0" t="0" r="0" b="0"/>
            <wp:wrapNone/>
            <wp:docPr id="1768" name="IM 1768"/>
            <wp:cNvGraphicFramePr/>
            <a:graphic xmlns:a="http://schemas.openxmlformats.org/drawingml/2006/main">
              <a:graphicData uri="http://schemas.openxmlformats.org/drawingml/2006/picture">
                <pic:pic xmlns:pic="http://schemas.openxmlformats.org/drawingml/2006/picture">
                  <pic:nvPicPr>
                    <pic:cNvPr id="1768" name="IM 1768"/>
                    <pic:cNvPicPr/>
                  </pic:nvPicPr>
                  <pic:blipFill>
                    <a:blip r:embed="rId1125"/>
                    <a:stretch>
                      <a:fillRect/>
                    </a:stretch>
                  </pic:blipFill>
                  <pic:spPr>
                    <a:xfrm>
                      <a:off x="0" y="0"/>
                      <a:ext cx="539716" cy="292084"/>
                    </a:xfrm>
                    <a:prstGeom prst="rect">
                      <a:avLst/>
                    </a:prstGeom>
                  </pic:spPr>
                </pic:pic>
              </a:graphicData>
            </a:graphic>
          </wp:anchor>
        </w:drawing>
      </w:r>
      <w:r>
        <w:rPr>
          <w:spacing w:val="2"/>
          <w:sz w:val="21"/>
          <w:szCs w:val="21"/>
        </w:rPr>
        <w:t>即第一项×第二项=第三项。故题干所求项</w:t>
      </w:r>
      <w:r>
        <w:rPr>
          <w:position w:val="-20"/>
          <w:sz w:val="21"/>
          <w:szCs w:val="21"/>
        </w:rPr>
        <w:drawing>
          <wp:inline distT="0" distB="0" distL="0" distR="0">
            <wp:extent cx="708660" cy="317500"/>
            <wp:effectExtent l="0" t="0" r="0" b="0"/>
            <wp:docPr id="1770" name="IM 1770"/>
            <wp:cNvGraphicFramePr/>
            <a:graphic xmlns:a="http://schemas.openxmlformats.org/drawingml/2006/main">
              <a:graphicData uri="http://schemas.openxmlformats.org/drawingml/2006/picture">
                <pic:pic xmlns:pic="http://schemas.openxmlformats.org/drawingml/2006/picture">
                  <pic:nvPicPr>
                    <pic:cNvPr id="1770" name="IM 1770"/>
                    <pic:cNvPicPr/>
                  </pic:nvPicPr>
                  <pic:blipFill>
                    <a:blip r:embed="rId1126"/>
                    <a:stretch>
                      <a:fillRect/>
                    </a:stretch>
                  </pic:blipFill>
                  <pic:spPr>
                    <a:xfrm>
                      <a:off x="0" y="0"/>
                      <a:ext cx="709257" cy="317527"/>
                    </a:xfrm>
                    <a:prstGeom prst="rect">
                      <a:avLst/>
                    </a:prstGeom>
                  </pic:spPr>
                </pic:pic>
              </a:graphicData>
            </a:graphic>
          </wp:inline>
        </w:drawing>
      </w:r>
      <w:r>
        <w:rPr>
          <w:spacing w:val="-5"/>
          <w:sz w:val="21"/>
          <w:szCs w:val="21"/>
        </w:rPr>
        <w:t xml:space="preserve"> </w:t>
      </w:r>
      <w:r>
        <w:rPr>
          <w:spacing w:val="2"/>
          <w:sz w:val="21"/>
          <w:szCs w:val="21"/>
        </w:rPr>
        <w:t>故</w:t>
      </w:r>
      <w:r>
        <w:rPr>
          <w:spacing w:val="1"/>
          <w:sz w:val="21"/>
          <w:szCs w:val="21"/>
        </w:rPr>
        <w:t>正确答</w:t>
      </w:r>
    </w:p>
    <w:p w14:paraId="5904E3D2">
      <w:pPr>
        <w:pStyle w:val="3"/>
        <w:spacing w:before="139" w:line="220" w:lineRule="auto"/>
        <w:ind w:left="19"/>
        <w:rPr>
          <w:sz w:val="21"/>
          <w:szCs w:val="21"/>
        </w:rPr>
      </w:pPr>
      <w:r>
        <w:drawing>
          <wp:anchor distT="0" distB="0" distL="0" distR="0" simplePos="0" relativeHeight="252182528" behindDoc="0" locked="0" layoutInCell="1" allowOverlap="1">
            <wp:simplePos x="0" y="0"/>
            <wp:positionH relativeFrom="column">
              <wp:posOffset>5295265</wp:posOffset>
            </wp:positionH>
            <wp:positionV relativeFrom="paragraph">
              <wp:posOffset>297815</wp:posOffset>
            </wp:positionV>
            <wp:extent cx="482600" cy="501650"/>
            <wp:effectExtent l="0" t="0" r="0" b="0"/>
            <wp:wrapNone/>
            <wp:docPr id="1772" name="IM 1772"/>
            <wp:cNvGraphicFramePr/>
            <a:graphic xmlns:a="http://schemas.openxmlformats.org/drawingml/2006/main">
              <a:graphicData uri="http://schemas.openxmlformats.org/drawingml/2006/picture">
                <pic:pic xmlns:pic="http://schemas.openxmlformats.org/drawingml/2006/picture">
                  <pic:nvPicPr>
                    <pic:cNvPr id="1772" name="IM 1772"/>
                    <pic:cNvPicPr/>
                  </pic:nvPicPr>
                  <pic:blipFill>
                    <a:blip r:embed="rId1127"/>
                    <a:stretch>
                      <a:fillRect/>
                    </a:stretch>
                  </pic:blipFill>
                  <pic:spPr>
                    <a:xfrm>
                      <a:off x="0" y="0"/>
                      <a:ext cx="482593" cy="501733"/>
                    </a:xfrm>
                    <a:prstGeom prst="rect">
                      <a:avLst/>
                    </a:prstGeom>
                  </pic:spPr>
                </pic:pic>
              </a:graphicData>
            </a:graphic>
          </wp:anchor>
        </w:drawing>
      </w:r>
      <w:r>
        <w:rPr>
          <w:spacing w:val="2"/>
          <w:sz w:val="21"/>
          <w:szCs w:val="21"/>
        </w:rPr>
        <w:t>案为</w:t>
      </w:r>
      <w:r>
        <w:rPr>
          <w:rFonts w:ascii="Times New Roman" w:hAnsi="Times New Roman" w:eastAsia="Times New Roman" w:cs="Times New Roman"/>
          <w:spacing w:val="2"/>
          <w:sz w:val="21"/>
          <w:szCs w:val="21"/>
        </w:rPr>
        <w:t>A</w:t>
      </w:r>
      <w:r>
        <w:rPr>
          <w:spacing w:val="2"/>
          <w:sz w:val="21"/>
          <w:szCs w:val="21"/>
        </w:rPr>
        <w:t>。</w:t>
      </w:r>
    </w:p>
    <w:p w14:paraId="54E9067E">
      <w:pPr>
        <w:pStyle w:val="3"/>
        <w:spacing w:before="118" w:line="354" w:lineRule="auto"/>
        <w:ind w:left="29" w:right="849" w:firstLine="390"/>
        <w:rPr>
          <w:sz w:val="21"/>
          <w:szCs w:val="21"/>
        </w:rPr>
      </w:pPr>
      <w:r>
        <w:drawing>
          <wp:anchor distT="0" distB="0" distL="0" distR="0" simplePos="0" relativeHeight="252181504" behindDoc="0" locked="0" layoutInCell="1" allowOverlap="1">
            <wp:simplePos x="0" y="0"/>
            <wp:positionH relativeFrom="column">
              <wp:posOffset>5295265</wp:posOffset>
            </wp:positionH>
            <wp:positionV relativeFrom="paragraph">
              <wp:posOffset>1193800</wp:posOffset>
            </wp:positionV>
            <wp:extent cx="482600" cy="508000"/>
            <wp:effectExtent l="0" t="0" r="0" b="0"/>
            <wp:wrapNone/>
            <wp:docPr id="1774" name="IM 1774"/>
            <wp:cNvGraphicFramePr/>
            <a:graphic xmlns:a="http://schemas.openxmlformats.org/drawingml/2006/main">
              <a:graphicData uri="http://schemas.openxmlformats.org/drawingml/2006/picture">
                <pic:pic xmlns:pic="http://schemas.openxmlformats.org/drawingml/2006/picture">
                  <pic:nvPicPr>
                    <pic:cNvPr id="1774" name="IM 1774"/>
                    <pic:cNvPicPr/>
                  </pic:nvPicPr>
                  <pic:blipFill>
                    <a:blip r:embed="rId1128"/>
                    <a:stretch>
                      <a:fillRect/>
                    </a:stretch>
                  </pic:blipFill>
                  <pic:spPr>
                    <a:xfrm>
                      <a:off x="0" y="0"/>
                      <a:ext cx="482593" cy="507932"/>
                    </a:xfrm>
                    <a:prstGeom prst="rect">
                      <a:avLst/>
                    </a:prstGeom>
                  </pic:spPr>
                </pic:pic>
              </a:graphicData>
            </a:graphic>
          </wp:anchor>
        </w:drawing>
      </w:r>
      <w:r>
        <w:rPr>
          <w:rFonts w:ascii="黑体" w:hAnsi="黑体" w:eastAsia="黑体" w:cs="黑体"/>
          <w:spacing w:val="-15"/>
          <w:sz w:val="21"/>
          <w:szCs w:val="21"/>
        </w:rPr>
        <w:t>83.【答案】</w:t>
      </w:r>
      <w:r>
        <w:rPr>
          <w:rFonts w:ascii="Arial" w:hAnsi="Arial" w:eastAsia="Arial" w:cs="Arial"/>
          <w:spacing w:val="-15"/>
          <w:sz w:val="21"/>
          <w:szCs w:val="21"/>
        </w:rPr>
        <w:t xml:space="preserve">A </w:t>
      </w:r>
      <w:r>
        <w:rPr>
          <w:spacing w:val="-15"/>
          <w:sz w:val="21"/>
          <w:szCs w:val="21"/>
        </w:rPr>
        <w:t>。观察数列，无明显特征，多级无规律，考虑递推数列。圈仨数，找规律，观</w:t>
      </w:r>
      <w:r>
        <w:rPr>
          <w:sz w:val="21"/>
          <w:szCs w:val="21"/>
        </w:rPr>
        <w:t xml:space="preserve"> </w:t>
      </w:r>
      <w:r>
        <w:rPr>
          <w:spacing w:val="-15"/>
          <w:sz w:val="21"/>
          <w:szCs w:val="21"/>
        </w:rPr>
        <w:t>察发现，</w:t>
      </w:r>
      <w:r>
        <w:rPr>
          <w:position w:val="-14"/>
          <w:sz w:val="21"/>
          <w:szCs w:val="21"/>
        </w:rPr>
        <w:drawing>
          <wp:inline distT="0" distB="0" distL="0" distR="0">
            <wp:extent cx="694055" cy="279400"/>
            <wp:effectExtent l="0" t="0" r="0" b="0"/>
            <wp:docPr id="1776" name="IM 1776"/>
            <wp:cNvGraphicFramePr/>
            <a:graphic xmlns:a="http://schemas.openxmlformats.org/drawingml/2006/main">
              <a:graphicData uri="http://schemas.openxmlformats.org/drawingml/2006/picture">
                <pic:pic xmlns:pic="http://schemas.openxmlformats.org/drawingml/2006/picture">
                  <pic:nvPicPr>
                    <pic:cNvPr id="1776" name="IM 1776"/>
                    <pic:cNvPicPr/>
                  </pic:nvPicPr>
                  <pic:blipFill>
                    <a:blip r:embed="rId1129"/>
                    <a:stretch>
                      <a:fillRect/>
                    </a:stretch>
                  </pic:blipFill>
                  <pic:spPr>
                    <a:xfrm>
                      <a:off x="0" y="0"/>
                      <a:ext cx="694292" cy="279913"/>
                    </a:xfrm>
                    <a:prstGeom prst="rect">
                      <a:avLst/>
                    </a:prstGeom>
                  </pic:spPr>
                </pic:pic>
              </a:graphicData>
            </a:graphic>
          </wp:inline>
        </w:drawing>
      </w:r>
      <w:r>
        <w:rPr>
          <w:spacing w:val="25"/>
          <w:sz w:val="21"/>
          <w:szCs w:val="21"/>
        </w:rPr>
        <w:t xml:space="preserve"> </w:t>
      </w:r>
      <w:r>
        <w:rPr>
          <w:position w:val="-16"/>
          <w:sz w:val="21"/>
          <w:szCs w:val="21"/>
        </w:rPr>
        <w:drawing>
          <wp:inline distT="0" distB="0" distL="0" distR="0">
            <wp:extent cx="693420" cy="286385"/>
            <wp:effectExtent l="0" t="0" r="0" b="0"/>
            <wp:docPr id="1778" name="IM 1778"/>
            <wp:cNvGraphicFramePr/>
            <a:graphic xmlns:a="http://schemas.openxmlformats.org/drawingml/2006/main">
              <a:graphicData uri="http://schemas.openxmlformats.org/drawingml/2006/picture">
                <pic:pic xmlns:pic="http://schemas.openxmlformats.org/drawingml/2006/picture">
                  <pic:nvPicPr>
                    <pic:cNvPr id="1778" name="IM 1778"/>
                    <pic:cNvPicPr/>
                  </pic:nvPicPr>
                  <pic:blipFill>
                    <a:blip r:embed="rId1130"/>
                    <a:stretch>
                      <a:fillRect/>
                    </a:stretch>
                  </pic:blipFill>
                  <pic:spPr>
                    <a:xfrm>
                      <a:off x="0" y="0"/>
                      <a:ext cx="694045" cy="286529"/>
                    </a:xfrm>
                    <a:prstGeom prst="rect">
                      <a:avLst/>
                    </a:prstGeom>
                  </pic:spPr>
                </pic:pic>
              </a:graphicData>
            </a:graphic>
          </wp:inline>
        </w:drawing>
      </w:r>
      <w:r>
        <w:rPr>
          <w:spacing w:val="3"/>
          <w:sz w:val="21"/>
          <w:szCs w:val="21"/>
        </w:rPr>
        <w:t xml:space="preserve"> </w:t>
      </w:r>
      <w:r>
        <w:rPr>
          <w:position w:val="-15"/>
          <w:sz w:val="21"/>
          <w:szCs w:val="21"/>
        </w:rPr>
        <w:drawing>
          <wp:inline distT="0" distB="0" distL="0" distR="0">
            <wp:extent cx="673100" cy="291465"/>
            <wp:effectExtent l="0" t="0" r="0" b="0"/>
            <wp:docPr id="1780" name="IM 1780"/>
            <wp:cNvGraphicFramePr/>
            <a:graphic xmlns:a="http://schemas.openxmlformats.org/drawingml/2006/main">
              <a:graphicData uri="http://schemas.openxmlformats.org/drawingml/2006/picture">
                <pic:pic xmlns:pic="http://schemas.openxmlformats.org/drawingml/2006/picture">
                  <pic:nvPicPr>
                    <pic:cNvPr id="1780" name="IM 1780"/>
                    <pic:cNvPicPr/>
                  </pic:nvPicPr>
                  <pic:blipFill>
                    <a:blip r:embed="rId1131"/>
                    <a:stretch>
                      <a:fillRect/>
                    </a:stretch>
                  </pic:blipFill>
                  <pic:spPr>
                    <a:xfrm>
                      <a:off x="0" y="0"/>
                      <a:ext cx="673136" cy="292084"/>
                    </a:xfrm>
                    <a:prstGeom prst="rect">
                      <a:avLst/>
                    </a:prstGeom>
                  </pic:spPr>
                </pic:pic>
              </a:graphicData>
            </a:graphic>
          </wp:inline>
        </w:drawing>
      </w:r>
      <w:r>
        <w:rPr>
          <w:spacing w:val="5"/>
          <w:sz w:val="21"/>
          <w:szCs w:val="21"/>
        </w:rPr>
        <w:t xml:space="preserve"> </w:t>
      </w:r>
      <w:r>
        <w:rPr>
          <w:spacing w:val="-15"/>
          <w:sz w:val="21"/>
          <w:szCs w:val="21"/>
        </w:rPr>
        <w:t>推测规律为第一</w:t>
      </w:r>
      <w:r>
        <w:rPr>
          <w:spacing w:val="-85"/>
          <w:sz w:val="21"/>
          <w:szCs w:val="21"/>
        </w:rPr>
        <w:t xml:space="preserve"> </w:t>
      </w:r>
      <w:r>
        <w:rPr>
          <w:position w:val="-15"/>
          <w:sz w:val="21"/>
          <w:szCs w:val="21"/>
        </w:rPr>
        <w:drawing>
          <wp:inline distT="0" distB="0" distL="0" distR="0">
            <wp:extent cx="831850" cy="304165"/>
            <wp:effectExtent l="0" t="0" r="0" b="0"/>
            <wp:docPr id="1782" name="IM 1782"/>
            <wp:cNvGraphicFramePr/>
            <a:graphic xmlns:a="http://schemas.openxmlformats.org/drawingml/2006/main">
              <a:graphicData uri="http://schemas.openxmlformats.org/drawingml/2006/picture">
                <pic:pic xmlns:pic="http://schemas.openxmlformats.org/drawingml/2006/picture">
                  <pic:nvPicPr>
                    <pic:cNvPr id="1782" name="IM 1782"/>
                    <pic:cNvPicPr/>
                  </pic:nvPicPr>
                  <pic:blipFill>
                    <a:blip r:embed="rId1132"/>
                    <a:stretch>
                      <a:fillRect/>
                    </a:stretch>
                  </pic:blipFill>
                  <pic:spPr>
                    <a:xfrm>
                      <a:off x="0" y="0"/>
                      <a:ext cx="831899" cy="304759"/>
                    </a:xfrm>
                    <a:prstGeom prst="rect">
                      <a:avLst/>
                    </a:prstGeom>
                  </pic:spPr>
                </pic:pic>
              </a:graphicData>
            </a:graphic>
          </wp:inline>
        </w:drawing>
      </w:r>
      <w:r>
        <w:rPr>
          <w:spacing w:val="-15"/>
          <w:sz w:val="21"/>
          <w:szCs w:val="21"/>
        </w:rPr>
        <w:t>第三项，故题</w:t>
      </w:r>
      <w:r>
        <w:rPr>
          <w:sz w:val="21"/>
          <w:szCs w:val="21"/>
        </w:rPr>
        <w:t xml:space="preserve"> </w:t>
      </w:r>
      <w:r>
        <w:rPr>
          <w:spacing w:val="-12"/>
          <w:sz w:val="21"/>
          <w:szCs w:val="21"/>
        </w:rPr>
        <w:t>干所求项为</w:t>
      </w:r>
      <w:r>
        <w:rPr>
          <w:position w:val="-14"/>
          <w:sz w:val="21"/>
          <w:szCs w:val="21"/>
        </w:rPr>
        <w:drawing>
          <wp:inline distT="0" distB="0" distL="0" distR="0">
            <wp:extent cx="660400" cy="285115"/>
            <wp:effectExtent l="0" t="0" r="0" b="0"/>
            <wp:docPr id="1784" name="IM 1784"/>
            <wp:cNvGraphicFramePr/>
            <a:graphic xmlns:a="http://schemas.openxmlformats.org/drawingml/2006/main">
              <a:graphicData uri="http://schemas.openxmlformats.org/drawingml/2006/picture">
                <pic:pic xmlns:pic="http://schemas.openxmlformats.org/drawingml/2006/picture">
                  <pic:nvPicPr>
                    <pic:cNvPr id="1784" name="IM 1784"/>
                    <pic:cNvPicPr/>
                  </pic:nvPicPr>
                  <pic:blipFill>
                    <a:blip r:embed="rId1133"/>
                    <a:stretch>
                      <a:fillRect/>
                    </a:stretch>
                  </pic:blipFill>
                  <pic:spPr>
                    <a:xfrm>
                      <a:off x="0" y="0"/>
                      <a:ext cx="660482" cy="285700"/>
                    </a:xfrm>
                    <a:prstGeom prst="rect">
                      <a:avLst/>
                    </a:prstGeom>
                  </pic:spPr>
                </pic:pic>
              </a:graphicData>
            </a:graphic>
          </wp:inline>
        </w:drawing>
      </w:r>
      <w:r>
        <w:rPr>
          <w:spacing w:val="-24"/>
          <w:sz w:val="21"/>
          <w:szCs w:val="21"/>
        </w:rPr>
        <w:t xml:space="preserve"> </w:t>
      </w:r>
      <w:r>
        <w:rPr>
          <w:spacing w:val="-12"/>
          <w:sz w:val="21"/>
          <w:szCs w:val="21"/>
        </w:rPr>
        <w:t>验证：</w:t>
      </w:r>
      <w:r>
        <w:rPr>
          <w:position w:val="-15"/>
          <w:sz w:val="21"/>
          <w:szCs w:val="21"/>
        </w:rPr>
        <w:drawing>
          <wp:inline distT="0" distB="0" distL="0" distR="0">
            <wp:extent cx="736600" cy="285115"/>
            <wp:effectExtent l="0" t="0" r="0" b="0"/>
            <wp:docPr id="1786" name="IM 1786"/>
            <wp:cNvGraphicFramePr/>
            <a:graphic xmlns:a="http://schemas.openxmlformats.org/drawingml/2006/main">
              <a:graphicData uri="http://schemas.openxmlformats.org/drawingml/2006/picture">
                <pic:pic xmlns:pic="http://schemas.openxmlformats.org/drawingml/2006/picture">
                  <pic:nvPicPr>
                    <pic:cNvPr id="1786" name="IM 1786"/>
                    <pic:cNvPicPr/>
                  </pic:nvPicPr>
                  <pic:blipFill>
                    <a:blip r:embed="rId1134"/>
                    <a:stretch>
                      <a:fillRect/>
                    </a:stretch>
                  </pic:blipFill>
                  <pic:spPr>
                    <a:xfrm>
                      <a:off x="0" y="0"/>
                      <a:ext cx="736721" cy="285700"/>
                    </a:xfrm>
                    <a:prstGeom prst="rect">
                      <a:avLst/>
                    </a:prstGeom>
                  </pic:spPr>
                </pic:pic>
              </a:graphicData>
            </a:graphic>
          </wp:inline>
        </w:drawing>
      </w:r>
      <w:r>
        <w:rPr>
          <w:spacing w:val="14"/>
          <w:sz w:val="21"/>
          <w:szCs w:val="21"/>
        </w:rPr>
        <w:t xml:space="preserve"> </w:t>
      </w:r>
      <w:r>
        <w:rPr>
          <w:spacing w:val="-12"/>
          <w:sz w:val="21"/>
          <w:szCs w:val="21"/>
        </w:rPr>
        <w:t>符合规律。故正确答案为</w:t>
      </w:r>
      <w:r>
        <w:rPr>
          <w:spacing w:val="-13"/>
          <w:sz w:val="21"/>
          <w:szCs w:val="21"/>
        </w:rPr>
        <w:t>A。</w:t>
      </w:r>
    </w:p>
    <w:p w14:paraId="1EDB62B2">
      <w:pPr>
        <w:pStyle w:val="3"/>
        <w:spacing w:before="189" w:line="299" w:lineRule="auto"/>
        <w:ind w:left="9" w:right="795" w:firstLine="410"/>
        <w:rPr>
          <w:sz w:val="21"/>
          <w:szCs w:val="21"/>
        </w:rPr>
      </w:pPr>
      <w:r>
        <w:drawing>
          <wp:anchor distT="0" distB="0" distL="0" distR="0" simplePos="0" relativeHeight="252180480" behindDoc="0" locked="0" layoutInCell="1" allowOverlap="1">
            <wp:simplePos x="0" y="0"/>
            <wp:positionH relativeFrom="column">
              <wp:posOffset>5289550</wp:posOffset>
            </wp:positionH>
            <wp:positionV relativeFrom="paragraph">
              <wp:posOffset>1029335</wp:posOffset>
            </wp:positionV>
            <wp:extent cx="488950" cy="508000"/>
            <wp:effectExtent l="0" t="0" r="0" b="0"/>
            <wp:wrapNone/>
            <wp:docPr id="1788" name="IM 1788"/>
            <wp:cNvGraphicFramePr/>
            <a:graphic xmlns:a="http://schemas.openxmlformats.org/drawingml/2006/main">
              <a:graphicData uri="http://schemas.openxmlformats.org/drawingml/2006/picture">
                <pic:pic xmlns:pic="http://schemas.openxmlformats.org/drawingml/2006/picture">
                  <pic:nvPicPr>
                    <pic:cNvPr id="1788" name="IM 1788"/>
                    <pic:cNvPicPr/>
                  </pic:nvPicPr>
                  <pic:blipFill>
                    <a:blip r:embed="rId1135"/>
                    <a:stretch>
                      <a:fillRect/>
                    </a:stretch>
                  </pic:blipFill>
                  <pic:spPr>
                    <a:xfrm>
                      <a:off x="0" y="0"/>
                      <a:ext cx="488896" cy="508024"/>
                    </a:xfrm>
                    <a:prstGeom prst="rect">
                      <a:avLst/>
                    </a:prstGeom>
                  </pic:spPr>
                </pic:pic>
              </a:graphicData>
            </a:graphic>
          </wp:anchor>
        </w:drawing>
      </w:r>
      <w:r>
        <w:rPr>
          <w:rFonts w:ascii="黑体" w:hAnsi="黑体" w:eastAsia="黑体" w:cs="黑体"/>
          <w:spacing w:val="-3"/>
          <w:sz w:val="21"/>
          <w:szCs w:val="21"/>
        </w:rPr>
        <w:t>84.【答案】</w:t>
      </w:r>
      <w:r>
        <w:rPr>
          <w:rFonts w:ascii="Times New Roman" w:hAnsi="Times New Roman" w:eastAsia="Times New Roman" w:cs="Times New Roman"/>
          <w:spacing w:val="-3"/>
          <w:sz w:val="21"/>
          <w:szCs w:val="21"/>
        </w:rPr>
        <w:t>A</w:t>
      </w:r>
      <w:r>
        <w:rPr>
          <w:rFonts w:ascii="Times New Roman" w:hAnsi="Times New Roman" w:eastAsia="Times New Roman" w:cs="Times New Roman"/>
          <w:spacing w:val="-14"/>
          <w:sz w:val="21"/>
          <w:szCs w:val="21"/>
        </w:rPr>
        <w:t xml:space="preserve"> </w:t>
      </w:r>
      <w:r>
        <w:rPr>
          <w:spacing w:val="-3"/>
          <w:sz w:val="21"/>
          <w:szCs w:val="21"/>
        </w:rPr>
        <w:t>。观察数列，项数较多，优先考虑多重数列。交叉分组无规律，数列共9</w:t>
      </w:r>
      <w:r>
        <w:rPr>
          <w:sz w:val="21"/>
          <w:szCs w:val="21"/>
        </w:rPr>
        <w:t xml:space="preserve"> </w:t>
      </w:r>
      <w:r>
        <w:rPr>
          <w:spacing w:val="17"/>
          <w:sz w:val="21"/>
          <w:szCs w:val="21"/>
        </w:rPr>
        <w:t>项，考虑三三分组。分组后得到：(5,11,17),(7,11,15),(35,32,?)。观察发现，</w:t>
      </w:r>
      <w:r>
        <w:rPr>
          <w:spacing w:val="8"/>
          <w:sz w:val="21"/>
          <w:szCs w:val="21"/>
        </w:rPr>
        <w:t xml:space="preserve"> </w:t>
      </w:r>
      <w:r>
        <w:rPr>
          <w:spacing w:val="4"/>
          <w:sz w:val="21"/>
          <w:szCs w:val="21"/>
        </w:rPr>
        <w:t>11×2-5=17,11×2-7=15,</w:t>
      </w:r>
      <w:r>
        <w:rPr>
          <w:spacing w:val="3"/>
          <w:sz w:val="21"/>
          <w:szCs w:val="21"/>
        </w:rPr>
        <w:t>规律为每组的第二个数×2-第一个数=第三个数，故题干所求项</w:t>
      </w:r>
      <w:r>
        <w:rPr>
          <w:sz w:val="21"/>
          <w:szCs w:val="21"/>
        </w:rPr>
        <w:t xml:space="preserve"> </w:t>
      </w:r>
      <w:r>
        <w:rPr>
          <w:spacing w:val="-2"/>
          <w:sz w:val="21"/>
          <w:szCs w:val="21"/>
        </w:rPr>
        <w:t>为32×2-35=29。故正确答案为</w:t>
      </w:r>
      <w:r>
        <w:rPr>
          <w:rFonts w:ascii="Times New Roman" w:hAnsi="Times New Roman" w:eastAsia="Times New Roman" w:cs="Times New Roman"/>
          <w:spacing w:val="-2"/>
          <w:sz w:val="21"/>
          <w:szCs w:val="21"/>
        </w:rPr>
        <w:t>A</w:t>
      </w:r>
      <w:r>
        <w:rPr>
          <w:spacing w:val="-2"/>
          <w:sz w:val="21"/>
          <w:szCs w:val="21"/>
        </w:rPr>
        <w:t>。</w:t>
      </w:r>
    </w:p>
    <w:p w14:paraId="21B78C6C">
      <w:pPr>
        <w:pStyle w:val="3"/>
        <w:spacing w:before="107" w:line="303" w:lineRule="auto"/>
        <w:ind w:right="835" w:firstLine="399"/>
        <w:rPr>
          <w:sz w:val="21"/>
          <w:szCs w:val="21"/>
        </w:rPr>
      </w:pPr>
      <w:r>
        <w:drawing>
          <wp:anchor distT="0" distB="0" distL="0" distR="0" simplePos="0" relativeHeight="252178432" behindDoc="1" locked="0" layoutInCell="1" allowOverlap="1">
            <wp:simplePos x="0" y="0"/>
            <wp:positionH relativeFrom="column">
              <wp:posOffset>5289550</wp:posOffset>
            </wp:positionH>
            <wp:positionV relativeFrom="paragraph">
              <wp:posOffset>1217930</wp:posOffset>
            </wp:positionV>
            <wp:extent cx="482600" cy="495300"/>
            <wp:effectExtent l="0" t="0" r="0" b="0"/>
            <wp:wrapNone/>
            <wp:docPr id="1790" name="IM 1790"/>
            <wp:cNvGraphicFramePr/>
            <a:graphic xmlns:a="http://schemas.openxmlformats.org/drawingml/2006/main">
              <a:graphicData uri="http://schemas.openxmlformats.org/drawingml/2006/picture">
                <pic:pic xmlns:pic="http://schemas.openxmlformats.org/drawingml/2006/picture">
                  <pic:nvPicPr>
                    <pic:cNvPr id="1790" name="IM 1790"/>
                    <pic:cNvPicPr/>
                  </pic:nvPicPr>
                  <pic:blipFill>
                    <a:blip r:embed="rId1136"/>
                    <a:stretch>
                      <a:fillRect/>
                    </a:stretch>
                  </pic:blipFill>
                  <pic:spPr>
                    <a:xfrm>
                      <a:off x="0" y="0"/>
                      <a:ext cx="482593" cy="495349"/>
                    </a:xfrm>
                    <a:prstGeom prst="rect">
                      <a:avLst/>
                    </a:prstGeom>
                  </pic:spPr>
                </pic:pic>
              </a:graphicData>
            </a:graphic>
          </wp:anchor>
        </w:drawing>
      </w:r>
      <w:r>
        <w:rPr>
          <w:rFonts w:ascii="黑体" w:hAnsi="黑体" w:eastAsia="黑体" w:cs="黑体"/>
          <w:spacing w:val="-5"/>
          <w:sz w:val="21"/>
          <w:szCs w:val="21"/>
        </w:rPr>
        <w:t>85.【答案】</w:t>
      </w:r>
      <w:r>
        <w:rPr>
          <w:rFonts w:ascii="Arial" w:hAnsi="Arial" w:eastAsia="Arial" w:cs="Arial"/>
          <w:spacing w:val="-5"/>
          <w:sz w:val="21"/>
          <w:szCs w:val="21"/>
        </w:rPr>
        <w:t>C</w:t>
      </w:r>
      <w:r>
        <w:rPr>
          <w:rFonts w:ascii="Arial" w:hAnsi="Arial" w:eastAsia="Arial" w:cs="Arial"/>
          <w:spacing w:val="-26"/>
          <w:sz w:val="21"/>
          <w:szCs w:val="21"/>
        </w:rPr>
        <w:t xml:space="preserve"> </w:t>
      </w:r>
      <w:r>
        <w:rPr>
          <w:spacing w:val="-5"/>
          <w:sz w:val="21"/>
          <w:szCs w:val="21"/>
        </w:rPr>
        <w:t>。观察数列，各项均为多位数，考虑机械划分。将数列中的每一项从中间</w:t>
      </w:r>
      <w:r>
        <w:rPr>
          <w:sz w:val="21"/>
          <w:szCs w:val="21"/>
        </w:rPr>
        <w:t xml:space="preserve"> </w:t>
      </w:r>
      <w:r>
        <w:rPr>
          <w:spacing w:val="-2"/>
          <w:sz w:val="21"/>
          <w:szCs w:val="21"/>
        </w:rPr>
        <w:t>划分可得：13|04,26|07,39|10,52|13,65|16。观察发现，每项的前一部分形成的</w:t>
      </w:r>
      <w:r>
        <w:rPr>
          <w:spacing w:val="-3"/>
          <w:sz w:val="21"/>
          <w:szCs w:val="21"/>
        </w:rPr>
        <w:t>数列为13,</w:t>
      </w:r>
      <w:r>
        <w:rPr>
          <w:sz w:val="21"/>
          <w:szCs w:val="21"/>
        </w:rPr>
        <w:t xml:space="preserve"> </w:t>
      </w:r>
      <w:r>
        <w:rPr>
          <w:spacing w:val="8"/>
          <w:sz w:val="21"/>
          <w:szCs w:val="21"/>
        </w:rPr>
        <w:t>26,39,52,65,构成公差为13的等差数列，则下一项为65+13=78;每项的后一部分</w:t>
      </w:r>
      <w:r>
        <w:rPr>
          <w:spacing w:val="7"/>
          <w:sz w:val="21"/>
          <w:szCs w:val="21"/>
        </w:rPr>
        <w:t>形成的</w:t>
      </w:r>
      <w:r>
        <w:rPr>
          <w:sz w:val="21"/>
          <w:szCs w:val="21"/>
        </w:rPr>
        <w:t xml:space="preserve"> </w:t>
      </w:r>
      <w:r>
        <w:rPr>
          <w:spacing w:val="12"/>
          <w:sz w:val="21"/>
          <w:szCs w:val="21"/>
        </w:rPr>
        <w:t>数列为4,7,10,13,16,构成公差为3的等差数列，则下一项为16+3=19。故题干所求项</w:t>
      </w:r>
      <w:r>
        <w:rPr>
          <w:spacing w:val="13"/>
          <w:sz w:val="21"/>
          <w:szCs w:val="21"/>
        </w:rPr>
        <w:t xml:space="preserve"> </w:t>
      </w:r>
      <w:r>
        <w:rPr>
          <w:spacing w:val="-1"/>
          <w:sz w:val="21"/>
          <w:szCs w:val="21"/>
        </w:rPr>
        <w:t>为7819。故正确答案为</w:t>
      </w:r>
      <w:r>
        <w:rPr>
          <w:rFonts w:ascii="Times New Roman" w:hAnsi="Times New Roman" w:eastAsia="Times New Roman" w:cs="Times New Roman"/>
          <w:spacing w:val="-1"/>
          <w:sz w:val="21"/>
          <w:szCs w:val="21"/>
        </w:rPr>
        <w:t>C</w:t>
      </w:r>
      <w:r>
        <w:rPr>
          <w:spacing w:val="-1"/>
          <w:sz w:val="21"/>
          <w:szCs w:val="21"/>
        </w:rPr>
        <w:t>。</w:t>
      </w:r>
    </w:p>
    <w:p w14:paraId="5E3DA103">
      <w:pPr>
        <w:pStyle w:val="3"/>
        <w:spacing w:before="119" w:line="323" w:lineRule="auto"/>
        <w:ind w:left="9" w:right="785" w:firstLine="400"/>
        <w:jc w:val="both"/>
        <w:rPr>
          <w:sz w:val="21"/>
          <w:szCs w:val="21"/>
        </w:rPr>
      </w:pPr>
      <w:r>
        <w:rPr>
          <w:spacing w:val="8"/>
          <w:sz w:val="21"/>
          <w:szCs w:val="21"/>
        </w:rPr>
        <w:t>86.【答案】</w:t>
      </w:r>
      <w:r>
        <w:rPr>
          <w:rFonts w:ascii="Times New Roman" w:hAnsi="Times New Roman" w:eastAsia="Times New Roman" w:cs="Times New Roman"/>
          <w:spacing w:val="8"/>
          <w:sz w:val="21"/>
          <w:szCs w:val="21"/>
        </w:rPr>
        <w:t>D</w:t>
      </w:r>
      <w:r>
        <w:rPr>
          <w:rFonts w:ascii="Times New Roman" w:hAnsi="Times New Roman" w:eastAsia="Times New Roman" w:cs="Times New Roman"/>
          <w:spacing w:val="-24"/>
          <w:sz w:val="21"/>
          <w:szCs w:val="21"/>
        </w:rPr>
        <w:t xml:space="preserve"> </w:t>
      </w:r>
      <w:r>
        <w:rPr>
          <w:spacing w:val="8"/>
          <w:sz w:val="21"/>
          <w:szCs w:val="21"/>
        </w:rPr>
        <w:t>。观察数列，无明显特征，多级</w:t>
      </w:r>
      <w:r>
        <w:rPr>
          <w:spacing w:val="7"/>
          <w:sz w:val="21"/>
          <w:szCs w:val="21"/>
        </w:rPr>
        <w:t>无规律，考虑递推数列。观察发现：</w:t>
      </w:r>
      <w:r>
        <w:rPr>
          <w:sz w:val="21"/>
          <w:szCs w:val="21"/>
        </w:rPr>
        <w:t xml:space="preserve"> </w:t>
      </w:r>
      <w:r>
        <w:rPr>
          <w:spacing w:val="-1"/>
          <w:sz w:val="21"/>
          <w:szCs w:val="21"/>
        </w:rPr>
        <w:t>3×5+1=16,5×16+1=81,即第一项×第二项+1=第三项，故题干所求项为16×81+1=1297。故</w:t>
      </w:r>
      <w:r>
        <w:rPr>
          <w:spacing w:val="8"/>
          <w:sz w:val="21"/>
          <w:szCs w:val="21"/>
        </w:rPr>
        <w:t xml:space="preserve"> </w:t>
      </w:r>
      <w:r>
        <w:rPr>
          <w:spacing w:val="-2"/>
          <w:sz w:val="21"/>
          <w:szCs w:val="21"/>
        </w:rPr>
        <w:t>正确答案为</w:t>
      </w:r>
      <w:r>
        <w:rPr>
          <w:rFonts w:ascii="Times New Roman" w:hAnsi="Times New Roman" w:eastAsia="Times New Roman" w:cs="Times New Roman"/>
          <w:spacing w:val="-2"/>
          <w:sz w:val="21"/>
          <w:szCs w:val="21"/>
        </w:rPr>
        <w:t>D</w:t>
      </w:r>
      <w:r>
        <w:rPr>
          <w:spacing w:val="-2"/>
          <w:sz w:val="21"/>
          <w:szCs w:val="21"/>
        </w:rPr>
        <w:t>。</w:t>
      </w:r>
    </w:p>
    <w:p w14:paraId="11656E40">
      <w:pPr>
        <w:spacing w:line="323" w:lineRule="auto"/>
        <w:rPr>
          <w:sz w:val="21"/>
          <w:szCs w:val="21"/>
        </w:rPr>
        <w:sectPr>
          <w:footerReference r:id="rId86" w:type="default"/>
          <w:pgSz w:w="10340" w:h="14570"/>
          <w:pgMar w:top="400" w:right="619" w:bottom="560" w:left="600" w:header="0" w:footer="287" w:gutter="0"/>
          <w:cols w:space="720" w:num="1"/>
        </w:sectPr>
      </w:pPr>
    </w:p>
    <w:p w14:paraId="748B361E">
      <w:pPr>
        <w:spacing w:line="294" w:lineRule="auto"/>
        <w:rPr>
          <w:rFonts w:ascii="Arial"/>
          <w:sz w:val="21"/>
        </w:rPr>
      </w:pPr>
      <w:r>
        <w:drawing>
          <wp:anchor distT="0" distB="0" distL="0" distR="0" simplePos="0" relativeHeight="252191744" behindDoc="0" locked="0" layoutInCell="1" allowOverlap="1">
            <wp:simplePos x="0" y="0"/>
            <wp:positionH relativeFrom="column">
              <wp:posOffset>5295900</wp:posOffset>
            </wp:positionH>
            <wp:positionV relativeFrom="paragraph">
              <wp:posOffset>189865</wp:posOffset>
            </wp:positionV>
            <wp:extent cx="501650" cy="965200"/>
            <wp:effectExtent l="0" t="0" r="0" b="0"/>
            <wp:wrapNone/>
            <wp:docPr id="1792" name="IM 1792"/>
            <wp:cNvGraphicFramePr/>
            <a:graphic xmlns:a="http://schemas.openxmlformats.org/drawingml/2006/main">
              <a:graphicData uri="http://schemas.openxmlformats.org/drawingml/2006/picture">
                <pic:pic xmlns:pic="http://schemas.openxmlformats.org/drawingml/2006/picture">
                  <pic:nvPicPr>
                    <pic:cNvPr id="1792" name="IM 1792"/>
                    <pic:cNvPicPr/>
                  </pic:nvPicPr>
                  <pic:blipFill>
                    <a:blip r:embed="rId1137"/>
                    <a:stretch>
                      <a:fillRect/>
                    </a:stretch>
                  </pic:blipFill>
                  <pic:spPr>
                    <a:xfrm>
                      <a:off x="0" y="0"/>
                      <a:ext cx="501634" cy="965255"/>
                    </a:xfrm>
                    <a:prstGeom prst="rect">
                      <a:avLst/>
                    </a:prstGeom>
                  </pic:spPr>
                </pic:pic>
              </a:graphicData>
            </a:graphic>
          </wp:anchor>
        </w:drawing>
      </w:r>
    </w:p>
    <w:p w14:paraId="6A49A257">
      <w:pPr>
        <w:pStyle w:val="3"/>
        <w:spacing w:before="68" w:line="260" w:lineRule="auto"/>
        <w:ind w:left="10" w:right="841" w:firstLine="409"/>
        <w:rPr>
          <w:sz w:val="21"/>
          <w:szCs w:val="21"/>
        </w:rPr>
      </w:pPr>
      <w:r>
        <w:rPr>
          <w:rFonts w:ascii="黑体" w:hAnsi="黑体" w:eastAsia="黑体" w:cs="黑体"/>
          <w:spacing w:val="-1"/>
          <w:sz w:val="21"/>
          <w:szCs w:val="21"/>
        </w:rPr>
        <w:t>87.【答案】</w:t>
      </w:r>
      <w:r>
        <w:rPr>
          <w:rFonts w:ascii="Arial" w:hAnsi="Arial" w:eastAsia="Arial" w:cs="Arial"/>
          <w:spacing w:val="-1"/>
          <w:sz w:val="21"/>
          <w:szCs w:val="21"/>
        </w:rPr>
        <w:t>C</w:t>
      </w:r>
      <w:r>
        <w:rPr>
          <w:rFonts w:ascii="Arial" w:hAnsi="Arial" w:eastAsia="Arial" w:cs="Arial"/>
          <w:spacing w:val="-29"/>
          <w:sz w:val="21"/>
          <w:szCs w:val="21"/>
        </w:rPr>
        <w:t xml:space="preserve"> </w:t>
      </w:r>
      <w:r>
        <w:rPr>
          <w:spacing w:val="-1"/>
          <w:sz w:val="21"/>
          <w:szCs w:val="21"/>
        </w:rPr>
        <w:t>。数列呈递增趋势，观察发</w:t>
      </w:r>
      <w:r>
        <w:rPr>
          <w:spacing w:val="-2"/>
          <w:sz w:val="21"/>
          <w:szCs w:val="21"/>
        </w:rPr>
        <w:t>现：1+3=4,1+3+4=8,1+3+4+8=16,即规律为从</w:t>
      </w:r>
      <w:r>
        <w:rPr>
          <w:sz w:val="21"/>
          <w:szCs w:val="21"/>
        </w:rPr>
        <w:t xml:space="preserve"> </w:t>
      </w:r>
      <w:r>
        <w:rPr>
          <w:spacing w:val="-6"/>
          <w:sz w:val="21"/>
          <w:szCs w:val="21"/>
        </w:rPr>
        <w:t>第三项开始，第</w:t>
      </w:r>
      <w:r>
        <w:rPr>
          <w:rFonts w:ascii="Times New Roman" w:hAnsi="Times New Roman" w:eastAsia="Times New Roman" w:cs="Times New Roman"/>
          <w:spacing w:val="-6"/>
          <w:sz w:val="21"/>
          <w:szCs w:val="21"/>
        </w:rPr>
        <w:t>n</w:t>
      </w:r>
      <w:r>
        <w:rPr>
          <w:rFonts w:ascii="Times New Roman" w:hAnsi="Times New Roman" w:eastAsia="Times New Roman" w:cs="Times New Roman"/>
          <w:spacing w:val="14"/>
          <w:w w:val="101"/>
          <w:sz w:val="21"/>
          <w:szCs w:val="21"/>
        </w:rPr>
        <w:t xml:space="preserve"> </w:t>
      </w:r>
      <w:r>
        <w:rPr>
          <w:spacing w:val="-6"/>
          <w:sz w:val="21"/>
          <w:szCs w:val="21"/>
        </w:rPr>
        <w:t>项等于前(</w:t>
      </w:r>
      <w:r>
        <w:rPr>
          <w:spacing w:val="-45"/>
          <w:sz w:val="21"/>
          <w:szCs w:val="21"/>
        </w:rPr>
        <w:t xml:space="preserve"> </w:t>
      </w:r>
      <w:r>
        <w:rPr>
          <w:rFonts w:ascii="Times New Roman" w:hAnsi="Times New Roman" w:eastAsia="Times New Roman" w:cs="Times New Roman"/>
          <w:spacing w:val="-6"/>
          <w:sz w:val="21"/>
          <w:szCs w:val="21"/>
        </w:rPr>
        <w:t>n-1)</w:t>
      </w:r>
      <w:r>
        <w:rPr>
          <w:rFonts w:ascii="Times New Roman" w:hAnsi="Times New Roman" w:eastAsia="Times New Roman" w:cs="Times New Roman"/>
          <w:spacing w:val="18"/>
          <w:sz w:val="21"/>
          <w:szCs w:val="21"/>
        </w:rPr>
        <w:t xml:space="preserve">  </w:t>
      </w:r>
      <w:r>
        <w:rPr>
          <w:spacing w:val="-6"/>
          <w:sz w:val="21"/>
          <w:szCs w:val="21"/>
        </w:rPr>
        <w:t>项之和</w:t>
      </w:r>
      <w:r>
        <w:rPr>
          <w:spacing w:val="-7"/>
          <w:sz w:val="21"/>
          <w:szCs w:val="21"/>
        </w:rPr>
        <w:t>，故题干所求项为1+3+4+8+16=32。故正确答案为C。</w:t>
      </w:r>
    </w:p>
    <w:p w14:paraId="019B4BFC">
      <w:pPr>
        <w:pStyle w:val="3"/>
        <w:spacing w:before="141" w:line="292" w:lineRule="auto"/>
        <w:ind w:left="10" w:right="836" w:firstLine="409"/>
        <w:rPr>
          <w:sz w:val="21"/>
          <w:szCs w:val="21"/>
        </w:rPr>
      </w:pPr>
      <w:r>
        <w:drawing>
          <wp:anchor distT="0" distB="0" distL="0" distR="0" simplePos="0" relativeHeight="252193792" behindDoc="0" locked="0" layoutInCell="1" allowOverlap="1">
            <wp:simplePos x="0" y="0"/>
            <wp:positionH relativeFrom="column">
              <wp:posOffset>5295900</wp:posOffset>
            </wp:positionH>
            <wp:positionV relativeFrom="paragraph">
              <wp:posOffset>954405</wp:posOffset>
            </wp:positionV>
            <wp:extent cx="501650" cy="508000"/>
            <wp:effectExtent l="0" t="0" r="0" b="0"/>
            <wp:wrapNone/>
            <wp:docPr id="1794" name="IM 1794"/>
            <wp:cNvGraphicFramePr/>
            <a:graphic xmlns:a="http://schemas.openxmlformats.org/drawingml/2006/main">
              <a:graphicData uri="http://schemas.openxmlformats.org/drawingml/2006/picture">
                <pic:pic xmlns:pic="http://schemas.openxmlformats.org/drawingml/2006/picture">
                  <pic:nvPicPr>
                    <pic:cNvPr id="1794" name="IM 1794"/>
                    <pic:cNvPicPr/>
                  </pic:nvPicPr>
                  <pic:blipFill>
                    <a:blip r:embed="rId1138"/>
                    <a:stretch>
                      <a:fillRect/>
                    </a:stretch>
                  </pic:blipFill>
                  <pic:spPr>
                    <a:xfrm>
                      <a:off x="0" y="0"/>
                      <a:ext cx="501634" cy="508024"/>
                    </a:xfrm>
                    <a:prstGeom prst="rect">
                      <a:avLst/>
                    </a:prstGeom>
                  </pic:spPr>
                </pic:pic>
              </a:graphicData>
            </a:graphic>
          </wp:anchor>
        </w:drawing>
      </w:r>
      <w:r>
        <w:rPr>
          <w:rFonts w:ascii="黑体" w:hAnsi="黑体" w:eastAsia="黑体" w:cs="黑体"/>
          <w:sz w:val="21"/>
          <w:szCs w:val="21"/>
        </w:rPr>
        <w:t>88.【答案】</w:t>
      </w:r>
      <w:r>
        <w:rPr>
          <w:rFonts w:ascii="Times New Roman" w:hAnsi="Times New Roman" w:eastAsia="Times New Roman" w:cs="Times New Roman"/>
          <w:sz w:val="21"/>
          <w:szCs w:val="21"/>
        </w:rPr>
        <w:t>B</w:t>
      </w:r>
      <w:r>
        <w:rPr>
          <w:rFonts w:ascii="Times New Roman" w:hAnsi="Times New Roman" w:eastAsia="Times New Roman" w:cs="Times New Roman"/>
          <w:spacing w:val="-20"/>
          <w:sz w:val="21"/>
          <w:szCs w:val="21"/>
        </w:rPr>
        <w:t xml:space="preserve"> </w:t>
      </w:r>
      <w:r>
        <w:rPr>
          <w:sz w:val="21"/>
          <w:szCs w:val="21"/>
        </w:rPr>
        <w:t xml:space="preserve">。观察数列，各项均为幂次数附近的数，故考虑修正幂次数列。观察发 </w:t>
      </w:r>
      <w:r>
        <w:rPr>
          <w:rFonts w:ascii="楷体" w:hAnsi="楷体" w:eastAsia="楷体" w:cs="楷体"/>
          <w:spacing w:val="-1"/>
          <w:sz w:val="21"/>
          <w:szCs w:val="21"/>
        </w:rPr>
        <w:t>现：-30=-27-3=(-3)</w:t>
      </w:r>
      <w:r>
        <w:rPr>
          <w:spacing w:val="-1"/>
          <w:sz w:val="21"/>
          <w:szCs w:val="21"/>
        </w:rPr>
        <w:t>³</w:t>
      </w:r>
      <w:r>
        <w:rPr>
          <w:rFonts w:ascii="楷体" w:hAnsi="楷体" w:eastAsia="楷体" w:cs="楷体"/>
          <w:spacing w:val="-1"/>
          <w:sz w:val="21"/>
          <w:szCs w:val="21"/>
        </w:rPr>
        <w:t>-3,-4=-1-3=</w:t>
      </w:r>
      <w:r>
        <w:rPr>
          <w:rFonts w:ascii="楷体" w:hAnsi="楷体" w:eastAsia="楷体" w:cs="楷体"/>
          <w:spacing w:val="27"/>
          <w:sz w:val="21"/>
          <w:szCs w:val="21"/>
        </w:rPr>
        <w:t xml:space="preserve">   </w:t>
      </w:r>
      <w:r>
        <w:rPr>
          <w:rFonts w:ascii="楷体" w:hAnsi="楷体" w:eastAsia="楷体" w:cs="楷体"/>
          <w:spacing w:val="-1"/>
          <w:sz w:val="21"/>
          <w:szCs w:val="21"/>
        </w:rPr>
        <w:t>(-1)</w:t>
      </w:r>
      <w:r>
        <w:rPr>
          <w:spacing w:val="-1"/>
          <w:sz w:val="21"/>
          <w:szCs w:val="21"/>
        </w:rPr>
        <w:t>³</w:t>
      </w:r>
      <w:r>
        <w:rPr>
          <w:rFonts w:ascii="楷体" w:hAnsi="楷体" w:eastAsia="楷体" w:cs="楷体"/>
          <w:spacing w:val="-1"/>
          <w:sz w:val="21"/>
          <w:szCs w:val="21"/>
        </w:rPr>
        <w:t>-3,(</w:t>
      </w:r>
      <w:r>
        <w:rPr>
          <w:rFonts w:ascii="楷体" w:hAnsi="楷体" w:eastAsia="楷体" w:cs="楷体"/>
          <w:spacing w:val="13"/>
          <w:sz w:val="21"/>
          <w:szCs w:val="21"/>
        </w:rPr>
        <w:t xml:space="preserve">     </w:t>
      </w:r>
      <w:r>
        <w:rPr>
          <w:rFonts w:ascii="楷体" w:hAnsi="楷体" w:eastAsia="楷体" w:cs="楷体"/>
          <w:spacing w:val="-1"/>
          <w:sz w:val="21"/>
          <w:szCs w:val="21"/>
        </w:rPr>
        <w:t>),24=27-3=3</w:t>
      </w:r>
      <w:r>
        <w:rPr>
          <w:spacing w:val="-1"/>
          <w:sz w:val="21"/>
          <w:szCs w:val="21"/>
        </w:rPr>
        <w:t>³</w:t>
      </w:r>
      <w:r>
        <w:rPr>
          <w:rFonts w:ascii="楷体" w:hAnsi="楷体" w:eastAsia="楷体" w:cs="楷体"/>
          <w:spacing w:val="-1"/>
          <w:sz w:val="21"/>
          <w:szCs w:val="21"/>
        </w:rPr>
        <w:t>-3,122=125-3=5</w:t>
      </w:r>
      <w:r>
        <w:rPr>
          <w:spacing w:val="-1"/>
          <w:sz w:val="21"/>
          <w:szCs w:val="21"/>
        </w:rPr>
        <w:t>³</w:t>
      </w:r>
      <w:r>
        <w:rPr>
          <w:rFonts w:ascii="楷体" w:hAnsi="楷体" w:eastAsia="楷体" w:cs="楷体"/>
          <w:spacing w:val="-2"/>
          <w:sz w:val="21"/>
          <w:szCs w:val="21"/>
        </w:rPr>
        <w:t>-3,</w:t>
      </w:r>
      <w:r>
        <w:rPr>
          <w:rFonts w:ascii="楷体" w:hAnsi="楷体" w:eastAsia="楷体" w:cs="楷体"/>
          <w:spacing w:val="1"/>
          <w:sz w:val="21"/>
          <w:szCs w:val="21"/>
        </w:rPr>
        <w:t xml:space="preserve">  </w:t>
      </w:r>
      <w:r>
        <w:rPr>
          <w:spacing w:val="-2"/>
          <w:sz w:val="21"/>
          <w:szCs w:val="21"/>
        </w:rPr>
        <w:t>340=343-3=7³-3。幂次项的底数构成公差为2的等差数列，则幂</w:t>
      </w:r>
      <w:r>
        <w:rPr>
          <w:spacing w:val="-3"/>
          <w:sz w:val="21"/>
          <w:szCs w:val="21"/>
        </w:rPr>
        <w:t>次项的下一个底数为-1+2=1;</w:t>
      </w:r>
      <w:r>
        <w:rPr>
          <w:sz w:val="21"/>
          <w:szCs w:val="21"/>
        </w:rPr>
        <w:t xml:space="preserve"> 指数均为3;修正项均为-3。故题干所求项为1³-3=-</w:t>
      </w:r>
      <w:r>
        <w:rPr>
          <w:spacing w:val="-1"/>
          <w:sz w:val="21"/>
          <w:szCs w:val="21"/>
        </w:rPr>
        <w:t>2。故正确答案为</w:t>
      </w:r>
      <w:r>
        <w:rPr>
          <w:rFonts w:ascii="Times New Roman" w:hAnsi="Times New Roman" w:eastAsia="Times New Roman" w:cs="Times New Roman"/>
          <w:spacing w:val="-1"/>
          <w:sz w:val="21"/>
          <w:szCs w:val="21"/>
        </w:rPr>
        <w:t>B</w:t>
      </w:r>
      <w:r>
        <w:rPr>
          <w:spacing w:val="-1"/>
          <w:sz w:val="21"/>
          <w:szCs w:val="21"/>
        </w:rPr>
        <w:t>。</w:t>
      </w:r>
    </w:p>
    <w:p w14:paraId="77FB62DD">
      <w:pPr>
        <w:pStyle w:val="3"/>
        <w:spacing w:before="102" w:line="294" w:lineRule="auto"/>
        <w:ind w:right="815" w:firstLine="409"/>
        <w:rPr>
          <w:sz w:val="21"/>
          <w:szCs w:val="21"/>
        </w:rPr>
      </w:pPr>
      <w:r>
        <w:drawing>
          <wp:anchor distT="0" distB="0" distL="0" distR="0" simplePos="0" relativeHeight="252194816" behindDoc="0" locked="0" layoutInCell="1" allowOverlap="1">
            <wp:simplePos x="0" y="0"/>
            <wp:positionH relativeFrom="column">
              <wp:posOffset>5295900</wp:posOffset>
            </wp:positionH>
            <wp:positionV relativeFrom="paragraph">
              <wp:posOffset>942975</wp:posOffset>
            </wp:positionV>
            <wp:extent cx="501650" cy="501650"/>
            <wp:effectExtent l="0" t="0" r="0" b="0"/>
            <wp:wrapNone/>
            <wp:docPr id="1796" name="IM 1796"/>
            <wp:cNvGraphicFramePr/>
            <a:graphic xmlns:a="http://schemas.openxmlformats.org/drawingml/2006/main">
              <a:graphicData uri="http://schemas.openxmlformats.org/drawingml/2006/picture">
                <pic:pic xmlns:pic="http://schemas.openxmlformats.org/drawingml/2006/picture">
                  <pic:nvPicPr>
                    <pic:cNvPr id="1796" name="IM 1796"/>
                    <pic:cNvPicPr/>
                  </pic:nvPicPr>
                  <pic:blipFill>
                    <a:blip r:embed="rId1139"/>
                    <a:stretch>
                      <a:fillRect/>
                    </a:stretch>
                  </pic:blipFill>
                  <pic:spPr>
                    <a:xfrm>
                      <a:off x="0" y="0"/>
                      <a:ext cx="501634" cy="501641"/>
                    </a:xfrm>
                    <a:prstGeom prst="rect">
                      <a:avLst/>
                    </a:prstGeom>
                  </pic:spPr>
                </pic:pic>
              </a:graphicData>
            </a:graphic>
          </wp:anchor>
        </w:drawing>
      </w:r>
      <w:r>
        <w:rPr>
          <w:rFonts w:ascii="黑体" w:hAnsi="黑体" w:eastAsia="黑体" w:cs="黑体"/>
          <w:spacing w:val="-9"/>
          <w:sz w:val="21"/>
          <w:szCs w:val="21"/>
        </w:rPr>
        <w:t>89.【答案】</w:t>
      </w:r>
      <w:r>
        <w:rPr>
          <w:rFonts w:ascii="Arial" w:hAnsi="Arial" w:eastAsia="Arial" w:cs="Arial"/>
          <w:spacing w:val="-9"/>
          <w:sz w:val="21"/>
          <w:szCs w:val="21"/>
        </w:rPr>
        <w:t>B</w:t>
      </w:r>
      <w:r>
        <w:rPr>
          <w:rFonts w:ascii="Arial" w:hAnsi="Arial" w:eastAsia="Arial" w:cs="Arial"/>
          <w:spacing w:val="-30"/>
          <w:sz w:val="21"/>
          <w:szCs w:val="21"/>
        </w:rPr>
        <w:t xml:space="preserve"> </w:t>
      </w:r>
      <w:r>
        <w:rPr>
          <w:spacing w:val="-9"/>
          <w:sz w:val="21"/>
          <w:szCs w:val="21"/>
        </w:rPr>
        <w:t>。观察数列，变化幅度较大且呈递</w:t>
      </w:r>
      <w:r>
        <w:rPr>
          <w:spacing w:val="-10"/>
          <w:sz w:val="21"/>
          <w:szCs w:val="21"/>
        </w:rPr>
        <w:t>增趋势，有幂次数附近的数，优先考虑修</w:t>
      </w:r>
      <w:r>
        <w:rPr>
          <w:sz w:val="21"/>
          <w:szCs w:val="21"/>
        </w:rPr>
        <w:t xml:space="preserve"> </w:t>
      </w:r>
      <w:r>
        <w:rPr>
          <w:spacing w:val="-1"/>
          <w:sz w:val="21"/>
          <w:szCs w:val="21"/>
        </w:rPr>
        <w:t>正幂次数列。观察发现，9=3²+0,26=5²+1,51=7²+2,124</w:t>
      </w:r>
      <w:r>
        <w:rPr>
          <w:spacing w:val="-2"/>
          <w:sz w:val="21"/>
          <w:szCs w:val="21"/>
        </w:rPr>
        <w:t>=11²+3,173=13²+4。幂次项底数为3,</w:t>
      </w:r>
      <w:r>
        <w:rPr>
          <w:sz w:val="21"/>
          <w:szCs w:val="21"/>
        </w:rPr>
        <w:t xml:space="preserve"> </w:t>
      </w:r>
      <w:r>
        <w:rPr>
          <w:spacing w:val="17"/>
          <w:sz w:val="21"/>
          <w:szCs w:val="21"/>
        </w:rPr>
        <w:t>5,7,11,13,构成质数数列，则下一项为17;指数均为2;修正项为0,1,2,3,4,构成公</w:t>
      </w:r>
      <w:r>
        <w:rPr>
          <w:spacing w:val="10"/>
          <w:sz w:val="21"/>
          <w:szCs w:val="21"/>
        </w:rPr>
        <w:t xml:space="preserve"> </w:t>
      </w:r>
      <w:r>
        <w:rPr>
          <w:spacing w:val="-3"/>
          <w:sz w:val="21"/>
          <w:szCs w:val="21"/>
        </w:rPr>
        <w:t>差为1的等差数列，则下一项为4+1=5。故题干所求项为17²</w:t>
      </w:r>
      <w:r>
        <w:rPr>
          <w:spacing w:val="-4"/>
          <w:sz w:val="21"/>
          <w:szCs w:val="21"/>
        </w:rPr>
        <w:t>+5=294。故正确答案为</w:t>
      </w:r>
      <w:r>
        <w:rPr>
          <w:rFonts w:ascii="Times New Roman" w:hAnsi="Times New Roman" w:eastAsia="Times New Roman" w:cs="Times New Roman"/>
          <w:spacing w:val="-4"/>
          <w:sz w:val="21"/>
          <w:szCs w:val="21"/>
        </w:rPr>
        <w:t>B</w:t>
      </w:r>
      <w:r>
        <w:rPr>
          <w:spacing w:val="-4"/>
          <w:sz w:val="21"/>
          <w:szCs w:val="21"/>
        </w:rPr>
        <w:t>。</w:t>
      </w:r>
    </w:p>
    <w:p w14:paraId="24641E0A">
      <w:pPr>
        <w:pStyle w:val="3"/>
        <w:spacing w:before="120" w:line="289" w:lineRule="auto"/>
        <w:ind w:left="10" w:right="858" w:firstLine="390"/>
        <w:rPr>
          <w:sz w:val="21"/>
          <w:szCs w:val="21"/>
        </w:rPr>
      </w:pPr>
      <w:r>
        <w:drawing>
          <wp:anchor distT="0" distB="0" distL="0" distR="0" simplePos="0" relativeHeight="252192768" behindDoc="0" locked="0" layoutInCell="1" allowOverlap="1">
            <wp:simplePos x="0" y="0"/>
            <wp:positionH relativeFrom="column">
              <wp:posOffset>5295900</wp:posOffset>
            </wp:positionH>
            <wp:positionV relativeFrom="paragraph">
              <wp:posOffset>941070</wp:posOffset>
            </wp:positionV>
            <wp:extent cx="501650" cy="514350"/>
            <wp:effectExtent l="0" t="0" r="0" b="0"/>
            <wp:wrapNone/>
            <wp:docPr id="1798" name="IM 1798"/>
            <wp:cNvGraphicFramePr/>
            <a:graphic xmlns:a="http://schemas.openxmlformats.org/drawingml/2006/main">
              <a:graphicData uri="http://schemas.openxmlformats.org/drawingml/2006/picture">
                <pic:pic xmlns:pic="http://schemas.openxmlformats.org/drawingml/2006/picture">
                  <pic:nvPicPr>
                    <pic:cNvPr id="1798" name="IM 1798"/>
                    <pic:cNvPicPr/>
                  </pic:nvPicPr>
                  <pic:blipFill>
                    <a:blip r:embed="rId1140"/>
                    <a:stretch>
                      <a:fillRect/>
                    </a:stretch>
                  </pic:blipFill>
                  <pic:spPr>
                    <a:xfrm>
                      <a:off x="0" y="0"/>
                      <a:ext cx="501634" cy="514315"/>
                    </a:xfrm>
                    <a:prstGeom prst="rect">
                      <a:avLst/>
                    </a:prstGeom>
                  </pic:spPr>
                </pic:pic>
              </a:graphicData>
            </a:graphic>
          </wp:anchor>
        </w:drawing>
      </w:r>
      <w:r>
        <w:rPr>
          <w:rFonts w:ascii="黑体" w:hAnsi="黑体" w:eastAsia="黑体" w:cs="黑体"/>
          <w:spacing w:val="-5"/>
          <w:sz w:val="21"/>
          <w:szCs w:val="21"/>
        </w:rPr>
        <w:t>90.【答案】</w:t>
      </w:r>
      <w:r>
        <w:rPr>
          <w:rFonts w:ascii="Arial" w:hAnsi="Arial" w:eastAsia="Arial" w:cs="Arial"/>
          <w:spacing w:val="-5"/>
          <w:sz w:val="21"/>
          <w:szCs w:val="21"/>
        </w:rPr>
        <w:t>D</w:t>
      </w:r>
      <w:r>
        <w:rPr>
          <w:rFonts w:ascii="Arial" w:hAnsi="Arial" w:eastAsia="Arial" w:cs="Arial"/>
          <w:spacing w:val="-15"/>
          <w:sz w:val="21"/>
          <w:szCs w:val="21"/>
        </w:rPr>
        <w:t xml:space="preserve"> </w:t>
      </w:r>
      <w:r>
        <w:rPr>
          <w:spacing w:val="-5"/>
          <w:sz w:val="21"/>
          <w:szCs w:val="21"/>
        </w:rPr>
        <w:t>。观察数列，无明显特征且变化趋势不大，考虑多级数列。后一项减前一</w:t>
      </w:r>
      <w:r>
        <w:rPr>
          <w:sz w:val="21"/>
          <w:szCs w:val="21"/>
        </w:rPr>
        <w:t xml:space="preserve"> </w:t>
      </w:r>
      <w:r>
        <w:rPr>
          <w:spacing w:val="-2"/>
          <w:sz w:val="21"/>
          <w:szCs w:val="21"/>
        </w:rPr>
        <w:t>项得到新数列M:0,2,6,14,(</w:t>
      </w:r>
      <w:r>
        <w:rPr>
          <w:spacing w:val="10"/>
          <w:sz w:val="21"/>
          <w:szCs w:val="21"/>
        </w:rPr>
        <w:t xml:space="preserve">        </w:t>
      </w:r>
      <w:r>
        <w:rPr>
          <w:rFonts w:ascii="Times New Roman" w:hAnsi="Times New Roman" w:eastAsia="Times New Roman" w:cs="Times New Roman"/>
          <w:spacing w:val="-2"/>
          <w:sz w:val="21"/>
          <w:szCs w:val="21"/>
        </w:rPr>
        <w:t>),</w:t>
      </w:r>
      <w:r>
        <w:rPr>
          <w:rFonts w:ascii="Times New Roman" w:hAnsi="Times New Roman" w:eastAsia="Times New Roman" w:cs="Times New Roman"/>
          <w:spacing w:val="24"/>
          <w:sz w:val="21"/>
          <w:szCs w:val="21"/>
        </w:rPr>
        <w:t xml:space="preserve">  </w:t>
      </w:r>
      <w:r>
        <w:rPr>
          <w:spacing w:val="-2"/>
          <w:sz w:val="21"/>
          <w:szCs w:val="21"/>
        </w:rPr>
        <w:t>仍无明显特征且变化幅度不大，再次作差。后一项</w:t>
      </w:r>
      <w:r>
        <w:rPr>
          <w:sz w:val="21"/>
          <w:szCs w:val="21"/>
        </w:rPr>
        <w:t xml:space="preserve"> 减前一项得到新数列N:2,4,8,(</w:t>
      </w:r>
      <w:r>
        <w:rPr>
          <w:spacing w:val="14"/>
          <w:sz w:val="21"/>
          <w:szCs w:val="21"/>
        </w:rPr>
        <w:t xml:space="preserve">       </w:t>
      </w:r>
      <w:r>
        <w:rPr>
          <w:rFonts w:ascii="Times New Roman" w:hAnsi="Times New Roman" w:eastAsia="Times New Roman" w:cs="Times New Roman"/>
          <w:sz w:val="21"/>
          <w:szCs w:val="21"/>
        </w:rPr>
        <w:t>),</w:t>
      </w:r>
      <w:r>
        <w:rPr>
          <w:rFonts w:ascii="Times New Roman" w:hAnsi="Times New Roman" w:eastAsia="Times New Roman" w:cs="Times New Roman"/>
          <w:spacing w:val="24"/>
          <w:w w:val="101"/>
          <w:sz w:val="21"/>
          <w:szCs w:val="21"/>
        </w:rPr>
        <w:t xml:space="preserve">  </w:t>
      </w:r>
      <w:r>
        <w:rPr>
          <w:sz w:val="21"/>
          <w:szCs w:val="21"/>
        </w:rPr>
        <w:t>构成公比为2的等比数列，则新数列</w:t>
      </w:r>
      <w:r>
        <w:rPr>
          <w:rFonts w:ascii="Times New Roman" w:hAnsi="Times New Roman" w:eastAsia="Times New Roman" w:cs="Times New Roman"/>
          <w:sz w:val="21"/>
          <w:szCs w:val="21"/>
        </w:rPr>
        <w:t xml:space="preserve">N </w:t>
      </w:r>
      <w:r>
        <w:rPr>
          <w:sz w:val="21"/>
          <w:szCs w:val="21"/>
        </w:rPr>
        <w:t xml:space="preserve">下一项为 </w:t>
      </w:r>
      <w:r>
        <w:rPr>
          <w:spacing w:val="-1"/>
          <w:sz w:val="21"/>
          <w:szCs w:val="21"/>
        </w:rPr>
        <w:t>8×2=16,新数列</w:t>
      </w:r>
      <w:r>
        <w:rPr>
          <w:rFonts w:ascii="Times New Roman" w:hAnsi="Times New Roman" w:eastAsia="Times New Roman" w:cs="Times New Roman"/>
          <w:spacing w:val="-1"/>
          <w:sz w:val="21"/>
          <w:szCs w:val="21"/>
        </w:rPr>
        <w:t>M</w:t>
      </w:r>
      <w:r>
        <w:rPr>
          <w:rFonts w:ascii="Times New Roman" w:hAnsi="Times New Roman" w:eastAsia="Times New Roman" w:cs="Times New Roman"/>
          <w:spacing w:val="-15"/>
          <w:sz w:val="21"/>
          <w:szCs w:val="21"/>
        </w:rPr>
        <w:t xml:space="preserve"> </w:t>
      </w:r>
      <w:r>
        <w:rPr>
          <w:spacing w:val="-1"/>
          <w:sz w:val="21"/>
          <w:szCs w:val="21"/>
        </w:rPr>
        <w:t>下一项为14+16=30。故题干所求项为23+30</w:t>
      </w:r>
      <w:r>
        <w:rPr>
          <w:spacing w:val="-2"/>
          <w:sz w:val="21"/>
          <w:szCs w:val="21"/>
        </w:rPr>
        <w:t>=53。故正确答案为D。</w:t>
      </w:r>
    </w:p>
    <w:p w14:paraId="50512F70">
      <w:pPr>
        <w:pStyle w:val="3"/>
        <w:spacing w:before="115" w:line="288" w:lineRule="auto"/>
        <w:ind w:right="861" w:firstLine="409"/>
        <w:rPr>
          <w:sz w:val="21"/>
          <w:szCs w:val="21"/>
        </w:rPr>
      </w:pPr>
      <w:r>
        <w:drawing>
          <wp:anchor distT="0" distB="0" distL="0" distR="0" simplePos="0" relativeHeight="252198912" behindDoc="0" locked="0" layoutInCell="1" allowOverlap="1">
            <wp:simplePos x="0" y="0"/>
            <wp:positionH relativeFrom="column">
              <wp:posOffset>5295900</wp:posOffset>
            </wp:positionH>
            <wp:positionV relativeFrom="paragraph">
              <wp:posOffset>721995</wp:posOffset>
            </wp:positionV>
            <wp:extent cx="495300" cy="508000"/>
            <wp:effectExtent l="0" t="0" r="0" b="0"/>
            <wp:wrapNone/>
            <wp:docPr id="1800" name="IM 1800"/>
            <wp:cNvGraphicFramePr/>
            <a:graphic xmlns:a="http://schemas.openxmlformats.org/drawingml/2006/main">
              <a:graphicData uri="http://schemas.openxmlformats.org/drawingml/2006/picture">
                <pic:pic xmlns:pic="http://schemas.openxmlformats.org/drawingml/2006/picture">
                  <pic:nvPicPr>
                    <pic:cNvPr id="1800" name="IM 1800"/>
                    <pic:cNvPicPr/>
                  </pic:nvPicPr>
                  <pic:blipFill>
                    <a:blip r:embed="rId1141"/>
                    <a:stretch>
                      <a:fillRect/>
                    </a:stretch>
                  </pic:blipFill>
                  <pic:spPr>
                    <a:xfrm>
                      <a:off x="0" y="0"/>
                      <a:ext cx="495265" cy="508024"/>
                    </a:xfrm>
                    <a:prstGeom prst="rect">
                      <a:avLst/>
                    </a:prstGeom>
                  </pic:spPr>
                </pic:pic>
              </a:graphicData>
            </a:graphic>
          </wp:anchor>
        </w:drawing>
      </w:r>
      <w:r>
        <w:rPr>
          <w:rFonts w:ascii="黑体" w:hAnsi="黑体" w:eastAsia="黑体" w:cs="黑体"/>
          <w:spacing w:val="-9"/>
          <w:sz w:val="21"/>
          <w:szCs w:val="21"/>
        </w:rPr>
        <w:t>91.【答案】</w:t>
      </w:r>
      <w:r>
        <w:rPr>
          <w:rFonts w:ascii="Times New Roman" w:hAnsi="Times New Roman" w:eastAsia="Times New Roman" w:cs="Times New Roman"/>
          <w:spacing w:val="-9"/>
          <w:sz w:val="21"/>
          <w:szCs w:val="21"/>
        </w:rPr>
        <w:t>D</w:t>
      </w:r>
      <w:r>
        <w:rPr>
          <w:spacing w:val="-9"/>
          <w:sz w:val="21"/>
          <w:szCs w:val="21"/>
        </w:rPr>
        <w:t>。观察数列，相邻两项倍数关系明显，优先考虑作</w:t>
      </w:r>
      <w:r>
        <w:rPr>
          <w:spacing w:val="-10"/>
          <w:sz w:val="21"/>
          <w:szCs w:val="21"/>
        </w:rPr>
        <w:t>商。后一项除以前一项得</w:t>
      </w:r>
      <w:r>
        <w:rPr>
          <w:sz w:val="21"/>
          <w:szCs w:val="21"/>
        </w:rPr>
        <w:t xml:space="preserve"> </w:t>
      </w:r>
      <w:r>
        <w:rPr>
          <w:spacing w:val="10"/>
          <w:sz w:val="21"/>
          <w:szCs w:val="21"/>
        </w:rPr>
        <w:t>到新数列：1,1,2,3,5,(    ),构成递推和数列，则新数列下一项为3+5=8。故题干所</w:t>
      </w:r>
      <w:r>
        <w:rPr>
          <w:spacing w:val="16"/>
          <w:sz w:val="21"/>
          <w:szCs w:val="21"/>
        </w:rPr>
        <w:t xml:space="preserve"> </w:t>
      </w:r>
      <w:r>
        <w:rPr>
          <w:spacing w:val="-2"/>
          <w:sz w:val="21"/>
          <w:szCs w:val="21"/>
        </w:rPr>
        <w:t>求项为120×8=960。故正确答案为</w:t>
      </w:r>
      <w:r>
        <w:rPr>
          <w:rFonts w:ascii="Times New Roman" w:hAnsi="Times New Roman" w:eastAsia="Times New Roman" w:cs="Times New Roman"/>
          <w:spacing w:val="-2"/>
          <w:sz w:val="21"/>
          <w:szCs w:val="21"/>
        </w:rPr>
        <w:t>D</w:t>
      </w:r>
      <w:r>
        <w:rPr>
          <w:spacing w:val="-2"/>
          <w:sz w:val="21"/>
          <w:szCs w:val="21"/>
        </w:rPr>
        <w:t>。</w:t>
      </w:r>
    </w:p>
    <w:p w14:paraId="1B054ADD">
      <w:pPr>
        <w:pStyle w:val="3"/>
        <w:spacing w:before="105" w:line="271" w:lineRule="auto"/>
        <w:ind w:right="835" w:firstLine="400"/>
        <w:rPr>
          <w:sz w:val="21"/>
          <w:szCs w:val="21"/>
        </w:rPr>
      </w:pPr>
      <w:r>
        <w:rPr>
          <w:spacing w:val="-1"/>
          <w:sz w:val="21"/>
          <w:szCs w:val="21"/>
        </w:rPr>
        <w:t>92.【答案】</w:t>
      </w:r>
      <w:r>
        <w:rPr>
          <w:rFonts w:ascii="Times New Roman" w:hAnsi="Times New Roman" w:eastAsia="Times New Roman" w:cs="Times New Roman"/>
          <w:spacing w:val="-1"/>
          <w:sz w:val="21"/>
          <w:szCs w:val="21"/>
        </w:rPr>
        <w:t>D</w:t>
      </w:r>
      <w:r>
        <w:rPr>
          <w:rFonts w:ascii="Times New Roman" w:hAnsi="Times New Roman" w:eastAsia="Times New Roman" w:cs="Times New Roman"/>
          <w:spacing w:val="-24"/>
          <w:sz w:val="21"/>
          <w:szCs w:val="21"/>
        </w:rPr>
        <w:t xml:space="preserve"> </w:t>
      </w:r>
      <w:r>
        <w:rPr>
          <w:spacing w:val="-1"/>
          <w:sz w:val="21"/>
          <w:szCs w:val="21"/>
        </w:rPr>
        <w:t>。观察数列，各项均为四位数，考虑机械划分。观察发现</w:t>
      </w:r>
      <w:r>
        <w:rPr>
          <w:spacing w:val="-2"/>
          <w:sz w:val="21"/>
          <w:szCs w:val="21"/>
        </w:rPr>
        <w:t>，2+1+3+7=13,</w:t>
      </w:r>
      <w:r>
        <w:rPr>
          <w:sz w:val="21"/>
          <w:szCs w:val="21"/>
        </w:rPr>
        <w:t xml:space="preserve"> </w:t>
      </w:r>
      <w:r>
        <w:rPr>
          <w:spacing w:val="5"/>
          <w:sz w:val="21"/>
          <w:szCs w:val="21"/>
        </w:rPr>
        <w:t>4+0+3+6=13,2+3+8+0=13,3+5+3+2=13,4+7+0+</w:t>
      </w:r>
      <w:r>
        <w:rPr>
          <w:spacing w:val="4"/>
          <w:sz w:val="21"/>
          <w:szCs w:val="21"/>
        </w:rPr>
        <w:t>2=13,即规律为每一项的各位数字之和均为</w:t>
      </w:r>
    </w:p>
    <w:p w14:paraId="35520AED">
      <w:pPr>
        <w:pStyle w:val="3"/>
        <w:spacing w:before="104" w:line="216" w:lineRule="auto"/>
        <w:ind w:left="20"/>
        <w:rPr>
          <w:sz w:val="21"/>
          <w:szCs w:val="21"/>
        </w:rPr>
      </w:pPr>
      <w:r>
        <w:drawing>
          <wp:anchor distT="0" distB="0" distL="0" distR="0" simplePos="0" relativeHeight="252196864" behindDoc="0" locked="0" layoutInCell="1" allowOverlap="1">
            <wp:simplePos x="0" y="0"/>
            <wp:positionH relativeFrom="column">
              <wp:posOffset>5295900</wp:posOffset>
            </wp:positionH>
            <wp:positionV relativeFrom="paragraph">
              <wp:posOffset>253365</wp:posOffset>
            </wp:positionV>
            <wp:extent cx="495300" cy="508000"/>
            <wp:effectExtent l="0" t="0" r="0" b="0"/>
            <wp:wrapNone/>
            <wp:docPr id="1802" name="IM 1802"/>
            <wp:cNvGraphicFramePr/>
            <a:graphic xmlns:a="http://schemas.openxmlformats.org/drawingml/2006/main">
              <a:graphicData uri="http://schemas.openxmlformats.org/drawingml/2006/picture">
                <pic:pic xmlns:pic="http://schemas.openxmlformats.org/drawingml/2006/picture">
                  <pic:nvPicPr>
                    <pic:cNvPr id="1802" name="IM 1802"/>
                    <pic:cNvPicPr/>
                  </pic:nvPicPr>
                  <pic:blipFill>
                    <a:blip r:embed="rId1142"/>
                    <a:stretch>
                      <a:fillRect/>
                    </a:stretch>
                  </pic:blipFill>
                  <pic:spPr>
                    <a:xfrm>
                      <a:off x="0" y="0"/>
                      <a:ext cx="495265" cy="508024"/>
                    </a:xfrm>
                    <a:prstGeom prst="rect">
                      <a:avLst/>
                    </a:prstGeom>
                  </pic:spPr>
                </pic:pic>
              </a:graphicData>
            </a:graphic>
          </wp:anchor>
        </w:drawing>
      </w:r>
      <w:r>
        <w:rPr>
          <w:spacing w:val="4"/>
          <w:sz w:val="21"/>
          <w:szCs w:val="21"/>
        </w:rPr>
        <w:t>13,结合选项，只有</w:t>
      </w:r>
      <w:r>
        <w:rPr>
          <w:rFonts w:ascii="Times New Roman" w:hAnsi="Times New Roman" w:eastAsia="Times New Roman" w:cs="Times New Roman"/>
          <w:spacing w:val="4"/>
          <w:sz w:val="21"/>
          <w:szCs w:val="21"/>
        </w:rPr>
        <w:t>D</w:t>
      </w:r>
      <w:r>
        <w:rPr>
          <w:rFonts w:ascii="Times New Roman" w:hAnsi="Times New Roman" w:eastAsia="Times New Roman" w:cs="Times New Roman"/>
          <w:spacing w:val="32"/>
          <w:sz w:val="21"/>
          <w:szCs w:val="21"/>
        </w:rPr>
        <w:t xml:space="preserve"> </w:t>
      </w:r>
      <w:r>
        <w:rPr>
          <w:spacing w:val="4"/>
          <w:sz w:val="21"/>
          <w:szCs w:val="21"/>
        </w:rPr>
        <w:t>项(5+0+5+3=13)符合。故正确答案为D。</w:t>
      </w:r>
    </w:p>
    <w:p w14:paraId="056F8418">
      <w:pPr>
        <w:pStyle w:val="3"/>
        <w:spacing w:before="116" w:line="287" w:lineRule="auto"/>
        <w:ind w:right="825" w:firstLine="400"/>
        <w:rPr>
          <w:sz w:val="21"/>
          <w:szCs w:val="21"/>
        </w:rPr>
      </w:pPr>
      <w:r>
        <w:drawing>
          <wp:anchor distT="0" distB="0" distL="0" distR="0" simplePos="0" relativeHeight="252197888" behindDoc="0" locked="0" layoutInCell="1" allowOverlap="1">
            <wp:simplePos x="0" y="0"/>
            <wp:positionH relativeFrom="column">
              <wp:posOffset>5295900</wp:posOffset>
            </wp:positionH>
            <wp:positionV relativeFrom="paragraph">
              <wp:posOffset>722630</wp:posOffset>
            </wp:positionV>
            <wp:extent cx="495300" cy="508000"/>
            <wp:effectExtent l="0" t="0" r="0" b="0"/>
            <wp:wrapNone/>
            <wp:docPr id="1804" name="IM 1804"/>
            <wp:cNvGraphicFramePr/>
            <a:graphic xmlns:a="http://schemas.openxmlformats.org/drawingml/2006/main">
              <a:graphicData uri="http://schemas.openxmlformats.org/drawingml/2006/picture">
                <pic:pic xmlns:pic="http://schemas.openxmlformats.org/drawingml/2006/picture">
                  <pic:nvPicPr>
                    <pic:cNvPr id="1804" name="IM 1804"/>
                    <pic:cNvPicPr/>
                  </pic:nvPicPr>
                  <pic:blipFill>
                    <a:blip r:embed="rId1143"/>
                    <a:stretch>
                      <a:fillRect/>
                    </a:stretch>
                  </pic:blipFill>
                  <pic:spPr>
                    <a:xfrm>
                      <a:off x="0" y="0"/>
                      <a:ext cx="495265" cy="508024"/>
                    </a:xfrm>
                    <a:prstGeom prst="rect">
                      <a:avLst/>
                    </a:prstGeom>
                  </pic:spPr>
                </pic:pic>
              </a:graphicData>
            </a:graphic>
          </wp:anchor>
        </w:drawing>
      </w:r>
      <w:r>
        <w:rPr>
          <w:rFonts w:ascii="黑体" w:hAnsi="黑体" w:eastAsia="黑体" w:cs="黑体"/>
          <w:spacing w:val="-10"/>
          <w:sz w:val="21"/>
          <w:szCs w:val="21"/>
        </w:rPr>
        <w:t>93.【答案】</w:t>
      </w:r>
      <w:r>
        <w:rPr>
          <w:rFonts w:ascii="Times New Roman" w:hAnsi="Times New Roman" w:eastAsia="Times New Roman" w:cs="Times New Roman"/>
          <w:spacing w:val="-10"/>
          <w:sz w:val="21"/>
          <w:szCs w:val="21"/>
        </w:rPr>
        <w:t>D</w:t>
      </w:r>
      <w:r>
        <w:rPr>
          <w:rFonts w:ascii="Times New Roman" w:hAnsi="Times New Roman" w:eastAsia="Times New Roman" w:cs="Times New Roman"/>
          <w:spacing w:val="-16"/>
          <w:sz w:val="21"/>
          <w:szCs w:val="21"/>
        </w:rPr>
        <w:t xml:space="preserve"> </w:t>
      </w:r>
      <w:r>
        <w:rPr>
          <w:spacing w:val="-10"/>
          <w:sz w:val="21"/>
          <w:szCs w:val="21"/>
        </w:rPr>
        <w:t>。观察数列，无明显特征且变化幅度不大，考虑作差。后一项减前一项得到</w:t>
      </w:r>
      <w:r>
        <w:rPr>
          <w:sz w:val="21"/>
          <w:szCs w:val="21"/>
        </w:rPr>
        <w:t xml:space="preserve"> </w:t>
      </w:r>
      <w:r>
        <w:rPr>
          <w:spacing w:val="8"/>
          <w:sz w:val="21"/>
          <w:szCs w:val="21"/>
        </w:rPr>
        <w:t>新数列：9,27,45,63,(    ),构成公差为18的等差数列，则新数列下一项为63+18=81,</w:t>
      </w:r>
      <w:r>
        <w:rPr>
          <w:spacing w:val="12"/>
          <w:sz w:val="21"/>
          <w:szCs w:val="21"/>
        </w:rPr>
        <w:t xml:space="preserve"> </w:t>
      </w:r>
      <w:r>
        <w:rPr>
          <w:spacing w:val="-3"/>
          <w:sz w:val="21"/>
          <w:szCs w:val="21"/>
        </w:rPr>
        <w:t>故题干所求项为145+81=226。故正确答案为</w:t>
      </w:r>
      <w:r>
        <w:rPr>
          <w:rFonts w:ascii="Times New Roman" w:hAnsi="Times New Roman" w:eastAsia="Times New Roman" w:cs="Times New Roman"/>
          <w:spacing w:val="-3"/>
          <w:sz w:val="21"/>
          <w:szCs w:val="21"/>
        </w:rPr>
        <w:t>D</w:t>
      </w:r>
      <w:r>
        <w:rPr>
          <w:spacing w:val="-3"/>
          <w:sz w:val="21"/>
          <w:szCs w:val="21"/>
        </w:rPr>
        <w:t>。</w:t>
      </w:r>
    </w:p>
    <w:p w14:paraId="74851C1C">
      <w:pPr>
        <w:pStyle w:val="3"/>
        <w:spacing w:before="123" w:line="303" w:lineRule="auto"/>
        <w:ind w:right="863" w:firstLine="400"/>
        <w:rPr>
          <w:sz w:val="21"/>
          <w:szCs w:val="21"/>
        </w:rPr>
      </w:pPr>
      <w:r>
        <w:rPr>
          <w:rFonts w:ascii="黑体" w:hAnsi="黑体" w:eastAsia="黑体" w:cs="黑体"/>
          <w:spacing w:val="-7"/>
          <w:sz w:val="21"/>
          <w:szCs w:val="21"/>
        </w:rPr>
        <w:t>94.【答案】</w:t>
      </w:r>
      <w:r>
        <w:rPr>
          <w:rFonts w:ascii="Arial" w:hAnsi="Arial" w:eastAsia="Arial" w:cs="Arial"/>
          <w:spacing w:val="-7"/>
          <w:sz w:val="21"/>
          <w:szCs w:val="21"/>
        </w:rPr>
        <w:t>B</w:t>
      </w:r>
      <w:r>
        <w:rPr>
          <w:rFonts w:ascii="Arial" w:hAnsi="Arial" w:eastAsia="Arial" w:cs="Arial"/>
          <w:spacing w:val="-26"/>
          <w:sz w:val="21"/>
          <w:szCs w:val="21"/>
        </w:rPr>
        <w:t xml:space="preserve"> </w:t>
      </w:r>
      <w:r>
        <w:rPr>
          <w:spacing w:val="-7"/>
          <w:sz w:val="21"/>
          <w:szCs w:val="21"/>
        </w:rPr>
        <w:t>。观察数列，项数较多，考虑多重数列。交叉无规律，数列共8项，考虑两</w:t>
      </w:r>
      <w:r>
        <w:rPr>
          <w:sz w:val="21"/>
          <w:szCs w:val="21"/>
        </w:rPr>
        <w:t xml:space="preserve"> </w:t>
      </w:r>
      <w:r>
        <w:rPr>
          <w:spacing w:val="16"/>
          <w:sz w:val="21"/>
          <w:szCs w:val="21"/>
        </w:rPr>
        <w:t>两分组。分组后得到(16,4),(38,19),(?,22),(5,10),组内存在明显倍数关系，考</w:t>
      </w:r>
      <w:r>
        <w:rPr>
          <w:spacing w:val="2"/>
          <w:sz w:val="21"/>
          <w:szCs w:val="21"/>
        </w:rPr>
        <w:t xml:space="preserve"> </w:t>
      </w:r>
      <w:r>
        <w:rPr>
          <w:spacing w:val="-8"/>
          <w:sz w:val="21"/>
          <w:szCs w:val="21"/>
        </w:rPr>
        <w:t>虑作商，前一项除以后一项得到新数列：4,2,</w:t>
      </w:r>
      <w:r>
        <w:rPr>
          <w:spacing w:val="-68"/>
          <w:sz w:val="21"/>
          <w:szCs w:val="21"/>
        </w:rPr>
        <w:t xml:space="preserve"> </w:t>
      </w:r>
      <w:r>
        <w:rPr>
          <w:position w:val="-15"/>
          <w:sz w:val="21"/>
          <w:szCs w:val="21"/>
        </w:rPr>
        <w:drawing>
          <wp:inline distT="0" distB="0" distL="0" distR="0">
            <wp:extent cx="647700" cy="285115"/>
            <wp:effectExtent l="0" t="0" r="0" b="0"/>
            <wp:docPr id="1806" name="IM 1806"/>
            <wp:cNvGraphicFramePr/>
            <a:graphic xmlns:a="http://schemas.openxmlformats.org/drawingml/2006/main">
              <a:graphicData uri="http://schemas.openxmlformats.org/drawingml/2006/picture">
                <pic:pic xmlns:pic="http://schemas.openxmlformats.org/drawingml/2006/picture">
                  <pic:nvPicPr>
                    <pic:cNvPr id="1806" name="IM 1806"/>
                    <pic:cNvPicPr/>
                  </pic:nvPicPr>
                  <pic:blipFill>
                    <a:blip r:embed="rId1144"/>
                    <a:stretch>
                      <a:fillRect/>
                    </a:stretch>
                  </pic:blipFill>
                  <pic:spPr>
                    <a:xfrm>
                      <a:off x="0" y="0"/>
                      <a:ext cx="647725" cy="285700"/>
                    </a:xfrm>
                    <a:prstGeom prst="rect">
                      <a:avLst/>
                    </a:prstGeom>
                  </pic:spPr>
                </pic:pic>
              </a:graphicData>
            </a:graphic>
          </wp:inline>
        </w:drawing>
      </w:r>
      <w:r>
        <w:rPr>
          <w:spacing w:val="-8"/>
          <w:position w:val="1"/>
          <w:sz w:val="21"/>
          <w:szCs w:val="21"/>
        </w:rPr>
        <w:t>,构成公比为-</w:t>
      </w:r>
      <w:r>
        <w:rPr>
          <w:spacing w:val="-92"/>
          <w:position w:val="1"/>
          <w:sz w:val="21"/>
          <w:szCs w:val="21"/>
        </w:rPr>
        <w:t xml:space="preserve"> </w:t>
      </w:r>
      <w:r>
        <w:rPr>
          <w:position w:val="-18"/>
          <w:sz w:val="21"/>
          <w:szCs w:val="21"/>
        </w:rPr>
        <w:drawing>
          <wp:inline distT="0" distB="0" distL="0" distR="0">
            <wp:extent cx="95250" cy="316865"/>
            <wp:effectExtent l="0" t="0" r="0" b="0"/>
            <wp:docPr id="1808" name="IM 1808"/>
            <wp:cNvGraphicFramePr/>
            <a:graphic xmlns:a="http://schemas.openxmlformats.org/drawingml/2006/main">
              <a:graphicData uri="http://schemas.openxmlformats.org/drawingml/2006/picture">
                <pic:pic xmlns:pic="http://schemas.openxmlformats.org/drawingml/2006/picture">
                  <pic:nvPicPr>
                    <pic:cNvPr id="1808" name="IM 1808"/>
                    <pic:cNvPicPr/>
                  </pic:nvPicPr>
                  <pic:blipFill>
                    <a:blip r:embed="rId1145"/>
                    <a:stretch>
                      <a:fillRect/>
                    </a:stretch>
                  </pic:blipFill>
                  <pic:spPr>
                    <a:xfrm>
                      <a:off x="0" y="0"/>
                      <a:ext cx="95271" cy="317434"/>
                    </a:xfrm>
                    <a:prstGeom prst="rect">
                      <a:avLst/>
                    </a:prstGeom>
                  </pic:spPr>
                </pic:pic>
              </a:graphicData>
            </a:graphic>
          </wp:inline>
        </w:drawing>
      </w:r>
      <w:r>
        <w:rPr>
          <w:spacing w:val="-9"/>
          <w:position w:val="1"/>
          <w:sz w:val="21"/>
          <w:szCs w:val="21"/>
        </w:rPr>
        <w:t>的等比数列，则新数</w:t>
      </w:r>
    </w:p>
    <w:p w14:paraId="2ACEC9C3">
      <w:pPr>
        <w:pStyle w:val="3"/>
        <w:spacing w:before="165" w:line="216" w:lineRule="auto"/>
        <w:rPr>
          <w:sz w:val="21"/>
          <w:szCs w:val="21"/>
        </w:rPr>
      </w:pPr>
      <w:r>
        <w:drawing>
          <wp:anchor distT="0" distB="0" distL="0" distR="0" simplePos="0" relativeHeight="252190720" behindDoc="1" locked="0" layoutInCell="1" allowOverlap="1">
            <wp:simplePos x="0" y="0"/>
            <wp:positionH relativeFrom="column">
              <wp:posOffset>5289550</wp:posOffset>
            </wp:positionH>
            <wp:positionV relativeFrom="paragraph">
              <wp:posOffset>292100</wp:posOffset>
            </wp:positionV>
            <wp:extent cx="501650" cy="508000"/>
            <wp:effectExtent l="0" t="0" r="0" b="0"/>
            <wp:wrapNone/>
            <wp:docPr id="1810" name="IM 1810"/>
            <wp:cNvGraphicFramePr/>
            <a:graphic xmlns:a="http://schemas.openxmlformats.org/drawingml/2006/main">
              <a:graphicData uri="http://schemas.openxmlformats.org/drawingml/2006/picture">
                <pic:pic xmlns:pic="http://schemas.openxmlformats.org/drawingml/2006/picture">
                  <pic:nvPicPr>
                    <pic:cNvPr id="1810" name="IM 1810"/>
                    <pic:cNvPicPr/>
                  </pic:nvPicPr>
                  <pic:blipFill>
                    <a:blip r:embed="rId1146"/>
                    <a:stretch>
                      <a:fillRect/>
                    </a:stretch>
                  </pic:blipFill>
                  <pic:spPr>
                    <a:xfrm>
                      <a:off x="0" y="0"/>
                      <a:ext cx="501634" cy="507931"/>
                    </a:xfrm>
                    <a:prstGeom prst="rect">
                      <a:avLst/>
                    </a:prstGeom>
                  </pic:spPr>
                </pic:pic>
              </a:graphicData>
            </a:graphic>
          </wp:anchor>
        </w:drawing>
      </w:r>
      <w:r>
        <w:rPr>
          <w:spacing w:val="-1"/>
          <w:sz w:val="21"/>
          <w:szCs w:val="21"/>
        </w:rPr>
        <w:t>列未知项为1,故题干所求项为22×1=22。故正确答案为</w:t>
      </w:r>
      <w:r>
        <w:rPr>
          <w:spacing w:val="-50"/>
          <w:sz w:val="21"/>
          <w:szCs w:val="21"/>
        </w:rPr>
        <w:t xml:space="preserve"> </w:t>
      </w:r>
      <w:r>
        <w:rPr>
          <w:rFonts w:ascii="Times New Roman" w:hAnsi="Times New Roman" w:eastAsia="Times New Roman" w:cs="Times New Roman"/>
          <w:spacing w:val="-1"/>
          <w:sz w:val="21"/>
          <w:szCs w:val="21"/>
        </w:rPr>
        <w:t>B</w:t>
      </w:r>
      <w:r>
        <w:rPr>
          <w:spacing w:val="-1"/>
          <w:sz w:val="21"/>
          <w:szCs w:val="21"/>
        </w:rPr>
        <w:t>。</w:t>
      </w:r>
    </w:p>
    <w:p w14:paraId="23B5B4FC">
      <w:pPr>
        <w:pStyle w:val="3"/>
        <w:spacing w:before="136" w:line="316" w:lineRule="auto"/>
        <w:ind w:right="775" w:firstLine="400"/>
        <w:jc w:val="both"/>
        <w:rPr>
          <w:sz w:val="21"/>
          <w:szCs w:val="21"/>
        </w:rPr>
      </w:pPr>
      <w:r>
        <w:rPr>
          <w:rFonts w:ascii="黑体" w:hAnsi="黑体" w:eastAsia="黑体" w:cs="黑体"/>
          <w:spacing w:val="-3"/>
          <w:sz w:val="21"/>
          <w:szCs w:val="21"/>
        </w:rPr>
        <w:t>95.【答案】</w:t>
      </w:r>
      <w:r>
        <w:rPr>
          <w:rFonts w:ascii="Times New Roman" w:hAnsi="Times New Roman" w:eastAsia="Times New Roman" w:cs="Times New Roman"/>
          <w:spacing w:val="-3"/>
          <w:sz w:val="21"/>
          <w:szCs w:val="21"/>
        </w:rPr>
        <w:t>C</w:t>
      </w:r>
      <w:r>
        <w:rPr>
          <w:rFonts w:ascii="Times New Roman" w:hAnsi="Times New Roman" w:eastAsia="Times New Roman" w:cs="Times New Roman"/>
          <w:spacing w:val="-23"/>
          <w:sz w:val="21"/>
          <w:szCs w:val="21"/>
        </w:rPr>
        <w:t xml:space="preserve"> </w:t>
      </w:r>
      <w:r>
        <w:rPr>
          <w:spacing w:val="-3"/>
          <w:sz w:val="21"/>
          <w:szCs w:val="21"/>
        </w:rPr>
        <w:t>。方法一：观察数列，无明显特征，考</w:t>
      </w:r>
      <w:r>
        <w:rPr>
          <w:spacing w:val="-4"/>
          <w:sz w:val="21"/>
          <w:szCs w:val="21"/>
        </w:rPr>
        <w:t>虑递推数列。观察发现，2+3-1=4,</w:t>
      </w:r>
      <w:r>
        <w:rPr>
          <w:sz w:val="21"/>
          <w:szCs w:val="21"/>
        </w:rPr>
        <w:t xml:space="preserve"> </w:t>
      </w:r>
      <w:r>
        <w:rPr>
          <w:spacing w:val="3"/>
          <w:sz w:val="21"/>
          <w:szCs w:val="21"/>
        </w:rPr>
        <w:t>3+4-1=6,4+6-1=9,规律为第一项+第二项-1=第三项，故题干所求项为6+9-1=14。方法二：</w:t>
      </w:r>
      <w:r>
        <w:rPr>
          <w:spacing w:val="4"/>
          <w:sz w:val="21"/>
          <w:szCs w:val="21"/>
        </w:rPr>
        <w:t xml:space="preserve"> 观察数列，变化幅度不大，考虑作差。后一项减前一项得到新数列：1,1,2,3,(    ),观</w:t>
      </w:r>
    </w:p>
    <w:p w14:paraId="1E91BC70">
      <w:pPr>
        <w:pStyle w:val="3"/>
        <w:spacing w:before="1" w:line="313" w:lineRule="auto"/>
        <w:ind w:left="20" w:right="869" w:hanging="20"/>
        <w:rPr>
          <w:sz w:val="21"/>
          <w:szCs w:val="21"/>
        </w:rPr>
      </w:pPr>
      <w:r>
        <w:drawing>
          <wp:anchor distT="0" distB="0" distL="0" distR="0" simplePos="0" relativeHeight="252195840" behindDoc="0" locked="0" layoutInCell="1" allowOverlap="1">
            <wp:simplePos x="0" y="0"/>
            <wp:positionH relativeFrom="column">
              <wp:posOffset>5289550</wp:posOffset>
            </wp:positionH>
            <wp:positionV relativeFrom="paragraph">
              <wp:posOffset>410210</wp:posOffset>
            </wp:positionV>
            <wp:extent cx="501650" cy="501650"/>
            <wp:effectExtent l="0" t="0" r="0" b="0"/>
            <wp:wrapNone/>
            <wp:docPr id="1812" name="IM 1812"/>
            <wp:cNvGraphicFramePr/>
            <a:graphic xmlns:a="http://schemas.openxmlformats.org/drawingml/2006/main">
              <a:graphicData uri="http://schemas.openxmlformats.org/drawingml/2006/picture">
                <pic:pic xmlns:pic="http://schemas.openxmlformats.org/drawingml/2006/picture">
                  <pic:nvPicPr>
                    <pic:cNvPr id="1812" name="IM 1812"/>
                    <pic:cNvPicPr/>
                  </pic:nvPicPr>
                  <pic:blipFill>
                    <a:blip r:embed="rId1147"/>
                    <a:stretch>
                      <a:fillRect/>
                    </a:stretch>
                  </pic:blipFill>
                  <pic:spPr>
                    <a:xfrm>
                      <a:off x="0" y="0"/>
                      <a:ext cx="501634" cy="501640"/>
                    </a:xfrm>
                    <a:prstGeom prst="rect">
                      <a:avLst/>
                    </a:prstGeom>
                  </pic:spPr>
                </pic:pic>
              </a:graphicData>
            </a:graphic>
          </wp:anchor>
        </w:drawing>
      </w:r>
      <w:r>
        <w:rPr>
          <w:spacing w:val="-1"/>
          <w:sz w:val="21"/>
          <w:szCs w:val="21"/>
        </w:rPr>
        <w:t>察发现：1+1=2,1+2=3,猜测新数列为简单递推和数列，则下一项为2+3=5。故题干所求项为</w:t>
      </w:r>
      <w:r>
        <w:rPr>
          <w:spacing w:val="12"/>
          <w:sz w:val="21"/>
          <w:szCs w:val="21"/>
        </w:rPr>
        <w:t xml:space="preserve"> </w:t>
      </w:r>
      <w:r>
        <w:rPr>
          <w:spacing w:val="-4"/>
          <w:sz w:val="21"/>
          <w:szCs w:val="21"/>
        </w:rPr>
        <w:t>9+5=14。故正确答案为</w:t>
      </w:r>
      <w:r>
        <w:rPr>
          <w:rFonts w:ascii="Times New Roman" w:hAnsi="Times New Roman" w:eastAsia="Times New Roman" w:cs="Times New Roman"/>
          <w:spacing w:val="-4"/>
          <w:sz w:val="21"/>
          <w:szCs w:val="21"/>
        </w:rPr>
        <w:t>C</w:t>
      </w:r>
      <w:r>
        <w:rPr>
          <w:spacing w:val="-4"/>
          <w:sz w:val="21"/>
          <w:szCs w:val="21"/>
        </w:rPr>
        <w:t>。</w:t>
      </w:r>
    </w:p>
    <w:p w14:paraId="12EE3857">
      <w:pPr>
        <w:pStyle w:val="3"/>
        <w:spacing w:before="8" w:line="313" w:lineRule="auto"/>
        <w:ind w:right="866" w:firstLine="409"/>
        <w:jc w:val="both"/>
        <w:rPr>
          <w:sz w:val="21"/>
          <w:szCs w:val="21"/>
        </w:rPr>
      </w:pPr>
      <w:r>
        <w:rPr>
          <w:rFonts w:ascii="黑体" w:hAnsi="黑体" w:eastAsia="黑体" w:cs="黑体"/>
          <w:spacing w:val="-9"/>
          <w:sz w:val="21"/>
          <w:szCs w:val="21"/>
        </w:rPr>
        <w:t>96.【答案】</w:t>
      </w:r>
      <w:r>
        <w:rPr>
          <w:rFonts w:ascii="Arial" w:hAnsi="Arial" w:eastAsia="Arial" w:cs="Arial"/>
          <w:spacing w:val="-9"/>
          <w:sz w:val="21"/>
          <w:szCs w:val="21"/>
        </w:rPr>
        <w:t>D</w:t>
      </w:r>
      <w:r>
        <w:rPr>
          <w:spacing w:val="-9"/>
          <w:sz w:val="21"/>
          <w:szCs w:val="21"/>
        </w:rPr>
        <w:t>。题干为图形数阵，有中心，</w:t>
      </w:r>
      <w:r>
        <w:rPr>
          <w:spacing w:val="-10"/>
          <w:sz w:val="21"/>
          <w:szCs w:val="21"/>
        </w:rPr>
        <w:t>优先考虑将周围的数字通过运算得到中间的数</w:t>
      </w:r>
      <w:r>
        <w:rPr>
          <w:sz w:val="21"/>
          <w:szCs w:val="21"/>
        </w:rPr>
        <w:t xml:space="preserve"> </w:t>
      </w:r>
      <w:r>
        <w:rPr>
          <w:spacing w:val="11"/>
          <w:sz w:val="21"/>
          <w:szCs w:val="21"/>
        </w:rPr>
        <w:t>字。观察发现，(7-3)×9=36,(15-12)×4=12,(35-15)×6=120,即(左</w:t>
      </w:r>
      <w:r>
        <w:rPr>
          <w:spacing w:val="10"/>
          <w:sz w:val="21"/>
          <w:szCs w:val="21"/>
        </w:rPr>
        <w:t>下角数字-右下</w:t>
      </w:r>
      <w:r>
        <w:rPr>
          <w:sz w:val="21"/>
          <w:szCs w:val="21"/>
        </w:rPr>
        <w:t xml:space="preserve"> </w:t>
      </w:r>
      <w:r>
        <w:rPr>
          <w:spacing w:val="4"/>
          <w:sz w:val="21"/>
          <w:szCs w:val="21"/>
        </w:rPr>
        <w:t>角数字)×上方数字=中间数字，故题干所求项为(7-6)×12=12。故正确答案为</w:t>
      </w:r>
      <w:r>
        <w:rPr>
          <w:rFonts w:ascii="Times New Roman" w:hAnsi="Times New Roman" w:eastAsia="Times New Roman" w:cs="Times New Roman"/>
          <w:spacing w:val="4"/>
          <w:sz w:val="21"/>
          <w:szCs w:val="21"/>
        </w:rPr>
        <w:t>D</w:t>
      </w:r>
      <w:r>
        <w:rPr>
          <w:spacing w:val="4"/>
          <w:sz w:val="21"/>
          <w:szCs w:val="21"/>
        </w:rPr>
        <w:t>。</w:t>
      </w:r>
    </w:p>
    <w:p w14:paraId="3D21484D">
      <w:pPr>
        <w:spacing w:line="313" w:lineRule="auto"/>
        <w:rPr>
          <w:sz w:val="21"/>
          <w:szCs w:val="21"/>
        </w:rPr>
        <w:sectPr>
          <w:footerReference r:id="rId87" w:type="default"/>
          <w:pgSz w:w="10340" w:h="14570"/>
          <w:pgMar w:top="400" w:right="519" w:bottom="590" w:left="689" w:header="0" w:footer="317" w:gutter="0"/>
          <w:cols w:space="720" w:num="1"/>
        </w:sectPr>
      </w:pPr>
    </w:p>
    <w:p w14:paraId="716C7866">
      <w:pPr>
        <w:spacing w:line="314" w:lineRule="auto"/>
        <w:rPr>
          <w:rFonts w:ascii="Arial"/>
          <w:sz w:val="21"/>
        </w:rPr>
      </w:pPr>
      <w:r>
        <w:drawing>
          <wp:anchor distT="0" distB="0" distL="0" distR="0" simplePos="0" relativeHeight="252200960" behindDoc="0" locked="0" layoutInCell="1" allowOverlap="1">
            <wp:simplePos x="0" y="0"/>
            <wp:positionH relativeFrom="column">
              <wp:posOffset>5289550</wp:posOffset>
            </wp:positionH>
            <wp:positionV relativeFrom="paragraph">
              <wp:posOffset>208915</wp:posOffset>
            </wp:positionV>
            <wp:extent cx="488950" cy="514350"/>
            <wp:effectExtent l="0" t="0" r="0" b="0"/>
            <wp:wrapNone/>
            <wp:docPr id="1814" name="IM 1814"/>
            <wp:cNvGraphicFramePr/>
            <a:graphic xmlns:a="http://schemas.openxmlformats.org/drawingml/2006/main">
              <a:graphicData uri="http://schemas.openxmlformats.org/drawingml/2006/picture">
                <pic:pic xmlns:pic="http://schemas.openxmlformats.org/drawingml/2006/picture">
                  <pic:nvPicPr>
                    <pic:cNvPr id="1814" name="IM 1814"/>
                    <pic:cNvPicPr/>
                  </pic:nvPicPr>
                  <pic:blipFill>
                    <a:blip r:embed="rId1148"/>
                    <a:stretch>
                      <a:fillRect/>
                    </a:stretch>
                  </pic:blipFill>
                  <pic:spPr>
                    <a:xfrm>
                      <a:off x="0" y="0"/>
                      <a:ext cx="488962" cy="514408"/>
                    </a:xfrm>
                    <a:prstGeom prst="rect">
                      <a:avLst/>
                    </a:prstGeom>
                  </pic:spPr>
                </pic:pic>
              </a:graphicData>
            </a:graphic>
          </wp:anchor>
        </w:drawing>
      </w:r>
    </w:p>
    <w:p w14:paraId="06436744">
      <w:pPr>
        <w:pStyle w:val="3"/>
        <w:spacing w:before="71" w:line="298" w:lineRule="auto"/>
        <w:ind w:left="40" w:right="795" w:firstLine="379"/>
        <w:jc w:val="both"/>
      </w:pPr>
      <w:r>
        <w:drawing>
          <wp:anchor distT="0" distB="0" distL="0" distR="0" simplePos="0" relativeHeight="252199936" behindDoc="1" locked="0" layoutInCell="1" allowOverlap="1">
            <wp:simplePos x="0" y="0"/>
            <wp:positionH relativeFrom="column">
              <wp:posOffset>5283200</wp:posOffset>
            </wp:positionH>
            <wp:positionV relativeFrom="paragraph">
              <wp:posOffset>935355</wp:posOffset>
            </wp:positionV>
            <wp:extent cx="495300" cy="501650"/>
            <wp:effectExtent l="0" t="0" r="0" b="0"/>
            <wp:wrapNone/>
            <wp:docPr id="1816" name="IM 1816"/>
            <wp:cNvGraphicFramePr/>
            <a:graphic xmlns:a="http://schemas.openxmlformats.org/drawingml/2006/main">
              <a:graphicData uri="http://schemas.openxmlformats.org/drawingml/2006/picture">
                <pic:pic xmlns:pic="http://schemas.openxmlformats.org/drawingml/2006/picture">
                  <pic:nvPicPr>
                    <pic:cNvPr id="1816" name="IM 1816"/>
                    <pic:cNvPicPr/>
                  </pic:nvPicPr>
                  <pic:blipFill>
                    <a:blip r:embed="rId1149"/>
                    <a:stretch>
                      <a:fillRect/>
                    </a:stretch>
                  </pic:blipFill>
                  <pic:spPr>
                    <a:xfrm>
                      <a:off x="0" y="0"/>
                      <a:ext cx="495265" cy="501640"/>
                    </a:xfrm>
                    <a:prstGeom prst="rect">
                      <a:avLst/>
                    </a:prstGeom>
                  </pic:spPr>
                </pic:pic>
              </a:graphicData>
            </a:graphic>
          </wp:anchor>
        </w:drawing>
      </w:r>
      <w:r>
        <w:rPr>
          <w:rFonts w:ascii="黑体" w:hAnsi="黑体" w:eastAsia="黑体" w:cs="黑体"/>
          <w:spacing w:val="-9"/>
        </w:rPr>
        <w:t>97.【答案】</w:t>
      </w:r>
      <w:r>
        <w:rPr>
          <w:rFonts w:ascii="Arial" w:hAnsi="Arial" w:eastAsia="Arial" w:cs="Arial"/>
          <w:spacing w:val="-9"/>
        </w:rPr>
        <w:t>B</w:t>
      </w:r>
      <w:r>
        <w:rPr>
          <w:spacing w:val="-9"/>
        </w:rPr>
        <w:t>。题干为3×3图形数阵，横向观察每一行数字，无明显规律，故纵向观</w:t>
      </w:r>
      <w:r>
        <w:rPr>
          <w:spacing w:val="13"/>
        </w:rPr>
        <w:t xml:space="preserve"> </w:t>
      </w:r>
      <w:r>
        <w:rPr>
          <w:spacing w:val="-10"/>
        </w:rPr>
        <w:t>察，发现每一列的大数字均在第一行，优先考虑凑大数。观察第二、三列得到：5+7+1=13,</w:t>
      </w:r>
      <w:r>
        <w:rPr>
          <w:spacing w:val="13"/>
        </w:rPr>
        <w:t xml:space="preserve"> </w:t>
      </w:r>
      <w:r>
        <w:rPr>
          <w:spacing w:val="10"/>
        </w:rPr>
        <w:t>10+12+1=23,即每一列的第二行数字+第</w:t>
      </w:r>
      <w:r>
        <w:rPr>
          <w:spacing w:val="9"/>
        </w:rPr>
        <w:t>三行数字+1=第一行数字，故题干所求项为</w:t>
      </w:r>
      <w:r>
        <w:t xml:space="preserve"> </w:t>
      </w:r>
      <w:r>
        <w:rPr>
          <w:spacing w:val="-12"/>
        </w:rPr>
        <w:t>18-9-1=8。故正确答案为</w:t>
      </w:r>
      <w:r>
        <w:rPr>
          <w:rFonts w:ascii="Times New Roman" w:hAnsi="Times New Roman" w:eastAsia="Times New Roman" w:cs="Times New Roman"/>
          <w:spacing w:val="-12"/>
        </w:rPr>
        <w:t>B</w:t>
      </w:r>
      <w:r>
        <w:rPr>
          <w:spacing w:val="-12"/>
        </w:rPr>
        <w:t>。</w:t>
      </w:r>
    </w:p>
    <w:p w14:paraId="18D5C75C">
      <w:pPr>
        <w:pStyle w:val="3"/>
        <w:spacing w:before="10" w:line="305" w:lineRule="auto"/>
        <w:ind w:left="40" w:right="750" w:firstLine="379"/>
      </w:pPr>
      <w:r>
        <w:rPr>
          <w:spacing w:val="-7"/>
        </w:rPr>
        <w:t>98.【答案】</w:t>
      </w:r>
      <w:r>
        <w:rPr>
          <w:rFonts w:ascii="Times New Roman" w:hAnsi="Times New Roman" w:eastAsia="Times New Roman" w:cs="Times New Roman"/>
          <w:spacing w:val="-7"/>
        </w:rPr>
        <w:t>C</w:t>
      </w:r>
      <w:r>
        <w:rPr>
          <w:rFonts w:ascii="Times New Roman" w:hAnsi="Times New Roman" w:eastAsia="Times New Roman" w:cs="Times New Roman"/>
          <w:spacing w:val="-12"/>
        </w:rPr>
        <w:t xml:space="preserve"> </w:t>
      </w:r>
      <w:r>
        <w:rPr>
          <w:spacing w:val="-7"/>
        </w:rPr>
        <w:t>。观察数列，项数较多，考虑多重数列。交叉无规律，数列共8项，考</w:t>
      </w:r>
      <w:r>
        <w:t xml:space="preserve">  </w:t>
      </w:r>
      <w:r>
        <w:rPr>
          <w:spacing w:val="13"/>
        </w:rPr>
        <w:t>虑两两分组。分组后得到(1,14),(2</w:t>
      </w:r>
      <w:r>
        <w:rPr>
          <w:spacing w:val="12"/>
        </w:rPr>
        <w:t>,16),(5,20),(?,26),组内作差得到新数列：</w:t>
      </w:r>
    </w:p>
    <w:p w14:paraId="7CB701FF">
      <w:pPr>
        <w:pStyle w:val="3"/>
        <w:spacing w:line="216" w:lineRule="auto"/>
        <w:ind w:left="40"/>
      </w:pPr>
      <w:r>
        <w:t>13,14,15,(</w:t>
      </w:r>
      <w:r>
        <w:rPr>
          <w:spacing w:val="17"/>
        </w:rPr>
        <w:t xml:space="preserve">     </w:t>
      </w:r>
      <w:r>
        <w:t>),构成公差为1的等差数列，则新数</w:t>
      </w:r>
      <w:r>
        <w:rPr>
          <w:spacing w:val="-1"/>
        </w:rPr>
        <w:t>列下一项为16。故题干所求项为</w:t>
      </w:r>
    </w:p>
    <w:p w14:paraId="4996FEFB">
      <w:pPr>
        <w:pStyle w:val="3"/>
        <w:spacing w:before="86" w:line="220" w:lineRule="auto"/>
        <w:ind w:left="30"/>
      </w:pPr>
      <w:r>
        <w:drawing>
          <wp:anchor distT="0" distB="0" distL="0" distR="0" simplePos="0" relativeHeight="252201984" behindDoc="0" locked="0" layoutInCell="1" allowOverlap="1">
            <wp:simplePos x="0" y="0"/>
            <wp:positionH relativeFrom="column">
              <wp:posOffset>5283200</wp:posOffset>
            </wp:positionH>
            <wp:positionV relativeFrom="paragraph">
              <wp:posOffset>270510</wp:posOffset>
            </wp:positionV>
            <wp:extent cx="495300" cy="501650"/>
            <wp:effectExtent l="0" t="0" r="0" b="0"/>
            <wp:wrapNone/>
            <wp:docPr id="1818" name="IM 1818"/>
            <wp:cNvGraphicFramePr/>
            <a:graphic xmlns:a="http://schemas.openxmlformats.org/drawingml/2006/main">
              <a:graphicData uri="http://schemas.openxmlformats.org/drawingml/2006/picture">
                <pic:pic xmlns:pic="http://schemas.openxmlformats.org/drawingml/2006/picture">
                  <pic:nvPicPr>
                    <pic:cNvPr id="1818" name="IM 1818"/>
                    <pic:cNvPicPr/>
                  </pic:nvPicPr>
                  <pic:blipFill>
                    <a:blip r:embed="rId1150"/>
                    <a:stretch>
                      <a:fillRect/>
                    </a:stretch>
                  </pic:blipFill>
                  <pic:spPr>
                    <a:xfrm>
                      <a:off x="0" y="0"/>
                      <a:ext cx="495265" cy="501641"/>
                    </a:xfrm>
                    <a:prstGeom prst="rect">
                      <a:avLst/>
                    </a:prstGeom>
                  </pic:spPr>
                </pic:pic>
              </a:graphicData>
            </a:graphic>
          </wp:anchor>
        </w:drawing>
      </w:r>
      <w:r>
        <w:rPr>
          <w:spacing w:val="-11"/>
        </w:rPr>
        <w:t>26-16=10。故正确答案为</w:t>
      </w:r>
      <w:r>
        <w:rPr>
          <w:rFonts w:ascii="Times New Roman" w:hAnsi="Times New Roman" w:eastAsia="Times New Roman" w:cs="Times New Roman"/>
          <w:spacing w:val="-11"/>
        </w:rPr>
        <w:t>C</w:t>
      </w:r>
      <w:r>
        <w:rPr>
          <w:spacing w:val="-11"/>
        </w:rPr>
        <w:t>。</w:t>
      </w:r>
    </w:p>
    <w:p w14:paraId="06F8861B">
      <w:pPr>
        <w:pStyle w:val="3"/>
        <w:spacing w:before="127" w:line="297" w:lineRule="auto"/>
        <w:ind w:left="20" w:right="802" w:firstLine="399"/>
        <w:jc w:val="both"/>
      </w:pPr>
      <w:r>
        <w:rPr>
          <w:spacing w:val="-15"/>
        </w:rPr>
        <w:t>99.【答案】</w:t>
      </w:r>
      <w:r>
        <w:rPr>
          <w:rFonts w:ascii="Arial" w:hAnsi="Arial" w:eastAsia="Arial" w:cs="Arial"/>
          <w:spacing w:val="-15"/>
        </w:rPr>
        <w:t>D</w:t>
      </w:r>
      <w:r>
        <w:rPr>
          <w:rFonts w:ascii="Arial" w:hAnsi="Arial" w:eastAsia="Arial" w:cs="Arial"/>
          <w:spacing w:val="-31"/>
        </w:rPr>
        <w:t xml:space="preserve"> </w:t>
      </w:r>
      <w:r>
        <w:rPr>
          <w:spacing w:val="-15"/>
        </w:rPr>
        <w:t>。观察数列，各项均为小数，优先考虑机械划分，小数点前后分开看。整</w:t>
      </w:r>
      <w:r>
        <w:t xml:space="preserve"> </w:t>
      </w:r>
      <w:r>
        <w:rPr>
          <w:spacing w:val="9"/>
        </w:rPr>
        <w:t>数部分：2,4,8,14,(</w:t>
      </w:r>
      <w:r>
        <w:rPr>
          <w:spacing w:val="8"/>
        </w:rPr>
        <w:t xml:space="preserve">    </w:t>
      </w:r>
      <w:r>
        <w:rPr>
          <w:spacing w:val="9"/>
        </w:rPr>
        <w:t>),相邻两项作差，后一项减前一项可得2,4,6,(</w:t>
      </w:r>
      <w:r>
        <w:rPr>
          <w:spacing w:val="3"/>
        </w:rPr>
        <w:t xml:space="preserve">    </w:t>
      </w:r>
      <w:r>
        <w:rPr>
          <w:spacing w:val="9"/>
        </w:rPr>
        <w:t>),构</w:t>
      </w:r>
      <w:r>
        <w:rPr>
          <w:spacing w:val="1"/>
        </w:rPr>
        <w:t xml:space="preserve"> </w:t>
      </w:r>
      <w:r>
        <w:rPr>
          <w:spacing w:val="-2"/>
        </w:rPr>
        <w:t>成公差为2的等差数列，则下一项为8,所求项整数部分为14+8=22。小数部分：1,2,3,5,</w:t>
      </w:r>
    </w:p>
    <w:p w14:paraId="2E624187">
      <w:pPr>
        <w:pStyle w:val="3"/>
        <w:spacing w:before="5" w:line="216" w:lineRule="auto"/>
      </w:pPr>
      <w:r>
        <w:rPr>
          <w:spacing w:val="-6"/>
        </w:rPr>
        <w:t>(</w:t>
      </w:r>
      <w:r>
        <w:rPr>
          <w:spacing w:val="19"/>
        </w:rPr>
        <w:t xml:space="preserve">    </w:t>
      </w:r>
      <w:r>
        <w:rPr>
          <w:spacing w:val="-6"/>
        </w:rPr>
        <w:t>),观察发现，1+2=3,2+3=5,为递推和数列，则下一项为3+5=8,所求项小数部分为8。</w:t>
      </w:r>
    </w:p>
    <w:p w14:paraId="6FCB6819">
      <w:pPr>
        <w:pStyle w:val="3"/>
        <w:spacing w:before="104" w:line="219" w:lineRule="auto"/>
        <w:ind w:left="30"/>
      </w:pPr>
      <w:r>
        <w:drawing>
          <wp:anchor distT="0" distB="0" distL="0" distR="0" simplePos="0" relativeHeight="252204032" behindDoc="0" locked="0" layoutInCell="1" allowOverlap="1">
            <wp:simplePos x="0" y="0"/>
            <wp:positionH relativeFrom="column">
              <wp:posOffset>5289550</wp:posOffset>
            </wp:positionH>
            <wp:positionV relativeFrom="paragraph">
              <wp:posOffset>269875</wp:posOffset>
            </wp:positionV>
            <wp:extent cx="482600" cy="501650"/>
            <wp:effectExtent l="0" t="0" r="0" b="0"/>
            <wp:wrapNone/>
            <wp:docPr id="1820" name="IM 1820"/>
            <wp:cNvGraphicFramePr/>
            <a:graphic xmlns:a="http://schemas.openxmlformats.org/drawingml/2006/main">
              <a:graphicData uri="http://schemas.openxmlformats.org/drawingml/2006/picture">
                <pic:pic xmlns:pic="http://schemas.openxmlformats.org/drawingml/2006/picture">
                  <pic:nvPicPr>
                    <pic:cNvPr id="1820" name="IM 1820"/>
                    <pic:cNvPicPr/>
                  </pic:nvPicPr>
                  <pic:blipFill>
                    <a:blip r:embed="rId1151"/>
                    <a:stretch>
                      <a:fillRect/>
                    </a:stretch>
                  </pic:blipFill>
                  <pic:spPr>
                    <a:xfrm>
                      <a:off x="0" y="0"/>
                      <a:ext cx="482593" cy="501640"/>
                    </a:xfrm>
                    <a:prstGeom prst="rect">
                      <a:avLst/>
                    </a:prstGeom>
                  </pic:spPr>
                </pic:pic>
              </a:graphicData>
            </a:graphic>
          </wp:anchor>
        </w:drawing>
      </w:r>
      <w:r>
        <w:rPr>
          <w:spacing w:val="-15"/>
        </w:rPr>
        <w:t>故题干所求项为22.8。故正确答案为</w:t>
      </w:r>
      <w:r>
        <w:rPr>
          <w:rFonts w:ascii="Times New Roman" w:hAnsi="Times New Roman" w:eastAsia="Times New Roman" w:cs="Times New Roman"/>
          <w:spacing w:val="-15"/>
        </w:rPr>
        <w:t>D</w:t>
      </w:r>
      <w:r>
        <w:rPr>
          <w:spacing w:val="-15"/>
        </w:rPr>
        <w:t>。</w:t>
      </w:r>
    </w:p>
    <w:p w14:paraId="4FDEA5B6">
      <w:pPr>
        <w:pStyle w:val="3"/>
        <w:spacing w:before="98" w:line="302" w:lineRule="auto"/>
        <w:ind w:left="20" w:right="803" w:firstLine="420"/>
        <w:jc w:val="both"/>
      </w:pPr>
      <w:r>
        <w:drawing>
          <wp:anchor distT="0" distB="0" distL="0" distR="0" simplePos="0" relativeHeight="252203008" behindDoc="0" locked="0" layoutInCell="1" allowOverlap="1">
            <wp:simplePos x="0" y="0"/>
            <wp:positionH relativeFrom="column">
              <wp:posOffset>5283200</wp:posOffset>
            </wp:positionH>
            <wp:positionV relativeFrom="paragraph">
              <wp:posOffset>1180465</wp:posOffset>
            </wp:positionV>
            <wp:extent cx="488950" cy="501650"/>
            <wp:effectExtent l="0" t="0" r="0" b="0"/>
            <wp:wrapNone/>
            <wp:docPr id="1822" name="IM 1822"/>
            <wp:cNvGraphicFramePr/>
            <a:graphic xmlns:a="http://schemas.openxmlformats.org/drawingml/2006/main">
              <a:graphicData uri="http://schemas.openxmlformats.org/drawingml/2006/picture">
                <pic:pic xmlns:pic="http://schemas.openxmlformats.org/drawingml/2006/picture">
                  <pic:nvPicPr>
                    <pic:cNvPr id="1822" name="IM 1822"/>
                    <pic:cNvPicPr/>
                  </pic:nvPicPr>
                  <pic:blipFill>
                    <a:blip r:embed="rId1152"/>
                    <a:stretch>
                      <a:fillRect/>
                    </a:stretch>
                  </pic:blipFill>
                  <pic:spPr>
                    <a:xfrm>
                      <a:off x="0" y="0"/>
                      <a:ext cx="488896" cy="501641"/>
                    </a:xfrm>
                    <a:prstGeom prst="rect">
                      <a:avLst/>
                    </a:prstGeom>
                  </pic:spPr>
                </pic:pic>
              </a:graphicData>
            </a:graphic>
          </wp:anchor>
        </w:drawing>
      </w:r>
      <w:r>
        <w:rPr>
          <w:rFonts w:ascii="黑体" w:hAnsi="黑体" w:eastAsia="黑体" w:cs="黑体"/>
          <w:spacing w:val="-11"/>
        </w:rPr>
        <w:t>100.【答案】</w:t>
      </w:r>
      <w:r>
        <w:rPr>
          <w:rFonts w:ascii="Arial" w:hAnsi="Arial" w:eastAsia="Arial" w:cs="Arial"/>
          <w:spacing w:val="-11"/>
        </w:rPr>
        <w:t>C</w:t>
      </w:r>
      <w:r>
        <w:rPr>
          <w:spacing w:val="-11"/>
        </w:rPr>
        <w:t>。观察数列，每一项位数依次</w:t>
      </w:r>
      <w:r>
        <w:rPr>
          <w:spacing w:val="-12"/>
        </w:rPr>
        <w:t>递增，分别为1位数，2位数，3位数，4位</w:t>
      </w:r>
      <w:r>
        <w:t xml:space="preserve"> </w:t>
      </w:r>
      <w:r>
        <w:rPr>
          <w:spacing w:val="4"/>
        </w:rPr>
        <w:t>数，则下一项为5位数，排除</w:t>
      </w:r>
      <w:r>
        <w:rPr>
          <w:rFonts w:ascii="Times New Roman" w:hAnsi="Times New Roman" w:eastAsia="Times New Roman" w:cs="Times New Roman"/>
          <w:spacing w:val="4"/>
        </w:rPr>
        <w:t>A</w:t>
      </w:r>
      <w:r>
        <w:rPr>
          <w:spacing w:val="4"/>
        </w:rPr>
        <w:t>项。观察各项首位依次为1,2,3,4,(</w:t>
      </w:r>
      <w:r>
        <w:rPr>
          <w:spacing w:val="36"/>
        </w:rPr>
        <w:t xml:space="preserve">   </w:t>
      </w:r>
      <w:r>
        <w:rPr>
          <w:spacing w:val="4"/>
        </w:rPr>
        <w:t>),构</w:t>
      </w:r>
      <w:r>
        <w:rPr>
          <w:spacing w:val="3"/>
        </w:rPr>
        <w:t>成公差为</w:t>
      </w:r>
      <w:r>
        <w:rPr>
          <w:spacing w:val="2"/>
        </w:rPr>
        <w:t xml:space="preserve"> </w:t>
      </w:r>
      <w:r>
        <w:rPr>
          <w:spacing w:val="-4"/>
        </w:rPr>
        <w:t>1的等差数列，则下一项首位为5,排除</w:t>
      </w:r>
      <w:r>
        <w:rPr>
          <w:rFonts w:ascii="Times New Roman" w:hAnsi="Times New Roman" w:eastAsia="Times New Roman" w:cs="Times New Roman"/>
          <w:spacing w:val="-4"/>
        </w:rPr>
        <w:t>B</w:t>
      </w:r>
      <w:r>
        <w:rPr>
          <w:rFonts w:ascii="Times New Roman" w:hAnsi="Times New Roman" w:eastAsia="Times New Roman" w:cs="Times New Roman"/>
          <w:spacing w:val="-9"/>
        </w:rPr>
        <w:t xml:space="preserve"> </w:t>
      </w:r>
      <w:r>
        <w:rPr>
          <w:spacing w:val="-4"/>
        </w:rPr>
        <w:t>项。经计算发现每一项各位数字之和分别为1,4,</w:t>
      </w:r>
      <w:r>
        <w:t xml:space="preserve"> </w:t>
      </w:r>
      <w:r>
        <w:rPr>
          <w:spacing w:val="3"/>
        </w:rPr>
        <w:t xml:space="preserve">9,16,(     ,可转化为1²,2²,3²,4²,( </w:t>
      </w:r>
      <w:r>
        <w:rPr>
          <w:spacing w:val="2"/>
        </w:rPr>
        <w:t xml:space="preserve">   ),则下一项各位数字之和为5²=25。代入</w:t>
      </w:r>
      <w:r>
        <w:rPr>
          <w:rFonts w:ascii="Times New Roman" w:hAnsi="Times New Roman" w:eastAsia="Times New Roman" w:cs="Times New Roman"/>
          <w:spacing w:val="2"/>
        </w:rPr>
        <w:t>C</w:t>
      </w:r>
      <w:r>
        <w:rPr>
          <w:rFonts w:ascii="Times New Roman" w:hAnsi="Times New Roman" w:eastAsia="Times New Roman" w:cs="Times New Roman"/>
        </w:rPr>
        <w:t xml:space="preserve">  </w:t>
      </w:r>
      <w:r>
        <w:rPr>
          <w:spacing w:val="-7"/>
        </w:rPr>
        <w:t>项，5+7+7+1+5=25,满足要求。故正确答案为</w:t>
      </w:r>
      <w:r>
        <w:rPr>
          <w:rFonts w:ascii="Times New Roman" w:hAnsi="Times New Roman" w:eastAsia="Times New Roman" w:cs="Times New Roman"/>
          <w:spacing w:val="-7"/>
        </w:rPr>
        <w:t>C</w:t>
      </w:r>
      <w:r>
        <w:rPr>
          <w:spacing w:val="-7"/>
        </w:rPr>
        <w:t>。</w:t>
      </w:r>
    </w:p>
    <w:p w14:paraId="7E761A8B">
      <w:pPr>
        <w:pStyle w:val="3"/>
        <w:spacing w:before="10" w:line="298" w:lineRule="auto"/>
        <w:ind w:right="840" w:firstLine="430"/>
        <w:jc w:val="both"/>
      </w:pPr>
      <w:r>
        <w:drawing>
          <wp:anchor distT="0" distB="0" distL="0" distR="0" simplePos="0" relativeHeight="252205056" behindDoc="0" locked="0" layoutInCell="1" allowOverlap="1">
            <wp:simplePos x="0" y="0"/>
            <wp:positionH relativeFrom="column">
              <wp:posOffset>5289550</wp:posOffset>
            </wp:positionH>
            <wp:positionV relativeFrom="paragraph">
              <wp:posOffset>883920</wp:posOffset>
            </wp:positionV>
            <wp:extent cx="476250" cy="501650"/>
            <wp:effectExtent l="0" t="0" r="0" b="0"/>
            <wp:wrapNone/>
            <wp:docPr id="1824" name="IM 1824"/>
            <wp:cNvGraphicFramePr/>
            <a:graphic xmlns:a="http://schemas.openxmlformats.org/drawingml/2006/main">
              <a:graphicData uri="http://schemas.openxmlformats.org/drawingml/2006/picture">
                <pic:pic xmlns:pic="http://schemas.openxmlformats.org/drawingml/2006/picture">
                  <pic:nvPicPr>
                    <pic:cNvPr id="1824" name="IM 1824"/>
                    <pic:cNvPicPr/>
                  </pic:nvPicPr>
                  <pic:blipFill>
                    <a:blip r:embed="rId1153"/>
                    <a:stretch>
                      <a:fillRect/>
                    </a:stretch>
                  </pic:blipFill>
                  <pic:spPr>
                    <a:xfrm>
                      <a:off x="0" y="0"/>
                      <a:ext cx="476290" cy="501640"/>
                    </a:xfrm>
                    <a:prstGeom prst="rect">
                      <a:avLst/>
                    </a:prstGeom>
                  </pic:spPr>
                </pic:pic>
              </a:graphicData>
            </a:graphic>
          </wp:anchor>
        </w:drawing>
      </w:r>
      <w:r>
        <w:rPr>
          <w:rFonts w:ascii="黑体" w:hAnsi="黑体" w:eastAsia="黑体" w:cs="黑体"/>
          <w:spacing w:val="-16"/>
        </w:rPr>
        <w:t>101.【答案】</w:t>
      </w:r>
      <w:r>
        <w:rPr>
          <w:rFonts w:ascii="Times New Roman" w:hAnsi="Times New Roman" w:eastAsia="Times New Roman" w:cs="Times New Roman"/>
          <w:spacing w:val="-16"/>
        </w:rPr>
        <w:t>C</w:t>
      </w:r>
      <w:r>
        <w:rPr>
          <w:spacing w:val="-16"/>
        </w:rPr>
        <w:t>。观察数列，各项均为</w:t>
      </w:r>
      <w:r>
        <w:rPr>
          <w:spacing w:val="-17"/>
        </w:rPr>
        <w:t>四位数，优先考虑机械划分。将每一项的四位数字</w:t>
      </w:r>
      <w:r>
        <w:t xml:space="preserve"> </w:t>
      </w:r>
      <w:r>
        <w:rPr>
          <w:rFonts w:ascii="楷体" w:hAnsi="楷体" w:eastAsia="楷体" w:cs="楷体"/>
        </w:rPr>
        <w:t>两两分组，前两位减后两位可得：89-78=11,78-69=9,69-62=7,54-49=5,32-29=3,作差</w:t>
      </w:r>
      <w:r>
        <w:rPr>
          <w:rFonts w:ascii="楷体" w:hAnsi="楷体" w:eastAsia="楷体" w:cs="楷体"/>
          <w:spacing w:val="5"/>
        </w:rPr>
        <w:t xml:space="preserve"> </w:t>
      </w:r>
      <w:r>
        <w:rPr>
          <w:spacing w:val="-8"/>
        </w:rPr>
        <w:t>结果构成首项为11、公差为-2的等差数列，故题干所求项的前两位减后两位的结果应为3+</w:t>
      </w:r>
      <w:r>
        <w:rPr>
          <w:spacing w:val="11"/>
        </w:rPr>
        <w:t xml:space="preserve"> </w:t>
      </w:r>
      <w:r>
        <w:rPr>
          <w:spacing w:val="4"/>
        </w:rPr>
        <w:t>(-2)=1,只有</w:t>
      </w:r>
      <w:r>
        <w:rPr>
          <w:rFonts w:ascii="Times New Roman" w:hAnsi="Times New Roman" w:eastAsia="Times New Roman" w:cs="Times New Roman"/>
          <w:spacing w:val="4"/>
        </w:rPr>
        <w:t>C</w:t>
      </w:r>
      <w:r>
        <w:rPr>
          <w:rFonts w:ascii="Times New Roman" w:hAnsi="Times New Roman" w:eastAsia="Times New Roman" w:cs="Times New Roman"/>
          <w:spacing w:val="-14"/>
        </w:rPr>
        <w:t xml:space="preserve"> </w:t>
      </w:r>
      <w:r>
        <w:rPr>
          <w:spacing w:val="4"/>
        </w:rPr>
        <w:t>项(18-17=1)满足。</w:t>
      </w:r>
      <w:r>
        <w:rPr>
          <w:spacing w:val="3"/>
        </w:rPr>
        <w:t>故正确答案为C。</w:t>
      </w:r>
    </w:p>
    <w:p w14:paraId="048E94BE">
      <w:pPr>
        <w:pStyle w:val="3"/>
        <w:spacing w:before="1" w:line="222" w:lineRule="auto"/>
        <w:ind w:left="420"/>
      </w:pPr>
      <w:r>
        <w:rPr>
          <w:rFonts w:ascii="黑体" w:hAnsi="黑体" w:eastAsia="黑体" w:cs="黑体"/>
          <w:spacing w:val="-19"/>
        </w:rPr>
        <w:t>102.【答案】</w:t>
      </w:r>
      <w:r>
        <w:rPr>
          <w:rFonts w:ascii="Times New Roman" w:hAnsi="Times New Roman" w:eastAsia="Times New Roman" w:cs="Times New Roman"/>
          <w:spacing w:val="-19"/>
        </w:rPr>
        <w:t>D</w:t>
      </w:r>
      <w:r>
        <w:rPr>
          <w:spacing w:val="-19"/>
        </w:rPr>
        <w:t>。方法一：数列项数较多，考虑多重数列，优</w:t>
      </w:r>
      <w:r>
        <w:rPr>
          <w:spacing w:val="-20"/>
        </w:rPr>
        <w:t>先考虑交叉找规律。奇数项：</w:t>
      </w:r>
    </w:p>
    <w:p w14:paraId="32C034D1">
      <w:pPr>
        <w:pStyle w:val="3"/>
        <w:spacing w:before="188"/>
        <w:ind w:left="30"/>
      </w:pPr>
      <w:r>
        <w:rPr>
          <w:spacing w:val="-1"/>
        </w:rPr>
        <w:t>1,3,5,7,构成公差为2的等差数列。偶数项：</w:t>
      </w:r>
      <w:r>
        <w:rPr>
          <w:spacing w:val="-21"/>
        </w:rPr>
        <w:t xml:space="preserve"> </w:t>
      </w:r>
      <w:r>
        <w:rPr>
          <w:position w:val="-15"/>
        </w:rPr>
        <w:drawing>
          <wp:inline distT="0" distB="0" distL="0" distR="0">
            <wp:extent cx="131445" cy="272415"/>
            <wp:effectExtent l="0" t="0" r="0" b="0"/>
            <wp:docPr id="1826" name="IM 1826"/>
            <wp:cNvGraphicFramePr/>
            <a:graphic xmlns:a="http://schemas.openxmlformats.org/drawingml/2006/main">
              <a:graphicData uri="http://schemas.openxmlformats.org/drawingml/2006/picture">
                <pic:pic xmlns:pic="http://schemas.openxmlformats.org/drawingml/2006/picture">
                  <pic:nvPicPr>
                    <pic:cNvPr id="1826" name="IM 1826"/>
                    <pic:cNvPicPr/>
                  </pic:nvPicPr>
                  <pic:blipFill>
                    <a:blip r:embed="rId1154"/>
                    <a:stretch>
                      <a:fillRect/>
                    </a:stretch>
                  </pic:blipFill>
                  <pic:spPr>
                    <a:xfrm>
                      <a:off x="0" y="0"/>
                      <a:ext cx="131930" cy="273025"/>
                    </a:xfrm>
                    <a:prstGeom prst="rect">
                      <a:avLst/>
                    </a:prstGeom>
                  </pic:spPr>
                </pic:pic>
              </a:graphicData>
            </a:graphic>
          </wp:inline>
        </w:drawing>
      </w:r>
      <w:r>
        <w:rPr>
          <w:spacing w:val="13"/>
        </w:rPr>
        <w:t xml:space="preserve"> </w:t>
      </w:r>
      <w:r>
        <w:rPr>
          <w:position w:val="-15"/>
        </w:rPr>
        <w:drawing>
          <wp:inline distT="0" distB="0" distL="0" distR="0">
            <wp:extent cx="177165" cy="279400"/>
            <wp:effectExtent l="0" t="0" r="0" b="0"/>
            <wp:docPr id="1828" name="IM 1828"/>
            <wp:cNvGraphicFramePr/>
            <a:graphic xmlns:a="http://schemas.openxmlformats.org/drawingml/2006/main">
              <a:graphicData uri="http://schemas.openxmlformats.org/drawingml/2006/picture">
                <pic:pic xmlns:pic="http://schemas.openxmlformats.org/drawingml/2006/picture">
                  <pic:nvPicPr>
                    <pic:cNvPr id="1828" name="IM 1828"/>
                    <pic:cNvPicPr/>
                  </pic:nvPicPr>
                  <pic:blipFill>
                    <a:blip r:embed="rId1155"/>
                    <a:stretch>
                      <a:fillRect/>
                    </a:stretch>
                  </pic:blipFill>
                  <pic:spPr>
                    <a:xfrm>
                      <a:off x="0" y="0"/>
                      <a:ext cx="177778" cy="279409"/>
                    </a:xfrm>
                    <a:prstGeom prst="rect">
                      <a:avLst/>
                    </a:prstGeom>
                  </pic:spPr>
                </pic:pic>
              </a:graphicData>
            </a:graphic>
          </wp:inline>
        </w:drawing>
      </w:r>
      <w:r>
        <w:rPr>
          <w:spacing w:val="20"/>
        </w:rPr>
        <w:t xml:space="preserve"> </w:t>
      </w:r>
      <w:r>
        <w:rPr>
          <w:position w:val="-15"/>
        </w:rPr>
        <w:drawing>
          <wp:inline distT="0" distB="0" distL="0" distR="0">
            <wp:extent cx="177800" cy="279400"/>
            <wp:effectExtent l="0" t="0" r="0" b="0"/>
            <wp:docPr id="1830" name="IM 1830"/>
            <wp:cNvGraphicFramePr/>
            <a:graphic xmlns:a="http://schemas.openxmlformats.org/drawingml/2006/main">
              <a:graphicData uri="http://schemas.openxmlformats.org/drawingml/2006/picture">
                <pic:pic xmlns:pic="http://schemas.openxmlformats.org/drawingml/2006/picture">
                  <pic:nvPicPr>
                    <pic:cNvPr id="1830" name="IM 1830"/>
                    <pic:cNvPicPr/>
                  </pic:nvPicPr>
                  <pic:blipFill>
                    <a:blip r:embed="rId1156"/>
                    <a:stretch>
                      <a:fillRect/>
                    </a:stretch>
                  </pic:blipFill>
                  <pic:spPr>
                    <a:xfrm>
                      <a:off x="0" y="0"/>
                      <a:ext cx="177804" cy="279409"/>
                    </a:xfrm>
                    <a:prstGeom prst="rect">
                      <a:avLst/>
                    </a:prstGeom>
                  </pic:spPr>
                </pic:pic>
              </a:graphicData>
            </a:graphic>
          </wp:inline>
        </w:drawing>
      </w:r>
      <w:r>
        <w:rPr>
          <w:spacing w:val="-1"/>
        </w:rPr>
        <w:t>,(    ),为分</w:t>
      </w:r>
      <w:r>
        <w:rPr>
          <w:spacing w:val="-2"/>
        </w:rPr>
        <w:t>数数列，分母构</w:t>
      </w:r>
    </w:p>
    <w:p w14:paraId="275D3C34">
      <w:pPr>
        <w:pStyle w:val="3"/>
        <w:spacing w:before="174" w:line="304" w:lineRule="auto"/>
        <w:ind w:left="20" w:right="779" w:firstLine="10"/>
        <w:jc w:val="both"/>
      </w:pPr>
      <w:r>
        <w:rPr>
          <w:spacing w:val="1"/>
        </w:rPr>
        <w:t>成公差为1的等差数列，则题干所求项分母为4+1=5;分子为5,13,25,(</w:t>
      </w:r>
      <w:r>
        <w:rPr>
          <w:spacing w:val="41"/>
        </w:rPr>
        <w:t xml:space="preserve">   </w:t>
      </w:r>
      <w:r>
        <w:rPr>
          <w:spacing w:val="1"/>
        </w:rPr>
        <w:t>),无明显规</w:t>
      </w:r>
      <w:r>
        <w:rPr>
          <w:spacing w:val="2"/>
        </w:rPr>
        <w:t xml:space="preserve"> </w:t>
      </w:r>
      <w:r>
        <w:t xml:space="preserve">律，考虑代入排除。将选项转化为分母为5的分数，得到的分子分别为40,33,37,41,发 </w:t>
      </w:r>
      <w:r>
        <w:rPr>
          <w:spacing w:val="-7"/>
        </w:rPr>
        <w:t>现只有代入</w:t>
      </w:r>
      <w:r>
        <w:rPr>
          <w:rFonts w:ascii="Times New Roman" w:hAnsi="Times New Roman" w:eastAsia="Times New Roman" w:cs="Times New Roman"/>
          <w:spacing w:val="-7"/>
        </w:rPr>
        <w:t>D</w:t>
      </w:r>
      <w:r>
        <w:rPr>
          <w:rFonts w:ascii="Times New Roman" w:hAnsi="Times New Roman" w:eastAsia="Times New Roman" w:cs="Times New Roman"/>
          <w:spacing w:val="-19"/>
        </w:rPr>
        <w:t xml:space="preserve"> </w:t>
      </w:r>
      <w:r>
        <w:rPr>
          <w:spacing w:val="-7"/>
        </w:rPr>
        <w:t>项存在规律：偶数项相邻两项的分子作差，后一项减前一项得到：8,12,16,</w:t>
      </w:r>
      <w:r>
        <w:t xml:space="preserve"> </w:t>
      </w:r>
      <w:r>
        <w:rPr>
          <w:spacing w:val="-15"/>
        </w:rPr>
        <w:t>构成公差为4的等差数列。方法二：数列项数较多，考虑多重数列。将原数列两两分组得到：</w:t>
      </w:r>
    </w:p>
    <w:p w14:paraId="20FE70DE">
      <w:pPr>
        <w:pStyle w:val="3"/>
        <w:spacing w:before="67"/>
        <w:ind w:left="39"/>
      </w:pPr>
      <w:r>
        <w:rPr>
          <w:position w:val="-18"/>
        </w:rPr>
        <w:drawing>
          <wp:inline distT="0" distB="0" distL="0" distR="0">
            <wp:extent cx="395605" cy="330200"/>
            <wp:effectExtent l="0" t="0" r="0" b="0"/>
            <wp:docPr id="1832" name="IM 1832"/>
            <wp:cNvGraphicFramePr/>
            <a:graphic xmlns:a="http://schemas.openxmlformats.org/drawingml/2006/main">
              <a:graphicData uri="http://schemas.openxmlformats.org/drawingml/2006/picture">
                <pic:pic xmlns:pic="http://schemas.openxmlformats.org/drawingml/2006/picture">
                  <pic:nvPicPr>
                    <pic:cNvPr id="1832" name="IM 1832"/>
                    <pic:cNvPicPr/>
                  </pic:nvPicPr>
                  <pic:blipFill>
                    <a:blip r:embed="rId1157"/>
                    <a:stretch>
                      <a:fillRect/>
                    </a:stretch>
                  </pic:blipFill>
                  <pic:spPr>
                    <a:xfrm>
                      <a:off x="0" y="0"/>
                      <a:ext cx="395974" cy="330201"/>
                    </a:xfrm>
                    <a:prstGeom prst="rect">
                      <a:avLst/>
                    </a:prstGeom>
                  </pic:spPr>
                </pic:pic>
              </a:graphicData>
            </a:graphic>
          </wp:inline>
        </w:drawing>
      </w:r>
      <w:r>
        <w:rPr>
          <w:spacing w:val="39"/>
        </w:rPr>
        <w:t xml:space="preserve"> </w:t>
      </w:r>
      <w:r>
        <w:rPr>
          <w:position w:val="-18"/>
        </w:rPr>
        <w:drawing>
          <wp:inline distT="0" distB="0" distL="0" distR="0">
            <wp:extent cx="459105" cy="330200"/>
            <wp:effectExtent l="0" t="0" r="0" b="0"/>
            <wp:docPr id="1834" name="IM 1834"/>
            <wp:cNvGraphicFramePr/>
            <a:graphic xmlns:a="http://schemas.openxmlformats.org/drawingml/2006/main">
              <a:graphicData uri="http://schemas.openxmlformats.org/drawingml/2006/picture">
                <pic:pic xmlns:pic="http://schemas.openxmlformats.org/drawingml/2006/picture">
                  <pic:nvPicPr>
                    <pic:cNvPr id="1834" name="IM 1834"/>
                    <pic:cNvPicPr/>
                  </pic:nvPicPr>
                  <pic:blipFill>
                    <a:blip r:embed="rId1158"/>
                    <a:stretch>
                      <a:fillRect/>
                    </a:stretch>
                  </pic:blipFill>
                  <pic:spPr>
                    <a:xfrm>
                      <a:off x="0" y="0"/>
                      <a:ext cx="459208" cy="330201"/>
                    </a:xfrm>
                    <a:prstGeom prst="rect">
                      <a:avLst/>
                    </a:prstGeom>
                  </pic:spPr>
                </pic:pic>
              </a:graphicData>
            </a:graphic>
          </wp:inline>
        </w:drawing>
      </w:r>
      <w:r>
        <w:rPr>
          <w:spacing w:val="17"/>
        </w:rPr>
        <w:t xml:space="preserve"> </w:t>
      </w:r>
      <w:r>
        <w:rPr>
          <w:position w:val="-19"/>
        </w:rPr>
        <w:drawing>
          <wp:inline distT="0" distB="0" distL="0" distR="0">
            <wp:extent cx="475615" cy="336550"/>
            <wp:effectExtent l="0" t="0" r="0" b="0"/>
            <wp:docPr id="1836" name="IM 1836"/>
            <wp:cNvGraphicFramePr/>
            <a:graphic xmlns:a="http://schemas.openxmlformats.org/drawingml/2006/main">
              <a:graphicData uri="http://schemas.openxmlformats.org/drawingml/2006/picture">
                <pic:pic xmlns:pic="http://schemas.openxmlformats.org/drawingml/2006/picture">
                  <pic:nvPicPr>
                    <pic:cNvPr id="1836" name="IM 1836"/>
                    <pic:cNvPicPr/>
                  </pic:nvPicPr>
                  <pic:blipFill>
                    <a:blip r:embed="rId1159"/>
                    <a:stretch>
                      <a:fillRect/>
                    </a:stretch>
                  </pic:blipFill>
                  <pic:spPr>
                    <a:xfrm>
                      <a:off x="0" y="0"/>
                      <a:ext cx="476224" cy="336585"/>
                    </a:xfrm>
                    <a:prstGeom prst="rect">
                      <a:avLst/>
                    </a:prstGeom>
                  </pic:spPr>
                </pic:pic>
              </a:graphicData>
            </a:graphic>
          </wp:inline>
        </w:drawing>
      </w:r>
      <w:r>
        <w:rPr>
          <w:spacing w:val="9"/>
        </w:rPr>
        <w:t>,(7,</w:t>
      </w:r>
      <w:r>
        <w:rPr>
          <w:spacing w:val="-33"/>
        </w:rPr>
        <w:t xml:space="preserve"> </w:t>
      </w:r>
      <w:r>
        <w:rPr>
          <w:spacing w:val="9"/>
        </w:rPr>
        <w:t>?),将每组数的分母统一，可转化为</w:t>
      </w:r>
      <w:r>
        <w:rPr>
          <w:spacing w:val="-80"/>
        </w:rPr>
        <w:t xml:space="preserve"> </w:t>
      </w:r>
      <w:r>
        <w:rPr>
          <w:position w:val="-20"/>
        </w:rPr>
        <w:drawing>
          <wp:inline distT="0" distB="0" distL="0" distR="0">
            <wp:extent cx="464185" cy="330200"/>
            <wp:effectExtent l="0" t="0" r="0" b="0"/>
            <wp:docPr id="1838" name="IM 1838"/>
            <wp:cNvGraphicFramePr/>
            <a:graphic xmlns:a="http://schemas.openxmlformats.org/drawingml/2006/main">
              <a:graphicData uri="http://schemas.openxmlformats.org/drawingml/2006/picture">
                <pic:pic xmlns:pic="http://schemas.openxmlformats.org/drawingml/2006/picture">
                  <pic:nvPicPr>
                    <pic:cNvPr id="1838" name="IM 1838"/>
                    <pic:cNvPicPr/>
                  </pic:nvPicPr>
                  <pic:blipFill>
                    <a:blip r:embed="rId1160"/>
                    <a:stretch>
                      <a:fillRect/>
                    </a:stretch>
                  </pic:blipFill>
                  <pic:spPr>
                    <a:xfrm>
                      <a:off x="0" y="0"/>
                      <a:ext cx="464564" cy="330202"/>
                    </a:xfrm>
                    <a:prstGeom prst="rect">
                      <a:avLst/>
                    </a:prstGeom>
                  </pic:spPr>
                </pic:pic>
              </a:graphicData>
            </a:graphic>
          </wp:inline>
        </w:drawing>
      </w:r>
      <w:r>
        <w:rPr>
          <w:spacing w:val="19"/>
        </w:rPr>
        <w:t xml:space="preserve"> </w:t>
      </w:r>
      <w:r>
        <w:rPr>
          <w:position w:val="-20"/>
        </w:rPr>
        <w:drawing>
          <wp:inline distT="0" distB="0" distL="0" distR="0">
            <wp:extent cx="508000" cy="330200"/>
            <wp:effectExtent l="0" t="0" r="0" b="0"/>
            <wp:docPr id="1840" name="IM 1840"/>
            <wp:cNvGraphicFramePr/>
            <a:graphic xmlns:a="http://schemas.openxmlformats.org/drawingml/2006/main">
              <a:graphicData uri="http://schemas.openxmlformats.org/drawingml/2006/picture">
                <pic:pic xmlns:pic="http://schemas.openxmlformats.org/drawingml/2006/picture">
                  <pic:nvPicPr>
                    <pic:cNvPr id="1840" name="IM 1840"/>
                    <pic:cNvPicPr/>
                  </pic:nvPicPr>
                  <pic:blipFill>
                    <a:blip r:embed="rId1161"/>
                    <a:stretch>
                      <a:fillRect/>
                    </a:stretch>
                  </pic:blipFill>
                  <pic:spPr>
                    <a:xfrm>
                      <a:off x="0" y="0"/>
                      <a:ext cx="508003" cy="330202"/>
                    </a:xfrm>
                    <a:prstGeom prst="rect">
                      <a:avLst/>
                    </a:prstGeom>
                  </pic:spPr>
                </pic:pic>
              </a:graphicData>
            </a:graphic>
          </wp:inline>
        </w:drawing>
      </w:r>
    </w:p>
    <w:p w14:paraId="46D2634B">
      <w:pPr>
        <w:pStyle w:val="3"/>
        <w:spacing w:before="231" w:line="332" w:lineRule="auto"/>
        <w:ind w:left="20" w:right="832"/>
      </w:pPr>
      <w:r>
        <w:rPr>
          <w:position w:val="-23"/>
        </w:rPr>
        <w:drawing>
          <wp:inline distT="0" distB="0" distL="0" distR="0">
            <wp:extent cx="564515" cy="361315"/>
            <wp:effectExtent l="0" t="0" r="0" b="0"/>
            <wp:docPr id="1842" name="IM 1842"/>
            <wp:cNvGraphicFramePr/>
            <a:graphic xmlns:a="http://schemas.openxmlformats.org/drawingml/2006/main">
              <a:graphicData uri="http://schemas.openxmlformats.org/drawingml/2006/picture">
                <pic:pic xmlns:pic="http://schemas.openxmlformats.org/drawingml/2006/picture">
                  <pic:nvPicPr>
                    <pic:cNvPr id="1842" name="IM 1842"/>
                    <pic:cNvPicPr/>
                  </pic:nvPicPr>
                  <pic:blipFill>
                    <a:blip r:embed="rId1162"/>
                    <a:stretch>
                      <a:fillRect/>
                    </a:stretch>
                  </pic:blipFill>
                  <pic:spPr>
                    <a:xfrm>
                      <a:off x="0" y="0"/>
                      <a:ext cx="565127" cy="361936"/>
                    </a:xfrm>
                    <a:prstGeom prst="rect">
                      <a:avLst/>
                    </a:prstGeom>
                  </pic:spPr>
                </pic:pic>
              </a:graphicData>
            </a:graphic>
          </wp:inline>
        </w:drawing>
      </w:r>
      <w:r>
        <w:t>,(7,?)。则每组的分母构成公差为1的等差数列</w:t>
      </w:r>
      <w:r>
        <w:rPr>
          <w:spacing w:val="-1"/>
        </w:rPr>
        <w:t>，因此题干所求项分母为5,即</w:t>
      </w:r>
      <w:r>
        <w:t xml:space="preserve"> </w:t>
      </w:r>
      <w:r>
        <w:rPr>
          <w:spacing w:val="-4"/>
        </w:rPr>
        <w:t>最后一组</w:t>
      </w:r>
      <w:r>
        <w:rPr>
          <w:position w:val="-21"/>
        </w:rPr>
        <w:drawing>
          <wp:inline distT="0" distB="0" distL="0" distR="0">
            <wp:extent cx="623570" cy="349250"/>
            <wp:effectExtent l="0" t="0" r="0" b="0"/>
            <wp:docPr id="1844" name="IM 1844"/>
            <wp:cNvGraphicFramePr/>
            <a:graphic xmlns:a="http://schemas.openxmlformats.org/drawingml/2006/main">
              <a:graphicData uri="http://schemas.openxmlformats.org/drawingml/2006/picture">
                <pic:pic xmlns:pic="http://schemas.openxmlformats.org/drawingml/2006/picture">
                  <pic:nvPicPr>
                    <pic:cNvPr id="1844" name="IM 1844"/>
                    <pic:cNvPicPr/>
                  </pic:nvPicPr>
                  <pic:blipFill>
                    <a:blip r:embed="rId1163"/>
                    <a:stretch>
                      <a:fillRect/>
                    </a:stretch>
                  </pic:blipFill>
                  <pic:spPr>
                    <a:xfrm>
                      <a:off x="0" y="0"/>
                      <a:ext cx="623851" cy="349261"/>
                    </a:xfrm>
                    <a:prstGeom prst="rect">
                      <a:avLst/>
                    </a:prstGeom>
                  </pic:spPr>
                </pic:pic>
              </a:graphicData>
            </a:graphic>
          </wp:inline>
        </w:drawing>
      </w:r>
      <w:r>
        <w:rPr>
          <w:spacing w:val="-4"/>
        </w:rPr>
        <w:t>每组组内分子作差，后一项减前一项得到：3,4,5,(    ),则下一项</w:t>
      </w:r>
    </w:p>
    <w:p w14:paraId="34CF84D9">
      <w:pPr>
        <w:spacing w:line="332" w:lineRule="auto"/>
        <w:sectPr>
          <w:footerReference r:id="rId88" w:type="default"/>
          <w:pgSz w:w="10340" w:h="14570"/>
          <w:pgMar w:top="400" w:right="700" w:bottom="618" w:left="539" w:header="0" w:footer="333" w:gutter="0"/>
          <w:cols w:space="720" w:num="1"/>
        </w:sectPr>
      </w:pPr>
    </w:p>
    <w:p w14:paraId="37151338">
      <w:pPr>
        <w:spacing w:line="296" w:lineRule="auto"/>
        <w:rPr>
          <w:rFonts w:ascii="Arial"/>
          <w:sz w:val="21"/>
        </w:rPr>
      </w:pPr>
    </w:p>
    <w:p w14:paraId="299CBD59">
      <w:pPr>
        <w:pStyle w:val="3"/>
        <w:spacing w:before="72"/>
        <w:ind w:left="10"/>
      </w:pPr>
      <w:r>
        <w:drawing>
          <wp:anchor distT="0" distB="0" distL="0" distR="0" simplePos="0" relativeHeight="252207104" behindDoc="0" locked="0" layoutInCell="1" allowOverlap="1">
            <wp:simplePos x="0" y="0"/>
            <wp:positionH relativeFrom="column">
              <wp:posOffset>5289550</wp:posOffset>
            </wp:positionH>
            <wp:positionV relativeFrom="paragraph">
              <wp:posOffset>407670</wp:posOffset>
            </wp:positionV>
            <wp:extent cx="495300" cy="508000"/>
            <wp:effectExtent l="0" t="0" r="0" b="0"/>
            <wp:wrapNone/>
            <wp:docPr id="1846" name="IM 1846"/>
            <wp:cNvGraphicFramePr/>
            <a:graphic xmlns:a="http://schemas.openxmlformats.org/drawingml/2006/main">
              <a:graphicData uri="http://schemas.openxmlformats.org/drawingml/2006/picture">
                <pic:pic xmlns:pic="http://schemas.openxmlformats.org/drawingml/2006/picture">
                  <pic:nvPicPr>
                    <pic:cNvPr id="1846" name="IM 1846"/>
                    <pic:cNvPicPr/>
                  </pic:nvPicPr>
                  <pic:blipFill>
                    <a:blip r:embed="rId1164"/>
                    <a:stretch>
                      <a:fillRect/>
                    </a:stretch>
                  </pic:blipFill>
                  <pic:spPr>
                    <a:xfrm>
                      <a:off x="0" y="0"/>
                      <a:ext cx="495331" cy="508024"/>
                    </a:xfrm>
                    <a:prstGeom prst="rect">
                      <a:avLst/>
                    </a:prstGeom>
                  </pic:spPr>
                </pic:pic>
              </a:graphicData>
            </a:graphic>
          </wp:anchor>
        </w:drawing>
      </w:r>
      <w:r>
        <w:rPr>
          <w:spacing w:val="-12"/>
        </w:rPr>
        <w:t>为6,因此题干所求项分子为35+6=41。故题干所求项为-</w:t>
      </w:r>
      <w:r>
        <w:rPr>
          <w:spacing w:val="-91"/>
        </w:rPr>
        <w:t xml:space="preserve"> </w:t>
      </w:r>
      <w:r>
        <w:rPr>
          <w:position w:val="-14"/>
        </w:rPr>
        <w:drawing>
          <wp:inline distT="0" distB="0" distL="0" distR="0">
            <wp:extent cx="215900" cy="272415"/>
            <wp:effectExtent l="0" t="0" r="0" b="0"/>
            <wp:docPr id="1848" name="IM 1848"/>
            <wp:cNvGraphicFramePr/>
            <a:graphic xmlns:a="http://schemas.openxmlformats.org/drawingml/2006/main">
              <a:graphicData uri="http://schemas.openxmlformats.org/drawingml/2006/picture">
                <pic:pic xmlns:pic="http://schemas.openxmlformats.org/drawingml/2006/picture">
                  <pic:nvPicPr>
                    <pic:cNvPr id="1848" name="IM 1848"/>
                    <pic:cNvPicPr/>
                  </pic:nvPicPr>
                  <pic:blipFill>
                    <a:blip r:embed="rId1165"/>
                    <a:stretch>
                      <a:fillRect/>
                    </a:stretch>
                  </pic:blipFill>
                  <pic:spPr>
                    <a:xfrm>
                      <a:off x="0" y="0"/>
                      <a:ext cx="215952" cy="273025"/>
                    </a:xfrm>
                    <a:prstGeom prst="rect">
                      <a:avLst/>
                    </a:prstGeom>
                  </pic:spPr>
                </pic:pic>
              </a:graphicData>
            </a:graphic>
          </wp:inline>
        </w:drawing>
      </w:r>
      <w:r>
        <w:rPr>
          <w:spacing w:val="-40"/>
        </w:rPr>
        <w:t xml:space="preserve"> </w:t>
      </w:r>
      <w:r>
        <w:rPr>
          <w:spacing w:val="-12"/>
        </w:rPr>
        <w:t>故正确答案为</w:t>
      </w:r>
      <w:r>
        <w:rPr>
          <w:rFonts w:ascii="Times New Roman" w:hAnsi="Times New Roman" w:eastAsia="Times New Roman" w:cs="Times New Roman"/>
          <w:spacing w:val="-12"/>
        </w:rPr>
        <w:t>D</w:t>
      </w:r>
      <w:r>
        <w:rPr>
          <w:spacing w:val="-12"/>
        </w:rPr>
        <w:t>。</w:t>
      </w:r>
    </w:p>
    <w:p w14:paraId="0C07C01C">
      <w:pPr>
        <w:pStyle w:val="3"/>
        <w:spacing w:before="199" w:line="305" w:lineRule="auto"/>
        <w:ind w:left="20" w:right="849" w:firstLine="409"/>
      </w:pPr>
      <w:r>
        <w:rPr>
          <w:rFonts w:ascii="黑体" w:hAnsi="黑体" w:eastAsia="黑体" w:cs="黑体"/>
          <w:spacing w:val="-17"/>
        </w:rPr>
        <w:t>103.【答案】</w:t>
      </w:r>
      <w:r>
        <w:rPr>
          <w:rFonts w:ascii="Arial" w:hAnsi="Arial" w:eastAsia="Arial" w:cs="Arial"/>
          <w:spacing w:val="-17"/>
        </w:rPr>
        <w:t>A</w:t>
      </w:r>
      <w:r>
        <w:rPr>
          <w:spacing w:val="-17"/>
        </w:rPr>
        <w:t>。观察数列，各项均为分数，考虑分数数列，分子、分母分开看或一起看</w:t>
      </w:r>
      <w:r>
        <w:rPr>
          <w:spacing w:val="8"/>
        </w:rPr>
        <w:t xml:space="preserve"> </w:t>
      </w:r>
      <w:r>
        <w:rPr>
          <w:spacing w:val="-15"/>
        </w:rPr>
        <w:t>均无规律，考虑多级数列。后一项减前一项可得新数列：</w:t>
      </w:r>
      <w:r>
        <w:rPr>
          <w:position w:val="-14"/>
        </w:rPr>
        <w:drawing>
          <wp:inline distT="0" distB="0" distL="0" distR="0">
            <wp:extent cx="127635" cy="272415"/>
            <wp:effectExtent l="0" t="0" r="0" b="0"/>
            <wp:docPr id="1850" name="IM 1850"/>
            <wp:cNvGraphicFramePr/>
            <a:graphic xmlns:a="http://schemas.openxmlformats.org/drawingml/2006/main">
              <a:graphicData uri="http://schemas.openxmlformats.org/drawingml/2006/picture">
                <pic:pic xmlns:pic="http://schemas.openxmlformats.org/drawingml/2006/picture">
                  <pic:nvPicPr>
                    <pic:cNvPr id="1850" name="IM 1850"/>
                    <pic:cNvPicPr/>
                  </pic:nvPicPr>
                  <pic:blipFill>
                    <a:blip r:embed="rId1166"/>
                    <a:stretch>
                      <a:fillRect/>
                    </a:stretch>
                  </pic:blipFill>
                  <pic:spPr>
                    <a:xfrm>
                      <a:off x="0" y="0"/>
                      <a:ext cx="128078" cy="273025"/>
                    </a:xfrm>
                    <a:prstGeom prst="rect">
                      <a:avLst/>
                    </a:prstGeom>
                  </pic:spPr>
                </pic:pic>
              </a:graphicData>
            </a:graphic>
          </wp:inline>
        </w:drawing>
      </w:r>
      <w:r>
        <w:rPr>
          <w:spacing w:val="29"/>
        </w:rPr>
        <w:t xml:space="preserve"> </w:t>
      </w:r>
      <w:r>
        <w:rPr>
          <w:position w:val="-14"/>
        </w:rPr>
        <w:drawing>
          <wp:inline distT="0" distB="0" distL="0" distR="0">
            <wp:extent cx="304800" cy="272415"/>
            <wp:effectExtent l="0" t="0" r="0" b="0"/>
            <wp:docPr id="1852" name="IM 1852"/>
            <wp:cNvGraphicFramePr/>
            <a:graphic xmlns:a="http://schemas.openxmlformats.org/drawingml/2006/main">
              <a:graphicData uri="http://schemas.openxmlformats.org/drawingml/2006/picture">
                <pic:pic xmlns:pic="http://schemas.openxmlformats.org/drawingml/2006/picture">
                  <pic:nvPicPr>
                    <pic:cNvPr id="1852" name="IM 1852"/>
                    <pic:cNvPicPr/>
                  </pic:nvPicPr>
                  <pic:blipFill>
                    <a:blip r:embed="rId1167"/>
                    <a:stretch>
                      <a:fillRect/>
                    </a:stretch>
                  </pic:blipFill>
                  <pic:spPr>
                    <a:xfrm>
                      <a:off x="0" y="0"/>
                      <a:ext cx="305224" cy="273025"/>
                    </a:xfrm>
                    <a:prstGeom prst="rect">
                      <a:avLst/>
                    </a:prstGeom>
                  </pic:spPr>
                </pic:pic>
              </a:graphicData>
            </a:graphic>
          </wp:inline>
        </w:drawing>
      </w:r>
      <w:r>
        <w:rPr>
          <w:spacing w:val="-15"/>
        </w:rPr>
        <w:t>,(</w:t>
      </w:r>
      <w:r>
        <w:rPr>
          <w:spacing w:val="10"/>
        </w:rPr>
        <w:t xml:space="preserve">    </w:t>
      </w:r>
      <w:r>
        <w:rPr>
          <w:spacing w:val="-15"/>
        </w:rPr>
        <w:t>),新数列</w:t>
      </w:r>
      <w:r>
        <w:rPr>
          <w:spacing w:val="-16"/>
        </w:rPr>
        <w:t>分子均为</w:t>
      </w:r>
    </w:p>
    <w:p w14:paraId="7FAB7C06">
      <w:pPr>
        <w:pStyle w:val="3"/>
        <w:spacing w:before="249" w:line="293" w:lineRule="auto"/>
        <w:ind w:right="843" w:firstLine="20"/>
      </w:pPr>
      <w:r>
        <w:drawing>
          <wp:anchor distT="0" distB="0" distL="0" distR="0" simplePos="0" relativeHeight="252212224" behindDoc="0" locked="0" layoutInCell="1" allowOverlap="1">
            <wp:simplePos x="0" y="0"/>
            <wp:positionH relativeFrom="column">
              <wp:posOffset>5295900</wp:posOffset>
            </wp:positionH>
            <wp:positionV relativeFrom="paragraph">
              <wp:posOffset>767715</wp:posOffset>
            </wp:positionV>
            <wp:extent cx="488950" cy="501650"/>
            <wp:effectExtent l="0" t="0" r="0" b="0"/>
            <wp:wrapNone/>
            <wp:docPr id="1854" name="IM 1854"/>
            <wp:cNvGraphicFramePr/>
            <a:graphic xmlns:a="http://schemas.openxmlformats.org/drawingml/2006/main">
              <a:graphicData uri="http://schemas.openxmlformats.org/drawingml/2006/picture">
                <pic:pic xmlns:pic="http://schemas.openxmlformats.org/drawingml/2006/picture">
                  <pic:nvPicPr>
                    <pic:cNvPr id="1854" name="IM 1854"/>
                    <pic:cNvPicPr/>
                  </pic:nvPicPr>
                  <pic:blipFill>
                    <a:blip r:embed="rId1168"/>
                    <a:stretch>
                      <a:fillRect/>
                    </a:stretch>
                  </pic:blipFill>
                  <pic:spPr>
                    <a:xfrm>
                      <a:off x="0" y="0"/>
                      <a:ext cx="488962" cy="501640"/>
                    </a:xfrm>
                    <a:prstGeom prst="rect">
                      <a:avLst/>
                    </a:prstGeom>
                  </pic:spPr>
                </pic:pic>
              </a:graphicData>
            </a:graphic>
          </wp:anchor>
        </w:drawing>
      </w:r>
      <w:r>
        <w:rPr>
          <w:spacing w:val="-16"/>
        </w:rPr>
        <w:t>1,分母构成公差为1的等差数列，则新数列下一项为</w:t>
      </w:r>
      <w:r>
        <w:rPr>
          <w:spacing w:val="-89"/>
        </w:rPr>
        <w:t xml:space="preserve"> </w:t>
      </w:r>
      <w:r>
        <w:rPr>
          <w:position w:val="-18"/>
        </w:rPr>
        <w:drawing>
          <wp:inline distT="0" distB="0" distL="0" distR="0">
            <wp:extent cx="114300" cy="311150"/>
            <wp:effectExtent l="0" t="0" r="0" b="0"/>
            <wp:docPr id="1856" name="IM 1856"/>
            <wp:cNvGraphicFramePr/>
            <a:graphic xmlns:a="http://schemas.openxmlformats.org/drawingml/2006/main">
              <a:graphicData uri="http://schemas.openxmlformats.org/drawingml/2006/picture">
                <pic:pic xmlns:pic="http://schemas.openxmlformats.org/drawingml/2006/picture">
                  <pic:nvPicPr>
                    <pic:cNvPr id="1856" name="IM 1856"/>
                    <pic:cNvPicPr/>
                  </pic:nvPicPr>
                  <pic:blipFill>
                    <a:blip r:embed="rId1169"/>
                    <a:stretch>
                      <a:fillRect/>
                    </a:stretch>
                  </pic:blipFill>
                  <pic:spPr>
                    <a:xfrm>
                      <a:off x="0" y="0"/>
                      <a:ext cx="114323" cy="311235"/>
                    </a:xfrm>
                    <a:prstGeom prst="rect">
                      <a:avLst/>
                    </a:prstGeom>
                  </pic:spPr>
                </pic:pic>
              </a:graphicData>
            </a:graphic>
          </wp:inline>
        </w:drawing>
      </w:r>
      <w:r>
        <w:rPr>
          <w:spacing w:val="-16"/>
        </w:rPr>
        <w:t>,故题干所求项为</w:t>
      </w:r>
      <w:r>
        <w:rPr>
          <w:spacing w:val="-37"/>
        </w:rPr>
        <w:t xml:space="preserve"> </w:t>
      </w:r>
      <w:r>
        <w:rPr>
          <w:spacing w:val="-16"/>
        </w:rPr>
        <w:t>·</w:t>
      </w:r>
      <w:r>
        <w:rPr>
          <w:position w:val="-18"/>
        </w:rPr>
        <w:drawing>
          <wp:inline distT="0" distB="0" distL="0" distR="0">
            <wp:extent cx="613410" cy="317500"/>
            <wp:effectExtent l="0" t="0" r="0" b="0"/>
            <wp:docPr id="1858" name="IM 1858"/>
            <wp:cNvGraphicFramePr/>
            <a:graphic xmlns:a="http://schemas.openxmlformats.org/drawingml/2006/main">
              <a:graphicData uri="http://schemas.openxmlformats.org/drawingml/2006/picture">
                <pic:pic xmlns:pic="http://schemas.openxmlformats.org/drawingml/2006/picture">
                  <pic:nvPicPr>
                    <pic:cNvPr id="1858" name="IM 1858"/>
                    <pic:cNvPicPr/>
                  </pic:nvPicPr>
                  <pic:blipFill>
                    <a:blip r:embed="rId1170"/>
                    <a:stretch>
                      <a:fillRect/>
                    </a:stretch>
                  </pic:blipFill>
                  <pic:spPr>
                    <a:xfrm>
                      <a:off x="0" y="0"/>
                      <a:ext cx="613937" cy="317527"/>
                    </a:xfrm>
                    <a:prstGeom prst="rect">
                      <a:avLst/>
                    </a:prstGeom>
                  </pic:spPr>
                </pic:pic>
              </a:graphicData>
            </a:graphic>
          </wp:inline>
        </w:drawing>
      </w:r>
      <w:r>
        <w:rPr>
          <w:spacing w:val="-10"/>
        </w:rPr>
        <w:t xml:space="preserve"> </w:t>
      </w:r>
      <w:r>
        <w:rPr>
          <w:spacing w:val="-16"/>
        </w:rPr>
        <w:t>故正确</w:t>
      </w:r>
      <w:r>
        <w:t xml:space="preserve"> </w:t>
      </w:r>
      <w:r>
        <w:rPr>
          <w:spacing w:val="-5"/>
        </w:rPr>
        <w:t>答案为</w:t>
      </w:r>
      <w:r>
        <w:rPr>
          <w:rFonts w:ascii="Times New Roman" w:hAnsi="Times New Roman" w:eastAsia="Times New Roman" w:cs="Times New Roman"/>
          <w:spacing w:val="-5"/>
        </w:rPr>
        <w:t>A</w:t>
      </w:r>
      <w:r>
        <w:rPr>
          <w:spacing w:val="-5"/>
        </w:rPr>
        <w:t>。</w:t>
      </w:r>
    </w:p>
    <w:p w14:paraId="48FF3BF6">
      <w:pPr>
        <w:pStyle w:val="3"/>
        <w:spacing w:before="95" w:line="273" w:lineRule="auto"/>
        <w:ind w:left="10" w:right="845" w:firstLine="420"/>
      </w:pPr>
      <w:r>
        <w:rPr>
          <w:rFonts w:ascii="黑体" w:hAnsi="黑体" w:eastAsia="黑体" w:cs="黑体"/>
          <w:spacing w:val="-16"/>
        </w:rPr>
        <w:t>104.【答案】</w:t>
      </w:r>
      <w:r>
        <w:rPr>
          <w:rFonts w:ascii="Arial" w:hAnsi="Arial" w:eastAsia="Arial" w:cs="Arial"/>
          <w:spacing w:val="-16"/>
        </w:rPr>
        <w:t>B</w:t>
      </w:r>
      <w:r>
        <w:rPr>
          <w:spacing w:val="-16"/>
        </w:rPr>
        <w:t>。观察数列，无明显特征</w:t>
      </w:r>
      <w:r>
        <w:rPr>
          <w:spacing w:val="-17"/>
        </w:rPr>
        <w:t>，且作差、作和均无规律，考虑递推数列。观察</w:t>
      </w:r>
      <w:r>
        <w:t xml:space="preserve"> </w:t>
      </w:r>
      <w:r>
        <w:rPr>
          <w:spacing w:val="2"/>
        </w:rPr>
        <w:t>发现，1+1+1=3,1+3+2=6,3+6+3=12,即规律为相邻三项中，第一项+第二项+修正项=第</w:t>
      </w:r>
      <w:r>
        <w:rPr>
          <w:spacing w:val="11"/>
        </w:rPr>
        <w:t xml:space="preserve"> </w:t>
      </w:r>
      <w:r>
        <w:t>三项，修正项为1,2,3,构成公差为1的等差数列，则修正项下一项</w:t>
      </w:r>
      <w:r>
        <w:rPr>
          <w:spacing w:val="-1"/>
        </w:rPr>
        <w:t>为4,故题干所求项为</w:t>
      </w:r>
    </w:p>
    <w:p w14:paraId="60FC3C73">
      <w:pPr>
        <w:pStyle w:val="3"/>
        <w:spacing w:before="116" w:line="220" w:lineRule="auto"/>
        <w:ind w:left="10"/>
      </w:pPr>
      <w:r>
        <w:drawing>
          <wp:anchor distT="0" distB="0" distL="0" distR="0" simplePos="0" relativeHeight="252209152" behindDoc="0" locked="0" layoutInCell="1" allowOverlap="1">
            <wp:simplePos x="0" y="0"/>
            <wp:positionH relativeFrom="column">
              <wp:posOffset>5289550</wp:posOffset>
            </wp:positionH>
            <wp:positionV relativeFrom="paragraph">
              <wp:posOffset>264160</wp:posOffset>
            </wp:positionV>
            <wp:extent cx="495300" cy="501650"/>
            <wp:effectExtent l="0" t="0" r="0" b="0"/>
            <wp:wrapNone/>
            <wp:docPr id="1860" name="IM 1860"/>
            <wp:cNvGraphicFramePr/>
            <a:graphic xmlns:a="http://schemas.openxmlformats.org/drawingml/2006/main">
              <a:graphicData uri="http://schemas.openxmlformats.org/drawingml/2006/picture">
                <pic:pic xmlns:pic="http://schemas.openxmlformats.org/drawingml/2006/picture">
                  <pic:nvPicPr>
                    <pic:cNvPr id="1860" name="IM 1860"/>
                    <pic:cNvPicPr/>
                  </pic:nvPicPr>
                  <pic:blipFill>
                    <a:blip r:embed="rId1171"/>
                    <a:stretch>
                      <a:fillRect/>
                    </a:stretch>
                  </pic:blipFill>
                  <pic:spPr>
                    <a:xfrm>
                      <a:off x="0" y="0"/>
                      <a:ext cx="495331" cy="501640"/>
                    </a:xfrm>
                    <a:prstGeom prst="rect">
                      <a:avLst/>
                    </a:prstGeom>
                  </pic:spPr>
                </pic:pic>
              </a:graphicData>
            </a:graphic>
          </wp:anchor>
        </w:drawing>
      </w:r>
      <w:r>
        <w:rPr>
          <w:spacing w:val="-9"/>
        </w:rPr>
        <w:t>6+12+4=22。故正确答案为</w:t>
      </w:r>
      <w:r>
        <w:rPr>
          <w:rFonts w:ascii="Times New Roman" w:hAnsi="Times New Roman" w:eastAsia="Times New Roman" w:cs="Times New Roman"/>
          <w:spacing w:val="-9"/>
        </w:rPr>
        <w:t>B</w:t>
      </w:r>
      <w:r>
        <w:rPr>
          <w:spacing w:val="-9"/>
        </w:rPr>
        <w:t>。</w:t>
      </w:r>
    </w:p>
    <w:p w14:paraId="68CEC418">
      <w:pPr>
        <w:pStyle w:val="3"/>
        <w:spacing w:before="105" w:line="222" w:lineRule="auto"/>
        <w:ind w:left="420"/>
      </w:pPr>
      <w:r>
        <w:rPr>
          <w:rFonts w:ascii="黑体" w:hAnsi="黑体" w:eastAsia="黑体" w:cs="黑体"/>
          <w:spacing w:val="-14"/>
        </w:rPr>
        <w:t>105.【答案】</w:t>
      </w:r>
      <w:r>
        <w:rPr>
          <w:rFonts w:ascii="Times New Roman" w:hAnsi="Times New Roman" w:eastAsia="Times New Roman" w:cs="Times New Roman"/>
          <w:spacing w:val="-14"/>
        </w:rPr>
        <w:t>C</w:t>
      </w:r>
      <w:r>
        <w:rPr>
          <w:spacing w:val="-14"/>
        </w:rPr>
        <w:t>。观察数列，大部分项为分数，优先考虑分数数</w:t>
      </w:r>
      <w:r>
        <w:rPr>
          <w:spacing w:val="-15"/>
        </w:rPr>
        <w:t>列。分子、分母分开看：</w:t>
      </w:r>
    </w:p>
    <w:p w14:paraId="20808C50">
      <w:pPr>
        <w:pStyle w:val="3"/>
        <w:spacing w:before="158"/>
      </w:pPr>
      <w:r>
        <w:drawing>
          <wp:anchor distT="0" distB="0" distL="0" distR="0" simplePos="0" relativeHeight="252215296" behindDoc="0" locked="0" layoutInCell="1" allowOverlap="1">
            <wp:simplePos x="0" y="0"/>
            <wp:positionH relativeFrom="column">
              <wp:posOffset>4907280</wp:posOffset>
            </wp:positionH>
            <wp:positionV relativeFrom="paragraph">
              <wp:posOffset>99695</wp:posOffset>
            </wp:positionV>
            <wp:extent cx="115570" cy="273050"/>
            <wp:effectExtent l="0" t="0" r="0" b="0"/>
            <wp:wrapNone/>
            <wp:docPr id="1862" name="IM 1862"/>
            <wp:cNvGraphicFramePr/>
            <a:graphic xmlns:a="http://schemas.openxmlformats.org/drawingml/2006/main">
              <a:graphicData uri="http://schemas.openxmlformats.org/drawingml/2006/picture">
                <pic:pic xmlns:pic="http://schemas.openxmlformats.org/drawingml/2006/picture">
                  <pic:nvPicPr>
                    <pic:cNvPr id="1862" name="IM 1862"/>
                    <pic:cNvPicPr/>
                  </pic:nvPicPr>
                  <pic:blipFill>
                    <a:blip r:embed="rId1172"/>
                    <a:stretch>
                      <a:fillRect/>
                    </a:stretch>
                  </pic:blipFill>
                  <pic:spPr>
                    <a:xfrm>
                      <a:off x="0" y="0"/>
                      <a:ext cx="115791" cy="273025"/>
                    </a:xfrm>
                    <a:prstGeom prst="rect">
                      <a:avLst/>
                    </a:prstGeom>
                  </pic:spPr>
                </pic:pic>
              </a:graphicData>
            </a:graphic>
          </wp:anchor>
        </w:drawing>
      </w:r>
      <w:r>
        <w:drawing>
          <wp:anchor distT="0" distB="0" distL="0" distR="0" simplePos="0" relativeHeight="252214272" behindDoc="0" locked="0" layoutInCell="1" allowOverlap="1">
            <wp:simplePos x="0" y="0"/>
            <wp:positionH relativeFrom="column">
              <wp:posOffset>5099050</wp:posOffset>
            </wp:positionH>
            <wp:positionV relativeFrom="paragraph">
              <wp:posOffset>99695</wp:posOffset>
            </wp:positionV>
            <wp:extent cx="146050" cy="273050"/>
            <wp:effectExtent l="0" t="0" r="0" b="0"/>
            <wp:wrapNone/>
            <wp:docPr id="1864" name="IM 1864"/>
            <wp:cNvGraphicFramePr/>
            <a:graphic xmlns:a="http://schemas.openxmlformats.org/drawingml/2006/main">
              <a:graphicData uri="http://schemas.openxmlformats.org/drawingml/2006/picture">
                <pic:pic xmlns:pic="http://schemas.openxmlformats.org/drawingml/2006/picture">
                  <pic:nvPicPr>
                    <pic:cNvPr id="1864" name="IM 1864"/>
                    <pic:cNvPicPr/>
                  </pic:nvPicPr>
                  <pic:blipFill>
                    <a:blip r:embed="rId1173"/>
                    <a:stretch>
                      <a:fillRect/>
                    </a:stretch>
                  </pic:blipFill>
                  <pic:spPr>
                    <a:xfrm>
                      <a:off x="0" y="0"/>
                      <a:ext cx="146025" cy="273025"/>
                    </a:xfrm>
                    <a:prstGeom prst="rect">
                      <a:avLst/>
                    </a:prstGeom>
                  </pic:spPr>
                </pic:pic>
              </a:graphicData>
            </a:graphic>
          </wp:anchor>
        </w:drawing>
      </w:r>
      <w:r>
        <w:t>分子为1,(    ),(</w:t>
      </w:r>
      <w:r>
        <w:rPr>
          <w:spacing w:val="13"/>
        </w:rPr>
        <w:t xml:space="preserve">    </w:t>
      </w:r>
      <w:r>
        <w:t>,(</w:t>
      </w:r>
      <w:r>
        <w:rPr>
          <w:spacing w:val="8"/>
        </w:rPr>
        <w:t xml:space="preserve">     </w:t>
      </w:r>
      <w:r>
        <w:t>),9,11,猜测构成奇数数列，代回原数列得到</w:t>
      </w:r>
      <w:r>
        <w:rPr>
          <w:position w:val="-14"/>
        </w:rPr>
        <w:drawing>
          <wp:inline distT="0" distB="0" distL="0" distR="0">
            <wp:extent cx="158750" cy="272415"/>
            <wp:effectExtent l="0" t="0" r="0" b="0"/>
            <wp:docPr id="1866" name="IM 1866"/>
            <wp:cNvGraphicFramePr/>
            <a:graphic xmlns:a="http://schemas.openxmlformats.org/drawingml/2006/main">
              <a:graphicData uri="http://schemas.openxmlformats.org/drawingml/2006/picture">
                <pic:pic xmlns:pic="http://schemas.openxmlformats.org/drawingml/2006/picture">
                  <pic:nvPicPr>
                    <pic:cNvPr id="1866" name="IM 1866"/>
                    <pic:cNvPicPr/>
                  </pic:nvPicPr>
                  <pic:blipFill>
                    <a:blip r:embed="rId1174"/>
                    <a:stretch>
                      <a:fillRect/>
                    </a:stretch>
                  </pic:blipFill>
                  <pic:spPr>
                    <a:xfrm>
                      <a:off x="0" y="0"/>
                      <a:ext cx="158888" cy="273025"/>
                    </a:xfrm>
                    <a:prstGeom prst="rect">
                      <a:avLst/>
                    </a:prstGeom>
                  </pic:spPr>
                </pic:pic>
              </a:graphicData>
            </a:graphic>
          </wp:inline>
        </w:drawing>
      </w:r>
    </w:p>
    <w:p w14:paraId="157EE6EE">
      <w:pPr>
        <w:pStyle w:val="3"/>
        <w:spacing w:before="310" w:line="348" w:lineRule="auto"/>
        <w:ind w:left="20" w:right="850" w:firstLine="69"/>
      </w:pPr>
      <w:r>
        <w:drawing>
          <wp:anchor distT="0" distB="0" distL="0" distR="0" simplePos="0" relativeHeight="252210176" behindDoc="0" locked="0" layoutInCell="1" allowOverlap="1">
            <wp:simplePos x="0" y="0"/>
            <wp:positionH relativeFrom="column">
              <wp:posOffset>5295900</wp:posOffset>
            </wp:positionH>
            <wp:positionV relativeFrom="paragraph">
              <wp:posOffset>1009650</wp:posOffset>
            </wp:positionV>
            <wp:extent cx="488950" cy="508000"/>
            <wp:effectExtent l="0" t="0" r="0" b="0"/>
            <wp:wrapNone/>
            <wp:docPr id="1868" name="IM 1868"/>
            <wp:cNvGraphicFramePr/>
            <a:graphic xmlns:a="http://schemas.openxmlformats.org/drawingml/2006/main">
              <a:graphicData uri="http://schemas.openxmlformats.org/drawingml/2006/picture">
                <pic:pic xmlns:pic="http://schemas.openxmlformats.org/drawingml/2006/picture">
                  <pic:nvPicPr>
                    <pic:cNvPr id="1868" name="IM 1868"/>
                    <pic:cNvPicPr/>
                  </pic:nvPicPr>
                  <pic:blipFill>
                    <a:blip r:embed="rId1175"/>
                    <a:stretch>
                      <a:fillRect/>
                    </a:stretch>
                  </pic:blipFill>
                  <pic:spPr>
                    <a:xfrm>
                      <a:off x="0" y="0"/>
                      <a:ext cx="488962" cy="508024"/>
                    </a:xfrm>
                    <a:prstGeom prst="rect">
                      <a:avLst/>
                    </a:prstGeom>
                  </pic:spPr>
                </pic:pic>
              </a:graphicData>
            </a:graphic>
          </wp:anchor>
        </w:drawing>
      </w:r>
      <w:r>
        <w:rPr>
          <w:position w:val="-21"/>
        </w:rPr>
        <w:drawing>
          <wp:inline distT="0" distB="0" distL="0" distR="0">
            <wp:extent cx="395605" cy="304165"/>
            <wp:effectExtent l="0" t="0" r="0" b="0"/>
            <wp:docPr id="1870" name="IM 1870"/>
            <wp:cNvGraphicFramePr/>
            <a:graphic xmlns:a="http://schemas.openxmlformats.org/drawingml/2006/main">
              <a:graphicData uri="http://schemas.openxmlformats.org/drawingml/2006/picture">
                <pic:pic xmlns:pic="http://schemas.openxmlformats.org/drawingml/2006/picture">
                  <pic:nvPicPr>
                    <pic:cNvPr id="1870" name="IM 1870"/>
                    <pic:cNvPicPr/>
                  </pic:nvPicPr>
                  <pic:blipFill>
                    <a:blip r:embed="rId1176"/>
                    <a:stretch>
                      <a:fillRect/>
                    </a:stretch>
                  </pic:blipFill>
                  <pic:spPr>
                    <a:xfrm>
                      <a:off x="0" y="0"/>
                      <a:ext cx="395974" cy="304759"/>
                    </a:xfrm>
                    <a:prstGeom prst="rect">
                      <a:avLst/>
                    </a:prstGeom>
                  </pic:spPr>
                </pic:pic>
              </a:graphicData>
            </a:graphic>
          </wp:inline>
        </w:drawing>
      </w:r>
      <w:r>
        <w:rPr>
          <w:spacing w:val="25"/>
        </w:rPr>
        <w:t xml:space="preserve"> </w:t>
      </w:r>
      <w:r>
        <w:rPr>
          <w:position w:val="-18"/>
        </w:rPr>
        <w:drawing>
          <wp:inline distT="0" distB="0" distL="0" distR="0">
            <wp:extent cx="180975" cy="285750"/>
            <wp:effectExtent l="0" t="0" r="0" b="0"/>
            <wp:docPr id="1872" name="IM 1872"/>
            <wp:cNvGraphicFramePr/>
            <a:graphic xmlns:a="http://schemas.openxmlformats.org/drawingml/2006/main">
              <a:graphicData uri="http://schemas.openxmlformats.org/drawingml/2006/picture">
                <pic:pic xmlns:pic="http://schemas.openxmlformats.org/drawingml/2006/picture">
                  <pic:nvPicPr>
                    <pic:cNvPr id="1872" name="IM 1872"/>
                    <pic:cNvPicPr/>
                  </pic:nvPicPr>
                  <pic:blipFill>
                    <a:blip r:embed="rId1177"/>
                    <a:stretch>
                      <a:fillRect/>
                    </a:stretch>
                  </pic:blipFill>
                  <pic:spPr>
                    <a:xfrm>
                      <a:off x="0" y="0"/>
                      <a:ext cx="181453" cy="285792"/>
                    </a:xfrm>
                    <a:prstGeom prst="rect">
                      <a:avLst/>
                    </a:prstGeom>
                  </pic:spPr>
                </pic:pic>
              </a:graphicData>
            </a:graphic>
          </wp:inline>
        </w:drawing>
      </w:r>
      <w:r>
        <w:rPr>
          <w:spacing w:val="14"/>
        </w:rPr>
        <w:t xml:space="preserve"> </w:t>
      </w:r>
      <w:r>
        <w:rPr>
          <w:position w:val="-17"/>
        </w:rPr>
        <w:drawing>
          <wp:inline distT="0" distB="0" distL="0" distR="0">
            <wp:extent cx="177800" cy="279400"/>
            <wp:effectExtent l="0" t="0" r="0" b="0"/>
            <wp:docPr id="1874" name="IM 1874"/>
            <wp:cNvGraphicFramePr/>
            <a:graphic xmlns:a="http://schemas.openxmlformats.org/drawingml/2006/main">
              <a:graphicData uri="http://schemas.openxmlformats.org/drawingml/2006/picture">
                <pic:pic xmlns:pic="http://schemas.openxmlformats.org/drawingml/2006/picture">
                  <pic:nvPicPr>
                    <pic:cNvPr id="1874" name="IM 1874"/>
                    <pic:cNvPicPr/>
                  </pic:nvPicPr>
                  <pic:blipFill>
                    <a:blip r:embed="rId1178"/>
                    <a:stretch>
                      <a:fillRect/>
                    </a:stretch>
                  </pic:blipFill>
                  <pic:spPr>
                    <a:xfrm>
                      <a:off x="0" y="0"/>
                      <a:ext cx="177804" cy="279408"/>
                    </a:xfrm>
                    <a:prstGeom prst="rect">
                      <a:avLst/>
                    </a:prstGeom>
                  </pic:spPr>
                </pic:pic>
              </a:graphicData>
            </a:graphic>
          </wp:inline>
        </w:drawing>
      </w:r>
      <w:r>
        <w:rPr>
          <w:spacing w:val="-39"/>
        </w:rPr>
        <w:t xml:space="preserve"> </w:t>
      </w:r>
      <w:r>
        <w:rPr>
          <w:spacing w:val="8"/>
        </w:rPr>
        <w:t>分母为2,3,5,(</w:t>
      </w:r>
      <w:r>
        <w:rPr>
          <w:spacing w:val="33"/>
        </w:rPr>
        <w:t xml:space="preserve">   </w:t>
      </w:r>
      <w:r>
        <w:rPr>
          <w:spacing w:val="8"/>
        </w:rPr>
        <w:t>),11,13,构成质数数列，则所求项分母为7。故</w:t>
      </w:r>
      <w:r>
        <w:t xml:space="preserve"> </w:t>
      </w:r>
      <w:r>
        <w:rPr>
          <w:spacing w:val="-21"/>
        </w:rPr>
        <w:t>题干所求项为-</w:t>
      </w:r>
      <w:r>
        <w:rPr>
          <w:spacing w:val="-105"/>
        </w:rPr>
        <w:t xml:space="preserve"> </w:t>
      </w:r>
      <w:r>
        <w:rPr>
          <w:position w:val="-16"/>
        </w:rPr>
        <w:drawing>
          <wp:inline distT="0" distB="0" distL="0" distR="0">
            <wp:extent cx="297815" cy="275590"/>
            <wp:effectExtent l="0" t="0" r="0" b="0"/>
            <wp:docPr id="1876" name="IM 1876"/>
            <wp:cNvGraphicFramePr/>
            <a:graphic xmlns:a="http://schemas.openxmlformats.org/drawingml/2006/main">
              <a:graphicData uri="http://schemas.openxmlformats.org/drawingml/2006/picture">
                <pic:pic xmlns:pic="http://schemas.openxmlformats.org/drawingml/2006/picture">
                  <pic:nvPicPr>
                    <pic:cNvPr id="1876" name="IM 1876"/>
                    <pic:cNvPicPr/>
                  </pic:nvPicPr>
                  <pic:blipFill>
                    <a:blip r:embed="rId1179"/>
                    <a:stretch>
                      <a:fillRect/>
                    </a:stretch>
                  </pic:blipFill>
                  <pic:spPr>
                    <a:xfrm>
                      <a:off x="0" y="0"/>
                      <a:ext cx="298420" cy="275924"/>
                    </a:xfrm>
                    <a:prstGeom prst="rect">
                      <a:avLst/>
                    </a:prstGeom>
                  </pic:spPr>
                </pic:pic>
              </a:graphicData>
            </a:graphic>
          </wp:inline>
        </w:drawing>
      </w:r>
      <w:r>
        <w:rPr>
          <w:spacing w:val="-30"/>
        </w:rPr>
        <w:t xml:space="preserve"> </w:t>
      </w:r>
      <w:r>
        <w:rPr>
          <w:spacing w:val="-21"/>
        </w:rPr>
        <w:t>故正确答案为</w:t>
      </w:r>
      <w:r>
        <w:rPr>
          <w:rFonts w:ascii="Times New Roman" w:hAnsi="Times New Roman" w:eastAsia="Times New Roman" w:cs="Times New Roman"/>
          <w:spacing w:val="-21"/>
        </w:rPr>
        <w:t>C</w:t>
      </w:r>
      <w:r>
        <w:rPr>
          <w:spacing w:val="-21"/>
        </w:rPr>
        <w:t>。</w:t>
      </w:r>
    </w:p>
    <w:p w14:paraId="31FC8DDC">
      <w:pPr>
        <w:pStyle w:val="3"/>
        <w:spacing w:before="177" w:line="274" w:lineRule="auto"/>
        <w:ind w:right="829" w:firstLine="420"/>
      </w:pPr>
      <w:r>
        <w:drawing>
          <wp:anchor distT="0" distB="0" distL="0" distR="0" simplePos="0" relativeHeight="252213248" behindDoc="0" locked="0" layoutInCell="1" allowOverlap="1">
            <wp:simplePos x="0" y="0"/>
            <wp:positionH relativeFrom="column">
              <wp:posOffset>5295900</wp:posOffset>
            </wp:positionH>
            <wp:positionV relativeFrom="paragraph">
              <wp:posOffset>760730</wp:posOffset>
            </wp:positionV>
            <wp:extent cx="488950" cy="501650"/>
            <wp:effectExtent l="0" t="0" r="0" b="0"/>
            <wp:wrapNone/>
            <wp:docPr id="1878" name="IM 1878"/>
            <wp:cNvGraphicFramePr/>
            <a:graphic xmlns:a="http://schemas.openxmlformats.org/drawingml/2006/main">
              <a:graphicData uri="http://schemas.openxmlformats.org/drawingml/2006/picture">
                <pic:pic xmlns:pic="http://schemas.openxmlformats.org/drawingml/2006/picture">
                  <pic:nvPicPr>
                    <pic:cNvPr id="1878" name="IM 1878"/>
                    <pic:cNvPicPr/>
                  </pic:nvPicPr>
                  <pic:blipFill>
                    <a:blip r:embed="rId1180"/>
                    <a:stretch>
                      <a:fillRect/>
                    </a:stretch>
                  </pic:blipFill>
                  <pic:spPr>
                    <a:xfrm>
                      <a:off x="0" y="0"/>
                      <a:ext cx="488962" cy="501640"/>
                    </a:xfrm>
                    <a:prstGeom prst="rect">
                      <a:avLst/>
                    </a:prstGeom>
                  </pic:spPr>
                </pic:pic>
              </a:graphicData>
            </a:graphic>
          </wp:anchor>
        </w:drawing>
      </w:r>
      <w:r>
        <w:rPr>
          <w:rFonts w:ascii="黑体" w:hAnsi="黑体" w:eastAsia="黑体" w:cs="黑体"/>
          <w:spacing w:val="-21"/>
        </w:rPr>
        <w:t>106.【答案】</w:t>
      </w:r>
      <w:r>
        <w:rPr>
          <w:rFonts w:ascii="Arial" w:hAnsi="Arial" w:eastAsia="Arial" w:cs="Arial"/>
          <w:spacing w:val="-21"/>
        </w:rPr>
        <w:t>C</w:t>
      </w:r>
      <w:r>
        <w:rPr>
          <w:spacing w:val="-21"/>
        </w:rPr>
        <w:t>。观察数列，无明显特征，且作差、作和均无规律，</w:t>
      </w:r>
      <w:r>
        <w:rPr>
          <w:spacing w:val="-22"/>
        </w:rPr>
        <w:t>考虑递推数列。观察发</w:t>
      </w:r>
      <w:r>
        <w:t xml:space="preserve"> </w:t>
      </w:r>
      <w:r>
        <w:rPr>
          <w:rFonts w:ascii="楷体" w:hAnsi="楷体" w:eastAsia="楷体" w:cs="楷体"/>
          <w:spacing w:val="5"/>
        </w:rPr>
        <w:t>现，(2+3)×2=10,(3+10)×2=26,(10+26)×</w:t>
      </w:r>
      <w:r>
        <w:rPr>
          <w:rFonts w:ascii="楷体" w:hAnsi="楷体" w:eastAsia="楷体" w:cs="楷体"/>
          <w:spacing w:val="4"/>
        </w:rPr>
        <w:t>2=72,即规律为相邻三项中，(第一项+第</w:t>
      </w:r>
      <w:r>
        <w:rPr>
          <w:rFonts w:ascii="楷体" w:hAnsi="楷体" w:eastAsia="楷体" w:cs="楷体"/>
        </w:rPr>
        <w:t xml:space="preserve"> </w:t>
      </w:r>
      <w:r>
        <w:rPr>
          <w:spacing w:val="-4"/>
        </w:rPr>
        <w:t>二项)×2=第三项，故题干所求项为(26+72)×2=196。故正确答案为</w:t>
      </w:r>
      <w:r>
        <w:rPr>
          <w:rFonts w:ascii="Times New Roman" w:hAnsi="Times New Roman" w:eastAsia="Times New Roman" w:cs="Times New Roman"/>
          <w:spacing w:val="-4"/>
        </w:rPr>
        <w:t>C</w:t>
      </w:r>
      <w:r>
        <w:rPr>
          <w:spacing w:val="-4"/>
        </w:rPr>
        <w:t>。</w:t>
      </w:r>
    </w:p>
    <w:p w14:paraId="3DF9A131">
      <w:pPr>
        <w:pStyle w:val="3"/>
        <w:spacing w:before="111" w:line="271" w:lineRule="auto"/>
        <w:ind w:left="10" w:right="832" w:firstLine="400"/>
      </w:pPr>
      <w:r>
        <w:drawing>
          <wp:anchor distT="0" distB="0" distL="0" distR="0" simplePos="0" relativeHeight="252206080" behindDoc="1" locked="0" layoutInCell="1" allowOverlap="1">
            <wp:simplePos x="0" y="0"/>
            <wp:positionH relativeFrom="column">
              <wp:posOffset>5289550</wp:posOffset>
            </wp:positionH>
            <wp:positionV relativeFrom="paragraph">
              <wp:posOffset>713105</wp:posOffset>
            </wp:positionV>
            <wp:extent cx="495300" cy="508000"/>
            <wp:effectExtent l="0" t="0" r="0" b="0"/>
            <wp:wrapNone/>
            <wp:docPr id="1880" name="IM 1880"/>
            <wp:cNvGraphicFramePr/>
            <a:graphic xmlns:a="http://schemas.openxmlformats.org/drawingml/2006/main">
              <a:graphicData uri="http://schemas.openxmlformats.org/drawingml/2006/picture">
                <pic:pic xmlns:pic="http://schemas.openxmlformats.org/drawingml/2006/picture">
                  <pic:nvPicPr>
                    <pic:cNvPr id="1880" name="IM 1880"/>
                    <pic:cNvPicPr/>
                  </pic:nvPicPr>
                  <pic:blipFill>
                    <a:blip r:embed="rId1181"/>
                    <a:stretch>
                      <a:fillRect/>
                    </a:stretch>
                  </pic:blipFill>
                  <pic:spPr>
                    <a:xfrm>
                      <a:off x="0" y="0"/>
                      <a:ext cx="495331" cy="508024"/>
                    </a:xfrm>
                    <a:prstGeom prst="rect">
                      <a:avLst/>
                    </a:prstGeom>
                  </pic:spPr>
                </pic:pic>
              </a:graphicData>
            </a:graphic>
          </wp:anchor>
        </w:drawing>
      </w:r>
      <w:r>
        <w:rPr>
          <w:rFonts w:ascii="黑体" w:hAnsi="黑体" w:eastAsia="黑体" w:cs="黑体"/>
          <w:spacing w:val="-16"/>
        </w:rPr>
        <w:t>107.【答案】</w:t>
      </w:r>
      <w:r>
        <w:rPr>
          <w:rFonts w:ascii="Arial" w:hAnsi="Arial" w:eastAsia="Arial" w:cs="Arial"/>
          <w:spacing w:val="-16"/>
        </w:rPr>
        <w:t>B</w:t>
      </w:r>
      <w:r>
        <w:rPr>
          <w:rFonts w:ascii="Arial" w:hAnsi="Arial" w:eastAsia="Arial" w:cs="Arial"/>
          <w:spacing w:val="-31"/>
        </w:rPr>
        <w:t xml:space="preserve"> </w:t>
      </w:r>
      <w:r>
        <w:rPr>
          <w:spacing w:val="-16"/>
        </w:rPr>
        <w:t>。观察数列，无明显特征</w:t>
      </w:r>
      <w:r>
        <w:rPr>
          <w:spacing w:val="-17"/>
        </w:rPr>
        <w:t>，且作差、作和均无规律，考虑递推数列。观察</w:t>
      </w:r>
      <w:r>
        <w:t xml:space="preserve"> </w:t>
      </w:r>
      <w:r>
        <w:rPr>
          <w:spacing w:val="2"/>
        </w:rPr>
        <w:t>发现，(3-1)×5=10,(10-3)×5=35,(35-10)×5=125,即规律为相邻三项中，(第二项-</w:t>
      </w:r>
      <w:r>
        <w:rPr>
          <w:spacing w:val="16"/>
        </w:rPr>
        <w:t xml:space="preserve"> </w:t>
      </w:r>
      <w:r>
        <w:rPr>
          <w:spacing w:val="-5"/>
        </w:rPr>
        <w:t>第一项)×5=第三项，故题干所求项为(125-35)×5=450。故正确答案为</w:t>
      </w:r>
      <w:r>
        <w:rPr>
          <w:rFonts w:ascii="Times New Roman" w:hAnsi="Times New Roman" w:eastAsia="Times New Roman" w:cs="Times New Roman"/>
          <w:spacing w:val="-5"/>
        </w:rPr>
        <w:t>B</w:t>
      </w:r>
      <w:r>
        <w:rPr>
          <w:spacing w:val="-5"/>
        </w:rPr>
        <w:t>。</w:t>
      </w:r>
    </w:p>
    <w:p w14:paraId="34A4738F">
      <w:pPr>
        <w:pStyle w:val="3"/>
        <w:spacing w:before="119" w:line="301" w:lineRule="auto"/>
        <w:ind w:left="10" w:right="747" w:firstLine="420"/>
        <w:jc w:val="both"/>
      </w:pPr>
      <w:r>
        <w:drawing>
          <wp:anchor distT="0" distB="0" distL="0" distR="0" simplePos="0" relativeHeight="252211200" behindDoc="0" locked="0" layoutInCell="1" allowOverlap="1">
            <wp:simplePos x="0" y="0"/>
            <wp:positionH relativeFrom="column">
              <wp:posOffset>5295900</wp:posOffset>
            </wp:positionH>
            <wp:positionV relativeFrom="paragraph">
              <wp:posOffset>718185</wp:posOffset>
            </wp:positionV>
            <wp:extent cx="488950" cy="508000"/>
            <wp:effectExtent l="0" t="0" r="0" b="0"/>
            <wp:wrapNone/>
            <wp:docPr id="1882" name="IM 1882"/>
            <wp:cNvGraphicFramePr/>
            <a:graphic xmlns:a="http://schemas.openxmlformats.org/drawingml/2006/main">
              <a:graphicData uri="http://schemas.openxmlformats.org/drawingml/2006/picture">
                <pic:pic xmlns:pic="http://schemas.openxmlformats.org/drawingml/2006/picture">
                  <pic:nvPicPr>
                    <pic:cNvPr id="1882" name="IM 1882"/>
                    <pic:cNvPicPr/>
                  </pic:nvPicPr>
                  <pic:blipFill>
                    <a:blip r:embed="rId1182"/>
                    <a:stretch>
                      <a:fillRect/>
                    </a:stretch>
                  </pic:blipFill>
                  <pic:spPr>
                    <a:xfrm>
                      <a:off x="0" y="0"/>
                      <a:ext cx="488962" cy="508024"/>
                    </a:xfrm>
                    <a:prstGeom prst="rect">
                      <a:avLst/>
                    </a:prstGeom>
                  </pic:spPr>
                </pic:pic>
              </a:graphicData>
            </a:graphic>
          </wp:anchor>
        </w:drawing>
      </w:r>
      <w:r>
        <w:rPr>
          <w:rFonts w:ascii="黑体" w:hAnsi="黑体" w:eastAsia="黑体" w:cs="黑体"/>
          <w:spacing w:val="-14"/>
        </w:rPr>
        <w:t>108.【答案】</w:t>
      </w:r>
      <w:r>
        <w:rPr>
          <w:rFonts w:ascii="Times New Roman" w:hAnsi="Times New Roman" w:eastAsia="Times New Roman" w:cs="Times New Roman"/>
          <w:spacing w:val="-14"/>
        </w:rPr>
        <w:t>A</w:t>
      </w:r>
      <w:r>
        <w:rPr>
          <w:spacing w:val="-14"/>
        </w:rPr>
        <w:t>。观察数列，无明显特征，且变化趋势平</w:t>
      </w:r>
      <w:r>
        <w:rPr>
          <w:spacing w:val="-15"/>
        </w:rPr>
        <w:t>缓，考虑多级数列。观察发现，</w:t>
      </w:r>
      <w:r>
        <w:t xml:space="preserve"> </w:t>
      </w:r>
      <w:r>
        <w:rPr>
          <w:spacing w:val="2"/>
        </w:rPr>
        <w:t>1+10+7=18,10+7+10=27,7+10+19=36,即相邻的三项之和分别为18,27,36,(</w:t>
      </w:r>
      <w:r>
        <w:rPr>
          <w:spacing w:val="36"/>
        </w:rPr>
        <w:t xml:space="preserve">   </w:t>
      </w:r>
      <w:r>
        <w:rPr>
          <w:spacing w:val="1"/>
        </w:rPr>
        <w:t>),构成</w:t>
      </w:r>
      <w:r>
        <w:t xml:space="preserve">  </w:t>
      </w:r>
      <w:r>
        <w:rPr>
          <w:spacing w:val="-9"/>
        </w:rPr>
        <w:t>公差为9的等差数列，则下一项为36+9=45,故题干所</w:t>
      </w:r>
      <w:r>
        <w:rPr>
          <w:spacing w:val="-10"/>
        </w:rPr>
        <w:t>求项为45-10-19=16。故正确答案为</w:t>
      </w:r>
      <w:r>
        <w:rPr>
          <w:rFonts w:ascii="Times New Roman" w:hAnsi="Times New Roman" w:eastAsia="Times New Roman" w:cs="Times New Roman"/>
          <w:spacing w:val="-10"/>
        </w:rPr>
        <w:t>A</w:t>
      </w:r>
      <w:r>
        <w:rPr>
          <w:spacing w:val="-10"/>
        </w:rPr>
        <w:t>。</w:t>
      </w:r>
    </w:p>
    <w:p w14:paraId="13F832BB">
      <w:pPr>
        <w:pStyle w:val="3"/>
        <w:spacing w:before="5" w:line="284" w:lineRule="auto"/>
        <w:ind w:left="20" w:right="841" w:firstLine="399"/>
      </w:pPr>
      <w:r>
        <w:drawing>
          <wp:anchor distT="0" distB="0" distL="0" distR="0" simplePos="0" relativeHeight="252208128" behindDoc="0" locked="0" layoutInCell="1" allowOverlap="1">
            <wp:simplePos x="0" y="0"/>
            <wp:positionH relativeFrom="column">
              <wp:posOffset>5289550</wp:posOffset>
            </wp:positionH>
            <wp:positionV relativeFrom="paragraph">
              <wp:posOffset>879475</wp:posOffset>
            </wp:positionV>
            <wp:extent cx="495300" cy="508000"/>
            <wp:effectExtent l="0" t="0" r="0" b="0"/>
            <wp:wrapNone/>
            <wp:docPr id="1884" name="IM 1884"/>
            <wp:cNvGraphicFramePr/>
            <a:graphic xmlns:a="http://schemas.openxmlformats.org/drawingml/2006/main">
              <a:graphicData uri="http://schemas.openxmlformats.org/drawingml/2006/picture">
                <pic:pic xmlns:pic="http://schemas.openxmlformats.org/drawingml/2006/picture">
                  <pic:nvPicPr>
                    <pic:cNvPr id="1884" name="IM 1884"/>
                    <pic:cNvPicPr/>
                  </pic:nvPicPr>
                  <pic:blipFill>
                    <a:blip r:embed="rId1183"/>
                    <a:stretch>
                      <a:fillRect/>
                    </a:stretch>
                  </pic:blipFill>
                  <pic:spPr>
                    <a:xfrm>
                      <a:off x="0" y="0"/>
                      <a:ext cx="495331" cy="508024"/>
                    </a:xfrm>
                    <a:prstGeom prst="rect">
                      <a:avLst/>
                    </a:prstGeom>
                  </pic:spPr>
                </pic:pic>
              </a:graphicData>
            </a:graphic>
          </wp:anchor>
        </w:drawing>
      </w:r>
      <w:r>
        <w:rPr>
          <w:spacing w:val="-16"/>
        </w:rPr>
        <w:t>109.【答案】</w:t>
      </w:r>
      <w:r>
        <w:rPr>
          <w:rFonts w:ascii="Times New Roman" w:hAnsi="Times New Roman" w:eastAsia="Times New Roman" w:cs="Times New Roman"/>
          <w:spacing w:val="-16"/>
        </w:rPr>
        <w:t>A</w:t>
      </w:r>
      <w:r>
        <w:rPr>
          <w:spacing w:val="-16"/>
        </w:rPr>
        <w:t>。观察数列，两两之间加和前四项规</w:t>
      </w:r>
      <w:r>
        <w:rPr>
          <w:spacing w:val="-17"/>
        </w:rPr>
        <w:t>律明显，但此规律并不连续，因此考</w:t>
      </w:r>
      <w:r>
        <w:t xml:space="preserve"> </w:t>
      </w:r>
      <w:r>
        <w:rPr>
          <w:spacing w:val="9"/>
        </w:rPr>
        <w:t>虑分组。将原数列按项数分为(12,6,1</w:t>
      </w:r>
      <w:r>
        <w:rPr>
          <w:spacing w:val="8"/>
        </w:rPr>
        <w:t>8),(18,12,30),(30,?,34),共三组，观察发</w:t>
      </w:r>
      <w:r>
        <w:t xml:space="preserve"> </w:t>
      </w:r>
      <w:r>
        <w:rPr>
          <w:spacing w:val="4"/>
        </w:rPr>
        <w:t>现，12+6=18,18+12=30,即规律为组内第一项+第二项=第三项，则30+?=34,故题干所</w:t>
      </w:r>
      <w:r>
        <w:rPr>
          <w:spacing w:val="17"/>
        </w:rPr>
        <w:t xml:space="preserve"> </w:t>
      </w:r>
      <w:r>
        <w:rPr>
          <w:spacing w:val="-9"/>
        </w:rPr>
        <w:t>求项为34-30=4。故正确答案为</w:t>
      </w:r>
      <w:r>
        <w:rPr>
          <w:rFonts w:ascii="Times New Roman" w:hAnsi="Times New Roman" w:eastAsia="Times New Roman" w:cs="Times New Roman"/>
          <w:spacing w:val="-9"/>
        </w:rPr>
        <w:t>A</w:t>
      </w:r>
      <w:r>
        <w:rPr>
          <w:spacing w:val="-9"/>
        </w:rPr>
        <w:t>。</w:t>
      </w:r>
    </w:p>
    <w:p w14:paraId="698A23B8">
      <w:pPr>
        <w:pStyle w:val="3"/>
        <w:spacing w:before="98" w:line="271" w:lineRule="auto"/>
        <w:ind w:right="841" w:firstLine="420"/>
      </w:pPr>
      <w:r>
        <w:rPr>
          <w:rFonts w:ascii="黑体" w:hAnsi="黑体" w:eastAsia="黑体" w:cs="黑体"/>
          <w:spacing w:val="-16"/>
        </w:rPr>
        <w:t>110.【答案】</w:t>
      </w:r>
      <w:r>
        <w:rPr>
          <w:rFonts w:ascii="Arial" w:hAnsi="Arial" w:eastAsia="Arial" w:cs="Arial"/>
          <w:spacing w:val="-16"/>
        </w:rPr>
        <w:t>A</w:t>
      </w:r>
      <w:r>
        <w:rPr>
          <w:spacing w:val="-16"/>
        </w:rPr>
        <w:t>。数列项数较多，考虑多重数列，交叉无规律，考虑分组。原数列</w:t>
      </w:r>
      <w:r>
        <w:rPr>
          <w:spacing w:val="-17"/>
        </w:rPr>
        <w:t>三三分</w:t>
      </w:r>
      <w:r>
        <w:t xml:space="preserve"> </w:t>
      </w:r>
      <w:r>
        <w:rPr>
          <w:spacing w:val="15"/>
        </w:rPr>
        <w:t>组后为(4,5,9),(4,3,7),(0,7,?),观察发现，4+5=9,4+3=7,即规律为组内第一</w:t>
      </w:r>
      <w:r>
        <w:rPr>
          <w:spacing w:val="1"/>
        </w:rPr>
        <w:t xml:space="preserve"> </w:t>
      </w:r>
      <w:r>
        <w:rPr>
          <w:spacing w:val="-5"/>
        </w:rPr>
        <w:t>项+第二项=第三项，故题干所求项为0+7=7。故正确答案为</w:t>
      </w:r>
      <w:r>
        <w:rPr>
          <w:rFonts w:ascii="Times New Roman" w:hAnsi="Times New Roman" w:eastAsia="Times New Roman" w:cs="Times New Roman"/>
          <w:spacing w:val="-5"/>
        </w:rPr>
        <w:t>A</w:t>
      </w:r>
      <w:r>
        <w:rPr>
          <w:spacing w:val="-5"/>
        </w:rPr>
        <w:t>。</w:t>
      </w:r>
    </w:p>
    <w:p w14:paraId="59B6F9EE">
      <w:pPr>
        <w:spacing w:line="271" w:lineRule="auto"/>
        <w:sectPr>
          <w:footerReference r:id="rId89" w:type="default"/>
          <w:pgSz w:w="10340" w:h="14570"/>
          <w:pgMar w:top="400" w:right="479" w:bottom="659" w:left="749" w:header="0" w:footer="373" w:gutter="0"/>
          <w:cols w:space="720" w:num="1"/>
        </w:sectPr>
      </w:pPr>
    </w:p>
    <w:p w14:paraId="040B918F">
      <w:pPr>
        <w:spacing w:line="378" w:lineRule="auto"/>
        <w:rPr>
          <w:rFonts w:ascii="Arial"/>
          <w:sz w:val="21"/>
        </w:rPr>
      </w:pPr>
      <w:r>
        <w:drawing>
          <wp:anchor distT="0" distB="0" distL="0" distR="0" simplePos="0" relativeHeight="252216320" behindDoc="0" locked="0" layoutInCell="1" allowOverlap="1">
            <wp:simplePos x="0" y="0"/>
            <wp:positionH relativeFrom="column">
              <wp:posOffset>5289550</wp:posOffset>
            </wp:positionH>
            <wp:positionV relativeFrom="paragraph">
              <wp:posOffset>241300</wp:posOffset>
            </wp:positionV>
            <wp:extent cx="495300" cy="514350"/>
            <wp:effectExtent l="0" t="0" r="0" b="0"/>
            <wp:wrapNone/>
            <wp:docPr id="1886" name="IM 1886"/>
            <wp:cNvGraphicFramePr/>
            <a:graphic xmlns:a="http://schemas.openxmlformats.org/drawingml/2006/main">
              <a:graphicData uri="http://schemas.openxmlformats.org/drawingml/2006/picture">
                <pic:pic xmlns:pic="http://schemas.openxmlformats.org/drawingml/2006/picture">
                  <pic:nvPicPr>
                    <pic:cNvPr id="1886" name="IM 1886"/>
                    <pic:cNvPicPr/>
                  </pic:nvPicPr>
                  <pic:blipFill>
                    <a:blip r:embed="rId1184"/>
                    <a:stretch>
                      <a:fillRect/>
                    </a:stretch>
                  </pic:blipFill>
                  <pic:spPr>
                    <a:xfrm>
                      <a:off x="0" y="0"/>
                      <a:ext cx="495265" cy="514408"/>
                    </a:xfrm>
                    <a:prstGeom prst="rect">
                      <a:avLst/>
                    </a:prstGeom>
                  </pic:spPr>
                </pic:pic>
              </a:graphicData>
            </a:graphic>
          </wp:anchor>
        </w:drawing>
      </w:r>
    </w:p>
    <w:p w14:paraId="4DBF255D">
      <w:pPr>
        <w:pStyle w:val="3"/>
        <w:spacing w:before="68" w:line="312" w:lineRule="auto"/>
        <w:ind w:left="29" w:right="815" w:firstLine="390"/>
        <w:rPr>
          <w:sz w:val="21"/>
          <w:szCs w:val="21"/>
        </w:rPr>
      </w:pPr>
      <w:r>
        <w:rPr>
          <w:rFonts w:ascii="黑体" w:hAnsi="黑体" w:eastAsia="黑体" w:cs="黑体"/>
          <w:spacing w:val="-7"/>
          <w:sz w:val="21"/>
          <w:szCs w:val="21"/>
        </w:rPr>
        <w:t>111.【答案】</w:t>
      </w:r>
      <w:r>
        <w:rPr>
          <w:rFonts w:ascii="Arial" w:hAnsi="Arial" w:eastAsia="Arial" w:cs="Arial"/>
          <w:spacing w:val="-7"/>
          <w:sz w:val="21"/>
          <w:szCs w:val="21"/>
        </w:rPr>
        <w:t>B</w:t>
      </w:r>
      <w:r>
        <w:rPr>
          <w:spacing w:val="-7"/>
          <w:sz w:val="21"/>
          <w:szCs w:val="21"/>
        </w:rPr>
        <w:t>。观察数列，无明显特征，作差、作和均无规律，且各项均为两位数，考</w:t>
      </w:r>
      <w:r>
        <w:rPr>
          <w:spacing w:val="13"/>
          <w:sz w:val="21"/>
          <w:szCs w:val="21"/>
        </w:rPr>
        <w:t xml:space="preserve"> </w:t>
      </w:r>
      <w:r>
        <w:rPr>
          <w:spacing w:val="10"/>
          <w:sz w:val="21"/>
          <w:szCs w:val="21"/>
        </w:rPr>
        <w:t>虑机械划分。将原数列中的数字拆成两部分，观察发现，3+5=8,7+1=8,5+3=8,1+7=8,</w:t>
      </w:r>
    </w:p>
    <w:p w14:paraId="05B6AAD9">
      <w:pPr>
        <w:pStyle w:val="3"/>
        <w:spacing w:before="6" w:line="216" w:lineRule="auto"/>
        <w:ind w:left="19"/>
        <w:rPr>
          <w:sz w:val="21"/>
          <w:szCs w:val="21"/>
        </w:rPr>
      </w:pPr>
      <w:r>
        <w:rPr>
          <w:spacing w:val="6"/>
          <w:sz w:val="21"/>
          <w:szCs w:val="21"/>
        </w:rPr>
        <w:t>6+2=8,即原数列个位数与十位数的和均为8,故题干所求项个位数与十位数的和为8,观察</w:t>
      </w:r>
    </w:p>
    <w:p w14:paraId="760F1E93">
      <w:pPr>
        <w:pStyle w:val="3"/>
        <w:spacing w:before="117" w:line="219" w:lineRule="auto"/>
        <w:ind w:left="19"/>
        <w:rPr>
          <w:sz w:val="21"/>
          <w:szCs w:val="21"/>
        </w:rPr>
      </w:pPr>
      <w:r>
        <w:drawing>
          <wp:anchor distT="0" distB="0" distL="0" distR="0" simplePos="0" relativeHeight="252222464" behindDoc="0" locked="0" layoutInCell="1" allowOverlap="1">
            <wp:simplePos x="0" y="0"/>
            <wp:positionH relativeFrom="column">
              <wp:posOffset>5295900</wp:posOffset>
            </wp:positionH>
            <wp:positionV relativeFrom="paragraph">
              <wp:posOffset>265430</wp:posOffset>
            </wp:positionV>
            <wp:extent cx="482600" cy="501650"/>
            <wp:effectExtent l="0" t="0" r="0" b="0"/>
            <wp:wrapNone/>
            <wp:docPr id="1888" name="IM 1888"/>
            <wp:cNvGraphicFramePr/>
            <a:graphic xmlns:a="http://schemas.openxmlformats.org/drawingml/2006/main">
              <a:graphicData uri="http://schemas.openxmlformats.org/drawingml/2006/picture">
                <pic:pic xmlns:pic="http://schemas.openxmlformats.org/drawingml/2006/picture">
                  <pic:nvPicPr>
                    <pic:cNvPr id="1888" name="IM 1888"/>
                    <pic:cNvPicPr/>
                  </pic:nvPicPr>
                  <pic:blipFill>
                    <a:blip r:embed="rId1185"/>
                    <a:stretch>
                      <a:fillRect/>
                    </a:stretch>
                  </pic:blipFill>
                  <pic:spPr>
                    <a:xfrm>
                      <a:off x="0" y="0"/>
                      <a:ext cx="482593" cy="501732"/>
                    </a:xfrm>
                    <a:prstGeom prst="rect">
                      <a:avLst/>
                    </a:prstGeom>
                  </pic:spPr>
                </pic:pic>
              </a:graphicData>
            </a:graphic>
          </wp:anchor>
        </w:drawing>
      </w:r>
      <w:r>
        <w:rPr>
          <w:spacing w:val="3"/>
          <w:sz w:val="21"/>
          <w:szCs w:val="21"/>
        </w:rPr>
        <w:t>选项，只有</w:t>
      </w:r>
      <w:r>
        <w:rPr>
          <w:rFonts w:ascii="Times New Roman" w:hAnsi="Times New Roman" w:eastAsia="Times New Roman" w:cs="Times New Roman"/>
          <w:spacing w:val="3"/>
          <w:sz w:val="21"/>
          <w:szCs w:val="21"/>
        </w:rPr>
        <w:t xml:space="preserve">B </w:t>
      </w:r>
      <w:r>
        <w:rPr>
          <w:spacing w:val="3"/>
          <w:sz w:val="21"/>
          <w:szCs w:val="21"/>
        </w:rPr>
        <w:t>项(2+6=8)符合规律。故正确答案为B。</w:t>
      </w:r>
    </w:p>
    <w:p w14:paraId="7649900C">
      <w:pPr>
        <w:pStyle w:val="3"/>
        <w:spacing w:before="109" w:line="309" w:lineRule="auto"/>
        <w:ind w:left="10" w:right="804" w:firstLine="449"/>
        <w:rPr>
          <w:sz w:val="21"/>
          <w:szCs w:val="21"/>
        </w:rPr>
      </w:pPr>
      <w:r>
        <w:drawing>
          <wp:anchor distT="0" distB="0" distL="0" distR="0" simplePos="0" relativeHeight="252220416" behindDoc="0" locked="0" layoutInCell="1" allowOverlap="1">
            <wp:simplePos x="0" y="0"/>
            <wp:positionH relativeFrom="column">
              <wp:posOffset>5295900</wp:posOffset>
            </wp:positionH>
            <wp:positionV relativeFrom="paragraph">
              <wp:posOffset>1169035</wp:posOffset>
            </wp:positionV>
            <wp:extent cx="482600" cy="508000"/>
            <wp:effectExtent l="0" t="0" r="0" b="0"/>
            <wp:wrapNone/>
            <wp:docPr id="1890" name="IM 1890"/>
            <wp:cNvGraphicFramePr/>
            <a:graphic xmlns:a="http://schemas.openxmlformats.org/drawingml/2006/main">
              <a:graphicData uri="http://schemas.openxmlformats.org/drawingml/2006/picture">
                <pic:pic xmlns:pic="http://schemas.openxmlformats.org/drawingml/2006/picture">
                  <pic:nvPicPr>
                    <pic:cNvPr id="1890" name="IM 1890"/>
                    <pic:cNvPicPr/>
                  </pic:nvPicPr>
                  <pic:blipFill>
                    <a:blip r:embed="rId1186"/>
                    <a:stretch>
                      <a:fillRect/>
                    </a:stretch>
                  </pic:blipFill>
                  <pic:spPr>
                    <a:xfrm>
                      <a:off x="0" y="0"/>
                      <a:ext cx="482593" cy="508024"/>
                    </a:xfrm>
                    <a:prstGeom prst="rect">
                      <a:avLst/>
                    </a:prstGeom>
                  </pic:spPr>
                </pic:pic>
              </a:graphicData>
            </a:graphic>
          </wp:anchor>
        </w:drawing>
      </w:r>
      <w:r>
        <w:rPr>
          <w:rFonts w:ascii="黑体" w:hAnsi="黑体" w:eastAsia="黑体" w:cs="黑体"/>
          <w:spacing w:val="-8"/>
          <w:sz w:val="21"/>
          <w:szCs w:val="21"/>
        </w:rPr>
        <w:t>112.【答案】</w:t>
      </w:r>
      <w:r>
        <w:rPr>
          <w:rFonts w:ascii="Times New Roman" w:hAnsi="Times New Roman" w:eastAsia="Times New Roman" w:cs="Times New Roman"/>
          <w:spacing w:val="-8"/>
          <w:sz w:val="21"/>
          <w:szCs w:val="21"/>
        </w:rPr>
        <w:t>B</w:t>
      </w:r>
      <w:r>
        <w:rPr>
          <w:rFonts w:ascii="Times New Roman" w:hAnsi="Times New Roman" w:eastAsia="Times New Roman" w:cs="Times New Roman"/>
          <w:spacing w:val="-17"/>
          <w:sz w:val="21"/>
          <w:szCs w:val="21"/>
        </w:rPr>
        <w:t xml:space="preserve"> </w:t>
      </w:r>
      <w:r>
        <w:rPr>
          <w:spacing w:val="-8"/>
          <w:sz w:val="21"/>
          <w:szCs w:val="21"/>
        </w:rPr>
        <w:t>。观察数列，各项均为分数，考虑分数数列。分子和分母有递增趋势，先</w:t>
      </w:r>
      <w:r>
        <w:rPr>
          <w:sz w:val="21"/>
          <w:szCs w:val="21"/>
        </w:rPr>
        <w:t xml:space="preserve"> </w:t>
      </w:r>
      <w:r>
        <w:rPr>
          <w:spacing w:val="3"/>
          <w:sz w:val="21"/>
          <w:szCs w:val="21"/>
        </w:rPr>
        <w:t>考虑分子、分母分开看，无明显规律；再考虑</w:t>
      </w:r>
      <w:r>
        <w:rPr>
          <w:spacing w:val="2"/>
          <w:sz w:val="21"/>
          <w:szCs w:val="21"/>
        </w:rPr>
        <w:t>分子、分母一起看，形成的新数列为2,3,5,</w:t>
      </w:r>
      <w:r>
        <w:rPr>
          <w:sz w:val="21"/>
          <w:szCs w:val="21"/>
        </w:rPr>
        <w:t xml:space="preserve"> </w:t>
      </w:r>
      <w:r>
        <w:rPr>
          <w:spacing w:val="2"/>
          <w:sz w:val="21"/>
          <w:szCs w:val="21"/>
        </w:rPr>
        <w:t>7,11,13,17,19,(        ,(</w:t>
      </w:r>
      <w:r>
        <w:rPr>
          <w:spacing w:val="15"/>
          <w:sz w:val="21"/>
          <w:szCs w:val="21"/>
        </w:rPr>
        <w:t xml:space="preserve">     </w:t>
      </w:r>
      <w:r>
        <w:rPr>
          <w:spacing w:val="2"/>
          <w:sz w:val="21"/>
          <w:szCs w:val="21"/>
        </w:rPr>
        <w:t>,是质数数列，且每两项一组，奇数</w:t>
      </w:r>
      <w:r>
        <w:rPr>
          <w:spacing w:val="1"/>
          <w:sz w:val="21"/>
          <w:szCs w:val="21"/>
        </w:rPr>
        <w:t>项为分子、偶数项</w:t>
      </w:r>
      <w:r>
        <w:rPr>
          <w:spacing w:val="2"/>
          <w:sz w:val="21"/>
          <w:szCs w:val="21"/>
        </w:rPr>
        <w:t xml:space="preserve"> </w:t>
      </w:r>
      <w:r>
        <w:rPr>
          <w:spacing w:val="-2"/>
          <w:sz w:val="21"/>
          <w:szCs w:val="21"/>
        </w:rPr>
        <w:t>为分母，则新数列的后两项分别为23、29,故题干所求项为</w:t>
      </w:r>
      <w:r>
        <w:rPr>
          <w:position w:val="-21"/>
          <w:sz w:val="21"/>
          <w:szCs w:val="21"/>
        </w:rPr>
        <w:drawing>
          <wp:inline distT="0" distB="0" distL="0" distR="0">
            <wp:extent cx="247015" cy="330200"/>
            <wp:effectExtent l="0" t="0" r="0" b="0"/>
            <wp:docPr id="1892" name="IM 1892"/>
            <wp:cNvGraphicFramePr/>
            <a:graphic xmlns:a="http://schemas.openxmlformats.org/drawingml/2006/main">
              <a:graphicData uri="http://schemas.openxmlformats.org/drawingml/2006/picture">
                <pic:pic xmlns:pic="http://schemas.openxmlformats.org/drawingml/2006/picture">
                  <pic:nvPicPr>
                    <pic:cNvPr id="1892" name="IM 1892"/>
                    <pic:cNvPicPr/>
                  </pic:nvPicPr>
                  <pic:blipFill>
                    <a:blip r:embed="rId1187"/>
                    <a:stretch>
                      <a:fillRect/>
                    </a:stretch>
                  </pic:blipFill>
                  <pic:spPr>
                    <a:xfrm>
                      <a:off x="0" y="0"/>
                      <a:ext cx="247369" cy="330202"/>
                    </a:xfrm>
                    <a:prstGeom prst="rect">
                      <a:avLst/>
                    </a:prstGeom>
                  </pic:spPr>
                </pic:pic>
              </a:graphicData>
            </a:graphic>
          </wp:inline>
        </w:drawing>
      </w:r>
      <w:r>
        <w:rPr>
          <w:spacing w:val="-2"/>
          <w:sz w:val="21"/>
          <w:szCs w:val="21"/>
        </w:rPr>
        <w:t>故正确答案为</w:t>
      </w:r>
      <w:r>
        <w:rPr>
          <w:rFonts w:ascii="Times New Roman" w:hAnsi="Times New Roman" w:eastAsia="Times New Roman" w:cs="Times New Roman"/>
          <w:spacing w:val="-2"/>
          <w:sz w:val="21"/>
          <w:szCs w:val="21"/>
        </w:rPr>
        <w:t>B</w:t>
      </w:r>
      <w:r>
        <w:rPr>
          <w:spacing w:val="-2"/>
          <w:sz w:val="21"/>
          <w:szCs w:val="21"/>
        </w:rPr>
        <w:t>。</w:t>
      </w:r>
    </w:p>
    <w:p w14:paraId="46A15A67">
      <w:pPr>
        <w:pStyle w:val="3"/>
        <w:spacing w:before="136" w:line="289" w:lineRule="auto"/>
        <w:ind w:left="10" w:right="839" w:firstLine="419"/>
        <w:rPr>
          <w:sz w:val="21"/>
          <w:szCs w:val="21"/>
        </w:rPr>
      </w:pPr>
      <w:r>
        <w:rPr>
          <w:rFonts w:ascii="黑体" w:hAnsi="黑体" w:eastAsia="黑体" w:cs="黑体"/>
          <w:spacing w:val="-3"/>
          <w:sz w:val="21"/>
          <w:szCs w:val="21"/>
        </w:rPr>
        <w:t>113.【答案】</w:t>
      </w:r>
      <w:r>
        <w:rPr>
          <w:rFonts w:ascii="Times New Roman" w:hAnsi="Times New Roman" w:eastAsia="Times New Roman" w:cs="Times New Roman"/>
          <w:spacing w:val="-3"/>
          <w:sz w:val="21"/>
          <w:szCs w:val="21"/>
        </w:rPr>
        <w:t>A</w:t>
      </w:r>
      <w:r>
        <w:rPr>
          <w:rFonts w:ascii="Times New Roman" w:hAnsi="Times New Roman" w:eastAsia="Times New Roman" w:cs="Times New Roman"/>
          <w:spacing w:val="-20"/>
          <w:sz w:val="21"/>
          <w:szCs w:val="21"/>
        </w:rPr>
        <w:t xml:space="preserve"> </w:t>
      </w:r>
      <w:r>
        <w:rPr>
          <w:spacing w:val="-3"/>
          <w:sz w:val="21"/>
          <w:szCs w:val="21"/>
        </w:rPr>
        <w:t>。观察数列，无明显特征，考虑多级数列。相邻两项作差，前一项减后</w:t>
      </w:r>
      <w:r>
        <w:rPr>
          <w:sz w:val="21"/>
          <w:szCs w:val="21"/>
        </w:rPr>
        <w:t xml:space="preserve"> </w:t>
      </w:r>
      <w:r>
        <w:rPr>
          <w:spacing w:val="10"/>
          <w:sz w:val="21"/>
          <w:szCs w:val="21"/>
        </w:rPr>
        <w:t>一项得到新数列：343,216,(    ),(    ),27。观察发现，343=7³,216=6³,(    ),</w:t>
      </w:r>
      <w:r>
        <w:rPr>
          <w:spacing w:val="4"/>
          <w:sz w:val="21"/>
          <w:szCs w:val="21"/>
        </w:rPr>
        <w:t xml:space="preserve"> </w:t>
      </w:r>
      <w:r>
        <w:rPr>
          <w:spacing w:val="1"/>
          <w:sz w:val="21"/>
          <w:szCs w:val="21"/>
        </w:rPr>
        <w:t>(    ),27=3³,即新数列为幂次数列，底数构成公差为-1的等差数列，指数均为3。则新数</w:t>
      </w:r>
      <w:r>
        <w:rPr>
          <w:sz w:val="21"/>
          <w:szCs w:val="21"/>
        </w:rPr>
        <w:t xml:space="preserve"> </w:t>
      </w:r>
      <w:r>
        <w:rPr>
          <w:spacing w:val="-1"/>
          <w:sz w:val="21"/>
          <w:szCs w:val="21"/>
        </w:rPr>
        <w:t>列所求两项分别为5³=125,4³=64,故题干所求项为234-125=109。验证：109-45=64=4³,符合</w:t>
      </w:r>
    </w:p>
    <w:p w14:paraId="70C23A67">
      <w:pPr>
        <w:pStyle w:val="3"/>
        <w:spacing w:before="127" w:line="219" w:lineRule="auto"/>
        <w:ind w:left="29"/>
        <w:rPr>
          <w:sz w:val="21"/>
          <w:szCs w:val="21"/>
        </w:rPr>
      </w:pPr>
      <w:r>
        <w:drawing>
          <wp:anchor distT="0" distB="0" distL="0" distR="0" simplePos="0" relativeHeight="252219392" behindDoc="0" locked="0" layoutInCell="1" allowOverlap="1">
            <wp:simplePos x="0" y="0"/>
            <wp:positionH relativeFrom="column">
              <wp:posOffset>5289550</wp:posOffset>
            </wp:positionH>
            <wp:positionV relativeFrom="paragraph">
              <wp:posOffset>278765</wp:posOffset>
            </wp:positionV>
            <wp:extent cx="488950" cy="501650"/>
            <wp:effectExtent l="0" t="0" r="0" b="0"/>
            <wp:wrapNone/>
            <wp:docPr id="1894" name="IM 1894"/>
            <wp:cNvGraphicFramePr/>
            <a:graphic xmlns:a="http://schemas.openxmlformats.org/drawingml/2006/main">
              <a:graphicData uri="http://schemas.openxmlformats.org/drawingml/2006/picture">
                <pic:pic xmlns:pic="http://schemas.openxmlformats.org/drawingml/2006/picture">
                  <pic:nvPicPr>
                    <pic:cNvPr id="1894" name="IM 1894"/>
                    <pic:cNvPicPr/>
                  </pic:nvPicPr>
                  <pic:blipFill>
                    <a:blip r:embed="rId1188"/>
                    <a:stretch>
                      <a:fillRect/>
                    </a:stretch>
                  </pic:blipFill>
                  <pic:spPr>
                    <a:xfrm>
                      <a:off x="0" y="0"/>
                      <a:ext cx="488962" cy="501640"/>
                    </a:xfrm>
                    <a:prstGeom prst="rect">
                      <a:avLst/>
                    </a:prstGeom>
                  </pic:spPr>
                </pic:pic>
              </a:graphicData>
            </a:graphic>
          </wp:anchor>
        </w:drawing>
      </w:r>
      <w:r>
        <w:rPr>
          <w:spacing w:val="-6"/>
          <w:sz w:val="21"/>
          <w:szCs w:val="21"/>
        </w:rPr>
        <w:t>规律。故正确答案为</w:t>
      </w:r>
      <w:r>
        <w:rPr>
          <w:rFonts w:ascii="Times New Roman" w:hAnsi="Times New Roman" w:eastAsia="Times New Roman" w:cs="Times New Roman"/>
          <w:spacing w:val="-6"/>
          <w:sz w:val="21"/>
          <w:szCs w:val="21"/>
        </w:rPr>
        <w:t>A</w:t>
      </w:r>
      <w:r>
        <w:rPr>
          <w:spacing w:val="-6"/>
          <w:sz w:val="21"/>
          <w:szCs w:val="21"/>
        </w:rPr>
        <w:t>。</w:t>
      </w:r>
    </w:p>
    <w:p w14:paraId="43B3F586">
      <w:pPr>
        <w:pStyle w:val="3"/>
        <w:spacing w:before="110" w:line="291" w:lineRule="auto"/>
        <w:ind w:left="10" w:right="788" w:firstLine="429"/>
        <w:rPr>
          <w:sz w:val="21"/>
          <w:szCs w:val="21"/>
        </w:rPr>
      </w:pPr>
      <w:r>
        <w:drawing>
          <wp:anchor distT="0" distB="0" distL="0" distR="0" simplePos="0" relativeHeight="252217344" behindDoc="0" locked="0" layoutInCell="1" allowOverlap="1">
            <wp:simplePos x="0" y="0"/>
            <wp:positionH relativeFrom="column">
              <wp:posOffset>5289550</wp:posOffset>
            </wp:positionH>
            <wp:positionV relativeFrom="paragraph">
              <wp:posOffset>946785</wp:posOffset>
            </wp:positionV>
            <wp:extent cx="488950" cy="508000"/>
            <wp:effectExtent l="0" t="0" r="0" b="0"/>
            <wp:wrapNone/>
            <wp:docPr id="1896" name="IM 1896"/>
            <wp:cNvGraphicFramePr/>
            <a:graphic xmlns:a="http://schemas.openxmlformats.org/drawingml/2006/main">
              <a:graphicData uri="http://schemas.openxmlformats.org/drawingml/2006/picture">
                <pic:pic xmlns:pic="http://schemas.openxmlformats.org/drawingml/2006/picture">
                  <pic:nvPicPr>
                    <pic:cNvPr id="1896" name="IM 1896"/>
                    <pic:cNvPicPr/>
                  </pic:nvPicPr>
                  <pic:blipFill>
                    <a:blip r:embed="rId1189"/>
                    <a:stretch>
                      <a:fillRect/>
                    </a:stretch>
                  </pic:blipFill>
                  <pic:spPr>
                    <a:xfrm>
                      <a:off x="0" y="0"/>
                      <a:ext cx="488962" cy="508024"/>
                    </a:xfrm>
                    <a:prstGeom prst="rect">
                      <a:avLst/>
                    </a:prstGeom>
                  </pic:spPr>
                </pic:pic>
              </a:graphicData>
            </a:graphic>
          </wp:anchor>
        </w:drawing>
      </w:r>
      <w:r>
        <w:rPr>
          <w:rFonts w:ascii="黑体" w:hAnsi="黑体" w:eastAsia="黑体" w:cs="黑体"/>
          <w:spacing w:val="-7"/>
          <w:sz w:val="21"/>
          <w:szCs w:val="21"/>
        </w:rPr>
        <w:t>114.【答案】</w:t>
      </w:r>
      <w:r>
        <w:rPr>
          <w:rFonts w:ascii="Arial" w:hAnsi="Arial" w:eastAsia="Arial" w:cs="Arial"/>
          <w:spacing w:val="-7"/>
          <w:sz w:val="21"/>
          <w:szCs w:val="21"/>
        </w:rPr>
        <w:t>C</w:t>
      </w:r>
      <w:r>
        <w:rPr>
          <w:rFonts w:ascii="Arial" w:hAnsi="Arial" w:eastAsia="Arial" w:cs="Arial"/>
          <w:spacing w:val="-30"/>
          <w:sz w:val="21"/>
          <w:szCs w:val="21"/>
        </w:rPr>
        <w:t xml:space="preserve"> </w:t>
      </w:r>
      <w:r>
        <w:rPr>
          <w:spacing w:val="-7"/>
          <w:sz w:val="21"/>
          <w:szCs w:val="21"/>
        </w:rPr>
        <w:t>。</w:t>
      </w:r>
      <w:r>
        <w:rPr>
          <w:rFonts w:ascii="Arial" w:hAnsi="Arial" w:eastAsia="Arial" w:cs="Arial"/>
          <w:spacing w:val="-7"/>
          <w:sz w:val="21"/>
          <w:szCs w:val="21"/>
        </w:rPr>
        <w:t xml:space="preserve">2×2  </w:t>
      </w:r>
      <w:r>
        <w:rPr>
          <w:spacing w:val="-7"/>
          <w:sz w:val="21"/>
          <w:szCs w:val="21"/>
        </w:rPr>
        <w:t>图形数阵</w:t>
      </w:r>
      <w:r>
        <w:rPr>
          <w:spacing w:val="-8"/>
          <w:sz w:val="21"/>
          <w:szCs w:val="21"/>
        </w:rPr>
        <w:t>，观察对角线方向无明显规律，则考虑横向或竖向规律。</w:t>
      </w:r>
      <w:r>
        <w:rPr>
          <w:sz w:val="21"/>
          <w:szCs w:val="21"/>
        </w:rPr>
        <w:t xml:space="preserve"> </w:t>
      </w:r>
      <w:r>
        <w:rPr>
          <w:spacing w:val="-5"/>
          <w:sz w:val="21"/>
          <w:szCs w:val="21"/>
        </w:rPr>
        <w:t>观察发现，第一个数阵中，5-2²=4-3;第二个数阵中，10-3</w:t>
      </w:r>
      <w:r>
        <w:rPr>
          <w:spacing w:val="-6"/>
          <w:sz w:val="21"/>
          <w:szCs w:val="21"/>
        </w:rPr>
        <w:t>²=6-5。即规律为左下角数字-左上</w:t>
      </w:r>
      <w:r>
        <w:rPr>
          <w:sz w:val="21"/>
          <w:szCs w:val="21"/>
        </w:rPr>
        <w:t xml:space="preserve"> </w:t>
      </w:r>
      <w:r>
        <w:rPr>
          <w:spacing w:val="6"/>
          <w:sz w:val="21"/>
          <w:szCs w:val="21"/>
        </w:rPr>
        <w:t>角数字²=右下角数字-右上角数字。则第三个数阵中，17-4</w:t>
      </w:r>
      <w:r>
        <w:rPr>
          <w:spacing w:val="5"/>
          <w:sz w:val="21"/>
          <w:szCs w:val="21"/>
        </w:rPr>
        <w:t>²=8-?,解得?=7。故正确答案</w:t>
      </w:r>
      <w:r>
        <w:rPr>
          <w:sz w:val="21"/>
          <w:szCs w:val="21"/>
        </w:rPr>
        <w:t xml:space="preserve"> </w:t>
      </w:r>
      <w:r>
        <w:rPr>
          <w:spacing w:val="-3"/>
          <w:sz w:val="21"/>
          <w:szCs w:val="21"/>
        </w:rPr>
        <w:t>为</w:t>
      </w:r>
      <w:r>
        <w:rPr>
          <w:spacing w:val="-55"/>
          <w:sz w:val="21"/>
          <w:szCs w:val="21"/>
        </w:rPr>
        <w:t xml:space="preserve"> </w:t>
      </w:r>
      <w:r>
        <w:rPr>
          <w:rFonts w:ascii="Times New Roman" w:hAnsi="Times New Roman" w:eastAsia="Times New Roman" w:cs="Times New Roman"/>
          <w:spacing w:val="-3"/>
          <w:sz w:val="21"/>
          <w:szCs w:val="21"/>
        </w:rPr>
        <w:t>C</w:t>
      </w:r>
      <w:r>
        <w:rPr>
          <w:spacing w:val="-3"/>
          <w:sz w:val="21"/>
          <w:szCs w:val="21"/>
        </w:rPr>
        <w:t>。</w:t>
      </w:r>
    </w:p>
    <w:p w14:paraId="1D805124">
      <w:pPr>
        <w:pStyle w:val="3"/>
        <w:spacing w:before="112" w:line="303" w:lineRule="auto"/>
        <w:ind w:right="815" w:firstLine="439"/>
        <w:rPr>
          <w:sz w:val="21"/>
          <w:szCs w:val="21"/>
        </w:rPr>
      </w:pPr>
      <w:r>
        <w:drawing>
          <wp:anchor distT="0" distB="0" distL="0" distR="0" simplePos="0" relativeHeight="252221440" behindDoc="0" locked="0" layoutInCell="1" allowOverlap="1">
            <wp:simplePos x="0" y="0"/>
            <wp:positionH relativeFrom="column">
              <wp:posOffset>5295900</wp:posOffset>
            </wp:positionH>
            <wp:positionV relativeFrom="paragraph">
              <wp:posOffset>1634490</wp:posOffset>
            </wp:positionV>
            <wp:extent cx="482600" cy="508000"/>
            <wp:effectExtent l="0" t="0" r="0" b="0"/>
            <wp:wrapNone/>
            <wp:docPr id="1898" name="IM 1898"/>
            <wp:cNvGraphicFramePr/>
            <a:graphic xmlns:a="http://schemas.openxmlformats.org/drawingml/2006/main">
              <a:graphicData uri="http://schemas.openxmlformats.org/drawingml/2006/picture">
                <pic:pic xmlns:pic="http://schemas.openxmlformats.org/drawingml/2006/picture">
                  <pic:nvPicPr>
                    <pic:cNvPr id="1898" name="IM 1898"/>
                    <pic:cNvPicPr/>
                  </pic:nvPicPr>
                  <pic:blipFill>
                    <a:blip r:embed="rId1190"/>
                    <a:stretch>
                      <a:fillRect/>
                    </a:stretch>
                  </pic:blipFill>
                  <pic:spPr>
                    <a:xfrm>
                      <a:off x="0" y="0"/>
                      <a:ext cx="482593" cy="508024"/>
                    </a:xfrm>
                    <a:prstGeom prst="rect">
                      <a:avLst/>
                    </a:prstGeom>
                  </pic:spPr>
                </pic:pic>
              </a:graphicData>
            </a:graphic>
          </wp:anchor>
        </w:drawing>
      </w:r>
      <w:r>
        <w:rPr>
          <w:rFonts w:ascii="黑体" w:hAnsi="黑体" w:eastAsia="黑体" w:cs="黑体"/>
          <w:spacing w:val="-7"/>
          <w:sz w:val="21"/>
          <w:szCs w:val="21"/>
        </w:rPr>
        <w:t>115.【答案】</w:t>
      </w:r>
      <w:r>
        <w:rPr>
          <w:rFonts w:ascii="Times New Roman" w:hAnsi="Times New Roman" w:eastAsia="Times New Roman" w:cs="Times New Roman"/>
          <w:spacing w:val="-7"/>
          <w:sz w:val="21"/>
          <w:szCs w:val="21"/>
        </w:rPr>
        <w:t>A</w:t>
      </w:r>
      <w:r>
        <w:rPr>
          <w:spacing w:val="-7"/>
          <w:sz w:val="21"/>
          <w:szCs w:val="21"/>
        </w:rPr>
        <w:t>。方法一：观察数列特征，发现3</w:t>
      </w:r>
      <w:r>
        <w:rPr>
          <w:spacing w:val="-8"/>
          <w:sz w:val="21"/>
          <w:szCs w:val="21"/>
        </w:rPr>
        <w:t>、7、31均在幂次数附近，优先考虑修正</w:t>
      </w:r>
      <w:r>
        <w:rPr>
          <w:sz w:val="21"/>
          <w:szCs w:val="21"/>
        </w:rPr>
        <w:t xml:space="preserve"> </w:t>
      </w:r>
      <w:r>
        <w:rPr>
          <w:spacing w:val="5"/>
          <w:sz w:val="21"/>
          <w:szCs w:val="21"/>
        </w:rPr>
        <w:t>幂次数列。原数列可转化为0=2°-1,1=2¹-1,1=2-1,3=2²-1,7=2³-1,31=2</w:t>
      </w:r>
      <w:r>
        <w:rPr>
          <w:rFonts w:ascii="Calibri" w:hAnsi="Calibri" w:eastAsia="Calibri" w:cs="Calibri"/>
          <w:spacing w:val="5"/>
          <w:sz w:val="21"/>
          <w:szCs w:val="21"/>
        </w:rPr>
        <w:t>⁵</w:t>
      </w:r>
      <w:r>
        <w:rPr>
          <w:spacing w:val="5"/>
          <w:sz w:val="21"/>
          <w:szCs w:val="21"/>
        </w:rPr>
        <w:t>-1,(    ),即</w:t>
      </w:r>
      <w:r>
        <w:rPr>
          <w:spacing w:val="16"/>
          <w:sz w:val="21"/>
          <w:szCs w:val="21"/>
        </w:rPr>
        <w:t xml:space="preserve"> </w:t>
      </w:r>
      <w:r>
        <w:rPr>
          <w:spacing w:val="4"/>
          <w:sz w:val="21"/>
          <w:szCs w:val="21"/>
        </w:rPr>
        <w:t>幂次项底数均为2;修正项均为-1;从第三项开始，幂次项指数依次为0+1=1,1+1=2,1+2=3,</w:t>
      </w:r>
      <w:r>
        <w:rPr>
          <w:spacing w:val="8"/>
          <w:sz w:val="21"/>
          <w:szCs w:val="21"/>
        </w:rPr>
        <w:t xml:space="preserve"> </w:t>
      </w:r>
      <w:r>
        <w:rPr>
          <w:spacing w:val="-4"/>
          <w:sz w:val="21"/>
          <w:szCs w:val="21"/>
        </w:rPr>
        <w:t>2+3=5,则下一项幂次项指数为3+5=8。</w:t>
      </w:r>
      <w:r>
        <w:rPr>
          <w:spacing w:val="-5"/>
          <w:sz w:val="21"/>
          <w:szCs w:val="21"/>
        </w:rPr>
        <w:t>故题干所求项为2</w:t>
      </w:r>
      <w:r>
        <w:rPr>
          <w:rFonts w:ascii="Calibri" w:hAnsi="Calibri" w:eastAsia="Calibri" w:cs="Calibri"/>
          <w:spacing w:val="-5"/>
          <w:sz w:val="21"/>
          <w:szCs w:val="21"/>
        </w:rPr>
        <w:t>⁸</w:t>
      </w:r>
      <w:r>
        <w:rPr>
          <w:spacing w:val="-5"/>
          <w:sz w:val="21"/>
          <w:szCs w:val="21"/>
        </w:rPr>
        <w:t>-1=255。方法二：观察数列，呈缓慢</w:t>
      </w:r>
      <w:r>
        <w:rPr>
          <w:sz w:val="21"/>
          <w:szCs w:val="21"/>
        </w:rPr>
        <w:t xml:space="preserve"> </w:t>
      </w:r>
      <w:r>
        <w:rPr>
          <w:spacing w:val="1"/>
          <w:sz w:val="21"/>
          <w:szCs w:val="21"/>
        </w:rPr>
        <w:t>递增趋势，优先考虑作差，两次作差无规律，考虑递推。观察发现，0×1+(0+1)=1,1×1+</w:t>
      </w:r>
      <w:r>
        <w:rPr>
          <w:spacing w:val="9"/>
          <w:sz w:val="21"/>
          <w:szCs w:val="21"/>
        </w:rPr>
        <w:t xml:space="preserve"> </w:t>
      </w:r>
      <w:r>
        <w:rPr>
          <w:spacing w:val="18"/>
          <w:sz w:val="21"/>
          <w:szCs w:val="21"/>
        </w:rPr>
        <w:t>(1+1)=3,1×3+(1+3)=7,3×7+(3+7)=31,即规律为相</w:t>
      </w:r>
      <w:r>
        <w:rPr>
          <w:spacing w:val="17"/>
          <w:sz w:val="21"/>
          <w:szCs w:val="21"/>
        </w:rPr>
        <w:t>邻三项中，第一项×第二项+</w:t>
      </w:r>
      <w:r>
        <w:rPr>
          <w:sz w:val="21"/>
          <w:szCs w:val="21"/>
        </w:rPr>
        <w:t xml:space="preserve"> </w:t>
      </w:r>
      <w:r>
        <w:rPr>
          <w:spacing w:val="4"/>
          <w:sz w:val="21"/>
          <w:szCs w:val="21"/>
        </w:rPr>
        <w:t>(第一项+第二项)=第三项。故题干所求项为7×31+(7+31)=255。故正确答案为</w:t>
      </w:r>
      <w:r>
        <w:rPr>
          <w:rFonts w:ascii="Times New Roman" w:hAnsi="Times New Roman" w:eastAsia="Times New Roman" w:cs="Times New Roman"/>
          <w:spacing w:val="4"/>
          <w:sz w:val="21"/>
          <w:szCs w:val="21"/>
        </w:rPr>
        <w:t>A</w:t>
      </w:r>
      <w:r>
        <w:rPr>
          <w:spacing w:val="4"/>
          <w:sz w:val="21"/>
          <w:szCs w:val="21"/>
        </w:rPr>
        <w:t>。</w:t>
      </w:r>
    </w:p>
    <w:p w14:paraId="6C4BD4D3">
      <w:pPr>
        <w:pStyle w:val="3"/>
        <w:spacing w:before="111" w:line="222" w:lineRule="auto"/>
        <w:ind w:left="439"/>
        <w:rPr>
          <w:sz w:val="21"/>
          <w:szCs w:val="21"/>
        </w:rPr>
      </w:pPr>
      <w:r>
        <w:rPr>
          <w:rFonts w:ascii="黑体" w:hAnsi="黑体" w:eastAsia="黑体" w:cs="黑体"/>
          <w:spacing w:val="-11"/>
          <w:sz w:val="21"/>
          <w:szCs w:val="21"/>
        </w:rPr>
        <w:t>116.【答案】</w:t>
      </w:r>
      <w:r>
        <w:rPr>
          <w:rFonts w:ascii="Times New Roman" w:hAnsi="Times New Roman" w:eastAsia="Times New Roman" w:cs="Times New Roman"/>
          <w:spacing w:val="-11"/>
          <w:sz w:val="21"/>
          <w:szCs w:val="21"/>
        </w:rPr>
        <w:t>B</w:t>
      </w:r>
      <w:r>
        <w:rPr>
          <w:rFonts w:ascii="Times New Roman" w:hAnsi="Times New Roman" w:eastAsia="Times New Roman" w:cs="Times New Roman"/>
          <w:spacing w:val="-24"/>
          <w:sz w:val="21"/>
          <w:szCs w:val="21"/>
        </w:rPr>
        <w:t xml:space="preserve"> </w:t>
      </w:r>
      <w:r>
        <w:rPr>
          <w:spacing w:val="-11"/>
          <w:sz w:val="21"/>
          <w:szCs w:val="21"/>
        </w:rPr>
        <w:t>。观察数列，各项均为分数，考虑分数数列。分母无单调性，优先</w:t>
      </w:r>
      <w:r>
        <w:rPr>
          <w:spacing w:val="-12"/>
          <w:sz w:val="21"/>
          <w:szCs w:val="21"/>
        </w:rPr>
        <w:t>反约分，</w:t>
      </w:r>
    </w:p>
    <w:p w14:paraId="10BD38A8">
      <w:pPr>
        <w:pStyle w:val="3"/>
        <w:spacing w:before="180"/>
        <w:ind w:left="19"/>
        <w:rPr>
          <w:sz w:val="21"/>
          <w:szCs w:val="21"/>
        </w:rPr>
      </w:pPr>
      <w:r>
        <w:rPr>
          <w:spacing w:val="-5"/>
          <w:sz w:val="21"/>
          <w:szCs w:val="21"/>
        </w:rPr>
        <w:t>将分母转化为单调递减数列。原数列可转化为-</w:t>
      </w:r>
      <w:r>
        <w:rPr>
          <w:spacing w:val="-75"/>
          <w:sz w:val="21"/>
          <w:szCs w:val="21"/>
        </w:rPr>
        <w:t xml:space="preserve"> </w:t>
      </w:r>
      <w:r>
        <w:rPr>
          <w:position w:val="-16"/>
          <w:sz w:val="21"/>
          <w:szCs w:val="21"/>
        </w:rPr>
        <w:drawing>
          <wp:inline distT="0" distB="0" distL="0" distR="0">
            <wp:extent cx="180975" cy="272415"/>
            <wp:effectExtent l="0" t="0" r="0" b="0"/>
            <wp:docPr id="1900" name="IM 1900"/>
            <wp:cNvGraphicFramePr/>
            <a:graphic xmlns:a="http://schemas.openxmlformats.org/drawingml/2006/main">
              <a:graphicData uri="http://schemas.openxmlformats.org/drawingml/2006/picture">
                <pic:pic xmlns:pic="http://schemas.openxmlformats.org/drawingml/2006/picture">
                  <pic:nvPicPr>
                    <pic:cNvPr id="1900" name="IM 1900"/>
                    <pic:cNvPicPr/>
                  </pic:nvPicPr>
                  <pic:blipFill>
                    <a:blip r:embed="rId1191"/>
                    <a:stretch>
                      <a:fillRect/>
                    </a:stretch>
                  </pic:blipFill>
                  <pic:spPr>
                    <a:xfrm>
                      <a:off x="0" y="0"/>
                      <a:ext cx="181453" cy="273025"/>
                    </a:xfrm>
                    <a:prstGeom prst="rect">
                      <a:avLst/>
                    </a:prstGeom>
                  </pic:spPr>
                </pic:pic>
              </a:graphicData>
            </a:graphic>
          </wp:inline>
        </w:drawing>
      </w:r>
      <w:r>
        <w:rPr>
          <w:spacing w:val="19"/>
          <w:sz w:val="21"/>
          <w:szCs w:val="21"/>
        </w:rPr>
        <w:t xml:space="preserve"> </w:t>
      </w:r>
      <w:r>
        <w:rPr>
          <w:position w:val="-17"/>
          <w:sz w:val="21"/>
          <w:szCs w:val="21"/>
        </w:rPr>
        <w:drawing>
          <wp:inline distT="0" distB="0" distL="0" distR="0">
            <wp:extent cx="447040" cy="279400"/>
            <wp:effectExtent l="0" t="0" r="0" b="0"/>
            <wp:docPr id="1902" name="IM 1902"/>
            <wp:cNvGraphicFramePr/>
            <a:graphic xmlns:a="http://schemas.openxmlformats.org/drawingml/2006/main">
              <a:graphicData uri="http://schemas.openxmlformats.org/drawingml/2006/picture">
                <pic:pic xmlns:pic="http://schemas.openxmlformats.org/drawingml/2006/picture">
                  <pic:nvPicPr>
                    <pic:cNvPr id="1902" name="IM 1902"/>
                    <pic:cNvPicPr/>
                  </pic:nvPicPr>
                  <pic:blipFill>
                    <a:blip r:embed="rId1192"/>
                    <a:stretch>
                      <a:fillRect/>
                    </a:stretch>
                  </pic:blipFill>
                  <pic:spPr>
                    <a:xfrm>
                      <a:off x="0" y="0"/>
                      <a:ext cx="447388" cy="279408"/>
                    </a:xfrm>
                    <a:prstGeom prst="rect">
                      <a:avLst/>
                    </a:prstGeom>
                  </pic:spPr>
                </pic:pic>
              </a:graphicData>
            </a:graphic>
          </wp:inline>
        </w:drawing>
      </w:r>
      <w:r>
        <w:rPr>
          <w:spacing w:val="19"/>
          <w:sz w:val="21"/>
          <w:szCs w:val="21"/>
        </w:rPr>
        <w:t xml:space="preserve"> </w:t>
      </w:r>
      <w:r>
        <w:rPr>
          <w:position w:val="-17"/>
          <w:sz w:val="21"/>
          <w:szCs w:val="21"/>
        </w:rPr>
        <w:drawing>
          <wp:inline distT="0" distB="0" distL="0" distR="0">
            <wp:extent cx="362585" cy="285750"/>
            <wp:effectExtent l="0" t="0" r="0" b="0"/>
            <wp:docPr id="1904" name="IM 1904"/>
            <wp:cNvGraphicFramePr/>
            <a:graphic xmlns:a="http://schemas.openxmlformats.org/drawingml/2006/main">
              <a:graphicData uri="http://schemas.openxmlformats.org/drawingml/2006/picture">
                <pic:pic xmlns:pic="http://schemas.openxmlformats.org/drawingml/2006/picture">
                  <pic:nvPicPr>
                    <pic:cNvPr id="1904" name="IM 1904"/>
                    <pic:cNvPicPr/>
                  </pic:nvPicPr>
                  <pic:blipFill>
                    <a:blip r:embed="rId1193"/>
                    <a:stretch>
                      <a:fillRect/>
                    </a:stretch>
                  </pic:blipFill>
                  <pic:spPr>
                    <a:xfrm>
                      <a:off x="0" y="0"/>
                      <a:ext cx="362856" cy="285793"/>
                    </a:xfrm>
                    <a:prstGeom prst="rect">
                      <a:avLst/>
                    </a:prstGeom>
                  </pic:spPr>
                </pic:pic>
              </a:graphicData>
            </a:graphic>
          </wp:inline>
        </w:drawing>
      </w:r>
      <w:r>
        <w:rPr>
          <w:spacing w:val="-5"/>
          <w:sz w:val="21"/>
          <w:szCs w:val="21"/>
        </w:rPr>
        <w:t>,(</w:t>
      </w:r>
      <w:r>
        <w:rPr>
          <w:spacing w:val="13"/>
          <w:sz w:val="21"/>
          <w:szCs w:val="21"/>
        </w:rPr>
        <w:t xml:space="preserve">    </w:t>
      </w:r>
      <w:r>
        <w:rPr>
          <w:spacing w:val="-5"/>
          <w:sz w:val="21"/>
          <w:szCs w:val="21"/>
        </w:rPr>
        <w:t>,分母是公差为-2</w:t>
      </w:r>
    </w:p>
    <w:p w14:paraId="4B9B04BD">
      <w:pPr>
        <w:pStyle w:val="3"/>
        <w:spacing w:before="250"/>
        <w:ind w:left="40"/>
        <w:rPr>
          <w:sz w:val="21"/>
          <w:szCs w:val="21"/>
        </w:rPr>
      </w:pPr>
      <w:r>
        <w:drawing>
          <wp:anchor distT="0" distB="0" distL="0" distR="0" simplePos="0" relativeHeight="252218368" behindDoc="0" locked="0" layoutInCell="1" allowOverlap="1">
            <wp:simplePos x="0" y="0"/>
            <wp:positionH relativeFrom="column">
              <wp:posOffset>5289550</wp:posOffset>
            </wp:positionH>
            <wp:positionV relativeFrom="paragraph">
              <wp:posOffset>539750</wp:posOffset>
            </wp:positionV>
            <wp:extent cx="488950" cy="508000"/>
            <wp:effectExtent l="0" t="0" r="0" b="0"/>
            <wp:wrapNone/>
            <wp:docPr id="1906" name="IM 1906"/>
            <wp:cNvGraphicFramePr/>
            <a:graphic xmlns:a="http://schemas.openxmlformats.org/drawingml/2006/main">
              <a:graphicData uri="http://schemas.openxmlformats.org/drawingml/2006/picture">
                <pic:pic xmlns:pic="http://schemas.openxmlformats.org/drawingml/2006/picture">
                  <pic:nvPicPr>
                    <pic:cNvPr id="1906" name="IM 1906"/>
                    <pic:cNvPicPr/>
                  </pic:nvPicPr>
                  <pic:blipFill>
                    <a:blip r:embed="rId1194"/>
                    <a:stretch>
                      <a:fillRect/>
                    </a:stretch>
                  </pic:blipFill>
                  <pic:spPr>
                    <a:xfrm>
                      <a:off x="0" y="0"/>
                      <a:ext cx="488962" cy="507932"/>
                    </a:xfrm>
                    <a:prstGeom prst="rect">
                      <a:avLst/>
                    </a:prstGeom>
                  </pic:spPr>
                </pic:pic>
              </a:graphicData>
            </a:graphic>
          </wp:anchor>
        </w:drawing>
      </w:r>
      <w:r>
        <w:rPr>
          <w:spacing w:val="-5"/>
          <w:sz w:val="21"/>
          <w:szCs w:val="21"/>
        </w:rPr>
        <w:t>的等差数列，分子是公差为1的等差数列，故题干所求项</w:t>
      </w:r>
      <w:r>
        <w:rPr>
          <w:position w:val="-21"/>
          <w:sz w:val="21"/>
          <w:szCs w:val="21"/>
        </w:rPr>
        <w:drawing>
          <wp:inline distT="0" distB="0" distL="0" distR="0">
            <wp:extent cx="944245" cy="323215"/>
            <wp:effectExtent l="0" t="0" r="0" b="0"/>
            <wp:docPr id="1908" name="IM 1908"/>
            <wp:cNvGraphicFramePr/>
            <a:graphic xmlns:a="http://schemas.openxmlformats.org/drawingml/2006/main">
              <a:graphicData uri="http://schemas.openxmlformats.org/drawingml/2006/picture">
                <pic:pic xmlns:pic="http://schemas.openxmlformats.org/drawingml/2006/picture">
                  <pic:nvPicPr>
                    <pic:cNvPr id="1908" name="IM 1908"/>
                    <pic:cNvPicPr/>
                  </pic:nvPicPr>
                  <pic:blipFill>
                    <a:blip r:embed="rId1195"/>
                    <a:stretch>
                      <a:fillRect/>
                    </a:stretch>
                  </pic:blipFill>
                  <pic:spPr>
                    <a:xfrm>
                      <a:off x="0" y="0"/>
                      <a:ext cx="944362" cy="323818"/>
                    </a:xfrm>
                    <a:prstGeom prst="rect">
                      <a:avLst/>
                    </a:prstGeom>
                  </pic:spPr>
                </pic:pic>
              </a:graphicData>
            </a:graphic>
          </wp:inline>
        </w:drawing>
      </w:r>
      <w:r>
        <w:rPr>
          <w:spacing w:val="5"/>
          <w:sz w:val="21"/>
          <w:szCs w:val="21"/>
        </w:rPr>
        <w:t xml:space="preserve"> </w:t>
      </w:r>
      <w:r>
        <w:rPr>
          <w:spacing w:val="-5"/>
          <w:sz w:val="21"/>
          <w:szCs w:val="21"/>
        </w:rPr>
        <w:t>故正确答案为</w:t>
      </w:r>
      <w:r>
        <w:rPr>
          <w:rFonts w:ascii="Times New Roman" w:hAnsi="Times New Roman" w:eastAsia="Times New Roman" w:cs="Times New Roman"/>
          <w:spacing w:val="-6"/>
          <w:sz w:val="21"/>
          <w:szCs w:val="21"/>
        </w:rPr>
        <w:t>B</w:t>
      </w:r>
      <w:r>
        <w:rPr>
          <w:spacing w:val="-6"/>
          <w:sz w:val="21"/>
          <w:szCs w:val="21"/>
        </w:rPr>
        <w:t>。</w:t>
      </w:r>
    </w:p>
    <w:p w14:paraId="2539D27F">
      <w:pPr>
        <w:pStyle w:val="3"/>
        <w:spacing w:before="138" w:line="222" w:lineRule="auto"/>
        <w:ind w:left="429"/>
        <w:rPr>
          <w:sz w:val="21"/>
          <w:szCs w:val="21"/>
        </w:rPr>
      </w:pPr>
      <w:r>
        <w:rPr>
          <w:rFonts w:ascii="黑体" w:hAnsi="黑体" w:eastAsia="黑体" w:cs="黑体"/>
          <w:spacing w:val="-7"/>
          <w:sz w:val="21"/>
          <w:szCs w:val="21"/>
        </w:rPr>
        <w:t>117.【答案】</w:t>
      </w:r>
      <w:r>
        <w:rPr>
          <w:rFonts w:ascii="Times New Roman" w:hAnsi="Times New Roman" w:eastAsia="Times New Roman" w:cs="Times New Roman"/>
          <w:spacing w:val="-7"/>
          <w:sz w:val="21"/>
          <w:szCs w:val="21"/>
        </w:rPr>
        <w:t>A</w:t>
      </w:r>
      <w:r>
        <w:rPr>
          <w:spacing w:val="-7"/>
          <w:sz w:val="21"/>
          <w:szCs w:val="21"/>
        </w:rPr>
        <w:t>。观察数列，无明显特征，</w:t>
      </w:r>
      <w:r>
        <w:rPr>
          <w:spacing w:val="-8"/>
          <w:sz w:val="21"/>
          <w:szCs w:val="21"/>
        </w:rPr>
        <w:t>且变化趋势平缓，考虑多级数列。方法一：相</w:t>
      </w:r>
    </w:p>
    <w:p w14:paraId="21AF2321">
      <w:pPr>
        <w:pStyle w:val="3"/>
        <w:spacing w:before="85" w:line="212" w:lineRule="auto"/>
        <w:ind w:left="19"/>
        <w:rPr>
          <w:sz w:val="21"/>
          <w:szCs w:val="21"/>
        </w:rPr>
      </w:pPr>
      <w:r>
        <w:rPr>
          <w:spacing w:val="-2"/>
          <w:sz w:val="21"/>
          <w:szCs w:val="21"/>
        </w:rPr>
        <w:t>邻两项作差，后一项减前一项得到新数列M:2,-3,0,-5,(</w:t>
      </w:r>
      <w:r>
        <w:rPr>
          <w:spacing w:val="10"/>
          <w:sz w:val="21"/>
          <w:szCs w:val="21"/>
        </w:rPr>
        <w:t xml:space="preserve">        </w:t>
      </w:r>
      <w:r>
        <w:rPr>
          <w:spacing w:val="-2"/>
          <w:sz w:val="21"/>
          <w:szCs w:val="21"/>
        </w:rPr>
        <w:t>),(</w:t>
      </w:r>
      <w:r>
        <w:rPr>
          <w:spacing w:val="16"/>
          <w:sz w:val="21"/>
          <w:szCs w:val="21"/>
        </w:rPr>
        <w:t xml:space="preserve">    </w:t>
      </w:r>
      <w:r>
        <w:rPr>
          <w:rFonts w:ascii="Times New Roman" w:hAnsi="Times New Roman" w:eastAsia="Times New Roman" w:cs="Times New Roman"/>
          <w:spacing w:val="-2"/>
          <w:sz w:val="21"/>
          <w:szCs w:val="21"/>
        </w:rPr>
        <w:t>),</w:t>
      </w:r>
      <w:r>
        <w:rPr>
          <w:rFonts w:ascii="Times New Roman" w:hAnsi="Times New Roman" w:eastAsia="Times New Roman" w:cs="Times New Roman"/>
          <w:spacing w:val="20"/>
          <w:sz w:val="21"/>
          <w:szCs w:val="21"/>
        </w:rPr>
        <w:t xml:space="preserve">  </w:t>
      </w:r>
      <w:r>
        <w:rPr>
          <w:spacing w:val="-2"/>
          <w:sz w:val="21"/>
          <w:szCs w:val="21"/>
        </w:rPr>
        <w:t>无明显规律，</w:t>
      </w:r>
    </w:p>
    <w:p w14:paraId="6DD7C809">
      <w:pPr>
        <w:pStyle w:val="3"/>
        <w:spacing w:before="129" w:line="212" w:lineRule="auto"/>
        <w:ind w:left="29"/>
        <w:rPr>
          <w:sz w:val="21"/>
          <w:szCs w:val="21"/>
        </w:rPr>
      </w:pPr>
      <w:r>
        <w:rPr>
          <w:spacing w:val="4"/>
          <w:sz w:val="21"/>
          <w:szCs w:val="21"/>
        </w:rPr>
        <w:t>再次作差。后一项减前一项得到新数列N:-5,3,-5,(       ),(</w:t>
      </w:r>
      <w:r>
        <w:rPr>
          <w:spacing w:val="16"/>
          <w:sz w:val="21"/>
          <w:szCs w:val="21"/>
        </w:rPr>
        <w:t xml:space="preserve">    </w:t>
      </w:r>
      <w:r>
        <w:rPr>
          <w:rFonts w:ascii="Times New Roman" w:hAnsi="Times New Roman" w:eastAsia="Times New Roman" w:cs="Times New Roman"/>
          <w:spacing w:val="4"/>
          <w:sz w:val="21"/>
          <w:szCs w:val="21"/>
        </w:rPr>
        <w:t xml:space="preserve">),   </w:t>
      </w:r>
      <w:r>
        <w:rPr>
          <w:spacing w:val="4"/>
          <w:sz w:val="21"/>
          <w:szCs w:val="21"/>
        </w:rPr>
        <w:t>猜测新数列</w:t>
      </w:r>
      <w:r>
        <w:rPr>
          <w:rFonts w:ascii="Times New Roman" w:hAnsi="Times New Roman" w:eastAsia="Times New Roman" w:cs="Times New Roman"/>
          <w:spacing w:val="4"/>
          <w:sz w:val="21"/>
          <w:szCs w:val="21"/>
        </w:rPr>
        <w:t xml:space="preserve">N </w:t>
      </w:r>
      <w:r>
        <w:rPr>
          <w:spacing w:val="4"/>
          <w:sz w:val="21"/>
          <w:szCs w:val="21"/>
        </w:rPr>
        <w:t>是</w:t>
      </w:r>
    </w:p>
    <w:p w14:paraId="417279A2">
      <w:pPr>
        <w:pStyle w:val="3"/>
        <w:spacing w:before="139" w:line="303" w:lineRule="auto"/>
        <w:ind w:left="19" w:right="839" w:firstLine="10"/>
        <w:jc w:val="both"/>
        <w:rPr>
          <w:sz w:val="21"/>
          <w:szCs w:val="21"/>
        </w:rPr>
      </w:pPr>
      <w:r>
        <w:rPr>
          <w:spacing w:val="8"/>
          <w:sz w:val="21"/>
          <w:szCs w:val="21"/>
        </w:rPr>
        <w:t>以“-5,3”为循环的周期数列，则新数列</w:t>
      </w:r>
      <w:r>
        <w:rPr>
          <w:rFonts w:ascii="Times New Roman" w:hAnsi="Times New Roman" w:eastAsia="Times New Roman" w:cs="Times New Roman"/>
          <w:spacing w:val="8"/>
          <w:sz w:val="21"/>
          <w:szCs w:val="21"/>
        </w:rPr>
        <w:t>N</w:t>
      </w:r>
      <w:r>
        <w:rPr>
          <w:rFonts w:ascii="Times New Roman" w:hAnsi="Times New Roman" w:eastAsia="Times New Roman" w:cs="Times New Roman"/>
          <w:spacing w:val="7"/>
          <w:sz w:val="21"/>
          <w:szCs w:val="21"/>
        </w:rPr>
        <w:t xml:space="preserve"> </w:t>
      </w:r>
      <w:r>
        <w:rPr>
          <w:spacing w:val="7"/>
          <w:sz w:val="21"/>
          <w:szCs w:val="21"/>
        </w:rPr>
        <w:t>的后两项分别为3,-5,新数列</w:t>
      </w:r>
      <w:r>
        <w:rPr>
          <w:rFonts w:ascii="Times New Roman" w:hAnsi="Times New Roman" w:eastAsia="Times New Roman" w:cs="Times New Roman"/>
          <w:spacing w:val="7"/>
          <w:sz w:val="21"/>
          <w:szCs w:val="21"/>
        </w:rPr>
        <w:t xml:space="preserve">M </w:t>
      </w:r>
      <w:r>
        <w:rPr>
          <w:spacing w:val="7"/>
          <w:sz w:val="21"/>
          <w:szCs w:val="21"/>
        </w:rPr>
        <w:t>的后两项分</w:t>
      </w:r>
      <w:r>
        <w:rPr>
          <w:sz w:val="21"/>
          <w:szCs w:val="21"/>
        </w:rPr>
        <w:t xml:space="preserve"> </w:t>
      </w:r>
      <w:r>
        <w:rPr>
          <w:spacing w:val="11"/>
          <w:sz w:val="21"/>
          <w:szCs w:val="21"/>
        </w:rPr>
        <w:t>别为-5+3=-2,-2+(-5)=7。故题干所求项为-3+(-2)==5。验证：</w:t>
      </w:r>
      <w:r>
        <w:rPr>
          <w:spacing w:val="52"/>
          <w:sz w:val="21"/>
          <w:szCs w:val="21"/>
        </w:rPr>
        <w:t xml:space="preserve"> </w:t>
      </w:r>
      <w:r>
        <w:rPr>
          <w:spacing w:val="11"/>
          <w:sz w:val="21"/>
          <w:szCs w:val="21"/>
        </w:rPr>
        <w:t>-5+(-7)=-12,符合</w:t>
      </w:r>
      <w:r>
        <w:rPr>
          <w:sz w:val="21"/>
          <w:szCs w:val="21"/>
        </w:rPr>
        <w:t xml:space="preserve"> </w:t>
      </w:r>
      <w:r>
        <w:rPr>
          <w:spacing w:val="-3"/>
          <w:sz w:val="21"/>
          <w:szCs w:val="21"/>
        </w:rPr>
        <w:t>规律。方法二：作差无明显规律，考虑作和。两两作和可得新数列</w:t>
      </w:r>
      <w:r>
        <w:rPr>
          <w:rFonts w:ascii="Times New Roman" w:hAnsi="Times New Roman" w:eastAsia="Times New Roman" w:cs="Times New Roman"/>
          <w:spacing w:val="-3"/>
          <w:sz w:val="21"/>
          <w:szCs w:val="21"/>
        </w:rPr>
        <w:t>M:8,7,4,-1,</w:t>
      </w:r>
      <w:r>
        <w:rPr>
          <w:rFonts w:ascii="Times New Roman" w:hAnsi="Times New Roman" w:eastAsia="Times New Roman" w:cs="Times New Roman"/>
          <w:spacing w:val="-4"/>
          <w:sz w:val="21"/>
          <w:szCs w:val="21"/>
        </w:rPr>
        <w:t xml:space="preserve">(                      </w:t>
      </w:r>
      <w:r>
        <w:rPr>
          <w:spacing w:val="-4"/>
          <w:sz w:val="21"/>
          <w:szCs w:val="21"/>
        </w:rPr>
        <w:t>),</w:t>
      </w:r>
    </w:p>
    <w:p w14:paraId="00B59456">
      <w:pPr>
        <w:spacing w:line="303" w:lineRule="auto"/>
        <w:rPr>
          <w:sz w:val="21"/>
          <w:szCs w:val="21"/>
        </w:rPr>
        <w:sectPr>
          <w:footerReference r:id="rId90" w:type="default"/>
          <w:pgSz w:w="10340" w:h="14570"/>
          <w:pgMar w:top="400" w:right="670" w:bottom="570" w:left="560" w:header="0" w:footer="297" w:gutter="0"/>
          <w:cols w:space="720" w:num="1"/>
        </w:sectPr>
      </w:pPr>
    </w:p>
    <w:p w14:paraId="1641B7BE">
      <w:pPr>
        <w:spacing w:line="251" w:lineRule="auto"/>
        <w:rPr>
          <w:rFonts w:ascii="Arial"/>
          <w:sz w:val="21"/>
        </w:rPr>
      </w:pPr>
    </w:p>
    <w:p w14:paraId="215C2FA0">
      <w:pPr>
        <w:pStyle w:val="3"/>
        <w:spacing w:before="71" w:line="212" w:lineRule="auto"/>
        <w:ind w:left="10"/>
      </w:pPr>
      <w:r>
        <w:rPr>
          <w:spacing w:val="-2"/>
        </w:rPr>
        <w:t>(    ),新数列前一项减后一项可得新数列N:1,3,5,(</w:t>
      </w:r>
      <w:r>
        <w:t xml:space="preserve">       </w:t>
      </w:r>
      <w:r>
        <w:rPr>
          <w:spacing w:val="-2"/>
        </w:rPr>
        <w:t>,(</w:t>
      </w:r>
      <w:r>
        <w:rPr>
          <w:spacing w:val="5"/>
        </w:rPr>
        <w:t xml:space="preserve">     </w:t>
      </w:r>
      <w:r>
        <w:rPr>
          <w:rFonts w:ascii="Times New Roman" w:hAnsi="Times New Roman" w:eastAsia="Times New Roman" w:cs="Times New Roman"/>
          <w:spacing w:val="-2"/>
        </w:rPr>
        <w:t xml:space="preserve">),   </w:t>
      </w:r>
      <w:r>
        <w:rPr>
          <w:spacing w:val="-2"/>
        </w:rPr>
        <w:t>是公差为2的等</w:t>
      </w:r>
    </w:p>
    <w:p w14:paraId="71219C73">
      <w:pPr>
        <w:pStyle w:val="3"/>
        <w:spacing w:before="128" w:line="303" w:lineRule="auto"/>
        <w:ind w:left="29" w:right="848" w:hanging="10"/>
      </w:pPr>
      <w:r>
        <w:drawing>
          <wp:anchor distT="0" distB="0" distL="0" distR="0" simplePos="0" relativeHeight="252225536" behindDoc="1" locked="0" layoutInCell="1" allowOverlap="1">
            <wp:simplePos x="0" y="0"/>
            <wp:positionH relativeFrom="column">
              <wp:posOffset>5301615</wp:posOffset>
            </wp:positionH>
            <wp:positionV relativeFrom="paragraph">
              <wp:posOffset>509270</wp:posOffset>
            </wp:positionV>
            <wp:extent cx="488950" cy="508000"/>
            <wp:effectExtent l="0" t="0" r="0" b="0"/>
            <wp:wrapNone/>
            <wp:docPr id="1910" name="IM 1910"/>
            <wp:cNvGraphicFramePr/>
            <a:graphic xmlns:a="http://schemas.openxmlformats.org/drawingml/2006/main">
              <a:graphicData uri="http://schemas.openxmlformats.org/drawingml/2006/picture">
                <pic:pic xmlns:pic="http://schemas.openxmlformats.org/drawingml/2006/picture">
                  <pic:nvPicPr>
                    <pic:cNvPr id="1910" name="IM 1910"/>
                    <pic:cNvPicPr/>
                  </pic:nvPicPr>
                  <pic:blipFill>
                    <a:blip r:embed="rId1196"/>
                    <a:stretch>
                      <a:fillRect/>
                    </a:stretch>
                  </pic:blipFill>
                  <pic:spPr>
                    <a:xfrm>
                      <a:off x="0" y="0"/>
                      <a:ext cx="488962" cy="508024"/>
                    </a:xfrm>
                    <a:prstGeom prst="rect">
                      <a:avLst/>
                    </a:prstGeom>
                  </pic:spPr>
                </pic:pic>
              </a:graphicData>
            </a:graphic>
          </wp:anchor>
        </w:drawing>
      </w:r>
      <w:r>
        <w:t>差数列，故新数列</w:t>
      </w:r>
      <w:r>
        <w:rPr>
          <w:rFonts w:ascii="Times New Roman" w:hAnsi="Times New Roman" w:eastAsia="Times New Roman" w:cs="Times New Roman"/>
        </w:rPr>
        <w:t>N</w:t>
      </w:r>
      <w:r>
        <w:rPr>
          <w:rFonts w:ascii="Times New Roman" w:hAnsi="Times New Roman" w:eastAsia="Times New Roman" w:cs="Times New Roman"/>
          <w:spacing w:val="-8"/>
        </w:rPr>
        <w:t xml:space="preserve"> </w:t>
      </w:r>
      <w:r>
        <w:t>后两项分别为7,9,新数列</w:t>
      </w:r>
      <w:r>
        <w:rPr>
          <w:rFonts w:ascii="Times New Roman" w:hAnsi="Times New Roman" w:eastAsia="Times New Roman" w:cs="Times New Roman"/>
        </w:rPr>
        <w:t>M</w:t>
      </w:r>
      <w:r>
        <w:rPr>
          <w:rFonts w:ascii="Times New Roman" w:hAnsi="Times New Roman" w:eastAsia="Times New Roman" w:cs="Times New Roman"/>
          <w:spacing w:val="-17"/>
        </w:rPr>
        <w:t xml:space="preserve"> </w:t>
      </w:r>
      <w:r>
        <w:t>后两项分别为-1-7=-8,-8-9=-17,故题 干所求项为-8-(-3)=-5。验证：-5+(-12)=-17,符合规律。故正确答案</w:t>
      </w:r>
      <w:r>
        <w:rPr>
          <w:spacing w:val="-1"/>
        </w:rPr>
        <w:t>为</w:t>
      </w:r>
      <w:r>
        <w:rPr>
          <w:rFonts w:ascii="Times New Roman" w:hAnsi="Times New Roman" w:eastAsia="Times New Roman" w:cs="Times New Roman"/>
          <w:spacing w:val="-1"/>
        </w:rPr>
        <w:t>A</w:t>
      </w:r>
      <w:r>
        <w:rPr>
          <w:spacing w:val="-1"/>
        </w:rPr>
        <w:t>。</w:t>
      </w:r>
    </w:p>
    <w:p w14:paraId="77BB4957">
      <w:pPr>
        <w:pStyle w:val="3"/>
        <w:spacing w:before="3" w:line="274" w:lineRule="auto"/>
        <w:ind w:left="10" w:right="760" w:firstLine="429"/>
      </w:pPr>
      <w:r>
        <w:drawing>
          <wp:anchor distT="0" distB="0" distL="0" distR="0" simplePos="0" relativeHeight="252223488" behindDoc="1" locked="0" layoutInCell="1" allowOverlap="1">
            <wp:simplePos x="0" y="0"/>
            <wp:positionH relativeFrom="column">
              <wp:posOffset>5295900</wp:posOffset>
            </wp:positionH>
            <wp:positionV relativeFrom="paragraph">
              <wp:posOffset>657225</wp:posOffset>
            </wp:positionV>
            <wp:extent cx="495300" cy="508000"/>
            <wp:effectExtent l="0" t="0" r="0" b="0"/>
            <wp:wrapNone/>
            <wp:docPr id="1912" name="IM 1912"/>
            <wp:cNvGraphicFramePr/>
            <a:graphic xmlns:a="http://schemas.openxmlformats.org/drawingml/2006/main">
              <a:graphicData uri="http://schemas.openxmlformats.org/drawingml/2006/picture">
                <pic:pic xmlns:pic="http://schemas.openxmlformats.org/drawingml/2006/picture">
                  <pic:nvPicPr>
                    <pic:cNvPr id="1912" name="IM 1912"/>
                    <pic:cNvPicPr/>
                  </pic:nvPicPr>
                  <pic:blipFill>
                    <a:blip r:embed="rId1197"/>
                    <a:stretch>
                      <a:fillRect/>
                    </a:stretch>
                  </pic:blipFill>
                  <pic:spPr>
                    <a:xfrm>
                      <a:off x="0" y="0"/>
                      <a:ext cx="495265" cy="508024"/>
                    </a:xfrm>
                    <a:prstGeom prst="rect">
                      <a:avLst/>
                    </a:prstGeom>
                  </pic:spPr>
                </pic:pic>
              </a:graphicData>
            </a:graphic>
          </wp:anchor>
        </w:drawing>
      </w:r>
      <w:r>
        <w:rPr>
          <w:rFonts w:ascii="黑体" w:hAnsi="黑体" w:eastAsia="黑体" w:cs="黑体"/>
          <w:spacing w:val="-19"/>
        </w:rPr>
        <w:t>118.【答案】</w:t>
      </w:r>
      <w:r>
        <w:rPr>
          <w:rFonts w:ascii="Times New Roman" w:hAnsi="Times New Roman" w:eastAsia="Times New Roman" w:cs="Times New Roman"/>
          <w:spacing w:val="-19"/>
        </w:rPr>
        <w:t>C</w:t>
      </w:r>
      <w:r>
        <w:rPr>
          <w:spacing w:val="-19"/>
        </w:rPr>
        <w:t>。观察数列，各项均为三位数，考虑机械划分。将个</w:t>
      </w:r>
      <w:r>
        <w:rPr>
          <w:spacing w:val="-20"/>
        </w:rPr>
        <w:t>位、十位、百位拆开，</w:t>
      </w:r>
      <w:r>
        <w:t xml:space="preserve"> </w:t>
      </w:r>
      <w:r>
        <w:rPr>
          <w:spacing w:val="2"/>
        </w:rPr>
        <w:t>观察发现，1×2=2,1×4=4,2×2=4,2×3=6,3×1=3,3×2=6,即规律为每一项的百位数</w:t>
      </w:r>
      <w:r>
        <w:rPr>
          <w:spacing w:val="7"/>
        </w:rPr>
        <w:t xml:space="preserve">  </w:t>
      </w:r>
      <w:r>
        <w:rPr>
          <w:spacing w:val="-8"/>
        </w:rPr>
        <w:t>乘以个位数等于十位数。观察选项，只有</w:t>
      </w:r>
      <w:r>
        <w:rPr>
          <w:rFonts w:ascii="Times New Roman" w:hAnsi="Times New Roman" w:eastAsia="Times New Roman" w:cs="Times New Roman"/>
          <w:spacing w:val="-8"/>
        </w:rPr>
        <w:t>C</w:t>
      </w:r>
      <w:r>
        <w:rPr>
          <w:spacing w:val="-8"/>
        </w:rPr>
        <w:t>项(3×0=0)符</w:t>
      </w:r>
      <w:r>
        <w:rPr>
          <w:spacing w:val="-9"/>
        </w:rPr>
        <w:t>合。故正确答案为C。</w:t>
      </w:r>
    </w:p>
    <w:p w14:paraId="5338361B">
      <w:pPr>
        <w:pStyle w:val="3"/>
        <w:spacing w:before="96" w:line="310" w:lineRule="auto"/>
        <w:ind w:left="29" w:right="770" w:firstLine="390"/>
      </w:pPr>
      <w:r>
        <w:rPr>
          <w:rFonts w:ascii="黑体" w:hAnsi="黑体" w:eastAsia="黑体" w:cs="黑体"/>
          <w:spacing w:val="-21"/>
        </w:rPr>
        <w:t>119.【答案】</w:t>
      </w:r>
      <w:r>
        <w:rPr>
          <w:rFonts w:ascii="Arial" w:hAnsi="Arial" w:eastAsia="Arial" w:cs="Arial"/>
          <w:spacing w:val="-21"/>
        </w:rPr>
        <w:t>C</w:t>
      </w:r>
      <w:r>
        <w:rPr>
          <w:spacing w:val="-21"/>
        </w:rPr>
        <w:t>。观察数列，相邻两项之间倍数关系明显，优先考虑作商。</w:t>
      </w:r>
      <w:r>
        <w:rPr>
          <w:spacing w:val="-22"/>
        </w:rPr>
        <w:t>后一项除以前一</w:t>
      </w:r>
      <w:r>
        <w:t xml:space="preserve"> </w:t>
      </w:r>
      <w:r>
        <w:rPr>
          <w:spacing w:val="-4"/>
        </w:rPr>
        <w:t>项可得新数列</w:t>
      </w:r>
      <w:r>
        <w:rPr>
          <w:rFonts w:ascii="Times New Roman" w:hAnsi="Times New Roman" w:eastAsia="Times New Roman" w:cs="Times New Roman"/>
          <w:spacing w:val="-4"/>
        </w:rPr>
        <w:t xml:space="preserve">M:2,2,1,         </w:t>
      </w:r>
      <w:r>
        <w:rPr>
          <w:position w:val="-16"/>
        </w:rPr>
        <w:drawing>
          <wp:inline distT="0" distB="0" distL="0" distR="0">
            <wp:extent cx="95250" cy="272415"/>
            <wp:effectExtent l="0" t="0" r="0" b="0"/>
            <wp:docPr id="1914" name="IM 1914"/>
            <wp:cNvGraphicFramePr/>
            <a:graphic xmlns:a="http://schemas.openxmlformats.org/drawingml/2006/main">
              <a:graphicData uri="http://schemas.openxmlformats.org/drawingml/2006/picture">
                <pic:pic xmlns:pic="http://schemas.openxmlformats.org/drawingml/2006/picture">
                  <pic:nvPicPr>
                    <pic:cNvPr id="1914" name="IM 1914"/>
                    <pic:cNvPicPr/>
                  </pic:nvPicPr>
                  <pic:blipFill>
                    <a:blip r:embed="rId1198"/>
                    <a:stretch>
                      <a:fillRect/>
                    </a:stretch>
                  </pic:blipFill>
                  <pic:spPr>
                    <a:xfrm>
                      <a:off x="0" y="0"/>
                      <a:ext cx="95271" cy="273025"/>
                    </a:xfrm>
                    <a:prstGeom prst="rect">
                      <a:avLst/>
                    </a:prstGeom>
                  </pic:spPr>
                </pic:pic>
              </a:graphicData>
            </a:graphic>
          </wp:inline>
        </w:drawing>
      </w:r>
      <w:r>
        <w:rPr>
          <w:spacing w:val="-4"/>
        </w:rPr>
        <w:t>,(    ,该数列相邻两项</w:t>
      </w:r>
      <w:r>
        <w:rPr>
          <w:spacing w:val="-5"/>
        </w:rPr>
        <w:t>之间倍数关系依然明显，再次作商，</w:t>
      </w:r>
    </w:p>
    <w:p w14:paraId="03C1CC70">
      <w:pPr>
        <w:pStyle w:val="3"/>
        <w:spacing w:before="260"/>
        <w:ind w:left="29"/>
      </w:pPr>
      <w:r>
        <w:rPr>
          <w:spacing w:val="-17"/>
        </w:rPr>
        <w:t>后一项除以前一项可得新数列</w:t>
      </w:r>
      <w:r>
        <w:rPr>
          <w:rFonts w:ascii="Times New Roman" w:hAnsi="Times New Roman" w:eastAsia="Times New Roman" w:cs="Times New Roman"/>
          <w:spacing w:val="-17"/>
        </w:rPr>
        <w:t>N</w:t>
      </w:r>
      <w:r>
        <w:rPr>
          <w:spacing w:val="-17"/>
        </w:rPr>
        <w:t>:1,</w:t>
      </w:r>
      <w:r>
        <w:rPr>
          <w:spacing w:val="19"/>
        </w:rPr>
        <w:t xml:space="preserve"> </w:t>
      </w:r>
      <w:r>
        <w:rPr>
          <w:position w:val="-17"/>
        </w:rPr>
        <w:drawing>
          <wp:inline distT="0" distB="0" distL="0" distR="0">
            <wp:extent cx="113030" cy="272415"/>
            <wp:effectExtent l="0" t="0" r="0" b="0"/>
            <wp:docPr id="1916" name="IM 1916"/>
            <wp:cNvGraphicFramePr/>
            <a:graphic xmlns:a="http://schemas.openxmlformats.org/drawingml/2006/main">
              <a:graphicData uri="http://schemas.openxmlformats.org/drawingml/2006/picture">
                <pic:pic xmlns:pic="http://schemas.openxmlformats.org/drawingml/2006/picture">
                  <pic:nvPicPr>
                    <pic:cNvPr id="1916" name="IM 1916"/>
                    <pic:cNvPicPr/>
                  </pic:nvPicPr>
                  <pic:blipFill>
                    <a:blip r:embed="rId1199"/>
                    <a:stretch>
                      <a:fillRect/>
                    </a:stretch>
                  </pic:blipFill>
                  <pic:spPr>
                    <a:xfrm>
                      <a:off x="0" y="0"/>
                      <a:ext cx="113282" cy="273024"/>
                    </a:xfrm>
                    <a:prstGeom prst="rect">
                      <a:avLst/>
                    </a:prstGeom>
                  </pic:spPr>
                </pic:pic>
              </a:graphicData>
            </a:graphic>
          </wp:inline>
        </w:drawing>
      </w:r>
      <w:r>
        <w:rPr>
          <w:spacing w:val="9"/>
        </w:rPr>
        <w:t xml:space="preserve"> </w:t>
      </w:r>
      <w:r>
        <w:rPr>
          <w:position w:val="-17"/>
        </w:rPr>
        <w:drawing>
          <wp:inline distT="0" distB="0" distL="0" distR="0">
            <wp:extent cx="100965" cy="272415"/>
            <wp:effectExtent l="0" t="0" r="0" b="0"/>
            <wp:docPr id="1918" name="IM 1918"/>
            <wp:cNvGraphicFramePr/>
            <a:graphic xmlns:a="http://schemas.openxmlformats.org/drawingml/2006/main">
              <a:graphicData uri="http://schemas.openxmlformats.org/drawingml/2006/picture">
                <pic:pic xmlns:pic="http://schemas.openxmlformats.org/drawingml/2006/picture">
                  <pic:nvPicPr>
                    <pic:cNvPr id="1918" name="IM 1918"/>
                    <pic:cNvPicPr/>
                  </pic:nvPicPr>
                  <pic:blipFill>
                    <a:blip r:embed="rId1200"/>
                    <a:stretch>
                      <a:fillRect/>
                    </a:stretch>
                  </pic:blipFill>
                  <pic:spPr>
                    <a:xfrm>
                      <a:off x="0" y="0"/>
                      <a:ext cx="101106" cy="273024"/>
                    </a:xfrm>
                    <a:prstGeom prst="rect">
                      <a:avLst/>
                    </a:prstGeom>
                  </pic:spPr>
                </pic:pic>
              </a:graphicData>
            </a:graphic>
          </wp:inline>
        </w:drawing>
      </w:r>
      <w:r>
        <w:rPr>
          <w:spacing w:val="-17"/>
        </w:rPr>
        <w:t>,(    ),是公比为</w:t>
      </w:r>
      <w:r>
        <w:rPr>
          <w:spacing w:val="-38"/>
        </w:rPr>
        <w:t xml:space="preserve"> </w:t>
      </w:r>
      <w:r>
        <w:rPr>
          <w:spacing w:val="-17"/>
        </w:rPr>
        <w:t>·</w:t>
      </w:r>
      <w:r>
        <w:rPr>
          <w:position w:val="-20"/>
        </w:rPr>
        <w:drawing>
          <wp:inline distT="0" distB="0" distL="0" distR="0">
            <wp:extent cx="83820" cy="304165"/>
            <wp:effectExtent l="0" t="0" r="0" b="0"/>
            <wp:docPr id="1920" name="IM 1920"/>
            <wp:cNvGraphicFramePr/>
            <a:graphic xmlns:a="http://schemas.openxmlformats.org/drawingml/2006/main">
              <a:graphicData uri="http://schemas.openxmlformats.org/drawingml/2006/picture">
                <pic:pic xmlns:pic="http://schemas.openxmlformats.org/drawingml/2006/picture">
                  <pic:nvPicPr>
                    <pic:cNvPr id="1920" name="IM 1920"/>
                    <pic:cNvPicPr/>
                  </pic:nvPicPr>
                  <pic:blipFill>
                    <a:blip r:embed="rId1201"/>
                    <a:stretch>
                      <a:fillRect/>
                    </a:stretch>
                  </pic:blipFill>
                  <pic:spPr>
                    <a:xfrm>
                      <a:off x="0" y="0"/>
                      <a:ext cx="84265" cy="304758"/>
                    </a:xfrm>
                    <a:prstGeom prst="rect">
                      <a:avLst/>
                    </a:prstGeom>
                  </pic:spPr>
                </pic:pic>
              </a:graphicData>
            </a:graphic>
          </wp:inline>
        </w:drawing>
      </w:r>
      <w:r>
        <w:rPr>
          <w:spacing w:val="-17"/>
        </w:rPr>
        <w:t>的等比数列，则新数列</w:t>
      </w:r>
      <w:r>
        <w:rPr>
          <w:rFonts w:ascii="Times New Roman" w:hAnsi="Times New Roman" w:eastAsia="Times New Roman" w:cs="Times New Roman"/>
          <w:spacing w:val="-17"/>
        </w:rPr>
        <w:t>N</w:t>
      </w:r>
      <w:r>
        <w:rPr>
          <w:rFonts w:ascii="Times New Roman" w:hAnsi="Times New Roman" w:eastAsia="Times New Roman" w:cs="Times New Roman"/>
          <w:spacing w:val="13"/>
        </w:rPr>
        <w:t xml:space="preserve"> </w:t>
      </w:r>
      <w:r>
        <w:rPr>
          <w:spacing w:val="-17"/>
        </w:rPr>
        <w:t>的下</w:t>
      </w:r>
    </w:p>
    <w:p w14:paraId="0565E787">
      <w:pPr>
        <w:pStyle w:val="3"/>
        <w:spacing w:before="220"/>
        <w:ind w:left="10"/>
      </w:pPr>
      <w:r>
        <w:drawing>
          <wp:anchor distT="0" distB="0" distL="0" distR="0" simplePos="0" relativeHeight="252224512" behindDoc="1" locked="0" layoutInCell="1" allowOverlap="1">
            <wp:simplePos x="0" y="0"/>
            <wp:positionH relativeFrom="column">
              <wp:posOffset>5295900</wp:posOffset>
            </wp:positionH>
            <wp:positionV relativeFrom="paragraph">
              <wp:posOffset>527050</wp:posOffset>
            </wp:positionV>
            <wp:extent cx="495300" cy="501650"/>
            <wp:effectExtent l="0" t="0" r="0" b="0"/>
            <wp:wrapNone/>
            <wp:docPr id="1922" name="IM 1922"/>
            <wp:cNvGraphicFramePr/>
            <a:graphic xmlns:a="http://schemas.openxmlformats.org/drawingml/2006/main">
              <a:graphicData uri="http://schemas.openxmlformats.org/drawingml/2006/picture">
                <pic:pic xmlns:pic="http://schemas.openxmlformats.org/drawingml/2006/picture">
                  <pic:nvPicPr>
                    <pic:cNvPr id="1922" name="IM 1922"/>
                    <pic:cNvPicPr/>
                  </pic:nvPicPr>
                  <pic:blipFill>
                    <a:blip r:embed="rId1202"/>
                    <a:stretch>
                      <a:fillRect/>
                    </a:stretch>
                  </pic:blipFill>
                  <pic:spPr>
                    <a:xfrm>
                      <a:off x="0" y="0"/>
                      <a:ext cx="495265" cy="501640"/>
                    </a:xfrm>
                    <a:prstGeom prst="rect">
                      <a:avLst/>
                    </a:prstGeom>
                  </pic:spPr>
                </pic:pic>
              </a:graphicData>
            </a:graphic>
          </wp:anchor>
        </w:drawing>
      </w:r>
      <w:r>
        <w:rPr>
          <w:spacing w:val="-15"/>
        </w:rPr>
        <w:t>一项为</w:t>
      </w:r>
      <w:r>
        <w:rPr>
          <w:position w:val="-21"/>
        </w:rPr>
        <w:drawing>
          <wp:inline distT="0" distB="0" distL="0" distR="0">
            <wp:extent cx="496570" cy="330200"/>
            <wp:effectExtent l="0" t="0" r="0" b="0"/>
            <wp:docPr id="1924" name="IM 1924"/>
            <wp:cNvGraphicFramePr/>
            <a:graphic xmlns:a="http://schemas.openxmlformats.org/drawingml/2006/main">
              <a:graphicData uri="http://schemas.openxmlformats.org/drawingml/2006/picture">
                <pic:pic xmlns:pic="http://schemas.openxmlformats.org/drawingml/2006/picture">
                  <pic:nvPicPr>
                    <pic:cNvPr id="1924" name="IM 1924"/>
                    <pic:cNvPicPr/>
                  </pic:nvPicPr>
                  <pic:blipFill>
                    <a:blip r:embed="rId1203"/>
                    <a:stretch>
                      <a:fillRect/>
                    </a:stretch>
                  </pic:blipFill>
                  <pic:spPr>
                    <a:xfrm>
                      <a:off x="0" y="0"/>
                      <a:ext cx="496981" cy="330201"/>
                    </a:xfrm>
                    <a:prstGeom prst="rect">
                      <a:avLst/>
                    </a:prstGeom>
                  </pic:spPr>
                </pic:pic>
              </a:graphicData>
            </a:graphic>
          </wp:inline>
        </w:drawing>
      </w:r>
      <w:r>
        <w:rPr>
          <w:spacing w:val="-15"/>
        </w:rPr>
        <w:t>,新数列</w:t>
      </w:r>
      <w:r>
        <w:rPr>
          <w:rFonts w:ascii="Times New Roman" w:hAnsi="Times New Roman" w:eastAsia="Times New Roman" w:cs="Times New Roman"/>
          <w:spacing w:val="-15"/>
        </w:rPr>
        <w:t>M</w:t>
      </w:r>
      <w:r>
        <w:rPr>
          <w:spacing w:val="-15"/>
        </w:rPr>
        <w:t>的下一项为</w:t>
      </w:r>
      <w:r>
        <w:rPr>
          <w:position w:val="-21"/>
        </w:rPr>
        <w:drawing>
          <wp:inline distT="0" distB="0" distL="0" distR="0">
            <wp:extent cx="534670" cy="323215"/>
            <wp:effectExtent l="0" t="0" r="0" b="0"/>
            <wp:docPr id="1926" name="IM 1926"/>
            <wp:cNvGraphicFramePr/>
            <a:graphic xmlns:a="http://schemas.openxmlformats.org/drawingml/2006/main">
              <a:graphicData uri="http://schemas.openxmlformats.org/drawingml/2006/picture">
                <pic:pic xmlns:pic="http://schemas.openxmlformats.org/drawingml/2006/picture">
                  <pic:nvPicPr>
                    <pic:cNvPr id="1926" name="IM 1926"/>
                    <pic:cNvPicPr/>
                  </pic:nvPicPr>
                  <pic:blipFill>
                    <a:blip r:embed="rId1204"/>
                    <a:stretch>
                      <a:fillRect/>
                    </a:stretch>
                  </pic:blipFill>
                  <pic:spPr>
                    <a:xfrm>
                      <a:off x="0" y="0"/>
                      <a:ext cx="535260" cy="323818"/>
                    </a:xfrm>
                    <a:prstGeom prst="rect">
                      <a:avLst/>
                    </a:prstGeom>
                  </pic:spPr>
                </pic:pic>
              </a:graphicData>
            </a:graphic>
          </wp:inline>
        </w:drawing>
      </w:r>
      <w:r>
        <w:rPr>
          <w:spacing w:val="-15"/>
        </w:rPr>
        <w:t>,故题干所求项</w:t>
      </w:r>
      <w:r>
        <w:rPr>
          <w:spacing w:val="-93"/>
        </w:rPr>
        <w:t xml:space="preserve"> </w:t>
      </w:r>
      <w:r>
        <w:rPr>
          <w:position w:val="-20"/>
        </w:rPr>
        <w:drawing>
          <wp:inline distT="0" distB="0" distL="0" distR="0">
            <wp:extent cx="770890" cy="317500"/>
            <wp:effectExtent l="0" t="0" r="0" b="0"/>
            <wp:docPr id="1928" name="IM 1928"/>
            <wp:cNvGraphicFramePr/>
            <a:graphic xmlns:a="http://schemas.openxmlformats.org/drawingml/2006/main">
              <a:graphicData uri="http://schemas.openxmlformats.org/drawingml/2006/picture">
                <pic:pic xmlns:pic="http://schemas.openxmlformats.org/drawingml/2006/picture">
                  <pic:nvPicPr>
                    <pic:cNvPr id="1928" name="IM 1928"/>
                    <pic:cNvPicPr/>
                  </pic:nvPicPr>
                  <pic:blipFill>
                    <a:blip r:embed="rId1205"/>
                    <a:stretch>
                      <a:fillRect/>
                    </a:stretch>
                  </pic:blipFill>
                  <pic:spPr>
                    <a:xfrm>
                      <a:off x="0" y="0"/>
                      <a:ext cx="771002" cy="317527"/>
                    </a:xfrm>
                    <a:prstGeom prst="rect">
                      <a:avLst/>
                    </a:prstGeom>
                  </pic:spPr>
                </pic:pic>
              </a:graphicData>
            </a:graphic>
          </wp:inline>
        </w:drawing>
      </w:r>
      <w:r>
        <w:rPr>
          <w:spacing w:val="-30"/>
        </w:rPr>
        <w:t xml:space="preserve"> </w:t>
      </w:r>
      <w:r>
        <w:rPr>
          <w:spacing w:val="-15"/>
        </w:rPr>
        <w:t>故正确答案为</w:t>
      </w:r>
      <w:r>
        <w:rPr>
          <w:rFonts w:ascii="Times New Roman" w:hAnsi="Times New Roman" w:eastAsia="Times New Roman" w:cs="Times New Roman"/>
          <w:spacing w:val="-16"/>
        </w:rPr>
        <w:t>C</w:t>
      </w:r>
      <w:r>
        <w:rPr>
          <w:spacing w:val="-16"/>
        </w:rPr>
        <w:t>。</w:t>
      </w:r>
    </w:p>
    <w:p w14:paraId="00F0CE0A">
      <w:pPr>
        <w:pStyle w:val="3"/>
        <w:spacing w:before="146" w:line="270" w:lineRule="auto"/>
        <w:ind w:left="10" w:right="770" w:firstLine="420"/>
      </w:pPr>
      <w:r>
        <w:drawing>
          <wp:anchor distT="0" distB="0" distL="0" distR="0" simplePos="0" relativeHeight="252226560" behindDoc="1" locked="0" layoutInCell="1" allowOverlap="1">
            <wp:simplePos x="0" y="0"/>
            <wp:positionH relativeFrom="column">
              <wp:posOffset>5295900</wp:posOffset>
            </wp:positionH>
            <wp:positionV relativeFrom="paragraph">
              <wp:posOffset>743585</wp:posOffset>
            </wp:positionV>
            <wp:extent cx="488950" cy="501650"/>
            <wp:effectExtent l="0" t="0" r="0" b="0"/>
            <wp:wrapNone/>
            <wp:docPr id="1930" name="IM 1930"/>
            <wp:cNvGraphicFramePr/>
            <a:graphic xmlns:a="http://schemas.openxmlformats.org/drawingml/2006/main">
              <a:graphicData uri="http://schemas.openxmlformats.org/drawingml/2006/picture">
                <pic:pic xmlns:pic="http://schemas.openxmlformats.org/drawingml/2006/picture">
                  <pic:nvPicPr>
                    <pic:cNvPr id="1930" name="IM 1930"/>
                    <pic:cNvPicPr/>
                  </pic:nvPicPr>
                  <pic:blipFill>
                    <a:blip r:embed="rId1206"/>
                    <a:stretch>
                      <a:fillRect/>
                    </a:stretch>
                  </pic:blipFill>
                  <pic:spPr>
                    <a:xfrm>
                      <a:off x="0" y="0"/>
                      <a:ext cx="488896" cy="501732"/>
                    </a:xfrm>
                    <a:prstGeom prst="rect">
                      <a:avLst/>
                    </a:prstGeom>
                  </pic:spPr>
                </pic:pic>
              </a:graphicData>
            </a:graphic>
          </wp:anchor>
        </w:drawing>
      </w:r>
      <w:r>
        <w:rPr>
          <w:rFonts w:ascii="黑体" w:hAnsi="黑体" w:eastAsia="黑体" w:cs="黑体"/>
          <w:spacing w:val="-8"/>
        </w:rPr>
        <w:t>120.【答案】</w:t>
      </w:r>
      <w:r>
        <w:rPr>
          <w:rFonts w:ascii="Times New Roman" w:hAnsi="Times New Roman" w:eastAsia="Times New Roman" w:cs="Times New Roman"/>
          <w:spacing w:val="-8"/>
        </w:rPr>
        <w:t>D</w:t>
      </w:r>
      <w:r>
        <w:rPr>
          <w:spacing w:val="-8"/>
        </w:rPr>
        <w:t>。观察数列，各项均为幂次数，考虑幂次数列。原数列可转</w:t>
      </w:r>
      <w:r>
        <w:rPr>
          <w:spacing w:val="-9"/>
        </w:rPr>
        <w:t>化为1</w:t>
      </w:r>
      <w:r>
        <w:rPr>
          <w:rFonts w:ascii="Calibri" w:hAnsi="Calibri" w:eastAsia="Calibri" w:cs="Calibri"/>
          <w:spacing w:val="-9"/>
        </w:rPr>
        <w:t>⁶</w:t>
      </w:r>
      <w:r>
        <w:rPr>
          <w:spacing w:val="-9"/>
        </w:rPr>
        <w:t>,2</w:t>
      </w:r>
      <w:r>
        <w:rPr>
          <w:rFonts w:ascii="Calibri" w:hAnsi="Calibri" w:eastAsia="Calibri" w:cs="Calibri"/>
          <w:spacing w:val="-9"/>
        </w:rPr>
        <w:t>⁵</w:t>
      </w:r>
      <w:r>
        <w:rPr>
          <w:spacing w:val="-9"/>
        </w:rPr>
        <w:t>,</w:t>
      </w:r>
      <w:r>
        <w:t xml:space="preserve"> </w:t>
      </w:r>
      <w:r>
        <w:rPr>
          <w:spacing w:val="-8"/>
        </w:rPr>
        <w:t>3</w:t>
      </w:r>
      <w:r>
        <w:rPr>
          <w:rFonts w:ascii="Calibri" w:hAnsi="Calibri" w:eastAsia="Calibri" w:cs="Calibri"/>
          <w:spacing w:val="-8"/>
        </w:rPr>
        <w:t>⁴</w:t>
      </w:r>
      <w:r>
        <w:rPr>
          <w:spacing w:val="-8"/>
        </w:rPr>
        <w:t>,4³,5²,(     ),幂次项底数和指数均构成等差数列，故题干所求项应为(5+1)²-¹=6¹=6。</w:t>
      </w:r>
      <w:r>
        <w:rPr>
          <w:spacing w:val="10"/>
        </w:rPr>
        <w:t xml:space="preserve"> </w:t>
      </w:r>
      <w:r>
        <w:rPr>
          <w:spacing w:val="-11"/>
        </w:rPr>
        <w:t>故正确答案为</w:t>
      </w:r>
      <w:r>
        <w:rPr>
          <w:rFonts w:ascii="Times New Roman" w:hAnsi="Times New Roman" w:eastAsia="Times New Roman" w:cs="Times New Roman"/>
          <w:spacing w:val="-11"/>
        </w:rPr>
        <w:t>D</w:t>
      </w:r>
      <w:r>
        <w:rPr>
          <w:spacing w:val="-11"/>
        </w:rPr>
        <w:t>。</w:t>
      </w:r>
    </w:p>
    <w:p w14:paraId="1ABBFAB9">
      <w:pPr>
        <w:pStyle w:val="3"/>
        <w:spacing w:before="106" w:line="344" w:lineRule="auto"/>
        <w:ind w:right="812" w:firstLine="430"/>
      </w:pPr>
      <w:r>
        <w:rPr>
          <w:rFonts w:ascii="黑体" w:hAnsi="黑体" w:eastAsia="黑体" w:cs="黑体"/>
          <w:spacing w:val="-16"/>
        </w:rPr>
        <w:t>121.【答案】</w:t>
      </w:r>
      <w:r>
        <w:rPr>
          <w:rFonts w:ascii="Arial" w:hAnsi="Arial" w:eastAsia="Arial" w:cs="Arial"/>
          <w:spacing w:val="-16"/>
        </w:rPr>
        <w:t>B</w:t>
      </w:r>
      <w:r>
        <w:rPr>
          <w:spacing w:val="-16"/>
        </w:rPr>
        <w:t>。观察数列，各项均为分数，优先考虑分数数列。将原数列每一项的</w:t>
      </w:r>
      <w:r>
        <w:rPr>
          <w:spacing w:val="-17"/>
        </w:rPr>
        <w:t>分子</w:t>
      </w:r>
      <w:r>
        <w:t xml:space="preserve"> </w:t>
      </w:r>
      <w:r>
        <w:rPr>
          <w:spacing w:val="-1"/>
        </w:rPr>
        <w:t>转化为2,则原数列转化为</w:t>
      </w:r>
      <w:r>
        <w:rPr>
          <w:position w:val="-15"/>
        </w:rPr>
        <w:drawing>
          <wp:inline distT="0" distB="0" distL="0" distR="0">
            <wp:extent cx="143510" cy="272415"/>
            <wp:effectExtent l="0" t="0" r="0" b="0"/>
            <wp:docPr id="1932" name="IM 1932"/>
            <wp:cNvGraphicFramePr/>
            <a:graphic xmlns:a="http://schemas.openxmlformats.org/drawingml/2006/main">
              <a:graphicData uri="http://schemas.openxmlformats.org/drawingml/2006/picture">
                <pic:pic xmlns:pic="http://schemas.openxmlformats.org/drawingml/2006/picture">
                  <pic:nvPicPr>
                    <pic:cNvPr id="1932" name="IM 1932"/>
                    <pic:cNvPicPr/>
                  </pic:nvPicPr>
                  <pic:blipFill>
                    <a:blip r:embed="rId1207"/>
                    <a:stretch>
                      <a:fillRect/>
                    </a:stretch>
                  </pic:blipFill>
                  <pic:spPr>
                    <a:xfrm>
                      <a:off x="0" y="0"/>
                      <a:ext cx="143897" cy="273025"/>
                    </a:xfrm>
                    <a:prstGeom prst="rect">
                      <a:avLst/>
                    </a:prstGeom>
                  </pic:spPr>
                </pic:pic>
              </a:graphicData>
            </a:graphic>
          </wp:inline>
        </w:drawing>
      </w:r>
      <w:r>
        <w:rPr>
          <w:spacing w:val="14"/>
        </w:rPr>
        <w:t xml:space="preserve"> </w:t>
      </w:r>
      <w:r>
        <w:rPr>
          <w:position w:val="-17"/>
        </w:rPr>
        <w:drawing>
          <wp:inline distT="0" distB="0" distL="0" distR="0">
            <wp:extent cx="135890" cy="292100"/>
            <wp:effectExtent l="0" t="0" r="0" b="0"/>
            <wp:docPr id="1934" name="IM 1934"/>
            <wp:cNvGraphicFramePr/>
            <a:graphic xmlns:a="http://schemas.openxmlformats.org/drawingml/2006/main">
              <a:graphicData uri="http://schemas.openxmlformats.org/drawingml/2006/picture">
                <pic:pic xmlns:pic="http://schemas.openxmlformats.org/drawingml/2006/picture">
                  <pic:nvPicPr>
                    <pic:cNvPr id="1934" name="IM 1934"/>
                    <pic:cNvPicPr/>
                  </pic:nvPicPr>
                  <pic:blipFill>
                    <a:blip r:embed="rId1208"/>
                    <a:stretch>
                      <a:fillRect/>
                    </a:stretch>
                  </pic:blipFill>
                  <pic:spPr>
                    <a:xfrm>
                      <a:off x="0" y="0"/>
                      <a:ext cx="135995" cy="292176"/>
                    </a:xfrm>
                    <a:prstGeom prst="rect">
                      <a:avLst/>
                    </a:prstGeom>
                  </pic:spPr>
                </pic:pic>
              </a:graphicData>
            </a:graphic>
          </wp:inline>
        </w:drawing>
      </w:r>
      <w:r>
        <w:rPr>
          <w:spacing w:val="27"/>
        </w:rPr>
        <w:t xml:space="preserve"> </w:t>
      </w:r>
      <w:r>
        <w:rPr>
          <w:position w:val="-16"/>
        </w:rPr>
        <w:drawing>
          <wp:inline distT="0" distB="0" distL="0" distR="0">
            <wp:extent cx="183515" cy="285750"/>
            <wp:effectExtent l="0" t="0" r="0" b="0"/>
            <wp:docPr id="1936" name="IM 1936"/>
            <wp:cNvGraphicFramePr/>
            <a:graphic xmlns:a="http://schemas.openxmlformats.org/drawingml/2006/main">
              <a:graphicData uri="http://schemas.openxmlformats.org/drawingml/2006/picture">
                <pic:pic xmlns:pic="http://schemas.openxmlformats.org/drawingml/2006/picture">
                  <pic:nvPicPr>
                    <pic:cNvPr id="1936" name="IM 1936"/>
                    <pic:cNvPicPr/>
                  </pic:nvPicPr>
                  <pic:blipFill>
                    <a:blip r:embed="rId1209"/>
                    <a:stretch>
                      <a:fillRect/>
                    </a:stretch>
                  </pic:blipFill>
                  <pic:spPr>
                    <a:xfrm>
                      <a:off x="0" y="0"/>
                      <a:ext cx="183530" cy="285792"/>
                    </a:xfrm>
                    <a:prstGeom prst="rect">
                      <a:avLst/>
                    </a:prstGeom>
                  </pic:spPr>
                </pic:pic>
              </a:graphicData>
            </a:graphic>
          </wp:inline>
        </w:drawing>
      </w:r>
      <w:r>
        <w:t xml:space="preserve"> </w:t>
      </w:r>
      <w:r>
        <w:rPr>
          <w:position w:val="-15"/>
        </w:rPr>
        <w:drawing>
          <wp:inline distT="0" distB="0" distL="0" distR="0">
            <wp:extent cx="156845" cy="279400"/>
            <wp:effectExtent l="0" t="0" r="0" b="0"/>
            <wp:docPr id="1938" name="IM 1938"/>
            <wp:cNvGraphicFramePr/>
            <a:graphic xmlns:a="http://schemas.openxmlformats.org/drawingml/2006/main">
              <a:graphicData uri="http://schemas.openxmlformats.org/drawingml/2006/picture">
                <pic:pic xmlns:pic="http://schemas.openxmlformats.org/drawingml/2006/picture">
                  <pic:nvPicPr>
                    <pic:cNvPr id="1938" name="IM 1938"/>
                    <pic:cNvPicPr/>
                  </pic:nvPicPr>
                  <pic:blipFill>
                    <a:blip r:embed="rId1210"/>
                    <a:stretch>
                      <a:fillRect/>
                    </a:stretch>
                  </pic:blipFill>
                  <pic:spPr>
                    <a:xfrm>
                      <a:off x="0" y="0"/>
                      <a:ext cx="157053" cy="279408"/>
                    </a:xfrm>
                    <a:prstGeom prst="rect">
                      <a:avLst/>
                    </a:prstGeom>
                  </pic:spPr>
                </pic:pic>
              </a:graphicData>
            </a:graphic>
          </wp:inline>
        </w:drawing>
      </w:r>
      <w:r>
        <w:rPr>
          <w:spacing w:val="-1"/>
        </w:rPr>
        <w:t>,(    ),</w:t>
      </w:r>
      <w:r>
        <w:rPr>
          <w:spacing w:val="-90"/>
        </w:rPr>
        <w:t xml:space="preserve"> </w:t>
      </w:r>
      <w:r>
        <w:rPr>
          <w:position w:val="-16"/>
        </w:rPr>
        <w:drawing>
          <wp:inline distT="0" distB="0" distL="0" distR="0">
            <wp:extent cx="217170" cy="285750"/>
            <wp:effectExtent l="0" t="0" r="0" b="0"/>
            <wp:docPr id="1940" name="IM 1940"/>
            <wp:cNvGraphicFramePr/>
            <a:graphic xmlns:a="http://schemas.openxmlformats.org/drawingml/2006/main">
              <a:graphicData uri="http://schemas.openxmlformats.org/drawingml/2006/picture">
                <pic:pic xmlns:pic="http://schemas.openxmlformats.org/drawingml/2006/picture">
                  <pic:nvPicPr>
                    <pic:cNvPr id="1940" name="IM 1940"/>
                    <pic:cNvPicPr/>
                  </pic:nvPicPr>
                  <pic:blipFill>
                    <a:blip r:embed="rId1211"/>
                    <a:stretch>
                      <a:fillRect/>
                    </a:stretch>
                  </pic:blipFill>
                  <pic:spPr>
                    <a:xfrm>
                      <a:off x="0" y="0"/>
                      <a:ext cx="217458" cy="285792"/>
                    </a:xfrm>
                    <a:prstGeom prst="rect">
                      <a:avLst/>
                    </a:prstGeom>
                  </pic:spPr>
                </pic:pic>
              </a:graphicData>
            </a:graphic>
          </wp:inline>
        </w:drawing>
      </w:r>
      <w:r>
        <w:rPr>
          <w:spacing w:val="-1"/>
        </w:rPr>
        <w:t>,</w:t>
      </w:r>
      <w:r>
        <w:rPr>
          <w:spacing w:val="-2"/>
        </w:rPr>
        <w:t>则题干所求项的分子应为2。观察</w:t>
      </w:r>
      <w:r>
        <w:t xml:space="preserve"> </w:t>
      </w:r>
      <w:r>
        <w:rPr>
          <w:spacing w:val="-2"/>
        </w:rPr>
        <w:t>分母：3,8,15,24,(    ,48。方法一：无明显特征，考虑作差。后</w:t>
      </w:r>
      <w:r>
        <w:rPr>
          <w:spacing w:val="-3"/>
        </w:rPr>
        <w:t>一项减前一项得到新</w:t>
      </w:r>
      <w:r>
        <w:t xml:space="preserve"> </w:t>
      </w:r>
      <w:r>
        <w:rPr>
          <w:spacing w:val="10"/>
        </w:rPr>
        <w:t>数列：5,7,9,(</w:t>
      </w:r>
      <w:r>
        <w:rPr>
          <w:spacing w:val="36"/>
        </w:rPr>
        <w:t xml:space="preserve">   </w:t>
      </w:r>
      <w:r>
        <w:rPr>
          <w:spacing w:val="10"/>
        </w:rPr>
        <w:t>),(    ),猜测为等差数列，即5</w:t>
      </w:r>
      <w:r>
        <w:rPr>
          <w:spacing w:val="9"/>
        </w:rPr>
        <w:t>,7,9,11,13,验证：24+11=35,</w:t>
      </w:r>
      <w:r>
        <w:rPr>
          <w:spacing w:val="1"/>
        </w:rPr>
        <w:t xml:space="preserve"> </w:t>
      </w:r>
      <w:r>
        <w:rPr>
          <w:spacing w:val="-7"/>
        </w:rPr>
        <w:t>35+13=48,符合规律，则题干所求项的分</w:t>
      </w:r>
      <w:r>
        <w:rPr>
          <w:spacing w:val="-8"/>
        </w:rPr>
        <w:t>母为35,故题干所求项为</w:t>
      </w:r>
      <w:r>
        <w:rPr>
          <w:spacing w:val="-82"/>
        </w:rPr>
        <w:t xml:space="preserve"> </w:t>
      </w:r>
      <w:r>
        <w:rPr>
          <w:position w:val="-15"/>
        </w:rPr>
        <w:drawing>
          <wp:inline distT="0" distB="0" distL="0" distR="0">
            <wp:extent cx="191770" cy="275590"/>
            <wp:effectExtent l="0" t="0" r="0" b="0"/>
            <wp:docPr id="1942" name="IM 1942"/>
            <wp:cNvGraphicFramePr/>
            <a:graphic xmlns:a="http://schemas.openxmlformats.org/drawingml/2006/main">
              <a:graphicData uri="http://schemas.openxmlformats.org/drawingml/2006/picture">
                <pic:pic xmlns:pic="http://schemas.openxmlformats.org/drawingml/2006/picture">
                  <pic:nvPicPr>
                    <pic:cNvPr id="1942" name="IM 1942"/>
                    <pic:cNvPicPr/>
                  </pic:nvPicPr>
                  <pic:blipFill>
                    <a:blip r:embed="rId1212"/>
                    <a:stretch>
                      <a:fillRect/>
                    </a:stretch>
                  </pic:blipFill>
                  <pic:spPr>
                    <a:xfrm>
                      <a:off x="0" y="0"/>
                      <a:ext cx="191899" cy="275924"/>
                    </a:xfrm>
                    <a:prstGeom prst="rect">
                      <a:avLst/>
                    </a:prstGeom>
                  </pic:spPr>
                </pic:pic>
              </a:graphicData>
            </a:graphic>
          </wp:inline>
        </w:drawing>
      </w:r>
      <w:r>
        <w:rPr>
          <w:spacing w:val="-11"/>
        </w:rPr>
        <w:t xml:space="preserve"> </w:t>
      </w:r>
      <w:r>
        <w:rPr>
          <w:spacing w:val="-8"/>
        </w:rPr>
        <w:t>方法二：均在幂次数</w:t>
      </w:r>
      <w:r>
        <w:t xml:space="preserve"> </w:t>
      </w:r>
      <w:r>
        <w:rPr>
          <w:spacing w:val="-5"/>
        </w:rPr>
        <w:t>附近，考虑修正幂次数列。原数列分母部分可转化为2²-1,3</w:t>
      </w:r>
      <w:r>
        <w:rPr>
          <w:spacing w:val="-6"/>
        </w:rPr>
        <w:t>²-1,4²-1,5²-1,(    ),7²-1,</w:t>
      </w:r>
      <w:r>
        <w:t xml:space="preserve"> </w:t>
      </w:r>
      <w:r>
        <w:rPr>
          <w:spacing w:val="-11"/>
        </w:rPr>
        <w:t>则题干所求项的分母为6²-1=35,故题干所求项为-</w:t>
      </w:r>
      <w:r>
        <w:rPr>
          <w:spacing w:val="-97"/>
        </w:rPr>
        <w:t xml:space="preserve"> </w:t>
      </w:r>
      <w:r>
        <w:rPr>
          <w:position w:val="-20"/>
        </w:rPr>
        <w:drawing>
          <wp:inline distT="0" distB="0" distL="0" distR="0">
            <wp:extent cx="234315" cy="316865"/>
            <wp:effectExtent l="0" t="0" r="0" b="0"/>
            <wp:docPr id="1944" name="IM 1944"/>
            <wp:cNvGraphicFramePr/>
            <a:graphic xmlns:a="http://schemas.openxmlformats.org/drawingml/2006/main">
              <a:graphicData uri="http://schemas.openxmlformats.org/drawingml/2006/picture">
                <pic:pic xmlns:pic="http://schemas.openxmlformats.org/drawingml/2006/picture">
                  <pic:nvPicPr>
                    <pic:cNvPr id="1944" name="IM 1944"/>
                    <pic:cNvPicPr/>
                  </pic:nvPicPr>
                  <pic:blipFill>
                    <a:blip r:embed="rId1213"/>
                    <a:stretch>
                      <a:fillRect/>
                    </a:stretch>
                  </pic:blipFill>
                  <pic:spPr>
                    <a:xfrm>
                      <a:off x="0" y="0"/>
                      <a:ext cx="234927" cy="317434"/>
                    </a:xfrm>
                    <a:prstGeom prst="rect">
                      <a:avLst/>
                    </a:prstGeom>
                  </pic:spPr>
                </pic:pic>
              </a:graphicData>
            </a:graphic>
          </wp:inline>
        </w:drawing>
      </w:r>
      <w:r>
        <w:rPr>
          <w:spacing w:val="-11"/>
        </w:rPr>
        <w:t>方法三：除了3以外均为合数，考虑因</w:t>
      </w:r>
      <w:r>
        <w:t xml:space="preserve"> </w:t>
      </w:r>
      <w:r>
        <w:rPr>
          <w:spacing w:val="5"/>
        </w:rPr>
        <w:t>数分解。原数列分母部分可以转化为1×3,2×4,3×5,4×6,(</w:t>
      </w:r>
      <w:r>
        <w:rPr>
          <w:spacing w:val="3"/>
        </w:rPr>
        <w:t xml:space="preserve">    </w:t>
      </w:r>
      <w:r>
        <w:rPr>
          <w:spacing w:val="5"/>
        </w:rPr>
        <w:t>,6×8,则题干所求</w:t>
      </w:r>
    </w:p>
    <w:p w14:paraId="6DD23AC6">
      <w:pPr>
        <w:pStyle w:val="3"/>
        <w:spacing w:before="197"/>
      </w:pPr>
      <w:r>
        <w:drawing>
          <wp:anchor distT="0" distB="0" distL="0" distR="0" simplePos="0" relativeHeight="252228608" behindDoc="0" locked="0" layoutInCell="1" allowOverlap="1">
            <wp:simplePos x="0" y="0"/>
            <wp:positionH relativeFrom="column">
              <wp:posOffset>5289550</wp:posOffset>
            </wp:positionH>
            <wp:positionV relativeFrom="paragraph">
              <wp:posOffset>486410</wp:posOffset>
            </wp:positionV>
            <wp:extent cx="495300" cy="508000"/>
            <wp:effectExtent l="0" t="0" r="0" b="0"/>
            <wp:wrapNone/>
            <wp:docPr id="1946" name="IM 1946"/>
            <wp:cNvGraphicFramePr/>
            <a:graphic xmlns:a="http://schemas.openxmlformats.org/drawingml/2006/main">
              <a:graphicData uri="http://schemas.openxmlformats.org/drawingml/2006/picture">
                <pic:pic xmlns:pic="http://schemas.openxmlformats.org/drawingml/2006/picture">
                  <pic:nvPicPr>
                    <pic:cNvPr id="1946" name="IM 1946"/>
                    <pic:cNvPicPr/>
                  </pic:nvPicPr>
                  <pic:blipFill>
                    <a:blip r:embed="rId1214"/>
                    <a:stretch>
                      <a:fillRect/>
                    </a:stretch>
                  </pic:blipFill>
                  <pic:spPr>
                    <a:xfrm>
                      <a:off x="0" y="0"/>
                      <a:ext cx="495265" cy="508024"/>
                    </a:xfrm>
                    <a:prstGeom prst="rect">
                      <a:avLst/>
                    </a:prstGeom>
                  </pic:spPr>
                </pic:pic>
              </a:graphicData>
            </a:graphic>
          </wp:anchor>
        </w:drawing>
      </w:r>
      <w:r>
        <w:rPr>
          <w:spacing w:val="-12"/>
        </w:rPr>
        <w:t>项的分母为5×7=35,故题干所求项为-</w:t>
      </w:r>
      <w:r>
        <w:rPr>
          <w:spacing w:val="-97"/>
        </w:rPr>
        <w:t xml:space="preserve"> </w:t>
      </w:r>
      <w:r>
        <w:rPr>
          <w:position w:val="-16"/>
        </w:rPr>
        <w:drawing>
          <wp:inline distT="0" distB="0" distL="0" distR="0">
            <wp:extent cx="203200" cy="279400"/>
            <wp:effectExtent l="0" t="0" r="0" b="0"/>
            <wp:docPr id="1948" name="IM 1948"/>
            <wp:cNvGraphicFramePr/>
            <a:graphic xmlns:a="http://schemas.openxmlformats.org/drawingml/2006/main">
              <a:graphicData uri="http://schemas.openxmlformats.org/drawingml/2006/picture">
                <pic:pic xmlns:pic="http://schemas.openxmlformats.org/drawingml/2006/picture">
                  <pic:nvPicPr>
                    <pic:cNvPr id="1948" name="IM 1948"/>
                    <pic:cNvPicPr/>
                  </pic:nvPicPr>
                  <pic:blipFill>
                    <a:blip r:embed="rId1215"/>
                    <a:stretch>
                      <a:fillRect/>
                    </a:stretch>
                  </pic:blipFill>
                  <pic:spPr>
                    <a:xfrm>
                      <a:off x="0" y="0"/>
                      <a:ext cx="203214" cy="279408"/>
                    </a:xfrm>
                    <a:prstGeom prst="rect">
                      <a:avLst/>
                    </a:prstGeom>
                  </pic:spPr>
                </pic:pic>
              </a:graphicData>
            </a:graphic>
          </wp:inline>
        </w:drawing>
      </w:r>
      <w:r>
        <w:rPr>
          <w:spacing w:val="-20"/>
        </w:rPr>
        <w:t xml:space="preserve"> </w:t>
      </w:r>
      <w:r>
        <w:rPr>
          <w:spacing w:val="-12"/>
        </w:rPr>
        <w:t>故正确答案为</w:t>
      </w:r>
      <w:r>
        <w:rPr>
          <w:rFonts w:ascii="Times New Roman" w:hAnsi="Times New Roman" w:eastAsia="Times New Roman" w:cs="Times New Roman"/>
          <w:spacing w:val="-13"/>
        </w:rPr>
        <w:t>B</w:t>
      </w:r>
      <w:r>
        <w:rPr>
          <w:spacing w:val="-13"/>
        </w:rPr>
        <w:t>。</w:t>
      </w:r>
    </w:p>
    <w:p w14:paraId="2D517C1B">
      <w:pPr>
        <w:pStyle w:val="3"/>
        <w:spacing w:before="188" w:line="280" w:lineRule="auto"/>
        <w:ind w:right="866" w:firstLine="420"/>
      </w:pPr>
      <w:r>
        <w:rPr>
          <w:rFonts w:ascii="黑体" w:hAnsi="黑体" w:eastAsia="黑体" w:cs="黑体"/>
          <w:spacing w:val="-16"/>
        </w:rPr>
        <w:t>122.【答案】</w:t>
      </w:r>
      <w:r>
        <w:rPr>
          <w:rFonts w:ascii="Arial" w:hAnsi="Arial" w:eastAsia="Arial" w:cs="Arial"/>
          <w:spacing w:val="-16"/>
        </w:rPr>
        <w:t>A</w:t>
      </w:r>
      <w:r>
        <w:rPr>
          <w:spacing w:val="-16"/>
        </w:rPr>
        <w:t>。观察数列，无明显特征，且</w:t>
      </w:r>
      <w:r>
        <w:rPr>
          <w:spacing w:val="-17"/>
        </w:rPr>
        <w:t>变化趋势平缓，考虑多级数列。相邻两项作</w:t>
      </w:r>
      <w:r>
        <w:t xml:space="preserve"> </w:t>
      </w:r>
      <w:r>
        <w:rPr>
          <w:spacing w:val="-7"/>
        </w:rPr>
        <w:t>差，后一项减前一项得到新数列M:8,10,13,18,25,(</w:t>
      </w:r>
      <w:r>
        <w:rPr>
          <w:spacing w:val="5"/>
        </w:rPr>
        <w:t xml:space="preserve">        </w:t>
      </w:r>
      <w:r>
        <w:rPr>
          <w:rFonts w:ascii="Times New Roman" w:hAnsi="Times New Roman" w:eastAsia="Times New Roman" w:cs="Times New Roman"/>
          <w:spacing w:val="-7"/>
        </w:rPr>
        <w:t>),</w:t>
      </w:r>
      <w:r>
        <w:rPr>
          <w:rFonts w:ascii="Times New Roman" w:hAnsi="Times New Roman" w:eastAsia="Times New Roman" w:cs="Times New Roman"/>
          <w:spacing w:val="19"/>
        </w:rPr>
        <w:t xml:space="preserve">  </w:t>
      </w:r>
      <w:r>
        <w:rPr>
          <w:spacing w:val="-7"/>
        </w:rPr>
        <w:t>无明显规律</w:t>
      </w:r>
      <w:r>
        <w:rPr>
          <w:spacing w:val="-8"/>
        </w:rPr>
        <w:t>，考虑再次作</w:t>
      </w:r>
      <w:r>
        <w:t xml:space="preserve"> </w:t>
      </w:r>
      <w:r>
        <w:rPr>
          <w:spacing w:val="-9"/>
        </w:rPr>
        <w:t xml:space="preserve">差，后一项减前一项得到新数列N:2,3,5,7,(        </w:t>
      </w:r>
      <w:r>
        <w:rPr>
          <w:rFonts w:ascii="Times New Roman" w:hAnsi="Times New Roman" w:eastAsia="Times New Roman" w:cs="Times New Roman"/>
          <w:spacing w:val="-9"/>
        </w:rPr>
        <w:t>)</w:t>
      </w:r>
      <w:r>
        <w:rPr>
          <w:rFonts w:ascii="Times New Roman" w:hAnsi="Times New Roman" w:eastAsia="Times New Roman" w:cs="Times New Roman"/>
          <w:spacing w:val="-10"/>
        </w:rPr>
        <w:t xml:space="preserve">,   </w:t>
      </w:r>
      <w:r>
        <w:rPr>
          <w:spacing w:val="-10"/>
        </w:rPr>
        <w:t>是质数数列，则新数列</w:t>
      </w:r>
      <w:r>
        <w:rPr>
          <w:rFonts w:ascii="Times New Roman" w:hAnsi="Times New Roman" w:eastAsia="Times New Roman" w:cs="Times New Roman"/>
          <w:spacing w:val="-10"/>
        </w:rPr>
        <w:t xml:space="preserve">N </w:t>
      </w:r>
      <w:r>
        <w:rPr>
          <w:spacing w:val="-10"/>
        </w:rPr>
        <w:t>的下一项</w:t>
      </w:r>
      <w:r>
        <w:t xml:space="preserve"> </w:t>
      </w:r>
      <w:r>
        <w:rPr>
          <w:spacing w:val="-7"/>
        </w:rPr>
        <w:t>为11,新数列</w:t>
      </w:r>
      <w:r>
        <w:rPr>
          <w:rFonts w:ascii="Times New Roman" w:hAnsi="Times New Roman" w:eastAsia="Times New Roman" w:cs="Times New Roman"/>
          <w:spacing w:val="-7"/>
        </w:rPr>
        <w:t xml:space="preserve">M </w:t>
      </w:r>
      <w:r>
        <w:rPr>
          <w:spacing w:val="-7"/>
        </w:rPr>
        <w:t>的下一项为25+11=36。故题干所求项为94+36=130。故正确答案为A。</w:t>
      </w:r>
    </w:p>
    <w:p w14:paraId="5CCA018B">
      <w:pPr>
        <w:pStyle w:val="3"/>
        <w:spacing w:before="147"/>
        <w:ind w:left="420"/>
      </w:pPr>
      <w:r>
        <w:drawing>
          <wp:anchor distT="0" distB="0" distL="0" distR="0" simplePos="0" relativeHeight="252227584" behindDoc="0" locked="0" layoutInCell="1" allowOverlap="1">
            <wp:simplePos x="0" y="0"/>
            <wp:positionH relativeFrom="column">
              <wp:posOffset>5282565</wp:posOffset>
            </wp:positionH>
            <wp:positionV relativeFrom="paragraph">
              <wp:posOffset>168910</wp:posOffset>
            </wp:positionV>
            <wp:extent cx="495300" cy="508000"/>
            <wp:effectExtent l="0" t="0" r="0" b="0"/>
            <wp:wrapNone/>
            <wp:docPr id="1950" name="IM 1950"/>
            <wp:cNvGraphicFramePr/>
            <a:graphic xmlns:a="http://schemas.openxmlformats.org/drawingml/2006/main">
              <a:graphicData uri="http://schemas.openxmlformats.org/drawingml/2006/picture">
                <pic:pic xmlns:pic="http://schemas.openxmlformats.org/drawingml/2006/picture">
                  <pic:nvPicPr>
                    <pic:cNvPr id="1950" name="IM 1950"/>
                    <pic:cNvPicPr/>
                  </pic:nvPicPr>
                  <pic:blipFill>
                    <a:blip r:embed="rId1216"/>
                    <a:stretch>
                      <a:fillRect/>
                    </a:stretch>
                  </pic:blipFill>
                  <pic:spPr>
                    <a:xfrm>
                      <a:off x="0" y="0"/>
                      <a:ext cx="495331" cy="508024"/>
                    </a:xfrm>
                    <a:prstGeom prst="rect">
                      <a:avLst/>
                    </a:prstGeom>
                  </pic:spPr>
                </pic:pic>
              </a:graphicData>
            </a:graphic>
          </wp:anchor>
        </w:drawing>
      </w:r>
      <w:r>
        <w:rPr>
          <w:spacing w:val="-17"/>
        </w:rPr>
        <w:t>123.【答案】</w:t>
      </w:r>
      <w:r>
        <w:rPr>
          <w:rFonts w:ascii="Arial" w:hAnsi="Arial" w:eastAsia="Arial" w:cs="Arial"/>
          <w:spacing w:val="-17"/>
        </w:rPr>
        <w:t>C</w:t>
      </w:r>
      <w:r>
        <w:rPr>
          <w:spacing w:val="-17"/>
        </w:rPr>
        <w:t>。观察数列，各项均为分数，考虑分数数列。原数列可</w:t>
      </w:r>
      <w:r>
        <w:rPr>
          <w:spacing w:val="-18"/>
        </w:rPr>
        <w:t>转化为-</w:t>
      </w:r>
      <w:r>
        <w:rPr>
          <w:spacing w:val="-97"/>
        </w:rPr>
        <w:t xml:space="preserve"> </w:t>
      </w:r>
      <w:r>
        <w:rPr>
          <w:position w:val="-13"/>
        </w:rPr>
        <w:drawing>
          <wp:inline distT="0" distB="0" distL="0" distR="0">
            <wp:extent cx="223520" cy="311150"/>
            <wp:effectExtent l="0" t="0" r="0" b="0"/>
            <wp:docPr id="1952" name="IM 1952"/>
            <wp:cNvGraphicFramePr/>
            <a:graphic xmlns:a="http://schemas.openxmlformats.org/drawingml/2006/main">
              <a:graphicData uri="http://schemas.openxmlformats.org/drawingml/2006/picture">
                <pic:pic xmlns:pic="http://schemas.openxmlformats.org/drawingml/2006/picture">
                  <pic:nvPicPr>
                    <pic:cNvPr id="1952" name="IM 1952"/>
                    <pic:cNvPicPr/>
                  </pic:nvPicPr>
                  <pic:blipFill>
                    <a:blip r:embed="rId1217"/>
                    <a:stretch>
                      <a:fillRect/>
                    </a:stretch>
                  </pic:blipFill>
                  <pic:spPr>
                    <a:xfrm>
                      <a:off x="0" y="0"/>
                      <a:ext cx="223815" cy="311363"/>
                    </a:xfrm>
                    <a:prstGeom prst="rect">
                      <a:avLst/>
                    </a:prstGeom>
                  </pic:spPr>
                </pic:pic>
              </a:graphicData>
            </a:graphic>
          </wp:inline>
        </w:drawing>
      </w:r>
      <w:r>
        <w:rPr>
          <w:spacing w:val="17"/>
        </w:rPr>
        <w:t xml:space="preserve"> </w:t>
      </w:r>
      <w:r>
        <w:rPr>
          <w:position w:val="-13"/>
        </w:rPr>
        <w:drawing>
          <wp:inline distT="0" distB="0" distL="0" distR="0">
            <wp:extent cx="285115" cy="316865"/>
            <wp:effectExtent l="0" t="0" r="0" b="0"/>
            <wp:docPr id="1954" name="IM 1954"/>
            <wp:cNvGraphicFramePr/>
            <a:graphic xmlns:a="http://schemas.openxmlformats.org/drawingml/2006/main">
              <a:graphicData uri="http://schemas.openxmlformats.org/drawingml/2006/picture">
                <pic:pic xmlns:pic="http://schemas.openxmlformats.org/drawingml/2006/picture">
                  <pic:nvPicPr>
                    <pic:cNvPr id="1954" name="IM 1954"/>
                    <pic:cNvPicPr/>
                  </pic:nvPicPr>
                  <pic:blipFill>
                    <a:blip r:embed="rId1218"/>
                    <a:stretch>
                      <a:fillRect/>
                    </a:stretch>
                  </pic:blipFill>
                  <pic:spPr>
                    <a:xfrm>
                      <a:off x="0" y="0"/>
                      <a:ext cx="285748" cy="317434"/>
                    </a:xfrm>
                    <a:prstGeom prst="rect">
                      <a:avLst/>
                    </a:prstGeom>
                  </pic:spPr>
                </pic:pic>
              </a:graphicData>
            </a:graphic>
          </wp:inline>
        </w:drawing>
      </w:r>
    </w:p>
    <w:p w14:paraId="040D9569">
      <w:pPr>
        <w:sectPr>
          <w:footerReference r:id="rId91" w:type="default"/>
          <w:pgSz w:w="10340" w:h="14570"/>
          <w:pgMar w:top="400" w:right="490" w:bottom="618" w:left="730" w:header="0" w:footer="333" w:gutter="0"/>
          <w:cols w:space="720" w:num="1"/>
        </w:sectPr>
      </w:pPr>
    </w:p>
    <w:p w14:paraId="22002A82">
      <w:pPr>
        <w:spacing w:line="316" w:lineRule="auto"/>
        <w:rPr>
          <w:rFonts w:ascii="Arial"/>
          <w:sz w:val="21"/>
        </w:rPr>
      </w:pPr>
    </w:p>
    <w:p w14:paraId="2FADA55D">
      <w:pPr>
        <w:pStyle w:val="3"/>
        <w:spacing w:before="72"/>
        <w:ind w:left="1410"/>
      </w:pPr>
      <w:r>
        <w:drawing>
          <wp:anchor distT="0" distB="0" distL="0" distR="0" simplePos="0" relativeHeight="252231680" behindDoc="0" locked="0" layoutInCell="1" allowOverlap="1">
            <wp:simplePos x="0" y="0"/>
            <wp:positionH relativeFrom="column">
              <wp:posOffset>12700</wp:posOffset>
            </wp:positionH>
            <wp:positionV relativeFrom="paragraph">
              <wp:posOffset>45720</wp:posOffset>
            </wp:positionV>
            <wp:extent cx="801370" cy="317500"/>
            <wp:effectExtent l="0" t="0" r="0" b="0"/>
            <wp:wrapNone/>
            <wp:docPr id="1956" name="IM 1956"/>
            <wp:cNvGraphicFramePr/>
            <a:graphic xmlns:a="http://schemas.openxmlformats.org/drawingml/2006/main">
              <a:graphicData uri="http://schemas.openxmlformats.org/drawingml/2006/picture">
                <pic:pic xmlns:pic="http://schemas.openxmlformats.org/drawingml/2006/picture">
                  <pic:nvPicPr>
                    <pic:cNvPr id="1956" name="IM 1956"/>
                    <pic:cNvPicPr/>
                  </pic:nvPicPr>
                  <pic:blipFill>
                    <a:blip r:embed="rId1219"/>
                    <a:stretch>
                      <a:fillRect/>
                    </a:stretch>
                  </pic:blipFill>
                  <pic:spPr>
                    <a:xfrm>
                      <a:off x="0" y="0"/>
                      <a:ext cx="801175" cy="317527"/>
                    </a:xfrm>
                    <a:prstGeom prst="rect">
                      <a:avLst/>
                    </a:prstGeom>
                  </pic:spPr>
                </pic:pic>
              </a:graphicData>
            </a:graphic>
          </wp:anchor>
        </w:drawing>
      </w:r>
      <w:r>
        <w:rPr>
          <w:position w:val="-15"/>
        </w:rPr>
        <w:drawing>
          <wp:inline distT="0" distB="0" distL="0" distR="0">
            <wp:extent cx="316865" cy="317500"/>
            <wp:effectExtent l="0" t="0" r="0" b="0"/>
            <wp:docPr id="1958" name="IM 1958"/>
            <wp:cNvGraphicFramePr/>
            <a:graphic xmlns:a="http://schemas.openxmlformats.org/drawingml/2006/main">
              <a:graphicData uri="http://schemas.openxmlformats.org/drawingml/2006/picture">
                <pic:pic xmlns:pic="http://schemas.openxmlformats.org/drawingml/2006/picture">
                  <pic:nvPicPr>
                    <pic:cNvPr id="1958" name="IM 1958"/>
                    <pic:cNvPicPr/>
                  </pic:nvPicPr>
                  <pic:blipFill>
                    <a:blip r:embed="rId1220"/>
                    <a:stretch>
                      <a:fillRect/>
                    </a:stretch>
                  </pic:blipFill>
                  <pic:spPr>
                    <a:xfrm>
                      <a:off x="0" y="0"/>
                      <a:ext cx="317461" cy="317527"/>
                    </a:xfrm>
                    <a:prstGeom prst="rect">
                      <a:avLst/>
                    </a:prstGeom>
                  </pic:spPr>
                </pic:pic>
              </a:graphicData>
            </a:graphic>
          </wp:inline>
        </w:drawing>
      </w:r>
      <w:r>
        <w:rPr>
          <w:spacing w:val="-1"/>
        </w:rPr>
        <w:t>,分子、分母单独找规律。分母部分：3,4,5,(    ),7,构成</w:t>
      </w:r>
      <w:r>
        <w:rPr>
          <w:spacing w:val="-2"/>
        </w:rPr>
        <w:t>公差为</w:t>
      </w:r>
    </w:p>
    <w:p w14:paraId="54FAB00C">
      <w:pPr>
        <w:pStyle w:val="3"/>
        <w:spacing w:before="265" w:line="406" w:lineRule="auto"/>
        <w:ind w:left="20" w:right="780" w:firstLine="10"/>
      </w:pPr>
      <w:r>
        <w:rPr>
          <w:spacing w:val="-14"/>
        </w:rPr>
        <w:t>1的等差数列，故题干所求项的分母为5+1=</w:t>
      </w:r>
      <w:r>
        <w:rPr>
          <w:spacing w:val="-15"/>
        </w:rPr>
        <w:t>6。分子部分：</w:t>
      </w:r>
      <w:r>
        <w:rPr>
          <w:spacing w:val="-61"/>
        </w:rPr>
        <w:t xml:space="preserve"> </w:t>
      </w:r>
      <w:r>
        <w:rPr>
          <w:spacing w:val="-15"/>
        </w:rPr>
        <w:t>√4,</w:t>
      </w:r>
      <w:r>
        <w:rPr>
          <w:spacing w:val="-51"/>
        </w:rPr>
        <w:t xml:space="preserve"> </w:t>
      </w:r>
      <w:r>
        <w:rPr>
          <w:spacing w:val="-15"/>
        </w:rPr>
        <w:t>√</w:t>
      </w:r>
      <w:r>
        <w:rPr>
          <w:spacing w:val="-86"/>
        </w:rPr>
        <w:t xml:space="preserve"> </w:t>
      </w:r>
      <w:r>
        <w:rPr>
          <w:spacing w:val="-15"/>
        </w:rPr>
        <w:t>11,</w:t>
      </w:r>
      <w:r>
        <w:rPr>
          <w:spacing w:val="-52"/>
        </w:rPr>
        <w:t xml:space="preserve"> </w:t>
      </w:r>
      <w:r>
        <w:rPr>
          <w:spacing w:val="-15"/>
        </w:rPr>
        <w:t>√30,(    ),</w:t>
      </w:r>
      <w:r>
        <w:rPr>
          <w:spacing w:val="-47"/>
        </w:rPr>
        <w:t xml:space="preserve"> </w:t>
      </w:r>
      <w:r>
        <w:rPr>
          <w:spacing w:val="-15"/>
        </w:rPr>
        <w:t>√</w:t>
      </w:r>
      <w:r>
        <w:rPr>
          <w:spacing w:val="-85"/>
        </w:rPr>
        <w:t xml:space="preserve"> </w:t>
      </w:r>
      <w:r>
        <w:rPr>
          <w:spacing w:val="-15"/>
        </w:rPr>
        <w:t>128,可</w:t>
      </w:r>
      <w:r>
        <w:t xml:space="preserve">  </w:t>
      </w:r>
      <w:r>
        <w:rPr>
          <w:spacing w:val="-10"/>
        </w:rPr>
        <w:t>转化为</w:t>
      </w:r>
      <w:r>
        <w:rPr>
          <w:spacing w:val="-54"/>
        </w:rPr>
        <w:t xml:space="preserve"> </w:t>
      </w:r>
      <w:r>
        <w:rPr>
          <w:spacing w:val="-10"/>
        </w:rPr>
        <w:t>√i³+3,</w:t>
      </w:r>
      <w:r>
        <w:rPr>
          <w:spacing w:val="-48"/>
        </w:rPr>
        <w:t xml:space="preserve"> </w:t>
      </w:r>
      <w:r>
        <w:rPr>
          <w:spacing w:val="-10"/>
        </w:rPr>
        <w:t>√2³+3,</w:t>
      </w:r>
      <w:r>
        <w:rPr>
          <w:spacing w:val="-47"/>
        </w:rPr>
        <w:t xml:space="preserve"> </w:t>
      </w:r>
      <w:r>
        <w:rPr>
          <w:spacing w:val="-10"/>
        </w:rPr>
        <w:t xml:space="preserve">√3³+3,(       </w:t>
      </w:r>
      <w:r>
        <w:rPr>
          <w:rFonts w:ascii="Times New Roman" w:hAnsi="Times New Roman" w:eastAsia="Times New Roman" w:cs="Times New Roman"/>
          <w:spacing w:val="-10"/>
        </w:rPr>
        <w:t xml:space="preserve">),√5³+3,         </w:t>
      </w:r>
      <w:r>
        <w:rPr>
          <w:spacing w:val="-10"/>
        </w:rPr>
        <w:t>则题干所求项</w:t>
      </w:r>
      <w:r>
        <w:rPr>
          <w:spacing w:val="-11"/>
        </w:rPr>
        <w:t>的分子为</w:t>
      </w:r>
      <w:r>
        <w:rPr>
          <w:spacing w:val="-49"/>
        </w:rPr>
        <w:t xml:space="preserve"> </w:t>
      </w:r>
      <w:r>
        <w:rPr>
          <w:spacing w:val="-11"/>
        </w:rPr>
        <w:t>√4³+3=</w:t>
      </w:r>
      <w:r>
        <w:rPr>
          <w:spacing w:val="-49"/>
        </w:rPr>
        <w:t xml:space="preserve"> </w:t>
      </w:r>
      <w:r>
        <w:rPr>
          <w:spacing w:val="-11"/>
        </w:rPr>
        <w:t>√67。</w:t>
      </w:r>
    </w:p>
    <w:p w14:paraId="756AA459">
      <w:pPr>
        <w:pStyle w:val="3"/>
        <w:spacing w:before="26"/>
        <w:ind w:left="20"/>
      </w:pPr>
      <w:r>
        <w:drawing>
          <wp:anchor distT="0" distB="0" distL="0" distR="0" simplePos="0" relativeHeight="252233728" behindDoc="0" locked="0" layoutInCell="1" allowOverlap="1">
            <wp:simplePos x="0" y="0"/>
            <wp:positionH relativeFrom="column">
              <wp:posOffset>5295900</wp:posOffset>
            </wp:positionH>
            <wp:positionV relativeFrom="paragraph">
              <wp:posOffset>422910</wp:posOffset>
            </wp:positionV>
            <wp:extent cx="488950" cy="508000"/>
            <wp:effectExtent l="0" t="0" r="0" b="0"/>
            <wp:wrapNone/>
            <wp:docPr id="1960" name="IM 1960"/>
            <wp:cNvGraphicFramePr/>
            <a:graphic xmlns:a="http://schemas.openxmlformats.org/drawingml/2006/main">
              <a:graphicData uri="http://schemas.openxmlformats.org/drawingml/2006/picture">
                <pic:pic xmlns:pic="http://schemas.openxmlformats.org/drawingml/2006/picture">
                  <pic:nvPicPr>
                    <pic:cNvPr id="1960" name="IM 1960"/>
                    <pic:cNvPicPr/>
                  </pic:nvPicPr>
                  <pic:blipFill>
                    <a:blip r:embed="rId1221"/>
                    <a:stretch>
                      <a:fillRect/>
                    </a:stretch>
                  </pic:blipFill>
                  <pic:spPr>
                    <a:xfrm>
                      <a:off x="0" y="0"/>
                      <a:ext cx="488962" cy="508024"/>
                    </a:xfrm>
                    <a:prstGeom prst="rect">
                      <a:avLst/>
                    </a:prstGeom>
                  </pic:spPr>
                </pic:pic>
              </a:graphicData>
            </a:graphic>
          </wp:anchor>
        </w:drawing>
      </w:r>
      <w:r>
        <w:rPr>
          <w:spacing w:val="-10"/>
        </w:rPr>
        <w:t>故题干所求项为</w:t>
      </w:r>
      <w:r>
        <w:rPr>
          <w:position w:val="-16"/>
        </w:rPr>
        <w:drawing>
          <wp:inline distT="0" distB="0" distL="0" distR="0">
            <wp:extent cx="316865" cy="316865"/>
            <wp:effectExtent l="0" t="0" r="0" b="0"/>
            <wp:docPr id="1962" name="IM 1962"/>
            <wp:cNvGraphicFramePr/>
            <a:graphic xmlns:a="http://schemas.openxmlformats.org/drawingml/2006/main">
              <a:graphicData uri="http://schemas.openxmlformats.org/drawingml/2006/picture">
                <pic:pic xmlns:pic="http://schemas.openxmlformats.org/drawingml/2006/picture">
                  <pic:nvPicPr>
                    <pic:cNvPr id="1962" name="IM 1962"/>
                    <pic:cNvPicPr/>
                  </pic:nvPicPr>
                  <pic:blipFill>
                    <a:blip r:embed="rId1222"/>
                    <a:stretch>
                      <a:fillRect/>
                    </a:stretch>
                  </pic:blipFill>
                  <pic:spPr>
                    <a:xfrm>
                      <a:off x="0" y="0"/>
                      <a:ext cx="317323" cy="317434"/>
                    </a:xfrm>
                    <a:prstGeom prst="rect">
                      <a:avLst/>
                    </a:prstGeom>
                  </pic:spPr>
                </pic:pic>
              </a:graphicData>
            </a:graphic>
          </wp:inline>
        </w:drawing>
      </w:r>
      <w:r>
        <w:rPr>
          <w:spacing w:val="-10"/>
        </w:rPr>
        <w:t>故正确答案为</w:t>
      </w:r>
      <w:r>
        <w:rPr>
          <w:rFonts w:ascii="Times New Roman" w:hAnsi="Times New Roman" w:eastAsia="Times New Roman" w:cs="Times New Roman"/>
          <w:spacing w:val="-10"/>
        </w:rPr>
        <w:t>C</w:t>
      </w:r>
      <w:r>
        <w:rPr>
          <w:spacing w:val="-10"/>
        </w:rPr>
        <w:t>。</w:t>
      </w:r>
    </w:p>
    <w:p w14:paraId="12733BE6">
      <w:pPr>
        <w:pStyle w:val="3"/>
        <w:spacing w:before="197" w:line="451" w:lineRule="auto"/>
        <w:ind w:right="857" w:firstLine="430"/>
      </w:pPr>
      <w:r>
        <w:pict>
          <v:shape id="_x0000_s1046" o:spid="_x0000_s1046" o:spt="202" type="#_x0000_t202" style="position:absolute;left:0pt;margin-left:257.55pt;margin-top:29.6pt;height:25.35pt;width:11.05pt;z-index:252236800;mso-width-relative:page;mso-height-relative:page;" filled="f" stroked="f" coordsize="21600,21600">
            <v:path/>
            <v:fill on="f" focussize="0,0"/>
            <v:stroke on="f"/>
            <v:imagedata o:title=""/>
            <o:lock v:ext="edit" aspectratio="f"/>
            <v:textbox inset="0mm,0mm,0mm,0mm" style="layout-flow:vertical-ideographic;">
              <w:txbxContent>
                <w:p w14:paraId="17066972">
                  <w:pPr>
                    <w:pStyle w:val="3"/>
                    <w:spacing w:before="20" w:line="216" w:lineRule="auto"/>
                    <w:ind w:left="20"/>
                    <w:rPr>
                      <w:sz w:val="15"/>
                      <w:szCs w:val="15"/>
                    </w:rPr>
                  </w:pPr>
                  <w:r>
                    <w:rPr>
                      <w:spacing w:val="38"/>
                      <w:w w:val="104"/>
                      <w:sz w:val="15"/>
                      <w:szCs w:val="15"/>
                    </w:rPr>
                    <w:t>1</w:t>
                  </w:r>
                  <w:r>
                    <w:rPr>
                      <w:spacing w:val="-36"/>
                      <w:sz w:val="15"/>
                      <w:szCs w:val="15"/>
                    </w:rPr>
                    <w:t xml:space="preserve"> </w:t>
                  </w:r>
                  <w:r>
                    <w:rPr>
                      <w:spacing w:val="38"/>
                      <w:w w:val="104"/>
                      <w:sz w:val="15"/>
                      <w:szCs w:val="15"/>
                    </w:rPr>
                    <w:t>一2</w:t>
                  </w:r>
                </w:p>
              </w:txbxContent>
            </v:textbox>
          </v:shape>
        </w:pict>
      </w:r>
      <w:r>
        <w:rPr>
          <w:rFonts w:ascii="黑体" w:hAnsi="黑体" w:eastAsia="黑体" w:cs="黑体"/>
          <w:spacing w:val="-17"/>
        </w:rPr>
        <w:t>124.【答案】</w:t>
      </w:r>
      <w:r>
        <w:rPr>
          <w:rFonts w:ascii="Arial" w:hAnsi="Arial" w:eastAsia="Arial" w:cs="Arial"/>
          <w:spacing w:val="-17"/>
        </w:rPr>
        <w:t>A</w:t>
      </w:r>
      <w:r>
        <w:rPr>
          <w:spacing w:val="-17"/>
        </w:rPr>
        <w:t>。方法一：观察数列，无明显特征，且作差无规律，考虑作和。相邻两项</w:t>
      </w:r>
      <w:r>
        <w:rPr>
          <w:spacing w:val="12"/>
        </w:rPr>
        <w:t xml:space="preserve"> </w:t>
      </w:r>
      <w:r>
        <w:rPr>
          <w:spacing w:val="-2"/>
        </w:rPr>
        <w:t>加和得到新数列：348,174,87,4</w:t>
      </w:r>
      <w:r>
        <w:rPr>
          <w:spacing w:val="-3"/>
        </w:rPr>
        <w:t>3.5,(    ),是公比为</w:t>
      </w:r>
      <w:r>
        <w:rPr>
          <w:spacing w:val="29"/>
        </w:rPr>
        <w:t xml:space="preserve"> </w:t>
      </w:r>
      <w:r>
        <w:rPr>
          <w:spacing w:val="-3"/>
        </w:rPr>
        <w:t>的等比数列，所以新数列下一项</w:t>
      </w:r>
    </w:p>
    <w:p w14:paraId="3FB769B6">
      <w:pPr>
        <w:pStyle w:val="3"/>
        <w:spacing w:before="88" w:line="334" w:lineRule="auto"/>
        <w:ind w:right="770" w:firstLine="40"/>
        <w:jc w:val="both"/>
      </w:pPr>
      <w:r>
        <w:drawing>
          <wp:anchor distT="0" distB="0" distL="0" distR="0" simplePos="0" relativeHeight="252235776" behindDoc="0" locked="0" layoutInCell="1" allowOverlap="1">
            <wp:simplePos x="0" y="0"/>
            <wp:positionH relativeFrom="column">
              <wp:posOffset>5302250</wp:posOffset>
            </wp:positionH>
            <wp:positionV relativeFrom="paragraph">
              <wp:posOffset>874395</wp:posOffset>
            </wp:positionV>
            <wp:extent cx="482600" cy="501650"/>
            <wp:effectExtent l="0" t="0" r="0" b="0"/>
            <wp:wrapNone/>
            <wp:docPr id="1964" name="IM 1964"/>
            <wp:cNvGraphicFramePr/>
            <a:graphic xmlns:a="http://schemas.openxmlformats.org/drawingml/2006/main">
              <a:graphicData uri="http://schemas.openxmlformats.org/drawingml/2006/picture">
                <pic:pic xmlns:pic="http://schemas.openxmlformats.org/drawingml/2006/picture">
                  <pic:nvPicPr>
                    <pic:cNvPr id="1964" name="IM 1964"/>
                    <pic:cNvPicPr/>
                  </pic:nvPicPr>
                  <pic:blipFill>
                    <a:blip r:embed="rId1223"/>
                    <a:stretch>
                      <a:fillRect/>
                    </a:stretch>
                  </pic:blipFill>
                  <pic:spPr>
                    <a:xfrm>
                      <a:off x="0" y="0"/>
                      <a:ext cx="482593" cy="501733"/>
                    </a:xfrm>
                    <a:prstGeom prst="rect">
                      <a:avLst/>
                    </a:prstGeom>
                  </pic:spPr>
                </pic:pic>
              </a:graphicData>
            </a:graphic>
          </wp:anchor>
        </w:drawing>
      </w:r>
      <w:r>
        <w:rPr>
          <w:spacing w:val="-16"/>
        </w:rPr>
        <w:t>为</w:t>
      </w:r>
      <w:r>
        <w:rPr>
          <w:position w:val="-16"/>
        </w:rPr>
        <w:drawing>
          <wp:inline distT="0" distB="0" distL="0" distR="0">
            <wp:extent cx="876935" cy="272415"/>
            <wp:effectExtent l="0" t="0" r="0" b="0"/>
            <wp:docPr id="1966" name="IM 1966"/>
            <wp:cNvGraphicFramePr/>
            <a:graphic xmlns:a="http://schemas.openxmlformats.org/drawingml/2006/main">
              <a:graphicData uri="http://schemas.openxmlformats.org/drawingml/2006/picture">
                <pic:pic xmlns:pic="http://schemas.openxmlformats.org/drawingml/2006/picture">
                  <pic:nvPicPr>
                    <pic:cNvPr id="1966" name="IM 1966"/>
                    <pic:cNvPicPr/>
                  </pic:nvPicPr>
                  <pic:blipFill>
                    <a:blip r:embed="rId1224"/>
                    <a:stretch>
                      <a:fillRect/>
                    </a:stretch>
                  </pic:blipFill>
                  <pic:spPr>
                    <a:xfrm>
                      <a:off x="0" y="0"/>
                      <a:ext cx="877063" cy="273025"/>
                    </a:xfrm>
                    <a:prstGeom prst="rect">
                      <a:avLst/>
                    </a:prstGeom>
                  </pic:spPr>
                </pic:pic>
              </a:graphicData>
            </a:graphic>
          </wp:inline>
        </w:drawing>
      </w:r>
      <w:r>
        <w:rPr>
          <w:spacing w:val="17"/>
        </w:rPr>
        <w:t xml:space="preserve"> </w:t>
      </w:r>
      <w:r>
        <w:rPr>
          <w:spacing w:val="-16"/>
        </w:rPr>
        <w:t>故题干所求项为21.75-3.5=18.25。方法二：观察数列，无明显特征，考虑</w:t>
      </w:r>
      <w:r>
        <w:t xml:space="preserve"> </w:t>
      </w:r>
      <w:r>
        <w:rPr>
          <w:spacing w:val="-10"/>
        </w:rPr>
        <w:t>递推数列。观察发现，221-127=47×2,127-47=40×2,47-40=3.5×2。即规律为连续三项中，</w:t>
      </w:r>
      <w:r>
        <w:rPr>
          <w:spacing w:val="9"/>
        </w:rPr>
        <w:t xml:space="preserve"> </w:t>
      </w:r>
      <w:r>
        <w:rPr>
          <w:spacing w:val="-5"/>
        </w:rPr>
        <w:t>第一项-第二项=第三项×2。故题干所求项为(40-3.5)÷2=1</w:t>
      </w:r>
      <w:r>
        <w:rPr>
          <w:spacing w:val="-6"/>
        </w:rPr>
        <w:t>8.25。故正确答案为</w:t>
      </w:r>
      <w:r>
        <w:rPr>
          <w:rFonts w:ascii="Times New Roman" w:hAnsi="Times New Roman" w:eastAsia="Times New Roman" w:cs="Times New Roman"/>
          <w:spacing w:val="-6"/>
        </w:rPr>
        <w:t>A</w:t>
      </w:r>
      <w:r>
        <w:rPr>
          <w:spacing w:val="-6"/>
        </w:rPr>
        <w:t>。</w:t>
      </w:r>
    </w:p>
    <w:p w14:paraId="319FEBDA">
      <w:pPr>
        <w:pStyle w:val="3"/>
        <w:spacing w:before="1" w:line="298" w:lineRule="auto"/>
        <w:ind w:left="20" w:right="848" w:firstLine="409"/>
        <w:jc w:val="both"/>
      </w:pPr>
      <w:r>
        <w:drawing>
          <wp:anchor distT="0" distB="0" distL="0" distR="0" simplePos="0" relativeHeight="252229632" behindDoc="1" locked="0" layoutInCell="1" allowOverlap="1">
            <wp:simplePos x="0" y="0"/>
            <wp:positionH relativeFrom="column">
              <wp:posOffset>5295900</wp:posOffset>
            </wp:positionH>
            <wp:positionV relativeFrom="paragraph">
              <wp:posOffset>649605</wp:posOffset>
            </wp:positionV>
            <wp:extent cx="495300" cy="508000"/>
            <wp:effectExtent l="0" t="0" r="0" b="0"/>
            <wp:wrapNone/>
            <wp:docPr id="1968" name="IM 1968"/>
            <wp:cNvGraphicFramePr/>
            <a:graphic xmlns:a="http://schemas.openxmlformats.org/drawingml/2006/main">
              <a:graphicData uri="http://schemas.openxmlformats.org/drawingml/2006/picture">
                <pic:pic xmlns:pic="http://schemas.openxmlformats.org/drawingml/2006/picture">
                  <pic:nvPicPr>
                    <pic:cNvPr id="1968" name="IM 1968"/>
                    <pic:cNvPicPr/>
                  </pic:nvPicPr>
                  <pic:blipFill>
                    <a:blip r:embed="rId1225"/>
                    <a:stretch>
                      <a:fillRect/>
                    </a:stretch>
                  </pic:blipFill>
                  <pic:spPr>
                    <a:xfrm>
                      <a:off x="0" y="0"/>
                      <a:ext cx="495331" cy="508024"/>
                    </a:xfrm>
                    <a:prstGeom prst="rect">
                      <a:avLst/>
                    </a:prstGeom>
                  </pic:spPr>
                </pic:pic>
              </a:graphicData>
            </a:graphic>
          </wp:anchor>
        </w:drawing>
      </w:r>
      <w:r>
        <w:rPr>
          <w:rFonts w:ascii="黑体" w:hAnsi="黑体" w:eastAsia="黑体" w:cs="黑体"/>
          <w:spacing w:val="-17"/>
        </w:rPr>
        <w:t>125.【答案】</w:t>
      </w:r>
      <w:r>
        <w:rPr>
          <w:rFonts w:ascii="Arial" w:hAnsi="Arial" w:eastAsia="Arial" w:cs="Arial"/>
          <w:spacing w:val="-17"/>
        </w:rPr>
        <w:t>D</w:t>
      </w:r>
      <w:r>
        <w:rPr>
          <w:rFonts w:ascii="Arial" w:hAnsi="Arial" w:eastAsia="Arial" w:cs="Arial"/>
          <w:spacing w:val="-31"/>
        </w:rPr>
        <w:t xml:space="preserve"> </w:t>
      </w:r>
      <w:r>
        <w:rPr>
          <w:spacing w:val="-17"/>
        </w:rPr>
        <w:t>。观察数列，无明显特征</w:t>
      </w:r>
      <w:r>
        <w:rPr>
          <w:spacing w:val="-18"/>
        </w:rPr>
        <w:t>，且变化趋势平缓，优先考虑多级数列。后一项</w:t>
      </w:r>
      <w:r>
        <w:t xml:space="preserve"> 减前一项得到新数列：30,31,32,33,(    ,是公差为1的等差数列，则新数列下一项为 </w:t>
      </w:r>
      <w:r>
        <w:rPr>
          <w:spacing w:val="-10"/>
        </w:rPr>
        <w:t>33+1=34。故题干所求项为156+34=190。故正确</w:t>
      </w:r>
      <w:r>
        <w:rPr>
          <w:spacing w:val="-11"/>
        </w:rPr>
        <w:t>答案为</w:t>
      </w:r>
      <w:r>
        <w:rPr>
          <w:rFonts w:ascii="Times New Roman" w:hAnsi="Times New Roman" w:eastAsia="Times New Roman" w:cs="Times New Roman"/>
          <w:spacing w:val="-11"/>
        </w:rPr>
        <w:t>D</w:t>
      </w:r>
      <w:r>
        <w:rPr>
          <w:spacing w:val="-11"/>
        </w:rPr>
        <w:t>。</w:t>
      </w:r>
    </w:p>
    <w:p w14:paraId="0C130D7E">
      <w:pPr>
        <w:pStyle w:val="3"/>
        <w:spacing w:before="11" w:line="299" w:lineRule="auto"/>
        <w:ind w:left="20" w:right="770" w:firstLine="409"/>
        <w:jc w:val="both"/>
      </w:pPr>
      <w:r>
        <w:rPr>
          <w:rFonts w:ascii="黑体" w:hAnsi="黑体" w:eastAsia="黑体" w:cs="黑体"/>
          <w:spacing w:val="-11"/>
        </w:rPr>
        <w:t>126.【答案】</w:t>
      </w:r>
      <w:r>
        <w:rPr>
          <w:rFonts w:ascii="Arial" w:hAnsi="Arial" w:eastAsia="Arial" w:cs="Arial"/>
          <w:spacing w:val="-11"/>
        </w:rPr>
        <w:t>A</w:t>
      </w:r>
      <w:r>
        <w:rPr>
          <w:rFonts w:ascii="Arial" w:hAnsi="Arial" w:eastAsia="Arial" w:cs="Arial"/>
          <w:spacing w:val="-21"/>
        </w:rPr>
        <w:t xml:space="preserve"> </w:t>
      </w:r>
      <w:r>
        <w:rPr>
          <w:spacing w:val="-11"/>
        </w:rPr>
        <w:t>。观察数列，项数较多，优先考虑多重数列。交叉分组后，奇数项为1,</w:t>
      </w:r>
      <w:r>
        <w:t xml:space="preserve"> </w:t>
      </w:r>
      <w:r>
        <w:rPr>
          <w:spacing w:val="-2"/>
        </w:rPr>
        <w:t>27,25,(     ),各项均为幂次数，可转化为1</w:t>
      </w:r>
      <w:r>
        <w:rPr>
          <w:rFonts w:ascii="Calibri" w:hAnsi="Calibri" w:eastAsia="Calibri" w:cs="Calibri"/>
          <w:spacing w:val="-2"/>
        </w:rPr>
        <w:t>⁴</w:t>
      </w:r>
      <w:r>
        <w:rPr>
          <w:spacing w:val="-2"/>
        </w:rPr>
        <w:t>,3³,5²,(    ),底数为连续奇数，指数为</w:t>
      </w:r>
      <w:r>
        <w:rPr>
          <w:spacing w:val="17"/>
        </w:rPr>
        <w:t xml:space="preserve"> </w:t>
      </w:r>
      <w:r>
        <w:rPr>
          <w:spacing w:val="-1"/>
        </w:rPr>
        <w:t>公差为-1的等差数列，故题干所求项为7¹=7。偶数项为196,144,100,各项均为平方数，</w:t>
      </w:r>
    </w:p>
    <w:p w14:paraId="4762FA12">
      <w:pPr>
        <w:pStyle w:val="3"/>
        <w:spacing w:before="1" w:line="216" w:lineRule="auto"/>
        <w:ind w:left="40"/>
      </w:pPr>
      <w:r>
        <w:drawing>
          <wp:anchor distT="0" distB="0" distL="0" distR="0" simplePos="0" relativeHeight="252230656" behindDoc="1" locked="0" layoutInCell="1" allowOverlap="1">
            <wp:simplePos x="0" y="0"/>
            <wp:positionH relativeFrom="column">
              <wp:posOffset>5295900</wp:posOffset>
            </wp:positionH>
            <wp:positionV relativeFrom="paragraph">
              <wp:posOffset>206375</wp:posOffset>
            </wp:positionV>
            <wp:extent cx="495300" cy="501650"/>
            <wp:effectExtent l="0" t="0" r="0" b="0"/>
            <wp:wrapNone/>
            <wp:docPr id="1970" name="IM 1970"/>
            <wp:cNvGraphicFramePr/>
            <a:graphic xmlns:a="http://schemas.openxmlformats.org/drawingml/2006/main">
              <a:graphicData uri="http://schemas.openxmlformats.org/drawingml/2006/picture">
                <pic:pic xmlns:pic="http://schemas.openxmlformats.org/drawingml/2006/picture">
                  <pic:nvPicPr>
                    <pic:cNvPr id="1970" name="IM 1970"/>
                    <pic:cNvPicPr/>
                  </pic:nvPicPr>
                  <pic:blipFill>
                    <a:blip r:embed="rId1226"/>
                    <a:stretch>
                      <a:fillRect/>
                    </a:stretch>
                  </pic:blipFill>
                  <pic:spPr>
                    <a:xfrm>
                      <a:off x="0" y="0"/>
                      <a:ext cx="495331" cy="501640"/>
                    </a:xfrm>
                    <a:prstGeom prst="rect">
                      <a:avLst/>
                    </a:prstGeom>
                  </pic:spPr>
                </pic:pic>
              </a:graphicData>
            </a:graphic>
          </wp:anchor>
        </w:drawing>
      </w:r>
      <w:r>
        <w:rPr>
          <w:spacing w:val="-9"/>
        </w:rPr>
        <w:t>可转化为14²,12²,10²,底数构成递减的连续偶数</w:t>
      </w:r>
      <w:r>
        <w:rPr>
          <w:spacing w:val="-10"/>
        </w:rPr>
        <w:t>数列。故正确答案为</w:t>
      </w:r>
      <w:r>
        <w:rPr>
          <w:rFonts w:ascii="Times New Roman" w:hAnsi="Times New Roman" w:eastAsia="Times New Roman" w:cs="Times New Roman"/>
          <w:spacing w:val="-10"/>
        </w:rPr>
        <w:t>A</w:t>
      </w:r>
      <w:r>
        <w:rPr>
          <w:spacing w:val="-10"/>
        </w:rPr>
        <w:t>。</w:t>
      </w:r>
    </w:p>
    <w:p w14:paraId="6859480F">
      <w:pPr>
        <w:pStyle w:val="3"/>
        <w:spacing w:before="115" w:line="302" w:lineRule="auto"/>
        <w:ind w:left="20" w:right="770" w:firstLine="420"/>
        <w:jc w:val="both"/>
      </w:pPr>
      <w:r>
        <w:rPr>
          <w:rFonts w:ascii="黑体" w:hAnsi="黑体" w:eastAsia="黑体" w:cs="黑体"/>
          <w:spacing w:val="-17"/>
        </w:rPr>
        <w:t>127.【答案】</w:t>
      </w:r>
      <w:r>
        <w:rPr>
          <w:rFonts w:ascii="Times New Roman" w:hAnsi="Times New Roman" w:eastAsia="Times New Roman" w:cs="Times New Roman"/>
          <w:spacing w:val="-17"/>
        </w:rPr>
        <w:t>A</w:t>
      </w:r>
      <w:r>
        <w:rPr>
          <w:spacing w:val="-17"/>
        </w:rPr>
        <w:t>。观察数列，呈递增趋势，且各项均为幂次数附近的数，考虑</w:t>
      </w:r>
      <w:r>
        <w:rPr>
          <w:spacing w:val="-18"/>
        </w:rPr>
        <w:t>修正幂次数</w:t>
      </w:r>
      <w:r>
        <w:t xml:space="preserve">  </w:t>
      </w:r>
      <w:r>
        <w:rPr>
          <w:spacing w:val="-7"/>
        </w:rPr>
        <w:t>列。原数列可转化为2²-1,3²+2,4²-3,5²+4,(    )。幂次项底数构成公差为1的等差数列，</w:t>
      </w:r>
      <w:r>
        <w:rPr>
          <w:spacing w:val="10"/>
        </w:rPr>
        <w:t xml:space="preserve"> </w:t>
      </w:r>
      <w:r>
        <w:rPr>
          <w:spacing w:val="-5"/>
        </w:rPr>
        <w:t>则下一项为5+1=6;指数均为2;修正项正负交替，且绝对值构成公差为1的</w:t>
      </w:r>
      <w:r>
        <w:rPr>
          <w:spacing w:val="-6"/>
        </w:rPr>
        <w:t>等差数列，则下</w:t>
      </w:r>
    </w:p>
    <w:p w14:paraId="0EC6413B">
      <w:pPr>
        <w:pStyle w:val="3"/>
        <w:spacing w:before="1" w:line="218" w:lineRule="auto"/>
        <w:ind w:left="40"/>
      </w:pPr>
      <w:r>
        <w:drawing>
          <wp:anchor distT="0" distB="0" distL="0" distR="0" simplePos="0" relativeHeight="252234752" behindDoc="0" locked="0" layoutInCell="1" allowOverlap="1">
            <wp:simplePos x="0" y="0"/>
            <wp:positionH relativeFrom="column">
              <wp:posOffset>5302250</wp:posOffset>
            </wp:positionH>
            <wp:positionV relativeFrom="paragraph">
              <wp:posOffset>198120</wp:posOffset>
            </wp:positionV>
            <wp:extent cx="488950" cy="501650"/>
            <wp:effectExtent l="0" t="0" r="0" b="0"/>
            <wp:wrapNone/>
            <wp:docPr id="1972" name="IM 1972"/>
            <wp:cNvGraphicFramePr/>
            <a:graphic xmlns:a="http://schemas.openxmlformats.org/drawingml/2006/main">
              <a:graphicData uri="http://schemas.openxmlformats.org/drawingml/2006/picture">
                <pic:pic xmlns:pic="http://schemas.openxmlformats.org/drawingml/2006/picture">
                  <pic:nvPicPr>
                    <pic:cNvPr id="1972" name="IM 1972"/>
                    <pic:cNvPicPr/>
                  </pic:nvPicPr>
                  <pic:blipFill>
                    <a:blip r:embed="rId1227"/>
                    <a:stretch>
                      <a:fillRect/>
                    </a:stretch>
                  </pic:blipFill>
                  <pic:spPr>
                    <a:xfrm>
                      <a:off x="0" y="0"/>
                      <a:ext cx="488962" cy="501640"/>
                    </a:xfrm>
                    <a:prstGeom prst="rect">
                      <a:avLst/>
                    </a:prstGeom>
                  </pic:spPr>
                </pic:pic>
              </a:graphicData>
            </a:graphic>
          </wp:anchor>
        </w:drawing>
      </w:r>
      <w:r>
        <w:rPr>
          <w:spacing w:val="-5"/>
        </w:rPr>
        <w:t>一项为-(4+1)=-5。故题干所求项为6²-5=31。故正确答案为</w:t>
      </w:r>
      <w:r>
        <w:rPr>
          <w:rFonts w:ascii="Times New Roman" w:hAnsi="Times New Roman" w:eastAsia="Times New Roman" w:cs="Times New Roman"/>
          <w:spacing w:val="-5"/>
        </w:rPr>
        <w:t>A</w:t>
      </w:r>
      <w:r>
        <w:rPr>
          <w:spacing w:val="-5"/>
        </w:rPr>
        <w:t>。</w:t>
      </w:r>
    </w:p>
    <w:p w14:paraId="58BE8C6B">
      <w:pPr>
        <w:pStyle w:val="3"/>
        <w:spacing w:before="96" w:line="293" w:lineRule="auto"/>
        <w:ind w:left="30" w:right="770" w:firstLine="409"/>
      </w:pPr>
      <w:r>
        <w:drawing>
          <wp:anchor distT="0" distB="0" distL="0" distR="0" simplePos="0" relativeHeight="252232704" behindDoc="0" locked="0" layoutInCell="1" allowOverlap="1">
            <wp:simplePos x="0" y="0"/>
            <wp:positionH relativeFrom="column">
              <wp:posOffset>5302250</wp:posOffset>
            </wp:positionH>
            <wp:positionV relativeFrom="paragraph">
              <wp:posOffset>1859280</wp:posOffset>
            </wp:positionV>
            <wp:extent cx="488950" cy="508000"/>
            <wp:effectExtent l="0" t="0" r="0" b="0"/>
            <wp:wrapNone/>
            <wp:docPr id="1974" name="IM 1974"/>
            <wp:cNvGraphicFramePr/>
            <a:graphic xmlns:a="http://schemas.openxmlformats.org/drawingml/2006/main">
              <a:graphicData uri="http://schemas.openxmlformats.org/drawingml/2006/picture">
                <pic:pic xmlns:pic="http://schemas.openxmlformats.org/drawingml/2006/picture">
                  <pic:nvPicPr>
                    <pic:cNvPr id="1974" name="IM 1974"/>
                    <pic:cNvPicPr/>
                  </pic:nvPicPr>
                  <pic:blipFill>
                    <a:blip r:embed="rId1228"/>
                    <a:stretch>
                      <a:fillRect/>
                    </a:stretch>
                  </pic:blipFill>
                  <pic:spPr>
                    <a:xfrm>
                      <a:off x="0" y="0"/>
                      <a:ext cx="488962" cy="508024"/>
                    </a:xfrm>
                    <a:prstGeom prst="rect">
                      <a:avLst/>
                    </a:prstGeom>
                  </pic:spPr>
                </pic:pic>
              </a:graphicData>
            </a:graphic>
          </wp:anchor>
        </w:drawing>
      </w:r>
      <w:r>
        <w:rPr>
          <w:rFonts w:ascii="黑体" w:hAnsi="黑体" w:eastAsia="黑体" w:cs="黑体"/>
          <w:spacing w:val="-17"/>
        </w:rPr>
        <w:t>128.【答案】</w:t>
      </w:r>
      <w:r>
        <w:rPr>
          <w:rFonts w:ascii="Times New Roman" w:hAnsi="Times New Roman" w:eastAsia="Times New Roman" w:cs="Times New Roman"/>
          <w:spacing w:val="-17"/>
        </w:rPr>
        <w:t>D</w:t>
      </w:r>
      <w:r>
        <w:rPr>
          <w:spacing w:val="-17"/>
        </w:rPr>
        <w:t>。方法一：观察数列，无明显特征，考虑作差。原数列后一项减前一项得</w:t>
      </w:r>
      <w:r>
        <w:rPr>
          <w:spacing w:val="5"/>
        </w:rPr>
        <w:t xml:space="preserve"> </w:t>
      </w:r>
      <w:r>
        <w:rPr>
          <w:spacing w:val="-10"/>
        </w:rPr>
        <w:t>到新数列</w:t>
      </w:r>
      <w:r>
        <w:rPr>
          <w:rFonts w:ascii="Times New Roman" w:hAnsi="Times New Roman" w:eastAsia="Times New Roman" w:cs="Times New Roman"/>
          <w:spacing w:val="-10"/>
        </w:rPr>
        <w:t>M:</w:t>
      </w:r>
      <w:r>
        <w:rPr>
          <w:rFonts w:ascii="Times New Roman" w:hAnsi="Times New Roman" w:eastAsia="Times New Roman" w:cs="Times New Roman"/>
          <w:spacing w:val="53"/>
        </w:rPr>
        <w:t xml:space="preserve"> </w:t>
      </w:r>
      <w:r>
        <w:rPr>
          <w:spacing w:val="-10"/>
        </w:rPr>
        <w:t>14,26,30,42,46,   (     ,</w:t>
      </w:r>
      <w:r>
        <w:rPr>
          <w:spacing w:val="32"/>
        </w:rPr>
        <w:t xml:space="preserve"> </w:t>
      </w:r>
      <w:r>
        <w:rPr>
          <w:spacing w:val="-10"/>
        </w:rPr>
        <w:t>无明显特征，考虑再次作差。后一项减前一项得</w:t>
      </w:r>
      <w:r>
        <w:t xml:space="preserve"> </w:t>
      </w:r>
      <w:r>
        <w:rPr>
          <w:spacing w:val="-5"/>
        </w:rPr>
        <w:t>到新数列N:12,4,12,4,(</w:t>
      </w:r>
      <w:r>
        <w:rPr>
          <w:spacing w:val="12"/>
        </w:rPr>
        <w:t xml:space="preserve">       </w:t>
      </w:r>
      <w:r>
        <w:rPr>
          <w:rFonts w:ascii="Times New Roman" w:hAnsi="Times New Roman" w:eastAsia="Times New Roman" w:cs="Times New Roman"/>
          <w:spacing w:val="-5"/>
        </w:rPr>
        <w:t xml:space="preserve">),  </w:t>
      </w:r>
      <w:r>
        <w:rPr>
          <w:spacing w:val="-5"/>
        </w:rPr>
        <w:t>是以“12,4”为循环的周期数列，则新数列</w:t>
      </w:r>
      <w:r>
        <w:rPr>
          <w:rFonts w:ascii="Times New Roman" w:hAnsi="Times New Roman" w:eastAsia="Times New Roman" w:cs="Times New Roman"/>
          <w:spacing w:val="-5"/>
        </w:rPr>
        <w:t>N</w:t>
      </w:r>
      <w:r>
        <w:rPr>
          <w:rFonts w:ascii="Times New Roman" w:hAnsi="Times New Roman" w:eastAsia="Times New Roman" w:cs="Times New Roman"/>
          <w:spacing w:val="16"/>
        </w:rPr>
        <w:t xml:space="preserve"> </w:t>
      </w:r>
      <w:r>
        <w:rPr>
          <w:spacing w:val="-5"/>
        </w:rPr>
        <w:t>的下一</w:t>
      </w:r>
      <w:r>
        <w:t xml:space="preserve"> </w:t>
      </w:r>
      <w:r>
        <w:rPr>
          <w:spacing w:val="-7"/>
        </w:rPr>
        <w:t>项为12,新数列</w:t>
      </w:r>
      <w:r>
        <w:rPr>
          <w:rFonts w:ascii="Times New Roman" w:hAnsi="Times New Roman" w:eastAsia="Times New Roman" w:cs="Times New Roman"/>
          <w:spacing w:val="-7"/>
        </w:rPr>
        <w:t>M</w:t>
      </w:r>
      <w:r>
        <w:rPr>
          <w:spacing w:val="-7"/>
        </w:rPr>
        <w:t>的下一项为12+46=58。故题干所求项为58+168=226。方法二：观察数列，</w:t>
      </w:r>
      <w:r>
        <w:rPr>
          <w:spacing w:val="3"/>
        </w:rPr>
        <w:t xml:space="preserve"> </w:t>
      </w:r>
      <w:r>
        <w:rPr>
          <w:spacing w:val="-8"/>
        </w:rPr>
        <w:t>无明显特征，考虑作和。原数列相邻两项相加得到新数列</w:t>
      </w:r>
      <w:r>
        <w:rPr>
          <w:rFonts w:ascii="Times New Roman" w:hAnsi="Times New Roman" w:eastAsia="Times New Roman" w:cs="Times New Roman"/>
          <w:spacing w:val="-8"/>
        </w:rPr>
        <w:t>P:3</w:t>
      </w:r>
      <w:r>
        <w:rPr>
          <w:rFonts w:ascii="Times New Roman" w:hAnsi="Times New Roman" w:eastAsia="Times New Roman" w:cs="Times New Roman"/>
          <w:spacing w:val="-9"/>
        </w:rPr>
        <w:t xml:space="preserve">4,74,130,202,290,          </w:t>
      </w:r>
      <w:r>
        <w:rPr>
          <w:spacing w:val="-9"/>
        </w:rPr>
        <w:t>(     ),</w:t>
      </w:r>
      <w:r>
        <w:t xml:space="preserve"> </w:t>
      </w:r>
      <w:r>
        <w:rPr>
          <w:spacing w:val="-9"/>
        </w:rPr>
        <w:t>无明显特征，考虑作差。后一项减前一项得到新数列Q:40,56,72,88,</w:t>
      </w:r>
      <w:r>
        <w:rPr>
          <w:spacing w:val="-10"/>
        </w:rPr>
        <w:t>(</w:t>
      </w:r>
      <w:r>
        <w:rPr>
          <w:spacing w:val="5"/>
        </w:rPr>
        <w:t xml:space="preserve">       </w:t>
      </w:r>
      <w:r>
        <w:rPr>
          <w:rFonts w:ascii="Times New Roman" w:hAnsi="Times New Roman" w:eastAsia="Times New Roman" w:cs="Times New Roman"/>
          <w:spacing w:val="-10"/>
        </w:rPr>
        <w:t xml:space="preserve">,    </w:t>
      </w:r>
      <w:r>
        <w:rPr>
          <w:spacing w:val="-10"/>
        </w:rPr>
        <w:t>是公差为</w:t>
      </w:r>
      <w:r>
        <w:rPr>
          <w:spacing w:val="2"/>
        </w:rPr>
        <w:t xml:space="preserve"> </w:t>
      </w:r>
      <w:r>
        <w:rPr>
          <w:spacing w:val="-2"/>
        </w:rPr>
        <w:t>16的等差数列，则新数列</w:t>
      </w:r>
      <w:r>
        <w:rPr>
          <w:rFonts w:ascii="Times New Roman" w:hAnsi="Times New Roman" w:eastAsia="Times New Roman" w:cs="Times New Roman"/>
          <w:spacing w:val="-2"/>
        </w:rPr>
        <w:t>Q</w:t>
      </w:r>
      <w:r>
        <w:rPr>
          <w:spacing w:val="-2"/>
        </w:rPr>
        <w:t>的下一项为88+16=104,新数</w:t>
      </w:r>
      <w:r>
        <w:rPr>
          <w:spacing w:val="-3"/>
        </w:rPr>
        <w:t>列</w:t>
      </w:r>
      <w:r>
        <w:rPr>
          <w:rFonts w:ascii="Times New Roman" w:hAnsi="Times New Roman" w:eastAsia="Times New Roman" w:cs="Times New Roman"/>
          <w:spacing w:val="-3"/>
        </w:rPr>
        <w:t>Q</w:t>
      </w:r>
      <w:r>
        <w:rPr>
          <w:spacing w:val="-3"/>
        </w:rPr>
        <w:t>的下一项为104+290=394。故</w:t>
      </w:r>
      <w:r>
        <w:t xml:space="preserve">  </w:t>
      </w:r>
      <w:r>
        <w:rPr>
          <w:spacing w:val="-10"/>
        </w:rPr>
        <w:t>题干所求项为394-168=226。故正确答案为</w:t>
      </w:r>
      <w:r>
        <w:rPr>
          <w:rFonts w:ascii="Times New Roman" w:hAnsi="Times New Roman" w:eastAsia="Times New Roman" w:cs="Times New Roman"/>
          <w:spacing w:val="-10"/>
        </w:rPr>
        <w:t>D</w:t>
      </w:r>
      <w:r>
        <w:rPr>
          <w:spacing w:val="-10"/>
        </w:rPr>
        <w:t>。</w:t>
      </w:r>
    </w:p>
    <w:p w14:paraId="15F19536">
      <w:pPr>
        <w:pStyle w:val="3"/>
        <w:spacing w:before="88" w:line="276" w:lineRule="auto"/>
        <w:ind w:left="30" w:right="812" w:firstLine="409"/>
      </w:pPr>
      <w:r>
        <w:rPr>
          <w:rFonts w:ascii="黑体" w:hAnsi="黑体" w:eastAsia="黑体" w:cs="黑体"/>
          <w:spacing w:val="-11"/>
        </w:rPr>
        <w:t>129.【答案】</w:t>
      </w:r>
      <w:r>
        <w:rPr>
          <w:rFonts w:ascii="Times New Roman" w:hAnsi="Times New Roman" w:eastAsia="Times New Roman" w:cs="Times New Roman"/>
          <w:spacing w:val="-11"/>
        </w:rPr>
        <w:t>B</w:t>
      </w:r>
      <w:r>
        <w:rPr>
          <w:spacing w:val="-11"/>
        </w:rPr>
        <w:t>。观察数列，各项均为小数，优先考虑机械划分。</w:t>
      </w:r>
      <w:r>
        <w:rPr>
          <w:spacing w:val="-12"/>
        </w:rPr>
        <w:t>整数部分和小数部分</w:t>
      </w:r>
      <w:r>
        <w:t xml:space="preserve"> </w:t>
      </w:r>
      <w:r>
        <w:rPr>
          <w:spacing w:val="6"/>
        </w:rPr>
        <w:t>结合在一起看发现，4×2=8,8×2=16,16×4=64,64×4=256,256×16=4096;4÷2=2,</w:t>
      </w:r>
      <w:r>
        <w:rPr>
          <w:spacing w:val="14"/>
        </w:rPr>
        <w:t xml:space="preserve"> </w:t>
      </w:r>
      <w:r>
        <w:t>8÷2=4,16÷4=4,64÷4=16,256÷16=16。即规律为前一项整数</w:t>
      </w:r>
      <w:r>
        <w:rPr>
          <w:spacing w:val="-1"/>
        </w:rPr>
        <w:t>部分×前一项小数部分=</w:t>
      </w:r>
    </w:p>
    <w:p w14:paraId="5152A7E1">
      <w:pPr>
        <w:spacing w:line="276" w:lineRule="auto"/>
        <w:sectPr>
          <w:footerReference r:id="rId92" w:type="default"/>
          <w:pgSz w:w="10340" w:h="14570"/>
          <w:pgMar w:top="400" w:right="609" w:bottom="668" w:left="609" w:header="0" w:footer="383" w:gutter="0"/>
          <w:cols w:space="720" w:num="1"/>
        </w:sectPr>
      </w:pPr>
    </w:p>
    <w:p w14:paraId="7D9870B0">
      <w:pPr>
        <w:pStyle w:val="3"/>
        <w:spacing w:before="288" w:line="314" w:lineRule="auto"/>
        <w:ind w:left="29" w:right="843" w:firstLine="10"/>
        <w:jc w:val="both"/>
        <w:rPr>
          <w:sz w:val="21"/>
          <w:szCs w:val="21"/>
        </w:rPr>
      </w:pPr>
      <w:r>
        <w:drawing>
          <wp:anchor distT="0" distB="0" distL="0" distR="0" simplePos="0" relativeHeight="252238848" behindDoc="0" locked="0" layoutInCell="1" allowOverlap="1">
            <wp:simplePos x="0" y="0"/>
            <wp:positionH relativeFrom="column">
              <wp:posOffset>5314950</wp:posOffset>
            </wp:positionH>
            <wp:positionV relativeFrom="paragraph">
              <wp:posOffset>838835</wp:posOffset>
            </wp:positionV>
            <wp:extent cx="488950" cy="501650"/>
            <wp:effectExtent l="0" t="0" r="0" b="0"/>
            <wp:wrapNone/>
            <wp:docPr id="1976" name="IM 1976"/>
            <wp:cNvGraphicFramePr/>
            <a:graphic xmlns:a="http://schemas.openxmlformats.org/drawingml/2006/main">
              <a:graphicData uri="http://schemas.openxmlformats.org/drawingml/2006/picture">
                <pic:pic xmlns:pic="http://schemas.openxmlformats.org/drawingml/2006/picture">
                  <pic:nvPicPr>
                    <pic:cNvPr id="1976" name="IM 1976"/>
                    <pic:cNvPicPr/>
                  </pic:nvPicPr>
                  <pic:blipFill>
                    <a:blip r:embed="rId1229"/>
                    <a:stretch>
                      <a:fillRect/>
                    </a:stretch>
                  </pic:blipFill>
                  <pic:spPr>
                    <a:xfrm>
                      <a:off x="0" y="0"/>
                      <a:ext cx="488962" cy="501640"/>
                    </a:xfrm>
                    <a:prstGeom prst="rect">
                      <a:avLst/>
                    </a:prstGeom>
                  </pic:spPr>
                </pic:pic>
              </a:graphicData>
            </a:graphic>
          </wp:anchor>
        </w:drawing>
      </w:r>
      <w:r>
        <w:rPr>
          <w:spacing w:val="-1"/>
          <w:sz w:val="21"/>
          <w:szCs w:val="21"/>
        </w:rPr>
        <w:t>后一项整数部分，前一项整数部分÷前一项小数部分=后一项小数部分，因此题干所求项的</w:t>
      </w:r>
      <w:r>
        <w:rPr>
          <w:sz w:val="21"/>
          <w:szCs w:val="21"/>
        </w:rPr>
        <w:t xml:space="preserve"> </w:t>
      </w:r>
      <w:r>
        <w:rPr>
          <w:spacing w:val="2"/>
          <w:sz w:val="21"/>
          <w:szCs w:val="21"/>
        </w:rPr>
        <w:t>整数部分=4096×16=65536,</w:t>
      </w:r>
      <w:r>
        <w:rPr>
          <w:spacing w:val="1"/>
          <w:sz w:val="21"/>
          <w:szCs w:val="21"/>
        </w:rPr>
        <w:t>小数部分=4096÷16=256。故题干所求项为65536.256。故正确</w:t>
      </w:r>
      <w:r>
        <w:rPr>
          <w:sz w:val="21"/>
          <w:szCs w:val="21"/>
        </w:rPr>
        <w:t xml:space="preserve"> </w:t>
      </w:r>
      <w:r>
        <w:rPr>
          <w:spacing w:val="-1"/>
          <w:sz w:val="21"/>
          <w:szCs w:val="21"/>
        </w:rPr>
        <w:t>答案为</w:t>
      </w:r>
      <w:r>
        <w:rPr>
          <w:rFonts w:ascii="Times New Roman" w:hAnsi="Times New Roman" w:eastAsia="Times New Roman" w:cs="Times New Roman"/>
          <w:spacing w:val="-1"/>
          <w:sz w:val="21"/>
          <w:szCs w:val="21"/>
        </w:rPr>
        <w:t>B</w:t>
      </w:r>
      <w:r>
        <w:rPr>
          <w:spacing w:val="-1"/>
          <w:sz w:val="21"/>
          <w:szCs w:val="21"/>
        </w:rPr>
        <w:t>。</w:t>
      </w:r>
    </w:p>
    <w:p w14:paraId="58A4CF69">
      <w:pPr>
        <w:pStyle w:val="3"/>
        <w:spacing w:before="4" w:line="286" w:lineRule="auto"/>
        <w:ind w:left="29" w:right="847" w:firstLine="420"/>
        <w:rPr>
          <w:sz w:val="21"/>
          <w:szCs w:val="21"/>
        </w:rPr>
      </w:pPr>
      <w:r>
        <w:drawing>
          <wp:anchor distT="0" distB="0" distL="0" distR="0" simplePos="0" relativeHeight="252239872" behindDoc="0" locked="0" layoutInCell="1" allowOverlap="1">
            <wp:simplePos x="0" y="0"/>
            <wp:positionH relativeFrom="column">
              <wp:posOffset>5307965</wp:posOffset>
            </wp:positionH>
            <wp:positionV relativeFrom="paragraph">
              <wp:posOffset>659765</wp:posOffset>
            </wp:positionV>
            <wp:extent cx="488950" cy="501650"/>
            <wp:effectExtent l="0" t="0" r="0" b="0"/>
            <wp:wrapNone/>
            <wp:docPr id="1978" name="IM 1978"/>
            <wp:cNvGraphicFramePr/>
            <a:graphic xmlns:a="http://schemas.openxmlformats.org/drawingml/2006/main">
              <a:graphicData uri="http://schemas.openxmlformats.org/drawingml/2006/picture">
                <pic:pic xmlns:pic="http://schemas.openxmlformats.org/drawingml/2006/picture">
                  <pic:nvPicPr>
                    <pic:cNvPr id="1978" name="IM 1978"/>
                    <pic:cNvPicPr/>
                  </pic:nvPicPr>
                  <pic:blipFill>
                    <a:blip r:embed="rId1230"/>
                    <a:stretch>
                      <a:fillRect/>
                    </a:stretch>
                  </pic:blipFill>
                  <pic:spPr>
                    <a:xfrm>
                      <a:off x="0" y="0"/>
                      <a:ext cx="488962" cy="501640"/>
                    </a:xfrm>
                    <a:prstGeom prst="rect">
                      <a:avLst/>
                    </a:prstGeom>
                  </pic:spPr>
                </pic:pic>
              </a:graphicData>
            </a:graphic>
          </wp:anchor>
        </w:drawing>
      </w:r>
      <w:r>
        <w:rPr>
          <w:rFonts w:ascii="黑体" w:hAnsi="黑体" w:eastAsia="黑体" w:cs="黑体"/>
          <w:spacing w:val="2"/>
          <w:sz w:val="21"/>
          <w:szCs w:val="21"/>
        </w:rPr>
        <w:t>130.【答案】</w:t>
      </w:r>
      <w:r>
        <w:rPr>
          <w:rFonts w:ascii="Arial" w:hAnsi="Arial" w:eastAsia="Arial" w:cs="Arial"/>
          <w:spacing w:val="2"/>
          <w:sz w:val="21"/>
          <w:szCs w:val="21"/>
        </w:rPr>
        <w:t>A</w:t>
      </w:r>
      <w:r>
        <w:rPr>
          <w:rFonts w:ascii="Arial" w:hAnsi="Arial" w:eastAsia="Arial" w:cs="Arial"/>
          <w:spacing w:val="-16"/>
          <w:sz w:val="21"/>
          <w:szCs w:val="21"/>
        </w:rPr>
        <w:t xml:space="preserve"> </w:t>
      </w:r>
      <w:r>
        <w:rPr>
          <w:spacing w:val="2"/>
          <w:sz w:val="21"/>
          <w:szCs w:val="21"/>
        </w:rPr>
        <w:t>。观察题干数列，无明显特征。观察发现，41+59=100,32+68=100,即</w:t>
      </w:r>
      <w:r>
        <w:rPr>
          <w:sz w:val="21"/>
          <w:szCs w:val="21"/>
        </w:rPr>
        <w:t xml:space="preserve"> </w:t>
      </w:r>
      <w:r>
        <w:rPr>
          <w:spacing w:val="-1"/>
          <w:sz w:val="21"/>
          <w:szCs w:val="21"/>
        </w:rPr>
        <w:t>规律为将原数列两两分组后，各组内加和均为100,故题干所求项为100-72=28。故正确答案</w:t>
      </w:r>
      <w:r>
        <w:rPr>
          <w:spacing w:val="10"/>
          <w:sz w:val="21"/>
          <w:szCs w:val="21"/>
        </w:rPr>
        <w:t xml:space="preserve"> </w:t>
      </w:r>
      <w:r>
        <w:rPr>
          <w:spacing w:val="9"/>
          <w:sz w:val="21"/>
          <w:szCs w:val="21"/>
        </w:rPr>
        <w:t>为</w:t>
      </w:r>
      <w:r>
        <w:rPr>
          <w:rFonts w:ascii="Times New Roman" w:hAnsi="Times New Roman" w:eastAsia="Times New Roman" w:cs="Times New Roman"/>
          <w:spacing w:val="9"/>
          <w:sz w:val="21"/>
          <w:szCs w:val="21"/>
        </w:rPr>
        <w:t>A</w:t>
      </w:r>
      <w:r>
        <w:rPr>
          <w:spacing w:val="9"/>
          <w:sz w:val="21"/>
          <w:szCs w:val="21"/>
        </w:rPr>
        <w:t>。</w:t>
      </w:r>
    </w:p>
    <w:p w14:paraId="0D6ADC3E">
      <w:pPr>
        <w:pStyle w:val="3"/>
        <w:spacing w:before="106" w:line="364" w:lineRule="auto"/>
        <w:ind w:left="40" w:right="848" w:firstLine="409"/>
        <w:rPr>
          <w:sz w:val="21"/>
          <w:szCs w:val="21"/>
        </w:rPr>
      </w:pPr>
      <w:r>
        <w:drawing>
          <wp:anchor distT="0" distB="0" distL="0" distR="0" simplePos="0" relativeHeight="252240896" behindDoc="0" locked="0" layoutInCell="1" allowOverlap="1">
            <wp:simplePos x="0" y="0"/>
            <wp:positionH relativeFrom="column">
              <wp:posOffset>5307965</wp:posOffset>
            </wp:positionH>
            <wp:positionV relativeFrom="paragraph">
              <wp:posOffset>1402080</wp:posOffset>
            </wp:positionV>
            <wp:extent cx="488950" cy="501650"/>
            <wp:effectExtent l="0" t="0" r="0" b="0"/>
            <wp:wrapNone/>
            <wp:docPr id="1980" name="IM 1980"/>
            <wp:cNvGraphicFramePr/>
            <a:graphic xmlns:a="http://schemas.openxmlformats.org/drawingml/2006/main">
              <a:graphicData uri="http://schemas.openxmlformats.org/drawingml/2006/picture">
                <pic:pic xmlns:pic="http://schemas.openxmlformats.org/drawingml/2006/picture">
                  <pic:nvPicPr>
                    <pic:cNvPr id="1980" name="IM 1980"/>
                    <pic:cNvPicPr/>
                  </pic:nvPicPr>
                  <pic:blipFill>
                    <a:blip r:embed="rId1231"/>
                    <a:stretch>
                      <a:fillRect/>
                    </a:stretch>
                  </pic:blipFill>
                  <pic:spPr>
                    <a:xfrm>
                      <a:off x="0" y="0"/>
                      <a:ext cx="488962" cy="501640"/>
                    </a:xfrm>
                    <a:prstGeom prst="rect">
                      <a:avLst/>
                    </a:prstGeom>
                  </pic:spPr>
                </pic:pic>
              </a:graphicData>
            </a:graphic>
          </wp:anchor>
        </w:drawing>
      </w:r>
      <w:r>
        <w:rPr>
          <w:rFonts w:ascii="黑体" w:hAnsi="黑体" w:eastAsia="黑体" w:cs="黑体"/>
          <w:spacing w:val="-7"/>
          <w:sz w:val="21"/>
          <w:szCs w:val="21"/>
        </w:rPr>
        <w:t>131.【答案】</w:t>
      </w:r>
      <w:r>
        <w:rPr>
          <w:rFonts w:ascii="Times New Roman" w:hAnsi="Times New Roman" w:eastAsia="Times New Roman" w:cs="Times New Roman"/>
          <w:spacing w:val="-7"/>
          <w:sz w:val="21"/>
          <w:szCs w:val="21"/>
        </w:rPr>
        <w:t>B</w:t>
      </w:r>
      <w:r>
        <w:rPr>
          <w:spacing w:val="-7"/>
          <w:sz w:val="21"/>
          <w:szCs w:val="21"/>
        </w:rPr>
        <w:t>。观察数列，发现相邻两项之间有较明显的倍数关系，优先考虑作商。前</w:t>
      </w:r>
      <w:r>
        <w:rPr>
          <w:spacing w:val="6"/>
          <w:sz w:val="21"/>
          <w:szCs w:val="21"/>
        </w:rPr>
        <w:t xml:space="preserve"> </w:t>
      </w:r>
      <w:r>
        <w:rPr>
          <w:spacing w:val="-3"/>
          <w:position w:val="1"/>
          <w:sz w:val="21"/>
          <w:szCs w:val="21"/>
        </w:rPr>
        <w:t>一项除以后一项可得新数列：</w:t>
      </w:r>
      <w:r>
        <w:rPr>
          <w:position w:val="-15"/>
          <w:sz w:val="21"/>
          <w:szCs w:val="21"/>
        </w:rPr>
        <w:drawing>
          <wp:inline distT="0" distB="0" distL="0" distR="0">
            <wp:extent cx="131445" cy="272415"/>
            <wp:effectExtent l="0" t="0" r="0" b="0"/>
            <wp:docPr id="1982" name="IM 1982"/>
            <wp:cNvGraphicFramePr/>
            <a:graphic xmlns:a="http://schemas.openxmlformats.org/drawingml/2006/main">
              <a:graphicData uri="http://schemas.openxmlformats.org/drawingml/2006/picture">
                <pic:pic xmlns:pic="http://schemas.openxmlformats.org/drawingml/2006/picture">
                  <pic:nvPicPr>
                    <pic:cNvPr id="1982" name="IM 1982"/>
                    <pic:cNvPicPr/>
                  </pic:nvPicPr>
                  <pic:blipFill>
                    <a:blip r:embed="rId1232"/>
                    <a:stretch>
                      <a:fillRect/>
                    </a:stretch>
                  </pic:blipFill>
                  <pic:spPr>
                    <a:xfrm>
                      <a:off x="0" y="0"/>
                      <a:ext cx="131930" cy="273025"/>
                    </a:xfrm>
                    <a:prstGeom prst="rect">
                      <a:avLst/>
                    </a:prstGeom>
                  </pic:spPr>
                </pic:pic>
              </a:graphicData>
            </a:graphic>
          </wp:inline>
        </w:drawing>
      </w:r>
      <w:r>
        <w:rPr>
          <w:spacing w:val="18"/>
          <w:position w:val="1"/>
          <w:sz w:val="21"/>
          <w:szCs w:val="21"/>
        </w:rPr>
        <w:t xml:space="preserve"> </w:t>
      </w:r>
      <w:r>
        <w:rPr>
          <w:position w:val="-15"/>
          <w:sz w:val="21"/>
          <w:szCs w:val="21"/>
        </w:rPr>
        <w:drawing>
          <wp:inline distT="0" distB="0" distL="0" distR="0">
            <wp:extent cx="354965" cy="279400"/>
            <wp:effectExtent l="0" t="0" r="0" b="0"/>
            <wp:docPr id="1984" name="IM 1984"/>
            <wp:cNvGraphicFramePr/>
            <a:graphic xmlns:a="http://schemas.openxmlformats.org/drawingml/2006/main">
              <a:graphicData uri="http://schemas.openxmlformats.org/drawingml/2006/picture">
                <pic:pic xmlns:pic="http://schemas.openxmlformats.org/drawingml/2006/picture">
                  <pic:nvPicPr>
                    <pic:cNvPr id="1984" name="IM 1984"/>
                    <pic:cNvPicPr/>
                  </pic:nvPicPr>
                  <pic:blipFill>
                    <a:blip r:embed="rId1233"/>
                    <a:stretch>
                      <a:fillRect/>
                    </a:stretch>
                  </pic:blipFill>
                  <pic:spPr>
                    <a:xfrm>
                      <a:off x="0" y="0"/>
                      <a:ext cx="355543" cy="279408"/>
                    </a:xfrm>
                    <a:prstGeom prst="rect">
                      <a:avLst/>
                    </a:prstGeom>
                  </pic:spPr>
                </pic:pic>
              </a:graphicData>
            </a:graphic>
          </wp:inline>
        </w:drawing>
      </w:r>
      <w:r>
        <w:rPr>
          <w:spacing w:val="-35"/>
          <w:position w:val="1"/>
          <w:sz w:val="21"/>
          <w:szCs w:val="21"/>
        </w:rPr>
        <w:t xml:space="preserve"> </w:t>
      </w:r>
      <w:r>
        <w:rPr>
          <w:spacing w:val="-3"/>
          <w:sz w:val="21"/>
          <w:szCs w:val="21"/>
        </w:rPr>
        <w:t>(</w:t>
      </w:r>
      <w:r>
        <w:rPr>
          <w:spacing w:val="20"/>
          <w:sz w:val="21"/>
          <w:szCs w:val="21"/>
        </w:rPr>
        <w:t xml:space="preserve">    </w:t>
      </w:r>
      <w:r>
        <w:rPr>
          <w:spacing w:val="-3"/>
          <w:sz w:val="21"/>
          <w:szCs w:val="21"/>
        </w:rPr>
        <w:t>,(</w:t>
      </w:r>
      <w:r>
        <w:rPr>
          <w:spacing w:val="15"/>
          <w:sz w:val="21"/>
          <w:szCs w:val="21"/>
        </w:rPr>
        <w:t xml:space="preserve">     </w:t>
      </w:r>
      <w:r>
        <w:rPr>
          <w:spacing w:val="-3"/>
          <w:sz w:val="21"/>
          <w:szCs w:val="21"/>
        </w:rPr>
        <w:t>),新</w:t>
      </w:r>
      <w:r>
        <w:rPr>
          <w:spacing w:val="-4"/>
          <w:sz w:val="21"/>
          <w:szCs w:val="21"/>
        </w:rPr>
        <w:t>数列分子、分母均构成公差为1</w:t>
      </w:r>
      <w:r>
        <w:rPr>
          <w:spacing w:val="2"/>
          <w:sz w:val="21"/>
          <w:szCs w:val="21"/>
        </w:rPr>
        <w:t xml:space="preserve"> </w:t>
      </w:r>
      <w:r>
        <w:rPr>
          <w:spacing w:val="-17"/>
          <w:sz w:val="21"/>
          <w:szCs w:val="21"/>
        </w:rPr>
        <w:t>的等差数列，则新数列后两项分别为</w:t>
      </w:r>
      <w:r>
        <w:rPr>
          <w:spacing w:val="-27"/>
          <w:sz w:val="21"/>
          <w:szCs w:val="21"/>
        </w:rPr>
        <w:t xml:space="preserve"> </w:t>
      </w:r>
      <w:r>
        <w:rPr>
          <w:spacing w:val="-17"/>
          <w:sz w:val="21"/>
          <w:szCs w:val="21"/>
        </w:rPr>
        <w:t>·</w:t>
      </w:r>
      <w:r>
        <w:rPr>
          <w:position w:val="-16"/>
          <w:sz w:val="21"/>
          <w:szCs w:val="21"/>
        </w:rPr>
        <w:drawing>
          <wp:inline distT="0" distB="0" distL="0" distR="0">
            <wp:extent cx="151765" cy="279400"/>
            <wp:effectExtent l="0" t="0" r="0" b="0"/>
            <wp:docPr id="1986" name="IM 1986"/>
            <wp:cNvGraphicFramePr/>
            <a:graphic xmlns:a="http://schemas.openxmlformats.org/drawingml/2006/main">
              <a:graphicData uri="http://schemas.openxmlformats.org/drawingml/2006/picture">
                <pic:pic xmlns:pic="http://schemas.openxmlformats.org/drawingml/2006/picture">
                  <pic:nvPicPr>
                    <pic:cNvPr id="1986" name="IM 1986"/>
                    <pic:cNvPicPr/>
                  </pic:nvPicPr>
                  <pic:blipFill>
                    <a:blip r:embed="rId1234"/>
                    <a:stretch>
                      <a:fillRect/>
                    </a:stretch>
                  </pic:blipFill>
                  <pic:spPr>
                    <a:xfrm>
                      <a:off x="0" y="0"/>
                      <a:ext cx="152357" cy="280002"/>
                    </a:xfrm>
                    <a:prstGeom prst="rect">
                      <a:avLst/>
                    </a:prstGeom>
                  </pic:spPr>
                </pic:pic>
              </a:graphicData>
            </a:graphic>
          </wp:inline>
        </w:drawing>
      </w:r>
      <w:r>
        <w:rPr>
          <w:spacing w:val="-1"/>
          <w:sz w:val="21"/>
          <w:szCs w:val="21"/>
        </w:rPr>
        <w:t xml:space="preserve"> </w:t>
      </w:r>
      <w:r>
        <w:rPr>
          <w:position w:val="-16"/>
          <w:sz w:val="21"/>
          <w:szCs w:val="21"/>
        </w:rPr>
        <w:drawing>
          <wp:inline distT="0" distB="0" distL="0" distR="0">
            <wp:extent cx="142240" cy="292100"/>
            <wp:effectExtent l="0" t="0" r="0" b="0"/>
            <wp:docPr id="1988" name="IM 1988"/>
            <wp:cNvGraphicFramePr/>
            <a:graphic xmlns:a="http://schemas.openxmlformats.org/drawingml/2006/main">
              <a:graphicData uri="http://schemas.openxmlformats.org/drawingml/2006/picture">
                <pic:pic xmlns:pic="http://schemas.openxmlformats.org/drawingml/2006/picture">
                  <pic:nvPicPr>
                    <pic:cNvPr id="1988" name="IM 1988"/>
                    <pic:cNvPicPr/>
                  </pic:nvPicPr>
                  <pic:blipFill>
                    <a:blip r:embed="rId1235"/>
                    <a:stretch>
                      <a:fillRect/>
                    </a:stretch>
                  </pic:blipFill>
                  <pic:spPr>
                    <a:xfrm>
                      <a:off x="0" y="0"/>
                      <a:ext cx="142690" cy="292176"/>
                    </a:xfrm>
                    <a:prstGeom prst="rect">
                      <a:avLst/>
                    </a:prstGeom>
                  </pic:spPr>
                </pic:pic>
              </a:graphicData>
            </a:graphic>
          </wp:inline>
        </w:drawing>
      </w:r>
      <w:r>
        <w:rPr>
          <w:spacing w:val="-15"/>
          <w:sz w:val="21"/>
          <w:szCs w:val="21"/>
        </w:rPr>
        <w:t xml:space="preserve"> </w:t>
      </w:r>
      <w:r>
        <w:rPr>
          <w:spacing w:val="-17"/>
          <w:sz w:val="21"/>
          <w:szCs w:val="21"/>
        </w:rPr>
        <w:t>故题干所求项为</w:t>
      </w:r>
      <w:r>
        <w:rPr>
          <w:spacing w:val="-73"/>
          <w:sz w:val="21"/>
          <w:szCs w:val="21"/>
        </w:rPr>
        <w:t xml:space="preserve"> </w:t>
      </w:r>
      <w:r>
        <w:rPr>
          <w:position w:val="-19"/>
          <w:sz w:val="21"/>
          <w:szCs w:val="21"/>
        </w:rPr>
        <w:drawing>
          <wp:inline distT="0" distB="0" distL="0" distR="0">
            <wp:extent cx="632460" cy="304165"/>
            <wp:effectExtent l="0" t="0" r="0" b="0"/>
            <wp:docPr id="1990" name="IM 1990"/>
            <wp:cNvGraphicFramePr/>
            <a:graphic xmlns:a="http://schemas.openxmlformats.org/drawingml/2006/main">
              <a:graphicData uri="http://schemas.openxmlformats.org/drawingml/2006/picture">
                <pic:pic xmlns:pic="http://schemas.openxmlformats.org/drawingml/2006/picture">
                  <pic:nvPicPr>
                    <pic:cNvPr id="1990" name="IM 1990"/>
                    <pic:cNvPicPr/>
                  </pic:nvPicPr>
                  <pic:blipFill>
                    <a:blip r:embed="rId1236"/>
                    <a:stretch>
                      <a:fillRect/>
                    </a:stretch>
                  </pic:blipFill>
                  <pic:spPr>
                    <a:xfrm>
                      <a:off x="0" y="0"/>
                      <a:ext cx="632933" cy="304759"/>
                    </a:xfrm>
                    <a:prstGeom prst="rect">
                      <a:avLst/>
                    </a:prstGeom>
                  </pic:spPr>
                </pic:pic>
              </a:graphicData>
            </a:graphic>
          </wp:inline>
        </w:drawing>
      </w:r>
      <w:r>
        <w:rPr>
          <w:spacing w:val="-35"/>
          <w:sz w:val="21"/>
          <w:szCs w:val="21"/>
        </w:rPr>
        <w:t xml:space="preserve"> </w:t>
      </w:r>
      <w:r>
        <w:rPr>
          <w:spacing w:val="-17"/>
          <w:sz w:val="21"/>
          <w:szCs w:val="21"/>
        </w:rPr>
        <w:t>验证：</w:t>
      </w:r>
      <w:r>
        <w:rPr>
          <w:position w:val="-16"/>
          <w:sz w:val="21"/>
          <w:szCs w:val="21"/>
        </w:rPr>
        <w:drawing>
          <wp:inline distT="0" distB="0" distL="0" distR="0">
            <wp:extent cx="551815" cy="285750"/>
            <wp:effectExtent l="0" t="0" r="0" b="0"/>
            <wp:docPr id="1992" name="IM 1992"/>
            <wp:cNvGraphicFramePr/>
            <a:graphic xmlns:a="http://schemas.openxmlformats.org/drawingml/2006/main">
              <a:graphicData uri="http://schemas.openxmlformats.org/drawingml/2006/picture">
                <pic:pic xmlns:pic="http://schemas.openxmlformats.org/drawingml/2006/picture">
                  <pic:nvPicPr>
                    <pic:cNvPr id="1992" name="IM 1992"/>
                    <pic:cNvPicPr/>
                  </pic:nvPicPr>
                  <pic:blipFill>
                    <a:blip r:embed="rId1237"/>
                    <a:stretch>
                      <a:fillRect/>
                    </a:stretch>
                  </pic:blipFill>
                  <pic:spPr>
                    <a:xfrm>
                      <a:off x="0" y="0"/>
                      <a:ext cx="552221" cy="285792"/>
                    </a:xfrm>
                    <a:prstGeom prst="rect">
                      <a:avLst/>
                    </a:prstGeom>
                  </pic:spPr>
                </pic:pic>
              </a:graphicData>
            </a:graphic>
          </wp:inline>
        </w:drawing>
      </w:r>
      <w:r>
        <w:rPr>
          <w:spacing w:val="15"/>
          <w:sz w:val="21"/>
          <w:szCs w:val="21"/>
        </w:rPr>
        <w:t xml:space="preserve"> </w:t>
      </w:r>
      <w:r>
        <w:rPr>
          <w:spacing w:val="-17"/>
          <w:sz w:val="21"/>
          <w:szCs w:val="21"/>
        </w:rPr>
        <w:t>符</w:t>
      </w:r>
      <w:r>
        <w:rPr>
          <w:sz w:val="21"/>
          <w:szCs w:val="21"/>
        </w:rPr>
        <w:t xml:space="preserve"> </w:t>
      </w:r>
      <w:r>
        <w:rPr>
          <w:spacing w:val="-7"/>
          <w:sz w:val="21"/>
          <w:szCs w:val="21"/>
        </w:rPr>
        <w:t>合规律。故正确答案为</w:t>
      </w:r>
      <w:r>
        <w:rPr>
          <w:rFonts w:ascii="Times New Roman" w:hAnsi="Times New Roman" w:eastAsia="Times New Roman" w:cs="Times New Roman"/>
          <w:spacing w:val="-7"/>
          <w:sz w:val="21"/>
          <w:szCs w:val="21"/>
        </w:rPr>
        <w:t>B</w:t>
      </w:r>
      <w:r>
        <w:rPr>
          <w:spacing w:val="-7"/>
          <w:sz w:val="21"/>
          <w:szCs w:val="21"/>
        </w:rPr>
        <w:t>。</w:t>
      </w:r>
    </w:p>
    <w:p w14:paraId="69A25801">
      <w:pPr>
        <w:pStyle w:val="3"/>
        <w:spacing w:before="100" w:line="313" w:lineRule="auto"/>
        <w:ind w:left="40" w:right="833" w:firstLine="390"/>
        <w:rPr>
          <w:sz w:val="21"/>
          <w:szCs w:val="21"/>
        </w:rPr>
      </w:pPr>
      <w:r>
        <w:rPr>
          <w:rFonts w:ascii="黑体" w:hAnsi="黑体" w:eastAsia="黑体" w:cs="黑体"/>
          <w:spacing w:val="-7"/>
          <w:sz w:val="21"/>
          <w:szCs w:val="21"/>
        </w:rPr>
        <w:t>132.【答案】</w:t>
      </w:r>
      <w:r>
        <w:rPr>
          <w:rFonts w:ascii="Times New Roman" w:hAnsi="Times New Roman" w:eastAsia="Times New Roman" w:cs="Times New Roman"/>
          <w:spacing w:val="-7"/>
          <w:sz w:val="21"/>
          <w:szCs w:val="21"/>
        </w:rPr>
        <w:t>B</w:t>
      </w:r>
      <w:r>
        <w:rPr>
          <w:spacing w:val="-7"/>
          <w:sz w:val="21"/>
          <w:szCs w:val="21"/>
        </w:rPr>
        <w:t>。无中心的图形数阵，对角线方向无明显规律，考虑横向寻找规律。观察</w:t>
      </w:r>
      <w:r>
        <w:rPr>
          <w:spacing w:val="16"/>
          <w:sz w:val="21"/>
          <w:szCs w:val="21"/>
        </w:rPr>
        <w:t xml:space="preserve"> </w:t>
      </w:r>
      <w:r>
        <w:rPr>
          <w:spacing w:val="-7"/>
          <w:sz w:val="21"/>
          <w:szCs w:val="21"/>
        </w:rPr>
        <w:t>发现：第一个数阵中，</w:t>
      </w:r>
      <w:r>
        <w:rPr>
          <w:position w:val="-16"/>
          <w:sz w:val="21"/>
          <w:szCs w:val="21"/>
        </w:rPr>
        <w:drawing>
          <wp:inline distT="0" distB="0" distL="0" distR="0">
            <wp:extent cx="433070" cy="287020"/>
            <wp:effectExtent l="0" t="0" r="0" b="0"/>
            <wp:docPr id="1994" name="IM 1994"/>
            <wp:cNvGraphicFramePr/>
            <a:graphic xmlns:a="http://schemas.openxmlformats.org/drawingml/2006/main">
              <a:graphicData uri="http://schemas.openxmlformats.org/drawingml/2006/picture">
                <pic:pic xmlns:pic="http://schemas.openxmlformats.org/drawingml/2006/picture">
                  <pic:nvPicPr>
                    <pic:cNvPr id="1994" name="IM 1994"/>
                    <pic:cNvPicPr/>
                  </pic:nvPicPr>
                  <pic:blipFill>
                    <a:blip r:embed="rId1238"/>
                    <a:stretch>
                      <a:fillRect/>
                    </a:stretch>
                  </pic:blipFill>
                  <pic:spPr>
                    <a:xfrm>
                      <a:off x="0" y="0"/>
                      <a:ext cx="433357" cy="287208"/>
                    </a:xfrm>
                    <a:prstGeom prst="rect">
                      <a:avLst/>
                    </a:prstGeom>
                  </pic:spPr>
                </pic:pic>
              </a:graphicData>
            </a:graphic>
          </wp:inline>
        </w:drawing>
      </w:r>
      <w:r>
        <w:rPr>
          <w:spacing w:val="-7"/>
          <w:sz w:val="21"/>
          <w:szCs w:val="21"/>
        </w:rPr>
        <w:t>第二个数阵中，</w:t>
      </w:r>
      <w:r>
        <w:rPr>
          <w:position w:val="-19"/>
          <w:sz w:val="21"/>
          <w:szCs w:val="21"/>
        </w:rPr>
        <w:drawing>
          <wp:inline distT="0" distB="0" distL="0" distR="0">
            <wp:extent cx="526415" cy="304800"/>
            <wp:effectExtent l="0" t="0" r="0" b="0"/>
            <wp:docPr id="1996" name="IM 1996"/>
            <wp:cNvGraphicFramePr/>
            <a:graphic xmlns:a="http://schemas.openxmlformats.org/drawingml/2006/main">
              <a:graphicData uri="http://schemas.openxmlformats.org/drawingml/2006/picture">
                <pic:pic xmlns:pic="http://schemas.openxmlformats.org/drawingml/2006/picture">
                  <pic:nvPicPr>
                    <pic:cNvPr id="1996" name="IM 1996"/>
                    <pic:cNvPicPr/>
                  </pic:nvPicPr>
                  <pic:blipFill>
                    <a:blip r:embed="rId1239"/>
                    <a:stretch>
                      <a:fillRect/>
                    </a:stretch>
                  </pic:blipFill>
                  <pic:spPr>
                    <a:xfrm>
                      <a:off x="0" y="0"/>
                      <a:ext cx="527044" cy="304851"/>
                    </a:xfrm>
                    <a:prstGeom prst="rect">
                      <a:avLst/>
                    </a:prstGeom>
                  </pic:spPr>
                </pic:pic>
              </a:graphicData>
            </a:graphic>
          </wp:inline>
        </w:drawing>
      </w:r>
      <w:r>
        <w:rPr>
          <w:spacing w:val="-7"/>
          <w:sz w:val="21"/>
          <w:szCs w:val="21"/>
        </w:rPr>
        <w:t>;第三个数阵中，</w:t>
      </w:r>
      <w:r>
        <w:rPr>
          <w:position w:val="-16"/>
          <w:sz w:val="21"/>
          <w:szCs w:val="21"/>
        </w:rPr>
        <w:drawing>
          <wp:inline distT="0" distB="0" distL="0" distR="0">
            <wp:extent cx="438785" cy="287020"/>
            <wp:effectExtent l="0" t="0" r="0" b="0"/>
            <wp:docPr id="1998" name="IM 1998"/>
            <wp:cNvGraphicFramePr/>
            <a:graphic xmlns:a="http://schemas.openxmlformats.org/drawingml/2006/main">
              <a:graphicData uri="http://schemas.openxmlformats.org/drawingml/2006/picture">
                <pic:pic xmlns:pic="http://schemas.openxmlformats.org/drawingml/2006/picture">
                  <pic:nvPicPr>
                    <pic:cNvPr id="1998" name="IM 1998"/>
                    <pic:cNvPicPr/>
                  </pic:nvPicPr>
                  <pic:blipFill>
                    <a:blip r:embed="rId1240"/>
                    <a:stretch>
                      <a:fillRect/>
                    </a:stretch>
                  </pic:blipFill>
                  <pic:spPr>
                    <a:xfrm>
                      <a:off x="0" y="0"/>
                      <a:ext cx="438930" cy="287208"/>
                    </a:xfrm>
                    <a:prstGeom prst="rect">
                      <a:avLst/>
                    </a:prstGeom>
                  </pic:spPr>
                </pic:pic>
              </a:graphicData>
            </a:graphic>
          </wp:inline>
        </w:drawing>
      </w:r>
      <w:r>
        <w:rPr>
          <w:spacing w:val="-29"/>
          <w:sz w:val="21"/>
          <w:szCs w:val="21"/>
        </w:rPr>
        <w:t xml:space="preserve"> </w:t>
      </w:r>
      <w:r>
        <w:rPr>
          <w:spacing w:val="-7"/>
          <w:sz w:val="21"/>
          <w:szCs w:val="21"/>
        </w:rPr>
        <w:t>即规律为左</w:t>
      </w:r>
    </w:p>
    <w:p w14:paraId="25BEA214">
      <w:pPr>
        <w:pStyle w:val="3"/>
        <w:spacing w:before="208" w:line="309" w:lineRule="auto"/>
        <w:ind w:left="19" w:right="859" w:firstLine="20"/>
        <w:rPr>
          <w:sz w:val="21"/>
          <w:szCs w:val="21"/>
        </w:rPr>
      </w:pPr>
      <w:r>
        <w:drawing>
          <wp:anchor distT="0" distB="0" distL="0" distR="0" simplePos="0" relativeHeight="252237824" behindDoc="0" locked="0" layoutInCell="1" allowOverlap="1">
            <wp:simplePos x="0" y="0"/>
            <wp:positionH relativeFrom="column">
              <wp:posOffset>5301615</wp:posOffset>
            </wp:positionH>
            <wp:positionV relativeFrom="paragraph">
              <wp:posOffset>767715</wp:posOffset>
            </wp:positionV>
            <wp:extent cx="495300" cy="508000"/>
            <wp:effectExtent l="0" t="0" r="0" b="0"/>
            <wp:wrapNone/>
            <wp:docPr id="2000" name="IM 2000"/>
            <wp:cNvGraphicFramePr/>
            <a:graphic xmlns:a="http://schemas.openxmlformats.org/drawingml/2006/main">
              <a:graphicData uri="http://schemas.openxmlformats.org/drawingml/2006/picture">
                <pic:pic xmlns:pic="http://schemas.openxmlformats.org/drawingml/2006/picture">
                  <pic:nvPicPr>
                    <pic:cNvPr id="2000" name="IM 2000"/>
                    <pic:cNvPicPr/>
                  </pic:nvPicPr>
                  <pic:blipFill>
                    <a:blip r:embed="rId1241"/>
                    <a:stretch>
                      <a:fillRect/>
                    </a:stretch>
                  </pic:blipFill>
                  <pic:spPr>
                    <a:xfrm>
                      <a:off x="0" y="0"/>
                      <a:ext cx="495331" cy="507931"/>
                    </a:xfrm>
                    <a:prstGeom prst="rect">
                      <a:avLst/>
                    </a:prstGeom>
                  </pic:spPr>
                </pic:pic>
              </a:graphicData>
            </a:graphic>
          </wp:anchor>
        </w:drawing>
      </w:r>
      <w:r>
        <w:rPr>
          <w:position w:val="-20"/>
          <w:sz w:val="21"/>
          <w:szCs w:val="21"/>
        </w:rPr>
        <w:drawing>
          <wp:inline distT="0" distB="0" distL="0" distR="0">
            <wp:extent cx="2203450" cy="323215"/>
            <wp:effectExtent l="0" t="0" r="0" b="0"/>
            <wp:docPr id="2002" name="IM 2002"/>
            <wp:cNvGraphicFramePr/>
            <a:graphic xmlns:a="http://schemas.openxmlformats.org/drawingml/2006/main">
              <a:graphicData uri="http://schemas.openxmlformats.org/drawingml/2006/picture">
                <pic:pic xmlns:pic="http://schemas.openxmlformats.org/drawingml/2006/picture">
                  <pic:nvPicPr>
                    <pic:cNvPr id="2002" name="IM 2002"/>
                    <pic:cNvPicPr/>
                  </pic:nvPicPr>
                  <pic:blipFill>
                    <a:blip r:embed="rId1242"/>
                    <a:stretch>
                      <a:fillRect/>
                    </a:stretch>
                  </pic:blipFill>
                  <pic:spPr>
                    <a:xfrm>
                      <a:off x="0" y="0"/>
                      <a:ext cx="2203450" cy="323818"/>
                    </a:xfrm>
                    <a:prstGeom prst="rect">
                      <a:avLst/>
                    </a:prstGeom>
                  </pic:spPr>
                </pic:pic>
              </a:graphicData>
            </a:graphic>
          </wp:inline>
        </w:drawing>
      </w:r>
      <w:r>
        <w:rPr>
          <w:spacing w:val="6"/>
          <w:sz w:val="21"/>
          <w:szCs w:val="21"/>
        </w:rPr>
        <w:t>则第四个数阵中，</w:t>
      </w:r>
      <w:r>
        <w:rPr>
          <w:spacing w:val="-67"/>
          <w:sz w:val="21"/>
          <w:szCs w:val="21"/>
        </w:rPr>
        <w:t xml:space="preserve"> </w:t>
      </w:r>
      <w:r>
        <w:rPr>
          <w:position w:val="-18"/>
          <w:sz w:val="21"/>
          <w:szCs w:val="21"/>
        </w:rPr>
        <w:drawing>
          <wp:inline distT="0" distB="0" distL="0" distR="0">
            <wp:extent cx="401955" cy="313055"/>
            <wp:effectExtent l="0" t="0" r="0" b="0"/>
            <wp:docPr id="2004" name="IM 2004"/>
            <wp:cNvGraphicFramePr/>
            <a:graphic xmlns:a="http://schemas.openxmlformats.org/drawingml/2006/main">
              <a:graphicData uri="http://schemas.openxmlformats.org/drawingml/2006/picture">
                <pic:pic xmlns:pic="http://schemas.openxmlformats.org/drawingml/2006/picture">
                  <pic:nvPicPr>
                    <pic:cNvPr id="2004" name="IM 2004"/>
                    <pic:cNvPicPr/>
                  </pic:nvPicPr>
                  <pic:blipFill>
                    <a:blip r:embed="rId1243"/>
                    <a:stretch>
                      <a:fillRect/>
                    </a:stretch>
                  </pic:blipFill>
                  <pic:spPr>
                    <a:xfrm>
                      <a:off x="0" y="0"/>
                      <a:ext cx="402558" cy="313130"/>
                    </a:xfrm>
                    <a:prstGeom prst="rect">
                      <a:avLst/>
                    </a:prstGeom>
                  </pic:spPr>
                </pic:pic>
              </a:graphicData>
            </a:graphic>
          </wp:inline>
        </w:drawing>
      </w:r>
      <w:r>
        <w:rPr>
          <w:spacing w:val="-17"/>
          <w:sz w:val="21"/>
          <w:szCs w:val="21"/>
        </w:rPr>
        <w:t xml:space="preserve"> </w:t>
      </w:r>
      <w:r>
        <w:rPr>
          <w:spacing w:val="6"/>
          <w:sz w:val="21"/>
          <w:szCs w:val="21"/>
        </w:rPr>
        <w:t>,解得?=18。故正确</w:t>
      </w:r>
      <w:r>
        <w:rPr>
          <w:spacing w:val="5"/>
          <w:sz w:val="21"/>
          <w:szCs w:val="21"/>
        </w:rPr>
        <w:t>答案</w:t>
      </w:r>
      <w:r>
        <w:rPr>
          <w:sz w:val="21"/>
          <w:szCs w:val="21"/>
        </w:rPr>
        <w:t xml:space="preserve"> </w:t>
      </w:r>
      <w:r>
        <w:rPr>
          <w:spacing w:val="8"/>
          <w:sz w:val="21"/>
          <w:szCs w:val="21"/>
        </w:rPr>
        <w:t>为</w:t>
      </w:r>
      <w:r>
        <w:rPr>
          <w:rFonts w:ascii="Times New Roman" w:hAnsi="Times New Roman" w:eastAsia="Times New Roman" w:cs="Times New Roman"/>
          <w:spacing w:val="8"/>
          <w:sz w:val="21"/>
          <w:szCs w:val="21"/>
        </w:rPr>
        <w:t>B</w:t>
      </w:r>
      <w:r>
        <w:rPr>
          <w:spacing w:val="8"/>
          <w:sz w:val="21"/>
          <w:szCs w:val="21"/>
        </w:rPr>
        <w:t>。</w:t>
      </w:r>
    </w:p>
    <w:p w14:paraId="7020F7B7">
      <w:pPr>
        <w:pStyle w:val="3"/>
        <w:spacing w:before="117" w:line="311" w:lineRule="auto"/>
        <w:ind w:left="10" w:right="839" w:firstLine="429"/>
        <w:rPr>
          <w:sz w:val="21"/>
          <w:szCs w:val="21"/>
        </w:rPr>
      </w:pPr>
      <w:r>
        <w:drawing>
          <wp:anchor distT="0" distB="0" distL="0" distR="0" simplePos="0" relativeHeight="252242944" behindDoc="0" locked="0" layoutInCell="1" allowOverlap="1">
            <wp:simplePos x="0" y="0"/>
            <wp:positionH relativeFrom="column">
              <wp:posOffset>5301615</wp:posOffset>
            </wp:positionH>
            <wp:positionV relativeFrom="paragraph">
              <wp:posOffset>1173480</wp:posOffset>
            </wp:positionV>
            <wp:extent cx="482600" cy="508000"/>
            <wp:effectExtent l="0" t="0" r="0" b="0"/>
            <wp:wrapNone/>
            <wp:docPr id="2006" name="IM 2006"/>
            <wp:cNvGraphicFramePr/>
            <a:graphic xmlns:a="http://schemas.openxmlformats.org/drawingml/2006/main">
              <a:graphicData uri="http://schemas.openxmlformats.org/drawingml/2006/picture">
                <pic:pic xmlns:pic="http://schemas.openxmlformats.org/drawingml/2006/picture">
                  <pic:nvPicPr>
                    <pic:cNvPr id="2006" name="IM 2006"/>
                    <pic:cNvPicPr/>
                  </pic:nvPicPr>
                  <pic:blipFill>
                    <a:blip r:embed="rId1244"/>
                    <a:stretch>
                      <a:fillRect/>
                    </a:stretch>
                  </pic:blipFill>
                  <pic:spPr>
                    <a:xfrm>
                      <a:off x="0" y="0"/>
                      <a:ext cx="482593" cy="508024"/>
                    </a:xfrm>
                    <a:prstGeom prst="rect">
                      <a:avLst/>
                    </a:prstGeom>
                  </pic:spPr>
                </pic:pic>
              </a:graphicData>
            </a:graphic>
          </wp:anchor>
        </w:drawing>
      </w:r>
      <w:r>
        <w:rPr>
          <w:rFonts w:ascii="黑体" w:hAnsi="黑体" w:eastAsia="黑体" w:cs="黑体"/>
          <w:spacing w:val="-7"/>
          <w:sz w:val="21"/>
          <w:szCs w:val="21"/>
        </w:rPr>
        <w:t>133.【答案】</w:t>
      </w:r>
      <w:r>
        <w:rPr>
          <w:rFonts w:ascii="Arial" w:hAnsi="Arial" w:eastAsia="Arial" w:cs="Arial"/>
          <w:spacing w:val="-7"/>
          <w:sz w:val="21"/>
          <w:szCs w:val="21"/>
        </w:rPr>
        <w:t>C</w:t>
      </w:r>
      <w:r>
        <w:rPr>
          <w:spacing w:val="-7"/>
          <w:sz w:val="21"/>
          <w:szCs w:val="21"/>
        </w:rPr>
        <w:t>。观察数列，各项均为分数，考虑分数数列。观察发现，后一项分数的分</w:t>
      </w:r>
      <w:r>
        <w:rPr>
          <w:spacing w:val="14"/>
          <w:sz w:val="21"/>
          <w:szCs w:val="21"/>
        </w:rPr>
        <w:t xml:space="preserve"> </w:t>
      </w:r>
      <w:r>
        <w:rPr>
          <w:spacing w:val="8"/>
          <w:sz w:val="21"/>
          <w:szCs w:val="21"/>
        </w:rPr>
        <w:t>子为前一项分子与分母的和，即2+3=5,5+8=13,13+21=34,则</w:t>
      </w:r>
      <w:r>
        <w:rPr>
          <w:spacing w:val="7"/>
          <w:sz w:val="21"/>
          <w:szCs w:val="21"/>
        </w:rPr>
        <w:t>所求项的分子为34+55=89;</w:t>
      </w:r>
      <w:r>
        <w:rPr>
          <w:sz w:val="21"/>
          <w:szCs w:val="21"/>
        </w:rPr>
        <w:t xml:space="preserve"> </w:t>
      </w:r>
      <w:r>
        <w:rPr>
          <w:spacing w:val="4"/>
          <w:sz w:val="21"/>
          <w:szCs w:val="21"/>
        </w:rPr>
        <w:t>后一项分数的分母为前一项分母与该项分子的和，即3+5=</w:t>
      </w:r>
      <w:r>
        <w:rPr>
          <w:spacing w:val="3"/>
          <w:sz w:val="21"/>
          <w:szCs w:val="21"/>
        </w:rPr>
        <w:t>8,8+13=21,21+34=55,则所求项</w:t>
      </w:r>
      <w:r>
        <w:rPr>
          <w:sz w:val="21"/>
          <w:szCs w:val="21"/>
        </w:rPr>
        <w:t xml:space="preserve"> </w:t>
      </w:r>
      <w:r>
        <w:rPr>
          <w:spacing w:val="-8"/>
          <w:sz w:val="21"/>
          <w:szCs w:val="21"/>
        </w:rPr>
        <w:t>的分母为55+89=144。故题干所求项为：</w:t>
      </w:r>
      <w:r>
        <w:rPr>
          <w:position w:val="-16"/>
          <w:sz w:val="21"/>
          <w:szCs w:val="21"/>
        </w:rPr>
        <w:drawing>
          <wp:inline distT="0" distB="0" distL="0" distR="0">
            <wp:extent cx="285115" cy="279400"/>
            <wp:effectExtent l="0" t="0" r="0" b="0"/>
            <wp:docPr id="2008" name="IM 2008"/>
            <wp:cNvGraphicFramePr/>
            <a:graphic xmlns:a="http://schemas.openxmlformats.org/drawingml/2006/main">
              <a:graphicData uri="http://schemas.openxmlformats.org/drawingml/2006/picture">
                <pic:pic xmlns:pic="http://schemas.openxmlformats.org/drawingml/2006/picture">
                  <pic:nvPicPr>
                    <pic:cNvPr id="2008" name="IM 2008"/>
                    <pic:cNvPicPr/>
                  </pic:nvPicPr>
                  <pic:blipFill>
                    <a:blip r:embed="rId1245"/>
                    <a:stretch>
                      <a:fillRect/>
                    </a:stretch>
                  </pic:blipFill>
                  <pic:spPr>
                    <a:xfrm>
                      <a:off x="0" y="0"/>
                      <a:ext cx="285747" cy="279408"/>
                    </a:xfrm>
                    <a:prstGeom prst="rect">
                      <a:avLst/>
                    </a:prstGeom>
                  </pic:spPr>
                </pic:pic>
              </a:graphicData>
            </a:graphic>
          </wp:inline>
        </w:drawing>
      </w:r>
      <w:r>
        <w:rPr>
          <w:spacing w:val="-8"/>
          <w:sz w:val="21"/>
          <w:szCs w:val="21"/>
        </w:rPr>
        <w:t>故正确答</w:t>
      </w:r>
      <w:r>
        <w:rPr>
          <w:spacing w:val="-9"/>
          <w:sz w:val="21"/>
          <w:szCs w:val="21"/>
        </w:rPr>
        <w:t>案为</w:t>
      </w:r>
      <w:r>
        <w:rPr>
          <w:rFonts w:ascii="Times New Roman" w:hAnsi="Times New Roman" w:eastAsia="Times New Roman" w:cs="Times New Roman"/>
          <w:spacing w:val="-9"/>
          <w:sz w:val="21"/>
          <w:szCs w:val="21"/>
        </w:rPr>
        <w:t>C</w:t>
      </w:r>
      <w:r>
        <w:rPr>
          <w:spacing w:val="-9"/>
          <w:sz w:val="21"/>
          <w:szCs w:val="21"/>
        </w:rPr>
        <w:t>。</w:t>
      </w:r>
    </w:p>
    <w:p w14:paraId="0E435EDD">
      <w:pPr>
        <w:pStyle w:val="3"/>
        <w:spacing w:before="201" w:line="304" w:lineRule="auto"/>
        <w:ind w:right="873" w:firstLine="430"/>
        <w:rPr>
          <w:sz w:val="21"/>
          <w:szCs w:val="21"/>
        </w:rPr>
      </w:pPr>
      <w:r>
        <w:drawing>
          <wp:anchor distT="0" distB="0" distL="0" distR="0" simplePos="0" relativeHeight="252241920" behindDoc="0" locked="0" layoutInCell="1" allowOverlap="1">
            <wp:simplePos x="0" y="0"/>
            <wp:positionH relativeFrom="column">
              <wp:posOffset>5295900</wp:posOffset>
            </wp:positionH>
            <wp:positionV relativeFrom="paragraph">
              <wp:posOffset>1271270</wp:posOffset>
            </wp:positionV>
            <wp:extent cx="488950" cy="501650"/>
            <wp:effectExtent l="0" t="0" r="0" b="0"/>
            <wp:wrapNone/>
            <wp:docPr id="2010" name="IM 2010"/>
            <wp:cNvGraphicFramePr/>
            <a:graphic xmlns:a="http://schemas.openxmlformats.org/drawingml/2006/main">
              <a:graphicData uri="http://schemas.openxmlformats.org/drawingml/2006/picture">
                <pic:pic xmlns:pic="http://schemas.openxmlformats.org/drawingml/2006/picture">
                  <pic:nvPicPr>
                    <pic:cNvPr id="2010" name="IM 2010"/>
                    <pic:cNvPicPr/>
                  </pic:nvPicPr>
                  <pic:blipFill>
                    <a:blip r:embed="rId1246"/>
                    <a:stretch>
                      <a:fillRect/>
                    </a:stretch>
                  </pic:blipFill>
                  <pic:spPr>
                    <a:xfrm>
                      <a:off x="0" y="0"/>
                      <a:ext cx="488896" cy="501640"/>
                    </a:xfrm>
                    <a:prstGeom prst="rect">
                      <a:avLst/>
                    </a:prstGeom>
                  </pic:spPr>
                </pic:pic>
              </a:graphicData>
            </a:graphic>
          </wp:anchor>
        </w:drawing>
      </w:r>
      <w:r>
        <w:rPr>
          <w:rFonts w:ascii="黑体" w:hAnsi="黑体" w:eastAsia="黑体" w:cs="黑体"/>
          <w:spacing w:val="-2"/>
          <w:sz w:val="21"/>
          <w:szCs w:val="21"/>
        </w:rPr>
        <w:t>134.【答案】</w:t>
      </w:r>
      <w:r>
        <w:rPr>
          <w:rFonts w:ascii="Times New Roman" w:hAnsi="Times New Roman" w:eastAsia="Times New Roman" w:cs="Times New Roman"/>
          <w:spacing w:val="-2"/>
          <w:sz w:val="21"/>
          <w:szCs w:val="21"/>
        </w:rPr>
        <w:t>B</w:t>
      </w:r>
      <w:r>
        <w:rPr>
          <w:spacing w:val="-2"/>
          <w:sz w:val="21"/>
          <w:szCs w:val="21"/>
        </w:rPr>
        <w:t>。观察数列，无明显特征，优先考虑作差。后一项减前一项得到新数列</w:t>
      </w:r>
      <w:r>
        <w:rPr>
          <w:spacing w:val="5"/>
          <w:sz w:val="21"/>
          <w:szCs w:val="21"/>
        </w:rPr>
        <w:t xml:space="preserve"> </w:t>
      </w:r>
      <w:r>
        <w:rPr>
          <w:rFonts w:ascii="Times New Roman" w:hAnsi="Times New Roman" w:eastAsia="Times New Roman" w:cs="Times New Roman"/>
          <w:spacing w:val="-1"/>
          <w:sz w:val="21"/>
          <w:szCs w:val="21"/>
        </w:rPr>
        <w:t xml:space="preserve">M:-11,25,-47,97,(                      </w:t>
      </w:r>
      <w:r>
        <w:rPr>
          <w:spacing w:val="-1"/>
          <w:sz w:val="21"/>
          <w:szCs w:val="21"/>
        </w:rPr>
        <w:t>),无明显规律，故考虑再次作差。后一项减前一项得到新数列</w:t>
      </w:r>
      <w:r>
        <w:rPr>
          <w:spacing w:val="3"/>
          <w:sz w:val="21"/>
          <w:szCs w:val="21"/>
        </w:rPr>
        <w:t xml:space="preserve"> </w:t>
      </w:r>
      <w:r>
        <w:rPr>
          <w:rFonts w:ascii="Times New Roman" w:hAnsi="Times New Roman" w:eastAsia="Times New Roman" w:cs="Times New Roman"/>
          <w:spacing w:val="6"/>
          <w:sz w:val="21"/>
          <w:szCs w:val="21"/>
        </w:rPr>
        <w:t>N:36,-72,144,(                 ),</w:t>
      </w:r>
      <w:r>
        <w:rPr>
          <w:rFonts w:ascii="Times New Roman" w:hAnsi="Times New Roman" w:eastAsia="Times New Roman" w:cs="Times New Roman"/>
          <w:spacing w:val="20"/>
          <w:sz w:val="21"/>
          <w:szCs w:val="21"/>
        </w:rPr>
        <w:t xml:space="preserve">  </w:t>
      </w:r>
      <w:r>
        <w:rPr>
          <w:spacing w:val="6"/>
          <w:sz w:val="21"/>
          <w:szCs w:val="21"/>
        </w:rPr>
        <w:t>是公比为-2的等比数列，则新数列</w:t>
      </w:r>
      <w:r>
        <w:rPr>
          <w:rFonts w:ascii="Times New Roman" w:hAnsi="Times New Roman" w:eastAsia="Times New Roman" w:cs="Times New Roman"/>
          <w:spacing w:val="6"/>
          <w:sz w:val="21"/>
          <w:szCs w:val="21"/>
        </w:rPr>
        <w:t xml:space="preserve">N </w:t>
      </w:r>
      <w:r>
        <w:rPr>
          <w:spacing w:val="6"/>
          <w:sz w:val="21"/>
          <w:szCs w:val="21"/>
        </w:rPr>
        <w:t>的下</w:t>
      </w:r>
      <w:r>
        <w:rPr>
          <w:spacing w:val="-61"/>
          <w:sz w:val="21"/>
          <w:szCs w:val="21"/>
        </w:rPr>
        <w:t xml:space="preserve"> </w:t>
      </w:r>
      <w:r>
        <w:rPr>
          <w:spacing w:val="6"/>
          <w:sz w:val="21"/>
          <w:szCs w:val="21"/>
        </w:rPr>
        <w:t>一</w:t>
      </w:r>
      <w:r>
        <w:rPr>
          <w:spacing w:val="-60"/>
          <w:sz w:val="21"/>
          <w:szCs w:val="21"/>
        </w:rPr>
        <w:t xml:space="preserve"> </w:t>
      </w:r>
      <w:r>
        <w:rPr>
          <w:spacing w:val="6"/>
          <w:sz w:val="21"/>
          <w:szCs w:val="21"/>
        </w:rPr>
        <w:t>项为</w:t>
      </w:r>
      <w:r>
        <w:rPr>
          <w:rFonts w:ascii="Times New Roman" w:hAnsi="Times New Roman" w:eastAsia="Times New Roman" w:cs="Times New Roman"/>
          <w:spacing w:val="6"/>
          <w:sz w:val="21"/>
          <w:szCs w:val="21"/>
        </w:rPr>
        <w:t>144×(</w:t>
      </w:r>
      <w:r>
        <w:rPr>
          <w:rFonts w:ascii="Times New Roman" w:hAnsi="Times New Roman" w:eastAsia="Times New Roman" w:cs="Times New Roman"/>
          <w:spacing w:val="-12"/>
          <w:sz w:val="21"/>
          <w:szCs w:val="21"/>
        </w:rPr>
        <w:t xml:space="preserve"> </w:t>
      </w:r>
      <w:r>
        <w:rPr>
          <w:rFonts w:ascii="Times New Roman" w:hAnsi="Times New Roman" w:eastAsia="Times New Roman" w:cs="Times New Roman"/>
          <w:spacing w:val="6"/>
          <w:sz w:val="21"/>
          <w:szCs w:val="21"/>
        </w:rPr>
        <w:t>-</w:t>
      </w:r>
      <w:r>
        <w:rPr>
          <w:rFonts w:ascii="Times New Roman" w:hAnsi="Times New Roman" w:eastAsia="Times New Roman" w:cs="Times New Roman"/>
          <w:spacing w:val="-15"/>
          <w:sz w:val="21"/>
          <w:szCs w:val="21"/>
        </w:rPr>
        <w:t xml:space="preserve"> </w:t>
      </w:r>
      <w:r>
        <w:rPr>
          <w:rFonts w:ascii="Times New Roman" w:hAnsi="Times New Roman" w:eastAsia="Times New Roman" w:cs="Times New Roman"/>
          <w:spacing w:val="6"/>
          <w:sz w:val="21"/>
          <w:szCs w:val="21"/>
        </w:rPr>
        <w:t>2)=</w:t>
      </w:r>
      <w:r>
        <w:rPr>
          <w:rFonts w:ascii="Times New Roman" w:hAnsi="Times New Roman" w:eastAsia="Times New Roman" w:cs="Times New Roman"/>
          <w:sz w:val="21"/>
          <w:szCs w:val="21"/>
        </w:rPr>
        <w:t xml:space="preserve">  </w:t>
      </w:r>
      <w:r>
        <w:rPr>
          <w:spacing w:val="13"/>
          <w:sz w:val="21"/>
          <w:szCs w:val="21"/>
        </w:rPr>
        <w:t>-288,则新数列</w:t>
      </w:r>
      <w:r>
        <w:rPr>
          <w:rFonts w:ascii="Times New Roman" w:hAnsi="Times New Roman" w:eastAsia="Times New Roman" w:cs="Times New Roman"/>
          <w:spacing w:val="13"/>
          <w:sz w:val="21"/>
          <w:szCs w:val="21"/>
        </w:rPr>
        <w:t xml:space="preserve">M </w:t>
      </w:r>
      <w:r>
        <w:rPr>
          <w:spacing w:val="13"/>
          <w:sz w:val="21"/>
          <w:szCs w:val="21"/>
        </w:rPr>
        <w:t>的下一项为97+(</w:t>
      </w:r>
      <w:r>
        <w:rPr>
          <w:spacing w:val="12"/>
          <w:sz w:val="21"/>
          <w:szCs w:val="21"/>
        </w:rPr>
        <w:t>-288)=-191,故题干所求项为71+(-191)=-120。故</w:t>
      </w:r>
      <w:r>
        <w:rPr>
          <w:sz w:val="21"/>
          <w:szCs w:val="21"/>
        </w:rPr>
        <w:t xml:space="preserve"> </w:t>
      </w:r>
      <w:r>
        <w:rPr>
          <w:spacing w:val="-2"/>
          <w:sz w:val="21"/>
          <w:szCs w:val="21"/>
        </w:rPr>
        <w:t>正确答案为</w:t>
      </w:r>
      <w:r>
        <w:rPr>
          <w:rFonts w:ascii="Times New Roman" w:hAnsi="Times New Roman" w:eastAsia="Times New Roman" w:cs="Times New Roman"/>
          <w:spacing w:val="-2"/>
          <w:sz w:val="21"/>
          <w:szCs w:val="21"/>
        </w:rPr>
        <w:t>B</w:t>
      </w:r>
      <w:r>
        <w:rPr>
          <w:spacing w:val="-2"/>
          <w:sz w:val="21"/>
          <w:szCs w:val="21"/>
        </w:rPr>
        <w:t>。</w:t>
      </w:r>
    </w:p>
    <w:p w14:paraId="0EAD39B4">
      <w:pPr>
        <w:pStyle w:val="3"/>
        <w:spacing w:before="117" w:line="311" w:lineRule="auto"/>
        <w:ind w:right="864" w:firstLine="420"/>
        <w:rPr>
          <w:sz w:val="21"/>
          <w:szCs w:val="21"/>
        </w:rPr>
      </w:pPr>
      <w:r>
        <w:rPr>
          <w:rFonts w:ascii="黑体" w:hAnsi="黑体" w:eastAsia="黑体" w:cs="黑体"/>
          <w:spacing w:val="-6"/>
          <w:sz w:val="21"/>
          <w:szCs w:val="21"/>
        </w:rPr>
        <w:t>135.【答案】</w:t>
      </w:r>
      <w:r>
        <w:rPr>
          <w:rFonts w:ascii="Times New Roman" w:hAnsi="Times New Roman" w:eastAsia="Times New Roman" w:cs="Times New Roman"/>
          <w:spacing w:val="-6"/>
          <w:sz w:val="21"/>
          <w:szCs w:val="21"/>
        </w:rPr>
        <w:t>C</w:t>
      </w:r>
      <w:r>
        <w:rPr>
          <w:spacing w:val="-6"/>
          <w:sz w:val="21"/>
          <w:szCs w:val="21"/>
        </w:rPr>
        <w:t>。方法一：观察数列，无明</w:t>
      </w:r>
      <w:r>
        <w:rPr>
          <w:spacing w:val="-7"/>
          <w:sz w:val="21"/>
          <w:szCs w:val="21"/>
        </w:rPr>
        <w:t>显特征，且变化趋势平缓，考虑多级数列。后</w:t>
      </w:r>
      <w:r>
        <w:rPr>
          <w:sz w:val="21"/>
          <w:szCs w:val="21"/>
        </w:rPr>
        <w:t xml:space="preserve"> 一项减前一项得到新数列</w:t>
      </w:r>
      <w:r>
        <w:rPr>
          <w:rFonts w:ascii="Times New Roman" w:hAnsi="Times New Roman" w:eastAsia="Times New Roman" w:cs="Times New Roman"/>
          <w:sz w:val="21"/>
          <w:szCs w:val="21"/>
        </w:rPr>
        <w:t xml:space="preserve">M:2,8,20,44,           </w:t>
      </w:r>
      <w:r>
        <w:rPr>
          <w:sz w:val="21"/>
          <w:szCs w:val="21"/>
        </w:rPr>
        <w:t>(     ),</w:t>
      </w:r>
      <w:r>
        <w:rPr>
          <w:spacing w:val="-19"/>
          <w:sz w:val="21"/>
          <w:szCs w:val="21"/>
        </w:rPr>
        <w:t xml:space="preserve"> </w:t>
      </w:r>
      <w:r>
        <w:rPr>
          <w:sz w:val="21"/>
          <w:szCs w:val="21"/>
        </w:rPr>
        <w:t>无明显规律，再次作差。后一项减前</w:t>
      </w:r>
    </w:p>
    <w:p w14:paraId="2F531CB2">
      <w:pPr>
        <w:pStyle w:val="3"/>
        <w:spacing w:before="11" w:line="212" w:lineRule="auto"/>
        <w:ind w:left="10"/>
        <w:rPr>
          <w:sz w:val="21"/>
          <w:szCs w:val="21"/>
        </w:rPr>
      </w:pPr>
      <w:r>
        <w:rPr>
          <w:spacing w:val="1"/>
          <w:sz w:val="21"/>
          <w:szCs w:val="21"/>
        </w:rPr>
        <w:t>一项得到新数列N:6,12,24,(</w:t>
      </w:r>
      <w:r>
        <w:rPr>
          <w:spacing w:val="11"/>
          <w:sz w:val="21"/>
          <w:szCs w:val="21"/>
        </w:rPr>
        <w:t xml:space="preserve">       </w:t>
      </w:r>
      <w:r>
        <w:rPr>
          <w:rFonts w:ascii="Times New Roman" w:hAnsi="Times New Roman" w:eastAsia="Times New Roman" w:cs="Times New Roman"/>
          <w:spacing w:val="1"/>
          <w:sz w:val="21"/>
          <w:szCs w:val="21"/>
        </w:rPr>
        <w:t>,</w:t>
      </w:r>
      <w:r>
        <w:rPr>
          <w:rFonts w:ascii="Times New Roman" w:hAnsi="Times New Roman" w:eastAsia="Times New Roman" w:cs="Times New Roman"/>
          <w:spacing w:val="15"/>
          <w:sz w:val="21"/>
          <w:szCs w:val="21"/>
        </w:rPr>
        <w:t xml:space="preserve">   </w:t>
      </w:r>
      <w:r>
        <w:rPr>
          <w:spacing w:val="1"/>
          <w:sz w:val="21"/>
          <w:szCs w:val="21"/>
        </w:rPr>
        <w:t>是公比为2的等比数列，所以新数列</w:t>
      </w:r>
      <w:r>
        <w:rPr>
          <w:rFonts w:ascii="Times New Roman" w:hAnsi="Times New Roman" w:eastAsia="Times New Roman" w:cs="Times New Roman"/>
          <w:spacing w:val="1"/>
          <w:sz w:val="21"/>
          <w:szCs w:val="21"/>
        </w:rPr>
        <w:t xml:space="preserve">N </w:t>
      </w:r>
      <w:r>
        <w:rPr>
          <w:spacing w:val="1"/>
          <w:sz w:val="21"/>
          <w:szCs w:val="21"/>
        </w:rPr>
        <w:t>的下一项为</w:t>
      </w:r>
    </w:p>
    <w:p w14:paraId="4641D417">
      <w:pPr>
        <w:pStyle w:val="3"/>
        <w:spacing w:before="148" w:line="327" w:lineRule="auto"/>
        <w:ind w:right="785" w:firstLine="19"/>
        <w:jc w:val="both"/>
        <w:rPr>
          <w:sz w:val="21"/>
          <w:szCs w:val="21"/>
        </w:rPr>
      </w:pPr>
      <w:r>
        <w:rPr>
          <w:spacing w:val="-2"/>
          <w:sz w:val="21"/>
          <w:szCs w:val="21"/>
        </w:rPr>
        <w:t>24×2=48,新数列</w:t>
      </w:r>
      <w:r>
        <w:rPr>
          <w:rFonts w:ascii="Times New Roman" w:hAnsi="Times New Roman" w:eastAsia="Times New Roman" w:cs="Times New Roman"/>
          <w:spacing w:val="-2"/>
          <w:sz w:val="21"/>
          <w:szCs w:val="21"/>
        </w:rPr>
        <w:t>M</w:t>
      </w:r>
      <w:r>
        <w:rPr>
          <w:rFonts w:ascii="Times New Roman" w:hAnsi="Times New Roman" w:eastAsia="Times New Roman" w:cs="Times New Roman"/>
          <w:spacing w:val="14"/>
          <w:w w:val="101"/>
          <w:sz w:val="21"/>
          <w:szCs w:val="21"/>
        </w:rPr>
        <w:t xml:space="preserve"> </w:t>
      </w:r>
      <w:r>
        <w:rPr>
          <w:spacing w:val="-2"/>
          <w:sz w:val="21"/>
          <w:szCs w:val="21"/>
        </w:rPr>
        <w:t>的下一项为44+48=92。故题干所求项为81+92=173。方法二</w:t>
      </w:r>
      <w:r>
        <w:rPr>
          <w:spacing w:val="-3"/>
          <w:sz w:val="21"/>
          <w:szCs w:val="21"/>
        </w:rPr>
        <w:t>：观察数列，</w:t>
      </w:r>
      <w:r>
        <w:rPr>
          <w:sz w:val="21"/>
          <w:szCs w:val="21"/>
        </w:rPr>
        <w:t xml:space="preserve"> </w:t>
      </w:r>
      <w:r>
        <w:rPr>
          <w:spacing w:val="4"/>
          <w:sz w:val="21"/>
          <w:szCs w:val="21"/>
        </w:rPr>
        <w:t>无明显特征，考虑递推数列。观察发现，7×2-5=9,9×2-1=17,17×2+3=37,37×2+7=81,</w:t>
      </w:r>
      <w:r>
        <w:rPr>
          <w:spacing w:val="9"/>
          <w:sz w:val="21"/>
          <w:szCs w:val="21"/>
        </w:rPr>
        <w:t xml:space="preserve"> </w:t>
      </w:r>
      <w:r>
        <w:rPr>
          <w:spacing w:val="11"/>
          <w:sz w:val="21"/>
          <w:szCs w:val="21"/>
        </w:rPr>
        <w:t>即规律为第一项×2+修正项=第二项，修正项分别为-5,-1,3,7,构成公差为4的等差数</w:t>
      </w:r>
      <w:r>
        <w:rPr>
          <w:spacing w:val="1"/>
          <w:sz w:val="21"/>
          <w:szCs w:val="21"/>
        </w:rPr>
        <w:t xml:space="preserve">  </w:t>
      </w:r>
      <w:r>
        <w:rPr>
          <w:spacing w:val="-3"/>
          <w:sz w:val="21"/>
          <w:szCs w:val="21"/>
        </w:rPr>
        <w:t>列，则修正项下一项为7+4=11。故题干所求项为81×</w:t>
      </w:r>
      <w:r>
        <w:rPr>
          <w:spacing w:val="-4"/>
          <w:sz w:val="21"/>
          <w:szCs w:val="21"/>
        </w:rPr>
        <w:t>2+11=173。故正确答案为</w:t>
      </w:r>
      <w:r>
        <w:rPr>
          <w:rFonts w:ascii="Times New Roman" w:hAnsi="Times New Roman" w:eastAsia="Times New Roman" w:cs="Times New Roman"/>
          <w:spacing w:val="-4"/>
          <w:sz w:val="21"/>
          <w:szCs w:val="21"/>
        </w:rPr>
        <w:t>C</w:t>
      </w:r>
      <w:r>
        <w:rPr>
          <w:spacing w:val="-4"/>
          <w:sz w:val="21"/>
          <w:szCs w:val="21"/>
        </w:rPr>
        <w:t>。</w:t>
      </w:r>
    </w:p>
    <w:p w14:paraId="59647D42">
      <w:pPr>
        <w:spacing w:line="327" w:lineRule="auto"/>
        <w:rPr>
          <w:sz w:val="21"/>
          <w:szCs w:val="21"/>
        </w:rPr>
        <w:sectPr>
          <w:footerReference r:id="rId93" w:type="default"/>
          <w:pgSz w:w="10340" w:h="14570"/>
          <w:pgMar w:top="400" w:right="539" w:bottom="690" w:left="660" w:header="0" w:footer="417" w:gutter="0"/>
          <w:cols w:space="720" w:num="1"/>
        </w:sectPr>
      </w:pPr>
    </w:p>
    <w:p w14:paraId="6D4AF590">
      <w:pPr>
        <w:spacing w:line="295" w:lineRule="auto"/>
        <w:rPr>
          <w:rFonts w:ascii="Arial"/>
          <w:sz w:val="21"/>
        </w:rPr>
      </w:pPr>
      <w:r>
        <w:drawing>
          <wp:anchor distT="0" distB="0" distL="0" distR="0" simplePos="0" relativeHeight="252248064" behindDoc="0" locked="0" layoutInCell="1" allowOverlap="1">
            <wp:simplePos x="0" y="0"/>
            <wp:positionH relativeFrom="column">
              <wp:posOffset>5301615</wp:posOffset>
            </wp:positionH>
            <wp:positionV relativeFrom="paragraph">
              <wp:posOffset>190500</wp:posOffset>
            </wp:positionV>
            <wp:extent cx="495300" cy="508000"/>
            <wp:effectExtent l="0" t="0" r="0" b="0"/>
            <wp:wrapNone/>
            <wp:docPr id="2012" name="IM 2012"/>
            <wp:cNvGraphicFramePr/>
            <a:graphic xmlns:a="http://schemas.openxmlformats.org/drawingml/2006/main">
              <a:graphicData uri="http://schemas.openxmlformats.org/drawingml/2006/picture">
                <pic:pic xmlns:pic="http://schemas.openxmlformats.org/drawingml/2006/picture">
                  <pic:nvPicPr>
                    <pic:cNvPr id="2012" name="IM 2012"/>
                    <pic:cNvPicPr/>
                  </pic:nvPicPr>
                  <pic:blipFill>
                    <a:blip r:embed="rId1247"/>
                    <a:stretch>
                      <a:fillRect/>
                    </a:stretch>
                  </pic:blipFill>
                  <pic:spPr>
                    <a:xfrm>
                      <a:off x="0" y="0"/>
                      <a:ext cx="495331" cy="508024"/>
                    </a:xfrm>
                    <a:prstGeom prst="rect">
                      <a:avLst/>
                    </a:prstGeom>
                  </pic:spPr>
                </pic:pic>
              </a:graphicData>
            </a:graphic>
          </wp:anchor>
        </w:drawing>
      </w:r>
    </w:p>
    <w:p w14:paraId="5A7A50C1">
      <w:pPr>
        <w:pStyle w:val="3"/>
        <w:spacing w:before="68" w:line="219" w:lineRule="auto"/>
        <w:ind w:left="439"/>
        <w:rPr>
          <w:sz w:val="21"/>
          <w:szCs w:val="21"/>
        </w:rPr>
      </w:pPr>
      <w:r>
        <w:drawing>
          <wp:anchor distT="0" distB="0" distL="0" distR="0" simplePos="0" relativeHeight="252253184" behindDoc="0" locked="0" layoutInCell="1" allowOverlap="1">
            <wp:simplePos x="0" y="0"/>
            <wp:positionH relativeFrom="column">
              <wp:posOffset>5060315</wp:posOffset>
            </wp:positionH>
            <wp:positionV relativeFrom="paragraph">
              <wp:posOffset>313055</wp:posOffset>
            </wp:positionV>
            <wp:extent cx="196850" cy="285750"/>
            <wp:effectExtent l="0" t="0" r="0" b="0"/>
            <wp:wrapNone/>
            <wp:docPr id="2014" name="IM 2014"/>
            <wp:cNvGraphicFramePr/>
            <a:graphic xmlns:a="http://schemas.openxmlformats.org/drawingml/2006/main">
              <a:graphicData uri="http://schemas.openxmlformats.org/drawingml/2006/picture">
                <pic:pic xmlns:pic="http://schemas.openxmlformats.org/drawingml/2006/picture">
                  <pic:nvPicPr>
                    <pic:cNvPr id="2014" name="IM 2014"/>
                    <pic:cNvPicPr/>
                  </pic:nvPicPr>
                  <pic:blipFill>
                    <a:blip r:embed="rId1248"/>
                    <a:stretch>
                      <a:fillRect/>
                    </a:stretch>
                  </pic:blipFill>
                  <pic:spPr>
                    <a:xfrm>
                      <a:off x="0" y="0"/>
                      <a:ext cx="196845" cy="285792"/>
                    </a:xfrm>
                    <a:prstGeom prst="rect">
                      <a:avLst/>
                    </a:prstGeom>
                  </pic:spPr>
                </pic:pic>
              </a:graphicData>
            </a:graphic>
          </wp:anchor>
        </w:drawing>
      </w:r>
      <w:r>
        <w:rPr>
          <w:rFonts w:ascii="黑体" w:hAnsi="黑体" w:eastAsia="黑体" w:cs="黑体"/>
          <w:spacing w:val="-1"/>
          <w:sz w:val="21"/>
          <w:szCs w:val="21"/>
        </w:rPr>
        <w:t>136.【答案】</w:t>
      </w:r>
      <w:r>
        <w:rPr>
          <w:rFonts w:ascii="Arial" w:hAnsi="Arial" w:eastAsia="Arial" w:cs="Arial"/>
          <w:spacing w:val="-1"/>
          <w:sz w:val="21"/>
          <w:szCs w:val="21"/>
        </w:rPr>
        <w:t>A</w:t>
      </w:r>
      <w:r>
        <w:rPr>
          <w:rFonts w:ascii="Arial" w:hAnsi="Arial" w:eastAsia="Arial" w:cs="Arial"/>
          <w:spacing w:val="-30"/>
          <w:sz w:val="21"/>
          <w:szCs w:val="21"/>
        </w:rPr>
        <w:t xml:space="preserve"> </w:t>
      </w:r>
      <w:r>
        <w:rPr>
          <w:spacing w:val="-1"/>
          <w:sz w:val="21"/>
          <w:szCs w:val="21"/>
        </w:rPr>
        <w:t>。观察数列，大部分项为分</w:t>
      </w:r>
      <w:r>
        <w:rPr>
          <w:spacing w:val="-2"/>
          <w:sz w:val="21"/>
          <w:szCs w:val="21"/>
        </w:rPr>
        <w:t>数，优先考虑分数数列。观察发现，2+3=5,</w:t>
      </w:r>
    </w:p>
    <w:p w14:paraId="00C120AD">
      <w:pPr>
        <w:pStyle w:val="3"/>
        <w:spacing w:before="185"/>
        <w:ind w:left="10"/>
        <w:rPr>
          <w:sz w:val="21"/>
          <w:szCs w:val="21"/>
        </w:rPr>
      </w:pPr>
      <w:r>
        <w:drawing>
          <wp:anchor distT="0" distB="0" distL="0" distR="0" simplePos="0" relativeHeight="252254208" behindDoc="0" locked="0" layoutInCell="1" allowOverlap="1">
            <wp:simplePos x="0" y="0"/>
            <wp:positionH relativeFrom="column">
              <wp:posOffset>4856480</wp:posOffset>
            </wp:positionH>
            <wp:positionV relativeFrom="paragraph">
              <wp:posOffset>117475</wp:posOffset>
            </wp:positionV>
            <wp:extent cx="128270" cy="273050"/>
            <wp:effectExtent l="0" t="0" r="0" b="0"/>
            <wp:wrapNone/>
            <wp:docPr id="2016" name="IM 2016"/>
            <wp:cNvGraphicFramePr/>
            <a:graphic xmlns:a="http://schemas.openxmlformats.org/drawingml/2006/main">
              <a:graphicData uri="http://schemas.openxmlformats.org/drawingml/2006/picture">
                <pic:pic xmlns:pic="http://schemas.openxmlformats.org/drawingml/2006/picture">
                  <pic:nvPicPr>
                    <pic:cNvPr id="2016" name="IM 2016"/>
                    <pic:cNvPicPr/>
                  </pic:nvPicPr>
                  <pic:blipFill>
                    <a:blip r:embed="rId1249"/>
                    <a:stretch>
                      <a:fillRect/>
                    </a:stretch>
                  </pic:blipFill>
                  <pic:spPr>
                    <a:xfrm>
                      <a:off x="0" y="0"/>
                      <a:ext cx="128079" cy="273025"/>
                    </a:xfrm>
                    <a:prstGeom prst="rect">
                      <a:avLst/>
                    </a:prstGeom>
                  </pic:spPr>
                </pic:pic>
              </a:graphicData>
            </a:graphic>
          </wp:anchor>
        </w:drawing>
      </w:r>
      <w:r>
        <w:rPr>
          <w:sz w:val="21"/>
          <w:szCs w:val="21"/>
        </w:rPr>
        <w:t>24+39=63,猜测前一项的分子与分母加和得到下一项的分母，故将原数列转化为</w:t>
      </w:r>
      <w:r>
        <w:rPr>
          <w:position w:val="-15"/>
          <w:sz w:val="21"/>
          <w:szCs w:val="21"/>
        </w:rPr>
        <w:drawing>
          <wp:inline distT="0" distB="0" distL="0" distR="0">
            <wp:extent cx="161290" cy="279400"/>
            <wp:effectExtent l="0" t="0" r="0" b="0"/>
            <wp:docPr id="2018" name="IM 2018"/>
            <wp:cNvGraphicFramePr/>
            <a:graphic xmlns:a="http://schemas.openxmlformats.org/drawingml/2006/main">
              <a:graphicData uri="http://schemas.openxmlformats.org/drawingml/2006/picture">
                <pic:pic xmlns:pic="http://schemas.openxmlformats.org/drawingml/2006/picture">
                  <pic:nvPicPr>
                    <pic:cNvPr id="2018" name="IM 2018"/>
                    <pic:cNvPicPr/>
                  </pic:nvPicPr>
                  <pic:blipFill>
                    <a:blip r:embed="rId1250"/>
                    <a:stretch>
                      <a:fillRect/>
                    </a:stretch>
                  </pic:blipFill>
                  <pic:spPr>
                    <a:xfrm>
                      <a:off x="0" y="0"/>
                      <a:ext cx="161670" cy="279408"/>
                    </a:xfrm>
                    <a:prstGeom prst="rect">
                      <a:avLst/>
                    </a:prstGeom>
                  </pic:spPr>
                </pic:pic>
              </a:graphicData>
            </a:graphic>
          </wp:inline>
        </w:drawing>
      </w:r>
    </w:p>
    <w:p w14:paraId="1873C32C">
      <w:pPr>
        <w:pStyle w:val="3"/>
        <w:spacing w:before="277" w:line="355" w:lineRule="auto"/>
        <w:ind w:left="18" w:right="861" w:hanging="19"/>
        <w:rPr>
          <w:sz w:val="21"/>
          <w:szCs w:val="21"/>
        </w:rPr>
      </w:pPr>
      <w:r>
        <w:drawing>
          <wp:anchor distT="0" distB="0" distL="0" distR="0" simplePos="0" relativeHeight="252249088" behindDoc="0" locked="0" layoutInCell="1" allowOverlap="1">
            <wp:simplePos x="0" y="0"/>
            <wp:positionH relativeFrom="column">
              <wp:posOffset>5301615</wp:posOffset>
            </wp:positionH>
            <wp:positionV relativeFrom="paragraph">
              <wp:posOffset>761365</wp:posOffset>
            </wp:positionV>
            <wp:extent cx="495300" cy="508000"/>
            <wp:effectExtent l="0" t="0" r="0" b="0"/>
            <wp:wrapNone/>
            <wp:docPr id="2020" name="IM 2020"/>
            <wp:cNvGraphicFramePr/>
            <a:graphic xmlns:a="http://schemas.openxmlformats.org/drawingml/2006/main">
              <a:graphicData uri="http://schemas.openxmlformats.org/drawingml/2006/picture">
                <pic:pic xmlns:pic="http://schemas.openxmlformats.org/drawingml/2006/picture">
                  <pic:nvPicPr>
                    <pic:cNvPr id="2020" name="IM 2020"/>
                    <pic:cNvPicPr/>
                  </pic:nvPicPr>
                  <pic:blipFill>
                    <a:blip r:embed="rId1251"/>
                    <a:stretch>
                      <a:fillRect/>
                    </a:stretch>
                  </pic:blipFill>
                  <pic:spPr>
                    <a:xfrm>
                      <a:off x="0" y="0"/>
                      <a:ext cx="495331" cy="508024"/>
                    </a:xfrm>
                    <a:prstGeom prst="rect">
                      <a:avLst/>
                    </a:prstGeom>
                  </pic:spPr>
                </pic:pic>
              </a:graphicData>
            </a:graphic>
          </wp:anchor>
        </w:drawing>
      </w:r>
      <w:r>
        <w:rPr>
          <w:spacing w:val="-5"/>
          <w:sz w:val="21"/>
          <w:szCs w:val="21"/>
        </w:rPr>
        <w:t>(</w:t>
      </w:r>
      <w:r>
        <w:rPr>
          <w:spacing w:val="17"/>
          <w:sz w:val="21"/>
          <w:szCs w:val="21"/>
        </w:rPr>
        <w:t xml:space="preserve">    </w:t>
      </w:r>
      <w:r>
        <w:rPr>
          <w:spacing w:val="-5"/>
          <w:sz w:val="21"/>
          <w:szCs w:val="21"/>
        </w:rPr>
        <w:t xml:space="preserve">), </w:t>
      </w:r>
      <w:r>
        <w:rPr>
          <w:position w:val="-16"/>
          <w:sz w:val="21"/>
          <w:szCs w:val="21"/>
        </w:rPr>
        <w:drawing>
          <wp:inline distT="0" distB="0" distL="0" distR="0">
            <wp:extent cx="443865" cy="279400"/>
            <wp:effectExtent l="0" t="0" r="0" b="0"/>
            <wp:docPr id="2022" name="IM 2022"/>
            <wp:cNvGraphicFramePr/>
            <a:graphic xmlns:a="http://schemas.openxmlformats.org/drawingml/2006/main">
              <a:graphicData uri="http://schemas.openxmlformats.org/drawingml/2006/picture">
                <pic:pic xmlns:pic="http://schemas.openxmlformats.org/drawingml/2006/picture">
                  <pic:nvPicPr>
                    <pic:cNvPr id="2022" name="IM 2022"/>
                    <pic:cNvPicPr/>
                  </pic:nvPicPr>
                  <pic:blipFill>
                    <a:blip r:embed="rId1252"/>
                    <a:stretch>
                      <a:fillRect/>
                    </a:stretch>
                  </pic:blipFill>
                  <pic:spPr>
                    <a:xfrm>
                      <a:off x="0" y="0"/>
                      <a:ext cx="444274" cy="279409"/>
                    </a:xfrm>
                    <a:prstGeom prst="rect">
                      <a:avLst/>
                    </a:prstGeom>
                  </pic:spPr>
                </pic:pic>
              </a:graphicData>
            </a:graphic>
          </wp:inline>
        </w:drawing>
      </w:r>
      <w:r>
        <w:rPr>
          <w:spacing w:val="-3"/>
          <w:sz w:val="21"/>
          <w:szCs w:val="21"/>
        </w:rPr>
        <w:t xml:space="preserve"> </w:t>
      </w:r>
      <w:r>
        <w:rPr>
          <w:spacing w:val="-5"/>
          <w:sz w:val="21"/>
          <w:szCs w:val="21"/>
        </w:rPr>
        <w:t>则所求项分母为11+11=22,分子为39-22=17</w:t>
      </w:r>
      <w:r>
        <w:rPr>
          <w:spacing w:val="-6"/>
          <w:sz w:val="21"/>
          <w:szCs w:val="21"/>
        </w:rPr>
        <w:t>,故题干所求项为</w:t>
      </w:r>
      <w:r>
        <w:rPr>
          <w:spacing w:val="-25"/>
          <w:sz w:val="21"/>
          <w:szCs w:val="21"/>
        </w:rPr>
        <w:t xml:space="preserve"> </w:t>
      </w:r>
      <w:r>
        <w:rPr>
          <w:spacing w:val="-6"/>
          <w:sz w:val="21"/>
          <w:szCs w:val="21"/>
        </w:rPr>
        <w:t>·</w:t>
      </w:r>
      <w:r>
        <w:rPr>
          <w:position w:val="-15"/>
          <w:sz w:val="21"/>
          <w:szCs w:val="21"/>
        </w:rPr>
        <w:drawing>
          <wp:inline distT="0" distB="0" distL="0" distR="0">
            <wp:extent cx="205740" cy="275590"/>
            <wp:effectExtent l="0" t="0" r="0" b="0"/>
            <wp:docPr id="2024" name="IM 2024"/>
            <wp:cNvGraphicFramePr/>
            <a:graphic xmlns:a="http://schemas.openxmlformats.org/drawingml/2006/main">
              <a:graphicData uri="http://schemas.openxmlformats.org/drawingml/2006/picture">
                <pic:pic xmlns:pic="http://schemas.openxmlformats.org/drawingml/2006/picture">
                  <pic:nvPicPr>
                    <pic:cNvPr id="2024" name="IM 2024"/>
                    <pic:cNvPicPr/>
                  </pic:nvPicPr>
                  <pic:blipFill>
                    <a:blip r:embed="rId1253"/>
                    <a:stretch>
                      <a:fillRect/>
                    </a:stretch>
                  </pic:blipFill>
                  <pic:spPr>
                    <a:xfrm>
                      <a:off x="0" y="0"/>
                      <a:ext cx="205899" cy="275923"/>
                    </a:xfrm>
                    <a:prstGeom prst="rect">
                      <a:avLst/>
                    </a:prstGeom>
                  </pic:spPr>
                </pic:pic>
              </a:graphicData>
            </a:graphic>
          </wp:inline>
        </w:drawing>
      </w:r>
      <w:r>
        <w:rPr>
          <w:spacing w:val="-15"/>
          <w:sz w:val="21"/>
          <w:szCs w:val="21"/>
        </w:rPr>
        <w:t xml:space="preserve"> </w:t>
      </w:r>
      <w:r>
        <w:rPr>
          <w:spacing w:val="-6"/>
          <w:position w:val="2"/>
          <w:sz w:val="21"/>
          <w:szCs w:val="21"/>
        </w:rPr>
        <w:t>故正确</w:t>
      </w:r>
      <w:r>
        <w:rPr>
          <w:position w:val="2"/>
          <w:sz w:val="21"/>
          <w:szCs w:val="21"/>
        </w:rPr>
        <w:t xml:space="preserve"> </w:t>
      </w:r>
      <w:r>
        <w:rPr>
          <w:spacing w:val="1"/>
          <w:sz w:val="21"/>
          <w:szCs w:val="21"/>
        </w:rPr>
        <w:t>答案为</w:t>
      </w:r>
      <w:r>
        <w:rPr>
          <w:rFonts w:ascii="Times New Roman" w:hAnsi="Times New Roman" w:eastAsia="Times New Roman" w:cs="Times New Roman"/>
          <w:spacing w:val="1"/>
          <w:sz w:val="21"/>
          <w:szCs w:val="21"/>
        </w:rPr>
        <w:t>A</w:t>
      </w:r>
      <w:r>
        <w:rPr>
          <w:spacing w:val="1"/>
          <w:sz w:val="21"/>
          <w:szCs w:val="21"/>
        </w:rPr>
        <w:t>。</w:t>
      </w:r>
    </w:p>
    <w:p w14:paraId="3ED040EA">
      <w:pPr>
        <w:pStyle w:val="3"/>
        <w:spacing w:before="1" w:line="302" w:lineRule="auto"/>
        <w:ind w:left="29" w:right="856" w:firstLine="409"/>
        <w:rPr>
          <w:sz w:val="21"/>
          <w:szCs w:val="21"/>
        </w:rPr>
      </w:pPr>
      <w:r>
        <w:drawing>
          <wp:anchor distT="0" distB="0" distL="0" distR="0" simplePos="0" relativeHeight="252251136" behindDoc="0" locked="0" layoutInCell="1" allowOverlap="1">
            <wp:simplePos x="0" y="0"/>
            <wp:positionH relativeFrom="column">
              <wp:posOffset>5301615</wp:posOffset>
            </wp:positionH>
            <wp:positionV relativeFrom="paragraph">
              <wp:posOffset>1335405</wp:posOffset>
            </wp:positionV>
            <wp:extent cx="495300" cy="508000"/>
            <wp:effectExtent l="0" t="0" r="0" b="0"/>
            <wp:wrapNone/>
            <wp:docPr id="2026" name="IM 2026"/>
            <wp:cNvGraphicFramePr/>
            <a:graphic xmlns:a="http://schemas.openxmlformats.org/drawingml/2006/main">
              <a:graphicData uri="http://schemas.openxmlformats.org/drawingml/2006/picture">
                <pic:pic xmlns:pic="http://schemas.openxmlformats.org/drawingml/2006/picture">
                  <pic:nvPicPr>
                    <pic:cNvPr id="2026" name="IM 2026"/>
                    <pic:cNvPicPr/>
                  </pic:nvPicPr>
                  <pic:blipFill>
                    <a:blip r:embed="rId1254"/>
                    <a:stretch>
                      <a:fillRect/>
                    </a:stretch>
                  </pic:blipFill>
                  <pic:spPr>
                    <a:xfrm>
                      <a:off x="0" y="0"/>
                      <a:ext cx="495331" cy="508024"/>
                    </a:xfrm>
                    <a:prstGeom prst="rect">
                      <a:avLst/>
                    </a:prstGeom>
                  </pic:spPr>
                </pic:pic>
              </a:graphicData>
            </a:graphic>
          </wp:anchor>
        </w:drawing>
      </w:r>
      <w:r>
        <w:rPr>
          <w:rFonts w:ascii="黑体" w:hAnsi="黑体" w:eastAsia="黑体" w:cs="黑体"/>
          <w:spacing w:val="-3"/>
          <w:sz w:val="21"/>
          <w:szCs w:val="21"/>
        </w:rPr>
        <w:t>137.【答案】</w:t>
      </w:r>
      <w:r>
        <w:rPr>
          <w:rFonts w:ascii="Times New Roman" w:hAnsi="Times New Roman" w:eastAsia="Times New Roman" w:cs="Times New Roman"/>
          <w:spacing w:val="-3"/>
          <w:sz w:val="21"/>
          <w:szCs w:val="21"/>
        </w:rPr>
        <w:t>D</w:t>
      </w:r>
      <w:r>
        <w:rPr>
          <w:rFonts w:ascii="Times New Roman" w:hAnsi="Times New Roman" w:eastAsia="Times New Roman" w:cs="Times New Roman"/>
          <w:spacing w:val="-17"/>
          <w:sz w:val="21"/>
          <w:szCs w:val="21"/>
        </w:rPr>
        <w:t xml:space="preserve"> </w:t>
      </w:r>
      <w:r>
        <w:rPr>
          <w:spacing w:val="-3"/>
          <w:sz w:val="21"/>
          <w:szCs w:val="21"/>
        </w:rPr>
        <w:t>。各项均为三位数，考虑机械划分。将每项的各位数字拆分开，观察发</w:t>
      </w:r>
      <w:r>
        <w:rPr>
          <w:sz w:val="21"/>
          <w:szCs w:val="21"/>
        </w:rPr>
        <w:t xml:space="preserve"> </w:t>
      </w:r>
      <w:r>
        <w:rPr>
          <w:spacing w:val="2"/>
          <w:sz w:val="21"/>
          <w:szCs w:val="21"/>
        </w:rPr>
        <w:t>现：①百位数构成的新数列是公差为-1的等</w:t>
      </w:r>
      <w:r>
        <w:rPr>
          <w:spacing w:val="1"/>
          <w:sz w:val="21"/>
          <w:szCs w:val="21"/>
        </w:rPr>
        <w:t>差数列，则所求项百位数为5-1=4;②十位数构</w:t>
      </w:r>
      <w:r>
        <w:rPr>
          <w:sz w:val="21"/>
          <w:szCs w:val="21"/>
        </w:rPr>
        <w:t xml:space="preserve"> </w:t>
      </w:r>
      <w:r>
        <w:rPr>
          <w:spacing w:val="1"/>
          <w:sz w:val="21"/>
          <w:szCs w:val="21"/>
        </w:rPr>
        <w:t>成的新数列是公差为-2的等差数列，但选项无负数，猜测将1借位看作11,则所求项十位数</w:t>
      </w:r>
      <w:r>
        <w:rPr>
          <w:spacing w:val="16"/>
          <w:sz w:val="21"/>
          <w:szCs w:val="21"/>
        </w:rPr>
        <w:t xml:space="preserve"> </w:t>
      </w:r>
      <w:r>
        <w:rPr>
          <w:spacing w:val="15"/>
          <w:sz w:val="21"/>
          <w:szCs w:val="21"/>
        </w:rPr>
        <w:t>为11-2=9;③个位数的前四项为9,6,3,0,构成公差为-3的等差数列</w:t>
      </w:r>
      <w:r>
        <w:rPr>
          <w:spacing w:val="14"/>
          <w:sz w:val="21"/>
          <w:szCs w:val="21"/>
        </w:rPr>
        <w:t>，猜测将0借位看</w:t>
      </w:r>
      <w:r>
        <w:rPr>
          <w:sz w:val="21"/>
          <w:szCs w:val="21"/>
        </w:rPr>
        <w:t xml:space="preserve"> </w:t>
      </w:r>
      <w:r>
        <w:rPr>
          <w:spacing w:val="6"/>
          <w:sz w:val="21"/>
          <w:szCs w:val="21"/>
        </w:rPr>
        <w:t>作10,则下一项为10+(-3)=7,符合规律，故题干所求项个位数为</w:t>
      </w:r>
      <w:r>
        <w:rPr>
          <w:spacing w:val="5"/>
          <w:sz w:val="21"/>
          <w:szCs w:val="21"/>
        </w:rPr>
        <w:t>7-3=4。故题干所求项为</w:t>
      </w:r>
      <w:r>
        <w:rPr>
          <w:sz w:val="21"/>
          <w:szCs w:val="21"/>
        </w:rPr>
        <w:t xml:space="preserve"> </w:t>
      </w:r>
      <w:r>
        <w:rPr>
          <w:spacing w:val="-5"/>
          <w:sz w:val="21"/>
          <w:szCs w:val="21"/>
        </w:rPr>
        <w:t>494。故正确答案为</w:t>
      </w:r>
      <w:r>
        <w:rPr>
          <w:rFonts w:ascii="Times New Roman" w:hAnsi="Times New Roman" w:eastAsia="Times New Roman" w:cs="Times New Roman"/>
          <w:spacing w:val="-5"/>
          <w:sz w:val="21"/>
          <w:szCs w:val="21"/>
        </w:rPr>
        <w:t>D</w:t>
      </w:r>
      <w:r>
        <w:rPr>
          <w:spacing w:val="-5"/>
          <w:sz w:val="21"/>
          <w:szCs w:val="21"/>
        </w:rPr>
        <w:t>。</w:t>
      </w:r>
    </w:p>
    <w:p w14:paraId="597B1220">
      <w:pPr>
        <w:pStyle w:val="3"/>
        <w:spacing w:before="108" w:line="222" w:lineRule="auto"/>
        <w:ind w:left="449"/>
        <w:rPr>
          <w:sz w:val="21"/>
          <w:szCs w:val="21"/>
        </w:rPr>
      </w:pPr>
      <w:r>
        <w:drawing>
          <wp:anchor distT="0" distB="0" distL="0" distR="0" simplePos="0" relativeHeight="252247040" behindDoc="0" locked="0" layoutInCell="1" allowOverlap="1">
            <wp:simplePos x="0" y="0"/>
            <wp:positionH relativeFrom="column">
              <wp:posOffset>4235450</wp:posOffset>
            </wp:positionH>
            <wp:positionV relativeFrom="paragraph">
              <wp:posOffset>342900</wp:posOffset>
            </wp:positionV>
            <wp:extent cx="996950" cy="273050"/>
            <wp:effectExtent l="0" t="0" r="0" b="0"/>
            <wp:wrapNone/>
            <wp:docPr id="2028" name="IM 2028"/>
            <wp:cNvGraphicFramePr/>
            <a:graphic xmlns:a="http://schemas.openxmlformats.org/drawingml/2006/main">
              <a:graphicData uri="http://schemas.openxmlformats.org/drawingml/2006/picture">
                <pic:pic xmlns:pic="http://schemas.openxmlformats.org/drawingml/2006/picture">
                  <pic:nvPicPr>
                    <pic:cNvPr id="2028" name="IM 2028"/>
                    <pic:cNvPicPr/>
                  </pic:nvPicPr>
                  <pic:blipFill>
                    <a:blip r:embed="rId1255"/>
                    <a:stretch>
                      <a:fillRect/>
                    </a:stretch>
                  </pic:blipFill>
                  <pic:spPr>
                    <a:xfrm>
                      <a:off x="0" y="0"/>
                      <a:ext cx="996966" cy="273025"/>
                    </a:xfrm>
                    <a:prstGeom prst="rect">
                      <a:avLst/>
                    </a:prstGeom>
                  </pic:spPr>
                </pic:pic>
              </a:graphicData>
            </a:graphic>
          </wp:anchor>
        </w:drawing>
      </w:r>
      <w:r>
        <w:rPr>
          <w:rFonts w:ascii="黑体" w:hAnsi="黑体" w:eastAsia="黑体" w:cs="黑体"/>
          <w:spacing w:val="-3"/>
          <w:sz w:val="21"/>
          <w:szCs w:val="21"/>
        </w:rPr>
        <w:t>138.【答案】</w:t>
      </w:r>
      <w:r>
        <w:rPr>
          <w:rFonts w:ascii="Times New Roman" w:hAnsi="Times New Roman" w:eastAsia="Times New Roman" w:cs="Times New Roman"/>
          <w:spacing w:val="-3"/>
          <w:sz w:val="21"/>
          <w:szCs w:val="21"/>
        </w:rPr>
        <w:t>B</w:t>
      </w:r>
      <w:r>
        <w:rPr>
          <w:rFonts w:ascii="Times New Roman" w:hAnsi="Times New Roman" w:eastAsia="Times New Roman" w:cs="Times New Roman"/>
          <w:spacing w:val="-24"/>
          <w:sz w:val="21"/>
          <w:szCs w:val="21"/>
        </w:rPr>
        <w:t xml:space="preserve"> </w:t>
      </w:r>
      <w:r>
        <w:rPr>
          <w:spacing w:val="-3"/>
          <w:sz w:val="21"/>
          <w:szCs w:val="21"/>
        </w:rPr>
        <w:t>。观察数列，出现分数，优先考虑分数数列，分数数列无规律，但分母</w:t>
      </w:r>
    </w:p>
    <w:p w14:paraId="797B3568">
      <w:pPr>
        <w:pStyle w:val="3"/>
        <w:spacing w:before="285" w:line="216" w:lineRule="auto"/>
        <w:ind w:left="50"/>
        <w:rPr>
          <w:sz w:val="21"/>
          <w:szCs w:val="21"/>
        </w:rPr>
      </w:pPr>
      <w:r>
        <w:rPr>
          <w:spacing w:val="4"/>
          <w:sz w:val="21"/>
          <w:szCs w:val="21"/>
        </w:rPr>
        <w:t>之间存在明显的倍数关系，考虑递推数列。观察发现，(-7+1)÷3=-2,</w:t>
      </w:r>
    </w:p>
    <w:p w14:paraId="4B736FF0">
      <w:pPr>
        <w:spacing w:line="248" w:lineRule="auto"/>
        <w:rPr>
          <w:rFonts w:ascii="Arial"/>
          <w:sz w:val="21"/>
        </w:rPr>
      </w:pPr>
    </w:p>
    <w:p w14:paraId="58E2614D">
      <w:pPr>
        <w:pStyle w:val="3"/>
        <w:spacing w:before="69"/>
        <w:ind w:left="50"/>
        <w:rPr>
          <w:sz w:val="21"/>
          <w:szCs w:val="21"/>
        </w:rPr>
      </w:pPr>
      <w:r>
        <w:drawing>
          <wp:anchor distT="0" distB="0" distL="0" distR="0" simplePos="0" relativeHeight="252246016" behindDoc="0" locked="0" layoutInCell="1" allowOverlap="1">
            <wp:simplePos x="0" y="0"/>
            <wp:positionH relativeFrom="column">
              <wp:posOffset>31115</wp:posOffset>
            </wp:positionH>
            <wp:positionV relativeFrom="paragraph">
              <wp:posOffset>539115</wp:posOffset>
            </wp:positionV>
            <wp:extent cx="1233170" cy="349250"/>
            <wp:effectExtent l="0" t="0" r="0" b="0"/>
            <wp:wrapNone/>
            <wp:docPr id="2030" name="IM 2030"/>
            <wp:cNvGraphicFramePr/>
            <a:graphic xmlns:a="http://schemas.openxmlformats.org/drawingml/2006/main">
              <a:graphicData uri="http://schemas.openxmlformats.org/drawingml/2006/picture">
                <pic:pic xmlns:pic="http://schemas.openxmlformats.org/drawingml/2006/picture">
                  <pic:nvPicPr>
                    <pic:cNvPr id="2030" name="IM 2030"/>
                    <pic:cNvPicPr/>
                  </pic:nvPicPr>
                  <pic:blipFill>
                    <a:blip r:embed="rId1256"/>
                    <a:stretch>
                      <a:fillRect/>
                    </a:stretch>
                  </pic:blipFill>
                  <pic:spPr>
                    <a:xfrm>
                      <a:off x="0" y="0"/>
                      <a:ext cx="1233374" cy="349261"/>
                    </a:xfrm>
                    <a:prstGeom prst="rect">
                      <a:avLst/>
                    </a:prstGeom>
                  </pic:spPr>
                </pic:pic>
              </a:graphicData>
            </a:graphic>
          </wp:anchor>
        </w:drawing>
      </w:r>
      <w:r>
        <w:drawing>
          <wp:anchor distT="0" distB="0" distL="0" distR="0" simplePos="0" relativeHeight="252244992" behindDoc="0" locked="0" layoutInCell="1" allowOverlap="1">
            <wp:simplePos x="0" y="0"/>
            <wp:positionH relativeFrom="column">
              <wp:posOffset>1332865</wp:posOffset>
            </wp:positionH>
            <wp:positionV relativeFrom="paragraph">
              <wp:posOffset>539115</wp:posOffset>
            </wp:positionV>
            <wp:extent cx="1282700" cy="349250"/>
            <wp:effectExtent l="0" t="0" r="0" b="0"/>
            <wp:wrapNone/>
            <wp:docPr id="2032" name="IM 2032"/>
            <wp:cNvGraphicFramePr/>
            <a:graphic xmlns:a="http://schemas.openxmlformats.org/drawingml/2006/main">
              <a:graphicData uri="http://schemas.openxmlformats.org/drawingml/2006/picture">
                <pic:pic xmlns:pic="http://schemas.openxmlformats.org/drawingml/2006/picture">
                  <pic:nvPicPr>
                    <pic:cNvPr id="2032" name="IM 2032"/>
                    <pic:cNvPicPr/>
                  </pic:nvPicPr>
                  <pic:blipFill>
                    <a:blip r:embed="rId1257"/>
                    <a:stretch>
                      <a:fillRect/>
                    </a:stretch>
                  </pic:blipFill>
                  <pic:spPr>
                    <a:xfrm>
                      <a:off x="0" y="0"/>
                      <a:ext cx="1282714" cy="349261"/>
                    </a:xfrm>
                    <a:prstGeom prst="rect">
                      <a:avLst/>
                    </a:prstGeom>
                  </pic:spPr>
                </pic:pic>
              </a:graphicData>
            </a:graphic>
          </wp:anchor>
        </w:drawing>
      </w:r>
      <w:r>
        <w:rPr>
          <w:spacing w:val="1"/>
          <w:sz w:val="21"/>
          <w:szCs w:val="21"/>
        </w:rPr>
        <w:t>猜测数列规律为(第一项+第二项)÷3=第三项，故题干所求项</w:t>
      </w:r>
      <w:r>
        <w:rPr>
          <w:spacing w:val="-81"/>
          <w:sz w:val="21"/>
          <w:szCs w:val="21"/>
        </w:rPr>
        <w:t xml:space="preserve"> </w:t>
      </w:r>
      <w:r>
        <w:rPr>
          <w:position w:val="-24"/>
          <w:sz w:val="21"/>
          <w:szCs w:val="21"/>
        </w:rPr>
        <w:drawing>
          <wp:inline distT="0" distB="0" distL="0" distR="0">
            <wp:extent cx="1257300" cy="374650"/>
            <wp:effectExtent l="0" t="0" r="0" b="0"/>
            <wp:docPr id="2034" name="IM 2034"/>
            <wp:cNvGraphicFramePr/>
            <a:graphic xmlns:a="http://schemas.openxmlformats.org/drawingml/2006/main">
              <a:graphicData uri="http://schemas.openxmlformats.org/drawingml/2006/picture">
                <pic:pic xmlns:pic="http://schemas.openxmlformats.org/drawingml/2006/picture">
                  <pic:nvPicPr>
                    <pic:cNvPr id="2034" name="IM 2034"/>
                    <pic:cNvPicPr/>
                  </pic:nvPicPr>
                  <pic:blipFill>
                    <a:blip r:embed="rId1258"/>
                    <a:stretch>
                      <a:fillRect/>
                    </a:stretch>
                  </pic:blipFill>
                  <pic:spPr>
                    <a:xfrm>
                      <a:off x="0" y="0"/>
                      <a:ext cx="1257303" cy="374703"/>
                    </a:xfrm>
                    <a:prstGeom prst="rect">
                      <a:avLst/>
                    </a:prstGeom>
                  </pic:spPr>
                </pic:pic>
              </a:graphicData>
            </a:graphic>
          </wp:inline>
        </w:drawing>
      </w:r>
      <w:r>
        <w:rPr>
          <w:spacing w:val="-25"/>
          <w:sz w:val="21"/>
          <w:szCs w:val="21"/>
        </w:rPr>
        <w:t xml:space="preserve"> </w:t>
      </w:r>
      <w:r>
        <w:rPr>
          <w:spacing w:val="1"/>
          <w:position w:val="1"/>
          <w:sz w:val="21"/>
          <w:szCs w:val="21"/>
        </w:rPr>
        <w:t>验证：</w:t>
      </w:r>
    </w:p>
    <w:p w14:paraId="066FCCD1">
      <w:pPr>
        <w:pStyle w:val="3"/>
        <w:spacing w:before="240"/>
        <w:ind w:left="4259"/>
        <w:rPr>
          <w:sz w:val="21"/>
          <w:szCs w:val="21"/>
        </w:rPr>
      </w:pPr>
      <w:r>
        <w:rPr>
          <w:sz w:val="21"/>
          <w:szCs w:val="21"/>
        </w:rPr>
        <w:t>符合规律。故题干所求项</w:t>
      </w:r>
      <w:r>
        <w:rPr>
          <w:spacing w:val="-86"/>
          <w:sz w:val="21"/>
          <w:szCs w:val="21"/>
        </w:rPr>
        <w:t xml:space="preserve"> </w:t>
      </w:r>
      <w:r>
        <w:rPr>
          <w:position w:val="-15"/>
          <w:sz w:val="21"/>
          <w:szCs w:val="21"/>
        </w:rPr>
        <w:drawing>
          <wp:inline distT="0" distB="0" distL="0" distR="0">
            <wp:extent cx="355600" cy="272415"/>
            <wp:effectExtent l="0" t="0" r="0" b="0"/>
            <wp:docPr id="2036" name="IM 2036"/>
            <wp:cNvGraphicFramePr/>
            <a:graphic xmlns:a="http://schemas.openxmlformats.org/drawingml/2006/main">
              <a:graphicData uri="http://schemas.openxmlformats.org/drawingml/2006/picture">
                <pic:pic xmlns:pic="http://schemas.openxmlformats.org/drawingml/2006/picture">
                  <pic:nvPicPr>
                    <pic:cNvPr id="2036" name="IM 2036"/>
                    <pic:cNvPicPr/>
                  </pic:nvPicPr>
                  <pic:blipFill>
                    <a:blip r:embed="rId1259"/>
                    <a:stretch>
                      <a:fillRect/>
                    </a:stretch>
                  </pic:blipFill>
                  <pic:spPr>
                    <a:xfrm>
                      <a:off x="0" y="0"/>
                      <a:ext cx="355608" cy="273024"/>
                    </a:xfrm>
                    <a:prstGeom prst="rect">
                      <a:avLst/>
                    </a:prstGeom>
                  </pic:spPr>
                </pic:pic>
              </a:graphicData>
            </a:graphic>
          </wp:inline>
        </w:drawing>
      </w:r>
      <w:r>
        <w:rPr>
          <w:spacing w:val="-35"/>
          <w:sz w:val="21"/>
          <w:szCs w:val="21"/>
        </w:rPr>
        <w:t xml:space="preserve"> </w:t>
      </w:r>
      <w:r>
        <w:rPr>
          <w:sz w:val="21"/>
          <w:szCs w:val="21"/>
        </w:rPr>
        <w:t>故正确答案</w:t>
      </w:r>
    </w:p>
    <w:p w14:paraId="17FDE41C">
      <w:pPr>
        <w:pStyle w:val="3"/>
        <w:spacing w:before="230" w:line="221" w:lineRule="auto"/>
        <w:ind w:left="50"/>
        <w:rPr>
          <w:sz w:val="21"/>
          <w:szCs w:val="21"/>
        </w:rPr>
      </w:pPr>
      <w:r>
        <w:drawing>
          <wp:anchor distT="0" distB="0" distL="0" distR="0" simplePos="0" relativeHeight="252243968" behindDoc="0" locked="0" layoutInCell="1" allowOverlap="1">
            <wp:simplePos x="0" y="0"/>
            <wp:positionH relativeFrom="column">
              <wp:posOffset>5307965</wp:posOffset>
            </wp:positionH>
            <wp:positionV relativeFrom="paragraph">
              <wp:posOffset>329565</wp:posOffset>
            </wp:positionV>
            <wp:extent cx="488950" cy="965200"/>
            <wp:effectExtent l="0" t="0" r="0" b="0"/>
            <wp:wrapNone/>
            <wp:docPr id="2038" name="IM 2038"/>
            <wp:cNvGraphicFramePr/>
            <a:graphic xmlns:a="http://schemas.openxmlformats.org/drawingml/2006/main">
              <a:graphicData uri="http://schemas.openxmlformats.org/drawingml/2006/picture">
                <pic:pic xmlns:pic="http://schemas.openxmlformats.org/drawingml/2006/picture">
                  <pic:nvPicPr>
                    <pic:cNvPr id="2038" name="IM 2038"/>
                    <pic:cNvPicPr/>
                  </pic:nvPicPr>
                  <pic:blipFill>
                    <a:blip r:embed="rId1260"/>
                    <a:stretch>
                      <a:fillRect/>
                    </a:stretch>
                  </pic:blipFill>
                  <pic:spPr>
                    <a:xfrm>
                      <a:off x="0" y="0"/>
                      <a:ext cx="488962" cy="965255"/>
                    </a:xfrm>
                    <a:prstGeom prst="rect">
                      <a:avLst/>
                    </a:prstGeom>
                  </pic:spPr>
                </pic:pic>
              </a:graphicData>
            </a:graphic>
          </wp:anchor>
        </w:drawing>
      </w:r>
      <w:r>
        <w:rPr>
          <w:spacing w:val="5"/>
          <w:sz w:val="21"/>
          <w:szCs w:val="21"/>
        </w:rPr>
        <w:t>为</w:t>
      </w:r>
      <w:r>
        <w:rPr>
          <w:rFonts w:ascii="Times New Roman" w:hAnsi="Times New Roman" w:eastAsia="Times New Roman" w:cs="Times New Roman"/>
          <w:spacing w:val="5"/>
          <w:sz w:val="21"/>
          <w:szCs w:val="21"/>
        </w:rPr>
        <w:t>B</w:t>
      </w:r>
      <w:r>
        <w:rPr>
          <w:spacing w:val="5"/>
          <w:sz w:val="21"/>
          <w:szCs w:val="21"/>
        </w:rPr>
        <w:t>。</w:t>
      </w:r>
    </w:p>
    <w:p w14:paraId="590059A1">
      <w:pPr>
        <w:pStyle w:val="3"/>
        <w:spacing w:before="105" w:line="266" w:lineRule="auto"/>
        <w:ind w:left="29" w:right="792" w:firstLine="420"/>
        <w:rPr>
          <w:sz w:val="21"/>
          <w:szCs w:val="21"/>
        </w:rPr>
      </w:pPr>
      <w:r>
        <w:rPr>
          <w:rFonts w:ascii="黑体" w:hAnsi="黑体" w:eastAsia="黑体" w:cs="黑体"/>
          <w:spacing w:val="-12"/>
          <w:sz w:val="21"/>
          <w:szCs w:val="21"/>
        </w:rPr>
        <w:t>139.【答案】</w:t>
      </w:r>
      <w:r>
        <w:rPr>
          <w:rFonts w:ascii="Arial" w:hAnsi="Arial" w:eastAsia="Arial" w:cs="Arial"/>
          <w:spacing w:val="-12"/>
          <w:sz w:val="21"/>
          <w:szCs w:val="21"/>
        </w:rPr>
        <w:t>D</w:t>
      </w:r>
      <w:r>
        <w:rPr>
          <w:rFonts w:ascii="Arial" w:hAnsi="Arial" w:eastAsia="Arial" w:cs="Arial"/>
          <w:spacing w:val="-23"/>
          <w:sz w:val="21"/>
          <w:szCs w:val="21"/>
        </w:rPr>
        <w:t xml:space="preserve"> </w:t>
      </w:r>
      <w:r>
        <w:rPr>
          <w:spacing w:val="-12"/>
          <w:sz w:val="21"/>
          <w:szCs w:val="21"/>
        </w:rPr>
        <w:t>。观察数列，无明显特征，优先考虑作差。后一项减前一项得到新数列：1,</w:t>
      </w:r>
      <w:r>
        <w:rPr>
          <w:sz w:val="21"/>
          <w:szCs w:val="21"/>
        </w:rPr>
        <w:t xml:space="preserve"> </w:t>
      </w:r>
      <w:r>
        <w:rPr>
          <w:spacing w:val="-5"/>
          <w:sz w:val="21"/>
          <w:szCs w:val="21"/>
        </w:rPr>
        <w:t>3,5,(</w:t>
      </w:r>
      <w:r>
        <w:rPr>
          <w:spacing w:val="18"/>
          <w:sz w:val="21"/>
          <w:szCs w:val="21"/>
        </w:rPr>
        <w:t xml:space="preserve">     </w:t>
      </w:r>
      <w:r>
        <w:rPr>
          <w:spacing w:val="-5"/>
          <w:sz w:val="21"/>
          <w:szCs w:val="21"/>
        </w:rPr>
        <w:t>),为奇数数列，则新数列下一项为7。故题干所求项为7+7=14。故正确答案为</w:t>
      </w:r>
      <w:r>
        <w:rPr>
          <w:rFonts w:ascii="Times New Roman" w:hAnsi="Times New Roman" w:eastAsia="Times New Roman" w:cs="Times New Roman"/>
          <w:spacing w:val="-5"/>
          <w:sz w:val="21"/>
          <w:szCs w:val="21"/>
        </w:rPr>
        <w:t>D</w:t>
      </w:r>
      <w:r>
        <w:rPr>
          <w:spacing w:val="-5"/>
          <w:sz w:val="21"/>
          <w:szCs w:val="21"/>
        </w:rPr>
        <w:t>。</w:t>
      </w:r>
    </w:p>
    <w:p w14:paraId="6703B6BC">
      <w:pPr>
        <w:pStyle w:val="3"/>
        <w:spacing w:before="116" w:line="298" w:lineRule="auto"/>
        <w:ind w:left="40" w:right="839" w:firstLine="409"/>
        <w:rPr>
          <w:sz w:val="21"/>
          <w:szCs w:val="21"/>
        </w:rPr>
      </w:pPr>
      <w:r>
        <w:rPr>
          <w:rFonts w:ascii="黑体" w:hAnsi="黑体" w:eastAsia="黑体" w:cs="黑体"/>
          <w:sz w:val="21"/>
          <w:szCs w:val="21"/>
        </w:rPr>
        <w:t>140.【答案】</w:t>
      </w:r>
      <w:r>
        <w:rPr>
          <w:rFonts w:ascii="Arial" w:hAnsi="Arial" w:eastAsia="Arial" w:cs="Arial"/>
          <w:sz w:val="21"/>
          <w:szCs w:val="21"/>
        </w:rPr>
        <w:t>A</w:t>
      </w:r>
      <w:r>
        <w:rPr>
          <w:rFonts w:ascii="Arial" w:hAnsi="Arial" w:eastAsia="Arial" w:cs="Arial"/>
          <w:spacing w:val="-30"/>
          <w:sz w:val="21"/>
          <w:szCs w:val="21"/>
        </w:rPr>
        <w:t xml:space="preserve"> </w:t>
      </w:r>
      <w:r>
        <w:rPr>
          <w:sz w:val="21"/>
          <w:szCs w:val="21"/>
        </w:rPr>
        <w:t>。方法一：观察数列，发现有4、36这种幂次数，考虑</w:t>
      </w:r>
      <w:r>
        <w:rPr>
          <w:spacing w:val="-1"/>
          <w:sz w:val="21"/>
          <w:szCs w:val="21"/>
        </w:rPr>
        <w:t>幂次数列，但幂</w:t>
      </w:r>
      <w:r>
        <w:rPr>
          <w:sz w:val="21"/>
          <w:szCs w:val="21"/>
        </w:rPr>
        <w:t xml:space="preserve"> </w:t>
      </w:r>
      <w:r>
        <w:rPr>
          <w:spacing w:val="3"/>
          <w:sz w:val="21"/>
          <w:szCs w:val="21"/>
        </w:rPr>
        <w:t>次数列没有直接规律，考虑拆分。原数列可转化为4=1²+3¹,13=2²+3²,36=3²+3³,(    ),</w:t>
      </w:r>
      <w:r>
        <w:rPr>
          <w:spacing w:val="10"/>
          <w:sz w:val="21"/>
          <w:szCs w:val="21"/>
        </w:rPr>
        <w:t xml:space="preserve"> </w:t>
      </w:r>
      <w:r>
        <w:rPr>
          <w:spacing w:val="-5"/>
          <w:sz w:val="21"/>
          <w:szCs w:val="21"/>
        </w:rPr>
        <w:t>268=5²+3</w:t>
      </w:r>
      <w:r>
        <w:rPr>
          <w:rFonts w:ascii="Calibri" w:hAnsi="Calibri" w:eastAsia="Calibri" w:cs="Calibri"/>
          <w:spacing w:val="-5"/>
          <w:sz w:val="21"/>
          <w:szCs w:val="21"/>
        </w:rPr>
        <w:t>⁵</w:t>
      </w:r>
      <w:r>
        <w:rPr>
          <w:spacing w:val="-5"/>
          <w:sz w:val="21"/>
          <w:szCs w:val="21"/>
        </w:rPr>
        <w:t>,“+”前为连续自然数的平方数数列，“+”后构成底数为3、指数为连续自然数的</w:t>
      </w:r>
      <w:r>
        <w:rPr>
          <w:spacing w:val="10"/>
          <w:sz w:val="21"/>
          <w:szCs w:val="21"/>
        </w:rPr>
        <w:t xml:space="preserve"> </w:t>
      </w:r>
      <w:r>
        <w:rPr>
          <w:spacing w:val="-3"/>
          <w:sz w:val="21"/>
          <w:szCs w:val="21"/>
        </w:rPr>
        <w:t>幂次数列，故题干所求项为4²+3</w:t>
      </w:r>
      <w:r>
        <w:rPr>
          <w:rFonts w:ascii="Calibri" w:hAnsi="Calibri" w:eastAsia="Calibri" w:cs="Calibri"/>
          <w:spacing w:val="-3"/>
          <w:sz w:val="21"/>
          <w:szCs w:val="21"/>
        </w:rPr>
        <w:t>⁴</w:t>
      </w:r>
      <w:r>
        <w:rPr>
          <w:spacing w:val="-3"/>
          <w:sz w:val="21"/>
          <w:szCs w:val="21"/>
        </w:rPr>
        <w:t>=97。方法二：观察题干数列，相邻两项约呈三倍关系，考</w:t>
      </w:r>
      <w:r>
        <w:rPr>
          <w:sz w:val="21"/>
          <w:szCs w:val="21"/>
        </w:rPr>
        <w:t xml:space="preserve"> </w:t>
      </w:r>
      <w:r>
        <w:rPr>
          <w:spacing w:val="10"/>
          <w:sz w:val="21"/>
          <w:szCs w:val="21"/>
        </w:rPr>
        <w:t xml:space="preserve">虑递推数列。观察发现，4×3+1=13,13×3-3=36,猜测规律为前一项×3+修正项=后一 </w:t>
      </w:r>
      <w:r>
        <w:rPr>
          <w:spacing w:val="-1"/>
          <w:sz w:val="21"/>
          <w:szCs w:val="21"/>
        </w:rPr>
        <w:t>项。由于项数较少，考虑代入排除法。代入</w:t>
      </w:r>
      <w:r>
        <w:rPr>
          <w:rFonts w:ascii="Times New Roman" w:hAnsi="Times New Roman" w:eastAsia="Times New Roman" w:cs="Times New Roman"/>
          <w:spacing w:val="-1"/>
          <w:sz w:val="21"/>
          <w:szCs w:val="21"/>
        </w:rPr>
        <w:t xml:space="preserve">A </w:t>
      </w:r>
      <w:r>
        <w:rPr>
          <w:spacing w:val="-1"/>
          <w:sz w:val="21"/>
          <w:szCs w:val="21"/>
        </w:rPr>
        <w:t>项，36×3-11=97,97×3-23=268,修正项依次</w:t>
      </w:r>
    </w:p>
    <w:p w14:paraId="01AD00EE">
      <w:pPr>
        <w:pStyle w:val="3"/>
        <w:spacing w:before="115" w:line="216" w:lineRule="auto"/>
        <w:ind w:left="59"/>
        <w:rPr>
          <w:sz w:val="21"/>
          <w:szCs w:val="21"/>
        </w:rPr>
      </w:pPr>
      <w:r>
        <w:rPr>
          <w:spacing w:val="11"/>
          <w:sz w:val="21"/>
          <w:szCs w:val="21"/>
        </w:rPr>
        <w:t>为1,-3,-11,-23,后一项减前一项可得新数列：4,-8,-12,构成公差为-4</w:t>
      </w:r>
      <w:r>
        <w:rPr>
          <w:spacing w:val="10"/>
          <w:sz w:val="21"/>
          <w:szCs w:val="21"/>
        </w:rPr>
        <w:t>的等差数列，</w:t>
      </w:r>
    </w:p>
    <w:p w14:paraId="36BD462D">
      <w:pPr>
        <w:pStyle w:val="3"/>
        <w:spacing w:before="127" w:line="219" w:lineRule="auto"/>
        <w:ind w:left="59"/>
        <w:rPr>
          <w:sz w:val="21"/>
          <w:szCs w:val="21"/>
        </w:rPr>
      </w:pPr>
      <w:r>
        <w:drawing>
          <wp:anchor distT="0" distB="0" distL="0" distR="0" simplePos="0" relativeHeight="252250112" behindDoc="0" locked="0" layoutInCell="1" allowOverlap="1">
            <wp:simplePos x="0" y="0"/>
            <wp:positionH relativeFrom="column">
              <wp:posOffset>5307965</wp:posOffset>
            </wp:positionH>
            <wp:positionV relativeFrom="paragraph">
              <wp:posOffset>265430</wp:posOffset>
            </wp:positionV>
            <wp:extent cx="495300" cy="508000"/>
            <wp:effectExtent l="0" t="0" r="0" b="0"/>
            <wp:wrapNone/>
            <wp:docPr id="2040" name="IM 2040"/>
            <wp:cNvGraphicFramePr/>
            <a:graphic xmlns:a="http://schemas.openxmlformats.org/drawingml/2006/main">
              <a:graphicData uri="http://schemas.openxmlformats.org/drawingml/2006/picture">
                <pic:pic xmlns:pic="http://schemas.openxmlformats.org/drawingml/2006/picture">
                  <pic:nvPicPr>
                    <pic:cNvPr id="2040" name="IM 2040"/>
                    <pic:cNvPicPr/>
                  </pic:nvPicPr>
                  <pic:blipFill>
                    <a:blip r:embed="rId1261"/>
                    <a:stretch>
                      <a:fillRect/>
                    </a:stretch>
                  </pic:blipFill>
                  <pic:spPr>
                    <a:xfrm>
                      <a:off x="0" y="0"/>
                      <a:ext cx="495331" cy="508024"/>
                    </a:xfrm>
                    <a:prstGeom prst="rect">
                      <a:avLst/>
                    </a:prstGeom>
                  </pic:spPr>
                </pic:pic>
              </a:graphicData>
            </a:graphic>
          </wp:anchor>
        </w:drawing>
      </w:r>
      <w:r>
        <w:rPr>
          <w:spacing w:val="-7"/>
          <w:sz w:val="21"/>
          <w:szCs w:val="21"/>
        </w:rPr>
        <w:t>成规律，当选。故正确答案为</w:t>
      </w:r>
      <w:r>
        <w:rPr>
          <w:rFonts w:ascii="Times New Roman" w:hAnsi="Times New Roman" w:eastAsia="Times New Roman" w:cs="Times New Roman"/>
          <w:spacing w:val="-7"/>
          <w:sz w:val="21"/>
          <w:szCs w:val="21"/>
        </w:rPr>
        <w:t>A</w:t>
      </w:r>
      <w:r>
        <w:rPr>
          <w:spacing w:val="-7"/>
          <w:sz w:val="21"/>
          <w:szCs w:val="21"/>
        </w:rPr>
        <w:t>。</w:t>
      </w:r>
    </w:p>
    <w:p w14:paraId="45326593">
      <w:pPr>
        <w:pStyle w:val="3"/>
        <w:spacing w:before="101" w:line="285" w:lineRule="auto"/>
        <w:ind w:left="50" w:right="841" w:firstLine="409"/>
        <w:rPr>
          <w:sz w:val="21"/>
          <w:szCs w:val="21"/>
        </w:rPr>
      </w:pPr>
      <w:r>
        <w:drawing>
          <wp:anchor distT="0" distB="0" distL="0" distR="0" simplePos="0" relativeHeight="252252160" behindDoc="0" locked="0" layoutInCell="1" allowOverlap="1">
            <wp:simplePos x="0" y="0"/>
            <wp:positionH relativeFrom="column">
              <wp:posOffset>5314950</wp:posOffset>
            </wp:positionH>
            <wp:positionV relativeFrom="paragraph">
              <wp:posOffset>744855</wp:posOffset>
            </wp:positionV>
            <wp:extent cx="488950" cy="501650"/>
            <wp:effectExtent l="0" t="0" r="0" b="0"/>
            <wp:wrapNone/>
            <wp:docPr id="2042" name="IM 2042"/>
            <wp:cNvGraphicFramePr/>
            <a:graphic xmlns:a="http://schemas.openxmlformats.org/drawingml/2006/main">
              <a:graphicData uri="http://schemas.openxmlformats.org/drawingml/2006/picture">
                <pic:pic xmlns:pic="http://schemas.openxmlformats.org/drawingml/2006/picture">
                  <pic:nvPicPr>
                    <pic:cNvPr id="2042" name="IM 2042"/>
                    <pic:cNvPicPr/>
                  </pic:nvPicPr>
                  <pic:blipFill>
                    <a:blip r:embed="rId1262"/>
                    <a:stretch>
                      <a:fillRect/>
                    </a:stretch>
                  </pic:blipFill>
                  <pic:spPr>
                    <a:xfrm>
                      <a:off x="0" y="0"/>
                      <a:ext cx="488962" cy="501640"/>
                    </a:xfrm>
                    <a:prstGeom prst="rect">
                      <a:avLst/>
                    </a:prstGeom>
                  </pic:spPr>
                </pic:pic>
              </a:graphicData>
            </a:graphic>
          </wp:anchor>
        </w:drawing>
      </w:r>
      <w:r>
        <w:rPr>
          <w:rFonts w:ascii="黑体" w:hAnsi="黑体" w:eastAsia="黑体" w:cs="黑体"/>
          <w:spacing w:val="-8"/>
          <w:sz w:val="21"/>
          <w:szCs w:val="21"/>
        </w:rPr>
        <w:t>141.【答案】</w:t>
      </w:r>
      <w:r>
        <w:rPr>
          <w:rFonts w:ascii="Arial" w:hAnsi="Arial" w:eastAsia="Arial" w:cs="Arial"/>
          <w:spacing w:val="-8"/>
          <w:sz w:val="21"/>
          <w:szCs w:val="21"/>
        </w:rPr>
        <w:t>B</w:t>
      </w:r>
      <w:r>
        <w:rPr>
          <w:rFonts w:ascii="Arial" w:hAnsi="Arial" w:eastAsia="Arial" w:cs="Arial"/>
          <w:spacing w:val="-21"/>
          <w:sz w:val="21"/>
          <w:szCs w:val="21"/>
        </w:rPr>
        <w:t xml:space="preserve"> </w:t>
      </w:r>
      <w:r>
        <w:rPr>
          <w:spacing w:val="-8"/>
          <w:sz w:val="21"/>
          <w:szCs w:val="21"/>
        </w:rPr>
        <w:t>。观察数列，相邻两项之间倍数关系明显，优先考虑作商。后一项除以前</w:t>
      </w:r>
      <w:r>
        <w:rPr>
          <w:sz w:val="21"/>
          <w:szCs w:val="21"/>
        </w:rPr>
        <w:t xml:space="preserve"> </w:t>
      </w:r>
      <w:r>
        <w:rPr>
          <w:spacing w:val="13"/>
          <w:sz w:val="21"/>
          <w:szCs w:val="21"/>
        </w:rPr>
        <w:t>一项得到新数列：3,4,7,(</w:t>
      </w:r>
      <w:r>
        <w:rPr>
          <w:spacing w:val="7"/>
          <w:sz w:val="21"/>
          <w:szCs w:val="21"/>
        </w:rPr>
        <w:t xml:space="preserve">    </w:t>
      </w:r>
      <w:r>
        <w:rPr>
          <w:spacing w:val="13"/>
          <w:sz w:val="21"/>
          <w:szCs w:val="21"/>
        </w:rPr>
        <w:t>),观察发现，3+4=7,猜测规律为第一</w:t>
      </w:r>
      <w:r>
        <w:rPr>
          <w:spacing w:val="12"/>
          <w:sz w:val="21"/>
          <w:szCs w:val="21"/>
        </w:rPr>
        <w:t>项+第二项=第三</w:t>
      </w:r>
      <w:r>
        <w:rPr>
          <w:spacing w:val="3"/>
          <w:sz w:val="21"/>
          <w:szCs w:val="21"/>
        </w:rPr>
        <w:t xml:space="preserve"> </w:t>
      </w:r>
      <w:r>
        <w:rPr>
          <w:spacing w:val="-2"/>
          <w:sz w:val="21"/>
          <w:szCs w:val="21"/>
        </w:rPr>
        <w:t>项，则新数列下一项为4+7=11,故题干所求项为168×11=1848。故正确答案为</w:t>
      </w:r>
      <w:r>
        <w:rPr>
          <w:rFonts w:ascii="Times New Roman" w:hAnsi="Times New Roman" w:eastAsia="Times New Roman" w:cs="Times New Roman"/>
          <w:spacing w:val="-3"/>
          <w:sz w:val="21"/>
          <w:szCs w:val="21"/>
        </w:rPr>
        <w:t>B</w:t>
      </w:r>
      <w:r>
        <w:rPr>
          <w:spacing w:val="-3"/>
          <w:sz w:val="21"/>
          <w:szCs w:val="21"/>
        </w:rPr>
        <w:t>。</w:t>
      </w:r>
    </w:p>
    <w:p w14:paraId="7D78D252">
      <w:pPr>
        <w:pStyle w:val="3"/>
        <w:spacing w:before="168"/>
        <w:ind w:left="449"/>
        <w:rPr>
          <w:sz w:val="21"/>
          <w:szCs w:val="21"/>
        </w:rPr>
      </w:pPr>
      <w:r>
        <w:rPr>
          <w:rFonts w:ascii="黑体" w:hAnsi="黑体" w:eastAsia="黑体" w:cs="黑体"/>
          <w:spacing w:val="-14"/>
          <w:sz w:val="21"/>
          <w:szCs w:val="21"/>
        </w:rPr>
        <w:t>142.【答案】</w:t>
      </w:r>
      <w:r>
        <w:rPr>
          <w:rFonts w:ascii="Times New Roman" w:hAnsi="Times New Roman" w:eastAsia="Times New Roman" w:cs="Times New Roman"/>
          <w:spacing w:val="-14"/>
          <w:sz w:val="21"/>
          <w:szCs w:val="21"/>
        </w:rPr>
        <w:t>A</w:t>
      </w:r>
      <w:r>
        <w:rPr>
          <w:rFonts w:ascii="Times New Roman" w:hAnsi="Times New Roman" w:eastAsia="Times New Roman" w:cs="Times New Roman"/>
          <w:spacing w:val="-24"/>
          <w:sz w:val="21"/>
          <w:szCs w:val="21"/>
        </w:rPr>
        <w:t xml:space="preserve"> </w:t>
      </w:r>
      <w:r>
        <w:rPr>
          <w:spacing w:val="-14"/>
          <w:sz w:val="21"/>
          <w:szCs w:val="21"/>
        </w:rPr>
        <w:t>。观察数列，出现分数，优先考虑分数数列。将原数列</w:t>
      </w:r>
      <w:r>
        <w:rPr>
          <w:spacing w:val="-15"/>
          <w:sz w:val="21"/>
          <w:szCs w:val="21"/>
        </w:rPr>
        <w:t>进行反约分可得：</w:t>
      </w:r>
      <w:r>
        <w:rPr>
          <w:position w:val="-15"/>
          <w:sz w:val="21"/>
          <w:szCs w:val="21"/>
        </w:rPr>
        <w:drawing>
          <wp:inline distT="0" distB="0" distL="0" distR="0">
            <wp:extent cx="147320" cy="287655"/>
            <wp:effectExtent l="0" t="0" r="0" b="0"/>
            <wp:docPr id="2044" name="IM 2044"/>
            <wp:cNvGraphicFramePr/>
            <a:graphic xmlns:a="http://schemas.openxmlformats.org/drawingml/2006/main">
              <a:graphicData uri="http://schemas.openxmlformats.org/drawingml/2006/picture">
                <pic:pic xmlns:pic="http://schemas.openxmlformats.org/drawingml/2006/picture">
                  <pic:nvPicPr>
                    <pic:cNvPr id="2044" name="IM 2044"/>
                    <pic:cNvPicPr/>
                  </pic:nvPicPr>
                  <pic:blipFill>
                    <a:blip r:embed="rId1263"/>
                    <a:stretch>
                      <a:fillRect/>
                    </a:stretch>
                  </pic:blipFill>
                  <pic:spPr>
                    <a:xfrm>
                      <a:off x="0" y="0"/>
                      <a:ext cx="147856" cy="287920"/>
                    </a:xfrm>
                    <a:prstGeom prst="rect">
                      <a:avLst/>
                    </a:prstGeom>
                  </pic:spPr>
                </pic:pic>
              </a:graphicData>
            </a:graphic>
          </wp:inline>
        </w:drawing>
      </w:r>
    </w:p>
    <w:p w14:paraId="16556603">
      <w:pPr>
        <w:rPr>
          <w:sz w:val="21"/>
          <w:szCs w:val="21"/>
        </w:rPr>
        <w:sectPr>
          <w:footerReference r:id="rId94" w:type="default"/>
          <w:pgSz w:w="10340" w:h="14570"/>
          <w:pgMar w:top="400" w:right="609" w:bottom="660" w:left="590" w:header="0" w:footer="387" w:gutter="0"/>
          <w:cols w:space="720" w:num="1"/>
        </w:sectPr>
      </w:pPr>
    </w:p>
    <w:p w14:paraId="08852113">
      <w:pPr>
        <w:spacing w:line="276" w:lineRule="auto"/>
        <w:rPr>
          <w:rFonts w:ascii="Arial"/>
          <w:sz w:val="21"/>
        </w:rPr>
      </w:pPr>
    </w:p>
    <w:p w14:paraId="5C188E4A">
      <w:pPr>
        <w:pStyle w:val="3"/>
        <w:spacing w:before="72"/>
        <w:ind w:left="69"/>
      </w:pPr>
      <w:r>
        <w:rPr>
          <w:position w:val="-15"/>
        </w:rPr>
        <w:drawing>
          <wp:inline distT="0" distB="0" distL="0" distR="0">
            <wp:extent cx="330835" cy="272415"/>
            <wp:effectExtent l="0" t="0" r="0" b="0"/>
            <wp:docPr id="2046" name="IM 2046"/>
            <wp:cNvGraphicFramePr/>
            <a:graphic xmlns:a="http://schemas.openxmlformats.org/drawingml/2006/main">
              <a:graphicData uri="http://schemas.openxmlformats.org/drawingml/2006/picture">
                <pic:pic xmlns:pic="http://schemas.openxmlformats.org/drawingml/2006/picture">
                  <pic:nvPicPr>
                    <pic:cNvPr id="2046" name="IM 2046"/>
                    <pic:cNvPicPr/>
                  </pic:nvPicPr>
                  <pic:blipFill>
                    <a:blip r:embed="rId1264"/>
                    <a:stretch>
                      <a:fillRect/>
                    </a:stretch>
                  </pic:blipFill>
                  <pic:spPr>
                    <a:xfrm>
                      <a:off x="0" y="0"/>
                      <a:ext cx="330932" cy="273025"/>
                    </a:xfrm>
                    <a:prstGeom prst="rect">
                      <a:avLst/>
                    </a:prstGeom>
                  </pic:spPr>
                </pic:pic>
              </a:graphicData>
            </a:graphic>
          </wp:inline>
        </w:drawing>
      </w:r>
      <w:r>
        <w:rPr>
          <w:spacing w:val="19"/>
        </w:rPr>
        <w:t xml:space="preserve"> </w:t>
      </w:r>
      <w:r>
        <w:rPr>
          <w:position w:val="-15"/>
        </w:rPr>
        <w:drawing>
          <wp:inline distT="0" distB="0" distL="0" distR="0">
            <wp:extent cx="132715" cy="272415"/>
            <wp:effectExtent l="0" t="0" r="0" b="0"/>
            <wp:docPr id="2048" name="IM 2048"/>
            <wp:cNvGraphicFramePr/>
            <a:graphic xmlns:a="http://schemas.openxmlformats.org/drawingml/2006/main">
              <a:graphicData uri="http://schemas.openxmlformats.org/drawingml/2006/picture">
                <pic:pic xmlns:pic="http://schemas.openxmlformats.org/drawingml/2006/picture">
                  <pic:nvPicPr>
                    <pic:cNvPr id="2048" name="IM 2048"/>
                    <pic:cNvPicPr/>
                  </pic:nvPicPr>
                  <pic:blipFill>
                    <a:blip r:embed="rId1265"/>
                    <a:stretch>
                      <a:fillRect/>
                    </a:stretch>
                  </pic:blipFill>
                  <pic:spPr>
                    <a:xfrm>
                      <a:off x="0" y="0"/>
                      <a:ext cx="133287" cy="273025"/>
                    </a:xfrm>
                    <a:prstGeom prst="rect">
                      <a:avLst/>
                    </a:prstGeom>
                  </pic:spPr>
                </pic:pic>
              </a:graphicData>
            </a:graphic>
          </wp:inline>
        </w:drawing>
      </w:r>
      <w:r>
        <w:rPr>
          <w:spacing w:val="-10"/>
        </w:rPr>
        <w:t xml:space="preserve"> </w:t>
      </w:r>
      <w:r>
        <w:t>(    )。分母分别为1,2,3,4,(</w:t>
      </w:r>
      <w:r>
        <w:rPr>
          <w:spacing w:val="2"/>
        </w:rPr>
        <w:t xml:space="preserve">    </w:t>
      </w:r>
      <w:r>
        <w:t>),构成公差为1的等差数列；分子分别为</w:t>
      </w:r>
    </w:p>
    <w:p w14:paraId="6E33D7AC">
      <w:pPr>
        <w:pStyle w:val="3"/>
        <w:spacing w:before="250"/>
        <w:ind w:left="40"/>
      </w:pPr>
      <w:r>
        <w:drawing>
          <wp:anchor distT="0" distB="0" distL="0" distR="0" simplePos="0" relativeHeight="252257280" behindDoc="0" locked="0" layoutInCell="1" allowOverlap="1">
            <wp:simplePos x="0" y="0"/>
            <wp:positionH relativeFrom="column">
              <wp:posOffset>5301615</wp:posOffset>
            </wp:positionH>
            <wp:positionV relativeFrom="paragraph">
              <wp:posOffset>539750</wp:posOffset>
            </wp:positionV>
            <wp:extent cx="495300" cy="508000"/>
            <wp:effectExtent l="0" t="0" r="0" b="0"/>
            <wp:wrapNone/>
            <wp:docPr id="2050" name="IM 2050"/>
            <wp:cNvGraphicFramePr/>
            <a:graphic xmlns:a="http://schemas.openxmlformats.org/drawingml/2006/main">
              <a:graphicData uri="http://schemas.openxmlformats.org/drawingml/2006/picture">
                <pic:pic xmlns:pic="http://schemas.openxmlformats.org/drawingml/2006/picture">
                  <pic:nvPicPr>
                    <pic:cNvPr id="2050" name="IM 2050"/>
                    <pic:cNvPicPr/>
                  </pic:nvPicPr>
                  <pic:blipFill>
                    <a:blip r:embed="rId1266"/>
                    <a:stretch>
                      <a:fillRect/>
                    </a:stretch>
                  </pic:blipFill>
                  <pic:spPr>
                    <a:xfrm>
                      <a:off x="0" y="0"/>
                      <a:ext cx="495331" cy="507932"/>
                    </a:xfrm>
                    <a:prstGeom prst="rect">
                      <a:avLst/>
                    </a:prstGeom>
                  </pic:spPr>
                </pic:pic>
              </a:graphicData>
            </a:graphic>
          </wp:anchor>
        </w:drawing>
      </w:r>
      <w:r>
        <w:rPr>
          <w:spacing w:val="-11"/>
        </w:rPr>
        <w:t>3,4,5,6,</w:t>
      </w:r>
      <w:r>
        <w:rPr>
          <w:spacing w:val="44"/>
        </w:rPr>
        <w:t xml:space="preserve">  </w:t>
      </w:r>
      <w:r>
        <w:rPr>
          <w:spacing w:val="-11"/>
        </w:rPr>
        <w:t>(</w:t>
      </w:r>
      <w:r>
        <w:rPr>
          <w:spacing w:val="17"/>
        </w:rPr>
        <w:t xml:space="preserve">    </w:t>
      </w:r>
      <w:r>
        <w:rPr>
          <w:spacing w:val="-11"/>
        </w:rPr>
        <w:t>),</w:t>
      </w:r>
      <w:r>
        <w:rPr>
          <w:spacing w:val="-61"/>
        </w:rPr>
        <w:t xml:space="preserve"> </w:t>
      </w:r>
      <w:r>
        <w:rPr>
          <w:spacing w:val="-11"/>
        </w:rPr>
        <w:t>构成公差为1的等差数列。故题干所求项为</w:t>
      </w:r>
      <w:r>
        <w:rPr>
          <w:position w:val="-20"/>
        </w:rPr>
        <w:drawing>
          <wp:inline distT="0" distB="0" distL="0" distR="0">
            <wp:extent cx="532765" cy="316865"/>
            <wp:effectExtent l="0" t="0" r="0" b="0"/>
            <wp:docPr id="2052" name="IM 2052"/>
            <wp:cNvGraphicFramePr/>
            <a:graphic xmlns:a="http://schemas.openxmlformats.org/drawingml/2006/main">
              <a:graphicData uri="http://schemas.openxmlformats.org/drawingml/2006/picture">
                <pic:pic xmlns:pic="http://schemas.openxmlformats.org/drawingml/2006/picture">
                  <pic:nvPicPr>
                    <pic:cNvPr id="2052" name="IM 2052"/>
                    <pic:cNvPicPr/>
                  </pic:nvPicPr>
                  <pic:blipFill>
                    <a:blip r:embed="rId1267"/>
                    <a:stretch>
                      <a:fillRect/>
                    </a:stretch>
                  </pic:blipFill>
                  <pic:spPr>
                    <a:xfrm>
                      <a:off x="0" y="0"/>
                      <a:ext cx="533060" cy="317434"/>
                    </a:xfrm>
                    <a:prstGeom prst="rect">
                      <a:avLst/>
                    </a:prstGeom>
                  </pic:spPr>
                </pic:pic>
              </a:graphicData>
            </a:graphic>
          </wp:inline>
        </w:drawing>
      </w:r>
      <w:r>
        <w:rPr>
          <w:spacing w:val="-30"/>
        </w:rPr>
        <w:t xml:space="preserve"> </w:t>
      </w:r>
      <w:r>
        <w:rPr>
          <w:spacing w:val="-11"/>
        </w:rPr>
        <w:t>故正确答案为</w:t>
      </w:r>
      <w:r>
        <w:rPr>
          <w:rFonts w:ascii="Times New Roman" w:hAnsi="Times New Roman" w:eastAsia="Times New Roman" w:cs="Times New Roman"/>
          <w:spacing w:val="-11"/>
        </w:rPr>
        <w:t>A</w:t>
      </w:r>
      <w:r>
        <w:rPr>
          <w:spacing w:val="-11"/>
        </w:rPr>
        <w:t>。</w:t>
      </w:r>
    </w:p>
    <w:p w14:paraId="7E9EC4DF">
      <w:pPr>
        <w:pStyle w:val="3"/>
        <w:spacing w:before="137" w:line="297" w:lineRule="auto"/>
        <w:ind w:left="40" w:right="826" w:firstLine="420"/>
        <w:jc w:val="both"/>
      </w:pPr>
      <w:r>
        <w:rPr>
          <w:rFonts w:ascii="黑体" w:hAnsi="黑体" w:eastAsia="黑体" w:cs="黑体"/>
          <w:spacing w:val="-17"/>
        </w:rPr>
        <w:t>143.【答案】</w:t>
      </w:r>
      <w:r>
        <w:rPr>
          <w:rFonts w:ascii="Times New Roman" w:hAnsi="Times New Roman" w:eastAsia="Times New Roman" w:cs="Times New Roman"/>
          <w:spacing w:val="-17"/>
        </w:rPr>
        <w:t>A</w:t>
      </w:r>
      <w:r>
        <w:rPr>
          <w:spacing w:val="-17"/>
        </w:rPr>
        <w:t>。观察数列，各项均为多位数，优先考虑机械划分。将各项数字从中间划</w:t>
      </w:r>
      <w:r>
        <w:rPr>
          <w:spacing w:val="12"/>
        </w:rPr>
        <w:t xml:space="preserve"> </w:t>
      </w:r>
      <w:r>
        <w:t>分为前后两部分，前一部分减后一部分得到新数列：12,10,8,6,4,(    ),为公差为-2</w:t>
      </w:r>
      <w:r>
        <w:rPr>
          <w:spacing w:val="12"/>
        </w:rPr>
        <w:t xml:space="preserve"> </w:t>
      </w:r>
      <w:r>
        <w:t>的等差数列，则新数列下一项为4+(-2)=2,故题干所求项前两位减后两位的结果为2,观</w:t>
      </w:r>
    </w:p>
    <w:p w14:paraId="1C710B9D">
      <w:pPr>
        <w:pStyle w:val="3"/>
        <w:spacing w:before="10" w:line="219" w:lineRule="auto"/>
        <w:ind w:left="50"/>
      </w:pPr>
      <w:r>
        <w:drawing>
          <wp:anchor distT="0" distB="0" distL="0" distR="0" simplePos="0" relativeHeight="252258304" behindDoc="0" locked="0" layoutInCell="1" allowOverlap="1">
            <wp:simplePos x="0" y="0"/>
            <wp:positionH relativeFrom="column">
              <wp:posOffset>5301615</wp:posOffset>
            </wp:positionH>
            <wp:positionV relativeFrom="paragraph">
              <wp:posOffset>216535</wp:posOffset>
            </wp:positionV>
            <wp:extent cx="495300" cy="501650"/>
            <wp:effectExtent l="0" t="0" r="0" b="0"/>
            <wp:wrapNone/>
            <wp:docPr id="2054" name="IM 2054"/>
            <wp:cNvGraphicFramePr/>
            <a:graphic xmlns:a="http://schemas.openxmlformats.org/drawingml/2006/main">
              <a:graphicData uri="http://schemas.openxmlformats.org/drawingml/2006/picture">
                <pic:pic xmlns:pic="http://schemas.openxmlformats.org/drawingml/2006/picture">
                  <pic:nvPicPr>
                    <pic:cNvPr id="2054" name="IM 2054"/>
                    <pic:cNvPicPr/>
                  </pic:nvPicPr>
                  <pic:blipFill>
                    <a:blip r:embed="rId1268"/>
                    <a:stretch>
                      <a:fillRect/>
                    </a:stretch>
                  </pic:blipFill>
                  <pic:spPr>
                    <a:xfrm>
                      <a:off x="0" y="0"/>
                      <a:ext cx="495331" cy="501640"/>
                    </a:xfrm>
                    <a:prstGeom prst="rect">
                      <a:avLst/>
                    </a:prstGeom>
                  </pic:spPr>
                </pic:pic>
              </a:graphicData>
            </a:graphic>
          </wp:anchor>
        </w:drawing>
      </w:r>
      <w:r>
        <w:rPr>
          <w:spacing w:val="-3"/>
        </w:rPr>
        <w:t>察选项，只有</w:t>
      </w:r>
      <w:r>
        <w:rPr>
          <w:rFonts w:ascii="Times New Roman" w:hAnsi="Times New Roman" w:eastAsia="Times New Roman" w:cs="Times New Roman"/>
          <w:spacing w:val="-3"/>
        </w:rPr>
        <w:t>A</w:t>
      </w:r>
      <w:r>
        <w:rPr>
          <w:spacing w:val="-3"/>
        </w:rPr>
        <w:t>项(16-14=2)符合。故正确答案为</w:t>
      </w:r>
      <w:r>
        <w:rPr>
          <w:spacing w:val="-4"/>
        </w:rPr>
        <w:t>A。</w:t>
      </w:r>
    </w:p>
    <w:p w14:paraId="2B5C4EA3">
      <w:pPr>
        <w:pStyle w:val="3"/>
        <w:spacing w:before="106" w:line="276" w:lineRule="auto"/>
        <w:ind w:left="29" w:right="840" w:firstLine="420"/>
      </w:pPr>
      <w:r>
        <w:drawing>
          <wp:anchor distT="0" distB="0" distL="0" distR="0" simplePos="0" relativeHeight="252259328" behindDoc="0" locked="0" layoutInCell="1" allowOverlap="1">
            <wp:simplePos x="0" y="0"/>
            <wp:positionH relativeFrom="column">
              <wp:posOffset>5301615</wp:posOffset>
            </wp:positionH>
            <wp:positionV relativeFrom="paragraph">
              <wp:posOffset>728980</wp:posOffset>
            </wp:positionV>
            <wp:extent cx="488950" cy="508000"/>
            <wp:effectExtent l="0" t="0" r="0" b="0"/>
            <wp:wrapNone/>
            <wp:docPr id="2056" name="IM 2056"/>
            <wp:cNvGraphicFramePr/>
            <a:graphic xmlns:a="http://schemas.openxmlformats.org/drawingml/2006/main">
              <a:graphicData uri="http://schemas.openxmlformats.org/drawingml/2006/picture">
                <pic:pic xmlns:pic="http://schemas.openxmlformats.org/drawingml/2006/picture">
                  <pic:nvPicPr>
                    <pic:cNvPr id="2056" name="IM 2056"/>
                    <pic:cNvPicPr/>
                  </pic:nvPicPr>
                  <pic:blipFill>
                    <a:blip r:embed="rId1269"/>
                    <a:stretch>
                      <a:fillRect/>
                    </a:stretch>
                  </pic:blipFill>
                  <pic:spPr>
                    <a:xfrm>
                      <a:off x="0" y="0"/>
                      <a:ext cx="488962" cy="507932"/>
                    </a:xfrm>
                    <a:prstGeom prst="rect">
                      <a:avLst/>
                    </a:prstGeom>
                  </pic:spPr>
                </pic:pic>
              </a:graphicData>
            </a:graphic>
          </wp:anchor>
        </w:drawing>
      </w:r>
      <w:r>
        <w:rPr>
          <w:rFonts w:ascii="黑体" w:hAnsi="黑体" w:eastAsia="黑体" w:cs="黑体"/>
          <w:spacing w:val="-11"/>
        </w:rPr>
        <w:t>144.【答案】</w:t>
      </w:r>
      <w:r>
        <w:rPr>
          <w:rFonts w:ascii="Times New Roman" w:hAnsi="Times New Roman" w:eastAsia="Times New Roman" w:cs="Times New Roman"/>
          <w:spacing w:val="-11"/>
        </w:rPr>
        <w:t>A</w:t>
      </w:r>
      <w:r>
        <w:rPr>
          <w:spacing w:val="-11"/>
        </w:rPr>
        <w:t>。题干为3×3图形数阵，且大数位置不固定，优</w:t>
      </w:r>
      <w:r>
        <w:rPr>
          <w:spacing w:val="-12"/>
        </w:rPr>
        <w:t>先考虑凑相等。观察发</w:t>
      </w:r>
      <w:r>
        <w:t xml:space="preserve"> </w:t>
      </w:r>
      <w:r>
        <w:rPr>
          <w:spacing w:val="3"/>
        </w:rPr>
        <w:t>现，前两行或者前两列数字相加之和都为6,故题干所</w:t>
      </w:r>
      <w:r>
        <w:rPr>
          <w:spacing w:val="2"/>
        </w:rPr>
        <w:t>求项为6-(5+7)=-6。故正确答案</w:t>
      </w:r>
      <w:r>
        <w:t xml:space="preserve"> </w:t>
      </w:r>
      <w:r>
        <w:rPr>
          <w:spacing w:val="6"/>
        </w:rPr>
        <w:t>为</w:t>
      </w:r>
      <w:r>
        <w:rPr>
          <w:rFonts w:ascii="Arial" w:hAnsi="Arial" w:eastAsia="Arial" w:cs="Arial"/>
          <w:spacing w:val="6"/>
        </w:rPr>
        <w:t>A</w:t>
      </w:r>
      <w:r>
        <w:rPr>
          <w:spacing w:val="6"/>
        </w:rPr>
        <w:t>。</w:t>
      </w:r>
    </w:p>
    <w:p w14:paraId="0C0E7F86">
      <w:pPr>
        <w:pStyle w:val="3"/>
        <w:spacing w:before="103" w:line="222" w:lineRule="auto"/>
        <w:ind w:left="439"/>
      </w:pPr>
      <w:r>
        <w:rPr>
          <w:rFonts w:ascii="黑体" w:hAnsi="黑体" w:eastAsia="黑体" w:cs="黑体"/>
          <w:spacing w:val="-8"/>
        </w:rPr>
        <w:t>145.【答案】</w:t>
      </w:r>
      <w:r>
        <w:rPr>
          <w:rFonts w:ascii="Times New Roman" w:hAnsi="Times New Roman" w:eastAsia="Times New Roman" w:cs="Times New Roman"/>
          <w:spacing w:val="-8"/>
        </w:rPr>
        <w:t>B</w:t>
      </w:r>
      <w:r>
        <w:rPr>
          <w:rFonts w:ascii="Times New Roman" w:hAnsi="Times New Roman" w:eastAsia="Times New Roman" w:cs="Times New Roman"/>
          <w:spacing w:val="-25"/>
        </w:rPr>
        <w:t xml:space="preserve"> </w:t>
      </w:r>
      <w:r>
        <w:rPr>
          <w:spacing w:val="-8"/>
        </w:rPr>
        <w:t>。观察数列，无明显特征，</w:t>
      </w:r>
      <w:r>
        <w:rPr>
          <w:spacing w:val="-9"/>
        </w:rPr>
        <w:t>考虑作差。后一项减前一项得到新数列M:</w:t>
      </w:r>
    </w:p>
    <w:p w14:paraId="6B051FEA">
      <w:pPr>
        <w:pStyle w:val="3"/>
        <w:spacing w:before="93" w:line="299" w:lineRule="auto"/>
        <w:ind w:left="10" w:right="832" w:firstLine="19"/>
        <w:jc w:val="both"/>
      </w:pPr>
      <w:r>
        <w:drawing>
          <wp:anchor distT="0" distB="0" distL="0" distR="0" simplePos="0" relativeHeight="252261376" behindDoc="0" locked="0" layoutInCell="1" allowOverlap="1">
            <wp:simplePos x="0" y="0"/>
            <wp:positionH relativeFrom="column">
              <wp:posOffset>5301615</wp:posOffset>
            </wp:positionH>
            <wp:positionV relativeFrom="paragraph">
              <wp:posOffset>975995</wp:posOffset>
            </wp:positionV>
            <wp:extent cx="482600" cy="508000"/>
            <wp:effectExtent l="0" t="0" r="0" b="0"/>
            <wp:wrapNone/>
            <wp:docPr id="2058" name="IM 2058"/>
            <wp:cNvGraphicFramePr/>
            <a:graphic xmlns:a="http://schemas.openxmlformats.org/drawingml/2006/main">
              <a:graphicData uri="http://schemas.openxmlformats.org/drawingml/2006/picture">
                <pic:pic xmlns:pic="http://schemas.openxmlformats.org/drawingml/2006/picture">
                  <pic:nvPicPr>
                    <pic:cNvPr id="2058" name="IM 2058"/>
                    <pic:cNvPicPr/>
                  </pic:nvPicPr>
                  <pic:blipFill>
                    <a:blip r:embed="rId1270"/>
                    <a:stretch>
                      <a:fillRect/>
                    </a:stretch>
                  </pic:blipFill>
                  <pic:spPr>
                    <a:xfrm>
                      <a:off x="0" y="0"/>
                      <a:ext cx="482593" cy="508024"/>
                    </a:xfrm>
                    <a:prstGeom prst="rect">
                      <a:avLst/>
                    </a:prstGeom>
                  </pic:spPr>
                </pic:pic>
              </a:graphicData>
            </a:graphic>
          </wp:anchor>
        </w:drawing>
      </w:r>
      <w:r>
        <w:rPr>
          <w:spacing w:val="3"/>
        </w:rPr>
        <w:t>4,-8,-32,-68,(      ,无明显规律。再次作差，后一项减前一项得到新数列N:-12,</w:t>
      </w:r>
      <w:r>
        <w:rPr>
          <w:spacing w:val="7"/>
        </w:rPr>
        <w:t xml:space="preserve"> </w:t>
      </w:r>
      <w:r>
        <w:rPr>
          <w:spacing w:val="15"/>
        </w:rPr>
        <w:t>-24,-3</w:t>
      </w:r>
      <w:r>
        <w:rPr>
          <w:spacing w:val="-16"/>
        </w:rPr>
        <w:t xml:space="preserve"> </w:t>
      </w:r>
      <w:r>
        <w:rPr>
          <w:spacing w:val="15"/>
        </w:rPr>
        <w:t>6,(    ,是公差为-</w:t>
      </w:r>
      <w:r>
        <w:rPr>
          <w:spacing w:val="-56"/>
        </w:rPr>
        <w:t xml:space="preserve"> </w:t>
      </w:r>
      <w:r>
        <w:rPr>
          <w:spacing w:val="15"/>
        </w:rPr>
        <w:t>12的等差数列，则新数列</w:t>
      </w:r>
      <w:r>
        <w:rPr>
          <w:rFonts w:ascii="Times New Roman" w:hAnsi="Times New Roman" w:eastAsia="Times New Roman" w:cs="Times New Roman"/>
          <w:spacing w:val="15"/>
        </w:rPr>
        <w:t>N</w:t>
      </w:r>
      <w:r>
        <w:rPr>
          <w:rFonts w:ascii="Times New Roman" w:hAnsi="Times New Roman" w:eastAsia="Times New Roman" w:cs="Times New Roman"/>
          <w:spacing w:val="23"/>
          <w:w w:val="101"/>
        </w:rPr>
        <w:t xml:space="preserve"> </w:t>
      </w:r>
      <w:r>
        <w:rPr>
          <w:spacing w:val="15"/>
        </w:rPr>
        <w:t>的下一项为-36+(-</w:t>
      </w:r>
      <w:r>
        <w:rPr>
          <w:spacing w:val="-64"/>
        </w:rPr>
        <w:t xml:space="preserve"> </w:t>
      </w:r>
      <w:r>
        <w:rPr>
          <w:spacing w:val="15"/>
        </w:rPr>
        <w:t>12)=</w:t>
      </w:r>
      <w:r>
        <w:t xml:space="preserve"> </w:t>
      </w:r>
      <w:r>
        <w:rPr>
          <w:spacing w:val="2"/>
        </w:rPr>
        <w:t>-48,新数列</w:t>
      </w:r>
      <w:r>
        <w:rPr>
          <w:rFonts w:ascii="Times New Roman" w:hAnsi="Times New Roman" w:eastAsia="Times New Roman" w:cs="Times New Roman"/>
          <w:spacing w:val="2"/>
        </w:rPr>
        <w:t xml:space="preserve">M </w:t>
      </w:r>
      <w:r>
        <w:rPr>
          <w:spacing w:val="2"/>
        </w:rPr>
        <w:t>的下一项为-68+(-48)=-116。故题干所求项为-100+(-116)=-216。故正</w:t>
      </w:r>
      <w:r>
        <w:rPr>
          <w:spacing w:val="1"/>
        </w:rPr>
        <w:t xml:space="preserve"> </w:t>
      </w:r>
      <w:r>
        <w:rPr>
          <w:spacing w:val="-4"/>
        </w:rPr>
        <w:t>确答案为</w:t>
      </w:r>
      <w:r>
        <w:rPr>
          <w:rFonts w:ascii="Times New Roman" w:hAnsi="Times New Roman" w:eastAsia="Times New Roman" w:cs="Times New Roman"/>
          <w:spacing w:val="-4"/>
        </w:rPr>
        <w:t>B</w:t>
      </w:r>
      <w:r>
        <w:rPr>
          <w:spacing w:val="-4"/>
        </w:rPr>
        <w:t>。</w:t>
      </w:r>
    </w:p>
    <w:p w14:paraId="5ECDF9DA">
      <w:pPr>
        <w:pStyle w:val="3"/>
        <w:spacing w:before="100"/>
        <w:ind w:left="430"/>
      </w:pPr>
      <w:r>
        <w:rPr>
          <w:rFonts w:ascii="黑体" w:hAnsi="黑体" w:eastAsia="黑体" w:cs="黑体"/>
          <w:spacing w:val="-19"/>
        </w:rPr>
        <w:t>146.【答案】</w:t>
      </w:r>
      <w:r>
        <w:rPr>
          <w:rFonts w:ascii="Times New Roman" w:hAnsi="Times New Roman" w:eastAsia="Times New Roman" w:cs="Times New Roman"/>
          <w:spacing w:val="-19"/>
        </w:rPr>
        <w:t>B</w:t>
      </w:r>
      <w:r>
        <w:rPr>
          <w:spacing w:val="-19"/>
        </w:rPr>
        <w:t>。观察数列，大部分项为分数，考虑分数数列。原数列可转化为</w:t>
      </w:r>
      <w:r>
        <w:rPr>
          <w:position w:val="-16"/>
        </w:rPr>
        <w:drawing>
          <wp:inline distT="0" distB="0" distL="0" distR="0">
            <wp:extent cx="153670" cy="279400"/>
            <wp:effectExtent l="0" t="0" r="0" b="0"/>
            <wp:docPr id="2060" name="IM 2060"/>
            <wp:cNvGraphicFramePr/>
            <a:graphic xmlns:a="http://schemas.openxmlformats.org/drawingml/2006/main">
              <a:graphicData uri="http://schemas.openxmlformats.org/drawingml/2006/picture">
                <pic:pic xmlns:pic="http://schemas.openxmlformats.org/drawingml/2006/picture">
                  <pic:nvPicPr>
                    <pic:cNvPr id="2060" name="IM 2060"/>
                    <pic:cNvPicPr/>
                  </pic:nvPicPr>
                  <pic:blipFill>
                    <a:blip r:embed="rId1271"/>
                    <a:stretch>
                      <a:fillRect/>
                    </a:stretch>
                  </pic:blipFill>
                  <pic:spPr>
                    <a:xfrm>
                      <a:off x="0" y="0"/>
                      <a:ext cx="153677" cy="279408"/>
                    </a:xfrm>
                    <a:prstGeom prst="rect">
                      <a:avLst/>
                    </a:prstGeom>
                  </pic:spPr>
                </pic:pic>
              </a:graphicData>
            </a:graphic>
          </wp:inline>
        </w:drawing>
      </w:r>
      <w:r>
        <w:rPr>
          <w:spacing w:val="25"/>
        </w:rPr>
        <w:t xml:space="preserve"> </w:t>
      </w:r>
      <w:r>
        <w:rPr>
          <w:position w:val="-16"/>
        </w:rPr>
        <w:drawing>
          <wp:inline distT="0" distB="0" distL="0" distR="0">
            <wp:extent cx="133350" cy="279400"/>
            <wp:effectExtent l="0" t="0" r="0" b="0"/>
            <wp:docPr id="2062" name="IM 2062"/>
            <wp:cNvGraphicFramePr/>
            <a:graphic xmlns:a="http://schemas.openxmlformats.org/drawingml/2006/main">
              <a:graphicData uri="http://schemas.openxmlformats.org/drawingml/2006/picture">
                <pic:pic xmlns:pic="http://schemas.openxmlformats.org/drawingml/2006/picture">
                  <pic:nvPicPr>
                    <pic:cNvPr id="2062" name="IM 2062"/>
                    <pic:cNvPicPr/>
                  </pic:nvPicPr>
                  <pic:blipFill>
                    <a:blip r:embed="rId1272"/>
                    <a:stretch>
                      <a:fillRect/>
                    </a:stretch>
                  </pic:blipFill>
                  <pic:spPr>
                    <a:xfrm>
                      <a:off x="0" y="0"/>
                      <a:ext cx="133500" cy="279408"/>
                    </a:xfrm>
                    <a:prstGeom prst="rect">
                      <a:avLst/>
                    </a:prstGeom>
                  </pic:spPr>
                </pic:pic>
              </a:graphicData>
            </a:graphic>
          </wp:inline>
        </w:drawing>
      </w:r>
      <w:r>
        <w:rPr>
          <w:spacing w:val="13"/>
        </w:rPr>
        <w:t xml:space="preserve"> </w:t>
      </w:r>
      <w:r>
        <w:rPr>
          <w:position w:val="-16"/>
        </w:rPr>
        <w:drawing>
          <wp:inline distT="0" distB="0" distL="0" distR="0">
            <wp:extent cx="119380" cy="279400"/>
            <wp:effectExtent l="0" t="0" r="0" b="0"/>
            <wp:docPr id="2064" name="IM 2064"/>
            <wp:cNvGraphicFramePr/>
            <a:graphic xmlns:a="http://schemas.openxmlformats.org/drawingml/2006/main">
              <a:graphicData uri="http://schemas.openxmlformats.org/drawingml/2006/picture">
                <pic:pic xmlns:pic="http://schemas.openxmlformats.org/drawingml/2006/picture">
                  <pic:nvPicPr>
                    <pic:cNvPr id="2064" name="IM 2064"/>
                    <pic:cNvPicPr/>
                  </pic:nvPicPr>
                  <pic:blipFill>
                    <a:blip r:embed="rId1273"/>
                    <a:stretch>
                      <a:fillRect/>
                    </a:stretch>
                  </pic:blipFill>
                  <pic:spPr>
                    <a:xfrm>
                      <a:off x="0" y="0"/>
                      <a:ext cx="119705" cy="279408"/>
                    </a:xfrm>
                    <a:prstGeom prst="rect">
                      <a:avLst/>
                    </a:prstGeom>
                  </pic:spPr>
                </pic:pic>
              </a:graphicData>
            </a:graphic>
          </wp:inline>
        </w:drawing>
      </w:r>
    </w:p>
    <w:p w14:paraId="25213DDA">
      <w:pPr>
        <w:pStyle w:val="3"/>
        <w:spacing w:before="260"/>
        <w:ind w:left="40"/>
      </w:pPr>
      <w:r>
        <w:rPr>
          <w:position w:val="-17"/>
        </w:rPr>
        <w:drawing>
          <wp:inline distT="0" distB="0" distL="0" distR="0">
            <wp:extent cx="177165" cy="273685"/>
            <wp:effectExtent l="0" t="0" r="0" b="0"/>
            <wp:docPr id="2066" name="IM 2066"/>
            <wp:cNvGraphicFramePr/>
            <a:graphic xmlns:a="http://schemas.openxmlformats.org/drawingml/2006/main">
              <a:graphicData uri="http://schemas.openxmlformats.org/drawingml/2006/picture">
                <pic:pic xmlns:pic="http://schemas.openxmlformats.org/drawingml/2006/picture">
                  <pic:nvPicPr>
                    <pic:cNvPr id="2066" name="IM 2066"/>
                    <pic:cNvPicPr/>
                  </pic:nvPicPr>
                  <pic:blipFill>
                    <a:blip r:embed="rId1274"/>
                    <a:stretch>
                      <a:fillRect/>
                    </a:stretch>
                  </pic:blipFill>
                  <pic:spPr>
                    <a:xfrm>
                      <a:off x="0" y="0"/>
                      <a:ext cx="177778" cy="273884"/>
                    </a:xfrm>
                    <a:prstGeom prst="rect">
                      <a:avLst/>
                    </a:prstGeom>
                  </pic:spPr>
                </pic:pic>
              </a:graphicData>
            </a:graphic>
          </wp:inline>
        </w:drawing>
      </w:r>
      <w:r>
        <w:rPr>
          <w:spacing w:val="35"/>
        </w:rPr>
        <w:t xml:space="preserve"> </w:t>
      </w:r>
      <w:r>
        <w:rPr>
          <w:position w:val="-17"/>
        </w:rPr>
        <w:drawing>
          <wp:inline distT="0" distB="0" distL="0" distR="0">
            <wp:extent cx="177800" cy="285750"/>
            <wp:effectExtent l="0" t="0" r="0" b="0"/>
            <wp:docPr id="2068" name="IM 2068"/>
            <wp:cNvGraphicFramePr/>
            <a:graphic xmlns:a="http://schemas.openxmlformats.org/drawingml/2006/main">
              <a:graphicData uri="http://schemas.openxmlformats.org/drawingml/2006/picture">
                <pic:pic xmlns:pic="http://schemas.openxmlformats.org/drawingml/2006/picture">
                  <pic:nvPicPr>
                    <pic:cNvPr id="2068" name="IM 2068"/>
                    <pic:cNvPicPr/>
                  </pic:nvPicPr>
                  <pic:blipFill>
                    <a:blip r:embed="rId1275"/>
                    <a:stretch>
                      <a:fillRect/>
                    </a:stretch>
                  </pic:blipFill>
                  <pic:spPr>
                    <a:xfrm>
                      <a:off x="0" y="0"/>
                      <a:ext cx="177804" cy="285792"/>
                    </a:xfrm>
                    <a:prstGeom prst="rect">
                      <a:avLst/>
                    </a:prstGeom>
                  </pic:spPr>
                </pic:pic>
              </a:graphicData>
            </a:graphic>
          </wp:inline>
        </w:drawing>
      </w:r>
      <w:r>
        <w:rPr>
          <w:spacing w:val="1"/>
        </w:rPr>
        <w:t>,(    。分子部分：0,1,3,6,10,(    ),无明显规律，后一项减前一项得到新</w:t>
      </w:r>
    </w:p>
    <w:p w14:paraId="296619BA">
      <w:pPr>
        <w:pStyle w:val="3"/>
        <w:spacing w:before="174" w:line="212" w:lineRule="auto"/>
        <w:ind w:left="19"/>
      </w:pPr>
      <w:r>
        <w:rPr>
          <w:spacing w:val="-2"/>
        </w:rPr>
        <w:t xml:space="preserve">数列M:1,2,3,4,(        </w:t>
      </w:r>
      <w:r>
        <w:rPr>
          <w:rFonts w:ascii="Times New Roman" w:hAnsi="Times New Roman" w:eastAsia="Times New Roman" w:cs="Times New Roman"/>
          <w:spacing w:val="-2"/>
        </w:rPr>
        <w:t xml:space="preserve">,   </w:t>
      </w:r>
      <w:r>
        <w:rPr>
          <w:spacing w:val="-2"/>
        </w:rPr>
        <w:t>是公差为1的等差数列，则下一项为4+1=5,故题干所求项的</w:t>
      </w:r>
    </w:p>
    <w:p w14:paraId="7527CC9D">
      <w:pPr>
        <w:pStyle w:val="3"/>
        <w:spacing w:before="119" w:line="283" w:lineRule="auto"/>
        <w:ind w:left="19" w:right="854" w:firstLine="10"/>
      </w:pPr>
      <w:r>
        <w:rPr>
          <w:spacing w:val="2"/>
        </w:rPr>
        <w:t>分子为10+5=15。分母部分：5,6,8,12,20,(    ),无明显规律，后一项减前一项得到</w:t>
      </w:r>
      <w:r>
        <w:rPr>
          <w:spacing w:val="4"/>
        </w:rPr>
        <w:t xml:space="preserve"> </w:t>
      </w:r>
      <w:r>
        <w:rPr>
          <w:spacing w:val="-2"/>
        </w:rPr>
        <w:t>新数列N:1,2,4,8,(</w:t>
      </w:r>
      <w:r>
        <w:rPr>
          <w:spacing w:val="8"/>
        </w:rPr>
        <w:t xml:space="preserve">       </w:t>
      </w:r>
      <w:r>
        <w:rPr>
          <w:rFonts w:ascii="Times New Roman" w:hAnsi="Times New Roman" w:eastAsia="Times New Roman" w:cs="Times New Roman"/>
          <w:spacing w:val="-2"/>
        </w:rPr>
        <w:t xml:space="preserve">,    </w:t>
      </w:r>
      <w:r>
        <w:rPr>
          <w:spacing w:val="-2"/>
        </w:rPr>
        <w:t>是公比为2的等比</w:t>
      </w:r>
      <w:r>
        <w:rPr>
          <w:spacing w:val="-3"/>
        </w:rPr>
        <w:t>数列，则下一项为8×2=16,故题干所求</w:t>
      </w:r>
    </w:p>
    <w:p w14:paraId="3C237FB7">
      <w:pPr>
        <w:pStyle w:val="3"/>
        <w:spacing w:before="120"/>
        <w:ind w:left="29"/>
      </w:pPr>
      <w:r>
        <w:drawing>
          <wp:anchor distT="0" distB="0" distL="0" distR="0" simplePos="0" relativeHeight="252256256" behindDoc="0" locked="0" layoutInCell="1" allowOverlap="1">
            <wp:simplePos x="0" y="0"/>
            <wp:positionH relativeFrom="column">
              <wp:posOffset>5289550</wp:posOffset>
            </wp:positionH>
            <wp:positionV relativeFrom="paragraph">
              <wp:posOffset>456565</wp:posOffset>
            </wp:positionV>
            <wp:extent cx="495300" cy="514350"/>
            <wp:effectExtent l="0" t="0" r="0" b="0"/>
            <wp:wrapNone/>
            <wp:docPr id="2070" name="IM 2070"/>
            <wp:cNvGraphicFramePr/>
            <a:graphic xmlns:a="http://schemas.openxmlformats.org/drawingml/2006/main">
              <a:graphicData uri="http://schemas.openxmlformats.org/drawingml/2006/picture">
                <pic:pic xmlns:pic="http://schemas.openxmlformats.org/drawingml/2006/picture">
                  <pic:nvPicPr>
                    <pic:cNvPr id="2070" name="IM 2070"/>
                    <pic:cNvPicPr/>
                  </pic:nvPicPr>
                  <pic:blipFill>
                    <a:blip r:embed="rId1276"/>
                    <a:stretch>
                      <a:fillRect/>
                    </a:stretch>
                  </pic:blipFill>
                  <pic:spPr>
                    <a:xfrm>
                      <a:off x="0" y="0"/>
                      <a:ext cx="495265" cy="514315"/>
                    </a:xfrm>
                    <a:prstGeom prst="rect">
                      <a:avLst/>
                    </a:prstGeom>
                  </pic:spPr>
                </pic:pic>
              </a:graphicData>
            </a:graphic>
          </wp:anchor>
        </w:drawing>
      </w:r>
      <w:r>
        <w:rPr>
          <w:spacing w:val="-10"/>
        </w:rPr>
        <w:t>项的分母为20+16=36。故题干所求项为</w:t>
      </w:r>
      <w:r>
        <w:rPr>
          <w:position w:val="-21"/>
        </w:rPr>
        <w:drawing>
          <wp:inline distT="0" distB="0" distL="0" distR="0">
            <wp:extent cx="469265" cy="323215"/>
            <wp:effectExtent l="0" t="0" r="0" b="0"/>
            <wp:docPr id="2072" name="IM 2072"/>
            <wp:cNvGraphicFramePr/>
            <a:graphic xmlns:a="http://schemas.openxmlformats.org/drawingml/2006/main">
              <a:graphicData uri="http://schemas.openxmlformats.org/drawingml/2006/picture">
                <pic:pic xmlns:pic="http://schemas.openxmlformats.org/drawingml/2006/picture">
                  <pic:nvPicPr>
                    <pic:cNvPr id="2072" name="IM 2072"/>
                    <pic:cNvPicPr/>
                  </pic:nvPicPr>
                  <pic:blipFill>
                    <a:blip r:embed="rId1277"/>
                    <a:stretch>
                      <a:fillRect/>
                    </a:stretch>
                  </pic:blipFill>
                  <pic:spPr>
                    <a:xfrm>
                      <a:off x="0" y="0"/>
                      <a:ext cx="469658" cy="323818"/>
                    </a:xfrm>
                    <a:prstGeom prst="rect">
                      <a:avLst/>
                    </a:prstGeom>
                  </pic:spPr>
                </pic:pic>
              </a:graphicData>
            </a:graphic>
          </wp:inline>
        </w:drawing>
      </w:r>
      <w:r>
        <w:rPr>
          <w:spacing w:val="-10"/>
        </w:rPr>
        <w:t>故正确答案为</w:t>
      </w:r>
      <w:r>
        <w:rPr>
          <w:rFonts w:ascii="Times New Roman" w:hAnsi="Times New Roman" w:eastAsia="Times New Roman" w:cs="Times New Roman"/>
          <w:spacing w:val="-10"/>
        </w:rPr>
        <w:t>B</w:t>
      </w:r>
      <w:r>
        <w:rPr>
          <w:spacing w:val="-10"/>
        </w:rPr>
        <w:t>。</w:t>
      </w:r>
    </w:p>
    <w:p w14:paraId="43050A44">
      <w:pPr>
        <w:pStyle w:val="3"/>
        <w:spacing w:before="136" w:line="301" w:lineRule="auto"/>
        <w:ind w:left="10" w:right="856" w:firstLine="420"/>
        <w:jc w:val="both"/>
      </w:pPr>
      <w:r>
        <w:drawing>
          <wp:anchor distT="0" distB="0" distL="0" distR="0" simplePos="0" relativeHeight="252255232" behindDoc="1" locked="0" layoutInCell="1" allowOverlap="1">
            <wp:simplePos x="0" y="0"/>
            <wp:positionH relativeFrom="column">
              <wp:posOffset>5289550</wp:posOffset>
            </wp:positionH>
            <wp:positionV relativeFrom="paragraph">
              <wp:posOffset>982980</wp:posOffset>
            </wp:positionV>
            <wp:extent cx="488950" cy="501650"/>
            <wp:effectExtent l="0" t="0" r="0" b="0"/>
            <wp:wrapNone/>
            <wp:docPr id="2074" name="IM 2074"/>
            <wp:cNvGraphicFramePr/>
            <a:graphic xmlns:a="http://schemas.openxmlformats.org/drawingml/2006/main">
              <a:graphicData uri="http://schemas.openxmlformats.org/drawingml/2006/picture">
                <pic:pic xmlns:pic="http://schemas.openxmlformats.org/drawingml/2006/picture">
                  <pic:nvPicPr>
                    <pic:cNvPr id="2074" name="IM 2074"/>
                    <pic:cNvPicPr/>
                  </pic:nvPicPr>
                  <pic:blipFill>
                    <a:blip r:embed="rId1278"/>
                    <a:stretch>
                      <a:fillRect/>
                    </a:stretch>
                  </pic:blipFill>
                  <pic:spPr>
                    <a:xfrm>
                      <a:off x="0" y="0"/>
                      <a:ext cx="488962" cy="501640"/>
                    </a:xfrm>
                    <a:prstGeom prst="rect">
                      <a:avLst/>
                    </a:prstGeom>
                  </pic:spPr>
                </pic:pic>
              </a:graphicData>
            </a:graphic>
          </wp:anchor>
        </w:drawing>
      </w:r>
      <w:r>
        <w:rPr>
          <w:rFonts w:ascii="黑体" w:hAnsi="黑体" w:eastAsia="黑体" w:cs="黑体"/>
          <w:spacing w:val="-16"/>
        </w:rPr>
        <w:t>147.【答案】</w:t>
      </w:r>
      <w:r>
        <w:rPr>
          <w:rFonts w:ascii="Arial" w:hAnsi="Arial" w:eastAsia="Arial" w:cs="Arial"/>
          <w:spacing w:val="-16"/>
        </w:rPr>
        <w:t>B</w:t>
      </w:r>
      <w:r>
        <w:rPr>
          <w:spacing w:val="-16"/>
        </w:rPr>
        <w:t>。观察数列，无明显特征，相邻两项作差、作</w:t>
      </w:r>
      <w:r>
        <w:rPr>
          <w:spacing w:val="-17"/>
        </w:rPr>
        <w:t>和均无规律，考虑递推。观</w:t>
      </w:r>
      <w:r>
        <w:t xml:space="preserve"> </w:t>
      </w:r>
      <w:r>
        <w:rPr>
          <w:spacing w:val="9"/>
        </w:rPr>
        <w:t>察发现，4×3=12(12的个位数是2),3×2=6,2</w:t>
      </w:r>
      <w:r>
        <w:rPr>
          <w:spacing w:val="8"/>
        </w:rPr>
        <w:t>×6=12(12的个位数是2),6×2=12(12</w:t>
      </w:r>
      <w:r>
        <w:t xml:space="preserve"> </w:t>
      </w:r>
      <w:r>
        <w:rPr>
          <w:spacing w:val="-11"/>
        </w:rPr>
        <w:t>的个位数是2),即规律为连续的三项中，第三项等于前两项乘积的个位数，故题干所求项为</w:t>
      </w:r>
      <w:r>
        <w:rPr>
          <w:spacing w:val="10"/>
        </w:rPr>
        <w:t xml:space="preserve"> </w:t>
      </w:r>
      <w:r>
        <w:rPr>
          <w:spacing w:val="-11"/>
        </w:rPr>
        <w:t>2×2=4。故正确答案为</w:t>
      </w:r>
      <w:r>
        <w:rPr>
          <w:rFonts w:ascii="Times New Roman" w:hAnsi="Times New Roman" w:eastAsia="Times New Roman" w:cs="Times New Roman"/>
          <w:spacing w:val="-11"/>
        </w:rPr>
        <w:t>B</w:t>
      </w:r>
      <w:r>
        <w:rPr>
          <w:spacing w:val="-11"/>
        </w:rPr>
        <w:t>。</w:t>
      </w:r>
    </w:p>
    <w:p w14:paraId="03D90606">
      <w:pPr>
        <w:pStyle w:val="3"/>
        <w:spacing w:before="16" w:line="297" w:lineRule="auto"/>
        <w:ind w:left="10" w:right="779" w:firstLine="420"/>
        <w:jc w:val="both"/>
      </w:pPr>
      <w:r>
        <w:rPr>
          <w:rFonts w:ascii="黑体" w:hAnsi="黑体" w:eastAsia="黑体" w:cs="黑体"/>
          <w:spacing w:val="-1"/>
        </w:rPr>
        <w:t>148.【答案】</w:t>
      </w:r>
      <w:r>
        <w:rPr>
          <w:rFonts w:ascii="Arial" w:hAnsi="Arial" w:eastAsia="Arial" w:cs="Arial"/>
          <w:spacing w:val="-1"/>
        </w:rPr>
        <w:t>A</w:t>
      </w:r>
      <w:r>
        <w:rPr>
          <w:rFonts w:ascii="Arial" w:hAnsi="Arial" w:eastAsia="Arial" w:cs="Arial"/>
          <w:spacing w:val="-28"/>
        </w:rPr>
        <w:t xml:space="preserve"> </w:t>
      </w:r>
      <w:r>
        <w:rPr>
          <w:spacing w:val="-1"/>
        </w:rPr>
        <w:t>。观察数列，大部分项为多位数，优先考虑机械划分。因为第四项</w:t>
      </w:r>
      <w:r>
        <w:t xml:space="preserve"> </w:t>
      </w:r>
      <w:r>
        <w:rPr>
          <w:spacing w:val="-6"/>
        </w:rPr>
        <w:t>(69)是一个两位数，有数位变化，优先考虑将每一项的各数位上的数字加和，可以得到：</w:t>
      </w:r>
      <w:r>
        <w:rPr>
          <w:spacing w:val="5"/>
        </w:rPr>
        <w:t xml:space="preserve"> </w:t>
      </w:r>
      <w:r>
        <w:rPr>
          <w:spacing w:val="4"/>
        </w:rPr>
        <w:t>7+6+8=21,1+9+9=19,8+2+7=17,6+9=15,9+0+4=13</w:t>
      </w:r>
      <w:r>
        <w:rPr>
          <w:spacing w:val="3"/>
        </w:rPr>
        <w:t>,发现加和的结果构成公差为-2的等</w:t>
      </w:r>
    </w:p>
    <w:p w14:paraId="09EDC783">
      <w:pPr>
        <w:pStyle w:val="3"/>
        <w:spacing w:before="15" w:line="299" w:lineRule="auto"/>
        <w:ind w:left="19" w:right="801" w:firstLine="10"/>
      </w:pPr>
      <w:r>
        <w:drawing>
          <wp:anchor distT="0" distB="0" distL="0" distR="0" simplePos="0" relativeHeight="252260352" behindDoc="0" locked="0" layoutInCell="1" allowOverlap="1">
            <wp:simplePos x="0" y="0"/>
            <wp:positionH relativeFrom="column">
              <wp:posOffset>5282565</wp:posOffset>
            </wp:positionH>
            <wp:positionV relativeFrom="paragraph">
              <wp:posOffset>444500</wp:posOffset>
            </wp:positionV>
            <wp:extent cx="488950" cy="508000"/>
            <wp:effectExtent l="0" t="0" r="0" b="0"/>
            <wp:wrapNone/>
            <wp:docPr id="2076" name="IM 2076"/>
            <wp:cNvGraphicFramePr/>
            <a:graphic xmlns:a="http://schemas.openxmlformats.org/drawingml/2006/main">
              <a:graphicData uri="http://schemas.openxmlformats.org/drawingml/2006/picture">
                <pic:pic xmlns:pic="http://schemas.openxmlformats.org/drawingml/2006/picture">
                  <pic:nvPicPr>
                    <pic:cNvPr id="2076" name="IM 2076"/>
                    <pic:cNvPicPr/>
                  </pic:nvPicPr>
                  <pic:blipFill>
                    <a:blip r:embed="rId1279"/>
                    <a:stretch>
                      <a:fillRect/>
                    </a:stretch>
                  </pic:blipFill>
                  <pic:spPr>
                    <a:xfrm>
                      <a:off x="0" y="0"/>
                      <a:ext cx="488962" cy="507932"/>
                    </a:xfrm>
                    <a:prstGeom prst="rect">
                      <a:avLst/>
                    </a:prstGeom>
                  </pic:spPr>
                </pic:pic>
              </a:graphicData>
            </a:graphic>
          </wp:anchor>
        </w:drawing>
      </w:r>
      <w:r>
        <w:rPr>
          <w:spacing w:val="-6"/>
        </w:rPr>
        <w:t>差数列，故题干所求项各数位上的数字加和为13-2=11,代入选项验证，只有</w:t>
      </w:r>
      <w:r>
        <w:rPr>
          <w:rFonts w:ascii="Times New Roman" w:hAnsi="Times New Roman" w:eastAsia="Times New Roman" w:cs="Times New Roman"/>
          <w:spacing w:val="-6"/>
        </w:rPr>
        <w:t>A</w:t>
      </w:r>
      <w:r>
        <w:rPr>
          <w:rFonts w:ascii="Times New Roman" w:hAnsi="Times New Roman" w:eastAsia="Times New Roman" w:cs="Times New Roman"/>
          <w:spacing w:val="5"/>
        </w:rPr>
        <w:t xml:space="preserve"> </w:t>
      </w:r>
      <w:r>
        <w:rPr>
          <w:spacing w:val="-6"/>
        </w:rPr>
        <w:t>项(9+2=11)</w:t>
      </w:r>
      <w:r>
        <w:t xml:space="preserve"> </w:t>
      </w:r>
      <w:r>
        <w:rPr>
          <w:spacing w:val="-15"/>
        </w:rPr>
        <w:t>符合。故正确答案为</w:t>
      </w:r>
      <w:r>
        <w:rPr>
          <w:rFonts w:ascii="Times New Roman" w:hAnsi="Times New Roman" w:eastAsia="Times New Roman" w:cs="Times New Roman"/>
          <w:spacing w:val="-15"/>
        </w:rPr>
        <w:t>A</w:t>
      </w:r>
      <w:r>
        <w:rPr>
          <w:spacing w:val="-15"/>
        </w:rPr>
        <w:t>。</w:t>
      </w:r>
    </w:p>
    <w:p w14:paraId="25DB6F0F">
      <w:pPr>
        <w:pStyle w:val="3"/>
        <w:spacing w:before="21" w:line="222" w:lineRule="auto"/>
        <w:ind w:left="420"/>
      </w:pPr>
      <w:r>
        <w:rPr>
          <w:rFonts w:ascii="黑体" w:hAnsi="黑体" w:eastAsia="黑体" w:cs="黑体"/>
          <w:spacing w:val="-21"/>
        </w:rPr>
        <w:t>149.【答案】</w:t>
      </w:r>
      <w:r>
        <w:rPr>
          <w:rFonts w:ascii="Times New Roman" w:hAnsi="Times New Roman" w:eastAsia="Times New Roman" w:cs="Times New Roman"/>
          <w:spacing w:val="-21"/>
        </w:rPr>
        <w:t>C</w:t>
      </w:r>
      <w:r>
        <w:rPr>
          <w:spacing w:val="-21"/>
        </w:rPr>
        <w:t>。方法一：观察数列，无明显特征，优先考虑作差。后一项减前一项得到新</w:t>
      </w:r>
    </w:p>
    <w:p w14:paraId="19579796">
      <w:pPr>
        <w:spacing w:line="222" w:lineRule="auto"/>
        <w:sectPr>
          <w:footerReference r:id="rId95" w:type="default"/>
          <w:pgSz w:w="10340" w:h="14570"/>
          <w:pgMar w:top="400" w:right="549" w:bottom="698" w:left="660" w:header="0" w:footer="413" w:gutter="0"/>
          <w:cols w:space="720" w:num="1"/>
        </w:sectPr>
      </w:pPr>
    </w:p>
    <w:p w14:paraId="2B167FEE">
      <w:pPr>
        <w:spacing w:line="395" w:lineRule="auto"/>
        <w:rPr>
          <w:rFonts w:ascii="Arial"/>
          <w:sz w:val="21"/>
        </w:rPr>
      </w:pPr>
    </w:p>
    <w:p w14:paraId="0EF5D4FC">
      <w:pPr>
        <w:pStyle w:val="3"/>
        <w:spacing w:before="71" w:line="383" w:lineRule="auto"/>
        <w:ind w:right="860" w:firstLine="10"/>
      </w:pPr>
      <w:r>
        <w:rPr>
          <w:spacing w:val="-9"/>
        </w:rPr>
        <w:t>数列：</w:t>
      </w:r>
      <w:r>
        <w:rPr>
          <w:position w:val="-19"/>
        </w:rPr>
        <w:drawing>
          <wp:inline distT="0" distB="0" distL="0" distR="0">
            <wp:extent cx="146050" cy="310515"/>
            <wp:effectExtent l="0" t="0" r="0" b="0"/>
            <wp:docPr id="2078" name="IM 2078"/>
            <wp:cNvGraphicFramePr/>
            <a:graphic xmlns:a="http://schemas.openxmlformats.org/drawingml/2006/main">
              <a:graphicData uri="http://schemas.openxmlformats.org/drawingml/2006/picture">
                <pic:pic xmlns:pic="http://schemas.openxmlformats.org/drawingml/2006/picture">
                  <pic:nvPicPr>
                    <pic:cNvPr id="2078" name="IM 2078"/>
                    <pic:cNvPicPr/>
                  </pic:nvPicPr>
                  <pic:blipFill>
                    <a:blip r:embed="rId1280"/>
                    <a:stretch>
                      <a:fillRect/>
                    </a:stretch>
                  </pic:blipFill>
                  <pic:spPr>
                    <a:xfrm>
                      <a:off x="0" y="0"/>
                      <a:ext cx="146630" cy="311143"/>
                    </a:xfrm>
                    <a:prstGeom prst="rect">
                      <a:avLst/>
                    </a:prstGeom>
                  </pic:spPr>
                </pic:pic>
              </a:graphicData>
            </a:graphic>
          </wp:inline>
        </w:drawing>
      </w:r>
      <w:r>
        <w:rPr>
          <w:spacing w:val="-9"/>
        </w:rPr>
        <w:t>,10,40,(</w:t>
      </w:r>
      <w:r>
        <w:rPr>
          <w:spacing w:val="12"/>
        </w:rPr>
        <w:t xml:space="preserve">     </w:t>
      </w:r>
      <w:r>
        <w:rPr>
          <w:spacing w:val="-9"/>
        </w:rPr>
        <w:t>),是公比为4的等比数列，则新数列的下一项为4</w:t>
      </w:r>
      <w:r>
        <w:rPr>
          <w:spacing w:val="-10"/>
        </w:rPr>
        <w:t>0×4=160,故题干</w:t>
      </w:r>
      <w:r>
        <w:rPr>
          <w:spacing w:val="2"/>
        </w:rPr>
        <w:t xml:space="preserve"> </w:t>
      </w:r>
      <w:r>
        <w:rPr>
          <w:spacing w:val="-15"/>
        </w:rPr>
        <w:t>所求项为160+54=214。方法二：观察数列，相邻两项均接近4倍关系，观察发现，</w:t>
      </w:r>
      <w:r>
        <w:rPr>
          <w:position w:val="-18"/>
        </w:rPr>
        <w:drawing>
          <wp:inline distT="0" distB="0" distL="0" distR="0">
            <wp:extent cx="659765" cy="297815"/>
            <wp:effectExtent l="0" t="0" r="0" b="0"/>
            <wp:docPr id="2080" name="IM 2080"/>
            <wp:cNvGraphicFramePr/>
            <a:graphic xmlns:a="http://schemas.openxmlformats.org/drawingml/2006/main">
              <a:graphicData uri="http://schemas.openxmlformats.org/drawingml/2006/picture">
                <pic:pic xmlns:pic="http://schemas.openxmlformats.org/drawingml/2006/picture">
                  <pic:nvPicPr>
                    <pic:cNvPr id="2080" name="IM 2080"/>
                    <pic:cNvPicPr/>
                  </pic:nvPicPr>
                  <pic:blipFill>
                    <a:blip r:embed="rId1281"/>
                    <a:stretch>
                      <a:fillRect/>
                    </a:stretch>
                  </pic:blipFill>
                  <pic:spPr>
                    <a:xfrm>
                      <a:off x="0" y="0"/>
                      <a:ext cx="660398" cy="298375"/>
                    </a:xfrm>
                    <a:prstGeom prst="rect">
                      <a:avLst/>
                    </a:prstGeom>
                  </pic:spPr>
                </pic:pic>
              </a:graphicData>
            </a:graphic>
          </wp:inline>
        </w:drawing>
      </w:r>
    </w:p>
    <w:p w14:paraId="4B988820">
      <w:pPr>
        <w:pStyle w:val="3"/>
        <w:spacing w:before="46" w:line="303" w:lineRule="auto"/>
        <w:ind w:left="20" w:right="861"/>
      </w:pPr>
      <w:r>
        <w:drawing>
          <wp:anchor distT="0" distB="0" distL="0" distR="0" simplePos="0" relativeHeight="252267520" behindDoc="0" locked="0" layoutInCell="1" allowOverlap="1">
            <wp:simplePos x="0" y="0"/>
            <wp:positionH relativeFrom="column">
              <wp:posOffset>5276850</wp:posOffset>
            </wp:positionH>
            <wp:positionV relativeFrom="paragraph">
              <wp:posOffset>444500</wp:posOffset>
            </wp:positionV>
            <wp:extent cx="495300" cy="501650"/>
            <wp:effectExtent l="0" t="0" r="0" b="0"/>
            <wp:wrapNone/>
            <wp:docPr id="2082" name="IM 2082"/>
            <wp:cNvGraphicFramePr/>
            <a:graphic xmlns:a="http://schemas.openxmlformats.org/drawingml/2006/main">
              <a:graphicData uri="http://schemas.openxmlformats.org/drawingml/2006/picture">
                <pic:pic xmlns:pic="http://schemas.openxmlformats.org/drawingml/2006/picture">
                  <pic:nvPicPr>
                    <pic:cNvPr id="2082" name="IM 2082"/>
                    <pic:cNvPicPr/>
                  </pic:nvPicPr>
                  <pic:blipFill>
                    <a:blip r:embed="rId1282"/>
                    <a:stretch>
                      <a:fillRect/>
                    </a:stretch>
                  </pic:blipFill>
                  <pic:spPr>
                    <a:xfrm>
                      <a:off x="0" y="0"/>
                      <a:ext cx="495265" cy="501640"/>
                    </a:xfrm>
                    <a:prstGeom prst="rect">
                      <a:avLst/>
                    </a:prstGeom>
                  </pic:spPr>
                </pic:pic>
              </a:graphicData>
            </a:graphic>
          </wp:anchor>
        </w:drawing>
      </w:r>
      <w:r>
        <w:rPr>
          <w:spacing w:val="-6"/>
        </w:rPr>
        <w:t>14=4×4-2,54=14×4-2,即规律为前一</w:t>
      </w:r>
      <w:r>
        <w:rPr>
          <w:spacing w:val="-7"/>
        </w:rPr>
        <w:t>项×4-2=后一项。故题干所求项为54×4-2=214。故</w:t>
      </w:r>
      <w:r>
        <w:t xml:space="preserve"> </w:t>
      </w:r>
      <w:r>
        <w:rPr>
          <w:spacing w:val="-12"/>
        </w:rPr>
        <w:t>正确答案为</w:t>
      </w:r>
      <w:r>
        <w:rPr>
          <w:rFonts w:ascii="Times New Roman" w:hAnsi="Times New Roman" w:eastAsia="Times New Roman" w:cs="Times New Roman"/>
          <w:spacing w:val="-12"/>
        </w:rPr>
        <w:t>C</w:t>
      </w:r>
      <w:r>
        <w:rPr>
          <w:spacing w:val="-12"/>
        </w:rPr>
        <w:t>。</w:t>
      </w:r>
    </w:p>
    <w:p w14:paraId="499B1379">
      <w:pPr>
        <w:pStyle w:val="3"/>
        <w:spacing w:line="221" w:lineRule="auto"/>
        <w:ind w:left="430"/>
      </w:pPr>
      <w:r>
        <w:rPr>
          <w:rFonts w:ascii="黑体" w:hAnsi="黑体" w:eastAsia="黑体" w:cs="黑体"/>
          <w:spacing w:val="-15"/>
        </w:rPr>
        <w:t>150.【答案】</w:t>
      </w:r>
      <w:r>
        <w:rPr>
          <w:rFonts w:ascii="Arial" w:hAnsi="Arial" w:eastAsia="Arial" w:cs="Arial"/>
          <w:spacing w:val="-15"/>
        </w:rPr>
        <w:t>A</w:t>
      </w:r>
      <w:r>
        <w:rPr>
          <w:spacing w:val="-15"/>
        </w:rPr>
        <w:t>。观察数列，无明显特征，优先考虑作差。后一项减前一项得到新数列：</w:t>
      </w:r>
    </w:p>
    <w:p w14:paraId="33E6F0B1">
      <w:pPr>
        <w:pStyle w:val="3"/>
        <w:spacing w:before="147"/>
        <w:ind w:left="59"/>
      </w:pPr>
      <w:r>
        <w:rPr>
          <w:spacing w:val="-9"/>
        </w:rPr>
        <w:t>16,-8,4,-2,(</w:t>
      </w:r>
      <w:r>
        <w:rPr>
          <w:spacing w:val="6"/>
        </w:rPr>
        <w:t xml:space="preserve">      </w:t>
      </w:r>
      <w:r>
        <w:rPr>
          <w:spacing w:val="-9"/>
        </w:rPr>
        <w:t>),是公比为</w:t>
      </w:r>
      <w:r>
        <w:rPr>
          <w:position w:val="-19"/>
        </w:rPr>
        <w:drawing>
          <wp:inline distT="0" distB="0" distL="0" distR="0">
            <wp:extent cx="172085" cy="298450"/>
            <wp:effectExtent l="0" t="0" r="0" b="0"/>
            <wp:docPr id="2084" name="IM 2084"/>
            <wp:cNvGraphicFramePr/>
            <a:graphic xmlns:a="http://schemas.openxmlformats.org/drawingml/2006/main">
              <a:graphicData uri="http://schemas.openxmlformats.org/drawingml/2006/picture">
                <pic:pic xmlns:pic="http://schemas.openxmlformats.org/drawingml/2006/picture">
                  <pic:nvPicPr>
                    <pic:cNvPr id="2084" name="IM 2084"/>
                    <pic:cNvPicPr/>
                  </pic:nvPicPr>
                  <pic:blipFill>
                    <a:blip r:embed="rId1283"/>
                    <a:stretch>
                      <a:fillRect/>
                    </a:stretch>
                  </pic:blipFill>
                  <pic:spPr>
                    <a:xfrm>
                      <a:off x="0" y="0"/>
                      <a:ext cx="172449" cy="298467"/>
                    </a:xfrm>
                    <a:prstGeom prst="rect">
                      <a:avLst/>
                    </a:prstGeom>
                  </pic:spPr>
                </pic:pic>
              </a:graphicData>
            </a:graphic>
          </wp:inline>
        </w:drawing>
      </w:r>
      <w:r>
        <w:rPr>
          <w:spacing w:val="-9"/>
        </w:rPr>
        <w:t>的等比数列，则新数列的下一项为</w:t>
      </w:r>
      <w:r>
        <w:rPr>
          <w:position w:val="-23"/>
        </w:rPr>
        <w:drawing>
          <wp:inline distT="0" distB="0" distL="0" distR="0">
            <wp:extent cx="804545" cy="361950"/>
            <wp:effectExtent l="0" t="0" r="0" b="0"/>
            <wp:docPr id="2086" name="IM 2086"/>
            <wp:cNvGraphicFramePr/>
            <a:graphic xmlns:a="http://schemas.openxmlformats.org/drawingml/2006/main">
              <a:graphicData uri="http://schemas.openxmlformats.org/drawingml/2006/picture">
                <pic:pic xmlns:pic="http://schemas.openxmlformats.org/drawingml/2006/picture">
                  <pic:nvPicPr>
                    <pic:cNvPr id="2086" name="IM 2086"/>
                    <pic:cNvPicPr/>
                  </pic:nvPicPr>
                  <pic:blipFill>
                    <a:blip r:embed="rId1284"/>
                    <a:stretch>
                      <a:fillRect/>
                    </a:stretch>
                  </pic:blipFill>
                  <pic:spPr>
                    <a:xfrm>
                      <a:off x="0" y="0"/>
                      <a:ext cx="804851" cy="362029"/>
                    </a:xfrm>
                    <a:prstGeom prst="rect">
                      <a:avLst/>
                    </a:prstGeom>
                  </pic:spPr>
                </pic:pic>
              </a:graphicData>
            </a:graphic>
          </wp:inline>
        </w:drawing>
      </w:r>
      <w:r>
        <w:rPr>
          <w:spacing w:val="-9"/>
          <w:position w:val="2"/>
        </w:rPr>
        <w:t>,故题</w:t>
      </w:r>
    </w:p>
    <w:p w14:paraId="0E31FF15">
      <w:pPr>
        <w:pStyle w:val="3"/>
        <w:spacing w:before="157" w:line="219" w:lineRule="auto"/>
        <w:ind w:left="20"/>
      </w:pPr>
      <w:r>
        <w:drawing>
          <wp:anchor distT="0" distB="0" distL="0" distR="0" simplePos="0" relativeHeight="252262400" behindDoc="1" locked="0" layoutInCell="1" allowOverlap="1">
            <wp:simplePos x="0" y="0"/>
            <wp:positionH relativeFrom="column">
              <wp:posOffset>5276850</wp:posOffset>
            </wp:positionH>
            <wp:positionV relativeFrom="paragraph">
              <wp:posOffset>285115</wp:posOffset>
            </wp:positionV>
            <wp:extent cx="495300" cy="508000"/>
            <wp:effectExtent l="0" t="0" r="0" b="0"/>
            <wp:wrapNone/>
            <wp:docPr id="2088" name="IM 2088"/>
            <wp:cNvGraphicFramePr/>
            <a:graphic xmlns:a="http://schemas.openxmlformats.org/drawingml/2006/main">
              <a:graphicData uri="http://schemas.openxmlformats.org/drawingml/2006/picture">
                <pic:pic xmlns:pic="http://schemas.openxmlformats.org/drawingml/2006/picture">
                  <pic:nvPicPr>
                    <pic:cNvPr id="2088" name="IM 2088"/>
                    <pic:cNvPicPr/>
                  </pic:nvPicPr>
                  <pic:blipFill>
                    <a:blip r:embed="rId1285"/>
                    <a:stretch>
                      <a:fillRect/>
                    </a:stretch>
                  </pic:blipFill>
                  <pic:spPr>
                    <a:xfrm>
                      <a:off x="0" y="0"/>
                      <a:ext cx="495265" cy="508024"/>
                    </a:xfrm>
                    <a:prstGeom prst="rect">
                      <a:avLst/>
                    </a:prstGeom>
                  </pic:spPr>
                </pic:pic>
              </a:graphicData>
            </a:graphic>
          </wp:anchor>
        </w:drawing>
      </w:r>
      <w:r>
        <w:rPr>
          <w:spacing w:val="-10"/>
        </w:rPr>
        <w:t>干所求项为1+32=33。故正确答案为</w:t>
      </w:r>
      <w:r>
        <w:rPr>
          <w:rFonts w:ascii="Times New Roman" w:hAnsi="Times New Roman" w:eastAsia="Times New Roman" w:cs="Times New Roman"/>
          <w:spacing w:val="-10"/>
        </w:rPr>
        <w:t>A</w:t>
      </w:r>
      <w:r>
        <w:rPr>
          <w:spacing w:val="-10"/>
        </w:rPr>
        <w:t>。</w:t>
      </w:r>
    </w:p>
    <w:p w14:paraId="22CE0E00">
      <w:pPr>
        <w:pStyle w:val="3"/>
        <w:spacing w:before="90" w:line="304" w:lineRule="auto"/>
        <w:ind w:left="10" w:right="780" w:firstLine="420"/>
        <w:jc w:val="both"/>
      </w:pPr>
      <w:r>
        <w:drawing>
          <wp:anchor distT="0" distB="0" distL="0" distR="0" simplePos="0" relativeHeight="252268544" behindDoc="0" locked="0" layoutInCell="1" allowOverlap="1">
            <wp:simplePos x="0" y="0"/>
            <wp:positionH relativeFrom="column">
              <wp:posOffset>5282565</wp:posOffset>
            </wp:positionH>
            <wp:positionV relativeFrom="paragraph">
              <wp:posOffset>711835</wp:posOffset>
            </wp:positionV>
            <wp:extent cx="488950" cy="495300"/>
            <wp:effectExtent l="0" t="0" r="0" b="0"/>
            <wp:wrapNone/>
            <wp:docPr id="2090" name="IM 2090"/>
            <wp:cNvGraphicFramePr/>
            <a:graphic xmlns:a="http://schemas.openxmlformats.org/drawingml/2006/main">
              <a:graphicData uri="http://schemas.openxmlformats.org/drawingml/2006/picture">
                <pic:pic xmlns:pic="http://schemas.openxmlformats.org/drawingml/2006/picture">
                  <pic:nvPicPr>
                    <pic:cNvPr id="2090" name="IM 2090"/>
                    <pic:cNvPicPr/>
                  </pic:nvPicPr>
                  <pic:blipFill>
                    <a:blip r:embed="rId1286"/>
                    <a:stretch>
                      <a:fillRect/>
                    </a:stretch>
                  </pic:blipFill>
                  <pic:spPr>
                    <a:xfrm>
                      <a:off x="0" y="0"/>
                      <a:ext cx="488962" cy="495349"/>
                    </a:xfrm>
                    <a:prstGeom prst="rect">
                      <a:avLst/>
                    </a:prstGeom>
                  </pic:spPr>
                </pic:pic>
              </a:graphicData>
            </a:graphic>
          </wp:anchor>
        </w:drawing>
      </w:r>
      <w:r>
        <w:rPr>
          <w:spacing w:val="7"/>
        </w:rPr>
        <w:t>151.【答案】</w:t>
      </w:r>
      <w:r>
        <w:rPr>
          <w:rFonts w:ascii="Arial" w:hAnsi="Arial" w:eastAsia="Arial" w:cs="Arial"/>
          <w:spacing w:val="7"/>
        </w:rPr>
        <w:t>A</w:t>
      </w:r>
      <w:r>
        <w:rPr>
          <w:rFonts w:ascii="Arial" w:hAnsi="Arial" w:eastAsia="Arial" w:cs="Arial"/>
          <w:spacing w:val="-31"/>
        </w:rPr>
        <w:t xml:space="preserve"> </w:t>
      </w:r>
      <w:r>
        <w:rPr>
          <w:spacing w:val="7"/>
        </w:rPr>
        <w:t>。观察数列，无明显特征</w:t>
      </w:r>
      <w:r>
        <w:rPr>
          <w:spacing w:val="6"/>
        </w:rPr>
        <w:t>，多级无规律，考虑递推。观察发现，</w:t>
      </w:r>
      <w:r>
        <w:t xml:space="preserve"> </w:t>
      </w:r>
      <w:r>
        <w:rPr>
          <w:spacing w:val="7"/>
        </w:rPr>
        <w:t>2×2+3²=13,3×2+13²=175,即规律为第一项×2+</w:t>
      </w:r>
      <w:r>
        <w:rPr>
          <w:spacing w:val="6"/>
        </w:rPr>
        <w:t>第二项²=第三项。故题干所求项为</w:t>
      </w:r>
      <w:r>
        <w:t xml:space="preserve"> 13×2+175²,尾数为1,只有</w:t>
      </w:r>
      <w:r>
        <w:rPr>
          <w:rFonts w:ascii="Times New Roman" w:hAnsi="Times New Roman" w:eastAsia="Times New Roman" w:cs="Times New Roman"/>
        </w:rPr>
        <w:t xml:space="preserve">A </w:t>
      </w:r>
      <w:r>
        <w:t>项(3</w:t>
      </w:r>
      <w:r>
        <w:rPr>
          <w:spacing w:val="-1"/>
        </w:rPr>
        <w:t>0651)符合。故正确答案为A。</w:t>
      </w:r>
    </w:p>
    <w:p w14:paraId="7B24435E">
      <w:pPr>
        <w:pStyle w:val="3"/>
        <w:spacing w:before="2" w:line="299" w:lineRule="auto"/>
        <w:ind w:left="10" w:right="829" w:firstLine="409"/>
        <w:jc w:val="both"/>
      </w:pPr>
      <w:r>
        <w:drawing>
          <wp:anchor distT="0" distB="0" distL="0" distR="0" simplePos="0" relativeHeight="252263424" behindDoc="1" locked="0" layoutInCell="1" allowOverlap="1">
            <wp:simplePos x="0" y="0"/>
            <wp:positionH relativeFrom="column">
              <wp:posOffset>5289550</wp:posOffset>
            </wp:positionH>
            <wp:positionV relativeFrom="paragraph">
              <wp:posOffset>873760</wp:posOffset>
            </wp:positionV>
            <wp:extent cx="488950" cy="501650"/>
            <wp:effectExtent l="0" t="0" r="0" b="0"/>
            <wp:wrapNone/>
            <wp:docPr id="2092" name="IM 2092"/>
            <wp:cNvGraphicFramePr/>
            <a:graphic xmlns:a="http://schemas.openxmlformats.org/drawingml/2006/main">
              <a:graphicData uri="http://schemas.openxmlformats.org/drawingml/2006/picture">
                <pic:pic xmlns:pic="http://schemas.openxmlformats.org/drawingml/2006/picture">
                  <pic:nvPicPr>
                    <pic:cNvPr id="2092" name="IM 2092"/>
                    <pic:cNvPicPr/>
                  </pic:nvPicPr>
                  <pic:blipFill>
                    <a:blip r:embed="rId1287"/>
                    <a:stretch>
                      <a:fillRect/>
                    </a:stretch>
                  </pic:blipFill>
                  <pic:spPr>
                    <a:xfrm>
                      <a:off x="0" y="0"/>
                      <a:ext cx="488962" cy="501640"/>
                    </a:xfrm>
                    <a:prstGeom prst="rect">
                      <a:avLst/>
                    </a:prstGeom>
                  </pic:spPr>
                </pic:pic>
              </a:graphicData>
            </a:graphic>
          </wp:anchor>
        </w:drawing>
      </w:r>
      <w:r>
        <w:rPr>
          <w:rFonts w:ascii="黑体" w:hAnsi="黑体" w:eastAsia="黑体" w:cs="黑体"/>
          <w:spacing w:val="-12"/>
        </w:rPr>
        <w:t>152.【答案】</w:t>
      </w:r>
      <w:r>
        <w:rPr>
          <w:rFonts w:ascii="Arial" w:hAnsi="Arial" w:eastAsia="Arial" w:cs="Arial"/>
          <w:spacing w:val="-12"/>
        </w:rPr>
        <w:t>D</w:t>
      </w:r>
      <w:r>
        <w:rPr>
          <w:spacing w:val="-12"/>
        </w:rPr>
        <w:t>。观察数列，各项均为小数，考虑机械划分。小数部分：3,5,3,(    ),</w:t>
      </w:r>
      <w:r>
        <w:rPr>
          <w:spacing w:val="14"/>
        </w:rPr>
        <w:t xml:space="preserve"> </w:t>
      </w:r>
      <w:r>
        <w:rPr>
          <w:spacing w:val="2"/>
        </w:rPr>
        <w:t>3,5,为周期数列，则所求项小数部分为5。整数部分：3,6,11,(    ),10,4,结合小数</w:t>
      </w:r>
      <w:r>
        <w:rPr>
          <w:spacing w:val="10"/>
        </w:rPr>
        <w:t xml:space="preserve"> </w:t>
      </w:r>
      <w:r>
        <w:rPr>
          <w:spacing w:val="-5"/>
        </w:rPr>
        <w:t>部分发现，6=3+3,11=6+5,4=1+0+3,即后一项整数部分为前一项各位数字之和，则所求项</w:t>
      </w:r>
      <w:r>
        <w:rPr>
          <w:spacing w:val="17"/>
        </w:rPr>
        <w:t xml:space="preserve"> </w:t>
      </w:r>
      <w:r>
        <w:rPr>
          <w:spacing w:val="-11"/>
        </w:rPr>
        <w:t>的整数部分为1+1+3=5。故题干所求项为5.5。验证：5+5</w:t>
      </w:r>
      <w:r>
        <w:rPr>
          <w:spacing w:val="-12"/>
        </w:rPr>
        <w:t>=10,符合规律。故正确答案为</w:t>
      </w:r>
      <w:r>
        <w:rPr>
          <w:rFonts w:ascii="Times New Roman" w:hAnsi="Times New Roman" w:eastAsia="Times New Roman" w:cs="Times New Roman"/>
          <w:spacing w:val="-12"/>
        </w:rPr>
        <w:t>D</w:t>
      </w:r>
      <w:r>
        <w:rPr>
          <w:spacing w:val="-12"/>
        </w:rPr>
        <w:t>。</w:t>
      </w:r>
    </w:p>
    <w:p w14:paraId="379F8CC7">
      <w:pPr>
        <w:pStyle w:val="3"/>
        <w:spacing w:before="6" w:line="297" w:lineRule="auto"/>
        <w:ind w:left="29" w:right="800" w:firstLine="400"/>
      </w:pPr>
      <w:r>
        <w:pict>
          <v:shape id="_x0000_s1047" o:spid="_x0000_s1047" o:spt="202" type="#_x0000_t202" style="position:absolute;left:0pt;margin-left:185.2pt;margin-top:55.6pt;height:25.25pt;width:10.4pt;z-index:252269568;mso-width-relative:page;mso-height-relative:page;" filled="f" stroked="f" coordsize="21600,21600">
            <v:path/>
            <v:fill on="f" focussize="0,0"/>
            <v:stroke on="f"/>
            <v:imagedata o:title=""/>
            <o:lock v:ext="edit" aspectratio="f"/>
            <v:textbox inset="0mm,0mm,0mm,0mm" style="layout-flow:vertical-ideographic;">
              <w:txbxContent>
                <w:p w14:paraId="24860FC8">
                  <w:pPr>
                    <w:pStyle w:val="3"/>
                    <w:spacing w:before="19" w:line="215" w:lineRule="auto"/>
                    <w:ind w:left="20"/>
                    <w:rPr>
                      <w:sz w:val="14"/>
                      <w:szCs w:val="14"/>
                    </w:rPr>
                  </w:pPr>
                  <w:r>
                    <w:rPr>
                      <w:spacing w:val="34"/>
                      <w:sz w:val="14"/>
                      <w:szCs w:val="14"/>
                    </w:rPr>
                    <w:t>1</w:t>
                  </w:r>
                  <w:r>
                    <w:rPr>
                      <w:spacing w:val="-20"/>
                      <w:sz w:val="14"/>
                      <w:szCs w:val="14"/>
                    </w:rPr>
                    <w:t xml:space="preserve"> </w:t>
                  </w:r>
                  <w:r>
                    <w:rPr>
                      <w:spacing w:val="34"/>
                      <w:sz w:val="14"/>
                      <w:szCs w:val="14"/>
                    </w:rPr>
                    <w:t>一</w:t>
                  </w:r>
                  <w:r>
                    <w:rPr>
                      <w:spacing w:val="-39"/>
                      <w:sz w:val="14"/>
                      <w:szCs w:val="14"/>
                    </w:rPr>
                    <w:t xml:space="preserve"> </w:t>
                  </w:r>
                  <w:r>
                    <w:rPr>
                      <w:spacing w:val="34"/>
                      <w:sz w:val="14"/>
                      <w:szCs w:val="14"/>
                    </w:rPr>
                    <w:t>3</w:t>
                  </w:r>
                </w:p>
              </w:txbxContent>
            </v:textbox>
          </v:shape>
        </w:pict>
      </w:r>
      <w:r>
        <w:rPr>
          <w:rFonts w:ascii="黑体" w:hAnsi="黑体" w:eastAsia="黑体" w:cs="黑体"/>
          <w:spacing w:val="-17"/>
        </w:rPr>
        <w:t>153.【答案】</w:t>
      </w:r>
      <w:r>
        <w:rPr>
          <w:rFonts w:ascii="Times New Roman" w:hAnsi="Times New Roman" w:eastAsia="Times New Roman" w:cs="Times New Roman"/>
          <w:spacing w:val="-17"/>
        </w:rPr>
        <w:t>D</w:t>
      </w:r>
      <w:r>
        <w:rPr>
          <w:spacing w:val="-17"/>
        </w:rPr>
        <w:t>。观察数列，既有分数又有整数，优先考虑分数数列，但反约分后无明显</w:t>
      </w:r>
      <w:r>
        <w:t xml:space="preserve"> </w:t>
      </w:r>
      <w:r>
        <w:rPr>
          <w:spacing w:val="-13"/>
        </w:rPr>
        <w:t>规律，同时作差、作和也无规律，考虑作积找规律。前一项乘以后一项得到：</w:t>
      </w:r>
      <w:r>
        <w:rPr>
          <w:position w:val="-14"/>
        </w:rPr>
        <w:drawing>
          <wp:inline distT="0" distB="0" distL="0" distR="0">
            <wp:extent cx="787400" cy="285750"/>
            <wp:effectExtent l="0" t="0" r="0" b="0"/>
            <wp:docPr id="2094" name="IM 2094"/>
            <wp:cNvGraphicFramePr/>
            <a:graphic xmlns:a="http://schemas.openxmlformats.org/drawingml/2006/main">
              <a:graphicData uri="http://schemas.openxmlformats.org/drawingml/2006/picture">
                <pic:pic xmlns:pic="http://schemas.openxmlformats.org/drawingml/2006/picture">
                  <pic:nvPicPr>
                    <pic:cNvPr id="2094" name="IM 2094"/>
                    <pic:cNvPicPr/>
                  </pic:nvPicPr>
                  <pic:blipFill>
                    <a:blip r:embed="rId1288"/>
                    <a:stretch>
                      <a:fillRect/>
                    </a:stretch>
                  </pic:blipFill>
                  <pic:spPr>
                    <a:xfrm>
                      <a:off x="0" y="0"/>
                      <a:ext cx="787912" cy="285792"/>
                    </a:xfrm>
                    <a:prstGeom prst="rect">
                      <a:avLst/>
                    </a:prstGeom>
                  </pic:spPr>
                </pic:pic>
              </a:graphicData>
            </a:graphic>
          </wp:inline>
        </w:drawing>
      </w:r>
    </w:p>
    <w:p w14:paraId="49689DE6">
      <w:pPr>
        <w:pStyle w:val="3"/>
        <w:spacing w:before="260"/>
        <w:ind w:left="39"/>
      </w:pPr>
      <w:r>
        <w:rPr>
          <w:position w:val="-16"/>
        </w:rPr>
        <w:drawing>
          <wp:inline distT="0" distB="0" distL="0" distR="0">
            <wp:extent cx="299720" cy="273050"/>
            <wp:effectExtent l="0" t="0" r="0" b="0"/>
            <wp:docPr id="2096" name="IM 2096"/>
            <wp:cNvGraphicFramePr/>
            <a:graphic xmlns:a="http://schemas.openxmlformats.org/drawingml/2006/main">
              <a:graphicData uri="http://schemas.openxmlformats.org/drawingml/2006/picture">
                <pic:pic xmlns:pic="http://schemas.openxmlformats.org/drawingml/2006/picture">
                  <pic:nvPicPr>
                    <pic:cNvPr id="2096" name="IM 2096"/>
                    <pic:cNvPicPr/>
                  </pic:nvPicPr>
                  <pic:blipFill>
                    <a:blip r:embed="rId1289"/>
                    <a:stretch>
                      <a:fillRect/>
                    </a:stretch>
                  </pic:blipFill>
                  <pic:spPr>
                    <a:xfrm>
                      <a:off x="0" y="0"/>
                      <a:ext cx="299720" cy="273117"/>
                    </a:xfrm>
                    <a:prstGeom prst="rect">
                      <a:avLst/>
                    </a:prstGeom>
                  </pic:spPr>
                </pic:pic>
              </a:graphicData>
            </a:graphic>
          </wp:inline>
        </w:drawing>
      </w:r>
      <w:r>
        <w:rPr>
          <w:spacing w:val="21"/>
        </w:rPr>
        <w:t xml:space="preserve"> </w:t>
      </w:r>
      <w:r>
        <w:rPr>
          <w:position w:val="-16"/>
        </w:rPr>
        <w:drawing>
          <wp:inline distT="0" distB="0" distL="0" distR="0">
            <wp:extent cx="1270000" cy="279400"/>
            <wp:effectExtent l="0" t="0" r="0" b="0"/>
            <wp:docPr id="2098" name="IM 2098"/>
            <wp:cNvGraphicFramePr/>
            <a:graphic xmlns:a="http://schemas.openxmlformats.org/drawingml/2006/main">
              <a:graphicData uri="http://schemas.openxmlformats.org/drawingml/2006/picture">
                <pic:pic xmlns:pic="http://schemas.openxmlformats.org/drawingml/2006/picture">
                  <pic:nvPicPr>
                    <pic:cNvPr id="2098" name="IM 2098"/>
                    <pic:cNvPicPr/>
                  </pic:nvPicPr>
                  <pic:blipFill>
                    <a:blip r:embed="rId1290"/>
                    <a:stretch>
                      <a:fillRect/>
                    </a:stretch>
                  </pic:blipFill>
                  <pic:spPr>
                    <a:xfrm>
                      <a:off x="0" y="0"/>
                      <a:ext cx="1270218" cy="279408"/>
                    </a:xfrm>
                    <a:prstGeom prst="rect">
                      <a:avLst/>
                    </a:prstGeom>
                  </pic:spPr>
                </pic:pic>
              </a:graphicData>
            </a:graphic>
          </wp:inline>
        </w:drawing>
      </w:r>
      <w:r>
        <w:rPr>
          <w:spacing w:val="20"/>
        </w:rPr>
        <w:t xml:space="preserve"> </w:t>
      </w:r>
      <w:r>
        <w:rPr>
          <w:spacing w:val="-16"/>
        </w:rPr>
        <w:t>构成公差为</w:t>
      </w:r>
      <w:r>
        <w:rPr>
          <w:spacing w:val="20"/>
        </w:rPr>
        <w:t xml:space="preserve"> </w:t>
      </w:r>
      <w:r>
        <w:rPr>
          <w:spacing w:val="-16"/>
        </w:rPr>
        <w:t>的等差数列，则下一项</w:t>
      </w:r>
      <w:r>
        <w:rPr>
          <w:spacing w:val="-93"/>
        </w:rPr>
        <w:t xml:space="preserve"> </w:t>
      </w:r>
      <w:r>
        <w:rPr>
          <w:position w:val="-18"/>
        </w:rPr>
        <w:drawing>
          <wp:inline distT="0" distB="0" distL="0" distR="0">
            <wp:extent cx="621665" cy="304800"/>
            <wp:effectExtent l="0" t="0" r="0" b="0"/>
            <wp:docPr id="2100" name="IM 2100"/>
            <wp:cNvGraphicFramePr/>
            <a:graphic xmlns:a="http://schemas.openxmlformats.org/drawingml/2006/main">
              <a:graphicData uri="http://schemas.openxmlformats.org/drawingml/2006/picture">
                <pic:pic xmlns:pic="http://schemas.openxmlformats.org/drawingml/2006/picture">
                  <pic:nvPicPr>
                    <pic:cNvPr id="2100" name="IM 2100"/>
                    <pic:cNvPicPr/>
                  </pic:nvPicPr>
                  <pic:blipFill>
                    <a:blip r:embed="rId1291"/>
                    <a:stretch>
                      <a:fillRect/>
                    </a:stretch>
                  </pic:blipFill>
                  <pic:spPr>
                    <a:xfrm>
                      <a:off x="0" y="0"/>
                      <a:ext cx="622250" cy="304851"/>
                    </a:xfrm>
                    <a:prstGeom prst="rect">
                      <a:avLst/>
                    </a:prstGeom>
                  </pic:spPr>
                </pic:pic>
              </a:graphicData>
            </a:graphic>
          </wp:inline>
        </w:drawing>
      </w:r>
      <w:r>
        <w:rPr>
          <w:spacing w:val="-20"/>
        </w:rPr>
        <w:t xml:space="preserve"> </w:t>
      </w:r>
      <w:r>
        <w:rPr>
          <w:spacing w:val="-16"/>
        </w:rPr>
        <w:t>故题干所求项</w:t>
      </w:r>
    </w:p>
    <w:p w14:paraId="7BB93AEE">
      <w:pPr>
        <w:pStyle w:val="3"/>
        <w:spacing w:before="240"/>
        <w:ind w:left="29"/>
      </w:pPr>
      <w:r>
        <w:drawing>
          <wp:anchor distT="0" distB="0" distL="0" distR="0" simplePos="0" relativeHeight="252264448" behindDoc="1" locked="0" layoutInCell="1" allowOverlap="1">
            <wp:simplePos x="0" y="0"/>
            <wp:positionH relativeFrom="column">
              <wp:posOffset>5289550</wp:posOffset>
            </wp:positionH>
            <wp:positionV relativeFrom="paragraph">
              <wp:posOffset>513715</wp:posOffset>
            </wp:positionV>
            <wp:extent cx="488950" cy="495300"/>
            <wp:effectExtent l="0" t="0" r="0" b="0"/>
            <wp:wrapNone/>
            <wp:docPr id="2102" name="IM 2102"/>
            <wp:cNvGraphicFramePr/>
            <a:graphic xmlns:a="http://schemas.openxmlformats.org/drawingml/2006/main">
              <a:graphicData uri="http://schemas.openxmlformats.org/drawingml/2006/picture">
                <pic:pic xmlns:pic="http://schemas.openxmlformats.org/drawingml/2006/picture">
                  <pic:nvPicPr>
                    <pic:cNvPr id="2102" name="IM 2102"/>
                    <pic:cNvPicPr/>
                  </pic:nvPicPr>
                  <pic:blipFill>
                    <a:blip r:embed="rId1292"/>
                    <a:stretch>
                      <a:fillRect/>
                    </a:stretch>
                  </pic:blipFill>
                  <pic:spPr>
                    <a:xfrm>
                      <a:off x="0" y="0"/>
                      <a:ext cx="488962" cy="495349"/>
                    </a:xfrm>
                    <a:prstGeom prst="rect">
                      <a:avLst/>
                    </a:prstGeom>
                  </pic:spPr>
                </pic:pic>
              </a:graphicData>
            </a:graphic>
          </wp:anchor>
        </w:drawing>
      </w:r>
      <w:r>
        <w:rPr>
          <w:position w:val="-21"/>
        </w:rPr>
        <w:drawing>
          <wp:inline distT="0" distB="0" distL="0" distR="0">
            <wp:extent cx="647700" cy="310515"/>
            <wp:effectExtent l="0" t="0" r="0" b="0"/>
            <wp:docPr id="2104" name="IM 2104"/>
            <wp:cNvGraphicFramePr/>
            <a:graphic xmlns:a="http://schemas.openxmlformats.org/drawingml/2006/main">
              <a:graphicData uri="http://schemas.openxmlformats.org/drawingml/2006/picture">
                <pic:pic xmlns:pic="http://schemas.openxmlformats.org/drawingml/2006/picture">
                  <pic:nvPicPr>
                    <pic:cNvPr id="2104" name="IM 2104"/>
                    <pic:cNvPicPr/>
                  </pic:nvPicPr>
                  <pic:blipFill>
                    <a:blip r:embed="rId1293"/>
                    <a:stretch>
                      <a:fillRect/>
                    </a:stretch>
                  </pic:blipFill>
                  <pic:spPr>
                    <a:xfrm>
                      <a:off x="0" y="0"/>
                      <a:ext cx="647726" cy="311143"/>
                    </a:xfrm>
                    <a:prstGeom prst="rect">
                      <a:avLst/>
                    </a:prstGeom>
                  </pic:spPr>
                </pic:pic>
              </a:graphicData>
            </a:graphic>
          </wp:inline>
        </w:drawing>
      </w:r>
      <w:r>
        <w:rPr>
          <w:spacing w:val="-27"/>
        </w:rPr>
        <w:t xml:space="preserve"> </w:t>
      </w:r>
      <w:r>
        <w:rPr>
          <w:spacing w:val="-11"/>
        </w:rPr>
        <w:t>故正确答案为</w:t>
      </w:r>
      <w:r>
        <w:rPr>
          <w:rFonts w:ascii="Times New Roman" w:hAnsi="Times New Roman" w:eastAsia="Times New Roman" w:cs="Times New Roman"/>
          <w:spacing w:val="-11"/>
        </w:rPr>
        <w:t>D</w:t>
      </w:r>
      <w:r>
        <w:rPr>
          <w:spacing w:val="-11"/>
        </w:rPr>
        <w:t>。</w:t>
      </w:r>
    </w:p>
    <w:p w14:paraId="16C309B0">
      <w:pPr>
        <w:pStyle w:val="3"/>
        <w:spacing w:before="127" w:line="310" w:lineRule="auto"/>
        <w:ind w:left="59" w:right="770" w:firstLine="390"/>
      </w:pPr>
      <w:r>
        <w:rPr>
          <w:rFonts w:ascii="黑体" w:hAnsi="黑体" w:eastAsia="黑体" w:cs="黑体"/>
          <w:spacing w:val="-16"/>
        </w:rPr>
        <w:t>154.【答案】</w:t>
      </w:r>
      <w:r>
        <w:rPr>
          <w:rFonts w:ascii="Arial" w:hAnsi="Arial" w:eastAsia="Arial" w:cs="Arial"/>
          <w:spacing w:val="-16"/>
        </w:rPr>
        <w:t>C</w:t>
      </w:r>
      <w:r>
        <w:rPr>
          <w:rFonts w:ascii="Arial" w:hAnsi="Arial" w:eastAsia="Arial" w:cs="Arial"/>
          <w:spacing w:val="-30"/>
        </w:rPr>
        <w:t xml:space="preserve"> </w:t>
      </w:r>
      <w:r>
        <w:rPr>
          <w:spacing w:val="-16"/>
        </w:rPr>
        <w:t>。观察数列，各项均为分数，优先考虑分数数列。分子、分母</w:t>
      </w:r>
      <w:r>
        <w:rPr>
          <w:spacing w:val="-17"/>
        </w:rPr>
        <w:t>无单调性，</w:t>
      </w:r>
      <w:r>
        <w:t xml:space="preserve"> </w:t>
      </w:r>
      <w:r>
        <w:rPr>
          <w:spacing w:val="-10"/>
        </w:rPr>
        <w:t>考虑反约分，将原数列转化为</w:t>
      </w:r>
      <w:r>
        <w:rPr>
          <w:position w:val="-17"/>
        </w:rPr>
        <w:drawing>
          <wp:inline distT="0" distB="0" distL="0" distR="0">
            <wp:extent cx="140335" cy="279400"/>
            <wp:effectExtent l="0" t="0" r="0" b="0"/>
            <wp:docPr id="2106" name="IM 2106"/>
            <wp:cNvGraphicFramePr/>
            <a:graphic xmlns:a="http://schemas.openxmlformats.org/drawingml/2006/main">
              <a:graphicData uri="http://schemas.openxmlformats.org/drawingml/2006/picture">
                <pic:pic xmlns:pic="http://schemas.openxmlformats.org/drawingml/2006/picture">
                  <pic:nvPicPr>
                    <pic:cNvPr id="2106" name="IM 2106"/>
                    <pic:cNvPicPr/>
                  </pic:nvPicPr>
                  <pic:blipFill>
                    <a:blip r:embed="rId1294"/>
                    <a:stretch>
                      <a:fillRect/>
                    </a:stretch>
                  </pic:blipFill>
                  <pic:spPr>
                    <a:xfrm>
                      <a:off x="0" y="0"/>
                      <a:ext cx="140619" cy="279408"/>
                    </a:xfrm>
                    <a:prstGeom prst="rect">
                      <a:avLst/>
                    </a:prstGeom>
                  </pic:spPr>
                </pic:pic>
              </a:graphicData>
            </a:graphic>
          </wp:inline>
        </w:drawing>
      </w:r>
      <w:r>
        <w:rPr>
          <w:spacing w:val="10"/>
        </w:rPr>
        <w:t xml:space="preserve"> </w:t>
      </w:r>
      <w:r>
        <w:rPr>
          <w:position w:val="-17"/>
        </w:rPr>
        <w:drawing>
          <wp:inline distT="0" distB="0" distL="0" distR="0">
            <wp:extent cx="454660" cy="279400"/>
            <wp:effectExtent l="0" t="0" r="0" b="0"/>
            <wp:docPr id="2108" name="IM 2108"/>
            <wp:cNvGraphicFramePr/>
            <a:graphic xmlns:a="http://schemas.openxmlformats.org/drawingml/2006/main">
              <a:graphicData uri="http://schemas.openxmlformats.org/drawingml/2006/picture">
                <pic:pic xmlns:pic="http://schemas.openxmlformats.org/drawingml/2006/picture">
                  <pic:nvPicPr>
                    <pic:cNvPr id="2108" name="IM 2108"/>
                    <pic:cNvPicPr/>
                  </pic:nvPicPr>
                  <pic:blipFill>
                    <a:blip r:embed="rId1295"/>
                    <a:stretch>
                      <a:fillRect/>
                    </a:stretch>
                  </pic:blipFill>
                  <pic:spPr>
                    <a:xfrm>
                      <a:off x="0" y="0"/>
                      <a:ext cx="455106" cy="279408"/>
                    </a:xfrm>
                    <a:prstGeom prst="rect">
                      <a:avLst/>
                    </a:prstGeom>
                  </pic:spPr>
                </pic:pic>
              </a:graphicData>
            </a:graphic>
          </wp:inline>
        </w:drawing>
      </w:r>
      <w:r>
        <w:rPr>
          <w:spacing w:val="17"/>
        </w:rPr>
        <w:t xml:space="preserve"> </w:t>
      </w:r>
      <w:r>
        <w:rPr>
          <w:position w:val="-17"/>
        </w:rPr>
        <w:drawing>
          <wp:inline distT="0" distB="0" distL="0" distR="0">
            <wp:extent cx="186055" cy="279400"/>
            <wp:effectExtent l="0" t="0" r="0" b="0"/>
            <wp:docPr id="2110" name="IM 2110"/>
            <wp:cNvGraphicFramePr/>
            <a:graphic xmlns:a="http://schemas.openxmlformats.org/drawingml/2006/main">
              <a:graphicData uri="http://schemas.openxmlformats.org/drawingml/2006/picture">
                <pic:pic xmlns:pic="http://schemas.openxmlformats.org/drawingml/2006/picture">
                  <pic:nvPicPr>
                    <pic:cNvPr id="2110" name="IM 2110"/>
                    <pic:cNvPicPr/>
                  </pic:nvPicPr>
                  <pic:blipFill>
                    <a:blip r:embed="rId1296"/>
                    <a:stretch>
                      <a:fillRect/>
                    </a:stretch>
                  </pic:blipFill>
                  <pic:spPr>
                    <a:xfrm>
                      <a:off x="0" y="0"/>
                      <a:ext cx="186660" cy="279408"/>
                    </a:xfrm>
                    <a:prstGeom prst="rect">
                      <a:avLst/>
                    </a:prstGeom>
                  </pic:spPr>
                </pic:pic>
              </a:graphicData>
            </a:graphic>
          </wp:inline>
        </w:drawing>
      </w:r>
      <w:r>
        <w:rPr>
          <w:spacing w:val="24"/>
        </w:rPr>
        <w:t xml:space="preserve"> </w:t>
      </w:r>
      <w:r>
        <w:rPr>
          <w:position w:val="-17"/>
        </w:rPr>
        <w:drawing>
          <wp:inline distT="0" distB="0" distL="0" distR="0">
            <wp:extent cx="156845" cy="279400"/>
            <wp:effectExtent l="0" t="0" r="0" b="0"/>
            <wp:docPr id="2112" name="IM 2112"/>
            <wp:cNvGraphicFramePr/>
            <a:graphic xmlns:a="http://schemas.openxmlformats.org/drawingml/2006/main">
              <a:graphicData uri="http://schemas.openxmlformats.org/drawingml/2006/picture">
                <pic:pic xmlns:pic="http://schemas.openxmlformats.org/drawingml/2006/picture">
                  <pic:nvPicPr>
                    <pic:cNvPr id="2112" name="IM 2112"/>
                    <pic:cNvPicPr/>
                  </pic:nvPicPr>
                  <pic:blipFill>
                    <a:blip r:embed="rId1297"/>
                    <a:stretch>
                      <a:fillRect/>
                    </a:stretch>
                  </pic:blipFill>
                  <pic:spPr>
                    <a:xfrm>
                      <a:off x="0" y="0"/>
                      <a:ext cx="156919" cy="279408"/>
                    </a:xfrm>
                    <a:prstGeom prst="rect">
                      <a:avLst/>
                    </a:prstGeom>
                  </pic:spPr>
                </pic:pic>
              </a:graphicData>
            </a:graphic>
          </wp:inline>
        </w:drawing>
      </w:r>
      <w:r>
        <w:rPr>
          <w:spacing w:val="-10"/>
        </w:rPr>
        <w:t>,(</w:t>
      </w:r>
      <w:r>
        <w:rPr>
          <w:spacing w:val="15"/>
        </w:rPr>
        <w:t xml:space="preserve">    </w:t>
      </w:r>
      <w:r>
        <w:rPr>
          <w:spacing w:val="-10"/>
        </w:rPr>
        <w:t>)。观察发现，后一项分母=</w:t>
      </w:r>
      <w:r>
        <w:rPr>
          <w:spacing w:val="-11"/>
        </w:rPr>
        <w:t>前一</w:t>
      </w:r>
    </w:p>
    <w:p w14:paraId="4E4127F7">
      <w:pPr>
        <w:pStyle w:val="3"/>
        <w:spacing w:before="186" w:line="216" w:lineRule="auto"/>
        <w:ind w:left="40"/>
      </w:pPr>
      <w:r>
        <w:rPr>
          <w:spacing w:val="-5"/>
        </w:rPr>
        <w:t>项分子+前一项分母，则所求项分母为20+31=51;后一项分子=前一项分母-前一项分子+1,</w:t>
      </w:r>
    </w:p>
    <w:p w14:paraId="48E72747">
      <w:pPr>
        <w:pStyle w:val="3"/>
        <w:spacing w:before="167"/>
        <w:ind w:left="59"/>
      </w:pPr>
      <w:r>
        <w:drawing>
          <wp:anchor distT="0" distB="0" distL="0" distR="0" simplePos="0" relativeHeight="252265472" behindDoc="0" locked="0" layoutInCell="1" allowOverlap="1">
            <wp:simplePos x="0" y="0"/>
            <wp:positionH relativeFrom="column">
              <wp:posOffset>5289550</wp:posOffset>
            </wp:positionH>
            <wp:positionV relativeFrom="paragraph">
              <wp:posOffset>467360</wp:posOffset>
            </wp:positionV>
            <wp:extent cx="495300" cy="508000"/>
            <wp:effectExtent l="0" t="0" r="0" b="0"/>
            <wp:wrapNone/>
            <wp:docPr id="2114" name="IM 2114"/>
            <wp:cNvGraphicFramePr/>
            <a:graphic xmlns:a="http://schemas.openxmlformats.org/drawingml/2006/main">
              <a:graphicData uri="http://schemas.openxmlformats.org/drawingml/2006/picture">
                <pic:pic xmlns:pic="http://schemas.openxmlformats.org/drawingml/2006/picture">
                  <pic:nvPicPr>
                    <pic:cNvPr id="2114" name="IM 2114"/>
                    <pic:cNvPicPr/>
                  </pic:nvPicPr>
                  <pic:blipFill>
                    <a:blip r:embed="rId1298"/>
                    <a:stretch>
                      <a:fillRect/>
                    </a:stretch>
                  </pic:blipFill>
                  <pic:spPr>
                    <a:xfrm>
                      <a:off x="0" y="0"/>
                      <a:ext cx="495331" cy="507932"/>
                    </a:xfrm>
                    <a:prstGeom prst="rect">
                      <a:avLst/>
                    </a:prstGeom>
                  </pic:spPr>
                </pic:pic>
              </a:graphicData>
            </a:graphic>
          </wp:anchor>
        </w:drawing>
      </w:r>
      <w:r>
        <w:rPr>
          <w:spacing w:val="-13"/>
        </w:rPr>
        <w:t>则所求项分子为31-20+1=12。故题干所求</w:t>
      </w:r>
      <w:r>
        <w:rPr>
          <w:spacing w:val="-14"/>
        </w:rPr>
        <w:t>项为</w:t>
      </w:r>
      <w:r>
        <w:rPr>
          <w:position w:val="-20"/>
        </w:rPr>
        <w:drawing>
          <wp:inline distT="0" distB="0" distL="0" distR="0">
            <wp:extent cx="450215" cy="316865"/>
            <wp:effectExtent l="0" t="0" r="0" b="0"/>
            <wp:docPr id="2116" name="IM 2116"/>
            <wp:cNvGraphicFramePr/>
            <a:graphic xmlns:a="http://schemas.openxmlformats.org/drawingml/2006/main">
              <a:graphicData uri="http://schemas.openxmlformats.org/drawingml/2006/picture">
                <pic:pic xmlns:pic="http://schemas.openxmlformats.org/drawingml/2006/picture">
                  <pic:nvPicPr>
                    <pic:cNvPr id="2116" name="IM 2116"/>
                    <pic:cNvPicPr/>
                  </pic:nvPicPr>
                  <pic:blipFill>
                    <a:blip r:embed="rId1299"/>
                    <a:stretch>
                      <a:fillRect/>
                    </a:stretch>
                  </pic:blipFill>
                  <pic:spPr>
                    <a:xfrm>
                      <a:off x="0" y="0"/>
                      <a:ext cx="450605" cy="317434"/>
                    </a:xfrm>
                    <a:prstGeom prst="rect">
                      <a:avLst/>
                    </a:prstGeom>
                  </pic:spPr>
                </pic:pic>
              </a:graphicData>
            </a:graphic>
          </wp:inline>
        </w:drawing>
      </w:r>
      <w:r>
        <w:rPr>
          <w:spacing w:val="-30"/>
        </w:rPr>
        <w:t xml:space="preserve"> </w:t>
      </w:r>
      <w:r>
        <w:rPr>
          <w:spacing w:val="-14"/>
        </w:rPr>
        <w:t>故正确答案为</w:t>
      </w:r>
      <w:r>
        <w:rPr>
          <w:rFonts w:ascii="Times New Roman" w:hAnsi="Times New Roman" w:eastAsia="Times New Roman" w:cs="Times New Roman"/>
          <w:spacing w:val="-14"/>
        </w:rPr>
        <w:t>C</w:t>
      </w:r>
      <w:r>
        <w:rPr>
          <w:spacing w:val="-14"/>
        </w:rPr>
        <w:t>。</w:t>
      </w:r>
    </w:p>
    <w:p w14:paraId="17C9E073">
      <w:pPr>
        <w:pStyle w:val="3"/>
        <w:spacing w:before="127" w:line="280" w:lineRule="auto"/>
        <w:ind w:left="40" w:right="802" w:firstLine="409"/>
      </w:pPr>
      <w:r>
        <w:drawing>
          <wp:anchor distT="0" distB="0" distL="0" distR="0" simplePos="0" relativeHeight="252266496" behindDoc="0" locked="0" layoutInCell="1" allowOverlap="1">
            <wp:simplePos x="0" y="0"/>
            <wp:positionH relativeFrom="column">
              <wp:posOffset>5289550</wp:posOffset>
            </wp:positionH>
            <wp:positionV relativeFrom="paragraph">
              <wp:posOffset>959485</wp:posOffset>
            </wp:positionV>
            <wp:extent cx="495300" cy="501650"/>
            <wp:effectExtent l="0" t="0" r="0" b="0"/>
            <wp:wrapNone/>
            <wp:docPr id="2118" name="IM 2118"/>
            <wp:cNvGraphicFramePr/>
            <a:graphic xmlns:a="http://schemas.openxmlformats.org/drawingml/2006/main">
              <a:graphicData uri="http://schemas.openxmlformats.org/drawingml/2006/picture">
                <pic:pic xmlns:pic="http://schemas.openxmlformats.org/drawingml/2006/picture">
                  <pic:nvPicPr>
                    <pic:cNvPr id="2118" name="IM 2118"/>
                    <pic:cNvPicPr/>
                  </pic:nvPicPr>
                  <pic:blipFill>
                    <a:blip r:embed="rId1300"/>
                    <a:stretch>
                      <a:fillRect/>
                    </a:stretch>
                  </pic:blipFill>
                  <pic:spPr>
                    <a:xfrm>
                      <a:off x="0" y="0"/>
                      <a:ext cx="495331" cy="501640"/>
                    </a:xfrm>
                    <a:prstGeom prst="rect">
                      <a:avLst/>
                    </a:prstGeom>
                  </pic:spPr>
                </pic:pic>
              </a:graphicData>
            </a:graphic>
          </wp:anchor>
        </w:drawing>
      </w:r>
      <w:r>
        <w:rPr>
          <w:spacing w:val="2"/>
        </w:rPr>
        <w:t>155.【答案】</w:t>
      </w:r>
      <w:r>
        <w:rPr>
          <w:rFonts w:ascii="Times New Roman" w:hAnsi="Times New Roman" w:eastAsia="Times New Roman" w:cs="Times New Roman"/>
          <w:spacing w:val="2"/>
        </w:rPr>
        <w:t>D</w:t>
      </w:r>
      <w:r>
        <w:rPr>
          <w:rFonts w:ascii="Times New Roman" w:hAnsi="Times New Roman" w:eastAsia="Times New Roman" w:cs="Times New Roman"/>
          <w:spacing w:val="-25"/>
        </w:rPr>
        <w:t xml:space="preserve"> </w:t>
      </w:r>
      <w:r>
        <w:rPr>
          <w:spacing w:val="2"/>
        </w:rPr>
        <w:t>。观察数列，变化幅度较小，作差无规律。观察发现，1+6</w:t>
      </w:r>
      <w:r>
        <w:rPr>
          <w:spacing w:val="1"/>
        </w:rPr>
        <w:t>+9=16,</w:t>
      </w:r>
      <w:r>
        <w:t xml:space="preserve"> </w:t>
      </w:r>
      <w:r>
        <w:rPr>
          <w:spacing w:val="-2"/>
        </w:rPr>
        <w:t>169+16=185;1+8+5=14,185+14=199;1+9+9=19,199+19=218;2+1+8=11,218+11=229。即规</w:t>
      </w:r>
      <w:r>
        <w:rPr>
          <w:spacing w:val="14"/>
        </w:rPr>
        <w:t xml:space="preserve"> </w:t>
      </w:r>
      <w:r>
        <w:rPr>
          <w:spacing w:val="-1"/>
        </w:rPr>
        <w:t>律为后一项=前一项+前一项各位数之和。故题干所求项为229+(2+2+9)=242。故正确答</w:t>
      </w:r>
      <w:r>
        <w:rPr>
          <w:spacing w:val="13"/>
        </w:rPr>
        <w:t xml:space="preserve"> </w:t>
      </w:r>
      <w:r>
        <w:rPr>
          <w:spacing w:val="-1"/>
        </w:rPr>
        <w:t>案为</w:t>
      </w:r>
      <w:r>
        <w:rPr>
          <w:rFonts w:ascii="Times New Roman" w:hAnsi="Times New Roman" w:eastAsia="Times New Roman" w:cs="Times New Roman"/>
          <w:spacing w:val="-1"/>
        </w:rPr>
        <w:t>D</w:t>
      </w:r>
      <w:r>
        <w:rPr>
          <w:spacing w:val="-1"/>
        </w:rPr>
        <w:t>。</w:t>
      </w:r>
    </w:p>
    <w:p w14:paraId="597B766F">
      <w:pPr>
        <w:pStyle w:val="3"/>
        <w:spacing w:before="107" w:line="262" w:lineRule="auto"/>
        <w:ind w:left="59" w:right="840" w:firstLine="390"/>
      </w:pPr>
      <w:r>
        <w:rPr>
          <w:rFonts w:ascii="黑体" w:hAnsi="黑体" w:eastAsia="黑体" w:cs="黑体"/>
          <w:spacing w:val="-17"/>
        </w:rPr>
        <w:t>156.【答案】</w:t>
      </w:r>
      <w:r>
        <w:rPr>
          <w:rFonts w:ascii="Times New Roman" w:hAnsi="Times New Roman" w:eastAsia="Times New Roman" w:cs="Times New Roman"/>
          <w:spacing w:val="-17"/>
        </w:rPr>
        <w:t>D</w:t>
      </w:r>
      <w:r>
        <w:rPr>
          <w:spacing w:val="-17"/>
        </w:rPr>
        <w:t>。观察数列，项数较多，优先考虑多重数列</w:t>
      </w:r>
      <w:r>
        <w:rPr>
          <w:spacing w:val="-18"/>
        </w:rPr>
        <w:t>。交叉无规律，考虑分组。观</w:t>
      </w:r>
      <w:r>
        <w:t xml:space="preserve"> </w:t>
      </w:r>
      <w:r>
        <w:rPr>
          <w:spacing w:val="-7"/>
        </w:rPr>
        <w:t>察发现，数列每三项中有：3²+2²=13,1²+(-1)²=2,4²+(-2)²=20,即规律为每三项中，前两</w:t>
      </w:r>
    </w:p>
    <w:p w14:paraId="67513FAC">
      <w:pPr>
        <w:spacing w:line="262" w:lineRule="auto"/>
        <w:sectPr>
          <w:footerReference r:id="rId96" w:type="default"/>
          <w:pgSz w:w="10340" w:h="14570"/>
          <w:pgMar w:top="400" w:right="609" w:bottom="639" w:left="619" w:header="0" w:footer="353" w:gutter="0"/>
          <w:cols w:space="720" w:num="1"/>
        </w:sectPr>
      </w:pPr>
    </w:p>
    <w:p w14:paraId="1475974C">
      <w:pPr>
        <w:pStyle w:val="3"/>
        <w:spacing w:before="307" w:line="219" w:lineRule="auto"/>
        <w:ind w:left="59"/>
      </w:pPr>
      <w:r>
        <w:drawing>
          <wp:anchor distT="0" distB="0" distL="0" distR="0" simplePos="0" relativeHeight="252278784" behindDoc="0" locked="0" layoutInCell="1" allowOverlap="1">
            <wp:simplePos x="0" y="0"/>
            <wp:positionH relativeFrom="column">
              <wp:posOffset>5314950</wp:posOffset>
            </wp:positionH>
            <wp:positionV relativeFrom="paragraph">
              <wp:posOffset>405765</wp:posOffset>
            </wp:positionV>
            <wp:extent cx="482600" cy="508000"/>
            <wp:effectExtent l="0" t="0" r="0" b="0"/>
            <wp:wrapNone/>
            <wp:docPr id="2120" name="IM 2120"/>
            <wp:cNvGraphicFramePr/>
            <a:graphic xmlns:a="http://schemas.openxmlformats.org/drawingml/2006/main">
              <a:graphicData uri="http://schemas.openxmlformats.org/drawingml/2006/picture">
                <pic:pic xmlns:pic="http://schemas.openxmlformats.org/drawingml/2006/picture">
                  <pic:nvPicPr>
                    <pic:cNvPr id="2120" name="IM 2120"/>
                    <pic:cNvPicPr/>
                  </pic:nvPicPr>
                  <pic:blipFill>
                    <a:blip r:embed="rId1301"/>
                    <a:stretch>
                      <a:fillRect/>
                    </a:stretch>
                  </pic:blipFill>
                  <pic:spPr>
                    <a:xfrm>
                      <a:off x="0" y="0"/>
                      <a:ext cx="482593" cy="508024"/>
                    </a:xfrm>
                    <a:prstGeom prst="rect">
                      <a:avLst/>
                    </a:prstGeom>
                  </pic:spPr>
                </pic:pic>
              </a:graphicData>
            </a:graphic>
          </wp:anchor>
        </w:drawing>
      </w:r>
      <w:r>
        <w:rPr>
          <w:spacing w:val="-6"/>
        </w:rPr>
        <w:t>项的平方和等于第三项，故题干所求项为(-1)</w:t>
      </w:r>
      <w:r>
        <w:rPr>
          <w:spacing w:val="-7"/>
        </w:rPr>
        <w:t>²+(-3)²=10。故正确答案为</w:t>
      </w:r>
      <w:r>
        <w:rPr>
          <w:rFonts w:ascii="Times New Roman" w:hAnsi="Times New Roman" w:eastAsia="Times New Roman" w:cs="Times New Roman"/>
          <w:spacing w:val="-7"/>
        </w:rPr>
        <w:t>D</w:t>
      </w:r>
      <w:r>
        <w:rPr>
          <w:spacing w:val="-7"/>
        </w:rPr>
        <w:t>。</w:t>
      </w:r>
    </w:p>
    <w:p w14:paraId="5C0ED01B">
      <w:pPr>
        <w:pStyle w:val="3"/>
        <w:spacing w:before="99" w:line="299" w:lineRule="auto"/>
        <w:ind w:left="40" w:right="810" w:firstLine="429"/>
        <w:jc w:val="both"/>
      </w:pPr>
      <w:r>
        <w:drawing>
          <wp:anchor distT="0" distB="0" distL="0" distR="0" simplePos="0" relativeHeight="252275712" behindDoc="0" locked="0" layoutInCell="1" allowOverlap="1">
            <wp:simplePos x="0" y="0"/>
            <wp:positionH relativeFrom="column">
              <wp:posOffset>5301615</wp:posOffset>
            </wp:positionH>
            <wp:positionV relativeFrom="paragraph">
              <wp:posOffset>730885</wp:posOffset>
            </wp:positionV>
            <wp:extent cx="488950" cy="508000"/>
            <wp:effectExtent l="0" t="0" r="0" b="0"/>
            <wp:wrapNone/>
            <wp:docPr id="2122" name="IM 2122"/>
            <wp:cNvGraphicFramePr/>
            <a:graphic xmlns:a="http://schemas.openxmlformats.org/drawingml/2006/main">
              <a:graphicData uri="http://schemas.openxmlformats.org/drawingml/2006/picture">
                <pic:pic xmlns:pic="http://schemas.openxmlformats.org/drawingml/2006/picture">
                  <pic:nvPicPr>
                    <pic:cNvPr id="2122" name="IM 2122"/>
                    <pic:cNvPicPr/>
                  </pic:nvPicPr>
                  <pic:blipFill>
                    <a:blip r:embed="rId1302"/>
                    <a:stretch>
                      <a:fillRect/>
                    </a:stretch>
                  </pic:blipFill>
                  <pic:spPr>
                    <a:xfrm>
                      <a:off x="0" y="0"/>
                      <a:ext cx="488962" cy="508024"/>
                    </a:xfrm>
                    <a:prstGeom prst="rect">
                      <a:avLst/>
                    </a:prstGeom>
                  </pic:spPr>
                </pic:pic>
              </a:graphicData>
            </a:graphic>
          </wp:anchor>
        </w:drawing>
      </w:r>
      <w:r>
        <w:rPr>
          <w:rFonts w:ascii="黑体" w:hAnsi="黑体" w:eastAsia="黑体" w:cs="黑体"/>
          <w:spacing w:val="-12"/>
        </w:rPr>
        <w:t>157.【答案】</w:t>
      </w:r>
      <w:r>
        <w:rPr>
          <w:rFonts w:ascii="Arial" w:hAnsi="Arial" w:eastAsia="Arial" w:cs="Arial"/>
          <w:spacing w:val="-12"/>
        </w:rPr>
        <w:t>B</w:t>
      </w:r>
      <w:r>
        <w:rPr>
          <w:rFonts w:ascii="Arial" w:hAnsi="Arial" w:eastAsia="Arial" w:cs="Arial"/>
          <w:spacing w:val="-20"/>
        </w:rPr>
        <w:t xml:space="preserve"> </w:t>
      </w:r>
      <w:r>
        <w:rPr>
          <w:spacing w:val="-12"/>
        </w:rPr>
        <w:t>。观察数列，各项均为小数，优先考虑机械划分。观察发现，小数部分</w:t>
      </w:r>
      <w:r>
        <w:t xml:space="preserve"> </w:t>
      </w:r>
      <w:r>
        <w:rPr>
          <w:spacing w:val="-3"/>
        </w:rPr>
        <w:t>各位数之和都等于整数部分：0+1=1,1+1=2,1</w:t>
      </w:r>
      <w:r>
        <w:rPr>
          <w:spacing w:val="-4"/>
        </w:rPr>
        <w:t>+2=3,2+2=4,2+3=5,</w:t>
      </w:r>
      <w:r>
        <w:rPr>
          <w:spacing w:val="35"/>
        </w:rPr>
        <w:t xml:space="preserve">  </w:t>
      </w:r>
      <w:r>
        <w:rPr>
          <w:spacing w:val="-4"/>
        </w:rPr>
        <w:t>代入选项，只有</w:t>
      </w:r>
      <w:r>
        <w:rPr>
          <w:rFonts w:ascii="Times New Roman" w:hAnsi="Times New Roman" w:eastAsia="Times New Roman" w:cs="Times New Roman"/>
          <w:spacing w:val="-4"/>
        </w:rPr>
        <w:t xml:space="preserve">B </w:t>
      </w:r>
      <w:r>
        <w:rPr>
          <w:spacing w:val="-4"/>
        </w:rPr>
        <w:t>项</w:t>
      </w:r>
      <w:r>
        <w:rPr>
          <w:spacing w:val="1"/>
        </w:rPr>
        <w:t xml:space="preserve"> </w:t>
      </w:r>
      <w:r>
        <w:rPr>
          <w:spacing w:val="-4"/>
        </w:rPr>
        <w:t>(3+4=7)符合。故正确答案为</w:t>
      </w:r>
      <w:r>
        <w:rPr>
          <w:rFonts w:ascii="Times New Roman" w:hAnsi="Times New Roman" w:eastAsia="Times New Roman" w:cs="Times New Roman"/>
          <w:spacing w:val="-4"/>
        </w:rPr>
        <w:t>B</w:t>
      </w:r>
      <w:r>
        <w:rPr>
          <w:spacing w:val="-4"/>
        </w:rPr>
        <w:t>。</w:t>
      </w:r>
    </w:p>
    <w:p w14:paraId="13581D9B">
      <w:pPr>
        <w:pStyle w:val="3"/>
        <w:spacing w:before="14" w:line="303" w:lineRule="auto"/>
        <w:ind w:left="19" w:right="811" w:firstLine="430"/>
        <w:jc w:val="both"/>
      </w:pPr>
      <w:r>
        <w:drawing>
          <wp:anchor distT="0" distB="0" distL="0" distR="0" simplePos="0" relativeHeight="252271616" behindDoc="1" locked="0" layoutInCell="1" allowOverlap="1">
            <wp:simplePos x="0" y="0"/>
            <wp:positionH relativeFrom="column">
              <wp:posOffset>5295900</wp:posOffset>
            </wp:positionH>
            <wp:positionV relativeFrom="paragraph">
              <wp:posOffset>1369060</wp:posOffset>
            </wp:positionV>
            <wp:extent cx="495300" cy="501650"/>
            <wp:effectExtent l="0" t="0" r="0" b="0"/>
            <wp:wrapNone/>
            <wp:docPr id="2124" name="IM 2124"/>
            <wp:cNvGraphicFramePr/>
            <a:graphic xmlns:a="http://schemas.openxmlformats.org/drawingml/2006/main">
              <a:graphicData uri="http://schemas.openxmlformats.org/drawingml/2006/picture">
                <pic:pic xmlns:pic="http://schemas.openxmlformats.org/drawingml/2006/picture">
                  <pic:nvPicPr>
                    <pic:cNvPr id="2124" name="IM 2124"/>
                    <pic:cNvPicPr/>
                  </pic:nvPicPr>
                  <pic:blipFill>
                    <a:blip r:embed="rId1303"/>
                    <a:stretch>
                      <a:fillRect/>
                    </a:stretch>
                  </pic:blipFill>
                  <pic:spPr>
                    <a:xfrm>
                      <a:off x="0" y="0"/>
                      <a:ext cx="495265" cy="501641"/>
                    </a:xfrm>
                    <a:prstGeom prst="rect">
                      <a:avLst/>
                    </a:prstGeom>
                  </pic:spPr>
                </pic:pic>
              </a:graphicData>
            </a:graphic>
          </wp:anchor>
        </w:drawing>
      </w:r>
      <w:r>
        <w:rPr>
          <w:rFonts w:ascii="黑体" w:hAnsi="黑体" w:eastAsia="黑体" w:cs="黑体"/>
          <w:spacing w:val="-12"/>
        </w:rPr>
        <w:t>158.【答案】</w:t>
      </w:r>
      <w:r>
        <w:rPr>
          <w:rFonts w:ascii="Times New Roman" w:hAnsi="Times New Roman" w:eastAsia="Times New Roman" w:cs="Times New Roman"/>
          <w:spacing w:val="-12"/>
        </w:rPr>
        <w:t>A</w:t>
      </w:r>
      <w:r>
        <w:rPr>
          <w:rFonts w:ascii="Times New Roman" w:hAnsi="Times New Roman" w:eastAsia="Times New Roman" w:cs="Times New Roman"/>
          <w:spacing w:val="-24"/>
        </w:rPr>
        <w:t xml:space="preserve"> </w:t>
      </w:r>
      <w:r>
        <w:rPr>
          <w:spacing w:val="-12"/>
        </w:rPr>
        <w:t>。观察数列，各项均为小数，优先考虑机械</w:t>
      </w:r>
      <w:r>
        <w:rPr>
          <w:spacing w:val="-13"/>
        </w:rPr>
        <w:t>划分，可将整数部分与小数</w:t>
      </w:r>
      <w:r>
        <w:t xml:space="preserve"> </w:t>
      </w:r>
      <w:r>
        <w:rPr>
          <w:spacing w:val="5"/>
        </w:rPr>
        <w:t>部分分开看。小数部分为02,04,06,08,10,(</w:t>
      </w:r>
      <w:r>
        <w:rPr>
          <w:spacing w:val="6"/>
        </w:rPr>
        <w:t xml:space="preserve">    </w:t>
      </w:r>
      <w:r>
        <w:rPr>
          <w:spacing w:val="5"/>
        </w:rPr>
        <w:t>),构成公差为2的等差数列，则所求</w:t>
      </w:r>
      <w:r>
        <w:rPr>
          <w:spacing w:val="2"/>
        </w:rPr>
        <w:t xml:space="preserve"> </w:t>
      </w:r>
      <w:r>
        <w:rPr>
          <w:spacing w:val="1"/>
        </w:rPr>
        <w:t>项的小数部分应为10+2=12。整数部分正负交替，取绝对值后分别为108,70,72,34,3</w:t>
      </w:r>
      <w:r>
        <w:t xml:space="preserve">6, </w:t>
      </w:r>
      <w:r>
        <w:rPr>
          <w:spacing w:val="3"/>
        </w:rPr>
        <w:t>(    ),作差无规律，观察发现，各项各位数字加和分别为9,7,9,7</w:t>
      </w:r>
      <w:r>
        <w:rPr>
          <w:spacing w:val="2"/>
        </w:rPr>
        <w:t>,9,(    ),构成周</w:t>
      </w:r>
      <w:r>
        <w:t xml:space="preserve"> </w:t>
      </w:r>
      <w:r>
        <w:rPr>
          <w:spacing w:val="-13"/>
        </w:rPr>
        <w:t>期数列，则所求项的整数部分取绝对值之后，各位数字加和应为7,考虑正负交替，则所求项</w:t>
      </w:r>
      <w:r>
        <w:rPr>
          <w:spacing w:val="4"/>
        </w:rPr>
        <w:t xml:space="preserve"> </w:t>
      </w:r>
      <w:r>
        <w:rPr>
          <w:spacing w:val="-10"/>
        </w:rPr>
        <w:t>的整数部分各位数字加和为-7,结合选项，只有</w:t>
      </w:r>
      <w:r>
        <w:rPr>
          <w:rFonts w:ascii="Times New Roman" w:hAnsi="Times New Roman" w:eastAsia="Times New Roman" w:cs="Times New Roman"/>
          <w:spacing w:val="-10"/>
        </w:rPr>
        <w:t>A</w:t>
      </w:r>
      <w:r>
        <w:rPr>
          <w:spacing w:val="-10"/>
        </w:rPr>
        <w:t>项符合。故正确答案为A。</w:t>
      </w:r>
    </w:p>
    <w:p w14:paraId="2BE38AE8">
      <w:pPr>
        <w:pStyle w:val="3"/>
        <w:spacing w:before="2" w:line="299" w:lineRule="auto"/>
        <w:ind w:left="29" w:right="760" w:firstLine="420"/>
        <w:jc w:val="both"/>
      </w:pPr>
      <w:r>
        <w:rPr>
          <w:rFonts w:ascii="黑体" w:hAnsi="黑体" w:eastAsia="黑体" w:cs="黑体"/>
          <w:spacing w:val="-17"/>
        </w:rPr>
        <w:t>159.【答案】</w:t>
      </w:r>
      <w:r>
        <w:rPr>
          <w:rFonts w:ascii="Arial" w:hAnsi="Arial" w:eastAsia="Arial" w:cs="Arial"/>
          <w:spacing w:val="-17"/>
        </w:rPr>
        <w:t>A</w:t>
      </w:r>
      <w:r>
        <w:rPr>
          <w:rFonts w:ascii="Arial" w:hAnsi="Arial" w:eastAsia="Arial" w:cs="Arial"/>
          <w:spacing w:val="-32"/>
        </w:rPr>
        <w:t xml:space="preserve"> </w:t>
      </w:r>
      <w:r>
        <w:rPr>
          <w:spacing w:val="-17"/>
        </w:rPr>
        <w:t>。观察数列，无明显特征，且无递增或递减趋势，</w:t>
      </w:r>
      <w:r>
        <w:rPr>
          <w:spacing w:val="-18"/>
        </w:rPr>
        <w:t>考虑作差。后一项减前</w:t>
      </w:r>
      <w:r>
        <w:t xml:space="preserve"> </w:t>
      </w:r>
      <w:r>
        <w:rPr>
          <w:spacing w:val="5"/>
        </w:rPr>
        <w:t>一项可得新数列：</w:t>
      </w:r>
      <w:r>
        <w:rPr>
          <w:spacing w:val="-42"/>
        </w:rPr>
        <w:t xml:space="preserve"> </w:t>
      </w:r>
      <w:r>
        <w:rPr>
          <w:spacing w:val="5"/>
        </w:rPr>
        <w:t>-1,4,-5,9,(    )。观察发现，-1-4=-5,4(-5)=9,即新数列规律</w:t>
      </w:r>
      <w:r>
        <w:t xml:space="preserve">  </w:t>
      </w:r>
      <w:r>
        <w:rPr>
          <w:spacing w:val="-3"/>
        </w:rPr>
        <w:t>为第一项-第二项=第三项，则新数列的下一项为-5-9=-14。故题干所求项为-14+4=-10。</w:t>
      </w:r>
    </w:p>
    <w:p w14:paraId="0742B167">
      <w:pPr>
        <w:pStyle w:val="3"/>
        <w:spacing w:line="220" w:lineRule="auto"/>
        <w:ind w:left="29"/>
      </w:pPr>
      <w:r>
        <w:drawing>
          <wp:anchor distT="0" distB="0" distL="0" distR="0" simplePos="0" relativeHeight="252276736" behindDoc="0" locked="0" layoutInCell="1" allowOverlap="1">
            <wp:simplePos x="0" y="0"/>
            <wp:positionH relativeFrom="column">
              <wp:posOffset>5295900</wp:posOffset>
            </wp:positionH>
            <wp:positionV relativeFrom="paragraph">
              <wp:posOffset>215900</wp:posOffset>
            </wp:positionV>
            <wp:extent cx="488950" cy="508000"/>
            <wp:effectExtent l="0" t="0" r="0" b="0"/>
            <wp:wrapNone/>
            <wp:docPr id="2126" name="IM 2126"/>
            <wp:cNvGraphicFramePr/>
            <a:graphic xmlns:a="http://schemas.openxmlformats.org/drawingml/2006/main">
              <a:graphicData uri="http://schemas.openxmlformats.org/drawingml/2006/picture">
                <pic:pic xmlns:pic="http://schemas.openxmlformats.org/drawingml/2006/picture">
                  <pic:nvPicPr>
                    <pic:cNvPr id="2126" name="IM 2126"/>
                    <pic:cNvPicPr/>
                  </pic:nvPicPr>
                  <pic:blipFill>
                    <a:blip r:embed="rId1304"/>
                    <a:stretch>
                      <a:fillRect/>
                    </a:stretch>
                  </pic:blipFill>
                  <pic:spPr>
                    <a:xfrm>
                      <a:off x="0" y="0"/>
                      <a:ext cx="488896" cy="508024"/>
                    </a:xfrm>
                    <a:prstGeom prst="rect">
                      <a:avLst/>
                    </a:prstGeom>
                  </pic:spPr>
                </pic:pic>
              </a:graphicData>
            </a:graphic>
          </wp:anchor>
        </w:drawing>
      </w:r>
      <w:r>
        <w:rPr>
          <w:spacing w:val="-12"/>
        </w:rPr>
        <w:t>故正确答案为</w:t>
      </w:r>
      <w:r>
        <w:rPr>
          <w:rFonts w:ascii="Times New Roman" w:hAnsi="Times New Roman" w:eastAsia="Times New Roman" w:cs="Times New Roman"/>
          <w:spacing w:val="-12"/>
        </w:rPr>
        <w:t>A</w:t>
      </w:r>
      <w:r>
        <w:rPr>
          <w:spacing w:val="-12"/>
        </w:rPr>
        <w:t>。</w:t>
      </w:r>
    </w:p>
    <w:p w14:paraId="4A86BA28">
      <w:pPr>
        <w:pStyle w:val="3"/>
        <w:spacing w:before="107" w:line="287" w:lineRule="auto"/>
        <w:ind w:left="19" w:right="848" w:firstLine="430"/>
      </w:pPr>
      <w:r>
        <w:drawing>
          <wp:anchor distT="0" distB="0" distL="0" distR="0" simplePos="0" relativeHeight="252277760" behindDoc="0" locked="0" layoutInCell="1" allowOverlap="1">
            <wp:simplePos x="0" y="0"/>
            <wp:positionH relativeFrom="column">
              <wp:posOffset>5289550</wp:posOffset>
            </wp:positionH>
            <wp:positionV relativeFrom="paragraph">
              <wp:posOffset>1198880</wp:posOffset>
            </wp:positionV>
            <wp:extent cx="488950" cy="501650"/>
            <wp:effectExtent l="0" t="0" r="0" b="0"/>
            <wp:wrapNone/>
            <wp:docPr id="2128" name="IM 2128"/>
            <wp:cNvGraphicFramePr/>
            <a:graphic xmlns:a="http://schemas.openxmlformats.org/drawingml/2006/main">
              <a:graphicData uri="http://schemas.openxmlformats.org/drawingml/2006/picture">
                <pic:pic xmlns:pic="http://schemas.openxmlformats.org/drawingml/2006/picture">
                  <pic:nvPicPr>
                    <pic:cNvPr id="2128" name="IM 2128"/>
                    <pic:cNvPicPr/>
                  </pic:nvPicPr>
                  <pic:blipFill>
                    <a:blip r:embed="rId1305"/>
                    <a:stretch>
                      <a:fillRect/>
                    </a:stretch>
                  </pic:blipFill>
                  <pic:spPr>
                    <a:xfrm>
                      <a:off x="0" y="0"/>
                      <a:ext cx="488962" cy="501640"/>
                    </a:xfrm>
                    <a:prstGeom prst="rect">
                      <a:avLst/>
                    </a:prstGeom>
                  </pic:spPr>
                </pic:pic>
              </a:graphicData>
            </a:graphic>
          </wp:anchor>
        </w:drawing>
      </w:r>
      <w:r>
        <w:rPr>
          <w:rFonts w:ascii="黑体" w:hAnsi="黑体" w:eastAsia="黑体" w:cs="黑体"/>
          <w:spacing w:val="-17"/>
        </w:rPr>
        <w:t>160.【答案】</w:t>
      </w:r>
      <w:r>
        <w:rPr>
          <w:rFonts w:ascii="Times New Roman" w:hAnsi="Times New Roman" w:eastAsia="Times New Roman" w:cs="Times New Roman"/>
          <w:spacing w:val="-17"/>
        </w:rPr>
        <w:t>A</w:t>
      </w:r>
      <w:r>
        <w:rPr>
          <w:rFonts w:ascii="Times New Roman" w:hAnsi="Times New Roman" w:eastAsia="Times New Roman" w:cs="Times New Roman"/>
          <w:spacing w:val="-25"/>
        </w:rPr>
        <w:t xml:space="preserve"> </w:t>
      </w:r>
      <w:r>
        <w:rPr>
          <w:spacing w:val="-17"/>
        </w:rPr>
        <w:t>。观察数列，数字较大</w:t>
      </w:r>
      <w:r>
        <w:rPr>
          <w:spacing w:val="-18"/>
        </w:rPr>
        <w:t>且位数多，考虑机械划分。将每个数字分为三个部</w:t>
      </w:r>
      <w:r>
        <w:t xml:space="preserve"> </w:t>
      </w:r>
      <w:r>
        <w:rPr>
          <w:spacing w:val="2"/>
        </w:rPr>
        <w:t>分来看：第一部分是1,3,5,7,9,(    ),是公差为2的等差数列，所以所求项的前面部</w:t>
      </w:r>
      <w:r>
        <w:rPr>
          <w:spacing w:val="8"/>
        </w:rPr>
        <w:t xml:space="preserve"> </w:t>
      </w:r>
      <w:r>
        <w:rPr>
          <w:spacing w:val="5"/>
        </w:rPr>
        <w:t>分为9+2=11;第二部分是3,6,9,12,15,(</w:t>
      </w:r>
      <w:r>
        <w:rPr>
          <w:spacing w:val="36"/>
        </w:rPr>
        <w:t xml:space="preserve">   </w:t>
      </w:r>
      <w:r>
        <w:rPr>
          <w:spacing w:val="5"/>
        </w:rPr>
        <w:t>),是公差</w:t>
      </w:r>
      <w:r>
        <w:rPr>
          <w:spacing w:val="4"/>
        </w:rPr>
        <w:t>为3的等差数列，所以所求项的</w:t>
      </w:r>
      <w:r>
        <w:rPr>
          <w:spacing w:val="1"/>
        </w:rPr>
        <w:t xml:space="preserve"> </w:t>
      </w:r>
      <w:r>
        <w:rPr>
          <w:spacing w:val="4"/>
        </w:rPr>
        <w:t>中间部分为15+3=18;第三部分是2,4,6,8,10,(</w:t>
      </w:r>
      <w:r>
        <w:rPr>
          <w:spacing w:val="5"/>
        </w:rPr>
        <w:t xml:space="preserve">    </w:t>
      </w:r>
      <w:r>
        <w:rPr>
          <w:spacing w:val="4"/>
        </w:rPr>
        <w:t>),是公差为2的等差数列，所以所</w:t>
      </w:r>
      <w:r>
        <w:rPr>
          <w:spacing w:val="2"/>
        </w:rPr>
        <w:t xml:space="preserve"> </w:t>
      </w:r>
      <w:r>
        <w:rPr>
          <w:spacing w:val="-11"/>
        </w:rPr>
        <w:t>求项的后面部分为10+2=12。故题干所求项为</w:t>
      </w:r>
      <w:r>
        <w:rPr>
          <w:spacing w:val="-12"/>
        </w:rPr>
        <w:t>111812。故正确答案为</w:t>
      </w:r>
      <w:r>
        <w:rPr>
          <w:rFonts w:ascii="Times New Roman" w:hAnsi="Times New Roman" w:eastAsia="Times New Roman" w:cs="Times New Roman"/>
          <w:spacing w:val="-12"/>
        </w:rPr>
        <w:t>A</w:t>
      </w:r>
      <w:r>
        <w:rPr>
          <w:spacing w:val="-12"/>
        </w:rPr>
        <w:t>。</w:t>
      </w:r>
    </w:p>
    <w:p w14:paraId="0B34BE0F">
      <w:pPr>
        <w:pStyle w:val="3"/>
        <w:spacing w:before="100" w:line="275" w:lineRule="auto"/>
        <w:ind w:left="19" w:right="864" w:firstLine="410"/>
      </w:pPr>
      <w:r>
        <w:drawing>
          <wp:anchor distT="0" distB="0" distL="0" distR="0" simplePos="0" relativeHeight="252270592" behindDoc="1" locked="0" layoutInCell="1" allowOverlap="1">
            <wp:simplePos x="0" y="0"/>
            <wp:positionH relativeFrom="column">
              <wp:posOffset>5282565</wp:posOffset>
            </wp:positionH>
            <wp:positionV relativeFrom="paragraph">
              <wp:posOffset>731520</wp:posOffset>
            </wp:positionV>
            <wp:extent cx="495300" cy="508000"/>
            <wp:effectExtent l="0" t="0" r="0" b="0"/>
            <wp:wrapNone/>
            <wp:docPr id="2130" name="IM 2130"/>
            <wp:cNvGraphicFramePr/>
            <a:graphic xmlns:a="http://schemas.openxmlformats.org/drawingml/2006/main">
              <a:graphicData uri="http://schemas.openxmlformats.org/drawingml/2006/picture">
                <pic:pic xmlns:pic="http://schemas.openxmlformats.org/drawingml/2006/picture">
                  <pic:nvPicPr>
                    <pic:cNvPr id="2130" name="IM 2130"/>
                    <pic:cNvPicPr/>
                  </pic:nvPicPr>
                  <pic:blipFill>
                    <a:blip r:embed="rId1306"/>
                    <a:stretch>
                      <a:fillRect/>
                    </a:stretch>
                  </pic:blipFill>
                  <pic:spPr>
                    <a:xfrm>
                      <a:off x="0" y="0"/>
                      <a:ext cx="495331" cy="507932"/>
                    </a:xfrm>
                    <a:prstGeom prst="rect">
                      <a:avLst/>
                    </a:prstGeom>
                  </pic:spPr>
                </pic:pic>
              </a:graphicData>
            </a:graphic>
          </wp:anchor>
        </w:drawing>
      </w:r>
      <w:r>
        <w:rPr>
          <w:rFonts w:ascii="黑体" w:hAnsi="黑体" w:eastAsia="黑体" w:cs="黑体"/>
          <w:spacing w:val="-19"/>
        </w:rPr>
        <w:t>161.【答案】</w:t>
      </w:r>
      <w:r>
        <w:rPr>
          <w:rFonts w:ascii="Arial" w:hAnsi="Arial" w:eastAsia="Arial" w:cs="Arial"/>
          <w:spacing w:val="-19"/>
        </w:rPr>
        <w:t>D</w:t>
      </w:r>
      <w:r>
        <w:rPr>
          <w:rFonts w:ascii="Arial" w:hAnsi="Arial" w:eastAsia="Arial" w:cs="Arial"/>
          <w:spacing w:val="-31"/>
        </w:rPr>
        <w:t xml:space="preserve"> </w:t>
      </w:r>
      <w:r>
        <w:rPr>
          <w:spacing w:val="-19"/>
        </w:rPr>
        <w:t>。观察数列，无明显特征，且变化趋势平缓，作差、</w:t>
      </w:r>
      <w:r>
        <w:rPr>
          <w:spacing w:val="-20"/>
        </w:rPr>
        <w:t>作和均无规律，考</w:t>
      </w:r>
      <w:r>
        <w:rPr>
          <w:spacing w:val="-37"/>
        </w:rPr>
        <w:t xml:space="preserve"> </w:t>
      </w:r>
      <w:r>
        <w:rPr>
          <w:spacing w:val="-20"/>
        </w:rPr>
        <w:t>虑</w:t>
      </w:r>
      <w:r>
        <w:t xml:space="preserve"> </w:t>
      </w:r>
      <w:r>
        <w:rPr>
          <w:spacing w:val="-2"/>
        </w:rPr>
        <w:t>递推。观察发现，1+3+4=8,3+4+8</w:t>
      </w:r>
      <w:r>
        <w:rPr>
          <w:spacing w:val="-3"/>
        </w:rPr>
        <w:t>=15,即规律为第一项+第二项+第三项=第四项，故题干</w:t>
      </w:r>
      <w:r>
        <w:t xml:space="preserve"> </w:t>
      </w:r>
      <w:r>
        <w:rPr>
          <w:spacing w:val="-9"/>
        </w:rPr>
        <w:t>所求项为4+8+15=27。故正确答案为</w:t>
      </w:r>
      <w:r>
        <w:rPr>
          <w:rFonts w:ascii="Times New Roman" w:hAnsi="Times New Roman" w:eastAsia="Times New Roman" w:cs="Times New Roman"/>
          <w:spacing w:val="-9"/>
        </w:rPr>
        <w:t>D</w:t>
      </w:r>
      <w:r>
        <w:rPr>
          <w:spacing w:val="-9"/>
        </w:rPr>
        <w:t>。</w:t>
      </w:r>
    </w:p>
    <w:p w14:paraId="4326FB75">
      <w:pPr>
        <w:pStyle w:val="3"/>
        <w:spacing w:before="96" w:line="302" w:lineRule="auto"/>
        <w:ind w:left="10" w:right="779" w:firstLine="409"/>
        <w:jc w:val="both"/>
      </w:pPr>
      <w:r>
        <w:drawing>
          <wp:anchor distT="0" distB="0" distL="0" distR="0" simplePos="0" relativeHeight="252274688" behindDoc="0" locked="0" layoutInCell="1" allowOverlap="1">
            <wp:simplePos x="0" y="0"/>
            <wp:positionH relativeFrom="column">
              <wp:posOffset>5282565</wp:posOffset>
            </wp:positionH>
            <wp:positionV relativeFrom="paragraph">
              <wp:posOffset>728980</wp:posOffset>
            </wp:positionV>
            <wp:extent cx="488950" cy="508000"/>
            <wp:effectExtent l="0" t="0" r="0" b="0"/>
            <wp:wrapNone/>
            <wp:docPr id="2132" name="IM 2132"/>
            <wp:cNvGraphicFramePr/>
            <a:graphic xmlns:a="http://schemas.openxmlformats.org/drawingml/2006/main">
              <a:graphicData uri="http://schemas.openxmlformats.org/drawingml/2006/picture">
                <pic:pic xmlns:pic="http://schemas.openxmlformats.org/drawingml/2006/picture">
                  <pic:nvPicPr>
                    <pic:cNvPr id="2132" name="IM 2132"/>
                    <pic:cNvPicPr/>
                  </pic:nvPicPr>
                  <pic:blipFill>
                    <a:blip r:embed="rId1307"/>
                    <a:stretch>
                      <a:fillRect/>
                    </a:stretch>
                  </pic:blipFill>
                  <pic:spPr>
                    <a:xfrm>
                      <a:off x="0" y="0"/>
                      <a:ext cx="488962" cy="508024"/>
                    </a:xfrm>
                    <a:prstGeom prst="rect">
                      <a:avLst/>
                    </a:prstGeom>
                  </pic:spPr>
                </pic:pic>
              </a:graphicData>
            </a:graphic>
          </wp:anchor>
        </w:drawing>
      </w:r>
      <w:r>
        <w:rPr>
          <w:rFonts w:ascii="黑体" w:hAnsi="黑体" w:eastAsia="黑体" w:cs="黑体"/>
          <w:spacing w:val="-15"/>
        </w:rPr>
        <w:t>162.【答案】</w:t>
      </w:r>
      <w:r>
        <w:rPr>
          <w:rFonts w:ascii="Arial" w:hAnsi="Arial" w:eastAsia="Arial" w:cs="Arial"/>
          <w:spacing w:val="-15"/>
        </w:rPr>
        <w:t>D</w:t>
      </w:r>
      <w:r>
        <w:rPr>
          <w:rFonts w:ascii="Arial" w:hAnsi="Arial" w:eastAsia="Arial" w:cs="Arial"/>
          <w:spacing w:val="-31"/>
        </w:rPr>
        <w:t xml:space="preserve"> </w:t>
      </w:r>
      <w:r>
        <w:rPr>
          <w:spacing w:val="-15"/>
        </w:rPr>
        <w:t>。观察数列，无明显特征，作差、作和均无规律，考虑递推。</w:t>
      </w:r>
      <w:r>
        <w:rPr>
          <w:spacing w:val="-16"/>
        </w:rPr>
        <w:t>观察发现，</w:t>
      </w:r>
      <w:r>
        <w:t xml:space="preserve"> </w:t>
      </w:r>
      <w:r>
        <w:rPr>
          <w:spacing w:val="12"/>
        </w:rPr>
        <w:t>2-3=-1,3-(-1)=4,-1-4=-5,即规律</w:t>
      </w:r>
      <w:r>
        <w:rPr>
          <w:spacing w:val="11"/>
        </w:rPr>
        <w:t>为第一项-第二项=第三项。故题干所求项为4-</w:t>
      </w:r>
      <w:r>
        <w:t xml:space="preserve"> </w:t>
      </w:r>
      <w:r>
        <w:rPr>
          <w:spacing w:val="-4"/>
        </w:rPr>
        <w:t>(-5)=9。故正确答案为</w:t>
      </w:r>
      <w:r>
        <w:rPr>
          <w:rFonts w:ascii="Times New Roman" w:hAnsi="Times New Roman" w:eastAsia="Times New Roman" w:cs="Times New Roman"/>
          <w:spacing w:val="-4"/>
        </w:rPr>
        <w:t>D</w:t>
      </w:r>
      <w:r>
        <w:rPr>
          <w:spacing w:val="-4"/>
        </w:rPr>
        <w:t>。</w:t>
      </w:r>
    </w:p>
    <w:p w14:paraId="05BF5ADF">
      <w:pPr>
        <w:pStyle w:val="3"/>
        <w:spacing w:before="4" w:line="283" w:lineRule="auto"/>
        <w:ind w:right="858" w:firstLine="430"/>
      </w:pPr>
      <w:r>
        <w:drawing>
          <wp:anchor distT="0" distB="0" distL="0" distR="0" simplePos="0" relativeHeight="252273664" behindDoc="0" locked="0" layoutInCell="1" allowOverlap="1">
            <wp:simplePos x="0" y="0"/>
            <wp:positionH relativeFrom="column">
              <wp:posOffset>5276215</wp:posOffset>
            </wp:positionH>
            <wp:positionV relativeFrom="paragraph">
              <wp:posOffset>904875</wp:posOffset>
            </wp:positionV>
            <wp:extent cx="495300" cy="508000"/>
            <wp:effectExtent l="0" t="0" r="0" b="0"/>
            <wp:wrapNone/>
            <wp:docPr id="2134" name="IM 2134"/>
            <wp:cNvGraphicFramePr/>
            <a:graphic xmlns:a="http://schemas.openxmlformats.org/drawingml/2006/main">
              <a:graphicData uri="http://schemas.openxmlformats.org/drawingml/2006/picture">
                <pic:pic xmlns:pic="http://schemas.openxmlformats.org/drawingml/2006/picture">
                  <pic:nvPicPr>
                    <pic:cNvPr id="2134" name="IM 2134"/>
                    <pic:cNvPicPr/>
                  </pic:nvPicPr>
                  <pic:blipFill>
                    <a:blip r:embed="rId1308"/>
                    <a:stretch>
                      <a:fillRect/>
                    </a:stretch>
                  </pic:blipFill>
                  <pic:spPr>
                    <a:xfrm>
                      <a:off x="0" y="0"/>
                      <a:ext cx="495331" cy="508024"/>
                    </a:xfrm>
                    <a:prstGeom prst="rect">
                      <a:avLst/>
                    </a:prstGeom>
                  </pic:spPr>
                </pic:pic>
              </a:graphicData>
            </a:graphic>
          </wp:anchor>
        </w:drawing>
      </w:r>
      <w:r>
        <w:rPr>
          <w:rFonts w:ascii="黑体" w:hAnsi="黑体" w:eastAsia="黑体" w:cs="黑体"/>
          <w:spacing w:val="-7"/>
        </w:rPr>
        <w:t>163.【答案】</w:t>
      </w:r>
      <w:r>
        <w:rPr>
          <w:rFonts w:ascii="Times New Roman" w:hAnsi="Times New Roman" w:eastAsia="Times New Roman" w:cs="Times New Roman"/>
          <w:spacing w:val="-7"/>
        </w:rPr>
        <w:t>C</w:t>
      </w:r>
      <w:r>
        <w:rPr>
          <w:rFonts w:ascii="Times New Roman" w:hAnsi="Times New Roman" w:eastAsia="Times New Roman" w:cs="Times New Roman"/>
          <w:spacing w:val="-9"/>
        </w:rPr>
        <w:t xml:space="preserve"> </w:t>
      </w:r>
      <w:r>
        <w:rPr>
          <w:spacing w:val="-7"/>
        </w:rPr>
        <w:t>。观察数列，位数越来越多，且每项含有相同数字，优先考虑机械划</w:t>
      </w:r>
      <w:r>
        <w:t xml:space="preserve"> </w:t>
      </w:r>
      <w:r>
        <w:rPr>
          <w:spacing w:val="6"/>
        </w:rPr>
        <w:t>分。将每一项各数位上的数字加和得到新数列：8,9</w:t>
      </w:r>
      <w:r>
        <w:rPr>
          <w:spacing w:val="5"/>
        </w:rPr>
        <w:t>,10,12,(</w:t>
      </w:r>
      <w:r>
        <w:rPr>
          <w:spacing w:val="36"/>
        </w:rPr>
        <w:t xml:space="preserve">   </w:t>
      </w:r>
      <w:r>
        <w:rPr>
          <w:spacing w:val="5"/>
        </w:rPr>
        <w:t>),是连续的合数数</w:t>
      </w:r>
      <w:r>
        <w:rPr>
          <w:spacing w:val="1"/>
        </w:rPr>
        <w:t xml:space="preserve"> </w:t>
      </w:r>
      <w:r>
        <w:rPr>
          <w:spacing w:val="-2"/>
        </w:rPr>
        <w:t>列，则新数列的下一项为14,即题干所求项各</w:t>
      </w:r>
      <w:r>
        <w:rPr>
          <w:spacing w:val="-3"/>
        </w:rPr>
        <w:t>数位数字加和应为14,观察选项，只有</w:t>
      </w:r>
      <w:r>
        <w:rPr>
          <w:rFonts w:ascii="Times New Roman" w:hAnsi="Times New Roman" w:eastAsia="Times New Roman" w:cs="Times New Roman"/>
          <w:spacing w:val="-3"/>
        </w:rPr>
        <w:t xml:space="preserve">C </w:t>
      </w:r>
      <w:r>
        <w:rPr>
          <w:spacing w:val="-3"/>
        </w:rPr>
        <w:t>项</w:t>
      </w:r>
      <w:r>
        <w:t xml:space="preserve"> </w:t>
      </w:r>
      <w:r>
        <w:rPr>
          <w:spacing w:val="-5"/>
        </w:rPr>
        <w:t>(1+1+1+8+1+1+1=14)符合。故正确答案为</w:t>
      </w:r>
      <w:r>
        <w:rPr>
          <w:rFonts w:ascii="Times New Roman" w:hAnsi="Times New Roman" w:eastAsia="Times New Roman" w:cs="Times New Roman"/>
          <w:spacing w:val="-5"/>
        </w:rPr>
        <w:t>C</w:t>
      </w:r>
      <w:r>
        <w:rPr>
          <w:spacing w:val="-5"/>
        </w:rPr>
        <w:t>。</w:t>
      </w:r>
    </w:p>
    <w:p w14:paraId="1153E435">
      <w:pPr>
        <w:pStyle w:val="3"/>
        <w:spacing w:before="97" w:line="310" w:lineRule="auto"/>
        <w:ind w:left="10" w:right="888" w:firstLine="420"/>
      </w:pPr>
      <w:r>
        <w:rPr>
          <w:rFonts w:ascii="黑体" w:hAnsi="黑体" w:eastAsia="黑体" w:cs="黑体"/>
          <w:spacing w:val="-18"/>
        </w:rPr>
        <w:t>164.【答案】</w:t>
      </w:r>
      <w:r>
        <w:rPr>
          <w:rFonts w:ascii="Times New Roman" w:hAnsi="Times New Roman" w:eastAsia="Times New Roman" w:cs="Times New Roman"/>
          <w:spacing w:val="-18"/>
        </w:rPr>
        <w:t>D</w:t>
      </w:r>
      <w:r>
        <w:rPr>
          <w:spacing w:val="-18"/>
        </w:rPr>
        <w:t>。观察数列，相邻两项之间存在倍数关系，优先考虑作商。后一项除以前</w:t>
      </w:r>
      <w:r>
        <w:rPr>
          <w:spacing w:val="18"/>
        </w:rPr>
        <w:t xml:space="preserve"> </w:t>
      </w:r>
      <w:r>
        <w:rPr>
          <w:spacing w:val="-7"/>
        </w:rPr>
        <w:t>一项得到新数列：</w:t>
      </w:r>
      <w:r>
        <w:rPr>
          <w:position w:val="-15"/>
        </w:rPr>
        <w:drawing>
          <wp:inline distT="0" distB="0" distL="0" distR="0">
            <wp:extent cx="219075" cy="272415"/>
            <wp:effectExtent l="0" t="0" r="0" b="0"/>
            <wp:docPr id="2136" name="IM 2136"/>
            <wp:cNvGraphicFramePr/>
            <a:graphic xmlns:a="http://schemas.openxmlformats.org/drawingml/2006/main">
              <a:graphicData uri="http://schemas.openxmlformats.org/drawingml/2006/picture">
                <pic:pic xmlns:pic="http://schemas.openxmlformats.org/drawingml/2006/picture">
                  <pic:nvPicPr>
                    <pic:cNvPr id="2136" name="IM 2136"/>
                    <pic:cNvPicPr/>
                  </pic:nvPicPr>
                  <pic:blipFill>
                    <a:blip r:embed="rId1309"/>
                    <a:stretch>
                      <a:fillRect/>
                    </a:stretch>
                  </pic:blipFill>
                  <pic:spPr>
                    <a:xfrm>
                      <a:off x="0" y="0"/>
                      <a:ext cx="219448" cy="273025"/>
                    </a:xfrm>
                    <a:prstGeom prst="rect">
                      <a:avLst/>
                    </a:prstGeom>
                  </pic:spPr>
                </pic:pic>
              </a:graphicData>
            </a:graphic>
          </wp:inline>
        </w:drawing>
      </w:r>
      <w:r>
        <w:rPr>
          <w:spacing w:val="15"/>
        </w:rPr>
        <w:t xml:space="preserve"> </w:t>
      </w:r>
      <w:r>
        <w:rPr>
          <w:position w:val="-15"/>
        </w:rPr>
        <w:drawing>
          <wp:inline distT="0" distB="0" distL="0" distR="0">
            <wp:extent cx="219075" cy="272415"/>
            <wp:effectExtent l="0" t="0" r="0" b="0"/>
            <wp:docPr id="2138" name="IM 2138"/>
            <wp:cNvGraphicFramePr/>
            <a:graphic xmlns:a="http://schemas.openxmlformats.org/drawingml/2006/main">
              <a:graphicData uri="http://schemas.openxmlformats.org/drawingml/2006/picture">
                <pic:pic xmlns:pic="http://schemas.openxmlformats.org/drawingml/2006/picture">
                  <pic:nvPicPr>
                    <pic:cNvPr id="2138" name="IM 2138"/>
                    <pic:cNvPicPr/>
                  </pic:nvPicPr>
                  <pic:blipFill>
                    <a:blip r:embed="rId1310"/>
                    <a:stretch>
                      <a:fillRect/>
                    </a:stretch>
                  </pic:blipFill>
                  <pic:spPr>
                    <a:xfrm>
                      <a:off x="0" y="0"/>
                      <a:ext cx="219087" cy="273025"/>
                    </a:xfrm>
                    <a:prstGeom prst="rect">
                      <a:avLst/>
                    </a:prstGeom>
                  </pic:spPr>
                </pic:pic>
              </a:graphicData>
            </a:graphic>
          </wp:inline>
        </w:drawing>
      </w:r>
      <w:r>
        <w:rPr>
          <w:spacing w:val="15"/>
        </w:rPr>
        <w:t xml:space="preserve"> </w:t>
      </w:r>
      <w:r>
        <w:rPr>
          <w:position w:val="-15"/>
        </w:rPr>
        <w:drawing>
          <wp:inline distT="0" distB="0" distL="0" distR="0">
            <wp:extent cx="348615" cy="272415"/>
            <wp:effectExtent l="0" t="0" r="0" b="0"/>
            <wp:docPr id="2140" name="IM 2140"/>
            <wp:cNvGraphicFramePr/>
            <a:graphic xmlns:a="http://schemas.openxmlformats.org/drawingml/2006/main">
              <a:graphicData uri="http://schemas.openxmlformats.org/drawingml/2006/picture">
                <pic:pic xmlns:pic="http://schemas.openxmlformats.org/drawingml/2006/picture">
                  <pic:nvPicPr>
                    <pic:cNvPr id="2140" name="IM 2140"/>
                    <pic:cNvPicPr/>
                  </pic:nvPicPr>
                  <pic:blipFill>
                    <a:blip r:embed="rId1311"/>
                    <a:stretch>
                      <a:fillRect/>
                    </a:stretch>
                  </pic:blipFill>
                  <pic:spPr>
                    <a:xfrm>
                      <a:off x="0" y="0"/>
                      <a:ext cx="349239" cy="273025"/>
                    </a:xfrm>
                    <a:prstGeom prst="rect">
                      <a:avLst/>
                    </a:prstGeom>
                  </pic:spPr>
                </pic:pic>
              </a:graphicData>
            </a:graphic>
          </wp:inline>
        </w:drawing>
      </w:r>
      <w:r>
        <w:rPr>
          <w:spacing w:val="-31"/>
        </w:rPr>
        <w:t xml:space="preserve"> </w:t>
      </w:r>
      <w:r>
        <w:rPr>
          <w:spacing w:val="-7"/>
        </w:rPr>
        <w:t>(</w:t>
      </w:r>
      <w:r>
        <w:rPr>
          <w:spacing w:val="14"/>
        </w:rPr>
        <w:t xml:space="preserve">    </w:t>
      </w:r>
      <w:r>
        <w:rPr>
          <w:spacing w:val="-7"/>
        </w:rPr>
        <w:t>),是公差为1的等差数列，则新数列的下一项为</w:t>
      </w:r>
    </w:p>
    <w:p w14:paraId="47A11081">
      <w:pPr>
        <w:pStyle w:val="3"/>
        <w:spacing w:before="269"/>
        <w:ind w:left="819"/>
      </w:pPr>
      <w:r>
        <w:drawing>
          <wp:anchor distT="0" distB="0" distL="0" distR="0" simplePos="0" relativeHeight="252279808" behindDoc="0" locked="0" layoutInCell="1" allowOverlap="1">
            <wp:simplePos x="0" y="0"/>
            <wp:positionH relativeFrom="column">
              <wp:posOffset>11430</wp:posOffset>
            </wp:positionH>
            <wp:positionV relativeFrom="paragraph">
              <wp:posOffset>176530</wp:posOffset>
            </wp:positionV>
            <wp:extent cx="432435" cy="294005"/>
            <wp:effectExtent l="0" t="0" r="0" b="0"/>
            <wp:wrapNone/>
            <wp:docPr id="2142" name="IM 2142"/>
            <wp:cNvGraphicFramePr/>
            <a:graphic xmlns:a="http://schemas.openxmlformats.org/drawingml/2006/main">
              <a:graphicData uri="http://schemas.openxmlformats.org/drawingml/2006/picture">
                <pic:pic xmlns:pic="http://schemas.openxmlformats.org/drawingml/2006/picture">
                  <pic:nvPicPr>
                    <pic:cNvPr id="2142" name="IM 2142"/>
                    <pic:cNvPicPr/>
                  </pic:nvPicPr>
                  <pic:blipFill>
                    <a:blip r:embed="rId1312"/>
                    <a:stretch>
                      <a:fillRect/>
                    </a:stretch>
                  </pic:blipFill>
                  <pic:spPr>
                    <a:xfrm>
                      <a:off x="0" y="0"/>
                      <a:ext cx="432470" cy="293894"/>
                    </a:xfrm>
                    <a:prstGeom prst="rect">
                      <a:avLst/>
                    </a:prstGeom>
                  </pic:spPr>
                </pic:pic>
              </a:graphicData>
            </a:graphic>
          </wp:anchor>
        </w:drawing>
      </w:r>
      <w:r>
        <w:drawing>
          <wp:anchor distT="0" distB="0" distL="0" distR="0" simplePos="0" relativeHeight="252272640" behindDoc="1" locked="0" layoutInCell="1" allowOverlap="1">
            <wp:simplePos x="0" y="0"/>
            <wp:positionH relativeFrom="column">
              <wp:posOffset>5270500</wp:posOffset>
            </wp:positionH>
            <wp:positionV relativeFrom="paragraph">
              <wp:posOffset>558800</wp:posOffset>
            </wp:positionV>
            <wp:extent cx="488950" cy="508000"/>
            <wp:effectExtent l="0" t="0" r="0" b="0"/>
            <wp:wrapNone/>
            <wp:docPr id="2144" name="IM 2144"/>
            <wp:cNvGraphicFramePr/>
            <a:graphic xmlns:a="http://schemas.openxmlformats.org/drawingml/2006/main">
              <a:graphicData uri="http://schemas.openxmlformats.org/drawingml/2006/picture">
                <pic:pic xmlns:pic="http://schemas.openxmlformats.org/drawingml/2006/picture">
                  <pic:nvPicPr>
                    <pic:cNvPr id="2144" name="IM 2144"/>
                    <pic:cNvPicPr/>
                  </pic:nvPicPr>
                  <pic:blipFill>
                    <a:blip r:embed="rId1313"/>
                    <a:stretch>
                      <a:fillRect/>
                    </a:stretch>
                  </pic:blipFill>
                  <pic:spPr>
                    <a:xfrm>
                      <a:off x="0" y="0"/>
                      <a:ext cx="488962" cy="507931"/>
                    </a:xfrm>
                    <a:prstGeom prst="rect">
                      <a:avLst/>
                    </a:prstGeom>
                  </pic:spPr>
                </pic:pic>
              </a:graphicData>
            </a:graphic>
          </wp:anchor>
        </w:drawing>
      </w:r>
      <w:r>
        <w:rPr>
          <w:spacing w:val="-17"/>
        </w:rPr>
        <w:t>故题干所求项为</w:t>
      </w:r>
      <w:r>
        <w:rPr>
          <w:position w:val="-16"/>
        </w:rPr>
        <w:drawing>
          <wp:inline distT="0" distB="0" distL="0" distR="0">
            <wp:extent cx="640715" cy="285115"/>
            <wp:effectExtent l="0" t="0" r="0" b="0"/>
            <wp:docPr id="2146" name="IM 2146"/>
            <wp:cNvGraphicFramePr/>
            <a:graphic xmlns:a="http://schemas.openxmlformats.org/drawingml/2006/main">
              <a:graphicData uri="http://schemas.openxmlformats.org/drawingml/2006/picture">
                <pic:pic xmlns:pic="http://schemas.openxmlformats.org/drawingml/2006/picture">
                  <pic:nvPicPr>
                    <pic:cNvPr id="2146" name="IM 2146"/>
                    <pic:cNvPicPr/>
                  </pic:nvPicPr>
                  <pic:blipFill>
                    <a:blip r:embed="rId1314"/>
                    <a:stretch>
                      <a:fillRect/>
                    </a:stretch>
                  </pic:blipFill>
                  <pic:spPr>
                    <a:xfrm>
                      <a:off x="0" y="0"/>
                      <a:ext cx="641181" cy="285700"/>
                    </a:xfrm>
                    <a:prstGeom prst="rect">
                      <a:avLst/>
                    </a:prstGeom>
                  </pic:spPr>
                </pic:pic>
              </a:graphicData>
            </a:graphic>
          </wp:inline>
        </w:drawing>
      </w:r>
      <w:r>
        <w:rPr>
          <w:spacing w:val="-20"/>
        </w:rPr>
        <w:t xml:space="preserve"> </w:t>
      </w:r>
      <w:r>
        <w:rPr>
          <w:spacing w:val="-17"/>
        </w:rPr>
        <w:t>故正确答案为</w:t>
      </w:r>
      <w:r>
        <w:rPr>
          <w:rFonts w:ascii="Times New Roman" w:hAnsi="Times New Roman" w:eastAsia="Times New Roman" w:cs="Times New Roman"/>
          <w:spacing w:val="-17"/>
        </w:rPr>
        <w:t>D</w:t>
      </w:r>
      <w:r>
        <w:rPr>
          <w:spacing w:val="-17"/>
        </w:rPr>
        <w:t>。</w:t>
      </w:r>
    </w:p>
    <w:p w14:paraId="007F035A">
      <w:pPr>
        <w:pStyle w:val="3"/>
        <w:spacing w:before="198" w:line="299" w:lineRule="auto"/>
        <w:ind w:left="10" w:right="819" w:firstLine="409"/>
      </w:pPr>
      <w:r>
        <w:rPr>
          <w:rFonts w:ascii="黑体" w:hAnsi="黑体" w:eastAsia="黑体" w:cs="黑体"/>
          <w:spacing w:val="-20"/>
        </w:rPr>
        <w:t>165.【答案】</w:t>
      </w:r>
      <w:r>
        <w:rPr>
          <w:rFonts w:ascii="Arial" w:hAnsi="Arial" w:eastAsia="Arial" w:cs="Arial"/>
          <w:spacing w:val="-20"/>
        </w:rPr>
        <w:t>A</w:t>
      </w:r>
      <w:r>
        <w:rPr>
          <w:spacing w:val="-20"/>
        </w:rPr>
        <w:t>。观察数列，各项均为小数，优先考虑机械划分。小数点前后分别找规律，</w:t>
      </w:r>
      <w:r>
        <w:rPr>
          <w:spacing w:val="2"/>
        </w:rPr>
        <w:t xml:space="preserve"> </w:t>
      </w:r>
      <w:r>
        <w:rPr>
          <w:spacing w:val="-7"/>
        </w:rPr>
        <w:t>无明显规律，考虑每一项的内部规律。整数部分减小数部分得到新数列：9,16,25,36,49,</w:t>
      </w:r>
    </w:p>
    <w:p w14:paraId="6BD30E1D">
      <w:pPr>
        <w:spacing w:line="299" w:lineRule="auto"/>
        <w:sectPr>
          <w:footerReference r:id="rId97" w:type="default"/>
          <w:pgSz w:w="10340" w:h="14570"/>
          <w:pgMar w:top="400" w:right="549" w:bottom="659" w:left="660" w:header="0" w:footer="373" w:gutter="0"/>
          <w:cols w:space="720" w:num="1"/>
        </w:sectPr>
      </w:pPr>
    </w:p>
    <w:p w14:paraId="04D519BB">
      <w:pPr>
        <w:spacing w:line="321" w:lineRule="auto"/>
        <w:rPr>
          <w:rFonts w:ascii="Arial"/>
          <w:sz w:val="21"/>
        </w:rPr>
      </w:pPr>
    </w:p>
    <w:p w14:paraId="443AB204">
      <w:pPr>
        <w:pStyle w:val="3"/>
        <w:spacing w:before="72" w:line="305" w:lineRule="auto"/>
        <w:ind w:left="20" w:right="879" w:hanging="20"/>
        <w:jc w:val="both"/>
      </w:pPr>
      <w:r>
        <w:drawing>
          <wp:anchor distT="0" distB="0" distL="0" distR="0" simplePos="0" relativeHeight="252283904" behindDoc="0" locked="0" layoutInCell="1" allowOverlap="1">
            <wp:simplePos x="0" y="0"/>
            <wp:positionH relativeFrom="column">
              <wp:posOffset>5302250</wp:posOffset>
            </wp:positionH>
            <wp:positionV relativeFrom="paragraph">
              <wp:posOffset>683260</wp:posOffset>
            </wp:positionV>
            <wp:extent cx="482600" cy="514350"/>
            <wp:effectExtent l="0" t="0" r="0" b="0"/>
            <wp:wrapNone/>
            <wp:docPr id="2148" name="IM 2148"/>
            <wp:cNvGraphicFramePr/>
            <a:graphic xmlns:a="http://schemas.openxmlformats.org/drawingml/2006/main">
              <a:graphicData uri="http://schemas.openxmlformats.org/drawingml/2006/picture">
                <pic:pic xmlns:pic="http://schemas.openxmlformats.org/drawingml/2006/picture">
                  <pic:nvPicPr>
                    <pic:cNvPr id="2148" name="IM 2148"/>
                    <pic:cNvPicPr/>
                  </pic:nvPicPr>
                  <pic:blipFill>
                    <a:blip r:embed="rId1315"/>
                    <a:stretch>
                      <a:fillRect/>
                    </a:stretch>
                  </pic:blipFill>
                  <pic:spPr>
                    <a:xfrm>
                      <a:off x="0" y="0"/>
                      <a:ext cx="482593" cy="514408"/>
                    </a:xfrm>
                    <a:prstGeom prst="rect">
                      <a:avLst/>
                    </a:prstGeom>
                  </pic:spPr>
                </pic:pic>
              </a:graphicData>
            </a:graphic>
          </wp:anchor>
        </w:drawing>
      </w:r>
      <w:r>
        <w:t>(    ),为幂次数列，转化成幂次数的形式为3²,4²,5²,6²,7²,(    ),指数均为2,底数</w:t>
      </w:r>
      <w:r>
        <w:rPr>
          <w:spacing w:val="18"/>
        </w:rPr>
        <w:t xml:space="preserve"> </w:t>
      </w:r>
      <w:r>
        <w:rPr>
          <w:spacing w:val="-12"/>
        </w:rPr>
        <w:t>为自然数数列，则新数列的下一项为8²=64。故题干所求项的整数</w:t>
      </w:r>
      <w:r>
        <w:rPr>
          <w:spacing w:val="-13"/>
        </w:rPr>
        <w:t>部分减小数部分应为64,观</w:t>
      </w:r>
      <w:r>
        <w:t xml:space="preserve"> </w:t>
      </w:r>
      <w:r>
        <w:rPr>
          <w:spacing w:val="-3"/>
        </w:rPr>
        <w:t>察选项，只有</w:t>
      </w:r>
      <w:r>
        <w:rPr>
          <w:rFonts w:ascii="Times New Roman" w:hAnsi="Times New Roman" w:eastAsia="Times New Roman" w:cs="Times New Roman"/>
          <w:spacing w:val="-3"/>
        </w:rPr>
        <w:t>A</w:t>
      </w:r>
      <w:r>
        <w:rPr>
          <w:spacing w:val="-3"/>
        </w:rPr>
        <w:t>项(67-3=64)符合。故正确答案为A。</w:t>
      </w:r>
    </w:p>
    <w:p w14:paraId="5424BADE">
      <w:pPr>
        <w:pStyle w:val="3"/>
        <w:spacing w:before="3" w:line="281" w:lineRule="auto"/>
        <w:ind w:left="20" w:right="879" w:firstLine="419"/>
      </w:pPr>
      <w:r>
        <w:drawing>
          <wp:anchor distT="0" distB="0" distL="0" distR="0" simplePos="0" relativeHeight="252288000" behindDoc="0" locked="0" layoutInCell="1" allowOverlap="1">
            <wp:simplePos x="0" y="0"/>
            <wp:positionH relativeFrom="column">
              <wp:posOffset>5307965</wp:posOffset>
            </wp:positionH>
            <wp:positionV relativeFrom="paragraph">
              <wp:posOffset>873125</wp:posOffset>
            </wp:positionV>
            <wp:extent cx="476250" cy="501650"/>
            <wp:effectExtent l="0" t="0" r="0" b="0"/>
            <wp:wrapNone/>
            <wp:docPr id="2150" name="IM 2150"/>
            <wp:cNvGraphicFramePr/>
            <a:graphic xmlns:a="http://schemas.openxmlformats.org/drawingml/2006/main">
              <a:graphicData uri="http://schemas.openxmlformats.org/drawingml/2006/picture">
                <pic:pic xmlns:pic="http://schemas.openxmlformats.org/drawingml/2006/picture">
                  <pic:nvPicPr>
                    <pic:cNvPr id="2150" name="IM 2150"/>
                    <pic:cNvPicPr/>
                  </pic:nvPicPr>
                  <pic:blipFill>
                    <a:blip r:embed="rId1316"/>
                    <a:stretch>
                      <a:fillRect/>
                    </a:stretch>
                  </pic:blipFill>
                  <pic:spPr>
                    <a:xfrm>
                      <a:off x="0" y="0"/>
                      <a:ext cx="476290" cy="501640"/>
                    </a:xfrm>
                    <a:prstGeom prst="rect">
                      <a:avLst/>
                    </a:prstGeom>
                  </pic:spPr>
                </pic:pic>
              </a:graphicData>
            </a:graphic>
          </wp:anchor>
        </w:drawing>
      </w:r>
      <w:r>
        <w:rPr>
          <w:rFonts w:ascii="黑体" w:hAnsi="黑体" w:eastAsia="黑体" w:cs="黑体"/>
          <w:spacing w:val="-17"/>
        </w:rPr>
        <w:t>166.【答案】</w:t>
      </w:r>
      <w:r>
        <w:rPr>
          <w:rFonts w:ascii="Arial" w:hAnsi="Arial" w:eastAsia="Arial" w:cs="Arial"/>
          <w:spacing w:val="-17"/>
        </w:rPr>
        <w:t>D</w:t>
      </w:r>
      <w:r>
        <w:rPr>
          <w:spacing w:val="-17"/>
        </w:rPr>
        <w:t>。观察数列，除首项外其余均为幂次数，考虑幂次数列。原数列可转化为</w:t>
      </w:r>
      <w:r>
        <w:rPr>
          <w:spacing w:val="17"/>
        </w:rPr>
        <w:t xml:space="preserve"> </w:t>
      </w:r>
      <w:r>
        <w:rPr>
          <w:rFonts w:ascii="Times New Roman" w:hAnsi="Times New Roman" w:eastAsia="Times New Roman" w:cs="Times New Roman"/>
        </w:rPr>
        <w:t>(-2)-¹,(-1)°,o¹,1²,2</w:t>
      </w:r>
      <w:r>
        <w:rPr>
          <w:rFonts w:ascii="Times New Roman" w:hAnsi="Times New Roman" w:eastAsia="Times New Roman" w:cs="Times New Roman"/>
          <w:spacing w:val="-1"/>
        </w:rPr>
        <w:t xml:space="preserve">³,                  (          )   </w:t>
      </w:r>
      <w:r>
        <w:rPr>
          <w:spacing w:val="-1"/>
        </w:rPr>
        <w:t>底</w:t>
      </w:r>
      <w:r>
        <w:rPr>
          <w:spacing w:val="-47"/>
        </w:rPr>
        <w:t xml:space="preserve"> </w:t>
      </w:r>
      <w:r>
        <w:rPr>
          <w:spacing w:val="-1"/>
        </w:rPr>
        <w:t>数</w:t>
      </w:r>
      <w:r>
        <w:rPr>
          <w:spacing w:val="-46"/>
        </w:rPr>
        <w:t xml:space="preserve"> </w:t>
      </w:r>
      <w:r>
        <w:rPr>
          <w:spacing w:val="-1"/>
        </w:rPr>
        <w:t>是</w:t>
      </w:r>
      <w:r>
        <w:rPr>
          <w:rFonts w:ascii="Times New Roman" w:hAnsi="Times New Roman" w:eastAsia="Times New Roman" w:cs="Times New Roman"/>
          <w:spacing w:val="-1"/>
        </w:rPr>
        <w:t>- 2 ,</w:t>
      </w:r>
      <w:r>
        <w:rPr>
          <w:rFonts w:ascii="Times New Roman" w:hAnsi="Times New Roman" w:eastAsia="Times New Roman" w:cs="Times New Roman"/>
          <w:spacing w:val="7"/>
        </w:rPr>
        <w:t xml:space="preserve"> </w:t>
      </w:r>
      <w:r>
        <w:rPr>
          <w:rFonts w:ascii="Times New Roman" w:hAnsi="Times New Roman" w:eastAsia="Times New Roman" w:cs="Times New Roman"/>
          <w:spacing w:val="-1"/>
        </w:rPr>
        <w:t>-</w:t>
      </w:r>
      <w:r>
        <w:rPr>
          <w:rFonts w:ascii="Times New Roman" w:hAnsi="Times New Roman" w:eastAsia="Times New Roman" w:cs="Times New Roman"/>
          <w:spacing w:val="23"/>
        </w:rPr>
        <w:t xml:space="preserve"> </w:t>
      </w:r>
      <w:r>
        <w:rPr>
          <w:rFonts w:ascii="Times New Roman" w:hAnsi="Times New Roman" w:eastAsia="Times New Roman" w:cs="Times New Roman"/>
          <w:spacing w:val="-1"/>
        </w:rPr>
        <w:t>1</w:t>
      </w:r>
      <w:r>
        <w:rPr>
          <w:rFonts w:ascii="Times New Roman" w:hAnsi="Times New Roman" w:eastAsia="Times New Roman" w:cs="Times New Roman"/>
          <w:spacing w:val="9"/>
        </w:rPr>
        <w:t xml:space="preserve"> </w:t>
      </w:r>
      <w:r>
        <w:rPr>
          <w:rFonts w:ascii="Times New Roman" w:hAnsi="Times New Roman" w:eastAsia="Times New Roman" w:cs="Times New Roman"/>
          <w:spacing w:val="-1"/>
        </w:rPr>
        <w:t>,</w:t>
      </w:r>
      <w:r>
        <w:rPr>
          <w:rFonts w:ascii="Times New Roman" w:hAnsi="Times New Roman" w:eastAsia="Times New Roman" w:cs="Times New Roman"/>
          <w:spacing w:val="6"/>
        </w:rPr>
        <w:t xml:space="preserve"> </w:t>
      </w:r>
      <w:r>
        <w:rPr>
          <w:rFonts w:ascii="Times New Roman" w:hAnsi="Times New Roman" w:eastAsia="Times New Roman" w:cs="Times New Roman"/>
          <w:spacing w:val="-1"/>
        </w:rPr>
        <w:t>0</w:t>
      </w:r>
      <w:r>
        <w:rPr>
          <w:rFonts w:ascii="Times New Roman" w:hAnsi="Times New Roman" w:eastAsia="Times New Roman" w:cs="Times New Roman"/>
          <w:spacing w:val="9"/>
        </w:rPr>
        <w:t xml:space="preserve"> </w:t>
      </w:r>
      <w:r>
        <w:rPr>
          <w:rFonts w:ascii="Times New Roman" w:hAnsi="Times New Roman" w:eastAsia="Times New Roman" w:cs="Times New Roman"/>
          <w:spacing w:val="-1"/>
        </w:rPr>
        <w:t>,</w:t>
      </w:r>
      <w:r>
        <w:rPr>
          <w:rFonts w:ascii="Times New Roman" w:hAnsi="Times New Roman" w:eastAsia="Times New Roman" w:cs="Times New Roman"/>
          <w:spacing w:val="24"/>
        </w:rPr>
        <w:t xml:space="preserve"> </w:t>
      </w:r>
      <w:r>
        <w:rPr>
          <w:rFonts w:ascii="Times New Roman" w:hAnsi="Times New Roman" w:eastAsia="Times New Roman" w:cs="Times New Roman"/>
          <w:spacing w:val="-1"/>
        </w:rPr>
        <w:t>1</w:t>
      </w:r>
      <w:r>
        <w:rPr>
          <w:rFonts w:ascii="Times New Roman" w:hAnsi="Times New Roman" w:eastAsia="Times New Roman" w:cs="Times New Roman"/>
          <w:spacing w:val="9"/>
        </w:rPr>
        <w:t xml:space="preserve"> </w:t>
      </w:r>
      <w:r>
        <w:rPr>
          <w:rFonts w:ascii="Times New Roman" w:hAnsi="Times New Roman" w:eastAsia="Times New Roman" w:cs="Times New Roman"/>
          <w:spacing w:val="-1"/>
        </w:rPr>
        <w:t>,</w:t>
      </w:r>
      <w:r>
        <w:rPr>
          <w:rFonts w:ascii="Times New Roman" w:hAnsi="Times New Roman" w:eastAsia="Times New Roman" w:cs="Times New Roman"/>
          <w:spacing w:val="2"/>
        </w:rPr>
        <w:t xml:space="preserve"> </w:t>
      </w:r>
      <w:r>
        <w:rPr>
          <w:rFonts w:ascii="Times New Roman" w:hAnsi="Times New Roman" w:eastAsia="Times New Roman" w:cs="Times New Roman"/>
          <w:spacing w:val="-1"/>
        </w:rPr>
        <w:t>2</w:t>
      </w:r>
      <w:r>
        <w:rPr>
          <w:rFonts w:ascii="Times New Roman" w:hAnsi="Times New Roman" w:eastAsia="Times New Roman" w:cs="Times New Roman"/>
          <w:spacing w:val="9"/>
        </w:rPr>
        <w:t xml:space="preserve"> </w:t>
      </w:r>
      <w:r>
        <w:rPr>
          <w:rFonts w:ascii="Times New Roman" w:hAnsi="Times New Roman" w:eastAsia="Times New Roman" w:cs="Times New Roman"/>
          <w:spacing w:val="-1"/>
        </w:rPr>
        <w:t>,</w:t>
      </w:r>
      <w:r>
        <w:rPr>
          <w:rFonts w:ascii="Times New Roman" w:hAnsi="Times New Roman" w:eastAsia="Times New Roman" w:cs="Times New Roman"/>
          <w:spacing w:val="7"/>
        </w:rPr>
        <w:t xml:space="preserve"> </w:t>
      </w:r>
      <w:r>
        <w:rPr>
          <w:rFonts w:ascii="Times New Roman" w:hAnsi="Times New Roman" w:eastAsia="Times New Roman" w:cs="Times New Roman"/>
          <w:spacing w:val="-1"/>
        </w:rPr>
        <w:t>(          ),</w:t>
      </w:r>
      <w:r>
        <w:rPr>
          <w:spacing w:val="-1"/>
        </w:rPr>
        <w:t>构成公差为</w:t>
      </w:r>
      <w:r>
        <w:rPr>
          <w:rFonts w:ascii="Times New Roman" w:hAnsi="Times New Roman" w:eastAsia="Times New Roman" w:cs="Times New Roman"/>
          <w:spacing w:val="-1"/>
        </w:rPr>
        <w:t>1</w:t>
      </w:r>
      <w:r>
        <w:rPr>
          <w:spacing w:val="-1"/>
        </w:rPr>
        <w:t>的</w:t>
      </w:r>
      <w:r>
        <w:t xml:space="preserve"> </w:t>
      </w:r>
      <w:r>
        <w:rPr>
          <w:spacing w:val="5"/>
        </w:rPr>
        <w:t>等差数列，下一项为3;指数是-1,0,1,2,3,(</w:t>
      </w:r>
      <w:r>
        <w:rPr>
          <w:spacing w:val="39"/>
        </w:rPr>
        <w:t xml:space="preserve">   </w:t>
      </w:r>
      <w:r>
        <w:rPr>
          <w:spacing w:val="5"/>
        </w:rPr>
        <w:t>),构成公差为1的等差数列，下一项</w:t>
      </w:r>
      <w:r>
        <w:t xml:space="preserve"> </w:t>
      </w:r>
      <w:r>
        <w:rPr>
          <w:spacing w:val="-10"/>
        </w:rPr>
        <w:t>为4。故题干所求项为3</w:t>
      </w:r>
      <w:r>
        <w:rPr>
          <w:rFonts w:ascii="Calibri" w:hAnsi="Calibri" w:eastAsia="Calibri" w:cs="Calibri"/>
          <w:spacing w:val="-10"/>
        </w:rPr>
        <w:t>⁴</w:t>
      </w:r>
      <w:r>
        <w:rPr>
          <w:spacing w:val="-10"/>
        </w:rPr>
        <w:t>=81。故正确答案为D。</w:t>
      </w:r>
    </w:p>
    <w:p w14:paraId="0C0592CE">
      <w:pPr>
        <w:pStyle w:val="3"/>
        <w:spacing w:before="98" w:line="289" w:lineRule="auto"/>
        <w:ind w:left="50" w:right="857" w:firstLine="389"/>
      </w:pPr>
      <w:r>
        <w:drawing>
          <wp:anchor distT="0" distB="0" distL="0" distR="0" simplePos="0" relativeHeight="252284928" behindDoc="0" locked="0" layoutInCell="1" allowOverlap="1">
            <wp:simplePos x="0" y="0"/>
            <wp:positionH relativeFrom="column">
              <wp:posOffset>5307965</wp:posOffset>
            </wp:positionH>
            <wp:positionV relativeFrom="paragraph">
              <wp:posOffset>1390650</wp:posOffset>
            </wp:positionV>
            <wp:extent cx="488950" cy="501650"/>
            <wp:effectExtent l="0" t="0" r="0" b="0"/>
            <wp:wrapNone/>
            <wp:docPr id="2152" name="IM 2152"/>
            <wp:cNvGraphicFramePr/>
            <a:graphic xmlns:a="http://schemas.openxmlformats.org/drawingml/2006/main">
              <a:graphicData uri="http://schemas.openxmlformats.org/drawingml/2006/picture">
                <pic:pic xmlns:pic="http://schemas.openxmlformats.org/drawingml/2006/picture">
                  <pic:nvPicPr>
                    <pic:cNvPr id="2152" name="IM 2152"/>
                    <pic:cNvPicPr/>
                  </pic:nvPicPr>
                  <pic:blipFill>
                    <a:blip r:embed="rId1317"/>
                    <a:stretch>
                      <a:fillRect/>
                    </a:stretch>
                  </pic:blipFill>
                  <pic:spPr>
                    <a:xfrm>
                      <a:off x="0" y="0"/>
                      <a:ext cx="488962" cy="501640"/>
                    </a:xfrm>
                    <a:prstGeom prst="rect">
                      <a:avLst/>
                    </a:prstGeom>
                  </pic:spPr>
                </pic:pic>
              </a:graphicData>
            </a:graphic>
          </wp:anchor>
        </w:drawing>
      </w:r>
      <w:r>
        <w:rPr>
          <w:rFonts w:ascii="黑体" w:hAnsi="黑体" w:eastAsia="黑体" w:cs="黑体"/>
          <w:spacing w:val="-22"/>
        </w:rPr>
        <w:t>167.【答案】</w:t>
      </w:r>
      <w:r>
        <w:rPr>
          <w:rFonts w:ascii="Arial" w:hAnsi="Arial" w:eastAsia="Arial" w:cs="Arial"/>
          <w:spacing w:val="-22"/>
        </w:rPr>
        <w:t>C</w:t>
      </w:r>
      <w:r>
        <w:rPr>
          <w:spacing w:val="-22"/>
        </w:rPr>
        <w:t>。方法一：观察数列，项数较多，优先考虑多重数列。交叉分组后，偶数项</w:t>
      </w:r>
      <w:r>
        <w:rPr>
          <w:spacing w:val="17"/>
        </w:rPr>
        <w:t xml:space="preserve"> </w:t>
      </w:r>
      <w:r>
        <w:rPr>
          <w:spacing w:val="14"/>
        </w:rPr>
        <w:t>为9,27,45,63,分别为9的1倍，3倍，5倍，7倍；奇数项为3,12,(</w:t>
      </w:r>
      <w:r>
        <w:rPr>
          <w:spacing w:val="36"/>
        </w:rPr>
        <w:t xml:space="preserve">   </w:t>
      </w:r>
      <w:r>
        <w:rPr>
          <w:spacing w:val="13"/>
        </w:rPr>
        <w:t>),48,分别</w:t>
      </w:r>
      <w:r>
        <w:rPr>
          <w:spacing w:val="2"/>
        </w:rPr>
        <w:t xml:space="preserve"> </w:t>
      </w:r>
      <w:r>
        <w:rPr>
          <w:spacing w:val="-5"/>
        </w:rPr>
        <w:t>为3的1倍，4倍，(9)倍，16倍，1、4、(9)、16分别为自然数1、2、(3)、4</w:t>
      </w:r>
      <w:r>
        <w:rPr>
          <w:spacing w:val="-6"/>
        </w:rPr>
        <w:t>的平方，故题</w:t>
      </w:r>
      <w:r>
        <w:t xml:space="preserve"> </w:t>
      </w:r>
      <w:r>
        <w:rPr>
          <w:spacing w:val="-15"/>
        </w:rPr>
        <w:t>干所求项为3×9=27。方法二：观察数列，无明显特征，考虑余数。各项除以4,余数分别为3,</w:t>
      </w:r>
      <w:r>
        <w:rPr>
          <w:spacing w:val="16"/>
        </w:rPr>
        <w:t xml:space="preserve"> </w:t>
      </w:r>
      <w:r>
        <w:rPr>
          <w:spacing w:val="2"/>
        </w:rPr>
        <w:t>1,0,3,(</w:t>
      </w:r>
      <w:r>
        <w:rPr>
          <w:spacing w:val="19"/>
        </w:rPr>
        <w:t xml:space="preserve">     </w:t>
      </w:r>
      <w:r>
        <w:rPr>
          <w:spacing w:val="2"/>
        </w:rPr>
        <w:t>),1,0,3,猜测余数为以“3,1,0,3”为循环的周期数列，故题干</w:t>
      </w:r>
      <w:r>
        <w:rPr>
          <w:spacing w:val="1"/>
        </w:rPr>
        <w:t>所求项</w:t>
      </w:r>
      <w:r>
        <w:t xml:space="preserve"> </w:t>
      </w:r>
      <w:r>
        <w:rPr>
          <w:spacing w:val="-4"/>
        </w:rPr>
        <w:t>除以4的余数应为3,观察选项，只有</w:t>
      </w:r>
      <w:r>
        <w:rPr>
          <w:rFonts w:ascii="Times New Roman" w:hAnsi="Times New Roman" w:eastAsia="Times New Roman" w:cs="Times New Roman"/>
          <w:spacing w:val="-4"/>
        </w:rPr>
        <w:t>C</w:t>
      </w:r>
      <w:r>
        <w:rPr>
          <w:rFonts w:ascii="Times New Roman" w:hAnsi="Times New Roman" w:eastAsia="Times New Roman" w:cs="Times New Roman"/>
          <w:spacing w:val="-13"/>
        </w:rPr>
        <w:t xml:space="preserve"> </w:t>
      </w:r>
      <w:r>
        <w:rPr>
          <w:spacing w:val="-4"/>
        </w:rPr>
        <w:t>项(27</w:t>
      </w:r>
      <w:r>
        <w:rPr>
          <w:spacing w:val="-5"/>
        </w:rPr>
        <w:t>÷4=6……3)符合。故正确答案为C。</w:t>
      </w:r>
    </w:p>
    <w:p w14:paraId="5D61B62E">
      <w:pPr>
        <w:pStyle w:val="3"/>
        <w:spacing w:before="101" w:line="271" w:lineRule="auto"/>
        <w:ind w:left="50" w:right="837" w:firstLine="420"/>
      </w:pPr>
      <w:r>
        <w:rPr>
          <w:rFonts w:ascii="黑体" w:hAnsi="黑体" w:eastAsia="黑体" w:cs="黑体"/>
          <w:spacing w:val="-21"/>
        </w:rPr>
        <w:t>168.【答案】</w:t>
      </w:r>
      <w:r>
        <w:rPr>
          <w:rFonts w:ascii="Arial" w:hAnsi="Arial" w:eastAsia="Arial" w:cs="Arial"/>
          <w:spacing w:val="-21"/>
        </w:rPr>
        <w:t>B</w:t>
      </w:r>
      <w:r>
        <w:rPr>
          <w:rFonts w:ascii="Arial" w:hAnsi="Arial" w:eastAsia="Arial" w:cs="Arial"/>
          <w:spacing w:val="-31"/>
        </w:rPr>
        <w:t xml:space="preserve"> </w:t>
      </w:r>
      <w:r>
        <w:rPr>
          <w:spacing w:val="-21"/>
        </w:rPr>
        <w:t>。观察数列，无明显特征，优先考虑作差。后一项减前一项得到新数列</w:t>
      </w:r>
      <w:r>
        <w:rPr>
          <w:spacing w:val="-22"/>
        </w:rPr>
        <w:t>：2,</w:t>
      </w:r>
      <w:r>
        <w:t xml:space="preserve"> </w:t>
      </w:r>
      <w:r>
        <w:rPr>
          <w:spacing w:val="-9"/>
        </w:rPr>
        <w:t>2,4,(</w:t>
      </w:r>
      <w:r>
        <w:rPr>
          <w:spacing w:val="12"/>
        </w:rPr>
        <w:t xml:space="preserve">     </w:t>
      </w:r>
      <w:r>
        <w:rPr>
          <w:spacing w:val="-9"/>
        </w:rPr>
        <w:t>),(    ),观察发现，2×2=4,猜测新数列规律为相邻两项乘积等于第三项，则</w:t>
      </w:r>
      <w:r>
        <w:rPr>
          <w:spacing w:val="1"/>
        </w:rPr>
        <w:t xml:space="preserve"> </w:t>
      </w:r>
      <w:r>
        <w:rPr>
          <w:spacing w:val="-2"/>
        </w:rPr>
        <w:t>新数列后两项分别为2×4=8,4×8=32,故题干所求项为9+8=1</w:t>
      </w:r>
      <w:r>
        <w:rPr>
          <w:spacing w:val="-3"/>
        </w:rPr>
        <w:t>7。验证：49-17=32,符合规</w:t>
      </w:r>
    </w:p>
    <w:p w14:paraId="0329C762">
      <w:pPr>
        <w:pStyle w:val="3"/>
        <w:spacing w:before="115" w:line="219" w:lineRule="auto"/>
        <w:ind w:left="70"/>
      </w:pPr>
      <w:r>
        <w:drawing>
          <wp:anchor distT="0" distB="0" distL="0" distR="0" simplePos="0" relativeHeight="252281856" behindDoc="0" locked="0" layoutInCell="1" allowOverlap="1">
            <wp:simplePos x="0" y="0"/>
            <wp:positionH relativeFrom="column">
              <wp:posOffset>5314950</wp:posOffset>
            </wp:positionH>
            <wp:positionV relativeFrom="paragraph">
              <wp:posOffset>245110</wp:posOffset>
            </wp:positionV>
            <wp:extent cx="488950" cy="508000"/>
            <wp:effectExtent l="0" t="0" r="0" b="0"/>
            <wp:wrapNone/>
            <wp:docPr id="2154" name="IM 2154"/>
            <wp:cNvGraphicFramePr/>
            <a:graphic xmlns:a="http://schemas.openxmlformats.org/drawingml/2006/main">
              <a:graphicData uri="http://schemas.openxmlformats.org/drawingml/2006/picture">
                <pic:pic xmlns:pic="http://schemas.openxmlformats.org/drawingml/2006/picture">
                  <pic:nvPicPr>
                    <pic:cNvPr id="2154" name="IM 2154"/>
                    <pic:cNvPicPr/>
                  </pic:nvPicPr>
                  <pic:blipFill>
                    <a:blip r:embed="rId1318"/>
                    <a:stretch>
                      <a:fillRect/>
                    </a:stretch>
                  </pic:blipFill>
                  <pic:spPr>
                    <a:xfrm>
                      <a:off x="0" y="0"/>
                      <a:ext cx="488962" cy="508024"/>
                    </a:xfrm>
                    <a:prstGeom prst="rect">
                      <a:avLst/>
                    </a:prstGeom>
                  </pic:spPr>
                </pic:pic>
              </a:graphicData>
            </a:graphic>
          </wp:anchor>
        </w:drawing>
      </w:r>
      <w:r>
        <w:rPr>
          <w:spacing w:val="-16"/>
        </w:rPr>
        <w:t>律。故正确答案为</w:t>
      </w:r>
      <w:r>
        <w:rPr>
          <w:rFonts w:ascii="Times New Roman" w:hAnsi="Times New Roman" w:eastAsia="Times New Roman" w:cs="Times New Roman"/>
          <w:spacing w:val="-16"/>
        </w:rPr>
        <w:t>B</w:t>
      </w:r>
      <w:r>
        <w:rPr>
          <w:spacing w:val="-16"/>
        </w:rPr>
        <w:t>。</w:t>
      </w:r>
    </w:p>
    <w:p w14:paraId="11ACF2D1">
      <w:pPr>
        <w:pStyle w:val="3"/>
        <w:spacing w:before="88" w:line="287" w:lineRule="auto"/>
        <w:ind w:left="70" w:right="813" w:firstLine="400"/>
      </w:pPr>
      <w:r>
        <w:drawing>
          <wp:anchor distT="0" distB="0" distL="0" distR="0" simplePos="0" relativeHeight="252286976" behindDoc="0" locked="0" layoutInCell="1" allowOverlap="1">
            <wp:simplePos x="0" y="0"/>
            <wp:positionH relativeFrom="column">
              <wp:posOffset>5321300</wp:posOffset>
            </wp:positionH>
            <wp:positionV relativeFrom="paragraph">
              <wp:posOffset>1155700</wp:posOffset>
            </wp:positionV>
            <wp:extent cx="488950" cy="501650"/>
            <wp:effectExtent l="0" t="0" r="0" b="0"/>
            <wp:wrapNone/>
            <wp:docPr id="2156" name="IM 2156"/>
            <wp:cNvGraphicFramePr/>
            <a:graphic xmlns:a="http://schemas.openxmlformats.org/drawingml/2006/main">
              <a:graphicData uri="http://schemas.openxmlformats.org/drawingml/2006/picture">
                <pic:pic xmlns:pic="http://schemas.openxmlformats.org/drawingml/2006/picture">
                  <pic:nvPicPr>
                    <pic:cNvPr id="2156" name="IM 2156"/>
                    <pic:cNvPicPr/>
                  </pic:nvPicPr>
                  <pic:blipFill>
                    <a:blip r:embed="rId1319"/>
                    <a:stretch>
                      <a:fillRect/>
                    </a:stretch>
                  </pic:blipFill>
                  <pic:spPr>
                    <a:xfrm>
                      <a:off x="0" y="0"/>
                      <a:ext cx="488896" cy="501640"/>
                    </a:xfrm>
                    <a:prstGeom prst="rect">
                      <a:avLst/>
                    </a:prstGeom>
                  </pic:spPr>
                </pic:pic>
              </a:graphicData>
            </a:graphic>
          </wp:anchor>
        </w:drawing>
      </w:r>
      <w:r>
        <w:rPr>
          <w:rFonts w:ascii="黑体" w:hAnsi="黑体" w:eastAsia="黑体" w:cs="黑体"/>
          <w:spacing w:val="-18"/>
        </w:rPr>
        <w:t>169.【答案】</w:t>
      </w:r>
      <w:r>
        <w:rPr>
          <w:rFonts w:ascii="Arial" w:hAnsi="Arial" w:eastAsia="Arial" w:cs="Arial"/>
          <w:spacing w:val="-18"/>
        </w:rPr>
        <w:t>D</w:t>
      </w:r>
      <w:r>
        <w:rPr>
          <w:rFonts w:ascii="Arial" w:hAnsi="Arial" w:eastAsia="Arial" w:cs="Arial"/>
          <w:spacing w:val="-25"/>
        </w:rPr>
        <w:t xml:space="preserve"> </w:t>
      </w:r>
      <w:r>
        <w:rPr>
          <w:spacing w:val="-18"/>
        </w:rPr>
        <w:t>。观察数列，各项均为小数，考虑机械划分数列，将数列整数部分和小数</w:t>
      </w:r>
      <w:r>
        <w:t xml:space="preserve"> </w:t>
      </w:r>
      <w:r>
        <w:rPr>
          <w:spacing w:val="-5"/>
        </w:rPr>
        <w:t>部分分开看。小数部分均为1,结合选项可知，所求项的小数部分也为1。整数部分为0,3,</w:t>
      </w:r>
      <w:r>
        <w:rPr>
          <w:spacing w:val="5"/>
        </w:rPr>
        <w:t xml:space="preserve"> 10,25,(</w:t>
      </w:r>
      <w:r>
        <w:rPr>
          <w:spacing w:val="3"/>
        </w:rPr>
        <w:t xml:space="preserve">     </w:t>
      </w:r>
      <w:r>
        <w:rPr>
          <w:spacing w:val="5"/>
        </w:rPr>
        <w:t>),后一项减前一项得到新数列：3,7,15,(</w:t>
      </w:r>
      <w:r>
        <w:rPr>
          <w:spacing w:val="2"/>
        </w:rPr>
        <w:t xml:space="preserve">    </w:t>
      </w:r>
      <w:r>
        <w:rPr>
          <w:spacing w:val="5"/>
        </w:rPr>
        <w:t>),</w:t>
      </w:r>
      <w:r>
        <w:rPr>
          <w:spacing w:val="4"/>
        </w:rPr>
        <w:t>观察发现，7=3×2+1,</w:t>
      </w:r>
      <w:r>
        <w:rPr>
          <w:spacing w:val="2"/>
        </w:rPr>
        <w:t xml:space="preserve"> </w:t>
      </w:r>
      <w:r>
        <w:rPr>
          <w:spacing w:val="-4"/>
        </w:rPr>
        <w:t>15=7×2+1,即新数列的规律为前一项×2+1=后一项，因此新数列的下一项为15×2+1=31,</w:t>
      </w:r>
      <w:r>
        <w:rPr>
          <w:spacing w:val="1"/>
        </w:rPr>
        <w:t xml:space="preserve"> </w:t>
      </w:r>
      <w:r>
        <w:rPr>
          <w:spacing w:val="-13"/>
        </w:rPr>
        <w:t>则所求项的整数部分为25+31=56。故题干所求项为56.1。</w:t>
      </w:r>
      <w:r>
        <w:rPr>
          <w:spacing w:val="-14"/>
        </w:rPr>
        <w:t>故正确答案为</w:t>
      </w:r>
      <w:r>
        <w:rPr>
          <w:rFonts w:ascii="Times New Roman" w:hAnsi="Times New Roman" w:eastAsia="Times New Roman" w:cs="Times New Roman"/>
          <w:spacing w:val="-14"/>
        </w:rPr>
        <w:t>D</w:t>
      </w:r>
      <w:r>
        <w:rPr>
          <w:spacing w:val="-14"/>
        </w:rPr>
        <w:t>。</w:t>
      </w:r>
    </w:p>
    <w:p w14:paraId="4A77CFEE">
      <w:pPr>
        <w:pStyle w:val="3"/>
        <w:spacing w:before="91" w:line="274" w:lineRule="auto"/>
        <w:ind w:left="70" w:right="868" w:firstLine="420"/>
      </w:pPr>
      <w:r>
        <w:drawing>
          <wp:anchor distT="0" distB="0" distL="0" distR="0" simplePos="0" relativeHeight="252285952" behindDoc="0" locked="0" layoutInCell="1" allowOverlap="1">
            <wp:simplePos x="0" y="0"/>
            <wp:positionH relativeFrom="column">
              <wp:posOffset>5321300</wp:posOffset>
            </wp:positionH>
            <wp:positionV relativeFrom="paragraph">
              <wp:posOffset>699770</wp:posOffset>
            </wp:positionV>
            <wp:extent cx="488950" cy="501650"/>
            <wp:effectExtent l="0" t="0" r="0" b="0"/>
            <wp:wrapNone/>
            <wp:docPr id="2158" name="IM 2158"/>
            <wp:cNvGraphicFramePr/>
            <a:graphic xmlns:a="http://schemas.openxmlformats.org/drawingml/2006/main">
              <a:graphicData uri="http://schemas.openxmlformats.org/drawingml/2006/picture">
                <pic:pic xmlns:pic="http://schemas.openxmlformats.org/drawingml/2006/picture">
                  <pic:nvPicPr>
                    <pic:cNvPr id="2158" name="IM 2158"/>
                    <pic:cNvPicPr/>
                  </pic:nvPicPr>
                  <pic:blipFill>
                    <a:blip r:embed="rId1320"/>
                    <a:stretch>
                      <a:fillRect/>
                    </a:stretch>
                  </pic:blipFill>
                  <pic:spPr>
                    <a:xfrm>
                      <a:off x="0" y="0"/>
                      <a:ext cx="488896" cy="501640"/>
                    </a:xfrm>
                    <a:prstGeom prst="rect">
                      <a:avLst/>
                    </a:prstGeom>
                  </pic:spPr>
                </pic:pic>
              </a:graphicData>
            </a:graphic>
          </wp:anchor>
        </w:drawing>
      </w:r>
      <w:r>
        <w:rPr>
          <w:rFonts w:ascii="黑体" w:hAnsi="黑体" w:eastAsia="黑体" w:cs="黑体"/>
          <w:spacing w:val="-18"/>
        </w:rPr>
        <w:t>170.【答案】</w:t>
      </w:r>
      <w:r>
        <w:rPr>
          <w:rFonts w:ascii="Arial" w:hAnsi="Arial" w:eastAsia="Arial" w:cs="Arial"/>
          <w:spacing w:val="-18"/>
        </w:rPr>
        <w:t>B</w:t>
      </w:r>
      <w:r>
        <w:rPr>
          <w:rFonts w:ascii="Arial" w:hAnsi="Arial" w:eastAsia="Arial" w:cs="Arial"/>
          <w:spacing w:val="-31"/>
        </w:rPr>
        <w:t xml:space="preserve"> </w:t>
      </w:r>
      <w:r>
        <w:rPr>
          <w:spacing w:val="-18"/>
        </w:rPr>
        <w:t>。观察数列，无明显特征，且数列波动明显，优先考虑递推数列。观察发</w:t>
      </w:r>
      <w:r>
        <w:t xml:space="preserve"> </w:t>
      </w:r>
      <w:r>
        <w:rPr>
          <w:spacing w:val="2"/>
        </w:rPr>
        <w:t>现，13=6×3-5,2=3×5-13,63=5×13-2,</w:t>
      </w:r>
      <w:r>
        <w:rPr>
          <w:spacing w:val="1"/>
        </w:rPr>
        <w:t>即规律为相邻四项中，第四项=第一项×第二</w:t>
      </w:r>
      <w:r>
        <w:t xml:space="preserve"> </w:t>
      </w:r>
      <w:r>
        <w:rPr>
          <w:spacing w:val="-9"/>
        </w:rPr>
        <w:t>项-第三项，故题干所求项为13×2-63=-37。故正确答案为</w:t>
      </w:r>
      <w:r>
        <w:rPr>
          <w:rFonts w:ascii="Times New Roman" w:hAnsi="Times New Roman" w:eastAsia="Times New Roman" w:cs="Times New Roman"/>
          <w:spacing w:val="-9"/>
        </w:rPr>
        <w:t>B</w:t>
      </w:r>
      <w:r>
        <w:rPr>
          <w:spacing w:val="-9"/>
        </w:rPr>
        <w:t>。</w:t>
      </w:r>
    </w:p>
    <w:p w14:paraId="42DD0FDC">
      <w:pPr>
        <w:pStyle w:val="3"/>
        <w:spacing w:before="99" w:line="317" w:lineRule="auto"/>
        <w:ind w:left="80" w:right="841" w:firstLine="409"/>
      </w:pPr>
      <w:r>
        <w:drawing>
          <wp:anchor distT="0" distB="0" distL="0" distR="0" simplePos="0" relativeHeight="252282880" behindDoc="0" locked="0" layoutInCell="1" allowOverlap="1">
            <wp:simplePos x="0" y="0"/>
            <wp:positionH relativeFrom="column">
              <wp:posOffset>5327015</wp:posOffset>
            </wp:positionH>
            <wp:positionV relativeFrom="paragraph">
              <wp:posOffset>940435</wp:posOffset>
            </wp:positionV>
            <wp:extent cx="488950" cy="508000"/>
            <wp:effectExtent l="0" t="0" r="0" b="0"/>
            <wp:wrapNone/>
            <wp:docPr id="2160" name="IM 2160"/>
            <wp:cNvGraphicFramePr/>
            <a:graphic xmlns:a="http://schemas.openxmlformats.org/drawingml/2006/main">
              <a:graphicData uri="http://schemas.openxmlformats.org/drawingml/2006/picture">
                <pic:pic xmlns:pic="http://schemas.openxmlformats.org/drawingml/2006/picture">
                  <pic:nvPicPr>
                    <pic:cNvPr id="2160" name="IM 2160"/>
                    <pic:cNvPicPr/>
                  </pic:nvPicPr>
                  <pic:blipFill>
                    <a:blip r:embed="rId1321"/>
                    <a:stretch>
                      <a:fillRect/>
                    </a:stretch>
                  </pic:blipFill>
                  <pic:spPr>
                    <a:xfrm>
                      <a:off x="0" y="0"/>
                      <a:ext cx="488962" cy="507932"/>
                    </a:xfrm>
                    <a:prstGeom prst="rect">
                      <a:avLst/>
                    </a:prstGeom>
                  </pic:spPr>
                </pic:pic>
              </a:graphicData>
            </a:graphic>
          </wp:anchor>
        </w:drawing>
      </w:r>
      <w:r>
        <w:rPr>
          <w:rFonts w:ascii="黑体" w:hAnsi="黑体" w:eastAsia="黑体" w:cs="黑体"/>
          <w:spacing w:val="-17"/>
        </w:rPr>
        <w:t>171.【答案】</w:t>
      </w:r>
      <w:r>
        <w:rPr>
          <w:rFonts w:ascii="Arial" w:hAnsi="Arial" w:eastAsia="Arial" w:cs="Arial"/>
          <w:spacing w:val="-17"/>
        </w:rPr>
        <w:t>A</w:t>
      </w:r>
      <w:r>
        <w:rPr>
          <w:spacing w:val="-17"/>
        </w:rPr>
        <w:t>。观察数列，无明显特征，优先考虑多级数列。后一项减前一项得到新数</w:t>
      </w:r>
      <w:r>
        <w:rPr>
          <w:spacing w:val="18"/>
        </w:rPr>
        <w:t xml:space="preserve"> </w:t>
      </w:r>
      <w:r>
        <w:rPr>
          <w:spacing w:val="-5"/>
        </w:rPr>
        <w:t>列：88,44,22,11,(    ),是公比为-</w:t>
      </w:r>
      <w:r>
        <w:rPr>
          <w:spacing w:val="-103"/>
        </w:rPr>
        <w:t xml:space="preserve"> </w:t>
      </w:r>
      <w:r>
        <w:rPr>
          <w:position w:val="-20"/>
        </w:rPr>
        <w:drawing>
          <wp:inline distT="0" distB="0" distL="0" distR="0">
            <wp:extent cx="88900" cy="310515"/>
            <wp:effectExtent l="0" t="0" r="0" b="0"/>
            <wp:docPr id="2162" name="IM 2162"/>
            <wp:cNvGraphicFramePr/>
            <a:graphic xmlns:a="http://schemas.openxmlformats.org/drawingml/2006/main">
              <a:graphicData uri="http://schemas.openxmlformats.org/drawingml/2006/picture">
                <pic:pic xmlns:pic="http://schemas.openxmlformats.org/drawingml/2006/picture">
                  <pic:nvPicPr>
                    <pic:cNvPr id="2162" name="IM 2162"/>
                    <pic:cNvPicPr/>
                  </pic:nvPicPr>
                  <pic:blipFill>
                    <a:blip r:embed="rId1322"/>
                    <a:stretch>
                      <a:fillRect/>
                    </a:stretch>
                  </pic:blipFill>
                  <pic:spPr>
                    <a:xfrm>
                      <a:off x="0" y="0"/>
                      <a:ext cx="88902" cy="311143"/>
                    </a:xfrm>
                    <a:prstGeom prst="rect">
                      <a:avLst/>
                    </a:prstGeom>
                  </pic:spPr>
                </pic:pic>
              </a:graphicData>
            </a:graphic>
          </wp:inline>
        </w:drawing>
      </w:r>
      <w:r>
        <w:rPr>
          <w:spacing w:val="-5"/>
        </w:rPr>
        <w:t>的等比数列，则新数列的下一项为</w:t>
      </w:r>
      <w:r>
        <w:rPr>
          <w:spacing w:val="-31"/>
        </w:rPr>
        <w:t xml:space="preserve"> </w:t>
      </w:r>
      <w:r>
        <w:rPr>
          <w:position w:val="-16"/>
        </w:rPr>
        <w:drawing>
          <wp:inline distT="0" distB="0" distL="0" distR="0">
            <wp:extent cx="679450" cy="300355"/>
            <wp:effectExtent l="0" t="0" r="0" b="0"/>
            <wp:docPr id="2164" name="IM 2164"/>
            <wp:cNvGraphicFramePr/>
            <a:graphic xmlns:a="http://schemas.openxmlformats.org/drawingml/2006/main">
              <a:graphicData uri="http://schemas.openxmlformats.org/drawingml/2006/picture">
                <pic:pic xmlns:pic="http://schemas.openxmlformats.org/drawingml/2006/picture">
                  <pic:nvPicPr>
                    <pic:cNvPr id="2164" name="IM 2164"/>
                    <pic:cNvPicPr/>
                  </pic:nvPicPr>
                  <pic:blipFill>
                    <a:blip r:embed="rId1323"/>
                    <a:stretch>
                      <a:fillRect/>
                    </a:stretch>
                  </pic:blipFill>
                  <pic:spPr>
                    <a:xfrm>
                      <a:off x="0" y="0"/>
                      <a:ext cx="679971" cy="300523"/>
                    </a:xfrm>
                    <a:prstGeom prst="rect">
                      <a:avLst/>
                    </a:prstGeom>
                  </pic:spPr>
                </pic:pic>
              </a:graphicData>
            </a:graphic>
          </wp:inline>
        </w:drawing>
      </w:r>
      <w:r>
        <w:rPr>
          <w:spacing w:val="-10"/>
        </w:rPr>
        <w:t xml:space="preserve"> </w:t>
      </w:r>
      <w:r>
        <w:rPr>
          <w:spacing w:val="-5"/>
          <w:position w:val="2"/>
        </w:rPr>
        <w:t>故</w:t>
      </w:r>
      <w:r>
        <w:rPr>
          <w:position w:val="2"/>
        </w:rPr>
        <w:t xml:space="preserve"> </w:t>
      </w:r>
      <w:r>
        <w:rPr>
          <w:spacing w:val="-14"/>
        </w:rPr>
        <w:t>题干所求项为173+5.5=178.5。故正确答案为</w:t>
      </w:r>
      <w:r>
        <w:rPr>
          <w:rFonts w:ascii="Times New Roman" w:hAnsi="Times New Roman" w:eastAsia="Times New Roman" w:cs="Times New Roman"/>
          <w:spacing w:val="-14"/>
        </w:rPr>
        <w:t>A</w:t>
      </w:r>
      <w:r>
        <w:rPr>
          <w:spacing w:val="-14"/>
        </w:rPr>
        <w:t>。</w:t>
      </w:r>
    </w:p>
    <w:p w14:paraId="1A31AED2">
      <w:pPr>
        <w:pStyle w:val="3"/>
        <w:spacing w:before="100" w:line="299" w:lineRule="auto"/>
        <w:ind w:left="90" w:right="769" w:firstLine="399"/>
        <w:jc w:val="both"/>
      </w:pPr>
      <w:r>
        <w:drawing>
          <wp:anchor distT="0" distB="0" distL="0" distR="0" simplePos="0" relativeHeight="252280832" behindDoc="0" locked="0" layoutInCell="1" allowOverlap="1">
            <wp:simplePos x="0" y="0"/>
            <wp:positionH relativeFrom="column">
              <wp:posOffset>5327015</wp:posOffset>
            </wp:positionH>
            <wp:positionV relativeFrom="paragraph">
              <wp:posOffset>699135</wp:posOffset>
            </wp:positionV>
            <wp:extent cx="488950" cy="508000"/>
            <wp:effectExtent l="0" t="0" r="0" b="0"/>
            <wp:wrapNone/>
            <wp:docPr id="2166" name="IM 2166"/>
            <wp:cNvGraphicFramePr/>
            <a:graphic xmlns:a="http://schemas.openxmlformats.org/drawingml/2006/main">
              <a:graphicData uri="http://schemas.openxmlformats.org/drawingml/2006/picture">
                <pic:pic xmlns:pic="http://schemas.openxmlformats.org/drawingml/2006/picture">
                  <pic:nvPicPr>
                    <pic:cNvPr id="2166" name="IM 2166"/>
                    <pic:cNvPicPr/>
                  </pic:nvPicPr>
                  <pic:blipFill>
                    <a:blip r:embed="rId1324"/>
                    <a:stretch>
                      <a:fillRect/>
                    </a:stretch>
                  </pic:blipFill>
                  <pic:spPr>
                    <a:xfrm>
                      <a:off x="0" y="0"/>
                      <a:ext cx="488962" cy="508024"/>
                    </a:xfrm>
                    <a:prstGeom prst="rect">
                      <a:avLst/>
                    </a:prstGeom>
                  </pic:spPr>
                </pic:pic>
              </a:graphicData>
            </a:graphic>
          </wp:anchor>
        </w:drawing>
      </w:r>
      <w:r>
        <w:rPr>
          <w:rFonts w:ascii="黑体" w:hAnsi="黑体" w:eastAsia="黑体" w:cs="黑体"/>
          <w:spacing w:val="-16"/>
        </w:rPr>
        <w:t>172.【答案】</w:t>
      </w:r>
      <w:r>
        <w:rPr>
          <w:rFonts w:ascii="Times New Roman" w:hAnsi="Times New Roman" w:eastAsia="Times New Roman" w:cs="Times New Roman"/>
          <w:spacing w:val="-16"/>
        </w:rPr>
        <w:t>B</w:t>
      </w:r>
      <w:r>
        <w:rPr>
          <w:rFonts w:ascii="Times New Roman" w:hAnsi="Times New Roman" w:eastAsia="Times New Roman" w:cs="Times New Roman"/>
          <w:spacing w:val="-7"/>
        </w:rPr>
        <w:t xml:space="preserve"> </w:t>
      </w:r>
      <w:r>
        <w:rPr>
          <w:spacing w:val="-16"/>
        </w:rPr>
        <w:t>。观察数列，各项均为三位数，考虑机械划分。将各项各位数加和可得：</w:t>
      </w:r>
      <w:r>
        <w:t xml:space="preserve"> </w:t>
      </w:r>
      <w:r>
        <w:rPr>
          <w:spacing w:val="-4"/>
        </w:rPr>
        <w:t>3+2+5=10,</w:t>
      </w:r>
      <w:r>
        <w:rPr>
          <w:spacing w:val="-57"/>
        </w:rPr>
        <w:t xml:space="preserve"> </w:t>
      </w:r>
      <w:r>
        <w:rPr>
          <w:spacing w:val="-4"/>
        </w:rPr>
        <w:t>1+1+8=10,7+2+1=10</w:t>
      </w:r>
      <w:r>
        <w:rPr>
          <w:spacing w:val="-5"/>
        </w:rPr>
        <w:t>,6+0+4=10,</w:t>
      </w:r>
      <w:r>
        <w:rPr>
          <w:spacing w:val="75"/>
        </w:rPr>
        <w:t xml:space="preserve"> </w:t>
      </w:r>
      <w:r>
        <w:rPr>
          <w:spacing w:val="-5"/>
        </w:rPr>
        <w:t>即规律为各位数加和均为10,观察选项，只有</w:t>
      </w:r>
      <w:r>
        <w:t xml:space="preserve"> </w:t>
      </w:r>
      <w:r>
        <w:rPr>
          <w:rFonts w:ascii="Times New Roman" w:hAnsi="Times New Roman" w:eastAsia="Times New Roman" w:cs="Times New Roman"/>
        </w:rPr>
        <w:t>B</w:t>
      </w:r>
      <w:r>
        <w:t>项(5+4+1=10)符合。故正确答案为</w:t>
      </w:r>
      <w:r>
        <w:rPr>
          <w:rFonts w:ascii="Times New Roman" w:hAnsi="Times New Roman" w:eastAsia="Times New Roman" w:cs="Times New Roman"/>
        </w:rPr>
        <w:t>B</w:t>
      </w:r>
      <w:r>
        <w:t>。</w:t>
      </w:r>
    </w:p>
    <w:p w14:paraId="2B55D184">
      <w:pPr>
        <w:pStyle w:val="3"/>
        <w:spacing w:before="8" w:line="297" w:lineRule="auto"/>
        <w:ind w:left="80" w:right="842" w:firstLine="420"/>
        <w:jc w:val="both"/>
      </w:pPr>
      <w:r>
        <w:rPr>
          <w:rFonts w:ascii="黑体" w:hAnsi="黑体" w:eastAsia="黑体" w:cs="黑体"/>
          <w:spacing w:val="-17"/>
        </w:rPr>
        <w:t>173.【答案】</w:t>
      </w:r>
      <w:r>
        <w:rPr>
          <w:rFonts w:ascii="Times New Roman" w:hAnsi="Times New Roman" w:eastAsia="Times New Roman" w:cs="Times New Roman"/>
          <w:spacing w:val="-17"/>
        </w:rPr>
        <w:t>C</w:t>
      </w:r>
      <w:r>
        <w:rPr>
          <w:spacing w:val="-17"/>
        </w:rPr>
        <w:t>。观察数列，无明显特征</w:t>
      </w:r>
      <w:r>
        <w:rPr>
          <w:spacing w:val="-18"/>
        </w:rPr>
        <w:t>，且变化幅度较小，优先考虑作差。后一项减前</w:t>
      </w:r>
      <w:r>
        <w:t xml:space="preserve"> </w:t>
      </w:r>
      <w:r>
        <w:rPr>
          <w:spacing w:val="-9"/>
        </w:rPr>
        <w:t xml:space="preserve">一项得到新数列M:-2,-2,0,4,(        </w:t>
      </w:r>
      <w:r>
        <w:rPr>
          <w:rFonts w:ascii="Times New Roman" w:hAnsi="Times New Roman" w:eastAsia="Times New Roman" w:cs="Times New Roman"/>
          <w:spacing w:val="-9"/>
        </w:rPr>
        <w:t>),</w:t>
      </w:r>
      <w:r>
        <w:rPr>
          <w:rFonts w:ascii="Times New Roman" w:hAnsi="Times New Roman" w:eastAsia="Times New Roman" w:cs="Times New Roman"/>
          <w:spacing w:val="33"/>
          <w:w w:val="101"/>
        </w:rPr>
        <w:t xml:space="preserve"> </w:t>
      </w:r>
      <w:r>
        <w:rPr>
          <w:spacing w:val="-9"/>
        </w:rPr>
        <w:t>无明显规律，继续作差，后一项减前一项得到新</w:t>
      </w:r>
      <w:r>
        <w:t xml:space="preserve"> </w:t>
      </w:r>
      <w:r>
        <w:rPr>
          <w:spacing w:val="1"/>
        </w:rPr>
        <w:t>数列N:0,2,4,(</w:t>
      </w:r>
      <w:r>
        <w:rPr>
          <w:spacing w:val="16"/>
        </w:rPr>
        <w:t xml:space="preserve">      </w:t>
      </w:r>
      <w:r>
        <w:rPr>
          <w:rFonts w:ascii="Times New Roman" w:hAnsi="Times New Roman" w:eastAsia="Times New Roman" w:cs="Times New Roman"/>
          <w:spacing w:val="1"/>
        </w:rPr>
        <w:t xml:space="preserve">),  </w:t>
      </w:r>
      <w:r>
        <w:rPr>
          <w:spacing w:val="1"/>
        </w:rPr>
        <w:t>是公差为2的等差数列，则新数列</w:t>
      </w:r>
      <w:r>
        <w:rPr>
          <w:rFonts w:ascii="Times New Roman" w:hAnsi="Times New Roman" w:eastAsia="Times New Roman" w:cs="Times New Roman"/>
          <w:spacing w:val="1"/>
        </w:rPr>
        <w:t>N</w:t>
      </w:r>
      <w:r>
        <w:rPr>
          <w:spacing w:val="1"/>
        </w:rPr>
        <w:t>的下一项为4+</w:t>
      </w:r>
      <w:r>
        <w:t>2=6,新数列</w:t>
      </w:r>
      <w:r>
        <w:rPr>
          <w:spacing w:val="5"/>
        </w:rPr>
        <w:t xml:space="preserve"> </w:t>
      </w:r>
      <w:r>
        <w:rPr>
          <w:rFonts w:ascii="Times New Roman" w:hAnsi="Times New Roman" w:eastAsia="Times New Roman" w:cs="Times New Roman"/>
          <w:spacing w:val="-8"/>
        </w:rPr>
        <w:t>M</w:t>
      </w:r>
      <w:r>
        <w:rPr>
          <w:spacing w:val="-8"/>
        </w:rPr>
        <w:t>的下一项为6+4=10。故题干所求项为-4+10=6。故正确答案为</w:t>
      </w:r>
      <w:r>
        <w:rPr>
          <w:rFonts w:ascii="Times New Roman" w:hAnsi="Times New Roman" w:eastAsia="Times New Roman" w:cs="Times New Roman"/>
          <w:spacing w:val="-8"/>
        </w:rPr>
        <w:t>C</w:t>
      </w:r>
      <w:r>
        <w:rPr>
          <w:spacing w:val="-8"/>
        </w:rPr>
        <w:t>。</w:t>
      </w:r>
    </w:p>
    <w:p w14:paraId="5EBAEBDC">
      <w:pPr>
        <w:spacing w:line="297" w:lineRule="auto"/>
        <w:sectPr>
          <w:footerReference r:id="rId98" w:type="default"/>
          <w:pgSz w:w="10340" w:h="14570"/>
          <w:pgMar w:top="400" w:right="700" w:bottom="639" w:left="479" w:header="0" w:footer="353" w:gutter="0"/>
          <w:cols w:space="720" w:num="1"/>
        </w:sectPr>
      </w:pPr>
    </w:p>
    <w:p w14:paraId="62DD4BAF">
      <w:pPr>
        <w:spacing w:line="244" w:lineRule="auto"/>
        <w:rPr>
          <w:rFonts w:ascii="Arial"/>
          <w:sz w:val="21"/>
        </w:rPr>
      </w:pPr>
      <w:r>
        <w:drawing>
          <wp:anchor distT="0" distB="0" distL="0" distR="0" simplePos="0" relativeHeight="252292096" behindDoc="0" locked="0" layoutInCell="1" allowOverlap="1">
            <wp:simplePos x="0" y="0"/>
            <wp:positionH relativeFrom="column">
              <wp:posOffset>5334000</wp:posOffset>
            </wp:positionH>
            <wp:positionV relativeFrom="paragraph">
              <wp:posOffset>183515</wp:posOffset>
            </wp:positionV>
            <wp:extent cx="495300" cy="508000"/>
            <wp:effectExtent l="0" t="0" r="0" b="0"/>
            <wp:wrapNone/>
            <wp:docPr id="2168" name="IM 2168"/>
            <wp:cNvGraphicFramePr/>
            <a:graphic xmlns:a="http://schemas.openxmlformats.org/drawingml/2006/main">
              <a:graphicData uri="http://schemas.openxmlformats.org/drawingml/2006/picture">
                <pic:pic xmlns:pic="http://schemas.openxmlformats.org/drawingml/2006/picture">
                  <pic:nvPicPr>
                    <pic:cNvPr id="2168" name="IM 2168"/>
                    <pic:cNvPicPr/>
                  </pic:nvPicPr>
                  <pic:blipFill>
                    <a:blip r:embed="rId1325"/>
                    <a:stretch>
                      <a:fillRect/>
                    </a:stretch>
                  </pic:blipFill>
                  <pic:spPr>
                    <a:xfrm>
                      <a:off x="0" y="0"/>
                      <a:ext cx="495265" cy="507931"/>
                    </a:xfrm>
                    <a:prstGeom prst="rect">
                      <a:avLst/>
                    </a:prstGeom>
                  </pic:spPr>
                </pic:pic>
              </a:graphicData>
            </a:graphic>
          </wp:anchor>
        </w:drawing>
      </w:r>
    </w:p>
    <w:p w14:paraId="620A193F">
      <w:pPr>
        <w:pStyle w:val="3"/>
        <w:spacing w:before="72" w:line="219" w:lineRule="auto"/>
        <w:ind w:left="499"/>
      </w:pPr>
      <w:r>
        <w:rPr>
          <w:spacing w:val="-17"/>
        </w:rPr>
        <w:t>174.【答案】</w:t>
      </w:r>
      <w:r>
        <w:rPr>
          <w:rFonts w:ascii="Arial" w:hAnsi="Arial" w:eastAsia="Arial" w:cs="Arial"/>
          <w:spacing w:val="-17"/>
        </w:rPr>
        <w:t>D</w:t>
      </w:r>
      <w:r>
        <w:rPr>
          <w:rFonts w:ascii="Arial" w:hAnsi="Arial" w:eastAsia="Arial" w:cs="Arial"/>
          <w:spacing w:val="-20"/>
        </w:rPr>
        <w:t xml:space="preserve"> </w:t>
      </w:r>
      <w:r>
        <w:rPr>
          <w:spacing w:val="-17"/>
        </w:rPr>
        <w:t>。观察数列，大部分项为分数，优先考虑分数数列。将原数列反约分转化</w:t>
      </w:r>
    </w:p>
    <w:p w14:paraId="3FA74FC4">
      <w:pPr>
        <w:pStyle w:val="3"/>
        <w:spacing w:before="171"/>
        <w:ind w:left="89"/>
      </w:pPr>
      <w:r>
        <w:rPr>
          <w:spacing w:val="5"/>
        </w:rPr>
        <w:t>为</w:t>
      </w:r>
      <w:r>
        <w:rPr>
          <w:position w:val="-14"/>
        </w:rPr>
        <w:drawing>
          <wp:inline distT="0" distB="0" distL="0" distR="0">
            <wp:extent cx="127635" cy="272415"/>
            <wp:effectExtent l="0" t="0" r="0" b="0"/>
            <wp:docPr id="2170" name="IM 2170"/>
            <wp:cNvGraphicFramePr/>
            <a:graphic xmlns:a="http://schemas.openxmlformats.org/drawingml/2006/main">
              <a:graphicData uri="http://schemas.openxmlformats.org/drawingml/2006/picture">
                <pic:pic xmlns:pic="http://schemas.openxmlformats.org/drawingml/2006/picture">
                  <pic:nvPicPr>
                    <pic:cNvPr id="2170" name="IM 2170"/>
                    <pic:cNvPicPr/>
                  </pic:nvPicPr>
                  <pic:blipFill>
                    <a:blip r:embed="rId1326"/>
                    <a:stretch>
                      <a:fillRect/>
                    </a:stretch>
                  </pic:blipFill>
                  <pic:spPr>
                    <a:xfrm>
                      <a:off x="0" y="0"/>
                      <a:ext cx="128177" cy="273025"/>
                    </a:xfrm>
                    <a:prstGeom prst="rect">
                      <a:avLst/>
                    </a:prstGeom>
                  </pic:spPr>
                </pic:pic>
              </a:graphicData>
            </a:graphic>
          </wp:inline>
        </w:drawing>
      </w:r>
      <w:r>
        <w:rPr>
          <w:spacing w:val="13"/>
        </w:rPr>
        <w:t xml:space="preserve"> </w:t>
      </w:r>
      <w:r>
        <w:rPr>
          <w:position w:val="-14"/>
        </w:rPr>
        <w:drawing>
          <wp:inline distT="0" distB="0" distL="0" distR="0">
            <wp:extent cx="132080" cy="279400"/>
            <wp:effectExtent l="0" t="0" r="0" b="0"/>
            <wp:docPr id="2172" name="IM 2172"/>
            <wp:cNvGraphicFramePr/>
            <a:graphic xmlns:a="http://schemas.openxmlformats.org/drawingml/2006/main">
              <a:graphicData uri="http://schemas.openxmlformats.org/drawingml/2006/picture">
                <pic:pic xmlns:pic="http://schemas.openxmlformats.org/drawingml/2006/picture">
                  <pic:nvPicPr>
                    <pic:cNvPr id="2172" name="IM 2172"/>
                    <pic:cNvPicPr/>
                  </pic:nvPicPr>
                  <pic:blipFill>
                    <a:blip r:embed="rId1327"/>
                    <a:stretch>
                      <a:fillRect/>
                    </a:stretch>
                  </pic:blipFill>
                  <pic:spPr>
                    <a:xfrm>
                      <a:off x="0" y="0"/>
                      <a:ext cx="132697" cy="279409"/>
                    </a:xfrm>
                    <a:prstGeom prst="rect">
                      <a:avLst/>
                    </a:prstGeom>
                  </pic:spPr>
                </pic:pic>
              </a:graphicData>
            </a:graphic>
          </wp:inline>
        </w:drawing>
      </w:r>
      <w:r>
        <w:rPr>
          <w:spacing w:val="17"/>
        </w:rPr>
        <w:t xml:space="preserve"> </w:t>
      </w:r>
      <w:r>
        <w:rPr>
          <w:position w:val="-14"/>
        </w:rPr>
        <w:drawing>
          <wp:inline distT="0" distB="0" distL="0" distR="0">
            <wp:extent cx="120015" cy="279400"/>
            <wp:effectExtent l="0" t="0" r="0" b="0"/>
            <wp:docPr id="2174" name="IM 2174"/>
            <wp:cNvGraphicFramePr/>
            <a:graphic xmlns:a="http://schemas.openxmlformats.org/drawingml/2006/main">
              <a:graphicData uri="http://schemas.openxmlformats.org/drawingml/2006/picture">
                <pic:pic xmlns:pic="http://schemas.openxmlformats.org/drawingml/2006/picture">
                  <pic:nvPicPr>
                    <pic:cNvPr id="2174" name="IM 2174"/>
                    <pic:cNvPicPr/>
                  </pic:nvPicPr>
                  <pic:blipFill>
                    <a:blip r:embed="rId1328"/>
                    <a:stretch>
                      <a:fillRect/>
                    </a:stretch>
                  </pic:blipFill>
                  <pic:spPr>
                    <a:xfrm>
                      <a:off x="0" y="0"/>
                      <a:ext cx="120633" cy="279409"/>
                    </a:xfrm>
                    <a:prstGeom prst="rect">
                      <a:avLst/>
                    </a:prstGeom>
                  </pic:spPr>
                </pic:pic>
              </a:graphicData>
            </a:graphic>
          </wp:inline>
        </w:drawing>
      </w:r>
      <w:r>
        <w:rPr>
          <w:spacing w:val="16"/>
        </w:rPr>
        <w:t xml:space="preserve"> </w:t>
      </w:r>
      <w:r>
        <w:rPr>
          <w:position w:val="-14"/>
        </w:rPr>
        <w:drawing>
          <wp:inline distT="0" distB="0" distL="0" distR="0">
            <wp:extent cx="167640" cy="279400"/>
            <wp:effectExtent l="0" t="0" r="0" b="0"/>
            <wp:docPr id="2176" name="IM 2176"/>
            <wp:cNvGraphicFramePr/>
            <a:graphic xmlns:a="http://schemas.openxmlformats.org/drawingml/2006/main">
              <a:graphicData uri="http://schemas.openxmlformats.org/drawingml/2006/picture">
                <pic:pic xmlns:pic="http://schemas.openxmlformats.org/drawingml/2006/picture">
                  <pic:nvPicPr>
                    <pic:cNvPr id="2176" name="IM 2176"/>
                    <pic:cNvPicPr/>
                  </pic:nvPicPr>
                  <pic:blipFill>
                    <a:blip r:embed="rId1329"/>
                    <a:stretch>
                      <a:fillRect/>
                    </a:stretch>
                  </pic:blipFill>
                  <pic:spPr>
                    <a:xfrm>
                      <a:off x="0" y="0"/>
                      <a:ext cx="167802" cy="279409"/>
                    </a:xfrm>
                    <a:prstGeom prst="rect">
                      <a:avLst/>
                    </a:prstGeom>
                  </pic:spPr>
                </pic:pic>
              </a:graphicData>
            </a:graphic>
          </wp:inline>
        </w:drawing>
      </w:r>
      <w:r>
        <w:rPr>
          <w:spacing w:val="5"/>
        </w:rPr>
        <w:t>,(    。分母部分为1,4,9,</w:t>
      </w:r>
      <w:r>
        <w:rPr>
          <w:spacing w:val="4"/>
        </w:rPr>
        <w:t>16,(    ),构成幂次数列，则所求项分母</w:t>
      </w:r>
    </w:p>
    <w:p w14:paraId="08E89CD5">
      <w:pPr>
        <w:pStyle w:val="3"/>
        <w:spacing w:before="196" w:line="216" w:lineRule="auto"/>
        <w:ind w:left="89"/>
      </w:pPr>
      <w:r>
        <w:rPr>
          <w:spacing w:val="4"/>
        </w:rPr>
        <w:t>为5²=25;分子部分为1,2,3,5,(</w:t>
      </w:r>
      <w:r>
        <w:rPr>
          <w:spacing w:val="2"/>
        </w:rPr>
        <w:t xml:space="preserve">    </w:t>
      </w:r>
      <w:r>
        <w:rPr>
          <w:spacing w:val="4"/>
        </w:rPr>
        <w:t>),构成简单递推和数列，则所求项分子为3+5=8。</w:t>
      </w:r>
    </w:p>
    <w:p w14:paraId="20F3BB69">
      <w:pPr>
        <w:pStyle w:val="3"/>
        <w:spacing w:before="156"/>
        <w:ind w:left="89"/>
      </w:pPr>
      <w:r>
        <w:drawing>
          <wp:anchor distT="0" distB="0" distL="0" distR="0" simplePos="0" relativeHeight="252294144" behindDoc="0" locked="0" layoutInCell="1" allowOverlap="1">
            <wp:simplePos x="0" y="0"/>
            <wp:positionH relativeFrom="column">
              <wp:posOffset>5334000</wp:posOffset>
            </wp:positionH>
            <wp:positionV relativeFrom="paragraph">
              <wp:posOffset>499110</wp:posOffset>
            </wp:positionV>
            <wp:extent cx="488950" cy="508000"/>
            <wp:effectExtent l="0" t="0" r="0" b="0"/>
            <wp:wrapNone/>
            <wp:docPr id="2178" name="IM 2178"/>
            <wp:cNvGraphicFramePr/>
            <a:graphic xmlns:a="http://schemas.openxmlformats.org/drawingml/2006/main">
              <a:graphicData uri="http://schemas.openxmlformats.org/drawingml/2006/picture">
                <pic:pic xmlns:pic="http://schemas.openxmlformats.org/drawingml/2006/picture">
                  <pic:nvPicPr>
                    <pic:cNvPr id="2178" name="IM 2178"/>
                    <pic:cNvPicPr/>
                  </pic:nvPicPr>
                  <pic:blipFill>
                    <a:blip r:embed="rId1330"/>
                    <a:stretch>
                      <a:fillRect/>
                    </a:stretch>
                  </pic:blipFill>
                  <pic:spPr>
                    <a:xfrm>
                      <a:off x="0" y="0"/>
                      <a:ext cx="488896" cy="508024"/>
                    </a:xfrm>
                    <a:prstGeom prst="rect">
                      <a:avLst/>
                    </a:prstGeom>
                  </pic:spPr>
                </pic:pic>
              </a:graphicData>
            </a:graphic>
          </wp:anchor>
        </w:drawing>
      </w:r>
      <w:r>
        <w:rPr>
          <w:spacing w:val="-21"/>
        </w:rPr>
        <w:t>故题干所求项为-</w:t>
      </w:r>
      <w:r>
        <w:rPr>
          <w:spacing w:val="-99"/>
        </w:rPr>
        <w:t xml:space="preserve"> </w:t>
      </w:r>
      <w:r>
        <w:rPr>
          <w:position w:val="-21"/>
        </w:rPr>
        <w:drawing>
          <wp:inline distT="0" distB="0" distL="0" distR="0">
            <wp:extent cx="222250" cy="323215"/>
            <wp:effectExtent l="0" t="0" r="0" b="0"/>
            <wp:docPr id="2180" name="IM 2180"/>
            <wp:cNvGraphicFramePr/>
            <a:graphic xmlns:a="http://schemas.openxmlformats.org/drawingml/2006/main">
              <a:graphicData uri="http://schemas.openxmlformats.org/drawingml/2006/picture">
                <pic:pic xmlns:pic="http://schemas.openxmlformats.org/drawingml/2006/picture">
                  <pic:nvPicPr>
                    <pic:cNvPr id="2180" name="IM 2180"/>
                    <pic:cNvPicPr/>
                  </pic:nvPicPr>
                  <pic:blipFill>
                    <a:blip r:embed="rId1331"/>
                    <a:stretch>
                      <a:fillRect/>
                    </a:stretch>
                  </pic:blipFill>
                  <pic:spPr>
                    <a:xfrm>
                      <a:off x="0" y="0"/>
                      <a:ext cx="222255" cy="323818"/>
                    </a:xfrm>
                    <a:prstGeom prst="rect">
                      <a:avLst/>
                    </a:prstGeom>
                  </pic:spPr>
                </pic:pic>
              </a:graphicData>
            </a:graphic>
          </wp:inline>
        </w:drawing>
      </w:r>
      <w:r>
        <w:rPr>
          <w:spacing w:val="-40"/>
        </w:rPr>
        <w:t xml:space="preserve"> </w:t>
      </w:r>
      <w:r>
        <w:rPr>
          <w:spacing w:val="-21"/>
        </w:rPr>
        <w:t>故正确答案为</w:t>
      </w:r>
      <w:r>
        <w:rPr>
          <w:rFonts w:ascii="Times New Roman" w:hAnsi="Times New Roman" w:eastAsia="Times New Roman" w:cs="Times New Roman"/>
          <w:spacing w:val="-21"/>
        </w:rPr>
        <w:t>D</w:t>
      </w:r>
      <w:r>
        <w:rPr>
          <w:spacing w:val="-21"/>
        </w:rPr>
        <w:t>。</w:t>
      </w:r>
    </w:p>
    <w:p w14:paraId="2D944DE0">
      <w:pPr>
        <w:pStyle w:val="3"/>
        <w:spacing w:before="157" w:line="219" w:lineRule="auto"/>
        <w:ind w:left="490"/>
      </w:pPr>
      <w:r>
        <w:rPr>
          <w:spacing w:val="-20"/>
        </w:rPr>
        <w:t>175.【答案】</w:t>
      </w:r>
      <w:r>
        <w:rPr>
          <w:rFonts w:ascii="Arial" w:hAnsi="Arial" w:eastAsia="Arial" w:cs="Arial"/>
          <w:spacing w:val="-20"/>
        </w:rPr>
        <w:t>A</w:t>
      </w:r>
      <w:r>
        <w:rPr>
          <w:spacing w:val="-20"/>
        </w:rPr>
        <w:t>。观察数列，相邻两项之间存在倍数关</w:t>
      </w:r>
      <w:r>
        <w:rPr>
          <w:spacing w:val="-21"/>
        </w:rPr>
        <w:t>系，优先考虑作商。后一项除以前一</w:t>
      </w:r>
    </w:p>
    <w:p w14:paraId="50CF8E92">
      <w:pPr>
        <w:pStyle w:val="3"/>
        <w:spacing w:before="161"/>
        <w:ind w:left="70"/>
      </w:pPr>
      <w:r>
        <w:rPr>
          <w:spacing w:val="-14"/>
        </w:rPr>
        <w:t>项可得新数列：</w:t>
      </w:r>
      <w:r>
        <w:rPr>
          <w:position w:val="-15"/>
        </w:rPr>
        <w:drawing>
          <wp:inline distT="0" distB="0" distL="0" distR="0">
            <wp:extent cx="549910" cy="279400"/>
            <wp:effectExtent l="0" t="0" r="0" b="0"/>
            <wp:docPr id="2182" name="IM 2182"/>
            <wp:cNvGraphicFramePr/>
            <a:graphic xmlns:a="http://schemas.openxmlformats.org/drawingml/2006/main">
              <a:graphicData uri="http://schemas.openxmlformats.org/drawingml/2006/picture">
                <pic:pic xmlns:pic="http://schemas.openxmlformats.org/drawingml/2006/picture">
                  <pic:nvPicPr>
                    <pic:cNvPr id="2182" name="IM 2182"/>
                    <pic:cNvPicPr/>
                  </pic:nvPicPr>
                  <pic:blipFill>
                    <a:blip r:embed="rId1332"/>
                    <a:stretch>
                      <a:fillRect/>
                    </a:stretch>
                  </pic:blipFill>
                  <pic:spPr>
                    <a:xfrm>
                      <a:off x="0" y="0"/>
                      <a:ext cx="550449" cy="279409"/>
                    </a:xfrm>
                    <a:prstGeom prst="rect">
                      <a:avLst/>
                    </a:prstGeom>
                  </pic:spPr>
                </pic:pic>
              </a:graphicData>
            </a:graphic>
          </wp:inline>
        </w:drawing>
      </w:r>
      <w:r>
        <w:rPr>
          <w:spacing w:val="-1"/>
        </w:rPr>
        <w:t xml:space="preserve"> </w:t>
      </w:r>
      <w:r>
        <w:rPr>
          <w:spacing w:val="-14"/>
        </w:rPr>
        <w:t>2,(</w:t>
      </w:r>
      <w:r>
        <w:rPr>
          <w:spacing w:val="17"/>
        </w:rPr>
        <w:t xml:space="preserve">    </w:t>
      </w:r>
      <w:r>
        <w:rPr>
          <w:spacing w:val="-14"/>
        </w:rPr>
        <w:t>),构成公差为</w:t>
      </w:r>
      <w:r>
        <w:rPr>
          <w:spacing w:val="-88"/>
        </w:rPr>
        <w:t xml:space="preserve"> </w:t>
      </w:r>
      <w:r>
        <w:rPr>
          <w:position w:val="-21"/>
        </w:rPr>
        <w:drawing>
          <wp:inline distT="0" distB="0" distL="0" distR="0">
            <wp:extent cx="89535" cy="316865"/>
            <wp:effectExtent l="0" t="0" r="0" b="0"/>
            <wp:docPr id="2184" name="IM 2184"/>
            <wp:cNvGraphicFramePr/>
            <a:graphic xmlns:a="http://schemas.openxmlformats.org/drawingml/2006/main">
              <a:graphicData uri="http://schemas.openxmlformats.org/drawingml/2006/picture">
                <pic:pic xmlns:pic="http://schemas.openxmlformats.org/drawingml/2006/picture">
                  <pic:nvPicPr>
                    <pic:cNvPr id="2184" name="IM 2184"/>
                    <pic:cNvPicPr/>
                  </pic:nvPicPr>
                  <pic:blipFill>
                    <a:blip r:embed="rId1333"/>
                    <a:stretch>
                      <a:fillRect/>
                    </a:stretch>
                  </pic:blipFill>
                  <pic:spPr>
                    <a:xfrm>
                      <a:off x="0" y="0"/>
                      <a:ext cx="89617" cy="317434"/>
                    </a:xfrm>
                    <a:prstGeom prst="rect">
                      <a:avLst/>
                    </a:prstGeom>
                  </pic:spPr>
                </pic:pic>
              </a:graphicData>
            </a:graphic>
          </wp:inline>
        </w:drawing>
      </w:r>
      <w:r>
        <w:rPr>
          <w:spacing w:val="-14"/>
        </w:rPr>
        <w:t>的等差数列，则新数列的下一项为忆</w:t>
      </w:r>
      <w:r>
        <w:rPr>
          <w:position w:val="-17"/>
        </w:rPr>
        <w:drawing>
          <wp:inline distT="0" distB="0" distL="0" distR="0">
            <wp:extent cx="255905" cy="272415"/>
            <wp:effectExtent l="0" t="0" r="0" b="0"/>
            <wp:docPr id="2186" name="IM 2186"/>
            <wp:cNvGraphicFramePr/>
            <a:graphic xmlns:a="http://schemas.openxmlformats.org/drawingml/2006/main">
              <a:graphicData uri="http://schemas.openxmlformats.org/drawingml/2006/picture">
                <pic:pic xmlns:pic="http://schemas.openxmlformats.org/drawingml/2006/picture">
                  <pic:nvPicPr>
                    <pic:cNvPr id="2186" name="IM 2186"/>
                    <pic:cNvPicPr/>
                  </pic:nvPicPr>
                  <pic:blipFill>
                    <a:blip r:embed="rId1334"/>
                    <a:stretch>
                      <a:fillRect/>
                    </a:stretch>
                  </pic:blipFill>
                  <pic:spPr>
                    <a:xfrm>
                      <a:off x="0" y="0"/>
                      <a:ext cx="256011" cy="273025"/>
                    </a:xfrm>
                    <a:prstGeom prst="rect">
                      <a:avLst/>
                    </a:prstGeom>
                  </pic:spPr>
                </pic:pic>
              </a:graphicData>
            </a:graphic>
          </wp:inline>
        </w:drawing>
      </w:r>
    </w:p>
    <w:p w14:paraId="2D997A8C">
      <w:pPr>
        <w:spacing w:line="123" w:lineRule="exact"/>
      </w:pPr>
    </w:p>
    <w:p w14:paraId="08A799E1">
      <w:pPr>
        <w:spacing w:line="123" w:lineRule="exact"/>
        <w:sectPr>
          <w:footerReference r:id="rId99" w:type="default"/>
          <w:pgSz w:w="10340" w:h="14570"/>
          <w:pgMar w:top="400" w:right="420" w:bottom="668" w:left="740" w:header="0" w:footer="383" w:gutter="0"/>
          <w:cols w:equalWidth="0" w:num="1">
            <w:col w:w="9180"/>
          </w:cols>
        </w:sectPr>
      </w:pPr>
    </w:p>
    <w:p w14:paraId="64A3B464">
      <w:pPr>
        <w:pStyle w:val="3"/>
        <w:spacing w:before="96"/>
        <w:jc w:val="right"/>
      </w:pPr>
      <w:r>
        <w:rPr>
          <w:position w:val="-16"/>
        </w:rPr>
        <w:drawing>
          <wp:inline distT="0" distB="0" distL="0" distR="0">
            <wp:extent cx="128905" cy="273685"/>
            <wp:effectExtent l="0" t="0" r="0" b="0"/>
            <wp:docPr id="2188" name="IM 2188"/>
            <wp:cNvGraphicFramePr/>
            <a:graphic xmlns:a="http://schemas.openxmlformats.org/drawingml/2006/main">
              <a:graphicData uri="http://schemas.openxmlformats.org/drawingml/2006/picture">
                <pic:pic xmlns:pic="http://schemas.openxmlformats.org/drawingml/2006/picture">
                  <pic:nvPicPr>
                    <pic:cNvPr id="2188" name="IM 2188"/>
                    <pic:cNvPicPr/>
                  </pic:nvPicPr>
                  <pic:blipFill>
                    <a:blip r:embed="rId1335"/>
                    <a:stretch>
                      <a:fillRect/>
                    </a:stretch>
                  </pic:blipFill>
                  <pic:spPr>
                    <a:xfrm>
                      <a:off x="0" y="0"/>
                      <a:ext cx="128949" cy="273999"/>
                    </a:xfrm>
                    <a:prstGeom prst="rect">
                      <a:avLst/>
                    </a:prstGeom>
                  </pic:spPr>
                </pic:pic>
              </a:graphicData>
            </a:graphic>
          </wp:inline>
        </w:drawing>
      </w:r>
      <w:r>
        <w:rPr>
          <w:spacing w:val="16"/>
        </w:rPr>
        <w:t xml:space="preserve"> </w:t>
      </w:r>
      <w:r>
        <w:rPr>
          <w:spacing w:val="-20"/>
          <w:w w:val="99"/>
        </w:rPr>
        <w:t>故题干所求项</w:t>
      </w:r>
      <w:r>
        <w:rPr>
          <w:spacing w:val="-19"/>
          <w:w w:val="99"/>
        </w:rPr>
        <w:t>为</w:t>
      </w:r>
      <w:r>
        <w:rPr>
          <w:spacing w:val="-13"/>
          <w:w w:val="99"/>
        </w:rPr>
        <w:t>9</w:t>
      </w:r>
    </w:p>
    <w:p w14:paraId="61C8D5A0">
      <w:pPr>
        <w:spacing w:line="86" w:lineRule="exact"/>
      </w:pPr>
    </w:p>
    <w:p w14:paraId="3D38A34C">
      <w:pPr>
        <w:spacing w:line="14" w:lineRule="auto"/>
        <w:rPr>
          <w:rFonts w:ascii="Arial"/>
          <w:sz w:val="2"/>
        </w:rPr>
      </w:pPr>
      <w:r>
        <w:rPr>
          <w:rFonts w:ascii="Arial" w:hAnsi="Arial" w:eastAsia="Arial" w:cs="Arial"/>
          <w:sz w:val="2"/>
          <w:szCs w:val="2"/>
        </w:rPr>
        <w:br w:type="column"/>
      </w:r>
    </w:p>
    <w:p w14:paraId="5BC62447">
      <w:pPr>
        <w:spacing w:before="85" w:line="440" w:lineRule="exact"/>
      </w:pPr>
      <w:r>
        <w:rPr>
          <w:position w:val="-8"/>
        </w:rPr>
        <w:drawing>
          <wp:inline distT="0" distB="0" distL="0" distR="0">
            <wp:extent cx="508000" cy="279400"/>
            <wp:effectExtent l="0" t="0" r="0" b="0"/>
            <wp:docPr id="2190" name="IM 2190"/>
            <wp:cNvGraphicFramePr/>
            <a:graphic xmlns:a="http://schemas.openxmlformats.org/drawingml/2006/main">
              <a:graphicData uri="http://schemas.openxmlformats.org/drawingml/2006/picture">
                <pic:pic xmlns:pic="http://schemas.openxmlformats.org/drawingml/2006/picture">
                  <pic:nvPicPr>
                    <pic:cNvPr id="2190" name="IM 2190"/>
                    <pic:cNvPicPr/>
                  </pic:nvPicPr>
                  <pic:blipFill>
                    <a:blip r:embed="rId1336"/>
                    <a:stretch>
                      <a:fillRect/>
                    </a:stretch>
                  </pic:blipFill>
                  <pic:spPr>
                    <a:xfrm>
                      <a:off x="0" y="0"/>
                      <a:ext cx="508003" cy="279408"/>
                    </a:xfrm>
                    <a:prstGeom prst="rect">
                      <a:avLst/>
                    </a:prstGeom>
                  </pic:spPr>
                </pic:pic>
              </a:graphicData>
            </a:graphic>
          </wp:inline>
        </w:drawing>
      </w:r>
    </w:p>
    <w:p w14:paraId="40DDA933">
      <w:pPr>
        <w:spacing w:line="14" w:lineRule="auto"/>
        <w:rPr>
          <w:rFonts w:ascii="Arial"/>
          <w:sz w:val="2"/>
        </w:rPr>
      </w:pPr>
      <w:r>
        <w:rPr>
          <w:rFonts w:ascii="Arial" w:hAnsi="Arial" w:eastAsia="Arial" w:cs="Arial"/>
          <w:sz w:val="2"/>
          <w:szCs w:val="2"/>
        </w:rPr>
        <w:br w:type="column"/>
      </w:r>
    </w:p>
    <w:p w14:paraId="30107291">
      <w:pPr>
        <w:pStyle w:val="3"/>
        <w:spacing w:before="185" w:line="220" w:lineRule="auto"/>
      </w:pPr>
      <w:r>
        <w:drawing>
          <wp:anchor distT="0" distB="0" distL="0" distR="0" simplePos="0" relativeHeight="252293120" behindDoc="0" locked="0" layoutInCell="1" allowOverlap="1">
            <wp:simplePos x="0" y="0"/>
            <wp:positionH relativeFrom="column">
              <wp:posOffset>3530600</wp:posOffset>
            </wp:positionH>
            <wp:positionV relativeFrom="paragraph">
              <wp:posOffset>434340</wp:posOffset>
            </wp:positionV>
            <wp:extent cx="495300" cy="501650"/>
            <wp:effectExtent l="0" t="0" r="0" b="0"/>
            <wp:wrapNone/>
            <wp:docPr id="2192" name="IM 2192"/>
            <wp:cNvGraphicFramePr/>
            <a:graphic xmlns:a="http://schemas.openxmlformats.org/drawingml/2006/main">
              <a:graphicData uri="http://schemas.openxmlformats.org/drawingml/2006/picture">
                <pic:pic xmlns:pic="http://schemas.openxmlformats.org/drawingml/2006/picture">
                  <pic:nvPicPr>
                    <pic:cNvPr id="2192" name="IM 2192"/>
                    <pic:cNvPicPr/>
                  </pic:nvPicPr>
                  <pic:blipFill>
                    <a:blip r:embed="rId1337"/>
                    <a:stretch>
                      <a:fillRect/>
                    </a:stretch>
                  </pic:blipFill>
                  <pic:spPr>
                    <a:xfrm>
                      <a:off x="0" y="0"/>
                      <a:ext cx="495331" cy="501640"/>
                    </a:xfrm>
                    <a:prstGeom prst="rect">
                      <a:avLst/>
                    </a:prstGeom>
                  </pic:spPr>
                </pic:pic>
              </a:graphicData>
            </a:graphic>
          </wp:anchor>
        </w:drawing>
      </w:r>
      <w:r>
        <w:rPr>
          <w:spacing w:val="-11"/>
        </w:rPr>
        <w:t>故正确答案为</w:t>
      </w:r>
      <w:r>
        <w:rPr>
          <w:rFonts w:ascii="Times New Roman" w:hAnsi="Times New Roman" w:eastAsia="Times New Roman" w:cs="Times New Roman"/>
          <w:spacing w:val="-11"/>
        </w:rPr>
        <w:t>A</w:t>
      </w:r>
      <w:r>
        <w:rPr>
          <w:spacing w:val="-11"/>
        </w:rPr>
        <w:t>。</w:t>
      </w:r>
    </w:p>
    <w:p w14:paraId="4762CFAA">
      <w:pPr>
        <w:spacing w:line="220" w:lineRule="auto"/>
        <w:sectPr>
          <w:type w:val="continuous"/>
          <w:pgSz w:w="10340" w:h="14570"/>
          <w:pgMar w:top="400" w:right="420" w:bottom="668" w:left="740" w:header="0" w:footer="383" w:gutter="0"/>
          <w:cols w:equalWidth="0" w:num="3">
            <w:col w:w="1881" w:space="59"/>
            <w:col w:w="801" w:space="79"/>
            <w:col w:w="6361"/>
          </w:cols>
        </w:sectPr>
      </w:pPr>
    </w:p>
    <w:p w14:paraId="5CA9BCE0">
      <w:pPr>
        <w:pStyle w:val="3"/>
        <w:spacing w:before="102" w:line="280" w:lineRule="auto"/>
        <w:ind w:left="49" w:right="867" w:firstLine="440"/>
      </w:pPr>
      <w:r>
        <w:drawing>
          <wp:anchor distT="0" distB="0" distL="0" distR="0" simplePos="0" relativeHeight="252295168" behindDoc="0" locked="0" layoutInCell="1" allowOverlap="1">
            <wp:simplePos x="0" y="0"/>
            <wp:positionH relativeFrom="column">
              <wp:posOffset>5314315</wp:posOffset>
            </wp:positionH>
            <wp:positionV relativeFrom="paragraph">
              <wp:posOffset>966470</wp:posOffset>
            </wp:positionV>
            <wp:extent cx="488950" cy="501650"/>
            <wp:effectExtent l="0" t="0" r="0" b="0"/>
            <wp:wrapNone/>
            <wp:docPr id="2194" name="IM 2194"/>
            <wp:cNvGraphicFramePr/>
            <a:graphic xmlns:a="http://schemas.openxmlformats.org/drawingml/2006/main">
              <a:graphicData uri="http://schemas.openxmlformats.org/drawingml/2006/picture">
                <pic:pic xmlns:pic="http://schemas.openxmlformats.org/drawingml/2006/picture">
                  <pic:nvPicPr>
                    <pic:cNvPr id="2194" name="IM 2194"/>
                    <pic:cNvPicPr/>
                  </pic:nvPicPr>
                  <pic:blipFill>
                    <a:blip r:embed="rId1338"/>
                    <a:stretch>
                      <a:fillRect/>
                    </a:stretch>
                  </pic:blipFill>
                  <pic:spPr>
                    <a:xfrm>
                      <a:off x="0" y="0"/>
                      <a:ext cx="488962" cy="501640"/>
                    </a:xfrm>
                    <a:prstGeom prst="rect">
                      <a:avLst/>
                    </a:prstGeom>
                  </pic:spPr>
                </pic:pic>
              </a:graphicData>
            </a:graphic>
          </wp:anchor>
        </w:drawing>
      </w:r>
      <w:r>
        <w:rPr>
          <w:rFonts w:ascii="黑体" w:hAnsi="黑体" w:eastAsia="黑体" w:cs="黑体"/>
          <w:spacing w:val="-17"/>
        </w:rPr>
        <w:t>176.【答案】</w:t>
      </w:r>
      <w:r>
        <w:rPr>
          <w:rFonts w:ascii="Arial" w:hAnsi="Arial" w:eastAsia="Arial" w:cs="Arial"/>
          <w:spacing w:val="-17"/>
        </w:rPr>
        <w:t>A</w:t>
      </w:r>
      <w:r>
        <w:rPr>
          <w:spacing w:val="-17"/>
        </w:rPr>
        <w:t>。观察数列，无明显特征，作差、作和均无规律，但相邻两项的倍数</w:t>
      </w:r>
      <w:r>
        <w:rPr>
          <w:spacing w:val="-18"/>
        </w:rPr>
        <w:t>呈递</w:t>
      </w:r>
      <w:r>
        <w:t xml:space="preserve"> </w:t>
      </w:r>
      <w:r>
        <w:rPr>
          <w:spacing w:val="-5"/>
        </w:rPr>
        <w:t>增趋势，考虑递推数列。观察发现，(2-0)×2=4,(4</w:t>
      </w:r>
      <w:r>
        <w:rPr>
          <w:spacing w:val="-6"/>
        </w:rPr>
        <w:t>-1)×3=9,(9-2)</w:t>
      </w:r>
      <w:r>
        <w:rPr>
          <w:spacing w:val="22"/>
        </w:rPr>
        <w:t xml:space="preserve">   </w:t>
      </w:r>
      <w:r>
        <w:rPr>
          <w:spacing w:val="-6"/>
        </w:rPr>
        <w:t>×4=28,即规律为</w:t>
      </w:r>
      <w:r>
        <w:rPr>
          <w:spacing w:val="2"/>
        </w:rPr>
        <w:t xml:space="preserve"> </w:t>
      </w:r>
      <w:r>
        <w:rPr>
          <w:spacing w:val="-13"/>
        </w:rPr>
        <w:t>前一项减去首项为0的自然数数列，再乘以首项为2的自然数数列等于下一项。</w:t>
      </w:r>
      <w:r>
        <w:rPr>
          <w:spacing w:val="-14"/>
        </w:rPr>
        <w:t>故题干所求项</w:t>
      </w:r>
      <w:r>
        <w:t xml:space="preserve"> </w:t>
      </w:r>
      <w:r>
        <w:rPr>
          <w:spacing w:val="-4"/>
        </w:rPr>
        <w:t>为(28-3)×5=125。验证：(125-4)×6=726,符合规律。故正确答案为</w:t>
      </w:r>
      <w:r>
        <w:rPr>
          <w:rFonts w:ascii="Times New Roman" w:hAnsi="Times New Roman" w:eastAsia="Times New Roman" w:cs="Times New Roman"/>
          <w:spacing w:val="-4"/>
        </w:rPr>
        <w:t>A</w:t>
      </w:r>
      <w:r>
        <w:rPr>
          <w:spacing w:val="-4"/>
        </w:rPr>
        <w:t>。</w:t>
      </w:r>
    </w:p>
    <w:p w14:paraId="71E1D64E">
      <w:pPr>
        <w:pStyle w:val="3"/>
        <w:spacing w:before="106" w:line="284" w:lineRule="auto"/>
        <w:ind w:left="49" w:right="842" w:firstLine="409"/>
      </w:pPr>
      <w:r>
        <w:rPr>
          <w:rFonts w:ascii="黑体" w:hAnsi="黑体" w:eastAsia="黑体" w:cs="黑体"/>
          <w:spacing w:val="-17"/>
        </w:rPr>
        <w:t>177.【答案】</w:t>
      </w:r>
      <w:r>
        <w:rPr>
          <w:rFonts w:ascii="Times New Roman" w:hAnsi="Times New Roman" w:eastAsia="Times New Roman" w:cs="Times New Roman"/>
          <w:spacing w:val="-17"/>
        </w:rPr>
        <w:t>A</w:t>
      </w:r>
      <w:r>
        <w:rPr>
          <w:spacing w:val="-17"/>
        </w:rPr>
        <w:t>。方法一：数列各项都是三位数，考虑机械划分。将原数列中的数字拆成</w:t>
      </w:r>
      <w:r>
        <w:rPr>
          <w:spacing w:val="17"/>
        </w:rPr>
        <w:t xml:space="preserve"> </w:t>
      </w:r>
      <w:r>
        <w:rPr>
          <w:spacing w:val="-2"/>
        </w:rPr>
        <w:t>三个数字去看，发现：1,2,3,是公差为1的等差数列；1,4,7,是公差为3的等差数列；2,</w:t>
      </w:r>
      <w:r>
        <w:rPr>
          <w:spacing w:val="18"/>
        </w:rPr>
        <w:t xml:space="preserve"> </w:t>
      </w:r>
      <w:r>
        <w:rPr>
          <w:spacing w:val="5"/>
        </w:rPr>
        <w:t>5,8,是公差为3的等差数列；4,3,2,是公差为-1的等差数列。即规律为每项的三位数</w:t>
      </w:r>
      <w:r>
        <w:rPr>
          <w:spacing w:val="3"/>
        </w:rPr>
        <w:t xml:space="preserve"> </w:t>
      </w:r>
      <w:r>
        <w:rPr>
          <w:spacing w:val="-4"/>
        </w:rPr>
        <w:t>的各位数字构成等差数列，观察选项，只有</w:t>
      </w:r>
      <w:r>
        <w:rPr>
          <w:rFonts w:ascii="Times New Roman" w:hAnsi="Times New Roman" w:eastAsia="Times New Roman" w:cs="Times New Roman"/>
          <w:spacing w:val="-4"/>
        </w:rPr>
        <w:t>A</w:t>
      </w:r>
      <w:r>
        <w:rPr>
          <w:spacing w:val="-4"/>
        </w:rPr>
        <w:t>项(3,4,5)符合。方法二：数列各</w:t>
      </w:r>
      <w:r>
        <w:rPr>
          <w:spacing w:val="-5"/>
        </w:rPr>
        <w:t>项都是三</w:t>
      </w:r>
    </w:p>
    <w:p w14:paraId="5947497F">
      <w:pPr>
        <w:pStyle w:val="3"/>
        <w:spacing w:before="176" w:line="410" w:lineRule="auto"/>
        <w:ind w:left="49" w:right="809"/>
      </w:pPr>
      <w:r>
        <w:rPr>
          <w:spacing w:val="-15"/>
        </w:rPr>
        <w:t>位数，考虑机械划分。将原数列中的数字拆成三个数字去看，发现：123中，</w:t>
      </w:r>
      <w:r>
        <w:rPr>
          <w:position w:val="-17"/>
        </w:rPr>
        <w:drawing>
          <wp:inline distT="0" distB="0" distL="0" distR="0">
            <wp:extent cx="444500" cy="285750"/>
            <wp:effectExtent l="0" t="0" r="0" b="0"/>
            <wp:docPr id="2196" name="IM 2196"/>
            <wp:cNvGraphicFramePr/>
            <a:graphic xmlns:a="http://schemas.openxmlformats.org/drawingml/2006/main">
              <a:graphicData uri="http://schemas.openxmlformats.org/drawingml/2006/picture">
                <pic:pic xmlns:pic="http://schemas.openxmlformats.org/drawingml/2006/picture">
                  <pic:nvPicPr>
                    <pic:cNvPr id="2196" name="IM 2196"/>
                    <pic:cNvPicPr/>
                  </pic:nvPicPr>
                  <pic:blipFill>
                    <a:blip r:embed="rId1339"/>
                    <a:stretch>
                      <a:fillRect/>
                    </a:stretch>
                  </pic:blipFill>
                  <pic:spPr>
                    <a:xfrm>
                      <a:off x="0" y="0"/>
                      <a:ext cx="444511" cy="285792"/>
                    </a:xfrm>
                    <a:prstGeom prst="rect">
                      <a:avLst/>
                    </a:prstGeom>
                  </pic:spPr>
                </pic:pic>
              </a:graphicData>
            </a:graphic>
          </wp:inline>
        </w:drawing>
      </w:r>
      <w:r>
        <w:rPr>
          <w:spacing w:val="-31"/>
        </w:rPr>
        <w:t xml:space="preserve"> </w:t>
      </w:r>
      <w:r>
        <w:rPr>
          <w:spacing w:val="-15"/>
        </w:rPr>
        <w:t>147中，</w:t>
      </w:r>
      <w:r>
        <w:t xml:space="preserve"> </w:t>
      </w:r>
      <w:r>
        <w:rPr>
          <w:position w:val="-13"/>
        </w:rPr>
        <w:drawing>
          <wp:inline distT="0" distB="0" distL="0" distR="0">
            <wp:extent cx="685800" cy="279400"/>
            <wp:effectExtent l="0" t="0" r="0" b="0"/>
            <wp:docPr id="2198" name="IM 2198"/>
            <wp:cNvGraphicFramePr/>
            <a:graphic xmlns:a="http://schemas.openxmlformats.org/drawingml/2006/main">
              <a:graphicData uri="http://schemas.openxmlformats.org/drawingml/2006/picture">
                <pic:pic xmlns:pic="http://schemas.openxmlformats.org/drawingml/2006/picture">
                  <pic:nvPicPr>
                    <pic:cNvPr id="2198" name="IM 2198"/>
                    <pic:cNvPicPr/>
                  </pic:nvPicPr>
                  <pic:blipFill>
                    <a:blip r:embed="rId1340"/>
                    <a:stretch>
                      <a:fillRect/>
                    </a:stretch>
                  </pic:blipFill>
                  <pic:spPr>
                    <a:xfrm>
                      <a:off x="0" y="0"/>
                      <a:ext cx="685808" cy="279408"/>
                    </a:xfrm>
                    <a:prstGeom prst="rect">
                      <a:avLst/>
                    </a:prstGeom>
                  </pic:spPr>
                </pic:pic>
              </a:graphicData>
            </a:graphic>
          </wp:inline>
        </w:drawing>
      </w:r>
      <w:r>
        <w:rPr>
          <w:spacing w:val="-13"/>
        </w:rPr>
        <w:t>中，</w:t>
      </w:r>
      <w:r>
        <w:rPr>
          <w:position w:val="-13"/>
        </w:rPr>
        <w:drawing>
          <wp:inline distT="0" distB="0" distL="0" distR="0">
            <wp:extent cx="704215" cy="279400"/>
            <wp:effectExtent l="0" t="0" r="0" b="0"/>
            <wp:docPr id="2200" name="IM 2200"/>
            <wp:cNvGraphicFramePr/>
            <a:graphic xmlns:a="http://schemas.openxmlformats.org/drawingml/2006/main">
              <a:graphicData uri="http://schemas.openxmlformats.org/drawingml/2006/picture">
                <pic:pic xmlns:pic="http://schemas.openxmlformats.org/drawingml/2006/picture">
                  <pic:nvPicPr>
                    <pic:cNvPr id="2200" name="IM 2200"/>
                    <pic:cNvPicPr/>
                  </pic:nvPicPr>
                  <pic:blipFill>
                    <a:blip r:embed="rId1341"/>
                    <a:stretch>
                      <a:fillRect/>
                    </a:stretch>
                  </pic:blipFill>
                  <pic:spPr>
                    <a:xfrm>
                      <a:off x="0" y="0"/>
                      <a:ext cx="704849" cy="279408"/>
                    </a:xfrm>
                    <a:prstGeom prst="rect">
                      <a:avLst/>
                    </a:prstGeom>
                  </pic:spPr>
                </pic:pic>
              </a:graphicData>
            </a:graphic>
          </wp:inline>
        </w:drawing>
      </w:r>
      <w:r>
        <w:rPr>
          <w:spacing w:val="-13"/>
        </w:rPr>
        <w:t>中，</w:t>
      </w:r>
      <w:r>
        <w:rPr>
          <w:position w:val="-14"/>
        </w:rPr>
        <w:drawing>
          <wp:inline distT="0" distB="0" distL="0" distR="0">
            <wp:extent cx="481965" cy="279400"/>
            <wp:effectExtent l="0" t="0" r="0" b="0"/>
            <wp:docPr id="2202" name="IM 2202"/>
            <wp:cNvGraphicFramePr/>
            <a:graphic xmlns:a="http://schemas.openxmlformats.org/drawingml/2006/main">
              <a:graphicData uri="http://schemas.openxmlformats.org/drawingml/2006/picture">
                <pic:pic xmlns:pic="http://schemas.openxmlformats.org/drawingml/2006/picture">
                  <pic:nvPicPr>
                    <pic:cNvPr id="2202" name="IM 2202"/>
                    <pic:cNvPicPr/>
                  </pic:nvPicPr>
                  <pic:blipFill>
                    <a:blip r:embed="rId1342"/>
                    <a:stretch>
                      <a:fillRect/>
                    </a:stretch>
                  </pic:blipFill>
                  <pic:spPr>
                    <a:xfrm>
                      <a:off x="0" y="0"/>
                      <a:ext cx="482593" cy="279408"/>
                    </a:xfrm>
                    <a:prstGeom prst="rect">
                      <a:avLst/>
                    </a:prstGeom>
                  </pic:spPr>
                </pic:pic>
              </a:graphicData>
            </a:graphic>
          </wp:inline>
        </w:drawing>
      </w:r>
      <w:r>
        <w:rPr>
          <w:spacing w:val="30"/>
        </w:rPr>
        <w:t xml:space="preserve"> </w:t>
      </w:r>
      <w:r>
        <w:rPr>
          <w:spacing w:val="-13"/>
        </w:rPr>
        <w:t>即规律为每项的三位数中，中间数字是两端</w:t>
      </w:r>
      <w:r>
        <w:rPr>
          <w:spacing w:val="-14"/>
        </w:rPr>
        <w:t>数字</w:t>
      </w:r>
    </w:p>
    <w:p w14:paraId="72316F7F">
      <w:pPr>
        <w:pStyle w:val="3"/>
        <w:spacing w:before="75"/>
        <w:ind w:left="49"/>
      </w:pPr>
      <w:r>
        <w:drawing>
          <wp:anchor distT="0" distB="0" distL="0" distR="0" simplePos="0" relativeHeight="252289024" behindDoc="1" locked="0" layoutInCell="1" allowOverlap="1">
            <wp:simplePos x="0" y="0"/>
            <wp:positionH relativeFrom="column">
              <wp:posOffset>5295265</wp:posOffset>
            </wp:positionH>
            <wp:positionV relativeFrom="paragraph">
              <wp:posOffset>504825</wp:posOffset>
            </wp:positionV>
            <wp:extent cx="501650" cy="514350"/>
            <wp:effectExtent l="0" t="0" r="0" b="0"/>
            <wp:wrapNone/>
            <wp:docPr id="2204" name="IM 2204"/>
            <wp:cNvGraphicFramePr/>
            <a:graphic xmlns:a="http://schemas.openxmlformats.org/drawingml/2006/main">
              <a:graphicData uri="http://schemas.openxmlformats.org/drawingml/2006/picture">
                <pic:pic xmlns:pic="http://schemas.openxmlformats.org/drawingml/2006/picture">
                  <pic:nvPicPr>
                    <pic:cNvPr id="2204" name="IM 2204"/>
                    <pic:cNvPicPr/>
                  </pic:nvPicPr>
                  <pic:blipFill>
                    <a:blip r:embed="rId1343"/>
                    <a:stretch>
                      <a:fillRect/>
                    </a:stretch>
                  </pic:blipFill>
                  <pic:spPr>
                    <a:xfrm>
                      <a:off x="0" y="0"/>
                      <a:ext cx="501700" cy="514408"/>
                    </a:xfrm>
                    <a:prstGeom prst="rect">
                      <a:avLst/>
                    </a:prstGeom>
                  </pic:spPr>
                </pic:pic>
              </a:graphicData>
            </a:graphic>
          </wp:anchor>
        </w:drawing>
      </w:r>
      <w:r>
        <w:rPr>
          <w:spacing w:val="-15"/>
        </w:rPr>
        <w:t>的平均数，观察选项，只有</w:t>
      </w:r>
      <w:r>
        <w:rPr>
          <w:rFonts w:ascii="Times New Roman" w:hAnsi="Times New Roman" w:eastAsia="Times New Roman" w:cs="Times New Roman"/>
          <w:spacing w:val="-15"/>
        </w:rPr>
        <w:t>A]</w:t>
      </w:r>
      <w:r>
        <w:rPr>
          <w:position w:val="-26"/>
        </w:rPr>
        <w:drawing>
          <wp:inline distT="0" distB="0" distL="0" distR="0">
            <wp:extent cx="710565" cy="381000"/>
            <wp:effectExtent l="0" t="0" r="0" b="0"/>
            <wp:docPr id="2206" name="IM 2206"/>
            <wp:cNvGraphicFramePr/>
            <a:graphic xmlns:a="http://schemas.openxmlformats.org/drawingml/2006/main">
              <a:graphicData uri="http://schemas.openxmlformats.org/drawingml/2006/picture">
                <pic:pic xmlns:pic="http://schemas.openxmlformats.org/drawingml/2006/picture">
                  <pic:nvPicPr>
                    <pic:cNvPr id="2206" name="IM 2206"/>
                    <pic:cNvPicPr/>
                  </pic:nvPicPr>
                  <pic:blipFill>
                    <a:blip r:embed="rId1344"/>
                    <a:stretch>
                      <a:fillRect/>
                    </a:stretch>
                  </pic:blipFill>
                  <pic:spPr>
                    <a:xfrm>
                      <a:off x="0" y="0"/>
                      <a:ext cx="710978" cy="381088"/>
                    </a:xfrm>
                    <a:prstGeom prst="rect">
                      <a:avLst/>
                    </a:prstGeom>
                  </pic:spPr>
                </pic:pic>
              </a:graphicData>
            </a:graphic>
          </wp:inline>
        </w:drawing>
      </w:r>
      <w:r>
        <w:rPr>
          <w:spacing w:val="-15"/>
        </w:rPr>
        <w:t>符合。故正确答案为</w:t>
      </w:r>
      <w:r>
        <w:rPr>
          <w:rFonts w:ascii="Times New Roman" w:hAnsi="Times New Roman" w:eastAsia="Times New Roman" w:cs="Times New Roman"/>
          <w:spacing w:val="-15"/>
        </w:rPr>
        <w:t>A</w:t>
      </w:r>
      <w:r>
        <w:rPr>
          <w:spacing w:val="-15"/>
        </w:rPr>
        <w:t>。</w:t>
      </w:r>
    </w:p>
    <w:p w14:paraId="002C32A1">
      <w:pPr>
        <w:pStyle w:val="3"/>
        <w:spacing w:before="167" w:line="278" w:lineRule="auto"/>
        <w:ind w:left="29" w:right="830" w:firstLine="399"/>
      </w:pPr>
      <w:r>
        <w:drawing>
          <wp:anchor distT="0" distB="0" distL="0" distR="0" simplePos="0" relativeHeight="252291072" behindDoc="1" locked="0" layoutInCell="1" allowOverlap="1">
            <wp:simplePos x="0" y="0"/>
            <wp:positionH relativeFrom="column">
              <wp:posOffset>5295265</wp:posOffset>
            </wp:positionH>
            <wp:positionV relativeFrom="paragraph">
              <wp:posOffset>995680</wp:posOffset>
            </wp:positionV>
            <wp:extent cx="488950" cy="508000"/>
            <wp:effectExtent l="0" t="0" r="0" b="0"/>
            <wp:wrapNone/>
            <wp:docPr id="2208" name="IM 2208"/>
            <wp:cNvGraphicFramePr/>
            <a:graphic xmlns:a="http://schemas.openxmlformats.org/drawingml/2006/main">
              <a:graphicData uri="http://schemas.openxmlformats.org/drawingml/2006/picture">
                <pic:pic xmlns:pic="http://schemas.openxmlformats.org/drawingml/2006/picture">
                  <pic:nvPicPr>
                    <pic:cNvPr id="2208" name="IM 2208"/>
                    <pic:cNvPicPr/>
                  </pic:nvPicPr>
                  <pic:blipFill>
                    <a:blip r:embed="rId1345"/>
                    <a:stretch>
                      <a:fillRect/>
                    </a:stretch>
                  </pic:blipFill>
                  <pic:spPr>
                    <a:xfrm>
                      <a:off x="0" y="0"/>
                      <a:ext cx="488962" cy="508024"/>
                    </a:xfrm>
                    <a:prstGeom prst="rect">
                      <a:avLst/>
                    </a:prstGeom>
                  </pic:spPr>
                </pic:pic>
              </a:graphicData>
            </a:graphic>
          </wp:anchor>
        </w:drawing>
      </w:r>
      <w:r>
        <w:rPr>
          <w:rFonts w:ascii="黑体" w:hAnsi="黑体" w:eastAsia="黑体" w:cs="黑体"/>
          <w:spacing w:val="-15"/>
        </w:rPr>
        <w:t>178.【答案】</w:t>
      </w:r>
      <w:r>
        <w:rPr>
          <w:rFonts w:ascii="Arial" w:hAnsi="Arial" w:eastAsia="Arial" w:cs="Arial"/>
          <w:spacing w:val="-15"/>
        </w:rPr>
        <w:t>D</w:t>
      </w:r>
      <w:r>
        <w:rPr>
          <w:spacing w:val="-15"/>
        </w:rPr>
        <w:t>。观察数列，各项均为分数，优先考虑分数数列。每项分子和分母作差，</w:t>
      </w:r>
      <w:r>
        <w:rPr>
          <w:spacing w:val="15"/>
        </w:rPr>
        <w:t xml:space="preserve"> </w:t>
      </w:r>
      <w:r>
        <w:rPr>
          <w:spacing w:val="-2"/>
        </w:rPr>
        <w:t>分子减分母得到新数列：2,3,4,5,(    ),是</w:t>
      </w:r>
      <w:r>
        <w:rPr>
          <w:spacing w:val="-3"/>
        </w:rPr>
        <w:t>公差为1的等差数列，则新数列的下一项为</w:t>
      </w:r>
      <w:r>
        <w:t xml:space="preserve"> 5+1=6,即题干所求项的分子减分母的差应为6,观察选项，只有</w:t>
      </w:r>
      <w:r>
        <w:rPr>
          <w:rFonts w:ascii="Times New Roman" w:hAnsi="Times New Roman" w:eastAsia="Times New Roman" w:cs="Times New Roman"/>
        </w:rPr>
        <w:t>D</w:t>
      </w:r>
      <w:r>
        <w:rPr>
          <w:rFonts w:ascii="Times New Roman" w:hAnsi="Times New Roman" w:eastAsia="Times New Roman" w:cs="Times New Roman"/>
          <w:spacing w:val="4"/>
        </w:rPr>
        <w:t xml:space="preserve"> </w:t>
      </w:r>
      <w:r>
        <w:t xml:space="preserve">项(19-13=6)符合。故 </w:t>
      </w:r>
      <w:r>
        <w:rPr>
          <w:spacing w:val="-12"/>
        </w:rPr>
        <w:t>正确答案为</w:t>
      </w:r>
      <w:r>
        <w:rPr>
          <w:rFonts w:ascii="Times New Roman" w:hAnsi="Times New Roman" w:eastAsia="Times New Roman" w:cs="Times New Roman"/>
          <w:spacing w:val="-12"/>
        </w:rPr>
        <w:t>D</w:t>
      </w:r>
      <w:r>
        <w:rPr>
          <w:spacing w:val="-12"/>
        </w:rPr>
        <w:t>。</w:t>
      </w:r>
    </w:p>
    <w:p w14:paraId="65C0C060">
      <w:pPr>
        <w:pStyle w:val="3"/>
        <w:spacing w:before="117" w:line="279" w:lineRule="auto"/>
        <w:ind w:left="19" w:right="830" w:firstLine="409"/>
      </w:pPr>
      <w:r>
        <w:drawing>
          <wp:anchor distT="0" distB="0" distL="0" distR="0" simplePos="0" relativeHeight="252290048" behindDoc="1" locked="0" layoutInCell="1" allowOverlap="1">
            <wp:simplePos x="0" y="0"/>
            <wp:positionH relativeFrom="column">
              <wp:posOffset>5282565</wp:posOffset>
            </wp:positionH>
            <wp:positionV relativeFrom="paragraph">
              <wp:posOffset>970915</wp:posOffset>
            </wp:positionV>
            <wp:extent cx="501650" cy="508000"/>
            <wp:effectExtent l="0" t="0" r="0" b="0"/>
            <wp:wrapNone/>
            <wp:docPr id="2210" name="IM 2210"/>
            <wp:cNvGraphicFramePr/>
            <a:graphic xmlns:a="http://schemas.openxmlformats.org/drawingml/2006/main">
              <a:graphicData uri="http://schemas.openxmlformats.org/drawingml/2006/picture">
                <pic:pic xmlns:pic="http://schemas.openxmlformats.org/drawingml/2006/picture">
                  <pic:nvPicPr>
                    <pic:cNvPr id="2210" name="IM 2210"/>
                    <pic:cNvPicPr/>
                  </pic:nvPicPr>
                  <pic:blipFill>
                    <a:blip r:embed="rId1346"/>
                    <a:stretch>
                      <a:fillRect/>
                    </a:stretch>
                  </pic:blipFill>
                  <pic:spPr>
                    <a:xfrm>
                      <a:off x="0" y="0"/>
                      <a:ext cx="501634" cy="508024"/>
                    </a:xfrm>
                    <a:prstGeom prst="rect">
                      <a:avLst/>
                    </a:prstGeom>
                  </pic:spPr>
                </pic:pic>
              </a:graphicData>
            </a:graphic>
          </wp:anchor>
        </w:drawing>
      </w:r>
      <w:r>
        <w:rPr>
          <w:rFonts w:ascii="黑体" w:hAnsi="黑体" w:eastAsia="黑体" w:cs="黑体"/>
          <w:spacing w:val="-16"/>
        </w:rPr>
        <w:t>179.【答案】</w:t>
      </w:r>
      <w:r>
        <w:rPr>
          <w:rFonts w:ascii="Times New Roman" w:hAnsi="Times New Roman" w:eastAsia="Times New Roman" w:cs="Times New Roman"/>
          <w:spacing w:val="-16"/>
        </w:rPr>
        <w:t>A</w:t>
      </w:r>
      <w:r>
        <w:rPr>
          <w:spacing w:val="-16"/>
        </w:rPr>
        <w:t>。观察数列，无明显特征，数列变化幅度</w:t>
      </w:r>
      <w:r>
        <w:rPr>
          <w:spacing w:val="-17"/>
        </w:rPr>
        <w:t>较小，考虑多级数列。作差无明</w:t>
      </w:r>
      <w:r>
        <w:t xml:space="preserve"> </w:t>
      </w:r>
      <w:r>
        <w:rPr>
          <w:spacing w:val="-1"/>
        </w:rPr>
        <w:t>显规律，考虑作和。相邻三项加和得到新数列：9,16,25,36,(    ),各项均为幂次数，</w:t>
      </w:r>
      <w:r>
        <w:rPr>
          <w:spacing w:val="15"/>
        </w:rPr>
        <w:t xml:space="preserve"> </w:t>
      </w:r>
      <w:r>
        <w:rPr>
          <w:spacing w:val="5"/>
        </w:rPr>
        <w:t>即3²,4²,5²,6²,(</w:t>
      </w:r>
      <w:r>
        <w:rPr>
          <w:spacing w:val="36"/>
        </w:rPr>
        <w:t xml:space="preserve">   </w:t>
      </w:r>
      <w:r>
        <w:rPr>
          <w:spacing w:val="5"/>
        </w:rPr>
        <w:t>,则新数列的下一项为7²</w:t>
      </w:r>
      <w:r>
        <w:rPr>
          <w:spacing w:val="4"/>
        </w:rPr>
        <w:t>=49,即原数列最后三项之和为49,故题</w:t>
      </w:r>
      <w:r>
        <w:rPr>
          <w:spacing w:val="2"/>
        </w:rPr>
        <w:t xml:space="preserve"> </w:t>
      </w:r>
      <w:r>
        <w:rPr>
          <w:spacing w:val="-10"/>
        </w:rPr>
        <w:t>干所求项为49-10-18=21。故正确答案</w:t>
      </w:r>
      <w:r>
        <w:rPr>
          <w:spacing w:val="-11"/>
        </w:rPr>
        <w:t>为</w:t>
      </w:r>
      <w:r>
        <w:rPr>
          <w:rFonts w:ascii="Times New Roman" w:hAnsi="Times New Roman" w:eastAsia="Times New Roman" w:cs="Times New Roman"/>
          <w:spacing w:val="-11"/>
        </w:rPr>
        <w:t>A</w:t>
      </w:r>
      <w:r>
        <w:rPr>
          <w:spacing w:val="-11"/>
        </w:rPr>
        <w:t>。</w:t>
      </w:r>
    </w:p>
    <w:p w14:paraId="07090114">
      <w:pPr>
        <w:pStyle w:val="3"/>
        <w:spacing w:before="118" w:line="247" w:lineRule="auto"/>
        <w:ind w:left="29" w:right="886" w:firstLine="379"/>
      </w:pPr>
      <w:r>
        <w:rPr>
          <w:rFonts w:ascii="黑体" w:hAnsi="黑体" w:eastAsia="黑体" w:cs="黑体"/>
          <w:spacing w:val="-12"/>
        </w:rPr>
        <w:t>180.【答案】</w:t>
      </w:r>
      <w:r>
        <w:rPr>
          <w:rFonts w:ascii="Times New Roman" w:hAnsi="Times New Roman" w:eastAsia="Times New Roman" w:cs="Times New Roman"/>
          <w:spacing w:val="-12"/>
        </w:rPr>
        <w:t>D</w:t>
      </w:r>
      <w:r>
        <w:rPr>
          <w:spacing w:val="-12"/>
        </w:rPr>
        <w:t>。观察数列，大部分项为分数，优先考虑分数数列。分母部分是</w:t>
      </w:r>
      <w:r>
        <w:rPr>
          <w:spacing w:val="-13"/>
        </w:rPr>
        <w:t>6,10,5,</w:t>
      </w:r>
      <w:r>
        <w:t xml:space="preserve"> </w:t>
      </w:r>
      <w:r>
        <w:rPr>
          <w:spacing w:val="-12"/>
        </w:rPr>
        <w:t>15,(</w:t>
      </w:r>
      <w:r>
        <w:rPr>
          <w:spacing w:val="19"/>
        </w:rPr>
        <w:t xml:space="preserve">    </w:t>
      </w:r>
      <w:r>
        <w:rPr>
          <w:spacing w:val="-12"/>
        </w:rPr>
        <w:t>),无明显规律，因此考虑将原数列各项反约分至分母为各项分母的最小公倍数30,</w:t>
      </w:r>
    </w:p>
    <w:p w14:paraId="5ED30030">
      <w:pPr>
        <w:spacing w:line="247" w:lineRule="auto"/>
        <w:sectPr>
          <w:type w:val="continuous"/>
          <w:pgSz w:w="10340" w:h="14570"/>
          <w:pgMar w:top="400" w:right="420" w:bottom="668" w:left="740" w:header="0" w:footer="383" w:gutter="0"/>
          <w:cols w:equalWidth="0" w:num="1">
            <w:col w:w="9180"/>
          </w:cols>
        </w:sectPr>
      </w:pPr>
    </w:p>
    <w:p w14:paraId="57BC067B">
      <w:pPr>
        <w:spacing w:line="348" w:lineRule="auto"/>
        <w:rPr>
          <w:rFonts w:ascii="Arial"/>
          <w:sz w:val="21"/>
        </w:rPr>
      </w:pPr>
    </w:p>
    <w:p w14:paraId="4F17D45F">
      <w:pPr>
        <w:pStyle w:val="3"/>
        <w:spacing w:before="69" w:line="330" w:lineRule="auto"/>
        <w:ind w:left="109" w:right="876"/>
      </w:pPr>
      <w:r>
        <w:drawing>
          <wp:anchor distT="0" distB="0" distL="0" distR="0" simplePos="0" relativeHeight="252305408" behindDoc="0" locked="0" layoutInCell="1" allowOverlap="1">
            <wp:simplePos x="0" y="0"/>
            <wp:positionH relativeFrom="column">
              <wp:posOffset>69850</wp:posOffset>
            </wp:positionH>
            <wp:positionV relativeFrom="paragraph">
              <wp:posOffset>716280</wp:posOffset>
            </wp:positionV>
            <wp:extent cx="425450" cy="323850"/>
            <wp:effectExtent l="0" t="0" r="0" b="0"/>
            <wp:wrapNone/>
            <wp:docPr id="2212" name="IM 2212"/>
            <wp:cNvGraphicFramePr/>
            <a:graphic xmlns:a="http://schemas.openxmlformats.org/drawingml/2006/main">
              <a:graphicData uri="http://schemas.openxmlformats.org/drawingml/2006/picture">
                <pic:pic xmlns:pic="http://schemas.openxmlformats.org/drawingml/2006/picture">
                  <pic:nvPicPr>
                    <pic:cNvPr id="2212" name="IM 2212"/>
                    <pic:cNvPicPr/>
                  </pic:nvPicPr>
                  <pic:blipFill>
                    <a:blip r:embed="rId1347"/>
                    <a:stretch>
                      <a:fillRect/>
                    </a:stretch>
                  </pic:blipFill>
                  <pic:spPr>
                    <a:xfrm>
                      <a:off x="0" y="0"/>
                      <a:ext cx="425470" cy="323910"/>
                    </a:xfrm>
                    <a:prstGeom prst="rect">
                      <a:avLst/>
                    </a:prstGeom>
                  </pic:spPr>
                </pic:pic>
              </a:graphicData>
            </a:graphic>
          </wp:anchor>
        </w:drawing>
      </w:r>
      <w:r>
        <w:rPr>
          <w:spacing w:val="-7"/>
          <w:position w:val="-2"/>
          <w:sz w:val="21"/>
          <w:szCs w:val="21"/>
        </w:rPr>
        <w:t>得到：</w:t>
      </w:r>
      <w:r>
        <w:rPr>
          <w:position w:val="-18"/>
          <w:sz w:val="21"/>
          <w:szCs w:val="21"/>
        </w:rPr>
        <w:drawing>
          <wp:inline distT="0" distB="0" distL="0" distR="0">
            <wp:extent cx="468630" cy="279400"/>
            <wp:effectExtent l="0" t="0" r="0" b="0"/>
            <wp:docPr id="2214" name="IM 2214"/>
            <wp:cNvGraphicFramePr/>
            <a:graphic xmlns:a="http://schemas.openxmlformats.org/drawingml/2006/main">
              <a:graphicData uri="http://schemas.openxmlformats.org/drawingml/2006/picture">
                <pic:pic xmlns:pic="http://schemas.openxmlformats.org/drawingml/2006/picture">
                  <pic:nvPicPr>
                    <pic:cNvPr id="2214" name="IM 2214"/>
                    <pic:cNvPicPr/>
                  </pic:nvPicPr>
                  <pic:blipFill>
                    <a:blip r:embed="rId1348"/>
                    <a:stretch>
                      <a:fillRect/>
                    </a:stretch>
                  </pic:blipFill>
                  <pic:spPr>
                    <a:xfrm>
                      <a:off x="0" y="0"/>
                      <a:ext cx="468808" cy="279409"/>
                    </a:xfrm>
                    <a:prstGeom prst="rect">
                      <a:avLst/>
                    </a:prstGeom>
                  </pic:spPr>
                </pic:pic>
              </a:graphicData>
            </a:graphic>
          </wp:inline>
        </w:drawing>
      </w:r>
      <w:r>
        <w:rPr>
          <w:spacing w:val="26"/>
          <w:position w:val="-2"/>
          <w:sz w:val="21"/>
          <w:szCs w:val="21"/>
        </w:rPr>
        <w:t xml:space="preserve"> </w:t>
      </w:r>
      <w:r>
        <w:rPr>
          <w:position w:val="-18"/>
          <w:sz w:val="21"/>
          <w:szCs w:val="21"/>
        </w:rPr>
        <w:drawing>
          <wp:inline distT="0" distB="0" distL="0" distR="0">
            <wp:extent cx="189230" cy="285750"/>
            <wp:effectExtent l="0" t="0" r="0" b="0"/>
            <wp:docPr id="2216" name="IM 2216"/>
            <wp:cNvGraphicFramePr/>
            <a:graphic xmlns:a="http://schemas.openxmlformats.org/drawingml/2006/main">
              <a:graphicData uri="http://schemas.openxmlformats.org/drawingml/2006/picture">
                <pic:pic xmlns:pic="http://schemas.openxmlformats.org/drawingml/2006/picture">
                  <pic:nvPicPr>
                    <pic:cNvPr id="2216" name="IM 2216"/>
                    <pic:cNvPicPr/>
                  </pic:nvPicPr>
                  <pic:blipFill>
                    <a:blip r:embed="rId1349"/>
                    <a:stretch>
                      <a:fillRect/>
                    </a:stretch>
                  </pic:blipFill>
                  <pic:spPr>
                    <a:xfrm>
                      <a:off x="0" y="0"/>
                      <a:ext cx="189384" cy="285792"/>
                    </a:xfrm>
                    <a:prstGeom prst="rect">
                      <a:avLst/>
                    </a:prstGeom>
                  </pic:spPr>
                </pic:pic>
              </a:graphicData>
            </a:graphic>
          </wp:inline>
        </w:drawing>
      </w:r>
      <w:r>
        <w:rPr>
          <w:spacing w:val="16"/>
          <w:position w:val="-2"/>
          <w:sz w:val="21"/>
          <w:szCs w:val="21"/>
        </w:rPr>
        <w:t xml:space="preserve"> </w:t>
      </w:r>
      <w:r>
        <w:rPr>
          <w:position w:val="-17"/>
          <w:sz w:val="21"/>
          <w:szCs w:val="21"/>
        </w:rPr>
        <w:drawing>
          <wp:inline distT="0" distB="0" distL="0" distR="0">
            <wp:extent cx="463550" cy="279400"/>
            <wp:effectExtent l="0" t="0" r="0" b="0"/>
            <wp:docPr id="2218" name="IM 2218"/>
            <wp:cNvGraphicFramePr/>
            <a:graphic xmlns:a="http://schemas.openxmlformats.org/drawingml/2006/main">
              <a:graphicData uri="http://schemas.openxmlformats.org/drawingml/2006/picture">
                <pic:pic xmlns:pic="http://schemas.openxmlformats.org/drawingml/2006/picture">
                  <pic:nvPicPr>
                    <pic:cNvPr id="2218" name="IM 2218"/>
                    <pic:cNvPicPr/>
                  </pic:nvPicPr>
                  <pic:blipFill>
                    <a:blip r:embed="rId1350"/>
                    <a:stretch>
                      <a:fillRect/>
                    </a:stretch>
                  </pic:blipFill>
                  <pic:spPr>
                    <a:xfrm>
                      <a:off x="0" y="0"/>
                      <a:ext cx="463552" cy="279408"/>
                    </a:xfrm>
                    <a:prstGeom prst="rect">
                      <a:avLst/>
                    </a:prstGeom>
                  </pic:spPr>
                </pic:pic>
              </a:graphicData>
            </a:graphic>
          </wp:inline>
        </w:drawing>
      </w:r>
      <w:r>
        <w:rPr>
          <w:spacing w:val="-15"/>
          <w:position w:val="-2"/>
          <w:sz w:val="21"/>
          <w:szCs w:val="21"/>
        </w:rPr>
        <w:t xml:space="preserve"> </w:t>
      </w:r>
      <w:r>
        <w:rPr>
          <w:spacing w:val="-7"/>
          <w:sz w:val="21"/>
          <w:szCs w:val="21"/>
        </w:rPr>
        <w:t>(</w:t>
      </w:r>
      <w:r>
        <w:rPr>
          <w:spacing w:val="17"/>
          <w:sz w:val="21"/>
          <w:szCs w:val="21"/>
        </w:rPr>
        <w:t xml:space="preserve">    </w:t>
      </w:r>
      <w:r>
        <w:rPr>
          <w:spacing w:val="-7"/>
          <w:sz w:val="21"/>
          <w:szCs w:val="21"/>
        </w:rPr>
        <w:t>)。分子部分相邻两项作差，前一项减后一项得到：5,4,</w:t>
      </w:r>
      <w:r>
        <w:rPr>
          <w:spacing w:val="3"/>
          <w:sz w:val="21"/>
          <w:szCs w:val="21"/>
        </w:rPr>
        <w:t xml:space="preserve"> </w:t>
      </w:r>
      <w:r>
        <w:rPr>
          <w:spacing w:val="-2"/>
        </w:rPr>
        <w:t>3,2,(     ),构成公差为-1的等</w:t>
      </w:r>
      <w:r>
        <w:rPr>
          <w:spacing w:val="-3"/>
        </w:rPr>
        <w:t>差数列，因此所求项的分子为16-1=15,故题干所求项为</w:t>
      </w:r>
    </w:p>
    <w:p w14:paraId="69D04E2A">
      <w:pPr>
        <w:pStyle w:val="3"/>
        <w:spacing w:before="214" w:line="220" w:lineRule="auto"/>
        <w:ind w:left="840"/>
      </w:pPr>
      <w:r>
        <w:drawing>
          <wp:anchor distT="0" distB="0" distL="0" distR="0" simplePos="0" relativeHeight="252297216" behindDoc="0" locked="0" layoutInCell="1" allowOverlap="1">
            <wp:simplePos x="0" y="0"/>
            <wp:positionH relativeFrom="column">
              <wp:posOffset>5359400</wp:posOffset>
            </wp:positionH>
            <wp:positionV relativeFrom="paragraph">
              <wp:posOffset>422275</wp:posOffset>
            </wp:positionV>
            <wp:extent cx="488950" cy="508000"/>
            <wp:effectExtent l="0" t="0" r="0" b="0"/>
            <wp:wrapNone/>
            <wp:docPr id="2220" name="IM 2220"/>
            <wp:cNvGraphicFramePr/>
            <a:graphic xmlns:a="http://schemas.openxmlformats.org/drawingml/2006/main">
              <a:graphicData uri="http://schemas.openxmlformats.org/drawingml/2006/picture">
                <pic:pic xmlns:pic="http://schemas.openxmlformats.org/drawingml/2006/picture">
                  <pic:nvPicPr>
                    <pic:cNvPr id="2220" name="IM 2220"/>
                    <pic:cNvPicPr/>
                  </pic:nvPicPr>
                  <pic:blipFill>
                    <a:blip r:embed="rId1351"/>
                    <a:stretch>
                      <a:fillRect/>
                    </a:stretch>
                  </pic:blipFill>
                  <pic:spPr>
                    <a:xfrm>
                      <a:off x="0" y="0"/>
                      <a:ext cx="488962" cy="508024"/>
                    </a:xfrm>
                    <a:prstGeom prst="rect">
                      <a:avLst/>
                    </a:prstGeom>
                  </pic:spPr>
                </pic:pic>
              </a:graphicData>
            </a:graphic>
          </wp:anchor>
        </w:drawing>
      </w:r>
      <w:r>
        <w:rPr>
          <w:spacing w:val="-11"/>
        </w:rPr>
        <w:t>故正确答案为</w:t>
      </w:r>
      <w:r>
        <w:rPr>
          <w:rFonts w:ascii="Times New Roman" w:hAnsi="Times New Roman" w:eastAsia="Times New Roman" w:cs="Times New Roman"/>
          <w:spacing w:val="-11"/>
        </w:rPr>
        <w:t>D</w:t>
      </w:r>
      <w:r>
        <w:rPr>
          <w:spacing w:val="-11"/>
        </w:rPr>
        <w:t>。</w:t>
      </w:r>
    </w:p>
    <w:p w14:paraId="7C4A45E3">
      <w:pPr>
        <w:pStyle w:val="3"/>
        <w:spacing w:before="264" w:line="283" w:lineRule="auto"/>
        <w:ind w:left="110" w:right="856" w:firstLine="420"/>
        <w:rPr>
          <w:sz w:val="20"/>
          <w:szCs w:val="20"/>
        </w:rPr>
      </w:pPr>
      <w:r>
        <w:drawing>
          <wp:anchor distT="0" distB="0" distL="0" distR="0" simplePos="0" relativeHeight="252304384" behindDoc="0" locked="0" layoutInCell="1" allowOverlap="1">
            <wp:simplePos x="0" y="0"/>
            <wp:positionH relativeFrom="column">
              <wp:posOffset>5365750</wp:posOffset>
            </wp:positionH>
            <wp:positionV relativeFrom="paragraph">
              <wp:posOffset>805180</wp:posOffset>
            </wp:positionV>
            <wp:extent cx="476250" cy="501650"/>
            <wp:effectExtent l="0" t="0" r="0" b="0"/>
            <wp:wrapNone/>
            <wp:docPr id="2222" name="IM 2222"/>
            <wp:cNvGraphicFramePr/>
            <a:graphic xmlns:a="http://schemas.openxmlformats.org/drawingml/2006/main">
              <a:graphicData uri="http://schemas.openxmlformats.org/drawingml/2006/picture">
                <pic:pic xmlns:pic="http://schemas.openxmlformats.org/drawingml/2006/picture">
                  <pic:nvPicPr>
                    <pic:cNvPr id="2222" name="IM 2222"/>
                    <pic:cNvPicPr/>
                  </pic:nvPicPr>
                  <pic:blipFill>
                    <a:blip r:embed="rId1352"/>
                    <a:stretch>
                      <a:fillRect/>
                    </a:stretch>
                  </pic:blipFill>
                  <pic:spPr>
                    <a:xfrm>
                      <a:off x="0" y="0"/>
                      <a:ext cx="476224" cy="501640"/>
                    </a:xfrm>
                    <a:prstGeom prst="rect">
                      <a:avLst/>
                    </a:prstGeom>
                  </pic:spPr>
                </pic:pic>
              </a:graphicData>
            </a:graphic>
          </wp:anchor>
        </w:drawing>
      </w:r>
      <w:r>
        <w:rPr>
          <w:rFonts w:ascii="黑体" w:hAnsi="黑体" w:eastAsia="黑体" w:cs="黑体"/>
          <w:spacing w:val="-15"/>
        </w:rPr>
        <w:t>181.【答案】</w:t>
      </w:r>
      <w:r>
        <w:rPr>
          <w:rFonts w:ascii="Times New Roman" w:hAnsi="Times New Roman" w:eastAsia="Times New Roman" w:cs="Times New Roman"/>
          <w:spacing w:val="-15"/>
        </w:rPr>
        <w:t>C</w:t>
      </w:r>
      <w:r>
        <w:rPr>
          <w:spacing w:val="-15"/>
        </w:rPr>
        <w:t>。观察数列，各项都是平方数，优先考虑幂次数列。原数列可转化为11²,</w:t>
      </w:r>
      <w:r>
        <w:t xml:space="preserve"> 13²,17²,19²,23²,(</w:t>
      </w:r>
      <w:r>
        <w:rPr>
          <w:spacing w:val="22"/>
        </w:rPr>
        <w:t xml:space="preserve">    </w:t>
      </w:r>
      <w:r>
        <w:t>),底数构成连续的质数数列，则下一项为29,故题干所求项为</w:t>
      </w:r>
      <w:r>
        <w:rPr>
          <w:spacing w:val="1"/>
        </w:rPr>
        <w:t xml:space="preserve"> </w:t>
      </w:r>
      <w:r>
        <w:rPr>
          <w:sz w:val="20"/>
          <w:szCs w:val="20"/>
        </w:rPr>
        <w:t>29²=841。故正确答案为</w:t>
      </w:r>
      <w:r>
        <w:rPr>
          <w:rFonts w:ascii="Times New Roman" w:hAnsi="Times New Roman" w:eastAsia="Times New Roman" w:cs="Times New Roman"/>
          <w:sz w:val="20"/>
          <w:szCs w:val="20"/>
        </w:rPr>
        <w:t>C</w:t>
      </w:r>
      <w:r>
        <w:rPr>
          <w:sz w:val="20"/>
          <w:szCs w:val="20"/>
        </w:rPr>
        <w:t>。</w:t>
      </w:r>
    </w:p>
    <w:p w14:paraId="0662008B">
      <w:pPr>
        <w:pStyle w:val="3"/>
        <w:spacing w:before="120" w:line="278" w:lineRule="auto"/>
        <w:ind w:left="110" w:right="889" w:firstLine="420"/>
        <w:rPr>
          <w:sz w:val="21"/>
          <w:szCs w:val="21"/>
        </w:rPr>
      </w:pPr>
      <w:r>
        <w:rPr>
          <w:rFonts w:ascii="黑体" w:hAnsi="黑体" w:eastAsia="黑体" w:cs="黑体"/>
          <w:spacing w:val="-8"/>
          <w:sz w:val="21"/>
          <w:szCs w:val="21"/>
        </w:rPr>
        <w:t>182.【答案】</w:t>
      </w:r>
      <w:r>
        <w:rPr>
          <w:rFonts w:ascii="Times New Roman" w:hAnsi="Times New Roman" w:eastAsia="Times New Roman" w:cs="Times New Roman"/>
          <w:spacing w:val="-8"/>
          <w:sz w:val="21"/>
          <w:szCs w:val="21"/>
        </w:rPr>
        <w:t xml:space="preserve">C </w:t>
      </w:r>
      <w:r>
        <w:rPr>
          <w:spacing w:val="-8"/>
          <w:sz w:val="21"/>
          <w:szCs w:val="21"/>
        </w:rPr>
        <w:t>。题干为4×3方格形的图形数阵，大数位置固定，考虑凑大数。数字差距</w:t>
      </w:r>
      <w:r>
        <w:rPr>
          <w:sz w:val="21"/>
          <w:szCs w:val="21"/>
        </w:rPr>
        <w:t xml:space="preserve"> </w:t>
      </w:r>
      <w:r>
        <w:rPr>
          <w:spacing w:val="-5"/>
          <w:sz w:val="21"/>
          <w:szCs w:val="21"/>
        </w:rPr>
        <w:t>较大，考虑乘积关系。观察发现，第一行，30=3×8+6;第二行，</w:t>
      </w:r>
      <w:r>
        <w:rPr>
          <w:spacing w:val="-6"/>
          <w:sz w:val="21"/>
          <w:szCs w:val="21"/>
        </w:rPr>
        <w:t>43=7×5+8。即规律为每一行</w:t>
      </w:r>
      <w:r>
        <w:rPr>
          <w:sz w:val="21"/>
          <w:szCs w:val="21"/>
        </w:rPr>
        <w:t xml:space="preserve"> </w:t>
      </w:r>
      <w:r>
        <w:rPr>
          <w:spacing w:val="1"/>
          <w:sz w:val="21"/>
          <w:szCs w:val="21"/>
        </w:rPr>
        <w:t>中，第一列数字×第二列数字+第三列数字=</w:t>
      </w:r>
      <w:r>
        <w:rPr>
          <w:spacing w:val="-20"/>
          <w:sz w:val="21"/>
          <w:szCs w:val="21"/>
        </w:rPr>
        <w:t xml:space="preserve"> </w:t>
      </w:r>
      <w:r>
        <w:rPr>
          <w:spacing w:val="1"/>
          <w:sz w:val="21"/>
          <w:szCs w:val="21"/>
        </w:rPr>
        <w:t>第四列数字，故题干所求项为6×7+6=48。故</w:t>
      </w:r>
    </w:p>
    <w:p w14:paraId="06BEA2B6">
      <w:pPr>
        <w:pStyle w:val="3"/>
        <w:spacing w:before="123" w:line="220" w:lineRule="auto"/>
        <w:ind w:left="110"/>
      </w:pPr>
      <w:r>
        <w:drawing>
          <wp:anchor distT="0" distB="0" distL="0" distR="0" simplePos="0" relativeHeight="252298240" behindDoc="0" locked="0" layoutInCell="1" allowOverlap="1">
            <wp:simplePos x="0" y="0"/>
            <wp:positionH relativeFrom="column">
              <wp:posOffset>5365750</wp:posOffset>
            </wp:positionH>
            <wp:positionV relativeFrom="paragraph">
              <wp:posOffset>249555</wp:posOffset>
            </wp:positionV>
            <wp:extent cx="488950" cy="508000"/>
            <wp:effectExtent l="0" t="0" r="0" b="0"/>
            <wp:wrapNone/>
            <wp:docPr id="2224" name="IM 2224"/>
            <wp:cNvGraphicFramePr/>
            <a:graphic xmlns:a="http://schemas.openxmlformats.org/drawingml/2006/main">
              <a:graphicData uri="http://schemas.openxmlformats.org/drawingml/2006/picture">
                <pic:pic xmlns:pic="http://schemas.openxmlformats.org/drawingml/2006/picture">
                  <pic:nvPicPr>
                    <pic:cNvPr id="2224" name="IM 2224"/>
                    <pic:cNvPicPr/>
                  </pic:nvPicPr>
                  <pic:blipFill>
                    <a:blip r:embed="rId1353"/>
                    <a:stretch>
                      <a:fillRect/>
                    </a:stretch>
                  </pic:blipFill>
                  <pic:spPr>
                    <a:xfrm>
                      <a:off x="0" y="0"/>
                      <a:ext cx="488896" cy="508024"/>
                    </a:xfrm>
                    <a:prstGeom prst="rect">
                      <a:avLst/>
                    </a:prstGeom>
                  </pic:spPr>
                </pic:pic>
              </a:graphicData>
            </a:graphic>
          </wp:anchor>
        </w:drawing>
      </w:r>
      <w:r>
        <w:rPr>
          <w:spacing w:val="-12"/>
        </w:rPr>
        <w:t>正确答案为</w:t>
      </w:r>
      <w:r>
        <w:rPr>
          <w:rFonts w:ascii="Times New Roman" w:hAnsi="Times New Roman" w:eastAsia="Times New Roman" w:cs="Times New Roman"/>
          <w:spacing w:val="-12"/>
        </w:rPr>
        <w:t>C</w:t>
      </w:r>
      <w:r>
        <w:rPr>
          <w:spacing w:val="-12"/>
        </w:rPr>
        <w:t>。</w:t>
      </w:r>
    </w:p>
    <w:p w14:paraId="59E47815">
      <w:pPr>
        <w:pStyle w:val="3"/>
        <w:spacing w:before="95" w:line="222" w:lineRule="auto"/>
        <w:ind w:left="530"/>
      </w:pPr>
      <w:r>
        <w:rPr>
          <w:rFonts w:ascii="黑体" w:hAnsi="黑体" w:eastAsia="黑体" w:cs="黑体"/>
          <w:spacing w:val="-15"/>
        </w:rPr>
        <w:t>183.【答案】</w:t>
      </w:r>
      <w:r>
        <w:rPr>
          <w:rFonts w:ascii="Arial" w:hAnsi="Arial" w:eastAsia="Arial" w:cs="Arial"/>
          <w:spacing w:val="-15"/>
        </w:rPr>
        <w:t>D</w:t>
      </w:r>
      <w:r>
        <w:rPr>
          <w:rFonts w:ascii="Arial" w:hAnsi="Arial" w:eastAsia="Arial" w:cs="Arial"/>
          <w:spacing w:val="-31"/>
        </w:rPr>
        <w:t xml:space="preserve"> </w:t>
      </w:r>
      <w:r>
        <w:rPr>
          <w:spacing w:val="-15"/>
        </w:rPr>
        <w:t>。观察数列，无明显特征，优先考虑作差。后一项减前</w:t>
      </w:r>
      <w:r>
        <w:rPr>
          <w:spacing w:val="-16"/>
        </w:rPr>
        <w:t>一项得到新数列：</w:t>
      </w:r>
    </w:p>
    <w:p w14:paraId="6E22AEA4">
      <w:pPr>
        <w:pStyle w:val="3"/>
        <w:spacing w:before="83" w:line="318" w:lineRule="auto"/>
        <w:ind w:left="110" w:right="908"/>
        <w:rPr>
          <w:sz w:val="20"/>
          <w:szCs w:val="20"/>
        </w:rPr>
      </w:pPr>
      <w:r>
        <w:drawing>
          <wp:anchor distT="0" distB="0" distL="0" distR="0" simplePos="0" relativeHeight="252302336" behindDoc="0" locked="0" layoutInCell="1" allowOverlap="1">
            <wp:simplePos x="0" y="0"/>
            <wp:positionH relativeFrom="column">
              <wp:posOffset>5371465</wp:posOffset>
            </wp:positionH>
            <wp:positionV relativeFrom="paragraph">
              <wp:posOffset>467995</wp:posOffset>
            </wp:positionV>
            <wp:extent cx="482600" cy="501650"/>
            <wp:effectExtent l="0" t="0" r="0" b="0"/>
            <wp:wrapNone/>
            <wp:docPr id="2226" name="IM 2226"/>
            <wp:cNvGraphicFramePr/>
            <a:graphic xmlns:a="http://schemas.openxmlformats.org/drawingml/2006/main">
              <a:graphicData uri="http://schemas.openxmlformats.org/drawingml/2006/picture">
                <pic:pic xmlns:pic="http://schemas.openxmlformats.org/drawingml/2006/picture">
                  <pic:nvPicPr>
                    <pic:cNvPr id="2226" name="IM 2226"/>
                    <pic:cNvPicPr/>
                  </pic:nvPicPr>
                  <pic:blipFill>
                    <a:blip r:embed="rId1354"/>
                    <a:stretch>
                      <a:fillRect/>
                    </a:stretch>
                  </pic:blipFill>
                  <pic:spPr>
                    <a:xfrm>
                      <a:off x="0" y="0"/>
                      <a:ext cx="482593" cy="501640"/>
                    </a:xfrm>
                    <a:prstGeom prst="rect">
                      <a:avLst/>
                    </a:prstGeom>
                  </pic:spPr>
                </pic:pic>
              </a:graphicData>
            </a:graphic>
          </wp:anchor>
        </w:drawing>
      </w:r>
      <w:r>
        <w:rPr>
          <w:spacing w:val="3"/>
        </w:rPr>
        <w:t>18,36,72,(</w:t>
      </w:r>
      <w:r>
        <w:rPr>
          <w:spacing w:val="19"/>
        </w:rPr>
        <w:t xml:space="preserve">     </w:t>
      </w:r>
      <w:r>
        <w:rPr>
          <w:spacing w:val="3"/>
        </w:rPr>
        <w:t>),</w:t>
      </w:r>
      <w:r>
        <w:rPr>
          <w:spacing w:val="-27"/>
        </w:rPr>
        <w:t xml:space="preserve"> </w:t>
      </w:r>
      <w:r>
        <w:rPr>
          <w:spacing w:val="3"/>
        </w:rPr>
        <w:t>为公比为2的等比数列，则下一项为72×2=144,故题干所求项为</w:t>
      </w:r>
      <w:r>
        <w:t xml:space="preserve"> </w:t>
      </w:r>
      <w:r>
        <w:rPr>
          <w:spacing w:val="2"/>
          <w:sz w:val="20"/>
          <w:szCs w:val="20"/>
        </w:rPr>
        <w:t>132+144=276。故正确答案为</w:t>
      </w:r>
      <w:r>
        <w:rPr>
          <w:rFonts w:ascii="Times New Roman" w:hAnsi="Times New Roman" w:eastAsia="Times New Roman" w:cs="Times New Roman"/>
          <w:spacing w:val="2"/>
          <w:sz w:val="20"/>
          <w:szCs w:val="20"/>
        </w:rPr>
        <w:t>D</w:t>
      </w:r>
      <w:r>
        <w:rPr>
          <w:spacing w:val="2"/>
          <w:sz w:val="20"/>
          <w:szCs w:val="20"/>
        </w:rPr>
        <w:t>。</w:t>
      </w:r>
    </w:p>
    <w:p w14:paraId="39317FFC">
      <w:pPr>
        <w:pStyle w:val="3"/>
        <w:spacing w:before="4" w:line="285" w:lineRule="auto"/>
        <w:ind w:right="798" w:firstLine="530"/>
      </w:pPr>
      <w:r>
        <w:drawing>
          <wp:anchor distT="0" distB="0" distL="0" distR="0" simplePos="0" relativeHeight="252296192" behindDoc="0" locked="0" layoutInCell="1" allowOverlap="1">
            <wp:simplePos x="0" y="0"/>
            <wp:positionH relativeFrom="column">
              <wp:posOffset>5371465</wp:posOffset>
            </wp:positionH>
            <wp:positionV relativeFrom="paragraph">
              <wp:posOffset>1095375</wp:posOffset>
            </wp:positionV>
            <wp:extent cx="488950" cy="514350"/>
            <wp:effectExtent l="0" t="0" r="0" b="0"/>
            <wp:wrapNone/>
            <wp:docPr id="2228" name="IM 2228"/>
            <wp:cNvGraphicFramePr/>
            <a:graphic xmlns:a="http://schemas.openxmlformats.org/drawingml/2006/main">
              <a:graphicData uri="http://schemas.openxmlformats.org/drawingml/2006/picture">
                <pic:pic xmlns:pic="http://schemas.openxmlformats.org/drawingml/2006/picture">
                  <pic:nvPicPr>
                    <pic:cNvPr id="2228" name="IM 2228"/>
                    <pic:cNvPicPr/>
                  </pic:nvPicPr>
                  <pic:blipFill>
                    <a:blip r:embed="rId1355"/>
                    <a:stretch>
                      <a:fillRect/>
                    </a:stretch>
                  </pic:blipFill>
                  <pic:spPr>
                    <a:xfrm>
                      <a:off x="0" y="0"/>
                      <a:ext cx="488962" cy="514315"/>
                    </a:xfrm>
                    <a:prstGeom prst="rect">
                      <a:avLst/>
                    </a:prstGeom>
                  </pic:spPr>
                </pic:pic>
              </a:graphicData>
            </a:graphic>
          </wp:anchor>
        </w:drawing>
      </w:r>
      <w:r>
        <w:rPr>
          <w:rFonts w:ascii="黑体" w:hAnsi="黑体" w:eastAsia="黑体" w:cs="黑体"/>
          <w:spacing w:val="-15"/>
        </w:rPr>
        <w:t>184.【答案】</w:t>
      </w:r>
      <w:r>
        <w:rPr>
          <w:rFonts w:ascii="Times New Roman" w:hAnsi="Times New Roman" w:eastAsia="Times New Roman" w:cs="Times New Roman"/>
          <w:spacing w:val="-15"/>
        </w:rPr>
        <w:t>D</w:t>
      </w:r>
      <w:r>
        <w:rPr>
          <w:rFonts w:ascii="Times New Roman" w:hAnsi="Times New Roman" w:eastAsia="Times New Roman" w:cs="Times New Roman"/>
          <w:spacing w:val="-25"/>
        </w:rPr>
        <w:t xml:space="preserve"> </w:t>
      </w:r>
      <w:r>
        <w:rPr>
          <w:spacing w:val="-15"/>
        </w:rPr>
        <w:t>。数列中出现运算符号，考虑机械划分数列。将“</w:t>
      </w:r>
      <w:r>
        <w:rPr>
          <w:spacing w:val="-16"/>
        </w:rPr>
        <w:t>+”作为分界线，前后</w:t>
      </w:r>
      <w:r>
        <w:t xml:space="preserve">  </w:t>
      </w:r>
      <w:r>
        <w:rPr>
          <w:spacing w:val="-13"/>
        </w:rPr>
        <w:t>分开来看：“+”前为以“1,2,3”为循</w:t>
      </w:r>
      <w:r>
        <w:rPr>
          <w:spacing w:val="-14"/>
        </w:rPr>
        <w:t>环的周期数列，“+”后为偶数数列。观察</w:t>
      </w:r>
      <w:r>
        <w:rPr>
          <w:rFonts w:ascii="Times New Roman" w:hAnsi="Times New Roman" w:eastAsia="Times New Roman" w:cs="Times New Roman"/>
          <w:spacing w:val="-14"/>
        </w:rPr>
        <w:t>A</w:t>
      </w:r>
      <w:r>
        <w:rPr>
          <w:rFonts w:ascii="Times New Roman" w:hAnsi="Times New Roman" w:eastAsia="Times New Roman" w:cs="Times New Roman"/>
          <w:spacing w:val="-32"/>
        </w:rPr>
        <w:t xml:space="preserve"> </w:t>
      </w:r>
      <w:r>
        <w:rPr>
          <w:spacing w:val="-14"/>
        </w:rPr>
        <w:t>、</w:t>
      </w:r>
      <w:r>
        <w:rPr>
          <w:rFonts w:ascii="Times New Roman" w:hAnsi="Times New Roman" w:eastAsia="Times New Roman" w:cs="Times New Roman"/>
          <w:spacing w:val="-14"/>
        </w:rPr>
        <w:t xml:space="preserve">B </w:t>
      </w:r>
      <w:r>
        <w:rPr>
          <w:spacing w:val="-14"/>
        </w:rPr>
        <w:t>两项，</w:t>
      </w:r>
      <w:r>
        <w:t xml:space="preserve"> </w:t>
      </w:r>
      <w:r>
        <w:rPr>
          <w:spacing w:val="-1"/>
        </w:rPr>
        <w:t>“+”后的24为原数列的第12项对应的数字，该项“+”前的数字应为3,排除</w:t>
      </w:r>
      <w:r>
        <w:rPr>
          <w:rFonts w:ascii="Times New Roman" w:hAnsi="Times New Roman" w:eastAsia="Times New Roman" w:cs="Times New Roman"/>
          <w:spacing w:val="-1"/>
        </w:rPr>
        <w:t>A</w:t>
      </w:r>
      <w:r>
        <w:rPr>
          <w:rFonts w:ascii="Times New Roman" w:hAnsi="Times New Roman" w:eastAsia="Times New Roman" w:cs="Times New Roman"/>
          <w:spacing w:val="-20"/>
        </w:rPr>
        <w:t xml:space="preserve"> </w:t>
      </w:r>
      <w:r>
        <w:rPr>
          <w:spacing w:val="-1"/>
        </w:rPr>
        <w:t>、</w:t>
      </w:r>
      <w:r>
        <w:rPr>
          <w:rFonts w:ascii="Times New Roman" w:hAnsi="Times New Roman" w:eastAsia="Times New Roman" w:cs="Times New Roman"/>
          <w:spacing w:val="-1"/>
        </w:rPr>
        <w:t>B</w:t>
      </w:r>
      <w:r>
        <w:rPr>
          <w:spacing w:val="-1"/>
        </w:rPr>
        <w:t>两项。</w:t>
      </w:r>
      <w:r>
        <w:t xml:space="preserve"> </w:t>
      </w:r>
      <w:r>
        <w:rPr>
          <w:spacing w:val="-2"/>
        </w:rPr>
        <w:t>观察</w:t>
      </w:r>
      <w:r>
        <w:rPr>
          <w:rFonts w:ascii="Times New Roman" w:hAnsi="Times New Roman" w:eastAsia="Times New Roman" w:cs="Times New Roman"/>
          <w:spacing w:val="-2"/>
        </w:rPr>
        <w:t>C</w:t>
      </w:r>
      <w:r>
        <w:rPr>
          <w:rFonts w:ascii="Times New Roman" w:hAnsi="Times New Roman" w:eastAsia="Times New Roman" w:cs="Times New Roman"/>
          <w:spacing w:val="-20"/>
        </w:rPr>
        <w:t xml:space="preserve"> </w:t>
      </w:r>
      <w:r>
        <w:rPr>
          <w:spacing w:val="-2"/>
        </w:rPr>
        <w:t>、</w:t>
      </w:r>
      <w:r>
        <w:rPr>
          <w:rFonts w:ascii="Times New Roman" w:hAnsi="Times New Roman" w:eastAsia="Times New Roman" w:cs="Times New Roman"/>
          <w:spacing w:val="-2"/>
        </w:rPr>
        <w:t>D</w:t>
      </w:r>
      <w:r>
        <w:rPr>
          <w:spacing w:val="-2"/>
        </w:rPr>
        <w:t>两项，“+”后的26为原数列的第13项对应的数字，该项“+”前的数字应为1,</w:t>
      </w:r>
      <w:r>
        <w:t xml:space="preserve"> </w:t>
      </w:r>
      <w:r>
        <w:rPr>
          <w:spacing w:val="-2"/>
        </w:rPr>
        <w:t>排除</w:t>
      </w:r>
      <w:r>
        <w:rPr>
          <w:rFonts w:ascii="Times New Roman" w:hAnsi="Times New Roman" w:eastAsia="Times New Roman" w:cs="Times New Roman"/>
          <w:spacing w:val="-2"/>
        </w:rPr>
        <w:t xml:space="preserve">C </w:t>
      </w:r>
      <w:r>
        <w:rPr>
          <w:spacing w:val="-2"/>
        </w:rPr>
        <w:t>项。故正确答案为</w:t>
      </w:r>
      <w:r>
        <w:rPr>
          <w:rFonts w:ascii="Times New Roman" w:hAnsi="Times New Roman" w:eastAsia="Times New Roman" w:cs="Times New Roman"/>
          <w:spacing w:val="-2"/>
        </w:rPr>
        <w:t>D</w:t>
      </w:r>
      <w:r>
        <w:rPr>
          <w:spacing w:val="-2"/>
        </w:rPr>
        <w:t>。</w:t>
      </w:r>
    </w:p>
    <w:p w14:paraId="535DEF03">
      <w:pPr>
        <w:pStyle w:val="3"/>
        <w:spacing w:before="97" w:line="271" w:lineRule="auto"/>
        <w:ind w:left="110" w:right="891" w:firstLine="420"/>
        <w:rPr>
          <w:sz w:val="21"/>
          <w:szCs w:val="21"/>
        </w:rPr>
      </w:pPr>
      <w:r>
        <w:rPr>
          <w:rFonts w:ascii="黑体" w:hAnsi="黑体" w:eastAsia="黑体" w:cs="黑体"/>
          <w:spacing w:val="-8"/>
          <w:sz w:val="21"/>
          <w:szCs w:val="21"/>
        </w:rPr>
        <w:t>185.【答案】</w:t>
      </w:r>
      <w:r>
        <w:rPr>
          <w:rFonts w:ascii="Times New Roman" w:hAnsi="Times New Roman" w:eastAsia="Times New Roman" w:cs="Times New Roman"/>
          <w:spacing w:val="-8"/>
          <w:sz w:val="21"/>
          <w:szCs w:val="21"/>
        </w:rPr>
        <w:t>B</w:t>
      </w:r>
      <w:r>
        <w:rPr>
          <w:rFonts w:ascii="Times New Roman" w:hAnsi="Times New Roman" w:eastAsia="Times New Roman" w:cs="Times New Roman"/>
          <w:spacing w:val="-17"/>
          <w:sz w:val="21"/>
          <w:szCs w:val="21"/>
        </w:rPr>
        <w:t xml:space="preserve"> </w:t>
      </w:r>
      <w:r>
        <w:rPr>
          <w:spacing w:val="-8"/>
          <w:sz w:val="21"/>
          <w:szCs w:val="21"/>
        </w:rPr>
        <w:t>。观察数列，无明显特征，优先考虑多级数列。前一项减后一项得到新数</w:t>
      </w:r>
      <w:r>
        <w:rPr>
          <w:sz w:val="21"/>
          <w:szCs w:val="21"/>
        </w:rPr>
        <w:t xml:space="preserve"> </w:t>
      </w:r>
      <w:r>
        <w:rPr>
          <w:rFonts w:ascii="楷体" w:hAnsi="楷体" w:eastAsia="楷体" w:cs="楷体"/>
          <w:spacing w:val="-3"/>
          <w:sz w:val="21"/>
          <w:szCs w:val="21"/>
        </w:rPr>
        <w:t>列：(    ),(     ),46,44,</w:t>
      </w:r>
      <w:r>
        <w:rPr>
          <w:rFonts w:ascii="楷体" w:hAnsi="楷体" w:eastAsia="楷体" w:cs="楷体"/>
          <w:spacing w:val="17"/>
          <w:sz w:val="21"/>
          <w:szCs w:val="21"/>
        </w:rPr>
        <w:t xml:space="preserve">  </w:t>
      </w:r>
      <w:r>
        <w:rPr>
          <w:spacing w:val="-3"/>
          <w:sz w:val="21"/>
          <w:szCs w:val="21"/>
        </w:rPr>
        <w:t>猜测是公差为-2的等差数列，则前两项</w:t>
      </w:r>
      <w:r>
        <w:rPr>
          <w:spacing w:val="-4"/>
          <w:sz w:val="21"/>
          <w:szCs w:val="21"/>
        </w:rPr>
        <w:t>分别为46-(-2)=48,</w:t>
      </w:r>
    </w:p>
    <w:p w14:paraId="4C8A688E">
      <w:pPr>
        <w:pStyle w:val="3"/>
        <w:spacing w:before="122" w:line="216" w:lineRule="auto"/>
        <w:ind w:left="110"/>
        <w:rPr>
          <w:sz w:val="21"/>
          <w:szCs w:val="21"/>
        </w:rPr>
      </w:pPr>
      <w:r>
        <w:rPr>
          <w:spacing w:val="2"/>
          <w:sz w:val="21"/>
          <w:szCs w:val="21"/>
        </w:rPr>
        <w:t>48-(-2)=50,故题干所求项为67+48=115。验证：165-115=50,符合规</w:t>
      </w:r>
      <w:r>
        <w:rPr>
          <w:spacing w:val="1"/>
          <w:sz w:val="21"/>
          <w:szCs w:val="21"/>
        </w:rPr>
        <w:t>律。故正确答案为</w:t>
      </w:r>
      <w:r>
        <w:rPr>
          <w:rFonts w:ascii="Times New Roman" w:hAnsi="Times New Roman" w:eastAsia="Times New Roman" w:cs="Times New Roman"/>
          <w:spacing w:val="1"/>
          <w:sz w:val="21"/>
          <w:szCs w:val="21"/>
        </w:rPr>
        <w:t>B</w:t>
      </w:r>
      <w:r>
        <w:rPr>
          <w:spacing w:val="1"/>
          <w:sz w:val="21"/>
          <w:szCs w:val="21"/>
        </w:rPr>
        <w:t>。</w:t>
      </w:r>
    </w:p>
    <w:p w14:paraId="197C306A">
      <w:pPr>
        <w:pStyle w:val="3"/>
        <w:spacing w:before="124" w:line="332" w:lineRule="auto"/>
        <w:ind w:left="109" w:right="852" w:firstLine="420"/>
      </w:pPr>
      <w:r>
        <w:drawing>
          <wp:anchor distT="0" distB="0" distL="0" distR="0" simplePos="0" relativeHeight="252299264" behindDoc="0" locked="0" layoutInCell="1" allowOverlap="1">
            <wp:simplePos x="0" y="0"/>
            <wp:positionH relativeFrom="column">
              <wp:posOffset>5377815</wp:posOffset>
            </wp:positionH>
            <wp:positionV relativeFrom="paragraph">
              <wp:posOffset>94615</wp:posOffset>
            </wp:positionV>
            <wp:extent cx="488950" cy="501650"/>
            <wp:effectExtent l="0" t="0" r="0" b="0"/>
            <wp:wrapNone/>
            <wp:docPr id="2230" name="IM 2230"/>
            <wp:cNvGraphicFramePr/>
            <a:graphic xmlns:a="http://schemas.openxmlformats.org/drawingml/2006/main">
              <a:graphicData uri="http://schemas.openxmlformats.org/drawingml/2006/picture">
                <pic:pic xmlns:pic="http://schemas.openxmlformats.org/drawingml/2006/picture">
                  <pic:nvPicPr>
                    <pic:cNvPr id="2230" name="IM 2230"/>
                    <pic:cNvPicPr/>
                  </pic:nvPicPr>
                  <pic:blipFill>
                    <a:blip r:embed="rId1356"/>
                    <a:stretch>
                      <a:fillRect/>
                    </a:stretch>
                  </pic:blipFill>
                  <pic:spPr>
                    <a:xfrm>
                      <a:off x="0" y="0"/>
                      <a:ext cx="488962" cy="501640"/>
                    </a:xfrm>
                    <a:prstGeom prst="rect">
                      <a:avLst/>
                    </a:prstGeom>
                  </pic:spPr>
                </pic:pic>
              </a:graphicData>
            </a:graphic>
          </wp:anchor>
        </w:drawing>
      </w:r>
      <w:r>
        <w:drawing>
          <wp:anchor distT="0" distB="0" distL="0" distR="0" simplePos="0" relativeHeight="252303360" behindDoc="0" locked="0" layoutInCell="1" allowOverlap="1">
            <wp:simplePos x="0" y="0"/>
            <wp:positionH relativeFrom="column">
              <wp:posOffset>5390515</wp:posOffset>
            </wp:positionH>
            <wp:positionV relativeFrom="paragraph">
              <wp:posOffset>1148715</wp:posOffset>
            </wp:positionV>
            <wp:extent cx="482600" cy="501650"/>
            <wp:effectExtent l="0" t="0" r="0" b="0"/>
            <wp:wrapNone/>
            <wp:docPr id="2232" name="IM 2232"/>
            <wp:cNvGraphicFramePr/>
            <a:graphic xmlns:a="http://schemas.openxmlformats.org/drawingml/2006/main">
              <a:graphicData uri="http://schemas.openxmlformats.org/drawingml/2006/picture">
                <pic:pic xmlns:pic="http://schemas.openxmlformats.org/drawingml/2006/picture">
                  <pic:nvPicPr>
                    <pic:cNvPr id="2232" name="IM 2232"/>
                    <pic:cNvPicPr/>
                  </pic:nvPicPr>
                  <pic:blipFill>
                    <a:blip r:embed="rId1357"/>
                    <a:stretch>
                      <a:fillRect/>
                    </a:stretch>
                  </pic:blipFill>
                  <pic:spPr>
                    <a:xfrm>
                      <a:off x="0" y="0"/>
                      <a:ext cx="482593" cy="501640"/>
                    </a:xfrm>
                    <a:prstGeom prst="rect">
                      <a:avLst/>
                    </a:prstGeom>
                  </pic:spPr>
                </pic:pic>
              </a:graphicData>
            </a:graphic>
          </wp:anchor>
        </w:drawing>
      </w:r>
      <w:r>
        <w:rPr>
          <w:rFonts w:ascii="黑体" w:hAnsi="黑体" w:eastAsia="黑体" w:cs="黑体"/>
          <w:spacing w:val="-8"/>
        </w:rPr>
        <w:t>186.【答案】</w:t>
      </w:r>
      <w:r>
        <w:rPr>
          <w:rFonts w:ascii="Arial" w:hAnsi="Arial" w:eastAsia="Arial" w:cs="Arial"/>
          <w:spacing w:val="-8"/>
        </w:rPr>
        <w:t>C</w:t>
      </w:r>
      <w:r>
        <w:rPr>
          <w:rFonts w:ascii="Arial" w:hAnsi="Arial" w:eastAsia="Arial" w:cs="Arial"/>
          <w:spacing w:val="-31"/>
        </w:rPr>
        <w:t xml:space="preserve"> </w:t>
      </w:r>
      <w:r>
        <w:rPr>
          <w:spacing w:val="-8"/>
        </w:rPr>
        <w:t>。数列中出现运算符号，考虑机械划分数列。将原数列转化为1+</w:t>
      </w:r>
      <w:r>
        <w:rPr>
          <w:spacing w:val="-48"/>
        </w:rPr>
        <w:t xml:space="preserve"> </w:t>
      </w:r>
      <w:r>
        <w:rPr>
          <w:spacing w:val="-8"/>
        </w:rPr>
        <w:t>√</w:t>
      </w:r>
      <w:r>
        <w:rPr>
          <w:spacing w:val="-85"/>
        </w:rPr>
        <w:t xml:space="preserve"> </w:t>
      </w:r>
      <w:r>
        <w:rPr>
          <w:spacing w:val="-9"/>
        </w:rPr>
        <w:t>1,</w:t>
      </w:r>
      <w:r>
        <w:t xml:space="preserve"> 2+</w:t>
      </w:r>
      <w:r>
        <w:rPr>
          <w:spacing w:val="-48"/>
        </w:rPr>
        <w:t xml:space="preserve"> </w:t>
      </w:r>
      <w:r>
        <w:t>√2,4+</w:t>
      </w:r>
      <w:r>
        <w:rPr>
          <w:spacing w:val="-47"/>
        </w:rPr>
        <w:t xml:space="preserve"> </w:t>
      </w:r>
      <w:r>
        <w:t>√3,8+</w:t>
      </w:r>
      <w:r>
        <w:rPr>
          <w:spacing w:val="-48"/>
        </w:rPr>
        <w:t xml:space="preserve"> </w:t>
      </w:r>
      <w:r>
        <w:t>√4,16+</w:t>
      </w:r>
      <w:r>
        <w:rPr>
          <w:spacing w:val="-47"/>
        </w:rPr>
        <w:t xml:space="preserve"> </w:t>
      </w:r>
      <w:r>
        <w:t>√5,(</w:t>
      </w:r>
      <w:r>
        <w:rPr>
          <w:spacing w:val="16"/>
        </w:rPr>
        <w:t xml:space="preserve">     </w:t>
      </w:r>
      <w:r>
        <w:t>)。加号前的数字为1,2,4,8,16,(    ),构成公</w:t>
      </w:r>
      <w:r>
        <w:rPr>
          <w:spacing w:val="1"/>
        </w:rPr>
        <w:t xml:space="preserve"> </w:t>
      </w:r>
      <w:r>
        <w:rPr>
          <w:spacing w:val="4"/>
        </w:rPr>
        <w:t>比为2的等比数列，则下一项为16×2=32。根号内的数字为1,2,3,4,5,(    ,构成公</w:t>
      </w:r>
      <w:r>
        <w:rPr>
          <w:spacing w:val="9"/>
        </w:rPr>
        <w:t xml:space="preserve"> </w:t>
      </w:r>
      <w:r>
        <w:rPr>
          <w:spacing w:val="-13"/>
        </w:rPr>
        <w:t>差为1的等差数列，则下一项为5+1=6。故题干所求项为32+</w:t>
      </w:r>
      <w:r>
        <w:rPr>
          <w:spacing w:val="-37"/>
        </w:rPr>
        <w:t xml:space="preserve"> </w:t>
      </w:r>
      <w:r>
        <w:rPr>
          <w:spacing w:val="-13"/>
        </w:rPr>
        <w:t>√6。故正确答案为</w:t>
      </w:r>
      <w:r>
        <w:rPr>
          <w:rFonts w:ascii="Times New Roman" w:hAnsi="Times New Roman" w:eastAsia="Times New Roman" w:cs="Times New Roman"/>
          <w:spacing w:val="-13"/>
        </w:rPr>
        <w:t>C</w:t>
      </w:r>
      <w:r>
        <w:rPr>
          <w:spacing w:val="-13"/>
        </w:rPr>
        <w:t>。</w:t>
      </w:r>
    </w:p>
    <w:p w14:paraId="624D640F">
      <w:pPr>
        <w:pStyle w:val="3"/>
        <w:spacing w:before="179" w:line="269" w:lineRule="auto"/>
        <w:ind w:left="110" w:right="890" w:firstLine="420"/>
      </w:pPr>
      <w:r>
        <w:drawing>
          <wp:anchor distT="0" distB="0" distL="0" distR="0" simplePos="0" relativeHeight="252301312" behindDoc="0" locked="0" layoutInCell="1" allowOverlap="1">
            <wp:simplePos x="0" y="0"/>
            <wp:positionH relativeFrom="column">
              <wp:posOffset>5384800</wp:posOffset>
            </wp:positionH>
            <wp:positionV relativeFrom="paragraph">
              <wp:posOffset>749300</wp:posOffset>
            </wp:positionV>
            <wp:extent cx="488950" cy="501650"/>
            <wp:effectExtent l="0" t="0" r="0" b="0"/>
            <wp:wrapNone/>
            <wp:docPr id="2234" name="IM 2234"/>
            <wp:cNvGraphicFramePr/>
            <a:graphic xmlns:a="http://schemas.openxmlformats.org/drawingml/2006/main">
              <a:graphicData uri="http://schemas.openxmlformats.org/drawingml/2006/picture">
                <pic:pic xmlns:pic="http://schemas.openxmlformats.org/drawingml/2006/picture">
                  <pic:nvPicPr>
                    <pic:cNvPr id="2234" name="IM 2234"/>
                    <pic:cNvPicPr/>
                  </pic:nvPicPr>
                  <pic:blipFill>
                    <a:blip r:embed="rId1358"/>
                    <a:stretch>
                      <a:fillRect/>
                    </a:stretch>
                  </pic:blipFill>
                  <pic:spPr>
                    <a:xfrm>
                      <a:off x="0" y="0"/>
                      <a:ext cx="488896" cy="501640"/>
                    </a:xfrm>
                    <a:prstGeom prst="rect">
                      <a:avLst/>
                    </a:prstGeom>
                  </pic:spPr>
                </pic:pic>
              </a:graphicData>
            </a:graphic>
          </wp:anchor>
        </w:drawing>
      </w:r>
      <w:r>
        <w:rPr>
          <w:rFonts w:ascii="黑体" w:hAnsi="黑体" w:eastAsia="黑体" w:cs="黑体"/>
          <w:spacing w:val="-17"/>
        </w:rPr>
        <w:t>187.【答案】</w:t>
      </w:r>
      <w:r>
        <w:rPr>
          <w:rFonts w:ascii="Times New Roman" w:hAnsi="Times New Roman" w:eastAsia="Times New Roman" w:cs="Times New Roman"/>
          <w:spacing w:val="-17"/>
        </w:rPr>
        <w:t>D</w:t>
      </w:r>
      <w:r>
        <w:rPr>
          <w:spacing w:val="-17"/>
        </w:rPr>
        <w:t>。数列逐项增大，优先考虑作差，作差后无明显规律，考虑递推。观察发</w:t>
      </w:r>
      <w:r>
        <w:rPr>
          <w:spacing w:val="6"/>
        </w:rPr>
        <w:t xml:space="preserve"> </w:t>
      </w:r>
      <w:r>
        <w:rPr>
          <w:spacing w:val="-2"/>
        </w:rPr>
        <w:t>现，16×1+1=17,17×2+2=36,36×3+3=111,111×4+4=448。即</w:t>
      </w:r>
      <w:r>
        <w:rPr>
          <w:spacing w:val="-3"/>
        </w:rPr>
        <w:t>规律为前一项×前一项的</w:t>
      </w:r>
      <w:r>
        <w:t xml:space="preserve"> </w:t>
      </w:r>
      <w:r>
        <w:rPr>
          <w:spacing w:val="-8"/>
        </w:rPr>
        <w:t>项数+前一项的项数=后一项。故题干所求项为448×5+5=2245</w:t>
      </w:r>
      <w:r>
        <w:rPr>
          <w:spacing w:val="-9"/>
        </w:rPr>
        <w:t>。故正确答案为</w:t>
      </w:r>
      <w:r>
        <w:rPr>
          <w:rFonts w:ascii="Times New Roman" w:hAnsi="Times New Roman" w:eastAsia="Times New Roman" w:cs="Times New Roman"/>
          <w:spacing w:val="-9"/>
        </w:rPr>
        <w:t>D</w:t>
      </w:r>
      <w:r>
        <w:rPr>
          <w:spacing w:val="-9"/>
        </w:rPr>
        <w:t>。</w:t>
      </w:r>
    </w:p>
    <w:p w14:paraId="5B68B972">
      <w:pPr>
        <w:pStyle w:val="3"/>
        <w:spacing w:before="118" w:line="269" w:lineRule="auto"/>
        <w:ind w:left="110" w:right="909" w:firstLine="420"/>
      </w:pPr>
      <w:r>
        <w:drawing>
          <wp:anchor distT="0" distB="0" distL="0" distR="0" simplePos="0" relativeHeight="252300288" behindDoc="0" locked="0" layoutInCell="1" allowOverlap="1">
            <wp:simplePos x="0" y="0"/>
            <wp:positionH relativeFrom="column">
              <wp:posOffset>5384800</wp:posOffset>
            </wp:positionH>
            <wp:positionV relativeFrom="paragraph">
              <wp:posOffset>711200</wp:posOffset>
            </wp:positionV>
            <wp:extent cx="488950" cy="501650"/>
            <wp:effectExtent l="0" t="0" r="0" b="0"/>
            <wp:wrapNone/>
            <wp:docPr id="2236" name="IM 2236"/>
            <wp:cNvGraphicFramePr/>
            <a:graphic xmlns:a="http://schemas.openxmlformats.org/drawingml/2006/main">
              <a:graphicData uri="http://schemas.openxmlformats.org/drawingml/2006/picture">
                <pic:pic xmlns:pic="http://schemas.openxmlformats.org/drawingml/2006/picture">
                  <pic:nvPicPr>
                    <pic:cNvPr id="2236" name="IM 2236"/>
                    <pic:cNvPicPr/>
                  </pic:nvPicPr>
                  <pic:blipFill>
                    <a:blip r:embed="rId1359"/>
                    <a:stretch>
                      <a:fillRect/>
                    </a:stretch>
                  </pic:blipFill>
                  <pic:spPr>
                    <a:xfrm>
                      <a:off x="0" y="0"/>
                      <a:ext cx="488896" cy="501640"/>
                    </a:xfrm>
                    <a:prstGeom prst="rect">
                      <a:avLst/>
                    </a:prstGeom>
                  </pic:spPr>
                </pic:pic>
              </a:graphicData>
            </a:graphic>
          </wp:anchor>
        </w:drawing>
      </w:r>
      <w:r>
        <w:rPr>
          <w:rFonts w:ascii="黑体" w:hAnsi="黑体" w:eastAsia="黑体" w:cs="黑体"/>
          <w:spacing w:val="-17"/>
        </w:rPr>
        <w:t>188.【答案】</w:t>
      </w:r>
      <w:r>
        <w:rPr>
          <w:rFonts w:ascii="Times New Roman" w:hAnsi="Times New Roman" w:eastAsia="Times New Roman" w:cs="Times New Roman"/>
          <w:spacing w:val="-17"/>
        </w:rPr>
        <w:t>C</w:t>
      </w:r>
      <w:r>
        <w:rPr>
          <w:spacing w:val="-17"/>
        </w:rPr>
        <w:t>。观察数列，相邻两项之间倍数关系明显，优先考虑作商。后一项除以前</w:t>
      </w:r>
      <w:r>
        <w:t xml:space="preserve"> </w:t>
      </w:r>
      <w:r>
        <w:rPr>
          <w:spacing w:val="2"/>
        </w:rPr>
        <w:t>一项可得新数列：4,-3,-2,-1,(    ,是公差为1的等差数列，则下一</w:t>
      </w:r>
      <w:r>
        <w:rPr>
          <w:spacing w:val="1"/>
        </w:rPr>
        <w:t>项为-1+1=0。故</w:t>
      </w:r>
      <w:r>
        <w:t xml:space="preserve"> </w:t>
      </w:r>
      <w:r>
        <w:rPr>
          <w:spacing w:val="-11"/>
        </w:rPr>
        <w:t>题干所求项为0×96=0。故正确答案为</w:t>
      </w:r>
      <w:r>
        <w:rPr>
          <w:rFonts w:ascii="Times New Roman" w:hAnsi="Times New Roman" w:eastAsia="Times New Roman" w:cs="Times New Roman"/>
          <w:spacing w:val="-11"/>
        </w:rPr>
        <w:t>C</w:t>
      </w:r>
      <w:r>
        <w:rPr>
          <w:spacing w:val="-11"/>
        </w:rPr>
        <w:t>。</w:t>
      </w:r>
    </w:p>
    <w:p w14:paraId="08D8EC3F">
      <w:pPr>
        <w:pStyle w:val="3"/>
        <w:spacing w:before="128" w:line="222" w:lineRule="auto"/>
        <w:ind w:left="530"/>
        <w:rPr>
          <w:sz w:val="20"/>
          <w:szCs w:val="20"/>
        </w:rPr>
      </w:pPr>
      <w:r>
        <w:rPr>
          <w:rFonts w:ascii="黑体" w:hAnsi="黑体" w:eastAsia="黑体" w:cs="黑体"/>
          <w:spacing w:val="1"/>
          <w:sz w:val="20"/>
          <w:szCs w:val="20"/>
        </w:rPr>
        <w:t>189.【答案】</w:t>
      </w:r>
      <w:r>
        <w:rPr>
          <w:rFonts w:ascii="Arial" w:hAnsi="Arial" w:eastAsia="Arial" w:cs="Arial"/>
          <w:spacing w:val="1"/>
          <w:sz w:val="20"/>
          <w:szCs w:val="20"/>
        </w:rPr>
        <w:t>A</w:t>
      </w:r>
      <w:r>
        <w:rPr>
          <w:rFonts w:ascii="Arial" w:hAnsi="Arial" w:eastAsia="Arial" w:cs="Arial"/>
          <w:spacing w:val="-23"/>
          <w:sz w:val="20"/>
          <w:szCs w:val="20"/>
        </w:rPr>
        <w:t xml:space="preserve"> </w:t>
      </w:r>
      <w:r>
        <w:rPr>
          <w:spacing w:val="1"/>
          <w:sz w:val="20"/>
          <w:szCs w:val="20"/>
        </w:rPr>
        <w:t>。题干和选项中均出现分数，优先考虑分数数列。将原数列各项反约分转</w:t>
      </w:r>
    </w:p>
    <w:p w14:paraId="0415C417">
      <w:pPr>
        <w:spacing w:line="222" w:lineRule="auto"/>
        <w:rPr>
          <w:sz w:val="20"/>
          <w:szCs w:val="20"/>
        </w:rPr>
        <w:sectPr>
          <w:footerReference r:id="rId100" w:type="default"/>
          <w:pgSz w:w="10340" w:h="14570"/>
          <w:pgMar w:top="400" w:right="710" w:bottom="730" w:left="380" w:header="0" w:footer="444" w:gutter="0"/>
          <w:cols w:space="720" w:num="1"/>
        </w:sectPr>
      </w:pPr>
    </w:p>
    <w:p w14:paraId="26B8ED28">
      <w:pPr>
        <w:spacing w:line="265" w:lineRule="auto"/>
        <w:rPr>
          <w:rFonts w:ascii="Arial"/>
          <w:sz w:val="21"/>
        </w:rPr>
      </w:pPr>
    </w:p>
    <w:p w14:paraId="5F530486">
      <w:pPr>
        <w:pStyle w:val="3"/>
        <w:spacing w:before="72" w:line="441" w:lineRule="auto"/>
        <w:ind w:left="99" w:right="845"/>
      </w:pPr>
      <w:r>
        <w:drawing>
          <wp:anchor distT="0" distB="0" distL="0" distR="0" simplePos="0" relativeHeight="252306432" behindDoc="1" locked="0" layoutInCell="1" allowOverlap="1">
            <wp:simplePos x="0" y="0"/>
            <wp:positionH relativeFrom="column">
              <wp:posOffset>5327015</wp:posOffset>
            </wp:positionH>
            <wp:positionV relativeFrom="paragraph">
              <wp:posOffset>883920</wp:posOffset>
            </wp:positionV>
            <wp:extent cx="501650" cy="508000"/>
            <wp:effectExtent l="0" t="0" r="0" b="0"/>
            <wp:wrapNone/>
            <wp:docPr id="2238" name="IM 2238"/>
            <wp:cNvGraphicFramePr/>
            <a:graphic xmlns:a="http://schemas.openxmlformats.org/drawingml/2006/main">
              <a:graphicData uri="http://schemas.openxmlformats.org/drawingml/2006/picture">
                <pic:pic xmlns:pic="http://schemas.openxmlformats.org/drawingml/2006/picture">
                  <pic:nvPicPr>
                    <pic:cNvPr id="2238" name="IM 2238"/>
                    <pic:cNvPicPr/>
                  </pic:nvPicPr>
                  <pic:blipFill>
                    <a:blip r:embed="rId1360"/>
                    <a:stretch>
                      <a:fillRect/>
                    </a:stretch>
                  </pic:blipFill>
                  <pic:spPr>
                    <a:xfrm>
                      <a:off x="0" y="0"/>
                      <a:ext cx="501700" cy="507931"/>
                    </a:xfrm>
                    <a:prstGeom prst="rect">
                      <a:avLst/>
                    </a:prstGeom>
                  </pic:spPr>
                </pic:pic>
              </a:graphicData>
            </a:graphic>
          </wp:anchor>
        </w:drawing>
      </w:r>
      <w:r>
        <w:rPr>
          <w:spacing w:val="-5"/>
          <w:position w:val="1"/>
        </w:rPr>
        <w:t>化为-</w:t>
      </w:r>
      <w:r>
        <w:rPr>
          <w:position w:val="-14"/>
        </w:rPr>
        <w:drawing>
          <wp:inline distT="0" distB="0" distL="0" distR="0">
            <wp:extent cx="134620" cy="272415"/>
            <wp:effectExtent l="0" t="0" r="0" b="0"/>
            <wp:docPr id="2240" name="IM 2240"/>
            <wp:cNvGraphicFramePr/>
            <a:graphic xmlns:a="http://schemas.openxmlformats.org/drawingml/2006/main">
              <a:graphicData uri="http://schemas.openxmlformats.org/drawingml/2006/picture">
                <pic:pic xmlns:pic="http://schemas.openxmlformats.org/drawingml/2006/picture">
                  <pic:nvPicPr>
                    <pic:cNvPr id="2240" name="IM 2240"/>
                    <pic:cNvPicPr/>
                  </pic:nvPicPr>
                  <pic:blipFill>
                    <a:blip r:embed="rId1361"/>
                    <a:stretch>
                      <a:fillRect/>
                    </a:stretch>
                  </pic:blipFill>
                  <pic:spPr>
                    <a:xfrm>
                      <a:off x="0" y="0"/>
                      <a:ext cx="134801" cy="273025"/>
                    </a:xfrm>
                    <a:prstGeom prst="rect">
                      <a:avLst/>
                    </a:prstGeom>
                  </pic:spPr>
                </pic:pic>
              </a:graphicData>
            </a:graphic>
          </wp:inline>
        </w:drawing>
      </w:r>
      <w:r>
        <w:rPr>
          <w:spacing w:val="16"/>
          <w:position w:val="1"/>
        </w:rPr>
        <w:t xml:space="preserve"> </w:t>
      </w:r>
      <w:r>
        <w:rPr>
          <w:position w:val="-14"/>
        </w:rPr>
        <w:drawing>
          <wp:inline distT="0" distB="0" distL="0" distR="0">
            <wp:extent cx="344805" cy="272415"/>
            <wp:effectExtent l="0" t="0" r="0" b="0"/>
            <wp:docPr id="2242" name="IM 2242"/>
            <wp:cNvGraphicFramePr/>
            <a:graphic xmlns:a="http://schemas.openxmlformats.org/drawingml/2006/main">
              <a:graphicData uri="http://schemas.openxmlformats.org/drawingml/2006/picture">
                <pic:pic xmlns:pic="http://schemas.openxmlformats.org/drawingml/2006/picture">
                  <pic:nvPicPr>
                    <pic:cNvPr id="2242" name="IM 2242"/>
                    <pic:cNvPicPr/>
                  </pic:nvPicPr>
                  <pic:blipFill>
                    <a:blip r:embed="rId1362"/>
                    <a:stretch>
                      <a:fillRect/>
                    </a:stretch>
                  </pic:blipFill>
                  <pic:spPr>
                    <a:xfrm>
                      <a:off x="0" y="0"/>
                      <a:ext cx="345171" cy="273025"/>
                    </a:xfrm>
                    <a:prstGeom prst="rect">
                      <a:avLst/>
                    </a:prstGeom>
                  </pic:spPr>
                </pic:pic>
              </a:graphicData>
            </a:graphic>
          </wp:inline>
        </w:drawing>
      </w:r>
      <w:r>
        <w:rPr>
          <w:spacing w:val="14"/>
          <w:position w:val="1"/>
        </w:rPr>
        <w:t xml:space="preserve"> </w:t>
      </w:r>
      <w:r>
        <w:rPr>
          <w:position w:val="-14"/>
        </w:rPr>
        <w:drawing>
          <wp:inline distT="0" distB="0" distL="0" distR="0">
            <wp:extent cx="163830" cy="279400"/>
            <wp:effectExtent l="0" t="0" r="0" b="0"/>
            <wp:docPr id="2244" name="IM 2244"/>
            <wp:cNvGraphicFramePr/>
            <a:graphic xmlns:a="http://schemas.openxmlformats.org/drawingml/2006/main">
              <a:graphicData uri="http://schemas.openxmlformats.org/drawingml/2006/picture">
                <pic:pic xmlns:pic="http://schemas.openxmlformats.org/drawingml/2006/picture">
                  <pic:nvPicPr>
                    <pic:cNvPr id="2244" name="IM 2244"/>
                    <pic:cNvPicPr/>
                  </pic:nvPicPr>
                  <pic:blipFill>
                    <a:blip r:embed="rId1363"/>
                    <a:stretch>
                      <a:fillRect/>
                    </a:stretch>
                  </pic:blipFill>
                  <pic:spPr>
                    <a:xfrm>
                      <a:off x="0" y="0"/>
                      <a:ext cx="164130" cy="279409"/>
                    </a:xfrm>
                    <a:prstGeom prst="rect">
                      <a:avLst/>
                    </a:prstGeom>
                  </pic:spPr>
                </pic:pic>
              </a:graphicData>
            </a:graphic>
          </wp:inline>
        </w:drawing>
      </w:r>
      <w:r>
        <w:rPr>
          <w:spacing w:val="-5"/>
        </w:rPr>
        <w:t>,(</w:t>
      </w:r>
      <w:r>
        <w:rPr>
          <w:spacing w:val="13"/>
        </w:rPr>
        <w:t xml:space="preserve">    </w:t>
      </w:r>
      <w:r>
        <w:rPr>
          <w:spacing w:val="-5"/>
        </w:rPr>
        <w:t>)。观察发现，分母均为2;分子分别为1²</w:t>
      </w:r>
      <w:r>
        <w:rPr>
          <w:spacing w:val="-6"/>
        </w:rPr>
        <w:t>,2²,3²,4²,(    ),构</w:t>
      </w:r>
      <w:r>
        <w:t xml:space="preserve"> </w:t>
      </w:r>
      <w:r>
        <w:rPr>
          <w:spacing w:val="-17"/>
        </w:rPr>
        <w:t>成平方数数列，则下一项为5²=25。故题干所求项为-</w:t>
      </w:r>
      <w:r>
        <w:rPr>
          <w:spacing w:val="-97"/>
        </w:rPr>
        <w:t xml:space="preserve"> </w:t>
      </w:r>
      <w:r>
        <w:rPr>
          <w:position w:val="-16"/>
        </w:rPr>
        <w:drawing>
          <wp:inline distT="0" distB="0" distL="0" distR="0">
            <wp:extent cx="539115" cy="278765"/>
            <wp:effectExtent l="0" t="0" r="0" b="0"/>
            <wp:docPr id="2246" name="IM 2246"/>
            <wp:cNvGraphicFramePr/>
            <a:graphic xmlns:a="http://schemas.openxmlformats.org/drawingml/2006/main">
              <a:graphicData uri="http://schemas.openxmlformats.org/drawingml/2006/picture">
                <pic:pic xmlns:pic="http://schemas.openxmlformats.org/drawingml/2006/picture">
                  <pic:nvPicPr>
                    <pic:cNvPr id="2246" name="IM 2246"/>
                    <pic:cNvPicPr/>
                  </pic:nvPicPr>
                  <pic:blipFill>
                    <a:blip r:embed="rId1364"/>
                    <a:stretch>
                      <a:fillRect/>
                    </a:stretch>
                  </pic:blipFill>
                  <pic:spPr>
                    <a:xfrm>
                      <a:off x="0" y="0"/>
                      <a:ext cx="539716" cy="279316"/>
                    </a:xfrm>
                    <a:prstGeom prst="rect">
                      <a:avLst/>
                    </a:prstGeom>
                  </pic:spPr>
                </pic:pic>
              </a:graphicData>
            </a:graphic>
          </wp:inline>
        </w:drawing>
      </w:r>
      <w:r>
        <w:rPr>
          <w:spacing w:val="-18"/>
        </w:rPr>
        <w:t>故正确答案为</w:t>
      </w:r>
      <w:r>
        <w:rPr>
          <w:rFonts w:ascii="Times New Roman" w:hAnsi="Times New Roman" w:eastAsia="Times New Roman" w:cs="Times New Roman"/>
          <w:spacing w:val="-18"/>
        </w:rPr>
        <w:t>A</w:t>
      </w:r>
      <w:r>
        <w:rPr>
          <w:spacing w:val="-18"/>
        </w:rPr>
        <w:t>。</w:t>
      </w:r>
    </w:p>
    <w:p w14:paraId="7140A9BE">
      <w:pPr>
        <w:pStyle w:val="3"/>
        <w:spacing w:before="1" w:line="276" w:lineRule="auto"/>
        <w:ind w:left="70" w:right="802" w:firstLine="420"/>
      </w:pPr>
      <w:r>
        <w:drawing>
          <wp:anchor distT="0" distB="0" distL="0" distR="0" simplePos="0" relativeHeight="252307456" behindDoc="1" locked="0" layoutInCell="1" allowOverlap="1">
            <wp:simplePos x="0" y="0"/>
            <wp:positionH relativeFrom="column">
              <wp:posOffset>5327015</wp:posOffset>
            </wp:positionH>
            <wp:positionV relativeFrom="paragraph">
              <wp:posOffset>890905</wp:posOffset>
            </wp:positionV>
            <wp:extent cx="495300" cy="508000"/>
            <wp:effectExtent l="0" t="0" r="0" b="0"/>
            <wp:wrapNone/>
            <wp:docPr id="2248" name="IM 2248"/>
            <wp:cNvGraphicFramePr/>
            <a:graphic xmlns:a="http://schemas.openxmlformats.org/drawingml/2006/main">
              <a:graphicData uri="http://schemas.openxmlformats.org/drawingml/2006/picture">
                <pic:pic xmlns:pic="http://schemas.openxmlformats.org/drawingml/2006/picture">
                  <pic:nvPicPr>
                    <pic:cNvPr id="2248" name="IM 2248"/>
                    <pic:cNvPicPr/>
                  </pic:nvPicPr>
                  <pic:blipFill>
                    <a:blip r:embed="rId1365"/>
                    <a:stretch>
                      <a:fillRect/>
                    </a:stretch>
                  </pic:blipFill>
                  <pic:spPr>
                    <a:xfrm>
                      <a:off x="0" y="0"/>
                      <a:ext cx="495331" cy="508024"/>
                    </a:xfrm>
                    <a:prstGeom prst="rect">
                      <a:avLst/>
                    </a:prstGeom>
                  </pic:spPr>
                </pic:pic>
              </a:graphicData>
            </a:graphic>
          </wp:anchor>
        </w:drawing>
      </w:r>
      <w:r>
        <w:rPr>
          <w:rFonts w:ascii="黑体" w:hAnsi="黑体" w:eastAsia="黑体" w:cs="黑体"/>
          <w:spacing w:val="-11"/>
        </w:rPr>
        <w:t>190.【答案】</w:t>
      </w:r>
      <w:r>
        <w:rPr>
          <w:rFonts w:ascii="Times New Roman" w:hAnsi="Times New Roman" w:eastAsia="Times New Roman" w:cs="Times New Roman"/>
          <w:spacing w:val="-11"/>
        </w:rPr>
        <w:t>B</w:t>
      </w:r>
      <w:r>
        <w:rPr>
          <w:spacing w:val="-11"/>
        </w:rPr>
        <w:t>。观察数列，无明显特征，优先考虑多级数列。后</w:t>
      </w:r>
      <w:r>
        <w:rPr>
          <w:spacing w:val="-12"/>
        </w:rPr>
        <w:t>一项减前一项得到新</w:t>
      </w:r>
      <w:r>
        <w:t xml:space="preserve"> </w:t>
      </w:r>
      <w:r>
        <w:rPr>
          <w:spacing w:val="5"/>
        </w:rPr>
        <w:t>数列：5,20,80,(    ),(    ),是公比为4的等比数列，则后两项分别为80×4=320,</w:t>
      </w:r>
      <w:r>
        <w:rPr>
          <w:spacing w:val="17"/>
        </w:rPr>
        <w:t xml:space="preserve"> </w:t>
      </w:r>
      <w:r>
        <w:rPr>
          <w:spacing w:val="-8"/>
        </w:rPr>
        <w:t>320×4=1280,故题干所求项为112+320=432。验证：432+1280=1712,符合规律。故正确答案</w:t>
      </w:r>
      <w:r>
        <w:rPr>
          <w:spacing w:val="15"/>
        </w:rPr>
        <w:t xml:space="preserve"> </w:t>
      </w:r>
      <w:r>
        <w:rPr>
          <w:rFonts w:ascii="仿宋" w:hAnsi="仿宋" w:eastAsia="仿宋" w:cs="仿宋"/>
          <w:spacing w:val="5"/>
        </w:rPr>
        <w:t>为</w:t>
      </w:r>
      <w:r>
        <w:rPr>
          <w:rFonts w:ascii="Times New Roman" w:hAnsi="Times New Roman" w:eastAsia="Times New Roman" w:cs="Times New Roman"/>
          <w:spacing w:val="5"/>
        </w:rPr>
        <w:t>B</w:t>
      </w:r>
      <w:r>
        <w:rPr>
          <w:spacing w:val="5"/>
        </w:rPr>
        <w:t>。</w:t>
      </w:r>
    </w:p>
    <w:p w14:paraId="07238D3F">
      <w:pPr>
        <w:pStyle w:val="3"/>
        <w:spacing w:before="121" w:line="278" w:lineRule="auto"/>
        <w:ind w:left="59" w:right="770" w:firstLine="420"/>
      </w:pPr>
      <w:r>
        <w:drawing>
          <wp:anchor distT="0" distB="0" distL="0" distR="0" simplePos="0" relativeHeight="252309504" behindDoc="1" locked="0" layoutInCell="1" allowOverlap="1">
            <wp:simplePos x="0" y="0"/>
            <wp:positionH relativeFrom="column">
              <wp:posOffset>5321300</wp:posOffset>
            </wp:positionH>
            <wp:positionV relativeFrom="paragraph">
              <wp:posOffset>967740</wp:posOffset>
            </wp:positionV>
            <wp:extent cx="495300" cy="508000"/>
            <wp:effectExtent l="0" t="0" r="0" b="0"/>
            <wp:wrapNone/>
            <wp:docPr id="2250" name="IM 2250"/>
            <wp:cNvGraphicFramePr/>
            <a:graphic xmlns:a="http://schemas.openxmlformats.org/drawingml/2006/main">
              <a:graphicData uri="http://schemas.openxmlformats.org/drawingml/2006/picture">
                <pic:pic xmlns:pic="http://schemas.openxmlformats.org/drawingml/2006/picture">
                  <pic:nvPicPr>
                    <pic:cNvPr id="2250" name="IM 2250"/>
                    <pic:cNvPicPr/>
                  </pic:nvPicPr>
                  <pic:blipFill>
                    <a:blip r:embed="rId1366"/>
                    <a:stretch>
                      <a:fillRect/>
                    </a:stretch>
                  </pic:blipFill>
                  <pic:spPr>
                    <a:xfrm>
                      <a:off x="0" y="0"/>
                      <a:ext cx="495265" cy="508024"/>
                    </a:xfrm>
                    <a:prstGeom prst="rect">
                      <a:avLst/>
                    </a:prstGeom>
                  </pic:spPr>
                </pic:pic>
              </a:graphicData>
            </a:graphic>
          </wp:anchor>
        </w:drawing>
      </w:r>
      <w:r>
        <w:rPr>
          <w:rFonts w:ascii="黑体" w:hAnsi="黑体" w:eastAsia="黑体" w:cs="黑体"/>
          <w:spacing w:val="-14"/>
        </w:rPr>
        <w:t>191.【答案】</w:t>
      </w:r>
      <w:r>
        <w:rPr>
          <w:rFonts w:ascii="Times New Roman" w:hAnsi="Times New Roman" w:eastAsia="Times New Roman" w:cs="Times New Roman"/>
          <w:spacing w:val="-14"/>
        </w:rPr>
        <w:t>B</w:t>
      </w:r>
      <w:r>
        <w:rPr>
          <w:spacing w:val="-14"/>
        </w:rPr>
        <w:t>。数列变化幅度较大，且呈递增趋势，有明显的幂次数，考虑幂</w:t>
      </w:r>
      <w:r>
        <w:rPr>
          <w:spacing w:val="-15"/>
        </w:rPr>
        <w:t>次数列。</w:t>
      </w:r>
      <w:r>
        <w:t xml:space="preserve"> </w:t>
      </w:r>
      <w:r>
        <w:rPr>
          <w:spacing w:val="7"/>
        </w:rPr>
        <w:t>原数列可转化为1²,11²,21²,31²,41²,(</w:t>
      </w:r>
      <w:r>
        <w:rPr>
          <w:spacing w:val="3"/>
        </w:rPr>
        <w:t xml:space="preserve">    </w:t>
      </w:r>
      <w:r>
        <w:rPr>
          <w:spacing w:val="7"/>
        </w:rPr>
        <w:t>)。底数分别为1,11,21,31,41,(</w:t>
      </w:r>
      <w:r>
        <w:rPr>
          <w:spacing w:val="36"/>
        </w:rPr>
        <w:t xml:space="preserve">   </w:t>
      </w:r>
      <w:r>
        <w:rPr>
          <w:spacing w:val="7"/>
        </w:rPr>
        <w:t>),</w:t>
      </w:r>
      <w:r>
        <w:rPr>
          <w:spacing w:val="2"/>
        </w:rPr>
        <w:t xml:space="preserve"> </w:t>
      </w:r>
      <w:r>
        <w:rPr>
          <w:spacing w:val="-5"/>
        </w:rPr>
        <w:t>构成公差为10的等差数列，则下一项为41+10=51;指数均为2。故题干所求项为51²=2601。</w:t>
      </w:r>
      <w:r>
        <w:rPr>
          <w:spacing w:val="14"/>
        </w:rPr>
        <w:t xml:space="preserve"> </w:t>
      </w:r>
      <w:r>
        <w:rPr>
          <w:spacing w:val="-10"/>
        </w:rPr>
        <w:t>故正确答案为</w:t>
      </w:r>
      <w:r>
        <w:rPr>
          <w:rFonts w:ascii="Times New Roman" w:hAnsi="Times New Roman" w:eastAsia="Times New Roman" w:cs="Times New Roman"/>
          <w:spacing w:val="-10"/>
        </w:rPr>
        <w:t>B</w:t>
      </w:r>
      <w:r>
        <w:rPr>
          <w:spacing w:val="-10"/>
        </w:rPr>
        <w:t>。</w:t>
      </w:r>
    </w:p>
    <w:p w14:paraId="7E293FBB">
      <w:pPr>
        <w:pStyle w:val="3"/>
        <w:spacing w:before="107" w:line="278" w:lineRule="auto"/>
        <w:ind w:left="59" w:right="770" w:firstLine="410"/>
      </w:pPr>
      <w:r>
        <w:rPr>
          <w:rFonts w:ascii="黑体" w:hAnsi="黑体" w:eastAsia="黑体" w:cs="黑体"/>
          <w:spacing w:val="-14"/>
        </w:rPr>
        <w:t>192.【答案】</w:t>
      </w:r>
      <w:r>
        <w:rPr>
          <w:rFonts w:ascii="Times New Roman" w:hAnsi="Times New Roman" w:eastAsia="Times New Roman" w:cs="Times New Roman"/>
          <w:spacing w:val="-14"/>
        </w:rPr>
        <w:t>D</w:t>
      </w:r>
      <w:r>
        <w:rPr>
          <w:spacing w:val="-14"/>
        </w:rPr>
        <w:t>。观察数列，变化平缓，作差无规律，考虑作和。两两作和</w:t>
      </w:r>
      <w:r>
        <w:rPr>
          <w:spacing w:val="-15"/>
        </w:rPr>
        <w:t>可得新数列：</w:t>
      </w:r>
      <w:r>
        <w:t xml:space="preserve"> 121,100,81,64,(      ),均为幂次数，可转化为11²,10²,9²,</w:t>
      </w:r>
      <w:r>
        <w:rPr>
          <w:spacing w:val="-1"/>
        </w:rPr>
        <w:t>8²,(</w:t>
      </w:r>
      <w:r>
        <w:rPr>
          <w:spacing w:val="2"/>
        </w:rPr>
        <w:t xml:space="preserve">    </w:t>
      </w:r>
      <w:r>
        <w:rPr>
          <w:spacing w:val="-1"/>
        </w:rPr>
        <w:t>)。底数构成公</w:t>
      </w:r>
      <w:r>
        <w:rPr>
          <w:spacing w:val="1"/>
        </w:rPr>
        <w:t xml:space="preserve">  </w:t>
      </w:r>
      <w:r>
        <w:t>差为-1的等差数列，指数均为2,则新数列的下一项为7²=49,故题干所求</w:t>
      </w:r>
      <w:r>
        <w:rPr>
          <w:spacing w:val="-1"/>
        </w:rPr>
        <w:t>项为49-29=20。</w:t>
      </w:r>
    </w:p>
    <w:p w14:paraId="72ED22F1">
      <w:pPr>
        <w:pStyle w:val="3"/>
        <w:spacing w:before="66" w:line="220" w:lineRule="auto"/>
        <w:ind w:left="50"/>
      </w:pPr>
      <w:r>
        <w:drawing>
          <wp:anchor distT="0" distB="0" distL="0" distR="0" simplePos="0" relativeHeight="252310528" behindDoc="0" locked="0" layoutInCell="1" allowOverlap="1">
            <wp:simplePos x="0" y="0"/>
            <wp:positionH relativeFrom="column">
              <wp:posOffset>5321300</wp:posOffset>
            </wp:positionH>
            <wp:positionV relativeFrom="paragraph">
              <wp:posOffset>270510</wp:posOffset>
            </wp:positionV>
            <wp:extent cx="495300" cy="501650"/>
            <wp:effectExtent l="0" t="0" r="0" b="0"/>
            <wp:wrapNone/>
            <wp:docPr id="2252" name="IM 2252"/>
            <wp:cNvGraphicFramePr/>
            <a:graphic xmlns:a="http://schemas.openxmlformats.org/drawingml/2006/main">
              <a:graphicData uri="http://schemas.openxmlformats.org/drawingml/2006/picture">
                <pic:pic xmlns:pic="http://schemas.openxmlformats.org/drawingml/2006/picture">
                  <pic:nvPicPr>
                    <pic:cNvPr id="2252" name="IM 2252"/>
                    <pic:cNvPicPr/>
                  </pic:nvPicPr>
                  <pic:blipFill>
                    <a:blip r:embed="rId1367"/>
                    <a:stretch>
                      <a:fillRect/>
                    </a:stretch>
                  </pic:blipFill>
                  <pic:spPr>
                    <a:xfrm>
                      <a:off x="0" y="0"/>
                      <a:ext cx="495265" cy="501641"/>
                    </a:xfrm>
                    <a:prstGeom prst="rect">
                      <a:avLst/>
                    </a:prstGeom>
                  </pic:spPr>
                </pic:pic>
              </a:graphicData>
            </a:graphic>
          </wp:anchor>
        </w:drawing>
      </w:r>
      <w:r>
        <w:rPr>
          <w:spacing w:val="-11"/>
        </w:rPr>
        <w:t>故正确答案为</w:t>
      </w:r>
      <w:r>
        <w:rPr>
          <w:rFonts w:ascii="Times New Roman" w:hAnsi="Times New Roman" w:eastAsia="Times New Roman" w:cs="Times New Roman"/>
          <w:spacing w:val="-11"/>
        </w:rPr>
        <w:t>D</w:t>
      </w:r>
      <w:r>
        <w:rPr>
          <w:spacing w:val="-11"/>
        </w:rPr>
        <w:t>。</w:t>
      </w:r>
    </w:p>
    <w:p w14:paraId="5058F98C">
      <w:pPr>
        <w:pStyle w:val="3"/>
        <w:spacing w:before="134" w:line="292" w:lineRule="auto"/>
        <w:ind w:left="40" w:right="825" w:firstLine="420"/>
        <w:jc w:val="both"/>
        <w:rPr>
          <w:rFonts w:ascii="Times New Roman" w:hAnsi="Times New Roman" w:eastAsia="Times New Roman" w:cs="Times New Roman"/>
        </w:rPr>
      </w:pPr>
      <w:r>
        <w:rPr>
          <w:rFonts w:ascii="黑体" w:hAnsi="黑体" w:eastAsia="黑体" w:cs="黑体"/>
          <w:spacing w:val="-16"/>
        </w:rPr>
        <w:t>193.【答案】</w:t>
      </w:r>
      <w:r>
        <w:rPr>
          <w:rFonts w:ascii="Arial" w:hAnsi="Arial" w:eastAsia="Arial" w:cs="Arial"/>
          <w:spacing w:val="-16"/>
        </w:rPr>
        <w:t>B</w:t>
      </w:r>
      <w:r>
        <w:rPr>
          <w:spacing w:val="-16"/>
        </w:rPr>
        <w:t>。方法一：观察数列，各项均为小数，考虑拆分，原数列可转化为12+</w:t>
      </w:r>
      <w:r>
        <w:rPr>
          <w:spacing w:val="-17"/>
        </w:rPr>
        <w:t>0.7,</w:t>
      </w:r>
      <w:r>
        <w:t xml:space="preserve"> </w:t>
      </w:r>
      <w:r>
        <w:rPr>
          <w:spacing w:val="-2"/>
        </w:rPr>
        <w:t>20+0.9,30+1.1,42+1.3,</w:t>
      </w:r>
      <w:r>
        <w:rPr>
          <w:spacing w:val="-3"/>
        </w:rPr>
        <w:t>(    )。“+”后一部分构成新数列：0.7,0.9,1.1,1.3,(    ),</w:t>
      </w:r>
      <w:r>
        <w:t xml:space="preserve"> </w:t>
      </w:r>
      <w:r>
        <w:rPr>
          <w:spacing w:val="-6"/>
        </w:rPr>
        <w:t>是公差为0.2的等差数列，故下一项为1.5</w:t>
      </w:r>
      <w:r>
        <w:rPr>
          <w:spacing w:val="-7"/>
        </w:rPr>
        <w:t>。“+”前一部分构成新数列</w:t>
      </w:r>
      <w:r>
        <w:rPr>
          <w:rFonts w:ascii="Times New Roman" w:hAnsi="Times New Roman" w:eastAsia="Times New Roman" w:cs="Times New Roman"/>
          <w:spacing w:val="-7"/>
        </w:rPr>
        <w:t>M:12,20,30,42,</w:t>
      </w:r>
    </w:p>
    <w:p w14:paraId="313DB906">
      <w:pPr>
        <w:pStyle w:val="3"/>
        <w:spacing w:before="5" w:line="212" w:lineRule="auto"/>
        <w:ind w:left="40"/>
      </w:pPr>
      <w:r>
        <w:rPr>
          <w:spacing w:val="2"/>
        </w:rPr>
        <w:t>(    ),无明显规律，后一项减前一项</w:t>
      </w:r>
      <w:r>
        <w:rPr>
          <w:spacing w:val="1"/>
        </w:rPr>
        <w:t xml:space="preserve">得到新数列N:8,10,12,(       </w:t>
      </w:r>
      <w:r>
        <w:rPr>
          <w:rFonts w:ascii="Times New Roman" w:hAnsi="Times New Roman" w:eastAsia="Times New Roman" w:cs="Times New Roman"/>
          <w:spacing w:val="1"/>
        </w:rPr>
        <w:t>),</w:t>
      </w:r>
      <w:r>
        <w:rPr>
          <w:rFonts w:ascii="Times New Roman" w:hAnsi="Times New Roman" w:eastAsia="Times New Roman" w:cs="Times New Roman"/>
          <w:spacing w:val="18"/>
        </w:rPr>
        <w:t xml:space="preserve">  </w:t>
      </w:r>
      <w:r>
        <w:rPr>
          <w:spacing w:val="1"/>
        </w:rPr>
        <w:t>是公差为2的</w:t>
      </w:r>
    </w:p>
    <w:p w14:paraId="373831AF">
      <w:pPr>
        <w:pStyle w:val="3"/>
        <w:spacing w:before="139" w:line="216" w:lineRule="auto"/>
        <w:ind w:left="40"/>
      </w:pPr>
      <w:r>
        <w:t>等差数列，故新数列</w:t>
      </w:r>
      <w:r>
        <w:rPr>
          <w:rFonts w:ascii="Times New Roman" w:hAnsi="Times New Roman" w:eastAsia="Times New Roman" w:cs="Times New Roman"/>
        </w:rPr>
        <w:t>N</w:t>
      </w:r>
      <w:r>
        <w:rPr>
          <w:rFonts w:ascii="Times New Roman" w:hAnsi="Times New Roman" w:eastAsia="Times New Roman" w:cs="Times New Roman"/>
          <w:spacing w:val="36"/>
        </w:rPr>
        <w:t xml:space="preserve"> </w:t>
      </w:r>
      <w:r>
        <w:t>的下一项为14,则新数列</w:t>
      </w:r>
      <w:r>
        <w:rPr>
          <w:rFonts w:ascii="Times New Roman" w:hAnsi="Times New Roman" w:eastAsia="Times New Roman" w:cs="Times New Roman"/>
        </w:rPr>
        <w:t>M</w:t>
      </w:r>
      <w:r>
        <w:t>的下一项为42+14=56。故题干所求项</w:t>
      </w:r>
    </w:p>
    <w:p w14:paraId="2806836C">
      <w:pPr>
        <w:pStyle w:val="3"/>
        <w:spacing w:before="104" w:line="219" w:lineRule="auto"/>
        <w:ind w:left="50"/>
      </w:pPr>
      <w:r>
        <w:rPr>
          <w:spacing w:val="-8"/>
        </w:rPr>
        <w:t>为56+1.5=57.5。方法二：若未发现上述规律，可考虑作差。后一项减前一项得到新数列：</w:t>
      </w:r>
    </w:p>
    <w:p w14:paraId="5E52B40D">
      <w:pPr>
        <w:pStyle w:val="3"/>
        <w:spacing w:before="87" w:line="291" w:lineRule="auto"/>
        <w:ind w:left="29" w:right="879"/>
      </w:pPr>
      <w:r>
        <w:drawing>
          <wp:anchor distT="0" distB="0" distL="0" distR="0" simplePos="0" relativeHeight="252308480" behindDoc="1" locked="0" layoutInCell="1" allowOverlap="1">
            <wp:simplePos x="0" y="0"/>
            <wp:positionH relativeFrom="column">
              <wp:posOffset>5307965</wp:posOffset>
            </wp:positionH>
            <wp:positionV relativeFrom="paragraph">
              <wp:posOffset>496570</wp:posOffset>
            </wp:positionV>
            <wp:extent cx="495300" cy="508000"/>
            <wp:effectExtent l="0" t="0" r="0" b="0"/>
            <wp:wrapNone/>
            <wp:docPr id="2254" name="IM 2254"/>
            <wp:cNvGraphicFramePr/>
            <a:graphic xmlns:a="http://schemas.openxmlformats.org/drawingml/2006/main">
              <a:graphicData uri="http://schemas.openxmlformats.org/drawingml/2006/picture">
                <pic:pic xmlns:pic="http://schemas.openxmlformats.org/drawingml/2006/picture">
                  <pic:nvPicPr>
                    <pic:cNvPr id="2254" name="IM 2254"/>
                    <pic:cNvPicPr/>
                  </pic:nvPicPr>
                  <pic:blipFill>
                    <a:blip r:embed="rId1368"/>
                    <a:stretch>
                      <a:fillRect/>
                    </a:stretch>
                  </pic:blipFill>
                  <pic:spPr>
                    <a:xfrm>
                      <a:off x="0" y="0"/>
                      <a:ext cx="495331" cy="508024"/>
                    </a:xfrm>
                    <a:prstGeom prst="rect">
                      <a:avLst/>
                    </a:prstGeom>
                  </pic:spPr>
                </pic:pic>
              </a:graphicData>
            </a:graphic>
          </wp:anchor>
        </w:drawing>
      </w:r>
      <w:r>
        <w:rPr>
          <w:spacing w:val="-2"/>
        </w:rPr>
        <w:t>8.2,10.2,12.2,(    ,是公差为2的等差数列，则新数列下一项为14.2,故题干所求项为</w:t>
      </w:r>
      <w:r>
        <w:rPr>
          <w:spacing w:val="12"/>
        </w:rPr>
        <w:t xml:space="preserve"> </w:t>
      </w:r>
      <w:r>
        <w:rPr>
          <w:spacing w:val="-15"/>
        </w:rPr>
        <w:t>43.3+14.2=57.5。故正确答案为</w:t>
      </w:r>
      <w:r>
        <w:rPr>
          <w:rFonts w:ascii="Times New Roman" w:hAnsi="Times New Roman" w:eastAsia="Times New Roman" w:cs="Times New Roman"/>
          <w:spacing w:val="-15"/>
        </w:rPr>
        <w:t>B</w:t>
      </w:r>
      <w:r>
        <w:rPr>
          <w:spacing w:val="-15"/>
        </w:rPr>
        <w:t>。</w:t>
      </w:r>
    </w:p>
    <w:p w14:paraId="14202B08">
      <w:pPr>
        <w:pStyle w:val="3"/>
        <w:spacing w:before="36" w:line="300" w:lineRule="auto"/>
        <w:ind w:left="40" w:right="810" w:firstLine="390"/>
        <w:jc w:val="both"/>
      </w:pPr>
      <w:r>
        <w:rPr>
          <w:rFonts w:ascii="黑体" w:hAnsi="黑体" w:eastAsia="黑体" w:cs="黑体"/>
          <w:spacing w:val="-23"/>
        </w:rPr>
        <w:t>194.【答案】</w:t>
      </w:r>
      <w:r>
        <w:rPr>
          <w:rFonts w:ascii="Arial" w:hAnsi="Arial" w:eastAsia="Arial" w:cs="Arial"/>
          <w:spacing w:val="-23"/>
        </w:rPr>
        <w:t>B</w:t>
      </w:r>
      <w:r>
        <w:rPr>
          <w:spacing w:val="-23"/>
        </w:rPr>
        <w:t>。观察数列，变化幅度较小，优先</w:t>
      </w:r>
      <w:r>
        <w:rPr>
          <w:spacing w:val="-24"/>
        </w:rPr>
        <w:t>考虑作差，两次作差后无规律，考虑递推。</w:t>
      </w:r>
      <w:r>
        <w:t xml:space="preserve"> 观察发现，2×2-1=3,2×3-2=4,3×4-4=8,4×8-8=24,即规律为</w:t>
      </w:r>
      <w:r>
        <w:rPr>
          <w:spacing w:val="-1"/>
        </w:rPr>
        <w:t>连续三项中，第一项×</w:t>
      </w:r>
      <w:r>
        <w:t xml:space="preserve"> </w:t>
      </w:r>
      <w:r>
        <w:rPr>
          <w:spacing w:val="7"/>
        </w:rPr>
        <w:t>第二项+修正项=第三项，修正项分别为-1,-2,-4,-8,(    ),构成公比为2的等比数</w:t>
      </w:r>
    </w:p>
    <w:p w14:paraId="4F1F209A">
      <w:pPr>
        <w:pStyle w:val="3"/>
        <w:spacing w:before="1" w:line="218" w:lineRule="auto"/>
        <w:ind w:left="29"/>
      </w:pPr>
      <w:r>
        <w:drawing>
          <wp:anchor distT="0" distB="0" distL="0" distR="0" simplePos="0" relativeHeight="252312576" behindDoc="0" locked="0" layoutInCell="1" allowOverlap="1">
            <wp:simplePos x="0" y="0"/>
            <wp:positionH relativeFrom="column">
              <wp:posOffset>5301615</wp:posOffset>
            </wp:positionH>
            <wp:positionV relativeFrom="paragraph">
              <wp:posOffset>217170</wp:posOffset>
            </wp:positionV>
            <wp:extent cx="482600" cy="501650"/>
            <wp:effectExtent l="0" t="0" r="0" b="0"/>
            <wp:wrapNone/>
            <wp:docPr id="2256" name="IM 2256"/>
            <wp:cNvGraphicFramePr/>
            <a:graphic xmlns:a="http://schemas.openxmlformats.org/drawingml/2006/main">
              <a:graphicData uri="http://schemas.openxmlformats.org/drawingml/2006/picture">
                <pic:pic xmlns:pic="http://schemas.openxmlformats.org/drawingml/2006/picture">
                  <pic:nvPicPr>
                    <pic:cNvPr id="2256" name="IM 2256"/>
                    <pic:cNvPicPr/>
                  </pic:nvPicPr>
                  <pic:blipFill>
                    <a:blip r:embed="rId1369"/>
                    <a:stretch>
                      <a:fillRect/>
                    </a:stretch>
                  </pic:blipFill>
                  <pic:spPr>
                    <a:xfrm>
                      <a:off x="0" y="0"/>
                      <a:ext cx="482659" cy="501640"/>
                    </a:xfrm>
                    <a:prstGeom prst="rect">
                      <a:avLst/>
                    </a:prstGeom>
                  </pic:spPr>
                </pic:pic>
              </a:graphicData>
            </a:graphic>
          </wp:anchor>
        </w:drawing>
      </w:r>
      <w:r>
        <w:rPr>
          <w:spacing w:val="-14"/>
        </w:rPr>
        <w:t>列，则下一项为-8×2=—16。故题干所求项为8×24-16=176。故正确答案为</w:t>
      </w:r>
      <w:r>
        <w:rPr>
          <w:rFonts w:ascii="Times New Roman" w:hAnsi="Times New Roman" w:eastAsia="Times New Roman" w:cs="Times New Roman"/>
          <w:spacing w:val="-14"/>
        </w:rPr>
        <w:t>B</w:t>
      </w:r>
      <w:r>
        <w:rPr>
          <w:spacing w:val="-14"/>
        </w:rPr>
        <w:t>。</w:t>
      </w:r>
    </w:p>
    <w:p w14:paraId="132C03E1">
      <w:pPr>
        <w:pStyle w:val="3"/>
        <w:spacing w:before="117" w:line="268" w:lineRule="auto"/>
        <w:ind w:left="10" w:right="875" w:firstLine="420"/>
      </w:pPr>
      <w:r>
        <w:drawing>
          <wp:anchor distT="0" distB="0" distL="0" distR="0" simplePos="0" relativeHeight="252311552" behindDoc="0" locked="0" layoutInCell="1" allowOverlap="1">
            <wp:simplePos x="0" y="0"/>
            <wp:positionH relativeFrom="column">
              <wp:posOffset>5295900</wp:posOffset>
            </wp:positionH>
            <wp:positionV relativeFrom="paragraph">
              <wp:posOffset>743585</wp:posOffset>
            </wp:positionV>
            <wp:extent cx="488950" cy="501650"/>
            <wp:effectExtent l="0" t="0" r="0" b="0"/>
            <wp:wrapNone/>
            <wp:docPr id="2258" name="IM 2258"/>
            <wp:cNvGraphicFramePr/>
            <a:graphic xmlns:a="http://schemas.openxmlformats.org/drawingml/2006/main">
              <a:graphicData uri="http://schemas.openxmlformats.org/drawingml/2006/picture">
                <pic:pic xmlns:pic="http://schemas.openxmlformats.org/drawingml/2006/picture">
                  <pic:nvPicPr>
                    <pic:cNvPr id="2258" name="IM 2258"/>
                    <pic:cNvPicPr/>
                  </pic:nvPicPr>
                  <pic:blipFill>
                    <a:blip r:embed="rId1370"/>
                    <a:stretch>
                      <a:fillRect/>
                    </a:stretch>
                  </pic:blipFill>
                  <pic:spPr>
                    <a:xfrm>
                      <a:off x="0" y="0"/>
                      <a:ext cx="488962" cy="501640"/>
                    </a:xfrm>
                    <a:prstGeom prst="rect">
                      <a:avLst/>
                    </a:prstGeom>
                  </pic:spPr>
                </pic:pic>
              </a:graphicData>
            </a:graphic>
          </wp:anchor>
        </w:drawing>
      </w:r>
      <w:r>
        <w:rPr>
          <w:rFonts w:ascii="黑体" w:hAnsi="黑体" w:eastAsia="黑体" w:cs="黑体"/>
          <w:spacing w:val="-13"/>
        </w:rPr>
        <w:t>195.【答案】</w:t>
      </w:r>
      <w:r>
        <w:rPr>
          <w:rFonts w:ascii="Times New Roman" w:hAnsi="Times New Roman" w:eastAsia="Times New Roman" w:cs="Times New Roman"/>
          <w:spacing w:val="-13"/>
        </w:rPr>
        <w:t>A</w:t>
      </w:r>
      <w:r>
        <w:rPr>
          <w:spacing w:val="-13"/>
        </w:rPr>
        <w:t>。观察数列，各项均为平方数，优先考虑幂次数列。原数列可转化为1²,</w:t>
      </w:r>
      <w:r>
        <w:rPr>
          <w:spacing w:val="10"/>
        </w:rPr>
        <w:t xml:space="preserve"> </w:t>
      </w:r>
      <w:r>
        <w:rPr>
          <w:spacing w:val="-4"/>
        </w:rPr>
        <w:t>1²,2²,3²,5²,(     ),底数构成简单递推数列，故题干所求项为(3+5)²=64。故正确答案</w:t>
      </w:r>
      <w:r>
        <w:rPr>
          <w:spacing w:val="1"/>
        </w:rPr>
        <w:t xml:space="preserve"> </w:t>
      </w:r>
      <w:r>
        <w:rPr>
          <w:spacing w:val="6"/>
        </w:rPr>
        <w:t>为</w:t>
      </w:r>
      <w:r>
        <w:rPr>
          <w:rFonts w:ascii="Times New Roman" w:hAnsi="Times New Roman" w:eastAsia="Times New Roman" w:cs="Times New Roman"/>
          <w:spacing w:val="6"/>
        </w:rPr>
        <w:t>A</w:t>
      </w:r>
      <w:r>
        <w:rPr>
          <w:spacing w:val="6"/>
        </w:rPr>
        <w:t>。</w:t>
      </w:r>
    </w:p>
    <w:p w14:paraId="48F02087">
      <w:pPr>
        <w:pStyle w:val="3"/>
        <w:spacing w:before="120" w:line="287" w:lineRule="auto"/>
        <w:ind w:right="881" w:firstLine="430"/>
      </w:pPr>
      <w:r>
        <w:rPr>
          <w:rFonts w:ascii="黑体" w:hAnsi="黑体" w:eastAsia="黑体" w:cs="黑体"/>
          <w:spacing w:val="-17"/>
        </w:rPr>
        <w:t>196.【答案】</w:t>
      </w:r>
      <w:r>
        <w:rPr>
          <w:rFonts w:ascii="Arial" w:hAnsi="Arial" w:eastAsia="Arial" w:cs="Arial"/>
          <w:spacing w:val="-17"/>
        </w:rPr>
        <w:t>D</w:t>
      </w:r>
      <w:r>
        <w:rPr>
          <w:rFonts w:ascii="Arial" w:hAnsi="Arial" w:eastAsia="Arial" w:cs="Arial"/>
          <w:spacing w:val="-24"/>
        </w:rPr>
        <w:t xml:space="preserve"> </w:t>
      </w:r>
      <w:r>
        <w:rPr>
          <w:spacing w:val="-17"/>
        </w:rPr>
        <w:t>。方法一：数列项数较多，考虑多重数列。优先交叉看，奇数项：10,17,</w:t>
      </w:r>
      <w:r>
        <w:t xml:space="preserve"> </w:t>
      </w:r>
      <w:r>
        <w:rPr>
          <w:spacing w:val="-3"/>
        </w:rPr>
        <w:t>24,(</w:t>
      </w:r>
      <w:r>
        <w:rPr>
          <w:spacing w:val="21"/>
        </w:rPr>
        <w:t xml:space="preserve">    </w:t>
      </w:r>
      <w:r>
        <w:rPr>
          <w:spacing w:val="-3"/>
        </w:rPr>
        <w:t>),构成公差为7的等差数列，故题干所求项为24+7=31。偶数项：12,25,38,51,</w:t>
      </w:r>
      <w:r>
        <w:t xml:space="preserve"> </w:t>
      </w:r>
      <w:r>
        <w:rPr>
          <w:spacing w:val="-4"/>
        </w:rPr>
        <w:t>构成公差为13的等差数列。方法二：数列共8项，将原数列两两分组得到：(10,12),(17,</w:t>
      </w:r>
      <w:r>
        <w:rPr>
          <w:spacing w:val="9"/>
        </w:rPr>
        <w:t xml:space="preserve"> 25),(24,38),(?,51),组内数字加和形成新数列：22,42</w:t>
      </w:r>
      <w:r>
        <w:rPr>
          <w:spacing w:val="8"/>
        </w:rPr>
        <w:t>,62,(</w:t>
      </w:r>
      <w:r>
        <w:rPr>
          <w:spacing w:val="2"/>
        </w:rPr>
        <w:t xml:space="preserve">    </w:t>
      </w:r>
      <w:r>
        <w:rPr>
          <w:spacing w:val="8"/>
        </w:rPr>
        <w:t>),是公差为20的</w:t>
      </w:r>
      <w:r>
        <w:rPr>
          <w:spacing w:val="2"/>
        </w:rPr>
        <w:t xml:space="preserve"> </w:t>
      </w:r>
      <w:r>
        <w:rPr>
          <w:spacing w:val="-9"/>
        </w:rPr>
        <w:t>等差数列，则新数列下一项为62+20=82,故题干所求项为82-51=31。故正确答案为</w:t>
      </w:r>
      <w:r>
        <w:rPr>
          <w:rFonts w:ascii="Times New Roman" w:hAnsi="Times New Roman" w:eastAsia="Times New Roman" w:cs="Times New Roman"/>
          <w:spacing w:val="-9"/>
        </w:rPr>
        <w:t>D</w:t>
      </w:r>
      <w:r>
        <w:rPr>
          <w:spacing w:val="-9"/>
        </w:rPr>
        <w:t>。</w:t>
      </w:r>
    </w:p>
    <w:p w14:paraId="4F38F4F2">
      <w:pPr>
        <w:spacing w:line="287" w:lineRule="auto"/>
        <w:sectPr>
          <w:footerReference r:id="rId101" w:type="default"/>
          <w:pgSz w:w="10340" w:h="14570"/>
          <w:pgMar w:top="400" w:right="399" w:bottom="719" w:left="759" w:header="0" w:footer="433" w:gutter="0"/>
          <w:cols w:space="720" w:num="1"/>
        </w:sectPr>
      </w:pPr>
    </w:p>
    <w:p w14:paraId="0E870984">
      <w:pPr>
        <w:spacing w:line="277" w:lineRule="auto"/>
        <w:rPr>
          <w:rFonts w:ascii="Arial"/>
          <w:sz w:val="21"/>
        </w:rPr>
      </w:pPr>
      <w:r>
        <w:drawing>
          <wp:anchor distT="0" distB="0" distL="0" distR="0" simplePos="0" relativeHeight="252314624" behindDoc="0" locked="0" layoutInCell="1" allowOverlap="1">
            <wp:simplePos x="0" y="0"/>
            <wp:positionH relativeFrom="column">
              <wp:posOffset>5283200</wp:posOffset>
            </wp:positionH>
            <wp:positionV relativeFrom="paragraph">
              <wp:posOffset>158115</wp:posOffset>
            </wp:positionV>
            <wp:extent cx="495300" cy="514350"/>
            <wp:effectExtent l="0" t="0" r="0" b="0"/>
            <wp:wrapNone/>
            <wp:docPr id="2260" name="IM 2260"/>
            <wp:cNvGraphicFramePr/>
            <a:graphic xmlns:a="http://schemas.openxmlformats.org/drawingml/2006/main">
              <a:graphicData uri="http://schemas.openxmlformats.org/drawingml/2006/picture">
                <pic:pic xmlns:pic="http://schemas.openxmlformats.org/drawingml/2006/picture">
                  <pic:nvPicPr>
                    <pic:cNvPr id="2260" name="IM 2260"/>
                    <pic:cNvPicPr/>
                  </pic:nvPicPr>
                  <pic:blipFill>
                    <a:blip r:embed="rId1371"/>
                    <a:stretch>
                      <a:fillRect/>
                    </a:stretch>
                  </pic:blipFill>
                  <pic:spPr>
                    <a:xfrm>
                      <a:off x="0" y="0"/>
                      <a:ext cx="495265" cy="514408"/>
                    </a:xfrm>
                    <a:prstGeom prst="rect">
                      <a:avLst/>
                    </a:prstGeom>
                  </pic:spPr>
                </pic:pic>
              </a:graphicData>
            </a:graphic>
          </wp:anchor>
        </w:drawing>
      </w:r>
    </w:p>
    <w:p w14:paraId="1EB9AFAD">
      <w:pPr>
        <w:pStyle w:val="3"/>
        <w:spacing w:before="68" w:line="295" w:lineRule="auto"/>
        <w:ind w:left="10" w:right="841" w:firstLine="409"/>
        <w:rPr>
          <w:sz w:val="21"/>
          <w:szCs w:val="21"/>
        </w:rPr>
      </w:pPr>
      <w:r>
        <w:drawing>
          <wp:anchor distT="0" distB="0" distL="0" distR="0" simplePos="0" relativeHeight="252315648" behindDoc="0" locked="0" layoutInCell="1" allowOverlap="1">
            <wp:simplePos x="0" y="0"/>
            <wp:positionH relativeFrom="column">
              <wp:posOffset>5283200</wp:posOffset>
            </wp:positionH>
            <wp:positionV relativeFrom="paragraph">
              <wp:posOffset>901700</wp:posOffset>
            </wp:positionV>
            <wp:extent cx="495300" cy="508000"/>
            <wp:effectExtent l="0" t="0" r="0" b="0"/>
            <wp:wrapNone/>
            <wp:docPr id="2262" name="IM 2262"/>
            <wp:cNvGraphicFramePr/>
            <a:graphic xmlns:a="http://schemas.openxmlformats.org/drawingml/2006/main">
              <a:graphicData uri="http://schemas.openxmlformats.org/drawingml/2006/picture">
                <pic:pic xmlns:pic="http://schemas.openxmlformats.org/drawingml/2006/picture">
                  <pic:nvPicPr>
                    <pic:cNvPr id="2262" name="IM 2262"/>
                    <pic:cNvPicPr/>
                  </pic:nvPicPr>
                  <pic:blipFill>
                    <a:blip r:embed="rId1372"/>
                    <a:stretch>
                      <a:fillRect/>
                    </a:stretch>
                  </pic:blipFill>
                  <pic:spPr>
                    <a:xfrm>
                      <a:off x="0" y="0"/>
                      <a:ext cx="495265" cy="508024"/>
                    </a:xfrm>
                    <a:prstGeom prst="rect">
                      <a:avLst/>
                    </a:prstGeom>
                  </pic:spPr>
                </pic:pic>
              </a:graphicData>
            </a:graphic>
          </wp:anchor>
        </w:drawing>
      </w:r>
      <w:r>
        <w:rPr>
          <w:rFonts w:ascii="黑体" w:hAnsi="黑体" w:eastAsia="黑体" w:cs="黑体"/>
          <w:spacing w:val="-8"/>
          <w:sz w:val="21"/>
          <w:szCs w:val="21"/>
        </w:rPr>
        <w:t>197.【答案】</w:t>
      </w:r>
      <w:r>
        <w:rPr>
          <w:rFonts w:ascii="Arial" w:hAnsi="Arial" w:eastAsia="Arial" w:cs="Arial"/>
          <w:spacing w:val="-8"/>
          <w:sz w:val="21"/>
          <w:szCs w:val="21"/>
        </w:rPr>
        <w:t>B</w:t>
      </w:r>
      <w:r>
        <w:rPr>
          <w:rFonts w:ascii="Arial" w:hAnsi="Arial" w:eastAsia="Arial" w:cs="Arial"/>
          <w:spacing w:val="-13"/>
          <w:sz w:val="21"/>
          <w:szCs w:val="21"/>
        </w:rPr>
        <w:t xml:space="preserve"> </w:t>
      </w:r>
      <w:r>
        <w:rPr>
          <w:spacing w:val="-8"/>
          <w:sz w:val="21"/>
          <w:szCs w:val="21"/>
        </w:rPr>
        <w:t>。观察数列，无明显特征，且作差、作和、递推均无规律，故考虑机械划</w:t>
      </w:r>
      <w:r>
        <w:rPr>
          <w:sz w:val="21"/>
          <w:szCs w:val="21"/>
        </w:rPr>
        <w:t xml:space="preserve"> </w:t>
      </w:r>
      <w:r>
        <w:rPr>
          <w:spacing w:val="9"/>
          <w:sz w:val="21"/>
          <w:szCs w:val="21"/>
        </w:rPr>
        <w:t>分。观察发现，1+2=3,3+1=4,4+3=7,7+4=11</w:t>
      </w:r>
      <w:r>
        <w:rPr>
          <w:spacing w:val="8"/>
          <w:sz w:val="21"/>
          <w:szCs w:val="21"/>
        </w:rPr>
        <w:t>,1+1+7=9,9+1=10,即规律为前一项各位数</w:t>
      </w:r>
      <w:r>
        <w:rPr>
          <w:sz w:val="21"/>
          <w:szCs w:val="21"/>
        </w:rPr>
        <w:t xml:space="preserve"> </w:t>
      </w:r>
      <w:r>
        <w:rPr>
          <w:spacing w:val="7"/>
          <w:sz w:val="21"/>
          <w:szCs w:val="21"/>
        </w:rPr>
        <w:t>加和得到后一项的首位或前两位，故题千所求项前两</w:t>
      </w:r>
      <w:r>
        <w:rPr>
          <w:spacing w:val="6"/>
          <w:sz w:val="21"/>
          <w:szCs w:val="21"/>
        </w:rPr>
        <w:t>位应为1+0+9=10,只有</w:t>
      </w:r>
      <w:r>
        <w:rPr>
          <w:rFonts w:ascii="Times New Roman" w:hAnsi="Times New Roman" w:eastAsia="Times New Roman" w:cs="Times New Roman"/>
          <w:spacing w:val="6"/>
          <w:sz w:val="21"/>
          <w:szCs w:val="21"/>
        </w:rPr>
        <w:t>B</w:t>
      </w:r>
      <w:r>
        <w:rPr>
          <w:rFonts w:ascii="Times New Roman" w:hAnsi="Times New Roman" w:eastAsia="Times New Roman" w:cs="Times New Roman"/>
          <w:spacing w:val="-9"/>
          <w:sz w:val="21"/>
          <w:szCs w:val="21"/>
        </w:rPr>
        <w:t xml:space="preserve"> </w:t>
      </w:r>
      <w:r>
        <w:rPr>
          <w:spacing w:val="6"/>
          <w:sz w:val="21"/>
          <w:szCs w:val="21"/>
        </w:rPr>
        <w:t>项(101)符</w:t>
      </w:r>
      <w:r>
        <w:rPr>
          <w:sz w:val="21"/>
          <w:szCs w:val="21"/>
        </w:rPr>
        <w:t xml:space="preserve"> </w:t>
      </w:r>
      <w:r>
        <w:rPr>
          <w:spacing w:val="-5"/>
          <w:sz w:val="21"/>
          <w:szCs w:val="21"/>
        </w:rPr>
        <w:t>合。故正确答案为</w:t>
      </w:r>
      <w:r>
        <w:rPr>
          <w:rFonts w:ascii="Times New Roman" w:hAnsi="Times New Roman" w:eastAsia="Times New Roman" w:cs="Times New Roman"/>
          <w:spacing w:val="-5"/>
          <w:sz w:val="21"/>
          <w:szCs w:val="21"/>
        </w:rPr>
        <w:t>B</w:t>
      </w:r>
      <w:r>
        <w:rPr>
          <w:spacing w:val="-5"/>
          <w:sz w:val="21"/>
          <w:szCs w:val="21"/>
        </w:rPr>
        <w:t>。</w:t>
      </w:r>
    </w:p>
    <w:p w14:paraId="0F5BBAD0">
      <w:pPr>
        <w:pStyle w:val="3"/>
        <w:spacing w:before="99" w:line="279" w:lineRule="auto"/>
        <w:ind w:right="828" w:firstLine="410"/>
        <w:rPr>
          <w:sz w:val="21"/>
          <w:szCs w:val="21"/>
        </w:rPr>
      </w:pPr>
      <w:r>
        <w:rPr>
          <w:rFonts w:ascii="黑体" w:hAnsi="黑体" w:eastAsia="黑体" w:cs="黑体"/>
          <w:spacing w:val="-7"/>
          <w:sz w:val="21"/>
          <w:szCs w:val="21"/>
        </w:rPr>
        <w:t>198.【答案】</w:t>
      </w:r>
      <w:r>
        <w:rPr>
          <w:rFonts w:ascii="Arial" w:hAnsi="Arial" w:eastAsia="Arial" w:cs="Arial"/>
          <w:spacing w:val="-7"/>
          <w:sz w:val="21"/>
          <w:szCs w:val="21"/>
        </w:rPr>
        <w:t>C</w:t>
      </w:r>
      <w:r>
        <w:rPr>
          <w:rFonts w:ascii="Arial" w:hAnsi="Arial" w:eastAsia="Arial" w:cs="Arial"/>
          <w:spacing w:val="-30"/>
          <w:sz w:val="21"/>
          <w:szCs w:val="21"/>
        </w:rPr>
        <w:t xml:space="preserve"> </w:t>
      </w:r>
      <w:r>
        <w:rPr>
          <w:spacing w:val="-7"/>
          <w:sz w:val="21"/>
          <w:szCs w:val="21"/>
        </w:rPr>
        <w:t>。观察数列，无明显特征，且呈递减趋势，</w:t>
      </w:r>
      <w:r>
        <w:rPr>
          <w:spacing w:val="-8"/>
          <w:sz w:val="21"/>
          <w:szCs w:val="21"/>
        </w:rPr>
        <w:t>优先考虑多级数列。前一项减</w:t>
      </w:r>
      <w:r>
        <w:rPr>
          <w:sz w:val="21"/>
          <w:szCs w:val="21"/>
        </w:rPr>
        <w:t xml:space="preserve"> </w:t>
      </w:r>
      <w:r>
        <w:rPr>
          <w:spacing w:val="6"/>
          <w:sz w:val="21"/>
          <w:szCs w:val="21"/>
        </w:rPr>
        <w:t>后一项得到新数列：1,8,27,(    ),考虑幂次数列，新数列可转</w:t>
      </w:r>
      <w:r>
        <w:rPr>
          <w:spacing w:val="5"/>
          <w:sz w:val="21"/>
          <w:szCs w:val="21"/>
        </w:rPr>
        <w:t>化为1³,2³,3³,(    ),</w:t>
      </w:r>
      <w:r>
        <w:rPr>
          <w:sz w:val="21"/>
          <w:szCs w:val="21"/>
        </w:rPr>
        <w:t xml:space="preserve"> </w:t>
      </w:r>
      <w:r>
        <w:rPr>
          <w:spacing w:val="12"/>
          <w:sz w:val="21"/>
          <w:szCs w:val="21"/>
        </w:rPr>
        <w:t>底数构成公差为1的等差数列，指数均为3,则新数列下一项为4³=64。故题干所求</w:t>
      </w:r>
      <w:r>
        <w:rPr>
          <w:spacing w:val="11"/>
          <w:sz w:val="21"/>
          <w:szCs w:val="21"/>
        </w:rPr>
        <w:t>项为</w:t>
      </w:r>
    </w:p>
    <w:p w14:paraId="7637176E">
      <w:pPr>
        <w:pStyle w:val="3"/>
        <w:spacing w:before="137" w:line="220" w:lineRule="auto"/>
        <w:ind w:left="20"/>
        <w:rPr>
          <w:sz w:val="21"/>
          <w:szCs w:val="21"/>
        </w:rPr>
      </w:pPr>
      <w:r>
        <w:drawing>
          <wp:anchor distT="0" distB="0" distL="0" distR="0" simplePos="0" relativeHeight="252313600" behindDoc="0" locked="0" layoutInCell="1" allowOverlap="1">
            <wp:simplePos x="0" y="0"/>
            <wp:positionH relativeFrom="column">
              <wp:posOffset>5289550</wp:posOffset>
            </wp:positionH>
            <wp:positionV relativeFrom="paragraph">
              <wp:posOffset>252730</wp:posOffset>
            </wp:positionV>
            <wp:extent cx="495300" cy="514350"/>
            <wp:effectExtent l="0" t="0" r="0" b="0"/>
            <wp:wrapNone/>
            <wp:docPr id="2264" name="IM 2264"/>
            <wp:cNvGraphicFramePr/>
            <a:graphic xmlns:a="http://schemas.openxmlformats.org/drawingml/2006/main">
              <a:graphicData uri="http://schemas.openxmlformats.org/drawingml/2006/picture">
                <pic:pic xmlns:pic="http://schemas.openxmlformats.org/drawingml/2006/picture">
                  <pic:nvPicPr>
                    <pic:cNvPr id="2264" name="IM 2264"/>
                    <pic:cNvPicPr/>
                  </pic:nvPicPr>
                  <pic:blipFill>
                    <a:blip r:embed="rId1373"/>
                    <a:stretch>
                      <a:fillRect/>
                    </a:stretch>
                  </pic:blipFill>
                  <pic:spPr>
                    <a:xfrm>
                      <a:off x="0" y="0"/>
                      <a:ext cx="495331" cy="514408"/>
                    </a:xfrm>
                    <a:prstGeom prst="rect">
                      <a:avLst/>
                    </a:prstGeom>
                  </pic:spPr>
                </pic:pic>
              </a:graphicData>
            </a:graphic>
          </wp:anchor>
        </w:drawing>
      </w:r>
      <w:r>
        <w:rPr>
          <w:spacing w:val="-4"/>
          <w:sz w:val="21"/>
          <w:szCs w:val="21"/>
        </w:rPr>
        <w:t>64-64=0。故正确答案为</w:t>
      </w:r>
      <w:r>
        <w:rPr>
          <w:rFonts w:ascii="Times New Roman" w:hAnsi="Times New Roman" w:eastAsia="Times New Roman" w:cs="Times New Roman"/>
          <w:spacing w:val="-4"/>
          <w:sz w:val="21"/>
          <w:szCs w:val="21"/>
        </w:rPr>
        <w:t>C</w:t>
      </w:r>
      <w:r>
        <w:rPr>
          <w:spacing w:val="-4"/>
          <w:sz w:val="21"/>
          <w:szCs w:val="21"/>
        </w:rPr>
        <w:t>。</w:t>
      </w:r>
    </w:p>
    <w:p w14:paraId="4166FFDF">
      <w:pPr>
        <w:pStyle w:val="3"/>
        <w:spacing w:before="98" w:line="320" w:lineRule="auto"/>
        <w:ind w:left="20" w:right="822" w:firstLine="420"/>
        <w:jc w:val="both"/>
        <w:rPr>
          <w:sz w:val="21"/>
          <w:szCs w:val="21"/>
        </w:rPr>
      </w:pPr>
      <w:r>
        <w:rPr>
          <w:rFonts w:ascii="黑体" w:hAnsi="黑体" w:eastAsia="黑体" w:cs="黑体"/>
          <w:spacing w:val="-8"/>
          <w:sz w:val="21"/>
          <w:szCs w:val="21"/>
        </w:rPr>
        <w:t>199.【答案】</w:t>
      </w:r>
      <w:r>
        <w:rPr>
          <w:rFonts w:ascii="Arial" w:hAnsi="Arial" w:eastAsia="Arial" w:cs="Arial"/>
          <w:spacing w:val="-8"/>
          <w:sz w:val="21"/>
          <w:szCs w:val="21"/>
        </w:rPr>
        <w:t>D</w:t>
      </w:r>
      <w:r>
        <w:rPr>
          <w:rFonts w:ascii="Arial" w:hAnsi="Arial" w:eastAsia="Arial" w:cs="Arial"/>
          <w:spacing w:val="-30"/>
          <w:sz w:val="21"/>
          <w:szCs w:val="21"/>
        </w:rPr>
        <w:t xml:space="preserve"> </w:t>
      </w:r>
      <w:r>
        <w:rPr>
          <w:spacing w:val="-8"/>
          <w:sz w:val="21"/>
          <w:szCs w:val="21"/>
        </w:rPr>
        <w:t>。方法一：观察数列，无明显</w:t>
      </w:r>
      <w:r>
        <w:rPr>
          <w:spacing w:val="-9"/>
          <w:sz w:val="21"/>
          <w:szCs w:val="21"/>
        </w:rPr>
        <w:t>特征，优先考虑作差。前一项减后一项得到</w:t>
      </w:r>
      <w:r>
        <w:rPr>
          <w:sz w:val="21"/>
          <w:szCs w:val="21"/>
        </w:rPr>
        <w:t xml:space="preserve"> </w:t>
      </w:r>
      <w:r>
        <w:rPr>
          <w:spacing w:val="1"/>
          <w:sz w:val="21"/>
          <w:szCs w:val="21"/>
        </w:rPr>
        <w:t>新数列：-6,22,-14,(    ),观察发现，新数列的每一项恰好为原数列第三项起每一项的2</w:t>
      </w:r>
      <w:r>
        <w:rPr>
          <w:spacing w:val="13"/>
          <w:sz w:val="21"/>
          <w:szCs w:val="21"/>
        </w:rPr>
        <w:t xml:space="preserve"> </w:t>
      </w:r>
      <w:r>
        <w:rPr>
          <w:spacing w:val="8"/>
          <w:sz w:val="21"/>
          <w:szCs w:val="21"/>
        </w:rPr>
        <w:t>倍，即-6÷2=-3,22÷2=11,因此原数列规律为(第一项-第二项)÷2=第三项，故题干所</w:t>
      </w:r>
      <w:r>
        <w:rPr>
          <w:spacing w:val="15"/>
          <w:sz w:val="21"/>
          <w:szCs w:val="21"/>
        </w:rPr>
        <w:t xml:space="preserve"> </w:t>
      </w:r>
      <w:r>
        <w:rPr>
          <w:spacing w:val="-1"/>
          <w:sz w:val="21"/>
          <w:szCs w:val="21"/>
        </w:rPr>
        <w:t>求项为(-3-11)÷2=-7。方法二：观察数列，无明显规律，考虑作和。相邻两项相加得到新</w:t>
      </w:r>
    </w:p>
    <w:p w14:paraId="1ED17293">
      <w:pPr>
        <w:pStyle w:val="3"/>
        <w:spacing w:before="46" w:line="331" w:lineRule="auto"/>
        <w:ind w:left="30" w:right="839" w:hanging="10"/>
        <w:rPr>
          <w:sz w:val="21"/>
          <w:szCs w:val="21"/>
        </w:rPr>
      </w:pPr>
      <w:r>
        <w:drawing>
          <wp:anchor distT="0" distB="0" distL="0" distR="0" simplePos="0" relativeHeight="252316672" behindDoc="0" locked="0" layoutInCell="1" allowOverlap="1">
            <wp:simplePos x="0" y="0"/>
            <wp:positionH relativeFrom="column">
              <wp:posOffset>5302250</wp:posOffset>
            </wp:positionH>
            <wp:positionV relativeFrom="paragraph">
              <wp:posOffset>613410</wp:posOffset>
            </wp:positionV>
            <wp:extent cx="482600" cy="508000"/>
            <wp:effectExtent l="0" t="0" r="0" b="0"/>
            <wp:wrapNone/>
            <wp:docPr id="2266" name="IM 2266"/>
            <wp:cNvGraphicFramePr/>
            <a:graphic xmlns:a="http://schemas.openxmlformats.org/drawingml/2006/main">
              <a:graphicData uri="http://schemas.openxmlformats.org/drawingml/2006/picture">
                <pic:pic xmlns:pic="http://schemas.openxmlformats.org/drawingml/2006/picture">
                  <pic:nvPicPr>
                    <pic:cNvPr id="2266" name="IM 2266"/>
                    <pic:cNvPicPr/>
                  </pic:nvPicPr>
                  <pic:blipFill>
                    <a:blip r:embed="rId1374"/>
                    <a:stretch>
                      <a:fillRect/>
                    </a:stretch>
                  </pic:blipFill>
                  <pic:spPr>
                    <a:xfrm>
                      <a:off x="0" y="0"/>
                      <a:ext cx="482593" cy="507931"/>
                    </a:xfrm>
                    <a:prstGeom prst="rect">
                      <a:avLst/>
                    </a:prstGeom>
                  </pic:spPr>
                </pic:pic>
              </a:graphicData>
            </a:graphic>
          </wp:anchor>
        </w:drawing>
      </w:r>
      <w:r>
        <w:rPr>
          <w:spacing w:val="-1"/>
          <w:sz w:val="21"/>
          <w:szCs w:val="21"/>
        </w:rPr>
        <w:t>数列：32,16,8,(    ),构成公比为-</w:t>
      </w:r>
      <w:r>
        <w:rPr>
          <w:spacing w:val="-84"/>
          <w:sz w:val="21"/>
          <w:szCs w:val="21"/>
        </w:rPr>
        <w:t xml:space="preserve"> </w:t>
      </w:r>
      <w:r>
        <w:rPr>
          <w:position w:val="-21"/>
          <w:sz w:val="21"/>
          <w:szCs w:val="21"/>
        </w:rPr>
        <w:drawing>
          <wp:inline distT="0" distB="0" distL="0" distR="0">
            <wp:extent cx="88900" cy="310515"/>
            <wp:effectExtent l="0" t="0" r="0" b="0"/>
            <wp:docPr id="2268" name="IM 2268"/>
            <wp:cNvGraphicFramePr/>
            <a:graphic xmlns:a="http://schemas.openxmlformats.org/drawingml/2006/main">
              <a:graphicData uri="http://schemas.openxmlformats.org/drawingml/2006/picture">
                <pic:pic xmlns:pic="http://schemas.openxmlformats.org/drawingml/2006/picture">
                  <pic:nvPicPr>
                    <pic:cNvPr id="2268" name="IM 2268"/>
                    <pic:cNvPicPr/>
                  </pic:nvPicPr>
                  <pic:blipFill>
                    <a:blip r:embed="rId1375"/>
                    <a:stretch>
                      <a:fillRect/>
                    </a:stretch>
                  </pic:blipFill>
                  <pic:spPr>
                    <a:xfrm>
                      <a:off x="0" y="0"/>
                      <a:ext cx="88902" cy="311143"/>
                    </a:xfrm>
                    <a:prstGeom prst="rect">
                      <a:avLst/>
                    </a:prstGeom>
                  </pic:spPr>
                </pic:pic>
              </a:graphicData>
            </a:graphic>
          </wp:inline>
        </w:drawing>
      </w:r>
      <w:r>
        <w:rPr>
          <w:spacing w:val="-1"/>
          <w:sz w:val="21"/>
          <w:szCs w:val="21"/>
        </w:rPr>
        <w:t>的等比数列，则下一项为</w:t>
      </w:r>
      <w:r>
        <w:rPr>
          <w:spacing w:val="-36"/>
          <w:sz w:val="21"/>
          <w:szCs w:val="21"/>
        </w:rPr>
        <w:t xml:space="preserve"> </w:t>
      </w:r>
      <w:r>
        <w:rPr>
          <w:position w:val="-16"/>
          <w:sz w:val="21"/>
          <w:szCs w:val="21"/>
        </w:rPr>
        <w:drawing>
          <wp:inline distT="0" distB="0" distL="0" distR="0">
            <wp:extent cx="521335" cy="287020"/>
            <wp:effectExtent l="0" t="0" r="0" b="0"/>
            <wp:docPr id="2270" name="IM 2270"/>
            <wp:cNvGraphicFramePr/>
            <a:graphic xmlns:a="http://schemas.openxmlformats.org/drawingml/2006/main">
              <a:graphicData uri="http://schemas.openxmlformats.org/drawingml/2006/picture">
                <pic:pic xmlns:pic="http://schemas.openxmlformats.org/drawingml/2006/picture">
                  <pic:nvPicPr>
                    <pic:cNvPr id="2270" name="IM 2270"/>
                    <pic:cNvPicPr/>
                  </pic:nvPicPr>
                  <pic:blipFill>
                    <a:blip r:embed="rId1376"/>
                    <a:stretch>
                      <a:fillRect/>
                    </a:stretch>
                  </pic:blipFill>
                  <pic:spPr>
                    <a:xfrm>
                      <a:off x="0" y="0"/>
                      <a:ext cx="521800" cy="287208"/>
                    </a:xfrm>
                    <a:prstGeom prst="rect">
                      <a:avLst/>
                    </a:prstGeom>
                  </pic:spPr>
                </pic:pic>
              </a:graphicData>
            </a:graphic>
          </wp:inline>
        </w:drawing>
      </w:r>
      <w:r>
        <w:rPr>
          <w:spacing w:val="-6"/>
          <w:sz w:val="21"/>
          <w:szCs w:val="21"/>
        </w:rPr>
        <w:t xml:space="preserve"> </w:t>
      </w:r>
      <w:r>
        <w:rPr>
          <w:spacing w:val="-1"/>
          <w:position w:val="2"/>
          <w:sz w:val="21"/>
          <w:szCs w:val="21"/>
        </w:rPr>
        <w:t>故题干所求项为</w:t>
      </w:r>
      <w:r>
        <w:rPr>
          <w:position w:val="2"/>
          <w:sz w:val="21"/>
          <w:szCs w:val="21"/>
        </w:rPr>
        <w:t xml:space="preserve"> </w:t>
      </w:r>
      <w:r>
        <w:rPr>
          <w:spacing w:val="-2"/>
          <w:sz w:val="21"/>
          <w:szCs w:val="21"/>
        </w:rPr>
        <w:t>4-11=-7。故正确答案为</w:t>
      </w:r>
      <w:r>
        <w:rPr>
          <w:rFonts w:ascii="Times New Roman" w:hAnsi="Times New Roman" w:eastAsia="Times New Roman" w:cs="Times New Roman"/>
          <w:spacing w:val="-2"/>
          <w:sz w:val="21"/>
          <w:szCs w:val="21"/>
        </w:rPr>
        <w:t>D</w:t>
      </w:r>
      <w:r>
        <w:rPr>
          <w:spacing w:val="-2"/>
          <w:sz w:val="21"/>
          <w:szCs w:val="21"/>
        </w:rPr>
        <w:t>。</w:t>
      </w:r>
    </w:p>
    <w:p w14:paraId="32A10943">
      <w:pPr>
        <w:pStyle w:val="3"/>
        <w:spacing w:before="25" w:line="222" w:lineRule="auto"/>
        <w:ind w:left="440"/>
        <w:rPr>
          <w:sz w:val="21"/>
          <w:szCs w:val="21"/>
        </w:rPr>
      </w:pPr>
      <w:r>
        <w:rPr>
          <w:rFonts w:ascii="黑体" w:hAnsi="黑体" w:eastAsia="黑体" w:cs="黑体"/>
          <w:spacing w:val="-10"/>
          <w:sz w:val="21"/>
          <w:szCs w:val="21"/>
        </w:rPr>
        <w:t>200.【答案】</w:t>
      </w:r>
      <w:r>
        <w:rPr>
          <w:rFonts w:ascii="Times New Roman" w:hAnsi="Times New Roman" w:eastAsia="Times New Roman" w:cs="Times New Roman"/>
          <w:spacing w:val="-10"/>
          <w:sz w:val="21"/>
          <w:szCs w:val="21"/>
        </w:rPr>
        <w:t>D</w:t>
      </w:r>
      <w:r>
        <w:rPr>
          <w:rFonts w:ascii="Times New Roman" w:hAnsi="Times New Roman" w:eastAsia="Times New Roman" w:cs="Times New Roman"/>
          <w:spacing w:val="-17"/>
          <w:sz w:val="21"/>
          <w:szCs w:val="21"/>
        </w:rPr>
        <w:t xml:space="preserve"> </w:t>
      </w:r>
      <w:r>
        <w:rPr>
          <w:spacing w:val="-10"/>
          <w:sz w:val="21"/>
          <w:szCs w:val="21"/>
        </w:rPr>
        <w:t>。观察数列，无明显特征，优先考虑作差。后一项减前一项得到新数列M:</w:t>
      </w:r>
    </w:p>
    <w:p w14:paraId="5EE7997A">
      <w:pPr>
        <w:pStyle w:val="3"/>
        <w:spacing w:before="96" w:line="316" w:lineRule="auto"/>
        <w:ind w:left="40" w:right="916"/>
        <w:jc w:val="both"/>
        <w:rPr>
          <w:sz w:val="21"/>
          <w:szCs w:val="21"/>
        </w:rPr>
      </w:pPr>
      <w:r>
        <w:rPr>
          <w:spacing w:val="5"/>
          <w:sz w:val="21"/>
          <w:szCs w:val="21"/>
        </w:rPr>
        <w:t>10,16,28,46,70,(        ,无明显规律。再次作差，后一项减前一项得到新数列</w:t>
      </w:r>
      <w:r>
        <w:rPr>
          <w:rFonts w:ascii="Times New Roman" w:hAnsi="Times New Roman" w:eastAsia="Times New Roman" w:cs="Times New Roman"/>
          <w:spacing w:val="5"/>
          <w:sz w:val="21"/>
          <w:szCs w:val="21"/>
        </w:rPr>
        <w:t>N:6,</w:t>
      </w:r>
      <w:r>
        <w:rPr>
          <w:rFonts w:ascii="Times New Roman" w:hAnsi="Times New Roman" w:eastAsia="Times New Roman" w:cs="Times New Roman"/>
          <w:spacing w:val="3"/>
          <w:sz w:val="21"/>
          <w:szCs w:val="21"/>
        </w:rPr>
        <w:t xml:space="preserve">  </w:t>
      </w:r>
      <w:r>
        <w:rPr>
          <w:spacing w:val="6"/>
          <w:sz w:val="21"/>
          <w:szCs w:val="21"/>
        </w:rPr>
        <w:t>12,18,24,  (</w:t>
      </w:r>
      <w:r>
        <w:rPr>
          <w:spacing w:val="25"/>
          <w:sz w:val="21"/>
          <w:szCs w:val="21"/>
        </w:rPr>
        <w:t xml:space="preserve">    </w:t>
      </w:r>
      <w:r>
        <w:rPr>
          <w:spacing w:val="6"/>
          <w:sz w:val="21"/>
          <w:szCs w:val="21"/>
        </w:rPr>
        <w:t>),是公差为6的等差数列，则新数列</w:t>
      </w:r>
      <w:r>
        <w:rPr>
          <w:rFonts w:ascii="Times New Roman" w:hAnsi="Times New Roman" w:eastAsia="Times New Roman" w:cs="Times New Roman"/>
          <w:spacing w:val="6"/>
          <w:sz w:val="21"/>
          <w:szCs w:val="21"/>
        </w:rPr>
        <w:t xml:space="preserve">N </w:t>
      </w:r>
      <w:r>
        <w:rPr>
          <w:spacing w:val="6"/>
          <w:sz w:val="21"/>
          <w:szCs w:val="21"/>
        </w:rPr>
        <w:t>的下一项为24+6=30,新数列M</w:t>
      </w:r>
      <w:r>
        <w:rPr>
          <w:sz w:val="21"/>
          <w:szCs w:val="21"/>
        </w:rPr>
        <w:t xml:space="preserve"> 的下一项为70+30=100,故题干所求项为172+100=272。故正确答案为</w:t>
      </w:r>
      <w:r>
        <w:rPr>
          <w:rFonts w:ascii="Times New Roman" w:hAnsi="Times New Roman" w:eastAsia="Times New Roman" w:cs="Times New Roman"/>
          <w:sz w:val="21"/>
          <w:szCs w:val="21"/>
        </w:rPr>
        <w:t>D</w:t>
      </w:r>
      <w:r>
        <w:rPr>
          <w:sz w:val="21"/>
          <w:szCs w:val="21"/>
        </w:rPr>
        <w:t>。</w:t>
      </w:r>
    </w:p>
    <w:p w14:paraId="7C3188CC">
      <w:pPr>
        <w:spacing w:line="316" w:lineRule="auto"/>
        <w:rPr>
          <w:sz w:val="21"/>
          <w:szCs w:val="21"/>
        </w:rPr>
        <w:sectPr>
          <w:footerReference r:id="rId102" w:type="default"/>
          <w:pgSz w:w="10340" w:h="14570"/>
          <w:pgMar w:top="400" w:right="759" w:bottom="710" w:left="469" w:header="0" w:footer="437" w:gutter="0"/>
          <w:cols w:space="720" w:num="1"/>
        </w:sectPr>
      </w:pPr>
    </w:p>
    <w:p w14:paraId="77A3A826">
      <w:pPr>
        <w:spacing w:line="292" w:lineRule="auto"/>
        <w:rPr>
          <w:rFonts w:ascii="Arial"/>
          <w:sz w:val="21"/>
        </w:rPr>
      </w:pPr>
    </w:p>
    <w:p w14:paraId="53742D82">
      <w:pPr>
        <w:spacing w:line="292" w:lineRule="auto"/>
        <w:rPr>
          <w:rFonts w:ascii="Arial"/>
          <w:sz w:val="21"/>
        </w:rPr>
      </w:pPr>
    </w:p>
    <w:p w14:paraId="60C5FC60">
      <w:pPr>
        <w:spacing w:line="292" w:lineRule="auto"/>
        <w:rPr>
          <w:rFonts w:ascii="Arial"/>
          <w:sz w:val="21"/>
        </w:rPr>
      </w:pPr>
    </w:p>
    <w:p w14:paraId="1C9EE484">
      <w:pPr>
        <w:spacing w:line="293" w:lineRule="auto"/>
        <w:rPr>
          <w:rFonts w:ascii="Arial"/>
          <w:sz w:val="21"/>
        </w:rPr>
      </w:pPr>
    </w:p>
    <w:p w14:paraId="31E815EB">
      <w:pPr>
        <w:pStyle w:val="2"/>
        <w:bidi w:val="0"/>
      </w:pPr>
      <w:r>
        <w:t>第三章  资料分析</w:t>
      </w:r>
    </w:p>
    <w:p w14:paraId="6B4E34B3">
      <w:pPr>
        <w:spacing w:line="314" w:lineRule="auto"/>
        <w:rPr>
          <w:rFonts w:ascii="Arial"/>
          <w:sz w:val="21"/>
        </w:rPr>
      </w:pPr>
    </w:p>
    <w:p w14:paraId="26C8FE1B">
      <w:pPr>
        <w:spacing w:line="315" w:lineRule="auto"/>
        <w:rPr>
          <w:rFonts w:ascii="Arial"/>
          <w:sz w:val="21"/>
        </w:rPr>
      </w:pPr>
    </w:p>
    <w:p w14:paraId="1AEAE1E5">
      <w:pPr>
        <w:spacing w:before="72" w:line="220" w:lineRule="auto"/>
        <w:ind w:left="5"/>
        <w:rPr>
          <w:rFonts w:ascii="黑体" w:hAnsi="黑体" w:eastAsia="黑体" w:cs="黑体"/>
          <w:sz w:val="22"/>
          <w:szCs w:val="22"/>
        </w:rPr>
      </w:pPr>
      <w:r>
        <w:rPr>
          <w:rFonts w:ascii="黑体" w:hAnsi="黑体" w:eastAsia="黑体" w:cs="黑体"/>
          <w:spacing w:val="31"/>
          <w:sz w:val="22"/>
          <w:szCs w:val="22"/>
        </w:rPr>
        <w:t>①答案梳理</w:t>
      </w:r>
    </w:p>
    <w:p w14:paraId="3D5DED10">
      <w:pPr>
        <w:spacing w:line="264" w:lineRule="auto"/>
        <w:rPr>
          <w:rFonts w:ascii="Arial"/>
          <w:sz w:val="21"/>
        </w:rPr>
      </w:pPr>
    </w:p>
    <w:p w14:paraId="3DCA2F42">
      <w:pPr>
        <w:spacing w:line="265" w:lineRule="auto"/>
        <w:rPr>
          <w:rFonts w:ascii="Arial"/>
          <w:sz w:val="21"/>
        </w:rPr>
      </w:pPr>
    </w:p>
    <w:p w14:paraId="1BBA5FA6">
      <w:pPr>
        <w:spacing w:before="71" w:line="238" w:lineRule="auto"/>
        <w:ind w:left="3905"/>
        <w:rPr>
          <w:rFonts w:ascii="隶书" w:hAnsi="隶书" w:eastAsia="隶书" w:cs="隶书"/>
          <w:sz w:val="22"/>
          <w:szCs w:val="22"/>
        </w:rPr>
      </w:pPr>
      <w:r>
        <w:drawing>
          <wp:anchor distT="0" distB="0" distL="0" distR="0" simplePos="0" relativeHeight="252318720" behindDoc="0" locked="0" layoutInCell="1" allowOverlap="1">
            <wp:simplePos x="0" y="0"/>
            <wp:positionH relativeFrom="column">
              <wp:posOffset>5285740</wp:posOffset>
            </wp:positionH>
            <wp:positionV relativeFrom="paragraph">
              <wp:posOffset>227965</wp:posOffset>
            </wp:positionV>
            <wp:extent cx="488950" cy="501650"/>
            <wp:effectExtent l="0" t="0" r="0" b="0"/>
            <wp:wrapNone/>
            <wp:docPr id="2272" name="IM 2272"/>
            <wp:cNvGraphicFramePr/>
            <a:graphic xmlns:a="http://schemas.openxmlformats.org/drawingml/2006/main">
              <a:graphicData uri="http://schemas.openxmlformats.org/drawingml/2006/picture">
                <pic:pic xmlns:pic="http://schemas.openxmlformats.org/drawingml/2006/picture">
                  <pic:nvPicPr>
                    <pic:cNvPr id="2272" name="IM 2272"/>
                    <pic:cNvPicPr/>
                  </pic:nvPicPr>
                  <pic:blipFill>
                    <a:blip r:embed="rId1377"/>
                    <a:stretch>
                      <a:fillRect/>
                    </a:stretch>
                  </pic:blipFill>
                  <pic:spPr>
                    <a:xfrm>
                      <a:off x="0" y="0"/>
                      <a:ext cx="488962" cy="501640"/>
                    </a:xfrm>
                    <a:prstGeom prst="rect">
                      <a:avLst/>
                    </a:prstGeom>
                  </pic:spPr>
                </pic:pic>
              </a:graphicData>
            </a:graphic>
          </wp:anchor>
        </w:drawing>
      </w:r>
      <w:r>
        <w:rPr>
          <w:rFonts w:ascii="隶书" w:hAnsi="隶书" w:eastAsia="隶书" w:cs="隶书"/>
          <w:spacing w:val="9"/>
          <w:sz w:val="22"/>
          <w:szCs w:val="22"/>
        </w:rPr>
        <w:t>(一)</w:t>
      </w:r>
    </w:p>
    <w:p w14:paraId="6C8FEA06">
      <w:pPr>
        <w:pStyle w:val="3"/>
        <w:spacing w:before="80" w:line="216" w:lineRule="auto"/>
        <w:ind w:left="435"/>
      </w:pPr>
      <w:r>
        <w:rPr>
          <w:spacing w:val="-15"/>
        </w:rPr>
        <w:t>1.【答案】</w:t>
      </w:r>
      <w:r>
        <w:rPr>
          <w:rFonts w:ascii="Arial" w:hAnsi="Arial" w:eastAsia="Arial" w:cs="Arial"/>
          <w:spacing w:val="-15"/>
        </w:rPr>
        <w:t>A</w:t>
      </w:r>
      <w:r>
        <w:rPr>
          <w:rFonts w:ascii="Arial" w:hAnsi="Arial" w:eastAsia="Arial" w:cs="Arial"/>
          <w:spacing w:val="-32"/>
        </w:rPr>
        <w:t xml:space="preserve"> </w:t>
      </w:r>
      <w:r>
        <w:rPr>
          <w:spacing w:val="-15"/>
        </w:rPr>
        <w:t>。根据题干“2016年……</w:t>
      </w:r>
      <w:r>
        <w:rPr>
          <w:spacing w:val="-30"/>
        </w:rPr>
        <w:t xml:space="preserve"> </w:t>
      </w:r>
      <w:r>
        <w:rPr>
          <w:spacing w:val="-15"/>
        </w:rPr>
        <w:t>·……”</w:t>
      </w:r>
      <w:r>
        <w:rPr>
          <w:spacing w:val="-16"/>
        </w:rPr>
        <w:t>,结合选项为百分数，且资料时间为2016</w:t>
      </w:r>
    </w:p>
    <w:p w14:paraId="28744CB7">
      <w:pPr>
        <w:pStyle w:val="3"/>
        <w:spacing w:before="105" w:line="291" w:lineRule="auto"/>
        <w:ind w:left="34" w:right="862"/>
        <w:jc w:val="both"/>
      </w:pPr>
      <w:r>
        <w:rPr>
          <w:spacing w:val="-3"/>
        </w:rPr>
        <w:t>年，可判定本题为现期比重问题。定位文字资</w:t>
      </w:r>
      <w:r>
        <w:rPr>
          <w:spacing w:val="-4"/>
        </w:rPr>
        <w:t>料可得，2016年全国肉类总产量为8538万</w:t>
      </w:r>
      <w:r>
        <w:t xml:space="preserve"> </w:t>
      </w:r>
      <w:r>
        <w:rPr>
          <w:spacing w:val="-3"/>
        </w:rPr>
        <w:t>吨，其中猪肉产量为5299万吨，牛肉和羊肉产</w:t>
      </w:r>
      <w:r>
        <w:rPr>
          <w:spacing w:val="-4"/>
        </w:rPr>
        <w:t>量分别为717万吨和459万吨，禽肉产量为</w:t>
      </w:r>
      <w:r>
        <w:t xml:space="preserve"> </w:t>
      </w:r>
      <w:r>
        <w:rPr>
          <w:spacing w:val="-11"/>
        </w:rPr>
        <w:t>1888万吨。则2016年除猪肉、牛肉、羊肉和禽肉之外，其余肉类产量为8538-5299-717-459-</w:t>
      </w:r>
    </w:p>
    <w:p w14:paraId="35B9C009">
      <w:pPr>
        <w:pStyle w:val="3"/>
        <w:spacing w:before="91"/>
        <w:ind w:left="64"/>
      </w:pPr>
      <w:r>
        <w:drawing>
          <wp:anchor distT="0" distB="0" distL="0" distR="0" simplePos="0" relativeHeight="252317696" behindDoc="0" locked="0" layoutInCell="1" allowOverlap="1">
            <wp:simplePos x="0" y="0"/>
            <wp:positionH relativeFrom="column">
              <wp:posOffset>5292725</wp:posOffset>
            </wp:positionH>
            <wp:positionV relativeFrom="paragraph">
              <wp:posOffset>431800</wp:posOffset>
            </wp:positionV>
            <wp:extent cx="495300" cy="501650"/>
            <wp:effectExtent l="0" t="0" r="0" b="0"/>
            <wp:wrapNone/>
            <wp:docPr id="2274" name="IM 2274"/>
            <wp:cNvGraphicFramePr/>
            <a:graphic xmlns:a="http://schemas.openxmlformats.org/drawingml/2006/main">
              <a:graphicData uri="http://schemas.openxmlformats.org/drawingml/2006/picture">
                <pic:pic xmlns:pic="http://schemas.openxmlformats.org/drawingml/2006/picture">
                  <pic:nvPicPr>
                    <pic:cNvPr id="2274" name="IM 2274"/>
                    <pic:cNvPicPr/>
                  </pic:nvPicPr>
                  <pic:blipFill>
                    <a:blip r:embed="rId1378"/>
                    <a:stretch>
                      <a:fillRect/>
                    </a:stretch>
                  </pic:blipFill>
                  <pic:spPr>
                    <a:xfrm>
                      <a:off x="0" y="0"/>
                      <a:ext cx="495331" cy="501640"/>
                    </a:xfrm>
                    <a:prstGeom prst="rect">
                      <a:avLst/>
                    </a:prstGeom>
                  </pic:spPr>
                </pic:pic>
              </a:graphicData>
            </a:graphic>
          </wp:anchor>
        </w:drawing>
      </w:r>
      <w:r>
        <w:rPr>
          <w:spacing w:val="-15"/>
        </w:rPr>
        <w:t>1888=175万吨，占该年肉类总产量的比重</w:t>
      </w:r>
      <w:r>
        <w:rPr>
          <w:position w:val="-21"/>
        </w:rPr>
        <w:drawing>
          <wp:inline distT="0" distB="0" distL="0" distR="0">
            <wp:extent cx="1181100" cy="336550"/>
            <wp:effectExtent l="0" t="0" r="0" b="0"/>
            <wp:docPr id="2276" name="IM 2276"/>
            <wp:cNvGraphicFramePr/>
            <a:graphic xmlns:a="http://schemas.openxmlformats.org/drawingml/2006/main">
              <a:graphicData uri="http://schemas.openxmlformats.org/drawingml/2006/picture">
                <pic:pic xmlns:pic="http://schemas.openxmlformats.org/drawingml/2006/picture">
                  <pic:nvPicPr>
                    <pic:cNvPr id="2276" name="IM 2276"/>
                    <pic:cNvPicPr/>
                  </pic:nvPicPr>
                  <pic:blipFill>
                    <a:blip r:embed="rId1379"/>
                    <a:stretch>
                      <a:fillRect/>
                    </a:stretch>
                  </pic:blipFill>
                  <pic:spPr>
                    <a:xfrm>
                      <a:off x="0" y="0"/>
                      <a:ext cx="1181430" cy="336586"/>
                    </a:xfrm>
                    <a:prstGeom prst="rect">
                      <a:avLst/>
                    </a:prstGeom>
                  </pic:spPr>
                </pic:pic>
              </a:graphicData>
            </a:graphic>
          </wp:inline>
        </w:drawing>
      </w:r>
      <w:r>
        <w:rPr>
          <w:spacing w:val="-24"/>
        </w:rPr>
        <w:t xml:space="preserve"> </w:t>
      </w:r>
      <w:r>
        <w:rPr>
          <w:spacing w:val="-15"/>
          <w:position w:val="2"/>
        </w:rPr>
        <w:t>故正确答案为</w:t>
      </w:r>
      <w:r>
        <w:rPr>
          <w:rFonts w:ascii="Times New Roman" w:hAnsi="Times New Roman" w:eastAsia="Times New Roman" w:cs="Times New Roman"/>
          <w:spacing w:val="-15"/>
          <w:position w:val="2"/>
        </w:rPr>
        <w:t>A</w:t>
      </w:r>
      <w:r>
        <w:rPr>
          <w:spacing w:val="-15"/>
          <w:position w:val="2"/>
        </w:rPr>
        <w:t>。</w:t>
      </w:r>
    </w:p>
    <w:p w14:paraId="01159D7F">
      <w:pPr>
        <w:pStyle w:val="3"/>
        <w:spacing w:before="127" w:line="313" w:lineRule="auto"/>
        <w:ind w:left="34" w:right="856" w:firstLine="379"/>
      </w:pPr>
      <w:r>
        <w:rPr>
          <w:rFonts w:ascii="黑体" w:hAnsi="黑体" w:eastAsia="黑体" w:cs="黑体"/>
          <w:spacing w:val="-15"/>
        </w:rPr>
        <w:t>2.【答案】</w:t>
      </w:r>
      <w:r>
        <w:rPr>
          <w:rFonts w:ascii="Times New Roman" w:hAnsi="Times New Roman" w:eastAsia="Times New Roman" w:cs="Times New Roman"/>
          <w:spacing w:val="-15"/>
        </w:rPr>
        <w:t>B</w:t>
      </w:r>
      <w:r>
        <w:rPr>
          <w:rFonts w:ascii="Times New Roman" w:hAnsi="Times New Roman" w:eastAsia="Times New Roman" w:cs="Times New Roman"/>
          <w:spacing w:val="-11"/>
        </w:rPr>
        <w:t xml:space="preserve"> </w:t>
      </w:r>
      <w:r>
        <w:rPr>
          <w:spacing w:val="-15"/>
        </w:rPr>
        <w:t>。根据题干“……增产……万吨”,可判定本题为增长量计算问题。定位文</w:t>
      </w:r>
      <w:r>
        <w:t xml:space="preserve"> </w:t>
      </w:r>
      <w:r>
        <w:rPr>
          <w:spacing w:val="-7"/>
        </w:rPr>
        <w:t>字资料可得，2016年全国禽蛋产量为3095万吨，比2012年增长8</w:t>
      </w:r>
      <w:r>
        <w:rPr>
          <w:spacing w:val="-8"/>
        </w:rPr>
        <w:t>.2%。则2016年全国禽蛋比</w:t>
      </w:r>
    </w:p>
    <w:p w14:paraId="53132110">
      <w:pPr>
        <w:spacing w:before="177" w:line="720" w:lineRule="exact"/>
        <w:ind w:firstLine="44"/>
      </w:pPr>
      <w:r>
        <w:rPr>
          <w:position w:val="-14"/>
        </w:rPr>
        <w:drawing>
          <wp:inline distT="0" distB="0" distL="0" distR="0">
            <wp:extent cx="5219700" cy="457200"/>
            <wp:effectExtent l="0" t="0" r="0" b="0"/>
            <wp:docPr id="2278" name="IM 2278"/>
            <wp:cNvGraphicFramePr/>
            <a:graphic xmlns:a="http://schemas.openxmlformats.org/drawingml/2006/main">
              <a:graphicData uri="http://schemas.openxmlformats.org/drawingml/2006/picture">
                <pic:pic xmlns:pic="http://schemas.openxmlformats.org/drawingml/2006/picture">
                  <pic:nvPicPr>
                    <pic:cNvPr id="2278" name="IM 2278"/>
                    <pic:cNvPicPr/>
                  </pic:nvPicPr>
                  <pic:blipFill>
                    <a:blip r:embed="rId1380"/>
                    <a:stretch>
                      <a:fillRect/>
                    </a:stretch>
                  </pic:blipFill>
                  <pic:spPr>
                    <a:xfrm>
                      <a:off x="0" y="0"/>
                      <a:ext cx="5219837" cy="457540"/>
                    </a:xfrm>
                    <a:prstGeom prst="rect">
                      <a:avLst/>
                    </a:prstGeom>
                  </pic:spPr>
                </pic:pic>
              </a:graphicData>
            </a:graphic>
          </wp:inline>
        </w:drawing>
      </w:r>
    </w:p>
    <w:p w14:paraId="7EAEBDB1">
      <w:pPr>
        <w:pStyle w:val="3"/>
        <w:spacing w:before="70" w:line="219" w:lineRule="auto"/>
        <w:ind w:left="64"/>
      </w:pPr>
      <w:r>
        <w:rPr>
          <w:spacing w:val="-15"/>
        </w:rPr>
        <w:t>范围内。故正确答案为</w:t>
      </w:r>
      <w:r>
        <w:rPr>
          <w:rFonts w:ascii="Times New Roman" w:hAnsi="Times New Roman" w:eastAsia="Times New Roman" w:cs="Times New Roman"/>
          <w:spacing w:val="-15"/>
        </w:rPr>
        <w:t>B</w:t>
      </w:r>
      <w:r>
        <w:rPr>
          <w:spacing w:val="-15"/>
        </w:rPr>
        <w:t>。</w:t>
      </w:r>
    </w:p>
    <w:p w14:paraId="7F7E35E9">
      <w:pPr>
        <w:spacing w:line="219" w:lineRule="auto"/>
        <w:sectPr>
          <w:footerReference r:id="rId103" w:type="default"/>
          <w:pgSz w:w="10340" w:h="14570"/>
          <w:pgMar w:top="400" w:right="679" w:bottom="659" w:left="544" w:header="0" w:footer="373" w:gutter="0"/>
          <w:cols w:space="720" w:num="1"/>
        </w:sectPr>
      </w:pPr>
    </w:p>
    <w:p w14:paraId="6C9049C6">
      <w:pPr>
        <w:spacing w:line="253" w:lineRule="auto"/>
        <w:rPr>
          <w:rFonts w:ascii="Arial"/>
          <w:sz w:val="21"/>
        </w:rPr>
      </w:pPr>
      <w:r>
        <w:drawing>
          <wp:anchor distT="0" distB="0" distL="0" distR="0" simplePos="0" relativeHeight="252320768" behindDoc="1" locked="0" layoutInCell="1" allowOverlap="1">
            <wp:simplePos x="0" y="0"/>
            <wp:positionH relativeFrom="column">
              <wp:posOffset>5346700</wp:posOffset>
            </wp:positionH>
            <wp:positionV relativeFrom="paragraph">
              <wp:posOffset>190500</wp:posOffset>
            </wp:positionV>
            <wp:extent cx="495300" cy="508000"/>
            <wp:effectExtent l="0" t="0" r="0" b="0"/>
            <wp:wrapNone/>
            <wp:docPr id="2280" name="IM 2280"/>
            <wp:cNvGraphicFramePr/>
            <a:graphic xmlns:a="http://schemas.openxmlformats.org/drawingml/2006/main">
              <a:graphicData uri="http://schemas.openxmlformats.org/drawingml/2006/picture">
                <pic:pic xmlns:pic="http://schemas.openxmlformats.org/drawingml/2006/picture">
                  <pic:nvPicPr>
                    <pic:cNvPr id="2280" name="IM 2280"/>
                    <pic:cNvPicPr/>
                  </pic:nvPicPr>
                  <pic:blipFill>
                    <a:blip r:embed="rId1381"/>
                    <a:stretch>
                      <a:fillRect/>
                    </a:stretch>
                  </pic:blipFill>
                  <pic:spPr>
                    <a:xfrm>
                      <a:off x="0" y="0"/>
                      <a:ext cx="495265" cy="508024"/>
                    </a:xfrm>
                    <a:prstGeom prst="rect">
                      <a:avLst/>
                    </a:prstGeom>
                  </pic:spPr>
                </pic:pic>
              </a:graphicData>
            </a:graphic>
          </wp:anchor>
        </w:drawing>
      </w:r>
    </w:p>
    <w:p w14:paraId="452C3A49">
      <w:pPr>
        <w:pStyle w:val="3"/>
        <w:spacing w:before="71" w:line="300" w:lineRule="auto"/>
        <w:ind w:left="90" w:right="749" w:firstLine="409"/>
        <w:jc w:val="both"/>
      </w:pPr>
      <w:r>
        <w:rPr>
          <w:rFonts w:ascii="黑体" w:hAnsi="黑体" w:eastAsia="黑体" w:cs="黑体"/>
          <w:spacing w:val="-17"/>
        </w:rPr>
        <w:t>3.【答案】</w:t>
      </w:r>
      <w:r>
        <w:rPr>
          <w:rFonts w:ascii="Times New Roman" w:hAnsi="Times New Roman" w:eastAsia="Times New Roman" w:cs="Times New Roman"/>
          <w:spacing w:val="-17"/>
        </w:rPr>
        <w:t>A</w:t>
      </w:r>
      <w:r>
        <w:rPr>
          <w:rFonts w:ascii="Times New Roman" w:hAnsi="Times New Roman" w:eastAsia="Times New Roman" w:cs="Times New Roman"/>
          <w:spacing w:val="-24"/>
        </w:rPr>
        <w:t xml:space="preserve"> </w:t>
      </w:r>
      <w:r>
        <w:rPr>
          <w:spacing w:val="-17"/>
        </w:rPr>
        <w:t>。根据题干“……同比增量变化关系……”,</w:t>
      </w:r>
      <w:r>
        <w:rPr>
          <w:spacing w:val="-18"/>
        </w:rPr>
        <w:t>可判定本题为增长量比较问题。</w:t>
      </w:r>
      <w:r>
        <w:t xml:space="preserve"> </w:t>
      </w:r>
      <w:r>
        <w:rPr>
          <w:spacing w:val="-8"/>
        </w:rPr>
        <w:t>定位图形资料可得，2013年全国羊肉产量同比增量为408-401=7万吨，2014年为428-408=20</w:t>
      </w:r>
      <w:r>
        <w:rPr>
          <w:spacing w:val="3"/>
        </w:rPr>
        <w:t xml:space="preserve"> </w:t>
      </w:r>
      <w:r>
        <w:rPr>
          <w:spacing w:val="-6"/>
        </w:rPr>
        <w:t>万吨，2015年为441-428=13万吨，2016年为459-441=18万吨。增量变化趋势为先增后降再</w:t>
      </w:r>
    </w:p>
    <w:p w14:paraId="0253AE91">
      <w:pPr>
        <w:pStyle w:val="3"/>
        <w:spacing w:line="219" w:lineRule="auto"/>
        <w:ind w:left="80"/>
      </w:pPr>
      <w:r>
        <w:drawing>
          <wp:anchor distT="0" distB="0" distL="0" distR="0" simplePos="0" relativeHeight="252324864" behindDoc="0" locked="0" layoutInCell="1" allowOverlap="1">
            <wp:simplePos x="0" y="0"/>
            <wp:positionH relativeFrom="column">
              <wp:posOffset>5346700</wp:posOffset>
            </wp:positionH>
            <wp:positionV relativeFrom="paragraph">
              <wp:posOffset>216535</wp:posOffset>
            </wp:positionV>
            <wp:extent cx="482600" cy="965200"/>
            <wp:effectExtent l="0" t="0" r="0" b="0"/>
            <wp:wrapNone/>
            <wp:docPr id="2282" name="IM 2282"/>
            <wp:cNvGraphicFramePr/>
            <a:graphic xmlns:a="http://schemas.openxmlformats.org/drawingml/2006/main">
              <a:graphicData uri="http://schemas.openxmlformats.org/drawingml/2006/picture">
                <pic:pic xmlns:pic="http://schemas.openxmlformats.org/drawingml/2006/picture">
                  <pic:nvPicPr>
                    <pic:cNvPr id="2282" name="IM 2282"/>
                    <pic:cNvPicPr/>
                  </pic:nvPicPr>
                  <pic:blipFill>
                    <a:blip r:embed="rId1382"/>
                    <a:stretch>
                      <a:fillRect/>
                    </a:stretch>
                  </pic:blipFill>
                  <pic:spPr>
                    <a:xfrm>
                      <a:off x="0" y="0"/>
                      <a:ext cx="482593" cy="965163"/>
                    </a:xfrm>
                    <a:prstGeom prst="rect">
                      <a:avLst/>
                    </a:prstGeom>
                  </pic:spPr>
                </pic:pic>
              </a:graphicData>
            </a:graphic>
          </wp:anchor>
        </w:drawing>
      </w:r>
      <w:r>
        <w:rPr>
          <w:spacing w:val="-10"/>
        </w:rPr>
        <w:t>增，排除</w:t>
      </w:r>
      <w:r>
        <w:rPr>
          <w:rFonts w:ascii="Times New Roman" w:hAnsi="Times New Roman" w:eastAsia="Times New Roman" w:cs="Times New Roman"/>
          <w:spacing w:val="-10"/>
        </w:rPr>
        <w:t>C</w:t>
      </w:r>
      <w:r>
        <w:rPr>
          <w:rFonts w:ascii="Times New Roman" w:hAnsi="Times New Roman" w:eastAsia="Times New Roman" w:cs="Times New Roman"/>
          <w:spacing w:val="-31"/>
        </w:rPr>
        <w:t xml:space="preserve"> </w:t>
      </w:r>
      <w:r>
        <w:rPr>
          <w:spacing w:val="-10"/>
        </w:rPr>
        <w:t>、</w:t>
      </w:r>
      <w:r>
        <w:rPr>
          <w:rFonts w:ascii="Times New Roman" w:hAnsi="Times New Roman" w:eastAsia="Times New Roman" w:cs="Times New Roman"/>
          <w:spacing w:val="-10"/>
        </w:rPr>
        <w:t>D</w:t>
      </w:r>
      <w:r>
        <w:rPr>
          <w:spacing w:val="-10"/>
        </w:rPr>
        <w:t>两项。根据2014年同比增量最大，排除</w:t>
      </w:r>
      <w:r>
        <w:rPr>
          <w:rFonts w:ascii="Times New Roman" w:hAnsi="Times New Roman" w:eastAsia="Times New Roman" w:cs="Times New Roman"/>
          <w:spacing w:val="-10"/>
        </w:rPr>
        <w:t xml:space="preserve">B </w:t>
      </w:r>
      <w:r>
        <w:rPr>
          <w:spacing w:val="-10"/>
        </w:rPr>
        <w:t>项。故正确答案为A。</w:t>
      </w:r>
    </w:p>
    <w:p w14:paraId="2EFDD25F">
      <w:pPr>
        <w:pStyle w:val="3"/>
        <w:spacing w:before="107" w:line="257" w:lineRule="auto"/>
        <w:ind w:left="90" w:right="853" w:firstLine="379"/>
      </w:pPr>
      <w:r>
        <w:rPr>
          <w:spacing w:val="-4"/>
        </w:rPr>
        <w:t>4.【答案】</w:t>
      </w:r>
      <w:r>
        <w:rPr>
          <w:rFonts w:ascii="Times New Roman" w:hAnsi="Times New Roman" w:eastAsia="Times New Roman" w:cs="Times New Roman"/>
          <w:spacing w:val="-4"/>
        </w:rPr>
        <w:t>D</w:t>
      </w:r>
      <w:r>
        <w:rPr>
          <w:spacing w:val="-4"/>
        </w:rPr>
        <w:t>。定位图形资料可得，2012—2016年全国共生产牛肉662+673+689+</w:t>
      </w:r>
      <w:r>
        <w:rPr>
          <w:spacing w:val="-5"/>
        </w:rPr>
        <w:t>700+</w:t>
      </w:r>
      <w:r>
        <w:t xml:space="preserve"> </w:t>
      </w:r>
      <w:r>
        <w:rPr>
          <w:spacing w:val="-10"/>
        </w:rPr>
        <w:t>717=3441万吨，在</w:t>
      </w:r>
      <w:r>
        <w:rPr>
          <w:rFonts w:ascii="Times New Roman" w:hAnsi="Times New Roman" w:eastAsia="Times New Roman" w:cs="Times New Roman"/>
          <w:spacing w:val="-10"/>
        </w:rPr>
        <w:t xml:space="preserve">D </w:t>
      </w:r>
      <w:r>
        <w:rPr>
          <w:spacing w:val="-10"/>
        </w:rPr>
        <w:t>项范围内。故正确答案为D。</w:t>
      </w:r>
    </w:p>
    <w:p w14:paraId="0545B41F">
      <w:pPr>
        <w:pStyle w:val="3"/>
        <w:spacing w:before="115" w:line="291" w:lineRule="auto"/>
        <w:ind w:left="80" w:right="860" w:firstLine="399"/>
      </w:pPr>
      <w:r>
        <w:rPr>
          <w:spacing w:val="6"/>
        </w:rPr>
        <w:t>5.【答案】</w:t>
      </w:r>
      <w:r>
        <w:rPr>
          <w:rFonts w:ascii="Times New Roman" w:hAnsi="Times New Roman" w:eastAsia="Times New Roman" w:cs="Times New Roman"/>
          <w:spacing w:val="6"/>
        </w:rPr>
        <w:t>C</w:t>
      </w:r>
      <w:r>
        <w:rPr>
          <w:spacing w:val="6"/>
        </w:rPr>
        <w:t>。①定位文字资料可得，2016年全国肉类总产量相</w:t>
      </w:r>
      <w:r>
        <w:rPr>
          <w:spacing w:val="5"/>
        </w:rPr>
        <w:t>较2012年增长了</w:t>
      </w:r>
      <w:r>
        <w:t xml:space="preserve"> </w:t>
      </w:r>
      <w:r>
        <w:rPr>
          <w:spacing w:val="12"/>
        </w:rPr>
        <w:t>1.8%;禽蛋产量为3095万吨，比20</w:t>
      </w:r>
      <w:r>
        <w:rPr>
          <w:spacing w:val="11"/>
        </w:rPr>
        <w:t>12年增长8.2%;牛奶产量为3602万吨，比2012年</w:t>
      </w:r>
      <w:r>
        <w:t xml:space="preserve"> </w:t>
      </w:r>
      <w:r>
        <w:rPr>
          <w:spacing w:val="15"/>
        </w:rPr>
        <w:t xml:space="preserve">下降3.9%。根据公式： </w:t>
      </w:r>
      <w:r>
        <w:rPr>
          <w:position w:val="-15"/>
        </w:rPr>
        <w:drawing>
          <wp:inline distT="0" distB="0" distL="0" distR="0">
            <wp:extent cx="1104900" cy="311150"/>
            <wp:effectExtent l="0" t="0" r="0" b="0"/>
            <wp:docPr id="2284" name="IM 2284"/>
            <wp:cNvGraphicFramePr/>
            <a:graphic xmlns:a="http://schemas.openxmlformats.org/drawingml/2006/main">
              <a:graphicData uri="http://schemas.openxmlformats.org/drawingml/2006/picture">
                <pic:pic xmlns:pic="http://schemas.openxmlformats.org/drawingml/2006/picture">
                  <pic:nvPicPr>
                    <pic:cNvPr id="2284" name="IM 2284"/>
                    <pic:cNvPicPr/>
                  </pic:nvPicPr>
                  <pic:blipFill>
                    <a:blip r:embed="rId1383"/>
                    <a:stretch>
                      <a:fillRect/>
                    </a:stretch>
                  </pic:blipFill>
                  <pic:spPr>
                    <a:xfrm>
                      <a:off x="0" y="0"/>
                      <a:ext cx="1104909" cy="311236"/>
                    </a:xfrm>
                    <a:prstGeom prst="rect">
                      <a:avLst/>
                    </a:prstGeom>
                  </pic:spPr>
                </pic:pic>
              </a:graphicData>
            </a:graphic>
          </wp:inline>
        </w:drawing>
      </w:r>
      <w:r>
        <w:rPr>
          <w:spacing w:val="80"/>
        </w:rPr>
        <w:t xml:space="preserve"> </w:t>
      </w:r>
      <w:r>
        <w:rPr>
          <w:spacing w:val="15"/>
        </w:rPr>
        <w:t>可得2016年相较2012年，全国</w:t>
      </w:r>
      <w:r>
        <w:rPr>
          <w:spacing w:val="14"/>
        </w:rPr>
        <w:t>禽蛋产</w:t>
      </w:r>
    </w:p>
    <w:p w14:paraId="62EC05A1">
      <w:pPr>
        <w:spacing w:line="377" w:lineRule="auto"/>
        <w:rPr>
          <w:rFonts w:ascii="Arial"/>
          <w:sz w:val="21"/>
        </w:rPr>
      </w:pPr>
    </w:p>
    <w:p w14:paraId="3AFE1595">
      <w:pPr>
        <w:spacing w:line="740" w:lineRule="exact"/>
        <w:ind w:firstLine="50"/>
      </w:pPr>
      <w:r>
        <w:rPr>
          <w:position w:val="-14"/>
        </w:rPr>
        <w:drawing>
          <wp:inline distT="0" distB="0" distL="0" distR="0">
            <wp:extent cx="5250815" cy="469900"/>
            <wp:effectExtent l="0" t="0" r="0" b="0"/>
            <wp:docPr id="2286" name="IM 2286"/>
            <wp:cNvGraphicFramePr/>
            <a:graphic xmlns:a="http://schemas.openxmlformats.org/drawingml/2006/main">
              <a:graphicData uri="http://schemas.openxmlformats.org/drawingml/2006/picture">
                <pic:pic xmlns:pic="http://schemas.openxmlformats.org/drawingml/2006/picture">
                  <pic:nvPicPr>
                    <pic:cNvPr id="2286" name="IM 2286"/>
                    <pic:cNvPicPr/>
                  </pic:nvPicPr>
                  <pic:blipFill>
                    <a:blip r:embed="rId1384"/>
                    <a:stretch>
                      <a:fillRect/>
                    </a:stretch>
                  </pic:blipFill>
                  <pic:spPr>
                    <a:xfrm>
                      <a:off x="0" y="0"/>
                      <a:ext cx="5251406" cy="469906"/>
                    </a:xfrm>
                    <a:prstGeom prst="rect">
                      <a:avLst/>
                    </a:prstGeom>
                  </pic:spPr>
                </pic:pic>
              </a:graphicData>
            </a:graphic>
          </wp:inline>
        </w:drawing>
      </w:r>
    </w:p>
    <w:p w14:paraId="0FDFFD60">
      <w:pPr>
        <w:spacing w:line="312" w:lineRule="auto"/>
        <w:rPr>
          <w:rFonts w:ascii="Arial"/>
          <w:sz w:val="21"/>
        </w:rPr>
      </w:pPr>
      <w:r>
        <w:drawing>
          <wp:anchor distT="0" distB="0" distL="0" distR="0" simplePos="0" relativeHeight="252321792" behindDoc="0" locked="0" layoutInCell="1" allowOverlap="1">
            <wp:simplePos x="0" y="0"/>
            <wp:positionH relativeFrom="column">
              <wp:posOffset>114300</wp:posOffset>
            </wp:positionH>
            <wp:positionV relativeFrom="paragraph">
              <wp:posOffset>146050</wp:posOffset>
            </wp:positionV>
            <wp:extent cx="2457450" cy="482600"/>
            <wp:effectExtent l="0" t="0" r="0" b="0"/>
            <wp:wrapNone/>
            <wp:docPr id="2288" name="IM 2288"/>
            <wp:cNvGraphicFramePr/>
            <a:graphic xmlns:a="http://schemas.openxmlformats.org/drawingml/2006/main">
              <a:graphicData uri="http://schemas.openxmlformats.org/drawingml/2006/picture">
                <pic:pic xmlns:pic="http://schemas.openxmlformats.org/drawingml/2006/picture">
                  <pic:nvPicPr>
                    <pic:cNvPr id="2288" name="IM 2288"/>
                    <pic:cNvPicPr/>
                  </pic:nvPicPr>
                  <pic:blipFill>
                    <a:blip r:embed="rId1385"/>
                    <a:stretch>
                      <a:fillRect/>
                    </a:stretch>
                  </pic:blipFill>
                  <pic:spPr>
                    <a:xfrm>
                      <a:off x="0" y="0"/>
                      <a:ext cx="2457485" cy="482581"/>
                    </a:xfrm>
                    <a:prstGeom prst="rect">
                      <a:avLst/>
                    </a:prstGeom>
                  </pic:spPr>
                </pic:pic>
              </a:graphicData>
            </a:graphic>
          </wp:anchor>
        </w:drawing>
      </w:r>
    </w:p>
    <w:p w14:paraId="6F8AA7F1">
      <w:pPr>
        <w:pStyle w:val="3"/>
        <w:spacing w:before="72" w:line="216" w:lineRule="auto"/>
        <w:ind w:left="4159"/>
      </w:pPr>
      <w:r>
        <w:rPr>
          <w:spacing w:val="32"/>
        </w:rPr>
        <w:t>吨。240+(</w:t>
      </w:r>
      <w:r>
        <w:rPr>
          <w:spacing w:val="-54"/>
        </w:rPr>
        <w:t xml:space="preserve"> </w:t>
      </w:r>
      <w:r>
        <w:rPr>
          <w:spacing w:val="32"/>
        </w:rPr>
        <w:t>-</w:t>
      </w:r>
      <w:r>
        <w:rPr>
          <w:spacing w:val="-45"/>
        </w:rPr>
        <w:t xml:space="preserve"> </w:t>
      </w:r>
      <w:r>
        <w:rPr>
          <w:spacing w:val="32"/>
        </w:rPr>
        <w:t>150)=90&gt;0,且肉类产量</w:t>
      </w:r>
    </w:p>
    <w:p w14:paraId="71884CA4">
      <w:pPr>
        <w:spacing w:line="358" w:lineRule="auto"/>
        <w:rPr>
          <w:rFonts w:ascii="Arial"/>
          <w:sz w:val="21"/>
        </w:rPr>
      </w:pPr>
    </w:p>
    <w:p w14:paraId="7A4F0547">
      <w:pPr>
        <w:pStyle w:val="3"/>
        <w:spacing w:before="72" w:line="303" w:lineRule="auto"/>
        <w:ind w:left="50" w:right="873" w:firstLine="10"/>
        <w:jc w:val="both"/>
      </w:pPr>
      <w:r>
        <w:drawing>
          <wp:anchor distT="0" distB="0" distL="0" distR="0" simplePos="0" relativeHeight="252322816" behindDoc="0" locked="0" layoutInCell="1" allowOverlap="1">
            <wp:simplePos x="0" y="0"/>
            <wp:positionH relativeFrom="column">
              <wp:posOffset>50800</wp:posOffset>
            </wp:positionH>
            <wp:positionV relativeFrom="paragraph">
              <wp:posOffset>765175</wp:posOffset>
            </wp:positionV>
            <wp:extent cx="2851150" cy="304800"/>
            <wp:effectExtent l="0" t="0" r="0" b="0"/>
            <wp:wrapNone/>
            <wp:docPr id="2290" name="IM 2290"/>
            <wp:cNvGraphicFramePr/>
            <a:graphic xmlns:a="http://schemas.openxmlformats.org/drawingml/2006/main">
              <a:graphicData uri="http://schemas.openxmlformats.org/drawingml/2006/picture">
                <pic:pic xmlns:pic="http://schemas.openxmlformats.org/drawingml/2006/picture">
                  <pic:nvPicPr>
                    <pic:cNvPr id="2290" name="IM 2290"/>
                    <pic:cNvPicPr/>
                  </pic:nvPicPr>
                  <pic:blipFill>
                    <a:blip r:embed="rId1386"/>
                    <a:stretch>
                      <a:fillRect/>
                    </a:stretch>
                  </pic:blipFill>
                  <pic:spPr>
                    <a:xfrm>
                      <a:off x="0" y="0"/>
                      <a:ext cx="2851176" cy="304759"/>
                    </a:xfrm>
                    <a:prstGeom prst="rect">
                      <a:avLst/>
                    </a:prstGeom>
                  </pic:spPr>
                </pic:pic>
              </a:graphicData>
            </a:graphic>
          </wp:anchor>
        </w:drawing>
      </w:r>
      <w:r>
        <w:rPr>
          <w:spacing w:val="6"/>
        </w:rPr>
        <w:t>是正增长，故2016年全国肉、 禽蛋、奶产量之和高于2012</w:t>
      </w:r>
      <w:r>
        <w:rPr>
          <w:spacing w:val="5"/>
        </w:rPr>
        <w:t>年，正确。②定位图形资</w:t>
      </w:r>
      <w:r>
        <w:t xml:space="preserve"> </w:t>
      </w:r>
      <w:r>
        <w:rPr>
          <w:spacing w:val="3"/>
        </w:rPr>
        <w:t>料可得，2013—2016年每年全国牛肉</w:t>
      </w:r>
      <w:r>
        <w:rPr>
          <w:spacing w:val="2"/>
        </w:rPr>
        <w:t>和羊肉产量均高于前一年，故2013—2016年牛肉</w:t>
      </w:r>
      <w:r>
        <w:t xml:space="preserve"> </w:t>
      </w:r>
      <w:r>
        <w:rPr>
          <w:spacing w:val="3"/>
        </w:rPr>
        <w:t>和羊肉年产量均同比增长，正确。③定位图形资料可得，2013年</w:t>
      </w:r>
      <w:r>
        <w:rPr>
          <w:spacing w:val="2"/>
        </w:rPr>
        <w:t>全国其他肉类占肉类</w:t>
      </w:r>
    </w:p>
    <w:p w14:paraId="01FDD2C1">
      <w:pPr>
        <w:pStyle w:val="3"/>
        <w:spacing w:before="181" w:line="219" w:lineRule="auto"/>
        <w:ind w:left="4570"/>
      </w:pPr>
      <w:r>
        <w:rPr>
          <w:spacing w:val="13"/>
        </w:rPr>
        <w:t>2年全国其他肉类占肉类总产量比重=</w:t>
      </w:r>
    </w:p>
    <w:p w14:paraId="148589AA">
      <w:pPr>
        <w:spacing w:line="385" w:lineRule="auto"/>
        <w:rPr>
          <w:rFonts w:ascii="Arial"/>
          <w:sz w:val="21"/>
        </w:rPr>
      </w:pPr>
      <w:r>
        <w:drawing>
          <wp:anchor distT="0" distB="0" distL="0" distR="0" simplePos="0" relativeHeight="252323840" behindDoc="0" locked="0" layoutInCell="1" allowOverlap="1">
            <wp:simplePos x="0" y="0"/>
            <wp:positionH relativeFrom="column">
              <wp:posOffset>43815</wp:posOffset>
            </wp:positionH>
            <wp:positionV relativeFrom="paragraph">
              <wp:posOffset>220980</wp:posOffset>
            </wp:positionV>
            <wp:extent cx="2501900" cy="300990"/>
            <wp:effectExtent l="0" t="0" r="0" b="0"/>
            <wp:wrapNone/>
            <wp:docPr id="2292" name="IM 2292"/>
            <wp:cNvGraphicFramePr/>
            <a:graphic xmlns:a="http://schemas.openxmlformats.org/drawingml/2006/main">
              <a:graphicData uri="http://schemas.openxmlformats.org/drawingml/2006/picture">
                <pic:pic xmlns:pic="http://schemas.openxmlformats.org/drawingml/2006/picture">
                  <pic:nvPicPr>
                    <pic:cNvPr id="2292" name="IM 2292"/>
                    <pic:cNvPicPr/>
                  </pic:nvPicPr>
                  <pic:blipFill>
                    <a:blip r:embed="rId1387"/>
                    <a:stretch>
                      <a:fillRect/>
                    </a:stretch>
                  </pic:blipFill>
                  <pic:spPr>
                    <a:xfrm>
                      <a:off x="0" y="0"/>
                      <a:ext cx="2501971" cy="301087"/>
                    </a:xfrm>
                    <a:prstGeom prst="rect">
                      <a:avLst/>
                    </a:prstGeom>
                  </pic:spPr>
                </pic:pic>
              </a:graphicData>
            </a:graphic>
          </wp:anchor>
        </w:drawing>
      </w:r>
    </w:p>
    <w:p w14:paraId="56027A25">
      <w:pPr>
        <w:pStyle w:val="3"/>
        <w:spacing w:before="71" w:line="219" w:lineRule="auto"/>
        <w:ind w:left="4130"/>
      </w:pPr>
      <w:r>
        <w:rPr>
          <w:spacing w:val="-10"/>
        </w:rPr>
        <w:t>故2013年其他肉类占肉类总产量比重低于2012</w:t>
      </w:r>
    </w:p>
    <w:p w14:paraId="7E0FC171">
      <w:pPr>
        <w:pStyle w:val="3"/>
        <w:spacing w:before="267" w:line="302" w:lineRule="auto"/>
        <w:ind w:left="40" w:right="903" w:firstLine="10"/>
        <w:jc w:val="both"/>
      </w:pPr>
      <w:r>
        <w:rPr>
          <w:spacing w:val="-11"/>
        </w:rPr>
        <w:t>年水平，错误。④定位图形资料可得，2012—2016年全国其他肉类总产量=1981+1961+1919+</w:t>
      </w:r>
      <w:r>
        <w:rPr>
          <w:spacing w:val="17"/>
        </w:rPr>
        <w:t xml:space="preserve"> </w:t>
      </w:r>
      <w:r>
        <w:rPr>
          <w:spacing w:val="-3"/>
        </w:rPr>
        <w:t>1997+2063=1919+2063+1981+1961+1997&lt;4</w:t>
      </w:r>
      <w:r>
        <w:rPr>
          <w:spacing w:val="-4"/>
        </w:rPr>
        <w:t>000+2000×3=10000万吨=1亿吨，正确。综上所</w:t>
      </w:r>
      <w:r>
        <w:t xml:space="preserve"> </w:t>
      </w:r>
      <w:r>
        <w:rPr>
          <w:spacing w:val="-9"/>
        </w:rPr>
        <w:t>述，能够推出的有①②④,共3条。故正确答案为</w:t>
      </w:r>
      <w:r>
        <w:rPr>
          <w:rFonts w:ascii="Times New Roman" w:hAnsi="Times New Roman" w:eastAsia="Times New Roman" w:cs="Times New Roman"/>
          <w:spacing w:val="-9"/>
        </w:rPr>
        <w:t>C</w:t>
      </w:r>
      <w:r>
        <w:rPr>
          <w:spacing w:val="-9"/>
        </w:rPr>
        <w:t>。</w:t>
      </w:r>
    </w:p>
    <w:p w14:paraId="271A621A">
      <w:pPr>
        <w:spacing w:line="302" w:lineRule="auto"/>
        <w:rPr>
          <w:rFonts w:ascii="Arial"/>
          <w:sz w:val="21"/>
        </w:rPr>
      </w:pPr>
    </w:p>
    <w:p w14:paraId="7324146C">
      <w:pPr>
        <w:pStyle w:val="3"/>
        <w:spacing w:before="72" w:line="222" w:lineRule="auto"/>
        <w:ind w:left="3919"/>
      </w:pPr>
      <w:r>
        <w:drawing>
          <wp:anchor distT="0" distB="0" distL="0" distR="0" simplePos="0" relativeHeight="252319744" behindDoc="1" locked="0" layoutInCell="1" allowOverlap="1">
            <wp:simplePos x="0" y="0"/>
            <wp:positionH relativeFrom="column">
              <wp:posOffset>5295900</wp:posOffset>
            </wp:positionH>
            <wp:positionV relativeFrom="paragraph">
              <wp:posOffset>266065</wp:posOffset>
            </wp:positionV>
            <wp:extent cx="501650" cy="508000"/>
            <wp:effectExtent l="0" t="0" r="0" b="0"/>
            <wp:wrapNone/>
            <wp:docPr id="2294" name="IM 2294"/>
            <wp:cNvGraphicFramePr/>
            <a:graphic xmlns:a="http://schemas.openxmlformats.org/drawingml/2006/main">
              <a:graphicData uri="http://schemas.openxmlformats.org/drawingml/2006/picture">
                <pic:pic xmlns:pic="http://schemas.openxmlformats.org/drawingml/2006/picture">
                  <pic:nvPicPr>
                    <pic:cNvPr id="2294" name="IM 2294"/>
                    <pic:cNvPicPr/>
                  </pic:nvPicPr>
                  <pic:blipFill>
                    <a:blip r:embed="rId1388"/>
                    <a:stretch>
                      <a:fillRect/>
                    </a:stretch>
                  </pic:blipFill>
                  <pic:spPr>
                    <a:xfrm>
                      <a:off x="0" y="0"/>
                      <a:ext cx="501634" cy="508024"/>
                    </a:xfrm>
                    <a:prstGeom prst="rect">
                      <a:avLst/>
                    </a:prstGeom>
                  </pic:spPr>
                </pic:pic>
              </a:graphicData>
            </a:graphic>
          </wp:anchor>
        </w:drawing>
      </w:r>
      <w:r>
        <w:rPr>
          <w:spacing w:val="10"/>
        </w:rPr>
        <w:t>(二)</w:t>
      </w:r>
    </w:p>
    <w:p w14:paraId="7CD0828F">
      <w:pPr>
        <w:pStyle w:val="3"/>
        <w:spacing w:before="108" w:line="296" w:lineRule="auto"/>
        <w:ind w:left="29" w:right="849" w:firstLine="400"/>
      </w:pPr>
      <w:r>
        <w:rPr>
          <w:rFonts w:ascii="黑体" w:hAnsi="黑体" w:eastAsia="黑体" w:cs="黑体"/>
          <w:spacing w:val="-3"/>
        </w:rPr>
        <w:t>6.【答案】</w:t>
      </w:r>
      <w:r>
        <w:rPr>
          <w:rFonts w:ascii="Arial" w:hAnsi="Arial" w:eastAsia="Arial" w:cs="Arial"/>
          <w:spacing w:val="-3"/>
        </w:rPr>
        <w:t>B</w:t>
      </w:r>
      <w:r>
        <w:rPr>
          <w:rFonts w:ascii="Arial" w:hAnsi="Arial" w:eastAsia="Arial" w:cs="Arial"/>
          <w:spacing w:val="-31"/>
        </w:rPr>
        <w:t xml:space="preserve"> </w:t>
      </w:r>
      <w:r>
        <w:rPr>
          <w:spacing w:val="-3"/>
        </w:rPr>
        <w:t>。根据题干“2019年第3季度……批发均</w:t>
      </w:r>
      <w:r>
        <w:rPr>
          <w:spacing w:val="-4"/>
        </w:rPr>
        <w:t>价约为……"”,结合资料给出</w:t>
      </w:r>
      <w:r>
        <w:t xml:space="preserve"> </w:t>
      </w:r>
      <w:r>
        <w:rPr>
          <w:spacing w:val="-4"/>
        </w:rPr>
        <w:t>2019年第4季度批发均价及环比增速，可判定本题为基期计算问题。定位文字资料可知，</w:t>
      </w:r>
      <w:r>
        <w:rPr>
          <w:spacing w:val="13"/>
        </w:rPr>
        <w:t xml:space="preserve"> </w:t>
      </w:r>
      <w:r>
        <w:rPr>
          <w:spacing w:val="1"/>
        </w:rPr>
        <w:t>2019年第4季度</w:t>
      </w:r>
      <w:r>
        <w:rPr>
          <w:rFonts w:ascii="Times New Roman" w:hAnsi="Times New Roman" w:eastAsia="Times New Roman" w:cs="Times New Roman"/>
          <w:spacing w:val="1"/>
        </w:rPr>
        <w:t xml:space="preserve">Z </w:t>
      </w:r>
      <w:r>
        <w:rPr>
          <w:spacing w:val="1"/>
        </w:rPr>
        <w:t>省6种瓜、豆类蔬菜市场批发均价4.</w:t>
      </w:r>
      <w:r>
        <w:t xml:space="preserve">64元/公斤，环比上升32.19%。根 </w:t>
      </w:r>
      <w:r>
        <w:rPr>
          <w:spacing w:val="9"/>
        </w:rPr>
        <w:t>据公式：</w:t>
      </w:r>
      <w:r>
        <w:rPr>
          <w:position w:val="-15"/>
        </w:rPr>
        <w:drawing>
          <wp:inline distT="0" distB="0" distL="0" distR="0">
            <wp:extent cx="1016000" cy="304800"/>
            <wp:effectExtent l="0" t="0" r="0" b="0"/>
            <wp:docPr id="2296" name="IM 2296"/>
            <wp:cNvGraphicFramePr/>
            <a:graphic xmlns:a="http://schemas.openxmlformats.org/drawingml/2006/main">
              <a:graphicData uri="http://schemas.openxmlformats.org/drawingml/2006/picture">
                <pic:pic xmlns:pic="http://schemas.openxmlformats.org/drawingml/2006/picture">
                  <pic:nvPicPr>
                    <pic:cNvPr id="2296" name="IM 2296"/>
                    <pic:cNvPicPr/>
                  </pic:nvPicPr>
                  <pic:blipFill>
                    <a:blip r:embed="rId1389"/>
                    <a:stretch>
                      <a:fillRect/>
                    </a:stretch>
                  </pic:blipFill>
                  <pic:spPr>
                    <a:xfrm>
                      <a:off x="0" y="0"/>
                      <a:ext cx="1016007" cy="304851"/>
                    </a:xfrm>
                    <a:prstGeom prst="rect">
                      <a:avLst/>
                    </a:prstGeom>
                  </pic:spPr>
                </pic:pic>
              </a:graphicData>
            </a:graphic>
          </wp:inline>
        </w:drawing>
      </w:r>
      <w:r>
        <w:rPr>
          <w:spacing w:val="9"/>
        </w:rPr>
        <w:t>,可得2019年第3季度</w:t>
      </w:r>
      <w:r>
        <w:rPr>
          <w:rFonts w:ascii="Times New Roman" w:hAnsi="Times New Roman" w:eastAsia="Times New Roman" w:cs="Times New Roman"/>
          <w:spacing w:val="9"/>
        </w:rPr>
        <w:t xml:space="preserve">Z </w:t>
      </w:r>
      <w:r>
        <w:rPr>
          <w:spacing w:val="9"/>
        </w:rPr>
        <w:t>省6种瓜、豆类蔬菜市场批发均价=</w:t>
      </w:r>
    </w:p>
    <w:p w14:paraId="7FF1E2EF">
      <w:pPr>
        <w:pStyle w:val="3"/>
        <w:spacing w:before="270"/>
        <w:ind w:left="29"/>
      </w:pPr>
      <w:r>
        <w:rPr>
          <w:position w:val="-17"/>
        </w:rPr>
        <w:drawing>
          <wp:inline distT="0" distB="0" distL="0" distR="0">
            <wp:extent cx="1441450" cy="298450"/>
            <wp:effectExtent l="0" t="0" r="0" b="0"/>
            <wp:docPr id="2298" name="IM 2298"/>
            <wp:cNvGraphicFramePr/>
            <a:graphic xmlns:a="http://schemas.openxmlformats.org/drawingml/2006/main">
              <a:graphicData uri="http://schemas.openxmlformats.org/drawingml/2006/picture">
                <pic:pic xmlns:pic="http://schemas.openxmlformats.org/drawingml/2006/picture">
                  <pic:nvPicPr>
                    <pic:cNvPr id="2298" name="IM 2298"/>
                    <pic:cNvPicPr/>
                  </pic:nvPicPr>
                  <pic:blipFill>
                    <a:blip r:embed="rId1390"/>
                    <a:stretch>
                      <a:fillRect/>
                    </a:stretch>
                  </pic:blipFill>
                  <pic:spPr>
                    <a:xfrm>
                      <a:off x="0" y="0"/>
                      <a:ext cx="1441477" cy="298467"/>
                    </a:xfrm>
                    <a:prstGeom prst="rect">
                      <a:avLst/>
                    </a:prstGeom>
                  </pic:spPr>
                </pic:pic>
              </a:graphicData>
            </a:graphic>
          </wp:inline>
        </w:drawing>
      </w:r>
      <w:r>
        <w:rPr>
          <w:spacing w:val="-12"/>
        </w:rPr>
        <w:t>/公斤，与</w:t>
      </w:r>
      <w:r>
        <w:rPr>
          <w:rFonts w:ascii="Times New Roman" w:hAnsi="Times New Roman" w:eastAsia="Times New Roman" w:cs="Times New Roman"/>
          <w:spacing w:val="-12"/>
        </w:rPr>
        <w:t>B</w:t>
      </w:r>
      <w:r>
        <w:rPr>
          <w:rFonts w:ascii="Times New Roman" w:hAnsi="Times New Roman" w:eastAsia="Times New Roman" w:cs="Times New Roman"/>
          <w:spacing w:val="-3"/>
        </w:rPr>
        <w:t xml:space="preserve"> </w:t>
      </w:r>
      <w:r>
        <w:rPr>
          <w:spacing w:val="-12"/>
        </w:rPr>
        <w:t>项最接近。故正确答案为B。</w:t>
      </w:r>
    </w:p>
    <w:p w14:paraId="5CBFB1DF">
      <w:pPr>
        <w:sectPr>
          <w:footerReference r:id="rId104" w:type="default"/>
          <w:pgSz w:w="10340" w:h="14570"/>
          <w:pgMar w:top="400" w:right="420" w:bottom="659" w:left="719" w:header="0" w:footer="373" w:gutter="0"/>
          <w:cols w:space="720" w:num="1"/>
        </w:sectPr>
      </w:pPr>
    </w:p>
    <w:p w14:paraId="7C5F7D9B">
      <w:pPr>
        <w:pStyle w:val="3"/>
        <w:spacing w:before="1" w:line="296" w:lineRule="auto"/>
        <w:ind w:left="8" w:right="876" w:hanging="9"/>
      </w:pPr>
      <w:r>
        <w:drawing>
          <wp:anchor distT="0" distB="0" distL="0" distR="0" simplePos="0" relativeHeight="252327936" behindDoc="0" locked="0" layoutInCell="1" allowOverlap="1">
            <wp:simplePos x="0" y="0"/>
            <wp:positionH relativeFrom="column">
              <wp:posOffset>5282565</wp:posOffset>
            </wp:positionH>
            <wp:positionV relativeFrom="paragraph">
              <wp:posOffset>409575</wp:posOffset>
            </wp:positionV>
            <wp:extent cx="482600" cy="508000"/>
            <wp:effectExtent l="0" t="0" r="0" b="0"/>
            <wp:wrapNone/>
            <wp:docPr id="2302" name="IM 2302"/>
            <wp:cNvGraphicFramePr/>
            <a:graphic xmlns:a="http://schemas.openxmlformats.org/drawingml/2006/main">
              <a:graphicData uri="http://schemas.openxmlformats.org/drawingml/2006/picture">
                <pic:pic xmlns:pic="http://schemas.openxmlformats.org/drawingml/2006/picture">
                  <pic:nvPicPr>
                    <pic:cNvPr id="2302" name="IM 2302"/>
                    <pic:cNvPicPr/>
                  </pic:nvPicPr>
                  <pic:blipFill>
                    <a:blip r:embed="rId1391"/>
                    <a:stretch>
                      <a:fillRect/>
                    </a:stretch>
                  </pic:blipFill>
                  <pic:spPr>
                    <a:xfrm>
                      <a:off x="0" y="0"/>
                      <a:ext cx="482593" cy="508024"/>
                    </a:xfrm>
                    <a:prstGeom prst="rect">
                      <a:avLst/>
                    </a:prstGeom>
                  </pic:spPr>
                </pic:pic>
              </a:graphicData>
            </a:graphic>
          </wp:anchor>
        </w:drawing>
      </w:r>
      <w:r>
        <w:rPr>
          <w:spacing w:val="-6"/>
        </w:rPr>
        <w:t>瓜5.48元/公斤，环比上升86.39</w:t>
      </w:r>
      <w:r>
        <w:rPr>
          <w:spacing w:val="-7"/>
        </w:rPr>
        <w:t>%;嫩小瓜4.78元/公斤，环比上升37.36%”,可知黄瓜环比</w:t>
      </w:r>
      <w:r>
        <w:t xml:space="preserve"> </w:t>
      </w:r>
      <w:r>
        <w:rPr>
          <w:spacing w:val="-17"/>
        </w:rPr>
        <w:t>增速最大，即黄瓜价格环比上升最快。故正确答案为</w:t>
      </w:r>
      <w:r>
        <w:rPr>
          <w:rFonts w:ascii="Times New Roman" w:hAnsi="Times New Roman" w:eastAsia="Times New Roman" w:cs="Times New Roman"/>
          <w:spacing w:val="-17"/>
        </w:rPr>
        <w:t>A</w:t>
      </w:r>
      <w:r>
        <w:rPr>
          <w:spacing w:val="-17"/>
        </w:rPr>
        <w:t>。</w:t>
      </w:r>
    </w:p>
    <w:p w14:paraId="4FE905AB">
      <w:pPr>
        <w:pStyle w:val="3"/>
        <w:spacing w:before="12" w:line="296" w:lineRule="auto"/>
        <w:ind w:left="19" w:right="857" w:firstLine="379"/>
      </w:pPr>
      <w:r>
        <w:rPr>
          <w:spacing w:val="-14"/>
        </w:rPr>
        <w:t>8.【答案】</w:t>
      </w:r>
      <w:r>
        <w:rPr>
          <w:rFonts w:ascii="Times New Roman" w:hAnsi="Times New Roman" w:eastAsia="Times New Roman" w:cs="Times New Roman"/>
          <w:spacing w:val="-14"/>
        </w:rPr>
        <w:t>C</w:t>
      </w:r>
      <w:r>
        <w:rPr>
          <w:spacing w:val="-14"/>
        </w:rPr>
        <w:t>。根据题干“2018年第4季度……</w:t>
      </w:r>
      <w:r>
        <w:rPr>
          <w:spacing w:val="-30"/>
        </w:rPr>
        <w:t xml:space="preserve"> </w:t>
      </w:r>
      <w:r>
        <w:rPr>
          <w:spacing w:val="-14"/>
        </w:rPr>
        <w:t>·……”,结合选项为“高/低+单位”</w:t>
      </w:r>
      <w:r>
        <w:rPr>
          <w:spacing w:val="-15"/>
        </w:rPr>
        <w:t>,且</w:t>
      </w:r>
      <w:r>
        <w:t xml:space="preserve"> </w:t>
      </w:r>
      <w:r>
        <w:rPr>
          <w:spacing w:val="-16"/>
        </w:rPr>
        <w:t>资料给出2019年第4季度四季豆与豇豆的价格及同比增速，可判定本题为基期和</w:t>
      </w:r>
      <w:r>
        <w:rPr>
          <w:spacing w:val="-17"/>
        </w:rPr>
        <w:t>差问题。定位</w:t>
      </w:r>
      <w:r>
        <w:t xml:space="preserve"> </w:t>
      </w:r>
      <w:r>
        <w:rPr>
          <w:spacing w:val="-4"/>
        </w:rPr>
        <w:t>文字资料“2019年第4季度</w:t>
      </w:r>
      <w:r>
        <w:rPr>
          <w:rFonts w:ascii="Times New Roman" w:hAnsi="Times New Roman" w:eastAsia="Times New Roman" w:cs="Times New Roman"/>
          <w:spacing w:val="-4"/>
        </w:rPr>
        <w:t>Z</w:t>
      </w:r>
      <w:r>
        <w:rPr>
          <w:rFonts w:ascii="Times New Roman" w:hAnsi="Times New Roman" w:eastAsia="Times New Roman" w:cs="Times New Roman"/>
          <w:spacing w:val="-2"/>
        </w:rPr>
        <w:t xml:space="preserve"> </w:t>
      </w:r>
      <w:r>
        <w:rPr>
          <w:spacing w:val="-4"/>
        </w:rPr>
        <w:t>省……四季豆6.64元/公斤，同比上升26.24%;豇豆7.8元/公</w:t>
      </w:r>
      <w:r>
        <w:t xml:space="preserve"> </w:t>
      </w:r>
      <w:r>
        <w:rPr>
          <w:spacing w:val="-9"/>
          <w:position w:val="-1"/>
        </w:rPr>
        <w:t>斤，同比上升36.84%”,</w:t>
      </w:r>
      <w:r>
        <w:rPr>
          <w:spacing w:val="-51"/>
          <w:position w:val="-1"/>
        </w:rPr>
        <w:t xml:space="preserve"> </w:t>
      </w:r>
      <w:r>
        <w:rPr>
          <w:position w:val="-15"/>
        </w:rPr>
        <w:drawing>
          <wp:inline distT="0" distB="0" distL="0" distR="0">
            <wp:extent cx="1574800" cy="304800"/>
            <wp:effectExtent l="0" t="0" r="0" b="0"/>
            <wp:docPr id="2304" name="IM 2304"/>
            <wp:cNvGraphicFramePr/>
            <a:graphic xmlns:a="http://schemas.openxmlformats.org/drawingml/2006/main">
              <a:graphicData uri="http://schemas.openxmlformats.org/drawingml/2006/picture">
                <pic:pic xmlns:pic="http://schemas.openxmlformats.org/drawingml/2006/picture">
                  <pic:nvPicPr>
                    <pic:cNvPr id="2304" name="IM 2304"/>
                    <pic:cNvPicPr/>
                  </pic:nvPicPr>
                  <pic:blipFill>
                    <a:blip r:embed="rId1392"/>
                    <a:stretch>
                      <a:fillRect/>
                    </a:stretch>
                  </pic:blipFill>
                  <pic:spPr>
                    <a:xfrm>
                      <a:off x="0" y="0"/>
                      <a:ext cx="1574831" cy="304851"/>
                    </a:xfrm>
                    <a:prstGeom prst="rect">
                      <a:avLst/>
                    </a:prstGeom>
                  </pic:spPr>
                </pic:pic>
              </a:graphicData>
            </a:graphic>
          </wp:inline>
        </w:drawing>
      </w:r>
      <w:r>
        <w:rPr>
          <w:position w:val="-1"/>
        </w:rPr>
        <w:t xml:space="preserve"> </w:t>
      </w:r>
      <w:r>
        <w:rPr>
          <w:spacing w:val="-9"/>
          <w:position w:val="1"/>
        </w:rPr>
        <w:t>可得2018</w:t>
      </w:r>
      <w:r>
        <w:rPr>
          <w:spacing w:val="-10"/>
          <w:position w:val="1"/>
        </w:rPr>
        <w:t>年第4季度</w:t>
      </w:r>
      <w:r>
        <w:rPr>
          <w:rFonts w:ascii="Times New Roman" w:hAnsi="Times New Roman" w:eastAsia="Times New Roman" w:cs="Times New Roman"/>
          <w:spacing w:val="-10"/>
          <w:position w:val="1"/>
        </w:rPr>
        <w:t xml:space="preserve">Z </w:t>
      </w:r>
      <w:r>
        <w:rPr>
          <w:spacing w:val="-10"/>
          <w:position w:val="1"/>
        </w:rPr>
        <w:t>省每公斤四季豆</w:t>
      </w:r>
    </w:p>
    <w:p w14:paraId="47B31BD9">
      <w:pPr>
        <w:pStyle w:val="3"/>
        <w:spacing w:before="280" w:line="305" w:lineRule="auto"/>
        <w:ind w:left="29" w:right="874" w:hanging="29"/>
      </w:pPr>
      <w:r>
        <w:drawing>
          <wp:anchor distT="0" distB="0" distL="0" distR="0" simplePos="0" relativeHeight="252326912" behindDoc="0" locked="0" layoutInCell="1" allowOverlap="1">
            <wp:simplePos x="0" y="0"/>
            <wp:positionH relativeFrom="column">
              <wp:posOffset>5289550</wp:posOffset>
            </wp:positionH>
            <wp:positionV relativeFrom="paragraph">
              <wp:posOffset>762635</wp:posOffset>
            </wp:positionV>
            <wp:extent cx="488950" cy="508000"/>
            <wp:effectExtent l="0" t="0" r="0" b="0"/>
            <wp:wrapNone/>
            <wp:docPr id="2306" name="IM 2306"/>
            <wp:cNvGraphicFramePr/>
            <a:graphic xmlns:a="http://schemas.openxmlformats.org/drawingml/2006/main">
              <a:graphicData uri="http://schemas.openxmlformats.org/drawingml/2006/picture">
                <pic:pic xmlns:pic="http://schemas.openxmlformats.org/drawingml/2006/picture">
                  <pic:nvPicPr>
                    <pic:cNvPr id="2306" name="IM 2306"/>
                    <pic:cNvPicPr/>
                  </pic:nvPicPr>
                  <pic:blipFill>
                    <a:blip r:embed="rId1393"/>
                    <a:stretch>
                      <a:fillRect/>
                    </a:stretch>
                  </pic:blipFill>
                  <pic:spPr>
                    <a:xfrm>
                      <a:off x="0" y="0"/>
                      <a:ext cx="488896" cy="507932"/>
                    </a:xfrm>
                    <a:prstGeom prst="rect">
                      <a:avLst/>
                    </a:prstGeom>
                  </pic:spPr>
                </pic:pic>
              </a:graphicData>
            </a:graphic>
          </wp:anchor>
        </w:drawing>
      </w:r>
      <w:r>
        <w:rPr>
          <w:position w:val="-20"/>
        </w:rPr>
        <w:drawing>
          <wp:inline distT="0" distB="0" distL="0" distR="0">
            <wp:extent cx="3885565" cy="298450"/>
            <wp:effectExtent l="0" t="0" r="0" b="0"/>
            <wp:docPr id="2308" name="IM 2308"/>
            <wp:cNvGraphicFramePr/>
            <a:graphic xmlns:a="http://schemas.openxmlformats.org/drawingml/2006/main">
              <a:graphicData uri="http://schemas.openxmlformats.org/drawingml/2006/picture">
                <pic:pic xmlns:pic="http://schemas.openxmlformats.org/drawingml/2006/picture">
                  <pic:nvPicPr>
                    <pic:cNvPr id="2308" name="IM 2308"/>
                    <pic:cNvPicPr/>
                  </pic:nvPicPr>
                  <pic:blipFill>
                    <a:blip r:embed="rId1394"/>
                    <a:stretch>
                      <a:fillRect/>
                    </a:stretch>
                  </pic:blipFill>
                  <pic:spPr>
                    <a:xfrm>
                      <a:off x="0" y="0"/>
                      <a:ext cx="3886158" cy="298467"/>
                    </a:xfrm>
                    <a:prstGeom prst="rect">
                      <a:avLst/>
                    </a:prstGeom>
                  </pic:spPr>
                </pic:pic>
              </a:graphicData>
            </a:graphic>
          </wp:inline>
        </w:drawing>
      </w:r>
      <w:r>
        <w:rPr>
          <w:spacing w:val="-22"/>
        </w:rPr>
        <w:t>,</w:t>
      </w:r>
      <w:r>
        <w:rPr>
          <w:spacing w:val="-10"/>
        </w:rPr>
        <w:t xml:space="preserve"> </w:t>
      </w:r>
      <w:r>
        <w:rPr>
          <w:spacing w:val="-22"/>
        </w:rPr>
        <w:t>即前者约比后者低0.44</w:t>
      </w:r>
      <w:r>
        <w:t xml:space="preserve"> </w:t>
      </w:r>
      <w:r>
        <w:rPr>
          <w:spacing w:val="-16"/>
        </w:rPr>
        <w:t>元。故正确答案为</w:t>
      </w:r>
      <w:r>
        <w:rPr>
          <w:rFonts w:ascii="Times New Roman" w:hAnsi="Times New Roman" w:eastAsia="Times New Roman" w:cs="Times New Roman"/>
          <w:spacing w:val="-16"/>
        </w:rPr>
        <w:t>C</w:t>
      </w:r>
      <w:r>
        <w:rPr>
          <w:spacing w:val="-16"/>
        </w:rPr>
        <w:t>。</w:t>
      </w:r>
    </w:p>
    <w:p w14:paraId="23388C72">
      <w:pPr>
        <w:pStyle w:val="3"/>
        <w:spacing w:before="89" w:line="288" w:lineRule="auto"/>
        <w:ind w:left="29" w:right="837" w:firstLine="390"/>
      </w:pPr>
      <w:r>
        <w:drawing>
          <wp:anchor distT="0" distB="0" distL="0" distR="0" simplePos="0" relativeHeight="252325888" behindDoc="0" locked="0" layoutInCell="1" allowOverlap="1">
            <wp:simplePos x="0" y="0"/>
            <wp:positionH relativeFrom="column">
              <wp:posOffset>5295265</wp:posOffset>
            </wp:positionH>
            <wp:positionV relativeFrom="paragraph">
              <wp:posOffset>1377950</wp:posOffset>
            </wp:positionV>
            <wp:extent cx="488950" cy="508000"/>
            <wp:effectExtent l="0" t="0" r="0" b="0"/>
            <wp:wrapNone/>
            <wp:docPr id="2310" name="IM 2310"/>
            <wp:cNvGraphicFramePr/>
            <a:graphic xmlns:a="http://schemas.openxmlformats.org/drawingml/2006/main">
              <a:graphicData uri="http://schemas.openxmlformats.org/drawingml/2006/picture">
                <pic:pic xmlns:pic="http://schemas.openxmlformats.org/drawingml/2006/picture">
                  <pic:nvPicPr>
                    <pic:cNvPr id="2310" name="IM 2310"/>
                    <pic:cNvPicPr/>
                  </pic:nvPicPr>
                  <pic:blipFill>
                    <a:blip r:embed="rId1395"/>
                    <a:stretch>
                      <a:fillRect/>
                    </a:stretch>
                  </pic:blipFill>
                  <pic:spPr>
                    <a:xfrm>
                      <a:off x="0" y="0"/>
                      <a:ext cx="488962" cy="507932"/>
                    </a:xfrm>
                    <a:prstGeom prst="rect">
                      <a:avLst/>
                    </a:prstGeom>
                  </pic:spPr>
                </pic:pic>
              </a:graphicData>
            </a:graphic>
          </wp:anchor>
        </w:drawing>
      </w:r>
      <w:r>
        <w:rPr>
          <w:spacing w:val="-7"/>
        </w:rPr>
        <w:t>9.【答案】</w:t>
      </w:r>
      <w:r>
        <w:rPr>
          <w:rFonts w:ascii="Times New Roman" w:hAnsi="Times New Roman" w:eastAsia="Times New Roman" w:cs="Times New Roman"/>
          <w:spacing w:val="-7"/>
        </w:rPr>
        <w:t>C</w:t>
      </w:r>
      <w:r>
        <w:rPr>
          <w:spacing w:val="-7"/>
        </w:rPr>
        <w:t>。第4季度即10—12月。定位图形资料可知，</w:t>
      </w:r>
      <w:r>
        <w:rPr>
          <w:rFonts w:ascii="Times New Roman" w:hAnsi="Times New Roman" w:eastAsia="Times New Roman" w:cs="Times New Roman"/>
          <w:spacing w:val="-7"/>
        </w:rPr>
        <w:t>A</w:t>
      </w:r>
      <w:r>
        <w:rPr>
          <w:rFonts w:ascii="Times New Roman" w:hAnsi="Times New Roman" w:eastAsia="Times New Roman" w:cs="Times New Roman"/>
          <w:spacing w:val="-32"/>
        </w:rPr>
        <w:t xml:space="preserve"> </w:t>
      </w:r>
      <w:r>
        <w:rPr>
          <w:spacing w:val="-7"/>
        </w:rPr>
        <w:t>、</w:t>
      </w:r>
      <w:r>
        <w:rPr>
          <w:rFonts w:ascii="Times New Roman" w:hAnsi="Times New Roman" w:eastAsia="Times New Roman" w:cs="Times New Roman"/>
          <w:spacing w:val="-7"/>
        </w:rPr>
        <w:t>B</w:t>
      </w:r>
      <w:r>
        <w:rPr>
          <w:spacing w:val="-7"/>
        </w:rPr>
        <w:t>两项，2</w:t>
      </w:r>
      <w:r>
        <w:rPr>
          <w:spacing w:val="-8"/>
        </w:rPr>
        <w:t>019年第4季度</w:t>
      </w:r>
      <w:r>
        <w:t xml:space="preserve"> </w:t>
      </w:r>
      <w:r>
        <w:rPr>
          <w:spacing w:val="-12"/>
        </w:rPr>
        <w:t>南瓜和冬瓜平均价格走势比较平稳，变化不大；</w:t>
      </w:r>
      <w:r>
        <w:rPr>
          <w:rFonts w:ascii="Times New Roman" w:hAnsi="Times New Roman" w:eastAsia="Times New Roman" w:cs="Times New Roman"/>
          <w:spacing w:val="-12"/>
        </w:rPr>
        <w:t xml:space="preserve">C </w:t>
      </w:r>
      <w:r>
        <w:rPr>
          <w:spacing w:val="-12"/>
        </w:rPr>
        <w:t>项四季豆</w:t>
      </w:r>
      <w:r>
        <w:rPr>
          <w:spacing w:val="-13"/>
        </w:rPr>
        <w:t>，最高为12月第3周，接近10元/</w:t>
      </w:r>
      <w:r>
        <w:t xml:space="preserve"> </w:t>
      </w:r>
      <w:r>
        <w:rPr>
          <w:spacing w:val="-6"/>
        </w:rPr>
        <w:t>公斤，最低为10月第1周，接近5元/公斤，二者相差10-5=5元/公斤</w:t>
      </w:r>
      <w:r>
        <w:rPr>
          <w:spacing w:val="-7"/>
        </w:rPr>
        <w:t>；</w:t>
      </w:r>
      <w:r>
        <w:rPr>
          <w:rFonts w:ascii="Times New Roman" w:hAnsi="Times New Roman" w:eastAsia="Times New Roman" w:cs="Times New Roman"/>
          <w:spacing w:val="-7"/>
        </w:rPr>
        <w:t>D</w:t>
      </w:r>
      <w:r>
        <w:rPr>
          <w:spacing w:val="-7"/>
        </w:rPr>
        <w:t>项嫩小瓜，最高为</w:t>
      </w:r>
      <w:r>
        <w:t xml:space="preserve"> </w:t>
      </w:r>
      <w:r>
        <w:rPr>
          <w:spacing w:val="-2"/>
        </w:rPr>
        <w:t>12月第4周，7～7.5元/公斤之间，接近7.25元/公斤，最低为10</w:t>
      </w:r>
      <w:r>
        <w:rPr>
          <w:spacing w:val="-3"/>
        </w:rPr>
        <w:t>月第1周，接近3.4元/公</w:t>
      </w:r>
      <w:r>
        <w:t xml:space="preserve"> </w:t>
      </w:r>
      <w:r>
        <w:rPr>
          <w:spacing w:val="-14"/>
        </w:rPr>
        <w:t>斤，二者相差7.25-3.4=3.85元/公斤。则2019年第4季度选项四种蔬菜中，平均价格变化最大</w:t>
      </w:r>
      <w:r>
        <w:rPr>
          <w:spacing w:val="8"/>
        </w:rPr>
        <w:t xml:space="preserve"> </w:t>
      </w:r>
      <w:r>
        <w:rPr>
          <w:spacing w:val="-17"/>
        </w:rPr>
        <w:t>的是四季豆。故正确答案为</w:t>
      </w:r>
      <w:r>
        <w:rPr>
          <w:rFonts w:ascii="Times New Roman" w:hAnsi="Times New Roman" w:eastAsia="Times New Roman" w:cs="Times New Roman"/>
          <w:spacing w:val="-17"/>
        </w:rPr>
        <w:t>C</w:t>
      </w:r>
      <w:r>
        <w:rPr>
          <w:spacing w:val="-17"/>
        </w:rPr>
        <w:t>。</w:t>
      </w:r>
    </w:p>
    <w:p w14:paraId="169395D1">
      <w:pPr>
        <w:pStyle w:val="3"/>
        <w:spacing w:before="93" w:line="281" w:lineRule="auto"/>
        <w:ind w:left="40" w:right="842" w:firstLine="399"/>
      </w:pPr>
      <w:r>
        <w:rPr>
          <w:spacing w:val="2"/>
        </w:rPr>
        <w:t>10.【答案】</w:t>
      </w:r>
      <w:r>
        <w:rPr>
          <w:rFonts w:ascii="Arial" w:hAnsi="Arial" w:eastAsia="Arial" w:cs="Arial"/>
          <w:spacing w:val="2"/>
        </w:rPr>
        <w:t>B</w:t>
      </w:r>
      <w:r>
        <w:rPr>
          <w:spacing w:val="2"/>
        </w:rPr>
        <w:t>。①</w:t>
      </w:r>
      <w:r>
        <w:rPr>
          <w:spacing w:val="-54"/>
        </w:rPr>
        <w:t xml:space="preserve"> </w:t>
      </w:r>
      <w:r>
        <w:rPr>
          <w:spacing w:val="2"/>
        </w:rPr>
        <w:t>定位文字资料“2019年第4季度</w:t>
      </w:r>
      <w:r>
        <w:rPr>
          <w:rFonts w:ascii="Arial" w:hAnsi="Arial" w:eastAsia="Arial" w:cs="Arial"/>
          <w:spacing w:val="2"/>
        </w:rPr>
        <w:t>Z</w:t>
      </w:r>
      <w:r>
        <w:rPr>
          <w:rFonts w:ascii="Arial" w:hAnsi="Arial" w:eastAsia="Arial" w:cs="Arial"/>
          <w:spacing w:val="-11"/>
        </w:rPr>
        <w:t xml:space="preserve"> </w:t>
      </w:r>
      <w:r>
        <w:rPr>
          <w:spacing w:val="2"/>
        </w:rPr>
        <w:t>省……</w:t>
      </w:r>
      <w:r>
        <w:rPr>
          <w:spacing w:val="1"/>
        </w:rPr>
        <w:t>南瓜1.42元/公斤，环</w:t>
      </w:r>
      <w:r>
        <w:t xml:space="preserve"> </w:t>
      </w:r>
      <w:r>
        <w:rPr>
          <w:spacing w:val="10"/>
        </w:rPr>
        <w:t>比下降30.39%”,环比下降，说明2019年第4季度</w:t>
      </w:r>
      <w:r>
        <w:rPr>
          <w:rFonts w:ascii="Times New Roman" w:hAnsi="Times New Roman" w:eastAsia="Times New Roman" w:cs="Times New Roman"/>
          <w:spacing w:val="10"/>
        </w:rPr>
        <w:t xml:space="preserve">Z </w:t>
      </w:r>
      <w:r>
        <w:rPr>
          <w:spacing w:val="10"/>
        </w:rPr>
        <w:t>省南瓜的价格比第3季度低，错</w:t>
      </w:r>
      <w:r>
        <w:rPr>
          <w:spacing w:val="18"/>
        </w:rPr>
        <w:t xml:space="preserve"> </w:t>
      </w:r>
      <w:r>
        <w:rPr>
          <w:spacing w:val="3"/>
        </w:rPr>
        <w:t>误。②定位图形资料可知，2019年8月第3周</w:t>
      </w:r>
      <w:r>
        <w:rPr>
          <w:rFonts w:ascii="Times New Roman" w:hAnsi="Times New Roman" w:eastAsia="Times New Roman" w:cs="Times New Roman"/>
          <w:spacing w:val="3"/>
        </w:rPr>
        <w:t xml:space="preserve">Z </w:t>
      </w:r>
      <w:r>
        <w:rPr>
          <w:spacing w:val="3"/>
        </w:rPr>
        <w:t>省豇豆的价格最低，错误。③定位文字</w:t>
      </w:r>
      <w:r>
        <w:rPr>
          <w:spacing w:val="4"/>
        </w:rPr>
        <w:t xml:space="preserve"> </w:t>
      </w:r>
      <w:r>
        <w:rPr>
          <w:spacing w:val="5"/>
        </w:rPr>
        <w:t>资料“2019年第4季度……冬瓜1.7元/公斤，同比</w:t>
      </w:r>
      <w:r>
        <w:rPr>
          <w:spacing w:val="4"/>
        </w:rPr>
        <w:t>下降30.33%”,代入公式：增长量=</w:t>
      </w:r>
    </w:p>
    <w:p w14:paraId="435F6098">
      <w:pPr>
        <w:pStyle w:val="3"/>
        <w:spacing w:before="278" w:line="295" w:lineRule="auto"/>
        <w:ind w:left="49" w:right="847"/>
      </w:pPr>
      <w:r>
        <w:rPr>
          <w:position w:val="-45"/>
        </w:rPr>
        <w:drawing>
          <wp:inline distT="0" distB="0" distL="0" distR="0">
            <wp:extent cx="3930650" cy="488950"/>
            <wp:effectExtent l="0" t="0" r="0" b="0"/>
            <wp:docPr id="2312" name="IM 2312"/>
            <wp:cNvGraphicFramePr/>
            <a:graphic xmlns:a="http://schemas.openxmlformats.org/drawingml/2006/main">
              <a:graphicData uri="http://schemas.openxmlformats.org/drawingml/2006/picture">
                <pic:pic xmlns:pic="http://schemas.openxmlformats.org/drawingml/2006/picture">
                  <pic:nvPicPr>
                    <pic:cNvPr id="2312" name="IM 2312"/>
                    <pic:cNvPicPr/>
                  </pic:nvPicPr>
                  <pic:blipFill>
                    <a:blip r:embed="rId1396"/>
                    <a:stretch>
                      <a:fillRect/>
                    </a:stretch>
                  </pic:blipFill>
                  <pic:spPr>
                    <a:xfrm>
                      <a:off x="0" y="0"/>
                      <a:ext cx="3930675" cy="488965"/>
                    </a:xfrm>
                    <a:prstGeom prst="rect">
                      <a:avLst/>
                    </a:prstGeom>
                  </pic:spPr>
                </pic:pic>
              </a:graphicData>
            </a:graphic>
          </wp:inline>
        </w:drawing>
      </w:r>
      <w:r>
        <w:rPr>
          <w:spacing w:val="-6"/>
        </w:rPr>
        <w:t>,正确。综上，说法正</w:t>
      </w:r>
      <w:r>
        <w:rPr>
          <w:spacing w:val="1"/>
        </w:rPr>
        <w:t xml:space="preserve"> </w:t>
      </w:r>
      <w:r>
        <w:rPr>
          <w:spacing w:val="-8"/>
        </w:rPr>
        <w:t>确的有1个。故正确答案为</w:t>
      </w:r>
      <w:r>
        <w:rPr>
          <w:rFonts w:ascii="Times New Roman" w:hAnsi="Times New Roman" w:eastAsia="Times New Roman" w:cs="Times New Roman"/>
          <w:spacing w:val="-8"/>
        </w:rPr>
        <w:t>B</w:t>
      </w:r>
      <w:r>
        <w:rPr>
          <w:spacing w:val="-8"/>
        </w:rPr>
        <w:t>。</w:t>
      </w:r>
    </w:p>
    <w:p w14:paraId="0598E51C">
      <w:pPr>
        <w:pStyle w:val="3"/>
        <w:spacing w:before="7" w:line="286" w:lineRule="auto"/>
        <w:ind w:left="59" w:right="828" w:firstLine="250"/>
      </w:pPr>
      <w:r>
        <w:rPr>
          <w:rFonts w:ascii="黑体" w:hAnsi="黑体" w:eastAsia="黑体" w:cs="黑体"/>
          <w:spacing w:val="-15"/>
        </w:rPr>
        <w:t>【备注】</w:t>
      </w:r>
      <w:r>
        <w:rPr>
          <w:spacing w:val="-15"/>
        </w:rPr>
        <w:t>第②条旨在考查查找数据的准确性，即找寻豇豆价格最低的周，而不是确定2019</w:t>
      </w:r>
      <w:r>
        <w:rPr>
          <w:spacing w:val="15"/>
        </w:rPr>
        <w:t xml:space="preserve"> </w:t>
      </w:r>
      <w:r>
        <w:rPr>
          <w:spacing w:val="-6"/>
        </w:rPr>
        <w:t>年8月第4周价格最低的蔬菜种类。</w:t>
      </w:r>
    </w:p>
    <w:p w14:paraId="40B89BDC">
      <w:pPr>
        <w:spacing w:line="321" w:lineRule="auto"/>
        <w:rPr>
          <w:rFonts w:ascii="Arial"/>
          <w:sz w:val="21"/>
        </w:rPr>
      </w:pPr>
    </w:p>
    <w:p w14:paraId="20E52FCB">
      <w:pPr>
        <w:pStyle w:val="3"/>
        <w:spacing w:before="73" w:line="222" w:lineRule="auto"/>
        <w:ind w:left="3939"/>
      </w:pPr>
      <w:r>
        <w:drawing>
          <wp:anchor distT="0" distB="0" distL="0" distR="0" simplePos="0" relativeHeight="252328960" behindDoc="0" locked="0" layoutInCell="1" allowOverlap="1">
            <wp:simplePos x="0" y="0"/>
            <wp:positionH relativeFrom="column">
              <wp:posOffset>5301615</wp:posOffset>
            </wp:positionH>
            <wp:positionV relativeFrom="paragraph">
              <wp:posOffset>241300</wp:posOffset>
            </wp:positionV>
            <wp:extent cx="488950" cy="495300"/>
            <wp:effectExtent l="0" t="0" r="0" b="0"/>
            <wp:wrapNone/>
            <wp:docPr id="2314" name="IM 2314"/>
            <wp:cNvGraphicFramePr/>
            <a:graphic xmlns:a="http://schemas.openxmlformats.org/drawingml/2006/main">
              <a:graphicData uri="http://schemas.openxmlformats.org/drawingml/2006/picture">
                <pic:pic xmlns:pic="http://schemas.openxmlformats.org/drawingml/2006/picture">
                  <pic:nvPicPr>
                    <pic:cNvPr id="2314" name="IM 2314"/>
                    <pic:cNvPicPr/>
                  </pic:nvPicPr>
                  <pic:blipFill>
                    <a:blip r:embed="rId1397"/>
                    <a:stretch>
                      <a:fillRect/>
                    </a:stretch>
                  </pic:blipFill>
                  <pic:spPr>
                    <a:xfrm>
                      <a:off x="0" y="0"/>
                      <a:ext cx="488962" cy="495256"/>
                    </a:xfrm>
                    <a:prstGeom prst="rect">
                      <a:avLst/>
                    </a:prstGeom>
                  </pic:spPr>
                </pic:pic>
              </a:graphicData>
            </a:graphic>
          </wp:anchor>
        </w:drawing>
      </w:r>
      <w:r>
        <w:rPr>
          <w:spacing w:val="-19"/>
        </w:rPr>
        <w:t>(</w:t>
      </w:r>
      <w:r>
        <w:rPr>
          <w:spacing w:val="-49"/>
        </w:rPr>
        <w:t xml:space="preserve"> </w:t>
      </w:r>
      <w:r>
        <w:rPr>
          <w:spacing w:val="-19"/>
        </w:rPr>
        <w:t>三</w:t>
      </w:r>
      <w:r>
        <w:rPr>
          <w:spacing w:val="-48"/>
        </w:rPr>
        <w:t xml:space="preserve"> </w:t>
      </w:r>
      <w:r>
        <w:rPr>
          <w:spacing w:val="-19"/>
        </w:rPr>
        <w:t>)</w:t>
      </w:r>
    </w:p>
    <w:p w14:paraId="26C363D5">
      <w:pPr>
        <w:pStyle w:val="3"/>
        <w:spacing w:before="108" w:line="305" w:lineRule="auto"/>
        <w:ind w:left="59" w:right="829" w:firstLine="409"/>
        <w:jc w:val="both"/>
      </w:pPr>
      <w:r>
        <w:rPr>
          <w:spacing w:val="-11"/>
        </w:rPr>
        <w:t>11.【答案】</w:t>
      </w:r>
      <w:r>
        <w:rPr>
          <w:rFonts w:ascii="Times New Roman" w:hAnsi="Times New Roman" w:eastAsia="Times New Roman" w:cs="Times New Roman"/>
          <w:spacing w:val="-11"/>
        </w:rPr>
        <w:t>D</w:t>
      </w:r>
      <w:r>
        <w:rPr>
          <w:spacing w:val="-11"/>
        </w:rPr>
        <w:t>。根据题干“2018年……差额……亿元”,结合资料</w:t>
      </w:r>
      <w:r>
        <w:rPr>
          <w:spacing w:val="-12"/>
        </w:rPr>
        <w:t>时间为2019年，可判</w:t>
      </w:r>
      <w:r>
        <w:t xml:space="preserve"> </w:t>
      </w:r>
      <w:r>
        <w:rPr>
          <w:spacing w:val="-14"/>
        </w:rPr>
        <w:t>定本题为基期和差问题。定位表格资料可知，2019年</w:t>
      </w:r>
      <w:r>
        <w:rPr>
          <w:rFonts w:ascii="Times New Roman" w:hAnsi="Times New Roman" w:eastAsia="Times New Roman" w:cs="Times New Roman"/>
          <w:spacing w:val="-14"/>
        </w:rPr>
        <w:t>G</w:t>
      </w:r>
      <w:r>
        <w:rPr>
          <w:rFonts w:ascii="Times New Roman" w:hAnsi="Times New Roman" w:eastAsia="Times New Roman" w:cs="Times New Roman"/>
          <w:spacing w:val="23"/>
          <w:w w:val="101"/>
        </w:rPr>
        <w:t xml:space="preserve"> </w:t>
      </w:r>
      <w:r>
        <w:rPr>
          <w:spacing w:val="-14"/>
        </w:rPr>
        <w:t>市地区生产总值中第一产业绝对量为</w:t>
      </w:r>
      <w:r>
        <w:t xml:space="preserve"> </w:t>
      </w:r>
      <w:r>
        <w:rPr>
          <w:spacing w:val="-11"/>
        </w:rPr>
        <w:t>161.34亿元，增长率为5.6%;第二产业绝对量为1496.67亿元，增长率</w:t>
      </w:r>
      <w:r>
        <w:rPr>
          <w:spacing w:val="-12"/>
        </w:rPr>
        <w:t>为8.2%。根据公式：基</w:t>
      </w:r>
    </w:p>
    <w:p w14:paraId="721FD792">
      <w:pPr>
        <w:spacing w:before="54" w:line="471" w:lineRule="exact"/>
        <w:ind w:firstLine="69"/>
      </w:pPr>
      <w:r>
        <w:rPr>
          <w:position w:val="-9"/>
        </w:rPr>
        <w:drawing>
          <wp:inline distT="0" distB="0" distL="0" distR="0">
            <wp:extent cx="5219700" cy="298450"/>
            <wp:effectExtent l="0" t="0" r="0" b="0"/>
            <wp:docPr id="2316" name="IM 2316"/>
            <wp:cNvGraphicFramePr/>
            <a:graphic xmlns:a="http://schemas.openxmlformats.org/drawingml/2006/main">
              <a:graphicData uri="http://schemas.openxmlformats.org/drawingml/2006/picture">
                <pic:pic xmlns:pic="http://schemas.openxmlformats.org/drawingml/2006/picture">
                  <pic:nvPicPr>
                    <pic:cNvPr id="2316" name="IM 2316"/>
                    <pic:cNvPicPr/>
                  </pic:nvPicPr>
                  <pic:blipFill>
                    <a:blip r:embed="rId1398"/>
                    <a:stretch>
                      <a:fillRect/>
                    </a:stretch>
                  </pic:blipFill>
                  <pic:spPr>
                    <a:xfrm>
                      <a:off x="0" y="0"/>
                      <a:ext cx="5219835" cy="298909"/>
                    </a:xfrm>
                    <a:prstGeom prst="rect">
                      <a:avLst/>
                    </a:prstGeom>
                  </pic:spPr>
                </pic:pic>
              </a:graphicData>
            </a:graphic>
          </wp:inline>
        </w:drawing>
      </w:r>
    </w:p>
    <w:p w14:paraId="34EE080D">
      <w:pPr>
        <w:pStyle w:val="3"/>
        <w:spacing w:before="179" w:line="220" w:lineRule="auto"/>
        <w:ind w:left="79"/>
      </w:pPr>
      <w:r>
        <w:rPr>
          <w:spacing w:val="-12"/>
        </w:rPr>
        <w:t>正确答案为</w:t>
      </w:r>
      <w:r>
        <w:rPr>
          <w:rFonts w:ascii="Times New Roman" w:hAnsi="Times New Roman" w:eastAsia="Times New Roman" w:cs="Times New Roman"/>
          <w:spacing w:val="-12"/>
        </w:rPr>
        <w:t>D</w:t>
      </w:r>
      <w:r>
        <w:rPr>
          <w:spacing w:val="-12"/>
        </w:rPr>
        <w:t>。</w:t>
      </w:r>
    </w:p>
    <w:p w14:paraId="15B122FB">
      <w:pPr>
        <w:spacing w:line="220" w:lineRule="auto"/>
        <w:sectPr>
          <w:headerReference r:id="rId105" w:type="default"/>
          <w:footerReference r:id="rId106" w:type="default"/>
          <w:pgSz w:w="10340" w:h="14570"/>
          <w:pgMar w:top="1485" w:right="689" w:bottom="678" w:left="530" w:header="622" w:footer="393" w:gutter="0"/>
          <w:cols w:space="720" w:num="1"/>
        </w:sectPr>
      </w:pPr>
    </w:p>
    <w:p w14:paraId="2A09A1BA">
      <w:pPr>
        <w:pStyle w:val="3"/>
        <w:spacing w:before="284" w:line="304" w:lineRule="auto"/>
        <w:ind w:left="99" w:right="855" w:firstLine="409"/>
      </w:pPr>
      <w:r>
        <w:drawing>
          <wp:anchor distT="0" distB="0" distL="0" distR="0" simplePos="0" relativeHeight="252333056" behindDoc="0" locked="0" layoutInCell="0" allowOverlap="1">
            <wp:simplePos x="0" y="0"/>
            <wp:positionH relativeFrom="page">
              <wp:posOffset>5803900</wp:posOffset>
            </wp:positionH>
            <wp:positionV relativeFrom="page">
              <wp:posOffset>419100</wp:posOffset>
            </wp:positionV>
            <wp:extent cx="495300" cy="508000"/>
            <wp:effectExtent l="0" t="0" r="0" b="0"/>
            <wp:wrapNone/>
            <wp:docPr id="2318" name="IM 2318"/>
            <wp:cNvGraphicFramePr/>
            <a:graphic xmlns:a="http://schemas.openxmlformats.org/drawingml/2006/main">
              <a:graphicData uri="http://schemas.openxmlformats.org/drawingml/2006/picture">
                <pic:pic xmlns:pic="http://schemas.openxmlformats.org/drawingml/2006/picture">
                  <pic:nvPicPr>
                    <pic:cNvPr id="2318" name="IM 2318"/>
                    <pic:cNvPicPr/>
                  </pic:nvPicPr>
                  <pic:blipFill>
                    <a:blip r:embed="rId1399"/>
                    <a:stretch>
                      <a:fillRect/>
                    </a:stretch>
                  </pic:blipFill>
                  <pic:spPr>
                    <a:xfrm>
                      <a:off x="0" y="0"/>
                      <a:ext cx="495265" cy="508024"/>
                    </a:xfrm>
                    <a:prstGeom prst="rect">
                      <a:avLst/>
                    </a:prstGeom>
                  </pic:spPr>
                </pic:pic>
              </a:graphicData>
            </a:graphic>
          </wp:anchor>
        </w:drawing>
      </w:r>
      <w:r>
        <w:rPr>
          <w:spacing w:val="-1"/>
        </w:rPr>
        <w:t>12.【答案】</w:t>
      </w:r>
      <w:r>
        <w:rPr>
          <w:rFonts w:ascii="Times New Roman" w:hAnsi="Times New Roman" w:eastAsia="Times New Roman" w:cs="Times New Roman"/>
          <w:spacing w:val="-1"/>
        </w:rPr>
        <w:t>C</w:t>
      </w:r>
      <w:r>
        <w:rPr>
          <w:rFonts w:ascii="Times New Roman" w:hAnsi="Times New Roman" w:eastAsia="Times New Roman" w:cs="Times New Roman"/>
          <w:spacing w:val="-25"/>
        </w:rPr>
        <w:t xml:space="preserve"> </w:t>
      </w:r>
      <w:r>
        <w:rPr>
          <w:spacing w:val="-1"/>
        </w:rPr>
        <w:t>。根据题干“2019年……占比为”,结合资料</w:t>
      </w:r>
      <w:r>
        <w:rPr>
          <w:spacing w:val="-2"/>
        </w:rPr>
        <w:t>时间为2019年，可判定</w:t>
      </w:r>
      <w:r>
        <w:t xml:space="preserve"> </w:t>
      </w:r>
      <w:r>
        <w:rPr>
          <w:spacing w:val="-4"/>
        </w:rPr>
        <w:t>本题为现期比重问题。定位表格资料可知，2019年</w:t>
      </w:r>
      <w:r>
        <w:rPr>
          <w:rFonts w:ascii="Times New Roman" w:hAnsi="Times New Roman" w:eastAsia="Times New Roman" w:cs="Times New Roman"/>
          <w:spacing w:val="-4"/>
        </w:rPr>
        <w:t xml:space="preserve">G </w:t>
      </w:r>
      <w:r>
        <w:rPr>
          <w:spacing w:val="-4"/>
        </w:rPr>
        <w:t>市地区生产总值为4039.60亿元，G</w:t>
      </w:r>
    </w:p>
    <w:p w14:paraId="2E4C9076">
      <w:pPr>
        <w:pStyle w:val="3"/>
        <w:spacing w:line="219" w:lineRule="auto"/>
        <w:ind w:left="99"/>
      </w:pPr>
      <w:r>
        <w:drawing>
          <wp:anchor distT="0" distB="0" distL="0" distR="0" simplePos="0" relativeHeight="252335104" behindDoc="0" locked="0" layoutInCell="1" allowOverlap="1">
            <wp:simplePos x="0" y="0"/>
            <wp:positionH relativeFrom="column">
              <wp:posOffset>44450</wp:posOffset>
            </wp:positionH>
            <wp:positionV relativeFrom="paragraph">
              <wp:posOffset>260985</wp:posOffset>
            </wp:positionV>
            <wp:extent cx="355600" cy="323850"/>
            <wp:effectExtent l="0" t="0" r="0" b="0"/>
            <wp:wrapNone/>
            <wp:docPr id="2320" name="IM 2320"/>
            <wp:cNvGraphicFramePr/>
            <a:graphic xmlns:a="http://schemas.openxmlformats.org/drawingml/2006/main">
              <a:graphicData uri="http://schemas.openxmlformats.org/drawingml/2006/picture">
                <pic:pic xmlns:pic="http://schemas.openxmlformats.org/drawingml/2006/picture">
                  <pic:nvPicPr>
                    <pic:cNvPr id="2320" name="IM 2320"/>
                    <pic:cNvPicPr/>
                  </pic:nvPicPr>
                  <pic:blipFill>
                    <a:blip r:embed="rId1400"/>
                    <a:stretch>
                      <a:fillRect/>
                    </a:stretch>
                  </pic:blipFill>
                  <pic:spPr>
                    <a:xfrm>
                      <a:off x="0" y="0"/>
                      <a:ext cx="355609" cy="323910"/>
                    </a:xfrm>
                    <a:prstGeom prst="rect">
                      <a:avLst/>
                    </a:prstGeom>
                  </pic:spPr>
                </pic:pic>
              </a:graphicData>
            </a:graphic>
          </wp:anchor>
        </w:drawing>
      </w:r>
      <w:r>
        <w:t>市建筑业生产总值为627.67亿元，房地产业生产总值为2</w:t>
      </w:r>
      <w:r>
        <w:rPr>
          <w:spacing w:val="-1"/>
        </w:rPr>
        <w:t>69.97亿元。根据公式：比重=</w:t>
      </w:r>
    </w:p>
    <w:p w14:paraId="1E9B446A">
      <w:pPr>
        <w:spacing w:before="209" w:line="451" w:lineRule="exact"/>
        <w:ind w:firstLine="749"/>
      </w:pPr>
      <w:r>
        <w:rPr>
          <w:position w:val="-9"/>
        </w:rPr>
        <w:drawing>
          <wp:inline distT="0" distB="0" distL="0" distR="0">
            <wp:extent cx="4826000" cy="286385"/>
            <wp:effectExtent l="0" t="0" r="0" b="0"/>
            <wp:docPr id="2322" name="IM 2322"/>
            <wp:cNvGraphicFramePr/>
            <a:graphic xmlns:a="http://schemas.openxmlformats.org/drawingml/2006/main">
              <a:graphicData uri="http://schemas.openxmlformats.org/drawingml/2006/picture">
                <pic:pic xmlns:pic="http://schemas.openxmlformats.org/drawingml/2006/picture">
                  <pic:nvPicPr>
                    <pic:cNvPr id="2322" name="IM 2322"/>
                    <pic:cNvPicPr/>
                  </pic:nvPicPr>
                  <pic:blipFill>
                    <a:blip r:embed="rId1401"/>
                    <a:stretch>
                      <a:fillRect/>
                    </a:stretch>
                  </pic:blipFill>
                  <pic:spPr>
                    <a:xfrm>
                      <a:off x="0" y="0"/>
                      <a:ext cx="4826158" cy="286454"/>
                    </a:xfrm>
                    <a:prstGeom prst="rect">
                      <a:avLst/>
                    </a:prstGeom>
                  </pic:spPr>
                </pic:pic>
              </a:graphicData>
            </a:graphic>
          </wp:inline>
        </w:drawing>
      </w:r>
    </w:p>
    <w:p w14:paraId="6924B90A">
      <w:pPr>
        <w:pStyle w:val="3"/>
        <w:spacing w:before="258"/>
        <w:ind w:left="79"/>
      </w:pPr>
      <w:r>
        <w:drawing>
          <wp:anchor distT="0" distB="0" distL="0" distR="0" simplePos="0" relativeHeight="252332032" behindDoc="0" locked="0" layoutInCell="1" allowOverlap="1">
            <wp:simplePos x="0" y="0"/>
            <wp:positionH relativeFrom="column">
              <wp:posOffset>5327015</wp:posOffset>
            </wp:positionH>
            <wp:positionV relativeFrom="paragraph">
              <wp:posOffset>558165</wp:posOffset>
            </wp:positionV>
            <wp:extent cx="501650" cy="508000"/>
            <wp:effectExtent l="0" t="0" r="0" b="0"/>
            <wp:wrapNone/>
            <wp:docPr id="2324" name="IM 2324"/>
            <wp:cNvGraphicFramePr/>
            <a:graphic xmlns:a="http://schemas.openxmlformats.org/drawingml/2006/main">
              <a:graphicData uri="http://schemas.openxmlformats.org/drawingml/2006/picture">
                <pic:pic xmlns:pic="http://schemas.openxmlformats.org/drawingml/2006/picture">
                  <pic:nvPicPr>
                    <pic:cNvPr id="2324" name="IM 2324"/>
                    <pic:cNvPicPr/>
                  </pic:nvPicPr>
                  <pic:blipFill>
                    <a:blip r:embed="rId1402"/>
                    <a:stretch>
                      <a:fillRect/>
                    </a:stretch>
                  </pic:blipFill>
                  <pic:spPr>
                    <a:xfrm>
                      <a:off x="0" y="0"/>
                      <a:ext cx="501634" cy="507931"/>
                    </a:xfrm>
                    <a:prstGeom prst="rect">
                      <a:avLst/>
                    </a:prstGeom>
                  </pic:spPr>
                </pic:pic>
              </a:graphicData>
            </a:graphic>
          </wp:anchor>
        </w:drawing>
      </w:r>
      <w:r>
        <w:rPr>
          <w:position w:val="-18"/>
        </w:rPr>
        <w:drawing>
          <wp:inline distT="0" distB="0" distL="0" distR="0">
            <wp:extent cx="800735" cy="293370"/>
            <wp:effectExtent l="0" t="0" r="0" b="0"/>
            <wp:docPr id="2326" name="IM 2326"/>
            <wp:cNvGraphicFramePr/>
            <a:graphic xmlns:a="http://schemas.openxmlformats.org/drawingml/2006/main">
              <a:graphicData uri="http://schemas.openxmlformats.org/drawingml/2006/picture">
                <pic:pic xmlns:pic="http://schemas.openxmlformats.org/drawingml/2006/picture">
                  <pic:nvPicPr>
                    <pic:cNvPr id="2326" name="IM 2326"/>
                    <pic:cNvPicPr/>
                  </pic:nvPicPr>
                  <pic:blipFill>
                    <a:blip r:embed="rId1403"/>
                    <a:stretch>
                      <a:fillRect/>
                    </a:stretch>
                  </pic:blipFill>
                  <pic:spPr>
                    <a:xfrm>
                      <a:off x="0" y="0"/>
                      <a:ext cx="800885" cy="293513"/>
                    </a:xfrm>
                    <a:prstGeom prst="rect">
                      <a:avLst/>
                    </a:prstGeom>
                  </pic:spPr>
                </pic:pic>
              </a:graphicData>
            </a:graphic>
          </wp:inline>
        </w:drawing>
      </w:r>
      <w:r>
        <w:rPr>
          <w:spacing w:val="-17"/>
        </w:rPr>
        <w:t xml:space="preserve"> </w:t>
      </w:r>
      <w:r>
        <w:rPr>
          <w:spacing w:val="-8"/>
        </w:rPr>
        <w:t>故正确答案为</w:t>
      </w:r>
      <w:r>
        <w:rPr>
          <w:rFonts w:ascii="Times New Roman" w:hAnsi="Times New Roman" w:eastAsia="Times New Roman" w:cs="Times New Roman"/>
          <w:spacing w:val="-8"/>
        </w:rPr>
        <w:t>C</w:t>
      </w:r>
      <w:r>
        <w:rPr>
          <w:spacing w:val="-8"/>
        </w:rPr>
        <w:t>。</w:t>
      </w:r>
    </w:p>
    <w:p w14:paraId="3F15E0CE">
      <w:pPr>
        <w:pStyle w:val="3"/>
        <w:spacing w:before="206" w:line="259" w:lineRule="auto"/>
        <w:ind w:left="59" w:right="875" w:firstLine="430"/>
      </w:pPr>
      <w:r>
        <w:rPr>
          <w:rFonts w:ascii="黑体" w:hAnsi="黑体" w:eastAsia="黑体" w:cs="黑体"/>
          <w:spacing w:val="-14"/>
        </w:rPr>
        <w:t>13.【答案】</w:t>
      </w:r>
      <w:r>
        <w:rPr>
          <w:rFonts w:ascii="Arial" w:hAnsi="Arial" w:eastAsia="Arial" w:cs="Arial"/>
          <w:spacing w:val="-14"/>
        </w:rPr>
        <w:t>C</w:t>
      </w:r>
      <w:r>
        <w:rPr>
          <w:spacing w:val="-14"/>
        </w:rPr>
        <w:t>。定位文字资料第三段可知，2019年</w:t>
      </w:r>
      <w:r>
        <w:rPr>
          <w:rFonts w:ascii="Times New Roman" w:hAnsi="Times New Roman" w:eastAsia="Times New Roman" w:cs="Times New Roman"/>
          <w:spacing w:val="-14"/>
        </w:rPr>
        <w:t>G</w:t>
      </w:r>
      <w:r>
        <w:rPr>
          <w:rFonts w:ascii="Times New Roman" w:hAnsi="Times New Roman" w:eastAsia="Times New Roman" w:cs="Times New Roman"/>
          <w:spacing w:val="14"/>
          <w:w w:val="101"/>
        </w:rPr>
        <w:t xml:space="preserve"> </w:t>
      </w:r>
      <w:r>
        <w:rPr>
          <w:spacing w:val="-14"/>
        </w:rPr>
        <w:t>市限额以上单</w:t>
      </w:r>
      <w:r>
        <w:rPr>
          <w:spacing w:val="-15"/>
        </w:rPr>
        <w:t>位，粮油食品类零售</w:t>
      </w:r>
      <w:r>
        <w:t xml:space="preserve"> </w:t>
      </w:r>
      <w:r>
        <w:rPr>
          <w:spacing w:val="-2"/>
        </w:rPr>
        <w:t>额同比增长20.6%(①);中西药品零售额同比增长13.6%(②);烟酒类</w:t>
      </w:r>
      <w:r>
        <w:rPr>
          <w:spacing w:val="-3"/>
        </w:rPr>
        <w:t>零售额同比下降4.8%</w:t>
      </w:r>
    </w:p>
    <w:p w14:paraId="2CD2EDF6">
      <w:pPr>
        <w:pStyle w:val="3"/>
        <w:spacing w:before="101" w:line="251" w:lineRule="auto"/>
        <w:ind w:left="59" w:right="876" w:hanging="9"/>
      </w:pPr>
      <w:r>
        <w:drawing>
          <wp:anchor distT="0" distB="0" distL="0" distR="0" simplePos="0" relativeHeight="252334080" behindDoc="0" locked="0" layoutInCell="1" allowOverlap="1">
            <wp:simplePos x="0" y="0"/>
            <wp:positionH relativeFrom="column">
              <wp:posOffset>5334000</wp:posOffset>
            </wp:positionH>
            <wp:positionV relativeFrom="paragraph">
              <wp:posOffset>498475</wp:posOffset>
            </wp:positionV>
            <wp:extent cx="476250" cy="508000"/>
            <wp:effectExtent l="0" t="0" r="0" b="0"/>
            <wp:wrapNone/>
            <wp:docPr id="2328" name="IM 2328"/>
            <wp:cNvGraphicFramePr/>
            <a:graphic xmlns:a="http://schemas.openxmlformats.org/drawingml/2006/main">
              <a:graphicData uri="http://schemas.openxmlformats.org/drawingml/2006/picture">
                <pic:pic xmlns:pic="http://schemas.openxmlformats.org/drawingml/2006/picture">
                  <pic:nvPicPr>
                    <pic:cNvPr id="2328" name="IM 2328"/>
                    <pic:cNvPicPr/>
                  </pic:nvPicPr>
                  <pic:blipFill>
                    <a:blip r:embed="rId1404"/>
                    <a:stretch>
                      <a:fillRect/>
                    </a:stretch>
                  </pic:blipFill>
                  <pic:spPr>
                    <a:xfrm>
                      <a:off x="0" y="0"/>
                      <a:ext cx="476224" cy="507931"/>
                    </a:xfrm>
                    <a:prstGeom prst="rect">
                      <a:avLst/>
                    </a:prstGeom>
                  </pic:spPr>
                </pic:pic>
              </a:graphicData>
            </a:graphic>
          </wp:anchor>
        </w:drawing>
      </w:r>
      <w:r>
        <w:t>(③);日用品类零售额同比下降15.5%(⑤);化妆品零售额同比增长12.8%(④);金银珠宝</w:t>
      </w:r>
      <w:r>
        <w:rPr>
          <w:spacing w:val="12"/>
        </w:rPr>
        <w:t xml:space="preserve"> </w:t>
      </w:r>
      <w:r>
        <w:rPr>
          <w:spacing w:val="-12"/>
        </w:rPr>
        <w:t>类零售额同比增长18.2%(⑥)。按从低到高排序为⑤③④②⑥①。故正确答案为</w:t>
      </w:r>
      <w:r>
        <w:rPr>
          <w:rFonts w:ascii="Times New Roman" w:hAnsi="Times New Roman" w:eastAsia="Times New Roman" w:cs="Times New Roman"/>
          <w:spacing w:val="-12"/>
        </w:rPr>
        <w:t>C</w:t>
      </w:r>
      <w:r>
        <w:rPr>
          <w:spacing w:val="-12"/>
        </w:rPr>
        <w:t>。</w:t>
      </w:r>
    </w:p>
    <w:p w14:paraId="3DA89C36">
      <w:pPr>
        <w:pStyle w:val="3"/>
        <w:spacing w:before="122" w:line="284" w:lineRule="auto"/>
        <w:ind w:left="50" w:right="867" w:firstLine="419"/>
      </w:pPr>
      <w:r>
        <w:drawing>
          <wp:anchor distT="0" distB="0" distL="0" distR="0" simplePos="0" relativeHeight="252329984" behindDoc="1" locked="0" layoutInCell="1" allowOverlap="1">
            <wp:simplePos x="0" y="0"/>
            <wp:positionH relativeFrom="column">
              <wp:posOffset>5314950</wp:posOffset>
            </wp:positionH>
            <wp:positionV relativeFrom="paragraph">
              <wp:posOffset>1195705</wp:posOffset>
            </wp:positionV>
            <wp:extent cx="495300" cy="508000"/>
            <wp:effectExtent l="0" t="0" r="0" b="0"/>
            <wp:wrapNone/>
            <wp:docPr id="2330" name="IM 2330"/>
            <wp:cNvGraphicFramePr/>
            <a:graphic xmlns:a="http://schemas.openxmlformats.org/drawingml/2006/main">
              <a:graphicData uri="http://schemas.openxmlformats.org/drawingml/2006/picture">
                <pic:pic xmlns:pic="http://schemas.openxmlformats.org/drawingml/2006/picture">
                  <pic:nvPicPr>
                    <pic:cNvPr id="2330" name="IM 2330"/>
                    <pic:cNvPicPr/>
                  </pic:nvPicPr>
                  <pic:blipFill>
                    <a:blip r:embed="rId1405"/>
                    <a:stretch>
                      <a:fillRect/>
                    </a:stretch>
                  </pic:blipFill>
                  <pic:spPr>
                    <a:xfrm>
                      <a:off x="0" y="0"/>
                      <a:ext cx="495265" cy="507932"/>
                    </a:xfrm>
                    <a:prstGeom prst="rect">
                      <a:avLst/>
                    </a:prstGeom>
                  </pic:spPr>
                </pic:pic>
              </a:graphicData>
            </a:graphic>
          </wp:anchor>
        </w:drawing>
      </w:r>
      <w:r>
        <w:rPr>
          <w:rFonts w:ascii="黑体" w:hAnsi="黑体" w:eastAsia="黑体" w:cs="黑体"/>
          <w:spacing w:val="-13"/>
        </w:rPr>
        <w:t>14.【答案】</w:t>
      </w:r>
      <w:r>
        <w:rPr>
          <w:rFonts w:ascii="Times New Roman" w:hAnsi="Times New Roman" w:eastAsia="Times New Roman" w:cs="Times New Roman"/>
          <w:spacing w:val="-13"/>
        </w:rPr>
        <w:t>A</w:t>
      </w:r>
      <w:r>
        <w:rPr>
          <w:spacing w:val="-13"/>
        </w:rPr>
        <w:t>。根据题干“若按2019年前三季度增速增长，2020年……</w:t>
      </w:r>
      <w:r>
        <w:rPr>
          <w:spacing w:val="-14"/>
        </w:rPr>
        <w:t>社会消费品零售</w:t>
      </w:r>
      <w:r>
        <w:t xml:space="preserve"> </w:t>
      </w:r>
      <w:r>
        <w:rPr>
          <w:spacing w:val="-19"/>
        </w:rPr>
        <w:t>总额约为……“”,可判定本题为现期计算问</w:t>
      </w:r>
      <w:r>
        <w:rPr>
          <w:spacing w:val="-20"/>
        </w:rPr>
        <w:t>题。定位文字资料第一段可知，2019年，</w:t>
      </w:r>
      <w:r>
        <w:rPr>
          <w:rFonts w:ascii="Times New Roman" w:hAnsi="Times New Roman" w:eastAsia="Times New Roman" w:cs="Times New Roman"/>
          <w:spacing w:val="-20"/>
        </w:rPr>
        <w:t>G</w:t>
      </w:r>
      <w:r>
        <w:rPr>
          <w:rFonts w:ascii="Times New Roman" w:hAnsi="Times New Roman" w:eastAsia="Times New Roman" w:cs="Times New Roman"/>
          <w:spacing w:val="-16"/>
        </w:rPr>
        <w:t xml:space="preserve"> </w:t>
      </w:r>
      <w:r>
        <w:rPr>
          <w:spacing w:val="-20"/>
        </w:rPr>
        <w:t>市社会</w:t>
      </w:r>
      <w:r>
        <w:t xml:space="preserve"> </w:t>
      </w:r>
      <w:r>
        <w:rPr>
          <w:spacing w:val="-4"/>
        </w:rPr>
        <w:t>消费品零售总额完成1380.41亿元，同比增长6.2%,增速较</w:t>
      </w:r>
      <w:r>
        <w:rPr>
          <w:spacing w:val="-5"/>
        </w:rPr>
        <w:t>前三季度提高0.6个百分点。即</w:t>
      </w:r>
      <w:r>
        <w:t xml:space="preserve"> </w:t>
      </w:r>
      <w:r>
        <w:rPr>
          <w:spacing w:val="2"/>
        </w:rPr>
        <w:t>2019年前三季度增速=6.2%-0.6%=5.6%,根据公式：现期量=基期量×(1+增长率),可得</w:t>
      </w:r>
      <w:r>
        <w:rPr>
          <w:spacing w:val="17"/>
        </w:rPr>
        <w:t xml:space="preserve"> </w:t>
      </w:r>
      <w:r>
        <w:rPr>
          <w:spacing w:val="-7"/>
        </w:rPr>
        <w:t>2020年</w:t>
      </w:r>
      <w:r>
        <w:rPr>
          <w:rFonts w:ascii="Times New Roman" w:hAnsi="Times New Roman" w:eastAsia="Times New Roman" w:cs="Times New Roman"/>
          <w:spacing w:val="-7"/>
        </w:rPr>
        <w:t xml:space="preserve">G </w:t>
      </w:r>
      <w:r>
        <w:rPr>
          <w:spacing w:val="-7"/>
        </w:rPr>
        <w:t>市社会消费品零售总额=1380.41×(1+5</w:t>
      </w:r>
      <w:r>
        <w:rPr>
          <w:spacing w:val="-8"/>
        </w:rPr>
        <w:t>.6%)≈1458亿元。故正确答案为A。</w:t>
      </w:r>
    </w:p>
    <w:p w14:paraId="375F1C35">
      <w:pPr>
        <w:pStyle w:val="3"/>
        <w:spacing w:before="108" w:line="293" w:lineRule="auto"/>
        <w:ind w:left="29" w:right="800" w:firstLine="439"/>
      </w:pPr>
      <w:r>
        <w:rPr>
          <w:rFonts w:ascii="黑体" w:hAnsi="黑体" w:eastAsia="黑体" w:cs="黑体"/>
          <w:spacing w:val="-18"/>
        </w:rPr>
        <w:t>15.【答案】</w:t>
      </w:r>
      <w:r>
        <w:rPr>
          <w:rFonts w:ascii="Times New Roman" w:hAnsi="Times New Roman" w:eastAsia="Times New Roman" w:cs="Times New Roman"/>
          <w:spacing w:val="-18"/>
        </w:rPr>
        <w:t>D</w:t>
      </w:r>
      <w:r>
        <w:rPr>
          <w:rFonts w:ascii="Times New Roman" w:hAnsi="Times New Roman" w:eastAsia="Times New Roman" w:cs="Times New Roman"/>
          <w:spacing w:val="-8"/>
        </w:rPr>
        <w:t xml:space="preserve"> </w:t>
      </w:r>
      <w:r>
        <w:rPr>
          <w:spacing w:val="-18"/>
        </w:rPr>
        <w:t>。</w:t>
      </w:r>
      <w:r>
        <w:rPr>
          <w:rFonts w:ascii="Times New Roman" w:hAnsi="Times New Roman" w:eastAsia="Times New Roman" w:cs="Times New Roman"/>
          <w:spacing w:val="-18"/>
        </w:rPr>
        <w:t>A</w:t>
      </w:r>
      <w:r>
        <w:rPr>
          <w:spacing w:val="-18"/>
        </w:rPr>
        <w:t>项，定位表格资料可知，2019年工业和建筑业生产总值的绝对量均大于</w:t>
      </w:r>
      <w:r>
        <w:t xml:space="preserve"> </w:t>
      </w:r>
      <w:r>
        <w:rPr>
          <w:spacing w:val="-20"/>
        </w:rPr>
        <w:t>金融业，地区生产总值一定时，绝对量大的占比大，故金融业的占比不是最大的，</w:t>
      </w:r>
      <w:r>
        <w:rPr>
          <w:spacing w:val="-21"/>
        </w:rPr>
        <w:t>错误。</w:t>
      </w:r>
      <w:r>
        <w:rPr>
          <w:rFonts w:ascii="Times New Roman" w:hAnsi="Times New Roman" w:eastAsia="Times New Roman" w:cs="Times New Roman"/>
          <w:spacing w:val="-21"/>
        </w:rPr>
        <w:t>B</w:t>
      </w:r>
      <w:r>
        <w:rPr>
          <w:rFonts w:ascii="Times New Roman" w:hAnsi="Times New Roman" w:eastAsia="Times New Roman" w:cs="Times New Roman"/>
          <w:spacing w:val="-17"/>
        </w:rPr>
        <w:t xml:space="preserve"> </w:t>
      </w:r>
      <w:r>
        <w:rPr>
          <w:spacing w:val="-21"/>
        </w:rPr>
        <w:t>项，</w:t>
      </w:r>
      <w:r>
        <w:t xml:space="preserve"> </w:t>
      </w:r>
      <w:r>
        <w:rPr>
          <w:spacing w:val="-7"/>
        </w:rPr>
        <w:t>定位文字资料第二段可知，2019年全市城镇消费品零售额1237.25亿元，同比增长7.8%,乡</w:t>
      </w:r>
      <w:r>
        <w:rPr>
          <w:spacing w:val="8"/>
        </w:rPr>
        <w:t xml:space="preserve">  </w:t>
      </w:r>
      <w:r>
        <w:rPr>
          <w:spacing w:val="-9"/>
        </w:rPr>
        <w:t>村消费品零售额143.16亿元，同比下降5.8%。城镇</w:t>
      </w:r>
      <w:r>
        <w:rPr>
          <w:spacing w:val="-10"/>
        </w:rPr>
        <w:t>消费品零售额&gt;乡村消费品零售额，城镇</w:t>
      </w:r>
      <w:r>
        <w:t xml:space="preserve">  </w:t>
      </w:r>
      <w:r>
        <w:rPr>
          <w:spacing w:val="-18"/>
        </w:rPr>
        <w:t>消费品零售额上升而乡村下降，故二者差距较上年扩大，错误。</w:t>
      </w:r>
      <w:r>
        <w:rPr>
          <w:rFonts w:ascii="Times New Roman" w:hAnsi="Times New Roman" w:eastAsia="Times New Roman" w:cs="Times New Roman"/>
          <w:spacing w:val="-18"/>
        </w:rPr>
        <w:t>C</w:t>
      </w:r>
      <w:r>
        <w:rPr>
          <w:rFonts w:ascii="Times New Roman" w:hAnsi="Times New Roman" w:eastAsia="Times New Roman" w:cs="Times New Roman"/>
          <w:spacing w:val="-6"/>
        </w:rPr>
        <w:t xml:space="preserve"> </w:t>
      </w:r>
      <w:r>
        <w:rPr>
          <w:spacing w:val="-18"/>
        </w:rPr>
        <w:t>项，定位文字资料第二段可</w:t>
      </w:r>
      <w:r>
        <w:t xml:space="preserve">  </w:t>
      </w:r>
      <w:r>
        <w:rPr>
          <w:spacing w:val="-3"/>
        </w:rPr>
        <w:t>知，2019年按消费类型分，商品零售额同比增长5.6%,餐饮收入同比增长13.4%。13.4%&gt;</w:t>
      </w:r>
      <w:r>
        <w:rPr>
          <w:spacing w:val="3"/>
        </w:rPr>
        <w:t xml:space="preserve">  </w:t>
      </w:r>
      <w:r>
        <w:rPr>
          <w:spacing w:val="-4"/>
        </w:rPr>
        <w:t>5.6%,错误。</w:t>
      </w:r>
      <w:r>
        <w:rPr>
          <w:rFonts w:ascii="Times New Roman" w:hAnsi="Times New Roman" w:eastAsia="Times New Roman" w:cs="Times New Roman"/>
          <w:spacing w:val="-4"/>
        </w:rPr>
        <w:t>D</w:t>
      </w:r>
      <w:r>
        <w:rPr>
          <w:rFonts w:ascii="Times New Roman" w:hAnsi="Times New Roman" w:eastAsia="Times New Roman" w:cs="Times New Roman"/>
          <w:spacing w:val="-20"/>
        </w:rPr>
        <w:t xml:space="preserve"> </w:t>
      </w:r>
      <w:r>
        <w:rPr>
          <w:spacing w:val="-4"/>
        </w:rPr>
        <w:t>项，定位文字资料第三段可知，2019年</w:t>
      </w:r>
      <w:r>
        <w:rPr>
          <w:rFonts w:ascii="Times New Roman" w:hAnsi="Times New Roman" w:eastAsia="Times New Roman" w:cs="Times New Roman"/>
          <w:spacing w:val="-4"/>
        </w:rPr>
        <w:t>G</w:t>
      </w:r>
      <w:r>
        <w:rPr>
          <w:rFonts w:ascii="Times New Roman" w:hAnsi="Times New Roman" w:eastAsia="Times New Roman" w:cs="Times New Roman"/>
          <w:spacing w:val="-5"/>
        </w:rPr>
        <w:t xml:space="preserve"> </w:t>
      </w:r>
      <w:r>
        <w:rPr>
          <w:spacing w:val="-5"/>
        </w:rPr>
        <w:t>市限额以上单位，饮料类零售额</w:t>
      </w:r>
      <w:r>
        <w:t xml:space="preserve">  </w:t>
      </w:r>
      <w:r>
        <w:rPr>
          <w:spacing w:val="-4"/>
        </w:rPr>
        <w:t>10.09亿元，同比增长15.5%;日用品类零售额30.92</w:t>
      </w:r>
      <w:r>
        <w:rPr>
          <w:spacing w:val="-5"/>
        </w:rPr>
        <w:t>亿元，同比下降15.5%。根据公式：基</w:t>
      </w:r>
    </w:p>
    <w:p w14:paraId="6FF8CDE7">
      <w:pPr>
        <w:pStyle w:val="3"/>
        <w:spacing w:before="140"/>
        <w:ind w:left="40"/>
      </w:pPr>
      <w:r>
        <w:rPr>
          <w:position w:val="-18"/>
        </w:rPr>
        <w:drawing>
          <wp:inline distT="0" distB="0" distL="0" distR="0">
            <wp:extent cx="987425" cy="323215"/>
            <wp:effectExtent l="0" t="0" r="0" b="0"/>
            <wp:docPr id="2332" name="IM 2332"/>
            <wp:cNvGraphicFramePr/>
            <a:graphic xmlns:a="http://schemas.openxmlformats.org/drawingml/2006/main">
              <a:graphicData uri="http://schemas.openxmlformats.org/drawingml/2006/picture">
                <pic:pic xmlns:pic="http://schemas.openxmlformats.org/drawingml/2006/picture">
                  <pic:nvPicPr>
                    <pic:cNvPr id="2332" name="IM 2332"/>
                    <pic:cNvPicPr/>
                  </pic:nvPicPr>
                  <pic:blipFill>
                    <a:blip r:embed="rId1406"/>
                    <a:stretch>
                      <a:fillRect/>
                    </a:stretch>
                  </pic:blipFill>
                  <pic:spPr>
                    <a:xfrm>
                      <a:off x="0" y="0"/>
                      <a:ext cx="987852" cy="323818"/>
                    </a:xfrm>
                    <a:prstGeom prst="rect">
                      <a:avLst/>
                    </a:prstGeom>
                  </pic:spPr>
                </pic:pic>
              </a:graphicData>
            </a:graphic>
          </wp:inline>
        </w:drawing>
      </w:r>
      <w:r>
        <w:rPr>
          <w:spacing w:val="4"/>
        </w:rPr>
        <w:t>,可得2018年全市限额以上单位日用品类零售额比饮料类多</w:t>
      </w:r>
      <w:r>
        <w:rPr>
          <w:position w:val="-22"/>
        </w:rPr>
        <w:drawing>
          <wp:inline distT="0" distB="0" distL="0" distR="0">
            <wp:extent cx="617855" cy="330200"/>
            <wp:effectExtent l="0" t="0" r="0" b="0"/>
            <wp:docPr id="2334" name="IM 2334"/>
            <wp:cNvGraphicFramePr/>
            <a:graphic xmlns:a="http://schemas.openxmlformats.org/drawingml/2006/main">
              <a:graphicData uri="http://schemas.openxmlformats.org/drawingml/2006/picture">
                <pic:pic xmlns:pic="http://schemas.openxmlformats.org/drawingml/2006/picture">
                  <pic:nvPicPr>
                    <pic:cNvPr id="2334" name="IM 2334"/>
                    <pic:cNvPicPr/>
                  </pic:nvPicPr>
                  <pic:blipFill>
                    <a:blip r:embed="rId1407"/>
                    <a:stretch>
                      <a:fillRect/>
                    </a:stretch>
                  </pic:blipFill>
                  <pic:spPr>
                    <a:xfrm>
                      <a:off x="0" y="0"/>
                      <a:ext cx="618215" cy="330202"/>
                    </a:xfrm>
                    <a:prstGeom prst="rect">
                      <a:avLst/>
                    </a:prstGeom>
                  </pic:spPr>
                </pic:pic>
              </a:graphicData>
            </a:graphic>
          </wp:inline>
        </w:drawing>
      </w:r>
    </w:p>
    <w:p w14:paraId="4BC3E4C1">
      <w:pPr>
        <w:pStyle w:val="3"/>
        <w:spacing w:before="210"/>
        <w:ind w:left="40"/>
      </w:pPr>
      <w:r>
        <w:rPr>
          <w:position w:val="-19"/>
        </w:rPr>
        <w:drawing>
          <wp:inline distT="0" distB="0" distL="0" distR="0">
            <wp:extent cx="1676400" cy="304800"/>
            <wp:effectExtent l="0" t="0" r="0" b="0"/>
            <wp:docPr id="2336" name="IM 2336"/>
            <wp:cNvGraphicFramePr/>
            <a:graphic xmlns:a="http://schemas.openxmlformats.org/drawingml/2006/main">
              <a:graphicData uri="http://schemas.openxmlformats.org/drawingml/2006/picture">
                <pic:pic xmlns:pic="http://schemas.openxmlformats.org/drawingml/2006/picture">
                  <pic:nvPicPr>
                    <pic:cNvPr id="2336" name="IM 2336"/>
                    <pic:cNvPicPr/>
                  </pic:nvPicPr>
                  <pic:blipFill>
                    <a:blip r:embed="rId1408"/>
                    <a:stretch>
                      <a:fillRect/>
                    </a:stretch>
                  </pic:blipFill>
                  <pic:spPr>
                    <a:xfrm>
                      <a:off x="0" y="0"/>
                      <a:ext cx="1676405" cy="304851"/>
                    </a:xfrm>
                    <a:prstGeom prst="rect">
                      <a:avLst/>
                    </a:prstGeom>
                  </pic:spPr>
                </pic:pic>
              </a:graphicData>
            </a:graphic>
          </wp:inline>
        </w:drawing>
      </w:r>
      <w:r>
        <w:rPr>
          <w:spacing w:val="-24"/>
        </w:rPr>
        <w:t>元，正确。故正确答案为</w:t>
      </w:r>
      <w:r>
        <w:rPr>
          <w:rFonts w:ascii="Times New Roman" w:hAnsi="Times New Roman" w:eastAsia="Times New Roman" w:cs="Times New Roman"/>
          <w:spacing w:val="-24"/>
        </w:rPr>
        <w:t>D</w:t>
      </w:r>
      <w:r>
        <w:rPr>
          <w:spacing w:val="-24"/>
        </w:rPr>
        <w:t>。</w:t>
      </w:r>
    </w:p>
    <w:p w14:paraId="27E55CA0">
      <w:pPr>
        <w:spacing w:line="479" w:lineRule="auto"/>
        <w:rPr>
          <w:rFonts w:ascii="Arial"/>
          <w:sz w:val="21"/>
        </w:rPr>
      </w:pPr>
    </w:p>
    <w:p w14:paraId="52BEE1DE">
      <w:pPr>
        <w:spacing w:before="71" w:line="227" w:lineRule="auto"/>
        <w:ind w:left="3919"/>
        <w:rPr>
          <w:rFonts w:ascii="黑体" w:hAnsi="黑体" w:eastAsia="黑体" w:cs="黑体"/>
          <w:sz w:val="22"/>
          <w:szCs w:val="22"/>
        </w:rPr>
      </w:pPr>
      <w:r>
        <w:drawing>
          <wp:anchor distT="0" distB="0" distL="0" distR="0" simplePos="0" relativeHeight="252331008" behindDoc="0" locked="0" layoutInCell="1" allowOverlap="1">
            <wp:simplePos x="0" y="0"/>
            <wp:positionH relativeFrom="column">
              <wp:posOffset>5289550</wp:posOffset>
            </wp:positionH>
            <wp:positionV relativeFrom="paragraph">
              <wp:posOffset>252095</wp:posOffset>
            </wp:positionV>
            <wp:extent cx="501650" cy="514350"/>
            <wp:effectExtent l="0" t="0" r="0" b="0"/>
            <wp:wrapNone/>
            <wp:docPr id="2338" name="IM 2338"/>
            <wp:cNvGraphicFramePr/>
            <a:graphic xmlns:a="http://schemas.openxmlformats.org/drawingml/2006/main">
              <a:graphicData uri="http://schemas.openxmlformats.org/drawingml/2006/picture">
                <pic:pic xmlns:pic="http://schemas.openxmlformats.org/drawingml/2006/picture">
                  <pic:nvPicPr>
                    <pic:cNvPr id="2338" name="IM 2338"/>
                    <pic:cNvPicPr/>
                  </pic:nvPicPr>
                  <pic:blipFill>
                    <a:blip r:embed="rId1409"/>
                    <a:stretch>
                      <a:fillRect/>
                    </a:stretch>
                  </pic:blipFill>
                  <pic:spPr>
                    <a:xfrm>
                      <a:off x="0" y="0"/>
                      <a:ext cx="501634" cy="514408"/>
                    </a:xfrm>
                    <a:prstGeom prst="rect">
                      <a:avLst/>
                    </a:prstGeom>
                  </pic:spPr>
                </pic:pic>
              </a:graphicData>
            </a:graphic>
          </wp:anchor>
        </w:drawing>
      </w:r>
      <w:r>
        <w:rPr>
          <w:rFonts w:ascii="黑体" w:hAnsi="黑体" w:eastAsia="黑体" w:cs="黑体"/>
          <w:spacing w:val="-23"/>
          <w:w w:val="99"/>
          <w:sz w:val="22"/>
          <w:szCs w:val="22"/>
        </w:rPr>
        <w:t>(</w:t>
      </w:r>
      <w:r>
        <w:rPr>
          <w:rFonts w:ascii="黑体" w:hAnsi="黑体" w:eastAsia="黑体" w:cs="黑体"/>
          <w:spacing w:val="-32"/>
          <w:sz w:val="22"/>
          <w:szCs w:val="22"/>
        </w:rPr>
        <w:t xml:space="preserve"> </w:t>
      </w:r>
      <w:r>
        <w:rPr>
          <w:rFonts w:ascii="黑体" w:hAnsi="黑体" w:eastAsia="黑体" w:cs="黑体"/>
          <w:spacing w:val="-23"/>
          <w:w w:val="99"/>
          <w:sz w:val="22"/>
          <w:szCs w:val="22"/>
        </w:rPr>
        <w:t>四</w:t>
      </w:r>
      <w:r>
        <w:rPr>
          <w:rFonts w:ascii="黑体" w:hAnsi="黑体" w:eastAsia="黑体" w:cs="黑体"/>
          <w:spacing w:val="-49"/>
          <w:sz w:val="22"/>
          <w:szCs w:val="22"/>
        </w:rPr>
        <w:t xml:space="preserve"> </w:t>
      </w:r>
      <w:r>
        <w:rPr>
          <w:rFonts w:ascii="黑体" w:hAnsi="黑体" w:eastAsia="黑体" w:cs="黑体"/>
          <w:spacing w:val="-23"/>
          <w:w w:val="99"/>
          <w:sz w:val="22"/>
          <w:szCs w:val="22"/>
        </w:rPr>
        <w:t>)</w:t>
      </w:r>
    </w:p>
    <w:p w14:paraId="220A6207">
      <w:pPr>
        <w:pStyle w:val="3"/>
        <w:spacing w:before="101" w:line="299" w:lineRule="auto"/>
        <w:ind w:left="19" w:right="921" w:firstLine="420"/>
      </w:pPr>
      <w:r>
        <w:rPr>
          <w:spacing w:val="-12"/>
        </w:rPr>
        <w:t>16.【答案】</w:t>
      </w:r>
      <w:r>
        <w:rPr>
          <w:rFonts w:ascii="Times New Roman" w:hAnsi="Times New Roman" w:eastAsia="Times New Roman" w:cs="Times New Roman"/>
          <w:spacing w:val="-12"/>
        </w:rPr>
        <w:t>B</w:t>
      </w:r>
      <w:r>
        <w:rPr>
          <w:rFonts w:ascii="Times New Roman" w:hAnsi="Times New Roman" w:eastAsia="Times New Roman" w:cs="Times New Roman"/>
          <w:spacing w:val="-25"/>
        </w:rPr>
        <w:t xml:space="preserve"> </w:t>
      </w:r>
      <w:r>
        <w:rPr>
          <w:spacing w:val="-12"/>
        </w:rPr>
        <w:t>。根据题干“……同比增量……”,可判定本题为</w:t>
      </w:r>
      <w:r>
        <w:rPr>
          <w:spacing w:val="-13"/>
        </w:rPr>
        <w:t>增长量计算问题。定位</w:t>
      </w:r>
      <w:r>
        <w:t xml:space="preserve"> </w:t>
      </w:r>
      <w:r>
        <w:rPr>
          <w:spacing w:val="-5"/>
        </w:rPr>
        <w:t>图1可知2011—2017年每年全国的二手车交易量，以及2011年二手车交易量同比增长率为</w:t>
      </w:r>
    </w:p>
    <w:p w14:paraId="1298DD9A">
      <w:pPr>
        <w:pStyle w:val="3"/>
        <w:spacing w:before="63"/>
        <w:ind w:left="40"/>
      </w:pPr>
      <w:r>
        <w:rPr>
          <w:spacing w:val="-7"/>
        </w:rPr>
        <w:t>12.4%。根据公式：</w:t>
      </w:r>
      <w:r>
        <w:rPr>
          <w:position w:val="-17"/>
        </w:rPr>
        <w:drawing>
          <wp:inline distT="0" distB="0" distL="0" distR="0">
            <wp:extent cx="1142365" cy="317500"/>
            <wp:effectExtent l="0" t="0" r="0" b="0"/>
            <wp:docPr id="2340" name="IM 2340"/>
            <wp:cNvGraphicFramePr/>
            <a:graphic xmlns:a="http://schemas.openxmlformats.org/drawingml/2006/main">
              <a:graphicData uri="http://schemas.openxmlformats.org/drawingml/2006/picture">
                <pic:pic xmlns:pic="http://schemas.openxmlformats.org/drawingml/2006/picture">
                  <pic:nvPicPr>
                    <pic:cNvPr id="2340" name="IM 2340"/>
                    <pic:cNvPicPr/>
                  </pic:nvPicPr>
                  <pic:blipFill>
                    <a:blip r:embed="rId1410"/>
                    <a:stretch>
                      <a:fillRect/>
                    </a:stretch>
                  </pic:blipFill>
                  <pic:spPr>
                    <a:xfrm>
                      <a:off x="0" y="0"/>
                      <a:ext cx="1142991" cy="317526"/>
                    </a:xfrm>
                    <a:prstGeom prst="rect">
                      <a:avLst/>
                    </a:prstGeom>
                  </pic:spPr>
                </pic:pic>
              </a:graphicData>
            </a:graphic>
          </wp:inline>
        </w:drawing>
      </w:r>
      <w:r>
        <w:rPr>
          <w:rFonts w:ascii="Times New Roman" w:hAnsi="Times New Roman" w:eastAsia="Times New Roman" w:cs="Times New Roman"/>
          <w:spacing w:val="-7"/>
        </w:rPr>
        <w:t>x</w:t>
      </w:r>
      <w:r>
        <w:rPr>
          <w:spacing w:val="-7"/>
        </w:rPr>
        <w:t>增长率，可得2011年全国</w:t>
      </w:r>
      <w:r>
        <w:rPr>
          <w:spacing w:val="-8"/>
        </w:rPr>
        <w:t>二手车交易量同比增量=</w:t>
      </w:r>
    </w:p>
    <w:p w14:paraId="1B4B82A7">
      <w:pPr>
        <w:sectPr>
          <w:headerReference r:id="rId107" w:type="default"/>
          <w:footerReference r:id="rId108" w:type="default"/>
          <w:pgSz w:w="10340" w:h="14570"/>
          <w:pgMar w:top="400" w:right="420" w:bottom="689" w:left="730" w:header="0" w:footer="403" w:gutter="0"/>
          <w:cols w:space="720" w:num="1"/>
        </w:sectPr>
      </w:pPr>
    </w:p>
    <w:p w14:paraId="514B75AB">
      <w:pPr>
        <w:spacing w:line="311" w:lineRule="auto"/>
        <w:rPr>
          <w:rFonts w:ascii="Arial"/>
          <w:sz w:val="21"/>
        </w:rPr>
      </w:pPr>
    </w:p>
    <w:p w14:paraId="18BD0CE8">
      <w:pPr>
        <w:spacing w:line="312" w:lineRule="auto"/>
        <w:rPr>
          <w:rFonts w:ascii="Arial"/>
          <w:sz w:val="21"/>
        </w:rPr>
      </w:pPr>
      <w:r>
        <w:drawing>
          <wp:anchor distT="0" distB="0" distL="0" distR="0" simplePos="0" relativeHeight="252340224" behindDoc="0" locked="0" layoutInCell="1" allowOverlap="1">
            <wp:simplePos x="0" y="0"/>
            <wp:positionH relativeFrom="column">
              <wp:posOffset>18415</wp:posOffset>
            </wp:positionH>
            <wp:positionV relativeFrom="paragraph">
              <wp:posOffset>182245</wp:posOffset>
            </wp:positionV>
            <wp:extent cx="2228850" cy="457200"/>
            <wp:effectExtent l="0" t="0" r="0" b="0"/>
            <wp:wrapNone/>
            <wp:docPr id="2342" name="IM 2342"/>
            <wp:cNvGraphicFramePr/>
            <a:graphic xmlns:a="http://schemas.openxmlformats.org/drawingml/2006/main">
              <a:graphicData uri="http://schemas.openxmlformats.org/drawingml/2006/picture">
                <pic:pic xmlns:pic="http://schemas.openxmlformats.org/drawingml/2006/picture">
                  <pic:nvPicPr>
                    <pic:cNvPr id="2342" name="IM 2342"/>
                    <pic:cNvPicPr/>
                  </pic:nvPicPr>
                  <pic:blipFill>
                    <a:blip r:embed="rId1411"/>
                    <a:stretch>
                      <a:fillRect/>
                    </a:stretch>
                  </pic:blipFill>
                  <pic:spPr>
                    <a:xfrm>
                      <a:off x="0" y="0"/>
                      <a:ext cx="2228860" cy="457231"/>
                    </a:xfrm>
                    <a:prstGeom prst="rect">
                      <a:avLst/>
                    </a:prstGeom>
                  </pic:spPr>
                </pic:pic>
              </a:graphicData>
            </a:graphic>
          </wp:anchor>
        </w:drawing>
      </w:r>
    </w:p>
    <w:p w14:paraId="29553B32">
      <w:pPr>
        <w:pStyle w:val="3"/>
        <w:spacing w:before="72" w:line="219" w:lineRule="auto"/>
        <w:ind w:left="3559"/>
      </w:pPr>
      <w:r>
        <w:rPr>
          <w:spacing w:val="7"/>
        </w:rPr>
        <w:t>辆。根据公式：增长量=现期量-基期量，可得：</w:t>
      </w:r>
    </w:p>
    <w:p w14:paraId="606B5AE2">
      <w:pPr>
        <w:spacing w:line="338" w:lineRule="auto"/>
        <w:rPr>
          <w:rFonts w:ascii="Arial"/>
          <w:sz w:val="21"/>
        </w:rPr>
      </w:pPr>
    </w:p>
    <w:p w14:paraId="30BE5B45">
      <w:pPr>
        <w:pStyle w:val="3"/>
        <w:spacing w:before="72" w:line="303" w:lineRule="auto"/>
        <w:ind w:left="19" w:right="760" w:hanging="10"/>
        <w:jc w:val="both"/>
      </w:pPr>
      <w:r>
        <w:drawing>
          <wp:anchor distT="0" distB="0" distL="0" distR="0" simplePos="0" relativeHeight="252338176" behindDoc="1" locked="0" layoutInCell="1" allowOverlap="1">
            <wp:simplePos x="0" y="0"/>
            <wp:positionH relativeFrom="column">
              <wp:posOffset>5295265</wp:posOffset>
            </wp:positionH>
            <wp:positionV relativeFrom="paragraph">
              <wp:posOffset>1386205</wp:posOffset>
            </wp:positionV>
            <wp:extent cx="476250" cy="508000"/>
            <wp:effectExtent l="0" t="0" r="0" b="0"/>
            <wp:wrapNone/>
            <wp:docPr id="2344" name="IM 2344"/>
            <wp:cNvGraphicFramePr/>
            <a:graphic xmlns:a="http://schemas.openxmlformats.org/drawingml/2006/main">
              <a:graphicData uri="http://schemas.openxmlformats.org/drawingml/2006/picture">
                <pic:pic xmlns:pic="http://schemas.openxmlformats.org/drawingml/2006/picture">
                  <pic:nvPicPr>
                    <pic:cNvPr id="2344" name="IM 2344"/>
                    <pic:cNvPicPr/>
                  </pic:nvPicPr>
                  <pic:blipFill>
                    <a:blip r:embed="rId1412"/>
                    <a:stretch>
                      <a:fillRect/>
                    </a:stretch>
                  </pic:blipFill>
                  <pic:spPr>
                    <a:xfrm>
                      <a:off x="0" y="0"/>
                      <a:ext cx="476290" cy="508024"/>
                    </a:xfrm>
                    <a:prstGeom prst="rect">
                      <a:avLst/>
                    </a:prstGeom>
                  </pic:spPr>
                </pic:pic>
              </a:graphicData>
            </a:graphic>
          </wp:anchor>
        </w:drawing>
      </w:r>
      <w:r>
        <w:t>2012年全国二手车交易量同比增量=794-682&gt;80万辆；201</w:t>
      </w:r>
      <w:r>
        <w:rPr>
          <w:spacing w:val="-1"/>
        </w:rPr>
        <w:t>3年全国二手车交易量同比增</w:t>
      </w:r>
      <w:r>
        <w:t xml:space="preserve">  </w:t>
      </w:r>
      <w:r>
        <w:rPr>
          <w:spacing w:val="6"/>
        </w:rPr>
        <w:t xml:space="preserve">量=847-794&lt;80万辆；2014年全国二手车交易量同比增量=920-847&lt;80万辆；2015年  </w:t>
      </w:r>
      <w:r>
        <w:rPr>
          <w:spacing w:val="8"/>
        </w:rPr>
        <w:t>全国二手车交易量同比增量=942-920&lt;80万辆；20</w:t>
      </w:r>
      <w:r>
        <w:rPr>
          <w:spacing w:val="7"/>
        </w:rPr>
        <w:t>16年全国二手车交易量同比增量=</w:t>
      </w:r>
      <w:r>
        <w:t xml:space="preserve"> 1039-942&gt;80万辆；2017年全</w:t>
      </w:r>
      <w:r>
        <w:rPr>
          <w:spacing w:val="-1"/>
        </w:rPr>
        <w:t>国二手车交易量同比增量=1240-1039&gt;80万辆。综上可知，</w:t>
      </w:r>
      <w:r>
        <w:t xml:space="preserve"> </w:t>
      </w:r>
      <w:r>
        <w:rPr>
          <w:spacing w:val="-7"/>
        </w:rPr>
        <w:t>2011—2017年，全国二手车交易量同比增量低于80万辆的年份有2011年、2013年、2014年</w:t>
      </w:r>
      <w:r>
        <w:rPr>
          <w:spacing w:val="4"/>
        </w:rPr>
        <w:t xml:space="preserve">  </w:t>
      </w:r>
      <w:r>
        <w:rPr>
          <w:spacing w:val="-3"/>
        </w:rPr>
        <w:t>和2015年，共4个。故正确答案为</w:t>
      </w:r>
      <w:r>
        <w:rPr>
          <w:rFonts w:ascii="Times New Roman" w:hAnsi="Times New Roman" w:eastAsia="Times New Roman" w:cs="Times New Roman"/>
          <w:spacing w:val="-3"/>
        </w:rPr>
        <w:t>B</w:t>
      </w:r>
      <w:r>
        <w:rPr>
          <w:spacing w:val="-3"/>
        </w:rPr>
        <w:t>。</w:t>
      </w:r>
    </w:p>
    <w:p w14:paraId="229DC7D5">
      <w:pPr>
        <w:pStyle w:val="3"/>
        <w:spacing w:before="1" w:line="277" w:lineRule="auto"/>
        <w:ind w:right="643" w:firstLine="429"/>
      </w:pPr>
      <w:r>
        <w:drawing>
          <wp:anchor distT="0" distB="0" distL="0" distR="0" simplePos="0" relativeHeight="252337152" behindDoc="1" locked="0" layoutInCell="1" allowOverlap="1">
            <wp:simplePos x="0" y="0"/>
            <wp:positionH relativeFrom="column">
              <wp:posOffset>5295265</wp:posOffset>
            </wp:positionH>
            <wp:positionV relativeFrom="paragraph">
              <wp:posOffset>655320</wp:posOffset>
            </wp:positionV>
            <wp:extent cx="482600" cy="501650"/>
            <wp:effectExtent l="0" t="0" r="0" b="0"/>
            <wp:wrapNone/>
            <wp:docPr id="2346" name="IM 2346"/>
            <wp:cNvGraphicFramePr/>
            <a:graphic xmlns:a="http://schemas.openxmlformats.org/drawingml/2006/main">
              <a:graphicData uri="http://schemas.openxmlformats.org/drawingml/2006/picture">
                <pic:pic xmlns:pic="http://schemas.openxmlformats.org/drawingml/2006/picture">
                  <pic:nvPicPr>
                    <pic:cNvPr id="2346" name="IM 2346"/>
                    <pic:cNvPicPr/>
                  </pic:nvPicPr>
                  <pic:blipFill>
                    <a:blip r:embed="rId1413"/>
                    <a:stretch>
                      <a:fillRect/>
                    </a:stretch>
                  </pic:blipFill>
                  <pic:spPr>
                    <a:xfrm>
                      <a:off x="0" y="0"/>
                      <a:ext cx="482593" cy="501640"/>
                    </a:xfrm>
                    <a:prstGeom prst="rect">
                      <a:avLst/>
                    </a:prstGeom>
                  </pic:spPr>
                </pic:pic>
              </a:graphicData>
            </a:graphic>
          </wp:anchor>
        </w:drawing>
      </w:r>
      <w:r>
        <w:rPr>
          <w:rFonts w:ascii="黑体" w:hAnsi="黑体" w:eastAsia="黑体" w:cs="黑体"/>
          <w:spacing w:val="-2"/>
        </w:rPr>
        <w:t>17.【答案】</w:t>
      </w:r>
      <w:r>
        <w:rPr>
          <w:rFonts w:ascii="Arial" w:hAnsi="Arial" w:eastAsia="Arial" w:cs="Arial"/>
          <w:spacing w:val="-2"/>
        </w:rPr>
        <w:t>D</w:t>
      </w:r>
      <w:r>
        <w:rPr>
          <w:rFonts w:ascii="Arial" w:hAnsi="Arial" w:eastAsia="Arial" w:cs="Arial"/>
          <w:spacing w:val="-19"/>
        </w:rPr>
        <w:t xml:space="preserve"> </w:t>
      </w:r>
      <w:r>
        <w:rPr>
          <w:spacing w:val="-2"/>
        </w:rPr>
        <w:t>。定位图1可知2011—2015年全国二手车每年的交易量，则“十二五”</w:t>
      </w:r>
      <w:r>
        <w:t xml:space="preserve"> (2011—2015年)期间，全国二手车总计交易量为682+794+847+920+942≈680+790+850+</w:t>
      </w:r>
      <w:r>
        <w:rPr>
          <w:spacing w:val="1"/>
        </w:rPr>
        <w:t xml:space="preserve">   </w:t>
      </w:r>
      <w:r>
        <w:rPr>
          <w:spacing w:val="-9"/>
        </w:rPr>
        <w:t>920+940=4180万辆，与</w:t>
      </w:r>
      <w:r>
        <w:rPr>
          <w:rFonts w:ascii="Times New Roman" w:hAnsi="Times New Roman" w:eastAsia="Times New Roman" w:cs="Times New Roman"/>
          <w:spacing w:val="-9"/>
        </w:rPr>
        <w:t xml:space="preserve">D </w:t>
      </w:r>
      <w:r>
        <w:rPr>
          <w:spacing w:val="-9"/>
        </w:rPr>
        <w:t>项最接近。故正确答案为D。</w:t>
      </w:r>
    </w:p>
    <w:p w14:paraId="3B7E392F">
      <w:pPr>
        <w:pStyle w:val="3"/>
        <w:spacing w:before="104" w:line="294" w:lineRule="auto"/>
        <w:ind w:left="29" w:right="829" w:firstLine="399"/>
      </w:pPr>
      <w:r>
        <w:rPr>
          <w:rFonts w:ascii="隶书" w:hAnsi="隶书" w:eastAsia="隶书" w:cs="隶书"/>
          <w:spacing w:val="-4"/>
        </w:rPr>
        <w:t>18.【答案】</w:t>
      </w:r>
      <w:r>
        <w:rPr>
          <w:rFonts w:ascii="Times New Roman" w:hAnsi="Times New Roman" w:eastAsia="Times New Roman" w:cs="Times New Roman"/>
          <w:spacing w:val="-4"/>
        </w:rPr>
        <w:t>A</w:t>
      </w:r>
      <w:r>
        <w:rPr>
          <w:rFonts w:ascii="Times New Roman" w:hAnsi="Times New Roman" w:eastAsia="Times New Roman" w:cs="Times New Roman"/>
          <w:spacing w:val="-25"/>
        </w:rPr>
        <w:t xml:space="preserve"> </w:t>
      </w:r>
      <w:r>
        <w:rPr>
          <w:spacing w:val="-4"/>
        </w:rPr>
        <w:t>。根据题干“2017年1—10月，平均每月……万辆”,结合资料时间为</w:t>
      </w:r>
      <w:r>
        <w:t xml:space="preserve"> </w:t>
      </w:r>
      <w:r>
        <w:rPr>
          <w:spacing w:val="-8"/>
        </w:rPr>
        <w:t>2017年，可判定本题为现期平均数问题。定位文字资料“2017年全国二手车累计交易量为</w:t>
      </w:r>
      <w:r>
        <w:rPr>
          <w:spacing w:val="13"/>
        </w:rPr>
        <w:t xml:space="preserve"> </w:t>
      </w:r>
      <w:r>
        <w:rPr>
          <w:spacing w:val="-7"/>
        </w:rPr>
        <w:t>1240万辆……2017年12月，全国二手车市场交易量为123万辆，交易量环比上升7.4%”,可</w:t>
      </w:r>
      <w:r>
        <w:rPr>
          <w:spacing w:val="4"/>
        </w:rPr>
        <w:t xml:space="preserve"> </w:t>
      </w:r>
      <w:r>
        <w:rPr>
          <w:spacing w:val="-1"/>
        </w:rPr>
        <w:t>得2017年1—10月平均每月全国二手车交易量为</w:t>
      </w:r>
      <w:r>
        <w:rPr>
          <w:spacing w:val="-22"/>
        </w:rPr>
        <w:t xml:space="preserve"> </w:t>
      </w:r>
      <w:r>
        <w:rPr>
          <w:spacing w:val="-1"/>
        </w:rPr>
        <w:t>·</w:t>
      </w:r>
      <w:r>
        <w:rPr>
          <w:position w:val="-19"/>
        </w:rPr>
        <w:drawing>
          <wp:inline distT="0" distB="0" distL="0" distR="0">
            <wp:extent cx="2187575" cy="336550"/>
            <wp:effectExtent l="0" t="0" r="0" b="0"/>
            <wp:docPr id="2348" name="IM 2348"/>
            <wp:cNvGraphicFramePr/>
            <a:graphic xmlns:a="http://schemas.openxmlformats.org/drawingml/2006/main">
              <a:graphicData uri="http://schemas.openxmlformats.org/drawingml/2006/picture">
                <pic:pic xmlns:pic="http://schemas.openxmlformats.org/drawingml/2006/picture">
                  <pic:nvPicPr>
                    <pic:cNvPr id="2348" name="IM 2348"/>
                    <pic:cNvPicPr/>
                  </pic:nvPicPr>
                  <pic:blipFill>
                    <a:blip r:embed="rId1414"/>
                    <a:stretch>
                      <a:fillRect/>
                    </a:stretch>
                  </pic:blipFill>
                  <pic:spPr>
                    <a:xfrm>
                      <a:off x="0" y="0"/>
                      <a:ext cx="2188012" cy="336586"/>
                    </a:xfrm>
                    <a:prstGeom prst="rect">
                      <a:avLst/>
                    </a:prstGeom>
                  </pic:spPr>
                </pic:pic>
              </a:graphicData>
            </a:graphic>
          </wp:inline>
        </w:drawing>
      </w:r>
    </w:p>
    <w:p w14:paraId="20414629">
      <w:pPr>
        <w:pStyle w:val="3"/>
        <w:spacing w:before="110"/>
        <w:ind w:left="29"/>
      </w:pPr>
      <w:r>
        <w:drawing>
          <wp:anchor distT="0" distB="0" distL="0" distR="0" simplePos="0" relativeHeight="252336128" behindDoc="1" locked="0" layoutInCell="1" allowOverlap="1">
            <wp:simplePos x="0" y="0"/>
            <wp:positionH relativeFrom="column">
              <wp:posOffset>5295265</wp:posOffset>
            </wp:positionH>
            <wp:positionV relativeFrom="paragraph">
              <wp:posOffset>653415</wp:posOffset>
            </wp:positionV>
            <wp:extent cx="482600" cy="508000"/>
            <wp:effectExtent l="0" t="0" r="0" b="0"/>
            <wp:wrapNone/>
            <wp:docPr id="2350" name="IM 2350"/>
            <wp:cNvGraphicFramePr/>
            <a:graphic xmlns:a="http://schemas.openxmlformats.org/drawingml/2006/main">
              <a:graphicData uri="http://schemas.openxmlformats.org/drawingml/2006/picture">
                <pic:pic xmlns:pic="http://schemas.openxmlformats.org/drawingml/2006/picture">
                  <pic:nvPicPr>
                    <pic:cNvPr id="2350" name="IM 2350"/>
                    <pic:cNvPicPr/>
                  </pic:nvPicPr>
                  <pic:blipFill>
                    <a:blip r:embed="rId1415"/>
                    <a:stretch>
                      <a:fillRect/>
                    </a:stretch>
                  </pic:blipFill>
                  <pic:spPr>
                    <a:xfrm>
                      <a:off x="0" y="0"/>
                      <a:ext cx="482593" cy="508024"/>
                    </a:xfrm>
                    <a:prstGeom prst="rect">
                      <a:avLst/>
                    </a:prstGeom>
                  </pic:spPr>
                </pic:pic>
              </a:graphicData>
            </a:graphic>
          </wp:anchor>
        </w:drawing>
      </w:r>
      <w:r>
        <w:rPr>
          <w:position w:val="-18"/>
        </w:rPr>
        <w:drawing>
          <wp:inline distT="0" distB="0" distL="0" distR="0">
            <wp:extent cx="2787015" cy="443865"/>
            <wp:effectExtent l="0" t="0" r="0" b="0"/>
            <wp:docPr id="2352" name="IM 2352"/>
            <wp:cNvGraphicFramePr/>
            <a:graphic xmlns:a="http://schemas.openxmlformats.org/drawingml/2006/main">
              <a:graphicData uri="http://schemas.openxmlformats.org/drawingml/2006/picture">
                <pic:pic xmlns:pic="http://schemas.openxmlformats.org/drawingml/2006/picture">
                  <pic:nvPicPr>
                    <pic:cNvPr id="2352" name="IM 2352"/>
                    <pic:cNvPicPr/>
                  </pic:nvPicPr>
                  <pic:blipFill>
                    <a:blip r:embed="rId1416"/>
                    <a:stretch>
                      <a:fillRect/>
                    </a:stretch>
                  </pic:blipFill>
                  <pic:spPr>
                    <a:xfrm>
                      <a:off x="0" y="0"/>
                      <a:ext cx="2787618" cy="444463"/>
                    </a:xfrm>
                    <a:prstGeom prst="rect">
                      <a:avLst/>
                    </a:prstGeom>
                  </pic:spPr>
                </pic:pic>
              </a:graphicData>
            </a:graphic>
          </wp:inline>
        </w:drawing>
      </w:r>
      <w:r>
        <w:rPr>
          <w:spacing w:val="-17"/>
        </w:rPr>
        <w:t>辆，与</w:t>
      </w:r>
      <w:r>
        <w:rPr>
          <w:rFonts w:ascii="Times New Roman" w:hAnsi="Times New Roman" w:eastAsia="Times New Roman" w:cs="Times New Roman"/>
          <w:spacing w:val="-17"/>
        </w:rPr>
        <w:t>A</w:t>
      </w:r>
      <w:r>
        <w:rPr>
          <w:rFonts w:ascii="Times New Roman" w:hAnsi="Times New Roman" w:eastAsia="Times New Roman" w:cs="Times New Roman"/>
          <w:spacing w:val="-14"/>
        </w:rPr>
        <w:t xml:space="preserve"> </w:t>
      </w:r>
      <w:r>
        <w:rPr>
          <w:spacing w:val="-17"/>
        </w:rPr>
        <w:t>项最接近。故正确答案为A。</w:t>
      </w:r>
    </w:p>
    <w:p w14:paraId="6E507188">
      <w:pPr>
        <w:pStyle w:val="3"/>
        <w:spacing w:before="287" w:line="286" w:lineRule="auto"/>
        <w:ind w:left="29" w:right="760" w:firstLine="420"/>
      </w:pPr>
      <w:r>
        <w:drawing>
          <wp:anchor distT="0" distB="0" distL="0" distR="0" simplePos="0" relativeHeight="252339200" behindDoc="1" locked="0" layoutInCell="1" allowOverlap="1">
            <wp:simplePos x="0" y="0"/>
            <wp:positionH relativeFrom="column">
              <wp:posOffset>5301615</wp:posOffset>
            </wp:positionH>
            <wp:positionV relativeFrom="paragraph">
              <wp:posOffset>1290320</wp:posOffset>
            </wp:positionV>
            <wp:extent cx="482600" cy="495300"/>
            <wp:effectExtent l="0" t="0" r="0" b="0"/>
            <wp:wrapNone/>
            <wp:docPr id="2354" name="IM 2354"/>
            <wp:cNvGraphicFramePr/>
            <a:graphic xmlns:a="http://schemas.openxmlformats.org/drawingml/2006/main">
              <a:graphicData uri="http://schemas.openxmlformats.org/drawingml/2006/picture">
                <pic:pic xmlns:pic="http://schemas.openxmlformats.org/drawingml/2006/picture">
                  <pic:nvPicPr>
                    <pic:cNvPr id="2354" name="IM 2354"/>
                    <pic:cNvPicPr/>
                  </pic:nvPicPr>
                  <pic:blipFill>
                    <a:blip r:embed="rId1417"/>
                    <a:stretch>
                      <a:fillRect/>
                    </a:stretch>
                  </pic:blipFill>
                  <pic:spPr>
                    <a:xfrm>
                      <a:off x="0" y="0"/>
                      <a:ext cx="482593" cy="495256"/>
                    </a:xfrm>
                    <a:prstGeom prst="rect">
                      <a:avLst/>
                    </a:prstGeom>
                  </pic:spPr>
                </pic:pic>
              </a:graphicData>
            </a:graphic>
          </wp:anchor>
        </w:drawing>
      </w:r>
      <w:r>
        <w:rPr>
          <w:rFonts w:ascii="黑体" w:hAnsi="黑体" w:eastAsia="黑体" w:cs="黑体"/>
          <w:spacing w:val="-5"/>
        </w:rPr>
        <w:t>19.【答案】</w:t>
      </w:r>
      <w:r>
        <w:rPr>
          <w:rFonts w:ascii="Arial" w:hAnsi="Arial" w:eastAsia="Arial" w:cs="Arial"/>
          <w:spacing w:val="-5"/>
        </w:rPr>
        <w:t>A</w:t>
      </w:r>
      <w:r>
        <w:rPr>
          <w:spacing w:val="-5"/>
        </w:rPr>
        <w:t>。根据题干“2015年……比201</w:t>
      </w:r>
      <w:r>
        <w:rPr>
          <w:spacing w:val="-6"/>
        </w:rPr>
        <w:t>4年”,结合选项为“增长/减少了+具体</w:t>
      </w:r>
      <w:r>
        <w:t xml:space="preserve"> 单位”,可判定本题为增长量计算问题。定位图1和图2可知2015年和2014年全国二手车</w:t>
      </w:r>
      <w:r>
        <w:rPr>
          <w:spacing w:val="8"/>
        </w:rPr>
        <w:t xml:space="preserve"> </w:t>
      </w:r>
      <w:r>
        <w:rPr>
          <w:spacing w:val="-8"/>
        </w:rPr>
        <w:t>交易量和平均交易价格，则2015年全国二手车交易总金额-2014年全国二手车交易总金额=</w:t>
      </w:r>
      <w:r>
        <w:rPr>
          <w:spacing w:val="18"/>
        </w:rPr>
        <w:t xml:space="preserve"> </w:t>
      </w:r>
      <w:r>
        <w:rPr>
          <w:spacing w:val="-12"/>
        </w:rPr>
        <w:t>942×5.9-920×6.1=942×5.9-920×(5.9+0.2)=(9</w:t>
      </w:r>
      <w:r>
        <w:rPr>
          <w:spacing w:val="-13"/>
        </w:rPr>
        <w:t>42-920)×5.9-920×0.2≈130-184=-54亿元，</w:t>
      </w:r>
      <w:r>
        <w:t xml:space="preserve"> </w:t>
      </w:r>
      <w:r>
        <w:rPr>
          <w:spacing w:val="-12"/>
        </w:rPr>
        <w:t>故前者比后者减少了不到100亿元。故正确答案为</w:t>
      </w:r>
      <w:r>
        <w:rPr>
          <w:rFonts w:ascii="Times New Roman" w:hAnsi="Times New Roman" w:eastAsia="Times New Roman" w:cs="Times New Roman"/>
          <w:spacing w:val="-12"/>
        </w:rPr>
        <w:t>A</w:t>
      </w:r>
      <w:r>
        <w:rPr>
          <w:spacing w:val="-12"/>
        </w:rPr>
        <w:t>。</w:t>
      </w:r>
    </w:p>
    <w:p w14:paraId="5F4D2B2E">
      <w:pPr>
        <w:pStyle w:val="3"/>
        <w:spacing w:before="82" w:line="299" w:lineRule="auto"/>
        <w:ind w:left="49" w:right="749" w:firstLine="379"/>
      </w:pPr>
      <w:r>
        <w:rPr>
          <w:spacing w:val="5"/>
        </w:rPr>
        <w:t>20.【答案】</w:t>
      </w:r>
      <w:r>
        <w:rPr>
          <w:rFonts w:ascii="Times New Roman" w:hAnsi="Times New Roman" w:eastAsia="Times New Roman" w:cs="Times New Roman"/>
          <w:spacing w:val="5"/>
        </w:rPr>
        <w:t>C</w:t>
      </w:r>
      <w:r>
        <w:rPr>
          <w:spacing w:val="5"/>
        </w:rPr>
        <w:t>。</w:t>
      </w:r>
      <w:r>
        <w:rPr>
          <w:rFonts w:ascii="Times New Roman" w:hAnsi="Times New Roman" w:eastAsia="Times New Roman" w:cs="Times New Roman"/>
          <w:spacing w:val="5"/>
        </w:rPr>
        <w:t xml:space="preserve">A </w:t>
      </w:r>
      <w:r>
        <w:rPr>
          <w:spacing w:val="5"/>
        </w:rPr>
        <w:t>项，定位图1和图2,可知2016年和2017年全国二手车交易量分</w:t>
      </w:r>
      <w:r>
        <w:rPr>
          <w:spacing w:val="12"/>
        </w:rPr>
        <w:t xml:space="preserve"> </w:t>
      </w:r>
      <w:r>
        <w:rPr>
          <w:spacing w:val="2"/>
        </w:rPr>
        <w:t>别为1039万辆和1240万辆，平均交易价格分别为5.8万元/辆和6.5万元/辆，故2016—</w:t>
      </w:r>
      <w:r>
        <w:rPr>
          <w:spacing w:val="10"/>
        </w:rPr>
        <w:t xml:space="preserve"> </w:t>
      </w:r>
      <w:r>
        <w:rPr>
          <w:spacing w:val="-3"/>
        </w:rPr>
        <w:t>2017年全国二手车平均每辆交易价格应在5.8万～6.5万元之间。由于2016年二手车交易</w:t>
      </w:r>
      <w:r>
        <w:rPr>
          <w:spacing w:val="16"/>
        </w:rPr>
        <w:t xml:space="preserve"> </w:t>
      </w:r>
      <w:r>
        <w:rPr>
          <w:spacing w:val="11"/>
        </w:rPr>
        <w:t xml:space="preserve">量(1039万辆)&lt;2017年二手车交易量(1240万辆),故2016—2017年，全国二手车平 </w:t>
      </w:r>
      <w:r>
        <w:rPr>
          <w:spacing w:val="1"/>
        </w:rPr>
        <w:t>均交易价格应更偏向于2017年的平均交</w:t>
      </w:r>
      <w:r>
        <w:t>易价格，即应大</w:t>
      </w:r>
      <w:r>
        <w:rPr>
          <w:spacing w:val="-90"/>
        </w:rPr>
        <w:t xml:space="preserve"> </w:t>
      </w:r>
      <w:r>
        <w:rPr>
          <w:position w:val="-14"/>
        </w:rPr>
        <w:drawing>
          <wp:inline distT="0" distB="0" distL="0" distR="0">
            <wp:extent cx="1409065" cy="292100"/>
            <wp:effectExtent l="0" t="0" r="0" b="0"/>
            <wp:docPr id="2356" name="IM 2356"/>
            <wp:cNvGraphicFramePr/>
            <a:graphic xmlns:a="http://schemas.openxmlformats.org/drawingml/2006/main">
              <a:graphicData uri="http://schemas.openxmlformats.org/drawingml/2006/picture">
                <pic:pic xmlns:pic="http://schemas.openxmlformats.org/drawingml/2006/picture">
                  <pic:nvPicPr>
                    <pic:cNvPr id="2356" name="IM 2356"/>
                    <pic:cNvPicPr/>
                  </pic:nvPicPr>
                  <pic:blipFill>
                    <a:blip r:embed="rId1418"/>
                    <a:stretch>
                      <a:fillRect/>
                    </a:stretch>
                  </pic:blipFill>
                  <pic:spPr>
                    <a:xfrm>
                      <a:off x="0" y="0"/>
                      <a:ext cx="1409698" cy="292176"/>
                    </a:xfrm>
                    <a:prstGeom prst="rect">
                      <a:avLst/>
                    </a:prstGeom>
                  </pic:spPr>
                </pic:pic>
              </a:graphicData>
            </a:graphic>
          </wp:inline>
        </w:drawing>
      </w:r>
      <w:r>
        <w:rPr>
          <w:position w:val="3"/>
        </w:rPr>
        <w:t>元/辆，</w:t>
      </w:r>
    </w:p>
    <w:p w14:paraId="1606A1CA">
      <w:pPr>
        <w:pStyle w:val="3"/>
        <w:spacing w:before="197" w:line="298" w:lineRule="auto"/>
        <w:ind w:left="59" w:right="802"/>
        <w:jc w:val="both"/>
      </w:pPr>
      <w:r>
        <w:rPr>
          <w:spacing w:val="-11"/>
        </w:rPr>
        <w:t>即平均每辆交易价格在6.15万～6.5万元之间，不在6.1万～6.15万元之间，错</w:t>
      </w:r>
      <w:r>
        <w:rPr>
          <w:spacing w:val="-12"/>
        </w:rPr>
        <w:t>误。</w:t>
      </w:r>
      <w:r>
        <w:rPr>
          <w:rFonts w:ascii="Times New Roman" w:hAnsi="Times New Roman" w:eastAsia="Times New Roman" w:cs="Times New Roman"/>
          <w:spacing w:val="-12"/>
        </w:rPr>
        <w:t xml:space="preserve">B </w:t>
      </w:r>
      <w:r>
        <w:rPr>
          <w:spacing w:val="-12"/>
        </w:rPr>
        <w:t>项，定</w:t>
      </w:r>
      <w:r>
        <w:t xml:space="preserve"> </w:t>
      </w:r>
      <w:r>
        <w:rPr>
          <w:spacing w:val="-3"/>
        </w:rPr>
        <w:t>位图1可知，全国二手车交易量同比增速第4高的是2016年，对应图2平均交易价格为5.8</w:t>
      </w:r>
      <w:r>
        <w:t xml:space="preserve"> </w:t>
      </w:r>
      <w:r>
        <w:rPr>
          <w:spacing w:val="-7"/>
        </w:rPr>
        <w:t>万元/辆，低于6万元/辆，错误。</w:t>
      </w:r>
      <w:r>
        <w:rPr>
          <w:rFonts w:ascii="Times New Roman" w:hAnsi="Times New Roman" w:eastAsia="Times New Roman" w:cs="Times New Roman"/>
          <w:spacing w:val="-7"/>
        </w:rPr>
        <w:t xml:space="preserve">C </w:t>
      </w:r>
      <w:r>
        <w:rPr>
          <w:spacing w:val="-7"/>
        </w:rPr>
        <w:t>项，定位图</w:t>
      </w:r>
      <w:r>
        <w:rPr>
          <w:spacing w:val="-8"/>
        </w:rPr>
        <w:t>1可知，2011—2017年，全国二手车交易量</w:t>
      </w:r>
      <w:r>
        <w:t xml:space="preserve"> </w:t>
      </w:r>
      <w:r>
        <w:rPr>
          <w:spacing w:val="-9"/>
        </w:rPr>
        <w:t>同比增长量最高的年份为2017年，其增长量为1240-</w:t>
      </w:r>
      <w:r>
        <w:rPr>
          <w:spacing w:val="-10"/>
        </w:rPr>
        <w:t>1039=201万辆，同比增长量最低的年份</w:t>
      </w:r>
    </w:p>
    <w:p w14:paraId="56CED714">
      <w:pPr>
        <w:spacing w:line="298" w:lineRule="auto"/>
        <w:sectPr>
          <w:footerReference r:id="rId109" w:type="default"/>
          <w:pgSz w:w="10340" w:h="14570"/>
          <w:pgMar w:top="400" w:right="770" w:bottom="639" w:left="460" w:header="0" w:footer="353" w:gutter="0"/>
          <w:cols w:space="720" w:num="1"/>
        </w:sectPr>
      </w:pPr>
    </w:p>
    <w:p w14:paraId="41C2010F">
      <w:pPr>
        <w:spacing w:line="314" w:lineRule="auto"/>
        <w:rPr>
          <w:rFonts w:ascii="Arial"/>
          <w:sz w:val="21"/>
        </w:rPr>
      </w:pPr>
    </w:p>
    <w:p w14:paraId="39E9F40D">
      <w:pPr>
        <w:pStyle w:val="3"/>
        <w:spacing w:before="72" w:line="329" w:lineRule="auto"/>
        <w:ind w:left="40" w:right="730" w:firstLine="19"/>
        <w:jc w:val="both"/>
      </w:pPr>
      <w:r>
        <w:rPr>
          <w:spacing w:val="-8"/>
        </w:rPr>
        <w:t>为2015年，其增长量为942-920=22万辆，则</w:t>
      </w:r>
      <w:r>
        <w:rPr>
          <w:position w:val="-21"/>
        </w:rPr>
        <w:drawing>
          <wp:inline distT="0" distB="0" distL="0" distR="0">
            <wp:extent cx="1403350" cy="336550"/>
            <wp:effectExtent l="0" t="0" r="0" b="0"/>
            <wp:docPr id="2358" name="IM 2358"/>
            <wp:cNvGraphicFramePr/>
            <a:graphic xmlns:a="http://schemas.openxmlformats.org/drawingml/2006/main">
              <a:graphicData uri="http://schemas.openxmlformats.org/drawingml/2006/picture">
                <pic:pic xmlns:pic="http://schemas.openxmlformats.org/drawingml/2006/picture">
                  <pic:nvPicPr>
                    <pic:cNvPr id="2358" name="IM 2358"/>
                    <pic:cNvPicPr/>
                  </pic:nvPicPr>
                  <pic:blipFill>
                    <a:blip r:embed="rId1419"/>
                    <a:stretch>
                      <a:fillRect/>
                    </a:stretch>
                  </pic:blipFill>
                  <pic:spPr>
                    <a:xfrm>
                      <a:off x="0" y="0"/>
                      <a:ext cx="1403981" cy="336585"/>
                    </a:xfrm>
                    <a:prstGeom prst="rect">
                      <a:avLst/>
                    </a:prstGeom>
                  </pic:spPr>
                </pic:pic>
              </a:graphicData>
            </a:graphic>
          </wp:inline>
        </w:drawing>
      </w:r>
      <w:r>
        <w:rPr>
          <w:spacing w:val="-8"/>
        </w:rPr>
        <w:t>倍，正确。</w:t>
      </w:r>
      <w:r>
        <w:rPr>
          <w:rFonts w:ascii="Times New Roman" w:hAnsi="Times New Roman" w:eastAsia="Times New Roman" w:cs="Times New Roman"/>
          <w:spacing w:val="-8"/>
        </w:rPr>
        <w:t>D</w:t>
      </w:r>
      <w:r>
        <w:rPr>
          <w:spacing w:val="-8"/>
        </w:rPr>
        <w:t>项，定位</w:t>
      </w:r>
      <w:r>
        <w:rPr>
          <w:spacing w:val="2"/>
        </w:rPr>
        <w:t xml:space="preserve">  </w:t>
      </w:r>
      <w:r>
        <w:t>图1可知，全国二手车交易量同比增速低于10%的年份有2013年(6.7%)、2014年(8.6%)、</w:t>
      </w:r>
      <w:r>
        <w:rPr>
          <w:spacing w:val="18"/>
        </w:rPr>
        <w:t xml:space="preserve"> </w:t>
      </w:r>
      <w:r>
        <w:rPr>
          <w:spacing w:val="1"/>
        </w:rPr>
        <w:t>2015年(2.4%),共3个年份，并非4个，错误。故正确答</w:t>
      </w:r>
      <w:r>
        <w:t>案为</w:t>
      </w:r>
      <w:r>
        <w:rPr>
          <w:rFonts w:ascii="Times New Roman" w:hAnsi="Times New Roman" w:eastAsia="Times New Roman" w:cs="Times New Roman"/>
        </w:rPr>
        <w:t>C</w:t>
      </w:r>
      <w:r>
        <w:t>。</w:t>
      </w:r>
    </w:p>
    <w:p w14:paraId="6649BE8E">
      <w:pPr>
        <w:spacing w:line="283" w:lineRule="auto"/>
        <w:rPr>
          <w:rFonts w:ascii="Arial"/>
          <w:sz w:val="21"/>
        </w:rPr>
      </w:pPr>
    </w:p>
    <w:p w14:paraId="456365D3">
      <w:pPr>
        <w:spacing w:before="72" w:line="227" w:lineRule="auto"/>
        <w:ind w:left="3949"/>
        <w:rPr>
          <w:rFonts w:ascii="黑体" w:hAnsi="黑体" w:eastAsia="黑体" w:cs="黑体"/>
          <w:sz w:val="22"/>
          <w:szCs w:val="22"/>
        </w:rPr>
      </w:pPr>
      <w:r>
        <w:drawing>
          <wp:anchor distT="0" distB="0" distL="0" distR="0" simplePos="0" relativeHeight="252345344" behindDoc="0" locked="0" layoutInCell="1" allowOverlap="1">
            <wp:simplePos x="0" y="0"/>
            <wp:positionH relativeFrom="column">
              <wp:posOffset>5314950</wp:posOffset>
            </wp:positionH>
            <wp:positionV relativeFrom="paragraph">
              <wp:posOffset>245745</wp:posOffset>
            </wp:positionV>
            <wp:extent cx="495300" cy="508000"/>
            <wp:effectExtent l="0" t="0" r="0" b="0"/>
            <wp:wrapNone/>
            <wp:docPr id="2360" name="IM 2360"/>
            <wp:cNvGraphicFramePr/>
            <a:graphic xmlns:a="http://schemas.openxmlformats.org/drawingml/2006/main">
              <a:graphicData uri="http://schemas.openxmlformats.org/drawingml/2006/picture">
                <pic:pic xmlns:pic="http://schemas.openxmlformats.org/drawingml/2006/picture">
                  <pic:nvPicPr>
                    <pic:cNvPr id="2360" name="IM 2360"/>
                    <pic:cNvPicPr/>
                  </pic:nvPicPr>
                  <pic:blipFill>
                    <a:blip r:embed="rId1420"/>
                    <a:stretch>
                      <a:fillRect/>
                    </a:stretch>
                  </pic:blipFill>
                  <pic:spPr>
                    <a:xfrm>
                      <a:off x="0" y="0"/>
                      <a:ext cx="495265" cy="507931"/>
                    </a:xfrm>
                    <a:prstGeom prst="rect">
                      <a:avLst/>
                    </a:prstGeom>
                  </pic:spPr>
                </pic:pic>
              </a:graphicData>
            </a:graphic>
          </wp:anchor>
        </w:drawing>
      </w:r>
      <w:r>
        <w:rPr>
          <w:rFonts w:ascii="黑体" w:hAnsi="黑体" w:eastAsia="黑体" w:cs="黑体"/>
          <w:spacing w:val="-16"/>
          <w:w w:val="96"/>
          <w:sz w:val="22"/>
          <w:szCs w:val="22"/>
        </w:rPr>
        <w:t>(</w:t>
      </w:r>
      <w:r>
        <w:rPr>
          <w:rFonts w:ascii="黑体" w:hAnsi="黑体" w:eastAsia="黑体" w:cs="黑体"/>
          <w:spacing w:val="-40"/>
          <w:sz w:val="22"/>
          <w:szCs w:val="22"/>
        </w:rPr>
        <w:t xml:space="preserve"> </w:t>
      </w:r>
      <w:r>
        <w:rPr>
          <w:rFonts w:ascii="黑体" w:hAnsi="黑体" w:eastAsia="黑体" w:cs="黑体"/>
          <w:spacing w:val="-16"/>
          <w:w w:val="96"/>
          <w:sz w:val="22"/>
          <w:szCs w:val="22"/>
        </w:rPr>
        <w:t>五</w:t>
      </w:r>
      <w:r>
        <w:rPr>
          <w:rFonts w:ascii="黑体" w:hAnsi="黑体" w:eastAsia="黑体" w:cs="黑体"/>
          <w:spacing w:val="-48"/>
          <w:sz w:val="22"/>
          <w:szCs w:val="22"/>
        </w:rPr>
        <w:t xml:space="preserve"> </w:t>
      </w:r>
      <w:r>
        <w:rPr>
          <w:rFonts w:ascii="黑体" w:hAnsi="黑体" w:eastAsia="黑体" w:cs="黑体"/>
          <w:spacing w:val="-16"/>
          <w:w w:val="96"/>
          <w:sz w:val="22"/>
          <w:szCs w:val="22"/>
        </w:rPr>
        <w:t>)</w:t>
      </w:r>
    </w:p>
    <w:p w14:paraId="177E9B57">
      <w:pPr>
        <w:pStyle w:val="3"/>
        <w:spacing w:before="81" w:line="299" w:lineRule="auto"/>
        <w:ind w:left="40" w:right="836" w:firstLine="399"/>
      </w:pPr>
      <w:r>
        <w:rPr>
          <w:rFonts w:ascii="黑体" w:hAnsi="黑体" w:eastAsia="黑体" w:cs="黑体"/>
          <w:spacing w:val="-15"/>
        </w:rPr>
        <w:t>21.【答案】</w:t>
      </w:r>
      <w:r>
        <w:rPr>
          <w:rFonts w:ascii="Arial" w:hAnsi="Arial" w:eastAsia="Arial" w:cs="Arial"/>
          <w:spacing w:val="-15"/>
        </w:rPr>
        <w:t>C</w:t>
      </w:r>
      <w:r>
        <w:rPr>
          <w:spacing w:val="-15"/>
        </w:rPr>
        <w:t>。根据题干“2015—2019年……年均增长约……万元”,可判定本题为年均</w:t>
      </w:r>
      <w:r>
        <w:rPr>
          <w:spacing w:val="18"/>
        </w:rPr>
        <w:t xml:space="preserve"> </w:t>
      </w:r>
      <w:r>
        <w:rPr>
          <w:spacing w:val="-6"/>
        </w:rPr>
        <w:t>增长量问题。定位第一个表格资料可得，2015年、2019年</w:t>
      </w:r>
      <w:r>
        <w:rPr>
          <w:rFonts w:ascii="Times New Roman" w:hAnsi="Times New Roman" w:eastAsia="Times New Roman" w:cs="Times New Roman"/>
          <w:spacing w:val="-6"/>
        </w:rPr>
        <w:t>A</w:t>
      </w:r>
      <w:r>
        <w:rPr>
          <w:spacing w:val="-6"/>
        </w:rPr>
        <w:t>市农业总产值分别为129156万</w:t>
      </w:r>
      <w:r>
        <w:rPr>
          <w:spacing w:val="9"/>
        </w:rPr>
        <w:t xml:space="preserve"> </w:t>
      </w:r>
      <w:r>
        <w:rPr>
          <w:spacing w:val="-5"/>
        </w:rPr>
        <w:t>元、424606万元。根据公式：</w:t>
      </w:r>
      <w:r>
        <w:rPr>
          <w:position w:val="-19"/>
        </w:rPr>
        <w:drawing>
          <wp:inline distT="0" distB="0" distL="0" distR="0">
            <wp:extent cx="1663700" cy="323215"/>
            <wp:effectExtent l="0" t="0" r="0" b="0"/>
            <wp:docPr id="2362" name="IM 2362"/>
            <wp:cNvGraphicFramePr/>
            <a:graphic xmlns:a="http://schemas.openxmlformats.org/drawingml/2006/main">
              <a:graphicData uri="http://schemas.openxmlformats.org/drawingml/2006/picture">
                <pic:pic xmlns:pic="http://schemas.openxmlformats.org/drawingml/2006/picture">
                  <pic:nvPicPr>
                    <pic:cNvPr id="2362" name="IM 2362"/>
                    <pic:cNvPicPr/>
                  </pic:nvPicPr>
                  <pic:blipFill>
                    <a:blip r:embed="rId1421"/>
                    <a:stretch>
                      <a:fillRect/>
                    </a:stretch>
                  </pic:blipFill>
                  <pic:spPr>
                    <a:xfrm>
                      <a:off x="0" y="0"/>
                      <a:ext cx="1663733" cy="323818"/>
                    </a:xfrm>
                    <a:prstGeom prst="rect">
                      <a:avLst/>
                    </a:prstGeom>
                  </pic:spPr>
                </pic:pic>
              </a:graphicData>
            </a:graphic>
          </wp:inline>
        </w:drawing>
      </w:r>
      <w:r>
        <w:rPr>
          <w:spacing w:val="-5"/>
        </w:rPr>
        <w:t>,故2015—2019年</w:t>
      </w:r>
      <w:r>
        <w:rPr>
          <w:rFonts w:ascii="Times New Roman" w:hAnsi="Times New Roman" w:eastAsia="Times New Roman" w:cs="Times New Roman"/>
          <w:spacing w:val="-5"/>
        </w:rPr>
        <w:t>A</w:t>
      </w:r>
      <w:r>
        <w:rPr>
          <w:rFonts w:ascii="Times New Roman" w:hAnsi="Times New Roman" w:eastAsia="Times New Roman" w:cs="Times New Roman"/>
          <w:spacing w:val="-2"/>
        </w:rPr>
        <w:t xml:space="preserve"> </w:t>
      </w:r>
      <w:r>
        <w:rPr>
          <w:spacing w:val="-5"/>
        </w:rPr>
        <w:t>市农业总产</w:t>
      </w:r>
    </w:p>
    <w:p w14:paraId="4C8BBD11">
      <w:pPr>
        <w:pStyle w:val="3"/>
        <w:spacing w:before="230"/>
        <w:ind w:left="40"/>
      </w:pPr>
      <w:r>
        <w:drawing>
          <wp:anchor distT="0" distB="0" distL="0" distR="0" simplePos="0" relativeHeight="252347392" behindDoc="0" locked="0" layoutInCell="1" allowOverlap="1">
            <wp:simplePos x="0" y="0"/>
            <wp:positionH relativeFrom="column">
              <wp:posOffset>5307965</wp:posOffset>
            </wp:positionH>
            <wp:positionV relativeFrom="paragraph">
              <wp:posOffset>546100</wp:posOffset>
            </wp:positionV>
            <wp:extent cx="488950" cy="508000"/>
            <wp:effectExtent l="0" t="0" r="0" b="0"/>
            <wp:wrapNone/>
            <wp:docPr id="2364" name="IM 2364"/>
            <wp:cNvGraphicFramePr/>
            <a:graphic xmlns:a="http://schemas.openxmlformats.org/drawingml/2006/main">
              <a:graphicData uri="http://schemas.openxmlformats.org/drawingml/2006/picture">
                <pic:pic xmlns:pic="http://schemas.openxmlformats.org/drawingml/2006/picture">
                  <pic:nvPicPr>
                    <pic:cNvPr id="2364" name="IM 2364"/>
                    <pic:cNvPicPr/>
                  </pic:nvPicPr>
                  <pic:blipFill>
                    <a:blip r:embed="rId1422"/>
                    <a:stretch>
                      <a:fillRect/>
                    </a:stretch>
                  </pic:blipFill>
                  <pic:spPr>
                    <a:xfrm>
                      <a:off x="0" y="0"/>
                      <a:ext cx="488962" cy="507932"/>
                    </a:xfrm>
                    <a:prstGeom prst="rect">
                      <a:avLst/>
                    </a:prstGeom>
                  </pic:spPr>
                </pic:pic>
              </a:graphicData>
            </a:graphic>
          </wp:anchor>
        </w:drawing>
      </w:r>
      <w:r>
        <w:rPr>
          <w:position w:val="-18"/>
        </w:rPr>
        <w:drawing>
          <wp:inline distT="0" distB="0" distL="0" distR="0">
            <wp:extent cx="2882265" cy="310515"/>
            <wp:effectExtent l="0" t="0" r="0" b="0"/>
            <wp:docPr id="2366" name="IM 2366"/>
            <wp:cNvGraphicFramePr/>
            <a:graphic xmlns:a="http://schemas.openxmlformats.org/drawingml/2006/main">
              <a:graphicData uri="http://schemas.openxmlformats.org/drawingml/2006/picture">
                <pic:pic xmlns:pic="http://schemas.openxmlformats.org/drawingml/2006/picture">
                  <pic:nvPicPr>
                    <pic:cNvPr id="2366" name="IM 2366"/>
                    <pic:cNvPicPr/>
                  </pic:nvPicPr>
                  <pic:blipFill>
                    <a:blip r:embed="rId1423"/>
                    <a:stretch>
                      <a:fillRect/>
                    </a:stretch>
                  </pic:blipFill>
                  <pic:spPr>
                    <a:xfrm>
                      <a:off x="0" y="0"/>
                      <a:ext cx="2882889" cy="311143"/>
                    </a:xfrm>
                    <a:prstGeom prst="rect">
                      <a:avLst/>
                    </a:prstGeom>
                  </pic:spPr>
                </pic:pic>
              </a:graphicData>
            </a:graphic>
          </wp:inline>
        </w:drawing>
      </w:r>
      <w:r>
        <w:rPr>
          <w:spacing w:val="-9"/>
        </w:rPr>
        <w:t>元。故正确答案为</w:t>
      </w:r>
      <w:r>
        <w:rPr>
          <w:rFonts w:ascii="Times New Roman" w:hAnsi="Times New Roman" w:eastAsia="Times New Roman" w:cs="Times New Roman"/>
          <w:spacing w:val="-9"/>
        </w:rPr>
        <w:t>C</w:t>
      </w:r>
      <w:r>
        <w:rPr>
          <w:spacing w:val="-9"/>
        </w:rPr>
        <w:t>。</w:t>
      </w:r>
    </w:p>
    <w:p w14:paraId="643D001F">
      <w:pPr>
        <w:pStyle w:val="3"/>
        <w:spacing w:before="172" w:line="301" w:lineRule="auto"/>
        <w:ind w:left="29" w:right="845" w:firstLine="400"/>
      </w:pPr>
      <w:r>
        <w:drawing>
          <wp:anchor distT="0" distB="0" distL="0" distR="0" simplePos="0" relativeHeight="252341248" behindDoc="1" locked="0" layoutInCell="1" allowOverlap="1">
            <wp:simplePos x="0" y="0"/>
            <wp:positionH relativeFrom="column">
              <wp:posOffset>983615</wp:posOffset>
            </wp:positionH>
            <wp:positionV relativeFrom="paragraph">
              <wp:posOffset>1534795</wp:posOffset>
            </wp:positionV>
            <wp:extent cx="1968500" cy="304800"/>
            <wp:effectExtent l="0" t="0" r="0" b="0"/>
            <wp:wrapNone/>
            <wp:docPr id="2368" name="IM 2368"/>
            <wp:cNvGraphicFramePr/>
            <a:graphic xmlns:a="http://schemas.openxmlformats.org/drawingml/2006/main">
              <a:graphicData uri="http://schemas.openxmlformats.org/drawingml/2006/picture">
                <pic:pic xmlns:pic="http://schemas.openxmlformats.org/drawingml/2006/picture">
                  <pic:nvPicPr>
                    <pic:cNvPr id="2368" name="IM 2368"/>
                    <pic:cNvPicPr/>
                  </pic:nvPicPr>
                  <pic:blipFill>
                    <a:blip r:embed="rId1424"/>
                    <a:stretch>
                      <a:fillRect/>
                    </a:stretch>
                  </pic:blipFill>
                  <pic:spPr>
                    <a:xfrm>
                      <a:off x="0" y="0"/>
                      <a:ext cx="1968522" cy="304851"/>
                    </a:xfrm>
                    <a:prstGeom prst="rect">
                      <a:avLst/>
                    </a:prstGeom>
                  </pic:spPr>
                </pic:pic>
              </a:graphicData>
            </a:graphic>
          </wp:anchor>
        </w:drawing>
      </w:r>
      <w:r>
        <w:rPr>
          <w:spacing w:val="-5"/>
        </w:rPr>
        <w:t>22.【答案】</w:t>
      </w:r>
      <w:r>
        <w:rPr>
          <w:rFonts w:ascii="Times New Roman" w:hAnsi="Times New Roman" w:eastAsia="Times New Roman" w:cs="Times New Roman"/>
          <w:spacing w:val="-5"/>
        </w:rPr>
        <w:t>D</w:t>
      </w:r>
      <w:r>
        <w:rPr>
          <w:rFonts w:ascii="Times New Roman" w:hAnsi="Times New Roman" w:eastAsia="Times New Roman" w:cs="Times New Roman"/>
          <w:spacing w:val="-25"/>
        </w:rPr>
        <w:t xml:space="preserve"> </w:t>
      </w:r>
      <w:r>
        <w:rPr>
          <w:spacing w:val="-5"/>
        </w:rPr>
        <w:t>。根据题干“与2015年相比</w:t>
      </w:r>
      <w:r>
        <w:rPr>
          <w:spacing w:val="-6"/>
        </w:rPr>
        <w:t>，2019年……产值增幅最大的是”,可判定</w:t>
      </w:r>
      <w:r>
        <w:t xml:space="preserve"> </w:t>
      </w:r>
      <w:r>
        <w:rPr>
          <w:spacing w:val="-7"/>
        </w:rPr>
        <w:t>本题为一般增长率问题。定位第一个表格资料可知2015年</w:t>
      </w:r>
      <w:r>
        <w:rPr>
          <w:rFonts w:ascii="Times New Roman" w:hAnsi="Times New Roman" w:eastAsia="Times New Roman" w:cs="Times New Roman"/>
          <w:spacing w:val="-7"/>
        </w:rPr>
        <w:t>A</w:t>
      </w:r>
      <w:r>
        <w:rPr>
          <w:rFonts w:ascii="Times New Roman" w:hAnsi="Times New Roman" w:eastAsia="Times New Roman" w:cs="Times New Roman"/>
          <w:spacing w:val="-8"/>
        </w:rPr>
        <w:t xml:space="preserve"> </w:t>
      </w:r>
      <w:r>
        <w:rPr>
          <w:spacing w:val="-8"/>
        </w:rPr>
        <w:t>市种植业、林业、牧业、渔业</w:t>
      </w:r>
      <w:r>
        <w:t xml:space="preserve"> 的产值分别为37842万元、1307万元、26292万元、58352万元，2019年</w:t>
      </w:r>
      <w:r>
        <w:rPr>
          <w:rFonts w:ascii="Times New Roman" w:hAnsi="Times New Roman" w:eastAsia="Times New Roman" w:cs="Times New Roman"/>
        </w:rPr>
        <w:t xml:space="preserve">A </w:t>
      </w:r>
      <w:r>
        <w:t>市种植业、林</w:t>
      </w:r>
      <w:r>
        <w:rPr>
          <w:spacing w:val="10"/>
        </w:rPr>
        <w:t xml:space="preserve"> </w:t>
      </w:r>
      <w:r>
        <w:t>业、牧业、渔业的产值分别为117928万元、1750万元、25464万元、259541万元。根据</w:t>
      </w:r>
      <w:r>
        <w:rPr>
          <w:spacing w:val="11"/>
        </w:rPr>
        <w:t xml:space="preserve"> </w:t>
      </w:r>
      <w:r>
        <w:rPr>
          <w:spacing w:val="7"/>
        </w:rPr>
        <w:t>公式：</w:t>
      </w:r>
      <w:r>
        <w:rPr>
          <w:position w:val="-17"/>
        </w:rPr>
        <w:drawing>
          <wp:inline distT="0" distB="0" distL="0" distR="0">
            <wp:extent cx="1142365" cy="317500"/>
            <wp:effectExtent l="0" t="0" r="0" b="0"/>
            <wp:docPr id="2370" name="IM 2370"/>
            <wp:cNvGraphicFramePr/>
            <a:graphic xmlns:a="http://schemas.openxmlformats.org/drawingml/2006/main">
              <a:graphicData uri="http://schemas.openxmlformats.org/drawingml/2006/picture">
                <pic:pic xmlns:pic="http://schemas.openxmlformats.org/drawingml/2006/picture">
                  <pic:nvPicPr>
                    <pic:cNvPr id="2370" name="IM 2370"/>
                    <pic:cNvPicPr/>
                  </pic:nvPicPr>
                  <pic:blipFill>
                    <a:blip r:embed="rId1425"/>
                    <a:stretch>
                      <a:fillRect/>
                    </a:stretch>
                  </pic:blipFill>
                  <pic:spPr>
                    <a:xfrm>
                      <a:off x="0" y="0"/>
                      <a:ext cx="1142991" cy="317526"/>
                    </a:xfrm>
                    <a:prstGeom prst="rect">
                      <a:avLst/>
                    </a:prstGeom>
                  </pic:spPr>
                </pic:pic>
              </a:graphicData>
            </a:graphic>
          </wp:inline>
        </w:drawing>
      </w:r>
      <w:r>
        <w:rPr>
          <w:spacing w:val="7"/>
        </w:rPr>
        <w:t>,则2019年</w:t>
      </w:r>
      <w:r>
        <w:rPr>
          <w:rFonts w:ascii="Times New Roman" w:hAnsi="Times New Roman" w:eastAsia="Times New Roman" w:cs="Times New Roman"/>
          <w:spacing w:val="7"/>
        </w:rPr>
        <w:t>A</w:t>
      </w:r>
      <w:r>
        <w:rPr>
          <w:spacing w:val="7"/>
        </w:rPr>
        <w:t>市选项中各农业产业的</w:t>
      </w:r>
      <w:r>
        <w:rPr>
          <w:spacing w:val="6"/>
        </w:rPr>
        <w:t>产值较2015年的增幅分</w:t>
      </w:r>
    </w:p>
    <w:p w14:paraId="2872C62F">
      <w:pPr>
        <w:pStyle w:val="3"/>
        <w:spacing w:before="259"/>
        <w:ind w:left="40"/>
      </w:pPr>
      <w:r>
        <w:rPr>
          <w:spacing w:val="-2"/>
        </w:rPr>
        <w:t>别为：种植业，</w:t>
      </w:r>
      <w:r>
        <w:rPr>
          <w:spacing w:val="1"/>
        </w:rPr>
        <w:t xml:space="preserve">                            </w:t>
      </w:r>
      <w:r>
        <w:rPr>
          <w:spacing w:val="-2"/>
          <w:position w:val="-1"/>
        </w:rPr>
        <w:t>业，</w:t>
      </w:r>
      <w:r>
        <w:rPr>
          <w:spacing w:val="-78"/>
          <w:position w:val="-1"/>
        </w:rPr>
        <w:t xml:space="preserve"> </w:t>
      </w:r>
      <w:r>
        <w:rPr>
          <w:position w:val="-18"/>
        </w:rPr>
        <w:drawing>
          <wp:inline distT="0" distB="0" distL="0" distR="0">
            <wp:extent cx="1567815" cy="298450"/>
            <wp:effectExtent l="0" t="0" r="0" b="0"/>
            <wp:docPr id="2372" name="IM 2372"/>
            <wp:cNvGraphicFramePr/>
            <a:graphic xmlns:a="http://schemas.openxmlformats.org/drawingml/2006/main">
              <a:graphicData uri="http://schemas.openxmlformats.org/drawingml/2006/picture">
                <pic:pic xmlns:pic="http://schemas.openxmlformats.org/drawingml/2006/picture">
                  <pic:nvPicPr>
                    <pic:cNvPr id="2372" name="IM 2372"/>
                    <pic:cNvPicPr/>
                  </pic:nvPicPr>
                  <pic:blipFill>
                    <a:blip r:embed="rId1426"/>
                    <a:stretch>
                      <a:fillRect/>
                    </a:stretch>
                  </pic:blipFill>
                  <pic:spPr>
                    <a:xfrm>
                      <a:off x="0" y="0"/>
                      <a:ext cx="1568396" cy="298467"/>
                    </a:xfrm>
                    <a:prstGeom prst="rect">
                      <a:avLst/>
                    </a:prstGeom>
                  </pic:spPr>
                </pic:pic>
              </a:graphicData>
            </a:graphic>
          </wp:inline>
        </w:drawing>
      </w:r>
      <w:r>
        <w:rPr>
          <w:spacing w:val="-2"/>
          <w:position w:val="-1"/>
        </w:rPr>
        <w:t>;牧业，</w:t>
      </w:r>
    </w:p>
    <w:p w14:paraId="04CB6FDA">
      <w:pPr>
        <w:pStyle w:val="3"/>
        <w:spacing w:before="240"/>
        <w:ind w:left="40"/>
      </w:pPr>
      <w:r>
        <w:rPr>
          <w:position w:val="-16"/>
        </w:rPr>
        <w:drawing>
          <wp:inline distT="0" distB="0" distL="0" distR="0">
            <wp:extent cx="1231265" cy="304800"/>
            <wp:effectExtent l="0" t="0" r="0" b="0"/>
            <wp:docPr id="2374" name="IM 2374"/>
            <wp:cNvGraphicFramePr/>
            <a:graphic xmlns:a="http://schemas.openxmlformats.org/drawingml/2006/main">
              <a:graphicData uri="http://schemas.openxmlformats.org/drawingml/2006/picture">
                <pic:pic xmlns:pic="http://schemas.openxmlformats.org/drawingml/2006/picture">
                  <pic:nvPicPr>
                    <pic:cNvPr id="2374" name="IM 2374"/>
                    <pic:cNvPicPr/>
                  </pic:nvPicPr>
                  <pic:blipFill>
                    <a:blip r:embed="rId1427"/>
                    <a:stretch>
                      <a:fillRect/>
                    </a:stretch>
                  </pic:blipFill>
                  <pic:spPr>
                    <a:xfrm>
                      <a:off x="0" y="0"/>
                      <a:ext cx="1231894" cy="304851"/>
                    </a:xfrm>
                    <a:prstGeom prst="rect">
                      <a:avLst/>
                    </a:prstGeom>
                  </pic:spPr>
                </pic:pic>
              </a:graphicData>
            </a:graphic>
          </wp:inline>
        </w:drawing>
      </w:r>
      <w:r>
        <w:rPr>
          <w:spacing w:val="-3"/>
        </w:rPr>
        <w:t>;渔业，</w:t>
      </w:r>
      <w:r>
        <w:rPr>
          <w:position w:val="-16"/>
        </w:rPr>
        <w:drawing>
          <wp:inline distT="0" distB="0" distL="0" distR="0">
            <wp:extent cx="1783715" cy="304800"/>
            <wp:effectExtent l="0" t="0" r="0" b="0"/>
            <wp:docPr id="2376" name="IM 2376"/>
            <wp:cNvGraphicFramePr/>
            <a:graphic xmlns:a="http://schemas.openxmlformats.org/drawingml/2006/main">
              <a:graphicData uri="http://schemas.openxmlformats.org/drawingml/2006/picture">
                <pic:pic xmlns:pic="http://schemas.openxmlformats.org/drawingml/2006/picture">
                  <pic:nvPicPr>
                    <pic:cNvPr id="2376" name="IM 2376"/>
                    <pic:cNvPicPr/>
                  </pic:nvPicPr>
                  <pic:blipFill>
                    <a:blip r:embed="rId1428"/>
                    <a:stretch>
                      <a:fillRect/>
                    </a:stretch>
                  </pic:blipFill>
                  <pic:spPr>
                    <a:xfrm>
                      <a:off x="0" y="0"/>
                      <a:ext cx="1784348" cy="304851"/>
                    </a:xfrm>
                    <a:prstGeom prst="rect">
                      <a:avLst/>
                    </a:prstGeom>
                  </pic:spPr>
                </pic:pic>
              </a:graphicData>
            </a:graphic>
          </wp:inline>
        </w:drawing>
      </w:r>
      <w:r>
        <w:rPr>
          <w:spacing w:val="-3"/>
        </w:rPr>
        <w:t>。比较可得，与2015年相比，</w:t>
      </w:r>
    </w:p>
    <w:p w14:paraId="6B742758">
      <w:pPr>
        <w:pStyle w:val="3"/>
        <w:spacing w:before="167" w:line="218" w:lineRule="auto"/>
        <w:ind w:left="19"/>
      </w:pPr>
      <w:r>
        <w:drawing>
          <wp:anchor distT="0" distB="0" distL="0" distR="0" simplePos="0" relativeHeight="252344320" behindDoc="0" locked="0" layoutInCell="1" allowOverlap="1">
            <wp:simplePos x="0" y="0"/>
            <wp:positionH relativeFrom="column">
              <wp:posOffset>5295900</wp:posOffset>
            </wp:positionH>
            <wp:positionV relativeFrom="paragraph">
              <wp:posOffset>323215</wp:posOffset>
            </wp:positionV>
            <wp:extent cx="495300" cy="508000"/>
            <wp:effectExtent l="0" t="0" r="0" b="0"/>
            <wp:wrapNone/>
            <wp:docPr id="2378" name="IM 2378"/>
            <wp:cNvGraphicFramePr/>
            <a:graphic xmlns:a="http://schemas.openxmlformats.org/drawingml/2006/main">
              <a:graphicData uri="http://schemas.openxmlformats.org/drawingml/2006/picture">
                <pic:pic xmlns:pic="http://schemas.openxmlformats.org/drawingml/2006/picture">
                  <pic:nvPicPr>
                    <pic:cNvPr id="2378" name="IM 2378"/>
                    <pic:cNvPicPr/>
                  </pic:nvPicPr>
                  <pic:blipFill>
                    <a:blip r:embed="rId1429"/>
                    <a:stretch>
                      <a:fillRect/>
                    </a:stretch>
                  </pic:blipFill>
                  <pic:spPr>
                    <a:xfrm>
                      <a:off x="0" y="0"/>
                      <a:ext cx="495265" cy="508024"/>
                    </a:xfrm>
                    <a:prstGeom prst="rect">
                      <a:avLst/>
                    </a:prstGeom>
                  </pic:spPr>
                </pic:pic>
              </a:graphicData>
            </a:graphic>
          </wp:anchor>
        </w:drawing>
      </w:r>
      <w:r>
        <w:rPr>
          <w:spacing w:val="-13"/>
        </w:rPr>
        <w:t>2019年</w:t>
      </w:r>
      <w:r>
        <w:rPr>
          <w:rFonts w:ascii="Times New Roman" w:hAnsi="Times New Roman" w:eastAsia="Times New Roman" w:cs="Times New Roman"/>
          <w:spacing w:val="-13"/>
        </w:rPr>
        <w:t xml:space="preserve">A </w:t>
      </w:r>
      <w:r>
        <w:rPr>
          <w:spacing w:val="-13"/>
        </w:rPr>
        <w:t>市各农业产业中产值增幅最大的是渔业。故正确答案为</w:t>
      </w:r>
      <w:r>
        <w:rPr>
          <w:spacing w:val="-14"/>
        </w:rPr>
        <w:t>D。</w:t>
      </w:r>
    </w:p>
    <w:p w14:paraId="523DF9F8">
      <w:pPr>
        <w:pStyle w:val="3"/>
        <w:spacing w:before="111" w:line="272" w:lineRule="auto"/>
        <w:ind w:left="29" w:right="863" w:firstLine="379"/>
      </w:pPr>
      <w:r>
        <w:drawing>
          <wp:anchor distT="0" distB="0" distL="0" distR="0" simplePos="0" relativeHeight="252346368" behindDoc="0" locked="0" layoutInCell="1" allowOverlap="1">
            <wp:simplePos x="0" y="0"/>
            <wp:positionH relativeFrom="column">
              <wp:posOffset>5289550</wp:posOffset>
            </wp:positionH>
            <wp:positionV relativeFrom="paragraph">
              <wp:posOffset>737870</wp:posOffset>
            </wp:positionV>
            <wp:extent cx="495300" cy="501650"/>
            <wp:effectExtent l="0" t="0" r="0" b="0"/>
            <wp:wrapNone/>
            <wp:docPr id="2380" name="IM 2380"/>
            <wp:cNvGraphicFramePr/>
            <a:graphic xmlns:a="http://schemas.openxmlformats.org/drawingml/2006/main">
              <a:graphicData uri="http://schemas.openxmlformats.org/drawingml/2006/picture">
                <pic:pic xmlns:pic="http://schemas.openxmlformats.org/drawingml/2006/picture">
                  <pic:nvPicPr>
                    <pic:cNvPr id="2380" name="IM 2380"/>
                    <pic:cNvPicPr/>
                  </pic:nvPicPr>
                  <pic:blipFill>
                    <a:blip r:embed="rId1430"/>
                    <a:stretch>
                      <a:fillRect/>
                    </a:stretch>
                  </pic:blipFill>
                  <pic:spPr>
                    <a:xfrm>
                      <a:off x="0" y="0"/>
                      <a:ext cx="495265" cy="501640"/>
                    </a:xfrm>
                    <a:prstGeom prst="rect">
                      <a:avLst/>
                    </a:prstGeom>
                  </pic:spPr>
                </pic:pic>
              </a:graphicData>
            </a:graphic>
          </wp:anchor>
        </w:drawing>
      </w:r>
      <w:r>
        <w:rPr>
          <w:rFonts w:ascii="黑体" w:hAnsi="黑体" w:eastAsia="黑体" w:cs="黑体"/>
          <w:spacing w:val="-11"/>
        </w:rPr>
        <w:t>23.【答案】</w:t>
      </w:r>
      <w:r>
        <w:rPr>
          <w:rFonts w:ascii="Times New Roman" w:hAnsi="Times New Roman" w:eastAsia="Times New Roman" w:cs="Times New Roman"/>
          <w:spacing w:val="-11"/>
        </w:rPr>
        <w:t>B</w:t>
      </w:r>
      <w:r>
        <w:rPr>
          <w:spacing w:val="-11"/>
        </w:rPr>
        <w:t>。定位第二个表格资料可知，201</w:t>
      </w:r>
      <w:r>
        <w:rPr>
          <w:spacing w:val="-12"/>
        </w:rPr>
        <w:t>5—2019年</w:t>
      </w:r>
      <w:r>
        <w:rPr>
          <w:rFonts w:ascii="Times New Roman" w:hAnsi="Times New Roman" w:eastAsia="Times New Roman" w:cs="Times New Roman"/>
          <w:spacing w:val="-12"/>
        </w:rPr>
        <w:t xml:space="preserve">A </w:t>
      </w:r>
      <w:r>
        <w:rPr>
          <w:spacing w:val="-12"/>
        </w:rPr>
        <w:t>市其他作物播种面积最大的</w:t>
      </w:r>
      <w:r>
        <w:t xml:space="preserve"> </w:t>
      </w:r>
      <w:r>
        <w:rPr>
          <w:spacing w:val="-5"/>
        </w:rPr>
        <w:t>一年是2019年，其面积为149192亩；最小的一年为2016年，其面积为65504亩。则两年面</w:t>
      </w:r>
      <w:r>
        <w:rPr>
          <w:spacing w:val="18"/>
        </w:rPr>
        <w:t xml:space="preserve"> </w:t>
      </w:r>
      <w:r>
        <w:rPr>
          <w:spacing w:val="-8"/>
        </w:rPr>
        <w:t>积差值=149192-65504=83688亩。故正确答案为</w:t>
      </w:r>
      <w:r>
        <w:rPr>
          <w:rFonts w:ascii="Times New Roman" w:hAnsi="Times New Roman" w:eastAsia="Times New Roman" w:cs="Times New Roman"/>
          <w:spacing w:val="-8"/>
        </w:rPr>
        <w:t>B</w:t>
      </w:r>
      <w:r>
        <w:rPr>
          <w:spacing w:val="-8"/>
        </w:rPr>
        <w:t>。</w:t>
      </w:r>
    </w:p>
    <w:p w14:paraId="7B9F17CF">
      <w:pPr>
        <w:pStyle w:val="3"/>
        <w:spacing w:before="103" w:line="337" w:lineRule="auto"/>
        <w:ind w:right="865" w:firstLine="409"/>
      </w:pPr>
      <w:r>
        <w:rPr>
          <w:rFonts w:ascii="黑体" w:hAnsi="黑体" w:eastAsia="黑体" w:cs="黑体"/>
          <w:spacing w:val="-11"/>
        </w:rPr>
        <w:t>24.【答案】</w:t>
      </w:r>
      <w:r>
        <w:rPr>
          <w:rFonts w:ascii="Arial" w:hAnsi="Arial" w:eastAsia="Arial" w:cs="Arial"/>
          <w:spacing w:val="-11"/>
        </w:rPr>
        <w:t>A</w:t>
      </w:r>
      <w:r>
        <w:rPr>
          <w:rFonts w:ascii="Arial" w:hAnsi="Arial" w:eastAsia="Arial" w:cs="Arial"/>
          <w:spacing w:val="-31"/>
        </w:rPr>
        <w:t xml:space="preserve"> </w:t>
      </w:r>
      <w:r>
        <w:rPr>
          <w:spacing w:val="-11"/>
        </w:rPr>
        <w:t>。根据题干“……占……比重最大的年份是”,可判定本题为比重</w:t>
      </w:r>
      <w:r>
        <w:rPr>
          <w:spacing w:val="-12"/>
        </w:rPr>
        <w:t>比较问</w:t>
      </w:r>
      <w:r>
        <w:t xml:space="preserve"> </w:t>
      </w:r>
      <w:r>
        <w:rPr>
          <w:spacing w:val="-4"/>
        </w:rPr>
        <w:t>题。定位第一个表格资料可知，2015年、2016年、2018年、2019年牧业产值分别为26292</w:t>
      </w:r>
      <w:r>
        <w:rPr>
          <w:spacing w:val="8"/>
        </w:rPr>
        <w:t xml:space="preserve"> </w:t>
      </w:r>
      <w:r>
        <w:rPr>
          <w:spacing w:val="-4"/>
        </w:rPr>
        <w:t>万元、22422万元、29013万元、25464万元，2015年、2016年、2018年、2019年农业总产</w:t>
      </w:r>
      <w:r>
        <w:rPr>
          <w:spacing w:val="8"/>
        </w:rPr>
        <w:t xml:space="preserve"> </w:t>
      </w:r>
      <w:r>
        <w:rPr>
          <w:spacing w:val="-2"/>
        </w:rPr>
        <w:t>值分别为129156万元、159515万元、388609万元、</w:t>
      </w:r>
      <w:r>
        <w:rPr>
          <w:spacing w:val="-3"/>
        </w:rPr>
        <w:t>424606万元。根据公式：</w:t>
      </w:r>
      <w:r>
        <w:rPr>
          <w:position w:val="-19"/>
        </w:rPr>
        <w:drawing>
          <wp:inline distT="0" distB="0" distL="0" distR="0">
            <wp:extent cx="693420" cy="310515"/>
            <wp:effectExtent l="0" t="0" r="0" b="0"/>
            <wp:docPr id="2382" name="IM 2382"/>
            <wp:cNvGraphicFramePr/>
            <a:graphic xmlns:a="http://schemas.openxmlformats.org/drawingml/2006/main">
              <a:graphicData uri="http://schemas.openxmlformats.org/drawingml/2006/picture">
                <pic:pic xmlns:pic="http://schemas.openxmlformats.org/drawingml/2006/picture">
                  <pic:nvPicPr>
                    <pic:cNvPr id="2382" name="IM 2382"/>
                    <pic:cNvPicPr/>
                  </pic:nvPicPr>
                  <pic:blipFill>
                    <a:blip r:embed="rId1431"/>
                    <a:stretch>
                      <a:fillRect/>
                    </a:stretch>
                  </pic:blipFill>
                  <pic:spPr>
                    <a:xfrm>
                      <a:off x="0" y="0"/>
                      <a:ext cx="693729" cy="311143"/>
                    </a:xfrm>
                    <a:prstGeom prst="rect">
                      <a:avLst/>
                    </a:prstGeom>
                  </pic:spPr>
                </pic:pic>
              </a:graphicData>
            </a:graphic>
          </wp:inline>
        </w:drawing>
      </w:r>
      <w:r>
        <w:t xml:space="preserve"> </w:t>
      </w:r>
      <w:r>
        <w:rPr>
          <w:spacing w:val="-16"/>
        </w:rPr>
        <w:t>可得选项各年份的</w:t>
      </w:r>
      <w:r>
        <w:rPr>
          <w:rFonts w:ascii="Times New Roman" w:hAnsi="Times New Roman" w:eastAsia="Times New Roman" w:cs="Times New Roman"/>
          <w:spacing w:val="-16"/>
        </w:rPr>
        <w:t xml:space="preserve">A </w:t>
      </w:r>
      <w:r>
        <w:rPr>
          <w:spacing w:val="-16"/>
        </w:rPr>
        <w:t>市牧业产值占农业总产值比重分别为：2015年，</w:t>
      </w:r>
      <w:r>
        <w:rPr>
          <w:position w:val="-18"/>
        </w:rPr>
        <w:drawing>
          <wp:inline distT="0" distB="0" distL="0" distR="0">
            <wp:extent cx="1371600" cy="298450"/>
            <wp:effectExtent l="0" t="0" r="0" b="0"/>
            <wp:docPr id="2384" name="IM 2384"/>
            <wp:cNvGraphicFramePr/>
            <a:graphic xmlns:a="http://schemas.openxmlformats.org/drawingml/2006/main">
              <a:graphicData uri="http://schemas.openxmlformats.org/drawingml/2006/picture">
                <pic:pic xmlns:pic="http://schemas.openxmlformats.org/drawingml/2006/picture">
                  <pic:nvPicPr>
                    <pic:cNvPr id="2384" name="IM 2384"/>
                    <pic:cNvPicPr/>
                  </pic:nvPicPr>
                  <pic:blipFill>
                    <a:blip r:embed="rId1432"/>
                    <a:stretch>
                      <a:fillRect/>
                    </a:stretch>
                  </pic:blipFill>
                  <pic:spPr>
                    <a:xfrm>
                      <a:off x="0" y="0"/>
                      <a:ext cx="1372165" cy="298909"/>
                    </a:xfrm>
                    <a:prstGeom prst="rect">
                      <a:avLst/>
                    </a:prstGeom>
                  </pic:spPr>
                </pic:pic>
              </a:graphicData>
            </a:graphic>
          </wp:inline>
        </w:drawing>
      </w:r>
    </w:p>
    <w:p w14:paraId="0D23CFD7">
      <w:pPr>
        <w:spacing w:line="295" w:lineRule="auto"/>
        <w:rPr>
          <w:rFonts w:ascii="Arial"/>
          <w:sz w:val="21"/>
        </w:rPr>
      </w:pPr>
      <w:r>
        <w:drawing>
          <wp:anchor distT="0" distB="0" distL="0" distR="0" simplePos="0" relativeHeight="252342272" behindDoc="0" locked="0" layoutInCell="1" allowOverlap="1">
            <wp:simplePos x="0" y="0"/>
            <wp:positionH relativeFrom="column">
              <wp:posOffset>12065</wp:posOffset>
            </wp:positionH>
            <wp:positionV relativeFrom="paragraph">
              <wp:posOffset>163830</wp:posOffset>
            </wp:positionV>
            <wp:extent cx="1366520" cy="286385"/>
            <wp:effectExtent l="0" t="0" r="0" b="0"/>
            <wp:wrapNone/>
            <wp:docPr id="2386" name="IM 2386"/>
            <wp:cNvGraphicFramePr/>
            <a:graphic xmlns:a="http://schemas.openxmlformats.org/drawingml/2006/main">
              <a:graphicData uri="http://schemas.openxmlformats.org/drawingml/2006/picture">
                <pic:pic xmlns:pic="http://schemas.openxmlformats.org/drawingml/2006/picture">
                  <pic:nvPicPr>
                    <pic:cNvPr id="2386" name="IM 2386"/>
                    <pic:cNvPicPr/>
                  </pic:nvPicPr>
                  <pic:blipFill>
                    <a:blip r:embed="rId1433"/>
                    <a:stretch>
                      <a:fillRect/>
                    </a:stretch>
                  </pic:blipFill>
                  <pic:spPr>
                    <a:xfrm>
                      <a:off x="0" y="0"/>
                      <a:ext cx="1366269" cy="286529"/>
                    </a:xfrm>
                    <a:prstGeom prst="rect">
                      <a:avLst/>
                    </a:prstGeom>
                  </pic:spPr>
                </pic:pic>
              </a:graphicData>
            </a:graphic>
          </wp:anchor>
        </w:drawing>
      </w:r>
      <w:r>
        <w:drawing>
          <wp:anchor distT="0" distB="0" distL="0" distR="0" simplePos="0" relativeHeight="252343296" behindDoc="0" locked="0" layoutInCell="1" allowOverlap="1">
            <wp:simplePos x="0" y="0"/>
            <wp:positionH relativeFrom="column">
              <wp:posOffset>1460500</wp:posOffset>
            </wp:positionH>
            <wp:positionV relativeFrom="paragraph">
              <wp:posOffset>163830</wp:posOffset>
            </wp:positionV>
            <wp:extent cx="1320800" cy="286385"/>
            <wp:effectExtent l="0" t="0" r="0" b="0"/>
            <wp:wrapNone/>
            <wp:docPr id="2388" name="IM 2388"/>
            <wp:cNvGraphicFramePr/>
            <a:graphic xmlns:a="http://schemas.openxmlformats.org/drawingml/2006/main">
              <a:graphicData uri="http://schemas.openxmlformats.org/drawingml/2006/picture">
                <pic:pic xmlns:pic="http://schemas.openxmlformats.org/drawingml/2006/picture">
                  <pic:nvPicPr>
                    <pic:cNvPr id="2388" name="IM 2388"/>
                    <pic:cNvPicPr/>
                  </pic:nvPicPr>
                  <pic:blipFill>
                    <a:blip r:embed="rId1434"/>
                    <a:stretch>
                      <a:fillRect/>
                    </a:stretch>
                  </pic:blipFill>
                  <pic:spPr>
                    <a:xfrm>
                      <a:off x="0" y="0"/>
                      <a:ext cx="1320762" cy="286529"/>
                    </a:xfrm>
                    <a:prstGeom prst="rect">
                      <a:avLst/>
                    </a:prstGeom>
                  </pic:spPr>
                </pic:pic>
              </a:graphicData>
            </a:graphic>
          </wp:anchor>
        </w:drawing>
      </w:r>
      <w:r>
        <w:drawing>
          <wp:anchor distT="0" distB="0" distL="0" distR="0" simplePos="0" relativeHeight="252348416" behindDoc="0" locked="0" layoutInCell="1" allowOverlap="1">
            <wp:simplePos x="0" y="0"/>
            <wp:positionH relativeFrom="column">
              <wp:posOffset>2863215</wp:posOffset>
            </wp:positionH>
            <wp:positionV relativeFrom="paragraph">
              <wp:posOffset>158750</wp:posOffset>
            </wp:positionV>
            <wp:extent cx="812800" cy="292100"/>
            <wp:effectExtent l="0" t="0" r="0" b="0"/>
            <wp:wrapNone/>
            <wp:docPr id="2390" name="IM 2390"/>
            <wp:cNvGraphicFramePr/>
            <a:graphic xmlns:a="http://schemas.openxmlformats.org/drawingml/2006/main">
              <a:graphicData uri="http://schemas.openxmlformats.org/drawingml/2006/picture">
                <pic:pic xmlns:pic="http://schemas.openxmlformats.org/drawingml/2006/picture">
                  <pic:nvPicPr>
                    <pic:cNvPr id="2390" name="IM 2390"/>
                    <pic:cNvPicPr/>
                  </pic:nvPicPr>
                  <pic:blipFill>
                    <a:blip r:embed="rId1435"/>
                    <a:stretch>
                      <a:fillRect/>
                    </a:stretch>
                  </pic:blipFill>
                  <pic:spPr>
                    <a:xfrm>
                      <a:off x="0" y="0"/>
                      <a:ext cx="812792" cy="292084"/>
                    </a:xfrm>
                    <a:prstGeom prst="rect">
                      <a:avLst/>
                    </a:prstGeom>
                  </pic:spPr>
                </pic:pic>
              </a:graphicData>
            </a:graphic>
          </wp:anchor>
        </w:drawing>
      </w:r>
    </w:p>
    <w:p w14:paraId="11B667EB">
      <w:pPr>
        <w:pStyle w:val="3"/>
        <w:spacing w:before="72" w:line="219" w:lineRule="auto"/>
        <w:ind w:left="5940"/>
      </w:pPr>
      <w:r>
        <w:rPr>
          <w:spacing w:val="-13"/>
        </w:rPr>
        <w:t>比较可得，2015—2019年，</w:t>
      </w:r>
    </w:p>
    <w:p w14:paraId="3EA3A2C0">
      <w:pPr>
        <w:spacing w:line="219" w:lineRule="auto"/>
        <w:sectPr>
          <w:footerReference r:id="rId110" w:type="default"/>
          <w:pgSz w:w="10340" w:h="14570"/>
          <w:pgMar w:top="400" w:right="390" w:bottom="659" w:left="800" w:header="0" w:footer="373" w:gutter="0"/>
          <w:cols w:space="720" w:num="1"/>
        </w:sectPr>
      </w:pPr>
    </w:p>
    <w:p w14:paraId="1D33CC0C">
      <w:pPr>
        <w:spacing w:line="295" w:lineRule="auto"/>
        <w:rPr>
          <w:rFonts w:ascii="Arial"/>
          <w:sz w:val="21"/>
        </w:rPr>
      </w:pPr>
    </w:p>
    <w:p w14:paraId="52D4BC07">
      <w:pPr>
        <w:pStyle w:val="3"/>
        <w:spacing w:before="72" w:line="219" w:lineRule="auto"/>
        <w:ind w:left="19"/>
      </w:pPr>
      <w:r>
        <w:drawing>
          <wp:anchor distT="0" distB="0" distL="0" distR="0" simplePos="0" relativeHeight="252353536" behindDoc="0" locked="0" layoutInCell="1" allowOverlap="1">
            <wp:simplePos x="0" y="0"/>
            <wp:positionH relativeFrom="column">
              <wp:posOffset>5289550</wp:posOffset>
            </wp:positionH>
            <wp:positionV relativeFrom="paragraph">
              <wp:posOffset>243205</wp:posOffset>
            </wp:positionV>
            <wp:extent cx="476250" cy="501650"/>
            <wp:effectExtent l="0" t="0" r="0" b="0"/>
            <wp:wrapNone/>
            <wp:docPr id="2392" name="IM 2392"/>
            <wp:cNvGraphicFramePr/>
            <a:graphic xmlns:a="http://schemas.openxmlformats.org/drawingml/2006/main">
              <a:graphicData uri="http://schemas.openxmlformats.org/drawingml/2006/picture">
                <pic:pic xmlns:pic="http://schemas.openxmlformats.org/drawingml/2006/picture">
                  <pic:nvPicPr>
                    <pic:cNvPr id="2392" name="IM 2392"/>
                    <pic:cNvPicPr/>
                  </pic:nvPicPr>
                  <pic:blipFill>
                    <a:blip r:embed="rId1436"/>
                    <a:stretch>
                      <a:fillRect/>
                    </a:stretch>
                  </pic:blipFill>
                  <pic:spPr>
                    <a:xfrm>
                      <a:off x="0" y="0"/>
                      <a:ext cx="476224" cy="501733"/>
                    </a:xfrm>
                    <a:prstGeom prst="rect">
                      <a:avLst/>
                    </a:prstGeom>
                  </pic:spPr>
                </pic:pic>
              </a:graphicData>
            </a:graphic>
          </wp:anchor>
        </w:drawing>
      </w:r>
      <w:r>
        <w:rPr>
          <w:rFonts w:ascii="Times New Roman" w:hAnsi="Times New Roman" w:eastAsia="Times New Roman" w:cs="Times New Roman"/>
          <w:spacing w:val="-15"/>
        </w:rPr>
        <w:t>A</w:t>
      </w:r>
      <w:r>
        <w:rPr>
          <w:spacing w:val="-15"/>
        </w:rPr>
        <w:t>市牧业产值占农业总产值比重最大的年份为20</w:t>
      </w:r>
      <w:r>
        <w:rPr>
          <w:spacing w:val="-16"/>
        </w:rPr>
        <w:t>15年。故正确答案为</w:t>
      </w:r>
      <w:r>
        <w:rPr>
          <w:rFonts w:ascii="Times New Roman" w:hAnsi="Times New Roman" w:eastAsia="Times New Roman" w:cs="Times New Roman"/>
          <w:spacing w:val="-16"/>
        </w:rPr>
        <w:t>A</w:t>
      </w:r>
      <w:r>
        <w:rPr>
          <w:spacing w:val="-16"/>
        </w:rPr>
        <w:t>。</w:t>
      </w:r>
    </w:p>
    <w:p w14:paraId="3EE7ED90">
      <w:pPr>
        <w:pStyle w:val="3"/>
        <w:spacing w:before="107" w:line="261" w:lineRule="auto"/>
        <w:ind w:right="832" w:firstLine="400"/>
      </w:pPr>
      <w:r>
        <w:rPr>
          <w:rFonts w:ascii="黑体" w:hAnsi="黑体" w:eastAsia="黑体" w:cs="黑体"/>
          <w:spacing w:val="-3"/>
        </w:rPr>
        <w:t>25.【答案】</w:t>
      </w:r>
      <w:r>
        <w:rPr>
          <w:rFonts w:ascii="Arial" w:hAnsi="Arial" w:eastAsia="Arial" w:cs="Arial"/>
          <w:spacing w:val="-3"/>
        </w:rPr>
        <w:t>D</w:t>
      </w:r>
      <w:r>
        <w:rPr>
          <w:rFonts w:ascii="Arial" w:hAnsi="Arial" w:eastAsia="Arial" w:cs="Arial"/>
          <w:spacing w:val="-23"/>
        </w:rPr>
        <w:t xml:space="preserve"> </w:t>
      </w:r>
      <w:r>
        <w:rPr>
          <w:spacing w:val="-3"/>
        </w:rPr>
        <w:t>。</w:t>
      </w:r>
      <w:r>
        <w:rPr>
          <w:rFonts w:ascii="Times New Roman" w:hAnsi="Times New Roman" w:eastAsia="Times New Roman" w:cs="Times New Roman"/>
          <w:spacing w:val="-3"/>
        </w:rPr>
        <w:t xml:space="preserve">A </w:t>
      </w:r>
      <w:r>
        <w:rPr>
          <w:spacing w:val="-3"/>
        </w:rPr>
        <w:t>项，定位第二个表格资料可知，2015—2019年各年份</w:t>
      </w:r>
      <w:r>
        <w:rPr>
          <w:rFonts w:ascii="Times New Roman" w:hAnsi="Times New Roman" w:eastAsia="Times New Roman" w:cs="Times New Roman"/>
          <w:spacing w:val="-3"/>
        </w:rPr>
        <w:t xml:space="preserve">A </w:t>
      </w:r>
      <w:r>
        <w:rPr>
          <w:spacing w:val="-3"/>
        </w:rPr>
        <w:t>市经济作</w:t>
      </w:r>
      <w:r>
        <w:t xml:space="preserve"> </w:t>
      </w:r>
      <w:r>
        <w:rPr>
          <w:spacing w:val="8"/>
        </w:rPr>
        <w:t>物播种面积分别为513亩、6702亩、2243亩</w:t>
      </w:r>
      <w:r>
        <w:rPr>
          <w:spacing w:val="7"/>
        </w:rPr>
        <w:t>、5169亩、5267亩。根据公式：增长率=</w:t>
      </w:r>
    </w:p>
    <w:p w14:paraId="46B58FB0">
      <w:pPr>
        <w:pStyle w:val="3"/>
        <w:spacing w:before="169" w:line="334" w:lineRule="auto"/>
        <w:ind w:left="19" w:right="788"/>
      </w:pPr>
      <w:r>
        <w:drawing>
          <wp:anchor distT="0" distB="0" distL="0" distR="0" simplePos="0" relativeHeight="252350464" behindDoc="0" locked="0" layoutInCell="1" allowOverlap="1">
            <wp:simplePos x="0" y="0"/>
            <wp:positionH relativeFrom="column">
              <wp:posOffset>0</wp:posOffset>
            </wp:positionH>
            <wp:positionV relativeFrom="paragraph">
              <wp:posOffset>1491615</wp:posOffset>
            </wp:positionV>
            <wp:extent cx="850900" cy="336550"/>
            <wp:effectExtent l="0" t="0" r="0" b="0"/>
            <wp:wrapNone/>
            <wp:docPr id="2394" name="IM 2394"/>
            <wp:cNvGraphicFramePr/>
            <a:graphic xmlns:a="http://schemas.openxmlformats.org/drawingml/2006/main">
              <a:graphicData uri="http://schemas.openxmlformats.org/drawingml/2006/picture">
                <pic:pic xmlns:pic="http://schemas.openxmlformats.org/drawingml/2006/picture">
                  <pic:nvPicPr>
                    <pic:cNvPr id="2394" name="IM 2394"/>
                    <pic:cNvPicPr/>
                  </pic:nvPicPr>
                  <pic:blipFill>
                    <a:blip r:embed="rId1437"/>
                    <a:stretch>
                      <a:fillRect/>
                    </a:stretch>
                  </pic:blipFill>
                  <pic:spPr>
                    <a:xfrm>
                      <a:off x="0" y="0"/>
                      <a:ext cx="850875" cy="336493"/>
                    </a:xfrm>
                    <a:prstGeom prst="rect">
                      <a:avLst/>
                    </a:prstGeom>
                  </pic:spPr>
                </pic:pic>
              </a:graphicData>
            </a:graphic>
          </wp:anchor>
        </w:drawing>
      </w:r>
      <w:r>
        <w:rPr>
          <w:position w:val="-20"/>
        </w:rPr>
        <w:drawing>
          <wp:inline distT="0" distB="0" distL="0" distR="0">
            <wp:extent cx="571500" cy="330200"/>
            <wp:effectExtent l="0" t="0" r="0" b="0"/>
            <wp:docPr id="2396" name="IM 2396"/>
            <wp:cNvGraphicFramePr/>
            <a:graphic xmlns:a="http://schemas.openxmlformats.org/drawingml/2006/main">
              <a:graphicData uri="http://schemas.openxmlformats.org/drawingml/2006/picture">
                <pic:pic xmlns:pic="http://schemas.openxmlformats.org/drawingml/2006/picture">
                  <pic:nvPicPr>
                    <pic:cNvPr id="2396" name="IM 2396"/>
                    <pic:cNvPicPr/>
                  </pic:nvPicPr>
                  <pic:blipFill>
                    <a:blip r:embed="rId1438"/>
                    <a:stretch>
                      <a:fillRect/>
                    </a:stretch>
                  </pic:blipFill>
                  <pic:spPr>
                    <a:xfrm>
                      <a:off x="0" y="0"/>
                      <a:ext cx="571561" cy="330201"/>
                    </a:xfrm>
                    <a:prstGeom prst="rect">
                      <a:avLst/>
                    </a:prstGeom>
                  </pic:spPr>
                </pic:pic>
              </a:graphicData>
            </a:graphic>
          </wp:inline>
        </w:drawing>
      </w:r>
      <w:r>
        <w:rPr>
          <w:spacing w:val="-15"/>
        </w:rPr>
        <w:t>,可得各年份</w:t>
      </w:r>
      <w:r>
        <w:rPr>
          <w:rFonts w:ascii="Times New Roman" w:hAnsi="Times New Roman" w:eastAsia="Times New Roman" w:cs="Times New Roman"/>
          <w:spacing w:val="-15"/>
        </w:rPr>
        <w:t xml:space="preserve">A </w:t>
      </w:r>
      <w:r>
        <w:rPr>
          <w:spacing w:val="-15"/>
        </w:rPr>
        <w:t>市经济作物播种面积增长率分别为：2016年，</w:t>
      </w:r>
      <w:r>
        <w:rPr>
          <w:position w:val="-16"/>
        </w:rPr>
        <w:drawing>
          <wp:inline distT="0" distB="0" distL="0" distR="0">
            <wp:extent cx="1009015" cy="298450"/>
            <wp:effectExtent l="0" t="0" r="0" b="0"/>
            <wp:docPr id="2398" name="IM 2398"/>
            <wp:cNvGraphicFramePr/>
            <a:graphic xmlns:a="http://schemas.openxmlformats.org/drawingml/2006/main">
              <a:graphicData uri="http://schemas.openxmlformats.org/drawingml/2006/picture">
                <pic:pic xmlns:pic="http://schemas.openxmlformats.org/drawingml/2006/picture">
                  <pic:nvPicPr>
                    <pic:cNvPr id="2398" name="IM 2398"/>
                    <pic:cNvPicPr/>
                  </pic:nvPicPr>
                  <pic:blipFill>
                    <a:blip r:embed="rId1439"/>
                    <a:stretch>
                      <a:fillRect/>
                    </a:stretch>
                  </pic:blipFill>
                  <pic:spPr>
                    <a:xfrm>
                      <a:off x="0" y="0"/>
                      <a:ext cx="1009638" cy="298467"/>
                    </a:xfrm>
                    <a:prstGeom prst="rect">
                      <a:avLst/>
                    </a:prstGeom>
                  </pic:spPr>
                </pic:pic>
              </a:graphicData>
            </a:graphic>
          </wp:inline>
        </w:drawing>
      </w:r>
      <w:r>
        <w:rPr>
          <w:spacing w:val="-15"/>
          <w:position w:val="2"/>
        </w:rPr>
        <w:t>年，</w:t>
      </w:r>
      <w:r>
        <w:rPr>
          <w:spacing w:val="16"/>
          <w:position w:val="2"/>
        </w:rPr>
        <w:t xml:space="preserve"> </w:t>
      </w:r>
      <w:r>
        <w:rPr>
          <w:position w:val="-18"/>
        </w:rPr>
        <w:drawing>
          <wp:inline distT="0" distB="0" distL="0" distR="0">
            <wp:extent cx="2222500" cy="304800"/>
            <wp:effectExtent l="0" t="0" r="0" b="0"/>
            <wp:docPr id="2400" name="IM 2400"/>
            <wp:cNvGraphicFramePr/>
            <a:graphic xmlns:a="http://schemas.openxmlformats.org/drawingml/2006/main">
              <a:graphicData uri="http://schemas.openxmlformats.org/drawingml/2006/picture">
                <pic:pic xmlns:pic="http://schemas.openxmlformats.org/drawingml/2006/picture">
                  <pic:nvPicPr>
                    <pic:cNvPr id="2400" name="IM 2400"/>
                    <pic:cNvPicPr/>
                  </pic:nvPicPr>
                  <pic:blipFill>
                    <a:blip r:embed="rId1440"/>
                    <a:stretch>
                      <a:fillRect/>
                    </a:stretch>
                  </pic:blipFill>
                  <pic:spPr>
                    <a:xfrm>
                      <a:off x="0" y="0"/>
                      <a:ext cx="2222557" cy="304851"/>
                    </a:xfrm>
                    <a:prstGeom prst="rect">
                      <a:avLst/>
                    </a:prstGeom>
                  </pic:spPr>
                </pic:pic>
              </a:graphicData>
            </a:graphic>
          </wp:inline>
        </w:drawing>
      </w:r>
      <w:r>
        <w:rPr>
          <w:spacing w:val="-8"/>
        </w:rPr>
        <w:t>年，</w:t>
      </w:r>
      <w:r>
        <w:rPr>
          <w:position w:val="-17"/>
        </w:rPr>
        <w:drawing>
          <wp:inline distT="0" distB="0" distL="0" distR="0">
            <wp:extent cx="659765" cy="291465"/>
            <wp:effectExtent l="0" t="0" r="0" b="0"/>
            <wp:docPr id="2402" name="IM 2402"/>
            <wp:cNvGraphicFramePr/>
            <a:graphic xmlns:a="http://schemas.openxmlformats.org/drawingml/2006/main">
              <a:graphicData uri="http://schemas.openxmlformats.org/drawingml/2006/picture">
                <pic:pic xmlns:pic="http://schemas.openxmlformats.org/drawingml/2006/picture">
                  <pic:nvPicPr>
                    <pic:cNvPr id="2402" name="IM 2402"/>
                    <pic:cNvPicPr/>
                  </pic:nvPicPr>
                  <pic:blipFill>
                    <a:blip r:embed="rId1441"/>
                    <a:stretch>
                      <a:fillRect/>
                    </a:stretch>
                  </pic:blipFill>
                  <pic:spPr>
                    <a:xfrm>
                      <a:off x="0" y="0"/>
                      <a:ext cx="660398" cy="292083"/>
                    </a:xfrm>
                    <a:prstGeom prst="rect">
                      <a:avLst/>
                    </a:prstGeom>
                  </pic:spPr>
                </pic:pic>
              </a:graphicData>
            </a:graphic>
          </wp:inline>
        </w:drawing>
      </w:r>
      <w:r>
        <w:rPr>
          <w:spacing w:val="-4"/>
        </w:rPr>
        <w:t xml:space="preserve"> </w:t>
      </w:r>
      <w:r>
        <w:rPr>
          <w:spacing w:val="-8"/>
        </w:rPr>
        <w:t>故2016—2019年间，</w:t>
      </w:r>
      <w:r>
        <w:rPr>
          <w:rFonts w:ascii="Times New Roman" w:hAnsi="Times New Roman" w:eastAsia="Times New Roman" w:cs="Times New Roman"/>
          <w:spacing w:val="-8"/>
        </w:rPr>
        <w:t>A</w:t>
      </w:r>
      <w:r>
        <w:rPr>
          <w:rFonts w:ascii="Times New Roman" w:hAnsi="Times New Roman" w:eastAsia="Times New Roman" w:cs="Times New Roman"/>
          <w:spacing w:val="27"/>
          <w:w w:val="101"/>
        </w:rPr>
        <w:t xml:space="preserve"> </w:t>
      </w:r>
      <w:r>
        <w:rPr>
          <w:spacing w:val="-8"/>
        </w:rPr>
        <w:t>市经济作物</w:t>
      </w:r>
      <w:r>
        <w:t xml:space="preserve"> </w:t>
      </w:r>
      <w:r>
        <w:rPr>
          <w:spacing w:val="-15"/>
        </w:rPr>
        <w:t>播种面积增长最快的一年是2016年，正确。</w:t>
      </w:r>
      <w:r>
        <w:rPr>
          <w:rFonts w:ascii="Times New Roman" w:hAnsi="Times New Roman" w:eastAsia="Times New Roman" w:cs="Times New Roman"/>
          <w:spacing w:val="-15"/>
        </w:rPr>
        <w:t>B</w:t>
      </w:r>
      <w:r>
        <w:rPr>
          <w:spacing w:val="-15"/>
        </w:rPr>
        <w:t>项，定位第一个表格资料可知，2017年</w:t>
      </w:r>
      <w:r>
        <w:rPr>
          <w:rFonts w:ascii="Times New Roman" w:hAnsi="Times New Roman" w:eastAsia="Times New Roman" w:cs="Times New Roman"/>
          <w:spacing w:val="-15"/>
        </w:rPr>
        <w:t>A</w:t>
      </w:r>
      <w:r>
        <w:rPr>
          <w:spacing w:val="-15"/>
        </w:rPr>
        <w:t>市渔业</w:t>
      </w:r>
      <w:r>
        <w:rPr>
          <w:spacing w:val="15"/>
        </w:rPr>
        <w:t xml:space="preserve"> </w:t>
      </w:r>
      <w:r>
        <w:rPr>
          <w:spacing w:val="-13"/>
        </w:rPr>
        <w:t>产值为98749万元，农业总产值为190940万元。故2017年</w:t>
      </w:r>
      <w:r>
        <w:rPr>
          <w:rFonts w:ascii="Times New Roman" w:hAnsi="Times New Roman" w:eastAsia="Times New Roman" w:cs="Times New Roman"/>
          <w:spacing w:val="-13"/>
        </w:rPr>
        <w:t xml:space="preserve">A </w:t>
      </w:r>
      <w:r>
        <w:rPr>
          <w:spacing w:val="-13"/>
        </w:rPr>
        <w:t>市渔业产值占农业总产值的比重为</w:t>
      </w:r>
    </w:p>
    <w:p w14:paraId="4EF461B4">
      <w:pPr>
        <w:pStyle w:val="3"/>
        <w:spacing w:before="279" w:line="219" w:lineRule="auto"/>
        <w:ind w:left="1430"/>
      </w:pPr>
      <w:r>
        <w:rPr>
          <w:spacing w:val="-11"/>
        </w:rPr>
        <w:t>正确。</w:t>
      </w:r>
      <w:r>
        <w:rPr>
          <w:rFonts w:ascii="Times New Roman" w:hAnsi="Times New Roman" w:eastAsia="Times New Roman" w:cs="Times New Roman"/>
          <w:spacing w:val="-11"/>
        </w:rPr>
        <w:t>C</w:t>
      </w:r>
      <w:r>
        <w:rPr>
          <w:rFonts w:ascii="Times New Roman" w:hAnsi="Times New Roman" w:eastAsia="Times New Roman" w:cs="Times New Roman"/>
        </w:rPr>
        <w:t xml:space="preserve"> </w:t>
      </w:r>
      <w:r>
        <w:rPr>
          <w:spacing w:val="-11"/>
        </w:rPr>
        <w:t>项，定位第二个表格资料可得，</w:t>
      </w:r>
      <w:r>
        <w:rPr>
          <w:rFonts w:ascii="Times New Roman" w:hAnsi="Times New Roman" w:eastAsia="Times New Roman" w:cs="Times New Roman"/>
          <w:spacing w:val="-11"/>
        </w:rPr>
        <w:t xml:space="preserve">A </w:t>
      </w:r>
      <w:r>
        <w:rPr>
          <w:spacing w:val="-11"/>
        </w:rPr>
        <w:t>市农作物总播种面积从2015年到</w:t>
      </w:r>
    </w:p>
    <w:p w14:paraId="12A07DC7">
      <w:pPr>
        <w:pStyle w:val="3"/>
        <w:spacing w:before="279" w:line="219" w:lineRule="auto"/>
        <w:ind w:left="10"/>
      </w:pPr>
      <w:r>
        <w:rPr>
          <w:spacing w:val="-4"/>
        </w:rPr>
        <w:t>2016年减少，从2016年到2019年增加，正确</w:t>
      </w:r>
      <w:r>
        <w:rPr>
          <w:spacing w:val="-5"/>
        </w:rPr>
        <w:t>。</w:t>
      </w:r>
      <w:r>
        <w:rPr>
          <w:rFonts w:ascii="Times New Roman" w:hAnsi="Times New Roman" w:eastAsia="Times New Roman" w:cs="Times New Roman"/>
          <w:spacing w:val="-5"/>
        </w:rPr>
        <w:t>D</w:t>
      </w:r>
      <w:r>
        <w:rPr>
          <w:spacing w:val="-5"/>
        </w:rPr>
        <w:t>项，定位第二个表格资料可得，2018年A</w:t>
      </w:r>
    </w:p>
    <w:p w14:paraId="3D773077">
      <w:pPr>
        <w:pStyle w:val="3"/>
        <w:spacing w:before="158" w:line="356" w:lineRule="auto"/>
        <w:ind w:left="10" w:right="859" w:firstLine="29"/>
      </w:pPr>
      <w:r>
        <w:rPr>
          <w:spacing w:val="-8"/>
        </w:rPr>
        <w:t>市粮食作物播种面积占农作物总播种面积的比例</w:t>
      </w:r>
      <w:r>
        <w:rPr>
          <w:position w:val="-17"/>
        </w:rPr>
        <w:drawing>
          <wp:inline distT="0" distB="0" distL="0" distR="0">
            <wp:extent cx="908685" cy="298450"/>
            <wp:effectExtent l="0" t="0" r="0" b="0"/>
            <wp:docPr id="2404" name="IM 2404"/>
            <wp:cNvGraphicFramePr/>
            <a:graphic xmlns:a="http://schemas.openxmlformats.org/drawingml/2006/main">
              <a:graphicData uri="http://schemas.openxmlformats.org/drawingml/2006/picture">
                <pic:pic xmlns:pic="http://schemas.openxmlformats.org/drawingml/2006/picture">
                  <pic:nvPicPr>
                    <pic:cNvPr id="2404" name="IM 2404"/>
                    <pic:cNvPicPr/>
                  </pic:nvPicPr>
                  <pic:blipFill>
                    <a:blip r:embed="rId1442"/>
                    <a:stretch>
                      <a:fillRect/>
                    </a:stretch>
                  </pic:blipFill>
                  <pic:spPr>
                    <a:xfrm>
                      <a:off x="0" y="0"/>
                      <a:ext cx="909064" cy="298467"/>
                    </a:xfrm>
                    <a:prstGeom prst="rect">
                      <a:avLst/>
                    </a:prstGeom>
                  </pic:spPr>
                </pic:pic>
              </a:graphicData>
            </a:graphic>
          </wp:inline>
        </w:drawing>
      </w:r>
      <w:r>
        <w:rPr>
          <w:spacing w:val="-8"/>
        </w:rPr>
        <w:t>,2019年为</w:t>
      </w:r>
      <w:r>
        <w:rPr>
          <w:spacing w:val="-91"/>
        </w:rPr>
        <w:t xml:space="preserve"> </w:t>
      </w:r>
      <w:r>
        <w:rPr>
          <w:position w:val="-17"/>
        </w:rPr>
        <w:drawing>
          <wp:inline distT="0" distB="0" distL="0" distR="0">
            <wp:extent cx="864235" cy="304800"/>
            <wp:effectExtent l="0" t="0" r="0" b="0"/>
            <wp:docPr id="2406" name="IM 2406"/>
            <wp:cNvGraphicFramePr/>
            <a:graphic xmlns:a="http://schemas.openxmlformats.org/drawingml/2006/main">
              <a:graphicData uri="http://schemas.openxmlformats.org/drawingml/2006/picture">
                <pic:pic xmlns:pic="http://schemas.openxmlformats.org/drawingml/2006/picture">
                  <pic:nvPicPr>
                    <pic:cNvPr id="2406" name="IM 2406"/>
                    <pic:cNvPicPr/>
                  </pic:nvPicPr>
                  <pic:blipFill>
                    <a:blip r:embed="rId1443"/>
                    <a:stretch>
                      <a:fillRect/>
                    </a:stretch>
                  </pic:blipFill>
                  <pic:spPr>
                    <a:xfrm>
                      <a:off x="0" y="0"/>
                      <a:ext cx="864564" cy="304851"/>
                    </a:xfrm>
                    <a:prstGeom prst="rect">
                      <a:avLst/>
                    </a:prstGeom>
                  </pic:spPr>
                </pic:pic>
              </a:graphicData>
            </a:graphic>
          </wp:inline>
        </w:drawing>
      </w:r>
      <w:r>
        <w:t xml:space="preserve"> </w:t>
      </w:r>
      <w:r>
        <w:rPr>
          <w:spacing w:val="-12"/>
        </w:rPr>
        <w:t>2019年比例小于2018年，并非逐年提升，错误。本题为选非题，故正确答案为</w:t>
      </w:r>
      <w:r>
        <w:rPr>
          <w:rFonts w:ascii="Times New Roman" w:hAnsi="Times New Roman" w:eastAsia="Times New Roman" w:cs="Times New Roman"/>
          <w:spacing w:val="-12"/>
        </w:rPr>
        <w:t>D</w:t>
      </w:r>
      <w:r>
        <w:rPr>
          <w:spacing w:val="-12"/>
        </w:rPr>
        <w:t>。</w:t>
      </w:r>
    </w:p>
    <w:p w14:paraId="525D2622">
      <w:pPr>
        <w:spacing w:line="280" w:lineRule="auto"/>
        <w:rPr>
          <w:rFonts w:ascii="Arial"/>
          <w:sz w:val="21"/>
        </w:rPr>
      </w:pPr>
    </w:p>
    <w:p w14:paraId="54814A3B">
      <w:pPr>
        <w:spacing w:before="73" w:line="227" w:lineRule="auto"/>
        <w:ind w:left="3909"/>
        <w:rPr>
          <w:rFonts w:ascii="黑体" w:hAnsi="黑体" w:eastAsia="黑体" w:cs="黑体"/>
          <w:sz w:val="22"/>
          <w:szCs w:val="22"/>
        </w:rPr>
      </w:pPr>
      <w:r>
        <w:drawing>
          <wp:anchor distT="0" distB="0" distL="0" distR="0" simplePos="0" relativeHeight="252351488" behindDoc="0" locked="0" layoutInCell="1" allowOverlap="1">
            <wp:simplePos x="0" y="0"/>
            <wp:positionH relativeFrom="column">
              <wp:posOffset>5289550</wp:posOffset>
            </wp:positionH>
            <wp:positionV relativeFrom="paragraph">
              <wp:posOffset>239395</wp:posOffset>
            </wp:positionV>
            <wp:extent cx="488950" cy="508000"/>
            <wp:effectExtent l="0" t="0" r="0" b="0"/>
            <wp:wrapNone/>
            <wp:docPr id="2408" name="IM 2408"/>
            <wp:cNvGraphicFramePr/>
            <a:graphic xmlns:a="http://schemas.openxmlformats.org/drawingml/2006/main">
              <a:graphicData uri="http://schemas.openxmlformats.org/drawingml/2006/picture">
                <pic:pic xmlns:pic="http://schemas.openxmlformats.org/drawingml/2006/picture">
                  <pic:nvPicPr>
                    <pic:cNvPr id="2408" name="IM 2408"/>
                    <pic:cNvPicPr/>
                  </pic:nvPicPr>
                  <pic:blipFill>
                    <a:blip r:embed="rId1444"/>
                    <a:stretch>
                      <a:fillRect/>
                    </a:stretch>
                  </pic:blipFill>
                  <pic:spPr>
                    <a:xfrm>
                      <a:off x="0" y="0"/>
                      <a:ext cx="488962" cy="508024"/>
                    </a:xfrm>
                    <a:prstGeom prst="rect">
                      <a:avLst/>
                    </a:prstGeom>
                  </pic:spPr>
                </pic:pic>
              </a:graphicData>
            </a:graphic>
          </wp:anchor>
        </w:drawing>
      </w:r>
      <w:r>
        <w:rPr>
          <w:rFonts w:ascii="黑体" w:hAnsi="黑体" w:eastAsia="黑体" w:cs="黑体"/>
          <w:spacing w:val="-17"/>
          <w:w w:val="96"/>
          <w:sz w:val="22"/>
          <w:szCs w:val="22"/>
        </w:rPr>
        <w:t>(</w:t>
      </w:r>
      <w:r>
        <w:rPr>
          <w:rFonts w:ascii="黑体" w:hAnsi="黑体" w:eastAsia="黑体" w:cs="黑体"/>
          <w:spacing w:val="-37"/>
          <w:sz w:val="22"/>
          <w:szCs w:val="22"/>
        </w:rPr>
        <w:t xml:space="preserve"> </w:t>
      </w:r>
      <w:r>
        <w:rPr>
          <w:rFonts w:ascii="黑体" w:hAnsi="黑体" w:eastAsia="黑体" w:cs="黑体"/>
          <w:spacing w:val="-17"/>
          <w:w w:val="96"/>
          <w:sz w:val="22"/>
          <w:szCs w:val="22"/>
        </w:rPr>
        <w:t>六</w:t>
      </w:r>
      <w:r>
        <w:rPr>
          <w:rFonts w:ascii="黑体" w:hAnsi="黑体" w:eastAsia="黑体" w:cs="黑体"/>
          <w:spacing w:val="-48"/>
          <w:sz w:val="22"/>
          <w:szCs w:val="22"/>
        </w:rPr>
        <w:t xml:space="preserve"> </w:t>
      </w:r>
      <w:r>
        <w:rPr>
          <w:rFonts w:ascii="黑体" w:hAnsi="黑体" w:eastAsia="黑体" w:cs="黑体"/>
          <w:spacing w:val="-17"/>
          <w:w w:val="96"/>
          <w:sz w:val="22"/>
          <w:szCs w:val="22"/>
        </w:rPr>
        <w:t>)</w:t>
      </w:r>
    </w:p>
    <w:p w14:paraId="61082ADB">
      <w:pPr>
        <w:pStyle w:val="3"/>
        <w:spacing w:before="81" w:line="312" w:lineRule="auto"/>
        <w:ind w:left="19" w:right="829" w:firstLine="390"/>
      </w:pPr>
      <w:r>
        <w:drawing>
          <wp:anchor distT="0" distB="0" distL="0" distR="0" simplePos="0" relativeHeight="252352512" behindDoc="0" locked="0" layoutInCell="1" allowOverlap="1">
            <wp:simplePos x="0" y="0"/>
            <wp:positionH relativeFrom="column">
              <wp:posOffset>5289550</wp:posOffset>
            </wp:positionH>
            <wp:positionV relativeFrom="paragraph">
              <wp:posOffset>1387475</wp:posOffset>
            </wp:positionV>
            <wp:extent cx="488950" cy="508000"/>
            <wp:effectExtent l="0" t="0" r="0" b="0"/>
            <wp:wrapNone/>
            <wp:docPr id="2410" name="IM 2410"/>
            <wp:cNvGraphicFramePr/>
            <a:graphic xmlns:a="http://schemas.openxmlformats.org/drawingml/2006/main">
              <a:graphicData uri="http://schemas.openxmlformats.org/drawingml/2006/picture">
                <pic:pic xmlns:pic="http://schemas.openxmlformats.org/drawingml/2006/picture">
                  <pic:nvPicPr>
                    <pic:cNvPr id="2410" name="IM 2410"/>
                    <pic:cNvPicPr/>
                  </pic:nvPicPr>
                  <pic:blipFill>
                    <a:blip r:embed="rId1445"/>
                    <a:stretch>
                      <a:fillRect/>
                    </a:stretch>
                  </pic:blipFill>
                  <pic:spPr>
                    <a:xfrm>
                      <a:off x="0" y="0"/>
                      <a:ext cx="488962" cy="508024"/>
                    </a:xfrm>
                    <a:prstGeom prst="rect">
                      <a:avLst/>
                    </a:prstGeom>
                  </pic:spPr>
                </pic:pic>
              </a:graphicData>
            </a:graphic>
          </wp:anchor>
        </w:drawing>
      </w:r>
      <w:r>
        <w:rPr>
          <w:rFonts w:ascii="黑体" w:hAnsi="黑体" w:eastAsia="黑体" w:cs="黑体"/>
          <w:spacing w:val="-15"/>
        </w:rPr>
        <w:t>26.【答案】</w:t>
      </w:r>
      <w:r>
        <w:rPr>
          <w:rFonts w:ascii="Arial" w:hAnsi="Arial" w:eastAsia="Arial" w:cs="Arial"/>
          <w:spacing w:val="-15"/>
        </w:rPr>
        <w:t>B</w:t>
      </w:r>
      <w:r>
        <w:rPr>
          <w:spacing w:val="-15"/>
        </w:rPr>
        <w:t>。根据题干“2016年社会消费品零售总额约为多少万亿元</w:t>
      </w:r>
      <w:r>
        <w:rPr>
          <w:spacing w:val="-16"/>
        </w:rPr>
        <w:t>”,结合资料给出</w:t>
      </w:r>
      <w:r>
        <w:t xml:space="preserve"> </w:t>
      </w:r>
      <w:r>
        <w:rPr>
          <w:spacing w:val="-13"/>
        </w:rPr>
        <w:t>2016年全国餐饮收入及其占社会消费品零售总额的比重，可判定本题为现期</w:t>
      </w:r>
      <w:r>
        <w:rPr>
          <w:spacing w:val="-14"/>
        </w:rPr>
        <w:t>比重问题。定位</w:t>
      </w:r>
      <w:r>
        <w:t xml:space="preserve"> </w:t>
      </w:r>
      <w:r>
        <w:rPr>
          <w:spacing w:val="-12"/>
        </w:rPr>
        <w:t>文字资料可得，2016年全国餐饮收入35799亿元，占社会消费品零售总额的比重为10.8%。根</w:t>
      </w:r>
      <w:r>
        <w:rPr>
          <w:spacing w:val="11"/>
        </w:rPr>
        <w:t xml:space="preserve"> </w:t>
      </w:r>
      <w:r>
        <w:rPr>
          <w:spacing w:val="-6"/>
        </w:rPr>
        <w:t>据公式：</w:t>
      </w:r>
      <w:r>
        <w:rPr>
          <w:position w:val="-18"/>
        </w:rPr>
        <w:drawing>
          <wp:inline distT="0" distB="0" distL="0" distR="0">
            <wp:extent cx="711835" cy="317500"/>
            <wp:effectExtent l="0" t="0" r="0" b="0"/>
            <wp:docPr id="2412" name="IM 2412"/>
            <wp:cNvGraphicFramePr/>
            <a:graphic xmlns:a="http://schemas.openxmlformats.org/drawingml/2006/main">
              <a:graphicData uri="http://schemas.openxmlformats.org/drawingml/2006/picture">
                <pic:pic xmlns:pic="http://schemas.openxmlformats.org/drawingml/2006/picture">
                  <pic:nvPicPr>
                    <pic:cNvPr id="2412" name="IM 2412"/>
                    <pic:cNvPicPr/>
                  </pic:nvPicPr>
                  <pic:blipFill>
                    <a:blip r:embed="rId1446"/>
                    <a:stretch>
                      <a:fillRect/>
                    </a:stretch>
                  </pic:blipFill>
                  <pic:spPr>
                    <a:xfrm>
                      <a:off x="0" y="0"/>
                      <a:ext cx="712393" cy="317527"/>
                    </a:xfrm>
                    <a:prstGeom prst="rect">
                      <a:avLst/>
                    </a:prstGeom>
                  </pic:spPr>
                </pic:pic>
              </a:graphicData>
            </a:graphic>
          </wp:inline>
        </w:drawing>
      </w:r>
      <w:r>
        <w:rPr>
          <w:spacing w:val="38"/>
        </w:rPr>
        <w:t xml:space="preserve"> </w:t>
      </w:r>
      <w:r>
        <w:rPr>
          <w:spacing w:val="-6"/>
        </w:rPr>
        <w:t>则2016年社会消费品零售总额为</w:t>
      </w:r>
      <w:r>
        <w:rPr>
          <w:spacing w:val="-91"/>
        </w:rPr>
        <w:t xml:space="preserve"> </w:t>
      </w:r>
      <w:r>
        <w:rPr>
          <w:position w:val="-16"/>
        </w:rPr>
        <w:drawing>
          <wp:inline distT="0" distB="0" distL="0" distR="0">
            <wp:extent cx="1981200" cy="286385"/>
            <wp:effectExtent l="0" t="0" r="0" b="0"/>
            <wp:docPr id="2414" name="IM 2414"/>
            <wp:cNvGraphicFramePr/>
            <a:graphic xmlns:a="http://schemas.openxmlformats.org/drawingml/2006/main">
              <a:graphicData uri="http://schemas.openxmlformats.org/drawingml/2006/picture">
                <pic:pic xmlns:pic="http://schemas.openxmlformats.org/drawingml/2006/picture">
                  <pic:nvPicPr>
                    <pic:cNvPr id="2414" name="IM 2414"/>
                    <pic:cNvPicPr/>
                  </pic:nvPicPr>
                  <pic:blipFill>
                    <a:blip r:embed="rId1447"/>
                    <a:stretch>
                      <a:fillRect/>
                    </a:stretch>
                  </pic:blipFill>
                  <pic:spPr>
                    <a:xfrm>
                      <a:off x="0" y="0"/>
                      <a:ext cx="1981364" cy="286642"/>
                    </a:xfrm>
                    <a:prstGeom prst="rect">
                      <a:avLst/>
                    </a:prstGeom>
                  </pic:spPr>
                </pic:pic>
              </a:graphicData>
            </a:graphic>
          </wp:inline>
        </w:drawing>
      </w:r>
      <w:r>
        <w:t xml:space="preserve"> </w:t>
      </w:r>
      <w:r>
        <w:rPr>
          <w:spacing w:val="-13"/>
        </w:rPr>
        <w:t>万亿元，与</w:t>
      </w:r>
      <w:r>
        <w:rPr>
          <w:rFonts w:ascii="Times New Roman" w:hAnsi="Times New Roman" w:eastAsia="Times New Roman" w:cs="Times New Roman"/>
          <w:spacing w:val="-13"/>
        </w:rPr>
        <w:t xml:space="preserve">B </w:t>
      </w:r>
      <w:r>
        <w:rPr>
          <w:spacing w:val="-13"/>
        </w:rPr>
        <w:t>项最接近。故正确答案为B。</w:t>
      </w:r>
    </w:p>
    <w:p w14:paraId="3AE96611">
      <w:pPr>
        <w:pStyle w:val="3"/>
        <w:spacing w:before="89" w:line="265" w:lineRule="auto"/>
        <w:ind w:left="19" w:right="813" w:firstLine="390"/>
      </w:pPr>
      <w:r>
        <w:rPr>
          <w:rFonts w:ascii="黑体" w:hAnsi="黑体" w:eastAsia="黑体" w:cs="黑体"/>
          <w:spacing w:val="-9"/>
        </w:rPr>
        <w:t>27.【答案】</w:t>
      </w:r>
      <w:r>
        <w:rPr>
          <w:rFonts w:ascii="Arial" w:hAnsi="Arial" w:eastAsia="Arial" w:cs="Arial"/>
          <w:spacing w:val="-9"/>
        </w:rPr>
        <w:t>D</w:t>
      </w:r>
      <w:r>
        <w:rPr>
          <w:rFonts w:ascii="Arial" w:hAnsi="Arial" w:eastAsia="Arial" w:cs="Arial"/>
          <w:spacing w:val="-13"/>
        </w:rPr>
        <w:t xml:space="preserve"> </w:t>
      </w:r>
      <w:r>
        <w:rPr>
          <w:spacing w:val="-9"/>
        </w:rPr>
        <w:t>。根据题干“2016年全社会餐饮业平均每个经营单位的从业人数比上年</w:t>
      </w:r>
      <w:r>
        <w:t xml:space="preserve"> 约”,结合选项为“增加/减少+%”,可判定本题为平均数增长率计算问题。定位文字资</w:t>
      </w:r>
      <w:r>
        <w:rPr>
          <w:spacing w:val="15"/>
        </w:rPr>
        <w:t xml:space="preserve"> </w:t>
      </w:r>
      <w:r>
        <w:rPr>
          <w:spacing w:val="2"/>
        </w:rPr>
        <w:t>料可得，2016年全社会餐饮业经营单位为365.5万个，同比下降8.2</w:t>
      </w:r>
      <w:r>
        <w:rPr>
          <w:spacing w:val="1"/>
        </w:rPr>
        <w:t>%(</w:t>
      </w:r>
      <w:r>
        <w:rPr>
          <w:spacing w:val="-53"/>
        </w:rPr>
        <w:t xml:space="preserve"> </w:t>
      </w:r>
      <w:r>
        <w:rPr>
          <w:rFonts w:ascii="Times New Roman" w:hAnsi="Times New Roman" w:eastAsia="Times New Roman" w:cs="Times New Roman"/>
          <w:spacing w:val="1"/>
        </w:rPr>
        <w:t xml:space="preserve">b);   </w:t>
      </w:r>
      <w:r>
        <w:rPr>
          <w:spacing w:val="1"/>
        </w:rPr>
        <w:t>从业人数为</w:t>
      </w:r>
    </w:p>
    <w:p w14:paraId="35E14324">
      <w:pPr>
        <w:pStyle w:val="3"/>
        <w:spacing w:before="203"/>
        <w:ind w:left="50"/>
      </w:pPr>
      <w:r>
        <w:rPr>
          <w:spacing w:val="-2"/>
        </w:rPr>
        <w:t>1846.0万人，同比增长5.7%(</w:t>
      </w:r>
      <w:r>
        <w:rPr>
          <w:spacing w:val="-43"/>
        </w:rPr>
        <w:t xml:space="preserve"> </w:t>
      </w:r>
      <w:r>
        <w:rPr>
          <w:rFonts w:ascii="Times New Roman" w:hAnsi="Times New Roman" w:eastAsia="Times New Roman" w:cs="Times New Roman"/>
          <w:spacing w:val="-2"/>
        </w:rPr>
        <w:t>a)</w:t>
      </w:r>
      <w:r>
        <w:rPr>
          <w:rFonts w:ascii="Times New Roman" w:hAnsi="Times New Roman" w:eastAsia="Times New Roman" w:cs="Times New Roman"/>
          <w:spacing w:val="-25"/>
        </w:rPr>
        <w:t xml:space="preserve"> </w:t>
      </w:r>
      <w:r>
        <w:rPr>
          <w:spacing w:val="-2"/>
        </w:rPr>
        <w:t>。根据</w:t>
      </w:r>
      <w:r>
        <w:rPr>
          <w:spacing w:val="-3"/>
        </w:rPr>
        <w:t>公式：</w:t>
      </w:r>
      <w:r>
        <w:rPr>
          <w:position w:val="-16"/>
        </w:rPr>
        <w:drawing>
          <wp:inline distT="0" distB="0" distL="0" distR="0">
            <wp:extent cx="1231265" cy="291465"/>
            <wp:effectExtent l="0" t="0" r="0" b="0"/>
            <wp:docPr id="2416" name="IM 2416"/>
            <wp:cNvGraphicFramePr/>
            <a:graphic xmlns:a="http://schemas.openxmlformats.org/drawingml/2006/main">
              <a:graphicData uri="http://schemas.openxmlformats.org/drawingml/2006/picture">
                <pic:pic xmlns:pic="http://schemas.openxmlformats.org/drawingml/2006/picture">
                  <pic:nvPicPr>
                    <pic:cNvPr id="2416" name="IM 2416"/>
                    <pic:cNvPicPr/>
                  </pic:nvPicPr>
                  <pic:blipFill>
                    <a:blip r:embed="rId1448"/>
                    <a:stretch>
                      <a:fillRect/>
                    </a:stretch>
                  </pic:blipFill>
                  <pic:spPr>
                    <a:xfrm>
                      <a:off x="0" y="0"/>
                      <a:ext cx="1231894" cy="292083"/>
                    </a:xfrm>
                    <a:prstGeom prst="rect">
                      <a:avLst/>
                    </a:prstGeom>
                  </pic:spPr>
                </pic:pic>
              </a:graphicData>
            </a:graphic>
          </wp:inline>
        </w:drawing>
      </w:r>
      <w:r>
        <w:rPr>
          <w:spacing w:val="60"/>
        </w:rPr>
        <w:t xml:space="preserve"> </w:t>
      </w:r>
      <w:r>
        <w:rPr>
          <w:spacing w:val="-3"/>
        </w:rPr>
        <w:t>则题干所求增长率=</w:t>
      </w:r>
    </w:p>
    <w:p w14:paraId="225701A0">
      <w:pPr>
        <w:pStyle w:val="3"/>
        <w:spacing w:before="269"/>
        <w:ind w:left="49"/>
      </w:pPr>
      <w:r>
        <w:drawing>
          <wp:anchor distT="0" distB="0" distL="0" distR="0" simplePos="0" relativeHeight="252349440" behindDoc="1" locked="0" layoutInCell="1" allowOverlap="1">
            <wp:simplePos x="0" y="0"/>
            <wp:positionH relativeFrom="column">
              <wp:posOffset>5295900</wp:posOffset>
            </wp:positionH>
            <wp:positionV relativeFrom="paragraph">
              <wp:posOffset>539750</wp:posOffset>
            </wp:positionV>
            <wp:extent cx="482600" cy="508000"/>
            <wp:effectExtent l="0" t="0" r="0" b="0"/>
            <wp:wrapNone/>
            <wp:docPr id="2418" name="IM 2418"/>
            <wp:cNvGraphicFramePr/>
            <a:graphic xmlns:a="http://schemas.openxmlformats.org/drawingml/2006/main">
              <a:graphicData uri="http://schemas.openxmlformats.org/drawingml/2006/picture">
                <pic:pic xmlns:pic="http://schemas.openxmlformats.org/drawingml/2006/picture">
                  <pic:nvPicPr>
                    <pic:cNvPr id="2418" name="IM 2418"/>
                    <pic:cNvPicPr/>
                  </pic:nvPicPr>
                  <pic:blipFill>
                    <a:blip r:embed="rId1449"/>
                    <a:stretch>
                      <a:fillRect/>
                    </a:stretch>
                  </pic:blipFill>
                  <pic:spPr>
                    <a:xfrm>
                      <a:off x="0" y="0"/>
                      <a:ext cx="482593" cy="508024"/>
                    </a:xfrm>
                    <a:prstGeom prst="rect">
                      <a:avLst/>
                    </a:prstGeom>
                  </pic:spPr>
                </pic:pic>
              </a:graphicData>
            </a:graphic>
          </wp:anchor>
        </w:drawing>
      </w:r>
      <w:r>
        <w:rPr>
          <w:position w:val="-17"/>
        </w:rPr>
        <w:drawing>
          <wp:inline distT="0" distB="0" distL="0" distR="0">
            <wp:extent cx="1765300" cy="293370"/>
            <wp:effectExtent l="0" t="0" r="0" b="0"/>
            <wp:docPr id="2420" name="IM 2420"/>
            <wp:cNvGraphicFramePr/>
            <a:graphic xmlns:a="http://schemas.openxmlformats.org/drawingml/2006/main">
              <a:graphicData uri="http://schemas.openxmlformats.org/drawingml/2006/picture">
                <pic:pic xmlns:pic="http://schemas.openxmlformats.org/drawingml/2006/picture">
                  <pic:nvPicPr>
                    <pic:cNvPr id="2420" name="IM 2420"/>
                    <pic:cNvPicPr/>
                  </pic:nvPicPr>
                  <pic:blipFill>
                    <a:blip r:embed="rId1450"/>
                    <a:stretch>
                      <a:fillRect/>
                    </a:stretch>
                  </pic:blipFill>
                  <pic:spPr>
                    <a:xfrm>
                      <a:off x="0" y="0"/>
                      <a:ext cx="1765672" cy="293894"/>
                    </a:xfrm>
                    <a:prstGeom prst="rect">
                      <a:avLst/>
                    </a:prstGeom>
                  </pic:spPr>
                </pic:pic>
              </a:graphicData>
            </a:graphic>
          </wp:inline>
        </w:drawing>
      </w:r>
      <w:r>
        <w:rPr>
          <w:spacing w:val="17"/>
        </w:rPr>
        <w:t xml:space="preserve"> </w:t>
      </w:r>
      <w:r>
        <w:rPr>
          <w:spacing w:val="-9"/>
        </w:rPr>
        <w:t>即约增加了15%。故正确答案为</w:t>
      </w:r>
      <w:r>
        <w:rPr>
          <w:rFonts w:ascii="Times New Roman" w:hAnsi="Times New Roman" w:eastAsia="Times New Roman" w:cs="Times New Roman"/>
          <w:spacing w:val="-9"/>
        </w:rPr>
        <w:t>D</w:t>
      </w:r>
      <w:r>
        <w:rPr>
          <w:spacing w:val="-9"/>
        </w:rPr>
        <w:t>。</w:t>
      </w:r>
    </w:p>
    <w:p w14:paraId="6BBAA81F">
      <w:pPr>
        <w:pStyle w:val="3"/>
        <w:spacing w:before="175" w:line="286" w:lineRule="auto"/>
        <w:ind w:left="29" w:right="739" w:firstLine="400"/>
      </w:pPr>
      <w:r>
        <w:rPr>
          <w:rFonts w:ascii="黑体" w:hAnsi="黑体" w:eastAsia="黑体" w:cs="黑体"/>
          <w:spacing w:val="-5"/>
        </w:rPr>
        <w:t>28.【答案】</w:t>
      </w:r>
      <w:r>
        <w:rPr>
          <w:rFonts w:ascii="Arial" w:hAnsi="Arial" w:eastAsia="Arial" w:cs="Arial"/>
          <w:spacing w:val="-5"/>
        </w:rPr>
        <w:t>A</w:t>
      </w:r>
      <w:r>
        <w:rPr>
          <w:spacing w:val="-5"/>
        </w:rPr>
        <w:t>。定位图形资料可得2010—2016年全国餐饮收入，根据公</w:t>
      </w:r>
      <w:r>
        <w:rPr>
          <w:spacing w:val="-6"/>
        </w:rPr>
        <w:t>式：增长量=</w:t>
      </w:r>
      <w:r>
        <w:t xml:space="preserve"> 现期量-基期量，则2011—2016年间全国餐饮收入同比增量计算如下：2011年，2063</w:t>
      </w:r>
      <w:r>
        <w:rPr>
          <w:spacing w:val="-1"/>
        </w:rPr>
        <w:t>5-</w:t>
      </w:r>
      <w:r>
        <w:t xml:space="preserve"> </w:t>
      </w:r>
      <w:r>
        <w:rPr>
          <w:spacing w:val="7"/>
        </w:rPr>
        <w:t>17648=2987亿元&lt;3000亿元；2012年，23448-20635=2813亿元&lt;3000亿元；2013年，</w:t>
      </w:r>
      <w:r>
        <w:rPr>
          <w:spacing w:val="3"/>
        </w:rPr>
        <w:t xml:space="preserve"> </w:t>
      </w:r>
      <w:r>
        <w:rPr>
          <w:spacing w:val="2"/>
        </w:rPr>
        <w:t>25569-23448=2121亿元&lt;3000亿元；2014年，27860-25569=2291亿元</w:t>
      </w:r>
      <w:r>
        <w:rPr>
          <w:spacing w:val="1"/>
        </w:rPr>
        <w:t>&lt;3000亿元；2015</w:t>
      </w:r>
      <w:r>
        <w:t xml:space="preserve"> </w:t>
      </w:r>
      <w:r>
        <w:rPr>
          <w:spacing w:val="-2"/>
        </w:rPr>
        <w:t>年，32310-27860=4450亿元&gt;3000亿元；2016年，35799-32310=3489亿元&gt;3000亿元。则</w:t>
      </w:r>
    </w:p>
    <w:p w14:paraId="2054B7AB">
      <w:pPr>
        <w:spacing w:line="286" w:lineRule="auto"/>
        <w:sectPr>
          <w:footerReference r:id="rId111" w:type="default"/>
          <w:pgSz w:w="10340" w:h="14570"/>
          <w:pgMar w:top="400" w:right="789" w:bottom="648" w:left="449" w:header="0" w:footer="363" w:gutter="0"/>
          <w:cols w:space="720" w:num="1"/>
        </w:sectPr>
      </w:pPr>
    </w:p>
    <w:p w14:paraId="2634AA50">
      <w:pPr>
        <w:spacing w:line="246" w:lineRule="auto"/>
        <w:rPr>
          <w:rFonts w:ascii="Arial"/>
          <w:sz w:val="21"/>
        </w:rPr>
      </w:pPr>
    </w:p>
    <w:p w14:paraId="58C12298">
      <w:pPr>
        <w:pStyle w:val="3"/>
        <w:spacing w:before="72" w:line="287" w:lineRule="auto"/>
        <w:ind w:left="59" w:right="840" w:hanging="9"/>
      </w:pPr>
      <w:r>
        <w:drawing>
          <wp:anchor distT="0" distB="0" distL="0" distR="0" simplePos="0" relativeHeight="252357632" behindDoc="0" locked="0" layoutInCell="1" allowOverlap="1">
            <wp:simplePos x="0" y="0"/>
            <wp:positionH relativeFrom="column">
              <wp:posOffset>5320665</wp:posOffset>
            </wp:positionH>
            <wp:positionV relativeFrom="paragraph">
              <wp:posOffset>478155</wp:posOffset>
            </wp:positionV>
            <wp:extent cx="495300" cy="501650"/>
            <wp:effectExtent l="0" t="0" r="0" b="0"/>
            <wp:wrapNone/>
            <wp:docPr id="2422" name="IM 2422"/>
            <wp:cNvGraphicFramePr/>
            <a:graphic xmlns:a="http://schemas.openxmlformats.org/drawingml/2006/main">
              <a:graphicData uri="http://schemas.openxmlformats.org/drawingml/2006/picture">
                <pic:pic xmlns:pic="http://schemas.openxmlformats.org/drawingml/2006/picture">
                  <pic:nvPicPr>
                    <pic:cNvPr id="2422" name="IM 2422"/>
                    <pic:cNvPicPr/>
                  </pic:nvPicPr>
                  <pic:blipFill>
                    <a:blip r:embed="rId1451"/>
                    <a:stretch>
                      <a:fillRect/>
                    </a:stretch>
                  </pic:blipFill>
                  <pic:spPr>
                    <a:xfrm>
                      <a:off x="0" y="0"/>
                      <a:ext cx="495331" cy="501640"/>
                    </a:xfrm>
                    <a:prstGeom prst="rect">
                      <a:avLst/>
                    </a:prstGeom>
                  </pic:spPr>
                </pic:pic>
              </a:graphicData>
            </a:graphic>
          </wp:anchor>
        </w:drawing>
      </w:r>
      <w:r>
        <w:rPr>
          <w:spacing w:val="-4"/>
        </w:rPr>
        <w:t>2011—2016年间全国餐饮收入同比增量超过3000亿元的年份有2015年和2016</w:t>
      </w:r>
      <w:r>
        <w:rPr>
          <w:spacing w:val="-5"/>
        </w:rPr>
        <w:t>年，共2个年</w:t>
      </w:r>
      <w:r>
        <w:t xml:space="preserve"> </w:t>
      </w:r>
      <w:r>
        <w:rPr>
          <w:spacing w:val="-15"/>
        </w:rPr>
        <w:t>份。故正确答案为A。</w:t>
      </w:r>
    </w:p>
    <w:p w14:paraId="58540DE9">
      <w:pPr>
        <w:pStyle w:val="3"/>
        <w:spacing w:before="34" w:line="303" w:lineRule="auto"/>
        <w:ind w:left="40" w:right="850" w:firstLine="399"/>
        <w:jc w:val="both"/>
      </w:pPr>
      <w:r>
        <w:rPr>
          <w:rFonts w:ascii="黑体" w:hAnsi="黑体" w:eastAsia="黑体" w:cs="黑体"/>
          <w:spacing w:val="-12"/>
        </w:rPr>
        <w:t>29.【答案】</w:t>
      </w:r>
      <w:r>
        <w:rPr>
          <w:rFonts w:ascii="Arial" w:hAnsi="Arial" w:eastAsia="Arial" w:cs="Arial"/>
          <w:spacing w:val="-12"/>
        </w:rPr>
        <w:t>B</w:t>
      </w:r>
      <w:r>
        <w:rPr>
          <w:rFonts w:ascii="Arial" w:hAnsi="Arial" w:eastAsia="Arial" w:cs="Arial"/>
          <w:spacing w:val="-31"/>
        </w:rPr>
        <w:t xml:space="preserve"> </w:t>
      </w:r>
      <w:r>
        <w:rPr>
          <w:spacing w:val="-12"/>
        </w:rPr>
        <w:t>。根据题干“2016年全国餐饮收入约相当于‘十二五’(2011—2015年)期</w:t>
      </w:r>
      <w:r>
        <w:t xml:space="preserve"> </w:t>
      </w:r>
      <w:r>
        <w:rPr>
          <w:spacing w:val="-10"/>
        </w:rPr>
        <w:t>间年平均值的多少倍”,结合资料给出2010—2016年全国餐饮收入，可判定本题为现期倍数</w:t>
      </w:r>
      <w:r>
        <w:rPr>
          <w:spacing w:val="18"/>
        </w:rPr>
        <w:t xml:space="preserve"> </w:t>
      </w:r>
      <w:r>
        <w:rPr>
          <w:spacing w:val="-10"/>
        </w:rPr>
        <w:t>计算问题。定位图形资料可得，2016年全国餐</w:t>
      </w:r>
      <w:r>
        <w:rPr>
          <w:spacing w:val="-11"/>
        </w:rPr>
        <w:t>饮收入35799亿元，2011—2015年分别为20635</w:t>
      </w:r>
      <w:r>
        <w:t xml:space="preserve"> </w:t>
      </w:r>
      <w:r>
        <w:rPr>
          <w:spacing w:val="-11"/>
        </w:rPr>
        <w:t>亿元、23448亿元、25569亿元、27860亿元、32310亿元。“十二五”期间全国餐饮收入年平</w:t>
      </w:r>
    </w:p>
    <w:p w14:paraId="7EAF0365">
      <w:pPr>
        <w:spacing w:before="37" w:line="490" w:lineRule="exact"/>
        <w:ind w:firstLine="50"/>
      </w:pPr>
      <w:r>
        <w:rPr>
          <w:position w:val="-9"/>
        </w:rPr>
        <w:drawing>
          <wp:inline distT="0" distB="0" distL="0" distR="0">
            <wp:extent cx="5231765" cy="310515"/>
            <wp:effectExtent l="0" t="0" r="0" b="0"/>
            <wp:docPr id="2424" name="IM 2424"/>
            <wp:cNvGraphicFramePr/>
            <a:graphic xmlns:a="http://schemas.openxmlformats.org/drawingml/2006/main">
              <a:graphicData uri="http://schemas.openxmlformats.org/drawingml/2006/picture">
                <pic:pic xmlns:pic="http://schemas.openxmlformats.org/drawingml/2006/picture">
                  <pic:nvPicPr>
                    <pic:cNvPr id="2424" name="IM 2424"/>
                    <pic:cNvPicPr/>
                  </pic:nvPicPr>
                  <pic:blipFill>
                    <a:blip r:embed="rId1452"/>
                    <a:stretch>
                      <a:fillRect/>
                    </a:stretch>
                  </pic:blipFill>
                  <pic:spPr>
                    <a:xfrm>
                      <a:off x="0" y="0"/>
                      <a:ext cx="5232365" cy="311143"/>
                    </a:xfrm>
                    <a:prstGeom prst="rect">
                      <a:avLst/>
                    </a:prstGeom>
                  </pic:spPr>
                </pic:pic>
              </a:graphicData>
            </a:graphic>
          </wp:inline>
        </w:drawing>
      </w:r>
    </w:p>
    <w:p w14:paraId="5B868D8D">
      <w:pPr>
        <w:pStyle w:val="3"/>
        <w:spacing w:before="239"/>
        <w:ind w:left="40"/>
      </w:pPr>
      <w:r>
        <w:drawing>
          <wp:anchor distT="0" distB="0" distL="0" distR="0" simplePos="0" relativeHeight="252354560" behindDoc="0" locked="0" layoutInCell="1" allowOverlap="1">
            <wp:simplePos x="0" y="0"/>
            <wp:positionH relativeFrom="column">
              <wp:posOffset>5307965</wp:posOffset>
            </wp:positionH>
            <wp:positionV relativeFrom="paragraph">
              <wp:posOffset>546100</wp:posOffset>
            </wp:positionV>
            <wp:extent cx="501650" cy="501650"/>
            <wp:effectExtent l="0" t="0" r="0" b="0"/>
            <wp:wrapNone/>
            <wp:docPr id="2426" name="IM 2426"/>
            <wp:cNvGraphicFramePr/>
            <a:graphic xmlns:a="http://schemas.openxmlformats.org/drawingml/2006/main">
              <a:graphicData uri="http://schemas.openxmlformats.org/drawingml/2006/picture">
                <pic:pic xmlns:pic="http://schemas.openxmlformats.org/drawingml/2006/picture">
                  <pic:nvPicPr>
                    <pic:cNvPr id="2426" name="IM 2426"/>
                    <pic:cNvPicPr/>
                  </pic:nvPicPr>
                  <pic:blipFill>
                    <a:blip r:embed="rId1453"/>
                    <a:stretch>
                      <a:fillRect/>
                    </a:stretch>
                  </pic:blipFill>
                  <pic:spPr>
                    <a:xfrm>
                      <a:off x="0" y="0"/>
                      <a:ext cx="501634" cy="501641"/>
                    </a:xfrm>
                    <a:prstGeom prst="rect">
                      <a:avLst/>
                    </a:prstGeom>
                  </pic:spPr>
                </pic:pic>
              </a:graphicData>
            </a:graphic>
          </wp:anchor>
        </w:drawing>
      </w:r>
      <w:r>
        <w:rPr>
          <w:spacing w:val="-11"/>
        </w:rPr>
        <w:t>26000亿元，</w:t>
      </w:r>
      <w:r>
        <w:rPr>
          <w:position w:val="-18"/>
        </w:rPr>
        <w:drawing>
          <wp:inline distT="0" distB="0" distL="0" distR="0">
            <wp:extent cx="1796415" cy="298450"/>
            <wp:effectExtent l="0" t="0" r="0" b="0"/>
            <wp:docPr id="2428" name="IM 2428"/>
            <wp:cNvGraphicFramePr/>
            <a:graphic xmlns:a="http://schemas.openxmlformats.org/drawingml/2006/main">
              <a:graphicData uri="http://schemas.openxmlformats.org/drawingml/2006/picture">
                <pic:pic xmlns:pic="http://schemas.openxmlformats.org/drawingml/2006/picture">
                  <pic:nvPicPr>
                    <pic:cNvPr id="2428" name="IM 2428"/>
                    <pic:cNvPicPr/>
                  </pic:nvPicPr>
                  <pic:blipFill>
                    <a:blip r:embed="rId1454"/>
                    <a:stretch>
                      <a:fillRect/>
                    </a:stretch>
                  </pic:blipFill>
                  <pic:spPr>
                    <a:xfrm>
                      <a:off x="0" y="0"/>
                      <a:ext cx="1797021" cy="298467"/>
                    </a:xfrm>
                    <a:prstGeom prst="rect">
                      <a:avLst/>
                    </a:prstGeom>
                  </pic:spPr>
                </pic:pic>
              </a:graphicData>
            </a:graphic>
          </wp:inline>
        </w:drawing>
      </w:r>
      <w:r>
        <w:rPr>
          <w:spacing w:val="-11"/>
        </w:rPr>
        <w:t>。故正确答案为</w:t>
      </w:r>
      <w:r>
        <w:rPr>
          <w:rFonts w:ascii="Times New Roman" w:hAnsi="Times New Roman" w:eastAsia="Times New Roman" w:cs="Times New Roman"/>
          <w:spacing w:val="-11"/>
        </w:rPr>
        <w:t>B</w:t>
      </w:r>
      <w:r>
        <w:rPr>
          <w:spacing w:val="-11"/>
        </w:rPr>
        <w:t>。</w:t>
      </w:r>
    </w:p>
    <w:p w14:paraId="7B919A05">
      <w:pPr>
        <w:pStyle w:val="3"/>
        <w:spacing w:before="187" w:line="222" w:lineRule="auto"/>
        <w:ind w:left="439"/>
      </w:pPr>
      <w:r>
        <w:rPr>
          <w:rFonts w:ascii="黑体" w:hAnsi="黑体" w:eastAsia="黑体" w:cs="黑体"/>
          <w:spacing w:val="-4"/>
        </w:rPr>
        <w:t>30.【答案】</w:t>
      </w:r>
      <w:r>
        <w:rPr>
          <w:rFonts w:ascii="Times New Roman" w:hAnsi="Times New Roman" w:eastAsia="Times New Roman" w:cs="Times New Roman"/>
          <w:spacing w:val="-4"/>
        </w:rPr>
        <w:t>C</w:t>
      </w:r>
      <w:r>
        <w:rPr>
          <w:rFonts w:ascii="Times New Roman" w:hAnsi="Times New Roman" w:eastAsia="Times New Roman" w:cs="Times New Roman"/>
          <w:spacing w:val="-25"/>
        </w:rPr>
        <w:t xml:space="preserve"> </w:t>
      </w:r>
      <w:r>
        <w:rPr>
          <w:spacing w:val="-4"/>
        </w:rPr>
        <w:t>。</w:t>
      </w:r>
      <w:r>
        <w:rPr>
          <w:rFonts w:ascii="Times New Roman" w:hAnsi="Times New Roman" w:eastAsia="Times New Roman" w:cs="Times New Roman"/>
          <w:spacing w:val="-4"/>
        </w:rPr>
        <w:t>A</w:t>
      </w:r>
      <w:r>
        <w:rPr>
          <w:spacing w:val="-4"/>
        </w:rPr>
        <w:t>项，定位文字资料可得，2016年全国餐饮收入35799亿</w:t>
      </w:r>
      <w:r>
        <w:rPr>
          <w:spacing w:val="-5"/>
        </w:rPr>
        <w:t>元，全社会</w:t>
      </w:r>
    </w:p>
    <w:p w14:paraId="4C82CE1C">
      <w:pPr>
        <w:pStyle w:val="3"/>
        <w:spacing w:before="178"/>
        <w:ind w:left="40"/>
      </w:pPr>
      <w:r>
        <w:rPr>
          <w:spacing w:val="-1"/>
        </w:rPr>
        <w:t>餐饮业经营单位为365.5万个，则平均每个餐饮业经营单位创造的餐</w:t>
      </w:r>
      <w:r>
        <w:rPr>
          <w:spacing w:val="-2"/>
        </w:rPr>
        <w:t>饮收入为</w:t>
      </w:r>
      <w:r>
        <w:rPr>
          <w:position w:val="-19"/>
        </w:rPr>
        <w:drawing>
          <wp:inline distT="0" distB="0" distL="0" distR="0">
            <wp:extent cx="608330" cy="310515"/>
            <wp:effectExtent l="0" t="0" r="0" b="0"/>
            <wp:docPr id="2430" name="IM 2430"/>
            <wp:cNvGraphicFramePr/>
            <a:graphic xmlns:a="http://schemas.openxmlformats.org/drawingml/2006/main">
              <a:graphicData uri="http://schemas.openxmlformats.org/drawingml/2006/picture">
                <pic:pic xmlns:pic="http://schemas.openxmlformats.org/drawingml/2006/picture">
                  <pic:nvPicPr>
                    <pic:cNvPr id="2430" name="IM 2430"/>
                    <pic:cNvPicPr/>
                  </pic:nvPicPr>
                  <pic:blipFill>
                    <a:blip r:embed="rId1455"/>
                    <a:stretch>
                      <a:fillRect/>
                    </a:stretch>
                  </pic:blipFill>
                  <pic:spPr>
                    <a:xfrm>
                      <a:off x="0" y="0"/>
                      <a:ext cx="608846" cy="311143"/>
                    </a:xfrm>
                    <a:prstGeom prst="rect">
                      <a:avLst/>
                    </a:prstGeom>
                  </pic:spPr>
                </pic:pic>
              </a:graphicData>
            </a:graphic>
          </wp:inline>
        </w:drawing>
      </w:r>
    </w:p>
    <w:p w14:paraId="5F68D3E9">
      <w:pPr>
        <w:pStyle w:val="3"/>
        <w:spacing w:before="198" w:line="219" w:lineRule="auto"/>
        <w:ind w:left="50"/>
      </w:pPr>
      <w:r>
        <w:rPr>
          <w:spacing w:val="-13"/>
        </w:rPr>
        <w:t>100万元，错误。</w:t>
      </w:r>
      <w:r>
        <w:rPr>
          <w:rFonts w:ascii="Times New Roman" w:hAnsi="Times New Roman" w:eastAsia="Times New Roman" w:cs="Times New Roman"/>
          <w:spacing w:val="-13"/>
        </w:rPr>
        <w:t>B</w:t>
      </w:r>
      <w:r>
        <w:rPr>
          <w:rFonts w:ascii="Times New Roman" w:hAnsi="Times New Roman" w:eastAsia="Times New Roman" w:cs="Times New Roman"/>
          <w:spacing w:val="-18"/>
        </w:rPr>
        <w:t xml:space="preserve"> </w:t>
      </w:r>
      <w:r>
        <w:rPr>
          <w:spacing w:val="-13"/>
        </w:rPr>
        <w:t>项，定位文字资料可得，</w:t>
      </w:r>
      <w:r>
        <w:rPr>
          <w:spacing w:val="-14"/>
        </w:rPr>
        <w:t>2016年全社会餐饮业经营单位从业人数为1846.0</w:t>
      </w:r>
    </w:p>
    <w:p w14:paraId="6BE55950">
      <w:pPr>
        <w:pStyle w:val="3"/>
        <w:spacing w:before="161"/>
        <w:ind w:left="29"/>
      </w:pPr>
      <w:r>
        <w:rPr>
          <w:spacing w:val="-2"/>
        </w:rPr>
        <w:t>万人，同比增长5.7%。</w:t>
      </w:r>
      <w:r>
        <w:rPr>
          <w:position w:val="-19"/>
        </w:rPr>
        <w:drawing>
          <wp:inline distT="0" distB="0" distL="0" distR="0">
            <wp:extent cx="1878965" cy="316865"/>
            <wp:effectExtent l="0" t="0" r="0" b="0"/>
            <wp:docPr id="2432" name="IM 2432"/>
            <wp:cNvGraphicFramePr/>
            <a:graphic xmlns:a="http://schemas.openxmlformats.org/drawingml/2006/main">
              <a:graphicData uri="http://schemas.openxmlformats.org/drawingml/2006/picture">
                <pic:pic xmlns:pic="http://schemas.openxmlformats.org/drawingml/2006/picture">
                  <pic:nvPicPr>
                    <pic:cNvPr id="2432" name="IM 2432"/>
                    <pic:cNvPicPr/>
                  </pic:nvPicPr>
                  <pic:blipFill>
                    <a:blip r:embed="rId1456"/>
                    <a:stretch>
                      <a:fillRect/>
                    </a:stretch>
                  </pic:blipFill>
                  <pic:spPr>
                    <a:xfrm>
                      <a:off x="0" y="0"/>
                      <a:ext cx="1879554" cy="317434"/>
                    </a:xfrm>
                    <a:prstGeom prst="rect">
                      <a:avLst/>
                    </a:prstGeom>
                  </pic:spPr>
                </pic:pic>
              </a:graphicData>
            </a:graphic>
          </wp:inline>
        </w:drawing>
      </w:r>
      <w:r>
        <w:rPr>
          <w:spacing w:val="-30"/>
        </w:rPr>
        <w:t xml:space="preserve"> </w:t>
      </w:r>
      <w:r>
        <w:rPr>
          <w:spacing w:val="-2"/>
        </w:rPr>
        <w:t>增长率，则2016年餐饮</w:t>
      </w:r>
      <w:r>
        <w:rPr>
          <w:spacing w:val="-3"/>
        </w:rPr>
        <w:t>业经营单</w:t>
      </w:r>
    </w:p>
    <w:p w14:paraId="5DEC60FF">
      <w:pPr>
        <w:spacing w:before="90" w:line="720" w:lineRule="exact"/>
        <w:ind w:firstLine="49"/>
      </w:pPr>
      <w:r>
        <w:rPr>
          <w:position w:val="-14"/>
        </w:rPr>
        <w:drawing>
          <wp:inline distT="0" distB="0" distL="0" distR="0">
            <wp:extent cx="5232400" cy="457200"/>
            <wp:effectExtent l="0" t="0" r="0" b="0"/>
            <wp:docPr id="2434" name="IM 2434"/>
            <wp:cNvGraphicFramePr/>
            <a:graphic xmlns:a="http://schemas.openxmlformats.org/drawingml/2006/main">
              <a:graphicData uri="http://schemas.openxmlformats.org/drawingml/2006/picture">
                <pic:pic xmlns:pic="http://schemas.openxmlformats.org/drawingml/2006/picture">
                  <pic:nvPicPr>
                    <pic:cNvPr id="2434" name="IM 2434"/>
                    <pic:cNvPicPr/>
                  </pic:nvPicPr>
                  <pic:blipFill>
                    <a:blip r:embed="rId1457"/>
                    <a:stretch>
                      <a:fillRect/>
                    </a:stretch>
                  </pic:blipFill>
                  <pic:spPr>
                    <a:xfrm>
                      <a:off x="0" y="0"/>
                      <a:ext cx="5232507" cy="457540"/>
                    </a:xfrm>
                    <a:prstGeom prst="rect">
                      <a:avLst/>
                    </a:prstGeom>
                  </pic:spPr>
                </pic:pic>
              </a:graphicData>
            </a:graphic>
          </wp:inline>
        </w:drawing>
      </w:r>
    </w:p>
    <w:p w14:paraId="2DC2DFA0">
      <w:pPr>
        <w:pStyle w:val="3"/>
        <w:spacing w:before="39" w:line="219" w:lineRule="auto"/>
        <w:ind w:left="29"/>
      </w:pPr>
      <w:r>
        <w:rPr>
          <w:spacing w:val="3"/>
        </w:rPr>
        <w:t>误。</w:t>
      </w:r>
      <w:r>
        <w:rPr>
          <w:rFonts w:ascii="Times New Roman" w:hAnsi="Times New Roman" w:eastAsia="Times New Roman" w:cs="Times New Roman"/>
          <w:spacing w:val="3"/>
        </w:rPr>
        <w:t>C</w:t>
      </w:r>
      <w:r>
        <w:rPr>
          <w:rFonts w:ascii="Times New Roman" w:hAnsi="Times New Roman" w:eastAsia="Times New Roman" w:cs="Times New Roman"/>
          <w:spacing w:val="16"/>
          <w:w w:val="101"/>
        </w:rPr>
        <w:t xml:space="preserve"> </w:t>
      </w:r>
      <w:r>
        <w:rPr>
          <w:spacing w:val="3"/>
        </w:rPr>
        <w:t>项，定位图形资料可得，2016年全国餐饮收入为3579</w:t>
      </w:r>
      <w:r>
        <w:rPr>
          <w:spacing w:val="2"/>
        </w:rPr>
        <w:t>9亿元，2010年为17648亿</w:t>
      </w:r>
    </w:p>
    <w:p w14:paraId="70F3E20C">
      <w:pPr>
        <w:pStyle w:val="3"/>
        <w:spacing w:before="190" w:line="356" w:lineRule="auto"/>
        <w:ind w:left="19" w:right="862" w:hanging="9"/>
      </w:pPr>
      <w:r>
        <w:rPr>
          <w:spacing w:val="-1"/>
        </w:rPr>
        <w:t>元。</w:t>
      </w:r>
      <w:r>
        <w:rPr>
          <w:position w:val="-16"/>
        </w:rPr>
        <w:drawing>
          <wp:inline distT="0" distB="0" distL="0" distR="0">
            <wp:extent cx="604520" cy="285750"/>
            <wp:effectExtent l="0" t="0" r="0" b="0"/>
            <wp:docPr id="2436" name="IM 2436"/>
            <wp:cNvGraphicFramePr/>
            <a:graphic xmlns:a="http://schemas.openxmlformats.org/drawingml/2006/main">
              <a:graphicData uri="http://schemas.openxmlformats.org/drawingml/2006/picture">
                <pic:pic xmlns:pic="http://schemas.openxmlformats.org/drawingml/2006/picture">
                  <pic:nvPicPr>
                    <pic:cNvPr id="2436" name="IM 2436"/>
                    <pic:cNvPicPr/>
                  </pic:nvPicPr>
                  <pic:blipFill>
                    <a:blip r:embed="rId1458"/>
                    <a:stretch>
                      <a:fillRect/>
                    </a:stretch>
                  </pic:blipFill>
                  <pic:spPr>
                    <a:xfrm>
                      <a:off x="0" y="0"/>
                      <a:ext cx="605029" cy="285943"/>
                    </a:xfrm>
                    <a:prstGeom prst="rect">
                      <a:avLst/>
                    </a:prstGeom>
                  </pic:spPr>
                </pic:pic>
              </a:graphicData>
            </a:graphic>
          </wp:inline>
        </w:drawing>
      </w:r>
      <w:r>
        <w:rPr>
          <w:spacing w:val="10"/>
        </w:rPr>
        <w:t xml:space="preserve"> </w:t>
      </w:r>
      <w:r>
        <w:rPr>
          <w:spacing w:val="-1"/>
        </w:rPr>
        <w:t>则2016年全国餐饮收入比2010年翻了一番以上，正确。</w:t>
      </w:r>
      <w:r>
        <w:rPr>
          <w:rFonts w:ascii="Times New Roman" w:hAnsi="Times New Roman" w:eastAsia="Times New Roman" w:cs="Times New Roman"/>
          <w:spacing w:val="-1"/>
        </w:rPr>
        <w:t xml:space="preserve">D </w:t>
      </w:r>
      <w:r>
        <w:rPr>
          <w:spacing w:val="-1"/>
        </w:rPr>
        <w:t>项，定位</w:t>
      </w:r>
      <w:r>
        <w:rPr>
          <w:spacing w:val="-2"/>
        </w:rPr>
        <w:t>图形</w:t>
      </w:r>
      <w:r>
        <w:t xml:space="preserve"> </w:t>
      </w:r>
      <w:r>
        <w:rPr>
          <w:spacing w:val="-4"/>
        </w:rPr>
        <w:t>资料可得，2013年全国餐饮收入为25569亿元，2012</w:t>
      </w:r>
      <w:r>
        <w:rPr>
          <w:spacing w:val="-5"/>
        </w:rPr>
        <w:t>年为23448亿元。根据公式：增长率=</w:t>
      </w:r>
    </w:p>
    <w:p w14:paraId="0AB66D3A">
      <w:pPr>
        <w:spacing w:before="37" w:line="550" w:lineRule="exact"/>
        <w:ind w:firstLine="40"/>
      </w:pPr>
      <w:r>
        <w:rPr>
          <w:position w:val="-11"/>
        </w:rPr>
        <w:drawing>
          <wp:inline distT="0" distB="0" distL="0" distR="0">
            <wp:extent cx="5250815" cy="349250"/>
            <wp:effectExtent l="0" t="0" r="0" b="0"/>
            <wp:docPr id="2438" name="IM 2438"/>
            <wp:cNvGraphicFramePr/>
            <a:graphic xmlns:a="http://schemas.openxmlformats.org/drawingml/2006/main">
              <a:graphicData uri="http://schemas.openxmlformats.org/drawingml/2006/picture">
                <pic:pic xmlns:pic="http://schemas.openxmlformats.org/drawingml/2006/picture">
                  <pic:nvPicPr>
                    <pic:cNvPr id="2438" name="IM 2438"/>
                    <pic:cNvPicPr/>
                  </pic:nvPicPr>
                  <pic:blipFill>
                    <a:blip r:embed="rId1459"/>
                    <a:stretch>
                      <a:fillRect/>
                    </a:stretch>
                  </pic:blipFill>
                  <pic:spPr>
                    <a:xfrm>
                      <a:off x="0" y="0"/>
                      <a:ext cx="5251406" cy="349260"/>
                    </a:xfrm>
                    <a:prstGeom prst="rect">
                      <a:avLst/>
                    </a:prstGeom>
                  </pic:spPr>
                </pic:pic>
              </a:graphicData>
            </a:graphic>
          </wp:inline>
        </w:drawing>
      </w:r>
    </w:p>
    <w:p w14:paraId="24201DA0">
      <w:pPr>
        <w:pStyle w:val="3"/>
        <w:spacing w:before="140" w:line="220" w:lineRule="auto"/>
        <w:ind w:left="29"/>
      </w:pPr>
      <w:r>
        <w:rPr>
          <w:spacing w:val="-16"/>
        </w:rPr>
        <w:t>误。故正确答案为</w:t>
      </w:r>
      <w:r>
        <w:rPr>
          <w:rFonts w:ascii="Times New Roman" w:hAnsi="Times New Roman" w:eastAsia="Times New Roman" w:cs="Times New Roman"/>
          <w:spacing w:val="-16"/>
        </w:rPr>
        <w:t>C</w:t>
      </w:r>
      <w:r>
        <w:rPr>
          <w:spacing w:val="-16"/>
        </w:rPr>
        <w:t>。</w:t>
      </w:r>
    </w:p>
    <w:p w14:paraId="0A8A2DF8">
      <w:pPr>
        <w:spacing w:line="369" w:lineRule="auto"/>
        <w:rPr>
          <w:rFonts w:ascii="Arial"/>
          <w:sz w:val="21"/>
        </w:rPr>
      </w:pPr>
    </w:p>
    <w:p w14:paraId="470C50F1">
      <w:pPr>
        <w:spacing w:before="72" w:line="227" w:lineRule="auto"/>
        <w:ind w:left="3909"/>
        <w:rPr>
          <w:rFonts w:ascii="黑体" w:hAnsi="黑体" w:eastAsia="黑体" w:cs="黑体"/>
          <w:sz w:val="22"/>
          <w:szCs w:val="22"/>
        </w:rPr>
      </w:pPr>
      <w:r>
        <w:drawing>
          <wp:anchor distT="0" distB="0" distL="0" distR="0" simplePos="0" relativeHeight="252356608" behindDoc="0" locked="0" layoutInCell="1" allowOverlap="1">
            <wp:simplePos x="0" y="0"/>
            <wp:positionH relativeFrom="column">
              <wp:posOffset>5289550</wp:posOffset>
            </wp:positionH>
            <wp:positionV relativeFrom="paragraph">
              <wp:posOffset>245745</wp:posOffset>
            </wp:positionV>
            <wp:extent cx="495300" cy="508000"/>
            <wp:effectExtent l="0" t="0" r="0" b="0"/>
            <wp:wrapNone/>
            <wp:docPr id="2440" name="IM 2440"/>
            <wp:cNvGraphicFramePr/>
            <a:graphic xmlns:a="http://schemas.openxmlformats.org/drawingml/2006/main">
              <a:graphicData uri="http://schemas.openxmlformats.org/drawingml/2006/picture">
                <pic:pic xmlns:pic="http://schemas.openxmlformats.org/drawingml/2006/picture">
                  <pic:nvPicPr>
                    <pic:cNvPr id="2440" name="IM 2440"/>
                    <pic:cNvPicPr/>
                  </pic:nvPicPr>
                  <pic:blipFill>
                    <a:blip r:embed="rId1460"/>
                    <a:stretch>
                      <a:fillRect/>
                    </a:stretch>
                  </pic:blipFill>
                  <pic:spPr>
                    <a:xfrm>
                      <a:off x="0" y="0"/>
                      <a:ext cx="495265" cy="508024"/>
                    </a:xfrm>
                    <a:prstGeom prst="rect">
                      <a:avLst/>
                    </a:prstGeom>
                  </pic:spPr>
                </pic:pic>
              </a:graphicData>
            </a:graphic>
          </wp:anchor>
        </w:drawing>
      </w:r>
      <w:r>
        <w:rPr>
          <w:rFonts w:ascii="黑体" w:hAnsi="黑体" w:eastAsia="黑体" w:cs="黑体"/>
          <w:spacing w:val="-12"/>
          <w:w w:val="95"/>
          <w:sz w:val="22"/>
          <w:szCs w:val="22"/>
        </w:rPr>
        <w:t>(</w:t>
      </w:r>
      <w:r>
        <w:rPr>
          <w:rFonts w:ascii="黑体" w:hAnsi="黑体" w:eastAsia="黑体" w:cs="黑体"/>
          <w:spacing w:val="-47"/>
          <w:sz w:val="22"/>
          <w:szCs w:val="22"/>
        </w:rPr>
        <w:t xml:space="preserve"> </w:t>
      </w:r>
      <w:r>
        <w:rPr>
          <w:rFonts w:ascii="黑体" w:hAnsi="黑体" w:eastAsia="黑体" w:cs="黑体"/>
          <w:spacing w:val="-12"/>
          <w:w w:val="95"/>
          <w:sz w:val="22"/>
          <w:szCs w:val="22"/>
        </w:rPr>
        <w:t>七</w:t>
      </w:r>
      <w:r>
        <w:rPr>
          <w:rFonts w:ascii="黑体" w:hAnsi="黑体" w:eastAsia="黑体" w:cs="黑体"/>
          <w:spacing w:val="-49"/>
          <w:sz w:val="22"/>
          <w:szCs w:val="22"/>
        </w:rPr>
        <w:t xml:space="preserve"> </w:t>
      </w:r>
      <w:r>
        <w:rPr>
          <w:rFonts w:ascii="黑体" w:hAnsi="黑体" w:eastAsia="黑体" w:cs="黑体"/>
          <w:spacing w:val="-12"/>
          <w:w w:val="95"/>
          <w:sz w:val="22"/>
          <w:szCs w:val="22"/>
        </w:rPr>
        <w:t>)</w:t>
      </w:r>
    </w:p>
    <w:p w14:paraId="53E7457B">
      <w:pPr>
        <w:pStyle w:val="3"/>
        <w:spacing w:before="81" w:line="304" w:lineRule="auto"/>
        <w:ind w:right="881" w:firstLine="399"/>
      </w:pPr>
      <w:r>
        <w:rPr>
          <w:rFonts w:ascii="黑体" w:hAnsi="黑体" w:eastAsia="黑体" w:cs="黑体"/>
          <w:spacing w:val="-6"/>
        </w:rPr>
        <w:t>31.【答案】</w:t>
      </w:r>
      <w:r>
        <w:rPr>
          <w:rFonts w:ascii="Arial" w:hAnsi="Arial" w:eastAsia="Arial" w:cs="Arial"/>
          <w:spacing w:val="-6"/>
        </w:rPr>
        <w:t>D</w:t>
      </w:r>
      <w:r>
        <w:rPr>
          <w:rFonts w:ascii="Arial" w:hAnsi="Arial" w:eastAsia="Arial" w:cs="Arial"/>
          <w:spacing w:val="-14"/>
        </w:rPr>
        <w:t xml:space="preserve"> </w:t>
      </w:r>
      <w:r>
        <w:rPr>
          <w:spacing w:val="-6"/>
        </w:rPr>
        <w:t>。根据题干“2020年……比上年末”,结合选项为“增长/下降+%”,可</w:t>
      </w:r>
      <w:r>
        <w:t xml:space="preserve"> </w:t>
      </w:r>
      <w:r>
        <w:rPr>
          <w:spacing w:val="-7"/>
        </w:rPr>
        <w:t>判定本题为一般增长率问题。定位表格资料可知，</w:t>
      </w:r>
      <w:r>
        <w:rPr>
          <w:spacing w:val="-8"/>
        </w:rPr>
        <w:t>2019年、2020年全国拥有艺术表演团体</w:t>
      </w:r>
      <w:r>
        <w:t xml:space="preserve"> </w:t>
      </w:r>
      <w:r>
        <w:rPr>
          <w:spacing w:val="-2"/>
        </w:rPr>
        <w:t>数量分别为17795个、17581个；从业人员41.25万人、43.69万人。则2020年全国艺术表</w:t>
      </w:r>
      <w:r>
        <w:rPr>
          <w:spacing w:val="9"/>
        </w:rPr>
        <w:t xml:space="preserve"> </w:t>
      </w:r>
      <w:r>
        <w:rPr>
          <w:spacing w:val="-5"/>
        </w:rPr>
        <w:t>演团体数量比上年末增长了</w:t>
      </w:r>
      <w:r>
        <w:rPr>
          <w:position w:val="-18"/>
        </w:rPr>
        <w:drawing>
          <wp:inline distT="0" distB="0" distL="0" distR="0">
            <wp:extent cx="1765935" cy="299085"/>
            <wp:effectExtent l="0" t="0" r="0" b="0"/>
            <wp:docPr id="2442" name="IM 2442"/>
            <wp:cNvGraphicFramePr/>
            <a:graphic xmlns:a="http://schemas.openxmlformats.org/drawingml/2006/main">
              <a:graphicData uri="http://schemas.openxmlformats.org/drawingml/2006/picture">
                <pic:pic xmlns:pic="http://schemas.openxmlformats.org/drawingml/2006/picture">
                  <pic:nvPicPr>
                    <pic:cNvPr id="2442" name="IM 2442"/>
                    <pic:cNvPicPr/>
                  </pic:nvPicPr>
                  <pic:blipFill>
                    <a:blip r:embed="rId1461"/>
                    <a:stretch>
                      <a:fillRect/>
                    </a:stretch>
                  </pic:blipFill>
                  <pic:spPr>
                    <a:xfrm>
                      <a:off x="0" y="0"/>
                      <a:ext cx="1766392" cy="299366"/>
                    </a:xfrm>
                    <a:prstGeom prst="rect">
                      <a:avLst/>
                    </a:prstGeom>
                  </pic:spPr>
                </pic:pic>
              </a:graphicData>
            </a:graphic>
          </wp:inline>
        </w:drawing>
      </w:r>
      <w:r>
        <w:rPr>
          <w:spacing w:val="11"/>
        </w:rPr>
        <w:t xml:space="preserve"> </w:t>
      </w:r>
      <w:r>
        <w:rPr>
          <w:spacing w:val="-5"/>
        </w:rPr>
        <w:t>从业人员数量比上年末增长了</w:t>
      </w:r>
    </w:p>
    <w:p w14:paraId="22CA6158">
      <w:pPr>
        <w:pStyle w:val="3"/>
        <w:spacing w:before="239"/>
        <w:ind w:left="10"/>
      </w:pPr>
      <w:r>
        <w:drawing>
          <wp:anchor distT="0" distB="0" distL="0" distR="0" simplePos="0" relativeHeight="252355584" behindDoc="0" locked="0" layoutInCell="1" allowOverlap="1">
            <wp:simplePos x="0" y="0"/>
            <wp:positionH relativeFrom="column">
              <wp:posOffset>5282565</wp:posOffset>
            </wp:positionH>
            <wp:positionV relativeFrom="paragraph">
              <wp:posOffset>545465</wp:posOffset>
            </wp:positionV>
            <wp:extent cx="501650" cy="501650"/>
            <wp:effectExtent l="0" t="0" r="0" b="0"/>
            <wp:wrapNone/>
            <wp:docPr id="2444" name="IM 2444"/>
            <wp:cNvGraphicFramePr/>
            <a:graphic xmlns:a="http://schemas.openxmlformats.org/drawingml/2006/main">
              <a:graphicData uri="http://schemas.openxmlformats.org/drawingml/2006/picture">
                <pic:pic xmlns:pic="http://schemas.openxmlformats.org/drawingml/2006/picture">
                  <pic:nvPicPr>
                    <pic:cNvPr id="2444" name="IM 2444"/>
                    <pic:cNvPicPr/>
                  </pic:nvPicPr>
                  <pic:blipFill>
                    <a:blip r:embed="rId1462"/>
                    <a:stretch>
                      <a:fillRect/>
                    </a:stretch>
                  </pic:blipFill>
                  <pic:spPr>
                    <a:xfrm>
                      <a:off x="0" y="0"/>
                      <a:ext cx="501634" cy="501640"/>
                    </a:xfrm>
                    <a:prstGeom prst="rect">
                      <a:avLst/>
                    </a:prstGeom>
                  </pic:spPr>
                </pic:pic>
              </a:graphicData>
            </a:graphic>
          </wp:anchor>
        </w:drawing>
      </w:r>
      <w:r>
        <w:rPr>
          <w:position w:val="-21"/>
        </w:rPr>
        <w:drawing>
          <wp:inline distT="0" distB="0" distL="0" distR="0">
            <wp:extent cx="1644015" cy="317500"/>
            <wp:effectExtent l="0" t="0" r="0" b="0"/>
            <wp:docPr id="2446" name="IM 2446"/>
            <wp:cNvGraphicFramePr/>
            <a:graphic xmlns:a="http://schemas.openxmlformats.org/drawingml/2006/main">
              <a:graphicData uri="http://schemas.openxmlformats.org/drawingml/2006/picture">
                <pic:pic xmlns:pic="http://schemas.openxmlformats.org/drawingml/2006/picture">
                  <pic:nvPicPr>
                    <pic:cNvPr id="2446" name="IM 2446"/>
                    <pic:cNvPicPr/>
                  </pic:nvPicPr>
                  <pic:blipFill>
                    <a:blip r:embed="rId1463"/>
                    <a:stretch>
                      <a:fillRect/>
                    </a:stretch>
                  </pic:blipFill>
                  <pic:spPr>
                    <a:xfrm>
                      <a:off x="0" y="0"/>
                      <a:ext cx="1644626" cy="317526"/>
                    </a:xfrm>
                    <a:prstGeom prst="rect">
                      <a:avLst/>
                    </a:prstGeom>
                  </pic:spPr>
                </pic:pic>
              </a:graphicData>
            </a:graphic>
          </wp:inline>
        </w:drawing>
      </w:r>
      <w:r>
        <w:rPr>
          <w:spacing w:val="-27"/>
        </w:rPr>
        <w:t xml:space="preserve"> </w:t>
      </w:r>
      <w:r>
        <w:rPr>
          <w:spacing w:val="-11"/>
        </w:rPr>
        <w:t>故正确答案为</w:t>
      </w:r>
      <w:r>
        <w:rPr>
          <w:rFonts w:ascii="Times New Roman" w:hAnsi="Times New Roman" w:eastAsia="Times New Roman" w:cs="Times New Roman"/>
          <w:spacing w:val="-11"/>
        </w:rPr>
        <w:t>D</w:t>
      </w:r>
      <w:r>
        <w:rPr>
          <w:spacing w:val="-11"/>
        </w:rPr>
        <w:t>。</w:t>
      </w:r>
    </w:p>
    <w:p w14:paraId="02C858E7">
      <w:pPr>
        <w:pStyle w:val="3"/>
        <w:spacing w:before="156" w:line="257" w:lineRule="auto"/>
        <w:ind w:right="900" w:firstLine="399"/>
      </w:pPr>
      <w:r>
        <w:rPr>
          <w:spacing w:val="11"/>
        </w:rPr>
        <w:t>32.【答案】</w:t>
      </w:r>
      <w:r>
        <w:rPr>
          <w:rFonts w:ascii="Times New Roman" w:hAnsi="Times New Roman" w:eastAsia="Times New Roman" w:cs="Times New Roman"/>
          <w:spacing w:val="11"/>
        </w:rPr>
        <w:t>B</w:t>
      </w:r>
      <w:r>
        <w:rPr>
          <w:rFonts w:ascii="Times New Roman" w:hAnsi="Times New Roman" w:eastAsia="Times New Roman" w:cs="Times New Roman"/>
          <w:spacing w:val="-25"/>
        </w:rPr>
        <w:t xml:space="preserve"> </w:t>
      </w:r>
      <w:r>
        <w:rPr>
          <w:spacing w:val="11"/>
        </w:rPr>
        <w:t>。根据题干“2019年末…</w:t>
      </w:r>
      <w:r>
        <w:rPr>
          <w:spacing w:val="10"/>
        </w:rPr>
        <w:t>…平均……”,结合资料时间为2020年</w:t>
      </w:r>
      <w:r>
        <w:t xml:space="preserve"> </w:t>
      </w:r>
      <w:r>
        <w:rPr>
          <w:spacing w:val="3"/>
        </w:rPr>
        <w:t>末，可判定本题为基期平均数问题。定位文字资料第一段可知，2020</w:t>
      </w:r>
      <w:r>
        <w:rPr>
          <w:spacing w:val="2"/>
        </w:rPr>
        <w:t>年末，全国共有</w:t>
      </w:r>
    </w:p>
    <w:p w14:paraId="0E492190">
      <w:pPr>
        <w:spacing w:line="257" w:lineRule="auto"/>
        <w:sectPr>
          <w:footerReference r:id="rId112" w:type="default"/>
          <w:pgSz w:w="10340" w:h="14570"/>
          <w:pgMar w:top="400" w:right="379" w:bottom="659" w:left="800" w:header="0" w:footer="373" w:gutter="0"/>
          <w:cols w:space="720" w:num="1"/>
        </w:sectPr>
      </w:pPr>
    </w:p>
    <w:p w14:paraId="4F00096F">
      <w:pPr>
        <w:pStyle w:val="3"/>
        <w:spacing w:before="309" w:line="219" w:lineRule="auto"/>
        <w:ind w:left="10"/>
      </w:pPr>
      <w:r>
        <w:drawing>
          <wp:anchor distT="0" distB="0" distL="0" distR="0" simplePos="0" relativeHeight="252359680" behindDoc="0" locked="0" layoutInCell="1" allowOverlap="1">
            <wp:simplePos x="0" y="0"/>
            <wp:positionH relativeFrom="column">
              <wp:posOffset>2577465</wp:posOffset>
            </wp:positionH>
            <wp:positionV relativeFrom="paragraph">
              <wp:posOffset>476250</wp:posOffset>
            </wp:positionV>
            <wp:extent cx="2654935" cy="299085"/>
            <wp:effectExtent l="0" t="0" r="0" b="0"/>
            <wp:wrapNone/>
            <wp:docPr id="2448" name="IM 2448"/>
            <wp:cNvGraphicFramePr/>
            <a:graphic xmlns:a="http://schemas.openxmlformats.org/drawingml/2006/main">
              <a:graphicData uri="http://schemas.openxmlformats.org/drawingml/2006/picture">
                <pic:pic xmlns:pic="http://schemas.openxmlformats.org/drawingml/2006/picture">
                  <pic:nvPicPr>
                    <pic:cNvPr id="2448" name="IM 2448"/>
                    <pic:cNvPicPr/>
                  </pic:nvPicPr>
                  <pic:blipFill>
                    <a:blip r:embed="rId1464"/>
                    <a:stretch>
                      <a:fillRect/>
                    </a:stretch>
                  </pic:blipFill>
                  <pic:spPr>
                    <a:xfrm>
                      <a:off x="0" y="0"/>
                      <a:ext cx="2654618" cy="299104"/>
                    </a:xfrm>
                    <a:prstGeom prst="rect">
                      <a:avLst/>
                    </a:prstGeom>
                  </pic:spPr>
                </pic:pic>
              </a:graphicData>
            </a:graphic>
          </wp:anchor>
        </w:drawing>
      </w:r>
      <w:r>
        <w:rPr>
          <w:spacing w:val="8"/>
        </w:rPr>
        <w:t>艺术表演场馆2770个，比上年末增加54个；观众坐席数187.98万个</w:t>
      </w:r>
      <w:r>
        <w:rPr>
          <w:spacing w:val="7"/>
        </w:rPr>
        <w:t>，比上年末增长</w:t>
      </w:r>
    </w:p>
    <w:p w14:paraId="3523F722">
      <w:pPr>
        <w:pStyle w:val="3"/>
        <w:spacing w:before="289" w:line="219" w:lineRule="auto"/>
        <w:ind w:left="10"/>
      </w:pPr>
      <w:r>
        <w:rPr>
          <w:spacing w:val="12"/>
        </w:rPr>
        <w:t>3.4%。则2019年末全国共有观众坐席数</w:t>
      </w:r>
    </w:p>
    <w:p w14:paraId="59428F0A">
      <w:pPr>
        <w:pStyle w:val="3"/>
        <w:spacing w:before="269" w:line="219" w:lineRule="auto"/>
        <w:ind w:left="10"/>
      </w:pPr>
      <w:r>
        <w:rPr>
          <w:spacing w:val="5"/>
        </w:rPr>
        <w:t>术表演场馆2770-54=2716个。故2019年末全国的艺术表演场馆平</w:t>
      </w:r>
      <w:r>
        <w:rPr>
          <w:spacing w:val="4"/>
        </w:rPr>
        <w:t>均拥有观众坐席数=</w:t>
      </w:r>
    </w:p>
    <w:p w14:paraId="21C2E8C0">
      <w:pPr>
        <w:pStyle w:val="3"/>
        <w:spacing w:before="179"/>
        <w:ind w:left="30"/>
      </w:pPr>
      <w:r>
        <w:drawing>
          <wp:anchor distT="0" distB="0" distL="0" distR="0" simplePos="0" relativeHeight="252362752" behindDoc="0" locked="0" layoutInCell="1" allowOverlap="1">
            <wp:simplePos x="0" y="0"/>
            <wp:positionH relativeFrom="column">
              <wp:posOffset>5276850</wp:posOffset>
            </wp:positionH>
            <wp:positionV relativeFrom="paragraph">
              <wp:posOffset>520065</wp:posOffset>
            </wp:positionV>
            <wp:extent cx="495300" cy="501650"/>
            <wp:effectExtent l="0" t="0" r="0" b="0"/>
            <wp:wrapNone/>
            <wp:docPr id="2450" name="IM 2450"/>
            <wp:cNvGraphicFramePr/>
            <a:graphic xmlns:a="http://schemas.openxmlformats.org/drawingml/2006/main">
              <a:graphicData uri="http://schemas.openxmlformats.org/drawingml/2006/picture">
                <pic:pic xmlns:pic="http://schemas.openxmlformats.org/drawingml/2006/picture">
                  <pic:nvPicPr>
                    <pic:cNvPr id="2450" name="IM 2450"/>
                    <pic:cNvPicPr/>
                  </pic:nvPicPr>
                  <pic:blipFill>
                    <a:blip r:embed="rId1465"/>
                    <a:stretch>
                      <a:fillRect/>
                    </a:stretch>
                  </pic:blipFill>
                  <pic:spPr>
                    <a:xfrm>
                      <a:off x="0" y="0"/>
                      <a:ext cx="495265" cy="501640"/>
                    </a:xfrm>
                    <a:prstGeom prst="rect">
                      <a:avLst/>
                    </a:prstGeom>
                  </pic:spPr>
                </pic:pic>
              </a:graphicData>
            </a:graphic>
          </wp:anchor>
        </w:drawing>
      </w:r>
      <w:r>
        <w:rPr>
          <w:position w:val="-19"/>
        </w:rPr>
        <w:drawing>
          <wp:inline distT="0" distB="0" distL="0" distR="0">
            <wp:extent cx="2545715" cy="323850"/>
            <wp:effectExtent l="0" t="0" r="0" b="0"/>
            <wp:docPr id="2452" name="IM 2452"/>
            <wp:cNvGraphicFramePr/>
            <a:graphic xmlns:a="http://schemas.openxmlformats.org/drawingml/2006/main">
              <a:graphicData uri="http://schemas.openxmlformats.org/drawingml/2006/picture">
                <pic:pic xmlns:pic="http://schemas.openxmlformats.org/drawingml/2006/picture">
                  <pic:nvPicPr>
                    <pic:cNvPr id="2452" name="IM 2452"/>
                    <pic:cNvPicPr/>
                  </pic:nvPicPr>
                  <pic:blipFill>
                    <a:blip r:embed="rId1466"/>
                    <a:stretch>
                      <a:fillRect/>
                    </a:stretch>
                  </pic:blipFill>
                  <pic:spPr>
                    <a:xfrm>
                      <a:off x="0" y="0"/>
                      <a:ext cx="2546321" cy="323910"/>
                    </a:xfrm>
                    <a:prstGeom prst="rect">
                      <a:avLst/>
                    </a:prstGeom>
                  </pic:spPr>
                </pic:pic>
              </a:graphicData>
            </a:graphic>
          </wp:inline>
        </w:drawing>
      </w:r>
      <w:r>
        <w:rPr>
          <w:spacing w:val="-13"/>
        </w:rPr>
        <w:t>, 与</w:t>
      </w:r>
      <w:r>
        <w:rPr>
          <w:rFonts w:ascii="Times New Roman" w:hAnsi="Times New Roman" w:eastAsia="Times New Roman" w:cs="Times New Roman"/>
          <w:spacing w:val="-13"/>
        </w:rPr>
        <w:t>B</w:t>
      </w:r>
      <w:r>
        <w:rPr>
          <w:rFonts w:ascii="Times New Roman" w:hAnsi="Times New Roman" w:eastAsia="Times New Roman" w:cs="Times New Roman"/>
          <w:spacing w:val="-17"/>
        </w:rPr>
        <w:t xml:space="preserve"> </w:t>
      </w:r>
      <w:r>
        <w:rPr>
          <w:spacing w:val="-13"/>
        </w:rPr>
        <w:t>项最接近。故正确答案为B。</w:t>
      </w:r>
    </w:p>
    <w:p w14:paraId="6126DE0A">
      <w:pPr>
        <w:pStyle w:val="3"/>
        <w:tabs>
          <w:tab w:val="left" w:pos="30"/>
        </w:tabs>
        <w:spacing w:before="175" w:line="324" w:lineRule="auto"/>
        <w:ind w:right="844" w:firstLine="400"/>
      </w:pPr>
      <w:r>
        <w:rPr>
          <w:rFonts w:ascii="黑体" w:hAnsi="黑体" w:eastAsia="黑体" w:cs="黑体"/>
        </w:rPr>
        <w:t>33.【答案】</w:t>
      </w:r>
      <w:r>
        <w:rPr>
          <w:rFonts w:ascii="Times New Roman" w:hAnsi="Times New Roman" w:eastAsia="Times New Roman" w:cs="Times New Roman"/>
        </w:rPr>
        <w:t>C</w:t>
      </w:r>
      <w:r>
        <w:rPr>
          <w:rFonts w:ascii="Times New Roman" w:hAnsi="Times New Roman" w:eastAsia="Times New Roman" w:cs="Times New Roman"/>
          <w:spacing w:val="-25"/>
        </w:rPr>
        <w:t xml:space="preserve"> </w:t>
      </w:r>
      <w:r>
        <w:t>。根据题干“……同比增幅最大的是”</w:t>
      </w:r>
      <w:r>
        <w:rPr>
          <w:spacing w:val="-1"/>
        </w:rPr>
        <w:t>,可判定本题为增长率比较问</w:t>
      </w:r>
      <w:r>
        <w:t xml:space="preserve"> </w:t>
      </w:r>
      <w:r>
        <w:rPr>
          <w:spacing w:val="-8"/>
        </w:rPr>
        <w:t>题。定位文字资料第一、二段可知，2020年末全国共有艺术表演场馆2770</w:t>
      </w:r>
      <w:r>
        <w:rPr>
          <w:spacing w:val="-9"/>
        </w:rPr>
        <w:t>个，同比增长量</w:t>
      </w:r>
      <w:r>
        <w:t xml:space="preserve"> </w:t>
      </w:r>
      <w:r>
        <w:rPr>
          <w:spacing w:val="-2"/>
        </w:rPr>
        <w:t>为54个；全国艺术表演场馆观众坐席数的同比</w:t>
      </w:r>
      <w:r>
        <w:rPr>
          <w:spacing w:val="-3"/>
        </w:rPr>
        <w:t>增幅为3.4%;全国共有美术馆618个，同比</w:t>
      </w:r>
      <w:r>
        <w:t xml:space="preserve"> </w:t>
      </w:r>
      <w:r>
        <w:rPr>
          <w:spacing w:val="-2"/>
        </w:rPr>
        <w:t>增长量为59个；全国美术馆从业人员5467人，同比</w:t>
      </w:r>
      <w:r>
        <w:rPr>
          <w:spacing w:val="-3"/>
        </w:rPr>
        <w:t>增长量为451人。根据公式：增长率=</w:t>
      </w:r>
      <w:r>
        <w:t xml:space="preserve"> </w:t>
      </w:r>
      <w:r>
        <w:tab/>
      </w:r>
      <w:r>
        <w:rPr>
          <w:position w:val="-20"/>
        </w:rPr>
        <w:drawing>
          <wp:inline distT="0" distB="0" distL="0" distR="0">
            <wp:extent cx="923925" cy="330200"/>
            <wp:effectExtent l="0" t="0" r="0" b="0"/>
            <wp:docPr id="2454" name="IM 2454"/>
            <wp:cNvGraphicFramePr/>
            <a:graphic xmlns:a="http://schemas.openxmlformats.org/drawingml/2006/main">
              <a:graphicData uri="http://schemas.openxmlformats.org/drawingml/2006/picture">
                <pic:pic xmlns:pic="http://schemas.openxmlformats.org/drawingml/2006/picture">
                  <pic:nvPicPr>
                    <pic:cNvPr id="2454" name="IM 2454"/>
                    <pic:cNvPicPr/>
                  </pic:nvPicPr>
                  <pic:blipFill>
                    <a:blip r:embed="rId1467"/>
                    <a:stretch>
                      <a:fillRect/>
                    </a:stretch>
                  </pic:blipFill>
                  <pic:spPr>
                    <a:xfrm>
                      <a:off x="0" y="0"/>
                      <a:ext cx="924497" cy="330201"/>
                    </a:xfrm>
                    <a:prstGeom prst="rect">
                      <a:avLst/>
                    </a:prstGeom>
                  </pic:spPr>
                </pic:pic>
              </a:graphicData>
            </a:graphic>
          </wp:inline>
        </w:drawing>
      </w:r>
      <w:r>
        <w:rPr>
          <w:spacing w:val="-16"/>
        </w:rPr>
        <w:t>,可得2020年末全国艺术表演场馆数的同比增幅为</w:t>
      </w:r>
      <w:r>
        <w:rPr>
          <w:spacing w:val="-12"/>
        </w:rPr>
        <w:t xml:space="preserve"> </w:t>
      </w:r>
      <w:r>
        <w:rPr>
          <w:spacing w:val="-16"/>
        </w:rPr>
        <w:t>·</w:t>
      </w:r>
      <w:r>
        <w:rPr>
          <w:position w:val="-20"/>
        </w:rPr>
        <w:drawing>
          <wp:inline distT="0" distB="0" distL="0" distR="0">
            <wp:extent cx="1343025" cy="323215"/>
            <wp:effectExtent l="0" t="0" r="0" b="0"/>
            <wp:docPr id="2456" name="IM 2456"/>
            <wp:cNvGraphicFramePr/>
            <a:graphic xmlns:a="http://schemas.openxmlformats.org/drawingml/2006/main">
              <a:graphicData uri="http://schemas.openxmlformats.org/drawingml/2006/picture">
                <pic:pic xmlns:pic="http://schemas.openxmlformats.org/drawingml/2006/picture">
                  <pic:nvPicPr>
                    <pic:cNvPr id="2456" name="IM 2456"/>
                    <pic:cNvPicPr/>
                  </pic:nvPicPr>
                  <pic:blipFill>
                    <a:blip r:embed="rId1468"/>
                    <a:stretch>
                      <a:fillRect/>
                    </a:stretch>
                  </pic:blipFill>
                  <pic:spPr>
                    <a:xfrm>
                      <a:off x="0" y="0"/>
                      <a:ext cx="1343050" cy="323818"/>
                    </a:xfrm>
                    <a:prstGeom prst="rect">
                      <a:avLst/>
                    </a:prstGeom>
                  </pic:spPr>
                </pic:pic>
              </a:graphicData>
            </a:graphic>
          </wp:inline>
        </w:drawing>
      </w:r>
      <w:r>
        <w:t xml:space="preserve"> </w:t>
      </w:r>
      <w:r>
        <w:rPr>
          <w:spacing w:val="2"/>
        </w:rPr>
        <w:t>全国美术馆数的同比增幅为</w:t>
      </w:r>
      <w:r>
        <w:rPr>
          <w:spacing w:val="-81"/>
        </w:rPr>
        <w:t xml:space="preserve"> </w:t>
      </w:r>
      <w:r>
        <w:rPr>
          <w:position w:val="-22"/>
        </w:rPr>
        <w:drawing>
          <wp:inline distT="0" distB="0" distL="0" distR="0">
            <wp:extent cx="1205865" cy="329565"/>
            <wp:effectExtent l="0" t="0" r="0" b="0"/>
            <wp:docPr id="2458" name="IM 2458"/>
            <wp:cNvGraphicFramePr/>
            <a:graphic xmlns:a="http://schemas.openxmlformats.org/drawingml/2006/main">
              <a:graphicData uri="http://schemas.openxmlformats.org/drawingml/2006/picture">
                <pic:pic xmlns:pic="http://schemas.openxmlformats.org/drawingml/2006/picture">
                  <pic:nvPicPr>
                    <pic:cNvPr id="2458" name="IM 2458"/>
                    <pic:cNvPicPr/>
                  </pic:nvPicPr>
                  <pic:blipFill>
                    <a:blip r:embed="rId1469"/>
                    <a:stretch>
                      <a:fillRect/>
                    </a:stretch>
                  </pic:blipFill>
                  <pic:spPr>
                    <a:xfrm>
                      <a:off x="0" y="0"/>
                      <a:ext cx="1206484" cy="330109"/>
                    </a:xfrm>
                    <a:prstGeom prst="rect">
                      <a:avLst/>
                    </a:prstGeom>
                  </pic:spPr>
                </pic:pic>
              </a:graphicData>
            </a:graphic>
          </wp:inline>
        </w:drawing>
      </w:r>
      <w:r>
        <w:rPr>
          <w:spacing w:val="10"/>
        </w:rPr>
        <w:t xml:space="preserve"> </w:t>
      </w:r>
      <w:r>
        <w:rPr>
          <w:spacing w:val="2"/>
        </w:rPr>
        <w:t>全国美术馆从业人员数的</w:t>
      </w:r>
      <w:r>
        <w:rPr>
          <w:spacing w:val="1"/>
        </w:rPr>
        <w:t>同比增幅为</w:t>
      </w:r>
    </w:p>
    <w:p w14:paraId="6AE44250">
      <w:pPr>
        <w:pStyle w:val="3"/>
        <w:spacing w:before="201" w:line="284" w:lineRule="auto"/>
        <w:ind w:left="30" w:right="851" w:hanging="10"/>
      </w:pPr>
      <w:r>
        <w:drawing>
          <wp:anchor distT="0" distB="0" distL="0" distR="0" simplePos="0" relativeHeight="252361728" behindDoc="0" locked="0" layoutInCell="1" allowOverlap="1">
            <wp:simplePos x="0" y="0"/>
            <wp:positionH relativeFrom="column">
              <wp:posOffset>5283200</wp:posOffset>
            </wp:positionH>
            <wp:positionV relativeFrom="paragraph">
              <wp:posOffset>730885</wp:posOffset>
            </wp:positionV>
            <wp:extent cx="495300" cy="508000"/>
            <wp:effectExtent l="0" t="0" r="0" b="0"/>
            <wp:wrapNone/>
            <wp:docPr id="2460" name="IM 2460"/>
            <wp:cNvGraphicFramePr/>
            <a:graphic xmlns:a="http://schemas.openxmlformats.org/drawingml/2006/main">
              <a:graphicData uri="http://schemas.openxmlformats.org/drawingml/2006/picture">
                <pic:pic xmlns:pic="http://schemas.openxmlformats.org/drawingml/2006/picture">
                  <pic:nvPicPr>
                    <pic:cNvPr id="2460" name="IM 2460"/>
                    <pic:cNvPicPr/>
                  </pic:nvPicPr>
                  <pic:blipFill>
                    <a:blip r:embed="rId1470"/>
                    <a:stretch>
                      <a:fillRect/>
                    </a:stretch>
                  </pic:blipFill>
                  <pic:spPr>
                    <a:xfrm>
                      <a:off x="0" y="0"/>
                      <a:ext cx="495265" cy="508024"/>
                    </a:xfrm>
                    <a:prstGeom prst="rect">
                      <a:avLst/>
                    </a:prstGeom>
                  </pic:spPr>
                </pic:pic>
              </a:graphicData>
            </a:graphic>
          </wp:anchor>
        </w:drawing>
      </w:r>
      <w:r>
        <w:rPr>
          <w:position w:val="-22"/>
        </w:rPr>
        <w:drawing>
          <wp:inline distT="0" distB="0" distL="0" distR="0">
            <wp:extent cx="1409065" cy="330200"/>
            <wp:effectExtent l="0" t="0" r="0" b="0"/>
            <wp:docPr id="2462" name="IM 2462"/>
            <wp:cNvGraphicFramePr/>
            <a:graphic xmlns:a="http://schemas.openxmlformats.org/drawingml/2006/main">
              <a:graphicData uri="http://schemas.openxmlformats.org/drawingml/2006/picture">
                <pic:pic xmlns:pic="http://schemas.openxmlformats.org/drawingml/2006/picture">
                  <pic:nvPicPr>
                    <pic:cNvPr id="2462" name="IM 2462"/>
                    <pic:cNvPicPr/>
                  </pic:nvPicPr>
                  <pic:blipFill>
                    <a:blip r:embed="rId1471"/>
                    <a:stretch>
                      <a:fillRect/>
                    </a:stretch>
                  </pic:blipFill>
                  <pic:spPr>
                    <a:xfrm>
                      <a:off x="0" y="0"/>
                      <a:ext cx="1409698" cy="330202"/>
                    </a:xfrm>
                    <a:prstGeom prst="rect">
                      <a:avLst/>
                    </a:prstGeom>
                  </pic:spPr>
                </pic:pic>
              </a:graphicData>
            </a:graphic>
          </wp:inline>
        </w:drawing>
      </w:r>
      <w:r>
        <w:rPr>
          <w:spacing w:val="-8"/>
        </w:rPr>
        <w:t xml:space="preserve"> </w:t>
      </w:r>
      <w:r>
        <w:rPr>
          <w:spacing w:val="-15"/>
        </w:rPr>
        <w:t>故2020年末选项各指标同比增幅最大的是全国美术馆数。故正确答</w:t>
      </w:r>
      <w:r>
        <w:t xml:space="preserve"> </w:t>
      </w:r>
      <w:r>
        <w:rPr>
          <w:spacing w:val="-5"/>
        </w:rPr>
        <w:t>案为</w:t>
      </w:r>
      <w:r>
        <w:rPr>
          <w:rFonts w:ascii="Times New Roman" w:hAnsi="Times New Roman" w:eastAsia="Times New Roman" w:cs="Times New Roman"/>
          <w:spacing w:val="-5"/>
        </w:rPr>
        <w:t>C</w:t>
      </w:r>
      <w:r>
        <w:rPr>
          <w:spacing w:val="-5"/>
        </w:rPr>
        <w:t>。</w:t>
      </w:r>
    </w:p>
    <w:p w14:paraId="3AADD07F">
      <w:pPr>
        <w:pStyle w:val="3"/>
        <w:spacing w:before="94" w:line="282" w:lineRule="auto"/>
        <w:ind w:left="10" w:right="845" w:firstLine="409"/>
      </w:pPr>
      <w:r>
        <w:drawing>
          <wp:anchor distT="0" distB="0" distL="0" distR="0" simplePos="0" relativeHeight="252360704" behindDoc="0" locked="0" layoutInCell="1" allowOverlap="1">
            <wp:simplePos x="0" y="0"/>
            <wp:positionH relativeFrom="column">
              <wp:posOffset>5283200</wp:posOffset>
            </wp:positionH>
            <wp:positionV relativeFrom="paragraph">
              <wp:posOffset>942975</wp:posOffset>
            </wp:positionV>
            <wp:extent cx="501650" cy="501650"/>
            <wp:effectExtent l="0" t="0" r="0" b="0"/>
            <wp:wrapNone/>
            <wp:docPr id="2464" name="IM 2464"/>
            <wp:cNvGraphicFramePr/>
            <a:graphic xmlns:a="http://schemas.openxmlformats.org/drawingml/2006/main">
              <a:graphicData uri="http://schemas.openxmlformats.org/drawingml/2006/picture">
                <pic:pic xmlns:pic="http://schemas.openxmlformats.org/drawingml/2006/picture">
                  <pic:nvPicPr>
                    <pic:cNvPr id="2464" name="IM 2464"/>
                    <pic:cNvPicPr/>
                  </pic:nvPicPr>
                  <pic:blipFill>
                    <a:blip r:embed="rId1472"/>
                    <a:stretch>
                      <a:fillRect/>
                    </a:stretch>
                  </pic:blipFill>
                  <pic:spPr>
                    <a:xfrm>
                      <a:off x="0" y="0"/>
                      <a:ext cx="501634" cy="501640"/>
                    </a:xfrm>
                    <a:prstGeom prst="rect">
                      <a:avLst/>
                    </a:prstGeom>
                  </pic:spPr>
                </pic:pic>
              </a:graphicData>
            </a:graphic>
          </wp:anchor>
        </w:drawing>
      </w:r>
      <w:r>
        <w:rPr>
          <w:rFonts w:ascii="黑体" w:hAnsi="黑体" w:eastAsia="黑体" w:cs="黑体"/>
          <w:spacing w:val="-13"/>
        </w:rPr>
        <w:t>34.【答案】</w:t>
      </w:r>
      <w:r>
        <w:rPr>
          <w:rFonts w:ascii="Times New Roman" w:hAnsi="Times New Roman" w:eastAsia="Times New Roman" w:cs="Times New Roman"/>
          <w:spacing w:val="-13"/>
        </w:rPr>
        <w:t>C</w:t>
      </w:r>
      <w:r>
        <w:rPr>
          <w:spacing w:val="-13"/>
        </w:rPr>
        <w:t>。定位表格资料可知，全国艺术表演团体五项指标中，2012—2019</w:t>
      </w:r>
      <w:r>
        <w:rPr>
          <w:spacing w:val="-14"/>
        </w:rPr>
        <w:t>年机构</w:t>
      </w:r>
      <w:r>
        <w:t xml:space="preserve"> </w:t>
      </w:r>
      <w:r>
        <w:rPr>
          <w:spacing w:val="-16"/>
        </w:rPr>
        <w:t>数实现连续八年增长；2012—2018年从业人员数实现连续七年增长；2013—2018年演出场次数</w:t>
      </w:r>
      <w:r>
        <w:rPr>
          <w:spacing w:val="1"/>
        </w:rPr>
        <w:t xml:space="preserve"> </w:t>
      </w:r>
      <w:r>
        <w:rPr>
          <w:spacing w:val="-16"/>
        </w:rPr>
        <w:t>实现连续六年增长；2012—2017年国内演出观众人次数实现连续六年增长；2015—2018年演出</w:t>
      </w:r>
      <w:r>
        <w:rPr>
          <w:spacing w:val="17"/>
        </w:rPr>
        <w:t xml:space="preserve"> </w:t>
      </w:r>
      <w:r>
        <w:rPr>
          <w:spacing w:val="-15"/>
        </w:rPr>
        <w:t>收入实现连续四年增长。故连续五年以上实现增长的指标有4项。故正确</w:t>
      </w:r>
      <w:r>
        <w:rPr>
          <w:spacing w:val="-16"/>
        </w:rPr>
        <w:t>答案为</w:t>
      </w:r>
      <w:r>
        <w:rPr>
          <w:rFonts w:ascii="Times New Roman" w:hAnsi="Times New Roman" w:eastAsia="Times New Roman" w:cs="Times New Roman"/>
          <w:spacing w:val="-16"/>
        </w:rPr>
        <w:t>C</w:t>
      </w:r>
      <w:r>
        <w:rPr>
          <w:spacing w:val="-16"/>
        </w:rPr>
        <w:t>。</w:t>
      </w:r>
    </w:p>
    <w:p w14:paraId="367953D9">
      <w:pPr>
        <w:pStyle w:val="3"/>
        <w:spacing w:before="96" w:line="299" w:lineRule="auto"/>
        <w:ind w:left="20" w:right="850" w:firstLine="399"/>
      </w:pPr>
      <w:r>
        <w:rPr>
          <w:rFonts w:ascii="黑体" w:hAnsi="黑体" w:eastAsia="黑体" w:cs="黑体"/>
          <w:spacing w:val="-3"/>
        </w:rPr>
        <w:t>35.【答案】</w:t>
      </w:r>
      <w:r>
        <w:rPr>
          <w:rFonts w:ascii="Times New Roman" w:hAnsi="Times New Roman" w:eastAsia="Times New Roman" w:cs="Times New Roman"/>
          <w:spacing w:val="-3"/>
        </w:rPr>
        <w:t>D</w:t>
      </w:r>
      <w:r>
        <w:rPr>
          <w:rFonts w:ascii="Times New Roman" w:hAnsi="Times New Roman" w:eastAsia="Times New Roman" w:cs="Times New Roman"/>
          <w:spacing w:val="-15"/>
        </w:rPr>
        <w:t xml:space="preserve"> </w:t>
      </w:r>
      <w:r>
        <w:rPr>
          <w:spacing w:val="-3"/>
        </w:rPr>
        <w:t>。</w:t>
      </w:r>
      <w:r>
        <w:rPr>
          <w:rFonts w:ascii="Times New Roman" w:hAnsi="Times New Roman" w:eastAsia="Times New Roman" w:cs="Times New Roman"/>
          <w:spacing w:val="-3"/>
        </w:rPr>
        <w:t>A</w:t>
      </w:r>
      <w:r>
        <w:rPr>
          <w:spacing w:val="-3"/>
        </w:rPr>
        <w:t>项，定位文字资料第一段可知，2020年末全国共有艺术表演场馆</w:t>
      </w:r>
      <w:r>
        <w:t xml:space="preserve"> </w:t>
      </w:r>
      <w:r>
        <w:rPr>
          <w:spacing w:val="2"/>
        </w:rPr>
        <w:t>2770个，比上年末增加54个；公有制艺术表演场馆2060个，比上年末减少72个。可得</w:t>
      </w:r>
      <w:r>
        <w:rPr>
          <w:spacing w:val="1"/>
        </w:rPr>
        <w:t xml:space="preserve"> </w:t>
      </w:r>
      <w:r>
        <w:rPr>
          <w:spacing w:val="-7"/>
        </w:rPr>
        <w:t>2020年末公有制艺术表演场馆在全国艺术表演场馆中的占比同比增长了</w:t>
      </w:r>
      <w:r>
        <w:rPr>
          <w:position w:val="-19"/>
        </w:rPr>
        <w:drawing>
          <wp:inline distT="0" distB="0" distL="0" distR="0">
            <wp:extent cx="1042035" cy="310515"/>
            <wp:effectExtent l="0" t="0" r="0" b="0"/>
            <wp:docPr id="2466" name="IM 2466"/>
            <wp:cNvGraphicFramePr/>
            <a:graphic xmlns:a="http://schemas.openxmlformats.org/drawingml/2006/main">
              <a:graphicData uri="http://schemas.openxmlformats.org/drawingml/2006/picture">
                <pic:pic xmlns:pic="http://schemas.openxmlformats.org/drawingml/2006/picture">
                  <pic:nvPicPr>
                    <pic:cNvPr id="2466" name="IM 2466"/>
                    <pic:cNvPicPr/>
                  </pic:nvPicPr>
                  <pic:blipFill>
                    <a:blip r:embed="rId1473"/>
                    <a:stretch>
                      <a:fillRect/>
                    </a:stretch>
                  </pic:blipFill>
                  <pic:spPr>
                    <a:xfrm>
                      <a:off x="0" y="0"/>
                      <a:ext cx="1042457" cy="311142"/>
                    </a:xfrm>
                    <a:prstGeom prst="rect">
                      <a:avLst/>
                    </a:prstGeom>
                  </pic:spPr>
                </pic:pic>
              </a:graphicData>
            </a:graphic>
          </wp:inline>
        </w:drawing>
      </w:r>
    </w:p>
    <w:p w14:paraId="7CB6B355">
      <w:pPr>
        <w:pStyle w:val="3"/>
        <w:spacing w:before="165" w:line="307" w:lineRule="auto"/>
        <w:ind w:left="30" w:right="749" w:hanging="10"/>
      </w:pPr>
      <w:r>
        <w:drawing>
          <wp:anchor distT="0" distB="0" distL="0" distR="0" simplePos="0" relativeHeight="252358656" behindDoc="0" locked="0" layoutInCell="1" allowOverlap="1">
            <wp:simplePos x="0" y="0"/>
            <wp:positionH relativeFrom="column">
              <wp:posOffset>31750</wp:posOffset>
            </wp:positionH>
            <wp:positionV relativeFrom="paragraph">
              <wp:posOffset>608965</wp:posOffset>
            </wp:positionV>
            <wp:extent cx="4178300" cy="304800"/>
            <wp:effectExtent l="0" t="0" r="0" b="0"/>
            <wp:wrapNone/>
            <wp:docPr id="2468" name="IM 2468"/>
            <wp:cNvGraphicFramePr/>
            <a:graphic xmlns:a="http://schemas.openxmlformats.org/drawingml/2006/main">
              <a:graphicData uri="http://schemas.openxmlformats.org/drawingml/2006/picture">
                <pic:pic xmlns:pic="http://schemas.openxmlformats.org/drawingml/2006/picture">
                  <pic:nvPicPr>
                    <pic:cNvPr id="2468" name="IM 2468"/>
                    <pic:cNvPicPr/>
                  </pic:nvPicPr>
                  <pic:blipFill>
                    <a:blip r:embed="rId1474"/>
                    <a:stretch>
                      <a:fillRect/>
                    </a:stretch>
                  </pic:blipFill>
                  <pic:spPr>
                    <a:xfrm>
                      <a:off x="0" y="0"/>
                      <a:ext cx="4178275" cy="304759"/>
                    </a:xfrm>
                    <a:prstGeom prst="rect">
                      <a:avLst/>
                    </a:prstGeom>
                  </pic:spPr>
                </pic:pic>
              </a:graphicData>
            </a:graphic>
          </wp:anchor>
        </w:drawing>
      </w:r>
      <w:r>
        <w:rPr>
          <w:spacing w:val="3"/>
        </w:rPr>
        <w:t>74.4%-78.5%=-4.1%,即约减少4个百分点</w:t>
      </w:r>
      <w:r>
        <w:rPr>
          <w:spacing w:val="2"/>
        </w:rPr>
        <w:t>，正确。</w:t>
      </w:r>
      <w:r>
        <w:rPr>
          <w:rFonts w:ascii="Times New Roman" w:hAnsi="Times New Roman" w:eastAsia="Times New Roman" w:cs="Times New Roman"/>
          <w:spacing w:val="2"/>
        </w:rPr>
        <w:t>B</w:t>
      </w:r>
      <w:r>
        <w:rPr>
          <w:rFonts w:ascii="Times New Roman" w:hAnsi="Times New Roman" w:eastAsia="Times New Roman" w:cs="Times New Roman"/>
          <w:spacing w:val="-18"/>
        </w:rPr>
        <w:t xml:space="preserve"> </w:t>
      </w:r>
      <w:r>
        <w:rPr>
          <w:spacing w:val="2"/>
        </w:rPr>
        <w:t>项，定位表格资料可知，2011年、</w:t>
      </w:r>
      <w:r>
        <w:t xml:space="preserve"> </w:t>
      </w:r>
      <w:r>
        <w:rPr>
          <w:spacing w:val="-11"/>
        </w:rPr>
        <w:t>2020年全国艺术表演团体从业人员数分别为22.66万人、4</w:t>
      </w:r>
      <w:r>
        <w:rPr>
          <w:spacing w:val="-12"/>
        </w:rPr>
        <w:t>3.69万人。可得2020年末全国艺术</w:t>
      </w:r>
    </w:p>
    <w:p w14:paraId="54109D56">
      <w:pPr>
        <w:pStyle w:val="3"/>
        <w:spacing w:before="153" w:line="220" w:lineRule="auto"/>
        <w:ind w:left="6740"/>
      </w:pPr>
      <w:r>
        <w:rPr>
          <w:spacing w:val="-16"/>
        </w:rPr>
        <w:t>即增加了近一倍，</w:t>
      </w:r>
    </w:p>
    <w:p w14:paraId="5F6971E7">
      <w:pPr>
        <w:pStyle w:val="3"/>
        <w:spacing w:before="295" w:line="304" w:lineRule="auto"/>
        <w:ind w:left="20" w:right="768" w:firstLine="10"/>
        <w:jc w:val="both"/>
      </w:pPr>
      <w:r>
        <w:rPr>
          <w:spacing w:val="-12"/>
        </w:rPr>
        <w:t>正确。</w:t>
      </w:r>
      <w:r>
        <w:rPr>
          <w:rFonts w:ascii="Times New Roman" w:hAnsi="Times New Roman" w:eastAsia="Times New Roman" w:cs="Times New Roman"/>
          <w:spacing w:val="-12"/>
        </w:rPr>
        <w:t>C</w:t>
      </w:r>
      <w:r>
        <w:rPr>
          <w:rFonts w:ascii="Times New Roman" w:hAnsi="Times New Roman" w:eastAsia="Times New Roman" w:cs="Times New Roman"/>
          <w:spacing w:val="-2"/>
        </w:rPr>
        <w:t xml:space="preserve"> </w:t>
      </w:r>
      <w:r>
        <w:rPr>
          <w:spacing w:val="-12"/>
        </w:rPr>
        <w:t>项，定位表格资料可知，2011—2020年全国艺术表演团体演出收入最高的是2018年</w:t>
      </w:r>
      <w:r>
        <w:t xml:space="preserve"> </w:t>
      </w:r>
      <w:r>
        <w:rPr>
          <w:spacing w:val="-9"/>
        </w:rPr>
        <w:t>(152.27亿元),正确。</w:t>
      </w:r>
      <w:r>
        <w:rPr>
          <w:rFonts w:ascii="Times New Roman" w:hAnsi="Times New Roman" w:eastAsia="Times New Roman" w:cs="Times New Roman"/>
          <w:spacing w:val="-9"/>
        </w:rPr>
        <w:t xml:space="preserve">D </w:t>
      </w:r>
      <w:r>
        <w:rPr>
          <w:spacing w:val="-9"/>
        </w:rPr>
        <w:t>项，定位文字资料第一段可知，2020</w:t>
      </w:r>
      <w:r>
        <w:rPr>
          <w:spacing w:val="-10"/>
        </w:rPr>
        <w:t>年文化和旅游部门所属艺术表</w:t>
      </w:r>
      <w:r>
        <w:t xml:space="preserve"> </w:t>
      </w:r>
      <w:r>
        <w:rPr>
          <w:spacing w:val="-1"/>
        </w:rPr>
        <w:t>演场馆全年演映场次同比下降45.4%&lt;50%,故同比下降不到五成，错误。本题为选非题，</w:t>
      </w:r>
      <w:r>
        <w:rPr>
          <w:spacing w:val="3"/>
        </w:rPr>
        <w:t xml:space="preserve"> </w:t>
      </w:r>
      <w:r>
        <w:rPr>
          <w:spacing w:val="-10"/>
        </w:rPr>
        <w:t>故正确答案为</w:t>
      </w:r>
      <w:r>
        <w:rPr>
          <w:rFonts w:ascii="Times New Roman" w:hAnsi="Times New Roman" w:eastAsia="Times New Roman" w:cs="Times New Roman"/>
          <w:spacing w:val="-10"/>
        </w:rPr>
        <w:t>D</w:t>
      </w:r>
      <w:r>
        <w:rPr>
          <w:spacing w:val="-10"/>
        </w:rPr>
        <w:t>。</w:t>
      </w:r>
    </w:p>
    <w:p w14:paraId="7631FDD3">
      <w:pPr>
        <w:spacing w:line="304" w:lineRule="auto"/>
        <w:sectPr>
          <w:footerReference r:id="rId113" w:type="default"/>
          <w:pgSz w:w="10340" w:h="14570"/>
          <w:pgMar w:top="400" w:right="759" w:bottom="689" w:left="469" w:header="0" w:footer="403" w:gutter="0"/>
          <w:cols w:space="720" w:num="1"/>
        </w:sectPr>
      </w:pPr>
    </w:p>
    <w:p w14:paraId="1A42CB71">
      <w:pPr>
        <w:spacing w:before="235" w:line="227" w:lineRule="auto"/>
        <w:ind w:left="3949"/>
        <w:rPr>
          <w:rFonts w:ascii="黑体" w:hAnsi="黑体" w:eastAsia="黑体" w:cs="黑体"/>
          <w:sz w:val="22"/>
          <w:szCs w:val="22"/>
        </w:rPr>
      </w:pPr>
      <w:r>
        <w:drawing>
          <wp:anchor distT="0" distB="0" distL="0" distR="0" simplePos="0" relativeHeight="252365824" behindDoc="0" locked="0" layoutInCell="1" allowOverlap="1">
            <wp:simplePos x="0" y="0"/>
            <wp:positionH relativeFrom="column">
              <wp:posOffset>5301615</wp:posOffset>
            </wp:positionH>
            <wp:positionV relativeFrom="paragraph">
              <wp:posOffset>355600</wp:posOffset>
            </wp:positionV>
            <wp:extent cx="501650" cy="508000"/>
            <wp:effectExtent l="0" t="0" r="0" b="0"/>
            <wp:wrapNone/>
            <wp:docPr id="2470" name="IM 2470"/>
            <wp:cNvGraphicFramePr/>
            <a:graphic xmlns:a="http://schemas.openxmlformats.org/drawingml/2006/main">
              <a:graphicData uri="http://schemas.openxmlformats.org/drawingml/2006/picture">
                <pic:pic xmlns:pic="http://schemas.openxmlformats.org/drawingml/2006/picture">
                  <pic:nvPicPr>
                    <pic:cNvPr id="2470" name="IM 2470"/>
                    <pic:cNvPicPr/>
                  </pic:nvPicPr>
                  <pic:blipFill>
                    <a:blip r:embed="rId1475"/>
                    <a:stretch>
                      <a:fillRect/>
                    </a:stretch>
                  </pic:blipFill>
                  <pic:spPr>
                    <a:xfrm>
                      <a:off x="0" y="0"/>
                      <a:ext cx="501700" cy="508024"/>
                    </a:xfrm>
                    <a:prstGeom prst="rect">
                      <a:avLst/>
                    </a:prstGeom>
                  </pic:spPr>
                </pic:pic>
              </a:graphicData>
            </a:graphic>
          </wp:anchor>
        </w:drawing>
      </w:r>
      <w:r>
        <w:rPr>
          <w:rFonts w:ascii="黑体" w:hAnsi="黑体" w:eastAsia="黑体" w:cs="黑体"/>
          <w:spacing w:val="-13"/>
          <w:w w:val="95"/>
          <w:sz w:val="22"/>
          <w:szCs w:val="22"/>
        </w:rPr>
        <w:t>(</w:t>
      </w:r>
      <w:r>
        <w:rPr>
          <w:rFonts w:ascii="黑体" w:hAnsi="黑体" w:eastAsia="黑体" w:cs="黑体"/>
          <w:spacing w:val="-44"/>
          <w:sz w:val="22"/>
          <w:szCs w:val="22"/>
        </w:rPr>
        <w:t xml:space="preserve"> </w:t>
      </w:r>
      <w:r>
        <w:rPr>
          <w:rFonts w:ascii="黑体" w:hAnsi="黑体" w:eastAsia="黑体" w:cs="黑体"/>
          <w:spacing w:val="-13"/>
          <w:w w:val="95"/>
          <w:sz w:val="22"/>
          <w:szCs w:val="22"/>
        </w:rPr>
        <w:t>八</w:t>
      </w:r>
      <w:r>
        <w:rPr>
          <w:rFonts w:ascii="黑体" w:hAnsi="黑体" w:eastAsia="黑体" w:cs="黑体"/>
          <w:spacing w:val="-49"/>
          <w:sz w:val="22"/>
          <w:szCs w:val="22"/>
        </w:rPr>
        <w:t xml:space="preserve"> </w:t>
      </w:r>
      <w:r>
        <w:rPr>
          <w:rFonts w:ascii="黑体" w:hAnsi="黑体" w:eastAsia="黑体" w:cs="黑体"/>
          <w:spacing w:val="-13"/>
          <w:w w:val="95"/>
          <w:sz w:val="22"/>
          <w:szCs w:val="22"/>
        </w:rPr>
        <w:t>)</w:t>
      </w:r>
    </w:p>
    <w:p w14:paraId="3CD143ED">
      <w:pPr>
        <w:pStyle w:val="3"/>
        <w:spacing w:before="90" w:line="299" w:lineRule="auto"/>
        <w:ind w:left="59" w:right="823" w:firstLine="390"/>
      </w:pPr>
      <w:r>
        <w:rPr>
          <w:rFonts w:ascii="黑体" w:hAnsi="黑体" w:eastAsia="黑体" w:cs="黑体"/>
          <w:spacing w:val="-10"/>
        </w:rPr>
        <w:t>36.【答案】</w:t>
      </w:r>
      <w:r>
        <w:rPr>
          <w:rFonts w:ascii="Arial" w:hAnsi="Arial" w:eastAsia="Arial" w:cs="Arial"/>
          <w:spacing w:val="-10"/>
        </w:rPr>
        <w:t>C</w:t>
      </w:r>
      <w:r>
        <w:rPr>
          <w:spacing w:val="-10"/>
        </w:rPr>
        <w:t>。根据题干“与2014年相比，2015年……”,结合选项为“增加/减少了+</w:t>
      </w:r>
      <w:r>
        <w:rPr>
          <w:spacing w:val="16"/>
        </w:rPr>
        <w:t xml:space="preserve"> </w:t>
      </w:r>
      <w:r>
        <w:rPr>
          <w:spacing w:val="-15"/>
        </w:rPr>
        <w:t>具体单位”,可判定本题为增长量计算问题。定位表格资</w:t>
      </w:r>
      <w:r>
        <w:rPr>
          <w:spacing w:val="-16"/>
        </w:rPr>
        <w:t>料可知，2015年该省中药行业单位数</w:t>
      </w:r>
    </w:p>
    <w:p w14:paraId="746591C3">
      <w:pPr>
        <w:pStyle w:val="3"/>
        <w:spacing w:before="2" w:line="304" w:lineRule="auto"/>
        <w:ind w:left="50" w:right="838" w:firstLine="19"/>
      </w:pPr>
      <w:r>
        <w:drawing>
          <wp:anchor distT="0" distB="0" distL="0" distR="0" simplePos="0" relativeHeight="252367872" behindDoc="0" locked="0" layoutInCell="1" allowOverlap="1">
            <wp:simplePos x="0" y="0"/>
            <wp:positionH relativeFrom="column">
              <wp:posOffset>5314950</wp:posOffset>
            </wp:positionH>
            <wp:positionV relativeFrom="paragraph">
              <wp:posOffset>446405</wp:posOffset>
            </wp:positionV>
            <wp:extent cx="476250" cy="495300"/>
            <wp:effectExtent l="0" t="0" r="0" b="0"/>
            <wp:wrapNone/>
            <wp:docPr id="2472" name="IM 2472"/>
            <wp:cNvGraphicFramePr/>
            <a:graphic xmlns:a="http://schemas.openxmlformats.org/drawingml/2006/main">
              <a:graphicData uri="http://schemas.openxmlformats.org/drawingml/2006/picture">
                <pic:pic xmlns:pic="http://schemas.openxmlformats.org/drawingml/2006/picture">
                  <pic:nvPicPr>
                    <pic:cNvPr id="2472" name="IM 2472"/>
                    <pic:cNvPicPr/>
                  </pic:nvPicPr>
                  <pic:blipFill>
                    <a:blip r:embed="rId1476"/>
                    <a:stretch>
                      <a:fillRect/>
                    </a:stretch>
                  </pic:blipFill>
                  <pic:spPr>
                    <a:xfrm>
                      <a:off x="0" y="0"/>
                      <a:ext cx="476224" cy="495257"/>
                    </a:xfrm>
                    <a:prstGeom prst="rect">
                      <a:avLst/>
                    </a:prstGeom>
                  </pic:spPr>
                </pic:pic>
              </a:graphicData>
            </a:graphic>
          </wp:anchor>
        </w:drawing>
      </w:r>
      <w:r>
        <w:rPr>
          <w:spacing w:val="3"/>
        </w:rPr>
        <w:t>比2014年增加了(210+540+330+1370)-(210+560+340+1380)=-20-10-10=-40家，即减</w:t>
      </w:r>
      <w:r>
        <w:rPr>
          <w:spacing w:val="8"/>
        </w:rPr>
        <w:t xml:space="preserve"> </w:t>
      </w:r>
      <w:r>
        <w:rPr>
          <w:spacing w:val="-8"/>
        </w:rPr>
        <w:t>少了40家。故正确答案为C。</w:t>
      </w:r>
    </w:p>
    <w:p w14:paraId="4C7435A3">
      <w:pPr>
        <w:pStyle w:val="3"/>
        <w:spacing w:line="216" w:lineRule="auto"/>
        <w:ind w:left="449"/>
      </w:pPr>
      <w:r>
        <w:rPr>
          <w:spacing w:val="-10"/>
        </w:rPr>
        <w:t>37.【答案】</w:t>
      </w:r>
      <w:r>
        <w:rPr>
          <w:rFonts w:ascii="Arial" w:hAnsi="Arial" w:eastAsia="Arial" w:cs="Arial"/>
          <w:spacing w:val="-10"/>
        </w:rPr>
        <w:t>C</w:t>
      </w:r>
      <w:r>
        <w:rPr>
          <w:spacing w:val="-10"/>
        </w:rPr>
        <w:t>。根据题干“……2015年平均每个……高于2013</w:t>
      </w:r>
      <w:r>
        <w:rPr>
          <w:spacing w:val="-11"/>
        </w:rPr>
        <w:t>年水平”,可判定本题为</w:t>
      </w:r>
    </w:p>
    <w:p w14:paraId="2539721F">
      <w:pPr>
        <w:pStyle w:val="3"/>
        <w:spacing w:before="177" w:line="350" w:lineRule="auto"/>
        <w:ind w:left="40" w:right="839" w:firstLine="10"/>
      </w:pPr>
      <w:r>
        <w:rPr>
          <w:spacing w:val="-10"/>
        </w:rPr>
        <w:t>两期平均数比较问题。</w:t>
      </w:r>
      <w:r>
        <w:rPr>
          <w:position w:val="-19"/>
        </w:rPr>
        <w:drawing>
          <wp:inline distT="0" distB="0" distL="0" distR="0">
            <wp:extent cx="3434715" cy="317500"/>
            <wp:effectExtent l="0" t="0" r="0" b="0"/>
            <wp:docPr id="2474" name="IM 2474"/>
            <wp:cNvGraphicFramePr/>
            <a:graphic xmlns:a="http://schemas.openxmlformats.org/drawingml/2006/main">
              <a:graphicData uri="http://schemas.openxmlformats.org/drawingml/2006/picture">
                <pic:pic xmlns:pic="http://schemas.openxmlformats.org/drawingml/2006/picture">
                  <pic:nvPicPr>
                    <pic:cNvPr id="2474" name="IM 2474"/>
                    <pic:cNvPicPr/>
                  </pic:nvPicPr>
                  <pic:blipFill>
                    <a:blip r:embed="rId1477"/>
                    <a:stretch>
                      <a:fillRect/>
                    </a:stretch>
                  </pic:blipFill>
                  <pic:spPr>
                    <a:xfrm>
                      <a:off x="0" y="0"/>
                      <a:ext cx="3435344" cy="317527"/>
                    </a:xfrm>
                    <a:prstGeom prst="rect">
                      <a:avLst/>
                    </a:prstGeom>
                  </pic:spPr>
                </pic:pic>
              </a:graphicData>
            </a:graphic>
          </wp:inline>
        </w:drawing>
      </w:r>
      <w:r>
        <w:rPr>
          <w:spacing w:val="-10"/>
          <w:position w:val="-1"/>
        </w:rPr>
        <w:t>,定位表</w:t>
      </w:r>
      <w:r>
        <w:rPr>
          <w:spacing w:val="9"/>
          <w:position w:val="-1"/>
        </w:rPr>
        <w:t xml:space="preserve"> </w:t>
      </w:r>
      <w:r>
        <w:rPr>
          <w:spacing w:val="-5"/>
        </w:rPr>
        <w:t>格资料可得该省4个中药行业类别2013年和2015年，平均每个雇员</w:t>
      </w:r>
      <w:r>
        <w:rPr>
          <w:spacing w:val="-6"/>
        </w:rPr>
        <w:t>创造的销售及其他收益</w:t>
      </w:r>
    </w:p>
    <w:p w14:paraId="25039910">
      <w:pPr>
        <w:pStyle w:val="3"/>
        <w:spacing w:before="62" w:line="440" w:lineRule="auto"/>
        <w:ind w:left="40" w:right="790" w:firstLine="19"/>
        <w:jc w:val="both"/>
      </w:pPr>
      <w:r>
        <w:rPr>
          <w:spacing w:val="-14"/>
        </w:rPr>
        <w:t>分别比较如下。中药制造业：2013年，</w:t>
      </w:r>
      <w:r>
        <w:rPr>
          <w:position w:val="-18"/>
        </w:rPr>
        <w:drawing>
          <wp:inline distT="0" distB="0" distL="0" distR="0">
            <wp:extent cx="2800350" cy="298450"/>
            <wp:effectExtent l="0" t="0" r="0" b="0"/>
            <wp:docPr id="2476" name="IM 2476"/>
            <wp:cNvGraphicFramePr/>
            <a:graphic xmlns:a="http://schemas.openxmlformats.org/drawingml/2006/main">
              <a:graphicData uri="http://schemas.openxmlformats.org/drawingml/2006/picture">
                <pic:pic xmlns:pic="http://schemas.openxmlformats.org/drawingml/2006/picture">
                  <pic:nvPicPr>
                    <pic:cNvPr id="2476" name="IM 2476"/>
                    <pic:cNvPicPr/>
                  </pic:nvPicPr>
                  <pic:blipFill>
                    <a:blip r:embed="rId1478"/>
                    <a:stretch>
                      <a:fillRect/>
                    </a:stretch>
                  </pic:blipFill>
                  <pic:spPr>
                    <a:xfrm>
                      <a:off x="0" y="0"/>
                      <a:ext cx="2800490" cy="298468"/>
                    </a:xfrm>
                    <a:prstGeom prst="rect">
                      <a:avLst/>
                    </a:prstGeom>
                  </pic:spPr>
                </pic:pic>
              </a:graphicData>
            </a:graphic>
          </wp:inline>
        </w:drawing>
      </w:r>
      <w:r>
        <w:rPr>
          <w:spacing w:val="26"/>
        </w:rPr>
        <w:t xml:space="preserve"> </w:t>
      </w:r>
      <w:r>
        <w:rPr>
          <w:spacing w:val="-14"/>
        </w:rPr>
        <w:t>故</w:t>
      </w:r>
      <w:r>
        <w:t xml:space="preserve"> </w:t>
      </w:r>
      <w:r>
        <w:rPr>
          <w:spacing w:val="-10"/>
        </w:rPr>
        <w:t>2013年低于2015年。中药进出口贸易业：2013年，</w:t>
      </w:r>
      <w:r>
        <w:rPr>
          <w:position w:val="-17"/>
        </w:rPr>
        <w:drawing>
          <wp:inline distT="0" distB="0" distL="0" distR="0">
            <wp:extent cx="393065" cy="298450"/>
            <wp:effectExtent l="0" t="0" r="0" b="0"/>
            <wp:docPr id="2478" name="IM 2478"/>
            <wp:cNvGraphicFramePr/>
            <a:graphic xmlns:a="http://schemas.openxmlformats.org/drawingml/2006/main">
              <a:graphicData uri="http://schemas.openxmlformats.org/drawingml/2006/picture">
                <pic:pic xmlns:pic="http://schemas.openxmlformats.org/drawingml/2006/picture">
                  <pic:nvPicPr>
                    <pic:cNvPr id="2478" name="IM 2478"/>
                    <pic:cNvPicPr/>
                  </pic:nvPicPr>
                  <pic:blipFill>
                    <a:blip r:embed="rId1479"/>
                    <a:stretch>
                      <a:fillRect/>
                    </a:stretch>
                  </pic:blipFill>
                  <pic:spPr>
                    <a:xfrm>
                      <a:off x="0" y="0"/>
                      <a:ext cx="393691" cy="298467"/>
                    </a:xfrm>
                    <a:prstGeom prst="rect">
                      <a:avLst/>
                    </a:prstGeom>
                  </pic:spPr>
                </pic:pic>
              </a:graphicData>
            </a:graphic>
          </wp:inline>
        </w:drawing>
      </w:r>
      <w:r>
        <w:rPr>
          <w:spacing w:val="-10"/>
        </w:rPr>
        <w:t>亿元；2015年，</w:t>
      </w:r>
      <w:r>
        <w:rPr>
          <w:position w:val="-17"/>
        </w:rPr>
        <w:drawing>
          <wp:inline distT="0" distB="0" distL="0" distR="0">
            <wp:extent cx="368300" cy="298450"/>
            <wp:effectExtent l="0" t="0" r="0" b="0"/>
            <wp:docPr id="2480" name="IM 2480"/>
            <wp:cNvGraphicFramePr/>
            <a:graphic xmlns:a="http://schemas.openxmlformats.org/drawingml/2006/main">
              <a:graphicData uri="http://schemas.openxmlformats.org/drawingml/2006/picture">
                <pic:pic xmlns:pic="http://schemas.openxmlformats.org/drawingml/2006/picture">
                  <pic:nvPicPr>
                    <pic:cNvPr id="2480" name="IM 2480"/>
                    <pic:cNvPicPr/>
                  </pic:nvPicPr>
                  <pic:blipFill>
                    <a:blip r:embed="rId1480"/>
                    <a:stretch>
                      <a:fillRect/>
                    </a:stretch>
                  </pic:blipFill>
                  <pic:spPr>
                    <a:xfrm>
                      <a:off x="0" y="0"/>
                      <a:ext cx="368346" cy="298467"/>
                    </a:xfrm>
                    <a:prstGeom prst="rect">
                      <a:avLst/>
                    </a:prstGeom>
                  </pic:spPr>
                </pic:pic>
              </a:graphicData>
            </a:graphic>
          </wp:inline>
        </w:drawing>
      </w:r>
      <w:r>
        <w:rPr>
          <w:spacing w:val="-10"/>
        </w:rPr>
        <w:t>亿</w:t>
      </w:r>
      <w:r>
        <w:rPr>
          <w:spacing w:val="-11"/>
        </w:rPr>
        <w:t>元。前者</w:t>
      </w:r>
      <w:r>
        <w:t xml:space="preserve"> </w:t>
      </w:r>
      <w:r>
        <w:rPr>
          <w:spacing w:val="-11"/>
        </w:rPr>
        <w:t>分子大、分母小，故2013年高于2015年。中药</w:t>
      </w:r>
      <w:r>
        <w:rPr>
          <w:spacing w:val="-12"/>
        </w:rPr>
        <w:t>批发业：2013年，</w:t>
      </w:r>
      <w:r>
        <w:rPr>
          <w:position w:val="-17"/>
        </w:rPr>
        <w:drawing>
          <wp:inline distT="0" distB="0" distL="0" distR="0">
            <wp:extent cx="348615" cy="298450"/>
            <wp:effectExtent l="0" t="0" r="0" b="0"/>
            <wp:docPr id="2482" name="IM 2482"/>
            <wp:cNvGraphicFramePr/>
            <a:graphic xmlns:a="http://schemas.openxmlformats.org/drawingml/2006/main">
              <a:graphicData uri="http://schemas.openxmlformats.org/drawingml/2006/picture">
                <pic:pic xmlns:pic="http://schemas.openxmlformats.org/drawingml/2006/picture">
                  <pic:nvPicPr>
                    <pic:cNvPr id="2482" name="IM 2482"/>
                    <pic:cNvPicPr/>
                  </pic:nvPicPr>
                  <pic:blipFill>
                    <a:blip r:embed="rId1481"/>
                    <a:stretch>
                      <a:fillRect/>
                    </a:stretch>
                  </pic:blipFill>
                  <pic:spPr>
                    <a:xfrm>
                      <a:off x="0" y="0"/>
                      <a:ext cx="349240" cy="298467"/>
                    </a:xfrm>
                    <a:prstGeom prst="rect">
                      <a:avLst/>
                    </a:prstGeom>
                  </pic:spPr>
                </pic:pic>
              </a:graphicData>
            </a:graphic>
          </wp:inline>
        </w:drawing>
      </w:r>
      <w:r>
        <w:rPr>
          <w:spacing w:val="-12"/>
          <w:position w:val="-1"/>
        </w:rPr>
        <w:t>亿元；2015年，</w:t>
      </w:r>
      <w:r>
        <w:rPr>
          <w:position w:val="-17"/>
        </w:rPr>
        <w:drawing>
          <wp:inline distT="0" distB="0" distL="0" distR="0">
            <wp:extent cx="317500" cy="298450"/>
            <wp:effectExtent l="0" t="0" r="0" b="0"/>
            <wp:docPr id="2484" name="IM 2484"/>
            <wp:cNvGraphicFramePr/>
            <a:graphic xmlns:a="http://schemas.openxmlformats.org/drawingml/2006/main">
              <a:graphicData uri="http://schemas.openxmlformats.org/drawingml/2006/picture">
                <pic:pic xmlns:pic="http://schemas.openxmlformats.org/drawingml/2006/picture">
                  <pic:nvPicPr>
                    <pic:cNvPr id="2484" name="IM 2484"/>
                    <pic:cNvPicPr/>
                  </pic:nvPicPr>
                  <pic:blipFill>
                    <a:blip r:embed="rId1482"/>
                    <a:stretch>
                      <a:fillRect/>
                    </a:stretch>
                  </pic:blipFill>
                  <pic:spPr>
                    <a:xfrm>
                      <a:off x="0" y="0"/>
                      <a:ext cx="317527" cy="298467"/>
                    </a:xfrm>
                    <a:prstGeom prst="rect">
                      <a:avLst/>
                    </a:prstGeom>
                  </pic:spPr>
                </pic:pic>
              </a:graphicData>
            </a:graphic>
          </wp:inline>
        </w:drawing>
      </w:r>
      <w:r>
        <w:rPr>
          <w:position w:val="-1"/>
        </w:rPr>
        <w:t xml:space="preserve"> </w:t>
      </w:r>
      <w:r>
        <w:rPr>
          <w:spacing w:val="-2"/>
        </w:rPr>
        <w:t>亿元。后者分子大、分母小，故2013年低</w:t>
      </w:r>
      <w:r>
        <w:rPr>
          <w:spacing w:val="-3"/>
        </w:rPr>
        <w:t>于2015年。中药零售业：2013年，</w:t>
      </w:r>
      <w:r>
        <w:rPr>
          <w:position w:val="-16"/>
        </w:rPr>
        <w:drawing>
          <wp:inline distT="0" distB="0" distL="0" distR="0">
            <wp:extent cx="313690" cy="279400"/>
            <wp:effectExtent l="0" t="0" r="0" b="0"/>
            <wp:docPr id="2486" name="IM 2486"/>
            <wp:cNvGraphicFramePr/>
            <a:graphic xmlns:a="http://schemas.openxmlformats.org/drawingml/2006/main">
              <a:graphicData uri="http://schemas.openxmlformats.org/drawingml/2006/picture">
                <pic:pic xmlns:pic="http://schemas.openxmlformats.org/drawingml/2006/picture">
                  <pic:nvPicPr>
                    <pic:cNvPr id="2486" name="IM 2486"/>
                    <pic:cNvPicPr/>
                  </pic:nvPicPr>
                  <pic:blipFill>
                    <a:blip r:embed="rId1483"/>
                    <a:stretch>
                      <a:fillRect/>
                    </a:stretch>
                  </pic:blipFill>
                  <pic:spPr>
                    <a:xfrm>
                      <a:off x="0" y="0"/>
                      <a:ext cx="313714" cy="279913"/>
                    </a:xfrm>
                    <a:prstGeom prst="rect">
                      <a:avLst/>
                    </a:prstGeom>
                  </pic:spPr>
                </pic:pic>
              </a:graphicData>
            </a:graphic>
          </wp:inline>
        </w:drawing>
      </w:r>
      <w:r>
        <w:rPr>
          <w:spacing w:val="-3"/>
        </w:rPr>
        <w:t>亿元；</w:t>
      </w:r>
    </w:p>
    <w:p w14:paraId="448A94A1">
      <w:pPr>
        <w:pStyle w:val="3"/>
        <w:spacing w:before="84" w:line="349" w:lineRule="auto"/>
        <w:ind w:left="49" w:right="850" w:hanging="20"/>
      </w:pPr>
      <w:r>
        <w:drawing>
          <wp:anchor distT="0" distB="0" distL="0" distR="0" simplePos="0" relativeHeight="252364800" behindDoc="1" locked="0" layoutInCell="1" allowOverlap="1">
            <wp:simplePos x="0" y="0"/>
            <wp:positionH relativeFrom="column">
              <wp:posOffset>5289550</wp:posOffset>
            </wp:positionH>
            <wp:positionV relativeFrom="paragraph">
              <wp:posOffset>668655</wp:posOffset>
            </wp:positionV>
            <wp:extent cx="495300" cy="508000"/>
            <wp:effectExtent l="0" t="0" r="0" b="0"/>
            <wp:wrapNone/>
            <wp:docPr id="2488" name="IM 2488"/>
            <wp:cNvGraphicFramePr/>
            <a:graphic xmlns:a="http://schemas.openxmlformats.org/drawingml/2006/main">
              <a:graphicData uri="http://schemas.openxmlformats.org/drawingml/2006/picture">
                <pic:pic xmlns:pic="http://schemas.openxmlformats.org/drawingml/2006/picture">
                  <pic:nvPicPr>
                    <pic:cNvPr id="2488" name="IM 2488"/>
                    <pic:cNvPicPr/>
                  </pic:nvPicPr>
                  <pic:blipFill>
                    <a:blip r:embed="rId1484"/>
                    <a:stretch>
                      <a:fillRect/>
                    </a:stretch>
                  </pic:blipFill>
                  <pic:spPr>
                    <a:xfrm>
                      <a:off x="0" y="0"/>
                      <a:ext cx="495265" cy="508024"/>
                    </a:xfrm>
                    <a:prstGeom prst="rect">
                      <a:avLst/>
                    </a:prstGeom>
                  </pic:spPr>
                </pic:pic>
              </a:graphicData>
            </a:graphic>
          </wp:anchor>
        </w:drawing>
      </w:r>
      <w:r>
        <w:rPr>
          <w:spacing w:val="-4"/>
        </w:rPr>
        <w:t>2015年，</w:t>
      </w:r>
      <w:r>
        <w:rPr>
          <w:position w:val="-16"/>
        </w:rPr>
        <w:drawing>
          <wp:inline distT="0" distB="0" distL="0" distR="0">
            <wp:extent cx="336550" cy="291465"/>
            <wp:effectExtent l="0" t="0" r="0" b="0"/>
            <wp:docPr id="2490" name="IM 2490"/>
            <wp:cNvGraphicFramePr/>
            <a:graphic xmlns:a="http://schemas.openxmlformats.org/drawingml/2006/main">
              <a:graphicData uri="http://schemas.openxmlformats.org/drawingml/2006/picture">
                <pic:pic xmlns:pic="http://schemas.openxmlformats.org/drawingml/2006/picture">
                  <pic:nvPicPr>
                    <pic:cNvPr id="2490" name="IM 2490"/>
                    <pic:cNvPicPr/>
                  </pic:nvPicPr>
                  <pic:blipFill>
                    <a:blip r:embed="rId1485"/>
                    <a:stretch>
                      <a:fillRect/>
                    </a:stretch>
                  </pic:blipFill>
                  <pic:spPr>
                    <a:xfrm>
                      <a:off x="0" y="0"/>
                      <a:ext cx="336568" cy="292084"/>
                    </a:xfrm>
                    <a:prstGeom prst="rect">
                      <a:avLst/>
                    </a:prstGeom>
                  </pic:spPr>
                </pic:pic>
              </a:graphicData>
            </a:graphic>
          </wp:inline>
        </w:drawing>
      </w:r>
      <w:r>
        <w:rPr>
          <w:spacing w:val="-4"/>
        </w:rPr>
        <w:t>亿元。后者分子大、分母小，故2013年低于2</w:t>
      </w:r>
      <w:r>
        <w:rPr>
          <w:spacing w:val="-5"/>
        </w:rPr>
        <w:t>015年。综上，满足2015年高</w:t>
      </w:r>
      <w:r>
        <w:t xml:space="preserve"> </w:t>
      </w:r>
      <w:r>
        <w:rPr>
          <w:spacing w:val="-7"/>
        </w:rPr>
        <w:t>于2013年水平的行业有3个。故正确答案为</w:t>
      </w:r>
      <w:r>
        <w:rPr>
          <w:rFonts w:ascii="Times New Roman" w:hAnsi="Times New Roman" w:eastAsia="Times New Roman" w:cs="Times New Roman"/>
          <w:spacing w:val="-7"/>
        </w:rPr>
        <w:t>C</w:t>
      </w:r>
      <w:r>
        <w:rPr>
          <w:spacing w:val="-7"/>
        </w:rPr>
        <w:t>。</w:t>
      </w:r>
    </w:p>
    <w:p w14:paraId="6BC1AC69">
      <w:pPr>
        <w:pStyle w:val="3"/>
        <w:spacing w:line="219" w:lineRule="auto"/>
        <w:ind w:left="430"/>
      </w:pPr>
      <w:r>
        <w:rPr>
          <w:rFonts w:ascii="黑体" w:hAnsi="黑体" w:eastAsia="黑体" w:cs="黑体"/>
          <w:spacing w:val="-10"/>
        </w:rPr>
        <w:t>38.【答案】</w:t>
      </w:r>
      <w:r>
        <w:rPr>
          <w:rFonts w:ascii="Arial" w:hAnsi="Arial" w:eastAsia="Arial" w:cs="Arial"/>
          <w:spacing w:val="-10"/>
        </w:rPr>
        <w:t>A</w:t>
      </w:r>
      <w:r>
        <w:rPr>
          <w:spacing w:val="-10"/>
        </w:rPr>
        <w:t>。根据题干“2015年……人均薪酬最高……”,结合资料给出2015年相关</w:t>
      </w:r>
    </w:p>
    <w:p w14:paraId="6FE19322">
      <w:pPr>
        <w:pStyle w:val="3"/>
        <w:spacing w:before="173"/>
        <w:ind w:left="40"/>
      </w:pPr>
      <w:r>
        <w:rPr>
          <w:spacing w:val="-16"/>
        </w:rPr>
        <w:t>数据，可判定本题为现期平均数问题。根据公式：</w:t>
      </w:r>
      <w:r>
        <w:rPr>
          <w:position w:val="-18"/>
        </w:rPr>
        <w:drawing>
          <wp:inline distT="0" distB="0" distL="0" distR="0">
            <wp:extent cx="1205865" cy="317500"/>
            <wp:effectExtent l="0" t="0" r="0" b="0"/>
            <wp:docPr id="2492" name="IM 2492"/>
            <wp:cNvGraphicFramePr/>
            <a:graphic xmlns:a="http://schemas.openxmlformats.org/drawingml/2006/main">
              <a:graphicData uri="http://schemas.openxmlformats.org/drawingml/2006/picture">
                <pic:pic xmlns:pic="http://schemas.openxmlformats.org/drawingml/2006/picture">
                  <pic:nvPicPr>
                    <pic:cNvPr id="2492" name="IM 2492"/>
                    <pic:cNvPicPr/>
                  </pic:nvPicPr>
                  <pic:blipFill>
                    <a:blip r:embed="rId1486"/>
                    <a:stretch>
                      <a:fillRect/>
                    </a:stretch>
                  </pic:blipFill>
                  <pic:spPr>
                    <a:xfrm>
                      <a:off x="0" y="0"/>
                      <a:ext cx="1206484" cy="317527"/>
                    </a:xfrm>
                    <a:prstGeom prst="rect">
                      <a:avLst/>
                    </a:prstGeom>
                  </pic:spPr>
                </pic:pic>
              </a:graphicData>
            </a:graphic>
          </wp:inline>
        </w:drawing>
      </w:r>
      <w:r>
        <w:rPr>
          <w:spacing w:val="-16"/>
        </w:rPr>
        <w:t>,定位表格资料可得，</w:t>
      </w:r>
    </w:p>
    <w:p w14:paraId="2346E29B">
      <w:pPr>
        <w:pStyle w:val="3"/>
        <w:spacing w:before="260" w:line="427" w:lineRule="auto"/>
        <w:ind w:left="40" w:right="879" w:firstLine="10"/>
      </w:pPr>
      <w:r>
        <w:drawing>
          <wp:anchor distT="0" distB="0" distL="0" distR="0" simplePos="0" relativeHeight="252363776" behindDoc="1" locked="0" layoutInCell="1" allowOverlap="1">
            <wp:simplePos x="0" y="0"/>
            <wp:positionH relativeFrom="column">
              <wp:posOffset>1548765</wp:posOffset>
            </wp:positionH>
            <wp:positionV relativeFrom="paragraph">
              <wp:posOffset>634365</wp:posOffset>
            </wp:positionV>
            <wp:extent cx="1671320" cy="279400"/>
            <wp:effectExtent l="0" t="0" r="0" b="0"/>
            <wp:wrapNone/>
            <wp:docPr id="2494" name="IM 2494"/>
            <wp:cNvGraphicFramePr/>
            <a:graphic xmlns:a="http://schemas.openxmlformats.org/drawingml/2006/main">
              <a:graphicData uri="http://schemas.openxmlformats.org/drawingml/2006/picture">
                <pic:pic xmlns:pic="http://schemas.openxmlformats.org/drawingml/2006/picture">
                  <pic:nvPicPr>
                    <pic:cNvPr id="2494" name="IM 2494"/>
                    <pic:cNvPicPr/>
                  </pic:nvPicPr>
                  <pic:blipFill>
                    <a:blip r:embed="rId1487"/>
                    <a:stretch>
                      <a:fillRect/>
                    </a:stretch>
                  </pic:blipFill>
                  <pic:spPr>
                    <a:xfrm>
                      <a:off x="0" y="0"/>
                      <a:ext cx="1671155" cy="279384"/>
                    </a:xfrm>
                    <a:prstGeom prst="rect">
                      <a:avLst/>
                    </a:prstGeom>
                  </pic:spPr>
                </pic:pic>
              </a:graphicData>
            </a:graphic>
          </wp:anchor>
        </w:drawing>
      </w:r>
      <w:r>
        <w:rPr>
          <w:spacing w:val="-20"/>
        </w:rPr>
        <w:t>2015年该省中药行业雇员人均薪酬分别为：</w:t>
      </w:r>
      <w:r>
        <w:rPr>
          <w:rFonts w:ascii="Times New Roman" w:hAnsi="Times New Roman" w:eastAsia="Times New Roman" w:cs="Times New Roman"/>
          <w:spacing w:val="-20"/>
        </w:rPr>
        <w:t>A</w:t>
      </w:r>
      <w:r>
        <w:rPr>
          <w:spacing w:val="-20"/>
        </w:rPr>
        <w:t>项，</w:t>
      </w:r>
      <w:r>
        <w:rPr>
          <w:spacing w:val="-84"/>
        </w:rPr>
        <w:t xml:space="preserve"> </w:t>
      </w:r>
      <w:r>
        <w:rPr>
          <w:position w:val="-16"/>
        </w:rPr>
        <w:drawing>
          <wp:inline distT="0" distB="0" distL="0" distR="0">
            <wp:extent cx="1092200" cy="285750"/>
            <wp:effectExtent l="0" t="0" r="0" b="0"/>
            <wp:docPr id="2496" name="IM 2496"/>
            <wp:cNvGraphicFramePr/>
            <a:graphic xmlns:a="http://schemas.openxmlformats.org/drawingml/2006/main">
              <a:graphicData uri="http://schemas.openxmlformats.org/drawingml/2006/picture">
                <pic:pic xmlns:pic="http://schemas.openxmlformats.org/drawingml/2006/picture">
                  <pic:nvPicPr>
                    <pic:cNvPr id="2496" name="IM 2496"/>
                    <pic:cNvPicPr/>
                  </pic:nvPicPr>
                  <pic:blipFill>
                    <a:blip r:embed="rId1488"/>
                    <a:stretch>
                      <a:fillRect/>
                    </a:stretch>
                  </pic:blipFill>
                  <pic:spPr>
                    <a:xfrm>
                      <a:off x="0" y="0"/>
                      <a:ext cx="1092237" cy="285793"/>
                    </a:xfrm>
                    <a:prstGeom prst="rect">
                      <a:avLst/>
                    </a:prstGeom>
                  </pic:spPr>
                </pic:pic>
              </a:graphicData>
            </a:graphic>
          </wp:inline>
        </w:drawing>
      </w:r>
      <w:r>
        <w:rPr>
          <w:spacing w:val="-20"/>
        </w:rPr>
        <w:t>亿元；</w:t>
      </w:r>
      <w:r>
        <w:rPr>
          <w:rFonts w:ascii="Times New Roman" w:hAnsi="Times New Roman" w:eastAsia="Times New Roman" w:cs="Times New Roman"/>
          <w:spacing w:val="-20"/>
        </w:rPr>
        <w:t>B</w:t>
      </w:r>
      <w:r>
        <w:rPr>
          <w:rFonts w:ascii="Times New Roman" w:hAnsi="Times New Roman" w:eastAsia="Times New Roman" w:cs="Times New Roman"/>
          <w:spacing w:val="-18"/>
        </w:rPr>
        <w:t xml:space="preserve"> </w:t>
      </w:r>
      <w:r>
        <w:rPr>
          <w:spacing w:val="-20"/>
        </w:rPr>
        <w:t>项，中药进出口</w:t>
      </w:r>
      <w:r>
        <w:t xml:space="preserve"> </w:t>
      </w:r>
      <w:r>
        <w:rPr>
          <w:position w:val="-7"/>
        </w:rPr>
        <w:drawing>
          <wp:inline distT="0" distB="0" distL="0" distR="0">
            <wp:extent cx="1428750" cy="278765"/>
            <wp:effectExtent l="0" t="0" r="0" b="0"/>
            <wp:docPr id="2498" name="IM 2498"/>
            <wp:cNvGraphicFramePr/>
            <a:graphic xmlns:a="http://schemas.openxmlformats.org/drawingml/2006/main">
              <a:graphicData uri="http://schemas.openxmlformats.org/drawingml/2006/picture">
                <pic:pic xmlns:pic="http://schemas.openxmlformats.org/drawingml/2006/picture">
                  <pic:nvPicPr>
                    <pic:cNvPr id="2498" name="IM 2498"/>
                    <pic:cNvPicPr/>
                  </pic:nvPicPr>
                  <pic:blipFill>
                    <a:blip r:embed="rId1489"/>
                    <a:stretch>
                      <a:fillRect/>
                    </a:stretch>
                  </pic:blipFill>
                  <pic:spPr>
                    <a:xfrm>
                      <a:off x="0" y="0"/>
                      <a:ext cx="1429026" cy="279384"/>
                    </a:xfrm>
                    <a:prstGeom prst="rect">
                      <a:avLst/>
                    </a:prstGeom>
                  </pic:spPr>
                </pic:pic>
              </a:graphicData>
            </a:graphic>
          </wp:inline>
        </w:drawing>
      </w:r>
      <w:r>
        <w:rPr>
          <w:spacing w:val="2"/>
        </w:rPr>
        <w:t xml:space="preserve">                          </w:t>
      </w:r>
      <w:r>
        <w:rPr>
          <w:position w:val="-7"/>
        </w:rPr>
        <w:drawing>
          <wp:inline distT="0" distB="0" distL="0" distR="0">
            <wp:extent cx="1155065" cy="291465"/>
            <wp:effectExtent l="0" t="0" r="0" b="0"/>
            <wp:docPr id="2500" name="IM 2500"/>
            <wp:cNvGraphicFramePr/>
            <a:graphic xmlns:a="http://schemas.openxmlformats.org/drawingml/2006/main">
              <a:graphicData uri="http://schemas.openxmlformats.org/drawingml/2006/picture">
                <pic:pic xmlns:pic="http://schemas.openxmlformats.org/drawingml/2006/picture">
                  <pic:nvPicPr>
                    <pic:cNvPr id="2500" name="IM 2500"/>
                    <pic:cNvPicPr/>
                  </pic:nvPicPr>
                  <pic:blipFill>
                    <a:blip r:embed="rId1490"/>
                    <a:stretch>
                      <a:fillRect/>
                    </a:stretch>
                  </pic:blipFill>
                  <pic:spPr>
                    <a:xfrm>
                      <a:off x="0" y="0"/>
                      <a:ext cx="1155663" cy="292084"/>
                    </a:xfrm>
                    <a:prstGeom prst="rect">
                      <a:avLst/>
                    </a:prstGeom>
                  </pic:spPr>
                </pic:pic>
              </a:graphicData>
            </a:graphic>
          </wp:inline>
        </w:drawing>
      </w:r>
      <w:r>
        <w:rPr>
          <w:spacing w:val="-18"/>
        </w:rPr>
        <w:t>元。对比各项</w:t>
      </w:r>
    </w:p>
    <w:p w14:paraId="2B35E73A">
      <w:pPr>
        <w:pStyle w:val="3"/>
        <w:spacing w:before="2" w:line="306" w:lineRule="auto"/>
        <w:ind w:left="39" w:right="868" w:hanging="20"/>
      </w:pPr>
      <w:r>
        <w:drawing>
          <wp:anchor distT="0" distB="0" distL="0" distR="0" simplePos="0" relativeHeight="252366848" behindDoc="0" locked="0" layoutInCell="1" allowOverlap="1">
            <wp:simplePos x="0" y="0"/>
            <wp:positionH relativeFrom="column">
              <wp:posOffset>5282565</wp:posOffset>
            </wp:positionH>
            <wp:positionV relativeFrom="paragraph">
              <wp:posOffset>441960</wp:posOffset>
            </wp:positionV>
            <wp:extent cx="488950" cy="514350"/>
            <wp:effectExtent l="0" t="0" r="0" b="0"/>
            <wp:wrapNone/>
            <wp:docPr id="2502" name="IM 2502"/>
            <wp:cNvGraphicFramePr/>
            <a:graphic xmlns:a="http://schemas.openxmlformats.org/drawingml/2006/main">
              <a:graphicData uri="http://schemas.openxmlformats.org/drawingml/2006/picture">
                <pic:pic xmlns:pic="http://schemas.openxmlformats.org/drawingml/2006/picture">
                  <pic:nvPicPr>
                    <pic:cNvPr id="2502" name="IM 2502"/>
                    <pic:cNvPicPr/>
                  </pic:nvPicPr>
                  <pic:blipFill>
                    <a:blip r:embed="rId1491"/>
                    <a:stretch>
                      <a:fillRect/>
                    </a:stretch>
                  </pic:blipFill>
                  <pic:spPr>
                    <a:xfrm>
                      <a:off x="0" y="0"/>
                      <a:ext cx="488962" cy="514408"/>
                    </a:xfrm>
                    <a:prstGeom prst="rect">
                      <a:avLst/>
                    </a:prstGeom>
                  </pic:spPr>
                </pic:pic>
              </a:graphicData>
            </a:graphic>
          </wp:anchor>
        </w:drawing>
      </w:r>
      <w:r>
        <w:rPr>
          <w:spacing w:val="-7"/>
        </w:rPr>
        <w:t>分数，分子、分母量级相同，只有</w:t>
      </w:r>
      <w:r>
        <w:rPr>
          <w:rFonts w:ascii="Times New Roman" w:hAnsi="Times New Roman" w:eastAsia="Times New Roman" w:cs="Times New Roman"/>
          <w:spacing w:val="-7"/>
        </w:rPr>
        <w:t>A</w:t>
      </w:r>
      <w:r>
        <w:rPr>
          <w:rFonts w:ascii="Times New Roman" w:hAnsi="Times New Roman" w:eastAsia="Times New Roman" w:cs="Times New Roman"/>
          <w:spacing w:val="-12"/>
        </w:rPr>
        <w:t xml:space="preserve"> </w:t>
      </w:r>
      <w:r>
        <w:rPr>
          <w:spacing w:val="-7"/>
        </w:rPr>
        <w:t>项直除商首位为2,其余均小于2,则</w:t>
      </w:r>
      <w:r>
        <w:rPr>
          <w:rFonts w:ascii="Times New Roman" w:hAnsi="Times New Roman" w:eastAsia="Times New Roman" w:cs="Times New Roman"/>
          <w:spacing w:val="-7"/>
        </w:rPr>
        <w:t>A</w:t>
      </w:r>
      <w:r>
        <w:rPr>
          <w:rFonts w:ascii="Times New Roman" w:hAnsi="Times New Roman" w:eastAsia="Times New Roman" w:cs="Times New Roman"/>
          <w:spacing w:val="-12"/>
        </w:rPr>
        <w:t xml:space="preserve"> </w:t>
      </w:r>
      <w:r>
        <w:rPr>
          <w:spacing w:val="-7"/>
        </w:rPr>
        <w:t>项</w:t>
      </w:r>
      <w:r>
        <w:rPr>
          <w:spacing w:val="-8"/>
        </w:rPr>
        <w:t>分数最大，即</w:t>
      </w:r>
      <w:r>
        <w:t xml:space="preserve"> </w:t>
      </w:r>
      <w:r>
        <w:rPr>
          <w:spacing w:val="-17"/>
        </w:rPr>
        <w:t>中药制造业人均薪酬最高。故正确答案为</w:t>
      </w:r>
      <w:r>
        <w:rPr>
          <w:rFonts w:ascii="Times New Roman" w:hAnsi="Times New Roman" w:eastAsia="Times New Roman" w:cs="Times New Roman"/>
          <w:spacing w:val="-17"/>
        </w:rPr>
        <w:t>A</w:t>
      </w:r>
      <w:r>
        <w:rPr>
          <w:spacing w:val="-17"/>
        </w:rPr>
        <w:t>。</w:t>
      </w:r>
    </w:p>
    <w:p w14:paraId="64F9AB62">
      <w:pPr>
        <w:pStyle w:val="3"/>
        <w:spacing w:before="9" w:line="219" w:lineRule="auto"/>
        <w:ind w:left="399"/>
      </w:pPr>
      <w:r>
        <w:rPr>
          <w:rFonts w:ascii="黑体" w:hAnsi="黑体" w:eastAsia="黑体" w:cs="黑体"/>
          <w:spacing w:val="-14"/>
        </w:rPr>
        <w:t>39.【答案】</w:t>
      </w:r>
      <w:r>
        <w:rPr>
          <w:rFonts w:ascii="Times New Roman" w:hAnsi="Times New Roman" w:eastAsia="Times New Roman" w:cs="Times New Roman"/>
          <w:spacing w:val="-14"/>
        </w:rPr>
        <w:t>D</w:t>
      </w:r>
      <w:r>
        <w:rPr>
          <w:spacing w:val="-14"/>
        </w:rPr>
        <w:t>。根据题干“……2013—2015</w:t>
      </w:r>
      <w:r>
        <w:rPr>
          <w:spacing w:val="-15"/>
        </w:rPr>
        <w:t>年该省中药零售业利润率的变化情况”,可判</w:t>
      </w:r>
    </w:p>
    <w:p w14:paraId="7E5A6372">
      <w:pPr>
        <w:pStyle w:val="3"/>
        <w:spacing w:before="163"/>
        <w:ind w:left="29"/>
      </w:pPr>
      <w:r>
        <w:rPr>
          <w:spacing w:val="-12"/>
        </w:rPr>
        <w:t>定本题为比值比较问题。根据公式：</w:t>
      </w:r>
      <w:r>
        <w:rPr>
          <w:position w:val="-19"/>
        </w:rPr>
        <w:drawing>
          <wp:inline distT="0" distB="0" distL="0" distR="0">
            <wp:extent cx="1485265" cy="323215"/>
            <wp:effectExtent l="0" t="0" r="0" b="0"/>
            <wp:docPr id="2504" name="IM 2504"/>
            <wp:cNvGraphicFramePr/>
            <a:graphic xmlns:a="http://schemas.openxmlformats.org/drawingml/2006/main">
              <a:graphicData uri="http://schemas.openxmlformats.org/drawingml/2006/picture">
                <pic:pic xmlns:pic="http://schemas.openxmlformats.org/drawingml/2006/picture">
                  <pic:nvPicPr>
                    <pic:cNvPr id="2504" name="IM 2504"/>
                    <pic:cNvPicPr/>
                  </pic:nvPicPr>
                  <pic:blipFill>
                    <a:blip r:embed="rId1492"/>
                    <a:stretch>
                      <a:fillRect/>
                    </a:stretch>
                  </pic:blipFill>
                  <pic:spPr>
                    <a:xfrm>
                      <a:off x="0" y="0"/>
                      <a:ext cx="1485863" cy="323818"/>
                    </a:xfrm>
                    <a:prstGeom prst="rect">
                      <a:avLst/>
                    </a:prstGeom>
                  </pic:spPr>
                </pic:pic>
              </a:graphicData>
            </a:graphic>
          </wp:inline>
        </w:drawing>
      </w:r>
      <w:r>
        <w:rPr>
          <w:spacing w:val="-12"/>
        </w:rPr>
        <w:t>,则2013—2015年该省中药零</w:t>
      </w:r>
    </w:p>
    <w:p w14:paraId="3AC2F0DC">
      <w:pPr>
        <w:pStyle w:val="3"/>
        <w:spacing w:before="241" w:line="350" w:lineRule="auto"/>
        <w:ind w:right="866" w:firstLine="40"/>
      </w:pPr>
      <w:r>
        <w:rPr>
          <w:spacing w:val="-4"/>
        </w:rPr>
        <w:t>售业利润率分别为：2013年，</w:t>
      </w:r>
      <w:r>
        <w:rPr>
          <w:position w:val="-17"/>
        </w:rPr>
        <w:drawing>
          <wp:inline distT="0" distB="0" distL="0" distR="0">
            <wp:extent cx="1060450" cy="304165"/>
            <wp:effectExtent l="0" t="0" r="0" b="0"/>
            <wp:docPr id="2506" name="IM 2506"/>
            <wp:cNvGraphicFramePr/>
            <a:graphic xmlns:a="http://schemas.openxmlformats.org/drawingml/2006/main">
              <a:graphicData uri="http://schemas.openxmlformats.org/drawingml/2006/picture">
                <pic:pic xmlns:pic="http://schemas.openxmlformats.org/drawingml/2006/picture">
                  <pic:nvPicPr>
                    <pic:cNvPr id="2506" name="IM 2506"/>
                    <pic:cNvPicPr/>
                  </pic:nvPicPr>
                  <pic:blipFill>
                    <a:blip r:embed="rId1493"/>
                    <a:stretch>
                      <a:fillRect/>
                    </a:stretch>
                  </pic:blipFill>
                  <pic:spPr>
                    <a:xfrm>
                      <a:off x="0" y="0"/>
                      <a:ext cx="1060458" cy="304759"/>
                    </a:xfrm>
                    <a:prstGeom prst="rect">
                      <a:avLst/>
                    </a:prstGeom>
                  </pic:spPr>
                </pic:pic>
              </a:graphicData>
            </a:graphic>
          </wp:inline>
        </w:drawing>
      </w:r>
      <w:r>
        <w:rPr>
          <w:spacing w:val="-4"/>
        </w:rPr>
        <w:t>年，</w:t>
      </w:r>
      <w:r>
        <w:rPr>
          <w:spacing w:val="-66"/>
        </w:rPr>
        <w:t xml:space="preserve"> </w:t>
      </w:r>
      <w:r>
        <w:rPr>
          <w:position w:val="-17"/>
        </w:rPr>
        <w:drawing>
          <wp:inline distT="0" distB="0" distL="0" distR="0">
            <wp:extent cx="1009650" cy="298450"/>
            <wp:effectExtent l="0" t="0" r="0" b="0"/>
            <wp:docPr id="2508" name="IM 2508"/>
            <wp:cNvGraphicFramePr/>
            <a:graphic xmlns:a="http://schemas.openxmlformats.org/drawingml/2006/main">
              <a:graphicData uri="http://schemas.openxmlformats.org/drawingml/2006/picture">
                <pic:pic xmlns:pic="http://schemas.openxmlformats.org/drawingml/2006/picture">
                  <pic:nvPicPr>
                    <pic:cNvPr id="2508" name="IM 2508"/>
                    <pic:cNvPicPr/>
                  </pic:nvPicPr>
                  <pic:blipFill>
                    <a:blip r:embed="rId1494"/>
                    <a:stretch>
                      <a:fillRect/>
                    </a:stretch>
                  </pic:blipFill>
                  <pic:spPr>
                    <a:xfrm>
                      <a:off x="0" y="0"/>
                      <a:ext cx="1009703" cy="298467"/>
                    </a:xfrm>
                    <a:prstGeom prst="rect">
                      <a:avLst/>
                    </a:prstGeom>
                  </pic:spPr>
                </pic:pic>
              </a:graphicData>
            </a:graphic>
          </wp:inline>
        </w:drawing>
      </w:r>
      <w:r>
        <w:rPr>
          <w:spacing w:val="-4"/>
        </w:rPr>
        <w:t>年，</w:t>
      </w:r>
      <w:r>
        <w:rPr>
          <w:spacing w:val="-70"/>
        </w:rPr>
        <w:t xml:space="preserve"> </w:t>
      </w:r>
      <w:r>
        <w:rPr>
          <w:position w:val="-17"/>
        </w:rPr>
        <w:drawing>
          <wp:inline distT="0" distB="0" distL="0" distR="0">
            <wp:extent cx="749300" cy="298450"/>
            <wp:effectExtent l="0" t="0" r="0" b="0"/>
            <wp:docPr id="2510" name="IM 2510"/>
            <wp:cNvGraphicFramePr/>
            <a:graphic xmlns:a="http://schemas.openxmlformats.org/drawingml/2006/main">
              <a:graphicData uri="http://schemas.openxmlformats.org/drawingml/2006/picture">
                <pic:pic xmlns:pic="http://schemas.openxmlformats.org/drawingml/2006/picture">
                  <pic:nvPicPr>
                    <pic:cNvPr id="2510" name="IM 2510"/>
                    <pic:cNvPicPr/>
                  </pic:nvPicPr>
                  <pic:blipFill>
                    <a:blip r:embed="rId1495"/>
                    <a:stretch>
                      <a:fillRect/>
                    </a:stretch>
                  </pic:blipFill>
                  <pic:spPr>
                    <a:xfrm>
                      <a:off x="0" y="0"/>
                      <a:ext cx="749300" cy="298467"/>
                    </a:xfrm>
                    <a:prstGeom prst="rect">
                      <a:avLst/>
                    </a:prstGeom>
                  </pic:spPr>
                </pic:pic>
              </a:graphicData>
            </a:graphic>
          </wp:inline>
        </w:drawing>
      </w:r>
      <w:r>
        <w:t xml:space="preserve"> </w:t>
      </w:r>
      <w:r>
        <w:rPr>
          <w:spacing w:val="-14"/>
        </w:rPr>
        <w:t>对比可得2014年利润率最高，即中间的年份应处于最高点，</w:t>
      </w:r>
      <w:r>
        <w:rPr>
          <w:spacing w:val="-15"/>
        </w:rPr>
        <w:t>只有</w:t>
      </w:r>
      <w:r>
        <w:rPr>
          <w:rFonts w:ascii="Times New Roman" w:hAnsi="Times New Roman" w:eastAsia="Times New Roman" w:cs="Times New Roman"/>
          <w:spacing w:val="-15"/>
        </w:rPr>
        <w:t xml:space="preserve">D </w:t>
      </w:r>
      <w:r>
        <w:rPr>
          <w:spacing w:val="-15"/>
        </w:rPr>
        <w:t>项满足。故正确答案为D。</w:t>
      </w:r>
    </w:p>
    <w:p w14:paraId="3E69B49E">
      <w:pPr>
        <w:spacing w:line="350" w:lineRule="auto"/>
        <w:sectPr>
          <w:footerReference r:id="rId114" w:type="default"/>
          <w:pgSz w:w="10340" w:h="14570"/>
          <w:pgMar w:top="400" w:right="399" w:bottom="728" w:left="800" w:header="0" w:footer="443" w:gutter="0"/>
          <w:cols w:space="720" w:num="1"/>
        </w:sectPr>
      </w:pPr>
    </w:p>
    <w:p w14:paraId="6D479E47">
      <w:pPr>
        <w:spacing w:line="302" w:lineRule="auto"/>
        <w:rPr>
          <w:rFonts w:ascii="Arial"/>
          <w:sz w:val="21"/>
        </w:rPr>
      </w:pPr>
      <w:r>
        <w:drawing>
          <wp:anchor distT="0" distB="0" distL="0" distR="0" simplePos="0" relativeHeight="252370944" behindDoc="1" locked="0" layoutInCell="1" allowOverlap="1">
            <wp:simplePos x="0" y="0"/>
            <wp:positionH relativeFrom="column">
              <wp:posOffset>5295900</wp:posOffset>
            </wp:positionH>
            <wp:positionV relativeFrom="paragraph">
              <wp:posOffset>221615</wp:posOffset>
            </wp:positionV>
            <wp:extent cx="488950" cy="501650"/>
            <wp:effectExtent l="0" t="0" r="0" b="0"/>
            <wp:wrapNone/>
            <wp:docPr id="2512" name="IM 2512"/>
            <wp:cNvGraphicFramePr/>
            <a:graphic xmlns:a="http://schemas.openxmlformats.org/drawingml/2006/main">
              <a:graphicData uri="http://schemas.openxmlformats.org/drawingml/2006/picture">
                <pic:pic xmlns:pic="http://schemas.openxmlformats.org/drawingml/2006/picture">
                  <pic:nvPicPr>
                    <pic:cNvPr id="2512" name="IM 2512"/>
                    <pic:cNvPicPr/>
                  </pic:nvPicPr>
                  <pic:blipFill>
                    <a:blip r:embed="rId1496"/>
                    <a:stretch>
                      <a:fillRect/>
                    </a:stretch>
                  </pic:blipFill>
                  <pic:spPr>
                    <a:xfrm>
                      <a:off x="0" y="0"/>
                      <a:ext cx="488962" cy="501640"/>
                    </a:xfrm>
                    <a:prstGeom prst="rect">
                      <a:avLst/>
                    </a:prstGeom>
                  </pic:spPr>
                </pic:pic>
              </a:graphicData>
            </a:graphic>
          </wp:anchor>
        </w:drawing>
      </w:r>
    </w:p>
    <w:p w14:paraId="75B7B27C">
      <w:pPr>
        <w:pStyle w:val="3"/>
        <w:spacing w:before="72" w:line="283" w:lineRule="auto"/>
        <w:ind w:left="10" w:right="750" w:firstLine="409"/>
      </w:pPr>
      <w:r>
        <w:rPr>
          <w:rFonts w:ascii="黑体" w:hAnsi="黑体" w:eastAsia="黑体" w:cs="黑体"/>
          <w:spacing w:val="-10"/>
        </w:rPr>
        <w:t>40.【答案】</w:t>
      </w:r>
      <w:r>
        <w:rPr>
          <w:rFonts w:ascii="Arial" w:hAnsi="Arial" w:eastAsia="Arial" w:cs="Arial"/>
          <w:spacing w:val="-10"/>
        </w:rPr>
        <w:t>B</w:t>
      </w:r>
      <w:r>
        <w:rPr>
          <w:rFonts w:ascii="Arial" w:hAnsi="Arial" w:eastAsia="Arial" w:cs="Arial"/>
          <w:spacing w:val="-13"/>
        </w:rPr>
        <w:t xml:space="preserve"> </w:t>
      </w:r>
      <w:r>
        <w:rPr>
          <w:spacing w:val="-10"/>
        </w:rPr>
        <w:t>。①2014年该省中药行业销售及其他收益的同比增长量=(39.43-36.52)+</w:t>
      </w:r>
      <w:r>
        <w:t xml:space="preserve">  </w:t>
      </w:r>
      <w:r>
        <w:rPr>
          <w:spacing w:val="2"/>
        </w:rPr>
        <w:t>(104.31-129.86)+(57.54-54.26)+(71</w:t>
      </w:r>
      <w:r>
        <w:rPr>
          <w:spacing w:val="1"/>
        </w:rPr>
        <w:t>.59-69.48)≈3-26+3+2=-18亿元，增长量为负，</w:t>
      </w:r>
      <w:r>
        <w:t xml:space="preserve"> </w:t>
      </w:r>
      <w:r>
        <w:rPr>
          <w:spacing w:val="7"/>
        </w:rPr>
        <w:t>则2014年销售及其他收益低于2013年，错误。②2015年雇员总数=</w:t>
      </w:r>
      <w:r>
        <w:rPr>
          <w:spacing w:val="6"/>
        </w:rPr>
        <w:t>2240+1840+1270+</w:t>
      </w:r>
      <w:r>
        <w:t xml:space="preserve">  </w:t>
      </w:r>
      <w:r>
        <w:rPr>
          <w:spacing w:val="24"/>
        </w:rPr>
        <w:t>4790=10140人，超过1万人，正确。③2015年中药批发业平均每个单位人数=</w:t>
      </w:r>
    </w:p>
    <w:p w14:paraId="455CA738">
      <w:pPr>
        <w:pStyle w:val="3"/>
        <w:spacing w:before="154" w:line="302" w:lineRule="auto"/>
        <w:ind w:left="10" w:right="850" w:firstLine="19"/>
      </w:pPr>
      <w:r>
        <w:rPr>
          <w:position w:val="-17"/>
        </w:rPr>
        <w:drawing>
          <wp:inline distT="0" distB="0" distL="0" distR="0">
            <wp:extent cx="1314450" cy="323215"/>
            <wp:effectExtent l="0" t="0" r="0" b="0"/>
            <wp:docPr id="2514" name="IM 2514"/>
            <wp:cNvGraphicFramePr/>
            <a:graphic xmlns:a="http://schemas.openxmlformats.org/drawingml/2006/main">
              <a:graphicData uri="http://schemas.openxmlformats.org/drawingml/2006/picture">
                <pic:pic xmlns:pic="http://schemas.openxmlformats.org/drawingml/2006/picture">
                  <pic:nvPicPr>
                    <pic:cNvPr id="2514" name="IM 2514"/>
                    <pic:cNvPicPr/>
                  </pic:nvPicPr>
                  <pic:blipFill>
                    <a:blip r:embed="rId1497"/>
                    <a:stretch>
                      <a:fillRect/>
                    </a:stretch>
                  </pic:blipFill>
                  <pic:spPr>
                    <a:xfrm>
                      <a:off x="0" y="0"/>
                      <a:ext cx="1314493" cy="323818"/>
                    </a:xfrm>
                    <a:prstGeom prst="rect">
                      <a:avLst/>
                    </a:prstGeom>
                  </pic:spPr>
                </pic:pic>
              </a:graphicData>
            </a:graphic>
          </wp:inline>
        </w:drawing>
      </w:r>
      <w:r>
        <w:rPr>
          <w:spacing w:val="-3"/>
        </w:rPr>
        <w:t>,正确。④2015年中药制造业经营盈余总额为13</w:t>
      </w:r>
      <w:r>
        <w:rPr>
          <w:spacing w:val="-4"/>
        </w:rPr>
        <w:t>.10亿元，其余3个</w:t>
      </w:r>
      <w:r>
        <w:t xml:space="preserve"> </w:t>
      </w:r>
      <w:r>
        <w:rPr>
          <w:spacing w:val="-9"/>
        </w:rPr>
        <w:t>行业类别之和=6.35+3.85+6.26=16亿元，故中药制造业经营盈余总额低于其余3个行</w:t>
      </w:r>
      <w:r>
        <w:rPr>
          <w:spacing w:val="-10"/>
        </w:rPr>
        <w:t>业类别</w:t>
      </w:r>
      <w:r>
        <w:t xml:space="preserve"> </w:t>
      </w:r>
      <w:r>
        <w:rPr>
          <w:spacing w:val="-10"/>
        </w:rPr>
        <w:t>之和，错误。综上，能够推出的有②和③,共2条。故正确答案为</w:t>
      </w:r>
      <w:r>
        <w:rPr>
          <w:rFonts w:ascii="Times New Roman" w:hAnsi="Times New Roman" w:eastAsia="Times New Roman" w:cs="Times New Roman"/>
          <w:spacing w:val="-10"/>
        </w:rPr>
        <w:t>B</w:t>
      </w:r>
      <w:r>
        <w:rPr>
          <w:spacing w:val="-10"/>
        </w:rPr>
        <w:t>。</w:t>
      </w:r>
    </w:p>
    <w:p w14:paraId="133017EB">
      <w:pPr>
        <w:spacing w:line="402" w:lineRule="auto"/>
        <w:rPr>
          <w:rFonts w:ascii="Arial"/>
          <w:sz w:val="21"/>
        </w:rPr>
      </w:pPr>
    </w:p>
    <w:p w14:paraId="0110BE46">
      <w:pPr>
        <w:spacing w:before="71" w:line="223" w:lineRule="auto"/>
        <w:ind w:left="3909"/>
        <w:rPr>
          <w:rFonts w:ascii="黑体" w:hAnsi="黑体" w:eastAsia="黑体" w:cs="黑体"/>
          <w:sz w:val="22"/>
          <w:szCs w:val="22"/>
        </w:rPr>
      </w:pPr>
      <w:r>
        <w:drawing>
          <wp:anchor distT="0" distB="0" distL="0" distR="0" simplePos="0" relativeHeight="252369920" behindDoc="1" locked="0" layoutInCell="1" allowOverlap="1">
            <wp:simplePos x="0" y="0"/>
            <wp:positionH relativeFrom="column">
              <wp:posOffset>5289550</wp:posOffset>
            </wp:positionH>
            <wp:positionV relativeFrom="paragraph">
              <wp:posOffset>255270</wp:posOffset>
            </wp:positionV>
            <wp:extent cx="488950" cy="508000"/>
            <wp:effectExtent l="0" t="0" r="0" b="0"/>
            <wp:wrapNone/>
            <wp:docPr id="2516" name="IM 2516"/>
            <wp:cNvGraphicFramePr/>
            <a:graphic xmlns:a="http://schemas.openxmlformats.org/drawingml/2006/main">
              <a:graphicData uri="http://schemas.openxmlformats.org/drawingml/2006/picture">
                <pic:pic xmlns:pic="http://schemas.openxmlformats.org/drawingml/2006/picture">
                  <pic:nvPicPr>
                    <pic:cNvPr id="2516" name="IM 2516"/>
                    <pic:cNvPicPr/>
                  </pic:nvPicPr>
                  <pic:blipFill>
                    <a:blip r:embed="rId1498"/>
                    <a:stretch>
                      <a:fillRect/>
                    </a:stretch>
                  </pic:blipFill>
                  <pic:spPr>
                    <a:xfrm>
                      <a:off x="0" y="0"/>
                      <a:ext cx="488962" cy="508024"/>
                    </a:xfrm>
                    <a:prstGeom prst="rect">
                      <a:avLst/>
                    </a:prstGeom>
                  </pic:spPr>
                </pic:pic>
              </a:graphicData>
            </a:graphic>
          </wp:anchor>
        </w:drawing>
      </w:r>
      <w:r>
        <w:rPr>
          <w:rFonts w:ascii="黑体" w:hAnsi="黑体" w:eastAsia="黑体" w:cs="黑体"/>
          <w:spacing w:val="-14"/>
          <w:w w:val="95"/>
          <w:sz w:val="22"/>
          <w:szCs w:val="22"/>
        </w:rPr>
        <w:t>(</w:t>
      </w:r>
      <w:r>
        <w:rPr>
          <w:rFonts w:ascii="黑体" w:hAnsi="黑体" w:eastAsia="黑体" w:cs="黑体"/>
          <w:spacing w:val="-40"/>
          <w:sz w:val="22"/>
          <w:szCs w:val="22"/>
        </w:rPr>
        <w:t xml:space="preserve"> </w:t>
      </w:r>
      <w:r>
        <w:rPr>
          <w:rFonts w:ascii="黑体" w:hAnsi="黑体" w:eastAsia="黑体" w:cs="黑体"/>
          <w:spacing w:val="-14"/>
          <w:w w:val="95"/>
          <w:sz w:val="22"/>
          <w:szCs w:val="22"/>
        </w:rPr>
        <w:t>九</w:t>
      </w:r>
      <w:r>
        <w:rPr>
          <w:rFonts w:ascii="黑体" w:hAnsi="黑体" w:eastAsia="黑体" w:cs="黑体"/>
          <w:spacing w:val="-49"/>
          <w:sz w:val="22"/>
          <w:szCs w:val="22"/>
        </w:rPr>
        <w:t xml:space="preserve"> </w:t>
      </w:r>
      <w:r>
        <w:rPr>
          <w:rFonts w:ascii="黑体" w:hAnsi="黑体" w:eastAsia="黑体" w:cs="黑体"/>
          <w:spacing w:val="-14"/>
          <w:w w:val="95"/>
          <w:sz w:val="22"/>
          <w:szCs w:val="22"/>
        </w:rPr>
        <w:t>)</w:t>
      </w:r>
    </w:p>
    <w:p w14:paraId="731384EF">
      <w:pPr>
        <w:pStyle w:val="3"/>
        <w:spacing w:before="90" w:line="304" w:lineRule="auto"/>
        <w:ind w:left="20" w:right="770" w:firstLine="389"/>
      </w:pPr>
      <w:r>
        <w:rPr>
          <w:rFonts w:ascii="黑体" w:hAnsi="黑体" w:eastAsia="黑体" w:cs="黑体"/>
          <w:spacing w:val="-9"/>
        </w:rPr>
        <w:t>41.【答案】</w:t>
      </w:r>
      <w:r>
        <w:rPr>
          <w:rFonts w:ascii="Arial" w:hAnsi="Arial" w:eastAsia="Arial" w:cs="Arial"/>
          <w:spacing w:val="-9"/>
        </w:rPr>
        <w:t>B</w:t>
      </w:r>
      <w:r>
        <w:rPr>
          <w:rFonts w:ascii="Arial" w:hAnsi="Arial" w:eastAsia="Arial" w:cs="Arial"/>
          <w:spacing w:val="-23"/>
        </w:rPr>
        <w:t xml:space="preserve"> </w:t>
      </w:r>
      <w:r>
        <w:rPr>
          <w:spacing w:val="-9"/>
        </w:rPr>
        <w:t>。根据题干“2014年，我国对印度……亿元”,结合资料时间为2015年，</w:t>
      </w:r>
      <w:r>
        <w:t xml:space="preserve"> </w:t>
      </w:r>
      <w:r>
        <w:rPr>
          <w:spacing w:val="-7"/>
        </w:rPr>
        <w:t>可判定本题为基期计算问题。定位表格资料可知，</w:t>
      </w:r>
      <w:r>
        <w:rPr>
          <w:spacing w:val="-8"/>
        </w:rPr>
        <w:t>2015年，我国对印度的出口额为3612亿</w:t>
      </w:r>
    </w:p>
    <w:p w14:paraId="2F4C8A5D">
      <w:pPr>
        <w:pStyle w:val="3"/>
        <w:spacing w:before="51" w:line="491" w:lineRule="auto"/>
        <w:ind w:left="180" w:right="842" w:hanging="180"/>
      </w:pPr>
      <w:r>
        <w:drawing>
          <wp:anchor distT="0" distB="0" distL="0" distR="0" simplePos="0" relativeHeight="252374016" behindDoc="0" locked="0" layoutInCell="1" allowOverlap="1">
            <wp:simplePos x="0" y="0"/>
            <wp:positionH relativeFrom="column">
              <wp:posOffset>25400</wp:posOffset>
            </wp:positionH>
            <wp:positionV relativeFrom="paragraph">
              <wp:posOffset>483235</wp:posOffset>
            </wp:positionV>
            <wp:extent cx="1257300" cy="304800"/>
            <wp:effectExtent l="0" t="0" r="0" b="0"/>
            <wp:wrapNone/>
            <wp:docPr id="2518" name="IM 2518"/>
            <wp:cNvGraphicFramePr/>
            <a:graphic xmlns:a="http://schemas.openxmlformats.org/drawingml/2006/main">
              <a:graphicData uri="http://schemas.openxmlformats.org/drawingml/2006/picture">
                <pic:pic xmlns:pic="http://schemas.openxmlformats.org/drawingml/2006/picture">
                  <pic:nvPicPr>
                    <pic:cNvPr id="2518" name="IM 2518"/>
                    <pic:cNvPicPr/>
                  </pic:nvPicPr>
                  <pic:blipFill>
                    <a:blip r:embed="rId1499"/>
                    <a:stretch>
                      <a:fillRect/>
                    </a:stretch>
                  </pic:blipFill>
                  <pic:spPr>
                    <a:xfrm>
                      <a:off x="0" y="0"/>
                      <a:ext cx="1257304" cy="304851"/>
                    </a:xfrm>
                    <a:prstGeom prst="rect">
                      <a:avLst/>
                    </a:prstGeom>
                  </pic:spPr>
                </pic:pic>
              </a:graphicData>
            </a:graphic>
          </wp:anchor>
        </w:drawing>
      </w:r>
      <w:r>
        <w:drawing>
          <wp:anchor distT="0" distB="0" distL="0" distR="0" simplePos="0" relativeHeight="252372992" behindDoc="0" locked="0" layoutInCell="1" allowOverlap="1">
            <wp:simplePos x="0" y="0"/>
            <wp:positionH relativeFrom="column">
              <wp:posOffset>5289550</wp:posOffset>
            </wp:positionH>
            <wp:positionV relativeFrom="paragraph">
              <wp:posOffset>883285</wp:posOffset>
            </wp:positionV>
            <wp:extent cx="482600" cy="501650"/>
            <wp:effectExtent l="0" t="0" r="0" b="0"/>
            <wp:wrapNone/>
            <wp:docPr id="2520" name="IM 2520"/>
            <wp:cNvGraphicFramePr/>
            <a:graphic xmlns:a="http://schemas.openxmlformats.org/drawingml/2006/main">
              <a:graphicData uri="http://schemas.openxmlformats.org/drawingml/2006/picture">
                <pic:pic xmlns:pic="http://schemas.openxmlformats.org/drawingml/2006/picture">
                  <pic:nvPicPr>
                    <pic:cNvPr id="2520" name="IM 2520"/>
                    <pic:cNvPicPr/>
                  </pic:nvPicPr>
                  <pic:blipFill>
                    <a:blip r:embed="rId1500"/>
                    <a:stretch>
                      <a:fillRect/>
                    </a:stretch>
                  </pic:blipFill>
                  <pic:spPr>
                    <a:xfrm>
                      <a:off x="0" y="0"/>
                      <a:ext cx="482593" cy="501641"/>
                    </a:xfrm>
                    <a:prstGeom prst="rect">
                      <a:avLst/>
                    </a:prstGeom>
                  </pic:spPr>
                </pic:pic>
              </a:graphicData>
            </a:graphic>
          </wp:anchor>
        </w:drawing>
      </w:r>
      <w:r>
        <w:rPr>
          <w:spacing w:val="7"/>
        </w:rPr>
        <w:t>元，较2014年增长8.5%。根据公式：</w:t>
      </w:r>
      <w:r>
        <w:rPr>
          <w:position w:val="-16"/>
        </w:rPr>
        <w:drawing>
          <wp:inline distT="0" distB="0" distL="0" distR="0">
            <wp:extent cx="1022350" cy="304800"/>
            <wp:effectExtent l="0" t="0" r="0" b="0"/>
            <wp:docPr id="2522" name="IM 2522"/>
            <wp:cNvGraphicFramePr/>
            <a:graphic xmlns:a="http://schemas.openxmlformats.org/drawingml/2006/main">
              <a:graphicData uri="http://schemas.openxmlformats.org/drawingml/2006/picture">
                <pic:pic xmlns:pic="http://schemas.openxmlformats.org/drawingml/2006/picture">
                  <pic:nvPicPr>
                    <pic:cNvPr id="2522" name="IM 2522"/>
                    <pic:cNvPicPr/>
                  </pic:nvPicPr>
                  <pic:blipFill>
                    <a:blip r:embed="rId1501"/>
                    <a:stretch>
                      <a:fillRect/>
                    </a:stretch>
                  </pic:blipFill>
                  <pic:spPr>
                    <a:xfrm>
                      <a:off x="0" y="0"/>
                      <a:ext cx="1022376" cy="304851"/>
                    </a:xfrm>
                    <a:prstGeom prst="rect">
                      <a:avLst/>
                    </a:prstGeom>
                  </pic:spPr>
                </pic:pic>
              </a:graphicData>
            </a:graphic>
          </wp:inline>
        </w:drawing>
      </w:r>
      <w:r>
        <w:rPr>
          <w:spacing w:val="40"/>
        </w:rPr>
        <w:t xml:space="preserve"> </w:t>
      </w:r>
      <w:r>
        <w:rPr>
          <w:spacing w:val="7"/>
        </w:rPr>
        <w:t>故2014年</w:t>
      </w:r>
      <w:r>
        <w:rPr>
          <w:spacing w:val="6"/>
        </w:rPr>
        <w:t>我国对印度出口额=</w:t>
      </w:r>
      <w:r>
        <w:t xml:space="preserve"> </w:t>
      </w:r>
      <w:r>
        <w:rPr>
          <w:spacing w:val="2"/>
        </w:rPr>
        <w:t>385%~302=3300*亿元，与</w:t>
      </w:r>
      <w:r>
        <w:rPr>
          <w:rFonts w:ascii="Times New Roman" w:hAnsi="Times New Roman" w:eastAsia="Times New Roman" w:cs="Times New Roman"/>
          <w:spacing w:val="2"/>
        </w:rPr>
        <w:t xml:space="preserve">B </w:t>
      </w:r>
      <w:r>
        <w:rPr>
          <w:spacing w:val="2"/>
        </w:rPr>
        <w:t>项最接近。故正确答案为B。</w:t>
      </w:r>
    </w:p>
    <w:p w14:paraId="7DD2C765">
      <w:pPr>
        <w:pStyle w:val="3"/>
        <w:spacing w:before="2" w:line="296" w:lineRule="auto"/>
        <w:ind w:left="20" w:right="836" w:firstLine="389"/>
        <w:jc w:val="both"/>
      </w:pPr>
      <w:r>
        <w:rPr>
          <w:rFonts w:ascii="黑体" w:hAnsi="黑体" w:eastAsia="黑体" w:cs="黑体"/>
          <w:spacing w:val="-15"/>
        </w:rPr>
        <w:t>42.【答案】</w:t>
      </w:r>
      <w:r>
        <w:rPr>
          <w:rFonts w:ascii="Arial" w:hAnsi="Arial" w:eastAsia="Arial" w:cs="Arial"/>
          <w:spacing w:val="-15"/>
        </w:rPr>
        <w:t>A</w:t>
      </w:r>
      <w:r>
        <w:rPr>
          <w:spacing w:val="-15"/>
        </w:rPr>
        <w:t>。根据题干“2014年，我国对韩国……亿元”,结合选项为“顺差/逆差”,</w:t>
      </w:r>
      <w:r>
        <w:rPr>
          <w:spacing w:val="15"/>
        </w:rPr>
        <w:t xml:space="preserve"> </w:t>
      </w:r>
      <w:r>
        <w:rPr>
          <w:spacing w:val="-13"/>
        </w:rPr>
        <w:t>且资料时间为2015年，可判定本题为基期和差问题。定位表格资料可知，2015年，我国对韩</w:t>
      </w:r>
      <w:r>
        <w:rPr>
          <w:spacing w:val="4"/>
        </w:rPr>
        <w:t xml:space="preserve"> </w:t>
      </w:r>
      <w:r>
        <w:rPr>
          <w:spacing w:val="-4"/>
        </w:rPr>
        <w:t>国的出口额为6291亿元，较2014年增长2.1%(</w:t>
      </w:r>
      <w:r>
        <w:rPr>
          <w:spacing w:val="-30"/>
        </w:rPr>
        <w:t xml:space="preserve"> </w:t>
      </w:r>
      <w:r>
        <w:rPr>
          <w:rFonts w:ascii="Times New Roman" w:hAnsi="Times New Roman" w:eastAsia="Times New Roman" w:cs="Times New Roman"/>
          <w:spacing w:val="-4"/>
        </w:rPr>
        <w:t>r₁);</w:t>
      </w:r>
      <w:r>
        <w:rPr>
          <w:rFonts w:ascii="Times New Roman" w:hAnsi="Times New Roman" w:eastAsia="Times New Roman" w:cs="Times New Roman"/>
          <w:spacing w:val="24"/>
        </w:rPr>
        <w:t xml:space="preserve">  </w:t>
      </w:r>
      <w:r>
        <w:rPr>
          <w:spacing w:val="-4"/>
        </w:rPr>
        <w:t>我国对韩国的进口额为10847亿元，较</w:t>
      </w:r>
    </w:p>
    <w:p w14:paraId="6CE19565">
      <w:pPr>
        <w:pStyle w:val="3"/>
        <w:spacing w:before="73" w:line="480" w:lineRule="auto"/>
        <w:ind w:left="7100" w:right="857" w:hanging="7090"/>
      </w:pPr>
      <w:r>
        <w:drawing>
          <wp:anchor distT="0" distB="0" distL="0" distR="0" simplePos="0" relativeHeight="252368896" behindDoc="1" locked="0" layoutInCell="1" allowOverlap="1">
            <wp:simplePos x="0" y="0"/>
            <wp:positionH relativeFrom="column">
              <wp:posOffset>18415</wp:posOffset>
            </wp:positionH>
            <wp:positionV relativeFrom="paragraph">
              <wp:posOffset>509270</wp:posOffset>
            </wp:positionV>
            <wp:extent cx="4476750" cy="337185"/>
            <wp:effectExtent l="0" t="0" r="0" b="0"/>
            <wp:wrapNone/>
            <wp:docPr id="2524" name="IM 2524"/>
            <wp:cNvGraphicFramePr/>
            <a:graphic xmlns:a="http://schemas.openxmlformats.org/drawingml/2006/main">
              <a:graphicData uri="http://schemas.openxmlformats.org/drawingml/2006/picture">
                <pic:pic xmlns:pic="http://schemas.openxmlformats.org/drawingml/2006/picture">
                  <pic:nvPicPr>
                    <pic:cNvPr id="2524" name="IM 2524"/>
                    <pic:cNvPicPr/>
                  </pic:nvPicPr>
                  <pic:blipFill>
                    <a:blip r:embed="rId1502"/>
                    <a:stretch>
                      <a:fillRect/>
                    </a:stretch>
                  </pic:blipFill>
                  <pic:spPr>
                    <a:xfrm>
                      <a:off x="0" y="0"/>
                      <a:ext cx="4477019" cy="337217"/>
                    </a:xfrm>
                    <a:prstGeom prst="rect">
                      <a:avLst/>
                    </a:prstGeom>
                  </pic:spPr>
                </pic:pic>
              </a:graphicData>
            </a:graphic>
          </wp:anchor>
        </w:drawing>
      </w:r>
      <w:r>
        <w:rPr>
          <w:spacing w:val="-5"/>
        </w:rPr>
        <w:t>2014年增长-7.1%(</w:t>
      </w:r>
      <w:r>
        <w:rPr>
          <w:spacing w:val="-53"/>
        </w:rPr>
        <w:t xml:space="preserve"> </w:t>
      </w:r>
      <w:r>
        <w:rPr>
          <w:rFonts w:ascii="Times New Roman" w:hAnsi="Times New Roman" w:eastAsia="Times New Roman" w:cs="Times New Roman"/>
          <w:spacing w:val="-5"/>
        </w:rPr>
        <w:t>r₂)</w:t>
      </w:r>
      <w:r>
        <w:rPr>
          <w:rFonts w:ascii="Times New Roman" w:hAnsi="Times New Roman" w:eastAsia="Times New Roman" w:cs="Times New Roman"/>
          <w:spacing w:val="-25"/>
        </w:rPr>
        <w:t xml:space="preserve"> </w:t>
      </w:r>
      <w:r>
        <w:rPr>
          <w:spacing w:val="-5"/>
        </w:rPr>
        <w:t>。根据公式</w:t>
      </w:r>
      <w:r>
        <w:rPr>
          <w:spacing w:val="-6"/>
        </w:rPr>
        <w:t>：</w:t>
      </w:r>
      <w:r>
        <w:rPr>
          <w:position w:val="-17"/>
        </w:rPr>
        <w:drawing>
          <wp:inline distT="0" distB="0" distL="0" distR="0">
            <wp:extent cx="952500" cy="304165"/>
            <wp:effectExtent l="0" t="0" r="0" b="0"/>
            <wp:docPr id="2526" name="IM 2526"/>
            <wp:cNvGraphicFramePr/>
            <a:graphic xmlns:a="http://schemas.openxmlformats.org/drawingml/2006/main">
              <a:graphicData uri="http://schemas.openxmlformats.org/drawingml/2006/picture">
                <pic:pic xmlns:pic="http://schemas.openxmlformats.org/drawingml/2006/picture">
                  <pic:nvPicPr>
                    <pic:cNvPr id="2526" name="IM 2526"/>
                    <pic:cNvPicPr/>
                  </pic:nvPicPr>
                  <pic:blipFill>
                    <a:blip r:embed="rId1503"/>
                    <a:stretch>
                      <a:fillRect/>
                    </a:stretch>
                  </pic:blipFill>
                  <pic:spPr>
                    <a:xfrm>
                      <a:off x="0" y="0"/>
                      <a:ext cx="952514" cy="304759"/>
                    </a:xfrm>
                    <a:prstGeom prst="rect">
                      <a:avLst/>
                    </a:prstGeom>
                  </pic:spPr>
                </pic:pic>
              </a:graphicData>
            </a:graphic>
          </wp:inline>
        </w:drawing>
      </w:r>
      <w:r>
        <w:rPr>
          <w:spacing w:val="60"/>
        </w:rPr>
        <w:t xml:space="preserve"> </w:t>
      </w:r>
      <w:r>
        <w:rPr>
          <w:spacing w:val="-6"/>
        </w:rPr>
        <w:t>可得2014年我国对韩国出口额-进口</w:t>
      </w:r>
      <w:r>
        <w:t xml:space="preserve"> </w:t>
      </w:r>
      <w:r>
        <w:rPr>
          <w:spacing w:val="5"/>
        </w:rPr>
        <w:t>元，故2014</w:t>
      </w:r>
    </w:p>
    <w:p w14:paraId="1EE1E484">
      <w:pPr>
        <w:pStyle w:val="3"/>
        <w:spacing w:before="82" w:line="219" w:lineRule="auto"/>
        <w:ind w:left="10"/>
      </w:pPr>
      <w:r>
        <w:rPr>
          <w:spacing w:val="-15"/>
        </w:rPr>
        <w:t>年我国对韩国为贸易逆差，且不为4556亿元，只有</w:t>
      </w:r>
      <w:r>
        <w:rPr>
          <w:rFonts w:ascii="Times New Roman" w:hAnsi="Times New Roman" w:eastAsia="Times New Roman" w:cs="Times New Roman"/>
          <w:spacing w:val="-15"/>
        </w:rPr>
        <w:t xml:space="preserve">A </w:t>
      </w:r>
      <w:r>
        <w:rPr>
          <w:spacing w:val="-15"/>
        </w:rPr>
        <w:t>项满足。故正确答案为A。</w:t>
      </w:r>
    </w:p>
    <w:p w14:paraId="7459ABA7">
      <w:pPr>
        <w:pStyle w:val="3"/>
        <w:spacing w:before="106" w:line="232" w:lineRule="auto"/>
        <w:ind w:left="280"/>
      </w:pPr>
      <w:r>
        <w:drawing>
          <wp:anchor distT="0" distB="0" distL="0" distR="0" simplePos="0" relativeHeight="252371968" behindDoc="1" locked="0" layoutInCell="1" allowOverlap="1">
            <wp:simplePos x="0" y="0"/>
            <wp:positionH relativeFrom="column">
              <wp:posOffset>5289550</wp:posOffset>
            </wp:positionH>
            <wp:positionV relativeFrom="paragraph">
              <wp:posOffset>273050</wp:posOffset>
            </wp:positionV>
            <wp:extent cx="469900" cy="501650"/>
            <wp:effectExtent l="0" t="0" r="0" b="0"/>
            <wp:wrapNone/>
            <wp:docPr id="2528" name="IM 2528"/>
            <wp:cNvGraphicFramePr/>
            <a:graphic xmlns:a="http://schemas.openxmlformats.org/drawingml/2006/main">
              <a:graphicData uri="http://schemas.openxmlformats.org/drawingml/2006/picture">
                <pic:pic xmlns:pic="http://schemas.openxmlformats.org/drawingml/2006/picture">
                  <pic:nvPicPr>
                    <pic:cNvPr id="2528" name="IM 2528"/>
                    <pic:cNvPicPr/>
                  </pic:nvPicPr>
                  <pic:blipFill>
                    <a:blip r:embed="rId1504"/>
                    <a:stretch>
                      <a:fillRect/>
                    </a:stretch>
                  </pic:blipFill>
                  <pic:spPr>
                    <a:xfrm>
                      <a:off x="0" y="0"/>
                      <a:ext cx="469921" cy="501733"/>
                    </a:xfrm>
                    <a:prstGeom prst="rect">
                      <a:avLst/>
                    </a:prstGeom>
                  </pic:spPr>
                </pic:pic>
              </a:graphicData>
            </a:graphic>
          </wp:anchor>
        </w:drawing>
      </w:r>
      <w:r>
        <w:rPr>
          <w:rFonts w:ascii="隶书" w:hAnsi="隶书" w:eastAsia="隶书" w:cs="隶书"/>
          <w:spacing w:val="-2"/>
        </w:rPr>
        <w:t>【备注】</w:t>
      </w:r>
      <w:r>
        <w:rPr>
          <w:spacing w:val="-2"/>
        </w:rPr>
        <w:t>出口额-进口额&gt;0,为贸易顺差；出口额</w:t>
      </w:r>
      <w:r>
        <w:rPr>
          <w:spacing w:val="-49"/>
        </w:rPr>
        <w:t xml:space="preserve"> </w:t>
      </w:r>
      <w:r>
        <w:rPr>
          <w:spacing w:val="-2"/>
        </w:rPr>
        <w:t>-进口额&lt;0,为贸易逆差。</w:t>
      </w:r>
    </w:p>
    <w:p w14:paraId="1FB22F24">
      <w:pPr>
        <w:pStyle w:val="3"/>
        <w:tabs>
          <w:tab w:val="left" w:pos="20"/>
        </w:tabs>
        <w:spacing w:before="85" w:line="332" w:lineRule="auto"/>
        <w:ind w:left="10" w:right="770" w:firstLine="399"/>
      </w:pPr>
      <w:r>
        <w:rPr>
          <w:spacing w:val="-15"/>
        </w:rPr>
        <w:t>43.【答案】</w:t>
      </w:r>
      <w:r>
        <w:rPr>
          <w:rFonts w:ascii="Times New Roman" w:hAnsi="Times New Roman" w:eastAsia="Times New Roman" w:cs="Times New Roman"/>
          <w:spacing w:val="-15"/>
        </w:rPr>
        <w:t>C</w:t>
      </w:r>
      <w:r>
        <w:rPr>
          <w:spacing w:val="-15"/>
        </w:rPr>
        <w:t>。根据题干“……2014年我国进、出口额最高……”,结合资料时间为2015</w:t>
      </w:r>
      <w:r>
        <w:t xml:space="preserve">  </w:t>
      </w:r>
      <w:r>
        <w:rPr>
          <w:spacing w:val="-16"/>
        </w:rPr>
        <w:t>年，可判定本题为基期比较问题。结合选项，定位表格资料，可得2015年我国对美国</w:t>
      </w:r>
      <w:r>
        <w:rPr>
          <w:spacing w:val="-17"/>
        </w:rPr>
        <w:t>、欧盟、</w:t>
      </w:r>
      <w:r>
        <w:t xml:space="preserve"> </w:t>
      </w:r>
      <w:r>
        <w:rPr>
          <w:spacing w:val="-12"/>
        </w:rPr>
        <w:t>东盟进口额及其同比增长率。</w:t>
      </w:r>
      <w:r>
        <w:rPr>
          <w:position w:val="-17"/>
        </w:rPr>
        <w:drawing>
          <wp:inline distT="0" distB="0" distL="0" distR="0">
            <wp:extent cx="1536065" cy="304800"/>
            <wp:effectExtent l="0" t="0" r="0" b="0"/>
            <wp:docPr id="2530" name="IM 2530"/>
            <wp:cNvGraphicFramePr/>
            <a:graphic xmlns:a="http://schemas.openxmlformats.org/drawingml/2006/main">
              <a:graphicData uri="http://schemas.openxmlformats.org/drawingml/2006/picture">
                <pic:pic xmlns:pic="http://schemas.openxmlformats.org/drawingml/2006/picture">
                  <pic:nvPicPr>
                    <pic:cNvPr id="2530" name="IM 2530"/>
                    <pic:cNvPicPr/>
                  </pic:nvPicPr>
                  <pic:blipFill>
                    <a:blip r:embed="rId1505"/>
                    <a:stretch>
                      <a:fillRect/>
                    </a:stretch>
                  </pic:blipFill>
                  <pic:spPr>
                    <a:xfrm>
                      <a:off x="0" y="0"/>
                      <a:ext cx="1536683" cy="304851"/>
                    </a:xfrm>
                    <a:prstGeom prst="rect">
                      <a:avLst/>
                    </a:prstGeom>
                  </pic:spPr>
                </pic:pic>
              </a:graphicData>
            </a:graphic>
          </wp:inline>
        </w:drawing>
      </w:r>
      <w:r>
        <w:rPr>
          <w:spacing w:val="10"/>
        </w:rPr>
        <w:t xml:space="preserve"> </w:t>
      </w:r>
      <w:r>
        <w:rPr>
          <w:spacing w:val="-12"/>
        </w:rPr>
        <w:t>可得2014年，我国对美国</w:t>
      </w:r>
      <w:r>
        <w:rPr>
          <w:spacing w:val="-13"/>
        </w:rPr>
        <w:t>进口额=</w:t>
      </w:r>
      <w:r>
        <w:t xml:space="preserve">  </w:t>
      </w:r>
      <w:r>
        <w:tab/>
      </w:r>
      <w:r>
        <w:rPr>
          <w:position w:val="-17"/>
        </w:rPr>
        <w:drawing>
          <wp:inline distT="0" distB="0" distL="0" distR="0">
            <wp:extent cx="1270635" cy="292735"/>
            <wp:effectExtent l="0" t="0" r="0" b="0"/>
            <wp:docPr id="2532" name="IM 2532"/>
            <wp:cNvGraphicFramePr/>
            <a:graphic xmlns:a="http://schemas.openxmlformats.org/drawingml/2006/main">
              <a:graphicData uri="http://schemas.openxmlformats.org/drawingml/2006/picture">
                <pic:pic xmlns:pic="http://schemas.openxmlformats.org/drawingml/2006/picture">
                  <pic:nvPicPr>
                    <pic:cNvPr id="2532" name="IM 2532"/>
                    <pic:cNvPicPr/>
                  </pic:nvPicPr>
                  <pic:blipFill>
                    <a:blip r:embed="rId1506"/>
                    <a:stretch>
                      <a:fillRect/>
                    </a:stretch>
                  </pic:blipFill>
                  <pic:spPr>
                    <a:xfrm>
                      <a:off x="0" y="0"/>
                      <a:ext cx="1270669" cy="293126"/>
                    </a:xfrm>
                    <a:prstGeom prst="rect">
                      <a:avLst/>
                    </a:prstGeom>
                  </pic:spPr>
                </pic:pic>
              </a:graphicData>
            </a:graphic>
          </wp:inline>
        </w:drawing>
      </w:r>
      <w:r>
        <w:rPr>
          <w:spacing w:val="22"/>
        </w:rPr>
        <w:t xml:space="preserve"> </w:t>
      </w:r>
      <w:r>
        <w:rPr>
          <w:position w:val="-18"/>
        </w:rPr>
        <w:drawing>
          <wp:inline distT="0" distB="0" distL="0" distR="0">
            <wp:extent cx="2381250" cy="297815"/>
            <wp:effectExtent l="0" t="0" r="0" b="0"/>
            <wp:docPr id="2534" name="IM 2534"/>
            <wp:cNvGraphicFramePr/>
            <a:graphic xmlns:a="http://schemas.openxmlformats.org/drawingml/2006/main">
              <a:graphicData uri="http://schemas.openxmlformats.org/drawingml/2006/picture">
                <pic:pic xmlns:pic="http://schemas.openxmlformats.org/drawingml/2006/picture">
                  <pic:nvPicPr>
                    <pic:cNvPr id="2534" name="IM 2534"/>
                    <pic:cNvPicPr/>
                  </pic:nvPicPr>
                  <pic:blipFill>
                    <a:blip r:embed="rId1507"/>
                    <a:stretch>
                      <a:fillRect/>
                    </a:stretch>
                  </pic:blipFill>
                  <pic:spPr>
                    <a:xfrm>
                      <a:off x="0" y="0"/>
                      <a:ext cx="2381279" cy="298375"/>
                    </a:xfrm>
                    <a:prstGeom prst="rect">
                      <a:avLst/>
                    </a:prstGeom>
                  </pic:spPr>
                </pic:pic>
              </a:graphicData>
            </a:graphic>
          </wp:inline>
        </w:drawing>
      </w:r>
      <w:r>
        <w:rPr>
          <w:spacing w:val="3"/>
        </w:rPr>
        <w:t>元，我国对东盟进口额=</w:t>
      </w:r>
    </w:p>
    <w:p w14:paraId="0E6573AC">
      <w:pPr>
        <w:pStyle w:val="3"/>
        <w:spacing w:before="230" w:line="341" w:lineRule="auto"/>
        <w:ind w:left="10" w:right="867"/>
      </w:pPr>
      <w:r>
        <w:rPr>
          <w:position w:val="-15"/>
        </w:rPr>
        <w:drawing>
          <wp:inline distT="0" distB="0" distL="0" distR="0">
            <wp:extent cx="1243965" cy="304165"/>
            <wp:effectExtent l="0" t="0" r="0" b="0"/>
            <wp:docPr id="2536" name="IM 2536"/>
            <wp:cNvGraphicFramePr/>
            <a:graphic xmlns:a="http://schemas.openxmlformats.org/drawingml/2006/main">
              <a:graphicData uri="http://schemas.openxmlformats.org/drawingml/2006/picture">
                <pic:pic xmlns:pic="http://schemas.openxmlformats.org/drawingml/2006/picture">
                  <pic:nvPicPr>
                    <pic:cNvPr id="2536" name="IM 2536"/>
                    <pic:cNvPicPr/>
                  </pic:nvPicPr>
                  <pic:blipFill>
                    <a:blip r:embed="rId1508"/>
                    <a:stretch>
                      <a:fillRect/>
                    </a:stretch>
                  </pic:blipFill>
                  <pic:spPr>
                    <a:xfrm>
                      <a:off x="0" y="0"/>
                      <a:ext cx="1244566" cy="304759"/>
                    </a:xfrm>
                    <a:prstGeom prst="rect">
                      <a:avLst/>
                    </a:prstGeom>
                  </pic:spPr>
                </pic:pic>
              </a:graphicData>
            </a:graphic>
          </wp:inline>
        </w:drawing>
      </w:r>
      <w:r>
        <w:rPr>
          <w:spacing w:val="10"/>
        </w:rPr>
        <w:t>。12985&gt;12097&gt;9238,86.1%&lt;94.6%=94.6%,根据分数比较速算</w:t>
      </w:r>
      <w:r>
        <w:t xml:space="preserve"> </w:t>
      </w:r>
      <w:r>
        <w:rPr>
          <w:spacing w:val="-12"/>
          <w:position w:val="3"/>
        </w:rPr>
        <w:t>技巧可得，</w:t>
      </w:r>
      <w:r>
        <w:rPr>
          <w:position w:val="-18"/>
        </w:rPr>
        <w:drawing>
          <wp:inline distT="0" distB="0" distL="0" distR="0">
            <wp:extent cx="1371600" cy="323215"/>
            <wp:effectExtent l="0" t="0" r="0" b="0"/>
            <wp:docPr id="2538" name="IM 2538"/>
            <wp:cNvGraphicFramePr/>
            <a:graphic xmlns:a="http://schemas.openxmlformats.org/drawingml/2006/main">
              <a:graphicData uri="http://schemas.openxmlformats.org/drawingml/2006/picture">
                <pic:pic xmlns:pic="http://schemas.openxmlformats.org/drawingml/2006/picture">
                  <pic:nvPicPr>
                    <pic:cNvPr id="2538" name="IM 2538"/>
                    <pic:cNvPicPr/>
                  </pic:nvPicPr>
                  <pic:blipFill>
                    <a:blip r:embed="rId1509"/>
                    <a:stretch>
                      <a:fillRect/>
                    </a:stretch>
                  </pic:blipFill>
                  <pic:spPr>
                    <a:xfrm>
                      <a:off x="0" y="0"/>
                      <a:ext cx="1371616" cy="323818"/>
                    </a:xfrm>
                    <a:prstGeom prst="rect">
                      <a:avLst/>
                    </a:prstGeom>
                  </pic:spPr>
                </pic:pic>
              </a:graphicData>
            </a:graphic>
          </wp:inline>
        </w:drawing>
      </w:r>
      <w:r>
        <w:rPr>
          <w:spacing w:val="-12"/>
        </w:rPr>
        <w:t>,故2014年我国对欧盟进口额最高，只有</w:t>
      </w:r>
      <w:r>
        <w:rPr>
          <w:rFonts w:ascii="Times New Roman" w:hAnsi="Times New Roman" w:eastAsia="Times New Roman" w:cs="Times New Roman"/>
          <w:spacing w:val="-12"/>
        </w:rPr>
        <w:t>C</w:t>
      </w:r>
      <w:r>
        <w:rPr>
          <w:rFonts w:ascii="Times New Roman" w:hAnsi="Times New Roman" w:eastAsia="Times New Roman" w:cs="Times New Roman"/>
          <w:spacing w:val="-14"/>
        </w:rPr>
        <w:t xml:space="preserve"> </w:t>
      </w:r>
      <w:r>
        <w:rPr>
          <w:spacing w:val="-12"/>
        </w:rPr>
        <w:t>项满足</w:t>
      </w:r>
      <w:r>
        <w:rPr>
          <w:spacing w:val="-13"/>
        </w:rPr>
        <w:t>。故正</w:t>
      </w:r>
    </w:p>
    <w:p w14:paraId="405BDF95">
      <w:pPr>
        <w:pStyle w:val="3"/>
        <w:spacing w:before="129" w:line="220" w:lineRule="auto"/>
      </w:pPr>
      <w:r>
        <w:rPr>
          <w:spacing w:val="-9"/>
        </w:rPr>
        <w:t>确答案为</w:t>
      </w:r>
      <w:r>
        <w:rPr>
          <w:rFonts w:ascii="Times New Roman" w:hAnsi="Times New Roman" w:eastAsia="Times New Roman" w:cs="Times New Roman"/>
          <w:spacing w:val="-9"/>
        </w:rPr>
        <w:t>C</w:t>
      </w:r>
      <w:r>
        <w:rPr>
          <w:spacing w:val="-9"/>
        </w:rPr>
        <w:t>。</w:t>
      </w:r>
    </w:p>
    <w:p w14:paraId="32478185">
      <w:pPr>
        <w:spacing w:line="220" w:lineRule="auto"/>
        <w:sectPr>
          <w:footerReference r:id="rId115" w:type="default"/>
          <w:pgSz w:w="10340" w:h="14570"/>
          <w:pgMar w:top="400" w:right="679" w:bottom="598" w:left="549" w:header="0" w:footer="313" w:gutter="0"/>
          <w:cols w:space="720" w:num="1"/>
        </w:sectPr>
      </w:pPr>
    </w:p>
    <w:p w14:paraId="75D891FF">
      <w:pPr>
        <w:spacing w:line="241" w:lineRule="auto"/>
        <w:rPr>
          <w:rFonts w:ascii="Arial"/>
          <w:sz w:val="21"/>
        </w:rPr>
      </w:pPr>
      <w:r>
        <w:drawing>
          <wp:anchor distT="0" distB="0" distL="0" distR="0" simplePos="0" relativeHeight="252380160" behindDoc="0" locked="0" layoutInCell="1" allowOverlap="1">
            <wp:simplePos x="0" y="0"/>
            <wp:positionH relativeFrom="column">
              <wp:posOffset>5283200</wp:posOffset>
            </wp:positionH>
            <wp:positionV relativeFrom="paragraph">
              <wp:posOffset>157480</wp:posOffset>
            </wp:positionV>
            <wp:extent cx="495300" cy="501650"/>
            <wp:effectExtent l="0" t="0" r="0" b="0"/>
            <wp:wrapNone/>
            <wp:docPr id="2540" name="IM 2540"/>
            <wp:cNvGraphicFramePr/>
            <a:graphic xmlns:a="http://schemas.openxmlformats.org/drawingml/2006/main">
              <a:graphicData uri="http://schemas.openxmlformats.org/drawingml/2006/picture">
                <pic:pic xmlns:pic="http://schemas.openxmlformats.org/drawingml/2006/picture">
                  <pic:nvPicPr>
                    <pic:cNvPr id="2540" name="IM 2540"/>
                    <pic:cNvPicPr/>
                  </pic:nvPicPr>
                  <pic:blipFill>
                    <a:blip r:embed="rId1510"/>
                    <a:stretch>
                      <a:fillRect/>
                    </a:stretch>
                  </pic:blipFill>
                  <pic:spPr>
                    <a:xfrm>
                      <a:off x="0" y="0"/>
                      <a:ext cx="495265" cy="501640"/>
                    </a:xfrm>
                    <a:prstGeom prst="rect">
                      <a:avLst/>
                    </a:prstGeom>
                  </pic:spPr>
                </pic:pic>
              </a:graphicData>
            </a:graphic>
          </wp:anchor>
        </w:drawing>
      </w:r>
    </w:p>
    <w:p w14:paraId="316A301E">
      <w:pPr>
        <w:pStyle w:val="3"/>
        <w:spacing w:before="71" w:line="297" w:lineRule="auto"/>
        <w:ind w:left="10" w:right="856" w:firstLine="390"/>
      </w:pPr>
      <w:r>
        <w:rPr>
          <w:rFonts w:ascii="隶书" w:hAnsi="隶书" w:eastAsia="隶书" w:cs="隶书"/>
          <w:spacing w:val="-5"/>
        </w:rPr>
        <w:t>44.【答案】</w:t>
      </w:r>
      <w:r>
        <w:rPr>
          <w:rFonts w:ascii="Times New Roman" w:hAnsi="Times New Roman" w:eastAsia="Times New Roman" w:cs="Times New Roman"/>
          <w:spacing w:val="-5"/>
        </w:rPr>
        <w:t>D</w:t>
      </w:r>
      <w:r>
        <w:rPr>
          <w:spacing w:val="-5"/>
        </w:rPr>
        <w:t>。根据题干“2015年……平均值约为……亿元”</w:t>
      </w:r>
      <w:r>
        <w:rPr>
          <w:spacing w:val="-6"/>
        </w:rPr>
        <w:t>,结合资料时间为2015</w:t>
      </w:r>
      <w:r>
        <w:t xml:space="preserve"> </w:t>
      </w:r>
      <w:r>
        <w:rPr>
          <w:spacing w:val="8"/>
        </w:rPr>
        <w:t>年，可判定本题为现期平均数问题。定位表格资料可知，2015年我国对9个国家(地</w:t>
      </w:r>
    </w:p>
    <w:p w14:paraId="417CCE97">
      <w:pPr>
        <w:spacing w:before="86" w:line="431" w:lineRule="exact"/>
        <w:ind w:firstLine="39"/>
      </w:pPr>
      <w:r>
        <w:rPr>
          <w:position w:val="-8"/>
        </w:rPr>
        <w:drawing>
          <wp:inline distT="0" distB="0" distL="0" distR="0">
            <wp:extent cx="5226050" cy="273685"/>
            <wp:effectExtent l="0" t="0" r="0" b="0"/>
            <wp:docPr id="2542" name="IM 2542"/>
            <wp:cNvGraphicFramePr/>
            <a:graphic xmlns:a="http://schemas.openxmlformats.org/drawingml/2006/main">
              <a:graphicData uri="http://schemas.openxmlformats.org/drawingml/2006/picture">
                <pic:pic xmlns:pic="http://schemas.openxmlformats.org/drawingml/2006/picture">
                  <pic:nvPicPr>
                    <pic:cNvPr id="2542" name="IM 2542"/>
                    <pic:cNvPicPr/>
                  </pic:nvPicPr>
                  <pic:blipFill>
                    <a:blip r:embed="rId1511"/>
                    <a:stretch>
                      <a:fillRect/>
                    </a:stretch>
                  </pic:blipFill>
                  <pic:spPr>
                    <a:xfrm>
                      <a:off x="0" y="0"/>
                      <a:ext cx="5226106" cy="273884"/>
                    </a:xfrm>
                    <a:prstGeom prst="rect">
                      <a:avLst/>
                    </a:prstGeom>
                  </pic:spPr>
                </pic:pic>
              </a:graphicData>
            </a:graphic>
          </wp:inline>
        </w:drawing>
      </w:r>
    </w:p>
    <w:p w14:paraId="48F16A15">
      <w:pPr>
        <w:spacing w:line="302" w:lineRule="auto"/>
        <w:rPr>
          <w:rFonts w:ascii="Arial"/>
          <w:sz w:val="21"/>
        </w:rPr>
      </w:pPr>
      <w:r>
        <w:drawing>
          <wp:anchor distT="0" distB="0" distL="0" distR="0" simplePos="0" relativeHeight="252376064" behindDoc="0" locked="0" layoutInCell="1" allowOverlap="1">
            <wp:simplePos x="0" y="0"/>
            <wp:positionH relativeFrom="column">
              <wp:posOffset>19050</wp:posOffset>
            </wp:positionH>
            <wp:positionV relativeFrom="paragraph">
              <wp:posOffset>171450</wp:posOffset>
            </wp:positionV>
            <wp:extent cx="4400550" cy="285750"/>
            <wp:effectExtent l="0" t="0" r="0" b="0"/>
            <wp:wrapNone/>
            <wp:docPr id="2544" name="IM 2544"/>
            <wp:cNvGraphicFramePr/>
            <a:graphic xmlns:a="http://schemas.openxmlformats.org/drawingml/2006/main">
              <a:graphicData uri="http://schemas.openxmlformats.org/drawingml/2006/picture">
                <pic:pic xmlns:pic="http://schemas.openxmlformats.org/drawingml/2006/picture">
                  <pic:nvPicPr>
                    <pic:cNvPr id="2544" name="IM 2544"/>
                    <pic:cNvPicPr/>
                  </pic:nvPicPr>
                  <pic:blipFill>
                    <a:blip r:embed="rId1512"/>
                    <a:stretch>
                      <a:fillRect/>
                    </a:stretch>
                  </pic:blipFill>
                  <pic:spPr>
                    <a:xfrm>
                      <a:off x="0" y="0"/>
                      <a:ext cx="4400531" cy="285792"/>
                    </a:xfrm>
                    <a:prstGeom prst="rect">
                      <a:avLst/>
                    </a:prstGeom>
                  </pic:spPr>
                </pic:pic>
              </a:graphicData>
            </a:graphic>
          </wp:anchor>
        </w:drawing>
      </w:r>
    </w:p>
    <w:p w14:paraId="58FEBCB1">
      <w:pPr>
        <w:pStyle w:val="3"/>
        <w:spacing w:before="72" w:line="216" w:lineRule="auto"/>
        <w:ind w:left="6960"/>
      </w:pPr>
      <w:r>
        <w:t>,</w:t>
      </w:r>
      <w:r>
        <w:rPr>
          <w:spacing w:val="27"/>
        </w:rPr>
        <w:t xml:space="preserve"> </w:t>
      </w:r>
      <w:r>
        <w:t>与</w:t>
      </w:r>
      <w:r>
        <w:rPr>
          <w:rFonts w:ascii="Times New Roman" w:hAnsi="Times New Roman" w:eastAsia="Times New Roman" w:cs="Times New Roman"/>
        </w:rPr>
        <w:t>D</w:t>
      </w:r>
      <w:r>
        <w:t>项最接</w:t>
      </w:r>
    </w:p>
    <w:p w14:paraId="17626749">
      <w:pPr>
        <w:spacing w:line="253" w:lineRule="auto"/>
        <w:rPr>
          <w:rFonts w:ascii="Arial"/>
          <w:sz w:val="21"/>
        </w:rPr>
      </w:pPr>
    </w:p>
    <w:p w14:paraId="692AF406">
      <w:pPr>
        <w:pStyle w:val="3"/>
        <w:spacing w:before="71" w:line="220" w:lineRule="auto"/>
        <w:ind w:left="20"/>
      </w:pPr>
      <w:r>
        <w:drawing>
          <wp:anchor distT="0" distB="0" distL="0" distR="0" simplePos="0" relativeHeight="252375040" behindDoc="1" locked="0" layoutInCell="1" allowOverlap="1">
            <wp:simplePos x="0" y="0"/>
            <wp:positionH relativeFrom="column">
              <wp:posOffset>5283200</wp:posOffset>
            </wp:positionH>
            <wp:positionV relativeFrom="paragraph">
              <wp:posOffset>223520</wp:posOffset>
            </wp:positionV>
            <wp:extent cx="495300" cy="508000"/>
            <wp:effectExtent l="0" t="0" r="0" b="0"/>
            <wp:wrapNone/>
            <wp:docPr id="2546" name="IM 2546"/>
            <wp:cNvGraphicFramePr/>
            <a:graphic xmlns:a="http://schemas.openxmlformats.org/drawingml/2006/main">
              <a:graphicData uri="http://schemas.openxmlformats.org/drawingml/2006/picture">
                <pic:pic xmlns:pic="http://schemas.openxmlformats.org/drawingml/2006/picture">
                  <pic:nvPicPr>
                    <pic:cNvPr id="2546" name="IM 2546"/>
                    <pic:cNvPicPr/>
                  </pic:nvPicPr>
                  <pic:blipFill>
                    <a:blip r:embed="rId1513"/>
                    <a:stretch>
                      <a:fillRect/>
                    </a:stretch>
                  </pic:blipFill>
                  <pic:spPr>
                    <a:xfrm>
                      <a:off x="0" y="0"/>
                      <a:ext cx="495265" cy="507932"/>
                    </a:xfrm>
                    <a:prstGeom prst="rect">
                      <a:avLst/>
                    </a:prstGeom>
                  </pic:spPr>
                </pic:pic>
              </a:graphicData>
            </a:graphic>
          </wp:anchor>
        </w:drawing>
      </w:r>
      <w:r>
        <w:rPr>
          <w:spacing w:val="-14"/>
        </w:rPr>
        <w:t>近。故正确答案为</w:t>
      </w:r>
      <w:r>
        <w:rPr>
          <w:rFonts w:ascii="Times New Roman" w:hAnsi="Times New Roman" w:eastAsia="Times New Roman" w:cs="Times New Roman"/>
          <w:spacing w:val="-14"/>
        </w:rPr>
        <w:t>D</w:t>
      </w:r>
      <w:r>
        <w:rPr>
          <w:spacing w:val="-14"/>
        </w:rPr>
        <w:t>。</w:t>
      </w:r>
    </w:p>
    <w:p w14:paraId="02A3B336">
      <w:pPr>
        <w:pStyle w:val="3"/>
        <w:spacing w:before="95" w:line="354" w:lineRule="auto"/>
        <w:ind w:left="10" w:right="770" w:firstLine="400"/>
      </w:pPr>
      <w:r>
        <w:rPr>
          <w:rFonts w:ascii="黑体" w:hAnsi="黑体" w:eastAsia="黑体" w:cs="黑体"/>
          <w:spacing w:val="-2"/>
        </w:rPr>
        <w:t>45.【答案】</w:t>
      </w:r>
      <w:r>
        <w:rPr>
          <w:rFonts w:ascii="Times New Roman" w:hAnsi="Times New Roman" w:eastAsia="Times New Roman" w:cs="Times New Roman"/>
          <w:spacing w:val="-2"/>
        </w:rPr>
        <w:t>A</w:t>
      </w:r>
      <w:r>
        <w:rPr>
          <w:rFonts w:ascii="Times New Roman" w:hAnsi="Times New Roman" w:eastAsia="Times New Roman" w:cs="Times New Roman"/>
          <w:spacing w:val="-25"/>
        </w:rPr>
        <w:t xml:space="preserve"> </w:t>
      </w:r>
      <w:r>
        <w:rPr>
          <w:spacing w:val="-2"/>
        </w:rPr>
        <w:t>。</w:t>
      </w:r>
      <w:r>
        <w:rPr>
          <w:rFonts w:ascii="Times New Roman" w:hAnsi="Times New Roman" w:eastAsia="Times New Roman" w:cs="Times New Roman"/>
          <w:spacing w:val="-2"/>
        </w:rPr>
        <w:t>A</w:t>
      </w:r>
      <w:r>
        <w:rPr>
          <w:spacing w:val="-2"/>
        </w:rPr>
        <w:t>项</w:t>
      </w:r>
      <w:r>
        <w:rPr>
          <w:spacing w:val="-28"/>
        </w:rPr>
        <w:t xml:space="preserve"> </w:t>
      </w:r>
      <w:r>
        <w:rPr>
          <w:spacing w:val="-2"/>
        </w:rPr>
        <w:t>，定位表格资料可得2015年我国对日本进出口情况</w:t>
      </w:r>
      <w:r>
        <w:rPr>
          <w:spacing w:val="-3"/>
        </w:rPr>
        <w:t>。2015年，</w:t>
      </w:r>
      <w:r>
        <w:t xml:space="preserve"> </w:t>
      </w:r>
      <w:r>
        <w:rPr>
          <w:spacing w:val="7"/>
        </w:rPr>
        <w:t>出口额一进口额=8424-8881&lt;0,为贸易逆差；2014年，</w:t>
      </w:r>
      <w:r>
        <w:rPr>
          <w:spacing w:val="74"/>
        </w:rPr>
        <w:t xml:space="preserve"> </w:t>
      </w:r>
      <w:r>
        <w:rPr>
          <w:position w:val="-15"/>
        </w:rPr>
        <w:drawing>
          <wp:inline distT="0" distB="0" distL="0" distR="0">
            <wp:extent cx="1720850" cy="291465"/>
            <wp:effectExtent l="0" t="0" r="0" b="0"/>
            <wp:docPr id="2548" name="IM 2548"/>
            <wp:cNvGraphicFramePr/>
            <a:graphic xmlns:a="http://schemas.openxmlformats.org/drawingml/2006/main">
              <a:graphicData uri="http://schemas.openxmlformats.org/drawingml/2006/picture">
                <pic:pic xmlns:pic="http://schemas.openxmlformats.org/drawingml/2006/picture">
                  <pic:nvPicPr>
                    <pic:cNvPr id="2548" name="IM 2548"/>
                    <pic:cNvPicPr/>
                  </pic:nvPicPr>
                  <pic:blipFill>
                    <a:blip r:embed="rId1514"/>
                    <a:stretch>
                      <a:fillRect/>
                    </a:stretch>
                  </pic:blipFill>
                  <pic:spPr>
                    <a:xfrm>
                      <a:off x="0" y="0"/>
                      <a:ext cx="1720857" cy="292083"/>
                    </a:xfrm>
                    <a:prstGeom prst="rect">
                      <a:avLst/>
                    </a:prstGeom>
                  </pic:spPr>
                </pic:pic>
              </a:graphicData>
            </a:graphic>
          </wp:inline>
        </w:drawing>
      </w:r>
      <w:r>
        <w:t xml:space="preserve"> </w:t>
      </w:r>
      <w:r>
        <w:rPr>
          <w:position w:val="-19"/>
        </w:rPr>
        <w:drawing>
          <wp:inline distT="0" distB="0" distL="0" distR="0">
            <wp:extent cx="1466850" cy="304165"/>
            <wp:effectExtent l="0" t="0" r="0" b="0"/>
            <wp:docPr id="2550" name="IM 2550"/>
            <wp:cNvGraphicFramePr/>
            <a:graphic xmlns:a="http://schemas.openxmlformats.org/drawingml/2006/main">
              <a:graphicData uri="http://schemas.openxmlformats.org/drawingml/2006/picture">
                <pic:pic xmlns:pic="http://schemas.openxmlformats.org/drawingml/2006/picture">
                  <pic:nvPicPr>
                    <pic:cNvPr id="2550" name="IM 2550"/>
                    <pic:cNvPicPr/>
                  </pic:nvPicPr>
                  <pic:blipFill>
                    <a:blip r:embed="rId1515"/>
                    <a:stretch>
                      <a:fillRect/>
                    </a:stretch>
                  </pic:blipFill>
                  <pic:spPr>
                    <a:xfrm>
                      <a:off x="0" y="0"/>
                      <a:ext cx="1466887" cy="304759"/>
                    </a:xfrm>
                    <a:prstGeom prst="rect">
                      <a:avLst/>
                    </a:prstGeom>
                  </pic:spPr>
                </pic:pic>
              </a:graphicData>
            </a:graphic>
          </wp:inline>
        </w:drawing>
      </w:r>
      <w:r>
        <w:rPr>
          <w:spacing w:val="22"/>
        </w:rPr>
        <w:t>,8881&gt;8424,88.6%&lt;91.7%</w:t>
      </w:r>
      <w:r>
        <w:rPr>
          <w:spacing w:val="21"/>
        </w:rPr>
        <w:t>,根据分数比较速算技巧可得</w:t>
      </w:r>
    </w:p>
    <w:p w14:paraId="25CEDCF3">
      <w:pPr>
        <w:pStyle w:val="3"/>
        <w:spacing w:before="240" w:line="292" w:lineRule="auto"/>
        <w:ind w:left="10" w:right="858"/>
      </w:pPr>
      <w:r>
        <w:rPr>
          <w:position w:val="-22"/>
        </w:rPr>
        <w:drawing>
          <wp:inline distT="0" distB="0" distL="0" distR="0">
            <wp:extent cx="875665" cy="323850"/>
            <wp:effectExtent l="0" t="0" r="0" b="0"/>
            <wp:docPr id="2552" name="IM 2552"/>
            <wp:cNvGraphicFramePr/>
            <a:graphic xmlns:a="http://schemas.openxmlformats.org/drawingml/2006/main">
              <a:graphicData uri="http://schemas.openxmlformats.org/drawingml/2006/picture">
                <pic:pic xmlns:pic="http://schemas.openxmlformats.org/drawingml/2006/picture">
                  <pic:nvPicPr>
                    <pic:cNvPr id="2552" name="IM 2552"/>
                    <pic:cNvPicPr/>
                  </pic:nvPicPr>
                  <pic:blipFill>
                    <a:blip r:embed="rId1516"/>
                    <a:stretch>
                      <a:fillRect/>
                    </a:stretch>
                  </pic:blipFill>
                  <pic:spPr>
                    <a:xfrm>
                      <a:off x="0" y="0"/>
                      <a:ext cx="876285" cy="323910"/>
                    </a:xfrm>
                    <a:prstGeom prst="rect">
                      <a:avLst/>
                    </a:prstGeom>
                  </pic:spPr>
                </pic:pic>
              </a:graphicData>
            </a:graphic>
          </wp:inline>
        </w:drawing>
      </w:r>
      <w:r>
        <w:rPr>
          <w:spacing w:val="-1"/>
        </w:rPr>
        <w:t>,即2014年，出口额-进口额&lt;0,为贸易逆差，正确。</w:t>
      </w:r>
      <w:r>
        <w:rPr>
          <w:rFonts w:ascii="Times New Roman" w:hAnsi="Times New Roman" w:eastAsia="Times New Roman" w:cs="Times New Roman"/>
          <w:spacing w:val="-1"/>
        </w:rPr>
        <w:t>B</w:t>
      </w:r>
      <w:r>
        <w:rPr>
          <w:spacing w:val="-1"/>
        </w:rPr>
        <w:t>项，定位表格资料</w:t>
      </w:r>
      <w:r>
        <w:rPr>
          <w:spacing w:val="15"/>
        </w:rPr>
        <w:t xml:space="preserve"> </w:t>
      </w:r>
      <w:r>
        <w:rPr>
          <w:spacing w:val="-5"/>
        </w:rPr>
        <w:t>可得2015年我国对9个国家(地区)的出口额及其同比增长率。则201</w:t>
      </w:r>
      <w:r>
        <w:rPr>
          <w:spacing w:val="-6"/>
        </w:rPr>
        <w:t>4年，对中国台湾出口</w:t>
      </w:r>
    </w:p>
    <w:p w14:paraId="08C11EB4">
      <w:pPr>
        <w:pStyle w:val="3"/>
        <w:spacing w:before="142" w:line="304" w:lineRule="auto"/>
        <w:ind w:right="770" w:firstLine="19"/>
      </w:pPr>
      <w:r>
        <w:rPr>
          <w:position w:val="-19"/>
        </w:rPr>
        <w:drawing>
          <wp:inline distT="0" distB="0" distL="0" distR="0">
            <wp:extent cx="1689100" cy="291465"/>
            <wp:effectExtent l="0" t="0" r="0" b="0"/>
            <wp:docPr id="2554" name="IM 2554"/>
            <wp:cNvGraphicFramePr/>
            <a:graphic xmlns:a="http://schemas.openxmlformats.org/drawingml/2006/main">
              <a:graphicData uri="http://schemas.openxmlformats.org/drawingml/2006/picture">
                <pic:pic xmlns:pic="http://schemas.openxmlformats.org/drawingml/2006/picture">
                  <pic:nvPicPr>
                    <pic:cNvPr id="2554" name="IM 2554"/>
                    <pic:cNvPicPr/>
                  </pic:nvPicPr>
                  <pic:blipFill>
                    <a:blip r:embed="rId1517"/>
                    <a:stretch>
                      <a:fillRect/>
                    </a:stretch>
                  </pic:blipFill>
                  <pic:spPr>
                    <a:xfrm>
                      <a:off x="0" y="0"/>
                      <a:ext cx="1689465" cy="292060"/>
                    </a:xfrm>
                    <a:prstGeom prst="rect">
                      <a:avLst/>
                    </a:prstGeom>
                  </pic:spPr>
                </pic:pic>
              </a:graphicData>
            </a:graphic>
          </wp:inline>
        </w:drawing>
      </w:r>
      <w:r>
        <w:rPr>
          <w:spacing w:val="-10"/>
        </w:rPr>
        <w:t>元，</w:t>
      </w:r>
      <w:r>
        <w:rPr>
          <w:position w:val="-18"/>
        </w:rPr>
        <w:drawing>
          <wp:inline distT="0" distB="0" distL="0" distR="0">
            <wp:extent cx="3060065" cy="310515"/>
            <wp:effectExtent l="0" t="0" r="0" b="0"/>
            <wp:docPr id="2556" name="IM 2556"/>
            <wp:cNvGraphicFramePr/>
            <a:graphic xmlns:a="http://schemas.openxmlformats.org/drawingml/2006/main">
              <a:graphicData uri="http://schemas.openxmlformats.org/drawingml/2006/picture">
                <pic:pic xmlns:pic="http://schemas.openxmlformats.org/drawingml/2006/picture">
                  <pic:nvPicPr>
                    <pic:cNvPr id="2556" name="IM 2556"/>
                    <pic:cNvPicPr/>
                  </pic:nvPicPr>
                  <pic:blipFill>
                    <a:blip r:embed="rId1518"/>
                    <a:stretch>
                      <a:fillRect/>
                    </a:stretch>
                  </pic:blipFill>
                  <pic:spPr>
                    <a:xfrm>
                      <a:off x="0" y="0"/>
                      <a:ext cx="3060693" cy="311143"/>
                    </a:xfrm>
                    <a:prstGeom prst="rect">
                      <a:avLst/>
                    </a:prstGeom>
                  </pic:spPr>
                </pic:pic>
              </a:graphicData>
            </a:graphic>
          </wp:inline>
        </w:drawing>
      </w:r>
      <w:r>
        <w:rPr>
          <w:spacing w:val="-10"/>
        </w:rPr>
        <w:t>元。</w:t>
      </w:r>
      <w:r>
        <w:t xml:space="preserve"> </w:t>
      </w:r>
      <w:r>
        <w:rPr>
          <w:spacing w:val="-13"/>
        </w:rPr>
        <w:t>2014年对中国台湾的出口额小于对俄罗斯的出口额，可见出口额最少的国家(地区)不是俄罗</w:t>
      </w:r>
      <w:r>
        <w:rPr>
          <w:spacing w:val="10"/>
        </w:rPr>
        <w:t xml:space="preserve"> </w:t>
      </w:r>
      <w:r>
        <w:rPr>
          <w:spacing w:val="-19"/>
        </w:rPr>
        <w:t>斯，错误。</w:t>
      </w:r>
      <w:r>
        <w:rPr>
          <w:rFonts w:ascii="Times New Roman" w:hAnsi="Times New Roman" w:eastAsia="Times New Roman" w:cs="Times New Roman"/>
          <w:spacing w:val="-19"/>
        </w:rPr>
        <w:t xml:space="preserve">C </w:t>
      </w:r>
      <w:r>
        <w:rPr>
          <w:spacing w:val="-19"/>
        </w:rPr>
        <w:t>项，定位表格资料第五行第三列可知，2015</w:t>
      </w:r>
      <w:r>
        <w:rPr>
          <w:spacing w:val="-20"/>
        </w:rPr>
        <w:t>年内地对香港的出口额同比增长-7.7%,</w:t>
      </w:r>
      <w:r>
        <w:t xml:space="preserve"> </w:t>
      </w:r>
      <w:r>
        <w:rPr>
          <w:spacing w:val="-21"/>
        </w:rPr>
        <w:t>即香港对内地的进口额下降了，故香港对内地货物的需求较上年下降，错误。</w:t>
      </w:r>
      <w:r>
        <w:rPr>
          <w:rFonts w:ascii="Times New Roman" w:hAnsi="Times New Roman" w:eastAsia="Times New Roman" w:cs="Times New Roman"/>
          <w:spacing w:val="-21"/>
        </w:rPr>
        <w:t xml:space="preserve">D </w:t>
      </w:r>
      <w:r>
        <w:rPr>
          <w:spacing w:val="-21"/>
        </w:rPr>
        <w:t>项，贸易顺差，</w:t>
      </w:r>
      <w:r>
        <w:rPr>
          <w:spacing w:val="8"/>
        </w:rPr>
        <w:t xml:space="preserve"> </w:t>
      </w:r>
      <w:r>
        <w:rPr>
          <w:spacing w:val="-10"/>
        </w:rPr>
        <w:t>即出口额-进口额&gt;0。定位表格资料可知，2015年我国对欧盟、美国、东盟、中国香</w:t>
      </w:r>
      <w:r>
        <w:rPr>
          <w:spacing w:val="-11"/>
        </w:rPr>
        <w:t>港、印</w:t>
      </w:r>
      <w:r>
        <w:t xml:space="preserve"> </w:t>
      </w:r>
      <w:r>
        <w:rPr>
          <w:spacing w:val="-7"/>
        </w:rPr>
        <w:t>度和俄罗斯共6个国家(地区)实现贸易顺差，错误。故正确答案为</w:t>
      </w:r>
      <w:r>
        <w:rPr>
          <w:rFonts w:ascii="Times New Roman" w:hAnsi="Times New Roman" w:eastAsia="Times New Roman" w:cs="Times New Roman"/>
          <w:spacing w:val="-7"/>
        </w:rPr>
        <w:t>A</w:t>
      </w:r>
      <w:r>
        <w:rPr>
          <w:spacing w:val="-7"/>
        </w:rPr>
        <w:t>。</w:t>
      </w:r>
    </w:p>
    <w:p w14:paraId="6ADC689E">
      <w:pPr>
        <w:spacing w:line="379" w:lineRule="auto"/>
        <w:rPr>
          <w:rFonts w:ascii="Arial"/>
          <w:sz w:val="21"/>
        </w:rPr>
      </w:pPr>
    </w:p>
    <w:p w14:paraId="246B971B">
      <w:pPr>
        <w:spacing w:before="72" w:line="227" w:lineRule="auto"/>
        <w:ind w:left="3900"/>
        <w:rPr>
          <w:rFonts w:ascii="黑体" w:hAnsi="黑体" w:eastAsia="黑体" w:cs="黑体"/>
          <w:sz w:val="22"/>
          <w:szCs w:val="22"/>
        </w:rPr>
      </w:pPr>
      <w:r>
        <w:drawing>
          <wp:anchor distT="0" distB="0" distL="0" distR="0" simplePos="0" relativeHeight="252379136" behindDoc="0" locked="0" layoutInCell="1" allowOverlap="1">
            <wp:simplePos x="0" y="0"/>
            <wp:positionH relativeFrom="column">
              <wp:posOffset>5283200</wp:posOffset>
            </wp:positionH>
            <wp:positionV relativeFrom="paragraph">
              <wp:posOffset>239395</wp:posOffset>
            </wp:positionV>
            <wp:extent cx="501650" cy="508000"/>
            <wp:effectExtent l="0" t="0" r="0" b="0"/>
            <wp:wrapNone/>
            <wp:docPr id="2558" name="IM 2558"/>
            <wp:cNvGraphicFramePr/>
            <a:graphic xmlns:a="http://schemas.openxmlformats.org/drawingml/2006/main">
              <a:graphicData uri="http://schemas.openxmlformats.org/drawingml/2006/picture">
                <pic:pic xmlns:pic="http://schemas.openxmlformats.org/drawingml/2006/picture">
                  <pic:nvPicPr>
                    <pic:cNvPr id="2558" name="IM 2558"/>
                    <pic:cNvPicPr/>
                  </pic:nvPicPr>
                  <pic:blipFill>
                    <a:blip r:embed="rId1519"/>
                    <a:stretch>
                      <a:fillRect/>
                    </a:stretch>
                  </pic:blipFill>
                  <pic:spPr>
                    <a:xfrm>
                      <a:off x="0" y="0"/>
                      <a:ext cx="501634" cy="508024"/>
                    </a:xfrm>
                    <a:prstGeom prst="rect">
                      <a:avLst/>
                    </a:prstGeom>
                  </pic:spPr>
                </pic:pic>
              </a:graphicData>
            </a:graphic>
          </wp:anchor>
        </w:drawing>
      </w:r>
      <w:r>
        <w:rPr>
          <w:rFonts w:ascii="黑体" w:hAnsi="黑体" w:eastAsia="黑体" w:cs="黑体"/>
          <w:spacing w:val="-14"/>
          <w:w w:val="95"/>
          <w:sz w:val="22"/>
          <w:szCs w:val="22"/>
        </w:rPr>
        <w:t>(</w:t>
      </w:r>
      <w:r>
        <w:rPr>
          <w:rFonts w:ascii="黑体" w:hAnsi="黑体" w:eastAsia="黑体" w:cs="黑体"/>
          <w:spacing w:val="-41"/>
          <w:sz w:val="22"/>
          <w:szCs w:val="22"/>
        </w:rPr>
        <w:t xml:space="preserve"> </w:t>
      </w:r>
      <w:r>
        <w:rPr>
          <w:rFonts w:ascii="黑体" w:hAnsi="黑体" w:eastAsia="黑体" w:cs="黑体"/>
          <w:spacing w:val="-14"/>
          <w:w w:val="95"/>
          <w:sz w:val="22"/>
          <w:szCs w:val="22"/>
        </w:rPr>
        <w:t>十</w:t>
      </w:r>
      <w:r>
        <w:rPr>
          <w:rFonts w:ascii="黑体" w:hAnsi="黑体" w:eastAsia="黑体" w:cs="黑体"/>
          <w:spacing w:val="-49"/>
          <w:sz w:val="22"/>
          <w:szCs w:val="22"/>
        </w:rPr>
        <w:t xml:space="preserve"> </w:t>
      </w:r>
      <w:r>
        <w:rPr>
          <w:rFonts w:ascii="黑体" w:hAnsi="黑体" w:eastAsia="黑体" w:cs="黑体"/>
          <w:spacing w:val="-14"/>
          <w:w w:val="95"/>
          <w:sz w:val="22"/>
          <w:szCs w:val="22"/>
        </w:rPr>
        <w:t>)</w:t>
      </w:r>
    </w:p>
    <w:p w14:paraId="7E43D9FB">
      <w:pPr>
        <w:pStyle w:val="3"/>
        <w:spacing w:before="102" w:line="305" w:lineRule="auto"/>
        <w:ind w:left="20" w:right="840" w:firstLine="379"/>
      </w:pPr>
      <w:r>
        <w:rPr>
          <w:rFonts w:ascii="黑体" w:hAnsi="黑体" w:eastAsia="黑体" w:cs="黑体"/>
          <w:spacing w:val="-11"/>
        </w:rPr>
        <w:t>46.【答案】</w:t>
      </w:r>
      <w:r>
        <w:rPr>
          <w:rFonts w:ascii="Arial" w:hAnsi="Arial" w:eastAsia="Arial" w:cs="Arial"/>
          <w:spacing w:val="-11"/>
        </w:rPr>
        <w:t>B</w:t>
      </w:r>
      <w:r>
        <w:rPr>
          <w:rFonts w:ascii="Arial" w:hAnsi="Arial" w:eastAsia="Arial" w:cs="Arial"/>
          <w:spacing w:val="-31"/>
        </w:rPr>
        <w:t xml:space="preserve"> </w:t>
      </w:r>
      <w:r>
        <w:rPr>
          <w:spacing w:val="-11"/>
        </w:rPr>
        <w:t>。根据题干“……平均每月业务及管理费用……亿元”</w:t>
      </w:r>
      <w:r>
        <w:rPr>
          <w:spacing w:val="-12"/>
        </w:rPr>
        <w:t>,可判定本题为平</w:t>
      </w:r>
      <w:r>
        <w:t xml:space="preserve"> </w:t>
      </w:r>
      <w:r>
        <w:rPr>
          <w:spacing w:val="-13"/>
        </w:rPr>
        <w:t>均数计算问题。方法一：定位表格资料可知2013年1—5月全国保险业每个月的业务及管理费</w:t>
      </w:r>
    </w:p>
    <w:p w14:paraId="29DDAFCF">
      <w:pPr>
        <w:spacing w:before="37" w:line="460" w:lineRule="exact"/>
        <w:ind w:firstLine="30"/>
      </w:pPr>
      <w:r>
        <w:rPr>
          <w:position w:val="-9"/>
        </w:rPr>
        <w:drawing>
          <wp:inline distT="0" distB="0" distL="0" distR="0">
            <wp:extent cx="5225415" cy="291465"/>
            <wp:effectExtent l="0" t="0" r="0" b="0"/>
            <wp:docPr id="2560" name="IM 2560"/>
            <wp:cNvGraphicFramePr/>
            <a:graphic xmlns:a="http://schemas.openxmlformats.org/drawingml/2006/main">
              <a:graphicData uri="http://schemas.openxmlformats.org/drawingml/2006/picture">
                <pic:pic xmlns:pic="http://schemas.openxmlformats.org/drawingml/2006/picture">
                  <pic:nvPicPr>
                    <pic:cNvPr id="2560" name="IM 2560"/>
                    <pic:cNvPicPr/>
                  </pic:nvPicPr>
                  <pic:blipFill>
                    <a:blip r:embed="rId1520"/>
                    <a:stretch>
                      <a:fillRect/>
                    </a:stretch>
                  </pic:blipFill>
                  <pic:spPr>
                    <a:xfrm>
                      <a:off x="0" y="0"/>
                      <a:ext cx="5225996" cy="292083"/>
                    </a:xfrm>
                    <a:prstGeom prst="rect">
                      <a:avLst/>
                    </a:prstGeom>
                  </pic:spPr>
                </pic:pic>
              </a:graphicData>
            </a:graphic>
          </wp:inline>
        </w:drawing>
      </w:r>
    </w:p>
    <w:p w14:paraId="0D342167">
      <w:pPr>
        <w:pStyle w:val="3"/>
        <w:spacing w:before="301" w:line="356" w:lineRule="auto"/>
        <w:ind w:left="20" w:right="852" w:firstLine="19"/>
      </w:pPr>
      <w:r>
        <w:drawing>
          <wp:anchor distT="0" distB="0" distL="0" distR="0" simplePos="0" relativeHeight="252377088" behindDoc="0" locked="0" layoutInCell="1" allowOverlap="1">
            <wp:simplePos x="0" y="0"/>
            <wp:positionH relativeFrom="column">
              <wp:posOffset>19050</wp:posOffset>
            </wp:positionH>
            <wp:positionV relativeFrom="paragraph">
              <wp:posOffset>901700</wp:posOffset>
            </wp:positionV>
            <wp:extent cx="1905000" cy="285750"/>
            <wp:effectExtent l="0" t="0" r="0" b="0"/>
            <wp:wrapNone/>
            <wp:docPr id="2562" name="IM 2562"/>
            <wp:cNvGraphicFramePr/>
            <a:graphic xmlns:a="http://schemas.openxmlformats.org/drawingml/2006/main">
              <a:graphicData uri="http://schemas.openxmlformats.org/drawingml/2006/picture">
                <pic:pic xmlns:pic="http://schemas.openxmlformats.org/drawingml/2006/picture">
                  <pic:nvPicPr>
                    <pic:cNvPr id="2562" name="IM 2562"/>
                    <pic:cNvPicPr/>
                  </pic:nvPicPr>
                  <pic:blipFill>
                    <a:blip r:embed="rId1521"/>
                    <a:stretch>
                      <a:fillRect/>
                    </a:stretch>
                  </pic:blipFill>
                  <pic:spPr>
                    <a:xfrm>
                      <a:off x="0" y="0"/>
                      <a:ext cx="1904964" cy="285792"/>
                    </a:xfrm>
                    <a:prstGeom prst="rect">
                      <a:avLst/>
                    </a:prstGeom>
                  </pic:spPr>
                </pic:pic>
              </a:graphicData>
            </a:graphic>
          </wp:anchor>
        </w:drawing>
      </w:r>
      <w:r>
        <w:rPr>
          <w:position w:val="-18"/>
        </w:rPr>
        <w:drawing>
          <wp:inline distT="0" distB="0" distL="0" distR="0">
            <wp:extent cx="1822450" cy="304800"/>
            <wp:effectExtent l="0" t="0" r="0" b="0"/>
            <wp:docPr id="2564" name="IM 2564"/>
            <wp:cNvGraphicFramePr/>
            <a:graphic xmlns:a="http://schemas.openxmlformats.org/drawingml/2006/main">
              <a:graphicData uri="http://schemas.openxmlformats.org/drawingml/2006/picture">
                <pic:pic xmlns:pic="http://schemas.openxmlformats.org/drawingml/2006/picture">
                  <pic:nvPicPr>
                    <pic:cNvPr id="2564" name="IM 2564"/>
                    <pic:cNvPicPr/>
                  </pic:nvPicPr>
                  <pic:blipFill>
                    <a:blip r:embed="rId1522"/>
                    <a:stretch>
                      <a:fillRect/>
                    </a:stretch>
                  </pic:blipFill>
                  <pic:spPr>
                    <a:xfrm>
                      <a:off x="0" y="0"/>
                      <a:ext cx="1822496" cy="304851"/>
                    </a:xfrm>
                    <a:prstGeom prst="rect">
                      <a:avLst/>
                    </a:prstGeom>
                  </pic:spPr>
                </pic:pic>
              </a:graphicData>
            </a:graphic>
          </wp:inline>
        </w:drawing>
      </w:r>
      <w:r>
        <w:rPr>
          <w:spacing w:val="-10"/>
        </w:rPr>
        <w:t>元。方法二：削峰填谷。取185亿元为参照值，用每个月的</w:t>
      </w:r>
      <w:r>
        <w:rPr>
          <w:spacing w:val="5"/>
        </w:rPr>
        <w:t xml:space="preserve"> </w:t>
      </w:r>
      <w:r>
        <w:rPr>
          <w:spacing w:val="-2"/>
        </w:rPr>
        <w:t>费用减去185亿元后求和，可得0-19+10+</w:t>
      </w:r>
      <w:r>
        <w:rPr>
          <w:spacing w:val="-3"/>
        </w:rPr>
        <w:t>4+5=0亿元，故2013年1—5月保险业平均每月业</w:t>
      </w:r>
    </w:p>
    <w:p w14:paraId="09616530">
      <w:pPr>
        <w:pStyle w:val="3"/>
        <w:spacing w:before="167" w:line="220" w:lineRule="auto"/>
        <w:ind w:left="3080"/>
      </w:pPr>
      <w:r>
        <w:drawing>
          <wp:anchor distT="0" distB="0" distL="0" distR="0" simplePos="0" relativeHeight="252378112" behindDoc="0" locked="0" layoutInCell="1" allowOverlap="1">
            <wp:simplePos x="0" y="0"/>
            <wp:positionH relativeFrom="column">
              <wp:posOffset>5283200</wp:posOffset>
            </wp:positionH>
            <wp:positionV relativeFrom="paragraph">
              <wp:posOffset>410210</wp:posOffset>
            </wp:positionV>
            <wp:extent cx="501650" cy="508000"/>
            <wp:effectExtent l="0" t="0" r="0" b="0"/>
            <wp:wrapNone/>
            <wp:docPr id="2566" name="IM 2566"/>
            <wp:cNvGraphicFramePr/>
            <a:graphic xmlns:a="http://schemas.openxmlformats.org/drawingml/2006/main">
              <a:graphicData uri="http://schemas.openxmlformats.org/drawingml/2006/picture">
                <pic:pic xmlns:pic="http://schemas.openxmlformats.org/drawingml/2006/picture">
                  <pic:nvPicPr>
                    <pic:cNvPr id="2566" name="IM 2566"/>
                    <pic:cNvPicPr/>
                  </pic:nvPicPr>
                  <pic:blipFill>
                    <a:blip r:embed="rId1523"/>
                    <a:stretch>
                      <a:fillRect/>
                    </a:stretch>
                  </pic:blipFill>
                  <pic:spPr>
                    <a:xfrm>
                      <a:off x="0" y="0"/>
                      <a:ext cx="501634" cy="508024"/>
                    </a:xfrm>
                    <a:prstGeom prst="rect">
                      <a:avLst/>
                    </a:prstGeom>
                  </pic:spPr>
                </pic:pic>
              </a:graphicData>
            </a:graphic>
          </wp:anchor>
        </w:drawing>
      </w:r>
      <w:r>
        <w:rPr>
          <w:spacing w:val="-11"/>
        </w:rPr>
        <w:t>故正确答案为</w:t>
      </w:r>
      <w:r>
        <w:rPr>
          <w:rFonts w:ascii="Times New Roman" w:hAnsi="Times New Roman" w:eastAsia="Times New Roman" w:cs="Times New Roman"/>
          <w:spacing w:val="-11"/>
        </w:rPr>
        <w:t>B</w:t>
      </w:r>
      <w:r>
        <w:rPr>
          <w:spacing w:val="-11"/>
        </w:rPr>
        <w:t>。</w:t>
      </w:r>
    </w:p>
    <w:p w14:paraId="2C1FD2F6">
      <w:pPr>
        <w:pStyle w:val="3"/>
        <w:spacing w:before="284" w:line="272" w:lineRule="auto"/>
        <w:ind w:left="10" w:right="856" w:firstLine="390"/>
      </w:pPr>
      <w:r>
        <w:rPr>
          <w:rFonts w:ascii="黑体" w:hAnsi="黑体" w:eastAsia="黑体" w:cs="黑体"/>
          <w:spacing w:val="-16"/>
        </w:rPr>
        <w:t>47.【答案】</w:t>
      </w:r>
      <w:r>
        <w:rPr>
          <w:rFonts w:ascii="Times New Roman" w:hAnsi="Times New Roman" w:eastAsia="Times New Roman" w:cs="Times New Roman"/>
          <w:spacing w:val="-16"/>
        </w:rPr>
        <w:t>B</w:t>
      </w:r>
      <w:r>
        <w:rPr>
          <w:spacing w:val="-16"/>
        </w:rPr>
        <w:t>。根据题干“……比重高于上年同期水平”,可判定本题为两期比重比较问</w:t>
      </w:r>
      <w:r>
        <w:rPr>
          <w:spacing w:val="2"/>
        </w:rPr>
        <w:t xml:space="preserve"> </w:t>
      </w:r>
      <w:r>
        <w:rPr>
          <w:spacing w:val="-18"/>
        </w:rPr>
        <w:t>题。根据两期比重差的公式可知，比较两期比重大小时仅需比较部分</w:t>
      </w:r>
      <w:r>
        <w:rPr>
          <w:spacing w:val="-19"/>
        </w:rPr>
        <w:t>增速(</w:t>
      </w:r>
      <w:r>
        <w:rPr>
          <w:spacing w:val="-42"/>
        </w:rPr>
        <w:t xml:space="preserve"> </w:t>
      </w:r>
      <w:r>
        <w:rPr>
          <w:rFonts w:ascii="Times New Roman" w:hAnsi="Times New Roman" w:eastAsia="Times New Roman" w:cs="Times New Roman"/>
          <w:spacing w:val="-19"/>
        </w:rPr>
        <w:t>a)</w:t>
      </w:r>
      <w:r>
        <w:rPr>
          <w:rFonts w:ascii="Times New Roman" w:hAnsi="Times New Roman" w:eastAsia="Times New Roman" w:cs="Times New Roman"/>
          <w:spacing w:val="18"/>
          <w:w w:val="101"/>
        </w:rPr>
        <w:t xml:space="preserve">  </w:t>
      </w:r>
      <w:r>
        <w:rPr>
          <w:spacing w:val="-19"/>
        </w:rPr>
        <w:t>与整体增速(</w:t>
      </w:r>
      <w:r>
        <w:rPr>
          <w:spacing w:val="-53"/>
        </w:rPr>
        <w:t xml:space="preserve"> </w:t>
      </w:r>
      <w:r>
        <w:rPr>
          <w:spacing w:val="-19"/>
        </w:rPr>
        <w:t>b)</w:t>
      </w:r>
    </w:p>
    <w:p w14:paraId="6D002023">
      <w:pPr>
        <w:spacing w:line="272" w:lineRule="auto"/>
        <w:sectPr>
          <w:footerReference r:id="rId116" w:type="default"/>
          <w:pgSz w:w="10340" w:h="14570"/>
          <w:pgMar w:top="400" w:right="479" w:bottom="639" w:left="749" w:header="0" w:footer="353" w:gutter="0"/>
          <w:cols w:space="720" w:num="1"/>
        </w:sectPr>
      </w:pPr>
    </w:p>
    <w:p w14:paraId="2818002E">
      <w:pPr>
        <w:spacing w:line="347" w:lineRule="auto"/>
        <w:rPr>
          <w:rFonts w:ascii="Arial"/>
          <w:sz w:val="21"/>
        </w:rPr>
      </w:pPr>
    </w:p>
    <w:p w14:paraId="7AAAAD75">
      <w:pPr>
        <w:pStyle w:val="3"/>
        <w:spacing w:before="71" w:line="301" w:lineRule="auto"/>
        <w:ind w:left="9" w:right="827"/>
        <w:jc w:val="both"/>
      </w:pPr>
      <w:r>
        <w:drawing>
          <wp:anchor distT="0" distB="0" distL="0" distR="0" simplePos="0" relativeHeight="252387328" behindDoc="0" locked="0" layoutInCell="1" allowOverlap="1">
            <wp:simplePos x="0" y="0"/>
            <wp:positionH relativeFrom="column">
              <wp:posOffset>5276215</wp:posOffset>
            </wp:positionH>
            <wp:positionV relativeFrom="paragraph">
              <wp:posOffset>934720</wp:posOffset>
            </wp:positionV>
            <wp:extent cx="495300" cy="508000"/>
            <wp:effectExtent l="0" t="0" r="0" b="0"/>
            <wp:wrapNone/>
            <wp:docPr id="2568" name="IM 2568"/>
            <wp:cNvGraphicFramePr/>
            <a:graphic xmlns:a="http://schemas.openxmlformats.org/drawingml/2006/main">
              <a:graphicData uri="http://schemas.openxmlformats.org/drawingml/2006/picture">
                <pic:pic xmlns:pic="http://schemas.openxmlformats.org/drawingml/2006/picture">
                  <pic:nvPicPr>
                    <pic:cNvPr id="2568" name="IM 2568"/>
                    <pic:cNvPicPr/>
                  </pic:nvPicPr>
                  <pic:blipFill>
                    <a:blip r:embed="rId1524"/>
                    <a:stretch>
                      <a:fillRect/>
                    </a:stretch>
                  </pic:blipFill>
                  <pic:spPr>
                    <a:xfrm>
                      <a:off x="0" y="0"/>
                      <a:ext cx="495331" cy="508024"/>
                    </a:xfrm>
                    <a:prstGeom prst="rect">
                      <a:avLst/>
                    </a:prstGeom>
                  </pic:spPr>
                </pic:pic>
              </a:graphicData>
            </a:graphic>
          </wp:anchor>
        </w:drawing>
      </w:r>
      <w:r>
        <w:rPr>
          <w:spacing w:val="-9"/>
        </w:rPr>
        <w:t>的大小关系，当</w:t>
      </w:r>
      <w:r>
        <w:rPr>
          <w:rFonts w:ascii="Times New Roman" w:hAnsi="Times New Roman" w:eastAsia="Times New Roman" w:cs="Times New Roman"/>
          <w:spacing w:val="-9"/>
        </w:rPr>
        <w:t xml:space="preserve">a&gt;b    </w:t>
      </w:r>
      <w:r>
        <w:rPr>
          <w:spacing w:val="-9"/>
        </w:rPr>
        <w:t>时，比重上升，当</w:t>
      </w:r>
      <w:r>
        <w:rPr>
          <w:rFonts w:ascii="Times New Roman" w:hAnsi="Times New Roman" w:eastAsia="Times New Roman" w:cs="Times New Roman"/>
          <w:spacing w:val="-9"/>
        </w:rPr>
        <w:t>a</w:t>
      </w:r>
      <w:r>
        <w:rPr>
          <w:rFonts w:ascii="Times New Roman" w:hAnsi="Times New Roman" w:eastAsia="Times New Roman" w:cs="Times New Roman"/>
          <w:spacing w:val="-10"/>
        </w:rPr>
        <w:t xml:space="preserve">&lt;b     </w:t>
      </w:r>
      <w:r>
        <w:rPr>
          <w:spacing w:val="-10"/>
        </w:rPr>
        <w:t>时，比重下降。定位表格资料可知，2013年5</w:t>
      </w:r>
      <w:r>
        <w:t xml:space="preserve"> </w:t>
      </w:r>
      <w:r>
        <w:rPr>
          <w:spacing w:val="-10"/>
        </w:rPr>
        <w:t>月保险赔付支出总额同比增速</w:t>
      </w:r>
      <w:r>
        <w:rPr>
          <w:rFonts w:ascii="Times New Roman" w:hAnsi="Times New Roman" w:eastAsia="Times New Roman" w:cs="Times New Roman"/>
          <w:spacing w:val="-10"/>
        </w:rPr>
        <w:t>b=32%,</w:t>
      </w:r>
      <w:r>
        <w:rPr>
          <w:rFonts w:ascii="Times New Roman" w:hAnsi="Times New Roman" w:eastAsia="Times New Roman" w:cs="Times New Roman"/>
          <w:spacing w:val="43"/>
          <w:w w:val="101"/>
        </w:rPr>
        <w:t xml:space="preserve"> </w:t>
      </w:r>
      <w:r>
        <w:rPr>
          <w:spacing w:val="-10"/>
        </w:rPr>
        <w:t>寿险赔付支出额同比增速</w:t>
      </w:r>
      <w:r>
        <w:rPr>
          <w:rFonts w:ascii="Times New Roman" w:hAnsi="Times New Roman" w:eastAsia="Times New Roman" w:cs="Times New Roman"/>
          <w:spacing w:val="-10"/>
        </w:rPr>
        <w:t xml:space="preserve">a₁=68%,  </w:t>
      </w:r>
      <w:r>
        <w:rPr>
          <w:spacing w:val="-10"/>
        </w:rPr>
        <w:t>健康险赔付支出额</w:t>
      </w:r>
      <w:r>
        <w:t xml:space="preserve"> </w:t>
      </w:r>
      <w:r>
        <w:rPr>
          <w:spacing w:val="-5"/>
        </w:rPr>
        <w:t>同比增速</w:t>
      </w:r>
      <w:r>
        <w:rPr>
          <w:rFonts w:ascii="Times New Roman" w:hAnsi="Times New Roman" w:eastAsia="Times New Roman" w:cs="Times New Roman"/>
          <w:spacing w:val="-5"/>
        </w:rPr>
        <w:t>a₂=29%,</w:t>
      </w:r>
      <w:r>
        <w:rPr>
          <w:rFonts w:ascii="Times New Roman" w:hAnsi="Times New Roman" w:eastAsia="Times New Roman" w:cs="Times New Roman"/>
          <w:spacing w:val="54"/>
        </w:rPr>
        <w:t xml:space="preserve"> </w:t>
      </w:r>
      <w:r>
        <w:rPr>
          <w:spacing w:val="-5"/>
        </w:rPr>
        <w:t>人身意外伤害险赔付支出额同比增速</w:t>
      </w:r>
      <w:r>
        <w:rPr>
          <w:rFonts w:ascii="Times New Roman" w:hAnsi="Times New Roman" w:eastAsia="Times New Roman" w:cs="Times New Roman"/>
          <w:spacing w:val="-5"/>
        </w:rPr>
        <w:t>a₃=11%</w:t>
      </w:r>
      <w:r>
        <w:rPr>
          <w:spacing w:val="-5"/>
        </w:rPr>
        <w:t>。故2013年5月保险赔付支</w:t>
      </w:r>
      <w:r>
        <w:t xml:space="preserve"> </w:t>
      </w:r>
      <w:r>
        <w:rPr>
          <w:spacing w:val="-18"/>
        </w:rPr>
        <w:t>出额同比增速高于全行业保险赔付支出总额同比增速的只有寿险。故正确答案为</w:t>
      </w:r>
      <w:r>
        <w:rPr>
          <w:rFonts w:ascii="Times New Roman" w:hAnsi="Times New Roman" w:eastAsia="Times New Roman" w:cs="Times New Roman"/>
          <w:spacing w:val="-18"/>
        </w:rPr>
        <w:t>B</w:t>
      </w:r>
      <w:r>
        <w:rPr>
          <w:spacing w:val="-18"/>
        </w:rPr>
        <w:t>。</w:t>
      </w:r>
    </w:p>
    <w:p w14:paraId="38670E93">
      <w:pPr>
        <w:pStyle w:val="3"/>
        <w:spacing w:before="2" w:line="304" w:lineRule="auto"/>
        <w:ind w:right="825" w:firstLine="399"/>
      </w:pPr>
      <w:r>
        <w:rPr>
          <w:rFonts w:ascii="黑体" w:hAnsi="黑体" w:eastAsia="黑体" w:cs="黑体"/>
          <w:spacing w:val="-12"/>
        </w:rPr>
        <w:t>48.【答案】</w:t>
      </w:r>
      <w:r>
        <w:rPr>
          <w:rFonts w:ascii="Times New Roman" w:hAnsi="Times New Roman" w:eastAsia="Times New Roman" w:cs="Times New Roman"/>
          <w:spacing w:val="-12"/>
        </w:rPr>
        <w:t>D</w:t>
      </w:r>
      <w:r>
        <w:rPr>
          <w:rFonts w:ascii="Times New Roman" w:hAnsi="Times New Roman" w:eastAsia="Times New Roman" w:cs="Times New Roman"/>
          <w:spacing w:val="-11"/>
        </w:rPr>
        <w:t xml:space="preserve"> </w:t>
      </w:r>
      <w:r>
        <w:rPr>
          <w:spacing w:val="-12"/>
        </w:rPr>
        <w:t>。根据题干“……环比增速排序……”,可判定本题为一般增长率比较问</w:t>
      </w:r>
      <w:r>
        <w:t xml:space="preserve"> </w:t>
      </w:r>
      <w:r>
        <w:rPr>
          <w:spacing w:val="-13"/>
        </w:rPr>
        <w:t>题。倍数关系明显时，可直接比较现期量与基期量的倍数大小。定位表格资料可得，20</w:t>
      </w:r>
      <w:r>
        <w:rPr>
          <w:spacing w:val="-14"/>
        </w:rPr>
        <w:t>13年</w:t>
      </w:r>
    </w:p>
    <w:p w14:paraId="59909345">
      <w:pPr>
        <w:pStyle w:val="3"/>
        <w:spacing w:before="67"/>
        <w:ind w:left="9"/>
      </w:pPr>
      <w:r>
        <w:drawing>
          <wp:anchor distT="0" distB="0" distL="0" distR="0" simplePos="0" relativeHeight="252391424" behindDoc="0" locked="0" layoutInCell="1" allowOverlap="1">
            <wp:simplePos x="0" y="0"/>
            <wp:positionH relativeFrom="column">
              <wp:posOffset>18415</wp:posOffset>
            </wp:positionH>
            <wp:positionV relativeFrom="paragraph">
              <wp:posOffset>493395</wp:posOffset>
            </wp:positionV>
            <wp:extent cx="527050" cy="304800"/>
            <wp:effectExtent l="0" t="0" r="0" b="0"/>
            <wp:wrapNone/>
            <wp:docPr id="2570" name="IM 2570"/>
            <wp:cNvGraphicFramePr/>
            <a:graphic xmlns:a="http://schemas.openxmlformats.org/drawingml/2006/main">
              <a:graphicData uri="http://schemas.openxmlformats.org/drawingml/2006/picture">
                <pic:pic xmlns:pic="http://schemas.openxmlformats.org/drawingml/2006/picture">
                  <pic:nvPicPr>
                    <pic:cNvPr id="2570" name="IM 2570"/>
                    <pic:cNvPicPr/>
                  </pic:nvPicPr>
                  <pic:blipFill>
                    <a:blip r:embed="rId1525"/>
                    <a:stretch>
                      <a:fillRect/>
                    </a:stretch>
                  </pic:blipFill>
                  <pic:spPr>
                    <a:xfrm>
                      <a:off x="0" y="0"/>
                      <a:ext cx="527044" cy="304851"/>
                    </a:xfrm>
                    <a:prstGeom prst="rect">
                      <a:avLst/>
                    </a:prstGeom>
                  </pic:spPr>
                </pic:pic>
              </a:graphicData>
            </a:graphic>
          </wp:anchor>
        </w:drawing>
      </w:r>
      <w:r>
        <w:rPr>
          <w:spacing w:val="-7"/>
        </w:rPr>
        <w:t>3月人身险三个险种的保费收入与2月的比值分别为：人身意外伤害险，</w:t>
      </w:r>
      <w:r>
        <w:rPr>
          <w:position w:val="-20"/>
        </w:rPr>
        <w:drawing>
          <wp:inline distT="0" distB="0" distL="0" distR="0">
            <wp:extent cx="508000" cy="323850"/>
            <wp:effectExtent l="0" t="0" r="0" b="0"/>
            <wp:docPr id="2572" name="IM 2572"/>
            <wp:cNvGraphicFramePr/>
            <a:graphic xmlns:a="http://schemas.openxmlformats.org/drawingml/2006/main">
              <a:graphicData uri="http://schemas.openxmlformats.org/drawingml/2006/picture">
                <pic:pic xmlns:pic="http://schemas.openxmlformats.org/drawingml/2006/picture">
                  <pic:nvPicPr>
                    <pic:cNvPr id="2572" name="IM 2572"/>
                    <pic:cNvPicPr/>
                  </pic:nvPicPr>
                  <pic:blipFill>
                    <a:blip r:embed="rId1526"/>
                    <a:stretch>
                      <a:fillRect/>
                    </a:stretch>
                  </pic:blipFill>
                  <pic:spPr>
                    <a:xfrm>
                      <a:off x="0" y="0"/>
                      <a:ext cx="508003" cy="323911"/>
                    </a:xfrm>
                    <a:prstGeom prst="rect">
                      <a:avLst/>
                    </a:prstGeom>
                  </pic:spPr>
                </pic:pic>
              </a:graphicData>
            </a:graphic>
          </wp:inline>
        </w:drawing>
      </w:r>
      <w:r>
        <w:rPr>
          <w:spacing w:val="-13"/>
        </w:rPr>
        <w:t xml:space="preserve"> </w:t>
      </w:r>
      <w:r>
        <w:rPr>
          <w:spacing w:val="-7"/>
        </w:rPr>
        <w:t>健康险，</w:t>
      </w:r>
    </w:p>
    <w:p w14:paraId="235CA6C9">
      <w:pPr>
        <w:pStyle w:val="3"/>
        <w:spacing w:before="209"/>
        <w:ind w:left="940"/>
      </w:pPr>
      <w:r>
        <w:rPr>
          <w:spacing w:val="-8"/>
        </w:rPr>
        <w:t>寿险，</w:t>
      </w:r>
      <w:r>
        <w:rPr>
          <w:position w:val="-16"/>
        </w:rPr>
        <w:drawing>
          <wp:inline distT="0" distB="0" distL="0" distR="0">
            <wp:extent cx="596900" cy="298450"/>
            <wp:effectExtent l="0" t="0" r="0" b="0"/>
            <wp:docPr id="2574" name="IM 2574"/>
            <wp:cNvGraphicFramePr/>
            <a:graphic xmlns:a="http://schemas.openxmlformats.org/drawingml/2006/main">
              <a:graphicData uri="http://schemas.openxmlformats.org/drawingml/2006/picture">
                <pic:pic xmlns:pic="http://schemas.openxmlformats.org/drawingml/2006/picture">
                  <pic:nvPicPr>
                    <pic:cNvPr id="2574" name="IM 2574"/>
                    <pic:cNvPicPr/>
                  </pic:nvPicPr>
                  <pic:blipFill>
                    <a:blip r:embed="rId1527"/>
                    <a:stretch>
                      <a:fillRect/>
                    </a:stretch>
                  </pic:blipFill>
                  <pic:spPr>
                    <a:xfrm>
                      <a:off x="0" y="0"/>
                      <a:ext cx="596906" cy="298467"/>
                    </a:xfrm>
                    <a:prstGeom prst="rect">
                      <a:avLst/>
                    </a:prstGeom>
                  </pic:spPr>
                </pic:pic>
              </a:graphicData>
            </a:graphic>
          </wp:inline>
        </w:drawing>
      </w:r>
      <w:r>
        <w:rPr>
          <w:spacing w:val="31"/>
        </w:rPr>
        <w:t xml:space="preserve"> </w:t>
      </w:r>
      <w:r>
        <w:rPr>
          <w:spacing w:val="-8"/>
        </w:rPr>
        <w:t>则2013年3月人身险的三个险种保费收入中，人身意外伤害险</w:t>
      </w:r>
    </w:p>
    <w:p w14:paraId="7AA5E78A">
      <w:pPr>
        <w:pStyle w:val="3"/>
        <w:spacing w:before="189" w:line="219" w:lineRule="auto"/>
        <w:ind w:left="9"/>
      </w:pPr>
      <w:r>
        <w:drawing>
          <wp:anchor distT="0" distB="0" distL="0" distR="0" simplePos="0" relativeHeight="252382208" behindDoc="1" locked="0" layoutInCell="1" allowOverlap="1">
            <wp:simplePos x="0" y="0"/>
            <wp:positionH relativeFrom="column">
              <wp:posOffset>5276215</wp:posOffset>
            </wp:positionH>
            <wp:positionV relativeFrom="paragraph">
              <wp:posOffset>323850</wp:posOffset>
            </wp:positionV>
            <wp:extent cx="482600" cy="501650"/>
            <wp:effectExtent l="0" t="0" r="0" b="0"/>
            <wp:wrapNone/>
            <wp:docPr id="2576" name="IM 2576"/>
            <wp:cNvGraphicFramePr/>
            <a:graphic xmlns:a="http://schemas.openxmlformats.org/drawingml/2006/main">
              <a:graphicData uri="http://schemas.openxmlformats.org/drawingml/2006/picture">
                <pic:pic xmlns:pic="http://schemas.openxmlformats.org/drawingml/2006/picture">
                  <pic:nvPicPr>
                    <pic:cNvPr id="2576" name="IM 2576"/>
                    <pic:cNvPicPr/>
                  </pic:nvPicPr>
                  <pic:blipFill>
                    <a:blip r:embed="rId1528"/>
                    <a:stretch>
                      <a:fillRect/>
                    </a:stretch>
                  </pic:blipFill>
                  <pic:spPr>
                    <a:xfrm>
                      <a:off x="0" y="0"/>
                      <a:ext cx="482593" cy="501640"/>
                    </a:xfrm>
                    <a:prstGeom prst="rect">
                      <a:avLst/>
                    </a:prstGeom>
                  </pic:spPr>
                </pic:pic>
              </a:graphicData>
            </a:graphic>
          </wp:anchor>
        </w:drawing>
      </w:r>
      <w:r>
        <w:rPr>
          <w:spacing w:val="-18"/>
        </w:rPr>
        <w:t>保费收入环比增速最高，健康险次之，寿险最低。故正确答案为</w:t>
      </w:r>
      <w:r>
        <w:rPr>
          <w:rFonts w:ascii="Times New Roman" w:hAnsi="Times New Roman" w:eastAsia="Times New Roman" w:cs="Times New Roman"/>
          <w:spacing w:val="-18"/>
        </w:rPr>
        <w:t>D</w:t>
      </w:r>
      <w:r>
        <w:rPr>
          <w:spacing w:val="-18"/>
        </w:rPr>
        <w:t>。</w:t>
      </w:r>
    </w:p>
    <w:p w14:paraId="325BECAA">
      <w:pPr>
        <w:pStyle w:val="3"/>
        <w:spacing w:before="97" w:line="303" w:lineRule="auto"/>
        <w:ind w:right="740" w:firstLine="389"/>
        <w:jc w:val="both"/>
      </w:pPr>
      <w:r>
        <w:drawing>
          <wp:anchor distT="0" distB="0" distL="0" distR="0" simplePos="0" relativeHeight="252383232" behindDoc="0" locked="0" layoutInCell="1" allowOverlap="1">
            <wp:simplePos x="0" y="0"/>
            <wp:positionH relativeFrom="column">
              <wp:posOffset>18415</wp:posOffset>
            </wp:positionH>
            <wp:positionV relativeFrom="paragraph">
              <wp:posOffset>1477645</wp:posOffset>
            </wp:positionV>
            <wp:extent cx="1282700" cy="317500"/>
            <wp:effectExtent l="0" t="0" r="0" b="0"/>
            <wp:wrapNone/>
            <wp:docPr id="2578" name="IM 2578"/>
            <wp:cNvGraphicFramePr/>
            <a:graphic xmlns:a="http://schemas.openxmlformats.org/drawingml/2006/main">
              <a:graphicData uri="http://schemas.openxmlformats.org/drawingml/2006/picture">
                <pic:pic xmlns:pic="http://schemas.openxmlformats.org/drawingml/2006/picture">
                  <pic:nvPicPr>
                    <pic:cNvPr id="2578" name="IM 2578"/>
                    <pic:cNvPicPr/>
                  </pic:nvPicPr>
                  <pic:blipFill>
                    <a:blip r:embed="rId1529"/>
                    <a:stretch>
                      <a:fillRect/>
                    </a:stretch>
                  </pic:blipFill>
                  <pic:spPr>
                    <a:xfrm>
                      <a:off x="0" y="0"/>
                      <a:ext cx="1282714" cy="317526"/>
                    </a:xfrm>
                    <a:prstGeom prst="rect">
                      <a:avLst/>
                    </a:prstGeom>
                  </pic:spPr>
                </pic:pic>
              </a:graphicData>
            </a:graphic>
          </wp:anchor>
        </w:drawing>
      </w:r>
      <w:r>
        <w:rPr>
          <w:rFonts w:ascii="黑体" w:hAnsi="黑体" w:eastAsia="黑体" w:cs="黑体"/>
          <w:spacing w:val="-16"/>
        </w:rPr>
        <w:t>49.【答案】</w:t>
      </w:r>
      <w:r>
        <w:rPr>
          <w:rFonts w:ascii="Times New Roman" w:hAnsi="Times New Roman" w:eastAsia="Times New Roman" w:cs="Times New Roman"/>
          <w:spacing w:val="-16"/>
        </w:rPr>
        <w:t>D</w:t>
      </w:r>
      <w:r>
        <w:rPr>
          <w:rFonts w:ascii="Times New Roman" w:hAnsi="Times New Roman" w:eastAsia="Times New Roman" w:cs="Times New Roman"/>
          <w:spacing w:val="-22"/>
        </w:rPr>
        <w:t xml:space="preserve"> </w:t>
      </w:r>
      <w:r>
        <w:rPr>
          <w:spacing w:val="-16"/>
        </w:rPr>
        <w:t>。</w:t>
      </w:r>
      <w:r>
        <w:rPr>
          <w:rFonts w:ascii="Times New Roman" w:hAnsi="Times New Roman" w:eastAsia="Times New Roman" w:cs="Times New Roman"/>
          <w:spacing w:val="-16"/>
        </w:rPr>
        <w:t>A</w:t>
      </w:r>
      <w:r>
        <w:rPr>
          <w:spacing w:val="-16"/>
        </w:rPr>
        <w:t>项</w:t>
      </w:r>
      <w:r>
        <w:rPr>
          <w:spacing w:val="-49"/>
        </w:rPr>
        <w:t xml:space="preserve"> </w:t>
      </w:r>
      <w:r>
        <w:rPr>
          <w:spacing w:val="-16"/>
        </w:rPr>
        <w:t>，定位表格资料可得，2013年5月健康险的保费收入高于4月，错误。</w:t>
      </w:r>
      <w:r>
        <w:t xml:space="preserve"> </w:t>
      </w:r>
      <w:r>
        <w:rPr>
          <w:rFonts w:ascii="Times New Roman" w:hAnsi="Times New Roman" w:eastAsia="Times New Roman" w:cs="Times New Roman"/>
          <w:spacing w:val="-6"/>
        </w:rPr>
        <w:t>B</w:t>
      </w:r>
      <w:r>
        <w:rPr>
          <w:spacing w:val="-6"/>
        </w:rPr>
        <w:t>项，定位表格资料可得，2013年4月寿险保费收入为669亿元，而一季度</w:t>
      </w:r>
      <w:r>
        <w:rPr>
          <w:spacing w:val="-7"/>
        </w:rPr>
        <w:t>三个月中每个月</w:t>
      </w:r>
      <w:r>
        <w:t xml:space="preserve">  </w:t>
      </w:r>
      <w:r>
        <w:rPr>
          <w:spacing w:val="-8"/>
        </w:rPr>
        <w:t>的收入均超过669亿元。故2013年4月寿险保费收入小于一季度的平均值，即并非三个人身</w:t>
      </w:r>
      <w:r>
        <w:rPr>
          <w:spacing w:val="9"/>
        </w:rPr>
        <w:t xml:space="preserve">  </w:t>
      </w:r>
      <w:r>
        <w:rPr>
          <w:spacing w:val="-10"/>
        </w:rPr>
        <w:t>险种的收入均高于一季度平均水平，错误。</w:t>
      </w:r>
      <w:r>
        <w:rPr>
          <w:rFonts w:ascii="Times New Roman" w:hAnsi="Times New Roman" w:eastAsia="Times New Roman" w:cs="Times New Roman"/>
          <w:spacing w:val="-10"/>
        </w:rPr>
        <w:t xml:space="preserve">C </w:t>
      </w:r>
      <w:r>
        <w:rPr>
          <w:spacing w:val="-10"/>
        </w:rPr>
        <w:t>项，定位表格资</w:t>
      </w:r>
      <w:r>
        <w:rPr>
          <w:spacing w:val="-11"/>
        </w:rPr>
        <w:t>料可得，2013年2月寿险赔付</w:t>
      </w:r>
      <w:r>
        <w:t xml:space="preserve">  </w:t>
      </w:r>
      <w:r>
        <w:rPr>
          <w:spacing w:val="-8"/>
        </w:rPr>
        <w:t>支出高于1月，错误。</w:t>
      </w:r>
      <w:r>
        <w:rPr>
          <w:rFonts w:ascii="Times New Roman" w:hAnsi="Times New Roman" w:eastAsia="Times New Roman" w:cs="Times New Roman"/>
          <w:spacing w:val="-8"/>
        </w:rPr>
        <w:t xml:space="preserve">D </w:t>
      </w:r>
      <w:r>
        <w:rPr>
          <w:spacing w:val="-8"/>
        </w:rPr>
        <w:t>项，定位表格资料可得，2013年1月人身意外伤害险保费收入为40</w:t>
      </w:r>
      <w:r>
        <w:rPr>
          <w:spacing w:val="8"/>
        </w:rPr>
        <w:t xml:space="preserve">  </w:t>
      </w:r>
      <w:r>
        <w:rPr>
          <w:spacing w:val="-10"/>
        </w:rPr>
        <w:t>亿元，保险保费总收入为2012亿元。故2013年1月人身意外伤害险收入在保费总收入中的占</w:t>
      </w:r>
    </w:p>
    <w:p w14:paraId="4CB952EA">
      <w:pPr>
        <w:pStyle w:val="3"/>
        <w:spacing w:before="172" w:line="216" w:lineRule="auto"/>
        <w:ind w:left="2169"/>
      </w:pPr>
      <w:r>
        <w:drawing>
          <wp:anchor distT="0" distB="0" distL="0" distR="0" simplePos="0" relativeHeight="252381184" behindDoc="1" locked="0" layoutInCell="1" allowOverlap="1">
            <wp:simplePos x="0" y="0"/>
            <wp:positionH relativeFrom="column">
              <wp:posOffset>5270500</wp:posOffset>
            </wp:positionH>
            <wp:positionV relativeFrom="paragraph">
              <wp:posOffset>442595</wp:posOffset>
            </wp:positionV>
            <wp:extent cx="488950" cy="495300"/>
            <wp:effectExtent l="0" t="0" r="0" b="0"/>
            <wp:wrapNone/>
            <wp:docPr id="2580" name="IM 2580"/>
            <wp:cNvGraphicFramePr/>
            <a:graphic xmlns:a="http://schemas.openxmlformats.org/drawingml/2006/main">
              <a:graphicData uri="http://schemas.openxmlformats.org/drawingml/2006/picture">
                <pic:pic xmlns:pic="http://schemas.openxmlformats.org/drawingml/2006/picture">
                  <pic:nvPicPr>
                    <pic:cNvPr id="2580" name="IM 2580"/>
                    <pic:cNvPicPr/>
                  </pic:nvPicPr>
                  <pic:blipFill>
                    <a:blip r:embed="rId1530"/>
                    <a:stretch>
                      <a:fillRect/>
                    </a:stretch>
                  </pic:blipFill>
                  <pic:spPr>
                    <a:xfrm>
                      <a:off x="0" y="0"/>
                      <a:ext cx="488896" cy="495349"/>
                    </a:xfrm>
                    <a:prstGeom prst="rect">
                      <a:avLst/>
                    </a:prstGeom>
                  </pic:spPr>
                </pic:pic>
              </a:graphicData>
            </a:graphic>
          </wp:anchor>
        </w:drawing>
      </w:r>
      <w:r>
        <w:rPr>
          <w:spacing w:val="-4"/>
        </w:rPr>
        <w:t>即占比不足2%,正确。故正确答案为</w:t>
      </w:r>
      <w:r>
        <w:rPr>
          <w:rFonts w:ascii="Times New Roman" w:hAnsi="Times New Roman" w:eastAsia="Times New Roman" w:cs="Times New Roman"/>
          <w:spacing w:val="-4"/>
        </w:rPr>
        <w:t>D</w:t>
      </w:r>
      <w:r>
        <w:rPr>
          <w:spacing w:val="-4"/>
        </w:rPr>
        <w:t>。</w:t>
      </w:r>
    </w:p>
    <w:p w14:paraId="686CB044">
      <w:pPr>
        <w:pStyle w:val="3"/>
        <w:spacing w:before="302" w:line="297" w:lineRule="auto"/>
        <w:ind w:left="9" w:right="770" w:firstLine="390"/>
      </w:pPr>
      <w:r>
        <w:drawing>
          <wp:anchor distT="0" distB="0" distL="0" distR="0" simplePos="0" relativeHeight="252384256" behindDoc="0" locked="0" layoutInCell="1" allowOverlap="1">
            <wp:simplePos x="0" y="0"/>
            <wp:positionH relativeFrom="column">
              <wp:posOffset>12065</wp:posOffset>
            </wp:positionH>
            <wp:positionV relativeFrom="paragraph">
              <wp:posOffset>695325</wp:posOffset>
            </wp:positionV>
            <wp:extent cx="1074420" cy="285750"/>
            <wp:effectExtent l="0" t="0" r="0" b="0"/>
            <wp:wrapNone/>
            <wp:docPr id="2582" name="IM 2582"/>
            <wp:cNvGraphicFramePr/>
            <a:graphic xmlns:a="http://schemas.openxmlformats.org/drawingml/2006/main">
              <a:graphicData uri="http://schemas.openxmlformats.org/drawingml/2006/picture">
                <pic:pic xmlns:pic="http://schemas.openxmlformats.org/drawingml/2006/picture">
                  <pic:nvPicPr>
                    <pic:cNvPr id="2582" name="IM 2582"/>
                    <pic:cNvPicPr/>
                  </pic:nvPicPr>
                  <pic:blipFill>
                    <a:blip r:embed="rId1531"/>
                    <a:stretch>
                      <a:fillRect/>
                    </a:stretch>
                  </pic:blipFill>
                  <pic:spPr>
                    <a:xfrm>
                      <a:off x="0" y="0"/>
                      <a:ext cx="1074402" cy="285943"/>
                    </a:xfrm>
                    <a:prstGeom prst="rect">
                      <a:avLst/>
                    </a:prstGeom>
                  </pic:spPr>
                </pic:pic>
              </a:graphicData>
            </a:graphic>
          </wp:anchor>
        </w:drawing>
      </w:r>
      <w:r>
        <w:drawing>
          <wp:anchor distT="0" distB="0" distL="0" distR="0" simplePos="0" relativeHeight="252386304" behindDoc="0" locked="0" layoutInCell="1" allowOverlap="1">
            <wp:simplePos x="0" y="0"/>
            <wp:positionH relativeFrom="column">
              <wp:posOffset>1168400</wp:posOffset>
            </wp:positionH>
            <wp:positionV relativeFrom="paragraph">
              <wp:posOffset>701675</wp:posOffset>
            </wp:positionV>
            <wp:extent cx="1067435" cy="280035"/>
            <wp:effectExtent l="0" t="0" r="0" b="0"/>
            <wp:wrapNone/>
            <wp:docPr id="2584" name="IM 2584"/>
            <wp:cNvGraphicFramePr/>
            <a:graphic xmlns:a="http://schemas.openxmlformats.org/drawingml/2006/main">
              <a:graphicData uri="http://schemas.openxmlformats.org/drawingml/2006/picture">
                <pic:pic xmlns:pic="http://schemas.openxmlformats.org/drawingml/2006/picture">
                  <pic:nvPicPr>
                    <pic:cNvPr id="2584" name="IM 2584"/>
                    <pic:cNvPicPr/>
                  </pic:nvPicPr>
                  <pic:blipFill>
                    <a:blip r:embed="rId1532"/>
                    <a:stretch>
                      <a:fillRect/>
                    </a:stretch>
                  </pic:blipFill>
                  <pic:spPr>
                    <a:xfrm>
                      <a:off x="0" y="0"/>
                      <a:ext cx="1067629" cy="279913"/>
                    </a:xfrm>
                    <a:prstGeom prst="rect">
                      <a:avLst/>
                    </a:prstGeom>
                  </pic:spPr>
                </pic:pic>
              </a:graphicData>
            </a:graphic>
          </wp:anchor>
        </w:drawing>
      </w:r>
      <w:r>
        <w:drawing>
          <wp:anchor distT="0" distB="0" distL="0" distR="0" simplePos="0" relativeHeight="252385280" behindDoc="0" locked="0" layoutInCell="1" allowOverlap="1">
            <wp:simplePos x="0" y="0"/>
            <wp:positionH relativeFrom="column">
              <wp:posOffset>2329815</wp:posOffset>
            </wp:positionH>
            <wp:positionV relativeFrom="paragraph">
              <wp:posOffset>701040</wp:posOffset>
            </wp:positionV>
            <wp:extent cx="1055370" cy="286385"/>
            <wp:effectExtent l="0" t="0" r="0" b="0"/>
            <wp:wrapNone/>
            <wp:docPr id="2586" name="IM 2586"/>
            <wp:cNvGraphicFramePr/>
            <a:graphic xmlns:a="http://schemas.openxmlformats.org/drawingml/2006/main">
              <a:graphicData uri="http://schemas.openxmlformats.org/drawingml/2006/picture">
                <pic:pic xmlns:pic="http://schemas.openxmlformats.org/drawingml/2006/picture">
                  <pic:nvPicPr>
                    <pic:cNvPr id="2586" name="IM 2586"/>
                    <pic:cNvPicPr/>
                  </pic:nvPicPr>
                  <pic:blipFill>
                    <a:blip r:embed="rId1533"/>
                    <a:stretch>
                      <a:fillRect/>
                    </a:stretch>
                  </pic:blipFill>
                  <pic:spPr>
                    <a:xfrm>
                      <a:off x="0" y="0"/>
                      <a:ext cx="1055069" cy="286529"/>
                    </a:xfrm>
                    <a:prstGeom prst="rect">
                      <a:avLst/>
                    </a:prstGeom>
                  </pic:spPr>
                </pic:pic>
              </a:graphicData>
            </a:graphic>
          </wp:anchor>
        </w:drawing>
      </w:r>
      <w:r>
        <w:drawing>
          <wp:anchor distT="0" distB="0" distL="0" distR="0" simplePos="0" relativeHeight="252390400" behindDoc="0" locked="0" layoutInCell="1" allowOverlap="1">
            <wp:simplePos x="0" y="0"/>
            <wp:positionH relativeFrom="column">
              <wp:posOffset>3466465</wp:posOffset>
            </wp:positionH>
            <wp:positionV relativeFrom="paragraph">
              <wp:posOffset>695325</wp:posOffset>
            </wp:positionV>
            <wp:extent cx="768350" cy="298450"/>
            <wp:effectExtent l="0" t="0" r="0" b="0"/>
            <wp:wrapNone/>
            <wp:docPr id="2588" name="IM 2588"/>
            <wp:cNvGraphicFramePr/>
            <a:graphic xmlns:a="http://schemas.openxmlformats.org/drawingml/2006/main">
              <a:graphicData uri="http://schemas.openxmlformats.org/drawingml/2006/picture">
                <pic:pic xmlns:pic="http://schemas.openxmlformats.org/drawingml/2006/picture">
                  <pic:nvPicPr>
                    <pic:cNvPr id="2588" name="IM 2588"/>
                    <pic:cNvPicPr/>
                  </pic:nvPicPr>
                  <pic:blipFill>
                    <a:blip r:embed="rId1534"/>
                    <a:stretch>
                      <a:fillRect/>
                    </a:stretch>
                  </pic:blipFill>
                  <pic:spPr>
                    <a:xfrm>
                      <a:off x="0" y="0"/>
                      <a:ext cx="768341" cy="298468"/>
                    </a:xfrm>
                    <a:prstGeom prst="rect">
                      <a:avLst/>
                    </a:prstGeom>
                  </pic:spPr>
                </pic:pic>
              </a:graphicData>
            </a:graphic>
          </wp:anchor>
        </w:drawing>
      </w:r>
      <w:r>
        <w:rPr>
          <w:rFonts w:ascii="黑体" w:hAnsi="黑体" w:eastAsia="黑体" w:cs="黑体"/>
          <w:spacing w:val="-17"/>
        </w:rPr>
        <w:t>50.【答案】</w:t>
      </w:r>
      <w:r>
        <w:rPr>
          <w:rFonts w:ascii="Times New Roman" w:hAnsi="Times New Roman" w:eastAsia="Times New Roman" w:cs="Times New Roman"/>
          <w:spacing w:val="-17"/>
        </w:rPr>
        <w:t>A</w:t>
      </w:r>
      <w:r>
        <w:rPr>
          <w:rFonts w:ascii="Times New Roman" w:hAnsi="Times New Roman" w:eastAsia="Times New Roman" w:cs="Times New Roman"/>
          <w:spacing w:val="-25"/>
        </w:rPr>
        <w:t xml:space="preserve"> </w:t>
      </w:r>
      <w:r>
        <w:rPr>
          <w:spacing w:val="-17"/>
        </w:rPr>
        <w:t>。根据题干“……哪个月……</w:t>
      </w:r>
      <w:r>
        <w:rPr>
          <w:spacing w:val="-18"/>
        </w:rPr>
        <w:t>比值最低”,可判定本题为比值比较问题。定</w:t>
      </w:r>
      <w:r>
        <w:t xml:space="preserve"> </w:t>
      </w:r>
      <w:r>
        <w:rPr>
          <w:spacing w:val="-17"/>
        </w:rPr>
        <w:t>位表格资料可得，选项4个月份全行业保险赔付支出额与保险保费收入额的比值分别为：1月，</w:t>
      </w:r>
    </w:p>
    <w:p w14:paraId="4461FAB4">
      <w:pPr>
        <w:pStyle w:val="3"/>
        <w:spacing w:before="186" w:line="219" w:lineRule="auto"/>
        <w:ind w:left="6770"/>
      </w:pPr>
      <w:r>
        <w:rPr>
          <w:spacing w:val="-10"/>
        </w:rPr>
        <w:t>比较可得，全行</w:t>
      </w:r>
    </w:p>
    <w:p w14:paraId="29E81BEE">
      <w:pPr>
        <w:pStyle w:val="3"/>
        <w:spacing w:before="280" w:line="219" w:lineRule="auto"/>
        <w:ind w:left="9"/>
      </w:pPr>
      <w:r>
        <w:rPr>
          <w:spacing w:val="-15"/>
        </w:rPr>
        <w:t>业保险赔付支出额与保险保费收入额的比值最低的为1月份。故正确答案为</w:t>
      </w:r>
      <w:r>
        <w:rPr>
          <w:rFonts w:ascii="Times New Roman" w:hAnsi="Times New Roman" w:eastAsia="Times New Roman" w:cs="Times New Roman"/>
          <w:spacing w:val="-15"/>
        </w:rPr>
        <w:t>A</w:t>
      </w:r>
      <w:r>
        <w:rPr>
          <w:spacing w:val="-15"/>
        </w:rPr>
        <w:t>。</w:t>
      </w:r>
    </w:p>
    <w:p w14:paraId="6FF1BF7E">
      <w:pPr>
        <w:spacing w:line="399" w:lineRule="auto"/>
        <w:rPr>
          <w:rFonts w:ascii="Arial"/>
          <w:sz w:val="21"/>
        </w:rPr>
      </w:pPr>
    </w:p>
    <w:p w14:paraId="6A180D26">
      <w:pPr>
        <w:spacing w:before="71" w:line="227" w:lineRule="auto"/>
        <w:ind w:left="3799"/>
        <w:rPr>
          <w:rFonts w:ascii="黑体" w:hAnsi="黑体" w:eastAsia="黑体" w:cs="黑体"/>
          <w:sz w:val="22"/>
          <w:szCs w:val="22"/>
        </w:rPr>
      </w:pPr>
      <w:r>
        <w:drawing>
          <wp:anchor distT="0" distB="0" distL="0" distR="0" simplePos="0" relativeHeight="252389376" behindDoc="0" locked="0" layoutInCell="1" allowOverlap="1">
            <wp:simplePos x="0" y="0"/>
            <wp:positionH relativeFrom="column">
              <wp:posOffset>5263515</wp:posOffset>
            </wp:positionH>
            <wp:positionV relativeFrom="paragraph">
              <wp:posOffset>252095</wp:posOffset>
            </wp:positionV>
            <wp:extent cx="488950" cy="495300"/>
            <wp:effectExtent l="0" t="0" r="0" b="0"/>
            <wp:wrapNone/>
            <wp:docPr id="2590" name="IM 2590"/>
            <wp:cNvGraphicFramePr/>
            <a:graphic xmlns:a="http://schemas.openxmlformats.org/drawingml/2006/main">
              <a:graphicData uri="http://schemas.openxmlformats.org/drawingml/2006/picture">
                <pic:pic xmlns:pic="http://schemas.openxmlformats.org/drawingml/2006/picture">
                  <pic:nvPicPr>
                    <pic:cNvPr id="2590" name="IM 2590"/>
                    <pic:cNvPicPr/>
                  </pic:nvPicPr>
                  <pic:blipFill>
                    <a:blip r:embed="rId1535"/>
                    <a:stretch>
                      <a:fillRect/>
                    </a:stretch>
                  </pic:blipFill>
                  <pic:spPr>
                    <a:xfrm>
                      <a:off x="0" y="0"/>
                      <a:ext cx="488962" cy="495256"/>
                    </a:xfrm>
                    <a:prstGeom prst="rect">
                      <a:avLst/>
                    </a:prstGeom>
                  </pic:spPr>
                </pic:pic>
              </a:graphicData>
            </a:graphic>
          </wp:anchor>
        </w:drawing>
      </w:r>
      <w:r>
        <w:rPr>
          <w:rFonts w:ascii="黑体" w:hAnsi="黑体" w:eastAsia="黑体" w:cs="黑体"/>
          <w:spacing w:val="9"/>
          <w:sz w:val="22"/>
          <w:szCs w:val="22"/>
        </w:rPr>
        <w:t>(十一)</w:t>
      </w:r>
    </w:p>
    <w:p w14:paraId="324AA24F">
      <w:pPr>
        <w:pStyle w:val="3"/>
        <w:spacing w:before="90" w:line="297" w:lineRule="auto"/>
        <w:ind w:right="852" w:firstLine="389"/>
        <w:jc w:val="both"/>
      </w:pPr>
      <w:r>
        <w:rPr>
          <w:spacing w:val="4"/>
        </w:rPr>
        <w:t>51.【答案】</w:t>
      </w:r>
      <w:r>
        <w:rPr>
          <w:rFonts w:ascii="Arial" w:hAnsi="Arial" w:eastAsia="Arial" w:cs="Arial"/>
          <w:spacing w:val="4"/>
        </w:rPr>
        <w:t>D</w:t>
      </w:r>
      <w:r>
        <w:rPr>
          <w:rFonts w:ascii="Arial" w:hAnsi="Arial" w:eastAsia="Arial" w:cs="Arial"/>
          <w:spacing w:val="-24"/>
        </w:rPr>
        <w:t xml:space="preserve"> </w:t>
      </w:r>
      <w:r>
        <w:rPr>
          <w:spacing w:val="4"/>
        </w:rPr>
        <w:t>。根据题干“2020年……约是2016年的……倍”,结合资料时间为</w:t>
      </w:r>
      <w:r>
        <w:t xml:space="preserve"> </w:t>
      </w:r>
      <w:r>
        <w:rPr>
          <w:spacing w:val="6"/>
        </w:rPr>
        <w:t>2016—2020年，可判定本题为现期倍</w:t>
      </w:r>
      <w:r>
        <w:rPr>
          <w:spacing w:val="5"/>
        </w:rPr>
        <w:t>数问题。定位图1可知，2020年</w:t>
      </w:r>
      <w:r>
        <w:rPr>
          <w:rFonts w:ascii="Times New Roman" w:hAnsi="Times New Roman" w:eastAsia="Times New Roman" w:cs="Times New Roman"/>
          <w:spacing w:val="5"/>
        </w:rPr>
        <w:t xml:space="preserve">S </w:t>
      </w:r>
      <w:r>
        <w:rPr>
          <w:spacing w:val="5"/>
        </w:rPr>
        <w:t>省地区生产总</w:t>
      </w:r>
      <w:r>
        <w:t xml:space="preserve"> </w:t>
      </w:r>
      <w:r>
        <w:rPr>
          <w:spacing w:val="7"/>
        </w:rPr>
        <w:t>值为48598.8亿元，2016年为33138.5亿元。故2020年</w:t>
      </w:r>
      <w:r>
        <w:rPr>
          <w:rFonts w:ascii="Times New Roman" w:hAnsi="Times New Roman" w:eastAsia="Times New Roman" w:cs="Times New Roman"/>
          <w:spacing w:val="7"/>
        </w:rPr>
        <w:t>S</w:t>
      </w:r>
      <w:r>
        <w:rPr>
          <w:rFonts w:ascii="Times New Roman" w:hAnsi="Times New Roman" w:eastAsia="Times New Roman" w:cs="Times New Roman"/>
          <w:spacing w:val="26"/>
          <w:w w:val="101"/>
        </w:rPr>
        <w:t xml:space="preserve"> </w:t>
      </w:r>
      <w:r>
        <w:rPr>
          <w:spacing w:val="7"/>
        </w:rPr>
        <w:t>省地区</w:t>
      </w:r>
      <w:r>
        <w:rPr>
          <w:spacing w:val="6"/>
        </w:rPr>
        <w:t>生产总值是2016年的</w:t>
      </w:r>
    </w:p>
    <w:p w14:paraId="68A6E111">
      <w:pPr>
        <w:pStyle w:val="3"/>
        <w:spacing w:before="264" w:line="220" w:lineRule="auto"/>
        <w:ind w:left="99"/>
      </w:pPr>
      <w:r>
        <w:drawing>
          <wp:anchor distT="0" distB="0" distL="0" distR="0" simplePos="0" relativeHeight="252392448" behindDoc="0" locked="0" layoutInCell="1" allowOverlap="1">
            <wp:simplePos x="0" y="0"/>
            <wp:positionH relativeFrom="column">
              <wp:posOffset>12065</wp:posOffset>
            </wp:positionH>
            <wp:positionV relativeFrom="paragraph">
              <wp:posOffset>34290</wp:posOffset>
            </wp:positionV>
            <wp:extent cx="1536700" cy="317500"/>
            <wp:effectExtent l="0" t="0" r="0" b="0"/>
            <wp:wrapNone/>
            <wp:docPr id="2592" name="IM 2592"/>
            <wp:cNvGraphicFramePr/>
            <a:graphic xmlns:a="http://schemas.openxmlformats.org/drawingml/2006/main">
              <a:graphicData uri="http://schemas.openxmlformats.org/drawingml/2006/picture">
                <pic:pic xmlns:pic="http://schemas.openxmlformats.org/drawingml/2006/picture">
                  <pic:nvPicPr>
                    <pic:cNvPr id="2592" name="IM 2592"/>
                    <pic:cNvPicPr/>
                  </pic:nvPicPr>
                  <pic:blipFill>
                    <a:blip r:embed="rId1536"/>
                    <a:stretch>
                      <a:fillRect/>
                    </a:stretch>
                  </pic:blipFill>
                  <pic:spPr>
                    <a:xfrm>
                      <a:off x="0" y="0"/>
                      <a:ext cx="1536683" cy="317434"/>
                    </a:xfrm>
                    <a:prstGeom prst="rect">
                      <a:avLst/>
                    </a:prstGeom>
                  </pic:spPr>
                </pic:pic>
              </a:graphicData>
            </a:graphic>
          </wp:anchor>
        </w:drawing>
      </w:r>
      <w:r>
        <w:drawing>
          <wp:anchor distT="0" distB="0" distL="0" distR="0" simplePos="0" relativeHeight="252388352" behindDoc="0" locked="0" layoutInCell="1" allowOverlap="1">
            <wp:simplePos x="0" y="0"/>
            <wp:positionH relativeFrom="column">
              <wp:posOffset>5263515</wp:posOffset>
            </wp:positionH>
            <wp:positionV relativeFrom="paragraph">
              <wp:posOffset>440690</wp:posOffset>
            </wp:positionV>
            <wp:extent cx="488950" cy="508000"/>
            <wp:effectExtent l="0" t="0" r="0" b="0"/>
            <wp:wrapNone/>
            <wp:docPr id="2594" name="IM 2594"/>
            <wp:cNvGraphicFramePr/>
            <a:graphic xmlns:a="http://schemas.openxmlformats.org/drawingml/2006/main">
              <a:graphicData uri="http://schemas.openxmlformats.org/drawingml/2006/picture">
                <pic:pic xmlns:pic="http://schemas.openxmlformats.org/drawingml/2006/picture">
                  <pic:nvPicPr>
                    <pic:cNvPr id="2594" name="IM 2594"/>
                    <pic:cNvPicPr/>
                  </pic:nvPicPr>
                  <pic:blipFill>
                    <a:blip r:embed="rId1537"/>
                    <a:stretch>
                      <a:fillRect/>
                    </a:stretch>
                  </pic:blipFill>
                  <pic:spPr>
                    <a:xfrm>
                      <a:off x="0" y="0"/>
                      <a:ext cx="488962" cy="508024"/>
                    </a:xfrm>
                    <a:prstGeom prst="rect">
                      <a:avLst/>
                    </a:prstGeom>
                  </pic:spPr>
                </pic:pic>
              </a:graphicData>
            </a:graphic>
          </wp:anchor>
        </w:drawing>
      </w:r>
      <w:r>
        <w:rPr>
          <w:spacing w:val="-12"/>
        </w:rPr>
        <w:t>33385~33988   ≈1.47倍。故正确答案为</w:t>
      </w:r>
      <w:r>
        <w:rPr>
          <w:spacing w:val="-46"/>
        </w:rPr>
        <w:t xml:space="preserve"> </w:t>
      </w:r>
      <w:r>
        <w:rPr>
          <w:spacing w:val="-12"/>
        </w:rPr>
        <w:t>D。</w:t>
      </w:r>
    </w:p>
    <w:p w14:paraId="65414504">
      <w:pPr>
        <w:pStyle w:val="3"/>
        <w:spacing w:before="216" w:line="299" w:lineRule="auto"/>
        <w:ind w:right="848" w:firstLine="399"/>
      </w:pPr>
      <w:r>
        <w:rPr>
          <w:spacing w:val="-6"/>
        </w:rPr>
        <w:t>52.【答案】</w:t>
      </w:r>
      <w:r>
        <w:rPr>
          <w:rFonts w:ascii="Times New Roman" w:hAnsi="Times New Roman" w:eastAsia="Times New Roman" w:cs="Times New Roman"/>
          <w:spacing w:val="-6"/>
        </w:rPr>
        <w:t>B</w:t>
      </w:r>
      <w:r>
        <w:rPr>
          <w:rFonts w:ascii="Times New Roman" w:hAnsi="Times New Roman" w:eastAsia="Times New Roman" w:cs="Times New Roman"/>
          <w:spacing w:val="-25"/>
        </w:rPr>
        <w:t xml:space="preserve"> </w:t>
      </w:r>
      <w:r>
        <w:rPr>
          <w:spacing w:val="-6"/>
        </w:rPr>
        <w:t>。根据题干“2019年……相对于上一年”,结合选项为“增加</w:t>
      </w:r>
      <w:r>
        <w:rPr>
          <w:spacing w:val="-7"/>
        </w:rPr>
        <w:t>/减少+亿</w:t>
      </w:r>
      <w:r>
        <w:t xml:space="preserve"> </w:t>
      </w:r>
      <w:r>
        <w:rPr>
          <w:spacing w:val="-12"/>
        </w:rPr>
        <w:t>元”,可判定本题为增长量计算问题。定位图1可知，2018年、2019年</w:t>
      </w:r>
      <w:r>
        <w:rPr>
          <w:rFonts w:ascii="Times New Roman" w:hAnsi="Times New Roman" w:eastAsia="Times New Roman" w:cs="Times New Roman"/>
          <w:spacing w:val="-12"/>
        </w:rPr>
        <w:t>S</w:t>
      </w:r>
      <w:r>
        <w:rPr>
          <w:rFonts w:ascii="Times New Roman" w:hAnsi="Times New Roman" w:eastAsia="Times New Roman" w:cs="Times New Roman"/>
          <w:spacing w:val="18"/>
        </w:rPr>
        <w:t xml:space="preserve"> </w:t>
      </w:r>
      <w:r>
        <w:rPr>
          <w:spacing w:val="-12"/>
        </w:rPr>
        <w:t>省地区生产总值分别</w:t>
      </w:r>
      <w:r>
        <w:t xml:space="preserve"> </w:t>
      </w:r>
      <w:r>
        <w:rPr>
          <w:spacing w:val="-8"/>
        </w:rPr>
        <w:t>为42902.1亿元、46363.8亿元；定位图2可知，2018年、2019年</w:t>
      </w:r>
      <w:r>
        <w:rPr>
          <w:rFonts w:ascii="Times New Roman" w:hAnsi="Times New Roman" w:eastAsia="Times New Roman" w:cs="Times New Roman"/>
          <w:spacing w:val="-8"/>
        </w:rPr>
        <w:t xml:space="preserve">S </w:t>
      </w:r>
      <w:r>
        <w:rPr>
          <w:spacing w:val="-8"/>
        </w:rPr>
        <w:t>省</w:t>
      </w:r>
      <w:r>
        <w:rPr>
          <w:spacing w:val="-9"/>
        </w:rPr>
        <w:t>第一产业增加值占GDP</w:t>
      </w:r>
      <w:r>
        <w:t xml:space="preserve">  </w:t>
      </w:r>
      <w:r>
        <w:rPr>
          <w:spacing w:val="-6"/>
        </w:rPr>
        <w:t>的比重分别为10.3%、10.4%。根据公式：部分=整体×比重、增长量=现期量-基期量，可</w:t>
      </w:r>
      <w:r>
        <w:rPr>
          <w:spacing w:val="18"/>
        </w:rPr>
        <w:t xml:space="preserve"> </w:t>
      </w:r>
      <w:r>
        <w:rPr>
          <w:spacing w:val="-5"/>
        </w:rPr>
        <w:t>得2019年</w:t>
      </w:r>
      <w:r>
        <w:rPr>
          <w:rFonts w:ascii="Times New Roman" w:hAnsi="Times New Roman" w:eastAsia="Times New Roman" w:cs="Times New Roman"/>
          <w:spacing w:val="-5"/>
        </w:rPr>
        <w:t>S</w:t>
      </w:r>
      <w:r>
        <w:rPr>
          <w:rFonts w:ascii="Times New Roman" w:hAnsi="Times New Roman" w:eastAsia="Times New Roman" w:cs="Times New Roman"/>
          <w:spacing w:val="-13"/>
        </w:rPr>
        <w:t xml:space="preserve"> </w:t>
      </w:r>
      <w:r>
        <w:rPr>
          <w:spacing w:val="-5"/>
        </w:rPr>
        <w:t>省第一产业增加值相对于上一年的增长量=46363.</w:t>
      </w:r>
      <w:r>
        <w:rPr>
          <w:spacing w:val="-6"/>
        </w:rPr>
        <w:t>8×10.4%-42902.1×10.3%≈</w:t>
      </w:r>
    </w:p>
    <w:p w14:paraId="6D6660F7">
      <w:pPr>
        <w:spacing w:line="299" w:lineRule="auto"/>
        <w:sectPr>
          <w:footerReference r:id="rId117" w:type="default"/>
          <w:pgSz w:w="10340" w:h="14570"/>
          <w:pgMar w:top="400" w:right="649" w:bottom="568" w:left="600" w:header="0" w:footer="283" w:gutter="0"/>
          <w:cols w:space="720" w:num="1"/>
        </w:sectPr>
      </w:pPr>
    </w:p>
    <w:p w14:paraId="69262369">
      <w:pPr>
        <w:spacing w:line="266" w:lineRule="auto"/>
        <w:rPr>
          <w:rFonts w:ascii="Arial"/>
          <w:sz w:val="21"/>
        </w:rPr>
      </w:pPr>
    </w:p>
    <w:p w14:paraId="20728BB2">
      <w:pPr>
        <w:pStyle w:val="3"/>
        <w:spacing w:before="72" w:line="220" w:lineRule="auto"/>
        <w:ind w:left="19"/>
      </w:pPr>
      <w:r>
        <w:drawing>
          <wp:anchor distT="0" distB="0" distL="0" distR="0" simplePos="0" relativeHeight="252395520" behindDoc="0" locked="0" layoutInCell="1" allowOverlap="1">
            <wp:simplePos x="0" y="0"/>
            <wp:positionH relativeFrom="column">
              <wp:posOffset>5295265</wp:posOffset>
            </wp:positionH>
            <wp:positionV relativeFrom="paragraph">
              <wp:posOffset>236220</wp:posOffset>
            </wp:positionV>
            <wp:extent cx="495300" cy="501650"/>
            <wp:effectExtent l="0" t="0" r="0" b="0"/>
            <wp:wrapNone/>
            <wp:docPr id="2596" name="IM 2596"/>
            <wp:cNvGraphicFramePr/>
            <a:graphic xmlns:a="http://schemas.openxmlformats.org/drawingml/2006/main">
              <a:graphicData uri="http://schemas.openxmlformats.org/drawingml/2006/picture">
                <pic:pic xmlns:pic="http://schemas.openxmlformats.org/drawingml/2006/picture">
                  <pic:nvPicPr>
                    <pic:cNvPr id="2596" name="IM 2596"/>
                    <pic:cNvPicPr/>
                  </pic:nvPicPr>
                  <pic:blipFill>
                    <a:blip r:embed="rId1538"/>
                    <a:stretch>
                      <a:fillRect/>
                    </a:stretch>
                  </pic:blipFill>
                  <pic:spPr>
                    <a:xfrm>
                      <a:off x="0" y="0"/>
                      <a:ext cx="495331" cy="501640"/>
                    </a:xfrm>
                    <a:prstGeom prst="rect">
                      <a:avLst/>
                    </a:prstGeom>
                  </pic:spPr>
                </pic:pic>
              </a:graphicData>
            </a:graphic>
          </wp:anchor>
        </w:drawing>
      </w:r>
      <w:r>
        <w:rPr>
          <w:spacing w:val="-7"/>
        </w:rPr>
        <w:t>4822-4419=403亿元，即增加了400</w:t>
      </w:r>
      <w:r>
        <w:rPr>
          <w:spacing w:val="-8"/>
        </w:rPr>
        <w:t>亿元以上。故正确答案为</w:t>
      </w:r>
      <w:r>
        <w:rPr>
          <w:rFonts w:ascii="Times New Roman" w:hAnsi="Times New Roman" w:eastAsia="Times New Roman" w:cs="Times New Roman"/>
          <w:spacing w:val="-8"/>
        </w:rPr>
        <w:t>B</w:t>
      </w:r>
      <w:r>
        <w:rPr>
          <w:spacing w:val="-8"/>
        </w:rPr>
        <w:t>。</w:t>
      </w:r>
    </w:p>
    <w:p w14:paraId="7F7FF607">
      <w:pPr>
        <w:pStyle w:val="3"/>
        <w:spacing w:before="103" w:line="295" w:lineRule="auto"/>
        <w:ind w:left="19" w:right="839" w:firstLine="409"/>
      </w:pPr>
      <w:r>
        <w:rPr>
          <w:rFonts w:ascii="黑体" w:hAnsi="黑体" w:eastAsia="黑体" w:cs="黑体"/>
          <w:spacing w:val="-8"/>
        </w:rPr>
        <w:t>53.【答案】</w:t>
      </w:r>
      <w:r>
        <w:rPr>
          <w:rFonts w:ascii="Arial" w:hAnsi="Arial" w:eastAsia="Arial" w:cs="Arial"/>
          <w:spacing w:val="-8"/>
        </w:rPr>
        <w:t>B</w:t>
      </w:r>
      <w:r>
        <w:rPr>
          <w:rFonts w:ascii="Arial" w:hAnsi="Arial" w:eastAsia="Arial" w:cs="Arial"/>
          <w:spacing w:val="-29"/>
        </w:rPr>
        <w:t xml:space="preserve"> </w:t>
      </w:r>
      <w:r>
        <w:rPr>
          <w:spacing w:val="-8"/>
        </w:rPr>
        <w:t>。根据题干“2016—2020年内……超过20000亿元的年份有……个”,结</w:t>
      </w:r>
      <w:r>
        <w:t xml:space="preserve"> </w:t>
      </w:r>
      <w:r>
        <w:rPr>
          <w:spacing w:val="-1"/>
        </w:rPr>
        <w:t>合资料给出2016—2020年</w:t>
      </w:r>
      <w:r>
        <w:rPr>
          <w:rFonts w:ascii="Times New Roman" w:hAnsi="Times New Roman" w:eastAsia="Times New Roman" w:cs="Times New Roman"/>
          <w:spacing w:val="-1"/>
        </w:rPr>
        <w:t xml:space="preserve">S </w:t>
      </w:r>
      <w:r>
        <w:rPr>
          <w:spacing w:val="-1"/>
        </w:rPr>
        <w:t>省地区生产总值及第三产业</w:t>
      </w:r>
      <w:r>
        <w:rPr>
          <w:spacing w:val="-2"/>
        </w:rPr>
        <w:t>增加值占</w:t>
      </w:r>
      <w:r>
        <w:rPr>
          <w:rFonts w:ascii="Times New Roman" w:hAnsi="Times New Roman" w:eastAsia="Times New Roman" w:cs="Times New Roman"/>
          <w:spacing w:val="-2"/>
        </w:rPr>
        <w:t>GDP</w:t>
      </w:r>
      <w:r>
        <w:rPr>
          <w:spacing w:val="-2"/>
        </w:rPr>
        <w:t>的比重，可判定本</w:t>
      </w:r>
    </w:p>
    <w:p w14:paraId="3403A16B">
      <w:pPr>
        <w:pStyle w:val="3"/>
        <w:spacing w:before="7" w:line="302" w:lineRule="auto"/>
        <w:ind w:left="9" w:right="822" w:firstLine="20"/>
        <w:jc w:val="both"/>
      </w:pPr>
      <w:r>
        <w:drawing>
          <wp:anchor distT="0" distB="0" distL="0" distR="0" simplePos="0" relativeHeight="252393472" behindDoc="1" locked="0" layoutInCell="1" allowOverlap="1">
            <wp:simplePos x="0" y="0"/>
            <wp:positionH relativeFrom="column">
              <wp:posOffset>5301615</wp:posOffset>
            </wp:positionH>
            <wp:positionV relativeFrom="paragraph">
              <wp:posOffset>1573530</wp:posOffset>
            </wp:positionV>
            <wp:extent cx="488950" cy="508000"/>
            <wp:effectExtent l="0" t="0" r="0" b="0"/>
            <wp:wrapNone/>
            <wp:docPr id="2598" name="IM 2598"/>
            <wp:cNvGraphicFramePr/>
            <a:graphic xmlns:a="http://schemas.openxmlformats.org/drawingml/2006/main">
              <a:graphicData uri="http://schemas.openxmlformats.org/drawingml/2006/picture">
                <pic:pic xmlns:pic="http://schemas.openxmlformats.org/drawingml/2006/picture">
                  <pic:nvPicPr>
                    <pic:cNvPr id="2598" name="IM 2598"/>
                    <pic:cNvPicPr/>
                  </pic:nvPicPr>
                  <pic:blipFill>
                    <a:blip r:embed="rId1539"/>
                    <a:stretch>
                      <a:fillRect/>
                    </a:stretch>
                  </pic:blipFill>
                  <pic:spPr>
                    <a:xfrm>
                      <a:off x="0" y="0"/>
                      <a:ext cx="488962" cy="508024"/>
                    </a:xfrm>
                    <a:prstGeom prst="rect">
                      <a:avLst/>
                    </a:prstGeom>
                  </pic:spPr>
                </pic:pic>
              </a:graphicData>
            </a:graphic>
          </wp:anchor>
        </w:drawing>
      </w:r>
      <w:r>
        <w:rPr>
          <w:spacing w:val="-1"/>
        </w:rPr>
        <w:t>题为现期比重问题。定位图1可知2016—2020年</w:t>
      </w:r>
      <w:r>
        <w:rPr>
          <w:rFonts w:ascii="Times New Roman" w:hAnsi="Times New Roman" w:eastAsia="Times New Roman" w:cs="Times New Roman"/>
          <w:spacing w:val="-1"/>
        </w:rPr>
        <w:t xml:space="preserve">S </w:t>
      </w:r>
      <w:r>
        <w:rPr>
          <w:spacing w:val="-1"/>
        </w:rPr>
        <w:t>省地区生产总值，定位图2可知</w:t>
      </w:r>
      <w:r>
        <w:rPr>
          <w:spacing w:val="-2"/>
        </w:rPr>
        <w:t>2016—</w:t>
      </w:r>
      <w:r>
        <w:t xml:space="preserve"> </w:t>
      </w:r>
      <w:r>
        <w:rPr>
          <w:spacing w:val="2"/>
        </w:rPr>
        <w:t>2020年</w:t>
      </w:r>
      <w:r>
        <w:rPr>
          <w:rFonts w:ascii="Times New Roman" w:hAnsi="Times New Roman" w:eastAsia="Times New Roman" w:cs="Times New Roman"/>
          <w:spacing w:val="2"/>
        </w:rPr>
        <w:t xml:space="preserve">S </w:t>
      </w:r>
      <w:r>
        <w:rPr>
          <w:spacing w:val="2"/>
        </w:rPr>
        <w:t>省第三产业增加值占</w:t>
      </w:r>
      <w:r>
        <w:rPr>
          <w:rFonts w:ascii="Times New Roman" w:hAnsi="Times New Roman" w:eastAsia="Times New Roman" w:cs="Times New Roman"/>
        </w:rPr>
        <w:t>GDP</w:t>
      </w:r>
      <w:r>
        <w:rPr>
          <w:spacing w:val="2"/>
        </w:rPr>
        <w:t>的比重。根据公式：部</w:t>
      </w:r>
      <w:r>
        <w:rPr>
          <w:spacing w:val="1"/>
        </w:rPr>
        <w:t>分=整体×比重，可得2016—</w:t>
      </w:r>
      <w:r>
        <w:t xml:space="preserve"> </w:t>
      </w:r>
      <w:r>
        <w:rPr>
          <w:spacing w:val="1"/>
        </w:rPr>
        <w:t>2020年</w:t>
      </w:r>
      <w:r>
        <w:rPr>
          <w:rFonts w:ascii="Times New Roman" w:hAnsi="Times New Roman" w:eastAsia="Times New Roman" w:cs="Times New Roman"/>
          <w:spacing w:val="1"/>
        </w:rPr>
        <w:t xml:space="preserve">S </w:t>
      </w:r>
      <w:r>
        <w:rPr>
          <w:spacing w:val="1"/>
        </w:rPr>
        <w:t>省第三产业增加值分别为：2016年，33138.5×47.6%&lt;33138.5×50%&lt;20000亿</w:t>
      </w:r>
      <w:r>
        <w:rPr>
          <w:spacing w:val="5"/>
        </w:rPr>
        <w:t xml:space="preserve"> </w:t>
      </w:r>
      <w:r>
        <w:t>元；2017年，37905.1×50.4%&lt;40000×50.4%≈20000亿元；2018年，42</w:t>
      </w:r>
      <w:r>
        <w:rPr>
          <w:spacing w:val="-1"/>
        </w:rPr>
        <w:t>902.1×52.3%&gt;</w:t>
      </w:r>
      <w:r>
        <w:t xml:space="preserve"> 42902.1×50%&gt;20000亿元；2019年，46363.8×52.5%&gt;46363.8×50%&gt;200</w:t>
      </w:r>
      <w:r>
        <w:rPr>
          <w:spacing w:val="-1"/>
        </w:rPr>
        <w:t>00亿元；2020</w:t>
      </w:r>
      <w:r>
        <w:t xml:space="preserve"> </w:t>
      </w:r>
      <w:r>
        <w:rPr>
          <w:spacing w:val="-3"/>
        </w:rPr>
        <w:t>年，48598.8×52.4%&gt;48598.8×50%&gt;20000亿元。综上所述，2016—2020年内，</w:t>
      </w:r>
      <w:r>
        <w:rPr>
          <w:rFonts w:ascii="Times New Roman" w:hAnsi="Times New Roman" w:eastAsia="Times New Roman" w:cs="Times New Roman"/>
          <w:spacing w:val="-3"/>
        </w:rPr>
        <w:t xml:space="preserve">S </w:t>
      </w:r>
      <w:r>
        <w:rPr>
          <w:spacing w:val="-3"/>
        </w:rPr>
        <w:t>省第三</w:t>
      </w:r>
      <w:r>
        <w:rPr>
          <w:spacing w:val="13"/>
        </w:rPr>
        <w:t xml:space="preserve"> </w:t>
      </w:r>
      <w:r>
        <w:rPr>
          <w:spacing w:val="-5"/>
        </w:rPr>
        <w:t>产业增加值超过20000亿元的年份有2018年、2019年和2020年，共3个。故正确答案为</w:t>
      </w:r>
      <w:r>
        <w:rPr>
          <w:rFonts w:ascii="Times New Roman" w:hAnsi="Times New Roman" w:eastAsia="Times New Roman" w:cs="Times New Roman"/>
          <w:spacing w:val="-5"/>
        </w:rPr>
        <w:t>B</w:t>
      </w:r>
      <w:r>
        <w:rPr>
          <w:spacing w:val="-5"/>
        </w:rPr>
        <w:t>。</w:t>
      </w:r>
    </w:p>
    <w:p w14:paraId="6FBB9365">
      <w:pPr>
        <w:pStyle w:val="3"/>
        <w:spacing w:line="262" w:lineRule="auto"/>
        <w:ind w:left="9" w:right="842" w:firstLine="420"/>
      </w:pPr>
      <w:r>
        <w:rPr>
          <w:rFonts w:ascii="黑体" w:hAnsi="黑体" w:eastAsia="黑体" w:cs="黑体"/>
          <w:spacing w:val="2"/>
        </w:rPr>
        <w:t>54.【答案】</w:t>
      </w:r>
      <w:r>
        <w:rPr>
          <w:rFonts w:ascii="Times New Roman" w:hAnsi="Times New Roman" w:eastAsia="Times New Roman" w:cs="Times New Roman"/>
          <w:spacing w:val="2"/>
        </w:rPr>
        <w:t>B</w:t>
      </w:r>
      <w:r>
        <w:rPr>
          <w:rFonts w:ascii="Times New Roman" w:hAnsi="Times New Roman" w:eastAsia="Times New Roman" w:cs="Times New Roman"/>
          <w:spacing w:val="-25"/>
        </w:rPr>
        <w:t xml:space="preserve"> </w:t>
      </w:r>
      <w:r>
        <w:rPr>
          <w:spacing w:val="2"/>
        </w:rPr>
        <w:t>。根据题干“……增长超过10%的年份有……个”,可判定</w:t>
      </w:r>
      <w:r>
        <w:rPr>
          <w:spacing w:val="1"/>
        </w:rPr>
        <w:t>本题为一</w:t>
      </w:r>
      <w:r>
        <w:t xml:space="preserve"> </w:t>
      </w:r>
      <w:r>
        <w:rPr>
          <w:spacing w:val="9"/>
        </w:rPr>
        <w:t>般增长率问题。定位图1可知2016—2020年</w:t>
      </w:r>
      <w:r>
        <w:rPr>
          <w:rFonts w:ascii="Times New Roman" w:hAnsi="Times New Roman" w:eastAsia="Times New Roman" w:cs="Times New Roman"/>
          <w:spacing w:val="9"/>
        </w:rPr>
        <w:t xml:space="preserve">S </w:t>
      </w:r>
      <w:r>
        <w:rPr>
          <w:spacing w:val="9"/>
        </w:rPr>
        <w:t>省地区生产总值。根据公式：增长率=</w:t>
      </w:r>
    </w:p>
    <w:p w14:paraId="32587706">
      <w:pPr>
        <w:pStyle w:val="3"/>
        <w:spacing w:before="151" w:line="357" w:lineRule="auto"/>
        <w:ind w:right="759" w:firstLine="29"/>
      </w:pPr>
      <w:r>
        <w:rPr>
          <w:position w:val="-23"/>
        </w:rPr>
        <w:drawing>
          <wp:inline distT="0" distB="0" distL="0" distR="0">
            <wp:extent cx="927100" cy="355600"/>
            <wp:effectExtent l="0" t="0" r="0" b="0"/>
            <wp:docPr id="2600" name="IM 2600"/>
            <wp:cNvGraphicFramePr/>
            <a:graphic xmlns:a="http://schemas.openxmlformats.org/drawingml/2006/main">
              <a:graphicData uri="http://schemas.openxmlformats.org/drawingml/2006/picture">
                <pic:pic xmlns:pic="http://schemas.openxmlformats.org/drawingml/2006/picture">
                  <pic:nvPicPr>
                    <pic:cNvPr id="2600" name="IM 2600"/>
                    <pic:cNvPicPr/>
                  </pic:nvPicPr>
                  <pic:blipFill>
                    <a:blip r:embed="rId1540"/>
                    <a:stretch>
                      <a:fillRect/>
                    </a:stretch>
                  </pic:blipFill>
                  <pic:spPr>
                    <a:xfrm>
                      <a:off x="0" y="0"/>
                      <a:ext cx="927105" cy="355644"/>
                    </a:xfrm>
                    <a:prstGeom prst="rect">
                      <a:avLst/>
                    </a:prstGeom>
                  </pic:spPr>
                </pic:pic>
              </a:graphicData>
            </a:graphic>
          </wp:inline>
        </w:drawing>
      </w:r>
      <w:r>
        <w:rPr>
          <w:spacing w:val="11"/>
        </w:rPr>
        <w:t>,可得2017—2020年</w:t>
      </w:r>
      <w:r>
        <w:rPr>
          <w:rFonts w:ascii="Times New Roman" w:hAnsi="Times New Roman" w:eastAsia="Times New Roman" w:cs="Times New Roman"/>
          <w:spacing w:val="11"/>
        </w:rPr>
        <w:t xml:space="preserve">S </w:t>
      </w:r>
      <w:r>
        <w:rPr>
          <w:spacing w:val="11"/>
        </w:rPr>
        <w:t>省地区生产总值同比增长率分别为：2017年，</w:t>
      </w:r>
      <w:r>
        <w:rPr>
          <w:spacing w:val="14"/>
        </w:rPr>
        <w:t xml:space="preserve"> </w:t>
      </w:r>
      <w:r>
        <w:rPr>
          <w:position w:val="-19"/>
        </w:rPr>
        <w:drawing>
          <wp:inline distT="0" distB="0" distL="0" distR="0">
            <wp:extent cx="2113915" cy="310515"/>
            <wp:effectExtent l="0" t="0" r="0" b="0"/>
            <wp:docPr id="2602" name="IM 2602"/>
            <wp:cNvGraphicFramePr/>
            <a:graphic xmlns:a="http://schemas.openxmlformats.org/drawingml/2006/main">
              <a:graphicData uri="http://schemas.openxmlformats.org/drawingml/2006/picture">
                <pic:pic xmlns:pic="http://schemas.openxmlformats.org/drawingml/2006/picture">
                  <pic:nvPicPr>
                    <pic:cNvPr id="2602" name="IM 2602"/>
                    <pic:cNvPicPr/>
                  </pic:nvPicPr>
                  <pic:blipFill>
                    <a:blip r:embed="rId1541"/>
                    <a:stretch>
                      <a:fillRect/>
                    </a:stretch>
                  </pic:blipFill>
                  <pic:spPr>
                    <a:xfrm>
                      <a:off x="0" y="0"/>
                      <a:ext cx="2114547" cy="311143"/>
                    </a:xfrm>
                    <a:prstGeom prst="rect">
                      <a:avLst/>
                    </a:prstGeom>
                  </pic:spPr>
                </pic:pic>
              </a:graphicData>
            </a:graphic>
          </wp:inline>
        </w:drawing>
      </w:r>
      <w:r>
        <w:rPr>
          <w:spacing w:val="13"/>
        </w:rPr>
        <w:t>1</w:t>
      </w:r>
      <w:r>
        <w:rPr>
          <w:spacing w:val="-43"/>
        </w:rPr>
        <w:t xml:space="preserve"> </w:t>
      </w:r>
      <w:r>
        <w:rPr>
          <w:spacing w:val="13"/>
        </w:rPr>
        <w:t>8</w:t>
      </w:r>
      <w:r>
        <w:rPr>
          <w:spacing w:val="-46"/>
        </w:rPr>
        <w:t xml:space="preserve"> </w:t>
      </w:r>
      <w:r>
        <w:rPr>
          <w:spacing w:val="13"/>
        </w:rPr>
        <w:t>年</w:t>
      </w:r>
      <w:r>
        <w:rPr>
          <w:spacing w:val="-29"/>
        </w:rPr>
        <w:t xml:space="preserve"> </w:t>
      </w:r>
      <w:r>
        <w:rPr>
          <w:spacing w:val="13"/>
        </w:rPr>
        <w:t xml:space="preserve">， </w:t>
      </w:r>
      <w:r>
        <w:rPr>
          <w:position w:val="-18"/>
        </w:rPr>
        <w:drawing>
          <wp:inline distT="0" distB="0" distL="0" distR="0">
            <wp:extent cx="1828800" cy="310515"/>
            <wp:effectExtent l="0" t="0" r="0" b="0"/>
            <wp:docPr id="2604" name="IM 2604"/>
            <wp:cNvGraphicFramePr/>
            <a:graphic xmlns:a="http://schemas.openxmlformats.org/drawingml/2006/main">
              <a:graphicData uri="http://schemas.openxmlformats.org/drawingml/2006/picture">
                <pic:pic xmlns:pic="http://schemas.openxmlformats.org/drawingml/2006/picture">
                  <pic:nvPicPr>
                    <pic:cNvPr id="2604" name="IM 2604"/>
                    <pic:cNvPicPr/>
                  </pic:nvPicPr>
                  <pic:blipFill>
                    <a:blip r:embed="rId1542"/>
                    <a:stretch>
                      <a:fillRect/>
                    </a:stretch>
                  </pic:blipFill>
                  <pic:spPr>
                    <a:xfrm>
                      <a:off x="0" y="0"/>
                      <a:ext cx="1828800" cy="311143"/>
                    </a:xfrm>
                    <a:prstGeom prst="rect">
                      <a:avLst/>
                    </a:prstGeom>
                  </pic:spPr>
                </pic:pic>
              </a:graphicData>
            </a:graphic>
          </wp:inline>
        </w:drawing>
      </w:r>
      <w:r>
        <w:rPr>
          <w:spacing w:val="13"/>
        </w:rPr>
        <w:t>;2019年，</w:t>
      </w:r>
      <w:r>
        <w:t xml:space="preserve"> </w:t>
      </w:r>
      <w:r>
        <w:rPr>
          <w:position w:val="-19"/>
        </w:rPr>
        <w:drawing>
          <wp:inline distT="0" distB="0" distL="0" distR="0">
            <wp:extent cx="2037715" cy="310515"/>
            <wp:effectExtent l="0" t="0" r="0" b="0"/>
            <wp:docPr id="2606" name="IM 2606"/>
            <wp:cNvGraphicFramePr/>
            <a:graphic xmlns:a="http://schemas.openxmlformats.org/drawingml/2006/main">
              <a:graphicData uri="http://schemas.openxmlformats.org/drawingml/2006/picture">
                <pic:pic xmlns:pic="http://schemas.openxmlformats.org/drawingml/2006/picture">
                  <pic:nvPicPr>
                    <pic:cNvPr id="2606" name="IM 2606"/>
                    <pic:cNvPicPr/>
                  </pic:nvPicPr>
                  <pic:blipFill>
                    <a:blip r:embed="rId1543"/>
                    <a:stretch>
                      <a:fillRect/>
                    </a:stretch>
                  </pic:blipFill>
                  <pic:spPr>
                    <a:xfrm>
                      <a:off x="0" y="0"/>
                      <a:ext cx="2038317" cy="311143"/>
                    </a:xfrm>
                    <a:prstGeom prst="rect">
                      <a:avLst/>
                    </a:prstGeom>
                  </pic:spPr>
                </pic:pic>
              </a:graphicData>
            </a:graphic>
          </wp:inline>
        </w:drawing>
      </w:r>
      <w:r>
        <w:rPr>
          <w:spacing w:val="2"/>
        </w:rPr>
        <w:t>2</w:t>
      </w:r>
      <w:r>
        <w:rPr>
          <w:spacing w:val="-33"/>
        </w:rPr>
        <w:t xml:space="preserve"> </w:t>
      </w:r>
      <w:r>
        <w:rPr>
          <w:spacing w:val="2"/>
        </w:rPr>
        <w:t>0</w:t>
      </w:r>
      <w:r>
        <w:rPr>
          <w:spacing w:val="-33"/>
        </w:rPr>
        <w:t xml:space="preserve"> </w:t>
      </w:r>
      <w:r>
        <w:rPr>
          <w:spacing w:val="2"/>
        </w:rPr>
        <w:t>年</w:t>
      </w:r>
      <w:r>
        <w:rPr>
          <w:spacing w:val="-44"/>
        </w:rPr>
        <w:t xml:space="preserve"> </w:t>
      </w:r>
      <w:r>
        <w:rPr>
          <w:spacing w:val="2"/>
        </w:rPr>
        <w:t>，</w:t>
      </w:r>
      <w:r>
        <w:rPr>
          <w:position w:val="-17"/>
        </w:rPr>
        <w:drawing>
          <wp:inline distT="0" distB="0" distL="0" distR="0">
            <wp:extent cx="1885950" cy="298450"/>
            <wp:effectExtent l="0" t="0" r="0" b="0"/>
            <wp:docPr id="2608" name="IM 2608"/>
            <wp:cNvGraphicFramePr/>
            <a:graphic xmlns:a="http://schemas.openxmlformats.org/drawingml/2006/main">
              <a:graphicData uri="http://schemas.openxmlformats.org/drawingml/2006/picture">
                <pic:pic xmlns:pic="http://schemas.openxmlformats.org/drawingml/2006/picture">
                  <pic:nvPicPr>
                    <pic:cNvPr id="2608" name="IM 2608"/>
                    <pic:cNvPicPr/>
                  </pic:nvPicPr>
                  <pic:blipFill>
                    <a:blip r:embed="rId1544"/>
                    <a:stretch>
                      <a:fillRect/>
                    </a:stretch>
                  </pic:blipFill>
                  <pic:spPr>
                    <a:xfrm>
                      <a:off x="0" y="0"/>
                      <a:ext cx="1885988" cy="298467"/>
                    </a:xfrm>
                    <a:prstGeom prst="rect">
                      <a:avLst/>
                    </a:prstGeom>
                  </pic:spPr>
                </pic:pic>
              </a:graphicData>
            </a:graphic>
          </wp:inline>
        </w:drawing>
      </w:r>
      <w:r>
        <w:rPr>
          <w:spacing w:val="50"/>
        </w:rPr>
        <w:t xml:space="preserve"> </w:t>
      </w:r>
      <w:r>
        <w:rPr>
          <w:spacing w:val="2"/>
        </w:rPr>
        <w:t>综上所述，</w:t>
      </w:r>
    </w:p>
    <w:p w14:paraId="300A9B2C">
      <w:pPr>
        <w:pStyle w:val="3"/>
        <w:spacing w:before="169" w:line="219" w:lineRule="auto"/>
        <w:ind w:left="9"/>
      </w:pPr>
      <w:r>
        <w:rPr>
          <w:spacing w:val="1"/>
        </w:rPr>
        <w:t>2017—2020年</w:t>
      </w:r>
      <w:r>
        <w:rPr>
          <w:rFonts w:ascii="Times New Roman" w:hAnsi="Times New Roman" w:eastAsia="Times New Roman" w:cs="Times New Roman"/>
          <w:spacing w:val="1"/>
        </w:rPr>
        <w:t xml:space="preserve">S </w:t>
      </w:r>
      <w:r>
        <w:rPr>
          <w:spacing w:val="1"/>
        </w:rPr>
        <w:t>省地区生产总值同比增长率超过10%的年份有2017年和20</w:t>
      </w:r>
      <w:r>
        <w:t>18年，共2个。</w:t>
      </w:r>
    </w:p>
    <w:p w14:paraId="212B35F1">
      <w:pPr>
        <w:pStyle w:val="3"/>
        <w:spacing w:before="99" w:line="220" w:lineRule="auto"/>
        <w:ind w:left="19"/>
      </w:pPr>
      <w:r>
        <w:drawing>
          <wp:anchor distT="0" distB="0" distL="0" distR="0" simplePos="0" relativeHeight="252394496" behindDoc="0" locked="0" layoutInCell="1" allowOverlap="1">
            <wp:simplePos x="0" y="0"/>
            <wp:positionH relativeFrom="column">
              <wp:posOffset>5295265</wp:posOffset>
            </wp:positionH>
            <wp:positionV relativeFrom="paragraph">
              <wp:posOffset>259715</wp:posOffset>
            </wp:positionV>
            <wp:extent cx="495300" cy="501650"/>
            <wp:effectExtent l="0" t="0" r="0" b="0"/>
            <wp:wrapNone/>
            <wp:docPr id="2610" name="IM 2610"/>
            <wp:cNvGraphicFramePr/>
            <a:graphic xmlns:a="http://schemas.openxmlformats.org/drawingml/2006/main">
              <a:graphicData uri="http://schemas.openxmlformats.org/drawingml/2006/picture">
                <pic:pic xmlns:pic="http://schemas.openxmlformats.org/drawingml/2006/picture">
                  <pic:nvPicPr>
                    <pic:cNvPr id="2610" name="IM 2610"/>
                    <pic:cNvPicPr/>
                  </pic:nvPicPr>
                  <pic:blipFill>
                    <a:blip r:embed="rId1545"/>
                    <a:stretch>
                      <a:fillRect/>
                    </a:stretch>
                  </pic:blipFill>
                  <pic:spPr>
                    <a:xfrm>
                      <a:off x="0" y="0"/>
                      <a:ext cx="495331" cy="501641"/>
                    </a:xfrm>
                    <a:prstGeom prst="rect">
                      <a:avLst/>
                    </a:prstGeom>
                  </pic:spPr>
                </pic:pic>
              </a:graphicData>
            </a:graphic>
          </wp:anchor>
        </w:drawing>
      </w:r>
      <w:r>
        <w:rPr>
          <w:spacing w:val="-13"/>
        </w:rPr>
        <w:t>故正确答案为</w:t>
      </w:r>
      <w:r>
        <w:rPr>
          <w:rFonts w:ascii="Times New Roman" w:hAnsi="Times New Roman" w:eastAsia="Times New Roman" w:cs="Times New Roman"/>
          <w:spacing w:val="-13"/>
        </w:rPr>
        <w:t>B</w:t>
      </w:r>
      <w:r>
        <w:rPr>
          <w:spacing w:val="-13"/>
        </w:rPr>
        <w:t>。</w:t>
      </w:r>
    </w:p>
    <w:p w14:paraId="40CAE2D7">
      <w:pPr>
        <w:pStyle w:val="3"/>
        <w:spacing w:before="117" w:line="303" w:lineRule="auto"/>
        <w:ind w:left="19" w:right="841" w:firstLine="399"/>
        <w:jc w:val="both"/>
      </w:pPr>
      <w:r>
        <w:rPr>
          <w:rFonts w:ascii="黑体" w:hAnsi="黑体" w:eastAsia="黑体" w:cs="黑体"/>
          <w:spacing w:val="-12"/>
        </w:rPr>
        <w:t>55.【答案】</w:t>
      </w:r>
      <w:r>
        <w:rPr>
          <w:rFonts w:ascii="Arial" w:hAnsi="Arial" w:eastAsia="Arial" w:cs="Arial"/>
          <w:spacing w:val="-12"/>
        </w:rPr>
        <w:t>B</w:t>
      </w:r>
      <w:r>
        <w:rPr>
          <w:rFonts w:ascii="Arial" w:hAnsi="Arial" w:eastAsia="Arial" w:cs="Arial"/>
          <w:spacing w:val="-31"/>
        </w:rPr>
        <w:t xml:space="preserve"> </w:t>
      </w:r>
      <w:r>
        <w:rPr>
          <w:spacing w:val="-12"/>
        </w:rPr>
        <w:t>。</w:t>
      </w:r>
      <w:r>
        <w:rPr>
          <w:rFonts w:ascii="Times New Roman" w:hAnsi="Times New Roman" w:eastAsia="Times New Roman" w:cs="Times New Roman"/>
          <w:spacing w:val="-12"/>
        </w:rPr>
        <w:t>A</w:t>
      </w:r>
      <w:r>
        <w:rPr>
          <w:spacing w:val="-12"/>
        </w:rPr>
        <w:t>项，定位图2可知，2016—2020年</w:t>
      </w:r>
      <w:r>
        <w:rPr>
          <w:rFonts w:ascii="Times New Roman" w:hAnsi="Times New Roman" w:eastAsia="Times New Roman" w:cs="Times New Roman"/>
          <w:spacing w:val="-12"/>
        </w:rPr>
        <w:t>S</w:t>
      </w:r>
      <w:r>
        <w:rPr>
          <w:rFonts w:ascii="Times New Roman" w:hAnsi="Times New Roman" w:eastAsia="Times New Roman" w:cs="Times New Roman"/>
          <w:spacing w:val="-14"/>
        </w:rPr>
        <w:t xml:space="preserve"> </w:t>
      </w:r>
      <w:r>
        <w:rPr>
          <w:spacing w:val="-12"/>
        </w:rPr>
        <w:t>省第一产业增</w:t>
      </w:r>
      <w:r>
        <w:rPr>
          <w:spacing w:val="-13"/>
        </w:rPr>
        <w:t>加值占</w:t>
      </w:r>
      <w:r>
        <w:rPr>
          <w:rFonts w:ascii="Times New Roman" w:hAnsi="Times New Roman" w:eastAsia="Times New Roman" w:cs="Times New Roman"/>
          <w:spacing w:val="-13"/>
        </w:rPr>
        <w:t>GDP</w:t>
      </w:r>
      <w:r>
        <w:rPr>
          <w:spacing w:val="-13"/>
        </w:rPr>
        <w:t>比重的变</w:t>
      </w:r>
      <w:r>
        <w:t xml:space="preserve"> </w:t>
      </w:r>
      <w:r>
        <w:rPr>
          <w:spacing w:val="-21"/>
        </w:rPr>
        <w:t>化趋势为先下降、后上升，故第一产业在</w:t>
      </w:r>
      <w:r>
        <w:rPr>
          <w:rFonts w:ascii="Times New Roman" w:hAnsi="Times New Roman" w:eastAsia="Times New Roman" w:cs="Times New Roman"/>
          <w:spacing w:val="-21"/>
        </w:rPr>
        <w:t xml:space="preserve">S </w:t>
      </w:r>
      <w:r>
        <w:rPr>
          <w:spacing w:val="-21"/>
        </w:rPr>
        <w:t>省经济发展中的</w:t>
      </w:r>
      <w:r>
        <w:rPr>
          <w:spacing w:val="-22"/>
        </w:rPr>
        <w:t>地位并非持续下降，错误。</w:t>
      </w:r>
      <w:r>
        <w:rPr>
          <w:rFonts w:ascii="Times New Roman" w:hAnsi="Times New Roman" w:eastAsia="Times New Roman" w:cs="Times New Roman"/>
          <w:spacing w:val="-22"/>
        </w:rPr>
        <w:t>B</w:t>
      </w:r>
      <w:r>
        <w:rPr>
          <w:rFonts w:ascii="Times New Roman" w:hAnsi="Times New Roman" w:eastAsia="Times New Roman" w:cs="Times New Roman"/>
          <w:spacing w:val="-18"/>
        </w:rPr>
        <w:t xml:space="preserve"> </w:t>
      </w:r>
      <w:r>
        <w:rPr>
          <w:spacing w:val="-22"/>
        </w:rPr>
        <w:t>项，定</w:t>
      </w:r>
      <w:r>
        <w:t xml:space="preserve"> </w:t>
      </w:r>
      <w:r>
        <w:rPr>
          <w:spacing w:val="-3"/>
        </w:rPr>
        <w:t>位图1可知，2016年、2020年</w:t>
      </w:r>
      <w:r>
        <w:rPr>
          <w:rFonts w:ascii="Times New Roman" w:hAnsi="Times New Roman" w:eastAsia="Times New Roman" w:cs="Times New Roman"/>
          <w:spacing w:val="-3"/>
        </w:rPr>
        <w:t xml:space="preserve">S </w:t>
      </w:r>
      <w:r>
        <w:rPr>
          <w:spacing w:val="-3"/>
        </w:rPr>
        <w:t>省地区生产总值分别为3313</w:t>
      </w:r>
      <w:r>
        <w:rPr>
          <w:spacing w:val="-4"/>
        </w:rPr>
        <w:t>8.5亿元、48598.8亿元；定位</w:t>
      </w:r>
      <w:r>
        <w:t xml:space="preserve"> </w:t>
      </w:r>
      <w:r>
        <w:rPr>
          <w:spacing w:val="1"/>
        </w:rPr>
        <w:t>图2可知，2016年、2020年</w:t>
      </w:r>
      <w:r>
        <w:rPr>
          <w:rFonts w:ascii="Times New Roman" w:hAnsi="Times New Roman" w:eastAsia="Times New Roman" w:cs="Times New Roman"/>
          <w:spacing w:val="1"/>
        </w:rPr>
        <w:t>S</w:t>
      </w:r>
      <w:r>
        <w:rPr>
          <w:rFonts w:ascii="Times New Roman" w:hAnsi="Times New Roman" w:eastAsia="Times New Roman" w:cs="Times New Roman"/>
          <w:spacing w:val="16"/>
          <w:w w:val="101"/>
        </w:rPr>
        <w:t xml:space="preserve"> </w:t>
      </w:r>
      <w:r>
        <w:rPr>
          <w:spacing w:val="1"/>
        </w:rPr>
        <w:t>省第二产业增加值占</w:t>
      </w:r>
      <w:r>
        <w:rPr>
          <w:rFonts w:ascii="Times New Roman" w:hAnsi="Times New Roman" w:eastAsia="Times New Roman" w:cs="Times New Roman"/>
        </w:rPr>
        <w:t>GDP</w:t>
      </w:r>
      <w:r>
        <w:rPr>
          <w:spacing w:val="1"/>
        </w:rPr>
        <w:t>的比重分别</w:t>
      </w:r>
      <w:r>
        <w:t>为40.6%、36.2%。故</w:t>
      </w:r>
    </w:p>
    <w:p w14:paraId="6516100C">
      <w:pPr>
        <w:pStyle w:val="3"/>
        <w:spacing w:before="52" w:line="316" w:lineRule="auto"/>
        <w:ind w:right="822" w:firstLine="29"/>
        <w:jc w:val="both"/>
      </w:pPr>
      <w:r>
        <w:rPr>
          <w:spacing w:val="-4"/>
        </w:rPr>
        <w:t>2020年</w:t>
      </w:r>
      <w:r>
        <w:rPr>
          <w:rFonts w:ascii="Times New Roman" w:hAnsi="Times New Roman" w:eastAsia="Times New Roman" w:cs="Times New Roman"/>
          <w:spacing w:val="-4"/>
        </w:rPr>
        <w:t>S</w:t>
      </w:r>
      <w:r>
        <w:rPr>
          <w:spacing w:val="-4"/>
        </w:rPr>
        <w:t>省第二产业增加值是2016年的</w:t>
      </w:r>
      <w:r>
        <w:rPr>
          <w:position w:val="-16"/>
        </w:rPr>
        <w:drawing>
          <wp:inline distT="0" distB="0" distL="0" distR="0">
            <wp:extent cx="1970405" cy="304800"/>
            <wp:effectExtent l="0" t="0" r="0" b="0"/>
            <wp:docPr id="2612" name="IM 2612"/>
            <wp:cNvGraphicFramePr/>
            <a:graphic xmlns:a="http://schemas.openxmlformats.org/drawingml/2006/main">
              <a:graphicData uri="http://schemas.openxmlformats.org/drawingml/2006/picture">
                <pic:pic xmlns:pic="http://schemas.openxmlformats.org/drawingml/2006/picture">
                  <pic:nvPicPr>
                    <pic:cNvPr id="2612" name="IM 2612"/>
                    <pic:cNvPicPr/>
                  </pic:nvPicPr>
                  <pic:blipFill>
                    <a:blip r:embed="rId1546"/>
                    <a:stretch>
                      <a:fillRect/>
                    </a:stretch>
                  </pic:blipFill>
                  <pic:spPr>
                    <a:xfrm>
                      <a:off x="0" y="0"/>
                      <a:ext cx="1970925" cy="304851"/>
                    </a:xfrm>
                    <a:prstGeom prst="rect">
                      <a:avLst/>
                    </a:prstGeom>
                  </pic:spPr>
                </pic:pic>
              </a:graphicData>
            </a:graphic>
          </wp:inline>
        </w:drawing>
      </w:r>
      <w:r>
        <w:rPr>
          <w:spacing w:val="-4"/>
          <w:position w:val="1"/>
        </w:rPr>
        <w:t>,正确。</w:t>
      </w:r>
      <w:r>
        <w:rPr>
          <w:rFonts w:ascii="Times New Roman" w:hAnsi="Times New Roman" w:eastAsia="Times New Roman" w:cs="Times New Roman"/>
          <w:spacing w:val="-4"/>
          <w:position w:val="1"/>
        </w:rPr>
        <w:t xml:space="preserve">C </w:t>
      </w:r>
      <w:r>
        <w:rPr>
          <w:spacing w:val="-4"/>
          <w:position w:val="1"/>
        </w:rPr>
        <w:t>项，定</w:t>
      </w:r>
      <w:r>
        <w:rPr>
          <w:spacing w:val="8"/>
          <w:position w:val="1"/>
        </w:rPr>
        <w:t xml:space="preserve"> </w:t>
      </w:r>
      <w:r>
        <w:rPr>
          <w:spacing w:val="2"/>
        </w:rPr>
        <w:t>位图1可知，2020年</w:t>
      </w:r>
      <w:r>
        <w:rPr>
          <w:rFonts w:ascii="Times New Roman" w:hAnsi="Times New Roman" w:eastAsia="Times New Roman" w:cs="Times New Roman"/>
          <w:spacing w:val="2"/>
        </w:rPr>
        <w:t>S</w:t>
      </w:r>
      <w:r>
        <w:rPr>
          <w:rFonts w:ascii="Times New Roman" w:hAnsi="Times New Roman" w:eastAsia="Times New Roman" w:cs="Times New Roman"/>
          <w:spacing w:val="-12"/>
        </w:rPr>
        <w:t xml:space="preserve"> </w:t>
      </w:r>
      <w:r>
        <w:rPr>
          <w:spacing w:val="2"/>
        </w:rPr>
        <w:t>省地区生产总值为48598.8亿元；定位图2可知2020年</w:t>
      </w:r>
      <w:r>
        <w:rPr>
          <w:rFonts w:ascii="Times New Roman" w:hAnsi="Times New Roman" w:eastAsia="Times New Roman" w:cs="Times New Roman"/>
          <w:spacing w:val="2"/>
        </w:rPr>
        <w:t xml:space="preserve">S </w:t>
      </w:r>
      <w:r>
        <w:rPr>
          <w:spacing w:val="2"/>
        </w:rPr>
        <w:t>省三次产</w:t>
      </w:r>
      <w:r>
        <w:t xml:space="preserve"> </w:t>
      </w:r>
      <w:r>
        <w:rPr>
          <w:spacing w:val="2"/>
        </w:rPr>
        <w:t>业增加值占</w:t>
      </w:r>
      <w:r>
        <w:rPr>
          <w:rFonts w:ascii="Times New Roman" w:hAnsi="Times New Roman" w:eastAsia="Times New Roman" w:cs="Times New Roman"/>
        </w:rPr>
        <w:t>GDP</w:t>
      </w:r>
      <w:r>
        <w:rPr>
          <w:spacing w:val="2"/>
        </w:rPr>
        <w:t>的比重。根据公式：部分=整体×比重，可得2020年</w:t>
      </w:r>
      <w:r>
        <w:rPr>
          <w:rFonts w:ascii="Times New Roman" w:hAnsi="Times New Roman" w:eastAsia="Times New Roman" w:cs="Times New Roman"/>
          <w:spacing w:val="2"/>
        </w:rPr>
        <w:t xml:space="preserve">S </w:t>
      </w:r>
      <w:r>
        <w:rPr>
          <w:spacing w:val="2"/>
        </w:rPr>
        <w:t>省第三产业增加</w:t>
      </w:r>
      <w:r>
        <w:rPr>
          <w:spacing w:val="1"/>
        </w:rPr>
        <w:t xml:space="preserve"> 值比第一、二产业增加值的总值多48598</w:t>
      </w:r>
      <w:r>
        <w:t xml:space="preserve">.8×(52.4%-36.2%-11.4%)&lt;48600×5%=2430亿 </w:t>
      </w:r>
      <w:r>
        <w:rPr>
          <w:spacing w:val="2"/>
        </w:rPr>
        <w:t>元&lt;3000亿元，错误。</w:t>
      </w:r>
      <w:r>
        <w:rPr>
          <w:spacing w:val="-20"/>
        </w:rPr>
        <w:t xml:space="preserve"> </w:t>
      </w:r>
      <w:r>
        <w:rPr>
          <w:rFonts w:ascii="Times New Roman" w:hAnsi="Times New Roman" w:eastAsia="Times New Roman" w:cs="Times New Roman"/>
          <w:spacing w:val="2"/>
        </w:rPr>
        <w:t>D</w:t>
      </w:r>
      <w:r>
        <w:rPr>
          <w:rFonts w:ascii="Times New Roman" w:hAnsi="Times New Roman" w:eastAsia="Times New Roman" w:cs="Times New Roman"/>
          <w:spacing w:val="-20"/>
        </w:rPr>
        <w:t xml:space="preserve"> </w:t>
      </w:r>
      <w:r>
        <w:rPr>
          <w:spacing w:val="2"/>
        </w:rPr>
        <w:t>项，定位图1可知，2019年、2020年</w:t>
      </w:r>
      <w:r>
        <w:rPr>
          <w:rFonts w:ascii="Times New Roman" w:hAnsi="Times New Roman" w:eastAsia="Times New Roman" w:cs="Times New Roman"/>
          <w:spacing w:val="2"/>
        </w:rPr>
        <w:t>S</w:t>
      </w:r>
      <w:r>
        <w:rPr>
          <w:rFonts w:ascii="Times New Roman" w:hAnsi="Times New Roman" w:eastAsia="Times New Roman" w:cs="Times New Roman"/>
          <w:spacing w:val="26"/>
          <w:w w:val="101"/>
        </w:rPr>
        <w:t xml:space="preserve"> </w:t>
      </w:r>
      <w:r>
        <w:rPr>
          <w:spacing w:val="2"/>
        </w:rPr>
        <w:t>省地区生</w:t>
      </w:r>
      <w:r>
        <w:rPr>
          <w:spacing w:val="1"/>
        </w:rPr>
        <w:t>产总值分别为</w:t>
      </w:r>
      <w:r>
        <w:t xml:space="preserve"> </w:t>
      </w:r>
      <w:r>
        <w:rPr>
          <w:spacing w:val="-7"/>
        </w:rPr>
        <w:t>46363.8亿元、48598.8亿元；定位图2可知，2</w:t>
      </w:r>
      <w:r>
        <w:rPr>
          <w:spacing w:val="-8"/>
        </w:rPr>
        <w:t>019年、2020年</w:t>
      </w:r>
      <w:r>
        <w:rPr>
          <w:rFonts w:ascii="Times New Roman" w:hAnsi="Times New Roman" w:eastAsia="Times New Roman" w:cs="Times New Roman"/>
          <w:spacing w:val="-8"/>
        </w:rPr>
        <w:t xml:space="preserve">S </w:t>
      </w:r>
      <w:r>
        <w:rPr>
          <w:spacing w:val="-8"/>
        </w:rPr>
        <w:t>省第二产业增加值占</w:t>
      </w:r>
      <w:r>
        <w:rPr>
          <w:rFonts w:ascii="Times New Roman" w:hAnsi="Times New Roman" w:eastAsia="Times New Roman" w:cs="Times New Roman"/>
          <w:spacing w:val="-8"/>
        </w:rPr>
        <w:t>GDP</w:t>
      </w:r>
      <w:r>
        <w:rPr>
          <w:spacing w:val="-8"/>
        </w:rPr>
        <w:t>的</w:t>
      </w:r>
      <w:r>
        <w:t xml:space="preserve"> </w:t>
      </w:r>
      <w:r>
        <w:rPr>
          <w:spacing w:val="-4"/>
        </w:rPr>
        <w:t>比重分别为37.1%、36.2%。根据公式：部分=整体×比重，可得2019年</w:t>
      </w:r>
      <w:r>
        <w:rPr>
          <w:rFonts w:ascii="Times New Roman" w:hAnsi="Times New Roman" w:eastAsia="Times New Roman" w:cs="Times New Roman"/>
          <w:spacing w:val="-4"/>
        </w:rPr>
        <w:t>S</w:t>
      </w:r>
      <w:r>
        <w:rPr>
          <w:rFonts w:ascii="Times New Roman" w:hAnsi="Times New Roman" w:eastAsia="Times New Roman" w:cs="Times New Roman"/>
          <w:spacing w:val="22"/>
        </w:rPr>
        <w:t xml:space="preserve"> </w:t>
      </w:r>
      <w:r>
        <w:rPr>
          <w:spacing w:val="-4"/>
        </w:rPr>
        <w:t>省第二产业增加</w:t>
      </w:r>
      <w:r>
        <w:t xml:space="preserve"> </w:t>
      </w:r>
      <w:r>
        <w:rPr>
          <w:spacing w:val="-6"/>
        </w:rPr>
        <w:t>值为46363.8×37.1%≈46400×37%≈17200亿元，2020年为48598.8×36</w:t>
      </w:r>
      <w:r>
        <w:rPr>
          <w:spacing w:val="-7"/>
        </w:rPr>
        <w:t>.2%≈48600×36%≈</w:t>
      </w:r>
      <w:r>
        <w:t xml:space="preserve"> </w:t>
      </w:r>
      <w:r>
        <w:rPr>
          <w:spacing w:val="-7"/>
        </w:rPr>
        <w:t>17500亿元。比较可知，2020年</w:t>
      </w:r>
      <w:r>
        <w:rPr>
          <w:rFonts w:ascii="Times New Roman" w:hAnsi="Times New Roman" w:eastAsia="Times New Roman" w:cs="Times New Roman"/>
          <w:spacing w:val="-7"/>
        </w:rPr>
        <w:t xml:space="preserve">S </w:t>
      </w:r>
      <w:r>
        <w:rPr>
          <w:spacing w:val="-7"/>
        </w:rPr>
        <w:t>省第二产业增加值高于201</w:t>
      </w:r>
      <w:r>
        <w:rPr>
          <w:spacing w:val="-8"/>
        </w:rPr>
        <w:t>9年。即2016—2020年，</w:t>
      </w:r>
      <w:r>
        <w:rPr>
          <w:rFonts w:ascii="Times New Roman" w:hAnsi="Times New Roman" w:eastAsia="Times New Roman" w:cs="Times New Roman"/>
          <w:spacing w:val="-8"/>
        </w:rPr>
        <w:t>S</w:t>
      </w:r>
      <w:r>
        <w:rPr>
          <w:rFonts w:ascii="Times New Roman" w:hAnsi="Times New Roman" w:eastAsia="Times New Roman" w:cs="Times New Roman"/>
          <w:spacing w:val="37"/>
        </w:rPr>
        <w:t xml:space="preserve"> </w:t>
      </w:r>
      <w:r>
        <w:rPr>
          <w:spacing w:val="-8"/>
        </w:rPr>
        <w:t>省第</w:t>
      </w:r>
      <w:r>
        <w:t xml:space="preserve"> </w:t>
      </w:r>
      <w:r>
        <w:rPr>
          <w:spacing w:val="-13"/>
        </w:rPr>
        <w:t>二产业增加值最高的年份并非2019年，错误。故正确答案为</w:t>
      </w:r>
      <w:r>
        <w:rPr>
          <w:rFonts w:ascii="Times New Roman" w:hAnsi="Times New Roman" w:eastAsia="Times New Roman" w:cs="Times New Roman"/>
          <w:spacing w:val="-13"/>
        </w:rPr>
        <w:t>B</w:t>
      </w:r>
      <w:r>
        <w:rPr>
          <w:spacing w:val="-13"/>
        </w:rPr>
        <w:t>。</w:t>
      </w:r>
    </w:p>
    <w:p w14:paraId="05CB99BE">
      <w:pPr>
        <w:spacing w:line="316" w:lineRule="auto"/>
        <w:sectPr>
          <w:footerReference r:id="rId118" w:type="default"/>
          <w:pgSz w:w="10340" w:h="14570"/>
          <w:pgMar w:top="400" w:right="509" w:bottom="628" w:left="710" w:header="0" w:footer="343" w:gutter="0"/>
          <w:cols w:space="720" w:num="1"/>
        </w:sectPr>
      </w:pPr>
    </w:p>
    <w:p w14:paraId="3E89AF7B">
      <w:pPr>
        <w:spacing w:line="349" w:lineRule="auto"/>
        <w:rPr>
          <w:rFonts w:ascii="Arial"/>
          <w:sz w:val="21"/>
        </w:rPr>
      </w:pPr>
    </w:p>
    <w:p w14:paraId="46E30495">
      <w:pPr>
        <w:spacing w:before="72" w:line="227" w:lineRule="auto"/>
        <w:ind w:left="3810"/>
        <w:rPr>
          <w:rFonts w:ascii="黑体" w:hAnsi="黑体" w:eastAsia="黑体" w:cs="黑体"/>
          <w:sz w:val="22"/>
          <w:szCs w:val="22"/>
        </w:rPr>
      </w:pPr>
      <w:r>
        <w:rPr>
          <w:rFonts w:ascii="黑体" w:hAnsi="黑体" w:eastAsia="黑体" w:cs="黑体"/>
          <w:spacing w:val="13"/>
          <w:sz w:val="22"/>
          <w:szCs w:val="22"/>
        </w:rPr>
        <w:t>(十二)</w:t>
      </w:r>
    </w:p>
    <w:p w14:paraId="64104EFA">
      <w:pPr>
        <w:pStyle w:val="3"/>
        <w:spacing w:before="81" w:line="303" w:lineRule="auto"/>
        <w:ind w:left="10" w:right="816" w:firstLine="390"/>
        <w:jc w:val="both"/>
      </w:pPr>
      <w:r>
        <w:rPr>
          <w:rFonts w:ascii="黑体" w:hAnsi="黑体" w:eastAsia="黑体" w:cs="黑体"/>
          <w:spacing w:val="-11"/>
        </w:rPr>
        <w:t>56.【答案】</w:t>
      </w:r>
      <w:r>
        <w:rPr>
          <w:rFonts w:ascii="Arial" w:hAnsi="Arial" w:eastAsia="Arial" w:cs="Arial"/>
          <w:spacing w:val="-11"/>
        </w:rPr>
        <w:t>B</w:t>
      </w:r>
      <w:r>
        <w:rPr>
          <w:rFonts w:ascii="Arial" w:hAnsi="Arial" w:eastAsia="Arial" w:cs="Arial"/>
          <w:spacing w:val="-31"/>
        </w:rPr>
        <w:t xml:space="preserve"> </w:t>
      </w:r>
      <w:r>
        <w:rPr>
          <w:spacing w:val="-11"/>
        </w:rPr>
        <w:t>。根据题干“……实际增长……元”,可判定本题为增长量计算</w:t>
      </w:r>
      <w:r>
        <w:rPr>
          <w:spacing w:val="-12"/>
        </w:rPr>
        <w:t>问题。定</w:t>
      </w:r>
      <w:r>
        <w:t xml:space="preserve"> 位文字资料第一段可知，2019年前三季度，全国居民人均可支配收入</w:t>
      </w:r>
      <w:r>
        <w:rPr>
          <w:spacing w:val="-1"/>
        </w:rPr>
        <w:t>22882元，比上年</w:t>
      </w:r>
      <w:r>
        <w:t xml:space="preserve"> </w:t>
      </w:r>
      <w:r>
        <w:rPr>
          <w:spacing w:val="8"/>
        </w:rPr>
        <w:t>同期名义增长8.8%,扣除价格因素，实际增长6.1%。根据公式：增长量=基期量</w:t>
      </w:r>
      <w:r>
        <w:rPr>
          <w:spacing w:val="7"/>
        </w:rPr>
        <w:t>×增</w:t>
      </w:r>
      <w:r>
        <w:t xml:space="preserve"> </w:t>
      </w:r>
      <w:r>
        <w:rPr>
          <w:spacing w:val="3"/>
        </w:rPr>
        <w:t>长率，可得2019年前三季度，扣除价格因</w:t>
      </w:r>
      <w:r>
        <w:rPr>
          <w:spacing w:val="2"/>
        </w:rPr>
        <w:t>素，全国居民人均可支配收入同比实际增长</w:t>
      </w:r>
    </w:p>
    <w:p w14:paraId="6A81079E">
      <w:pPr>
        <w:pStyle w:val="3"/>
        <w:spacing w:before="59"/>
        <w:ind w:left="20"/>
      </w:pPr>
      <w:r>
        <w:drawing>
          <wp:anchor distT="0" distB="0" distL="0" distR="0" simplePos="0" relativeHeight="252397568" behindDoc="1" locked="0" layoutInCell="1" allowOverlap="1">
            <wp:simplePos x="0" y="0"/>
            <wp:positionH relativeFrom="column">
              <wp:posOffset>5276850</wp:posOffset>
            </wp:positionH>
            <wp:positionV relativeFrom="paragraph">
              <wp:posOffset>437515</wp:posOffset>
            </wp:positionV>
            <wp:extent cx="488950" cy="508000"/>
            <wp:effectExtent l="0" t="0" r="0" b="0"/>
            <wp:wrapNone/>
            <wp:docPr id="2614" name="IM 2614"/>
            <wp:cNvGraphicFramePr/>
            <a:graphic xmlns:a="http://schemas.openxmlformats.org/drawingml/2006/main">
              <a:graphicData uri="http://schemas.openxmlformats.org/drawingml/2006/picture">
                <pic:pic xmlns:pic="http://schemas.openxmlformats.org/drawingml/2006/picture">
                  <pic:nvPicPr>
                    <pic:cNvPr id="2614" name="IM 2614"/>
                    <pic:cNvPicPr/>
                  </pic:nvPicPr>
                  <pic:blipFill>
                    <a:blip r:embed="rId1547"/>
                    <a:stretch>
                      <a:fillRect/>
                    </a:stretch>
                  </pic:blipFill>
                  <pic:spPr>
                    <a:xfrm>
                      <a:off x="0" y="0"/>
                      <a:ext cx="488962" cy="508024"/>
                    </a:xfrm>
                    <a:prstGeom prst="rect">
                      <a:avLst/>
                    </a:prstGeom>
                  </pic:spPr>
                </pic:pic>
              </a:graphicData>
            </a:graphic>
          </wp:anchor>
        </w:drawing>
      </w:r>
      <w:r>
        <w:rPr>
          <w:position w:val="-16"/>
        </w:rPr>
        <w:drawing>
          <wp:inline distT="0" distB="0" distL="0" distR="0">
            <wp:extent cx="2622550" cy="310515"/>
            <wp:effectExtent l="0" t="0" r="0" b="0"/>
            <wp:docPr id="2616" name="IM 2616"/>
            <wp:cNvGraphicFramePr/>
            <a:graphic xmlns:a="http://schemas.openxmlformats.org/drawingml/2006/main">
              <a:graphicData uri="http://schemas.openxmlformats.org/drawingml/2006/picture">
                <pic:pic xmlns:pic="http://schemas.openxmlformats.org/drawingml/2006/picture">
                  <pic:nvPicPr>
                    <pic:cNvPr id="2616" name="IM 2616"/>
                    <pic:cNvPicPr/>
                  </pic:nvPicPr>
                  <pic:blipFill>
                    <a:blip r:embed="rId1548"/>
                    <a:stretch>
                      <a:fillRect/>
                    </a:stretch>
                  </pic:blipFill>
                  <pic:spPr>
                    <a:xfrm>
                      <a:off x="0" y="0"/>
                      <a:ext cx="2622551" cy="311143"/>
                    </a:xfrm>
                    <a:prstGeom prst="rect">
                      <a:avLst/>
                    </a:prstGeom>
                  </pic:spPr>
                </pic:pic>
              </a:graphicData>
            </a:graphic>
          </wp:inline>
        </w:drawing>
      </w:r>
      <w:r>
        <w:rPr>
          <w:spacing w:val="-10"/>
        </w:rPr>
        <w:t>,与</w:t>
      </w:r>
      <w:r>
        <w:rPr>
          <w:rFonts w:ascii="Times New Roman" w:hAnsi="Times New Roman" w:eastAsia="Times New Roman" w:cs="Times New Roman"/>
          <w:spacing w:val="-10"/>
        </w:rPr>
        <w:t>B</w:t>
      </w:r>
      <w:r>
        <w:rPr>
          <w:rFonts w:ascii="Times New Roman" w:hAnsi="Times New Roman" w:eastAsia="Times New Roman" w:cs="Times New Roman"/>
          <w:spacing w:val="-5"/>
        </w:rPr>
        <w:t xml:space="preserve"> </w:t>
      </w:r>
      <w:r>
        <w:rPr>
          <w:spacing w:val="-10"/>
        </w:rPr>
        <w:t>项最接近。故正确答案为B。</w:t>
      </w:r>
    </w:p>
    <w:p w14:paraId="23B6934F">
      <w:pPr>
        <w:pStyle w:val="3"/>
        <w:tabs>
          <w:tab w:val="left" w:pos="20"/>
        </w:tabs>
        <w:spacing w:before="175" w:line="325" w:lineRule="auto"/>
        <w:ind w:right="763" w:firstLine="410"/>
      </w:pPr>
      <w:r>
        <w:rPr>
          <w:spacing w:val="-1"/>
        </w:rPr>
        <w:t>57.【答案】</w:t>
      </w:r>
      <w:r>
        <w:rPr>
          <w:rFonts w:ascii="Times New Roman" w:hAnsi="Times New Roman" w:eastAsia="Times New Roman" w:cs="Times New Roman"/>
          <w:spacing w:val="-1"/>
        </w:rPr>
        <w:t>C</w:t>
      </w:r>
      <w:r>
        <w:rPr>
          <w:rFonts w:ascii="Times New Roman" w:hAnsi="Times New Roman" w:eastAsia="Times New Roman" w:cs="Times New Roman"/>
          <w:spacing w:val="-19"/>
        </w:rPr>
        <w:t xml:space="preserve"> </w:t>
      </w:r>
      <w:r>
        <w:rPr>
          <w:spacing w:val="-1"/>
        </w:rPr>
        <w:t>。根据题干“……增长额约多……元”,可判定本题为增长量计算问</w:t>
      </w:r>
      <w:r>
        <w:t xml:space="preserve"> </w:t>
      </w:r>
      <w:r>
        <w:rPr>
          <w:spacing w:val="2"/>
        </w:rPr>
        <w:t>题。定位文字资料第二段可知，2019年前三季度，城镇居</w:t>
      </w:r>
      <w:r>
        <w:rPr>
          <w:spacing w:val="1"/>
        </w:rPr>
        <w:t>民人均可支配收入31939元，</w:t>
      </w:r>
      <w:r>
        <w:t xml:space="preserve"> </w:t>
      </w:r>
      <w:r>
        <w:rPr>
          <w:spacing w:val="10"/>
        </w:rPr>
        <w:t>同比增长7.9%;农村居民人均可支配收入11622元，增长9.2%。根据公式：增长量=</w:t>
      </w:r>
      <w:r>
        <w:rPr>
          <w:spacing w:val="6"/>
        </w:rPr>
        <w:t xml:space="preserve"> </w:t>
      </w:r>
      <w:r>
        <w:tab/>
      </w:r>
      <w:r>
        <w:rPr>
          <w:position w:val="-19"/>
        </w:rPr>
        <w:drawing>
          <wp:inline distT="0" distB="0" distL="0" distR="0">
            <wp:extent cx="1098550" cy="336550"/>
            <wp:effectExtent l="0" t="0" r="0" b="0"/>
            <wp:docPr id="2618" name="IM 2618"/>
            <wp:cNvGraphicFramePr/>
            <a:graphic xmlns:a="http://schemas.openxmlformats.org/drawingml/2006/main">
              <a:graphicData uri="http://schemas.openxmlformats.org/drawingml/2006/picture">
                <pic:pic xmlns:pic="http://schemas.openxmlformats.org/drawingml/2006/picture">
                  <pic:nvPicPr>
                    <pic:cNvPr id="2618" name="IM 2618"/>
                    <pic:cNvPicPr/>
                  </pic:nvPicPr>
                  <pic:blipFill>
                    <a:blip r:embed="rId1549"/>
                    <a:stretch>
                      <a:fillRect/>
                    </a:stretch>
                  </pic:blipFill>
                  <pic:spPr>
                    <a:xfrm>
                      <a:off x="0" y="0"/>
                      <a:ext cx="1098578" cy="336586"/>
                    </a:xfrm>
                    <a:prstGeom prst="rect">
                      <a:avLst/>
                    </a:prstGeom>
                  </pic:spPr>
                </pic:pic>
              </a:graphicData>
            </a:graphic>
          </wp:inline>
        </w:drawing>
      </w:r>
      <w:r>
        <w:rPr>
          <w:spacing w:val="39"/>
        </w:rPr>
        <w:t xml:space="preserve"> </w:t>
      </w:r>
      <w:r>
        <w:rPr>
          <w:spacing w:val="-14"/>
        </w:rPr>
        <w:t>可得2019年前三季度城镇居民人均可支配收入比农村居民人均可支配收</w:t>
      </w:r>
      <w:r>
        <w:t xml:space="preserve"> </w:t>
      </w:r>
      <w:r>
        <w:rPr>
          <w:spacing w:val="-1"/>
          <w:position w:val="1"/>
        </w:rPr>
        <w:t>入同比名义增长额</w:t>
      </w:r>
      <w:r>
        <w:rPr>
          <w:position w:val="-18"/>
        </w:rPr>
        <w:drawing>
          <wp:inline distT="0" distB="0" distL="0" distR="0">
            <wp:extent cx="3134995" cy="310515"/>
            <wp:effectExtent l="0" t="0" r="0" b="0"/>
            <wp:docPr id="2620" name="IM 2620"/>
            <wp:cNvGraphicFramePr/>
            <a:graphic xmlns:a="http://schemas.openxmlformats.org/drawingml/2006/main">
              <a:graphicData uri="http://schemas.openxmlformats.org/drawingml/2006/picture">
                <pic:pic xmlns:pic="http://schemas.openxmlformats.org/drawingml/2006/picture">
                  <pic:nvPicPr>
                    <pic:cNvPr id="2620" name="IM 2620"/>
                    <pic:cNvPicPr/>
                  </pic:nvPicPr>
                  <pic:blipFill>
                    <a:blip r:embed="rId1550"/>
                    <a:stretch>
                      <a:fillRect/>
                    </a:stretch>
                  </pic:blipFill>
                  <pic:spPr>
                    <a:xfrm>
                      <a:off x="0" y="0"/>
                      <a:ext cx="3135426" cy="311143"/>
                    </a:xfrm>
                    <a:prstGeom prst="rect">
                      <a:avLst/>
                    </a:prstGeom>
                  </pic:spPr>
                </pic:pic>
              </a:graphicData>
            </a:graphic>
          </wp:inline>
        </w:drawing>
      </w:r>
      <w:r>
        <w:rPr>
          <w:spacing w:val="-1"/>
          <w:position w:val="-1"/>
        </w:rPr>
        <w:t>,与</w:t>
      </w:r>
      <w:r>
        <w:rPr>
          <w:rFonts w:ascii="Times New Roman" w:hAnsi="Times New Roman" w:eastAsia="Times New Roman" w:cs="Times New Roman"/>
          <w:spacing w:val="-1"/>
          <w:position w:val="-1"/>
        </w:rPr>
        <w:t xml:space="preserve">C </w:t>
      </w:r>
      <w:r>
        <w:rPr>
          <w:spacing w:val="-1"/>
          <w:position w:val="-1"/>
        </w:rPr>
        <w:t>项最接近。</w:t>
      </w:r>
    </w:p>
    <w:p w14:paraId="0B372879">
      <w:pPr>
        <w:pStyle w:val="3"/>
        <w:spacing w:before="150" w:line="220" w:lineRule="auto"/>
      </w:pPr>
      <w:r>
        <w:drawing>
          <wp:anchor distT="0" distB="0" distL="0" distR="0" simplePos="0" relativeHeight="252400640" behindDoc="0" locked="0" layoutInCell="1" allowOverlap="1">
            <wp:simplePos x="0" y="0"/>
            <wp:positionH relativeFrom="column">
              <wp:posOffset>5270500</wp:posOffset>
            </wp:positionH>
            <wp:positionV relativeFrom="paragraph">
              <wp:posOffset>311150</wp:posOffset>
            </wp:positionV>
            <wp:extent cx="488950" cy="501650"/>
            <wp:effectExtent l="0" t="0" r="0" b="0"/>
            <wp:wrapNone/>
            <wp:docPr id="2622" name="IM 2622"/>
            <wp:cNvGraphicFramePr/>
            <a:graphic xmlns:a="http://schemas.openxmlformats.org/drawingml/2006/main">
              <a:graphicData uri="http://schemas.openxmlformats.org/drawingml/2006/picture">
                <pic:pic xmlns:pic="http://schemas.openxmlformats.org/drawingml/2006/picture">
                  <pic:nvPicPr>
                    <pic:cNvPr id="2622" name="IM 2622"/>
                    <pic:cNvPicPr/>
                  </pic:nvPicPr>
                  <pic:blipFill>
                    <a:blip r:embed="rId1551"/>
                    <a:stretch>
                      <a:fillRect/>
                    </a:stretch>
                  </pic:blipFill>
                  <pic:spPr>
                    <a:xfrm>
                      <a:off x="0" y="0"/>
                      <a:ext cx="488962" cy="501733"/>
                    </a:xfrm>
                    <a:prstGeom prst="rect">
                      <a:avLst/>
                    </a:prstGeom>
                  </pic:spPr>
                </pic:pic>
              </a:graphicData>
            </a:graphic>
          </wp:anchor>
        </w:drawing>
      </w:r>
      <w:r>
        <w:rPr>
          <w:spacing w:val="-13"/>
        </w:rPr>
        <w:t>故正确答案为</w:t>
      </w:r>
      <w:r>
        <w:rPr>
          <w:rFonts w:ascii="Times New Roman" w:hAnsi="Times New Roman" w:eastAsia="Times New Roman" w:cs="Times New Roman"/>
          <w:spacing w:val="-13"/>
        </w:rPr>
        <w:t>C</w:t>
      </w:r>
      <w:r>
        <w:rPr>
          <w:spacing w:val="-13"/>
        </w:rPr>
        <w:t>。</w:t>
      </w:r>
    </w:p>
    <w:p w14:paraId="62C8EBED">
      <w:pPr>
        <w:pStyle w:val="3"/>
        <w:spacing w:before="114" w:line="216" w:lineRule="auto"/>
        <w:ind w:left="390"/>
      </w:pPr>
      <w:r>
        <w:rPr>
          <w:spacing w:val="-18"/>
        </w:rPr>
        <w:t>58.【答案】</w:t>
      </w:r>
      <w:r>
        <w:rPr>
          <w:rFonts w:ascii="Times New Roman" w:hAnsi="Times New Roman" w:eastAsia="Times New Roman" w:cs="Times New Roman"/>
          <w:spacing w:val="-18"/>
        </w:rPr>
        <w:t>A</w:t>
      </w:r>
      <w:r>
        <w:rPr>
          <w:spacing w:val="-18"/>
        </w:rPr>
        <w:t>。根据题干“根据2019年前三季度……</w:t>
      </w:r>
      <w:r>
        <w:rPr>
          <w:spacing w:val="-25"/>
        </w:rPr>
        <w:t xml:space="preserve"> </w:t>
      </w:r>
      <w:r>
        <w:rPr>
          <w:spacing w:val="-18"/>
        </w:rPr>
        <w:t>·</w:t>
      </w:r>
      <w:r>
        <w:rPr>
          <w:spacing w:val="-32"/>
        </w:rPr>
        <w:t xml:space="preserve"> </w:t>
      </w:r>
      <w:r>
        <w:rPr>
          <w:spacing w:val="-18"/>
        </w:rPr>
        <w:t>·…倍”,结合资料时间为2019年</w:t>
      </w:r>
    </w:p>
    <w:p w14:paraId="2109181D">
      <w:pPr>
        <w:pStyle w:val="3"/>
        <w:spacing w:before="105" w:line="300" w:lineRule="auto"/>
        <w:ind w:right="831" w:firstLine="10"/>
        <w:jc w:val="both"/>
      </w:pPr>
      <w:r>
        <w:rPr>
          <w:spacing w:val="-13"/>
        </w:rPr>
        <w:t>前三季度，可判定本题为现期倍数问题。定位文字资料第三段可</w:t>
      </w:r>
      <w:r>
        <w:rPr>
          <w:spacing w:val="-14"/>
        </w:rPr>
        <w:t>知，2019年前三季度，全国</w:t>
      </w:r>
      <w:r>
        <w:t xml:space="preserve"> </w:t>
      </w:r>
      <w:r>
        <w:rPr>
          <w:spacing w:val="-12"/>
        </w:rPr>
        <w:t>居民人均工资性收入13020元，城镇居民人均工资性收入19277元，农村居民人均工资</w:t>
      </w:r>
      <w:r>
        <w:rPr>
          <w:spacing w:val="-13"/>
        </w:rPr>
        <w:t>性收入</w:t>
      </w:r>
      <w:r>
        <w:t xml:space="preserve"> </w:t>
      </w:r>
      <w:r>
        <w:rPr>
          <w:spacing w:val="-10"/>
        </w:rPr>
        <w:t>5240元。设城镇居民人口为</w:t>
      </w:r>
      <w:r>
        <w:rPr>
          <w:rFonts w:ascii="Times New Roman" w:hAnsi="Times New Roman" w:eastAsia="Times New Roman" w:cs="Times New Roman"/>
          <w:spacing w:val="-10"/>
        </w:rPr>
        <w:t xml:space="preserve">x </w:t>
      </w:r>
      <w:r>
        <w:rPr>
          <w:spacing w:val="-10"/>
        </w:rPr>
        <w:t>人，农村居民人口为</w:t>
      </w:r>
      <w:r>
        <w:rPr>
          <w:rFonts w:ascii="Times New Roman" w:hAnsi="Times New Roman" w:eastAsia="Times New Roman" w:cs="Times New Roman"/>
          <w:spacing w:val="-10"/>
        </w:rPr>
        <w:t>y</w:t>
      </w:r>
      <w:r>
        <w:rPr>
          <w:rFonts w:ascii="Times New Roman" w:hAnsi="Times New Roman" w:eastAsia="Times New Roman" w:cs="Times New Roman"/>
          <w:spacing w:val="-6"/>
        </w:rPr>
        <w:t xml:space="preserve"> </w:t>
      </w:r>
      <w:r>
        <w:rPr>
          <w:spacing w:val="-10"/>
        </w:rPr>
        <w:t>人，则全国居民人口为(</w:t>
      </w:r>
      <w:r>
        <w:rPr>
          <w:spacing w:val="-53"/>
        </w:rPr>
        <w:t xml:space="preserve"> </w:t>
      </w:r>
      <w:r>
        <w:rPr>
          <w:rFonts w:ascii="Times New Roman" w:hAnsi="Times New Roman" w:eastAsia="Times New Roman" w:cs="Times New Roman"/>
          <w:spacing w:val="-10"/>
        </w:rPr>
        <w:t>x+y)</w:t>
      </w:r>
      <w:r>
        <w:rPr>
          <w:rFonts w:ascii="Times New Roman" w:hAnsi="Times New Roman" w:eastAsia="Times New Roman" w:cs="Times New Roman"/>
          <w:spacing w:val="31"/>
        </w:rPr>
        <w:t xml:space="preserve"> </w:t>
      </w:r>
      <w:r>
        <w:rPr>
          <w:spacing w:val="-10"/>
        </w:rPr>
        <w:t>人。可列</w:t>
      </w:r>
    </w:p>
    <w:p w14:paraId="09D6E2FE">
      <w:pPr>
        <w:spacing w:line="42" w:lineRule="exact"/>
      </w:pPr>
    </w:p>
    <w:p w14:paraId="08DCB94F">
      <w:pPr>
        <w:spacing w:line="42" w:lineRule="exact"/>
        <w:sectPr>
          <w:footerReference r:id="rId119" w:type="default"/>
          <w:pgSz w:w="10340" w:h="14570"/>
          <w:pgMar w:top="400" w:right="640" w:bottom="579" w:left="609" w:header="0" w:footer="293" w:gutter="0"/>
          <w:cols w:equalWidth="0" w:num="1">
            <w:col w:w="9090"/>
          </w:cols>
        </w:sectPr>
      </w:pPr>
    </w:p>
    <w:p w14:paraId="746A84B9">
      <w:pPr>
        <w:pStyle w:val="3"/>
        <w:spacing w:before="141" w:line="212" w:lineRule="auto"/>
        <w:jc w:val="right"/>
      </w:pPr>
      <w:r>
        <w:rPr>
          <w:spacing w:val="-7"/>
        </w:rPr>
        <w:t>方程：13020(</w:t>
      </w:r>
      <w:r>
        <w:rPr>
          <w:spacing w:val="-49"/>
        </w:rPr>
        <w:t xml:space="preserve"> </w:t>
      </w:r>
      <w:r>
        <w:rPr>
          <w:rFonts w:ascii="Times New Roman" w:hAnsi="Times New Roman" w:eastAsia="Times New Roman" w:cs="Times New Roman"/>
          <w:spacing w:val="-7"/>
        </w:rPr>
        <w:t>x+y)=19277x+5240y,</w:t>
      </w:r>
      <w:r>
        <w:rPr>
          <w:rFonts w:ascii="Times New Roman" w:hAnsi="Times New Roman" w:eastAsia="Times New Roman" w:cs="Times New Roman"/>
          <w:spacing w:val="-22"/>
        </w:rPr>
        <w:t xml:space="preserve"> </w:t>
      </w:r>
      <w:r>
        <w:rPr>
          <w:spacing w:val="-7"/>
        </w:rPr>
        <w:t>可</w:t>
      </w:r>
    </w:p>
    <w:p w14:paraId="34D847AE">
      <w:pPr>
        <w:spacing w:line="231" w:lineRule="exact"/>
      </w:pPr>
    </w:p>
    <w:p w14:paraId="2952A2A6">
      <w:pPr>
        <w:spacing w:line="14" w:lineRule="auto"/>
        <w:rPr>
          <w:rFonts w:ascii="Arial"/>
          <w:sz w:val="2"/>
        </w:rPr>
      </w:pPr>
      <w:r>
        <w:rPr>
          <w:rFonts w:ascii="Arial" w:hAnsi="Arial" w:eastAsia="Arial" w:cs="Arial"/>
          <w:sz w:val="2"/>
          <w:szCs w:val="2"/>
        </w:rPr>
        <w:br w:type="column"/>
      </w:r>
    </w:p>
    <w:p w14:paraId="7DFC9E13">
      <w:pPr>
        <w:spacing w:before="46" w:line="530" w:lineRule="exact"/>
      </w:pPr>
      <w:r>
        <w:rPr>
          <w:position w:val="-10"/>
        </w:rPr>
        <w:drawing>
          <wp:inline distT="0" distB="0" distL="0" distR="0">
            <wp:extent cx="1371600" cy="336550"/>
            <wp:effectExtent l="0" t="0" r="0" b="0"/>
            <wp:docPr id="2624" name="IM 2624"/>
            <wp:cNvGraphicFramePr/>
            <a:graphic xmlns:a="http://schemas.openxmlformats.org/drawingml/2006/main">
              <a:graphicData uri="http://schemas.openxmlformats.org/drawingml/2006/picture">
                <pic:pic xmlns:pic="http://schemas.openxmlformats.org/drawingml/2006/picture">
                  <pic:nvPicPr>
                    <pic:cNvPr id="2624" name="IM 2624"/>
                    <pic:cNvPicPr/>
                  </pic:nvPicPr>
                  <pic:blipFill>
                    <a:blip r:embed="rId1552"/>
                    <a:stretch>
                      <a:fillRect/>
                    </a:stretch>
                  </pic:blipFill>
                  <pic:spPr>
                    <a:xfrm>
                      <a:off x="0" y="0"/>
                      <a:ext cx="1371616" cy="336586"/>
                    </a:xfrm>
                    <a:prstGeom prst="rect">
                      <a:avLst/>
                    </a:prstGeom>
                  </pic:spPr>
                </pic:pic>
              </a:graphicData>
            </a:graphic>
          </wp:inline>
        </w:drawing>
      </w:r>
    </w:p>
    <w:p w14:paraId="57BD0CE4">
      <w:pPr>
        <w:spacing w:line="14" w:lineRule="auto"/>
        <w:rPr>
          <w:rFonts w:ascii="Arial"/>
          <w:sz w:val="2"/>
        </w:rPr>
      </w:pPr>
      <w:r>
        <w:rPr>
          <w:rFonts w:ascii="Arial" w:hAnsi="Arial" w:eastAsia="Arial" w:cs="Arial"/>
          <w:sz w:val="2"/>
          <w:szCs w:val="2"/>
        </w:rPr>
        <w:br w:type="column"/>
      </w:r>
    </w:p>
    <w:p w14:paraId="2864536C">
      <w:pPr>
        <w:pStyle w:val="3"/>
        <w:spacing w:before="140" w:line="219" w:lineRule="auto"/>
      </w:pPr>
      <w:r>
        <w:drawing>
          <wp:anchor distT="0" distB="0" distL="0" distR="0" simplePos="0" relativeHeight="252401664" behindDoc="0" locked="0" layoutInCell="1" allowOverlap="1">
            <wp:simplePos x="0" y="0"/>
            <wp:positionH relativeFrom="column">
              <wp:posOffset>1644015</wp:posOffset>
            </wp:positionH>
            <wp:positionV relativeFrom="paragraph">
              <wp:posOffset>670560</wp:posOffset>
            </wp:positionV>
            <wp:extent cx="482600" cy="501650"/>
            <wp:effectExtent l="0" t="0" r="0" b="0"/>
            <wp:wrapNone/>
            <wp:docPr id="2626" name="IM 2626"/>
            <wp:cNvGraphicFramePr/>
            <a:graphic xmlns:a="http://schemas.openxmlformats.org/drawingml/2006/main">
              <a:graphicData uri="http://schemas.openxmlformats.org/drawingml/2006/picture">
                <pic:pic xmlns:pic="http://schemas.openxmlformats.org/drawingml/2006/picture">
                  <pic:nvPicPr>
                    <pic:cNvPr id="2626" name="IM 2626"/>
                    <pic:cNvPicPr/>
                  </pic:nvPicPr>
                  <pic:blipFill>
                    <a:blip r:embed="rId1553"/>
                    <a:stretch>
                      <a:fillRect/>
                    </a:stretch>
                  </pic:blipFill>
                  <pic:spPr>
                    <a:xfrm>
                      <a:off x="0" y="0"/>
                      <a:ext cx="482593" cy="501733"/>
                    </a:xfrm>
                    <a:prstGeom prst="rect">
                      <a:avLst/>
                    </a:prstGeom>
                  </pic:spPr>
                </pic:pic>
              </a:graphicData>
            </a:graphic>
          </wp:anchor>
        </w:drawing>
      </w:r>
      <w:r>
        <w:rPr>
          <w:spacing w:val="-6"/>
        </w:rPr>
        <w:t>与</w:t>
      </w:r>
      <w:r>
        <w:rPr>
          <w:rFonts w:ascii="Times New Roman" w:hAnsi="Times New Roman" w:eastAsia="Times New Roman" w:cs="Times New Roman"/>
          <w:spacing w:val="-6"/>
        </w:rPr>
        <w:t>A</w:t>
      </w:r>
      <w:r>
        <w:rPr>
          <w:spacing w:val="-6"/>
        </w:rPr>
        <w:t>项最接近。故正确答案</w:t>
      </w:r>
    </w:p>
    <w:p w14:paraId="6EC52356">
      <w:pPr>
        <w:spacing w:line="219" w:lineRule="auto"/>
        <w:sectPr>
          <w:type w:val="continuous"/>
          <w:pgSz w:w="10340" w:h="14570"/>
          <w:pgMar w:top="400" w:right="640" w:bottom="579" w:left="609" w:header="0" w:footer="293" w:gutter="0"/>
          <w:cols w:equalWidth="0" w:num="3">
            <w:col w:w="3370" w:space="70"/>
            <w:col w:w="2181" w:space="100"/>
            <w:col w:w="3370"/>
          </w:cols>
        </w:sectPr>
      </w:pPr>
    </w:p>
    <w:p w14:paraId="763D51B2">
      <w:pPr>
        <w:pStyle w:val="3"/>
        <w:spacing w:before="83" w:line="221" w:lineRule="auto"/>
      </w:pPr>
      <w:r>
        <w:drawing>
          <wp:anchor distT="0" distB="0" distL="0" distR="0" simplePos="0" relativeHeight="252399616" behindDoc="0" locked="0" layoutInCell="1" allowOverlap="1">
            <wp:simplePos x="0" y="0"/>
            <wp:positionH relativeFrom="column">
              <wp:posOffset>5276850</wp:posOffset>
            </wp:positionH>
            <wp:positionV relativeFrom="paragraph">
              <wp:posOffset>-4576445</wp:posOffset>
            </wp:positionV>
            <wp:extent cx="495300" cy="501650"/>
            <wp:effectExtent l="0" t="0" r="0" b="0"/>
            <wp:wrapNone/>
            <wp:docPr id="2628" name="IM 2628"/>
            <wp:cNvGraphicFramePr/>
            <a:graphic xmlns:a="http://schemas.openxmlformats.org/drawingml/2006/main">
              <a:graphicData uri="http://schemas.openxmlformats.org/drawingml/2006/picture">
                <pic:pic xmlns:pic="http://schemas.openxmlformats.org/drawingml/2006/picture">
                  <pic:nvPicPr>
                    <pic:cNvPr id="2628" name="IM 2628"/>
                    <pic:cNvPicPr/>
                  </pic:nvPicPr>
                  <pic:blipFill>
                    <a:blip r:embed="rId1554"/>
                    <a:stretch>
                      <a:fillRect/>
                    </a:stretch>
                  </pic:blipFill>
                  <pic:spPr>
                    <a:xfrm>
                      <a:off x="0" y="0"/>
                      <a:ext cx="495265" cy="501640"/>
                    </a:xfrm>
                    <a:prstGeom prst="rect">
                      <a:avLst/>
                    </a:prstGeom>
                  </pic:spPr>
                </pic:pic>
              </a:graphicData>
            </a:graphic>
          </wp:anchor>
        </w:drawing>
      </w:r>
      <w:r>
        <w:rPr>
          <w:spacing w:val="6"/>
        </w:rPr>
        <w:t>为</w:t>
      </w:r>
      <w:r>
        <w:rPr>
          <w:rFonts w:ascii="Times New Roman" w:hAnsi="Times New Roman" w:eastAsia="Times New Roman" w:cs="Times New Roman"/>
          <w:spacing w:val="6"/>
        </w:rPr>
        <w:t>A</w:t>
      </w:r>
      <w:r>
        <w:rPr>
          <w:spacing w:val="6"/>
        </w:rPr>
        <w:t>。</w:t>
      </w:r>
    </w:p>
    <w:p w14:paraId="7164C7DB">
      <w:pPr>
        <w:pStyle w:val="3"/>
        <w:spacing w:before="120" w:line="297" w:lineRule="auto"/>
        <w:ind w:right="846" w:firstLine="400"/>
        <w:jc w:val="both"/>
      </w:pPr>
      <w:r>
        <w:drawing>
          <wp:anchor distT="0" distB="0" distL="0" distR="0" simplePos="0" relativeHeight="252396544" behindDoc="1" locked="0" layoutInCell="1" allowOverlap="1">
            <wp:simplePos x="0" y="0"/>
            <wp:positionH relativeFrom="column">
              <wp:posOffset>3975100</wp:posOffset>
            </wp:positionH>
            <wp:positionV relativeFrom="paragraph">
              <wp:posOffset>1038225</wp:posOffset>
            </wp:positionV>
            <wp:extent cx="1219200" cy="349250"/>
            <wp:effectExtent l="0" t="0" r="0" b="0"/>
            <wp:wrapNone/>
            <wp:docPr id="2630" name="IM 2630"/>
            <wp:cNvGraphicFramePr/>
            <a:graphic xmlns:a="http://schemas.openxmlformats.org/drawingml/2006/main">
              <a:graphicData uri="http://schemas.openxmlformats.org/drawingml/2006/picture">
                <pic:pic xmlns:pic="http://schemas.openxmlformats.org/drawingml/2006/picture">
                  <pic:nvPicPr>
                    <pic:cNvPr id="2630" name="IM 2630"/>
                    <pic:cNvPicPr/>
                  </pic:nvPicPr>
                  <pic:blipFill>
                    <a:blip r:embed="rId1555"/>
                    <a:stretch>
                      <a:fillRect/>
                    </a:stretch>
                  </pic:blipFill>
                  <pic:spPr>
                    <a:xfrm>
                      <a:off x="0" y="0"/>
                      <a:ext cx="1219222" cy="349261"/>
                    </a:xfrm>
                    <a:prstGeom prst="rect">
                      <a:avLst/>
                    </a:prstGeom>
                  </pic:spPr>
                </pic:pic>
              </a:graphicData>
            </a:graphic>
          </wp:anchor>
        </w:drawing>
      </w:r>
      <w:r>
        <w:rPr>
          <w:spacing w:val="-10"/>
        </w:rPr>
        <w:t>59.【答案】</w:t>
      </w:r>
      <w:r>
        <w:rPr>
          <w:rFonts w:ascii="Times New Roman" w:hAnsi="Times New Roman" w:eastAsia="Times New Roman" w:cs="Times New Roman"/>
          <w:spacing w:val="-10"/>
        </w:rPr>
        <w:t>C</w:t>
      </w:r>
      <w:r>
        <w:rPr>
          <w:spacing w:val="-10"/>
        </w:rPr>
        <w:t>。根据题干“2017年前三季度……</w:t>
      </w:r>
      <w:r>
        <w:rPr>
          <w:spacing w:val="-11"/>
        </w:rPr>
        <w:t>约为……元”,结合资料时间为2019年</w:t>
      </w:r>
      <w:r>
        <w:t xml:space="preserve"> </w:t>
      </w:r>
      <w:r>
        <w:rPr>
          <w:spacing w:val="-13"/>
        </w:rPr>
        <w:t>前三季度，可判定本题为间隔基期量问题。定位文字资料第</w:t>
      </w:r>
      <w:r>
        <w:rPr>
          <w:spacing w:val="-14"/>
        </w:rPr>
        <w:t>四段可知，2019年前三季度，全</w:t>
      </w:r>
      <w:r>
        <w:t xml:space="preserve"> </w:t>
      </w:r>
      <w:r>
        <w:rPr>
          <w:spacing w:val="-1"/>
        </w:rPr>
        <w:t>国居民人均财产净收入1949元，同比增长12.3%(</w:t>
      </w:r>
      <w:r>
        <w:rPr>
          <w:rFonts w:ascii="Times New Roman" w:hAnsi="Times New Roman" w:eastAsia="Times New Roman" w:cs="Times New Roman"/>
          <w:spacing w:val="-1"/>
        </w:rPr>
        <w:t>r₁</w:t>
      </w:r>
      <w:r>
        <w:rPr>
          <w:rFonts w:ascii="Times New Roman" w:hAnsi="Times New Roman" w:eastAsia="Times New Roman" w:cs="Times New Roman"/>
          <w:spacing w:val="-2"/>
        </w:rPr>
        <w:t>),</w:t>
      </w:r>
      <w:r>
        <w:rPr>
          <w:rFonts w:ascii="Times New Roman" w:hAnsi="Times New Roman" w:eastAsia="Times New Roman" w:cs="Times New Roman"/>
          <w:spacing w:val="16"/>
          <w:w w:val="101"/>
        </w:rPr>
        <w:t xml:space="preserve">   </w:t>
      </w:r>
      <w:r>
        <w:rPr>
          <w:spacing w:val="-2"/>
        </w:rPr>
        <w:t>比上年同期加快1.7个百分点。故</w:t>
      </w:r>
      <w:r>
        <w:t xml:space="preserve"> </w:t>
      </w:r>
      <w:r>
        <w:rPr>
          <w:spacing w:val="-5"/>
        </w:rPr>
        <w:t>2018年前三季度居民人均财产净收入同比增长率</w:t>
      </w:r>
      <w:r>
        <w:rPr>
          <w:rFonts w:ascii="Times New Roman" w:hAnsi="Times New Roman" w:eastAsia="Times New Roman" w:cs="Times New Roman"/>
          <w:spacing w:val="-5"/>
        </w:rPr>
        <w:t>r₂=12.3%-1.7%=10.6%,</w:t>
      </w:r>
      <w:r>
        <w:rPr>
          <w:spacing w:val="-5"/>
        </w:rPr>
        <w:t>代入间隔增长率公</w:t>
      </w:r>
    </w:p>
    <w:p w14:paraId="7A8F03D8">
      <w:pPr>
        <w:pStyle w:val="3"/>
        <w:spacing w:before="239" w:line="222" w:lineRule="auto"/>
        <w:ind w:left="10"/>
      </w:pPr>
      <w:r>
        <w:rPr>
          <w:spacing w:val="-8"/>
        </w:rPr>
        <w:t>式：</w:t>
      </w:r>
      <w:r>
        <w:rPr>
          <w:rFonts w:ascii="Times New Roman" w:hAnsi="Times New Roman" w:eastAsia="Times New Roman" w:cs="Times New Roman"/>
          <w:spacing w:val="-8"/>
        </w:rPr>
        <w:t>r</w:t>
      </w:r>
      <w:r>
        <w:rPr>
          <w:rFonts w:ascii="黑体" w:hAnsi="黑体" w:eastAsia="黑体" w:cs="黑体"/>
          <w:spacing w:val="-8"/>
        </w:rPr>
        <w:t>间=</w:t>
      </w:r>
      <w:r>
        <w:rPr>
          <w:rFonts w:ascii="Times New Roman" w:hAnsi="Times New Roman" w:eastAsia="Times New Roman" w:cs="Times New Roman"/>
          <w:spacing w:val="-8"/>
        </w:rPr>
        <w:t>r₁+r₂+r₁×r₂=</w:t>
      </w:r>
      <w:r>
        <w:rPr>
          <w:rFonts w:ascii="Times New Roman" w:hAnsi="Times New Roman" w:eastAsia="Times New Roman" w:cs="Times New Roman"/>
          <w:spacing w:val="25"/>
          <w:w w:val="101"/>
        </w:rPr>
        <w:t xml:space="preserve"> </w:t>
      </w:r>
      <w:r>
        <w:rPr>
          <w:spacing w:val="-8"/>
        </w:rPr>
        <w:t>12.3%+10.6%+12.3%×10.6%≈24.2%</w:t>
      </w:r>
      <w:r>
        <w:rPr>
          <w:spacing w:val="-9"/>
        </w:rPr>
        <w:t>。根据公式：</w:t>
      </w:r>
    </w:p>
    <w:p w14:paraId="1D4281CA">
      <w:pPr>
        <w:spacing w:line="292" w:lineRule="auto"/>
        <w:rPr>
          <w:rFonts w:ascii="Arial"/>
          <w:sz w:val="21"/>
        </w:rPr>
      </w:pPr>
    </w:p>
    <w:p w14:paraId="5883E7FE">
      <w:pPr>
        <w:pStyle w:val="3"/>
        <w:spacing w:before="72" w:line="327" w:lineRule="auto"/>
        <w:ind w:left="10" w:right="773"/>
      </w:pPr>
      <w:r>
        <w:drawing>
          <wp:anchor distT="0" distB="0" distL="0" distR="0" simplePos="0" relativeHeight="252398592" behindDoc="1" locked="0" layoutInCell="1" allowOverlap="1">
            <wp:simplePos x="0" y="0"/>
            <wp:positionH relativeFrom="column">
              <wp:posOffset>5264150</wp:posOffset>
            </wp:positionH>
            <wp:positionV relativeFrom="paragraph">
              <wp:posOffset>661035</wp:posOffset>
            </wp:positionV>
            <wp:extent cx="482600" cy="501650"/>
            <wp:effectExtent l="0" t="0" r="0" b="0"/>
            <wp:wrapNone/>
            <wp:docPr id="2632" name="IM 2632"/>
            <wp:cNvGraphicFramePr/>
            <a:graphic xmlns:a="http://schemas.openxmlformats.org/drawingml/2006/main">
              <a:graphicData uri="http://schemas.openxmlformats.org/drawingml/2006/picture">
                <pic:pic xmlns:pic="http://schemas.openxmlformats.org/drawingml/2006/picture">
                  <pic:nvPicPr>
                    <pic:cNvPr id="2632" name="IM 2632"/>
                    <pic:cNvPicPr/>
                  </pic:nvPicPr>
                  <pic:blipFill>
                    <a:blip r:embed="rId1556"/>
                    <a:stretch>
                      <a:fillRect/>
                    </a:stretch>
                  </pic:blipFill>
                  <pic:spPr>
                    <a:xfrm>
                      <a:off x="0" y="0"/>
                      <a:ext cx="482593" cy="501640"/>
                    </a:xfrm>
                    <a:prstGeom prst="rect">
                      <a:avLst/>
                    </a:prstGeom>
                  </pic:spPr>
                </pic:pic>
              </a:graphicData>
            </a:graphic>
          </wp:anchor>
        </w:drawing>
      </w:r>
      <w:r>
        <w:rPr>
          <w:spacing w:val="-4"/>
        </w:rPr>
        <w:t>可得2017年前三季度，居民人均财产净收入为</w:t>
      </w:r>
      <w:r>
        <w:rPr>
          <w:spacing w:val="-73"/>
        </w:rPr>
        <w:t xml:space="preserve"> </w:t>
      </w:r>
      <w:r>
        <w:rPr>
          <w:position w:val="-18"/>
        </w:rPr>
        <w:drawing>
          <wp:inline distT="0" distB="0" distL="0" distR="0">
            <wp:extent cx="1498600" cy="304165"/>
            <wp:effectExtent l="0" t="0" r="0" b="0"/>
            <wp:docPr id="2634" name="IM 2634"/>
            <wp:cNvGraphicFramePr/>
            <a:graphic xmlns:a="http://schemas.openxmlformats.org/drawingml/2006/main">
              <a:graphicData uri="http://schemas.openxmlformats.org/drawingml/2006/picture">
                <pic:pic xmlns:pic="http://schemas.openxmlformats.org/drawingml/2006/picture">
                  <pic:nvPicPr>
                    <pic:cNvPr id="2634" name="IM 2634"/>
                    <pic:cNvPicPr/>
                  </pic:nvPicPr>
                  <pic:blipFill>
                    <a:blip r:embed="rId1557"/>
                    <a:stretch>
                      <a:fillRect/>
                    </a:stretch>
                  </pic:blipFill>
                  <pic:spPr>
                    <a:xfrm>
                      <a:off x="0" y="0"/>
                      <a:ext cx="1498601" cy="304759"/>
                    </a:xfrm>
                    <a:prstGeom prst="rect">
                      <a:avLst/>
                    </a:prstGeom>
                  </pic:spPr>
                </pic:pic>
              </a:graphicData>
            </a:graphic>
          </wp:inline>
        </w:drawing>
      </w:r>
      <w:r>
        <w:rPr>
          <w:spacing w:val="-4"/>
          <w:position w:val="-1"/>
        </w:rPr>
        <w:t>,只有</w:t>
      </w:r>
      <w:r>
        <w:rPr>
          <w:rFonts w:ascii="Times New Roman" w:hAnsi="Times New Roman" w:eastAsia="Times New Roman" w:cs="Times New Roman"/>
          <w:spacing w:val="-4"/>
          <w:position w:val="-1"/>
        </w:rPr>
        <w:t xml:space="preserve">C </w:t>
      </w:r>
      <w:r>
        <w:rPr>
          <w:spacing w:val="-4"/>
          <w:position w:val="-1"/>
        </w:rPr>
        <w:t>项符合。</w:t>
      </w:r>
      <w:r>
        <w:rPr>
          <w:position w:val="-1"/>
        </w:rPr>
        <w:t xml:space="preserve"> </w:t>
      </w:r>
      <w:r>
        <w:rPr>
          <w:spacing w:val="-15"/>
        </w:rPr>
        <w:t>故正确答案为</w:t>
      </w:r>
      <w:r>
        <w:rPr>
          <w:rFonts w:ascii="Times New Roman" w:hAnsi="Times New Roman" w:eastAsia="Times New Roman" w:cs="Times New Roman"/>
          <w:spacing w:val="-15"/>
        </w:rPr>
        <w:t>C</w:t>
      </w:r>
      <w:r>
        <w:rPr>
          <w:spacing w:val="-15"/>
        </w:rPr>
        <w:t>。</w:t>
      </w:r>
    </w:p>
    <w:p w14:paraId="3116E401">
      <w:pPr>
        <w:pStyle w:val="3"/>
        <w:spacing w:before="25" w:line="308" w:lineRule="auto"/>
        <w:ind w:right="790" w:firstLine="400"/>
        <w:jc w:val="both"/>
      </w:pPr>
      <w:r>
        <w:rPr>
          <w:rFonts w:ascii="黑体" w:hAnsi="黑体" w:eastAsia="黑体" w:cs="黑体"/>
          <w:spacing w:val="-14"/>
        </w:rPr>
        <w:t>60.【答案】</w:t>
      </w:r>
      <w:r>
        <w:rPr>
          <w:rFonts w:ascii="Arial" w:hAnsi="Arial" w:eastAsia="Arial" w:cs="Arial"/>
          <w:spacing w:val="-14"/>
        </w:rPr>
        <w:t>B</w:t>
      </w:r>
      <w:r>
        <w:rPr>
          <w:spacing w:val="-14"/>
        </w:rPr>
        <w:t>。(1)</w:t>
      </w:r>
      <w:r>
        <w:rPr>
          <w:spacing w:val="48"/>
        </w:rPr>
        <w:t xml:space="preserve"> </w:t>
      </w:r>
      <w:r>
        <w:rPr>
          <w:spacing w:val="-14"/>
        </w:rPr>
        <w:t>定位文字资料第三段可得，2019</w:t>
      </w:r>
      <w:r>
        <w:rPr>
          <w:spacing w:val="-15"/>
        </w:rPr>
        <w:t>年三季度末外出务工农村劳动力人</w:t>
      </w:r>
      <w:r>
        <w:t xml:space="preserve"> </w:t>
      </w:r>
      <w:r>
        <w:rPr>
          <w:spacing w:val="-6"/>
        </w:rPr>
        <w:t>数增长1.1%,月均收入增长6.5%。总收入=人数×</w:t>
      </w:r>
      <w:r>
        <w:rPr>
          <w:spacing w:val="-7"/>
        </w:rPr>
        <w:t>人均收入，这里给的是月均收入增长率，</w:t>
      </w:r>
      <w:r>
        <w:t xml:space="preserve"> </w:t>
      </w:r>
      <w:r>
        <w:rPr>
          <w:spacing w:val="-10"/>
        </w:rPr>
        <w:t>故无法求出总收入同比增长率，错误。(2)定位文字</w:t>
      </w:r>
      <w:r>
        <w:rPr>
          <w:spacing w:val="-11"/>
        </w:rPr>
        <w:t>资料第五段可得，2019年前三季度全国</w:t>
      </w:r>
    </w:p>
    <w:p w14:paraId="3D54FB84">
      <w:pPr>
        <w:pStyle w:val="3"/>
        <w:spacing w:line="184" w:lineRule="auto"/>
      </w:pPr>
      <w:r>
        <w:rPr>
          <w:spacing w:val="-14"/>
        </w:rPr>
        <w:t>居民人均报销医疗费、政策性生活补贴、社会救济和补助等收入的同比增</w:t>
      </w:r>
      <w:r>
        <w:rPr>
          <w:spacing w:val="-15"/>
        </w:rPr>
        <w:t>长率，并未给出其</w:t>
      </w:r>
    </w:p>
    <w:p w14:paraId="751A8248">
      <w:pPr>
        <w:spacing w:line="184" w:lineRule="auto"/>
        <w:sectPr>
          <w:type w:val="continuous"/>
          <w:pgSz w:w="10340" w:h="14570"/>
          <w:pgMar w:top="400" w:right="640" w:bottom="579" w:left="609" w:header="0" w:footer="293" w:gutter="0"/>
          <w:cols w:equalWidth="0" w:num="1">
            <w:col w:w="9090"/>
          </w:cols>
        </w:sectPr>
      </w:pPr>
    </w:p>
    <w:p w14:paraId="06134EBD">
      <w:pPr>
        <w:spacing w:line="267" w:lineRule="auto"/>
        <w:rPr>
          <w:rFonts w:ascii="Arial"/>
          <w:sz w:val="21"/>
        </w:rPr>
      </w:pPr>
    </w:p>
    <w:p w14:paraId="6A49739C">
      <w:pPr>
        <w:pStyle w:val="3"/>
        <w:spacing w:before="72" w:line="303" w:lineRule="auto"/>
        <w:ind w:right="770" w:firstLine="19"/>
        <w:jc w:val="both"/>
      </w:pPr>
      <w:r>
        <w:rPr>
          <w:spacing w:val="-13"/>
        </w:rPr>
        <w:t>收入金额，故无法求出增长额，错误。(3)定位文字资料第二、六段可得，2</w:t>
      </w:r>
      <w:r>
        <w:rPr>
          <w:spacing w:val="-14"/>
        </w:rPr>
        <w:t>019年前三季度，</w:t>
      </w:r>
      <w:r>
        <w:t xml:space="preserve"> </w:t>
      </w:r>
      <w:r>
        <w:rPr>
          <w:spacing w:val="-2"/>
        </w:rPr>
        <w:t>城镇居民人均可支配收入31939元(</w:t>
      </w:r>
      <w:r>
        <w:rPr>
          <w:spacing w:val="-52"/>
        </w:rPr>
        <w:t xml:space="preserve"> </w:t>
      </w:r>
      <w:r>
        <w:rPr>
          <w:rFonts w:ascii="Times New Roman" w:hAnsi="Times New Roman" w:eastAsia="Times New Roman" w:cs="Times New Roman"/>
          <w:spacing w:val="-2"/>
        </w:rPr>
        <w:t xml:space="preserve">B),   </w:t>
      </w:r>
      <w:r>
        <w:rPr>
          <w:spacing w:val="-2"/>
        </w:rPr>
        <w:t>同比增长7.9%(</w:t>
      </w:r>
      <w:r>
        <w:rPr>
          <w:rFonts w:ascii="Times New Roman" w:hAnsi="Times New Roman" w:eastAsia="Times New Roman" w:cs="Times New Roman"/>
          <w:spacing w:val="-2"/>
        </w:rPr>
        <w:t xml:space="preserve">b);   </w:t>
      </w:r>
      <w:r>
        <w:rPr>
          <w:spacing w:val="-2"/>
        </w:rPr>
        <w:t>城镇居民人均</w:t>
      </w:r>
      <w:r>
        <w:rPr>
          <w:spacing w:val="-3"/>
        </w:rPr>
        <w:t>消费支出20379</w:t>
      </w:r>
      <w:r>
        <w:t xml:space="preserve"> </w:t>
      </w:r>
      <w:r>
        <w:rPr>
          <w:spacing w:val="-7"/>
        </w:rPr>
        <w:t>元(</w:t>
      </w:r>
      <w:r>
        <w:rPr>
          <w:spacing w:val="-44"/>
        </w:rPr>
        <w:t xml:space="preserve"> </w:t>
      </w:r>
      <w:r>
        <w:rPr>
          <w:rFonts w:ascii="Times New Roman" w:hAnsi="Times New Roman" w:eastAsia="Times New Roman" w:cs="Times New Roman"/>
          <w:spacing w:val="-7"/>
        </w:rPr>
        <w:t>A),</w:t>
      </w:r>
      <w:r>
        <w:rPr>
          <w:rFonts w:ascii="Times New Roman" w:hAnsi="Times New Roman" w:eastAsia="Times New Roman" w:cs="Times New Roman"/>
          <w:spacing w:val="22"/>
          <w:w w:val="101"/>
        </w:rPr>
        <w:t xml:space="preserve">  </w:t>
      </w:r>
      <w:r>
        <w:rPr>
          <w:spacing w:val="-7"/>
        </w:rPr>
        <w:t>同比增长7.2%(</w:t>
      </w:r>
      <w:r>
        <w:rPr>
          <w:spacing w:val="-63"/>
        </w:rPr>
        <w:t xml:space="preserve"> </w:t>
      </w:r>
      <w:r>
        <w:rPr>
          <w:rFonts w:ascii="Times New Roman" w:hAnsi="Times New Roman" w:eastAsia="Times New Roman" w:cs="Times New Roman"/>
          <w:spacing w:val="-7"/>
        </w:rPr>
        <w:t>a)</w:t>
      </w:r>
      <w:r>
        <w:rPr>
          <w:rFonts w:ascii="Times New Roman" w:hAnsi="Times New Roman" w:eastAsia="Times New Roman" w:cs="Times New Roman"/>
          <w:spacing w:val="-25"/>
        </w:rPr>
        <w:t xml:space="preserve"> </w:t>
      </w:r>
      <w:r>
        <w:rPr>
          <w:spacing w:val="-7"/>
        </w:rPr>
        <w:t>。</w:t>
      </w:r>
      <w:r>
        <w:rPr>
          <w:rFonts w:ascii="Times New Roman" w:hAnsi="Times New Roman" w:eastAsia="Times New Roman" w:cs="Times New Roman"/>
          <w:spacing w:val="-7"/>
        </w:rPr>
        <w:t xml:space="preserve">a&lt;b,      </w:t>
      </w:r>
      <w:r>
        <w:rPr>
          <w:spacing w:val="-7"/>
        </w:rPr>
        <w:t>即所占比重不及去年同期，正确。(4)定位文字资料最</w:t>
      </w:r>
      <w:r>
        <w:t xml:space="preserve"> </w:t>
      </w:r>
      <w:r>
        <w:rPr>
          <w:spacing w:val="-12"/>
        </w:rPr>
        <w:t>后一段可得，2019年前三季度，我国人均移动电话费</w:t>
      </w:r>
      <w:r>
        <w:rPr>
          <w:spacing w:val="-13"/>
        </w:rPr>
        <w:t>和上网费支出同比下降2.1%。只能得出</w:t>
      </w:r>
      <w:r>
        <w:t xml:space="preserve">  </w:t>
      </w:r>
      <w:r>
        <w:rPr>
          <w:spacing w:val="-10"/>
        </w:rPr>
        <w:t>费用较去年下降，无法得出使用频率的变化</w:t>
      </w:r>
      <w:r>
        <w:rPr>
          <w:spacing w:val="-11"/>
        </w:rPr>
        <w:t>，错误。综上所述，正确的只有(3),共1个。故</w:t>
      </w:r>
      <w:r>
        <w:t xml:space="preserve">  </w:t>
      </w:r>
      <w:r>
        <w:rPr>
          <w:spacing w:val="-10"/>
        </w:rPr>
        <w:t>正确答案为</w:t>
      </w:r>
      <w:r>
        <w:rPr>
          <w:rFonts w:ascii="Times New Roman" w:hAnsi="Times New Roman" w:eastAsia="Times New Roman" w:cs="Times New Roman"/>
          <w:spacing w:val="-10"/>
        </w:rPr>
        <w:t>B</w:t>
      </w:r>
      <w:r>
        <w:rPr>
          <w:spacing w:val="-10"/>
        </w:rPr>
        <w:t>。</w:t>
      </w:r>
    </w:p>
    <w:p w14:paraId="42B98BA9">
      <w:pPr>
        <w:spacing w:line="292" w:lineRule="auto"/>
        <w:rPr>
          <w:rFonts w:ascii="Arial"/>
          <w:sz w:val="21"/>
        </w:rPr>
      </w:pPr>
    </w:p>
    <w:p w14:paraId="4DD0EB9C">
      <w:pPr>
        <w:spacing w:before="72" w:line="227" w:lineRule="auto"/>
        <w:ind w:left="3819"/>
        <w:rPr>
          <w:rFonts w:ascii="黑体" w:hAnsi="黑体" w:eastAsia="黑体" w:cs="黑体"/>
          <w:sz w:val="22"/>
          <w:szCs w:val="22"/>
        </w:rPr>
      </w:pPr>
      <w:r>
        <w:drawing>
          <wp:anchor distT="0" distB="0" distL="0" distR="0" simplePos="0" relativeHeight="252402688" behindDoc="1" locked="0" layoutInCell="1" allowOverlap="1">
            <wp:simplePos x="0" y="0"/>
            <wp:positionH relativeFrom="column">
              <wp:posOffset>5295265</wp:posOffset>
            </wp:positionH>
            <wp:positionV relativeFrom="paragraph">
              <wp:posOffset>240030</wp:posOffset>
            </wp:positionV>
            <wp:extent cx="495300" cy="508000"/>
            <wp:effectExtent l="0" t="0" r="0" b="0"/>
            <wp:wrapNone/>
            <wp:docPr id="2636" name="IM 2636"/>
            <wp:cNvGraphicFramePr/>
            <a:graphic xmlns:a="http://schemas.openxmlformats.org/drawingml/2006/main">
              <a:graphicData uri="http://schemas.openxmlformats.org/drawingml/2006/picture">
                <pic:pic xmlns:pic="http://schemas.openxmlformats.org/drawingml/2006/picture">
                  <pic:nvPicPr>
                    <pic:cNvPr id="2636" name="IM 2636"/>
                    <pic:cNvPicPr/>
                  </pic:nvPicPr>
                  <pic:blipFill>
                    <a:blip r:embed="rId1558"/>
                    <a:stretch>
                      <a:fillRect/>
                    </a:stretch>
                  </pic:blipFill>
                  <pic:spPr>
                    <a:xfrm>
                      <a:off x="0" y="0"/>
                      <a:ext cx="495331" cy="508024"/>
                    </a:xfrm>
                    <a:prstGeom prst="rect">
                      <a:avLst/>
                    </a:prstGeom>
                  </pic:spPr>
                </pic:pic>
              </a:graphicData>
            </a:graphic>
          </wp:anchor>
        </w:drawing>
      </w:r>
      <w:r>
        <w:rPr>
          <w:rFonts w:ascii="黑体" w:hAnsi="黑体" w:eastAsia="黑体" w:cs="黑体"/>
          <w:spacing w:val="13"/>
          <w:sz w:val="22"/>
          <w:szCs w:val="22"/>
        </w:rPr>
        <w:t>(十三)</w:t>
      </w:r>
    </w:p>
    <w:p w14:paraId="69FF520D">
      <w:pPr>
        <w:pStyle w:val="3"/>
        <w:spacing w:before="102" w:line="299" w:lineRule="auto"/>
        <w:ind w:left="9" w:right="759" w:firstLine="400"/>
        <w:jc w:val="both"/>
      </w:pPr>
      <w:r>
        <w:rPr>
          <w:rFonts w:ascii="黑体" w:hAnsi="黑体" w:eastAsia="黑体" w:cs="黑体"/>
          <w:spacing w:val="-16"/>
        </w:rPr>
        <w:t>61.【答案】</w:t>
      </w:r>
      <w:r>
        <w:rPr>
          <w:rFonts w:ascii="Times New Roman" w:hAnsi="Times New Roman" w:eastAsia="Times New Roman" w:cs="Times New Roman"/>
          <w:spacing w:val="-16"/>
        </w:rPr>
        <w:t>C</w:t>
      </w:r>
      <w:r>
        <w:rPr>
          <w:spacing w:val="-16"/>
        </w:rPr>
        <w:t>。根据题干“……增长了多少亿元”,可判定本题为增长量计算问</w:t>
      </w:r>
      <w:r>
        <w:rPr>
          <w:spacing w:val="-17"/>
        </w:rPr>
        <w:t>题。定位</w:t>
      </w:r>
      <w:r>
        <w:t xml:space="preserve">  </w:t>
      </w:r>
      <w:r>
        <w:rPr>
          <w:spacing w:val="-13"/>
        </w:rPr>
        <w:t>表格资料可得，2011年、2016年我国在线旅游市场交易规模分别为1313.9亿元、5</w:t>
      </w:r>
      <w:r>
        <w:rPr>
          <w:spacing w:val="-14"/>
        </w:rPr>
        <w:t>934.6亿元。</w:t>
      </w:r>
      <w:r>
        <w:t xml:space="preserve"> </w:t>
      </w:r>
      <w:r>
        <w:rPr>
          <w:spacing w:val="-8"/>
        </w:rPr>
        <w:t>根据公式：增长量=现期量-基期量，则与2011年相比，2016年我国在线旅游市场交易规模</w:t>
      </w:r>
    </w:p>
    <w:p w14:paraId="5CB1E3CE">
      <w:pPr>
        <w:pStyle w:val="3"/>
        <w:spacing w:before="1" w:line="310" w:lineRule="auto"/>
        <w:ind w:right="869" w:firstLine="19"/>
      </w:pPr>
      <w:r>
        <w:drawing>
          <wp:anchor distT="0" distB="0" distL="0" distR="0" simplePos="0" relativeHeight="252405760" behindDoc="0" locked="0" layoutInCell="1" allowOverlap="1">
            <wp:simplePos x="0" y="0"/>
            <wp:positionH relativeFrom="column">
              <wp:posOffset>5295265</wp:posOffset>
            </wp:positionH>
            <wp:positionV relativeFrom="paragraph">
              <wp:posOffset>428625</wp:posOffset>
            </wp:positionV>
            <wp:extent cx="495300" cy="501650"/>
            <wp:effectExtent l="0" t="0" r="0" b="0"/>
            <wp:wrapNone/>
            <wp:docPr id="2638" name="IM 2638"/>
            <wp:cNvGraphicFramePr/>
            <a:graphic xmlns:a="http://schemas.openxmlformats.org/drawingml/2006/main">
              <a:graphicData uri="http://schemas.openxmlformats.org/drawingml/2006/picture">
                <pic:pic xmlns:pic="http://schemas.openxmlformats.org/drawingml/2006/picture">
                  <pic:nvPicPr>
                    <pic:cNvPr id="2638" name="IM 2638"/>
                    <pic:cNvPicPr/>
                  </pic:nvPicPr>
                  <pic:blipFill>
                    <a:blip r:embed="rId1559"/>
                    <a:stretch>
                      <a:fillRect/>
                    </a:stretch>
                  </pic:blipFill>
                  <pic:spPr>
                    <a:xfrm>
                      <a:off x="0" y="0"/>
                      <a:ext cx="495331" cy="501640"/>
                    </a:xfrm>
                    <a:prstGeom prst="rect">
                      <a:avLst/>
                    </a:prstGeom>
                  </pic:spPr>
                </pic:pic>
              </a:graphicData>
            </a:graphic>
          </wp:anchor>
        </w:drawing>
      </w:r>
      <w:r>
        <w:rPr>
          <w:spacing w:val="-2"/>
        </w:rPr>
        <w:t>的增长量=(5934.6-1313.9)亿元，尾数(小数点后一位)为7,只有</w:t>
      </w:r>
      <w:r>
        <w:rPr>
          <w:rFonts w:ascii="Times New Roman" w:hAnsi="Times New Roman" w:eastAsia="Times New Roman" w:cs="Times New Roman"/>
          <w:spacing w:val="-2"/>
        </w:rPr>
        <w:t>C</w:t>
      </w:r>
      <w:r>
        <w:rPr>
          <w:rFonts w:ascii="Times New Roman" w:hAnsi="Times New Roman" w:eastAsia="Times New Roman" w:cs="Times New Roman"/>
          <w:spacing w:val="-14"/>
        </w:rPr>
        <w:t xml:space="preserve"> </w:t>
      </w:r>
      <w:r>
        <w:rPr>
          <w:spacing w:val="-2"/>
        </w:rPr>
        <w:t>项满足。故正</w:t>
      </w:r>
      <w:r>
        <w:rPr>
          <w:spacing w:val="-3"/>
        </w:rPr>
        <w:t>确答案</w:t>
      </w:r>
      <w:r>
        <w:t xml:space="preserve"> </w:t>
      </w:r>
      <w:r>
        <w:rPr>
          <w:spacing w:val="7"/>
        </w:rPr>
        <w:t>为</w:t>
      </w:r>
      <w:r>
        <w:rPr>
          <w:rFonts w:ascii="Times New Roman" w:hAnsi="Times New Roman" w:eastAsia="Times New Roman" w:cs="Times New Roman"/>
          <w:spacing w:val="7"/>
        </w:rPr>
        <w:t>C</w:t>
      </w:r>
      <w:r>
        <w:rPr>
          <w:spacing w:val="7"/>
        </w:rPr>
        <w:t>。</w:t>
      </w:r>
    </w:p>
    <w:p w14:paraId="68F4FA85">
      <w:pPr>
        <w:pStyle w:val="3"/>
        <w:tabs>
          <w:tab w:val="left" w:pos="18"/>
        </w:tabs>
        <w:spacing w:before="5" w:line="349" w:lineRule="auto"/>
        <w:ind w:right="780" w:firstLine="409"/>
      </w:pPr>
      <w:r>
        <w:drawing>
          <wp:anchor distT="0" distB="0" distL="0" distR="0" simplePos="0" relativeHeight="252406784" behindDoc="0" locked="0" layoutInCell="1" allowOverlap="1">
            <wp:simplePos x="0" y="0"/>
            <wp:positionH relativeFrom="column">
              <wp:posOffset>5295265</wp:posOffset>
            </wp:positionH>
            <wp:positionV relativeFrom="paragraph">
              <wp:posOffset>2044700</wp:posOffset>
            </wp:positionV>
            <wp:extent cx="488950" cy="508000"/>
            <wp:effectExtent l="0" t="0" r="0" b="0"/>
            <wp:wrapNone/>
            <wp:docPr id="2640" name="IM 2640"/>
            <wp:cNvGraphicFramePr/>
            <a:graphic xmlns:a="http://schemas.openxmlformats.org/drawingml/2006/main">
              <a:graphicData uri="http://schemas.openxmlformats.org/drawingml/2006/picture">
                <pic:pic xmlns:pic="http://schemas.openxmlformats.org/drawingml/2006/picture">
                  <pic:nvPicPr>
                    <pic:cNvPr id="2640" name="IM 2640"/>
                    <pic:cNvPicPr/>
                  </pic:nvPicPr>
                  <pic:blipFill>
                    <a:blip r:embed="rId1560"/>
                    <a:stretch>
                      <a:fillRect/>
                    </a:stretch>
                  </pic:blipFill>
                  <pic:spPr>
                    <a:xfrm>
                      <a:off x="0" y="0"/>
                      <a:ext cx="488962" cy="508024"/>
                    </a:xfrm>
                    <a:prstGeom prst="rect">
                      <a:avLst/>
                    </a:prstGeom>
                  </pic:spPr>
                </pic:pic>
              </a:graphicData>
            </a:graphic>
          </wp:anchor>
        </w:drawing>
      </w:r>
      <w:r>
        <w:rPr>
          <w:rFonts w:ascii="黑体" w:hAnsi="黑体" w:eastAsia="黑体" w:cs="黑体"/>
          <w:spacing w:val="-6"/>
        </w:rPr>
        <w:t>62.【答案】</w:t>
      </w:r>
      <w:r>
        <w:rPr>
          <w:rFonts w:ascii="Times New Roman" w:hAnsi="Times New Roman" w:eastAsia="Times New Roman" w:cs="Times New Roman"/>
          <w:spacing w:val="-6"/>
        </w:rPr>
        <w:t>B</w:t>
      </w:r>
      <w:r>
        <w:rPr>
          <w:rFonts w:ascii="Times New Roman" w:hAnsi="Times New Roman" w:eastAsia="Times New Roman" w:cs="Times New Roman"/>
          <w:spacing w:val="-24"/>
        </w:rPr>
        <w:t xml:space="preserve"> </w:t>
      </w:r>
      <w:r>
        <w:rPr>
          <w:spacing w:val="-6"/>
        </w:rPr>
        <w:t>。根据题干“……增长率最低的年份是”,可判定本题为增长率比较问</w:t>
      </w:r>
      <w:r>
        <w:t xml:space="preserve"> </w:t>
      </w:r>
      <w:r>
        <w:rPr>
          <w:spacing w:val="1"/>
        </w:rPr>
        <w:t>题。定位表格资料可得2010—2016年我国在线机票</w:t>
      </w:r>
      <w:r>
        <w:t xml:space="preserve">市场交易规模，根据公式：增长率= </w:t>
      </w:r>
      <w:r>
        <w:tab/>
      </w:r>
      <w:r>
        <w:rPr>
          <w:position w:val="-23"/>
        </w:rPr>
        <w:drawing>
          <wp:inline distT="0" distB="0" distL="0" distR="0">
            <wp:extent cx="990600" cy="342265"/>
            <wp:effectExtent l="0" t="0" r="0" b="0"/>
            <wp:docPr id="2642" name="IM 2642"/>
            <wp:cNvGraphicFramePr/>
            <a:graphic xmlns:a="http://schemas.openxmlformats.org/drawingml/2006/main">
              <a:graphicData uri="http://schemas.openxmlformats.org/drawingml/2006/picture">
                <pic:pic xmlns:pic="http://schemas.openxmlformats.org/drawingml/2006/picture">
                  <pic:nvPicPr>
                    <pic:cNvPr id="2642" name="IM 2642"/>
                    <pic:cNvPicPr/>
                  </pic:nvPicPr>
                  <pic:blipFill>
                    <a:blip r:embed="rId1561"/>
                    <a:stretch>
                      <a:fillRect/>
                    </a:stretch>
                  </pic:blipFill>
                  <pic:spPr>
                    <a:xfrm>
                      <a:off x="0" y="0"/>
                      <a:ext cx="991204" cy="342877"/>
                    </a:xfrm>
                    <a:prstGeom prst="rect">
                      <a:avLst/>
                    </a:prstGeom>
                  </pic:spPr>
                </pic:pic>
              </a:graphicData>
            </a:graphic>
          </wp:inline>
        </w:drawing>
      </w:r>
      <w:r>
        <w:rPr>
          <w:spacing w:val="-10"/>
        </w:rPr>
        <w:t xml:space="preserve"> </w:t>
      </w:r>
      <w:r>
        <w:rPr>
          <w:spacing w:val="7"/>
        </w:rPr>
        <w:t>可得选项各年份我国在线机票市场交易规模的增长率分别</w:t>
      </w:r>
      <w:r>
        <w:rPr>
          <w:spacing w:val="6"/>
        </w:rPr>
        <w:t>为：2011</w:t>
      </w:r>
      <w:r>
        <w:t xml:space="preserve"> </w:t>
      </w:r>
      <w:r>
        <w:rPr>
          <w:spacing w:val="-1"/>
        </w:rPr>
        <w:t xml:space="preserve">年，  </w:t>
      </w:r>
      <w:r>
        <w:rPr>
          <w:position w:val="-18"/>
        </w:rPr>
        <w:drawing>
          <wp:inline distT="0" distB="0" distL="0" distR="0">
            <wp:extent cx="1549400" cy="310515"/>
            <wp:effectExtent l="0" t="0" r="0" b="0"/>
            <wp:docPr id="2644" name="IM 2644"/>
            <wp:cNvGraphicFramePr/>
            <a:graphic xmlns:a="http://schemas.openxmlformats.org/drawingml/2006/main">
              <a:graphicData uri="http://schemas.openxmlformats.org/drawingml/2006/picture">
                <pic:pic xmlns:pic="http://schemas.openxmlformats.org/drawingml/2006/picture">
                  <pic:nvPicPr>
                    <pic:cNvPr id="2644" name="IM 2644"/>
                    <pic:cNvPicPr/>
                  </pic:nvPicPr>
                  <pic:blipFill>
                    <a:blip r:embed="rId1562"/>
                    <a:stretch>
                      <a:fillRect/>
                    </a:stretch>
                  </pic:blipFill>
                  <pic:spPr>
                    <a:xfrm>
                      <a:off x="0" y="0"/>
                      <a:ext cx="1549421" cy="311143"/>
                    </a:xfrm>
                    <a:prstGeom prst="rect">
                      <a:avLst/>
                    </a:prstGeom>
                  </pic:spPr>
                </pic:pic>
              </a:graphicData>
            </a:graphic>
          </wp:inline>
        </w:drawing>
      </w:r>
      <w:r>
        <w:rPr>
          <w:spacing w:val="-1"/>
        </w:rPr>
        <w:t>;2012</w:t>
      </w:r>
      <w:r>
        <w:rPr>
          <w:spacing w:val="29"/>
        </w:rPr>
        <w:t xml:space="preserve">  </w:t>
      </w:r>
      <w:r>
        <w:rPr>
          <w:spacing w:val="-1"/>
        </w:rPr>
        <w:t>年，</w:t>
      </w:r>
      <w:r>
        <w:rPr>
          <w:spacing w:val="10"/>
        </w:rPr>
        <w:t xml:space="preserve">  </w:t>
      </w:r>
      <w:r>
        <w:rPr>
          <w:position w:val="-16"/>
        </w:rPr>
        <w:drawing>
          <wp:inline distT="0" distB="0" distL="0" distR="0">
            <wp:extent cx="2311400" cy="294005"/>
            <wp:effectExtent l="0" t="0" r="0" b="0"/>
            <wp:docPr id="2646" name="IM 2646"/>
            <wp:cNvGraphicFramePr/>
            <a:graphic xmlns:a="http://schemas.openxmlformats.org/drawingml/2006/main">
              <a:graphicData uri="http://schemas.openxmlformats.org/drawingml/2006/picture">
                <pic:pic xmlns:pic="http://schemas.openxmlformats.org/drawingml/2006/picture">
                  <pic:nvPicPr>
                    <pic:cNvPr id="2646" name="IM 2646"/>
                    <pic:cNvPicPr/>
                  </pic:nvPicPr>
                  <pic:blipFill>
                    <a:blip r:embed="rId1563"/>
                    <a:stretch>
                      <a:fillRect/>
                    </a:stretch>
                  </pic:blipFill>
                  <pic:spPr>
                    <a:xfrm>
                      <a:off x="0" y="0"/>
                      <a:ext cx="2311964" cy="294006"/>
                    </a:xfrm>
                    <a:prstGeom prst="rect">
                      <a:avLst/>
                    </a:prstGeom>
                  </pic:spPr>
                </pic:pic>
              </a:graphicData>
            </a:graphic>
          </wp:inline>
        </w:drawing>
      </w:r>
      <w:r>
        <w:t xml:space="preserve">  </w:t>
      </w:r>
      <w:r>
        <w:tab/>
      </w:r>
      <w:r>
        <w:rPr>
          <w:position w:val="-20"/>
        </w:rPr>
        <w:drawing>
          <wp:inline distT="0" distB="0" distL="0" distR="0">
            <wp:extent cx="2216785" cy="291465"/>
            <wp:effectExtent l="0" t="0" r="0" b="0"/>
            <wp:docPr id="2648" name="IM 2648"/>
            <wp:cNvGraphicFramePr/>
            <a:graphic xmlns:a="http://schemas.openxmlformats.org/drawingml/2006/main">
              <a:graphicData uri="http://schemas.openxmlformats.org/drawingml/2006/picture">
                <pic:pic xmlns:pic="http://schemas.openxmlformats.org/drawingml/2006/picture">
                  <pic:nvPicPr>
                    <pic:cNvPr id="2648" name="IM 2648"/>
                    <pic:cNvPicPr/>
                  </pic:nvPicPr>
                  <pic:blipFill>
                    <a:blip r:embed="rId1564"/>
                    <a:stretch>
                      <a:fillRect/>
                    </a:stretch>
                  </pic:blipFill>
                  <pic:spPr>
                    <a:xfrm>
                      <a:off x="0" y="0"/>
                      <a:ext cx="2217412" cy="292060"/>
                    </a:xfrm>
                    <a:prstGeom prst="rect">
                      <a:avLst/>
                    </a:prstGeom>
                  </pic:spPr>
                </pic:pic>
              </a:graphicData>
            </a:graphic>
          </wp:inline>
        </w:drawing>
      </w:r>
      <w:r>
        <w:rPr>
          <w:spacing w:val="65"/>
        </w:rPr>
        <w:t xml:space="preserve"> </w:t>
      </w:r>
      <w:r>
        <w:rPr>
          <w:position w:val="-19"/>
        </w:rPr>
        <w:drawing>
          <wp:inline distT="0" distB="0" distL="0" distR="0">
            <wp:extent cx="1797050" cy="304800"/>
            <wp:effectExtent l="0" t="0" r="0" b="0"/>
            <wp:docPr id="2650" name="IM 2650"/>
            <wp:cNvGraphicFramePr/>
            <a:graphic xmlns:a="http://schemas.openxmlformats.org/drawingml/2006/main">
              <a:graphicData uri="http://schemas.openxmlformats.org/drawingml/2006/picture">
                <pic:pic xmlns:pic="http://schemas.openxmlformats.org/drawingml/2006/picture">
                  <pic:nvPicPr>
                    <pic:cNvPr id="2650" name="IM 2650"/>
                    <pic:cNvPicPr/>
                  </pic:nvPicPr>
                  <pic:blipFill>
                    <a:blip r:embed="rId1565"/>
                    <a:stretch>
                      <a:fillRect/>
                    </a:stretch>
                  </pic:blipFill>
                  <pic:spPr>
                    <a:xfrm>
                      <a:off x="0" y="0"/>
                      <a:ext cx="1797262" cy="304851"/>
                    </a:xfrm>
                    <a:prstGeom prst="rect">
                      <a:avLst/>
                    </a:prstGeom>
                  </pic:spPr>
                </pic:pic>
              </a:graphicData>
            </a:graphic>
          </wp:inline>
        </w:drawing>
      </w:r>
      <w:r>
        <w:t xml:space="preserve"> </w:t>
      </w:r>
      <w:r>
        <w:rPr>
          <w:spacing w:val="-4"/>
        </w:rPr>
        <w:t>则2011—2016年，</w:t>
      </w:r>
      <w:r>
        <w:t xml:space="preserve"> </w:t>
      </w:r>
      <w:r>
        <w:rPr>
          <w:spacing w:val="-13"/>
        </w:rPr>
        <w:t>我国在线机票市场交易规模中增长率最低的是</w:t>
      </w:r>
      <w:r>
        <w:rPr>
          <w:spacing w:val="-14"/>
        </w:rPr>
        <w:t>2012年。故正确答案为</w:t>
      </w:r>
      <w:r>
        <w:rPr>
          <w:rFonts w:ascii="Times New Roman" w:hAnsi="Times New Roman" w:eastAsia="Times New Roman" w:cs="Times New Roman"/>
          <w:spacing w:val="-14"/>
        </w:rPr>
        <w:t>B</w:t>
      </w:r>
      <w:r>
        <w:rPr>
          <w:spacing w:val="-14"/>
        </w:rPr>
        <w:t>。</w:t>
      </w:r>
    </w:p>
    <w:p w14:paraId="2CBCA8B5">
      <w:pPr>
        <w:pStyle w:val="3"/>
        <w:spacing w:before="117" w:line="262" w:lineRule="auto"/>
        <w:ind w:left="9" w:right="852" w:firstLine="400"/>
      </w:pPr>
      <w:r>
        <w:rPr>
          <w:spacing w:val="-1"/>
        </w:rPr>
        <w:t>63.【答案】</w:t>
      </w:r>
      <w:r>
        <w:rPr>
          <w:rFonts w:ascii="Times New Roman" w:hAnsi="Times New Roman" w:eastAsia="Times New Roman" w:cs="Times New Roman"/>
          <w:spacing w:val="-1"/>
        </w:rPr>
        <w:t>C</w:t>
      </w:r>
      <w:r>
        <w:rPr>
          <w:rFonts w:ascii="Times New Roman" w:hAnsi="Times New Roman" w:eastAsia="Times New Roman" w:cs="Times New Roman"/>
          <w:spacing w:val="-22"/>
        </w:rPr>
        <w:t xml:space="preserve"> </w:t>
      </w:r>
      <w:r>
        <w:rPr>
          <w:spacing w:val="-1"/>
        </w:rPr>
        <w:t>。根据题干“2012—2016年间…年均增长率约为”,可判定本题为年</w:t>
      </w:r>
      <w:r>
        <w:t xml:space="preserve"> </w:t>
      </w:r>
      <w:r>
        <w:rPr>
          <w:spacing w:val="-7"/>
        </w:rPr>
        <w:t>均增长率计算问题。定位表格资料可得，20</w:t>
      </w:r>
      <w:r>
        <w:rPr>
          <w:spacing w:val="-8"/>
        </w:rPr>
        <w:t>12年、2016年我国在线住宿市场交易规模分别</w:t>
      </w:r>
    </w:p>
    <w:p w14:paraId="0B633864">
      <w:pPr>
        <w:spacing w:line="92" w:lineRule="exact"/>
      </w:pPr>
    </w:p>
    <w:p w14:paraId="0C4CA857">
      <w:pPr>
        <w:spacing w:line="92" w:lineRule="exact"/>
        <w:sectPr>
          <w:footerReference r:id="rId120" w:type="default"/>
          <w:pgSz w:w="10340" w:h="14570"/>
          <w:pgMar w:top="400" w:right="509" w:bottom="609" w:left="710" w:header="0" w:footer="323" w:gutter="0"/>
          <w:cols w:equalWidth="0" w:num="1">
            <w:col w:w="9120"/>
          </w:cols>
        </w:sectPr>
      </w:pPr>
    </w:p>
    <w:p w14:paraId="136BF50F">
      <w:pPr>
        <w:pStyle w:val="3"/>
        <w:spacing w:before="197" w:line="220" w:lineRule="auto"/>
        <w:jc w:val="right"/>
      </w:pPr>
      <w:r>
        <w:rPr>
          <w:spacing w:val="-13"/>
        </w:rPr>
        <w:t>为398.2亿元、1192.2亿元。</w:t>
      </w:r>
    </w:p>
    <w:p w14:paraId="2C012580">
      <w:pPr>
        <w:spacing w:line="135" w:lineRule="exact"/>
      </w:pPr>
    </w:p>
    <w:p w14:paraId="1F4524B2">
      <w:pPr>
        <w:spacing w:line="14" w:lineRule="auto"/>
        <w:rPr>
          <w:rFonts w:ascii="Arial"/>
          <w:sz w:val="2"/>
        </w:rPr>
      </w:pPr>
      <w:r>
        <w:rPr>
          <w:rFonts w:ascii="Arial" w:hAnsi="Arial" w:eastAsia="Arial" w:cs="Arial"/>
          <w:sz w:val="2"/>
          <w:szCs w:val="2"/>
        </w:rPr>
        <w:br w:type="column"/>
      </w:r>
    </w:p>
    <w:p w14:paraId="7222F39E">
      <w:pPr>
        <w:spacing w:before="46" w:line="500" w:lineRule="exact"/>
      </w:pPr>
      <w:r>
        <w:rPr>
          <w:position w:val="-10"/>
        </w:rPr>
        <w:drawing>
          <wp:inline distT="0" distB="0" distL="0" distR="0">
            <wp:extent cx="2317750" cy="317500"/>
            <wp:effectExtent l="0" t="0" r="0" b="0"/>
            <wp:docPr id="2652" name="IM 2652"/>
            <wp:cNvGraphicFramePr/>
            <a:graphic xmlns:a="http://schemas.openxmlformats.org/drawingml/2006/main">
              <a:graphicData uri="http://schemas.openxmlformats.org/drawingml/2006/picture">
                <pic:pic xmlns:pic="http://schemas.openxmlformats.org/drawingml/2006/picture">
                  <pic:nvPicPr>
                    <pic:cNvPr id="2652" name="IM 2652"/>
                    <pic:cNvPicPr/>
                  </pic:nvPicPr>
                  <pic:blipFill>
                    <a:blip r:embed="rId1566"/>
                    <a:stretch>
                      <a:fillRect/>
                    </a:stretch>
                  </pic:blipFill>
                  <pic:spPr>
                    <a:xfrm>
                      <a:off x="0" y="0"/>
                      <a:ext cx="2317762" cy="317526"/>
                    </a:xfrm>
                    <a:prstGeom prst="rect">
                      <a:avLst/>
                    </a:prstGeom>
                  </pic:spPr>
                </pic:pic>
              </a:graphicData>
            </a:graphic>
          </wp:inline>
        </w:drawing>
      </w:r>
    </w:p>
    <w:p w14:paraId="19E018F0">
      <w:pPr>
        <w:spacing w:line="14" w:lineRule="auto"/>
        <w:rPr>
          <w:rFonts w:ascii="Arial"/>
          <w:sz w:val="2"/>
        </w:rPr>
      </w:pPr>
      <w:r>
        <w:rPr>
          <w:rFonts w:ascii="Arial" w:hAnsi="Arial" w:eastAsia="Arial" w:cs="Arial"/>
          <w:sz w:val="2"/>
          <w:szCs w:val="2"/>
        </w:rPr>
        <w:br w:type="column"/>
      </w:r>
    </w:p>
    <w:p w14:paraId="6A6033E5">
      <w:pPr>
        <w:pStyle w:val="3"/>
        <w:spacing w:before="140" w:line="212" w:lineRule="auto"/>
      </w:pPr>
      <w:r>
        <w:rPr>
          <w:spacing w:val="14"/>
        </w:rPr>
        <w:t>(</w:t>
      </w:r>
      <w:r>
        <w:rPr>
          <w:rFonts w:ascii="Times New Roman" w:hAnsi="Times New Roman" w:eastAsia="Times New Roman" w:cs="Times New Roman"/>
          <w:spacing w:val="14"/>
        </w:rPr>
        <w:t xml:space="preserve">n </w:t>
      </w:r>
      <w:r>
        <w:rPr>
          <w:spacing w:val="14"/>
        </w:rPr>
        <w:t>为年份差</w:t>
      </w:r>
      <w:r>
        <w:rPr>
          <w:rFonts w:ascii="Times New Roman" w:hAnsi="Times New Roman" w:eastAsia="Times New Roman" w:cs="Times New Roman"/>
          <w:spacing w:val="14"/>
        </w:rPr>
        <w:t>),</w:t>
      </w:r>
      <w:r>
        <w:rPr>
          <w:spacing w:val="14"/>
        </w:rPr>
        <w:t>可得</w:t>
      </w:r>
    </w:p>
    <w:p w14:paraId="118B6797">
      <w:pPr>
        <w:spacing w:line="212" w:lineRule="auto"/>
        <w:sectPr>
          <w:type w:val="continuous"/>
          <w:pgSz w:w="10340" w:h="14570"/>
          <w:pgMar w:top="400" w:right="509" w:bottom="609" w:left="710" w:header="0" w:footer="323" w:gutter="0"/>
          <w:cols w:equalWidth="0" w:num="3">
            <w:col w:w="2550" w:space="29"/>
            <w:col w:w="3651" w:space="50"/>
            <w:col w:w="2840"/>
          </w:cols>
        </w:sectPr>
      </w:pPr>
    </w:p>
    <w:p w14:paraId="6483B973">
      <w:pPr>
        <w:pStyle w:val="3"/>
        <w:spacing w:before="213" w:line="296" w:lineRule="auto"/>
        <w:ind w:right="852" w:firstLine="9"/>
      </w:pPr>
      <w:r>
        <w:drawing>
          <wp:anchor distT="0" distB="0" distL="0" distR="0" simplePos="0" relativeHeight="252404736" behindDoc="0" locked="0" layoutInCell="1" allowOverlap="1">
            <wp:simplePos x="0" y="0"/>
            <wp:positionH relativeFrom="column">
              <wp:posOffset>5288915</wp:posOffset>
            </wp:positionH>
            <wp:positionV relativeFrom="paragraph">
              <wp:posOffset>979170</wp:posOffset>
            </wp:positionV>
            <wp:extent cx="495300" cy="501650"/>
            <wp:effectExtent l="0" t="0" r="0" b="0"/>
            <wp:wrapNone/>
            <wp:docPr id="2654" name="IM 2654"/>
            <wp:cNvGraphicFramePr/>
            <a:graphic xmlns:a="http://schemas.openxmlformats.org/drawingml/2006/main">
              <a:graphicData uri="http://schemas.openxmlformats.org/drawingml/2006/picture">
                <pic:pic xmlns:pic="http://schemas.openxmlformats.org/drawingml/2006/picture">
                  <pic:nvPicPr>
                    <pic:cNvPr id="2654" name="IM 2654"/>
                    <pic:cNvPicPr/>
                  </pic:nvPicPr>
                  <pic:blipFill>
                    <a:blip r:embed="rId1567"/>
                    <a:stretch>
                      <a:fillRect/>
                    </a:stretch>
                  </pic:blipFill>
                  <pic:spPr>
                    <a:xfrm>
                      <a:off x="0" y="0"/>
                      <a:ext cx="495331" cy="501640"/>
                    </a:xfrm>
                    <a:prstGeom prst="rect">
                      <a:avLst/>
                    </a:prstGeom>
                  </pic:spPr>
                </pic:pic>
              </a:graphicData>
            </a:graphic>
          </wp:anchor>
        </w:drawing>
      </w:r>
      <w:r>
        <w:rPr>
          <w:position w:val="-21"/>
        </w:rPr>
        <w:drawing>
          <wp:inline distT="0" distB="0" distL="0" distR="0">
            <wp:extent cx="1612900" cy="323215"/>
            <wp:effectExtent l="0" t="0" r="0" b="0"/>
            <wp:docPr id="2656" name="IM 2656"/>
            <wp:cNvGraphicFramePr/>
            <a:graphic xmlns:a="http://schemas.openxmlformats.org/drawingml/2006/main">
              <a:graphicData uri="http://schemas.openxmlformats.org/drawingml/2006/picture">
                <pic:pic xmlns:pic="http://schemas.openxmlformats.org/drawingml/2006/picture">
                  <pic:nvPicPr>
                    <pic:cNvPr id="2656" name="IM 2656"/>
                    <pic:cNvPicPr/>
                  </pic:nvPicPr>
                  <pic:blipFill>
                    <a:blip r:embed="rId1568"/>
                    <a:stretch>
                      <a:fillRect/>
                    </a:stretch>
                  </pic:blipFill>
                  <pic:spPr>
                    <a:xfrm>
                      <a:off x="0" y="0"/>
                      <a:ext cx="1612913" cy="323818"/>
                    </a:xfrm>
                    <a:prstGeom prst="rect">
                      <a:avLst/>
                    </a:prstGeom>
                  </pic:spPr>
                </pic:pic>
              </a:graphicData>
            </a:graphic>
          </wp:inline>
        </w:drawing>
      </w:r>
      <w:r>
        <w:rPr>
          <w:spacing w:val="-20"/>
        </w:rPr>
        <w:t xml:space="preserve"> </w:t>
      </w:r>
      <w:r>
        <w:rPr>
          <w:spacing w:val="-3"/>
        </w:rPr>
        <w:t>结合选项数值特点，试代入</w:t>
      </w:r>
      <w:r>
        <w:rPr>
          <w:rFonts w:ascii="Times New Roman" w:hAnsi="Times New Roman" w:eastAsia="Times New Roman" w:cs="Times New Roman"/>
          <w:spacing w:val="-3"/>
        </w:rPr>
        <w:t>r=30%,</w:t>
      </w:r>
      <w:r>
        <w:rPr>
          <w:rFonts w:ascii="Times New Roman" w:hAnsi="Times New Roman" w:eastAsia="Times New Roman" w:cs="Times New Roman"/>
          <w:spacing w:val="21"/>
        </w:rPr>
        <w:t xml:space="preserve"> </w:t>
      </w:r>
      <w:r>
        <w:rPr>
          <w:spacing w:val="-3"/>
        </w:rPr>
        <w:t>则(1+</w:t>
      </w:r>
      <w:r>
        <w:rPr>
          <w:spacing w:val="-4"/>
        </w:rPr>
        <w:t>30%)</w:t>
      </w:r>
      <w:r>
        <w:rPr>
          <w:rFonts w:ascii="Calibri" w:hAnsi="Calibri" w:eastAsia="Calibri" w:cs="Calibri"/>
          <w:spacing w:val="-4"/>
        </w:rPr>
        <w:t>⁴</w:t>
      </w:r>
      <w:r>
        <w:rPr>
          <w:spacing w:val="-4"/>
        </w:rPr>
        <w:t>=1.69²&lt;1.7²=</w:t>
      </w:r>
      <w:r>
        <w:t xml:space="preserve"> </w:t>
      </w:r>
      <w:r>
        <w:rPr>
          <w:spacing w:val="5"/>
        </w:rPr>
        <w:t>2.89&lt;3,排除</w:t>
      </w:r>
      <w:r>
        <w:rPr>
          <w:rFonts w:ascii="Times New Roman" w:hAnsi="Times New Roman" w:eastAsia="Times New Roman" w:cs="Times New Roman"/>
          <w:spacing w:val="5"/>
        </w:rPr>
        <w:t>A</w:t>
      </w:r>
      <w:r>
        <w:rPr>
          <w:rFonts w:ascii="Times New Roman" w:hAnsi="Times New Roman" w:eastAsia="Times New Roman" w:cs="Times New Roman"/>
          <w:spacing w:val="-31"/>
        </w:rPr>
        <w:t xml:space="preserve"> </w:t>
      </w:r>
      <w:r>
        <w:rPr>
          <w:spacing w:val="5"/>
        </w:rPr>
        <w:t>、</w:t>
      </w:r>
      <w:r>
        <w:rPr>
          <w:rFonts w:ascii="Times New Roman" w:hAnsi="Times New Roman" w:eastAsia="Times New Roman" w:cs="Times New Roman"/>
          <w:spacing w:val="5"/>
        </w:rPr>
        <w:t>B</w:t>
      </w:r>
      <w:r>
        <w:rPr>
          <w:spacing w:val="5"/>
        </w:rPr>
        <w:t>两项；试代入</w:t>
      </w:r>
      <w:r>
        <w:rPr>
          <w:rFonts w:ascii="Times New Roman" w:hAnsi="Times New Roman" w:eastAsia="Times New Roman" w:cs="Times New Roman"/>
          <w:spacing w:val="5"/>
        </w:rPr>
        <w:t xml:space="preserve">r=40%,  </w:t>
      </w:r>
      <w:r>
        <w:rPr>
          <w:spacing w:val="5"/>
        </w:rPr>
        <w:t>则(1+40%)</w:t>
      </w:r>
      <w:r>
        <w:rPr>
          <w:rFonts w:ascii="Calibri" w:hAnsi="Calibri" w:eastAsia="Calibri" w:cs="Calibri"/>
          <w:spacing w:val="5"/>
        </w:rPr>
        <w:t>⁴</w:t>
      </w:r>
      <w:r>
        <w:rPr>
          <w:spacing w:val="5"/>
        </w:rPr>
        <w:t>=1.96²≈4&gt;3,排</w:t>
      </w:r>
      <w:r>
        <w:rPr>
          <w:spacing w:val="4"/>
        </w:rPr>
        <w:t>除</w:t>
      </w:r>
      <w:r>
        <w:rPr>
          <w:rFonts w:ascii="Times New Roman" w:hAnsi="Times New Roman" w:eastAsia="Times New Roman" w:cs="Times New Roman"/>
          <w:spacing w:val="4"/>
        </w:rPr>
        <w:t xml:space="preserve">D </w:t>
      </w:r>
      <w:r>
        <w:rPr>
          <w:spacing w:val="4"/>
        </w:rPr>
        <w:t>项。故正确</w:t>
      </w:r>
      <w:r>
        <w:t xml:space="preserve"> </w:t>
      </w:r>
      <w:r>
        <w:rPr>
          <w:spacing w:val="-2"/>
        </w:rPr>
        <w:t>答案为</w:t>
      </w:r>
      <w:r>
        <w:rPr>
          <w:rFonts w:ascii="Times New Roman" w:hAnsi="Times New Roman" w:eastAsia="Times New Roman" w:cs="Times New Roman"/>
          <w:spacing w:val="-2"/>
        </w:rPr>
        <w:t>C</w:t>
      </w:r>
      <w:r>
        <w:rPr>
          <w:spacing w:val="-2"/>
        </w:rPr>
        <w:t>。</w:t>
      </w:r>
    </w:p>
    <w:p w14:paraId="06ED797F">
      <w:pPr>
        <w:pStyle w:val="3"/>
        <w:spacing w:before="115" w:line="275" w:lineRule="auto"/>
        <w:ind w:left="9" w:right="859" w:firstLine="390"/>
      </w:pPr>
      <w:r>
        <w:drawing>
          <wp:anchor distT="0" distB="0" distL="0" distR="0" simplePos="0" relativeHeight="252403712" behindDoc="0" locked="0" layoutInCell="1" allowOverlap="1">
            <wp:simplePos x="0" y="0"/>
            <wp:positionH relativeFrom="column">
              <wp:posOffset>18415</wp:posOffset>
            </wp:positionH>
            <wp:positionV relativeFrom="paragraph">
              <wp:posOffset>786765</wp:posOffset>
            </wp:positionV>
            <wp:extent cx="1066800" cy="349250"/>
            <wp:effectExtent l="0" t="0" r="0" b="0"/>
            <wp:wrapNone/>
            <wp:docPr id="2658" name="IM 2658"/>
            <wp:cNvGraphicFramePr/>
            <a:graphic xmlns:a="http://schemas.openxmlformats.org/drawingml/2006/main">
              <a:graphicData uri="http://schemas.openxmlformats.org/drawingml/2006/picture">
                <pic:pic xmlns:pic="http://schemas.openxmlformats.org/drawingml/2006/picture">
                  <pic:nvPicPr>
                    <pic:cNvPr id="2658" name="IM 2658"/>
                    <pic:cNvPicPr/>
                  </pic:nvPicPr>
                  <pic:blipFill>
                    <a:blip r:embed="rId1569"/>
                    <a:stretch>
                      <a:fillRect/>
                    </a:stretch>
                  </pic:blipFill>
                  <pic:spPr>
                    <a:xfrm>
                      <a:off x="0" y="0"/>
                      <a:ext cx="1066761" cy="349261"/>
                    </a:xfrm>
                    <a:prstGeom prst="rect">
                      <a:avLst/>
                    </a:prstGeom>
                  </pic:spPr>
                </pic:pic>
              </a:graphicData>
            </a:graphic>
          </wp:anchor>
        </w:drawing>
      </w:r>
      <w:r>
        <w:rPr>
          <w:rFonts w:ascii="黑体" w:hAnsi="黑体" w:eastAsia="黑体" w:cs="黑体"/>
          <w:spacing w:val="-13"/>
        </w:rPr>
        <w:t>64.【答案】</w:t>
      </w:r>
      <w:r>
        <w:rPr>
          <w:rFonts w:ascii="Arial" w:hAnsi="Arial" w:eastAsia="Arial" w:cs="Arial"/>
          <w:spacing w:val="-13"/>
        </w:rPr>
        <w:t>A</w:t>
      </w:r>
      <w:r>
        <w:rPr>
          <w:rFonts w:ascii="Arial" w:hAnsi="Arial" w:eastAsia="Arial" w:cs="Arial"/>
          <w:spacing w:val="-25"/>
        </w:rPr>
        <w:t xml:space="preserve"> </w:t>
      </w:r>
      <w:r>
        <w:rPr>
          <w:spacing w:val="-13"/>
        </w:rPr>
        <w:t>。根据题干“2016年……约占……"”,结合资料给出2016年相关数据，可</w:t>
      </w:r>
      <w:r>
        <w:t xml:space="preserve"> </w:t>
      </w:r>
      <w:r>
        <w:rPr>
          <w:spacing w:val="-8"/>
        </w:rPr>
        <w:t>判定本题为现期比重计算问题。定位表格资料可得，2016年我国在线住宿市场交易</w:t>
      </w:r>
      <w:r>
        <w:rPr>
          <w:spacing w:val="-9"/>
        </w:rPr>
        <w:t>规模为</w:t>
      </w:r>
      <w:r>
        <w:t xml:space="preserve"> </w:t>
      </w:r>
      <w:r>
        <w:rPr>
          <w:spacing w:val="-7"/>
        </w:rPr>
        <w:t>1192.2亿元；在线旅游市场交易规模为5934.6亿元，渗透率为12.1%。根据公式：渗透率=</w:t>
      </w:r>
    </w:p>
    <w:p w14:paraId="4C110319">
      <w:pPr>
        <w:spacing w:before="150" w:line="500" w:lineRule="exact"/>
        <w:ind w:firstLine="1919"/>
      </w:pPr>
      <w:r>
        <w:rPr>
          <w:position w:val="-9"/>
        </w:rPr>
        <w:drawing>
          <wp:inline distT="0" distB="0" distL="0" distR="0">
            <wp:extent cx="4025900" cy="316865"/>
            <wp:effectExtent l="0" t="0" r="0" b="0"/>
            <wp:docPr id="2660" name="IM 2660"/>
            <wp:cNvGraphicFramePr/>
            <a:graphic xmlns:a="http://schemas.openxmlformats.org/drawingml/2006/main">
              <a:graphicData uri="http://schemas.openxmlformats.org/drawingml/2006/picture">
                <pic:pic xmlns:pic="http://schemas.openxmlformats.org/drawingml/2006/picture">
                  <pic:nvPicPr>
                    <pic:cNvPr id="2660" name="IM 2660"/>
                    <pic:cNvPicPr/>
                  </pic:nvPicPr>
                  <pic:blipFill>
                    <a:blip r:embed="rId1570"/>
                    <a:stretch>
                      <a:fillRect/>
                    </a:stretch>
                  </pic:blipFill>
                  <pic:spPr>
                    <a:xfrm>
                      <a:off x="0" y="0"/>
                      <a:ext cx="4026059" cy="317478"/>
                    </a:xfrm>
                    <a:prstGeom prst="rect">
                      <a:avLst/>
                    </a:prstGeom>
                  </pic:spPr>
                </pic:pic>
              </a:graphicData>
            </a:graphic>
          </wp:inline>
        </w:drawing>
      </w:r>
    </w:p>
    <w:p w14:paraId="6FE239A4">
      <w:pPr>
        <w:spacing w:line="500" w:lineRule="exact"/>
        <w:sectPr>
          <w:type w:val="continuous"/>
          <w:pgSz w:w="10340" w:h="14570"/>
          <w:pgMar w:top="400" w:right="509" w:bottom="609" w:left="710" w:header="0" w:footer="323" w:gutter="0"/>
          <w:cols w:equalWidth="0" w:num="1">
            <w:col w:w="9120"/>
          </w:cols>
        </w:sectPr>
      </w:pPr>
    </w:p>
    <w:p w14:paraId="7925E7C8">
      <w:pPr>
        <w:spacing w:line="335" w:lineRule="auto"/>
        <w:rPr>
          <w:rFonts w:ascii="Arial"/>
          <w:sz w:val="21"/>
        </w:rPr>
      </w:pPr>
    </w:p>
    <w:p w14:paraId="44A3182F">
      <w:pPr>
        <w:pStyle w:val="3"/>
        <w:spacing w:before="72" w:line="219" w:lineRule="auto"/>
      </w:pPr>
      <w:r>
        <w:drawing>
          <wp:anchor distT="0" distB="0" distL="0" distR="0" simplePos="0" relativeHeight="252408832" behindDoc="0" locked="0" layoutInCell="1" allowOverlap="1">
            <wp:simplePos x="0" y="0"/>
            <wp:positionH relativeFrom="column">
              <wp:posOffset>6350</wp:posOffset>
            </wp:positionH>
            <wp:positionV relativeFrom="paragraph">
              <wp:posOffset>325120</wp:posOffset>
            </wp:positionV>
            <wp:extent cx="1581150" cy="299085"/>
            <wp:effectExtent l="0" t="0" r="0" b="0"/>
            <wp:wrapNone/>
            <wp:docPr id="2662" name="IM 2662"/>
            <wp:cNvGraphicFramePr/>
            <a:graphic xmlns:a="http://schemas.openxmlformats.org/drawingml/2006/main">
              <a:graphicData uri="http://schemas.openxmlformats.org/drawingml/2006/picture">
                <pic:pic xmlns:pic="http://schemas.openxmlformats.org/drawingml/2006/picture">
                  <pic:nvPicPr>
                    <pic:cNvPr id="2662" name="IM 2662"/>
                    <pic:cNvPicPr/>
                  </pic:nvPicPr>
                  <pic:blipFill>
                    <a:blip r:embed="rId1571"/>
                    <a:stretch>
                      <a:fillRect/>
                    </a:stretch>
                  </pic:blipFill>
                  <pic:spPr>
                    <a:xfrm>
                      <a:off x="0" y="0"/>
                      <a:ext cx="1581266" cy="299366"/>
                    </a:xfrm>
                    <a:prstGeom prst="rect">
                      <a:avLst/>
                    </a:prstGeom>
                  </pic:spPr>
                </pic:pic>
              </a:graphicData>
            </a:graphic>
          </wp:anchor>
        </w:drawing>
      </w:r>
      <w:r>
        <w:rPr>
          <w:spacing w:val="-3"/>
        </w:rPr>
        <w:t>亿元，则2016年，我国在线住宿市场交易规模占旅游市场交易总规模的比重为1192.2÷</w:t>
      </w:r>
    </w:p>
    <w:p w14:paraId="5D2A2A4A">
      <w:pPr>
        <w:pStyle w:val="3"/>
        <w:spacing w:before="269" w:line="220" w:lineRule="auto"/>
        <w:ind w:left="2589"/>
      </w:pPr>
      <w:r>
        <w:drawing>
          <wp:anchor distT="0" distB="0" distL="0" distR="0" simplePos="0" relativeHeight="252410880" behindDoc="0" locked="0" layoutInCell="1" allowOverlap="1">
            <wp:simplePos x="0" y="0"/>
            <wp:positionH relativeFrom="column">
              <wp:posOffset>5270500</wp:posOffset>
            </wp:positionH>
            <wp:positionV relativeFrom="paragraph">
              <wp:posOffset>501015</wp:posOffset>
            </wp:positionV>
            <wp:extent cx="495300" cy="501650"/>
            <wp:effectExtent l="0" t="0" r="0" b="0"/>
            <wp:wrapNone/>
            <wp:docPr id="2664" name="IM 2664"/>
            <wp:cNvGraphicFramePr/>
            <a:graphic xmlns:a="http://schemas.openxmlformats.org/drawingml/2006/main">
              <a:graphicData uri="http://schemas.openxmlformats.org/drawingml/2006/picture">
                <pic:pic xmlns:pic="http://schemas.openxmlformats.org/drawingml/2006/picture">
                  <pic:nvPicPr>
                    <pic:cNvPr id="2664" name="IM 2664"/>
                    <pic:cNvPicPr/>
                  </pic:nvPicPr>
                  <pic:blipFill>
                    <a:blip r:embed="rId1572"/>
                    <a:stretch>
                      <a:fillRect/>
                    </a:stretch>
                  </pic:blipFill>
                  <pic:spPr>
                    <a:xfrm>
                      <a:off x="0" y="0"/>
                      <a:ext cx="495265" cy="501640"/>
                    </a:xfrm>
                    <a:prstGeom prst="rect">
                      <a:avLst/>
                    </a:prstGeom>
                  </pic:spPr>
                </pic:pic>
              </a:graphicData>
            </a:graphic>
          </wp:anchor>
        </w:drawing>
      </w:r>
      <w:r>
        <w:rPr>
          <w:spacing w:val="-12"/>
        </w:rPr>
        <w:t>故正确答案为</w:t>
      </w:r>
      <w:r>
        <w:rPr>
          <w:rFonts w:ascii="Times New Roman" w:hAnsi="Times New Roman" w:eastAsia="Times New Roman" w:cs="Times New Roman"/>
          <w:spacing w:val="-12"/>
        </w:rPr>
        <w:t>A</w:t>
      </w:r>
      <w:r>
        <w:rPr>
          <w:spacing w:val="-12"/>
        </w:rPr>
        <w:t>。</w:t>
      </w:r>
    </w:p>
    <w:p w14:paraId="4ECC3CB3">
      <w:pPr>
        <w:pStyle w:val="3"/>
        <w:spacing w:before="286" w:line="311" w:lineRule="auto"/>
        <w:ind w:left="10" w:right="829" w:firstLine="389"/>
      </w:pPr>
      <w:r>
        <w:rPr>
          <w:rFonts w:ascii="黑体" w:hAnsi="黑体" w:eastAsia="黑体" w:cs="黑体"/>
          <w:spacing w:val="-2"/>
        </w:rPr>
        <w:t>65.【答案】</w:t>
      </w:r>
      <w:r>
        <w:rPr>
          <w:rFonts w:ascii="Arial" w:hAnsi="Arial" w:eastAsia="Arial" w:cs="Arial"/>
          <w:spacing w:val="-2"/>
        </w:rPr>
        <w:t>D</w:t>
      </w:r>
      <w:r>
        <w:rPr>
          <w:spacing w:val="-2"/>
        </w:rPr>
        <w:t>。</w:t>
      </w:r>
      <w:r>
        <w:rPr>
          <w:rFonts w:ascii="Times New Roman" w:hAnsi="Times New Roman" w:eastAsia="Times New Roman" w:cs="Times New Roman"/>
          <w:spacing w:val="-2"/>
        </w:rPr>
        <w:t>A</w:t>
      </w:r>
      <w:r>
        <w:rPr>
          <w:spacing w:val="-2"/>
        </w:rPr>
        <w:t>项，定位表格资料可得，2011年、2012年我国在线住宿市场交易</w:t>
      </w:r>
      <w:r>
        <w:rPr>
          <w:spacing w:val="18"/>
        </w:rPr>
        <w:t xml:space="preserve"> </w:t>
      </w:r>
      <w:r>
        <w:t>规模分别为319.3亿元、398.2亿元，则2012年我国在线住宿市</w:t>
      </w:r>
      <w:r>
        <w:rPr>
          <w:spacing w:val="-1"/>
        </w:rPr>
        <w:t>场交易规模同比增长率=</w:t>
      </w:r>
    </w:p>
    <w:p w14:paraId="07DB1555">
      <w:pPr>
        <w:spacing w:before="40" w:line="510" w:lineRule="exact"/>
        <w:ind w:firstLine="19"/>
      </w:pPr>
      <w:r>
        <w:rPr>
          <w:position w:val="-10"/>
        </w:rPr>
        <w:drawing>
          <wp:inline distT="0" distB="0" distL="0" distR="0">
            <wp:extent cx="3327400" cy="323850"/>
            <wp:effectExtent l="0" t="0" r="0" b="0"/>
            <wp:docPr id="2666" name="IM 2666"/>
            <wp:cNvGraphicFramePr/>
            <a:graphic xmlns:a="http://schemas.openxmlformats.org/drawingml/2006/main">
              <a:graphicData uri="http://schemas.openxmlformats.org/drawingml/2006/picture">
                <pic:pic xmlns:pic="http://schemas.openxmlformats.org/drawingml/2006/picture">
                  <pic:nvPicPr>
                    <pic:cNvPr id="2666" name="IM 2666"/>
                    <pic:cNvPicPr/>
                  </pic:nvPicPr>
                  <pic:blipFill>
                    <a:blip r:embed="rId1573"/>
                    <a:stretch>
                      <a:fillRect/>
                    </a:stretch>
                  </pic:blipFill>
                  <pic:spPr>
                    <a:xfrm>
                      <a:off x="0" y="0"/>
                      <a:ext cx="3327401" cy="323910"/>
                    </a:xfrm>
                    <a:prstGeom prst="rect">
                      <a:avLst/>
                    </a:prstGeom>
                  </pic:spPr>
                </pic:pic>
              </a:graphicData>
            </a:graphic>
          </wp:inline>
        </w:drawing>
      </w:r>
    </w:p>
    <w:p w14:paraId="558D10C0">
      <w:pPr>
        <w:pStyle w:val="3"/>
        <w:spacing w:before="179" w:line="219" w:lineRule="auto"/>
        <w:ind w:left="390"/>
      </w:pPr>
      <w:r>
        <w:rPr>
          <w:rFonts w:ascii="Times New Roman" w:hAnsi="Times New Roman" w:eastAsia="Times New Roman" w:cs="Times New Roman"/>
        </w:rPr>
        <w:t xml:space="preserve">B </w:t>
      </w:r>
      <w:r>
        <w:t>项，定位表格资料可得，2015年我</w:t>
      </w:r>
      <w:r>
        <w:rPr>
          <w:spacing w:val="-1"/>
        </w:rPr>
        <w:t>国在线旅游市场交易规模为4428.5亿元，渗透</w:t>
      </w:r>
    </w:p>
    <w:p w14:paraId="7EA66347">
      <w:pPr>
        <w:pStyle w:val="3"/>
        <w:spacing w:before="179"/>
        <w:ind w:left="10"/>
      </w:pPr>
      <w:r>
        <w:t>率为10.7%。根据公式：</w:t>
      </w:r>
      <w:r>
        <w:rPr>
          <w:position w:val="-20"/>
        </w:rPr>
        <w:drawing>
          <wp:inline distT="0" distB="0" distL="0" distR="0">
            <wp:extent cx="1638300" cy="317500"/>
            <wp:effectExtent l="0" t="0" r="0" b="0"/>
            <wp:docPr id="2668" name="IM 2668"/>
            <wp:cNvGraphicFramePr/>
            <a:graphic xmlns:a="http://schemas.openxmlformats.org/drawingml/2006/main">
              <a:graphicData uri="http://schemas.openxmlformats.org/drawingml/2006/picture">
                <pic:pic xmlns:pic="http://schemas.openxmlformats.org/drawingml/2006/picture">
                  <pic:nvPicPr>
                    <pic:cNvPr id="2668" name="IM 2668"/>
                    <pic:cNvPicPr/>
                  </pic:nvPicPr>
                  <pic:blipFill>
                    <a:blip r:embed="rId1574"/>
                    <a:stretch>
                      <a:fillRect/>
                    </a:stretch>
                  </pic:blipFill>
                  <pic:spPr>
                    <a:xfrm>
                      <a:off x="0" y="0"/>
                      <a:ext cx="1638721" cy="317972"/>
                    </a:xfrm>
                    <a:prstGeom prst="rect">
                      <a:avLst/>
                    </a:prstGeom>
                  </pic:spPr>
                </pic:pic>
              </a:graphicData>
            </a:graphic>
          </wp:inline>
        </w:drawing>
      </w:r>
      <w:r>
        <w:rPr>
          <w:spacing w:val="45"/>
        </w:rPr>
        <w:t xml:space="preserve"> </w:t>
      </w:r>
      <w:r>
        <w:t>可得2015年旅游市场交易总规模=</w:t>
      </w:r>
    </w:p>
    <w:p w14:paraId="65E3AA03">
      <w:pPr>
        <w:pStyle w:val="3"/>
        <w:spacing w:before="216" w:line="315" w:lineRule="auto"/>
        <w:ind w:right="759" w:firstLine="19"/>
        <w:jc w:val="both"/>
      </w:pPr>
      <w:r>
        <w:rPr>
          <w:position w:val="-18"/>
        </w:rPr>
        <w:drawing>
          <wp:inline distT="0" distB="0" distL="0" distR="0">
            <wp:extent cx="3517900" cy="330200"/>
            <wp:effectExtent l="0" t="0" r="0" b="0"/>
            <wp:docPr id="2670" name="IM 2670"/>
            <wp:cNvGraphicFramePr/>
            <a:graphic xmlns:a="http://schemas.openxmlformats.org/drawingml/2006/main">
              <a:graphicData uri="http://schemas.openxmlformats.org/drawingml/2006/picture">
                <pic:pic xmlns:pic="http://schemas.openxmlformats.org/drawingml/2006/picture">
                  <pic:nvPicPr>
                    <pic:cNvPr id="2670" name="IM 2670"/>
                    <pic:cNvPicPr/>
                  </pic:nvPicPr>
                  <pic:blipFill>
                    <a:blip r:embed="rId1575"/>
                    <a:stretch>
                      <a:fillRect/>
                    </a:stretch>
                  </pic:blipFill>
                  <pic:spPr>
                    <a:xfrm>
                      <a:off x="0" y="0"/>
                      <a:ext cx="3517943" cy="330201"/>
                    </a:xfrm>
                    <a:prstGeom prst="rect">
                      <a:avLst/>
                    </a:prstGeom>
                  </pic:spPr>
                </pic:pic>
              </a:graphicData>
            </a:graphic>
          </wp:inline>
        </w:drawing>
      </w:r>
      <w:r>
        <w:rPr>
          <w:spacing w:val="-5"/>
        </w:rPr>
        <w:t>5万亿元。因为2015年市场交</w:t>
      </w:r>
      <w:r>
        <w:rPr>
          <w:spacing w:val="10"/>
        </w:rPr>
        <w:t xml:space="preserve"> </w:t>
      </w:r>
      <w:r>
        <w:rPr>
          <w:spacing w:val="-12"/>
        </w:rPr>
        <w:t>易总规模小于4.5万亿元，所以2015年我国</w:t>
      </w:r>
      <w:r>
        <w:rPr>
          <w:spacing w:val="-13"/>
        </w:rPr>
        <w:t>线下旅游市场交易规模不可能超过4.5万亿元，错</w:t>
      </w:r>
      <w:r>
        <w:t xml:space="preserve"> </w:t>
      </w:r>
      <w:r>
        <w:rPr>
          <w:spacing w:val="-15"/>
        </w:rPr>
        <w:t>误。</w:t>
      </w:r>
      <w:r>
        <w:rPr>
          <w:rFonts w:ascii="Times New Roman" w:hAnsi="Times New Roman" w:eastAsia="Times New Roman" w:cs="Times New Roman"/>
          <w:spacing w:val="-15"/>
        </w:rPr>
        <w:t>C</w:t>
      </w:r>
      <w:r>
        <w:rPr>
          <w:spacing w:val="-15"/>
        </w:rPr>
        <w:t>项，定位表格资料可得，2011—2015年，我国在线机</w:t>
      </w:r>
      <w:r>
        <w:rPr>
          <w:spacing w:val="-16"/>
        </w:rPr>
        <w:t>票市场交易规模分别为817.7亿元、</w:t>
      </w:r>
      <w:r>
        <w:t xml:space="preserve"> </w:t>
      </w:r>
      <w:r>
        <w:rPr>
          <w:spacing w:val="-10"/>
        </w:rPr>
        <w:t>1042.0亿元、1353.3亿元、1925.2亿元、2589.0亿元。则2011—2015年，我国在线机票市场</w:t>
      </w:r>
      <w:r>
        <w:rPr>
          <w:spacing w:val="1"/>
        </w:rPr>
        <w:t xml:space="preserve"> </w:t>
      </w:r>
      <w:r>
        <w:rPr>
          <w:spacing w:val="-7"/>
        </w:rPr>
        <w:t>交易总额=817.7+1042.0+1353.3+1925.2+2589.0=7727.2亿元&lt;8千亿元，错误。</w:t>
      </w:r>
      <w:r>
        <w:rPr>
          <w:rFonts w:ascii="Times New Roman" w:hAnsi="Times New Roman" w:eastAsia="Times New Roman" w:cs="Times New Roman"/>
          <w:spacing w:val="-7"/>
        </w:rPr>
        <w:t xml:space="preserve">D </w:t>
      </w:r>
      <w:r>
        <w:rPr>
          <w:spacing w:val="-8"/>
        </w:rPr>
        <w:t>项，定位</w:t>
      </w:r>
      <w:r>
        <w:t xml:space="preserve"> </w:t>
      </w:r>
      <w:r>
        <w:rPr>
          <w:spacing w:val="-12"/>
        </w:rPr>
        <w:t>表格资料可得2010—2016年我国在线旅游市场规模和在线机票市</w:t>
      </w:r>
      <w:r>
        <w:rPr>
          <w:spacing w:val="-13"/>
        </w:rPr>
        <w:t>场规模。观察可得，2010—</w:t>
      </w:r>
      <w:r>
        <w:t xml:space="preserve"> </w:t>
      </w:r>
      <w:r>
        <w:rPr>
          <w:spacing w:val="-7"/>
        </w:rPr>
        <w:t>2016年间，每年在线机票市场规模都大于在线旅游市场规模</w:t>
      </w:r>
      <w:r>
        <w:rPr>
          <w:spacing w:val="-8"/>
        </w:rPr>
        <w:t>的一半，即规模占比超过50%,</w:t>
      </w:r>
      <w:r>
        <w:t xml:space="preserve"> </w:t>
      </w:r>
      <w:r>
        <w:rPr>
          <w:spacing w:val="-13"/>
        </w:rPr>
        <w:t>则2010—2016年，我国在线旅游市场总交易额中，规模占比最大的都是在线机票，正确。故</w:t>
      </w:r>
      <w:r>
        <w:t xml:space="preserve">  </w:t>
      </w:r>
      <w:r>
        <w:rPr>
          <w:spacing w:val="-11"/>
        </w:rPr>
        <w:t>正确答案为</w:t>
      </w:r>
      <w:r>
        <w:rPr>
          <w:rFonts w:ascii="Times New Roman" w:hAnsi="Times New Roman" w:eastAsia="Times New Roman" w:cs="Times New Roman"/>
          <w:spacing w:val="-11"/>
        </w:rPr>
        <w:t>D</w:t>
      </w:r>
      <w:r>
        <w:rPr>
          <w:spacing w:val="-11"/>
        </w:rPr>
        <w:t>。</w:t>
      </w:r>
    </w:p>
    <w:p w14:paraId="1E936D98">
      <w:pPr>
        <w:spacing w:line="262" w:lineRule="auto"/>
        <w:rPr>
          <w:rFonts w:ascii="Arial"/>
          <w:sz w:val="21"/>
        </w:rPr>
      </w:pPr>
    </w:p>
    <w:p w14:paraId="16381BD5">
      <w:pPr>
        <w:spacing w:before="71" w:line="227" w:lineRule="auto"/>
        <w:ind w:left="3790"/>
        <w:rPr>
          <w:rFonts w:ascii="黑体" w:hAnsi="黑体" w:eastAsia="黑体" w:cs="黑体"/>
          <w:sz w:val="22"/>
          <w:szCs w:val="22"/>
        </w:rPr>
      </w:pPr>
      <w:r>
        <w:drawing>
          <wp:anchor distT="0" distB="0" distL="0" distR="0" simplePos="0" relativeHeight="252407808" behindDoc="1" locked="0" layoutInCell="1" allowOverlap="1">
            <wp:simplePos x="0" y="0"/>
            <wp:positionH relativeFrom="column">
              <wp:posOffset>5257165</wp:posOffset>
            </wp:positionH>
            <wp:positionV relativeFrom="paragraph">
              <wp:posOffset>245745</wp:posOffset>
            </wp:positionV>
            <wp:extent cx="495300" cy="508000"/>
            <wp:effectExtent l="0" t="0" r="0" b="0"/>
            <wp:wrapNone/>
            <wp:docPr id="2672" name="IM 2672"/>
            <wp:cNvGraphicFramePr/>
            <a:graphic xmlns:a="http://schemas.openxmlformats.org/drawingml/2006/main">
              <a:graphicData uri="http://schemas.openxmlformats.org/drawingml/2006/picture">
                <pic:pic xmlns:pic="http://schemas.openxmlformats.org/drawingml/2006/picture">
                  <pic:nvPicPr>
                    <pic:cNvPr id="2672" name="IM 2672"/>
                    <pic:cNvPicPr/>
                  </pic:nvPicPr>
                  <pic:blipFill>
                    <a:blip r:embed="rId1576"/>
                    <a:stretch>
                      <a:fillRect/>
                    </a:stretch>
                  </pic:blipFill>
                  <pic:spPr>
                    <a:xfrm>
                      <a:off x="0" y="0"/>
                      <a:ext cx="495331" cy="508024"/>
                    </a:xfrm>
                    <a:prstGeom prst="rect">
                      <a:avLst/>
                    </a:prstGeom>
                  </pic:spPr>
                </pic:pic>
              </a:graphicData>
            </a:graphic>
          </wp:anchor>
        </w:drawing>
      </w:r>
      <w:r>
        <w:rPr>
          <w:rFonts w:ascii="黑体" w:hAnsi="黑体" w:eastAsia="黑体" w:cs="黑体"/>
          <w:spacing w:val="13"/>
          <w:sz w:val="22"/>
          <w:szCs w:val="22"/>
        </w:rPr>
        <w:t>(十四)</w:t>
      </w:r>
    </w:p>
    <w:p w14:paraId="42A390F8">
      <w:pPr>
        <w:pStyle w:val="3"/>
        <w:spacing w:before="75" w:line="302" w:lineRule="auto"/>
        <w:ind w:right="769" w:firstLine="390"/>
        <w:jc w:val="both"/>
      </w:pPr>
      <w:r>
        <w:rPr>
          <w:rFonts w:ascii="黑体" w:hAnsi="黑体" w:eastAsia="黑体" w:cs="黑体"/>
          <w:spacing w:val="-13"/>
        </w:rPr>
        <w:t>66.【答案】</w:t>
      </w:r>
      <w:r>
        <w:rPr>
          <w:rFonts w:ascii="Times New Roman" w:hAnsi="Times New Roman" w:eastAsia="Times New Roman" w:cs="Times New Roman"/>
          <w:spacing w:val="-13"/>
        </w:rPr>
        <w:t>C</w:t>
      </w:r>
      <w:r>
        <w:rPr>
          <w:spacing w:val="-13"/>
        </w:rPr>
        <w:t>。定位表1可得，2019年该市财政预算总收入实际收入金额为109.16亿元，</w:t>
      </w:r>
      <w:r>
        <w:rPr>
          <w:spacing w:val="10"/>
        </w:rPr>
        <w:t xml:space="preserve"> </w:t>
      </w:r>
      <w:r>
        <w:rPr>
          <w:spacing w:val="-10"/>
        </w:rPr>
        <w:t>一般预算收入为26.26亿元，上划中央收入为47.57亿元，基金收入为35.33亿元。根据数据</w:t>
      </w:r>
      <w:r>
        <w:rPr>
          <w:spacing w:val="11"/>
        </w:rPr>
        <w:t xml:space="preserve"> </w:t>
      </w:r>
      <w:r>
        <w:rPr>
          <w:spacing w:val="-6"/>
        </w:rPr>
        <w:t>可知，财政预算总收入=一般预算收入+上划中央收入+基金收入，故财政预算总收入</w:t>
      </w:r>
      <w:r>
        <w:rPr>
          <w:spacing w:val="-7"/>
        </w:rPr>
        <w:t>同比</w:t>
      </w:r>
    </w:p>
    <w:p w14:paraId="09A82EA9">
      <w:pPr>
        <w:pStyle w:val="3"/>
        <w:spacing w:line="219" w:lineRule="auto"/>
      </w:pPr>
      <w:r>
        <w:rPr>
          <w:spacing w:val="-6"/>
        </w:rPr>
        <w:t>增收=一般预算收入同比增收+上划中央收入同比</w:t>
      </w:r>
      <w:r>
        <w:rPr>
          <w:spacing w:val="-7"/>
        </w:rPr>
        <w:t>增收+基金收入同比增收。定位表1可得，</w:t>
      </w:r>
    </w:p>
    <w:p w14:paraId="2DCA96FA">
      <w:pPr>
        <w:pStyle w:val="3"/>
        <w:spacing w:before="98" w:line="301" w:lineRule="auto"/>
        <w:ind w:right="851"/>
      </w:pPr>
      <w:r>
        <w:drawing>
          <wp:anchor distT="0" distB="0" distL="0" distR="0" simplePos="0" relativeHeight="252411904" behindDoc="0" locked="0" layoutInCell="1" allowOverlap="1">
            <wp:simplePos x="0" y="0"/>
            <wp:positionH relativeFrom="column">
              <wp:posOffset>5257165</wp:posOffset>
            </wp:positionH>
            <wp:positionV relativeFrom="paragraph">
              <wp:posOffset>507365</wp:posOffset>
            </wp:positionV>
            <wp:extent cx="488950" cy="501650"/>
            <wp:effectExtent l="0" t="0" r="0" b="0"/>
            <wp:wrapNone/>
            <wp:docPr id="2674" name="IM 2674"/>
            <wp:cNvGraphicFramePr/>
            <a:graphic xmlns:a="http://schemas.openxmlformats.org/drawingml/2006/main">
              <a:graphicData uri="http://schemas.openxmlformats.org/drawingml/2006/picture">
                <pic:pic xmlns:pic="http://schemas.openxmlformats.org/drawingml/2006/picture">
                  <pic:nvPicPr>
                    <pic:cNvPr id="2674" name="IM 2674"/>
                    <pic:cNvPicPr/>
                  </pic:nvPicPr>
                  <pic:blipFill>
                    <a:blip r:embed="rId1577"/>
                    <a:stretch>
                      <a:fillRect/>
                    </a:stretch>
                  </pic:blipFill>
                  <pic:spPr>
                    <a:xfrm>
                      <a:off x="0" y="0"/>
                      <a:ext cx="488962" cy="501733"/>
                    </a:xfrm>
                    <a:prstGeom prst="rect">
                      <a:avLst/>
                    </a:prstGeom>
                  </pic:spPr>
                </pic:pic>
              </a:graphicData>
            </a:graphic>
          </wp:anchor>
        </w:drawing>
      </w:r>
      <w:r>
        <w:rPr>
          <w:spacing w:val="-10"/>
        </w:rPr>
        <w:t>2019年该市财政预算总收入同比增收30.15亿元，其中一般预算收入同比增收7.13亿</w:t>
      </w:r>
      <w:r>
        <w:rPr>
          <w:spacing w:val="-11"/>
        </w:rPr>
        <w:t>元，基</w:t>
      </w:r>
      <w:r>
        <w:t xml:space="preserve"> </w:t>
      </w:r>
      <w:r>
        <w:rPr>
          <w:spacing w:val="-12"/>
        </w:rPr>
        <w:t>金收入同比增收7.02亿元。则“?”处数字=30.15-7.13-7.02=16。故正确答案为</w:t>
      </w:r>
      <w:r>
        <w:rPr>
          <w:rFonts w:ascii="Times New Roman" w:hAnsi="Times New Roman" w:eastAsia="Times New Roman" w:cs="Times New Roman"/>
          <w:spacing w:val="-12"/>
        </w:rPr>
        <w:t>C</w:t>
      </w:r>
      <w:r>
        <w:rPr>
          <w:spacing w:val="-12"/>
        </w:rPr>
        <w:t>。</w:t>
      </w:r>
    </w:p>
    <w:p w14:paraId="0B719184">
      <w:pPr>
        <w:pStyle w:val="3"/>
        <w:spacing w:line="305" w:lineRule="auto"/>
        <w:ind w:right="846" w:firstLine="379"/>
      </w:pPr>
      <w:r>
        <w:rPr>
          <w:rFonts w:ascii="黑体" w:hAnsi="黑体" w:eastAsia="黑体" w:cs="黑体"/>
          <w:spacing w:val="-12"/>
        </w:rPr>
        <w:t>67.【答案】</w:t>
      </w:r>
      <w:r>
        <w:rPr>
          <w:rFonts w:ascii="Arial" w:hAnsi="Arial" w:eastAsia="Arial" w:cs="Arial"/>
          <w:spacing w:val="-12"/>
        </w:rPr>
        <w:t>A</w:t>
      </w:r>
      <w:r>
        <w:rPr>
          <w:rFonts w:ascii="Arial" w:hAnsi="Arial" w:eastAsia="Arial" w:cs="Arial"/>
          <w:spacing w:val="-19"/>
        </w:rPr>
        <w:t xml:space="preserve"> </w:t>
      </w:r>
      <w:r>
        <w:rPr>
          <w:spacing w:val="-12"/>
        </w:rPr>
        <w:t>。根据题干“……增长了”,结合选项为百分数，可判定本题为一般增长</w:t>
      </w:r>
      <w:r>
        <w:t xml:space="preserve"> </w:t>
      </w:r>
      <w:r>
        <w:rPr>
          <w:spacing w:val="-7"/>
        </w:rPr>
        <w:t>率问题。定位表1可知，2019年该市基金</w:t>
      </w:r>
      <w:r>
        <w:rPr>
          <w:spacing w:val="-8"/>
        </w:rPr>
        <w:t>收入实际收入金额为35.33亿元，同比增量为7.02</w:t>
      </w:r>
    </w:p>
    <w:p w14:paraId="1B213159">
      <w:pPr>
        <w:pStyle w:val="3"/>
        <w:spacing w:before="68"/>
      </w:pPr>
      <w:r>
        <w:rPr>
          <w:position w:val="1"/>
        </w:rPr>
        <w:t>亿元。根据公式：</w:t>
      </w:r>
      <w:r>
        <w:rPr>
          <w:position w:val="-20"/>
        </w:rPr>
        <w:drawing>
          <wp:inline distT="0" distB="0" distL="0" distR="0">
            <wp:extent cx="1504950" cy="323215"/>
            <wp:effectExtent l="0" t="0" r="0" b="0"/>
            <wp:docPr id="2676" name="IM 2676"/>
            <wp:cNvGraphicFramePr/>
            <a:graphic xmlns:a="http://schemas.openxmlformats.org/drawingml/2006/main">
              <a:graphicData uri="http://schemas.openxmlformats.org/drawingml/2006/picture">
                <pic:pic xmlns:pic="http://schemas.openxmlformats.org/drawingml/2006/picture">
                  <pic:nvPicPr>
                    <pic:cNvPr id="2676" name="IM 2676"/>
                    <pic:cNvPicPr/>
                  </pic:nvPicPr>
                  <pic:blipFill>
                    <a:blip r:embed="rId1578"/>
                    <a:stretch>
                      <a:fillRect/>
                    </a:stretch>
                  </pic:blipFill>
                  <pic:spPr>
                    <a:xfrm>
                      <a:off x="0" y="0"/>
                      <a:ext cx="1505131" cy="323818"/>
                    </a:xfrm>
                    <a:prstGeom prst="rect">
                      <a:avLst/>
                    </a:prstGeom>
                  </pic:spPr>
                </pic:pic>
              </a:graphicData>
            </a:graphic>
          </wp:inline>
        </w:drawing>
      </w:r>
      <w:r>
        <w:rPr>
          <w:spacing w:val="30"/>
          <w:position w:val="1"/>
        </w:rPr>
        <w:t xml:space="preserve"> </w:t>
      </w:r>
      <w:r>
        <w:t>可得2019年该市实际基金收入同比增</w:t>
      </w:r>
      <w:r>
        <w:rPr>
          <w:spacing w:val="-1"/>
        </w:rPr>
        <w:t>长了</w:t>
      </w:r>
    </w:p>
    <w:p w14:paraId="7ED92DE5">
      <w:pPr>
        <w:pStyle w:val="3"/>
        <w:spacing w:before="220"/>
      </w:pPr>
      <w:r>
        <w:drawing>
          <wp:anchor distT="0" distB="0" distL="0" distR="0" simplePos="0" relativeHeight="252409856" behindDoc="0" locked="0" layoutInCell="1" allowOverlap="1">
            <wp:simplePos x="0" y="0"/>
            <wp:positionH relativeFrom="column">
              <wp:posOffset>5251450</wp:posOffset>
            </wp:positionH>
            <wp:positionV relativeFrom="paragraph">
              <wp:posOffset>539750</wp:posOffset>
            </wp:positionV>
            <wp:extent cx="495300" cy="508000"/>
            <wp:effectExtent l="0" t="0" r="0" b="0"/>
            <wp:wrapNone/>
            <wp:docPr id="2678" name="IM 2678"/>
            <wp:cNvGraphicFramePr/>
            <a:graphic xmlns:a="http://schemas.openxmlformats.org/drawingml/2006/main">
              <a:graphicData uri="http://schemas.openxmlformats.org/drawingml/2006/picture">
                <pic:pic xmlns:pic="http://schemas.openxmlformats.org/drawingml/2006/picture">
                  <pic:nvPicPr>
                    <pic:cNvPr id="2678" name="IM 2678"/>
                    <pic:cNvPicPr/>
                  </pic:nvPicPr>
                  <pic:blipFill>
                    <a:blip r:embed="rId1579"/>
                    <a:stretch>
                      <a:fillRect/>
                    </a:stretch>
                  </pic:blipFill>
                  <pic:spPr>
                    <a:xfrm>
                      <a:off x="0" y="0"/>
                      <a:ext cx="495265" cy="508024"/>
                    </a:xfrm>
                    <a:prstGeom prst="rect">
                      <a:avLst/>
                    </a:prstGeom>
                  </pic:spPr>
                </pic:pic>
              </a:graphicData>
            </a:graphic>
          </wp:anchor>
        </w:drawing>
      </w:r>
      <w:r>
        <w:rPr>
          <w:position w:val="-20"/>
        </w:rPr>
        <w:drawing>
          <wp:inline distT="0" distB="0" distL="0" distR="0">
            <wp:extent cx="1364615" cy="323215"/>
            <wp:effectExtent l="0" t="0" r="0" b="0"/>
            <wp:docPr id="2680" name="IM 2680"/>
            <wp:cNvGraphicFramePr/>
            <a:graphic xmlns:a="http://schemas.openxmlformats.org/drawingml/2006/main">
              <a:graphicData uri="http://schemas.openxmlformats.org/drawingml/2006/picture">
                <pic:pic xmlns:pic="http://schemas.openxmlformats.org/drawingml/2006/picture">
                  <pic:nvPicPr>
                    <pic:cNvPr id="2680" name="IM 2680"/>
                    <pic:cNvPicPr/>
                  </pic:nvPicPr>
                  <pic:blipFill>
                    <a:blip r:embed="rId1580"/>
                    <a:stretch>
                      <a:fillRect/>
                    </a:stretch>
                  </pic:blipFill>
                  <pic:spPr>
                    <a:xfrm>
                      <a:off x="0" y="0"/>
                      <a:ext cx="1365247" cy="323818"/>
                    </a:xfrm>
                    <a:prstGeom prst="rect">
                      <a:avLst/>
                    </a:prstGeom>
                  </pic:spPr>
                </pic:pic>
              </a:graphicData>
            </a:graphic>
          </wp:inline>
        </w:drawing>
      </w:r>
      <w:r>
        <w:rPr>
          <w:spacing w:val="-11"/>
        </w:rPr>
        <w:t xml:space="preserve"> </w:t>
      </w:r>
      <w:r>
        <w:rPr>
          <w:spacing w:val="-10"/>
        </w:rPr>
        <w:t>与</w:t>
      </w:r>
      <w:r>
        <w:rPr>
          <w:rFonts w:ascii="Times New Roman" w:hAnsi="Times New Roman" w:eastAsia="Times New Roman" w:cs="Times New Roman"/>
          <w:spacing w:val="-10"/>
        </w:rPr>
        <w:t>A</w:t>
      </w:r>
      <w:r>
        <w:rPr>
          <w:spacing w:val="-10"/>
        </w:rPr>
        <w:t>项最接近。故正确答案为A。</w:t>
      </w:r>
    </w:p>
    <w:p w14:paraId="09080415">
      <w:pPr>
        <w:pStyle w:val="3"/>
        <w:spacing w:before="166" w:line="219" w:lineRule="auto"/>
        <w:ind w:left="369"/>
      </w:pPr>
      <w:r>
        <w:rPr>
          <w:rFonts w:ascii="黑体" w:hAnsi="黑体" w:eastAsia="黑体" w:cs="黑体"/>
          <w:spacing w:val="-24"/>
        </w:rPr>
        <w:t>68.【答案】</w:t>
      </w:r>
      <w:r>
        <w:rPr>
          <w:rFonts w:ascii="Arial" w:hAnsi="Arial" w:eastAsia="Arial" w:cs="Arial"/>
          <w:spacing w:val="-24"/>
        </w:rPr>
        <w:t>D</w:t>
      </w:r>
      <w:r>
        <w:rPr>
          <w:rFonts w:ascii="Arial" w:hAnsi="Arial" w:eastAsia="Arial" w:cs="Arial"/>
          <w:spacing w:val="-31"/>
        </w:rPr>
        <w:t xml:space="preserve"> </w:t>
      </w:r>
      <w:r>
        <w:rPr>
          <w:spacing w:val="-24"/>
        </w:rPr>
        <w:t>。根据题干“2019年…</w:t>
      </w:r>
      <w:r>
        <w:rPr>
          <w:spacing w:val="-25"/>
        </w:rPr>
        <w:t>…</w:t>
      </w:r>
      <w:r>
        <w:rPr>
          <w:spacing w:val="-34"/>
        </w:rPr>
        <w:t xml:space="preserve"> </w:t>
      </w:r>
      <w:r>
        <w:rPr>
          <w:spacing w:val="-25"/>
        </w:rPr>
        <w:t>·……</w:t>
      </w:r>
      <w:r>
        <w:rPr>
          <w:spacing w:val="-35"/>
        </w:rPr>
        <w:t xml:space="preserve"> </w:t>
      </w:r>
      <w:r>
        <w:rPr>
          <w:spacing w:val="-25"/>
        </w:rPr>
        <w:t>·</w:t>
      </w:r>
      <w:r>
        <w:rPr>
          <w:spacing w:val="-80"/>
        </w:rPr>
        <w:t xml:space="preserve"> </w:t>
      </w:r>
      <w:r>
        <w:rPr>
          <w:spacing w:val="-25"/>
        </w:rPr>
        <w:t>比重较上年……”,可判定本题为两期比重</w:t>
      </w:r>
    </w:p>
    <w:p w14:paraId="2B0EF8D9">
      <w:pPr>
        <w:spacing w:line="219" w:lineRule="auto"/>
        <w:sectPr>
          <w:footerReference r:id="rId121" w:type="default"/>
          <w:pgSz w:w="10340" w:h="14570"/>
          <w:pgMar w:top="400" w:right="670" w:bottom="588" w:left="590" w:header="0" w:footer="303" w:gutter="0"/>
          <w:cols w:space="720" w:num="1"/>
        </w:sectPr>
      </w:pPr>
    </w:p>
    <w:p w14:paraId="550F4300">
      <w:pPr>
        <w:spacing w:line="258" w:lineRule="auto"/>
        <w:rPr>
          <w:rFonts w:ascii="Arial"/>
          <w:sz w:val="21"/>
        </w:rPr>
      </w:pPr>
    </w:p>
    <w:p w14:paraId="098E1F1B">
      <w:pPr>
        <w:pStyle w:val="3"/>
        <w:spacing w:before="72" w:line="301" w:lineRule="auto"/>
        <w:ind w:right="836" w:firstLine="40"/>
        <w:jc w:val="both"/>
      </w:pPr>
      <w:r>
        <w:drawing>
          <wp:anchor distT="0" distB="0" distL="0" distR="0" simplePos="0" relativeHeight="252412928" behindDoc="0" locked="0" layoutInCell="1" allowOverlap="1">
            <wp:simplePos x="0" y="0"/>
            <wp:positionH relativeFrom="column">
              <wp:posOffset>5289550</wp:posOffset>
            </wp:positionH>
            <wp:positionV relativeFrom="paragraph">
              <wp:posOffset>1379855</wp:posOffset>
            </wp:positionV>
            <wp:extent cx="495300" cy="501650"/>
            <wp:effectExtent l="0" t="0" r="0" b="0"/>
            <wp:wrapNone/>
            <wp:docPr id="2682" name="IM 2682"/>
            <wp:cNvGraphicFramePr/>
            <a:graphic xmlns:a="http://schemas.openxmlformats.org/drawingml/2006/main">
              <a:graphicData uri="http://schemas.openxmlformats.org/drawingml/2006/picture">
                <pic:pic xmlns:pic="http://schemas.openxmlformats.org/drawingml/2006/picture">
                  <pic:nvPicPr>
                    <pic:cNvPr id="2682" name="IM 2682"/>
                    <pic:cNvPicPr/>
                  </pic:nvPicPr>
                  <pic:blipFill>
                    <a:blip r:embed="rId1581"/>
                    <a:stretch>
                      <a:fillRect/>
                    </a:stretch>
                  </pic:blipFill>
                  <pic:spPr>
                    <a:xfrm>
                      <a:off x="0" y="0"/>
                      <a:ext cx="495331" cy="501732"/>
                    </a:xfrm>
                    <a:prstGeom prst="rect">
                      <a:avLst/>
                    </a:prstGeom>
                  </pic:spPr>
                </pic:pic>
              </a:graphicData>
            </a:graphic>
          </wp:anchor>
        </w:drawing>
      </w:r>
      <w:r>
        <w:rPr>
          <w:spacing w:val="-15"/>
        </w:rPr>
        <w:t>比较问题。定位文字资料可知，2019年该市本级完成财政一般预算支出</w:t>
      </w:r>
      <w:r>
        <w:rPr>
          <w:spacing w:val="-16"/>
        </w:rPr>
        <w:t>的同比增长率为50.8%</w:t>
      </w:r>
      <w:r>
        <w:t xml:space="preserve"> </w:t>
      </w:r>
      <w:r>
        <w:rPr>
          <w:spacing w:val="-4"/>
        </w:rPr>
        <w:t>(</w:t>
      </w:r>
      <w:r>
        <w:rPr>
          <w:rFonts w:ascii="Times New Roman" w:hAnsi="Times New Roman" w:eastAsia="Times New Roman" w:cs="Times New Roman"/>
          <w:spacing w:val="-4"/>
        </w:rPr>
        <w:t>b);</w:t>
      </w:r>
      <w:r>
        <w:rPr>
          <w:rFonts w:ascii="Times New Roman" w:hAnsi="Times New Roman" w:eastAsia="Times New Roman" w:cs="Times New Roman"/>
          <w:spacing w:val="18"/>
        </w:rPr>
        <w:t xml:space="preserve">  </w:t>
      </w:r>
      <w:r>
        <w:rPr>
          <w:spacing w:val="-4"/>
        </w:rPr>
        <w:t>定位表</w:t>
      </w:r>
      <w:r>
        <w:rPr>
          <w:rFonts w:ascii="Times New Roman" w:hAnsi="Times New Roman" w:eastAsia="Times New Roman" w:cs="Times New Roman"/>
          <w:spacing w:val="-4"/>
        </w:rPr>
        <w:t>2</w:t>
      </w:r>
      <w:r>
        <w:rPr>
          <w:spacing w:val="-4"/>
        </w:rPr>
        <w:t>可知</w:t>
      </w:r>
      <w:r>
        <w:rPr>
          <w:rFonts w:ascii="Times New Roman" w:hAnsi="Times New Roman" w:eastAsia="Times New Roman" w:cs="Times New Roman"/>
          <w:spacing w:val="-4"/>
        </w:rPr>
        <w:t>2019</w:t>
      </w:r>
      <w:r>
        <w:rPr>
          <w:spacing w:val="-4"/>
        </w:rPr>
        <w:t>年该市本级主要预算</w:t>
      </w:r>
      <w:r>
        <w:rPr>
          <w:spacing w:val="-5"/>
        </w:rPr>
        <w:t>支出项目的同比增长率(</w:t>
      </w:r>
      <w:r>
        <w:rPr>
          <w:spacing w:val="-43"/>
        </w:rPr>
        <w:t xml:space="preserve"> </w:t>
      </w:r>
      <w:r>
        <w:rPr>
          <w:rFonts w:ascii="Times New Roman" w:hAnsi="Times New Roman" w:eastAsia="Times New Roman" w:cs="Times New Roman"/>
          <w:spacing w:val="-5"/>
        </w:rPr>
        <w:t>a)</w:t>
      </w:r>
      <w:r>
        <w:rPr>
          <w:rFonts w:ascii="Times New Roman" w:hAnsi="Times New Roman" w:eastAsia="Times New Roman" w:cs="Times New Roman"/>
          <w:spacing w:val="-25"/>
        </w:rPr>
        <w:t xml:space="preserve"> </w:t>
      </w:r>
      <w:r>
        <w:rPr>
          <w:spacing w:val="-5"/>
        </w:rPr>
        <w:t>。根据两期比重比</w:t>
      </w:r>
      <w:r>
        <w:t xml:space="preserve"> </w:t>
      </w:r>
      <w:r>
        <w:rPr>
          <w:spacing w:val="-6"/>
        </w:rPr>
        <w:t>较结论“部分增长率(</w:t>
      </w:r>
      <w:r>
        <w:rPr>
          <w:rFonts w:ascii="Times New Roman" w:hAnsi="Times New Roman" w:eastAsia="Times New Roman" w:cs="Times New Roman"/>
          <w:spacing w:val="-6"/>
        </w:rPr>
        <w:t xml:space="preserve">a)&gt;    </w:t>
      </w:r>
      <w:r>
        <w:rPr>
          <w:spacing w:val="-6"/>
        </w:rPr>
        <w:t>整体增长率(</w:t>
      </w:r>
      <w:r>
        <w:rPr>
          <w:spacing w:val="-53"/>
        </w:rPr>
        <w:t xml:space="preserve"> </w:t>
      </w:r>
      <w:r>
        <w:rPr>
          <w:rFonts w:ascii="Times New Roman" w:hAnsi="Times New Roman" w:eastAsia="Times New Roman" w:cs="Times New Roman"/>
          <w:spacing w:val="-6"/>
        </w:rPr>
        <w:t xml:space="preserve">b),   </w:t>
      </w:r>
      <w:r>
        <w:rPr>
          <w:spacing w:val="-6"/>
        </w:rPr>
        <w:t>则比重上升”,故主要预算支出</w:t>
      </w:r>
      <w:r>
        <w:rPr>
          <w:spacing w:val="-7"/>
        </w:rPr>
        <w:t>项目中同比增</w:t>
      </w:r>
      <w:r>
        <w:t xml:space="preserve"> </w:t>
      </w:r>
      <w:r>
        <w:rPr>
          <w:spacing w:val="-4"/>
        </w:rPr>
        <w:t>长率大于一般预算支出同比增长率的项目有教育(51.7</w:t>
      </w:r>
      <w:r>
        <w:rPr>
          <w:spacing w:val="-5"/>
        </w:rPr>
        <w:t>%)、科学技术(181.0%)、节能环保</w:t>
      </w:r>
      <w:r>
        <w:t xml:space="preserve"> </w:t>
      </w:r>
      <w:r>
        <w:rPr>
          <w:spacing w:val="-9"/>
        </w:rPr>
        <w:t>(567.0%)、资源勘探电力信息等事务(67.8%)。则2019年该市本级主要预算支出项目</w:t>
      </w:r>
      <w:r>
        <w:rPr>
          <w:spacing w:val="-10"/>
        </w:rPr>
        <w:t>中，占</w:t>
      </w:r>
      <w:r>
        <w:t xml:space="preserve"> </w:t>
      </w:r>
      <w:r>
        <w:rPr>
          <w:spacing w:val="-13"/>
        </w:rPr>
        <w:t>预算支出比重较上年有所提高的项目个数有4个。故正确</w:t>
      </w:r>
      <w:r>
        <w:rPr>
          <w:spacing w:val="-14"/>
        </w:rPr>
        <w:t>答案为</w:t>
      </w:r>
      <w:r>
        <w:rPr>
          <w:rFonts w:ascii="Times New Roman" w:hAnsi="Times New Roman" w:eastAsia="Times New Roman" w:cs="Times New Roman"/>
          <w:spacing w:val="-14"/>
        </w:rPr>
        <w:t>D</w:t>
      </w:r>
      <w:r>
        <w:rPr>
          <w:spacing w:val="-14"/>
        </w:rPr>
        <w:t>。</w:t>
      </w:r>
    </w:p>
    <w:p w14:paraId="466E3436">
      <w:pPr>
        <w:pStyle w:val="3"/>
        <w:spacing w:before="11" w:line="262" w:lineRule="auto"/>
        <w:ind w:left="10" w:right="840" w:firstLine="409"/>
      </w:pPr>
      <w:r>
        <w:rPr>
          <w:spacing w:val="-12"/>
        </w:rPr>
        <w:t>69.【答案】</w:t>
      </w:r>
      <w:r>
        <w:rPr>
          <w:rFonts w:ascii="Arial" w:hAnsi="Arial" w:eastAsia="Arial" w:cs="Arial"/>
          <w:spacing w:val="-12"/>
        </w:rPr>
        <w:t>B</w:t>
      </w:r>
      <w:r>
        <w:rPr>
          <w:rFonts w:ascii="Arial" w:hAnsi="Arial" w:eastAsia="Arial" w:cs="Arial"/>
          <w:spacing w:val="-31"/>
        </w:rPr>
        <w:t xml:space="preserve"> </w:t>
      </w:r>
      <w:r>
        <w:rPr>
          <w:spacing w:val="-12"/>
        </w:rPr>
        <w:t>。根据题干“2019年……</w:t>
      </w:r>
      <w:r>
        <w:rPr>
          <w:spacing w:val="-29"/>
        </w:rPr>
        <w:t xml:space="preserve"> </w:t>
      </w:r>
      <w:r>
        <w:rPr>
          <w:spacing w:val="-12"/>
        </w:rPr>
        <w:t>·…</w:t>
      </w:r>
      <w:r>
        <w:rPr>
          <w:spacing w:val="-13"/>
        </w:rPr>
        <w:t>…倍”,结合资料时间为2019年，可判定本</w:t>
      </w:r>
      <w:r>
        <w:t xml:space="preserve"> </w:t>
      </w:r>
      <w:r>
        <w:rPr>
          <w:spacing w:val="-5"/>
        </w:rPr>
        <w:t>题为现期倍数问题。定位表2可知，2019年该市教育支出金额为6.03亿元，同比增长率为</w:t>
      </w:r>
    </w:p>
    <w:p w14:paraId="0D79826D">
      <w:pPr>
        <w:pStyle w:val="3"/>
        <w:spacing w:before="128" w:line="425" w:lineRule="auto"/>
        <w:ind w:left="29" w:right="844"/>
      </w:pPr>
      <w:r>
        <w:rPr>
          <w:spacing w:val="-14"/>
        </w:rPr>
        <w:t>51.7%;医疗卫生支出金额为2.28亿元，同比增长率为14.4%。根据公式：</w:t>
      </w:r>
      <w:r>
        <w:rPr>
          <w:position w:val="-15"/>
        </w:rPr>
        <w:drawing>
          <wp:inline distT="0" distB="0" distL="0" distR="0">
            <wp:extent cx="1130300" cy="304800"/>
            <wp:effectExtent l="0" t="0" r="0" b="0"/>
            <wp:docPr id="2684" name="IM 2684"/>
            <wp:cNvGraphicFramePr/>
            <a:graphic xmlns:a="http://schemas.openxmlformats.org/drawingml/2006/main">
              <a:graphicData uri="http://schemas.openxmlformats.org/drawingml/2006/picture">
                <pic:pic xmlns:pic="http://schemas.openxmlformats.org/drawingml/2006/picture">
                  <pic:nvPicPr>
                    <pic:cNvPr id="2684" name="IM 2684"/>
                    <pic:cNvPicPr/>
                  </pic:nvPicPr>
                  <pic:blipFill>
                    <a:blip r:embed="rId1582"/>
                    <a:stretch>
                      <a:fillRect/>
                    </a:stretch>
                  </pic:blipFill>
                  <pic:spPr>
                    <a:xfrm>
                      <a:off x="0" y="0"/>
                      <a:ext cx="1130319" cy="304851"/>
                    </a:xfrm>
                    <a:prstGeom prst="rect">
                      <a:avLst/>
                    </a:prstGeom>
                  </pic:spPr>
                </pic:pic>
              </a:graphicData>
            </a:graphic>
          </wp:inline>
        </w:drawing>
      </w:r>
      <w:r>
        <w:rPr>
          <w:spacing w:val="15"/>
        </w:rPr>
        <w:t xml:space="preserve"> </w:t>
      </w:r>
      <w:r>
        <w:rPr>
          <w:spacing w:val="-9"/>
        </w:rPr>
        <w:t>可得2019年该市教育支出同比增量</w:t>
      </w:r>
      <w:r>
        <w:rPr>
          <w:position w:val="-41"/>
        </w:rPr>
        <w:drawing>
          <wp:inline distT="0" distB="0" distL="0" distR="0">
            <wp:extent cx="2362835" cy="457200"/>
            <wp:effectExtent l="0" t="0" r="0" b="0"/>
            <wp:docPr id="2686" name="IM 2686"/>
            <wp:cNvGraphicFramePr/>
            <a:graphic xmlns:a="http://schemas.openxmlformats.org/drawingml/2006/main">
              <a:graphicData uri="http://schemas.openxmlformats.org/drawingml/2006/picture">
                <pic:pic xmlns:pic="http://schemas.openxmlformats.org/drawingml/2006/picture">
                  <pic:nvPicPr>
                    <pic:cNvPr id="2686" name="IM 2686"/>
                    <pic:cNvPicPr/>
                  </pic:nvPicPr>
                  <pic:blipFill>
                    <a:blip r:embed="rId1583"/>
                    <a:stretch>
                      <a:fillRect/>
                    </a:stretch>
                  </pic:blipFill>
                  <pic:spPr>
                    <a:xfrm>
                      <a:off x="0" y="0"/>
                      <a:ext cx="2363297" cy="457231"/>
                    </a:xfrm>
                    <a:prstGeom prst="rect">
                      <a:avLst/>
                    </a:prstGeom>
                  </pic:spPr>
                </pic:pic>
              </a:graphicData>
            </a:graphic>
          </wp:inline>
        </w:drawing>
      </w:r>
      <w:r>
        <w:rPr>
          <w:spacing w:val="-9"/>
        </w:rPr>
        <w:t>,医疗卫生</w:t>
      </w:r>
      <w:r>
        <w:rPr>
          <w:spacing w:val="-10"/>
        </w:rPr>
        <w:t>支出</w:t>
      </w:r>
      <w:r>
        <w:t xml:space="preserve"> </w:t>
      </w:r>
      <w:r>
        <w:rPr>
          <w:spacing w:val="-9"/>
        </w:rPr>
        <w:t>同比增量为</w:t>
      </w:r>
      <w:r>
        <w:rPr>
          <w:position w:val="-42"/>
        </w:rPr>
        <w:drawing>
          <wp:inline distT="0" distB="0" distL="0" distR="0">
            <wp:extent cx="2552065" cy="463550"/>
            <wp:effectExtent l="0" t="0" r="0" b="0"/>
            <wp:docPr id="2688" name="IM 2688"/>
            <wp:cNvGraphicFramePr/>
            <a:graphic xmlns:a="http://schemas.openxmlformats.org/drawingml/2006/main">
              <a:graphicData uri="http://schemas.openxmlformats.org/drawingml/2006/picture">
                <pic:pic xmlns:pic="http://schemas.openxmlformats.org/drawingml/2006/picture">
                  <pic:nvPicPr>
                    <pic:cNvPr id="2688" name="IM 2688"/>
                    <pic:cNvPicPr/>
                  </pic:nvPicPr>
                  <pic:blipFill>
                    <a:blip r:embed="rId1584"/>
                    <a:stretch>
                      <a:fillRect/>
                    </a:stretch>
                  </pic:blipFill>
                  <pic:spPr>
                    <a:xfrm>
                      <a:off x="0" y="0"/>
                      <a:ext cx="2552463" cy="463615"/>
                    </a:xfrm>
                    <a:prstGeom prst="rect">
                      <a:avLst/>
                    </a:prstGeom>
                  </pic:spPr>
                </pic:pic>
              </a:graphicData>
            </a:graphic>
          </wp:inline>
        </w:drawing>
      </w:r>
      <w:r>
        <w:rPr>
          <w:spacing w:val="-9"/>
        </w:rPr>
        <w:t>则2019年该市教育支出同比增量是</w:t>
      </w:r>
    </w:p>
    <w:p w14:paraId="44FA06BE">
      <w:pPr>
        <w:pStyle w:val="3"/>
        <w:spacing w:before="149"/>
        <w:ind w:left="10"/>
      </w:pPr>
      <w:r>
        <w:drawing>
          <wp:anchor distT="0" distB="0" distL="0" distR="0" simplePos="0" relativeHeight="252413952" behindDoc="0" locked="0" layoutInCell="1" allowOverlap="1">
            <wp:simplePos x="0" y="0"/>
            <wp:positionH relativeFrom="column">
              <wp:posOffset>5295900</wp:posOffset>
            </wp:positionH>
            <wp:positionV relativeFrom="paragraph">
              <wp:posOffset>456565</wp:posOffset>
            </wp:positionV>
            <wp:extent cx="488950" cy="508000"/>
            <wp:effectExtent l="0" t="0" r="0" b="0"/>
            <wp:wrapNone/>
            <wp:docPr id="2690" name="IM 2690"/>
            <wp:cNvGraphicFramePr/>
            <a:graphic xmlns:a="http://schemas.openxmlformats.org/drawingml/2006/main">
              <a:graphicData uri="http://schemas.openxmlformats.org/drawingml/2006/picture">
                <pic:pic xmlns:pic="http://schemas.openxmlformats.org/drawingml/2006/picture">
                  <pic:nvPicPr>
                    <pic:cNvPr id="2690" name="IM 2690"/>
                    <pic:cNvPicPr/>
                  </pic:nvPicPr>
                  <pic:blipFill>
                    <a:blip r:embed="rId1585"/>
                    <a:stretch>
                      <a:fillRect/>
                    </a:stretch>
                  </pic:blipFill>
                  <pic:spPr>
                    <a:xfrm>
                      <a:off x="0" y="0"/>
                      <a:ext cx="488962" cy="508024"/>
                    </a:xfrm>
                    <a:prstGeom prst="rect">
                      <a:avLst/>
                    </a:prstGeom>
                  </pic:spPr>
                </pic:pic>
              </a:graphicData>
            </a:graphic>
          </wp:anchor>
        </w:drawing>
      </w:r>
      <w:r>
        <w:rPr>
          <w:spacing w:val="-15"/>
        </w:rPr>
        <w:t>医疗卫生的</w:t>
      </w:r>
      <w:r>
        <w:rPr>
          <w:position w:val="-17"/>
        </w:rPr>
        <w:drawing>
          <wp:inline distT="0" distB="0" distL="0" distR="0">
            <wp:extent cx="434340" cy="291465"/>
            <wp:effectExtent l="0" t="0" r="0" b="0"/>
            <wp:docPr id="2692" name="IM 2692"/>
            <wp:cNvGraphicFramePr/>
            <a:graphic xmlns:a="http://schemas.openxmlformats.org/drawingml/2006/main">
              <a:graphicData uri="http://schemas.openxmlformats.org/drawingml/2006/picture">
                <pic:pic xmlns:pic="http://schemas.openxmlformats.org/drawingml/2006/picture">
                  <pic:nvPicPr>
                    <pic:cNvPr id="2692" name="IM 2692"/>
                    <pic:cNvPicPr/>
                  </pic:nvPicPr>
                  <pic:blipFill>
                    <a:blip r:embed="rId1586"/>
                    <a:stretch>
                      <a:fillRect/>
                    </a:stretch>
                  </pic:blipFill>
                  <pic:spPr>
                    <a:xfrm>
                      <a:off x="0" y="0"/>
                      <a:ext cx="434369" cy="292084"/>
                    </a:xfrm>
                    <a:prstGeom prst="rect">
                      <a:avLst/>
                    </a:prstGeom>
                  </pic:spPr>
                </pic:pic>
              </a:graphicData>
            </a:graphic>
          </wp:inline>
        </w:drawing>
      </w:r>
      <w:r>
        <w:rPr>
          <w:spacing w:val="-15"/>
        </w:rPr>
        <w:t>7倍，与</w:t>
      </w:r>
      <w:r>
        <w:rPr>
          <w:rFonts w:ascii="Times New Roman" w:hAnsi="Times New Roman" w:eastAsia="Times New Roman" w:cs="Times New Roman"/>
          <w:spacing w:val="-15"/>
        </w:rPr>
        <w:t xml:space="preserve">B </w:t>
      </w:r>
      <w:r>
        <w:rPr>
          <w:spacing w:val="-15"/>
        </w:rPr>
        <w:t>项最接近。故正确答案为B。</w:t>
      </w:r>
    </w:p>
    <w:p w14:paraId="1CC5DAE9">
      <w:pPr>
        <w:pStyle w:val="3"/>
        <w:spacing w:before="188" w:line="326" w:lineRule="auto"/>
        <w:ind w:left="10" w:right="829" w:firstLine="409"/>
      </w:pPr>
      <w:r>
        <w:rPr>
          <w:rFonts w:ascii="隶书" w:hAnsi="隶书" w:eastAsia="隶书" w:cs="隶书"/>
          <w:spacing w:val="5"/>
        </w:rPr>
        <w:t>70.【答案】</w:t>
      </w:r>
      <w:r>
        <w:rPr>
          <w:rFonts w:ascii="Times New Roman" w:hAnsi="Times New Roman" w:eastAsia="Times New Roman" w:cs="Times New Roman"/>
          <w:spacing w:val="5"/>
        </w:rPr>
        <w:t>C</w:t>
      </w:r>
      <w:r>
        <w:rPr>
          <w:spacing w:val="5"/>
        </w:rPr>
        <w:t>。</w:t>
      </w:r>
      <w:r>
        <w:rPr>
          <w:rFonts w:ascii="Times New Roman" w:hAnsi="Times New Roman" w:eastAsia="Times New Roman" w:cs="Times New Roman"/>
          <w:spacing w:val="5"/>
        </w:rPr>
        <w:t xml:space="preserve">A </w:t>
      </w:r>
      <w:r>
        <w:rPr>
          <w:spacing w:val="5"/>
        </w:rPr>
        <w:t>项，定位表1可得，2019年该市财政预算总收入实际收入金额</w:t>
      </w:r>
      <w:r>
        <w:rPr>
          <w:spacing w:val="16"/>
        </w:rPr>
        <w:t xml:space="preserve"> </w:t>
      </w:r>
      <w:r>
        <w:rPr>
          <w:spacing w:val="2"/>
        </w:rPr>
        <w:t>为109.16亿元，预算完成率为99.2%。根据表注公式：预算完成率=实际收入金额÷预</w:t>
      </w:r>
      <w:r>
        <w:rPr>
          <w:spacing w:val="12"/>
        </w:rPr>
        <w:t xml:space="preserve"> </w:t>
      </w:r>
      <w:r>
        <w:rPr>
          <w:spacing w:val="-3"/>
          <w:position w:val="-1"/>
        </w:rPr>
        <w:t>算收入金额，</w:t>
      </w:r>
      <w:r>
        <w:rPr>
          <w:spacing w:val="-53"/>
          <w:position w:val="-1"/>
        </w:rPr>
        <w:t xml:space="preserve"> </w:t>
      </w:r>
      <w:r>
        <w:rPr>
          <w:rFonts w:ascii="Times New Roman" w:hAnsi="Times New Roman" w:eastAsia="Times New Roman" w:cs="Times New Roman"/>
          <w:spacing w:val="-3"/>
          <w:position w:val="-1"/>
        </w:rPr>
        <w:t>i</w:t>
      </w:r>
      <w:r>
        <w:rPr>
          <w:position w:val="-17"/>
        </w:rPr>
        <w:drawing>
          <wp:inline distT="0" distB="0" distL="0" distR="0">
            <wp:extent cx="3503930" cy="323215"/>
            <wp:effectExtent l="0" t="0" r="0" b="0"/>
            <wp:docPr id="2694" name="IM 2694"/>
            <wp:cNvGraphicFramePr/>
            <a:graphic xmlns:a="http://schemas.openxmlformats.org/drawingml/2006/main">
              <a:graphicData uri="http://schemas.openxmlformats.org/drawingml/2006/picture">
                <pic:pic xmlns:pic="http://schemas.openxmlformats.org/drawingml/2006/picture">
                  <pic:nvPicPr>
                    <pic:cNvPr id="2694" name="IM 2694"/>
                    <pic:cNvPicPr/>
                  </pic:nvPicPr>
                  <pic:blipFill>
                    <a:blip r:embed="rId1587"/>
                    <a:stretch>
                      <a:fillRect/>
                    </a:stretch>
                  </pic:blipFill>
                  <pic:spPr>
                    <a:xfrm>
                      <a:off x="0" y="0"/>
                      <a:ext cx="3504529" cy="323818"/>
                    </a:xfrm>
                    <a:prstGeom prst="rect">
                      <a:avLst/>
                    </a:prstGeom>
                  </pic:spPr>
                </pic:pic>
              </a:graphicData>
            </a:graphic>
          </wp:inline>
        </w:drawing>
      </w:r>
      <w:r>
        <w:rPr>
          <w:spacing w:val="-3"/>
          <w:position w:val="2"/>
        </w:rPr>
        <w:t>。则财政总收</w:t>
      </w:r>
      <w:r>
        <w:rPr>
          <w:position w:val="2"/>
        </w:rPr>
        <w:t xml:space="preserve"> </w:t>
      </w:r>
      <w:r>
        <w:rPr>
          <w:spacing w:val="42"/>
        </w:rPr>
        <w:t>入金额比预算总收入低</w:t>
      </w:r>
      <w:r>
        <w:rPr>
          <w:spacing w:val="-62"/>
        </w:rPr>
        <w:t xml:space="preserve"> </w:t>
      </w:r>
      <w:r>
        <w:rPr>
          <w:position w:val="-18"/>
        </w:rPr>
        <w:drawing>
          <wp:inline distT="0" distB="0" distL="0" distR="0">
            <wp:extent cx="3556000" cy="342265"/>
            <wp:effectExtent l="0" t="0" r="0" b="0"/>
            <wp:docPr id="2696" name="IM 2696"/>
            <wp:cNvGraphicFramePr/>
            <a:graphic xmlns:a="http://schemas.openxmlformats.org/drawingml/2006/main">
              <a:graphicData uri="http://schemas.openxmlformats.org/drawingml/2006/picture">
                <pic:pic xmlns:pic="http://schemas.openxmlformats.org/drawingml/2006/picture">
                  <pic:nvPicPr>
                    <pic:cNvPr id="2696" name="IM 2696"/>
                    <pic:cNvPicPr/>
                  </pic:nvPicPr>
                  <pic:blipFill>
                    <a:blip r:embed="rId1588"/>
                    <a:stretch>
                      <a:fillRect/>
                    </a:stretch>
                  </pic:blipFill>
                  <pic:spPr>
                    <a:xfrm>
                      <a:off x="0" y="0"/>
                      <a:ext cx="3556025" cy="342877"/>
                    </a:xfrm>
                    <a:prstGeom prst="rect">
                      <a:avLst/>
                    </a:prstGeom>
                  </pic:spPr>
                </pic:pic>
              </a:graphicData>
            </a:graphic>
          </wp:inline>
        </w:drawing>
      </w:r>
    </w:p>
    <w:p w14:paraId="6C72CA7A">
      <w:pPr>
        <w:pStyle w:val="3"/>
        <w:spacing w:before="239" w:line="373" w:lineRule="auto"/>
        <w:ind w:left="10" w:right="839" w:firstLine="19"/>
      </w:pPr>
      <w:r>
        <w:rPr>
          <w:position w:val="-20"/>
        </w:rPr>
        <w:drawing>
          <wp:inline distT="0" distB="0" distL="0" distR="0">
            <wp:extent cx="1600200" cy="310515"/>
            <wp:effectExtent l="0" t="0" r="0" b="0"/>
            <wp:docPr id="2698" name="IM 2698"/>
            <wp:cNvGraphicFramePr/>
            <a:graphic xmlns:a="http://schemas.openxmlformats.org/drawingml/2006/main">
              <a:graphicData uri="http://schemas.openxmlformats.org/drawingml/2006/picture">
                <pic:pic xmlns:pic="http://schemas.openxmlformats.org/drawingml/2006/picture">
                  <pic:nvPicPr>
                    <pic:cNvPr id="2698" name="IM 2698"/>
                    <pic:cNvPicPr/>
                  </pic:nvPicPr>
                  <pic:blipFill>
                    <a:blip r:embed="rId1589"/>
                    <a:stretch>
                      <a:fillRect/>
                    </a:stretch>
                  </pic:blipFill>
                  <pic:spPr>
                    <a:xfrm>
                      <a:off x="0" y="0"/>
                      <a:ext cx="1600241" cy="311143"/>
                    </a:xfrm>
                    <a:prstGeom prst="rect">
                      <a:avLst/>
                    </a:prstGeom>
                  </pic:spPr>
                </pic:pic>
              </a:graphicData>
            </a:graphic>
          </wp:inline>
        </w:drawing>
      </w:r>
      <w:r>
        <w:rPr>
          <w:spacing w:val="-1"/>
        </w:rPr>
        <w:t>,错误。</w:t>
      </w:r>
      <w:r>
        <w:rPr>
          <w:spacing w:val="-60"/>
        </w:rPr>
        <w:t xml:space="preserve"> </w:t>
      </w:r>
      <w:r>
        <w:rPr>
          <w:rFonts w:ascii="Times New Roman" w:hAnsi="Times New Roman" w:eastAsia="Times New Roman" w:cs="Times New Roman"/>
          <w:spacing w:val="-1"/>
        </w:rPr>
        <w:t xml:space="preserve">B </w:t>
      </w:r>
      <w:r>
        <w:rPr>
          <w:spacing w:val="-1"/>
        </w:rPr>
        <w:t>项，定位表2可得，2019年该市节能环</w:t>
      </w:r>
      <w:r>
        <w:rPr>
          <w:spacing w:val="-2"/>
        </w:rPr>
        <w:t>保支出金额</w:t>
      </w:r>
      <w:r>
        <w:t xml:space="preserve"> 为6.68亿元，同比增长率为567.0%。</w:t>
      </w:r>
      <w:r>
        <w:rPr>
          <w:position w:val="-15"/>
        </w:rPr>
        <w:drawing>
          <wp:inline distT="0" distB="0" distL="0" distR="0">
            <wp:extent cx="1797050" cy="310515"/>
            <wp:effectExtent l="0" t="0" r="0" b="0"/>
            <wp:docPr id="2700" name="IM 2700"/>
            <wp:cNvGraphicFramePr/>
            <a:graphic xmlns:a="http://schemas.openxmlformats.org/drawingml/2006/main">
              <a:graphicData uri="http://schemas.openxmlformats.org/drawingml/2006/picture">
                <pic:pic xmlns:pic="http://schemas.openxmlformats.org/drawingml/2006/picture">
                  <pic:nvPicPr>
                    <pic:cNvPr id="2700" name="IM 2700"/>
                    <pic:cNvPicPr/>
                  </pic:nvPicPr>
                  <pic:blipFill>
                    <a:blip r:embed="rId1590"/>
                    <a:stretch>
                      <a:fillRect/>
                    </a:stretch>
                  </pic:blipFill>
                  <pic:spPr>
                    <a:xfrm>
                      <a:off x="0" y="0"/>
                      <a:ext cx="1797086" cy="311143"/>
                    </a:xfrm>
                    <a:prstGeom prst="rect">
                      <a:avLst/>
                    </a:prstGeom>
                  </pic:spPr>
                </pic:pic>
              </a:graphicData>
            </a:graphic>
          </wp:inline>
        </w:drawing>
      </w:r>
      <w:r>
        <w:rPr>
          <w:spacing w:val="30"/>
        </w:rPr>
        <w:t xml:space="preserve"> </w:t>
      </w:r>
      <w:r>
        <w:t xml:space="preserve">可得2019年该市节 </w:t>
      </w:r>
      <w:r>
        <w:rPr>
          <w:spacing w:val="-4"/>
        </w:rPr>
        <w:t>能环保支出同比增长量为</w:t>
      </w:r>
      <w:r>
        <w:rPr>
          <w:spacing w:val="-68"/>
        </w:rPr>
        <w:t xml:space="preserve"> </w:t>
      </w:r>
      <w:r>
        <w:rPr>
          <w:position w:val="-17"/>
        </w:rPr>
        <w:drawing>
          <wp:inline distT="0" distB="0" distL="0" distR="0">
            <wp:extent cx="3708400" cy="299085"/>
            <wp:effectExtent l="0" t="0" r="0" b="0"/>
            <wp:docPr id="2702" name="IM 2702"/>
            <wp:cNvGraphicFramePr/>
            <a:graphic xmlns:a="http://schemas.openxmlformats.org/drawingml/2006/main">
              <a:graphicData uri="http://schemas.openxmlformats.org/drawingml/2006/picture">
                <pic:pic xmlns:pic="http://schemas.openxmlformats.org/drawingml/2006/picture">
                  <pic:nvPicPr>
                    <pic:cNvPr id="2702" name="IM 2702"/>
                    <pic:cNvPicPr/>
                  </pic:nvPicPr>
                  <pic:blipFill>
                    <a:blip r:embed="rId1591"/>
                    <a:stretch>
                      <a:fillRect/>
                    </a:stretch>
                  </pic:blipFill>
                  <pic:spPr>
                    <a:xfrm>
                      <a:off x="0" y="0"/>
                      <a:ext cx="3708545" cy="299105"/>
                    </a:xfrm>
                    <a:prstGeom prst="rect">
                      <a:avLst/>
                    </a:prstGeom>
                  </pic:spPr>
                </pic:pic>
              </a:graphicData>
            </a:graphic>
          </wp:inline>
        </w:drawing>
      </w:r>
      <w:r>
        <w:t xml:space="preserve"> </w:t>
      </w:r>
      <w:r>
        <w:rPr>
          <w:spacing w:val="-7"/>
        </w:rPr>
        <w:t>误。</w:t>
      </w:r>
      <w:r>
        <w:rPr>
          <w:rFonts w:ascii="Times New Roman" w:hAnsi="Times New Roman" w:eastAsia="Times New Roman" w:cs="Times New Roman"/>
          <w:spacing w:val="-7"/>
        </w:rPr>
        <w:t xml:space="preserve">C </w:t>
      </w:r>
      <w:r>
        <w:rPr>
          <w:spacing w:val="-7"/>
        </w:rPr>
        <w:t>项，定位表1可得，2019年该市基金收入实际收入金额为35.33亿元，预算完成率为</w:t>
      </w:r>
    </w:p>
    <w:p w14:paraId="66545840">
      <w:pPr>
        <w:pStyle w:val="3"/>
        <w:spacing w:before="89" w:line="219" w:lineRule="auto"/>
        <w:ind w:left="20"/>
      </w:pPr>
      <w:r>
        <w:rPr>
          <w:spacing w:val="-8"/>
        </w:rPr>
        <w:t>95.1%。根据表注公式：预算完成率=实际收入金额÷预算收入金额，可得2019年该市基金</w:t>
      </w:r>
    </w:p>
    <w:p w14:paraId="2520D0BC">
      <w:pPr>
        <w:pStyle w:val="3"/>
        <w:spacing w:before="170" w:line="309" w:lineRule="auto"/>
        <w:ind w:left="10" w:right="840"/>
      </w:pPr>
      <w:r>
        <w:rPr>
          <w:position w:val="-20"/>
        </w:rPr>
        <w:drawing>
          <wp:inline distT="0" distB="0" distL="0" distR="0">
            <wp:extent cx="3022600" cy="330200"/>
            <wp:effectExtent l="0" t="0" r="0" b="0"/>
            <wp:docPr id="2704" name="IM 2704"/>
            <wp:cNvGraphicFramePr/>
            <a:graphic xmlns:a="http://schemas.openxmlformats.org/drawingml/2006/main">
              <a:graphicData uri="http://schemas.openxmlformats.org/drawingml/2006/picture">
                <pic:pic xmlns:pic="http://schemas.openxmlformats.org/drawingml/2006/picture">
                  <pic:nvPicPr>
                    <pic:cNvPr id="2704" name="IM 2704"/>
                    <pic:cNvPicPr/>
                  </pic:nvPicPr>
                  <pic:blipFill>
                    <a:blip r:embed="rId1592"/>
                    <a:stretch>
                      <a:fillRect/>
                    </a:stretch>
                  </pic:blipFill>
                  <pic:spPr>
                    <a:xfrm>
                      <a:off x="0" y="0"/>
                      <a:ext cx="3022612" cy="330202"/>
                    </a:xfrm>
                    <a:prstGeom prst="rect">
                      <a:avLst/>
                    </a:prstGeom>
                  </pic:spPr>
                </pic:pic>
              </a:graphicData>
            </a:graphic>
          </wp:inline>
        </w:drawing>
      </w:r>
      <w:r>
        <w:rPr>
          <w:spacing w:val="-1"/>
        </w:rPr>
        <w:t>,正确。</w:t>
      </w:r>
      <w:r>
        <w:rPr>
          <w:rFonts w:ascii="Times New Roman" w:hAnsi="Times New Roman" w:eastAsia="Times New Roman" w:cs="Times New Roman"/>
          <w:spacing w:val="-1"/>
        </w:rPr>
        <w:t xml:space="preserve">D </w:t>
      </w:r>
      <w:r>
        <w:rPr>
          <w:spacing w:val="-1"/>
        </w:rPr>
        <w:t>项，定位表2可得，2019年</w:t>
      </w:r>
      <w:r>
        <w:rPr>
          <w:spacing w:val="4"/>
        </w:rPr>
        <w:t xml:space="preserve"> </w:t>
      </w:r>
      <w:r>
        <w:rPr>
          <w:spacing w:val="-18"/>
        </w:rPr>
        <w:t>该市科学技术支出同比增长率为181.0%。表中所列项目中，除节能环保外，其他项目支出同比</w:t>
      </w:r>
      <w:r>
        <w:rPr>
          <w:spacing w:val="13"/>
        </w:rPr>
        <w:t xml:space="preserve"> </w:t>
      </w:r>
      <w:r>
        <w:rPr>
          <w:spacing w:val="-19"/>
        </w:rPr>
        <w:t>增长率均小于科学技术。故科学技术支出增速</w:t>
      </w:r>
      <w:r>
        <w:rPr>
          <w:spacing w:val="-20"/>
        </w:rPr>
        <w:t>并非最低，错误。故正确答案为</w:t>
      </w:r>
      <w:r>
        <w:rPr>
          <w:rFonts w:ascii="Times New Roman" w:hAnsi="Times New Roman" w:eastAsia="Times New Roman" w:cs="Times New Roman"/>
          <w:spacing w:val="-20"/>
        </w:rPr>
        <w:t>C</w:t>
      </w:r>
      <w:r>
        <w:rPr>
          <w:spacing w:val="-20"/>
        </w:rPr>
        <w:t>。</w:t>
      </w:r>
    </w:p>
    <w:p w14:paraId="307C31ED">
      <w:pPr>
        <w:spacing w:line="309" w:lineRule="auto"/>
        <w:sectPr>
          <w:footerReference r:id="rId122" w:type="default"/>
          <w:pgSz w:w="10340" w:h="14570"/>
          <w:pgMar w:top="400" w:right="509" w:bottom="628" w:left="719" w:header="0" w:footer="343" w:gutter="0"/>
          <w:cols w:space="720" w:num="1"/>
        </w:sectPr>
      </w:pPr>
    </w:p>
    <w:p w14:paraId="54F91B32">
      <w:pPr>
        <w:spacing w:line="320" w:lineRule="auto"/>
        <w:rPr>
          <w:rFonts w:ascii="Arial"/>
          <w:sz w:val="21"/>
        </w:rPr>
      </w:pPr>
    </w:p>
    <w:p w14:paraId="07925710">
      <w:pPr>
        <w:spacing w:before="71" w:line="227" w:lineRule="auto"/>
        <w:ind w:left="3900"/>
        <w:rPr>
          <w:rFonts w:ascii="黑体" w:hAnsi="黑体" w:eastAsia="黑体" w:cs="黑体"/>
          <w:sz w:val="22"/>
          <w:szCs w:val="22"/>
        </w:rPr>
      </w:pPr>
      <w:r>
        <w:drawing>
          <wp:anchor distT="0" distB="0" distL="0" distR="0" simplePos="0" relativeHeight="252417024" behindDoc="0" locked="0" layoutInCell="1" allowOverlap="1">
            <wp:simplePos x="0" y="0"/>
            <wp:positionH relativeFrom="column">
              <wp:posOffset>5346700</wp:posOffset>
            </wp:positionH>
            <wp:positionV relativeFrom="paragraph">
              <wp:posOffset>245745</wp:posOffset>
            </wp:positionV>
            <wp:extent cx="495300" cy="501650"/>
            <wp:effectExtent l="0" t="0" r="0" b="0"/>
            <wp:wrapNone/>
            <wp:docPr id="2706" name="IM 2706"/>
            <wp:cNvGraphicFramePr/>
            <a:graphic xmlns:a="http://schemas.openxmlformats.org/drawingml/2006/main">
              <a:graphicData uri="http://schemas.openxmlformats.org/drawingml/2006/picture">
                <pic:pic xmlns:pic="http://schemas.openxmlformats.org/drawingml/2006/picture">
                  <pic:nvPicPr>
                    <pic:cNvPr id="2706" name="IM 2706"/>
                    <pic:cNvPicPr/>
                  </pic:nvPicPr>
                  <pic:blipFill>
                    <a:blip r:embed="rId1593"/>
                    <a:stretch>
                      <a:fillRect/>
                    </a:stretch>
                  </pic:blipFill>
                  <pic:spPr>
                    <a:xfrm>
                      <a:off x="0" y="0"/>
                      <a:ext cx="495265" cy="501640"/>
                    </a:xfrm>
                    <a:prstGeom prst="rect">
                      <a:avLst/>
                    </a:prstGeom>
                  </pic:spPr>
                </pic:pic>
              </a:graphicData>
            </a:graphic>
          </wp:anchor>
        </w:drawing>
      </w:r>
      <w:r>
        <w:rPr>
          <w:rFonts w:ascii="黑体" w:hAnsi="黑体" w:eastAsia="黑体" w:cs="黑体"/>
          <w:spacing w:val="13"/>
          <w:sz w:val="22"/>
          <w:szCs w:val="22"/>
        </w:rPr>
        <w:t>(十五)</w:t>
      </w:r>
    </w:p>
    <w:p w14:paraId="1F2AA481">
      <w:pPr>
        <w:pStyle w:val="3"/>
        <w:spacing w:before="83" w:line="321" w:lineRule="auto"/>
        <w:ind w:right="837" w:firstLine="510"/>
      </w:pPr>
      <w:r>
        <w:drawing>
          <wp:anchor distT="0" distB="0" distL="0" distR="0" simplePos="0" relativeHeight="252421120" behindDoc="0" locked="0" layoutInCell="1" allowOverlap="1">
            <wp:simplePos x="0" y="0"/>
            <wp:positionH relativeFrom="column">
              <wp:posOffset>5346700</wp:posOffset>
            </wp:positionH>
            <wp:positionV relativeFrom="paragraph">
              <wp:posOffset>1177290</wp:posOffset>
            </wp:positionV>
            <wp:extent cx="488950" cy="501650"/>
            <wp:effectExtent l="0" t="0" r="0" b="0"/>
            <wp:wrapNone/>
            <wp:docPr id="2708" name="IM 2708"/>
            <wp:cNvGraphicFramePr/>
            <a:graphic xmlns:a="http://schemas.openxmlformats.org/drawingml/2006/main">
              <a:graphicData uri="http://schemas.openxmlformats.org/drawingml/2006/picture">
                <pic:pic xmlns:pic="http://schemas.openxmlformats.org/drawingml/2006/picture">
                  <pic:nvPicPr>
                    <pic:cNvPr id="2708" name="IM 2708"/>
                    <pic:cNvPicPr/>
                  </pic:nvPicPr>
                  <pic:blipFill>
                    <a:blip r:embed="rId1594"/>
                    <a:stretch>
                      <a:fillRect/>
                    </a:stretch>
                  </pic:blipFill>
                  <pic:spPr>
                    <a:xfrm>
                      <a:off x="0" y="0"/>
                      <a:ext cx="488962" cy="501640"/>
                    </a:xfrm>
                    <a:prstGeom prst="rect">
                      <a:avLst/>
                    </a:prstGeom>
                  </pic:spPr>
                </pic:pic>
              </a:graphicData>
            </a:graphic>
          </wp:anchor>
        </w:drawing>
      </w:r>
      <w:r>
        <w:rPr>
          <w:rFonts w:ascii="黑体" w:hAnsi="黑体" w:eastAsia="黑体" w:cs="黑体"/>
          <w:spacing w:val="-15"/>
        </w:rPr>
        <w:t>71.【答案】</w:t>
      </w:r>
      <w:r>
        <w:rPr>
          <w:rFonts w:ascii="Times New Roman" w:hAnsi="Times New Roman" w:eastAsia="Times New Roman" w:cs="Times New Roman"/>
          <w:spacing w:val="-15"/>
        </w:rPr>
        <w:t>C</w:t>
      </w:r>
      <w:r>
        <w:rPr>
          <w:spacing w:val="-15"/>
        </w:rPr>
        <w:t>。“十二五”期间快递业务总量即2011—2015年快递业务量之和，定位图1</w:t>
      </w:r>
      <w:r>
        <w:rPr>
          <w:spacing w:val="18"/>
        </w:rPr>
        <w:t xml:space="preserve"> </w:t>
      </w:r>
      <w:r>
        <w:rPr>
          <w:spacing w:val="-4"/>
        </w:rPr>
        <w:t>可知2012—2015年快递业务量和增长率，</w:t>
      </w:r>
      <w:r>
        <w:rPr>
          <w:position w:val="-17"/>
        </w:rPr>
        <w:drawing>
          <wp:inline distT="0" distB="0" distL="0" distR="0">
            <wp:extent cx="2432050" cy="292100"/>
            <wp:effectExtent l="0" t="0" r="0" b="0"/>
            <wp:docPr id="2710" name="IM 2710"/>
            <wp:cNvGraphicFramePr/>
            <a:graphic xmlns:a="http://schemas.openxmlformats.org/drawingml/2006/main">
              <a:graphicData uri="http://schemas.openxmlformats.org/drawingml/2006/picture">
                <pic:pic xmlns:pic="http://schemas.openxmlformats.org/drawingml/2006/picture">
                  <pic:nvPicPr>
                    <pic:cNvPr id="2710" name="IM 2710"/>
                    <pic:cNvPicPr/>
                  </pic:nvPicPr>
                  <pic:blipFill>
                    <a:blip r:embed="rId1595"/>
                    <a:stretch>
                      <a:fillRect/>
                    </a:stretch>
                  </pic:blipFill>
                  <pic:spPr>
                    <a:xfrm>
                      <a:off x="0" y="0"/>
                      <a:ext cx="2432075" cy="292176"/>
                    </a:xfrm>
                    <a:prstGeom prst="rect">
                      <a:avLst/>
                    </a:prstGeom>
                  </pic:spPr>
                </pic:pic>
              </a:graphicData>
            </a:graphic>
          </wp:inline>
        </w:drawing>
      </w:r>
      <w:r>
        <w:rPr>
          <w:spacing w:val="-4"/>
        </w:rPr>
        <w:t>件，则</w:t>
      </w:r>
      <w:r>
        <w:rPr>
          <w:spacing w:val="11"/>
        </w:rPr>
        <w:t xml:space="preserve"> </w:t>
      </w:r>
      <w:r>
        <w:rPr>
          <w:spacing w:val="-13"/>
        </w:rPr>
        <w:t>“十二五”期间快递业务总量=36.8+56.9+91.9+139.6+206.7=531.9亿件，在</w:t>
      </w:r>
      <w:r>
        <w:rPr>
          <w:rFonts w:ascii="Times New Roman" w:hAnsi="Times New Roman" w:eastAsia="Times New Roman" w:cs="Times New Roman"/>
          <w:spacing w:val="-13"/>
        </w:rPr>
        <w:t xml:space="preserve">C </w:t>
      </w:r>
      <w:r>
        <w:rPr>
          <w:spacing w:val="-13"/>
        </w:rPr>
        <w:t>项范围内。故正</w:t>
      </w:r>
      <w:r>
        <w:rPr>
          <w:spacing w:val="6"/>
        </w:rPr>
        <w:t xml:space="preserve"> </w:t>
      </w:r>
      <w:r>
        <w:rPr>
          <w:spacing w:val="10"/>
        </w:rPr>
        <w:t>确答案为</w:t>
      </w:r>
      <w:r>
        <w:rPr>
          <w:rFonts w:ascii="Times New Roman" w:hAnsi="Times New Roman" w:eastAsia="Times New Roman" w:cs="Times New Roman"/>
          <w:spacing w:val="10"/>
        </w:rPr>
        <w:t>C</w:t>
      </w:r>
      <w:r>
        <w:rPr>
          <w:spacing w:val="10"/>
        </w:rPr>
        <w:t>。</w:t>
      </w:r>
    </w:p>
    <w:p w14:paraId="06FA95AD">
      <w:pPr>
        <w:pStyle w:val="3"/>
        <w:spacing w:before="102" w:line="279" w:lineRule="auto"/>
        <w:ind w:left="100" w:right="856" w:firstLine="409"/>
      </w:pPr>
      <w:r>
        <w:drawing>
          <wp:anchor distT="0" distB="0" distL="0" distR="0" simplePos="0" relativeHeight="252418048" behindDoc="0" locked="0" layoutInCell="1" allowOverlap="1">
            <wp:simplePos x="0" y="0"/>
            <wp:positionH relativeFrom="column">
              <wp:posOffset>5346700</wp:posOffset>
            </wp:positionH>
            <wp:positionV relativeFrom="paragraph">
              <wp:posOffset>728345</wp:posOffset>
            </wp:positionV>
            <wp:extent cx="488950" cy="508000"/>
            <wp:effectExtent l="0" t="0" r="0" b="0"/>
            <wp:wrapNone/>
            <wp:docPr id="2712" name="IM 2712"/>
            <wp:cNvGraphicFramePr/>
            <a:graphic xmlns:a="http://schemas.openxmlformats.org/drawingml/2006/main">
              <a:graphicData uri="http://schemas.openxmlformats.org/drawingml/2006/picture">
                <pic:pic xmlns:pic="http://schemas.openxmlformats.org/drawingml/2006/picture">
                  <pic:nvPicPr>
                    <pic:cNvPr id="2712" name="IM 2712"/>
                    <pic:cNvPicPr/>
                  </pic:nvPicPr>
                  <pic:blipFill>
                    <a:blip r:embed="rId1596"/>
                    <a:stretch>
                      <a:fillRect/>
                    </a:stretch>
                  </pic:blipFill>
                  <pic:spPr>
                    <a:xfrm>
                      <a:off x="0" y="0"/>
                      <a:ext cx="488962" cy="507932"/>
                    </a:xfrm>
                    <a:prstGeom prst="rect">
                      <a:avLst/>
                    </a:prstGeom>
                  </pic:spPr>
                </pic:pic>
              </a:graphicData>
            </a:graphic>
          </wp:anchor>
        </w:drawing>
      </w:r>
      <w:r>
        <w:rPr>
          <w:rFonts w:ascii="隶书" w:hAnsi="隶书" w:eastAsia="隶书" w:cs="隶书"/>
          <w:spacing w:val="4"/>
        </w:rPr>
        <w:t>72.【答案】</w:t>
      </w:r>
      <w:r>
        <w:rPr>
          <w:rFonts w:ascii="Arial" w:hAnsi="Arial" w:eastAsia="Arial" w:cs="Arial"/>
          <w:spacing w:val="4"/>
        </w:rPr>
        <w:t>B</w:t>
      </w:r>
      <w:r>
        <w:rPr>
          <w:rFonts w:ascii="Arial" w:hAnsi="Arial" w:eastAsia="Arial" w:cs="Arial"/>
          <w:spacing w:val="-20"/>
        </w:rPr>
        <w:t xml:space="preserve"> </w:t>
      </w:r>
      <w:r>
        <w:rPr>
          <w:spacing w:val="4"/>
        </w:rPr>
        <w:t>。根据题干“2013比2011年……快递业务量增长约为”,结合选项</w:t>
      </w:r>
      <w:r>
        <w:t xml:space="preserve"> </w:t>
      </w:r>
      <w:r>
        <w:rPr>
          <w:spacing w:val="2"/>
        </w:rPr>
        <w:t>均为百分数，可判定本题为间隔增长率问题。定位图1,代入公式：间隔增长率=</w:t>
      </w:r>
      <w:r>
        <w:rPr>
          <w:rFonts w:ascii="Times New Roman" w:hAnsi="Times New Roman" w:eastAsia="Times New Roman" w:cs="Times New Roman"/>
          <w:spacing w:val="2"/>
        </w:rPr>
        <w:t>r₁+r₂+</w:t>
      </w:r>
      <w:r>
        <w:rPr>
          <w:rFonts w:ascii="Times New Roman" w:hAnsi="Times New Roman" w:eastAsia="Times New Roman" w:cs="Times New Roman"/>
          <w:spacing w:val="12"/>
        </w:rPr>
        <w:t xml:space="preserve"> </w:t>
      </w:r>
      <w:r>
        <w:rPr>
          <w:rFonts w:ascii="Times New Roman" w:hAnsi="Times New Roman" w:eastAsia="Times New Roman" w:cs="Times New Roman"/>
          <w:spacing w:val="-7"/>
        </w:rPr>
        <w:t>r₁×r₂=</w:t>
      </w:r>
      <w:r>
        <w:rPr>
          <w:rFonts w:ascii="Times New Roman" w:hAnsi="Times New Roman" w:eastAsia="Times New Roman" w:cs="Times New Roman"/>
          <w:spacing w:val="11"/>
        </w:rPr>
        <w:t xml:space="preserve"> </w:t>
      </w:r>
      <w:r>
        <w:rPr>
          <w:rFonts w:ascii="Times New Roman" w:hAnsi="Times New Roman" w:eastAsia="Times New Roman" w:cs="Times New Roman"/>
          <w:spacing w:val="-7"/>
        </w:rPr>
        <w:t>54.80%+61.60%</w:t>
      </w:r>
      <w:r>
        <w:rPr>
          <w:rFonts w:ascii="Times New Roman" w:hAnsi="Times New Roman" w:eastAsia="Times New Roman" w:cs="Times New Roman"/>
          <w:spacing w:val="-8"/>
        </w:rPr>
        <w:t>+54.80%×61.60%≈150%</w:t>
      </w:r>
      <w:r>
        <w:rPr>
          <w:spacing w:val="-8"/>
        </w:rPr>
        <w:t>。故正确答案为</w:t>
      </w:r>
      <w:r>
        <w:rPr>
          <w:rFonts w:ascii="Times New Roman" w:hAnsi="Times New Roman" w:eastAsia="Times New Roman" w:cs="Times New Roman"/>
          <w:spacing w:val="-8"/>
        </w:rPr>
        <w:t>B</w:t>
      </w:r>
      <w:r>
        <w:rPr>
          <w:spacing w:val="-8"/>
        </w:rPr>
        <w:t>。</w:t>
      </w:r>
    </w:p>
    <w:p w14:paraId="46C31A01">
      <w:pPr>
        <w:pStyle w:val="3"/>
        <w:spacing w:before="84" w:line="284" w:lineRule="auto"/>
        <w:ind w:left="100" w:right="847" w:firstLine="420"/>
      </w:pPr>
      <w:r>
        <w:drawing>
          <wp:anchor distT="0" distB="0" distL="0" distR="0" simplePos="0" relativeHeight="252416000" behindDoc="0" locked="0" layoutInCell="1" allowOverlap="1">
            <wp:simplePos x="0" y="0"/>
            <wp:positionH relativeFrom="column">
              <wp:posOffset>69850</wp:posOffset>
            </wp:positionH>
            <wp:positionV relativeFrom="paragraph">
              <wp:posOffset>1015365</wp:posOffset>
            </wp:positionV>
            <wp:extent cx="882650" cy="323850"/>
            <wp:effectExtent l="0" t="0" r="0" b="0"/>
            <wp:wrapNone/>
            <wp:docPr id="2714" name="IM 2714"/>
            <wp:cNvGraphicFramePr/>
            <a:graphic xmlns:a="http://schemas.openxmlformats.org/drawingml/2006/main">
              <a:graphicData uri="http://schemas.openxmlformats.org/drawingml/2006/picture">
                <pic:pic xmlns:pic="http://schemas.openxmlformats.org/drawingml/2006/picture">
                  <pic:nvPicPr>
                    <pic:cNvPr id="2714" name="IM 2714"/>
                    <pic:cNvPicPr/>
                  </pic:nvPicPr>
                  <pic:blipFill>
                    <a:blip r:embed="rId1597"/>
                    <a:stretch>
                      <a:fillRect/>
                    </a:stretch>
                  </pic:blipFill>
                  <pic:spPr>
                    <a:xfrm>
                      <a:off x="0" y="0"/>
                      <a:ext cx="882653" cy="323818"/>
                    </a:xfrm>
                    <a:prstGeom prst="rect">
                      <a:avLst/>
                    </a:prstGeom>
                  </pic:spPr>
                </pic:pic>
              </a:graphicData>
            </a:graphic>
          </wp:anchor>
        </w:drawing>
      </w:r>
      <w:r>
        <w:rPr>
          <w:rFonts w:ascii="黑体" w:hAnsi="黑体" w:eastAsia="黑体" w:cs="黑体"/>
          <w:spacing w:val="-6"/>
        </w:rPr>
        <w:t>73.【答案】</w:t>
      </w:r>
      <w:r>
        <w:rPr>
          <w:rFonts w:ascii="Arial" w:hAnsi="Arial" w:eastAsia="Arial" w:cs="Arial"/>
          <w:spacing w:val="-6"/>
        </w:rPr>
        <w:t>B</w:t>
      </w:r>
      <w:r>
        <w:rPr>
          <w:rFonts w:ascii="Arial" w:hAnsi="Arial" w:eastAsia="Arial" w:cs="Arial"/>
          <w:spacing w:val="-31"/>
        </w:rPr>
        <w:t xml:space="preserve"> </w:t>
      </w:r>
      <w:r>
        <w:rPr>
          <w:spacing w:val="-6"/>
        </w:rPr>
        <w:t>。根据题干“2012—</w:t>
      </w:r>
      <w:r>
        <w:rPr>
          <w:spacing w:val="-7"/>
        </w:rPr>
        <w:t>2016年，同年……与……的最大比值……”,可判</w:t>
      </w:r>
      <w:r>
        <w:t xml:space="preserve"> 定本题为比值计算问题。定位图2可知，2012—2016</w:t>
      </w:r>
      <w:r>
        <w:rPr>
          <w:spacing w:val="-1"/>
        </w:rPr>
        <w:t>年固定互联网宽带接入用户数变化</w:t>
      </w:r>
      <w:r>
        <w:t xml:space="preserve"> </w:t>
      </w:r>
      <w:r>
        <w:rPr>
          <w:spacing w:val="-3"/>
        </w:rPr>
        <w:t>幅度不大，移动宽带用户数变化幅度较大，求同年移动宽带用户数</w:t>
      </w:r>
      <w:r>
        <w:rPr>
          <w:spacing w:val="-4"/>
        </w:rPr>
        <w:t>与固定互联网宽带接</w:t>
      </w:r>
      <w:r>
        <w:t xml:space="preserve"> 入用户数的最大比值，可以直接找移动宽带用户数最大的年份，即2016年，所求比值=</w:t>
      </w:r>
    </w:p>
    <w:p w14:paraId="238FDF4E">
      <w:pPr>
        <w:pStyle w:val="3"/>
        <w:spacing w:before="279" w:line="220" w:lineRule="auto"/>
        <w:ind w:left="1570"/>
      </w:pPr>
      <w:r>
        <w:drawing>
          <wp:anchor distT="0" distB="0" distL="0" distR="0" simplePos="0" relativeHeight="252419072" behindDoc="0" locked="0" layoutInCell="1" allowOverlap="1">
            <wp:simplePos x="0" y="0"/>
            <wp:positionH relativeFrom="column">
              <wp:posOffset>5340350</wp:posOffset>
            </wp:positionH>
            <wp:positionV relativeFrom="paragraph">
              <wp:posOffset>494665</wp:posOffset>
            </wp:positionV>
            <wp:extent cx="488950" cy="501650"/>
            <wp:effectExtent l="0" t="0" r="0" b="0"/>
            <wp:wrapNone/>
            <wp:docPr id="2716" name="IM 2716"/>
            <wp:cNvGraphicFramePr/>
            <a:graphic xmlns:a="http://schemas.openxmlformats.org/drawingml/2006/main">
              <a:graphicData uri="http://schemas.openxmlformats.org/drawingml/2006/picture">
                <pic:pic xmlns:pic="http://schemas.openxmlformats.org/drawingml/2006/picture">
                  <pic:nvPicPr>
                    <pic:cNvPr id="2716" name="IM 2716"/>
                    <pic:cNvPicPr/>
                  </pic:nvPicPr>
                  <pic:blipFill>
                    <a:blip r:embed="rId1598"/>
                    <a:stretch>
                      <a:fillRect/>
                    </a:stretch>
                  </pic:blipFill>
                  <pic:spPr>
                    <a:xfrm>
                      <a:off x="0" y="0"/>
                      <a:ext cx="488962" cy="501640"/>
                    </a:xfrm>
                    <a:prstGeom prst="rect">
                      <a:avLst/>
                    </a:prstGeom>
                  </pic:spPr>
                </pic:pic>
              </a:graphicData>
            </a:graphic>
          </wp:anchor>
        </w:drawing>
      </w:r>
      <w:r>
        <w:rPr>
          <w:spacing w:val="-10"/>
        </w:rPr>
        <w:t>故正确答案为</w:t>
      </w:r>
      <w:r>
        <w:rPr>
          <w:rFonts w:ascii="Times New Roman" w:hAnsi="Times New Roman" w:eastAsia="Times New Roman" w:cs="Times New Roman"/>
          <w:spacing w:val="-10"/>
        </w:rPr>
        <w:t>B</w:t>
      </w:r>
      <w:r>
        <w:rPr>
          <w:spacing w:val="-10"/>
        </w:rPr>
        <w:t>。</w:t>
      </w:r>
    </w:p>
    <w:p w14:paraId="37F6ED93">
      <w:pPr>
        <w:pStyle w:val="3"/>
        <w:tabs>
          <w:tab w:val="left" w:pos="120"/>
        </w:tabs>
        <w:spacing w:before="273" w:line="333" w:lineRule="auto"/>
        <w:ind w:left="100" w:right="842" w:firstLine="399"/>
      </w:pPr>
      <w:r>
        <w:drawing>
          <wp:anchor distT="0" distB="0" distL="0" distR="0" simplePos="0" relativeHeight="252422144" behindDoc="0" locked="0" layoutInCell="1" allowOverlap="1">
            <wp:simplePos x="0" y="0"/>
            <wp:positionH relativeFrom="column">
              <wp:posOffset>5346700</wp:posOffset>
            </wp:positionH>
            <wp:positionV relativeFrom="paragraph">
              <wp:posOffset>1534795</wp:posOffset>
            </wp:positionV>
            <wp:extent cx="482600" cy="501650"/>
            <wp:effectExtent l="0" t="0" r="0" b="0"/>
            <wp:wrapNone/>
            <wp:docPr id="2718" name="IM 2718"/>
            <wp:cNvGraphicFramePr/>
            <a:graphic xmlns:a="http://schemas.openxmlformats.org/drawingml/2006/main">
              <a:graphicData uri="http://schemas.openxmlformats.org/drawingml/2006/picture">
                <pic:pic xmlns:pic="http://schemas.openxmlformats.org/drawingml/2006/picture">
                  <pic:nvPicPr>
                    <pic:cNvPr id="2718" name="IM 2718"/>
                    <pic:cNvPicPr/>
                  </pic:nvPicPr>
                  <pic:blipFill>
                    <a:blip r:embed="rId1599"/>
                    <a:stretch>
                      <a:fillRect/>
                    </a:stretch>
                  </pic:blipFill>
                  <pic:spPr>
                    <a:xfrm>
                      <a:off x="0" y="0"/>
                      <a:ext cx="482593" cy="501640"/>
                    </a:xfrm>
                    <a:prstGeom prst="rect">
                      <a:avLst/>
                    </a:prstGeom>
                  </pic:spPr>
                </pic:pic>
              </a:graphicData>
            </a:graphic>
          </wp:anchor>
        </w:drawing>
      </w:r>
      <w:r>
        <w:rPr>
          <w:rFonts w:ascii="黑体" w:hAnsi="黑体" w:eastAsia="黑体" w:cs="黑体"/>
          <w:spacing w:val="-10"/>
        </w:rPr>
        <w:t>74.【答案】</w:t>
      </w:r>
      <w:r>
        <w:rPr>
          <w:rFonts w:ascii="Times New Roman" w:hAnsi="Times New Roman" w:eastAsia="Times New Roman" w:cs="Times New Roman"/>
          <w:spacing w:val="-10"/>
        </w:rPr>
        <w:t>C</w:t>
      </w:r>
      <w:r>
        <w:rPr>
          <w:spacing w:val="-10"/>
        </w:rPr>
        <w:t>。根据题干“2016年移动宽带</w:t>
      </w:r>
      <w:r>
        <w:rPr>
          <w:spacing w:val="-11"/>
        </w:rPr>
        <w:t>用户数增长幅度约为”,可判定本题为一般</w:t>
      </w:r>
      <w:r>
        <w:t xml:space="preserve"> </w:t>
      </w:r>
      <w:r>
        <w:rPr>
          <w:spacing w:val="-7"/>
        </w:rPr>
        <w:t>增长率问题。定位图2可知，2016年移动宽带用户数为</w:t>
      </w:r>
      <w:r>
        <w:rPr>
          <w:spacing w:val="-8"/>
        </w:rPr>
        <w:t>94075万户，2015年移动宽带用户数</w:t>
      </w:r>
      <w:r>
        <w:t xml:space="preserve"> </w:t>
      </w:r>
      <w:r>
        <w:rPr>
          <w:spacing w:val="-1"/>
        </w:rPr>
        <w:t>为70611万户。</w:t>
      </w:r>
      <w:r>
        <w:rPr>
          <w:spacing w:val="-80"/>
        </w:rPr>
        <w:t xml:space="preserve"> </w:t>
      </w:r>
      <w:r>
        <w:rPr>
          <w:position w:val="-18"/>
        </w:rPr>
        <w:drawing>
          <wp:inline distT="0" distB="0" distL="0" distR="0">
            <wp:extent cx="2101850" cy="323215"/>
            <wp:effectExtent l="0" t="0" r="0" b="0"/>
            <wp:docPr id="2720" name="IM 2720"/>
            <wp:cNvGraphicFramePr/>
            <a:graphic xmlns:a="http://schemas.openxmlformats.org/drawingml/2006/main">
              <a:graphicData uri="http://schemas.openxmlformats.org/drawingml/2006/picture">
                <pic:pic xmlns:pic="http://schemas.openxmlformats.org/drawingml/2006/picture">
                  <pic:nvPicPr>
                    <pic:cNvPr id="2720" name="IM 2720"/>
                    <pic:cNvPicPr/>
                  </pic:nvPicPr>
                  <pic:blipFill>
                    <a:blip r:embed="rId1600"/>
                    <a:stretch>
                      <a:fillRect/>
                    </a:stretch>
                  </pic:blipFill>
                  <pic:spPr>
                    <a:xfrm>
                      <a:off x="0" y="0"/>
                      <a:ext cx="2101875" cy="323818"/>
                    </a:xfrm>
                    <a:prstGeom prst="rect">
                      <a:avLst/>
                    </a:prstGeom>
                  </pic:spPr>
                </pic:pic>
              </a:graphicData>
            </a:graphic>
          </wp:inline>
        </w:drawing>
      </w:r>
      <w:r>
        <w:rPr>
          <w:spacing w:val="-1"/>
        </w:rPr>
        <w:t>,则2016年移动宽带用户</w:t>
      </w:r>
      <w:r>
        <w:rPr>
          <w:spacing w:val="-2"/>
        </w:rPr>
        <w:t>数增长幅度=</w:t>
      </w:r>
      <w:r>
        <w:t xml:space="preserve"> </w:t>
      </w:r>
      <w:r>
        <w:tab/>
      </w:r>
      <w:r>
        <w:rPr>
          <w:position w:val="-18"/>
        </w:rPr>
        <w:drawing>
          <wp:inline distT="0" distB="0" distL="0" distR="0">
            <wp:extent cx="2044700" cy="304800"/>
            <wp:effectExtent l="0" t="0" r="0" b="0"/>
            <wp:docPr id="2722" name="IM 2722"/>
            <wp:cNvGraphicFramePr/>
            <a:graphic xmlns:a="http://schemas.openxmlformats.org/drawingml/2006/main">
              <a:graphicData uri="http://schemas.openxmlformats.org/drawingml/2006/picture">
                <pic:pic xmlns:pic="http://schemas.openxmlformats.org/drawingml/2006/picture">
                  <pic:nvPicPr>
                    <pic:cNvPr id="2722" name="IM 2722"/>
                    <pic:cNvPicPr/>
                  </pic:nvPicPr>
                  <pic:blipFill>
                    <a:blip r:embed="rId1601"/>
                    <a:stretch>
                      <a:fillRect/>
                    </a:stretch>
                  </pic:blipFill>
                  <pic:spPr>
                    <a:xfrm>
                      <a:off x="0" y="0"/>
                      <a:ext cx="2044706" cy="304851"/>
                    </a:xfrm>
                    <a:prstGeom prst="rect">
                      <a:avLst/>
                    </a:prstGeom>
                  </pic:spPr>
                </pic:pic>
              </a:graphicData>
            </a:graphic>
          </wp:inline>
        </w:drawing>
      </w:r>
      <w:r>
        <w:rPr>
          <w:spacing w:val="-4"/>
        </w:rPr>
        <w:t xml:space="preserve"> </w:t>
      </w:r>
      <w:r>
        <w:rPr>
          <w:spacing w:val="-13"/>
        </w:rPr>
        <w:t>与</w:t>
      </w:r>
      <w:r>
        <w:rPr>
          <w:rFonts w:ascii="Times New Roman" w:hAnsi="Times New Roman" w:eastAsia="Times New Roman" w:cs="Times New Roman"/>
          <w:spacing w:val="-13"/>
        </w:rPr>
        <w:t>C</w:t>
      </w:r>
      <w:r>
        <w:rPr>
          <w:rFonts w:ascii="Times New Roman" w:hAnsi="Times New Roman" w:eastAsia="Times New Roman" w:cs="Times New Roman"/>
          <w:spacing w:val="-14"/>
        </w:rPr>
        <w:t xml:space="preserve"> </w:t>
      </w:r>
      <w:r>
        <w:rPr>
          <w:spacing w:val="-13"/>
        </w:rPr>
        <w:t>项最接近。故正确答案为C。</w:t>
      </w:r>
    </w:p>
    <w:p w14:paraId="3ABD92D7">
      <w:pPr>
        <w:pStyle w:val="3"/>
        <w:spacing w:before="178" w:line="284" w:lineRule="auto"/>
        <w:ind w:left="100" w:right="860" w:firstLine="399"/>
      </w:pPr>
      <w:r>
        <w:drawing>
          <wp:anchor distT="0" distB="0" distL="0" distR="0" simplePos="0" relativeHeight="252414976" behindDoc="0" locked="0" layoutInCell="1" allowOverlap="1">
            <wp:simplePos x="0" y="0"/>
            <wp:positionH relativeFrom="column">
              <wp:posOffset>82550</wp:posOffset>
            </wp:positionH>
            <wp:positionV relativeFrom="paragraph">
              <wp:posOffset>1294765</wp:posOffset>
            </wp:positionV>
            <wp:extent cx="3835400" cy="298450"/>
            <wp:effectExtent l="0" t="0" r="0" b="0"/>
            <wp:wrapNone/>
            <wp:docPr id="2724" name="IM 2724"/>
            <wp:cNvGraphicFramePr/>
            <a:graphic xmlns:a="http://schemas.openxmlformats.org/drawingml/2006/main">
              <a:graphicData uri="http://schemas.openxmlformats.org/drawingml/2006/picture">
                <pic:pic xmlns:pic="http://schemas.openxmlformats.org/drawingml/2006/picture">
                  <pic:nvPicPr>
                    <pic:cNvPr id="2724" name="IM 2724"/>
                    <pic:cNvPicPr/>
                  </pic:nvPicPr>
                  <pic:blipFill>
                    <a:blip r:embed="rId1602"/>
                    <a:stretch>
                      <a:fillRect/>
                    </a:stretch>
                  </pic:blipFill>
                  <pic:spPr>
                    <a:xfrm>
                      <a:off x="0" y="0"/>
                      <a:ext cx="3835404" cy="298467"/>
                    </a:xfrm>
                    <a:prstGeom prst="rect">
                      <a:avLst/>
                    </a:prstGeom>
                  </pic:spPr>
                </pic:pic>
              </a:graphicData>
            </a:graphic>
          </wp:anchor>
        </w:drawing>
      </w:r>
      <w:r>
        <w:rPr>
          <w:rFonts w:ascii="黑体" w:hAnsi="黑体" w:eastAsia="黑体" w:cs="黑体"/>
          <w:spacing w:val="-10"/>
        </w:rPr>
        <w:t>75.【答案】</w:t>
      </w:r>
      <w:r>
        <w:rPr>
          <w:rFonts w:ascii="Arial" w:hAnsi="Arial" w:eastAsia="Arial" w:cs="Arial"/>
          <w:spacing w:val="-10"/>
        </w:rPr>
        <w:t>C</w:t>
      </w:r>
      <w:r>
        <w:rPr>
          <w:spacing w:val="-10"/>
        </w:rPr>
        <w:t>。</w:t>
      </w:r>
      <w:r>
        <w:rPr>
          <w:rFonts w:ascii="Times New Roman" w:hAnsi="Times New Roman" w:eastAsia="Times New Roman" w:cs="Times New Roman"/>
          <w:spacing w:val="-10"/>
        </w:rPr>
        <w:t xml:space="preserve">A </w:t>
      </w:r>
      <w:r>
        <w:rPr>
          <w:spacing w:val="-10"/>
        </w:rPr>
        <w:t>项，定位图1可知，2013—2016年快递业务量增速中201</w:t>
      </w:r>
      <w:r>
        <w:rPr>
          <w:spacing w:val="-11"/>
        </w:rPr>
        <w:t>6年同比增速</w:t>
      </w:r>
      <w:r>
        <w:t xml:space="preserve"> </w:t>
      </w:r>
      <w:r>
        <w:rPr>
          <w:spacing w:val="-5"/>
        </w:rPr>
        <w:t>大于2015年同比增速，并非逐年下降，错误。</w:t>
      </w:r>
      <w:r>
        <w:rPr>
          <w:rFonts w:ascii="Times New Roman" w:hAnsi="Times New Roman" w:eastAsia="Times New Roman" w:cs="Times New Roman"/>
          <w:spacing w:val="-5"/>
        </w:rPr>
        <w:t>B</w:t>
      </w:r>
      <w:r>
        <w:rPr>
          <w:rFonts w:ascii="Times New Roman" w:hAnsi="Times New Roman" w:eastAsia="Times New Roman" w:cs="Times New Roman"/>
          <w:spacing w:val="12"/>
        </w:rPr>
        <w:t xml:space="preserve"> </w:t>
      </w:r>
      <w:r>
        <w:rPr>
          <w:spacing w:val="-5"/>
        </w:rPr>
        <w:t>项，定位图2可知，2012—2016年每一年</w:t>
      </w:r>
      <w:r>
        <w:t xml:space="preserve"> </w:t>
      </w:r>
      <w:r>
        <w:rPr>
          <w:spacing w:val="-9"/>
        </w:rPr>
        <w:t>的移动宽带用户数都多于固定互联网宽带接入用户数，错误。</w:t>
      </w:r>
      <w:r>
        <w:rPr>
          <w:rFonts w:ascii="Times New Roman" w:hAnsi="Times New Roman" w:eastAsia="Times New Roman" w:cs="Times New Roman"/>
          <w:spacing w:val="-9"/>
        </w:rPr>
        <w:t>C</w:t>
      </w:r>
      <w:r>
        <w:rPr>
          <w:spacing w:val="-9"/>
        </w:rPr>
        <w:t>项，定位图1可知，201</w:t>
      </w:r>
      <w:r>
        <w:rPr>
          <w:spacing w:val="-10"/>
        </w:rPr>
        <w:t>6年</w:t>
      </w:r>
      <w:r>
        <w:t xml:space="preserve"> </w:t>
      </w:r>
      <w:r>
        <w:rPr>
          <w:spacing w:val="-2"/>
        </w:rPr>
        <w:t>快递业务量的同比增速为51.40%,按照此增速，2017年快递业</w:t>
      </w:r>
      <w:r>
        <w:rPr>
          <w:spacing w:val="-3"/>
        </w:rPr>
        <w:t>务量=312.8×(1+51.40%)=</w:t>
      </w:r>
      <w:r>
        <w:t xml:space="preserve"> </w:t>
      </w:r>
      <w:r>
        <w:rPr>
          <w:spacing w:val="-8"/>
        </w:rPr>
        <w:t>312.8×1.514≈310×1.5=465亿件&gt;400亿件，正确。</w:t>
      </w:r>
      <w:r>
        <w:rPr>
          <w:rFonts w:ascii="Times New Roman" w:hAnsi="Times New Roman" w:eastAsia="Times New Roman" w:cs="Times New Roman"/>
          <w:spacing w:val="-8"/>
        </w:rPr>
        <w:t xml:space="preserve">D </w:t>
      </w:r>
      <w:r>
        <w:rPr>
          <w:spacing w:val="-8"/>
        </w:rPr>
        <w:t>项，定位图2可知，20</w:t>
      </w:r>
      <w:r>
        <w:rPr>
          <w:spacing w:val="-9"/>
        </w:rPr>
        <w:t>15年固定互联</w:t>
      </w:r>
    </w:p>
    <w:p w14:paraId="2AC9E803">
      <w:pPr>
        <w:pStyle w:val="3"/>
        <w:spacing w:before="286" w:line="216" w:lineRule="auto"/>
        <w:ind w:left="6170"/>
      </w:pPr>
      <w:r>
        <w:rPr>
          <w:spacing w:val="-16"/>
        </w:rPr>
        <w:t>,错误。故正确答案为</w:t>
      </w:r>
      <w:r>
        <w:rPr>
          <w:rFonts w:ascii="Times New Roman" w:hAnsi="Times New Roman" w:eastAsia="Times New Roman" w:cs="Times New Roman"/>
          <w:spacing w:val="-16"/>
        </w:rPr>
        <w:t>C</w:t>
      </w:r>
      <w:r>
        <w:rPr>
          <w:spacing w:val="-16"/>
        </w:rPr>
        <w:t>。</w:t>
      </w:r>
    </w:p>
    <w:p w14:paraId="683B962A">
      <w:pPr>
        <w:spacing w:line="292" w:lineRule="auto"/>
        <w:rPr>
          <w:rFonts w:ascii="Arial"/>
          <w:sz w:val="21"/>
        </w:rPr>
      </w:pPr>
    </w:p>
    <w:p w14:paraId="6F895748">
      <w:pPr>
        <w:spacing w:line="293" w:lineRule="auto"/>
        <w:rPr>
          <w:rFonts w:ascii="Arial"/>
          <w:sz w:val="21"/>
        </w:rPr>
      </w:pPr>
    </w:p>
    <w:p w14:paraId="588AC0B0">
      <w:pPr>
        <w:spacing w:before="72" w:line="227" w:lineRule="auto"/>
        <w:ind w:left="3900"/>
        <w:rPr>
          <w:rFonts w:ascii="黑体" w:hAnsi="黑体" w:eastAsia="黑体" w:cs="黑体"/>
          <w:sz w:val="22"/>
          <w:szCs w:val="22"/>
        </w:rPr>
      </w:pPr>
      <w:r>
        <w:drawing>
          <wp:anchor distT="0" distB="0" distL="0" distR="0" simplePos="0" relativeHeight="252420096" behindDoc="0" locked="0" layoutInCell="1" allowOverlap="1">
            <wp:simplePos x="0" y="0"/>
            <wp:positionH relativeFrom="column">
              <wp:posOffset>5340350</wp:posOffset>
            </wp:positionH>
            <wp:positionV relativeFrom="paragraph">
              <wp:posOffset>245745</wp:posOffset>
            </wp:positionV>
            <wp:extent cx="488950" cy="501650"/>
            <wp:effectExtent l="0" t="0" r="0" b="0"/>
            <wp:wrapNone/>
            <wp:docPr id="2726" name="IM 2726"/>
            <wp:cNvGraphicFramePr/>
            <a:graphic xmlns:a="http://schemas.openxmlformats.org/drawingml/2006/main">
              <a:graphicData uri="http://schemas.openxmlformats.org/drawingml/2006/picture">
                <pic:pic xmlns:pic="http://schemas.openxmlformats.org/drawingml/2006/picture">
                  <pic:nvPicPr>
                    <pic:cNvPr id="2726" name="IM 2726"/>
                    <pic:cNvPicPr/>
                  </pic:nvPicPr>
                  <pic:blipFill>
                    <a:blip r:embed="rId1603"/>
                    <a:stretch>
                      <a:fillRect/>
                    </a:stretch>
                  </pic:blipFill>
                  <pic:spPr>
                    <a:xfrm>
                      <a:off x="0" y="0"/>
                      <a:ext cx="488962" cy="501640"/>
                    </a:xfrm>
                    <a:prstGeom prst="rect">
                      <a:avLst/>
                    </a:prstGeom>
                  </pic:spPr>
                </pic:pic>
              </a:graphicData>
            </a:graphic>
          </wp:anchor>
        </w:drawing>
      </w:r>
      <w:r>
        <w:rPr>
          <w:rFonts w:ascii="黑体" w:hAnsi="黑体" w:eastAsia="黑体" w:cs="黑体"/>
          <w:spacing w:val="8"/>
          <w:sz w:val="22"/>
          <w:szCs w:val="22"/>
        </w:rPr>
        <w:t>(十六)</w:t>
      </w:r>
    </w:p>
    <w:p w14:paraId="18E40C50">
      <w:pPr>
        <w:pStyle w:val="3"/>
        <w:spacing w:before="72" w:line="302" w:lineRule="auto"/>
        <w:ind w:left="100" w:right="842" w:firstLine="399"/>
      </w:pPr>
      <w:r>
        <w:rPr>
          <w:rFonts w:ascii="黑体" w:hAnsi="黑体" w:eastAsia="黑体" w:cs="黑体"/>
          <w:spacing w:val="-22"/>
        </w:rPr>
        <w:t>76.【答案】</w:t>
      </w:r>
      <w:r>
        <w:rPr>
          <w:rFonts w:ascii="Times New Roman" w:hAnsi="Times New Roman" w:eastAsia="Times New Roman" w:cs="Times New Roman"/>
          <w:spacing w:val="-22"/>
        </w:rPr>
        <w:t>B</w:t>
      </w:r>
      <w:r>
        <w:rPr>
          <w:rFonts w:ascii="Times New Roman" w:hAnsi="Times New Roman" w:eastAsia="Times New Roman" w:cs="Times New Roman"/>
          <w:spacing w:val="-20"/>
        </w:rPr>
        <w:t xml:space="preserve"> </w:t>
      </w:r>
      <w:r>
        <w:rPr>
          <w:spacing w:val="-22"/>
        </w:rPr>
        <w:t>。根据题干“……上升了……”,结合选项为百分数，可判定本题为一般增长</w:t>
      </w:r>
      <w:r>
        <w:t xml:space="preserve"> </w:t>
      </w:r>
      <w:r>
        <w:rPr>
          <w:spacing w:val="-12"/>
        </w:rPr>
        <w:t>率问题。定位图形资料可得，2019届高校师范类研究生毕业人</w:t>
      </w:r>
      <w:r>
        <w:rPr>
          <w:spacing w:val="-13"/>
        </w:rPr>
        <w:t>数为4599人，2018届高校师范</w:t>
      </w:r>
      <w:r>
        <w:t xml:space="preserve"> </w:t>
      </w:r>
      <w:r>
        <w:rPr>
          <w:spacing w:val="-7"/>
        </w:rPr>
        <w:t>类研究生毕业人数为4174人。根据公式：</w:t>
      </w:r>
      <w:r>
        <w:rPr>
          <w:position w:val="-18"/>
        </w:rPr>
        <w:drawing>
          <wp:inline distT="0" distB="0" distL="0" distR="0">
            <wp:extent cx="1416050" cy="316865"/>
            <wp:effectExtent l="0" t="0" r="0" b="0"/>
            <wp:docPr id="2728" name="IM 2728"/>
            <wp:cNvGraphicFramePr/>
            <a:graphic xmlns:a="http://schemas.openxmlformats.org/drawingml/2006/main">
              <a:graphicData uri="http://schemas.openxmlformats.org/drawingml/2006/picture">
                <pic:pic xmlns:pic="http://schemas.openxmlformats.org/drawingml/2006/picture">
                  <pic:nvPicPr>
                    <pic:cNvPr id="2728" name="IM 2728"/>
                    <pic:cNvPicPr/>
                  </pic:nvPicPr>
                  <pic:blipFill>
                    <a:blip r:embed="rId1604"/>
                    <a:stretch>
                      <a:fillRect/>
                    </a:stretch>
                  </pic:blipFill>
                  <pic:spPr>
                    <a:xfrm>
                      <a:off x="0" y="0"/>
                      <a:ext cx="1416067" cy="317434"/>
                    </a:xfrm>
                    <a:prstGeom prst="rect">
                      <a:avLst/>
                    </a:prstGeom>
                  </pic:spPr>
                </pic:pic>
              </a:graphicData>
            </a:graphic>
          </wp:inline>
        </w:drawing>
      </w:r>
      <w:r>
        <w:rPr>
          <w:spacing w:val="-7"/>
        </w:rPr>
        <w:t>,则与2018届相比，2019</w:t>
      </w:r>
    </w:p>
    <w:p w14:paraId="740B68BB">
      <w:pPr>
        <w:pStyle w:val="3"/>
        <w:spacing w:before="240"/>
        <w:ind w:left="110"/>
      </w:pPr>
      <w:r>
        <w:rPr>
          <w:position w:val="-19"/>
        </w:rPr>
        <w:drawing>
          <wp:inline distT="0" distB="0" distL="0" distR="0">
            <wp:extent cx="3498850" cy="310515"/>
            <wp:effectExtent l="0" t="0" r="0" b="0"/>
            <wp:docPr id="2730" name="IM 2730"/>
            <wp:cNvGraphicFramePr/>
            <a:graphic xmlns:a="http://schemas.openxmlformats.org/drawingml/2006/main">
              <a:graphicData uri="http://schemas.openxmlformats.org/drawingml/2006/picture">
                <pic:pic xmlns:pic="http://schemas.openxmlformats.org/drawingml/2006/picture">
                  <pic:nvPicPr>
                    <pic:cNvPr id="2730" name="IM 2730"/>
                    <pic:cNvPicPr/>
                  </pic:nvPicPr>
                  <pic:blipFill>
                    <a:blip r:embed="rId1605"/>
                    <a:stretch>
                      <a:fillRect/>
                    </a:stretch>
                  </pic:blipFill>
                  <pic:spPr>
                    <a:xfrm>
                      <a:off x="0" y="0"/>
                      <a:ext cx="3498902" cy="311143"/>
                    </a:xfrm>
                    <a:prstGeom prst="rect">
                      <a:avLst/>
                    </a:prstGeom>
                  </pic:spPr>
                </pic:pic>
              </a:graphicData>
            </a:graphic>
          </wp:inline>
        </w:drawing>
      </w:r>
      <w:r>
        <w:rPr>
          <w:spacing w:val="-16"/>
        </w:rPr>
        <w:t xml:space="preserve"> </w:t>
      </w:r>
      <w:r>
        <w:rPr>
          <w:spacing w:val="-15"/>
        </w:rPr>
        <w:t>故正确答案为</w:t>
      </w:r>
      <w:r>
        <w:rPr>
          <w:rFonts w:ascii="Times New Roman" w:hAnsi="Times New Roman" w:eastAsia="Times New Roman" w:cs="Times New Roman"/>
          <w:spacing w:val="-15"/>
        </w:rPr>
        <w:t>B</w:t>
      </w:r>
      <w:r>
        <w:rPr>
          <w:spacing w:val="-15"/>
        </w:rPr>
        <w:t>。</w:t>
      </w:r>
    </w:p>
    <w:p w14:paraId="3DFDFFA5">
      <w:pPr>
        <w:sectPr>
          <w:footerReference r:id="rId123" w:type="default"/>
          <w:pgSz w:w="10340" w:h="14570"/>
          <w:pgMar w:top="400" w:right="640" w:bottom="618" w:left="499" w:header="0" w:footer="333" w:gutter="0"/>
          <w:cols w:space="720" w:num="1"/>
        </w:sectPr>
      </w:pPr>
    </w:p>
    <w:p w14:paraId="69F9F4DC">
      <w:pPr>
        <w:pStyle w:val="3"/>
        <w:spacing w:before="296" w:line="304" w:lineRule="auto"/>
        <w:ind w:left="19" w:right="809" w:firstLine="390"/>
        <w:jc w:val="both"/>
      </w:pPr>
      <w:r>
        <w:drawing>
          <wp:anchor distT="0" distB="0" distL="0" distR="0" simplePos="0" relativeHeight="252428288" behindDoc="0" locked="0" layoutInCell="0" allowOverlap="1">
            <wp:simplePos x="0" y="0"/>
            <wp:positionH relativeFrom="page">
              <wp:posOffset>5734050</wp:posOffset>
            </wp:positionH>
            <wp:positionV relativeFrom="page">
              <wp:posOffset>412115</wp:posOffset>
            </wp:positionV>
            <wp:extent cx="501650" cy="508000"/>
            <wp:effectExtent l="0" t="0" r="0" b="0"/>
            <wp:wrapNone/>
            <wp:docPr id="2732" name="IM 2732"/>
            <wp:cNvGraphicFramePr/>
            <a:graphic xmlns:a="http://schemas.openxmlformats.org/drawingml/2006/main">
              <a:graphicData uri="http://schemas.openxmlformats.org/drawingml/2006/picture">
                <pic:pic xmlns:pic="http://schemas.openxmlformats.org/drawingml/2006/picture">
                  <pic:nvPicPr>
                    <pic:cNvPr id="2732" name="IM 2732"/>
                    <pic:cNvPicPr/>
                  </pic:nvPicPr>
                  <pic:blipFill>
                    <a:blip r:embed="rId1606"/>
                    <a:stretch>
                      <a:fillRect/>
                    </a:stretch>
                  </pic:blipFill>
                  <pic:spPr>
                    <a:xfrm>
                      <a:off x="0" y="0"/>
                      <a:ext cx="501634" cy="508024"/>
                    </a:xfrm>
                    <a:prstGeom prst="rect">
                      <a:avLst/>
                    </a:prstGeom>
                  </pic:spPr>
                </pic:pic>
              </a:graphicData>
            </a:graphic>
          </wp:anchor>
        </w:drawing>
      </w:r>
      <w:r>
        <w:drawing>
          <wp:anchor distT="0" distB="0" distL="0" distR="0" simplePos="0" relativeHeight="252423168" behindDoc="1" locked="0" layoutInCell="1" allowOverlap="1">
            <wp:simplePos x="0" y="0"/>
            <wp:positionH relativeFrom="column">
              <wp:posOffset>5282565</wp:posOffset>
            </wp:positionH>
            <wp:positionV relativeFrom="paragraph">
              <wp:posOffset>1078230</wp:posOffset>
            </wp:positionV>
            <wp:extent cx="495300" cy="501650"/>
            <wp:effectExtent l="0" t="0" r="0" b="0"/>
            <wp:wrapNone/>
            <wp:docPr id="2734" name="IM 2734"/>
            <wp:cNvGraphicFramePr/>
            <a:graphic xmlns:a="http://schemas.openxmlformats.org/drawingml/2006/main">
              <a:graphicData uri="http://schemas.openxmlformats.org/drawingml/2006/picture">
                <pic:pic xmlns:pic="http://schemas.openxmlformats.org/drawingml/2006/picture">
                  <pic:nvPicPr>
                    <pic:cNvPr id="2734" name="IM 2734"/>
                    <pic:cNvPicPr/>
                  </pic:nvPicPr>
                  <pic:blipFill>
                    <a:blip r:embed="rId1607"/>
                    <a:stretch>
                      <a:fillRect/>
                    </a:stretch>
                  </pic:blipFill>
                  <pic:spPr>
                    <a:xfrm>
                      <a:off x="0" y="0"/>
                      <a:ext cx="495265" cy="501640"/>
                    </a:xfrm>
                    <a:prstGeom prst="rect">
                      <a:avLst/>
                    </a:prstGeom>
                  </pic:spPr>
                </pic:pic>
              </a:graphicData>
            </a:graphic>
          </wp:anchor>
        </w:drawing>
      </w:r>
      <w:r>
        <w:rPr>
          <w:rFonts w:ascii="黑体" w:hAnsi="黑体" w:eastAsia="黑体" w:cs="黑体"/>
          <w:spacing w:val="-12"/>
        </w:rPr>
        <w:t>77.【答案】</w:t>
      </w:r>
      <w:r>
        <w:rPr>
          <w:rFonts w:ascii="Times New Roman" w:hAnsi="Times New Roman" w:eastAsia="Times New Roman" w:cs="Times New Roman"/>
          <w:spacing w:val="-12"/>
        </w:rPr>
        <w:t>C</w:t>
      </w:r>
      <w:r>
        <w:rPr>
          <w:spacing w:val="-12"/>
        </w:rPr>
        <w:t>。定位图形资料可知，2010届、2019届高校师范类研究生毕业生人数分别</w:t>
      </w:r>
      <w:r>
        <w:rPr>
          <w:spacing w:val="7"/>
        </w:rPr>
        <w:t xml:space="preserve"> </w:t>
      </w:r>
      <w:r>
        <w:rPr>
          <w:spacing w:val="-10"/>
        </w:rPr>
        <w:t>为2500人、4599人；2010届、2019届高校师范类本科毕业生人数分别为22845人、24354人；</w:t>
      </w:r>
      <w:r>
        <w:rPr>
          <w:spacing w:val="9"/>
        </w:rPr>
        <w:t xml:space="preserve"> </w:t>
      </w:r>
      <w:r>
        <w:rPr>
          <w:spacing w:val="-2"/>
        </w:rPr>
        <w:t>2010届、2019届高校师范类专科毕业生人数分别为14299人、14145人。因</w:t>
      </w:r>
      <w:r>
        <w:rPr>
          <w:spacing w:val="-3"/>
        </w:rPr>
        <w:t>此从2010届到</w:t>
      </w:r>
      <w:r>
        <w:t xml:space="preserve"> </w:t>
      </w:r>
      <w:r>
        <w:rPr>
          <w:spacing w:val="-14"/>
        </w:rPr>
        <w:t>2019届仅专科毕业生人数不增反降。故正确答案为</w:t>
      </w:r>
      <w:r>
        <w:rPr>
          <w:rFonts w:ascii="Times New Roman" w:hAnsi="Times New Roman" w:eastAsia="Times New Roman" w:cs="Times New Roman"/>
          <w:spacing w:val="-14"/>
        </w:rPr>
        <w:t>C</w:t>
      </w:r>
      <w:r>
        <w:rPr>
          <w:spacing w:val="-14"/>
        </w:rPr>
        <w:t>。</w:t>
      </w:r>
    </w:p>
    <w:p w14:paraId="26B43A01">
      <w:pPr>
        <w:pStyle w:val="3"/>
        <w:spacing w:before="2" w:line="303" w:lineRule="auto"/>
        <w:ind w:left="19" w:right="749" w:firstLine="399"/>
        <w:jc w:val="both"/>
      </w:pPr>
      <w:r>
        <w:drawing>
          <wp:anchor distT="0" distB="0" distL="0" distR="0" simplePos="0" relativeHeight="252425216" behindDoc="0" locked="0" layoutInCell="1" allowOverlap="1">
            <wp:simplePos x="0" y="0"/>
            <wp:positionH relativeFrom="column">
              <wp:posOffset>3745865</wp:posOffset>
            </wp:positionH>
            <wp:positionV relativeFrom="paragraph">
              <wp:posOffset>721995</wp:posOffset>
            </wp:positionV>
            <wp:extent cx="1479550" cy="317500"/>
            <wp:effectExtent l="0" t="0" r="0" b="0"/>
            <wp:wrapNone/>
            <wp:docPr id="2736" name="IM 2736"/>
            <wp:cNvGraphicFramePr/>
            <a:graphic xmlns:a="http://schemas.openxmlformats.org/drawingml/2006/main">
              <a:graphicData uri="http://schemas.openxmlformats.org/drawingml/2006/picture">
                <pic:pic xmlns:pic="http://schemas.openxmlformats.org/drawingml/2006/picture">
                  <pic:nvPicPr>
                    <pic:cNvPr id="2736" name="IM 2736"/>
                    <pic:cNvPicPr/>
                  </pic:nvPicPr>
                  <pic:blipFill>
                    <a:blip r:embed="rId1608"/>
                    <a:stretch>
                      <a:fillRect/>
                    </a:stretch>
                  </pic:blipFill>
                  <pic:spPr>
                    <a:xfrm>
                      <a:off x="0" y="0"/>
                      <a:ext cx="1479560" cy="317526"/>
                    </a:xfrm>
                    <a:prstGeom prst="rect">
                      <a:avLst/>
                    </a:prstGeom>
                  </pic:spPr>
                </pic:pic>
              </a:graphicData>
            </a:graphic>
          </wp:anchor>
        </w:drawing>
      </w:r>
      <w:r>
        <w:rPr>
          <w:rFonts w:ascii="黑体" w:hAnsi="黑体" w:eastAsia="黑体" w:cs="黑体"/>
          <w:spacing w:val="-17"/>
        </w:rPr>
        <w:t>78.【答案】</w:t>
      </w:r>
      <w:r>
        <w:rPr>
          <w:rFonts w:ascii="Arial" w:hAnsi="Arial" w:eastAsia="Arial" w:cs="Arial"/>
          <w:spacing w:val="-17"/>
        </w:rPr>
        <w:t>C</w:t>
      </w:r>
      <w:r>
        <w:rPr>
          <w:spacing w:val="-17"/>
        </w:rPr>
        <w:t>。根据题干“……</w:t>
      </w:r>
      <w:r>
        <w:rPr>
          <w:spacing w:val="-70"/>
        </w:rPr>
        <w:t xml:space="preserve"> </w:t>
      </w:r>
      <w:r>
        <w:rPr>
          <w:spacing w:val="-17"/>
        </w:rPr>
        <w:t>下降幅度最大的是”,可判定本题为增长率比较问题。定</w:t>
      </w:r>
      <w:r>
        <w:t xml:space="preserve"> </w:t>
      </w:r>
      <w:r>
        <w:rPr>
          <w:spacing w:val="-9"/>
        </w:rPr>
        <w:t>位图形资料可知，2009届数据未知，所</w:t>
      </w:r>
      <w:r>
        <w:rPr>
          <w:spacing w:val="-10"/>
        </w:rPr>
        <w:t>以本题只比较2011届、2012届和2019届的降幅即可。</w:t>
      </w:r>
      <w:r>
        <w:t xml:space="preserve"> </w:t>
      </w:r>
      <w:r>
        <w:rPr>
          <w:spacing w:val="-6"/>
        </w:rPr>
        <w:t>定位图形资料可知，2010届、2011届、</w:t>
      </w:r>
      <w:r>
        <w:rPr>
          <w:spacing w:val="-7"/>
        </w:rPr>
        <w:t>2012届、2018届、2019届的专科毕业生人数分别为</w:t>
      </w:r>
    </w:p>
    <w:p w14:paraId="4B039397">
      <w:pPr>
        <w:pStyle w:val="3"/>
        <w:spacing w:before="177" w:line="219" w:lineRule="auto"/>
        <w:ind w:left="39"/>
      </w:pPr>
      <w:r>
        <w:rPr>
          <w:spacing w:val="-2"/>
        </w:rPr>
        <w:t>14299人、11797人、9018人、16184人、14145人。根据公式：</w:t>
      </w:r>
    </w:p>
    <w:p w14:paraId="5824B1FB">
      <w:pPr>
        <w:spacing w:line="413" w:lineRule="auto"/>
        <w:rPr>
          <w:rFonts w:ascii="Arial"/>
          <w:sz w:val="21"/>
        </w:rPr>
      </w:pPr>
      <w:r>
        <w:drawing>
          <wp:anchor distT="0" distB="0" distL="0" distR="0" simplePos="0" relativeHeight="252426240" behindDoc="0" locked="0" layoutInCell="1" allowOverlap="1">
            <wp:simplePos x="0" y="0"/>
            <wp:positionH relativeFrom="column">
              <wp:posOffset>4431665</wp:posOffset>
            </wp:positionH>
            <wp:positionV relativeFrom="paragraph">
              <wp:posOffset>227965</wp:posOffset>
            </wp:positionV>
            <wp:extent cx="838200" cy="304800"/>
            <wp:effectExtent l="0" t="0" r="0" b="0"/>
            <wp:wrapNone/>
            <wp:docPr id="2738" name="IM 2738"/>
            <wp:cNvGraphicFramePr/>
            <a:graphic xmlns:a="http://schemas.openxmlformats.org/drawingml/2006/main">
              <a:graphicData uri="http://schemas.openxmlformats.org/drawingml/2006/picture">
                <pic:pic xmlns:pic="http://schemas.openxmlformats.org/drawingml/2006/picture">
                  <pic:nvPicPr>
                    <pic:cNvPr id="2738" name="IM 2738"/>
                    <pic:cNvPicPr/>
                  </pic:nvPicPr>
                  <pic:blipFill>
                    <a:blip r:embed="rId1609"/>
                    <a:stretch>
                      <a:fillRect/>
                    </a:stretch>
                  </pic:blipFill>
                  <pic:spPr>
                    <a:xfrm>
                      <a:off x="0" y="0"/>
                      <a:ext cx="838202" cy="304758"/>
                    </a:xfrm>
                    <a:prstGeom prst="rect">
                      <a:avLst/>
                    </a:prstGeom>
                  </pic:spPr>
                </pic:pic>
              </a:graphicData>
            </a:graphic>
          </wp:anchor>
        </w:drawing>
      </w:r>
      <w:r>
        <w:drawing>
          <wp:anchor distT="0" distB="0" distL="0" distR="0" simplePos="0" relativeHeight="252424192" behindDoc="0" locked="0" layoutInCell="1" allowOverlap="1">
            <wp:simplePos x="0" y="0"/>
            <wp:positionH relativeFrom="column">
              <wp:posOffset>2482215</wp:posOffset>
            </wp:positionH>
            <wp:positionV relativeFrom="paragraph">
              <wp:posOffset>240665</wp:posOffset>
            </wp:positionV>
            <wp:extent cx="1880235" cy="292100"/>
            <wp:effectExtent l="0" t="0" r="0" b="0"/>
            <wp:wrapNone/>
            <wp:docPr id="2740" name="IM 2740"/>
            <wp:cNvGraphicFramePr/>
            <a:graphic xmlns:a="http://schemas.openxmlformats.org/drawingml/2006/main">
              <a:graphicData uri="http://schemas.openxmlformats.org/drawingml/2006/picture">
                <pic:pic xmlns:pic="http://schemas.openxmlformats.org/drawingml/2006/picture">
                  <pic:nvPicPr>
                    <pic:cNvPr id="2740" name="IM 2740"/>
                    <pic:cNvPicPr/>
                  </pic:nvPicPr>
                  <pic:blipFill>
                    <a:blip r:embed="rId1610"/>
                    <a:stretch>
                      <a:fillRect/>
                    </a:stretch>
                  </pic:blipFill>
                  <pic:spPr>
                    <a:xfrm>
                      <a:off x="0" y="0"/>
                      <a:ext cx="1880242" cy="292060"/>
                    </a:xfrm>
                    <a:prstGeom prst="rect">
                      <a:avLst/>
                    </a:prstGeom>
                  </pic:spPr>
                </pic:pic>
              </a:graphicData>
            </a:graphic>
          </wp:anchor>
        </w:drawing>
      </w:r>
    </w:p>
    <w:p w14:paraId="01DEDCB6">
      <w:pPr>
        <w:pStyle w:val="3"/>
        <w:spacing w:before="71" w:line="219" w:lineRule="auto"/>
        <w:ind w:left="39"/>
      </w:pPr>
      <w:r>
        <w:rPr>
          <w:spacing w:val="-15"/>
        </w:rPr>
        <w:t>则专科毕业生人数增长率分别为：2011届，</w:t>
      </w:r>
    </w:p>
    <w:p w14:paraId="3747F17D">
      <w:pPr>
        <w:spacing w:line="266" w:lineRule="auto"/>
        <w:rPr>
          <w:rFonts w:ascii="Arial"/>
          <w:sz w:val="21"/>
        </w:rPr>
      </w:pPr>
    </w:p>
    <w:p w14:paraId="4115BC0D">
      <w:pPr>
        <w:pStyle w:val="3"/>
        <w:spacing w:before="73" w:line="303" w:lineRule="auto"/>
        <w:ind w:left="19" w:right="828" w:hanging="19"/>
      </w:pPr>
      <w:r>
        <w:drawing>
          <wp:anchor distT="0" distB="0" distL="0" distR="0" simplePos="0" relativeHeight="252429312" behindDoc="0" locked="0" layoutInCell="1" allowOverlap="1">
            <wp:simplePos x="0" y="0"/>
            <wp:positionH relativeFrom="column">
              <wp:posOffset>5282565</wp:posOffset>
            </wp:positionH>
            <wp:positionV relativeFrom="paragraph">
              <wp:posOffset>1118870</wp:posOffset>
            </wp:positionV>
            <wp:extent cx="495300" cy="501650"/>
            <wp:effectExtent l="0" t="0" r="0" b="0"/>
            <wp:wrapNone/>
            <wp:docPr id="2742" name="IM 2742"/>
            <wp:cNvGraphicFramePr/>
            <a:graphic xmlns:a="http://schemas.openxmlformats.org/drawingml/2006/main">
              <a:graphicData uri="http://schemas.openxmlformats.org/drawingml/2006/picture">
                <pic:pic xmlns:pic="http://schemas.openxmlformats.org/drawingml/2006/picture">
                  <pic:nvPicPr>
                    <pic:cNvPr id="2742" name="IM 2742"/>
                    <pic:cNvPicPr/>
                  </pic:nvPicPr>
                  <pic:blipFill>
                    <a:blip r:embed="rId1611"/>
                    <a:stretch>
                      <a:fillRect/>
                    </a:stretch>
                  </pic:blipFill>
                  <pic:spPr>
                    <a:xfrm>
                      <a:off x="0" y="0"/>
                      <a:ext cx="495265" cy="501640"/>
                    </a:xfrm>
                    <a:prstGeom prst="rect">
                      <a:avLst/>
                    </a:prstGeom>
                  </pic:spPr>
                </pic:pic>
              </a:graphicData>
            </a:graphic>
          </wp:anchor>
        </w:drawing>
      </w:r>
      <w:r>
        <w:rPr>
          <w:position w:val="-17"/>
        </w:rPr>
        <w:drawing>
          <wp:inline distT="0" distB="0" distL="0" distR="0">
            <wp:extent cx="437515" cy="291465"/>
            <wp:effectExtent l="0" t="0" r="0" b="0"/>
            <wp:docPr id="2744" name="IM 2744"/>
            <wp:cNvGraphicFramePr/>
            <a:graphic xmlns:a="http://schemas.openxmlformats.org/drawingml/2006/main">
              <a:graphicData uri="http://schemas.openxmlformats.org/drawingml/2006/picture">
                <pic:pic xmlns:pic="http://schemas.openxmlformats.org/drawingml/2006/picture">
                  <pic:nvPicPr>
                    <pic:cNvPr id="2744" name="IM 2744"/>
                    <pic:cNvPicPr/>
                  </pic:nvPicPr>
                  <pic:blipFill>
                    <a:blip r:embed="rId1612"/>
                    <a:stretch>
                      <a:fillRect/>
                    </a:stretch>
                  </pic:blipFill>
                  <pic:spPr>
                    <a:xfrm>
                      <a:off x="0" y="0"/>
                      <a:ext cx="438142" cy="292084"/>
                    </a:xfrm>
                    <a:prstGeom prst="rect">
                      <a:avLst/>
                    </a:prstGeom>
                  </pic:spPr>
                </pic:pic>
              </a:graphicData>
            </a:graphic>
          </wp:inline>
        </w:drawing>
      </w:r>
      <w:r>
        <w:rPr>
          <w:spacing w:val="-10"/>
        </w:rPr>
        <w:t>;2019届，</w:t>
      </w:r>
      <w:r>
        <w:rPr>
          <w:position w:val="-17"/>
        </w:rPr>
        <w:drawing>
          <wp:inline distT="0" distB="0" distL="0" distR="0">
            <wp:extent cx="1377315" cy="304165"/>
            <wp:effectExtent l="0" t="0" r="0" b="0"/>
            <wp:docPr id="2746" name="IM 2746"/>
            <wp:cNvGraphicFramePr/>
            <a:graphic xmlns:a="http://schemas.openxmlformats.org/drawingml/2006/main">
              <a:graphicData uri="http://schemas.openxmlformats.org/drawingml/2006/picture">
                <pic:pic xmlns:pic="http://schemas.openxmlformats.org/drawingml/2006/picture">
                  <pic:nvPicPr>
                    <pic:cNvPr id="2746" name="IM 2746"/>
                    <pic:cNvPicPr/>
                  </pic:nvPicPr>
                  <pic:blipFill>
                    <a:blip r:embed="rId1613"/>
                    <a:stretch>
                      <a:fillRect/>
                    </a:stretch>
                  </pic:blipFill>
                  <pic:spPr>
                    <a:xfrm>
                      <a:off x="0" y="0"/>
                      <a:ext cx="1377919" cy="304759"/>
                    </a:xfrm>
                    <a:prstGeom prst="rect">
                      <a:avLst/>
                    </a:prstGeom>
                  </pic:spPr>
                </pic:pic>
              </a:graphicData>
            </a:graphic>
          </wp:inline>
        </w:drawing>
      </w:r>
      <w:r>
        <w:rPr>
          <w:spacing w:val="-20"/>
        </w:rPr>
        <w:t xml:space="preserve"> </w:t>
      </w:r>
      <w:r>
        <w:rPr>
          <w:spacing w:val="-10"/>
        </w:rPr>
        <w:t>比较降幅，只需要比较这三个增长率的绝对值即</w:t>
      </w:r>
      <w:r>
        <w:t xml:space="preserve"> </w:t>
      </w:r>
      <w:r>
        <w:rPr>
          <w:spacing w:val="-10"/>
        </w:rPr>
        <w:t>可。观察发现，2012届的分子2779为三者中最大，分母11797为三者中最小。根据分数的比</w:t>
      </w:r>
      <w:r>
        <w:rPr>
          <w:spacing w:val="11"/>
        </w:rPr>
        <w:t xml:space="preserve"> </w:t>
      </w:r>
      <w:r>
        <w:rPr>
          <w:spacing w:val="-10"/>
        </w:rPr>
        <w:t>较技巧“一大一小直接看，分子大的分数大”,可得2012届增长率的</w:t>
      </w:r>
      <w:r>
        <w:rPr>
          <w:spacing w:val="-11"/>
        </w:rPr>
        <w:t>绝对值最大。故2010届</w:t>
      </w:r>
      <w:r>
        <w:t xml:space="preserve"> </w:t>
      </w:r>
      <w:r>
        <w:rPr>
          <w:spacing w:val="-11"/>
        </w:rPr>
        <w:t>到2019届，专科毕业生人数下降幅度最大的是2012届。故正确答案为</w:t>
      </w:r>
      <w:r>
        <w:rPr>
          <w:rFonts w:ascii="Times New Roman" w:hAnsi="Times New Roman" w:eastAsia="Times New Roman" w:cs="Times New Roman"/>
          <w:spacing w:val="-11"/>
        </w:rPr>
        <w:t>C</w:t>
      </w:r>
      <w:r>
        <w:rPr>
          <w:spacing w:val="-11"/>
        </w:rPr>
        <w:t>。</w:t>
      </w:r>
    </w:p>
    <w:p w14:paraId="60942A96">
      <w:pPr>
        <w:pStyle w:val="3"/>
        <w:spacing w:before="98" w:line="275" w:lineRule="auto"/>
        <w:ind w:left="19" w:right="832" w:firstLine="390"/>
      </w:pPr>
      <w:r>
        <w:rPr>
          <w:rFonts w:ascii="黑体" w:hAnsi="黑体" w:eastAsia="黑体" w:cs="黑体"/>
          <w:spacing w:val="-8"/>
        </w:rPr>
        <w:t>79.【答案】</w:t>
      </w:r>
      <w:r>
        <w:rPr>
          <w:rFonts w:ascii="Arial" w:hAnsi="Arial" w:eastAsia="Arial" w:cs="Arial"/>
          <w:spacing w:val="-8"/>
        </w:rPr>
        <w:t>D</w:t>
      </w:r>
      <w:r>
        <w:rPr>
          <w:rFonts w:ascii="Arial" w:hAnsi="Arial" w:eastAsia="Arial" w:cs="Arial"/>
          <w:spacing w:val="-31"/>
        </w:rPr>
        <w:t xml:space="preserve"> </w:t>
      </w:r>
      <w:r>
        <w:rPr>
          <w:spacing w:val="-8"/>
        </w:rPr>
        <w:t>。根据题干“2019届……</w:t>
      </w:r>
      <w:r>
        <w:rPr>
          <w:spacing w:val="-28"/>
        </w:rPr>
        <w:t xml:space="preserve"> </w:t>
      </w:r>
      <w:r>
        <w:rPr>
          <w:spacing w:val="-8"/>
        </w:rPr>
        <w:t>·</w:t>
      </w:r>
      <w:r>
        <w:rPr>
          <w:spacing w:val="-78"/>
        </w:rPr>
        <w:t xml:space="preserve"> </w:t>
      </w:r>
      <w:r>
        <w:rPr>
          <w:spacing w:val="-8"/>
        </w:rPr>
        <w:t>比……多……倍”</w:t>
      </w:r>
      <w:r>
        <w:rPr>
          <w:spacing w:val="-9"/>
        </w:rPr>
        <w:t>,结合资料给出2019届相</w:t>
      </w:r>
      <w:r>
        <w:t xml:space="preserve"> </w:t>
      </w:r>
      <w:r>
        <w:rPr>
          <w:spacing w:val="3"/>
        </w:rPr>
        <w:t>关数据，可判定本题为现期倍数问题。定位</w:t>
      </w:r>
      <w:r>
        <w:rPr>
          <w:spacing w:val="2"/>
        </w:rPr>
        <w:t>图形资料可知，2019届三类毕业生中数量</w:t>
      </w:r>
      <w:r>
        <w:t xml:space="preserve"> </w:t>
      </w:r>
      <w:r>
        <w:rPr>
          <w:spacing w:val="5"/>
        </w:rPr>
        <w:t>最多的是本科生，为24354人，数量最少的是研究生，为4599人。则题干所求倍数为</w:t>
      </w:r>
    </w:p>
    <w:p w14:paraId="4E24F3D7">
      <w:pPr>
        <w:pStyle w:val="3"/>
        <w:spacing w:before="172"/>
        <w:ind w:left="29"/>
      </w:pPr>
      <w:r>
        <w:drawing>
          <wp:anchor distT="0" distB="0" distL="0" distR="0" simplePos="0" relativeHeight="252427264" behindDoc="0" locked="0" layoutInCell="1" allowOverlap="1">
            <wp:simplePos x="0" y="0"/>
            <wp:positionH relativeFrom="column">
              <wp:posOffset>5276215</wp:posOffset>
            </wp:positionH>
            <wp:positionV relativeFrom="paragraph">
              <wp:posOffset>489585</wp:posOffset>
            </wp:positionV>
            <wp:extent cx="501650" cy="508000"/>
            <wp:effectExtent l="0" t="0" r="0" b="0"/>
            <wp:wrapNone/>
            <wp:docPr id="2748" name="IM 2748"/>
            <wp:cNvGraphicFramePr/>
            <a:graphic xmlns:a="http://schemas.openxmlformats.org/drawingml/2006/main">
              <a:graphicData uri="http://schemas.openxmlformats.org/drawingml/2006/picture">
                <pic:pic xmlns:pic="http://schemas.openxmlformats.org/drawingml/2006/picture">
                  <pic:nvPicPr>
                    <pic:cNvPr id="2748" name="IM 2748"/>
                    <pic:cNvPicPr/>
                  </pic:nvPicPr>
                  <pic:blipFill>
                    <a:blip r:embed="rId1614"/>
                    <a:stretch>
                      <a:fillRect/>
                    </a:stretch>
                  </pic:blipFill>
                  <pic:spPr>
                    <a:xfrm>
                      <a:off x="0" y="0"/>
                      <a:ext cx="501634" cy="508024"/>
                    </a:xfrm>
                    <a:prstGeom prst="rect">
                      <a:avLst/>
                    </a:prstGeom>
                  </pic:spPr>
                </pic:pic>
              </a:graphicData>
            </a:graphic>
          </wp:anchor>
        </w:drawing>
      </w:r>
      <w:r>
        <w:rPr>
          <w:position w:val="-19"/>
        </w:rPr>
        <w:drawing>
          <wp:inline distT="0" distB="0" distL="0" distR="0">
            <wp:extent cx="1821815" cy="304800"/>
            <wp:effectExtent l="0" t="0" r="0" b="0"/>
            <wp:docPr id="2750" name="IM 2750"/>
            <wp:cNvGraphicFramePr/>
            <a:graphic xmlns:a="http://schemas.openxmlformats.org/drawingml/2006/main">
              <a:graphicData uri="http://schemas.openxmlformats.org/drawingml/2006/picture">
                <pic:pic xmlns:pic="http://schemas.openxmlformats.org/drawingml/2006/picture">
                  <pic:nvPicPr>
                    <pic:cNvPr id="2750" name="IM 2750"/>
                    <pic:cNvPicPr/>
                  </pic:nvPicPr>
                  <pic:blipFill>
                    <a:blip r:embed="rId1615"/>
                    <a:stretch>
                      <a:fillRect/>
                    </a:stretch>
                  </pic:blipFill>
                  <pic:spPr>
                    <a:xfrm>
                      <a:off x="0" y="0"/>
                      <a:ext cx="1822431" cy="304851"/>
                    </a:xfrm>
                    <a:prstGeom prst="rect">
                      <a:avLst/>
                    </a:prstGeom>
                  </pic:spPr>
                </pic:pic>
              </a:graphicData>
            </a:graphic>
          </wp:inline>
        </w:drawing>
      </w:r>
      <w:r>
        <w:rPr>
          <w:spacing w:val="-16"/>
        </w:rPr>
        <w:t>。故正确答案为</w:t>
      </w:r>
      <w:r>
        <w:rPr>
          <w:rFonts w:ascii="Times New Roman" w:hAnsi="Times New Roman" w:eastAsia="Times New Roman" w:cs="Times New Roman"/>
          <w:spacing w:val="-16"/>
        </w:rPr>
        <w:t>D</w:t>
      </w:r>
      <w:r>
        <w:rPr>
          <w:spacing w:val="-16"/>
        </w:rPr>
        <w:t>。</w:t>
      </w:r>
    </w:p>
    <w:p w14:paraId="5B1FC864">
      <w:pPr>
        <w:pStyle w:val="3"/>
        <w:spacing w:before="188" w:line="279" w:lineRule="auto"/>
        <w:ind w:left="19" w:right="839" w:firstLine="390"/>
      </w:pPr>
      <w:r>
        <w:rPr>
          <w:rFonts w:ascii="黑体" w:hAnsi="黑体" w:eastAsia="黑体" w:cs="黑体"/>
          <w:spacing w:val="-11"/>
        </w:rPr>
        <w:t>80.【答案】</w:t>
      </w:r>
      <w:r>
        <w:rPr>
          <w:rFonts w:ascii="Arial" w:hAnsi="Arial" w:eastAsia="Arial" w:cs="Arial"/>
          <w:spacing w:val="-11"/>
        </w:rPr>
        <w:t>B</w:t>
      </w:r>
      <w:r>
        <w:rPr>
          <w:rFonts w:ascii="Arial" w:hAnsi="Arial" w:eastAsia="Arial" w:cs="Arial"/>
          <w:spacing w:val="-18"/>
        </w:rPr>
        <w:t xml:space="preserve"> </w:t>
      </w:r>
      <w:r>
        <w:rPr>
          <w:spacing w:val="-11"/>
        </w:rPr>
        <w:t>。根据题干“……2010届到2016届……考研率(攻读研究生的人数占本科</w:t>
      </w:r>
      <w:r>
        <w:t xml:space="preserve"> </w:t>
      </w:r>
      <w:r>
        <w:rPr>
          <w:spacing w:val="-12"/>
        </w:rPr>
        <w:t>毕业生的比例)最高的是”,结合资料时间为2010—20</w:t>
      </w:r>
      <w:r>
        <w:rPr>
          <w:spacing w:val="-13"/>
        </w:rPr>
        <w:t>19届，可判定本题为现期比重问题。定</w:t>
      </w:r>
      <w:r>
        <w:t xml:space="preserve"> </w:t>
      </w:r>
      <w:r>
        <w:rPr>
          <w:spacing w:val="-12"/>
        </w:rPr>
        <w:t>位图形资料可知2010—2019届每届本科生和研究生的毕业人数。根据题干可知，2010届攻读</w:t>
      </w:r>
      <w:r>
        <w:rPr>
          <w:spacing w:val="1"/>
        </w:rPr>
        <w:t xml:space="preserve"> </w:t>
      </w:r>
      <w:r>
        <w:rPr>
          <w:spacing w:val="-7"/>
        </w:rPr>
        <w:t>研究生，应在2013届研究生毕业，即2010届攻读研</w:t>
      </w:r>
      <w:r>
        <w:rPr>
          <w:spacing w:val="-8"/>
        </w:rPr>
        <w:t>究生人数为2013届研究生毕业人数，则</w:t>
      </w:r>
    </w:p>
    <w:p w14:paraId="008C41B3">
      <w:pPr>
        <w:pStyle w:val="3"/>
        <w:spacing w:before="181"/>
      </w:pPr>
      <w:r>
        <w:rPr>
          <w:spacing w:val="-7"/>
        </w:rPr>
        <w:t>2010届的考研率为</w:t>
      </w:r>
      <w:r>
        <w:rPr>
          <w:spacing w:val="-71"/>
        </w:rPr>
        <w:t xml:space="preserve"> </w:t>
      </w:r>
      <w:r>
        <w:rPr>
          <w:position w:val="-17"/>
        </w:rPr>
        <w:drawing>
          <wp:inline distT="0" distB="0" distL="0" distR="0">
            <wp:extent cx="749935" cy="300355"/>
            <wp:effectExtent l="0" t="0" r="0" b="0"/>
            <wp:docPr id="2752" name="IM 2752"/>
            <wp:cNvGraphicFramePr/>
            <a:graphic xmlns:a="http://schemas.openxmlformats.org/drawingml/2006/main">
              <a:graphicData uri="http://schemas.openxmlformats.org/drawingml/2006/picture">
                <pic:pic xmlns:pic="http://schemas.openxmlformats.org/drawingml/2006/picture">
                  <pic:nvPicPr>
                    <pic:cNvPr id="2752" name="IM 2752"/>
                    <pic:cNvPicPr/>
                  </pic:nvPicPr>
                  <pic:blipFill>
                    <a:blip r:embed="rId1616"/>
                    <a:stretch>
                      <a:fillRect/>
                    </a:stretch>
                  </pic:blipFill>
                  <pic:spPr>
                    <a:xfrm>
                      <a:off x="0" y="0"/>
                      <a:ext cx="750051" cy="300523"/>
                    </a:xfrm>
                    <a:prstGeom prst="rect">
                      <a:avLst/>
                    </a:prstGeom>
                  </pic:spPr>
                </pic:pic>
              </a:graphicData>
            </a:graphic>
          </wp:inline>
        </w:drawing>
      </w:r>
      <w:r>
        <w:rPr>
          <w:spacing w:val="-31"/>
        </w:rPr>
        <w:t xml:space="preserve"> </w:t>
      </w:r>
      <w:r>
        <w:rPr>
          <w:spacing w:val="-7"/>
        </w:rPr>
        <w:t>同理可得，2011</w:t>
      </w:r>
      <w:r>
        <w:rPr>
          <w:spacing w:val="-8"/>
        </w:rPr>
        <w:t>届攻读研究生人数为2014届研究生毕业人</w:t>
      </w:r>
    </w:p>
    <w:p w14:paraId="6A5604A4">
      <w:pPr>
        <w:pStyle w:val="3"/>
        <w:spacing w:before="238" w:line="416" w:lineRule="auto"/>
        <w:ind w:left="19" w:right="779" w:firstLine="10"/>
      </w:pPr>
      <w:r>
        <w:rPr>
          <w:spacing w:val="-14"/>
        </w:rPr>
        <w:t>数，则2011届的考研率为</w:t>
      </w:r>
      <w:r>
        <w:rPr>
          <w:spacing w:val="-33"/>
        </w:rPr>
        <w:t xml:space="preserve"> </w:t>
      </w:r>
      <w:r>
        <w:rPr>
          <w:spacing w:val="-14"/>
        </w:rPr>
        <w:t>·</w:t>
      </w:r>
      <w:r>
        <w:rPr>
          <w:position w:val="-16"/>
        </w:rPr>
        <w:drawing>
          <wp:inline distT="0" distB="0" distL="0" distR="0">
            <wp:extent cx="1010920" cy="304800"/>
            <wp:effectExtent l="0" t="0" r="0" b="0"/>
            <wp:docPr id="2754" name="IM 2754"/>
            <wp:cNvGraphicFramePr/>
            <a:graphic xmlns:a="http://schemas.openxmlformats.org/drawingml/2006/main">
              <a:graphicData uri="http://schemas.openxmlformats.org/drawingml/2006/picture">
                <pic:pic xmlns:pic="http://schemas.openxmlformats.org/drawingml/2006/picture">
                  <pic:nvPicPr>
                    <pic:cNvPr id="2754" name="IM 2754"/>
                    <pic:cNvPicPr/>
                  </pic:nvPicPr>
                  <pic:blipFill>
                    <a:blip r:embed="rId1617"/>
                    <a:stretch>
                      <a:fillRect/>
                    </a:stretch>
                  </pic:blipFill>
                  <pic:spPr>
                    <a:xfrm>
                      <a:off x="0" y="0"/>
                      <a:ext cx="1011276" cy="304851"/>
                    </a:xfrm>
                    <a:prstGeom prst="rect">
                      <a:avLst/>
                    </a:prstGeom>
                  </pic:spPr>
                </pic:pic>
              </a:graphicData>
            </a:graphic>
          </wp:inline>
        </w:drawing>
      </w:r>
      <w:r>
        <w:rPr>
          <w:spacing w:val="-14"/>
        </w:rPr>
        <w:t>4届攻读研究生人数为2017届研究生毕业</w:t>
      </w:r>
      <w:r>
        <w:rPr>
          <w:spacing w:val="-15"/>
        </w:rPr>
        <w:t>人数，</w:t>
      </w:r>
      <w:r>
        <w:t xml:space="preserve"> </w:t>
      </w:r>
      <w:r>
        <w:rPr>
          <w:spacing w:val="-2"/>
        </w:rPr>
        <w:t>则2014届的考研率为</w:t>
      </w:r>
      <w:r>
        <w:rPr>
          <w:position w:val="-16"/>
        </w:rPr>
        <w:drawing>
          <wp:inline distT="0" distB="0" distL="0" distR="0">
            <wp:extent cx="1061720" cy="298450"/>
            <wp:effectExtent l="0" t="0" r="0" b="0"/>
            <wp:docPr id="2756" name="IM 2756"/>
            <wp:cNvGraphicFramePr/>
            <a:graphic xmlns:a="http://schemas.openxmlformats.org/drawingml/2006/main">
              <a:graphicData uri="http://schemas.openxmlformats.org/drawingml/2006/picture">
                <pic:pic xmlns:pic="http://schemas.openxmlformats.org/drawingml/2006/picture">
                  <pic:nvPicPr>
                    <pic:cNvPr id="2756" name="IM 2756"/>
                    <pic:cNvPicPr/>
                  </pic:nvPicPr>
                  <pic:blipFill>
                    <a:blip r:embed="rId1618"/>
                    <a:stretch>
                      <a:fillRect/>
                    </a:stretch>
                  </pic:blipFill>
                  <pic:spPr>
                    <a:xfrm>
                      <a:off x="0" y="0"/>
                      <a:ext cx="1062336" cy="298468"/>
                    </a:xfrm>
                    <a:prstGeom prst="rect">
                      <a:avLst/>
                    </a:prstGeom>
                  </pic:spPr>
                </pic:pic>
              </a:graphicData>
            </a:graphic>
          </wp:inline>
        </w:drawing>
      </w:r>
      <w:r>
        <w:rPr>
          <w:spacing w:val="-2"/>
        </w:rPr>
        <w:t>届攻读研究生人数为2019届研究生毕业人数，则</w:t>
      </w:r>
    </w:p>
    <w:p w14:paraId="1A6136CF">
      <w:pPr>
        <w:pStyle w:val="3"/>
        <w:spacing w:before="91" w:line="339" w:lineRule="auto"/>
        <w:ind w:left="18" w:right="858" w:hanging="19"/>
      </w:pPr>
      <w:r>
        <w:rPr>
          <w:spacing w:val="-10"/>
        </w:rPr>
        <w:t>2016届的考研率为-</w:t>
      </w:r>
      <w:r>
        <w:rPr>
          <w:spacing w:val="-80"/>
        </w:rPr>
        <w:t xml:space="preserve"> </w:t>
      </w:r>
      <w:r>
        <w:rPr>
          <w:position w:val="-20"/>
        </w:rPr>
        <w:drawing>
          <wp:inline distT="0" distB="0" distL="0" distR="0">
            <wp:extent cx="806450" cy="317500"/>
            <wp:effectExtent l="0" t="0" r="0" b="0"/>
            <wp:docPr id="2758" name="IM 2758"/>
            <wp:cNvGraphicFramePr/>
            <a:graphic xmlns:a="http://schemas.openxmlformats.org/drawingml/2006/main">
              <a:graphicData uri="http://schemas.openxmlformats.org/drawingml/2006/picture">
                <pic:pic xmlns:pic="http://schemas.openxmlformats.org/drawingml/2006/picture">
                  <pic:nvPicPr>
                    <pic:cNvPr id="2758" name="IM 2758"/>
                    <pic:cNvPicPr/>
                  </pic:nvPicPr>
                  <pic:blipFill>
                    <a:blip r:embed="rId1619"/>
                    <a:stretch>
                      <a:fillRect/>
                    </a:stretch>
                  </pic:blipFill>
                  <pic:spPr>
                    <a:xfrm>
                      <a:off x="0" y="0"/>
                      <a:ext cx="806489" cy="317527"/>
                    </a:xfrm>
                    <a:prstGeom prst="rect">
                      <a:avLst/>
                    </a:prstGeom>
                  </pic:spPr>
                </pic:pic>
              </a:graphicData>
            </a:graphic>
          </wp:inline>
        </w:drawing>
      </w:r>
      <w:r>
        <w:rPr>
          <w:spacing w:val="-10"/>
        </w:rPr>
        <w:t>故从2010届到2016届本科毕业生中，考研率最高的是2011</w:t>
      </w:r>
      <w:r>
        <w:t xml:space="preserve"> </w:t>
      </w:r>
      <w:r>
        <w:rPr>
          <w:spacing w:val="-16"/>
        </w:rPr>
        <w:t>届。故正确答案为</w:t>
      </w:r>
      <w:r>
        <w:rPr>
          <w:rFonts w:ascii="Times New Roman" w:hAnsi="Times New Roman" w:eastAsia="Times New Roman" w:cs="Times New Roman"/>
          <w:spacing w:val="-16"/>
        </w:rPr>
        <w:t>B</w:t>
      </w:r>
      <w:r>
        <w:rPr>
          <w:spacing w:val="-16"/>
        </w:rPr>
        <w:t>。</w:t>
      </w:r>
    </w:p>
    <w:p w14:paraId="0714ECB1">
      <w:pPr>
        <w:spacing w:line="339" w:lineRule="auto"/>
        <w:sectPr>
          <w:footerReference r:id="rId124" w:type="default"/>
          <w:pgSz w:w="10340" w:h="14570"/>
          <w:pgMar w:top="400" w:right="519" w:bottom="659" w:left="710" w:header="0" w:footer="373" w:gutter="0"/>
          <w:cols w:space="720" w:num="1"/>
        </w:sectPr>
      </w:pPr>
    </w:p>
    <w:p w14:paraId="15CDDDC2">
      <w:pPr>
        <w:pStyle w:val="3"/>
        <w:spacing w:before="3" w:line="323" w:lineRule="auto"/>
        <w:ind w:right="847" w:firstLine="19"/>
        <w:jc w:val="both"/>
      </w:pPr>
      <w:r>
        <w:rPr>
          <w:position w:val="-18"/>
        </w:rPr>
        <w:drawing>
          <wp:inline distT="0" distB="0" distL="0" distR="0">
            <wp:extent cx="1454150" cy="311785"/>
            <wp:effectExtent l="0" t="0" r="0" b="0"/>
            <wp:docPr id="2762" name="IM 2762"/>
            <wp:cNvGraphicFramePr/>
            <a:graphic xmlns:a="http://schemas.openxmlformats.org/drawingml/2006/main">
              <a:graphicData uri="http://schemas.openxmlformats.org/drawingml/2006/picture">
                <pic:pic xmlns:pic="http://schemas.openxmlformats.org/drawingml/2006/picture">
                  <pic:nvPicPr>
                    <pic:cNvPr id="2762" name="IM 2762"/>
                    <pic:cNvPicPr/>
                  </pic:nvPicPr>
                  <pic:blipFill>
                    <a:blip r:embed="rId1620"/>
                    <a:stretch>
                      <a:fillRect/>
                    </a:stretch>
                  </pic:blipFill>
                  <pic:spPr>
                    <a:xfrm>
                      <a:off x="0" y="0"/>
                      <a:ext cx="1454676" cy="312013"/>
                    </a:xfrm>
                    <a:prstGeom prst="rect">
                      <a:avLst/>
                    </a:prstGeom>
                  </pic:spPr>
                </pic:pic>
              </a:graphicData>
            </a:graphic>
          </wp:inline>
        </w:drawing>
      </w:r>
      <w:r>
        <w:rPr>
          <w:spacing w:val="8"/>
        </w:rPr>
        <w:t>,2017年5月海船</w:t>
      </w:r>
      <w:r>
        <w:rPr>
          <w:rFonts w:ascii="Times New Roman" w:hAnsi="Times New Roman" w:eastAsia="Times New Roman" w:cs="Times New Roman"/>
        </w:rPr>
        <w:t>GMDSS</w:t>
      </w:r>
      <w:r>
        <w:rPr>
          <w:spacing w:val="8"/>
        </w:rPr>
        <w:t>考试考生人数(基期量)为0人，2018</w:t>
      </w:r>
      <w:r>
        <w:rPr>
          <w:spacing w:val="1"/>
        </w:rPr>
        <w:t xml:space="preserve"> </w:t>
      </w:r>
      <w:r>
        <w:rPr>
          <w:spacing w:val="9"/>
        </w:rPr>
        <w:t>年5月考生人数(现期量)为147人，则2018年</w:t>
      </w:r>
      <w:r>
        <w:rPr>
          <w:spacing w:val="8"/>
        </w:rPr>
        <w:t>5月海船</w:t>
      </w:r>
      <w:r>
        <w:rPr>
          <w:rFonts w:ascii="Times New Roman" w:hAnsi="Times New Roman" w:eastAsia="Times New Roman" w:cs="Times New Roman"/>
        </w:rPr>
        <w:t>GMDSS</w:t>
      </w:r>
      <w:r>
        <w:rPr>
          <w:spacing w:val="8"/>
        </w:rPr>
        <w:t>考试考生人数的同比增</w:t>
      </w:r>
      <w:r>
        <w:t xml:space="preserve"> </w:t>
      </w:r>
      <w:r>
        <w:rPr>
          <w:spacing w:val="-11"/>
        </w:rPr>
        <w:t>长率无限大。而其余选项，利用公式计算出的增幅均为有限的数值。因此，2018年5月海船</w:t>
      </w:r>
      <w:r>
        <w:rPr>
          <w:spacing w:val="18"/>
        </w:rPr>
        <w:t xml:space="preserve"> </w:t>
      </w:r>
      <w:r>
        <w:rPr>
          <w:rFonts w:ascii="Times New Roman" w:hAnsi="Times New Roman" w:eastAsia="Times New Roman" w:cs="Times New Roman"/>
          <w:spacing w:val="-14"/>
        </w:rPr>
        <w:t>GMDSS</w:t>
      </w:r>
      <w:r>
        <w:rPr>
          <w:spacing w:val="-14"/>
        </w:rPr>
        <w:t>考试考生人数同比增幅最大。故正确答案为</w:t>
      </w:r>
      <w:r>
        <w:rPr>
          <w:rFonts w:ascii="Times New Roman" w:hAnsi="Times New Roman" w:eastAsia="Times New Roman" w:cs="Times New Roman"/>
          <w:spacing w:val="-14"/>
        </w:rPr>
        <w:t>B</w:t>
      </w:r>
      <w:r>
        <w:rPr>
          <w:spacing w:val="-14"/>
        </w:rPr>
        <w:t>。</w:t>
      </w:r>
    </w:p>
    <w:p w14:paraId="004F3C94">
      <w:pPr>
        <w:pStyle w:val="3"/>
        <w:spacing w:line="301" w:lineRule="auto"/>
        <w:ind w:right="842" w:firstLine="280"/>
      </w:pPr>
      <w:r>
        <w:drawing>
          <wp:anchor distT="0" distB="0" distL="0" distR="0" simplePos="0" relativeHeight="252432384" behindDoc="0" locked="0" layoutInCell="1" allowOverlap="1">
            <wp:simplePos x="0" y="0"/>
            <wp:positionH relativeFrom="column">
              <wp:posOffset>5289550</wp:posOffset>
            </wp:positionH>
            <wp:positionV relativeFrom="paragraph">
              <wp:posOffset>432435</wp:posOffset>
            </wp:positionV>
            <wp:extent cx="488950" cy="501650"/>
            <wp:effectExtent l="0" t="0" r="0" b="0"/>
            <wp:wrapNone/>
            <wp:docPr id="2764" name="IM 2764"/>
            <wp:cNvGraphicFramePr/>
            <a:graphic xmlns:a="http://schemas.openxmlformats.org/drawingml/2006/main">
              <a:graphicData uri="http://schemas.openxmlformats.org/drawingml/2006/picture">
                <pic:pic xmlns:pic="http://schemas.openxmlformats.org/drawingml/2006/picture">
                  <pic:nvPicPr>
                    <pic:cNvPr id="2764" name="IM 2764"/>
                    <pic:cNvPicPr/>
                  </pic:nvPicPr>
                  <pic:blipFill>
                    <a:blip r:embed="rId1621"/>
                    <a:stretch>
                      <a:fillRect/>
                    </a:stretch>
                  </pic:blipFill>
                  <pic:spPr>
                    <a:xfrm>
                      <a:off x="0" y="0"/>
                      <a:ext cx="488962" cy="501641"/>
                    </a:xfrm>
                    <a:prstGeom prst="rect">
                      <a:avLst/>
                    </a:prstGeom>
                  </pic:spPr>
                </pic:pic>
              </a:graphicData>
            </a:graphic>
          </wp:anchor>
        </w:drawing>
      </w:r>
      <w:r>
        <w:rPr>
          <w:spacing w:val="-7"/>
        </w:rPr>
        <w:t>【备注】本题不严谨。当基期量为0时，一般不计算增长率，只计算</w:t>
      </w:r>
      <w:r>
        <w:rPr>
          <w:spacing w:val="-8"/>
        </w:rPr>
        <w:t>增长量。因此海船</w:t>
      </w:r>
      <w:r>
        <w:t xml:space="preserve"> </w:t>
      </w:r>
      <w:r>
        <w:rPr>
          <w:rFonts w:ascii="Times New Roman" w:hAnsi="Times New Roman" w:eastAsia="Times New Roman" w:cs="Times New Roman"/>
          <w:spacing w:val="-16"/>
        </w:rPr>
        <w:t>GMDSS</w:t>
      </w:r>
      <w:r>
        <w:rPr>
          <w:spacing w:val="-16"/>
        </w:rPr>
        <w:t>考试不应参与增长率大小的比较，但命题人忽略了这一点。</w:t>
      </w:r>
    </w:p>
    <w:p w14:paraId="0F7B3F42">
      <w:pPr>
        <w:pStyle w:val="3"/>
        <w:spacing w:line="301" w:lineRule="auto"/>
        <w:ind w:right="842" w:firstLine="399"/>
        <w:jc w:val="both"/>
      </w:pPr>
      <w:r>
        <w:rPr>
          <w:rFonts w:ascii="黑体" w:hAnsi="黑体" w:eastAsia="黑体" w:cs="黑体"/>
          <w:spacing w:val="-13"/>
        </w:rPr>
        <w:t>82.【答案】</w:t>
      </w:r>
      <w:r>
        <w:rPr>
          <w:rFonts w:ascii="Times New Roman" w:hAnsi="Times New Roman" w:eastAsia="Times New Roman" w:cs="Times New Roman"/>
          <w:spacing w:val="-13"/>
        </w:rPr>
        <w:t>C</w:t>
      </w:r>
      <w:r>
        <w:rPr>
          <w:spacing w:val="-13"/>
        </w:rPr>
        <w:t>。根据题干“2018年5月……同比变化量最大的是”,可判定本题为增长量</w:t>
      </w:r>
      <w:r>
        <w:rPr>
          <w:spacing w:val="9"/>
        </w:rPr>
        <w:t xml:space="preserve"> </w:t>
      </w:r>
      <w:r>
        <w:rPr>
          <w:spacing w:val="-10"/>
        </w:rPr>
        <w:t>比较问题，比较变化量只需比较增长量的绝对值即可</w:t>
      </w:r>
      <w:r>
        <w:rPr>
          <w:spacing w:val="-11"/>
        </w:rPr>
        <w:t>。定位第二个图形资料可得，2018年5</w:t>
      </w:r>
      <w:r>
        <w:t xml:space="preserve"> </w:t>
      </w:r>
      <w:r>
        <w:rPr>
          <w:spacing w:val="-19"/>
        </w:rPr>
        <w:t>月内河船员适任证书和海船船员合格证的降幅非常接近，但海船船员合格证的现期量远远大于</w:t>
      </w:r>
      <w:r>
        <w:t xml:space="preserve"> </w:t>
      </w:r>
      <w:r>
        <w:rPr>
          <w:spacing w:val="-18"/>
        </w:rPr>
        <w:t>内河船员适任证书，因此海船船员合格证的变化量大于内河船员适任证书，排除</w:t>
      </w:r>
      <w:r>
        <w:rPr>
          <w:rFonts w:ascii="Times New Roman" w:hAnsi="Times New Roman" w:eastAsia="Times New Roman" w:cs="Times New Roman"/>
          <w:spacing w:val="-18"/>
        </w:rPr>
        <w:t>A</w:t>
      </w:r>
      <w:r>
        <w:rPr>
          <w:spacing w:val="-18"/>
        </w:rPr>
        <w:t>项；内河船</w:t>
      </w:r>
      <w:r>
        <w:rPr>
          <w:spacing w:val="15"/>
        </w:rPr>
        <w:t xml:space="preserve"> </w:t>
      </w:r>
      <w:r>
        <w:rPr>
          <w:spacing w:val="-19"/>
        </w:rPr>
        <w:t>员特培证书的现期量和增长率均大于内河船员服务簿，因此内河船员特培证书的变化量大于内</w:t>
      </w:r>
    </w:p>
    <w:p w14:paraId="6FAF6668">
      <w:pPr>
        <w:pStyle w:val="3"/>
        <w:spacing w:before="60"/>
        <w:ind w:left="10"/>
      </w:pPr>
      <w:r>
        <w:rPr>
          <w:spacing w:val="-9"/>
        </w:rPr>
        <w:t>河船员服务簿，排除</w:t>
      </w:r>
      <w:r>
        <w:rPr>
          <w:rFonts w:ascii="Times New Roman" w:hAnsi="Times New Roman" w:eastAsia="Times New Roman" w:cs="Times New Roman"/>
          <w:spacing w:val="-9"/>
        </w:rPr>
        <w:t>D</w:t>
      </w:r>
      <w:r>
        <w:rPr>
          <w:spacing w:val="-9"/>
        </w:rPr>
        <w:t>项。根据公式：</w:t>
      </w:r>
      <w:r>
        <w:rPr>
          <w:position w:val="-18"/>
        </w:rPr>
        <w:drawing>
          <wp:inline distT="0" distB="0" distL="0" distR="0">
            <wp:extent cx="1130300" cy="304165"/>
            <wp:effectExtent l="0" t="0" r="0" b="0"/>
            <wp:docPr id="2766" name="IM 2766"/>
            <wp:cNvGraphicFramePr/>
            <a:graphic xmlns:a="http://schemas.openxmlformats.org/drawingml/2006/main">
              <a:graphicData uri="http://schemas.openxmlformats.org/drawingml/2006/picture">
                <pic:pic xmlns:pic="http://schemas.openxmlformats.org/drawingml/2006/picture">
                  <pic:nvPicPr>
                    <pic:cNvPr id="2766" name="IM 2766"/>
                    <pic:cNvPicPr/>
                  </pic:nvPicPr>
                  <pic:blipFill>
                    <a:blip r:embed="rId1622"/>
                    <a:stretch>
                      <a:fillRect/>
                    </a:stretch>
                  </pic:blipFill>
                  <pic:spPr>
                    <a:xfrm>
                      <a:off x="0" y="0"/>
                      <a:ext cx="1130878" cy="304759"/>
                    </a:xfrm>
                    <a:prstGeom prst="rect">
                      <a:avLst/>
                    </a:prstGeom>
                  </pic:spPr>
                </pic:pic>
              </a:graphicData>
            </a:graphic>
          </wp:inline>
        </w:drawing>
      </w:r>
      <w:r>
        <w:rPr>
          <w:spacing w:val="9"/>
        </w:rPr>
        <w:t xml:space="preserve"> </w:t>
      </w:r>
      <w:r>
        <w:rPr>
          <w:spacing w:val="-9"/>
        </w:rPr>
        <w:t>可得2018</w:t>
      </w:r>
      <w:r>
        <w:rPr>
          <w:spacing w:val="-10"/>
        </w:rPr>
        <w:t>年5月内河船员特培证</w:t>
      </w:r>
    </w:p>
    <w:p w14:paraId="22857AFA">
      <w:pPr>
        <w:spacing w:line="394" w:lineRule="auto"/>
        <w:rPr>
          <w:rFonts w:ascii="Arial"/>
          <w:sz w:val="21"/>
        </w:rPr>
      </w:pPr>
    </w:p>
    <w:p w14:paraId="59F5E980">
      <w:pPr>
        <w:pStyle w:val="3"/>
        <w:spacing w:before="71" w:line="218" w:lineRule="auto"/>
        <w:ind w:left="19"/>
      </w:pPr>
      <w:r>
        <w:rPr>
          <w:spacing w:val="-11"/>
        </w:rPr>
        <w:t>书增长量的绝对值为</w:t>
      </w:r>
    </w:p>
    <w:p w14:paraId="6355C453">
      <w:pPr>
        <w:pStyle w:val="3"/>
        <w:spacing w:before="1" w:line="218" w:lineRule="auto"/>
        <w:ind w:left="2029"/>
      </w:pPr>
      <w:r>
        <w:drawing>
          <wp:anchor distT="0" distB="0" distL="0" distR="0" simplePos="0" relativeHeight="252435456" behindDoc="0" locked="0" layoutInCell="1" allowOverlap="1">
            <wp:simplePos x="0" y="0"/>
            <wp:positionH relativeFrom="column">
              <wp:posOffset>1199515</wp:posOffset>
            </wp:positionH>
            <wp:positionV relativeFrom="paragraph">
              <wp:posOffset>-226695</wp:posOffset>
            </wp:positionV>
            <wp:extent cx="2603500" cy="463550"/>
            <wp:effectExtent l="0" t="0" r="0" b="0"/>
            <wp:wrapNone/>
            <wp:docPr id="2768" name="IM 2768"/>
            <wp:cNvGraphicFramePr/>
            <a:graphic xmlns:a="http://schemas.openxmlformats.org/drawingml/2006/main">
              <a:graphicData uri="http://schemas.openxmlformats.org/drawingml/2006/picture">
                <pic:pic xmlns:pic="http://schemas.openxmlformats.org/drawingml/2006/picture">
                  <pic:nvPicPr>
                    <pic:cNvPr id="2768" name="IM 2768"/>
                    <pic:cNvPicPr/>
                  </pic:nvPicPr>
                  <pic:blipFill>
                    <a:blip r:embed="rId1623"/>
                    <a:stretch>
                      <a:fillRect/>
                    </a:stretch>
                  </pic:blipFill>
                  <pic:spPr>
                    <a:xfrm>
                      <a:off x="0" y="0"/>
                      <a:ext cx="2603510" cy="463522"/>
                    </a:xfrm>
                    <a:prstGeom prst="rect">
                      <a:avLst/>
                    </a:prstGeom>
                  </pic:spPr>
                </pic:pic>
              </a:graphicData>
            </a:graphic>
          </wp:anchor>
        </w:drawing>
      </w:r>
      <w:r>
        <w:rPr>
          <w:spacing w:val="6"/>
        </w:rPr>
        <w:t>+77.70%×77.70%1     ×131</w:t>
      </w:r>
      <w:r>
        <w:rPr>
          <w:spacing w:val="-64"/>
        </w:rPr>
        <w:t xml:space="preserve"> </w:t>
      </w:r>
      <w:r>
        <w:rPr>
          <w:spacing w:val="6"/>
        </w:rPr>
        <w:t>.3+1480本;海</w:t>
      </w:r>
      <w:r>
        <w:rPr>
          <w:spacing w:val="29"/>
        </w:rPr>
        <w:t xml:space="preserve">   </w:t>
      </w:r>
      <w:r>
        <w:rPr>
          <w:spacing w:val="6"/>
        </w:rPr>
        <w:t>员合格证增长</w:t>
      </w:r>
    </w:p>
    <w:p w14:paraId="14206B07">
      <w:pPr>
        <w:spacing w:line="289" w:lineRule="auto"/>
        <w:rPr>
          <w:rFonts w:ascii="Arial"/>
          <w:sz w:val="21"/>
        </w:rPr>
      </w:pPr>
    </w:p>
    <w:p w14:paraId="26836DA8">
      <w:pPr>
        <w:pStyle w:val="3"/>
        <w:spacing w:before="72" w:line="295" w:lineRule="auto"/>
        <w:ind w:left="10" w:right="861" w:firstLine="9"/>
      </w:pPr>
      <w:r>
        <w:drawing>
          <wp:anchor distT="0" distB="0" distL="0" distR="0" simplePos="0" relativeHeight="252431360" behindDoc="0" locked="0" layoutInCell="1" allowOverlap="1">
            <wp:simplePos x="0" y="0"/>
            <wp:positionH relativeFrom="column">
              <wp:posOffset>5282565</wp:posOffset>
            </wp:positionH>
            <wp:positionV relativeFrom="paragraph">
              <wp:posOffset>762635</wp:posOffset>
            </wp:positionV>
            <wp:extent cx="488950" cy="508000"/>
            <wp:effectExtent l="0" t="0" r="0" b="0"/>
            <wp:wrapNone/>
            <wp:docPr id="2770" name="IM 2770"/>
            <wp:cNvGraphicFramePr/>
            <a:graphic xmlns:a="http://schemas.openxmlformats.org/drawingml/2006/main">
              <a:graphicData uri="http://schemas.openxmlformats.org/drawingml/2006/picture">
                <pic:pic xmlns:pic="http://schemas.openxmlformats.org/drawingml/2006/picture">
                  <pic:nvPicPr>
                    <pic:cNvPr id="2770" name="IM 2770"/>
                    <pic:cNvPicPr/>
                  </pic:nvPicPr>
                  <pic:blipFill>
                    <a:blip r:embed="rId1624"/>
                    <a:stretch>
                      <a:fillRect/>
                    </a:stretch>
                  </pic:blipFill>
                  <pic:spPr>
                    <a:xfrm>
                      <a:off x="0" y="0"/>
                      <a:ext cx="488962" cy="508024"/>
                    </a:xfrm>
                    <a:prstGeom prst="rect">
                      <a:avLst/>
                    </a:prstGeom>
                  </pic:spPr>
                </pic:pic>
              </a:graphicData>
            </a:graphic>
          </wp:anchor>
        </w:drawing>
      </w:r>
      <w:r>
        <w:rPr>
          <w:spacing w:val="-15"/>
        </w:rPr>
        <w:t>量的绝对值</w:t>
      </w:r>
      <w:r>
        <w:rPr>
          <w:spacing w:val="-88"/>
        </w:rPr>
        <w:t xml:space="preserve"> </w:t>
      </w:r>
      <w:r>
        <w:rPr>
          <w:position w:val="-43"/>
        </w:rPr>
        <w:drawing>
          <wp:inline distT="0" distB="0" distL="0" distR="0">
            <wp:extent cx="3181350" cy="475615"/>
            <wp:effectExtent l="0" t="0" r="0" b="0"/>
            <wp:docPr id="2772" name="IM 2772"/>
            <wp:cNvGraphicFramePr/>
            <a:graphic xmlns:a="http://schemas.openxmlformats.org/drawingml/2006/main">
              <a:graphicData uri="http://schemas.openxmlformats.org/drawingml/2006/picture">
                <pic:pic xmlns:pic="http://schemas.openxmlformats.org/drawingml/2006/picture">
                  <pic:nvPicPr>
                    <pic:cNvPr id="2772" name="IM 2772"/>
                    <pic:cNvPicPr/>
                  </pic:nvPicPr>
                  <pic:blipFill>
                    <a:blip r:embed="rId1625"/>
                    <a:stretch>
                      <a:fillRect/>
                    </a:stretch>
                  </pic:blipFill>
                  <pic:spPr>
                    <a:xfrm>
                      <a:off x="0" y="0"/>
                      <a:ext cx="3181375" cy="476197"/>
                    </a:xfrm>
                    <a:prstGeom prst="rect">
                      <a:avLst/>
                    </a:prstGeom>
                  </pic:spPr>
                </pic:pic>
              </a:graphicData>
            </a:graphic>
          </wp:inline>
        </w:drawing>
      </w:r>
      <w:r>
        <w:t xml:space="preserve"> </w:t>
      </w:r>
      <w:r>
        <w:rPr>
          <w:spacing w:val="-15"/>
        </w:rPr>
        <w:t>因此变化量最大的是海</w:t>
      </w:r>
      <w:r>
        <w:t xml:space="preserve"> </w:t>
      </w:r>
      <w:r>
        <w:rPr>
          <w:spacing w:val="-15"/>
        </w:rPr>
        <w:t>船船员合格证。故正确答案为</w:t>
      </w:r>
      <w:r>
        <w:rPr>
          <w:rFonts w:ascii="Times New Roman" w:hAnsi="Times New Roman" w:eastAsia="Times New Roman" w:cs="Times New Roman"/>
          <w:spacing w:val="-15"/>
        </w:rPr>
        <w:t>C</w:t>
      </w:r>
      <w:r>
        <w:rPr>
          <w:spacing w:val="-15"/>
        </w:rPr>
        <w:t>。</w:t>
      </w:r>
    </w:p>
    <w:p w14:paraId="4B357A13">
      <w:pPr>
        <w:pStyle w:val="3"/>
        <w:spacing w:before="1" w:line="307" w:lineRule="auto"/>
        <w:ind w:left="19" w:right="839" w:firstLine="400"/>
        <w:jc w:val="both"/>
      </w:pPr>
      <w:r>
        <w:drawing>
          <wp:anchor distT="0" distB="0" distL="0" distR="0" simplePos="0" relativeHeight="252430336" behindDoc="1" locked="0" layoutInCell="1" allowOverlap="1">
            <wp:simplePos x="0" y="0"/>
            <wp:positionH relativeFrom="column">
              <wp:posOffset>2393315</wp:posOffset>
            </wp:positionH>
            <wp:positionV relativeFrom="paragraph">
              <wp:posOffset>744855</wp:posOffset>
            </wp:positionV>
            <wp:extent cx="2838450" cy="279400"/>
            <wp:effectExtent l="0" t="0" r="0" b="0"/>
            <wp:wrapNone/>
            <wp:docPr id="2774" name="IM 2774"/>
            <wp:cNvGraphicFramePr/>
            <a:graphic xmlns:a="http://schemas.openxmlformats.org/drawingml/2006/main">
              <a:graphicData uri="http://schemas.openxmlformats.org/drawingml/2006/picture">
                <pic:pic xmlns:pic="http://schemas.openxmlformats.org/drawingml/2006/picture">
                  <pic:nvPicPr>
                    <pic:cNvPr id="2774" name="IM 2774"/>
                    <pic:cNvPicPr/>
                  </pic:nvPicPr>
                  <pic:blipFill>
                    <a:blip r:embed="rId1626"/>
                    <a:stretch>
                      <a:fillRect/>
                    </a:stretch>
                  </pic:blipFill>
                  <pic:spPr>
                    <a:xfrm>
                      <a:off x="0" y="0"/>
                      <a:ext cx="2838438" cy="279408"/>
                    </a:xfrm>
                    <a:prstGeom prst="rect">
                      <a:avLst/>
                    </a:prstGeom>
                  </pic:spPr>
                </pic:pic>
              </a:graphicData>
            </a:graphic>
          </wp:anchor>
        </w:drawing>
      </w:r>
      <w:r>
        <w:rPr>
          <w:rFonts w:ascii="黑体" w:hAnsi="黑体" w:eastAsia="黑体" w:cs="黑体"/>
          <w:spacing w:val="-11"/>
        </w:rPr>
        <w:t>83.【答案】</w:t>
      </w:r>
      <w:r>
        <w:rPr>
          <w:rFonts w:ascii="Times New Roman" w:hAnsi="Times New Roman" w:eastAsia="Times New Roman" w:cs="Times New Roman"/>
          <w:spacing w:val="-11"/>
        </w:rPr>
        <w:t>D</w:t>
      </w:r>
      <w:r>
        <w:rPr>
          <w:spacing w:val="-11"/>
        </w:rPr>
        <w:t>。根据题干可求出2017年5月</w:t>
      </w:r>
      <w:r>
        <w:rPr>
          <w:spacing w:val="-12"/>
        </w:rPr>
        <w:t>长江海事局内河船员适任考试的通过率，且</w:t>
      </w:r>
      <w:r>
        <w:t xml:space="preserve"> </w:t>
      </w:r>
      <w:r>
        <w:rPr>
          <w:spacing w:val="-19"/>
        </w:rPr>
        <w:t>资料给出了参加考试人数，求通过的人数约为</w:t>
      </w:r>
      <w:r>
        <w:rPr>
          <w:spacing w:val="-20"/>
        </w:rPr>
        <w:t>多少人，可判定本题为现期比重问题。定位第一</w:t>
      </w:r>
      <w:r>
        <w:t xml:space="preserve"> </w:t>
      </w:r>
      <w:r>
        <w:rPr>
          <w:spacing w:val="-5"/>
        </w:rPr>
        <w:t>个图形资料可得，参加2017年5月长江海事局内河船员适任考试的有562人，20</w:t>
      </w:r>
      <w:r>
        <w:rPr>
          <w:spacing w:val="-6"/>
        </w:rPr>
        <w:t>17年5月该</w:t>
      </w:r>
    </w:p>
    <w:p w14:paraId="34FAC204">
      <w:pPr>
        <w:pStyle w:val="3"/>
        <w:spacing w:before="172" w:line="219" w:lineRule="auto"/>
        <w:ind w:left="19"/>
      </w:pPr>
      <w:r>
        <w:rPr>
          <w:spacing w:val="2"/>
        </w:rPr>
        <w:t>考试通过率为78%-3%=75%。代入公式：</w:t>
      </w:r>
    </w:p>
    <w:p w14:paraId="3DC3F12D">
      <w:pPr>
        <w:pStyle w:val="3"/>
        <w:spacing w:before="280" w:line="220" w:lineRule="auto"/>
        <w:ind w:left="29"/>
      </w:pPr>
      <w:r>
        <w:drawing>
          <wp:anchor distT="0" distB="0" distL="0" distR="0" simplePos="0" relativeHeight="252433408" behindDoc="0" locked="0" layoutInCell="1" allowOverlap="1">
            <wp:simplePos x="0" y="0"/>
            <wp:positionH relativeFrom="column">
              <wp:posOffset>5289550</wp:posOffset>
            </wp:positionH>
            <wp:positionV relativeFrom="paragraph">
              <wp:posOffset>374015</wp:posOffset>
            </wp:positionV>
            <wp:extent cx="482600" cy="508000"/>
            <wp:effectExtent l="0" t="0" r="0" b="0"/>
            <wp:wrapNone/>
            <wp:docPr id="2776" name="IM 2776"/>
            <wp:cNvGraphicFramePr/>
            <a:graphic xmlns:a="http://schemas.openxmlformats.org/drawingml/2006/main">
              <a:graphicData uri="http://schemas.openxmlformats.org/drawingml/2006/picture">
                <pic:pic xmlns:pic="http://schemas.openxmlformats.org/drawingml/2006/picture">
                  <pic:nvPicPr>
                    <pic:cNvPr id="2776" name="IM 2776"/>
                    <pic:cNvPicPr/>
                  </pic:nvPicPr>
                  <pic:blipFill>
                    <a:blip r:embed="rId1627"/>
                    <a:stretch>
                      <a:fillRect/>
                    </a:stretch>
                  </pic:blipFill>
                  <pic:spPr>
                    <a:xfrm>
                      <a:off x="0" y="0"/>
                      <a:ext cx="482593" cy="508024"/>
                    </a:xfrm>
                    <a:prstGeom prst="rect">
                      <a:avLst/>
                    </a:prstGeom>
                  </pic:spPr>
                </pic:pic>
              </a:graphicData>
            </a:graphic>
          </wp:anchor>
        </w:drawing>
      </w:r>
      <w:r>
        <w:rPr>
          <w:spacing w:val="-13"/>
        </w:rPr>
        <w:t>故正确答案为</w:t>
      </w:r>
      <w:r>
        <w:rPr>
          <w:rFonts w:ascii="Times New Roman" w:hAnsi="Times New Roman" w:eastAsia="Times New Roman" w:cs="Times New Roman"/>
          <w:spacing w:val="-13"/>
        </w:rPr>
        <w:t>D</w:t>
      </w:r>
      <w:r>
        <w:rPr>
          <w:spacing w:val="-13"/>
        </w:rPr>
        <w:t>。</w:t>
      </w:r>
    </w:p>
    <w:p w14:paraId="592B51C2">
      <w:pPr>
        <w:pStyle w:val="3"/>
        <w:spacing w:before="95" w:line="309" w:lineRule="auto"/>
        <w:ind w:left="19" w:right="856" w:firstLine="400"/>
      </w:pPr>
      <w:r>
        <w:rPr>
          <w:rFonts w:ascii="黑体" w:hAnsi="黑体" w:eastAsia="黑体" w:cs="黑体"/>
          <w:spacing w:val="-6"/>
        </w:rPr>
        <w:t>84.【答案】</w:t>
      </w:r>
      <w:r>
        <w:rPr>
          <w:rFonts w:ascii="Arial" w:hAnsi="Arial" w:eastAsia="Arial" w:cs="Arial"/>
          <w:spacing w:val="-6"/>
        </w:rPr>
        <w:t>A</w:t>
      </w:r>
      <w:r>
        <w:rPr>
          <w:rFonts w:ascii="Arial" w:hAnsi="Arial" w:eastAsia="Arial" w:cs="Arial"/>
          <w:spacing w:val="-28"/>
        </w:rPr>
        <w:t xml:space="preserve"> </w:t>
      </w:r>
      <w:r>
        <w:rPr>
          <w:spacing w:val="-6"/>
        </w:rPr>
        <w:t>。根据题干“……2018年5月……结构示意图</w:t>
      </w:r>
      <w:r>
        <w:rPr>
          <w:spacing w:val="-7"/>
        </w:rPr>
        <w:t>”,结合资料给出2018年5</w:t>
      </w:r>
      <w:r>
        <w:t xml:space="preserve"> </w:t>
      </w:r>
      <w:r>
        <w:rPr>
          <w:spacing w:val="-11"/>
        </w:rPr>
        <w:t>月的相关数据，可判定本题为现期比重问题。定位第二个图形资料可得2</w:t>
      </w:r>
      <w:r>
        <w:rPr>
          <w:spacing w:val="-12"/>
        </w:rPr>
        <w:t>018年5月长江海事</w:t>
      </w:r>
      <w:r>
        <w:t xml:space="preserve"> </w:t>
      </w:r>
      <w:r>
        <w:rPr>
          <w:spacing w:val="-26"/>
        </w:rPr>
        <w:t>局签发的各类海船船员证书数目。则海船船员合格证占比为</w:t>
      </w:r>
      <w:r>
        <w:rPr>
          <w:spacing w:val="-19"/>
        </w:rPr>
        <w:t xml:space="preserve"> </w:t>
      </w:r>
      <w:r>
        <w:rPr>
          <w:spacing w:val="-26"/>
        </w:rPr>
        <w:t>·</w:t>
      </w:r>
      <w:r>
        <w:rPr>
          <w:position w:val="-21"/>
        </w:rPr>
        <w:drawing>
          <wp:inline distT="0" distB="0" distL="0" distR="0">
            <wp:extent cx="1533525" cy="323215"/>
            <wp:effectExtent l="0" t="0" r="0" b="0"/>
            <wp:docPr id="2778" name="IM 2778"/>
            <wp:cNvGraphicFramePr/>
            <a:graphic xmlns:a="http://schemas.openxmlformats.org/drawingml/2006/main">
              <a:graphicData uri="http://schemas.openxmlformats.org/drawingml/2006/picture">
                <pic:pic xmlns:pic="http://schemas.openxmlformats.org/drawingml/2006/picture">
                  <pic:nvPicPr>
                    <pic:cNvPr id="2778" name="IM 2778"/>
                    <pic:cNvPicPr/>
                  </pic:nvPicPr>
                  <pic:blipFill>
                    <a:blip r:embed="rId1628"/>
                    <a:stretch>
                      <a:fillRect/>
                    </a:stretch>
                  </pic:blipFill>
                  <pic:spPr>
                    <a:xfrm>
                      <a:off x="0" y="0"/>
                      <a:ext cx="1533626" cy="323818"/>
                    </a:xfrm>
                    <a:prstGeom prst="rect">
                      <a:avLst/>
                    </a:prstGeom>
                  </pic:spPr>
                </pic:pic>
              </a:graphicData>
            </a:graphic>
          </wp:inline>
        </w:drawing>
      </w:r>
      <w:r>
        <w:rPr>
          <w:spacing w:val="-26"/>
        </w:rPr>
        <w:t>,略小</w:t>
      </w:r>
      <w:r>
        <w:t xml:space="preserve"> </w:t>
      </w:r>
      <w:r>
        <w:rPr>
          <w:spacing w:val="-3"/>
        </w:rPr>
        <w:t>于50%,结合选项只有</w:t>
      </w:r>
      <w:r>
        <w:rPr>
          <w:rFonts w:ascii="Times New Roman" w:hAnsi="Times New Roman" w:eastAsia="Times New Roman" w:cs="Times New Roman"/>
          <w:spacing w:val="-3"/>
        </w:rPr>
        <w:t>A</w:t>
      </w:r>
      <w:r>
        <w:rPr>
          <w:spacing w:val="-3"/>
        </w:rPr>
        <w:t>项满足。故正确答案</w:t>
      </w:r>
      <w:r>
        <w:rPr>
          <w:spacing w:val="-4"/>
        </w:rPr>
        <w:t>为A。</w:t>
      </w:r>
    </w:p>
    <w:p w14:paraId="1DFCC7B5">
      <w:pPr>
        <w:pStyle w:val="3"/>
        <w:spacing w:before="105" w:line="222" w:lineRule="auto"/>
        <w:ind w:left="409"/>
      </w:pPr>
      <w:r>
        <w:rPr>
          <w:rFonts w:ascii="黑体" w:hAnsi="黑体" w:eastAsia="黑体" w:cs="黑体"/>
          <w:spacing w:val="-14"/>
        </w:rPr>
        <w:t>85.【答案】</w:t>
      </w:r>
      <w:r>
        <w:rPr>
          <w:rFonts w:ascii="Arial" w:hAnsi="Arial" w:eastAsia="Arial" w:cs="Arial"/>
          <w:spacing w:val="-14"/>
        </w:rPr>
        <w:t>A</w:t>
      </w:r>
      <w:r>
        <w:rPr>
          <w:spacing w:val="-14"/>
        </w:rPr>
        <w:t>。</w:t>
      </w:r>
      <w:r>
        <w:rPr>
          <w:rFonts w:ascii="Times New Roman" w:hAnsi="Times New Roman" w:eastAsia="Times New Roman" w:cs="Times New Roman"/>
          <w:spacing w:val="-14"/>
        </w:rPr>
        <w:t>A</w:t>
      </w:r>
      <w:r>
        <w:rPr>
          <w:spacing w:val="-14"/>
        </w:rPr>
        <w:t>项，定位第一个图形资料可得，2018年5月</w:t>
      </w:r>
      <w:r>
        <w:rPr>
          <w:spacing w:val="-15"/>
        </w:rPr>
        <w:t>长江海事局参加内河船员适</w:t>
      </w:r>
    </w:p>
    <w:p w14:paraId="272183F3">
      <w:pPr>
        <w:spacing w:line="383" w:lineRule="auto"/>
        <w:rPr>
          <w:rFonts w:ascii="Arial"/>
          <w:sz w:val="21"/>
        </w:rPr>
      </w:pPr>
    </w:p>
    <w:p w14:paraId="1EBE151F">
      <w:pPr>
        <w:pStyle w:val="3"/>
        <w:spacing w:before="72" w:line="192" w:lineRule="auto"/>
        <w:ind w:left="8449"/>
      </w:pPr>
      <w:r>
        <w:drawing>
          <wp:anchor distT="0" distB="0" distL="0" distR="0" simplePos="0" relativeHeight="252434432" behindDoc="0" locked="0" layoutInCell="1" allowOverlap="1">
            <wp:simplePos x="0" y="0"/>
            <wp:positionH relativeFrom="column">
              <wp:posOffset>5282565</wp:posOffset>
            </wp:positionH>
            <wp:positionV relativeFrom="paragraph">
              <wp:posOffset>-436880</wp:posOffset>
            </wp:positionV>
            <wp:extent cx="488950" cy="501650"/>
            <wp:effectExtent l="0" t="0" r="0" b="0"/>
            <wp:wrapNone/>
            <wp:docPr id="2780" name="IM 2780"/>
            <wp:cNvGraphicFramePr/>
            <a:graphic xmlns:a="http://schemas.openxmlformats.org/drawingml/2006/main">
              <a:graphicData uri="http://schemas.openxmlformats.org/drawingml/2006/picture">
                <pic:pic xmlns:pic="http://schemas.openxmlformats.org/drawingml/2006/picture">
                  <pic:nvPicPr>
                    <pic:cNvPr id="2780" name="IM 2780"/>
                    <pic:cNvPicPr/>
                  </pic:nvPicPr>
                  <pic:blipFill>
                    <a:blip r:embed="rId1629"/>
                    <a:stretch>
                      <a:fillRect/>
                    </a:stretch>
                  </pic:blipFill>
                  <pic:spPr>
                    <a:xfrm>
                      <a:off x="0" y="0"/>
                      <a:ext cx="488962" cy="501640"/>
                    </a:xfrm>
                    <a:prstGeom prst="rect">
                      <a:avLst/>
                    </a:prstGeom>
                  </pic:spPr>
                </pic:pic>
              </a:graphicData>
            </a:graphic>
          </wp:anchor>
        </w:drawing>
      </w:r>
      <w:r>
        <w:rPr>
          <w:spacing w:val="-3"/>
        </w:rPr>
        <w:t>391</w:t>
      </w:r>
    </w:p>
    <w:p w14:paraId="4FF0F594">
      <w:pPr>
        <w:spacing w:line="192" w:lineRule="auto"/>
        <w:sectPr>
          <w:headerReference r:id="rId125" w:type="default"/>
          <w:footerReference r:id="rId126" w:type="default"/>
          <w:pgSz w:w="10340" w:h="14570"/>
          <w:pgMar w:top="1919" w:right="609" w:bottom="400" w:left="630" w:header="706" w:footer="0" w:gutter="0"/>
          <w:cols w:space="720" w:num="1"/>
        </w:sectPr>
      </w:pPr>
    </w:p>
    <w:p w14:paraId="4FAC61FF">
      <w:pPr>
        <w:pStyle w:val="3"/>
        <w:spacing w:before="296" w:line="302" w:lineRule="auto"/>
        <w:ind w:left="30" w:right="822" w:firstLine="9"/>
        <w:jc w:val="both"/>
      </w:pPr>
      <w:r>
        <w:rPr>
          <w:spacing w:val="-2"/>
        </w:rPr>
        <w:t>任考试和特培考试的人数分别为813人和260人，二者差值为8</w:t>
      </w:r>
      <w:r>
        <w:rPr>
          <w:spacing w:val="-3"/>
        </w:rPr>
        <w:t>13-260=553人；2017年5月</w:t>
      </w:r>
      <w:r>
        <w:t xml:space="preserve"> </w:t>
      </w:r>
      <w:r>
        <w:rPr>
          <w:spacing w:val="-12"/>
        </w:rPr>
        <w:t>长江海事局参加内河船员适任考试和特培考试的人数分别为562人和383人，二者差值为</w:t>
      </w:r>
      <w:r>
        <w:rPr>
          <w:spacing w:val="-13"/>
        </w:rPr>
        <w:t>562-</w:t>
      </w:r>
      <w:r>
        <w:t xml:space="preserve"> </w:t>
      </w:r>
      <w:r>
        <w:rPr>
          <w:spacing w:val="1"/>
        </w:rPr>
        <w:t>383=179人，远小于553人，正确。</w:t>
      </w:r>
      <w:r>
        <w:rPr>
          <w:spacing w:val="-29"/>
        </w:rPr>
        <w:t xml:space="preserve"> </w:t>
      </w:r>
      <w:r>
        <w:rPr>
          <w:rFonts w:ascii="Times New Roman" w:hAnsi="Times New Roman" w:eastAsia="Times New Roman" w:cs="Times New Roman"/>
          <w:spacing w:val="1"/>
        </w:rPr>
        <w:t xml:space="preserve">B </w:t>
      </w:r>
      <w:r>
        <w:rPr>
          <w:spacing w:val="1"/>
        </w:rPr>
        <w:t>项，定位第二个图形资料可知长江海事局2018年</w:t>
      </w:r>
      <w:r>
        <w:t xml:space="preserve"> </w:t>
      </w:r>
      <w:r>
        <w:rPr>
          <w:spacing w:val="-3"/>
        </w:rPr>
        <w:t>5月签发的各类海船船员证书数目，结合本篇资料第4题可得，海船船员合格证占比略小</w:t>
      </w:r>
      <w:r>
        <w:rPr>
          <w:spacing w:val="13"/>
        </w:rPr>
        <w:t xml:space="preserve"> </w:t>
      </w:r>
      <w:r>
        <w:rPr>
          <w:spacing w:val="1"/>
        </w:rPr>
        <w:t>于50%,即一半以下，错误。</w:t>
      </w:r>
      <w:r>
        <w:rPr>
          <w:rFonts w:ascii="Times New Roman" w:hAnsi="Times New Roman" w:eastAsia="Times New Roman" w:cs="Times New Roman"/>
          <w:spacing w:val="1"/>
        </w:rPr>
        <w:t xml:space="preserve">C </w:t>
      </w:r>
      <w:r>
        <w:rPr>
          <w:spacing w:val="1"/>
        </w:rPr>
        <w:t>项，定</w:t>
      </w:r>
      <w:r>
        <w:t>位第二个图形资料可得，2018年5月长江海事局签</w:t>
      </w:r>
    </w:p>
    <w:p w14:paraId="0EE68F66">
      <w:pPr>
        <w:pStyle w:val="3"/>
        <w:spacing w:before="71" w:line="323" w:lineRule="auto"/>
        <w:ind w:left="30" w:right="749"/>
        <w:jc w:val="both"/>
      </w:pPr>
      <w:r>
        <w:rPr>
          <w:spacing w:val="-5"/>
        </w:rPr>
        <w:t>发的内河船员适任证书与海船船员适任证书分别为446本与180本，</w:t>
      </w:r>
      <w:r>
        <w:rPr>
          <w:position w:val="-21"/>
        </w:rPr>
        <w:drawing>
          <wp:inline distT="0" distB="0" distL="0" distR="0">
            <wp:extent cx="514350" cy="317500"/>
            <wp:effectExtent l="0" t="0" r="0" b="0"/>
            <wp:docPr id="2782" name="IM 2782"/>
            <wp:cNvGraphicFramePr/>
            <a:graphic xmlns:a="http://schemas.openxmlformats.org/drawingml/2006/main">
              <a:graphicData uri="http://schemas.openxmlformats.org/drawingml/2006/picture">
                <pic:pic xmlns:pic="http://schemas.openxmlformats.org/drawingml/2006/picture">
                  <pic:nvPicPr>
                    <pic:cNvPr id="2782" name="IM 2782"/>
                    <pic:cNvPicPr/>
                  </pic:nvPicPr>
                  <pic:blipFill>
                    <a:blip r:embed="rId1630"/>
                    <a:stretch>
                      <a:fillRect/>
                    </a:stretch>
                  </pic:blipFill>
                  <pic:spPr>
                    <a:xfrm>
                      <a:off x="0" y="0"/>
                      <a:ext cx="514372" cy="317527"/>
                    </a:xfrm>
                    <a:prstGeom prst="rect">
                      <a:avLst/>
                    </a:prstGeom>
                  </pic:spPr>
                </pic:pic>
              </a:graphicData>
            </a:graphic>
          </wp:inline>
        </w:drawing>
      </w:r>
      <w:r>
        <w:rPr>
          <w:spacing w:val="28"/>
        </w:rPr>
        <w:t xml:space="preserve"> </w:t>
      </w:r>
      <w:r>
        <w:rPr>
          <w:spacing w:val="-5"/>
        </w:rPr>
        <w:t>即前者不到</w:t>
      </w:r>
      <w:r>
        <w:t xml:space="preserve"> </w:t>
      </w:r>
      <w:r>
        <w:rPr>
          <w:spacing w:val="-4"/>
        </w:rPr>
        <w:t>后者的三倍，错误。</w:t>
      </w:r>
      <w:r>
        <w:rPr>
          <w:rFonts w:ascii="Times New Roman" w:hAnsi="Times New Roman" w:eastAsia="Times New Roman" w:cs="Times New Roman"/>
          <w:spacing w:val="-4"/>
        </w:rPr>
        <w:t>D</w:t>
      </w:r>
      <w:r>
        <w:rPr>
          <w:spacing w:val="-4"/>
        </w:rPr>
        <w:t>项，定位第一个图形资料可得</w:t>
      </w:r>
      <w:r>
        <w:rPr>
          <w:spacing w:val="-5"/>
        </w:rPr>
        <w:t>，2018年5月长江海事局内河船员考</w:t>
      </w:r>
      <w:r>
        <w:t xml:space="preserve">  生数(260+813)远小于海船船员考生数</w:t>
      </w:r>
      <w:r>
        <w:rPr>
          <w:spacing w:val="-1"/>
        </w:rPr>
        <w:t>(6645+359+147+289);定位第二个图形资料可得，</w:t>
      </w:r>
      <w:r>
        <w:t xml:space="preserve"> </w:t>
      </w:r>
      <w:r>
        <w:rPr>
          <w:spacing w:val="-6"/>
        </w:rPr>
        <w:t>2018年5月长江海事局签发的内河船员</w:t>
      </w:r>
      <w:r>
        <w:rPr>
          <w:spacing w:val="-7"/>
        </w:rPr>
        <w:t>证书数为446+1102+431=1979本，海船船员证书数为</w:t>
      </w:r>
      <w:r>
        <w:t xml:space="preserve"> </w:t>
      </w:r>
      <w:r>
        <w:rPr>
          <w:spacing w:val="-4"/>
        </w:rPr>
        <w:t>180+473+346+930=1929本&lt;1979本，错误。故正确答案为</w:t>
      </w:r>
      <w:r>
        <w:rPr>
          <w:rFonts w:ascii="Times New Roman" w:hAnsi="Times New Roman" w:eastAsia="Times New Roman" w:cs="Times New Roman"/>
          <w:spacing w:val="-4"/>
        </w:rPr>
        <w:t>A</w:t>
      </w:r>
      <w:r>
        <w:rPr>
          <w:spacing w:val="-4"/>
        </w:rPr>
        <w:t>。</w:t>
      </w:r>
    </w:p>
    <w:p w14:paraId="38A22249">
      <w:pPr>
        <w:spacing w:line="254" w:lineRule="auto"/>
        <w:rPr>
          <w:rFonts w:ascii="Arial"/>
          <w:sz w:val="21"/>
        </w:rPr>
      </w:pPr>
    </w:p>
    <w:p w14:paraId="7DFFC740">
      <w:pPr>
        <w:spacing w:before="71" w:line="227" w:lineRule="auto"/>
        <w:ind w:left="3820"/>
        <w:rPr>
          <w:rFonts w:ascii="黑体" w:hAnsi="黑体" w:eastAsia="黑体" w:cs="黑体"/>
          <w:sz w:val="22"/>
          <w:szCs w:val="22"/>
        </w:rPr>
      </w:pPr>
      <w:r>
        <w:drawing>
          <wp:anchor distT="0" distB="0" distL="0" distR="0" simplePos="0" relativeHeight="252439552" behindDoc="0" locked="0" layoutInCell="1" allowOverlap="1">
            <wp:simplePos x="0" y="0"/>
            <wp:positionH relativeFrom="column">
              <wp:posOffset>5295900</wp:posOffset>
            </wp:positionH>
            <wp:positionV relativeFrom="paragraph">
              <wp:posOffset>245745</wp:posOffset>
            </wp:positionV>
            <wp:extent cx="488950" cy="501650"/>
            <wp:effectExtent l="0" t="0" r="0" b="0"/>
            <wp:wrapNone/>
            <wp:docPr id="2784" name="IM 2784"/>
            <wp:cNvGraphicFramePr/>
            <a:graphic xmlns:a="http://schemas.openxmlformats.org/drawingml/2006/main">
              <a:graphicData uri="http://schemas.openxmlformats.org/drawingml/2006/picture">
                <pic:pic xmlns:pic="http://schemas.openxmlformats.org/drawingml/2006/picture">
                  <pic:nvPicPr>
                    <pic:cNvPr id="2784" name="IM 2784"/>
                    <pic:cNvPicPr/>
                  </pic:nvPicPr>
                  <pic:blipFill>
                    <a:blip r:embed="rId1631"/>
                    <a:stretch>
                      <a:fillRect/>
                    </a:stretch>
                  </pic:blipFill>
                  <pic:spPr>
                    <a:xfrm>
                      <a:off x="0" y="0"/>
                      <a:ext cx="488962" cy="501640"/>
                    </a:xfrm>
                    <a:prstGeom prst="rect">
                      <a:avLst/>
                    </a:prstGeom>
                  </pic:spPr>
                </pic:pic>
              </a:graphicData>
            </a:graphic>
          </wp:anchor>
        </w:drawing>
      </w:r>
      <w:r>
        <w:rPr>
          <w:rFonts w:ascii="黑体" w:hAnsi="黑体" w:eastAsia="黑体" w:cs="黑体"/>
          <w:spacing w:val="13"/>
          <w:sz w:val="22"/>
          <w:szCs w:val="22"/>
        </w:rPr>
        <w:t>(十八)</w:t>
      </w:r>
    </w:p>
    <w:p w14:paraId="733565F4">
      <w:pPr>
        <w:pStyle w:val="3"/>
        <w:spacing w:before="91" w:line="300" w:lineRule="auto"/>
        <w:ind w:left="20" w:right="827" w:firstLine="399"/>
      </w:pPr>
      <w:r>
        <w:rPr>
          <w:rFonts w:ascii="黑体" w:hAnsi="黑体" w:eastAsia="黑体" w:cs="黑体"/>
          <w:spacing w:val="-6"/>
        </w:rPr>
        <w:t>86.【答案】</w:t>
      </w:r>
      <w:r>
        <w:rPr>
          <w:rFonts w:ascii="Arial" w:hAnsi="Arial" w:eastAsia="Arial" w:cs="Arial"/>
          <w:spacing w:val="-6"/>
        </w:rPr>
        <w:t>B</w:t>
      </w:r>
      <w:r>
        <w:rPr>
          <w:rFonts w:ascii="Arial" w:hAnsi="Arial" w:eastAsia="Arial" w:cs="Arial"/>
          <w:spacing w:val="-14"/>
        </w:rPr>
        <w:t xml:space="preserve"> </w:t>
      </w:r>
      <w:r>
        <w:rPr>
          <w:spacing w:val="-6"/>
        </w:rPr>
        <w:t>。根据题干“2011年1—7月，全国造船完工总量为多少万载重吨”,结</w:t>
      </w:r>
      <w:r>
        <w:t xml:space="preserve"> 合资料给出2011年1—9月和9月的相关数据，可判定本题为基</w:t>
      </w:r>
      <w:r>
        <w:rPr>
          <w:spacing w:val="-1"/>
        </w:rPr>
        <w:t>期计算问题。定位文字资</w:t>
      </w:r>
      <w:r>
        <w:t xml:space="preserve"> </w:t>
      </w:r>
      <w:r>
        <w:rPr>
          <w:spacing w:val="7"/>
        </w:rPr>
        <w:t>料第一段可得，2011年1—9月全国造船完工5101万载重吨，9月当月完工786万载重</w:t>
      </w:r>
      <w:r>
        <w:rPr>
          <w:spacing w:val="18"/>
        </w:rPr>
        <w:t xml:space="preserve"> </w:t>
      </w:r>
      <w:r>
        <w:rPr>
          <w:spacing w:val="-2"/>
        </w:rPr>
        <w:t>吨，环比增长67.2%。根据公式：</w:t>
      </w:r>
      <w:r>
        <w:rPr>
          <w:position w:val="-17"/>
        </w:rPr>
        <w:drawing>
          <wp:inline distT="0" distB="0" distL="0" distR="0">
            <wp:extent cx="1130300" cy="316865"/>
            <wp:effectExtent l="0" t="0" r="0" b="0"/>
            <wp:docPr id="2786" name="IM 2786"/>
            <wp:cNvGraphicFramePr/>
            <a:graphic xmlns:a="http://schemas.openxmlformats.org/drawingml/2006/main">
              <a:graphicData uri="http://schemas.openxmlformats.org/drawingml/2006/picture">
                <pic:pic xmlns:pic="http://schemas.openxmlformats.org/drawingml/2006/picture">
                  <pic:nvPicPr>
                    <pic:cNvPr id="2786" name="IM 2786"/>
                    <pic:cNvPicPr/>
                  </pic:nvPicPr>
                  <pic:blipFill>
                    <a:blip r:embed="rId1632"/>
                    <a:stretch>
                      <a:fillRect/>
                    </a:stretch>
                  </pic:blipFill>
                  <pic:spPr>
                    <a:xfrm>
                      <a:off x="0" y="0"/>
                      <a:ext cx="1130319" cy="317434"/>
                    </a:xfrm>
                    <a:prstGeom prst="rect">
                      <a:avLst/>
                    </a:prstGeom>
                  </pic:spPr>
                </pic:pic>
              </a:graphicData>
            </a:graphic>
          </wp:inline>
        </w:drawing>
      </w:r>
      <w:r>
        <w:rPr>
          <w:spacing w:val="30"/>
        </w:rPr>
        <w:t xml:space="preserve"> </w:t>
      </w:r>
      <w:r>
        <w:rPr>
          <w:spacing w:val="-2"/>
        </w:rPr>
        <w:t>可得2011年8月全国造船完工</w:t>
      </w:r>
      <w:r>
        <w:rPr>
          <w:spacing w:val="-3"/>
        </w:rPr>
        <w:t>量为</w:t>
      </w:r>
    </w:p>
    <w:p w14:paraId="543AD859">
      <w:pPr>
        <w:pStyle w:val="3"/>
        <w:spacing w:before="251" w:line="301" w:lineRule="auto"/>
        <w:ind w:left="20" w:right="846" w:firstLine="19"/>
      </w:pPr>
      <w:r>
        <w:drawing>
          <wp:anchor distT="0" distB="0" distL="0" distR="0" simplePos="0" relativeHeight="252438528" behindDoc="0" locked="0" layoutInCell="1" allowOverlap="1">
            <wp:simplePos x="0" y="0"/>
            <wp:positionH relativeFrom="column">
              <wp:posOffset>5295900</wp:posOffset>
            </wp:positionH>
            <wp:positionV relativeFrom="paragraph">
              <wp:posOffset>774700</wp:posOffset>
            </wp:positionV>
            <wp:extent cx="488950" cy="508000"/>
            <wp:effectExtent l="0" t="0" r="0" b="0"/>
            <wp:wrapNone/>
            <wp:docPr id="2788" name="IM 2788"/>
            <wp:cNvGraphicFramePr/>
            <a:graphic xmlns:a="http://schemas.openxmlformats.org/drawingml/2006/main">
              <a:graphicData uri="http://schemas.openxmlformats.org/drawingml/2006/picture">
                <pic:pic xmlns:pic="http://schemas.openxmlformats.org/drawingml/2006/picture">
                  <pic:nvPicPr>
                    <pic:cNvPr id="2788" name="IM 2788"/>
                    <pic:cNvPicPr/>
                  </pic:nvPicPr>
                  <pic:blipFill>
                    <a:blip r:embed="rId1633"/>
                    <a:stretch>
                      <a:fillRect/>
                    </a:stretch>
                  </pic:blipFill>
                  <pic:spPr>
                    <a:xfrm>
                      <a:off x="0" y="0"/>
                      <a:ext cx="488962" cy="508024"/>
                    </a:xfrm>
                    <a:prstGeom prst="rect">
                      <a:avLst/>
                    </a:prstGeom>
                  </pic:spPr>
                </pic:pic>
              </a:graphicData>
            </a:graphic>
          </wp:anchor>
        </w:drawing>
      </w:r>
      <w:r>
        <w:rPr>
          <w:position w:val="-20"/>
        </w:rPr>
        <w:drawing>
          <wp:inline distT="0" distB="0" distL="0" distR="0">
            <wp:extent cx="1397000" cy="310515"/>
            <wp:effectExtent l="0" t="0" r="0" b="0"/>
            <wp:docPr id="2790" name="IM 2790"/>
            <wp:cNvGraphicFramePr/>
            <a:graphic xmlns:a="http://schemas.openxmlformats.org/drawingml/2006/main">
              <a:graphicData uri="http://schemas.openxmlformats.org/drawingml/2006/picture">
                <pic:pic xmlns:pic="http://schemas.openxmlformats.org/drawingml/2006/picture">
                  <pic:nvPicPr>
                    <pic:cNvPr id="2790" name="IM 2790"/>
                    <pic:cNvPicPr/>
                  </pic:nvPicPr>
                  <pic:blipFill>
                    <a:blip r:embed="rId1634"/>
                    <a:stretch>
                      <a:fillRect/>
                    </a:stretch>
                  </pic:blipFill>
                  <pic:spPr>
                    <a:xfrm>
                      <a:off x="0" y="0"/>
                      <a:ext cx="1397026" cy="311143"/>
                    </a:xfrm>
                    <a:prstGeom prst="rect">
                      <a:avLst/>
                    </a:prstGeom>
                  </pic:spPr>
                </pic:pic>
              </a:graphicData>
            </a:graphic>
          </wp:inline>
        </w:drawing>
      </w:r>
      <w:r>
        <w:rPr>
          <w:spacing w:val="-6"/>
        </w:rPr>
        <w:t>载重吨，则2011年1—7月全国造船完工总量为5101-786-</w:t>
      </w:r>
      <w:r>
        <w:rPr>
          <w:spacing w:val="-7"/>
        </w:rPr>
        <w:t>470=3845</w:t>
      </w:r>
      <w:r>
        <w:t xml:space="preserve"> </w:t>
      </w:r>
      <w:r>
        <w:rPr>
          <w:spacing w:val="-14"/>
        </w:rPr>
        <w:t>万载重吨。故正确答案为</w:t>
      </w:r>
      <w:r>
        <w:rPr>
          <w:rFonts w:ascii="Times New Roman" w:hAnsi="Times New Roman" w:eastAsia="Times New Roman" w:cs="Times New Roman"/>
          <w:spacing w:val="-14"/>
        </w:rPr>
        <w:t>B</w:t>
      </w:r>
      <w:r>
        <w:rPr>
          <w:spacing w:val="-14"/>
        </w:rPr>
        <w:t>。</w:t>
      </w:r>
    </w:p>
    <w:p w14:paraId="0C94190D">
      <w:pPr>
        <w:pStyle w:val="3"/>
        <w:spacing w:before="94" w:line="330" w:lineRule="auto"/>
        <w:ind w:left="20" w:right="836" w:firstLine="390"/>
      </w:pPr>
      <w:r>
        <w:drawing>
          <wp:anchor distT="0" distB="0" distL="0" distR="0" simplePos="0" relativeHeight="252437504" behindDoc="0" locked="0" layoutInCell="1" allowOverlap="1">
            <wp:simplePos x="0" y="0"/>
            <wp:positionH relativeFrom="column">
              <wp:posOffset>5289550</wp:posOffset>
            </wp:positionH>
            <wp:positionV relativeFrom="paragraph">
              <wp:posOffset>1649730</wp:posOffset>
            </wp:positionV>
            <wp:extent cx="495300" cy="508000"/>
            <wp:effectExtent l="0" t="0" r="0" b="0"/>
            <wp:wrapNone/>
            <wp:docPr id="2792" name="IM 2792"/>
            <wp:cNvGraphicFramePr/>
            <a:graphic xmlns:a="http://schemas.openxmlformats.org/drawingml/2006/main">
              <a:graphicData uri="http://schemas.openxmlformats.org/drawingml/2006/picture">
                <pic:pic xmlns:pic="http://schemas.openxmlformats.org/drawingml/2006/picture">
                  <pic:nvPicPr>
                    <pic:cNvPr id="2792" name="IM 2792"/>
                    <pic:cNvPicPr/>
                  </pic:nvPicPr>
                  <pic:blipFill>
                    <a:blip r:embed="rId1635"/>
                    <a:stretch>
                      <a:fillRect/>
                    </a:stretch>
                  </pic:blipFill>
                  <pic:spPr>
                    <a:xfrm>
                      <a:off x="0" y="0"/>
                      <a:ext cx="495331" cy="507931"/>
                    </a:xfrm>
                    <a:prstGeom prst="rect">
                      <a:avLst/>
                    </a:prstGeom>
                  </pic:spPr>
                </pic:pic>
              </a:graphicData>
            </a:graphic>
          </wp:anchor>
        </w:drawing>
      </w:r>
      <w:r>
        <w:rPr>
          <w:rFonts w:ascii="黑体" w:hAnsi="黑体" w:eastAsia="黑体" w:cs="黑体"/>
          <w:spacing w:val="-13"/>
        </w:rPr>
        <w:t>87.【答案】</w:t>
      </w:r>
      <w:r>
        <w:rPr>
          <w:rFonts w:ascii="Arial" w:hAnsi="Arial" w:eastAsia="Arial" w:cs="Arial"/>
          <w:spacing w:val="-13"/>
        </w:rPr>
        <w:t>D</w:t>
      </w:r>
      <w:r>
        <w:rPr>
          <w:rFonts w:ascii="Arial" w:hAnsi="Arial" w:eastAsia="Arial" w:cs="Arial"/>
          <w:spacing w:val="-25"/>
        </w:rPr>
        <w:t xml:space="preserve"> </w:t>
      </w:r>
      <w:r>
        <w:rPr>
          <w:spacing w:val="-13"/>
        </w:rPr>
        <w:t>。根据题干“2011年1—9月……比重约为……"”,结合资料时间为2011年</w:t>
      </w:r>
      <w:r>
        <w:t xml:space="preserve"> </w:t>
      </w:r>
      <w:r>
        <w:rPr>
          <w:spacing w:val="-13"/>
        </w:rPr>
        <w:t>1—9月，可判定本题为现期比重问题。定位文字资料第一段可得，2011年1—9月全国造船完</w:t>
      </w:r>
      <w:r>
        <w:rPr>
          <w:spacing w:val="11"/>
        </w:rPr>
        <w:t xml:space="preserve"> </w:t>
      </w:r>
      <w:r>
        <w:rPr>
          <w:spacing w:val="-7"/>
        </w:rPr>
        <w:t>工5101万载重吨；定位文字资料第三段可得，2011年1—9月全国新承接出口船舶</w:t>
      </w:r>
      <w:r>
        <w:rPr>
          <w:spacing w:val="-8"/>
        </w:rPr>
        <w:t>订单2162</w:t>
      </w:r>
      <w:r>
        <w:t xml:space="preserve"> </w:t>
      </w:r>
      <w:r>
        <w:rPr>
          <w:spacing w:val="-12"/>
        </w:rPr>
        <w:t>万载重吨。根据公式：</w:t>
      </w:r>
      <w:r>
        <w:rPr>
          <w:position w:val="-18"/>
        </w:rPr>
        <w:drawing>
          <wp:inline distT="0" distB="0" distL="0" distR="0">
            <wp:extent cx="705485" cy="317500"/>
            <wp:effectExtent l="0" t="0" r="0" b="0"/>
            <wp:docPr id="2794" name="IM 2794"/>
            <wp:cNvGraphicFramePr/>
            <a:graphic xmlns:a="http://schemas.openxmlformats.org/drawingml/2006/main">
              <a:graphicData uri="http://schemas.openxmlformats.org/drawingml/2006/picture">
                <pic:pic xmlns:pic="http://schemas.openxmlformats.org/drawingml/2006/picture">
                  <pic:nvPicPr>
                    <pic:cNvPr id="2794" name="IM 2794"/>
                    <pic:cNvPicPr/>
                  </pic:nvPicPr>
                  <pic:blipFill>
                    <a:blip r:embed="rId1636"/>
                    <a:stretch>
                      <a:fillRect/>
                    </a:stretch>
                  </pic:blipFill>
                  <pic:spPr>
                    <a:xfrm>
                      <a:off x="0" y="0"/>
                      <a:ext cx="705910" cy="317527"/>
                    </a:xfrm>
                    <a:prstGeom prst="rect">
                      <a:avLst/>
                    </a:prstGeom>
                  </pic:spPr>
                </pic:pic>
              </a:graphicData>
            </a:graphic>
          </wp:inline>
        </w:drawing>
      </w:r>
      <w:r>
        <w:rPr>
          <w:spacing w:val="9"/>
        </w:rPr>
        <w:t xml:space="preserve"> </w:t>
      </w:r>
      <w:r>
        <w:rPr>
          <w:spacing w:val="-12"/>
        </w:rPr>
        <w:t>可得2011年1—9</w:t>
      </w:r>
      <w:r>
        <w:rPr>
          <w:spacing w:val="-13"/>
        </w:rPr>
        <w:t>月新承接出口船舶订单在全国造船完工</w:t>
      </w:r>
      <w:r>
        <w:t xml:space="preserve"> </w:t>
      </w:r>
      <w:r>
        <w:rPr>
          <w:spacing w:val="-11"/>
          <w:position w:val="-1"/>
        </w:rPr>
        <w:t>总量中的比重</w:t>
      </w:r>
      <w:r>
        <w:rPr>
          <w:position w:val="-22"/>
        </w:rPr>
        <w:drawing>
          <wp:inline distT="0" distB="0" distL="0" distR="0">
            <wp:extent cx="1377950" cy="330200"/>
            <wp:effectExtent l="0" t="0" r="0" b="0"/>
            <wp:docPr id="2796" name="IM 2796"/>
            <wp:cNvGraphicFramePr/>
            <a:graphic xmlns:a="http://schemas.openxmlformats.org/drawingml/2006/main">
              <a:graphicData uri="http://schemas.openxmlformats.org/drawingml/2006/picture">
                <pic:pic xmlns:pic="http://schemas.openxmlformats.org/drawingml/2006/picture">
                  <pic:nvPicPr>
                    <pic:cNvPr id="2796" name="IM 2796"/>
                    <pic:cNvPicPr/>
                  </pic:nvPicPr>
                  <pic:blipFill>
                    <a:blip r:embed="rId1637"/>
                    <a:stretch>
                      <a:fillRect/>
                    </a:stretch>
                  </pic:blipFill>
                  <pic:spPr>
                    <a:xfrm>
                      <a:off x="0" y="0"/>
                      <a:ext cx="1378203" cy="330202"/>
                    </a:xfrm>
                    <a:prstGeom prst="rect">
                      <a:avLst/>
                    </a:prstGeom>
                  </pic:spPr>
                </pic:pic>
              </a:graphicData>
            </a:graphic>
          </wp:inline>
        </w:drawing>
      </w:r>
      <w:r>
        <w:rPr>
          <w:spacing w:val="-11"/>
        </w:rPr>
        <w:t>故正确答案为</w:t>
      </w:r>
      <w:r>
        <w:rPr>
          <w:rFonts w:ascii="Times New Roman" w:hAnsi="Times New Roman" w:eastAsia="Times New Roman" w:cs="Times New Roman"/>
          <w:spacing w:val="-11"/>
        </w:rPr>
        <w:t>D</w:t>
      </w:r>
      <w:r>
        <w:rPr>
          <w:spacing w:val="-11"/>
        </w:rPr>
        <w:t>。</w:t>
      </w:r>
    </w:p>
    <w:p w14:paraId="0C80EA91">
      <w:pPr>
        <w:pStyle w:val="3"/>
        <w:spacing w:before="136" w:line="302" w:lineRule="auto"/>
        <w:ind w:left="10" w:right="848" w:firstLine="390"/>
      </w:pPr>
      <w:r>
        <w:rPr>
          <w:rFonts w:ascii="黑体" w:hAnsi="黑体" w:eastAsia="黑体" w:cs="黑体"/>
          <w:spacing w:val="-6"/>
        </w:rPr>
        <w:t>88.【答案】</w:t>
      </w:r>
      <w:r>
        <w:rPr>
          <w:rFonts w:ascii="Arial" w:hAnsi="Arial" w:eastAsia="Arial" w:cs="Arial"/>
          <w:spacing w:val="-6"/>
        </w:rPr>
        <w:t>B</w:t>
      </w:r>
      <w:r>
        <w:rPr>
          <w:rFonts w:ascii="Arial" w:hAnsi="Arial" w:eastAsia="Arial" w:cs="Arial"/>
          <w:spacing w:val="-26"/>
        </w:rPr>
        <w:t xml:space="preserve"> </w:t>
      </w:r>
      <w:r>
        <w:rPr>
          <w:spacing w:val="-6"/>
        </w:rPr>
        <w:t>。根据题干“2011年1—9月……约为……的多少倍”,结合资料时间为</w:t>
      </w:r>
      <w:r>
        <w:t xml:space="preserve"> </w:t>
      </w:r>
      <w:r>
        <w:rPr>
          <w:spacing w:val="-7"/>
        </w:rPr>
        <w:t>2011年1—9月，可判定本题为现期倍数问题。定位文字资料</w:t>
      </w:r>
      <w:r>
        <w:rPr>
          <w:spacing w:val="-8"/>
        </w:rPr>
        <w:t>第三段可得，2011年1—9月全</w:t>
      </w:r>
      <w:r>
        <w:t xml:space="preserve"> </w:t>
      </w:r>
      <w:r>
        <w:rPr>
          <w:spacing w:val="-5"/>
        </w:rPr>
        <w:t>国新承接出口船舶订单2162万载重吨，手持出口船舶订单13863万载重吨。故2011年1—9</w:t>
      </w:r>
      <w:r>
        <w:rPr>
          <w:spacing w:val="10"/>
        </w:rPr>
        <w:t xml:space="preserve"> </w:t>
      </w:r>
      <w:r>
        <w:rPr>
          <w:spacing w:val="-16"/>
        </w:rPr>
        <w:t>月全国手持出口船舶订单为新承接出口船舶订单的</w:t>
      </w:r>
      <w:r>
        <w:rPr>
          <w:position w:val="-16"/>
        </w:rPr>
        <w:drawing>
          <wp:inline distT="0" distB="0" distL="0" distR="0">
            <wp:extent cx="1221740" cy="297815"/>
            <wp:effectExtent l="0" t="0" r="0" b="0"/>
            <wp:docPr id="2798" name="IM 2798"/>
            <wp:cNvGraphicFramePr/>
            <a:graphic xmlns:a="http://schemas.openxmlformats.org/drawingml/2006/main">
              <a:graphicData uri="http://schemas.openxmlformats.org/drawingml/2006/picture">
                <pic:pic xmlns:pic="http://schemas.openxmlformats.org/drawingml/2006/picture">
                  <pic:nvPicPr>
                    <pic:cNvPr id="2798" name="IM 2798"/>
                    <pic:cNvPicPr/>
                  </pic:nvPicPr>
                  <pic:blipFill>
                    <a:blip r:embed="rId1638"/>
                    <a:stretch>
                      <a:fillRect/>
                    </a:stretch>
                  </pic:blipFill>
                  <pic:spPr>
                    <a:xfrm>
                      <a:off x="0" y="0"/>
                      <a:ext cx="1221880" cy="298375"/>
                    </a:xfrm>
                    <a:prstGeom prst="rect">
                      <a:avLst/>
                    </a:prstGeom>
                  </pic:spPr>
                </pic:pic>
              </a:graphicData>
            </a:graphic>
          </wp:inline>
        </w:drawing>
      </w:r>
      <w:r>
        <w:rPr>
          <w:spacing w:val="-16"/>
          <w:position w:val="1"/>
        </w:rPr>
        <w:t>,</w:t>
      </w:r>
      <w:r>
        <w:rPr>
          <w:spacing w:val="24"/>
          <w:position w:val="1"/>
        </w:rPr>
        <w:t xml:space="preserve"> </w:t>
      </w:r>
      <w:r>
        <w:rPr>
          <w:spacing w:val="-16"/>
          <w:position w:val="1"/>
        </w:rPr>
        <w:t>与</w:t>
      </w:r>
      <w:r>
        <w:rPr>
          <w:rFonts w:ascii="Times New Roman" w:hAnsi="Times New Roman" w:eastAsia="Times New Roman" w:cs="Times New Roman"/>
          <w:spacing w:val="-16"/>
          <w:position w:val="1"/>
        </w:rPr>
        <w:t xml:space="preserve">B </w:t>
      </w:r>
      <w:r>
        <w:rPr>
          <w:spacing w:val="-16"/>
          <w:position w:val="1"/>
        </w:rPr>
        <w:t>项最接近。故</w:t>
      </w:r>
    </w:p>
    <w:p w14:paraId="0F0D912E">
      <w:pPr>
        <w:pStyle w:val="3"/>
        <w:spacing w:before="190" w:line="220" w:lineRule="auto"/>
        <w:ind w:left="10"/>
      </w:pPr>
      <w:r>
        <w:drawing>
          <wp:anchor distT="0" distB="0" distL="0" distR="0" simplePos="0" relativeHeight="252436480" behindDoc="0" locked="0" layoutInCell="1" allowOverlap="1">
            <wp:simplePos x="0" y="0"/>
            <wp:positionH relativeFrom="column">
              <wp:posOffset>5283200</wp:posOffset>
            </wp:positionH>
            <wp:positionV relativeFrom="paragraph">
              <wp:posOffset>317500</wp:posOffset>
            </wp:positionV>
            <wp:extent cx="495300" cy="508000"/>
            <wp:effectExtent l="0" t="0" r="0" b="0"/>
            <wp:wrapNone/>
            <wp:docPr id="2800" name="IM 2800"/>
            <wp:cNvGraphicFramePr/>
            <a:graphic xmlns:a="http://schemas.openxmlformats.org/drawingml/2006/main">
              <a:graphicData uri="http://schemas.openxmlformats.org/drawingml/2006/picture">
                <pic:pic xmlns:pic="http://schemas.openxmlformats.org/drawingml/2006/picture">
                  <pic:nvPicPr>
                    <pic:cNvPr id="2800" name="IM 2800"/>
                    <pic:cNvPicPr/>
                  </pic:nvPicPr>
                  <pic:blipFill>
                    <a:blip r:embed="rId1639"/>
                    <a:stretch>
                      <a:fillRect/>
                    </a:stretch>
                  </pic:blipFill>
                  <pic:spPr>
                    <a:xfrm>
                      <a:off x="0" y="0"/>
                      <a:ext cx="495265" cy="508024"/>
                    </a:xfrm>
                    <a:prstGeom prst="rect">
                      <a:avLst/>
                    </a:prstGeom>
                  </pic:spPr>
                </pic:pic>
              </a:graphicData>
            </a:graphic>
          </wp:anchor>
        </w:drawing>
      </w:r>
      <w:r>
        <w:rPr>
          <w:spacing w:val="-12"/>
        </w:rPr>
        <w:t>正确答案为</w:t>
      </w:r>
      <w:r>
        <w:rPr>
          <w:rFonts w:ascii="Times New Roman" w:hAnsi="Times New Roman" w:eastAsia="Times New Roman" w:cs="Times New Roman"/>
          <w:spacing w:val="-12"/>
        </w:rPr>
        <w:t>B</w:t>
      </w:r>
      <w:r>
        <w:rPr>
          <w:spacing w:val="-12"/>
        </w:rPr>
        <w:t>。</w:t>
      </w:r>
    </w:p>
    <w:p w14:paraId="15C33EA8">
      <w:pPr>
        <w:pStyle w:val="3"/>
        <w:spacing w:before="107" w:line="291" w:lineRule="auto"/>
        <w:ind w:left="10" w:right="845" w:firstLine="390"/>
      </w:pPr>
      <w:r>
        <w:rPr>
          <w:rFonts w:ascii="隶书" w:hAnsi="隶书" w:eastAsia="隶书" w:cs="隶书"/>
          <w:spacing w:val="7"/>
        </w:rPr>
        <w:t>89.【答案】</w:t>
      </w:r>
      <w:r>
        <w:rPr>
          <w:rFonts w:ascii="Times New Roman" w:hAnsi="Times New Roman" w:eastAsia="Times New Roman" w:cs="Times New Roman"/>
          <w:spacing w:val="7"/>
        </w:rPr>
        <w:t>A</w:t>
      </w:r>
      <w:r>
        <w:rPr>
          <w:rFonts w:ascii="Times New Roman" w:hAnsi="Times New Roman" w:eastAsia="Times New Roman" w:cs="Times New Roman"/>
          <w:spacing w:val="-25"/>
        </w:rPr>
        <w:t xml:space="preserve"> </w:t>
      </w:r>
      <w:r>
        <w:rPr>
          <w:spacing w:val="7"/>
        </w:rPr>
        <w:t>。根据题干“2011年1—9月</w:t>
      </w:r>
      <w:r>
        <w:rPr>
          <w:spacing w:val="-75"/>
        </w:rPr>
        <w:t xml:space="preserve"> </w:t>
      </w:r>
      <w:r>
        <w:rPr>
          <w:spacing w:val="6"/>
        </w:rPr>
        <w:t>……的比重与2010年该比重相比，下</w:t>
      </w:r>
      <w:r>
        <w:t xml:space="preserve"> 降了约几个百分点”,可判定本题为两期比重问题。定位文字资料第二段可得，201</w:t>
      </w:r>
      <w:r>
        <w:rPr>
          <w:spacing w:val="-1"/>
        </w:rPr>
        <w:t>1年</w:t>
      </w:r>
    </w:p>
    <w:p w14:paraId="345B5AAA">
      <w:pPr>
        <w:spacing w:line="291" w:lineRule="auto"/>
        <w:sectPr>
          <w:headerReference r:id="rId127" w:type="default"/>
          <w:footerReference r:id="rId128" w:type="default"/>
          <w:pgSz w:w="10340" w:h="14570"/>
          <w:pgMar w:top="400" w:right="549" w:bottom="659" w:left="679" w:header="0" w:footer="373" w:gutter="0"/>
          <w:cols w:space="720" w:num="1"/>
        </w:sectPr>
      </w:pPr>
    </w:p>
    <w:p w14:paraId="754BFD12">
      <w:pPr>
        <w:spacing w:line="270" w:lineRule="auto"/>
        <w:rPr>
          <w:rFonts w:ascii="Arial"/>
          <w:sz w:val="21"/>
        </w:rPr>
      </w:pPr>
    </w:p>
    <w:p w14:paraId="52D079B5">
      <w:pPr>
        <w:pStyle w:val="3"/>
        <w:spacing w:before="71" w:line="293" w:lineRule="auto"/>
        <w:ind w:left="10" w:right="854" w:firstLine="29"/>
      </w:pPr>
      <w:r>
        <w:drawing>
          <wp:anchor distT="0" distB="0" distL="0" distR="0" simplePos="0" relativeHeight="252443648" behindDoc="0" locked="0" layoutInCell="1" allowOverlap="1">
            <wp:simplePos x="0" y="0"/>
            <wp:positionH relativeFrom="column">
              <wp:posOffset>4260850</wp:posOffset>
            </wp:positionH>
            <wp:positionV relativeFrom="paragraph">
              <wp:posOffset>550545</wp:posOffset>
            </wp:positionV>
            <wp:extent cx="990600" cy="330200"/>
            <wp:effectExtent l="0" t="0" r="0" b="0"/>
            <wp:wrapNone/>
            <wp:docPr id="2802" name="IM 2802"/>
            <wp:cNvGraphicFramePr/>
            <a:graphic xmlns:a="http://schemas.openxmlformats.org/drawingml/2006/main">
              <a:graphicData uri="http://schemas.openxmlformats.org/drawingml/2006/picture">
                <pic:pic xmlns:pic="http://schemas.openxmlformats.org/drawingml/2006/picture">
                  <pic:nvPicPr>
                    <pic:cNvPr id="2802" name="IM 2802"/>
                    <pic:cNvPicPr/>
                  </pic:nvPicPr>
                  <pic:blipFill>
                    <a:blip r:embed="rId1640"/>
                    <a:stretch>
                      <a:fillRect/>
                    </a:stretch>
                  </pic:blipFill>
                  <pic:spPr>
                    <a:xfrm>
                      <a:off x="0" y="0"/>
                      <a:ext cx="990597" cy="330202"/>
                    </a:xfrm>
                    <a:prstGeom prst="rect">
                      <a:avLst/>
                    </a:prstGeom>
                  </pic:spPr>
                </pic:pic>
              </a:graphicData>
            </a:graphic>
          </wp:anchor>
        </w:drawing>
      </w:r>
      <w:r>
        <w:rPr>
          <w:spacing w:val="11"/>
        </w:rPr>
        <w:t>1—9月全国规模以上船舶工业企业完成工业总产值573</w:t>
      </w:r>
      <w:r>
        <w:rPr>
          <w:spacing w:val="10"/>
        </w:rPr>
        <w:t>4亿元(</w:t>
      </w:r>
      <w:r>
        <w:rPr>
          <w:spacing w:val="-62"/>
        </w:rPr>
        <w:t xml:space="preserve"> </w:t>
      </w:r>
      <w:r>
        <w:rPr>
          <w:rFonts w:ascii="Times New Roman" w:hAnsi="Times New Roman" w:eastAsia="Times New Roman" w:cs="Times New Roman"/>
          <w:spacing w:val="10"/>
        </w:rPr>
        <w:t xml:space="preserve">B),   </w:t>
      </w:r>
      <w:r>
        <w:rPr>
          <w:spacing w:val="10"/>
        </w:rPr>
        <w:t>同比增长24.6%</w:t>
      </w:r>
      <w:r>
        <w:t xml:space="preserve"> </w:t>
      </w:r>
      <w:r>
        <w:rPr>
          <w:spacing w:val="3"/>
        </w:rPr>
        <w:t>(</w:t>
      </w:r>
      <w:r>
        <w:rPr>
          <w:rFonts w:ascii="Times New Roman" w:hAnsi="Times New Roman" w:eastAsia="Times New Roman" w:cs="Times New Roman"/>
          <w:spacing w:val="3"/>
        </w:rPr>
        <w:t xml:space="preserve">b);   </w:t>
      </w:r>
      <w:r>
        <w:rPr>
          <w:spacing w:val="3"/>
        </w:rPr>
        <w:t>定位文字资料第三段可得，</w:t>
      </w:r>
      <w:r>
        <w:rPr>
          <w:spacing w:val="-20"/>
        </w:rPr>
        <w:t xml:space="preserve"> </w:t>
      </w:r>
      <w:r>
        <w:rPr>
          <w:rFonts w:ascii="Times New Roman" w:hAnsi="Times New Roman" w:eastAsia="Times New Roman" w:cs="Times New Roman"/>
          <w:spacing w:val="3"/>
        </w:rPr>
        <w:t>2011</w:t>
      </w:r>
      <w:r>
        <w:rPr>
          <w:spacing w:val="3"/>
        </w:rPr>
        <w:t>年</w:t>
      </w:r>
      <w:r>
        <w:rPr>
          <w:rFonts w:ascii="Times New Roman" w:hAnsi="Times New Roman" w:eastAsia="Times New Roman" w:cs="Times New Roman"/>
          <w:spacing w:val="3"/>
        </w:rPr>
        <w:t>1—9</w:t>
      </w:r>
      <w:r>
        <w:rPr>
          <w:spacing w:val="3"/>
        </w:rPr>
        <w:t>月全国规模以上船舶工业企业完成出口</w:t>
      </w:r>
    </w:p>
    <w:p w14:paraId="186314F8">
      <w:pPr>
        <w:pStyle w:val="3"/>
        <w:spacing w:before="202" w:line="212" w:lineRule="auto"/>
        <w:ind w:left="10"/>
      </w:pPr>
      <w:r>
        <w:rPr>
          <w:spacing w:val="12"/>
        </w:rPr>
        <w:t>交货值2394亿元(</w:t>
      </w:r>
      <w:r>
        <w:rPr>
          <w:spacing w:val="-57"/>
        </w:rPr>
        <w:t xml:space="preserve"> </w:t>
      </w:r>
      <w:r>
        <w:rPr>
          <w:rFonts w:ascii="Times New Roman" w:hAnsi="Times New Roman" w:eastAsia="Times New Roman" w:cs="Times New Roman"/>
          <w:spacing w:val="12"/>
        </w:rPr>
        <w:t>A),</w:t>
      </w:r>
      <w:r>
        <w:rPr>
          <w:rFonts w:ascii="Times New Roman" w:hAnsi="Times New Roman" w:eastAsia="Times New Roman" w:cs="Times New Roman"/>
          <w:spacing w:val="1"/>
        </w:rPr>
        <w:t xml:space="preserve">    </w:t>
      </w:r>
      <w:r>
        <w:rPr>
          <w:spacing w:val="12"/>
        </w:rPr>
        <w:t>同比增长16%(</w:t>
      </w:r>
      <w:r>
        <w:rPr>
          <w:spacing w:val="-52"/>
        </w:rPr>
        <w:t xml:space="preserve"> </w:t>
      </w:r>
      <w:r>
        <w:rPr>
          <w:rFonts w:ascii="Times New Roman" w:hAnsi="Times New Roman" w:eastAsia="Times New Roman" w:cs="Times New Roman"/>
          <w:spacing w:val="12"/>
        </w:rPr>
        <w:t>a)</w:t>
      </w:r>
      <w:r>
        <w:rPr>
          <w:rFonts w:ascii="Times New Roman" w:hAnsi="Times New Roman" w:eastAsia="Times New Roman" w:cs="Times New Roman"/>
          <w:spacing w:val="-25"/>
        </w:rPr>
        <w:t xml:space="preserve"> </w:t>
      </w:r>
      <w:r>
        <w:rPr>
          <w:spacing w:val="12"/>
        </w:rPr>
        <w:t>。</w:t>
      </w:r>
      <w:r>
        <w:rPr>
          <w:spacing w:val="-43"/>
        </w:rPr>
        <w:t xml:space="preserve"> </w:t>
      </w:r>
      <w:r>
        <w:rPr>
          <w:spacing w:val="12"/>
        </w:rPr>
        <w:t>代入两期比重差公式：</w:t>
      </w:r>
    </w:p>
    <w:p w14:paraId="3F9FE62B">
      <w:pPr>
        <w:spacing w:line="418" w:lineRule="auto"/>
        <w:rPr>
          <w:rFonts w:ascii="Arial"/>
          <w:sz w:val="21"/>
        </w:rPr>
      </w:pPr>
      <w:r>
        <w:drawing>
          <wp:anchor distT="0" distB="0" distL="0" distR="0" simplePos="0" relativeHeight="252442624" behindDoc="0" locked="0" layoutInCell="1" allowOverlap="1">
            <wp:simplePos x="0" y="0"/>
            <wp:positionH relativeFrom="column">
              <wp:posOffset>25400</wp:posOffset>
            </wp:positionH>
            <wp:positionV relativeFrom="paragraph">
              <wp:posOffset>236855</wp:posOffset>
            </wp:positionV>
            <wp:extent cx="3054350" cy="330200"/>
            <wp:effectExtent l="0" t="0" r="0" b="0"/>
            <wp:wrapNone/>
            <wp:docPr id="2804" name="IM 2804"/>
            <wp:cNvGraphicFramePr/>
            <a:graphic xmlns:a="http://schemas.openxmlformats.org/drawingml/2006/main">
              <a:graphicData uri="http://schemas.openxmlformats.org/drawingml/2006/picture">
                <pic:pic xmlns:pic="http://schemas.openxmlformats.org/drawingml/2006/picture">
                  <pic:nvPicPr>
                    <pic:cNvPr id="2804" name="IM 2804"/>
                    <pic:cNvPicPr/>
                  </pic:nvPicPr>
                  <pic:blipFill>
                    <a:blip r:embed="rId1641"/>
                    <a:stretch>
                      <a:fillRect/>
                    </a:stretch>
                  </pic:blipFill>
                  <pic:spPr>
                    <a:xfrm>
                      <a:off x="0" y="0"/>
                      <a:ext cx="3054325" cy="330202"/>
                    </a:xfrm>
                    <a:prstGeom prst="rect">
                      <a:avLst/>
                    </a:prstGeom>
                  </pic:spPr>
                </pic:pic>
              </a:graphicData>
            </a:graphic>
          </wp:anchor>
        </w:drawing>
      </w:r>
    </w:p>
    <w:p w14:paraId="3DE4F16B">
      <w:pPr>
        <w:pStyle w:val="3"/>
        <w:spacing w:before="71" w:line="219" w:lineRule="auto"/>
        <w:ind w:left="4970"/>
      </w:pPr>
      <w:r>
        <w:rPr>
          <w:spacing w:val="6"/>
        </w:rPr>
        <w:t>即下降约3个百分点。故正确答案</w:t>
      </w:r>
    </w:p>
    <w:p w14:paraId="6C2128BF">
      <w:pPr>
        <w:pStyle w:val="3"/>
        <w:spacing w:before="280" w:line="221" w:lineRule="auto"/>
        <w:ind w:left="40"/>
      </w:pPr>
      <w:r>
        <w:drawing>
          <wp:anchor distT="0" distB="0" distL="0" distR="0" simplePos="0" relativeHeight="252440576" behindDoc="1" locked="0" layoutInCell="1" allowOverlap="1">
            <wp:simplePos x="0" y="0"/>
            <wp:positionH relativeFrom="column">
              <wp:posOffset>5289550</wp:posOffset>
            </wp:positionH>
            <wp:positionV relativeFrom="paragraph">
              <wp:posOffset>367665</wp:posOffset>
            </wp:positionV>
            <wp:extent cx="495300" cy="514350"/>
            <wp:effectExtent l="0" t="0" r="0" b="0"/>
            <wp:wrapNone/>
            <wp:docPr id="2806" name="IM 2806"/>
            <wp:cNvGraphicFramePr/>
            <a:graphic xmlns:a="http://schemas.openxmlformats.org/drawingml/2006/main">
              <a:graphicData uri="http://schemas.openxmlformats.org/drawingml/2006/picture">
                <pic:pic xmlns:pic="http://schemas.openxmlformats.org/drawingml/2006/picture">
                  <pic:nvPicPr>
                    <pic:cNvPr id="2806" name="IM 2806"/>
                    <pic:cNvPicPr/>
                  </pic:nvPicPr>
                  <pic:blipFill>
                    <a:blip r:embed="rId1642"/>
                    <a:stretch>
                      <a:fillRect/>
                    </a:stretch>
                  </pic:blipFill>
                  <pic:spPr>
                    <a:xfrm>
                      <a:off x="0" y="0"/>
                      <a:ext cx="495331" cy="514315"/>
                    </a:xfrm>
                    <a:prstGeom prst="rect">
                      <a:avLst/>
                    </a:prstGeom>
                  </pic:spPr>
                </pic:pic>
              </a:graphicData>
            </a:graphic>
          </wp:anchor>
        </w:drawing>
      </w:r>
      <w:r>
        <w:rPr>
          <w:spacing w:val="-1"/>
        </w:rPr>
        <w:t>为</w:t>
      </w:r>
      <w:r>
        <w:rPr>
          <w:rFonts w:ascii="Times New Roman" w:hAnsi="Times New Roman" w:eastAsia="Times New Roman" w:cs="Times New Roman"/>
          <w:spacing w:val="-1"/>
        </w:rPr>
        <w:t>A</w:t>
      </w:r>
      <w:r>
        <w:rPr>
          <w:spacing w:val="-1"/>
        </w:rPr>
        <w:t>。</w:t>
      </w:r>
    </w:p>
    <w:p w14:paraId="515C912B">
      <w:pPr>
        <w:pStyle w:val="3"/>
        <w:spacing w:before="105" w:line="302" w:lineRule="auto"/>
        <w:ind w:left="10" w:right="769" w:firstLine="409"/>
      </w:pPr>
      <w:r>
        <w:rPr>
          <w:rFonts w:ascii="黑体" w:hAnsi="黑体" w:eastAsia="黑体" w:cs="黑体"/>
          <w:spacing w:val="-10"/>
        </w:rPr>
        <w:t>90.【答案】</w:t>
      </w:r>
      <w:r>
        <w:rPr>
          <w:rFonts w:ascii="Times New Roman" w:hAnsi="Times New Roman" w:eastAsia="Times New Roman" w:cs="Times New Roman"/>
          <w:spacing w:val="-10"/>
        </w:rPr>
        <w:t>C</w:t>
      </w:r>
      <w:r>
        <w:rPr>
          <w:rFonts w:ascii="Times New Roman" w:hAnsi="Times New Roman" w:eastAsia="Times New Roman" w:cs="Times New Roman"/>
          <w:spacing w:val="-25"/>
        </w:rPr>
        <w:t xml:space="preserve"> </w:t>
      </w:r>
      <w:r>
        <w:rPr>
          <w:spacing w:val="-10"/>
        </w:rPr>
        <w:t>。</w:t>
      </w:r>
      <w:r>
        <w:rPr>
          <w:rFonts w:ascii="Times New Roman" w:hAnsi="Times New Roman" w:eastAsia="Times New Roman" w:cs="Times New Roman"/>
          <w:spacing w:val="-10"/>
        </w:rPr>
        <w:t>A</w:t>
      </w:r>
      <w:r>
        <w:rPr>
          <w:spacing w:val="-10"/>
        </w:rPr>
        <w:t>项</w:t>
      </w:r>
      <w:r>
        <w:rPr>
          <w:spacing w:val="21"/>
        </w:rPr>
        <w:t xml:space="preserve"> </w:t>
      </w:r>
      <w:r>
        <w:rPr>
          <w:spacing w:val="-10"/>
        </w:rPr>
        <w:t>，定位文字资料第一段可得，2011年1—9月</w:t>
      </w:r>
      <w:r>
        <w:rPr>
          <w:spacing w:val="-11"/>
        </w:rPr>
        <w:t>全国新承接船舶订单</w:t>
      </w:r>
      <w:r>
        <w:t xml:space="preserve"> 2902万载重吨，同比下降42.8%;手持船舶订单16</w:t>
      </w:r>
      <w:r>
        <w:rPr>
          <w:spacing w:val="-1"/>
        </w:rPr>
        <w:t>886万载重吨，比上年同期下降13.8%。</w:t>
      </w:r>
    </w:p>
    <w:p w14:paraId="1A0B765B">
      <w:pPr>
        <w:pStyle w:val="3"/>
        <w:spacing w:before="61"/>
        <w:ind w:left="29"/>
      </w:pPr>
      <w:r>
        <w:t>根据公式：</w:t>
      </w:r>
      <w:r>
        <w:rPr>
          <w:position w:val="-18"/>
        </w:rPr>
        <w:drawing>
          <wp:inline distT="0" distB="0" distL="0" distR="0">
            <wp:extent cx="1168400" cy="316865"/>
            <wp:effectExtent l="0" t="0" r="0" b="0"/>
            <wp:docPr id="2808" name="IM 2808"/>
            <wp:cNvGraphicFramePr/>
            <a:graphic xmlns:a="http://schemas.openxmlformats.org/drawingml/2006/main">
              <a:graphicData uri="http://schemas.openxmlformats.org/drawingml/2006/picture">
                <pic:pic xmlns:pic="http://schemas.openxmlformats.org/drawingml/2006/picture">
                  <pic:nvPicPr>
                    <pic:cNvPr id="2808" name="IM 2808"/>
                    <pic:cNvPicPr/>
                  </pic:nvPicPr>
                  <pic:blipFill>
                    <a:blip r:embed="rId1643"/>
                    <a:stretch>
                      <a:fillRect/>
                    </a:stretch>
                  </pic:blipFill>
                  <pic:spPr>
                    <a:xfrm>
                      <a:off x="0" y="0"/>
                      <a:ext cx="1168401" cy="317434"/>
                    </a:xfrm>
                    <a:prstGeom prst="rect">
                      <a:avLst/>
                    </a:prstGeom>
                  </pic:spPr>
                </pic:pic>
              </a:graphicData>
            </a:graphic>
          </wp:inline>
        </w:drawing>
      </w:r>
      <w:r>
        <w:t>增长率，可得2011年1—9月手持船舶订单同比减少量为</w:t>
      </w:r>
    </w:p>
    <w:p w14:paraId="5B33AFFA">
      <w:pPr>
        <w:spacing w:line="415" w:lineRule="auto"/>
        <w:rPr>
          <w:rFonts w:ascii="Arial"/>
          <w:sz w:val="21"/>
        </w:rPr>
      </w:pPr>
      <w:r>
        <w:drawing>
          <wp:anchor distT="0" distB="0" distL="0" distR="0" simplePos="0" relativeHeight="252441600" behindDoc="0" locked="0" layoutInCell="1" allowOverlap="1">
            <wp:simplePos x="0" y="0"/>
            <wp:positionH relativeFrom="column">
              <wp:posOffset>31750</wp:posOffset>
            </wp:positionH>
            <wp:positionV relativeFrom="paragraph">
              <wp:posOffset>234950</wp:posOffset>
            </wp:positionV>
            <wp:extent cx="2698750" cy="476250"/>
            <wp:effectExtent l="0" t="0" r="0" b="0"/>
            <wp:wrapNone/>
            <wp:docPr id="2810" name="IM 2810"/>
            <wp:cNvGraphicFramePr/>
            <a:graphic xmlns:a="http://schemas.openxmlformats.org/drawingml/2006/main">
              <a:graphicData uri="http://schemas.openxmlformats.org/drawingml/2006/picture">
                <pic:pic xmlns:pic="http://schemas.openxmlformats.org/drawingml/2006/picture">
                  <pic:nvPicPr>
                    <pic:cNvPr id="2810" name="IM 2810"/>
                    <pic:cNvPicPr/>
                  </pic:nvPicPr>
                  <pic:blipFill>
                    <a:blip r:embed="rId1644"/>
                    <a:stretch>
                      <a:fillRect/>
                    </a:stretch>
                  </pic:blipFill>
                  <pic:spPr>
                    <a:xfrm>
                      <a:off x="0" y="0"/>
                      <a:ext cx="2698716" cy="476198"/>
                    </a:xfrm>
                    <a:prstGeom prst="rect">
                      <a:avLst/>
                    </a:prstGeom>
                  </pic:spPr>
                </pic:pic>
              </a:graphicData>
            </a:graphic>
          </wp:anchor>
        </w:drawing>
      </w:r>
    </w:p>
    <w:p w14:paraId="4E6BEE0A">
      <w:pPr>
        <w:pStyle w:val="3"/>
        <w:spacing w:before="72" w:line="219" w:lineRule="auto"/>
        <w:ind w:left="4350"/>
      </w:pPr>
      <w:r>
        <w:rPr>
          <w:spacing w:val="10"/>
        </w:rPr>
        <w:t>载重吨，新承接船舶订单同比减少量为</w:t>
      </w:r>
    </w:p>
    <w:p w14:paraId="17412804">
      <w:pPr>
        <w:spacing w:line="262" w:lineRule="auto"/>
        <w:rPr>
          <w:rFonts w:ascii="Arial"/>
          <w:sz w:val="21"/>
        </w:rPr>
      </w:pPr>
    </w:p>
    <w:p w14:paraId="5467923C">
      <w:pPr>
        <w:spacing w:line="262" w:lineRule="auto"/>
        <w:rPr>
          <w:rFonts w:ascii="Arial"/>
          <w:sz w:val="21"/>
        </w:rPr>
      </w:pPr>
    </w:p>
    <w:p w14:paraId="0F0F7EE3">
      <w:pPr>
        <w:pStyle w:val="3"/>
        <w:spacing w:before="72" w:line="310" w:lineRule="auto"/>
        <w:ind w:left="40" w:right="841" w:hanging="40"/>
        <w:jc w:val="both"/>
      </w:pPr>
      <w:r>
        <w:rPr>
          <w:position w:val="-43"/>
        </w:rPr>
        <w:drawing>
          <wp:inline distT="0" distB="0" distL="0" distR="0">
            <wp:extent cx="2552065" cy="469900"/>
            <wp:effectExtent l="0" t="0" r="0" b="0"/>
            <wp:docPr id="2812" name="IM 2812"/>
            <wp:cNvGraphicFramePr/>
            <a:graphic xmlns:a="http://schemas.openxmlformats.org/drawingml/2006/main">
              <a:graphicData uri="http://schemas.openxmlformats.org/drawingml/2006/picture">
                <pic:pic xmlns:pic="http://schemas.openxmlformats.org/drawingml/2006/picture">
                  <pic:nvPicPr>
                    <pic:cNvPr id="2812" name="IM 2812"/>
                    <pic:cNvPicPr/>
                  </pic:nvPicPr>
                  <pic:blipFill>
                    <a:blip r:embed="rId1645"/>
                    <a:stretch>
                      <a:fillRect/>
                    </a:stretch>
                  </pic:blipFill>
                  <pic:spPr>
                    <a:xfrm>
                      <a:off x="0" y="0"/>
                      <a:ext cx="2552690" cy="469906"/>
                    </a:xfrm>
                    <a:prstGeom prst="rect">
                      <a:avLst/>
                    </a:prstGeom>
                  </pic:spPr>
                </pic:pic>
              </a:graphicData>
            </a:graphic>
          </wp:inline>
        </w:drawing>
      </w:r>
      <w:r>
        <w:rPr>
          <w:spacing w:val="-2"/>
        </w:rPr>
        <w:t>2万载重吨。则2011年1—9月手持船舶订单规</w:t>
      </w:r>
      <w:r>
        <w:rPr>
          <w:spacing w:val="4"/>
        </w:rPr>
        <w:t xml:space="preserve"> </w:t>
      </w:r>
      <w:r>
        <w:rPr>
          <w:spacing w:val="-12"/>
        </w:rPr>
        <w:t>模同比下降更多，错误。</w:t>
      </w:r>
      <w:r>
        <w:rPr>
          <w:rFonts w:ascii="Times New Roman" w:hAnsi="Times New Roman" w:eastAsia="Times New Roman" w:cs="Times New Roman"/>
          <w:spacing w:val="-12"/>
        </w:rPr>
        <w:t>B</w:t>
      </w:r>
      <w:r>
        <w:rPr>
          <w:rFonts w:ascii="Times New Roman" w:hAnsi="Times New Roman" w:eastAsia="Times New Roman" w:cs="Times New Roman"/>
          <w:spacing w:val="-18"/>
        </w:rPr>
        <w:t xml:space="preserve"> </w:t>
      </w:r>
      <w:r>
        <w:rPr>
          <w:spacing w:val="-12"/>
        </w:rPr>
        <w:t>项，定位文字资料第二段可得，20</w:t>
      </w:r>
      <w:r>
        <w:rPr>
          <w:spacing w:val="-13"/>
        </w:rPr>
        <w:t>11年1—9月全国规模以上船舶</w:t>
      </w:r>
      <w:r>
        <w:t xml:space="preserve"> </w:t>
      </w:r>
      <w:r>
        <w:rPr>
          <w:spacing w:val="-13"/>
        </w:rPr>
        <w:t>工业企业完成工业总产值5734亿元；1—8月，全国规模以上船舶工业企业实现主营</w:t>
      </w:r>
      <w:r>
        <w:rPr>
          <w:spacing w:val="-14"/>
        </w:rPr>
        <w:t>业务收入</w:t>
      </w:r>
    </w:p>
    <w:p w14:paraId="51F3011C">
      <w:pPr>
        <w:pStyle w:val="3"/>
        <w:spacing w:before="37" w:line="325" w:lineRule="auto"/>
        <w:ind w:left="40" w:right="849"/>
        <w:jc w:val="both"/>
      </w:pPr>
      <w:r>
        <w:rPr>
          <w:spacing w:val="-5"/>
        </w:rPr>
        <w:t>4383亿元。计算发现，</w:t>
      </w:r>
      <w:r>
        <w:rPr>
          <w:position w:val="-16"/>
        </w:rPr>
        <w:drawing>
          <wp:inline distT="0" distB="0" distL="0" distR="0">
            <wp:extent cx="813435" cy="287655"/>
            <wp:effectExtent l="0" t="0" r="0" b="0"/>
            <wp:docPr id="2814" name="IM 2814"/>
            <wp:cNvGraphicFramePr/>
            <a:graphic xmlns:a="http://schemas.openxmlformats.org/drawingml/2006/main">
              <a:graphicData uri="http://schemas.openxmlformats.org/drawingml/2006/picture">
                <pic:pic xmlns:pic="http://schemas.openxmlformats.org/drawingml/2006/picture">
                  <pic:nvPicPr>
                    <pic:cNvPr id="2814" name="IM 2814"/>
                    <pic:cNvPicPr/>
                  </pic:nvPicPr>
                  <pic:blipFill>
                    <a:blip r:embed="rId1646"/>
                    <a:stretch>
                      <a:fillRect/>
                    </a:stretch>
                  </pic:blipFill>
                  <pic:spPr>
                    <a:xfrm>
                      <a:off x="0" y="0"/>
                      <a:ext cx="813548" cy="287920"/>
                    </a:xfrm>
                    <a:prstGeom prst="rect">
                      <a:avLst/>
                    </a:prstGeom>
                  </pic:spPr>
                </pic:pic>
              </a:graphicData>
            </a:graphic>
          </wp:inline>
        </w:drawing>
      </w:r>
      <w:r>
        <w:rPr>
          <w:spacing w:val="-11"/>
        </w:rPr>
        <w:t xml:space="preserve"> </w:t>
      </w:r>
      <w:r>
        <w:rPr>
          <w:spacing w:val="-5"/>
        </w:rPr>
        <w:t>但是2011年1—8月全国规模以上船</w:t>
      </w:r>
      <w:r>
        <w:rPr>
          <w:spacing w:val="-6"/>
        </w:rPr>
        <w:t>舶工业企业完成</w:t>
      </w:r>
      <w:r>
        <w:t xml:space="preserve"> </w:t>
      </w:r>
      <w:r>
        <w:rPr>
          <w:spacing w:val="-3"/>
        </w:rPr>
        <w:t>工业总产值肯定小于2011年1—9月工业总产值5734亿元，故实际比重肯定大于76</w:t>
      </w:r>
      <w:r>
        <w:rPr>
          <w:spacing w:val="-4"/>
        </w:rPr>
        <w:t>.4%,错</w:t>
      </w:r>
      <w:r>
        <w:t xml:space="preserve"> </w:t>
      </w:r>
      <w:r>
        <w:rPr>
          <w:spacing w:val="-4"/>
        </w:rPr>
        <w:t>误。</w:t>
      </w:r>
      <w:r>
        <w:rPr>
          <w:rFonts w:ascii="Times New Roman" w:hAnsi="Times New Roman" w:eastAsia="Times New Roman" w:cs="Times New Roman"/>
          <w:spacing w:val="-4"/>
        </w:rPr>
        <w:t>C</w:t>
      </w:r>
      <w:r>
        <w:rPr>
          <w:spacing w:val="-4"/>
        </w:rPr>
        <w:t>项，定位文字资料第二段可得，2011年1—8月船舶企业实现利润总额328亿元，同</w:t>
      </w:r>
      <w:r>
        <w:rPr>
          <w:spacing w:val="3"/>
        </w:rPr>
        <w:t xml:space="preserve"> </w:t>
      </w:r>
      <w:r>
        <w:rPr>
          <w:spacing w:val="-5"/>
        </w:rPr>
        <w:t>比增长24.5%,增幅下降8.2个百分点。则2010年1—8月船舶企业</w:t>
      </w:r>
      <w:r>
        <w:rPr>
          <w:spacing w:val="-6"/>
        </w:rPr>
        <w:t>实现利润总额同比增长率</w:t>
      </w:r>
      <w:r>
        <w:t xml:space="preserve"> </w:t>
      </w:r>
      <w:r>
        <w:rPr>
          <w:spacing w:val="-4"/>
        </w:rPr>
        <w:t>为24.5%+8.2%=32.7%。根据公式：</w:t>
      </w:r>
      <w:r>
        <w:rPr>
          <w:rFonts w:ascii="Times New Roman" w:hAnsi="Times New Roman" w:eastAsia="Times New Roman" w:cs="Times New Roman"/>
          <w:spacing w:val="-4"/>
        </w:rPr>
        <w:t xml:space="preserve">r </w:t>
      </w:r>
      <w:r>
        <w:rPr>
          <w:spacing w:val="-4"/>
        </w:rPr>
        <w:t>间隔=</w:t>
      </w:r>
      <w:r>
        <w:rPr>
          <w:rFonts w:ascii="Times New Roman" w:hAnsi="Times New Roman" w:eastAsia="Times New Roman" w:cs="Times New Roman"/>
          <w:spacing w:val="-4"/>
        </w:rPr>
        <w:t xml:space="preserve">r₁+r₂+r₁×r₂,    </w:t>
      </w:r>
      <w:r>
        <w:rPr>
          <w:spacing w:val="-4"/>
        </w:rPr>
        <w:t>可得2011年</w:t>
      </w:r>
      <w:r>
        <w:rPr>
          <w:spacing w:val="-5"/>
        </w:rPr>
        <w:t>相对于2009年的增长率</w:t>
      </w:r>
    </w:p>
    <w:p w14:paraId="389BBEA0">
      <w:pPr>
        <w:pStyle w:val="3"/>
        <w:spacing w:before="27"/>
        <w:ind w:left="50"/>
      </w:pPr>
      <w:r>
        <w:rPr>
          <w:rFonts w:ascii="Times New Roman" w:hAnsi="Times New Roman" w:eastAsia="Times New Roman" w:cs="Times New Roman"/>
          <w:spacing w:val="-1"/>
        </w:rPr>
        <w:t>r=24.5%+32.7%+24.5%×32.</w:t>
      </w:r>
      <w:r>
        <w:rPr>
          <w:rFonts w:ascii="Times New Roman" w:hAnsi="Times New Roman" w:eastAsia="Times New Roman" w:cs="Times New Roman"/>
          <w:spacing w:val="-2"/>
        </w:rPr>
        <w:t>7%≈65.2%</w:t>
      </w:r>
      <w:r>
        <w:rPr>
          <w:spacing w:val="-2"/>
        </w:rPr>
        <w:t>。根据公式：</w:t>
      </w:r>
      <w:r>
        <w:rPr>
          <w:position w:val="-19"/>
        </w:rPr>
        <w:drawing>
          <wp:inline distT="0" distB="0" distL="0" distR="0">
            <wp:extent cx="1131570" cy="323215"/>
            <wp:effectExtent l="0" t="0" r="0" b="0"/>
            <wp:docPr id="2816" name="IM 2816"/>
            <wp:cNvGraphicFramePr/>
            <a:graphic xmlns:a="http://schemas.openxmlformats.org/drawingml/2006/main">
              <a:graphicData uri="http://schemas.openxmlformats.org/drawingml/2006/picture">
                <pic:pic xmlns:pic="http://schemas.openxmlformats.org/drawingml/2006/picture">
                  <pic:nvPicPr>
                    <pic:cNvPr id="2816" name="IM 2816"/>
                    <pic:cNvPicPr/>
                  </pic:nvPicPr>
                  <pic:blipFill>
                    <a:blip r:embed="rId1647"/>
                    <a:stretch>
                      <a:fillRect/>
                    </a:stretch>
                  </pic:blipFill>
                  <pic:spPr>
                    <a:xfrm>
                      <a:off x="0" y="0"/>
                      <a:ext cx="1132134" cy="323818"/>
                    </a:xfrm>
                    <a:prstGeom prst="rect">
                      <a:avLst/>
                    </a:prstGeom>
                  </pic:spPr>
                </pic:pic>
              </a:graphicData>
            </a:graphic>
          </wp:inline>
        </w:drawing>
      </w:r>
      <w:r>
        <w:rPr>
          <w:spacing w:val="18"/>
        </w:rPr>
        <w:t xml:space="preserve"> </w:t>
      </w:r>
      <w:r>
        <w:rPr>
          <w:spacing w:val="-2"/>
          <w:position w:val="1"/>
        </w:rPr>
        <w:t>可得2009年1—8</w:t>
      </w:r>
    </w:p>
    <w:p w14:paraId="7E3E31DA">
      <w:pPr>
        <w:pStyle w:val="3"/>
        <w:spacing w:before="239" w:line="327" w:lineRule="auto"/>
        <w:ind w:left="50" w:right="840" w:firstLine="9"/>
        <w:jc w:val="both"/>
      </w:pPr>
      <w:r>
        <w:rPr>
          <w:spacing w:val="-17"/>
        </w:rPr>
        <w:t>月船舶企业实现利润总额为</w:t>
      </w:r>
      <w:r>
        <w:rPr>
          <w:position w:val="-18"/>
        </w:rPr>
        <w:drawing>
          <wp:inline distT="0" distB="0" distL="0" distR="0">
            <wp:extent cx="1231265" cy="304800"/>
            <wp:effectExtent l="0" t="0" r="0" b="0"/>
            <wp:docPr id="2818" name="IM 2818"/>
            <wp:cNvGraphicFramePr/>
            <a:graphic xmlns:a="http://schemas.openxmlformats.org/drawingml/2006/main">
              <a:graphicData uri="http://schemas.openxmlformats.org/drawingml/2006/picture">
                <pic:pic xmlns:pic="http://schemas.openxmlformats.org/drawingml/2006/picture">
                  <pic:nvPicPr>
                    <pic:cNvPr id="2818" name="IM 2818"/>
                    <pic:cNvPicPr/>
                  </pic:nvPicPr>
                  <pic:blipFill>
                    <a:blip r:embed="rId1648"/>
                    <a:stretch>
                      <a:fillRect/>
                    </a:stretch>
                  </pic:blipFill>
                  <pic:spPr>
                    <a:xfrm>
                      <a:off x="0" y="0"/>
                      <a:ext cx="1231579" cy="304851"/>
                    </a:xfrm>
                    <a:prstGeom prst="rect">
                      <a:avLst/>
                    </a:prstGeom>
                  </pic:spPr>
                </pic:pic>
              </a:graphicData>
            </a:graphic>
          </wp:inline>
        </w:drawing>
      </w:r>
      <w:r>
        <w:rPr>
          <w:spacing w:val="-17"/>
        </w:rPr>
        <w:t>亿元，正确。</w:t>
      </w:r>
      <w:r>
        <w:rPr>
          <w:rFonts w:ascii="Times New Roman" w:hAnsi="Times New Roman" w:eastAsia="Times New Roman" w:cs="Times New Roman"/>
          <w:spacing w:val="-17"/>
        </w:rPr>
        <w:t xml:space="preserve">D </w:t>
      </w:r>
      <w:r>
        <w:rPr>
          <w:spacing w:val="-17"/>
        </w:rPr>
        <w:t>项，定位文字资料最后一段</w:t>
      </w:r>
      <w:r>
        <w:rPr>
          <w:spacing w:val="7"/>
        </w:rPr>
        <w:t xml:space="preserve"> </w:t>
      </w:r>
      <w:r>
        <w:rPr>
          <w:spacing w:val="-3"/>
        </w:rPr>
        <w:t>可知，2011年9月当月，我国船舶行业仅承接船舶订单94</w:t>
      </w:r>
      <w:r>
        <w:rPr>
          <w:spacing w:val="-4"/>
        </w:rPr>
        <w:t>万载重吨，是2009年6月以来月</w:t>
      </w:r>
      <w:r>
        <w:t xml:space="preserve"> </w:t>
      </w:r>
      <w:r>
        <w:rPr>
          <w:spacing w:val="-8"/>
        </w:rPr>
        <w:t>度成交的最低值。因此2011年1—9月我国船舶行业月平均承接船舶订单规</w:t>
      </w:r>
      <w:r>
        <w:rPr>
          <w:spacing w:val="-9"/>
        </w:rPr>
        <w:t>模要大于94万载</w:t>
      </w:r>
      <w:r>
        <w:t xml:space="preserve"> </w:t>
      </w:r>
      <w:r>
        <w:rPr>
          <w:spacing w:val="-15"/>
        </w:rPr>
        <w:t>重吨，错误。故正确答案为</w:t>
      </w:r>
      <w:r>
        <w:rPr>
          <w:rFonts w:ascii="Times New Roman" w:hAnsi="Times New Roman" w:eastAsia="Times New Roman" w:cs="Times New Roman"/>
          <w:spacing w:val="-15"/>
        </w:rPr>
        <w:t>C</w:t>
      </w:r>
      <w:r>
        <w:rPr>
          <w:spacing w:val="-15"/>
        </w:rPr>
        <w:t>。</w:t>
      </w:r>
    </w:p>
    <w:p w14:paraId="1D12F76F">
      <w:pPr>
        <w:spacing w:line="275" w:lineRule="auto"/>
        <w:rPr>
          <w:rFonts w:ascii="Arial"/>
          <w:sz w:val="21"/>
        </w:rPr>
      </w:pPr>
    </w:p>
    <w:p w14:paraId="4A17F4CD">
      <w:pPr>
        <w:spacing w:before="72" w:line="223" w:lineRule="auto"/>
        <w:ind w:left="3839"/>
        <w:rPr>
          <w:rFonts w:ascii="黑体" w:hAnsi="黑体" w:eastAsia="黑体" w:cs="黑体"/>
          <w:sz w:val="22"/>
          <w:szCs w:val="22"/>
        </w:rPr>
      </w:pPr>
      <w:r>
        <w:drawing>
          <wp:anchor distT="0" distB="0" distL="0" distR="0" simplePos="0" relativeHeight="252444672" behindDoc="0" locked="0" layoutInCell="1" allowOverlap="1">
            <wp:simplePos x="0" y="0"/>
            <wp:positionH relativeFrom="column">
              <wp:posOffset>5295900</wp:posOffset>
            </wp:positionH>
            <wp:positionV relativeFrom="paragraph">
              <wp:posOffset>235585</wp:posOffset>
            </wp:positionV>
            <wp:extent cx="495300" cy="501650"/>
            <wp:effectExtent l="0" t="0" r="0" b="0"/>
            <wp:wrapNone/>
            <wp:docPr id="2820" name="IM 2820"/>
            <wp:cNvGraphicFramePr/>
            <a:graphic xmlns:a="http://schemas.openxmlformats.org/drawingml/2006/main">
              <a:graphicData uri="http://schemas.openxmlformats.org/drawingml/2006/picture">
                <pic:pic xmlns:pic="http://schemas.openxmlformats.org/drawingml/2006/picture">
                  <pic:nvPicPr>
                    <pic:cNvPr id="2820" name="IM 2820"/>
                    <pic:cNvPicPr/>
                  </pic:nvPicPr>
                  <pic:blipFill>
                    <a:blip r:embed="rId1649"/>
                    <a:stretch>
                      <a:fillRect/>
                    </a:stretch>
                  </pic:blipFill>
                  <pic:spPr>
                    <a:xfrm>
                      <a:off x="0" y="0"/>
                      <a:ext cx="495265" cy="501640"/>
                    </a:xfrm>
                    <a:prstGeom prst="rect">
                      <a:avLst/>
                    </a:prstGeom>
                  </pic:spPr>
                </pic:pic>
              </a:graphicData>
            </a:graphic>
          </wp:anchor>
        </w:drawing>
      </w:r>
      <w:r>
        <w:rPr>
          <w:rFonts w:ascii="黑体" w:hAnsi="黑体" w:eastAsia="黑体" w:cs="黑体"/>
          <w:spacing w:val="13"/>
          <w:sz w:val="22"/>
          <w:szCs w:val="22"/>
        </w:rPr>
        <w:t>(十九)</w:t>
      </w:r>
    </w:p>
    <w:p w14:paraId="2D1B5958">
      <w:pPr>
        <w:pStyle w:val="3"/>
        <w:spacing w:before="90" w:line="306" w:lineRule="auto"/>
        <w:ind w:left="50" w:right="839" w:firstLine="379"/>
      </w:pPr>
      <w:r>
        <w:rPr>
          <w:spacing w:val="-1"/>
        </w:rPr>
        <w:t>91.【答案】</w:t>
      </w:r>
      <w:r>
        <w:rPr>
          <w:rFonts w:ascii="Times New Roman" w:hAnsi="Times New Roman" w:eastAsia="Times New Roman" w:cs="Times New Roman"/>
          <w:spacing w:val="-1"/>
        </w:rPr>
        <w:t>C</w:t>
      </w:r>
      <w:r>
        <w:rPr>
          <w:rFonts w:ascii="Times New Roman" w:hAnsi="Times New Roman" w:eastAsia="Times New Roman" w:cs="Times New Roman"/>
          <w:spacing w:val="-11"/>
        </w:rPr>
        <w:t xml:space="preserve"> </w:t>
      </w:r>
      <w:r>
        <w:rPr>
          <w:spacing w:val="-1"/>
        </w:rPr>
        <w:t>。根据题干“2021年……约为……的”,结合资料时间为2022年，且</w:t>
      </w:r>
      <w:r>
        <w:t xml:space="preserve"> </w:t>
      </w:r>
      <w:r>
        <w:rPr>
          <w:spacing w:val="-3"/>
        </w:rPr>
        <w:t>选项为倍数，可判定本题为基期倍数问题。定位</w:t>
      </w:r>
      <w:r>
        <w:rPr>
          <w:spacing w:val="-4"/>
        </w:rPr>
        <w:t>表格资料可得，2022年全国城镇居民人</w:t>
      </w:r>
    </w:p>
    <w:p w14:paraId="5852D2A4">
      <w:pPr>
        <w:spacing w:line="306" w:lineRule="auto"/>
        <w:sectPr>
          <w:footerReference r:id="rId129" w:type="default"/>
          <w:pgSz w:w="10340" w:h="14570"/>
          <w:pgMar w:top="400" w:right="600" w:bottom="659" w:left="619" w:header="0" w:footer="373" w:gutter="0"/>
          <w:cols w:space="720" w:num="1"/>
        </w:sectPr>
      </w:pPr>
    </w:p>
    <w:p w14:paraId="332A3891">
      <w:pPr>
        <w:pStyle w:val="3"/>
        <w:spacing w:before="244" w:line="212" w:lineRule="auto"/>
        <w:ind w:left="50"/>
      </w:pPr>
      <w:r>
        <w:rPr>
          <w:spacing w:val="6"/>
        </w:rPr>
        <w:t>均可支配收入为49283元(</w:t>
      </w:r>
      <w:r>
        <w:rPr>
          <w:spacing w:val="-53"/>
        </w:rPr>
        <w:t xml:space="preserve"> </w:t>
      </w:r>
      <w:r>
        <w:rPr>
          <w:rFonts w:ascii="Times New Roman" w:hAnsi="Times New Roman" w:eastAsia="Times New Roman" w:cs="Times New Roman"/>
          <w:spacing w:val="6"/>
        </w:rPr>
        <w:t xml:space="preserve">A),   </w:t>
      </w:r>
      <w:r>
        <w:rPr>
          <w:spacing w:val="6"/>
        </w:rPr>
        <w:t>同比增长3.9%(</w:t>
      </w:r>
      <w:r>
        <w:rPr>
          <w:rFonts w:ascii="Times New Roman" w:hAnsi="Times New Roman" w:eastAsia="Times New Roman" w:cs="Times New Roman"/>
          <w:spacing w:val="6"/>
        </w:rPr>
        <w:t xml:space="preserve">a);   </w:t>
      </w:r>
      <w:r>
        <w:rPr>
          <w:spacing w:val="6"/>
        </w:rPr>
        <w:t>农</w:t>
      </w:r>
      <w:r>
        <w:rPr>
          <w:spacing w:val="5"/>
        </w:rPr>
        <w:t>村居民人均可支配收入为20133</w:t>
      </w:r>
    </w:p>
    <w:p w14:paraId="0BE13EF6">
      <w:pPr>
        <w:pStyle w:val="3"/>
        <w:spacing w:before="193"/>
        <w:ind w:left="50"/>
      </w:pPr>
      <w:r>
        <w:rPr>
          <w:spacing w:val="5"/>
        </w:rPr>
        <w:t>元(</w:t>
      </w:r>
      <w:r>
        <w:rPr>
          <w:spacing w:val="-43"/>
        </w:rPr>
        <w:t xml:space="preserve"> </w:t>
      </w:r>
      <w:r>
        <w:rPr>
          <w:rFonts w:ascii="Times New Roman" w:hAnsi="Times New Roman" w:eastAsia="Times New Roman" w:cs="Times New Roman"/>
          <w:spacing w:val="5"/>
        </w:rPr>
        <w:t xml:space="preserve">B),   </w:t>
      </w:r>
      <w:r>
        <w:rPr>
          <w:spacing w:val="5"/>
        </w:rPr>
        <w:t>同比增长6.3%(</w:t>
      </w:r>
      <w:r>
        <w:rPr>
          <w:spacing w:val="-52"/>
        </w:rPr>
        <w:t xml:space="preserve"> </w:t>
      </w:r>
      <w:r>
        <w:rPr>
          <w:rFonts w:ascii="Times New Roman" w:hAnsi="Times New Roman" w:eastAsia="Times New Roman" w:cs="Times New Roman"/>
          <w:spacing w:val="5"/>
        </w:rPr>
        <w:t>b)</w:t>
      </w:r>
      <w:r>
        <w:rPr>
          <w:rFonts w:ascii="Times New Roman" w:hAnsi="Times New Roman" w:eastAsia="Times New Roman" w:cs="Times New Roman"/>
          <w:spacing w:val="-25"/>
        </w:rPr>
        <w:t xml:space="preserve"> </w:t>
      </w:r>
      <w:r>
        <w:rPr>
          <w:spacing w:val="5"/>
        </w:rPr>
        <w:t>。根据公式：基期倍数</w:t>
      </w:r>
      <w:r>
        <w:rPr>
          <w:spacing w:val="-69"/>
        </w:rPr>
        <w:t xml:space="preserve"> </w:t>
      </w:r>
      <w:r>
        <w:rPr>
          <w:position w:val="-17"/>
        </w:rPr>
        <w:drawing>
          <wp:inline distT="0" distB="0" distL="0" distR="0">
            <wp:extent cx="640715" cy="285115"/>
            <wp:effectExtent l="0" t="0" r="0" b="0"/>
            <wp:docPr id="2822" name="IM 2822"/>
            <wp:cNvGraphicFramePr/>
            <a:graphic xmlns:a="http://schemas.openxmlformats.org/drawingml/2006/main">
              <a:graphicData uri="http://schemas.openxmlformats.org/drawingml/2006/picture">
                <pic:pic xmlns:pic="http://schemas.openxmlformats.org/drawingml/2006/picture">
                  <pic:nvPicPr>
                    <pic:cNvPr id="2822" name="IM 2822"/>
                    <pic:cNvPicPr/>
                  </pic:nvPicPr>
                  <pic:blipFill>
                    <a:blip r:embed="rId1650"/>
                    <a:stretch>
                      <a:fillRect/>
                    </a:stretch>
                  </pic:blipFill>
                  <pic:spPr>
                    <a:xfrm>
                      <a:off x="0" y="0"/>
                      <a:ext cx="641291" cy="285699"/>
                    </a:xfrm>
                    <a:prstGeom prst="rect">
                      <a:avLst/>
                    </a:prstGeom>
                  </pic:spPr>
                </pic:pic>
              </a:graphicData>
            </a:graphic>
          </wp:inline>
        </w:drawing>
      </w:r>
      <w:r>
        <w:rPr>
          <w:spacing w:val="-10"/>
        </w:rPr>
        <w:t xml:space="preserve"> </w:t>
      </w:r>
      <w:r>
        <w:rPr>
          <w:spacing w:val="5"/>
        </w:rPr>
        <w:t>可</w:t>
      </w:r>
      <w:r>
        <w:rPr>
          <w:spacing w:val="4"/>
        </w:rPr>
        <w:t>得题干所求</w:t>
      </w:r>
      <w:r>
        <w:rPr>
          <w:spacing w:val="-81"/>
        </w:rPr>
        <w:t xml:space="preserve"> </w:t>
      </w:r>
      <w:r>
        <w:rPr>
          <w:position w:val="-17"/>
        </w:rPr>
        <w:drawing>
          <wp:inline distT="0" distB="0" distL="0" distR="0">
            <wp:extent cx="545465" cy="291465"/>
            <wp:effectExtent l="0" t="0" r="0" b="0"/>
            <wp:docPr id="2824" name="IM 2824"/>
            <wp:cNvGraphicFramePr/>
            <a:graphic xmlns:a="http://schemas.openxmlformats.org/drawingml/2006/main">
              <a:graphicData uri="http://schemas.openxmlformats.org/drawingml/2006/picture">
                <pic:pic xmlns:pic="http://schemas.openxmlformats.org/drawingml/2006/picture">
                  <pic:nvPicPr>
                    <pic:cNvPr id="2824" name="IM 2824"/>
                    <pic:cNvPicPr/>
                  </pic:nvPicPr>
                  <pic:blipFill>
                    <a:blip r:embed="rId1651"/>
                    <a:stretch>
                      <a:fillRect/>
                    </a:stretch>
                  </pic:blipFill>
                  <pic:spPr>
                    <a:xfrm>
                      <a:off x="0" y="0"/>
                      <a:ext cx="546086" cy="292083"/>
                    </a:xfrm>
                    <a:prstGeom prst="rect">
                      <a:avLst/>
                    </a:prstGeom>
                  </pic:spPr>
                </pic:pic>
              </a:graphicData>
            </a:graphic>
          </wp:inline>
        </w:drawing>
      </w:r>
    </w:p>
    <w:p w14:paraId="22A5F485">
      <w:pPr>
        <w:pStyle w:val="3"/>
        <w:spacing w:before="240"/>
        <w:ind w:left="70"/>
      </w:pPr>
      <w:r>
        <w:drawing>
          <wp:anchor distT="0" distB="0" distL="0" distR="0" simplePos="0" relativeHeight="252453888" behindDoc="0" locked="0" layoutInCell="1" allowOverlap="1">
            <wp:simplePos x="0" y="0"/>
            <wp:positionH relativeFrom="column">
              <wp:posOffset>5314950</wp:posOffset>
            </wp:positionH>
            <wp:positionV relativeFrom="paragraph">
              <wp:posOffset>539750</wp:posOffset>
            </wp:positionV>
            <wp:extent cx="488950" cy="501650"/>
            <wp:effectExtent l="0" t="0" r="0" b="0"/>
            <wp:wrapNone/>
            <wp:docPr id="2826" name="IM 2826"/>
            <wp:cNvGraphicFramePr/>
            <a:graphic xmlns:a="http://schemas.openxmlformats.org/drawingml/2006/main">
              <a:graphicData uri="http://schemas.openxmlformats.org/drawingml/2006/picture">
                <pic:pic xmlns:pic="http://schemas.openxmlformats.org/drawingml/2006/picture">
                  <pic:nvPicPr>
                    <pic:cNvPr id="2826" name="IM 2826"/>
                    <pic:cNvPicPr/>
                  </pic:nvPicPr>
                  <pic:blipFill>
                    <a:blip r:embed="rId1652"/>
                    <a:stretch>
                      <a:fillRect/>
                    </a:stretch>
                  </pic:blipFill>
                  <pic:spPr>
                    <a:xfrm>
                      <a:off x="0" y="0"/>
                      <a:ext cx="488962" cy="501640"/>
                    </a:xfrm>
                    <a:prstGeom prst="rect">
                      <a:avLst/>
                    </a:prstGeom>
                  </pic:spPr>
                </pic:pic>
              </a:graphicData>
            </a:graphic>
          </wp:anchor>
        </w:drawing>
      </w:r>
      <w:r>
        <w:rPr>
          <w:position w:val="-19"/>
        </w:rPr>
        <w:drawing>
          <wp:inline distT="0" distB="0" distL="0" distR="0">
            <wp:extent cx="2292350" cy="304165"/>
            <wp:effectExtent l="0" t="0" r="0" b="0"/>
            <wp:docPr id="2828" name="IM 2828"/>
            <wp:cNvGraphicFramePr/>
            <a:graphic xmlns:a="http://schemas.openxmlformats.org/drawingml/2006/main">
              <a:graphicData uri="http://schemas.openxmlformats.org/drawingml/2006/picture">
                <pic:pic xmlns:pic="http://schemas.openxmlformats.org/drawingml/2006/picture">
                  <pic:nvPicPr>
                    <pic:cNvPr id="2828" name="IM 2828"/>
                    <pic:cNvPicPr/>
                  </pic:nvPicPr>
                  <pic:blipFill>
                    <a:blip r:embed="rId1653"/>
                    <a:stretch>
                      <a:fillRect/>
                    </a:stretch>
                  </pic:blipFill>
                  <pic:spPr>
                    <a:xfrm>
                      <a:off x="0" y="0"/>
                      <a:ext cx="2292352" cy="304758"/>
                    </a:xfrm>
                    <a:prstGeom prst="rect">
                      <a:avLst/>
                    </a:prstGeom>
                  </pic:spPr>
                </pic:pic>
              </a:graphicData>
            </a:graphic>
          </wp:inline>
        </w:drawing>
      </w:r>
      <w:r>
        <w:rPr>
          <w:spacing w:val="-11"/>
        </w:rPr>
        <w:t>。故正确答案为</w:t>
      </w:r>
      <w:r>
        <w:rPr>
          <w:rFonts w:ascii="Times New Roman" w:hAnsi="Times New Roman" w:eastAsia="Times New Roman" w:cs="Times New Roman"/>
          <w:spacing w:val="-11"/>
        </w:rPr>
        <w:t>C</w:t>
      </w:r>
      <w:r>
        <w:rPr>
          <w:spacing w:val="-11"/>
        </w:rPr>
        <w:t>。</w:t>
      </w:r>
    </w:p>
    <w:p w14:paraId="297E3D5E">
      <w:pPr>
        <w:pStyle w:val="3"/>
        <w:spacing w:before="165" w:line="262" w:lineRule="auto"/>
        <w:ind w:left="40" w:right="840" w:firstLine="409"/>
      </w:pPr>
      <w:r>
        <w:drawing>
          <wp:anchor distT="0" distB="0" distL="0" distR="0" simplePos="0" relativeHeight="252450816" behindDoc="0" locked="0" layoutInCell="1" allowOverlap="1">
            <wp:simplePos x="0" y="0"/>
            <wp:positionH relativeFrom="column">
              <wp:posOffset>1593215</wp:posOffset>
            </wp:positionH>
            <wp:positionV relativeFrom="paragraph">
              <wp:posOffset>609600</wp:posOffset>
            </wp:positionV>
            <wp:extent cx="1651635" cy="304800"/>
            <wp:effectExtent l="0" t="0" r="0" b="0"/>
            <wp:wrapNone/>
            <wp:docPr id="2830" name="IM 2830"/>
            <wp:cNvGraphicFramePr/>
            <a:graphic xmlns:a="http://schemas.openxmlformats.org/drawingml/2006/main">
              <a:graphicData uri="http://schemas.openxmlformats.org/drawingml/2006/picture">
                <pic:pic xmlns:pic="http://schemas.openxmlformats.org/drawingml/2006/picture">
                  <pic:nvPicPr>
                    <pic:cNvPr id="2830" name="IM 2830"/>
                    <pic:cNvPicPr/>
                  </pic:nvPicPr>
                  <pic:blipFill>
                    <a:blip r:embed="rId1654"/>
                    <a:stretch>
                      <a:fillRect/>
                    </a:stretch>
                  </pic:blipFill>
                  <pic:spPr>
                    <a:xfrm>
                      <a:off x="0" y="0"/>
                      <a:ext cx="1651642" cy="304736"/>
                    </a:xfrm>
                    <a:prstGeom prst="rect">
                      <a:avLst/>
                    </a:prstGeom>
                  </pic:spPr>
                </pic:pic>
              </a:graphicData>
            </a:graphic>
          </wp:anchor>
        </w:drawing>
      </w:r>
      <w:r>
        <w:drawing>
          <wp:anchor distT="0" distB="0" distL="0" distR="0" simplePos="0" relativeHeight="252447744" behindDoc="0" locked="0" layoutInCell="1" allowOverlap="1">
            <wp:simplePos x="0" y="0"/>
            <wp:positionH relativeFrom="column">
              <wp:posOffset>3327400</wp:posOffset>
            </wp:positionH>
            <wp:positionV relativeFrom="paragraph">
              <wp:posOffset>609600</wp:posOffset>
            </wp:positionV>
            <wp:extent cx="1955800" cy="298450"/>
            <wp:effectExtent l="0" t="0" r="0" b="0"/>
            <wp:wrapNone/>
            <wp:docPr id="2832" name="IM 2832"/>
            <wp:cNvGraphicFramePr/>
            <a:graphic xmlns:a="http://schemas.openxmlformats.org/drawingml/2006/main">
              <a:graphicData uri="http://schemas.openxmlformats.org/drawingml/2006/picture">
                <pic:pic xmlns:pic="http://schemas.openxmlformats.org/drawingml/2006/picture">
                  <pic:nvPicPr>
                    <pic:cNvPr id="2832" name="IM 2832"/>
                    <pic:cNvPicPr/>
                  </pic:nvPicPr>
                  <pic:blipFill>
                    <a:blip r:embed="rId1655"/>
                    <a:stretch>
                      <a:fillRect/>
                    </a:stretch>
                  </pic:blipFill>
                  <pic:spPr>
                    <a:xfrm>
                      <a:off x="0" y="0"/>
                      <a:ext cx="1955784" cy="298467"/>
                    </a:xfrm>
                    <a:prstGeom prst="rect">
                      <a:avLst/>
                    </a:prstGeom>
                  </pic:spPr>
                </pic:pic>
              </a:graphicData>
            </a:graphic>
          </wp:anchor>
        </w:drawing>
      </w:r>
      <w:r>
        <w:rPr>
          <w:rFonts w:ascii="黑体" w:hAnsi="黑体" w:eastAsia="黑体" w:cs="黑体"/>
          <w:spacing w:val="-6"/>
        </w:rPr>
        <w:t>92.【答案】</w:t>
      </w:r>
      <w:r>
        <w:rPr>
          <w:rFonts w:ascii="Arial" w:hAnsi="Arial" w:eastAsia="Arial" w:cs="Arial"/>
          <w:spacing w:val="-6"/>
        </w:rPr>
        <w:t>D</w:t>
      </w:r>
      <w:r>
        <w:rPr>
          <w:rFonts w:ascii="Arial" w:hAnsi="Arial" w:eastAsia="Arial" w:cs="Arial"/>
          <w:spacing w:val="-31"/>
        </w:rPr>
        <w:t xml:space="preserve"> </w:t>
      </w:r>
      <w:r>
        <w:rPr>
          <w:spacing w:val="-6"/>
        </w:rPr>
        <w:t>。根据题干“2022年……同比增长约</w:t>
      </w:r>
      <w:r>
        <w:rPr>
          <w:spacing w:val="-7"/>
        </w:rPr>
        <w:t>……元”,可判定本题为增长量计</w:t>
      </w:r>
      <w:r>
        <w:t xml:space="preserve"> </w:t>
      </w:r>
      <w:r>
        <w:rPr>
          <w:spacing w:val="-5"/>
        </w:rPr>
        <w:t>算问题。定位表格资料可得，2022年全国城镇居民人均可支配收入中位数为45123元，同</w:t>
      </w:r>
    </w:p>
    <w:p w14:paraId="62E72EC4">
      <w:pPr>
        <w:pStyle w:val="3"/>
        <w:spacing w:before="268" w:line="219" w:lineRule="auto"/>
        <w:ind w:left="60"/>
      </w:pPr>
      <w:r>
        <w:rPr>
          <w:spacing w:val="1"/>
        </w:rPr>
        <w:t>比增长3.7%。根据公式：</w:t>
      </w:r>
    </w:p>
    <w:p w14:paraId="3AECC6A6">
      <w:pPr>
        <w:spacing w:line="257" w:lineRule="auto"/>
        <w:rPr>
          <w:rFonts w:ascii="Arial"/>
          <w:sz w:val="21"/>
        </w:rPr>
      </w:pPr>
    </w:p>
    <w:p w14:paraId="2B11FB0D">
      <w:pPr>
        <w:spacing w:line="257" w:lineRule="auto"/>
        <w:rPr>
          <w:rFonts w:ascii="Arial"/>
          <w:sz w:val="21"/>
        </w:rPr>
      </w:pPr>
      <w:r>
        <w:drawing>
          <wp:anchor distT="0" distB="0" distL="0" distR="0" simplePos="0" relativeHeight="252446720" behindDoc="0" locked="0" layoutInCell="1" allowOverlap="1">
            <wp:simplePos x="0" y="0"/>
            <wp:positionH relativeFrom="column">
              <wp:posOffset>31750</wp:posOffset>
            </wp:positionH>
            <wp:positionV relativeFrom="paragraph">
              <wp:posOffset>140335</wp:posOffset>
            </wp:positionV>
            <wp:extent cx="1619250" cy="469900"/>
            <wp:effectExtent l="0" t="0" r="0" b="0"/>
            <wp:wrapNone/>
            <wp:docPr id="2834" name="IM 2834"/>
            <wp:cNvGraphicFramePr/>
            <a:graphic xmlns:a="http://schemas.openxmlformats.org/drawingml/2006/main">
              <a:graphicData uri="http://schemas.openxmlformats.org/drawingml/2006/picture">
                <pic:pic xmlns:pic="http://schemas.openxmlformats.org/drawingml/2006/picture">
                  <pic:nvPicPr>
                    <pic:cNvPr id="2834" name="IM 2834"/>
                    <pic:cNvPicPr/>
                  </pic:nvPicPr>
                  <pic:blipFill>
                    <a:blip r:embed="rId1656"/>
                    <a:stretch>
                      <a:fillRect/>
                    </a:stretch>
                  </pic:blipFill>
                  <pic:spPr>
                    <a:xfrm>
                      <a:off x="0" y="0"/>
                      <a:ext cx="1619216" cy="469906"/>
                    </a:xfrm>
                    <a:prstGeom prst="rect">
                      <a:avLst/>
                    </a:prstGeom>
                  </pic:spPr>
                </pic:pic>
              </a:graphicData>
            </a:graphic>
          </wp:anchor>
        </w:drawing>
      </w:r>
    </w:p>
    <w:p w14:paraId="5CF6CF44">
      <w:pPr>
        <w:pStyle w:val="3"/>
        <w:spacing w:before="72" w:line="219" w:lineRule="auto"/>
        <w:ind w:left="2710"/>
      </w:pPr>
      <w:r>
        <w:rPr>
          <w:spacing w:val="-10"/>
        </w:rPr>
        <w:t>与</w:t>
      </w:r>
      <w:r>
        <w:rPr>
          <w:rFonts w:ascii="Times New Roman" w:hAnsi="Times New Roman" w:eastAsia="Times New Roman" w:cs="Times New Roman"/>
          <w:spacing w:val="-10"/>
        </w:rPr>
        <w:t>D</w:t>
      </w:r>
      <w:r>
        <w:rPr>
          <w:spacing w:val="-10"/>
        </w:rPr>
        <w:t>项最接近。故正确答案为D。</w:t>
      </w:r>
    </w:p>
    <w:p w14:paraId="0D003413">
      <w:pPr>
        <w:spacing w:line="353" w:lineRule="auto"/>
        <w:rPr>
          <w:rFonts w:ascii="Arial"/>
          <w:sz w:val="21"/>
        </w:rPr>
      </w:pPr>
      <w:r>
        <w:drawing>
          <wp:anchor distT="0" distB="0" distL="0" distR="0" simplePos="0" relativeHeight="252445696" behindDoc="1" locked="0" layoutInCell="1" allowOverlap="1">
            <wp:simplePos x="0" y="0"/>
            <wp:positionH relativeFrom="column">
              <wp:posOffset>5302250</wp:posOffset>
            </wp:positionH>
            <wp:positionV relativeFrom="paragraph">
              <wp:posOffset>247015</wp:posOffset>
            </wp:positionV>
            <wp:extent cx="501650" cy="501650"/>
            <wp:effectExtent l="0" t="0" r="0" b="0"/>
            <wp:wrapNone/>
            <wp:docPr id="2836" name="IM 2836"/>
            <wp:cNvGraphicFramePr/>
            <a:graphic xmlns:a="http://schemas.openxmlformats.org/drawingml/2006/main">
              <a:graphicData uri="http://schemas.openxmlformats.org/drawingml/2006/picture">
                <pic:pic xmlns:pic="http://schemas.openxmlformats.org/drawingml/2006/picture">
                  <pic:nvPicPr>
                    <pic:cNvPr id="2836" name="IM 2836"/>
                    <pic:cNvPicPr/>
                  </pic:nvPicPr>
                  <pic:blipFill>
                    <a:blip r:embed="rId1657"/>
                    <a:stretch>
                      <a:fillRect/>
                    </a:stretch>
                  </pic:blipFill>
                  <pic:spPr>
                    <a:xfrm>
                      <a:off x="0" y="0"/>
                      <a:ext cx="501634" cy="501640"/>
                    </a:xfrm>
                    <a:prstGeom prst="rect">
                      <a:avLst/>
                    </a:prstGeom>
                  </pic:spPr>
                </pic:pic>
              </a:graphicData>
            </a:graphic>
          </wp:anchor>
        </w:drawing>
      </w:r>
    </w:p>
    <w:p w14:paraId="699CDE19">
      <w:pPr>
        <w:pStyle w:val="3"/>
        <w:spacing w:before="72" w:line="301" w:lineRule="auto"/>
        <w:ind w:left="40" w:right="770" w:firstLine="390"/>
        <w:jc w:val="both"/>
      </w:pPr>
      <w:r>
        <w:rPr>
          <w:rFonts w:ascii="黑体" w:hAnsi="黑体" w:eastAsia="黑体" w:cs="黑体"/>
          <w:spacing w:val="-13"/>
        </w:rPr>
        <w:t>93.【答案】</w:t>
      </w:r>
      <w:r>
        <w:rPr>
          <w:rFonts w:ascii="Arial" w:hAnsi="Arial" w:eastAsia="Arial" w:cs="Arial"/>
          <w:spacing w:val="-13"/>
        </w:rPr>
        <w:t>A</w:t>
      </w:r>
      <w:r>
        <w:rPr>
          <w:rFonts w:ascii="Arial" w:hAnsi="Arial" w:eastAsia="Arial" w:cs="Arial"/>
          <w:spacing w:val="-31"/>
        </w:rPr>
        <w:t xml:space="preserve"> </w:t>
      </w:r>
      <w:r>
        <w:rPr>
          <w:spacing w:val="-13"/>
        </w:rPr>
        <w:t>。根据题干“下列饼状图中，能正确</w:t>
      </w:r>
      <w:r>
        <w:rPr>
          <w:spacing w:val="-14"/>
        </w:rPr>
        <w:t>反映2022年全国居民人均消费支出构</w:t>
      </w:r>
      <w:r>
        <w:t xml:space="preserve"> </w:t>
      </w:r>
      <w:r>
        <w:rPr>
          <w:spacing w:val="-10"/>
        </w:rPr>
        <w:t>成……”,结合资料时间为2022年，可判定本题为现期比重问题。</w:t>
      </w:r>
      <w:r>
        <w:rPr>
          <w:spacing w:val="-11"/>
        </w:rPr>
        <w:t>定位表格资料可知2022年</w:t>
      </w:r>
      <w:r>
        <w:t xml:space="preserve">  全国居民各类别人均消费支出。交通通信(3195元)&gt;教育文化娱乐(</w:t>
      </w:r>
      <w:r>
        <w:rPr>
          <w:spacing w:val="-1"/>
        </w:rPr>
        <w:t>2469元),排除</w:t>
      </w:r>
      <w:r>
        <w:rPr>
          <w:rFonts w:ascii="Times New Roman" w:hAnsi="Times New Roman" w:eastAsia="Times New Roman" w:cs="Times New Roman"/>
          <w:spacing w:val="-1"/>
        </w:rPr>
        <w:t xml:space="preserve">B </w:t>
      </w:r>
      <w:r>
        <w:rPr>
          <w:spacing w:val="-1"/>
        </w:rPr>
        <w:t>项，</w:t>
      </w:r>
    </w:p>
    <w:p w14:paraId="0243A0A7">
      <w:pPr>
        <w:pStyle w:val="3"/>
        <w:spacing w:before="76" w:line="349" w:lineRule="auto"/>
        <w:ind w:left="50" w:right="870" w:hanging="10"/>
      </w:pPr>
      <w:r>
        <w:drawing>
          <wp:anchor distT="0" distB="0" distL="0" distR="0" simplePos="0" relativeHeight="252452864" behindDoc="0" locked="0" layoutInCell="1" allowOverlap="1">
            <wp:simplePos x="0" y="0"/>
            <wp:positionH relativeFrom="column">
              <wp:posOffset>5302250</wp:posOffset>
            </wp:positionH>
            <wp:positionV relativeFrom="paragraph">
              <wp:posOffset>657860</wp:posOffset>
            </wp:positionV>
            <wp:extent cx="495300" cy="508000"/>
            <wp:effectExtent l="0" t="0" r="0" b="0"/>
            <wp:wrapNone/>
            <wp:docPr id="2838" name="IM 2838"/>
            <wp:cNvGraphicFramePr/>
            <a:graphic xmlns:a="http://schemas.openxmlformats.org/drawingml/2006/main">
              <a:graphicData uri="http://schemas.openxmlformats.org/drawingml/2006/picture">
                <pic:pic xmlns:pic="http://schemas.openxmlformats.org/drawingml/2006/picture">
                  <pic:nvPicPr>
                    <pic:cNvPr id="2838" name="IM 2838"/>
                    <pic:cNvPicPr/>
                  </pic:nvPicPr>
                  <pic:blipFill>
                    <a:blip r:embed="rId1658"/>
                    <a:stretch>
                      <a:fillRect/>
                    </a:stretch>
                  </pic:blipFill>
                  <pic:spPr>
                    <a:xfrm>
                      <a:off x="0" y="0"/>
                      <a:ext cx="495265" cy="507931"/>
                    </a:xfrm>
                    <a:prstGeom prst="rect">
                      <a:avLst/>
                    </a:prstGeom>
                  </pic:spPr>
                </pic:pic>
              </a:graphicData>
            </a:graphic>
          </wp:anchor>
        </w:drawing>
      </w:r>
      <w:r>
        <w:rPr>
          <w:spacing w:val="3"/>
          <w:position w:val="-1"/>
        </w:rPr>
        <w:t>且</w:t>
      </w:r>
      <w:r>
        <w:rPr>
          <w:position w:val="-17"/>
        </w:rPr>
        <w:drawing>
          <wp:inline distT="0" distB="0" distL="0" distR="0">
            <wp:extent cx="615950" cy="285115"/>
            <wp:effectExtent l="0" t="0" r="0" b="0"/>
            <wp:docPr id="2840" name="IM 2840"/>
            <wp:cNvGraphicFramePr/>
            <a:graphic xmlns:a="http://schemas.openxmlformats.org/drawingml/2006/main">
              <a:graphicData uri="http://schemas.openxmlformats.org/drawingml/2006/picture">
                <pic:pic xmlns:pic="http://schemas.openxmlformats.org/drawingml/2006/picture">
                  <pic:nvPicPr>
                    <pic:cNvPr id="2840" name="IM 2840"/>
                    <pic:cNvPicPr/>
                  </pic:nvPicPr>
                  <pic:blipFill>
                    <a:blip r:embed="rId1659"/>
                    <a:stretch>
                      <a:fillRect/>
                    </a:stretch>
                  </pic:blipFill>
                  <pic:spPr>
                    <a:xfrm>
                      <a:off x="0" y="0"/>
                      <a:ext cx="616438" cy="285700"/>
                    </a:xfrm>
                    <a:prstGeom prst="rect">
                      <a:avLst/>
                    </a:prstGeom>
                  </pic:spPr>
                </pic:pic>
              </a:graphicData>
            </a:graphic>
          </wp:inline>
        </w:drawing>
      </w:r>
      <w:r>
        <w:rPr>
          <w:spacing w:val="3"/>
        </w:rPr>
        <w:t>,排除</w:t>
      </w:r>
      <w:r>
        <w:rPr>
          <w:rFonts w:ascii="Times New Roman" w:hAnsi="Times New Roman" w:eastAsia="Times New Roman" w:cs="Times New Roman"/>
          <w:spacing w:val="3"/>
        </w:rPr>
        <w:t xml:space="preserve">D </w:t>
      </w:r>
      <w:r>
        <w:rPr>
          <w:spacing w:val="3"/>
        </w:rPr>
        <w:t>项；医疗保健(2120元)&gt;生活用品及服务(1432元),排除</w:t>
      </w:r>
      <w:r>
        <w:rPr>
          <w:rFonts w:ascii="Times New Roman" w:hAnsi="Times New Roman" w:eastAsia="Times New Roman" w:cs="Times New Roman"/>
          <w:spacing w:val="3"/>
        </w:rPr>
        <w:t xml:space="preserve">C </w:t>
      </w:r>
      <w:r>
        <w:rPr>
          <w:spacing w:val="3"/>
        </w:rPr>
        <w:t>项。故</w:t>
      </w:r>
      <w:r>
        <w:rPr>
          <w:spacing w:val="5"/>
        </w:rPr>
        <w:t xml:space="preserve"> </w:t>
      </w:r>
      <w:r>
        <w:rPr>
          <w:spacing w:val="-12"/>
        </w:rPr>
        <w:t>正确答案为</w:t>
      </w:r>
      <w:r>
        <w:rPr>
          <w:rFonts w:ascii="Times New Roman" w:hAnsi="Times New Roman" w:eastAsia="Times New Roman" w:cs="Times New Roman"/>
          <w:spacing w:val="-12"/>
        </w:rPr>
        <w:t>A</w:t>
      </w:r>
      <w:r>
        <w:rPr>
          <w:spacing w:val="-12"/>
        </w:rPr>
        <w:t>。</w:t>
      </w:r>
    </w:p>
    <w:p w14:paraId="37A26430">
      <w:pPr>
        <w:pStyle w:val="3"/>
        <w:spacing w:line="335" w:lineRule="auto"/>
        <w:ind w:left="40" w:right="846" w:firstLine="400"/>
        <w:jc w:val="both"/>
      </w:pPr>
      <w:r>
        <w:rPr>
          <w:rFonts w:ascii="黑体" w:hAnsi="黑体" w:eastAsia="黑体" w:cs="黑体"/>
          <w:spacing w:val="-9"/>
        </w:rPr>
        <w:t>94.【答案】</w:t>
      </w:r>
      <w:r>
        <w:rPr>
          <w:rFonts w:ascii="Arial" w:hAnsi="Arial" w:eastAsia="Arial" w:cs="Arial"/>
          <w:spacing w:val="-9"/>
        </w:rPr>
        <w:t>B</w:t>
      </w:r>
      <w:r>
        <w:rPr>
          <w:rFonts w:ascii="Arial" w:hAnsi="Arial" w:eastAsia="Arial" w:cs="Arial"/>
          <w:spacing w:val="-16"/>
        </w:rPr>
        <w:t xml:space="preserve"> </w:t>
      </w:r>
      <w:r>
        <w:rPr>
          <w:spacing w:val="-9"/>
        </w:rPr>
        <w:t>。根据题干“与2021年相比，2022年……</w:t>
      </w:r>
      <w:r>
        <w:rPr>
          <w:spacing w:val="-27"/>
        </w:rPr>
        <w:t xml:space="preserve"> </w:t>
      </w:r>
      <w:r>
        <w:rPr>
          <w:spacing w:val="-9"/>
        </w:rPr>
        <w:t>·</w:t>
      </w:r>
      <w:r>
        <w:rPr>
          <w:spacing w:val="-66"/>
        </w:rPr>
        <w:t xml:space="preserve"> </w:t>
      </w:r>
      <w:r>
        <w:rPr>
          <w:spacing w:val="-9"/>
        </w:rPr>
        <w:t>占……的比重”,结合选项</w:t>
      </w:r>
      <w:r>
        <w:t xml:space="preserve"> </w:t>
      </w:r>
      <w:r>
        <w:rPr>
          <w:spacing w:val="-6"/>
        </w:rPr>
        <w:t>为“提升/降低+百分点”,可判定本题为两期比重问题。定位表格资料可得，2022年全国</w:t>
      </w:r>
      <w:r>
        <w:rPr>
          <w:spacing w:val="12"/>
        </w:rPr>
        <w:t xml:space="preserve"> </w:t>
      </w:r>
      <w:r>
        <w:rPr>
          <w:spacing w:val="2"/>
        </w:rPr>
        <w:t>教育文化娱乐人均消费支出为2469元(</w:t>
      </w:r>
      <w:r>
        <w:rPr>
          <w:spacing w:val="-52"/>
        </w:rPr>
        <w:t xml:space="preserve"> </w:t>
      </w:r>
      <w:r>
        <w:rPr>
          <w:rFonts w:ascii="Times New Roman" w:hAnsi="Times New Roman" w:eastAsia="Times New Roman" w:cs="Times New Roman"/>
          <w:spacing w:val="2"/>
        </w:rPr>
        <w:t xml:space="preserve">A),   </w:t>
      </w:r>
      <w:r>
        <w:rPr>
          <w:spacing w:val="2"/>
        </w:rPr>
        <w:t>同比下降5.0%(</w:t>
      </w:r>
      <w:r>
        <w:rPr>
          <w:rFonts w:ascii="Times New Roman" w:hAnsi="Times New Roman" w:eastAsia="Times New Roman" w:cs="Times New Roman"/>
          <w:spacing w:val="1"/>
        </w:rPr>
        <w:t xml:space="preserve">a);   </w:t>
      </w:r>
      <w:r>
        <w:rPr>
          <w:spacing w:val="1"/>
        </w:rPr>
        <w:t>全国居民人均消费支出</w:t>
      </w:r>
    </w:p>
    <w:p w14:paraId="35C8559A">
      <w:pPr>
        <w:pStyle w:val="3"/>
        <w:spacing w:before="67"/>
        <w:ind w:left="50"/>
      </w:pPr>
      <w:r>
        <w:rPr>
          <w:spacing w:val="-1"/>
        </w:rPr>
        <w:t>为24538元(</w:t>
      </w:r>
      <w:r>
        <w:rPr>
          <w:spacing w:val="-53"/>
        </w:rPr>
        <w:t xml:space="preserve"> </w:t>
      </w:r>
      <w:r>
        <w:rPr>
          <w:rFonts w:ascii="Times New Roman" w:hAnsi="Times New Roman" w:eastAsia="Times New Roman" w:cs="Times New Roman"/>
          <w:spacing w:val="-1"/>
        </w:rPr>
        <w:t xml:space="preserve">B),   </w:t>
      </w:r>
      <w:r>
        <w:rPr>
          <w:spacing w:val="-1"/>
        </w:rPr>
        <w:t>同比增长1.8%(</w:t>
      </w:r>
      <w:r>
        <w:rPr>
          <w:spacing w:val="-52"/>
        </w:rPr>
        <w:t xml:space="preserve"> </w:t>
      </w:r>
      <w:r>
        <w:rPr>
          <w:rFonts w:ascii="Times New Roman" w:hAnsi="Times New Roman" w:eastAsia="Times New Roman" w:cs="Times New Roman"/>
          <w:spacing w:val="-1"/>
        </w:rPr>
        <w:t>b)</w:t>
      </w:r>
      <w:r>
        <w:rPr>
          <w:rFonts w:ascii="Times New Roman" w:hAnsi="Times New Roman" w:eastAsia="Times New Roman" w:cs="Times New Roman"/>
          <w:spacing w:val="-25"/>
        </w:rPr>
        <w:t xml:space="preserve"> </w:t>
      </w:r>
      <w:r>
        <w:rPr>
          <w:spacing w:val="-1"/>
        </w:rPr>
        <w:t>。根据公式：</w:t>
      </w:r>
      <w:r>
        <w:rPr>
          <w:position w:val="-18"/>
        </w:rPr>
        <w:drawing>
          <wp:inline distT="0" distB="0" distL="0" distR="0">
            <wp:extent cx="1295400" cy="279400"/>
            <wp:effectExtent l="0" t="0" r="0" b="0"/>
            <wp:docPr id="2842" name="IM 2842"/>
            <wp:cNvGraphicFramePr/>
            <a:graphic xmlns:a="http://schemas.openxmlformats.org/drawingml/2006/main">
              <a:graphicData uri="http://schemas.openxmlformats.org/drawingml/2006/picture">
                <pic:pic xmlns:pic="http://schemas.openxmlformats.org/drawingml/2006/picture">
                  <pic:nvPicPr>
                    <pic:cNvPr id="2842" name="IM 2842"/>
                    <pic:cNvPicPr/>
                  </pic:nvPicPr>
                  <pic:blipFill>
                    <a:blip r:embed="rId1660"/>
                    <a:stretch>
                      <a:fillRect/>
                    </a:stretch>
                  </pic:blipFill>
                  <pic:spPr>
                    <a:xfrm>
                      <a:off x="0" y="0"/>
                      <a:ext cx="1295452" cy="279408"/>
                    </a:xfrm>
                    <a:prstGeom prst="rect">
                      <a:avLst/>
                    </a:prstGeom>
                  </pic:spPr>
                </pic:pic>
              </a:graphicData>
            </a:graphic>
          </wp:inline>
        </w:drawing>
      </w:r>
      <w:r>
        <w:rPr>
          <w:spacing w:val="80"/>
        </w:rPr>
        <w:t xml:space="preserve"> </w:t>
      </w:r>
      <w:r>
        <w:rPr>
          <w:spacing w:val="-1"/>
          <w:position w:val="-2"/>
        </w:rPr>
        <w:t>可得题</w:t>
      </w:r>
      <w:r>
        <w:rPr>
          <w:spacing w:val="-2"/>
          <w:position w:val="-2"/>
        </w:rPr>
        <w:t>干所求=</w:t>
      </w:r>
    </w:p>
    <w:p w14:paraId="428EC33F">
      <w:pPr>
        <w:pStyle w:val="3"/>
        <w:spacing w:before="240"/>
        <w:ind w:left="29"/>
      </w:pPr>
      <w:r>
        <w:drawing>
          <wp:anchor distT="0" distB="0" distL="0" distR="0" simplePos="0" relativeHeight="252451840" behindDoc="0" locked="0" layoutInCell="1" allowOverlap="1">
            <wp:simplePos x="0" y="0"/>
            <wp:positionH relativeFrom="column">
              <wp:posOffset>5295900</wp:posOffset>
            </wp:positionH>
            <wp:positionV relativeFrom="paragraph">
              <wp:posOffset>546100</wp:posOffset>
            </wp:positionV>
            <wp:extent cx="495300" cy="508000"/>
            <wp:effectExtent l="0" t="0" r="0" b="0"/>
            <wp:wrapNone/>
            <wp:docPr id="2844" name="IM 2844"/>
            <wp:cNvGraphicFramePr/>
            <a:graphic xmlns:a="http://schemas.openxmlformats.org/drawingml/2006/main">
              <a:graphicData uri="http://schemas.openxmlformats.org/drawingml/2006/picture">
                <pic:pic xmlns:pic="http://schemas.openxmlformats.org/drawingml/2006/picture">
                  <pic:nvPicPr>
                    <pic:cNvPr id="2844" name="IM 2844"/>
                    <pic:cNvPicPr/>
                  </pic:nvPicPr>
                  <pic:blipFill>
                    <a:blip r:embed="rId1661"/>
                    <a:stretch>
                      <a:fillRect/>
                    </a:stretch>
                  </pic:blipFill>
                  <pic:spPr>
                    <a:xfrm>
                      <a:off x="0" y="0"/>
                      <a:ext cx="495265" cy="507931"/>
                    </a:xfrm>
                    <a:prstGeom prst="rect">
                      <a:avLst/>
                    </a:prstGeom>
                  </pic:spPr>
                </pic:pic>
              </a:graphicData>
            </a:graphic>
          </wp:anchor>
        </w:drawing>
      </w:r>
      <w:r>
        <w:rPr>
          <w:position w:val="-18"/>
        </w:rPr>
        <w:drawing>
          <wp:inline distT="0" distB="0" distL="0" distR="0">
            <wp:extent cx="2470150" cy="304800"/>
            <wp:effectExtent l="0" t="0" r="0" b="0"/>
            <wp:docPr id="2846" name="IM 2846"/>
            <wp:cNvGraphicFramePr/>
            <a:graphic xmlns:a="http://schemas.openxmlformats.org/drawingml/2006/main">
              <a:graphicData uri="http://schemas.openxmlformats.org/drawingml/2006/picture">
                <pic:pic xmlns:pic="http://schemas.openxmlformats.org/drawingml/2006/picture">
                  <pic:nvPicPr>
                    <pic:cNvPr id="2846" name="IM 2846"/>
                    <pic:cNvPicPr/>
                  </pic:nvPicPr>
                  <pic:blipFill>
                    <a:blip r:embed="rId1662"/>
                    <a:stretch>
                      <a:fillRect/>
                    </a:stretch>
                  </pic:blipFill>
                  <pic:spPr>
                    <a:xfrm>
                      <a:off x="0" y="0"/>
                      <a:ext cx="2470157" cy="304851"/>
                    </a:xfrm>
                    <a:prstGeom prst="rect">
                      <a:avLst/>
                    </a:prstGeom>
                  </pic:spPr>
                </pic:pic>
              </a:graphicData>
            </a:graphic>
          </wp:inline>
        </w:drawing>
      </w:r>
      <w:r>
        <w:rPr>
          <w:spacing w:val="-12"/>
        </w:rPr>
        <w:t>,即约降低了0.7个百分点。故正确答案为</w:t>
      </w:r>
      <w:r>
        <w:rPr>
          <w:rFonts w:ascii="Times New Roman" w:hAnsi="Times New Roman" w:eastAsia="Times New Roman" w:cs="Times New Roman"/>
          <w:spacing w:val="-12"/>
        </w:rPr>
        <w:t>B</w:t>
      </w:r>
      <w:r>
        <w:rPr>
          <w:spacing w:val="-12"/>
        </w:rPr>
        <w:t>。</w:t>
      </w:r>
    </w:p>
    <w:p w14:paraId="250E9A6B">
      <w:pPr>
        <w:pStyle w:val="3"/>
        <w:spacing w:before="176" w:line="220" w:lineRule="auto"/>
        <w:ind w:left="409"/>
      </w:pPr>
      <w:r>
        <w:drawing>
          <wp:anchor distT="0" distB="0" distL="0" distR="0" simplePos="0" relativeHeight="252449792" behindDoc="0" locked="0" layoutInCell="1" allowOverlap="1">
            <wp:simplePos x="0" y="0"/>
            <wp:positionH relativeFrom="column">
              <wp:posOffset>1599565</wp:posOffset>
            </wp:positionH>
            <wp:positionV relativeFrom="paragraph">
              <wp:posOffset>381000</wp:posOffset>
            </wp:positionV>
            <wp:extent cx="1657985" cy="317500"/>
            <wp:effectExtent l="0" t="0" r="0" b="0"/>
            <wp:wrapNone/>
            <wp:docPr id="2848" name="IM 2848"/>
            <wp:cNvGraphicFramePr/>
            <a:graphic xmlns:a="http://schemas.openxmlformats.org/drawingml/2006/main">
              <a:graphicData uri="http://schemas.openxmlformats.org/drawingml/2006/picture">
                <pic:pic xmlns:pic="http://schemas.openxmlformats.org/drawingml/2006/picture">
                  <pic:nvPicPr>
                    <pic:cNvPr id="2848" name="IM 2848"/>
                    <pic:cNvPicPr/>
                  </pic:nvPicPr>
                  <pic:blipFill>
                    <a:blip r:embed="rId1663"/>
                    <a:stretch>
                      <a:fillRect/>
                    </a:stretch>
                  </pic:blipFill>
                  <pic:spPr>
                    <a:xfrm>
                      <a:off x="0" y="0"/>
                      <a:ext cx="1657705" cy="317434"/>
                    </a:xfrm>
                    <a:prstGeom prst="rect">
                      <a:avLst/>
                    </a:prstGeom>
                  </pic:spPr>
                </pic:pic>
              </a:graphicData>
            </a:graphic>
          </wp:anchor>
        </w:drawing>
      </w:r>
      <w:r>
        <w:drawing>
          <wp:anchor distT="0" distB="0" distL="0" distR="0" simplePos="0" relativeHeight="252448768" behindDoc="0" locked="0" layoutInCell="1" allowOverlap="1">
            <wp:simplePos x="0" y="0"/>
            <wp:positionH relativeFrom="column">
              <wp:posOffset>3352800</wp:posOffset>
            </wp:positionH>
            <wp:positionV relativeFrom="paragraph">
              <wp:posOffset>393700</wp:posOffset>
            </wp:positionV>
            <wp:extent cx="1917700" cy="292100"/>
            <wp:effectExtent l="0" t="0" r="0" b="0"/>
            <wp:wrapNone/>
            <wp:docPr id="2850" name="IM 2850"/>
            <wp:cNvGraphicFramePr/>
            <a:graphic xmlns:a="http://schemas.openxmlformats.org/drawingml/2006/main">
              <a:graphicData uri="http://schemas.openxmlformats.org/drawingml/2006/picture">
                <pic:pic xmlns:pic="http://schemas.openxmlformats.org/drawingml/2006/picture">
                  <pic:nvPicPr>
                    <pic:cNvPr id="2850" name="IM 2850"/>
                    <pic:cNvPicPr/>
                  </pic:nvPicPr>
                  <pic:blipFill>
                    <a:blip r:embed="rId1664"/>
                    <a:stretch>
                      <a:fillRect/>
                    </a:stretch>
                  </pic:blipFill>
                  <pic:spPr>
                    <a:xfrm>
                      <a:off x="0" y="0"/>
                      <a:ext cx="1917702" cy="292084"/>
                    </a:xfrm>
                    <a:prstGeom prst="rect">
                      <a:avLst/>
                    </a:prstGeom>
                  </pic:spPr>
                </pic:pic>
              </a:graphicData>
            </a:graphic>
          </wp:anchor>
        </w:drawing>
      </w:r>
      <w:r>
        <w:rPr>
          <w:rFonts w:ascii="黑体" w:hAnsi="黑体" w:eastAsia="黑体" w:cs="黑体"/>
          <w:spacing w:val="-10"/>
        </w:rPr>
        <w:t>95.【答案】</w:t>
      </w:r>
      <w:r>
        <w:rPr>
          <w:rFonts w:ascii="Times New Roman" w:hAnsi="Times New Roman" w:eastAsia="Times New Roman" w:cs="Times New Roman"/>
          <w:spacing w:val="-10"/>
        </w:rPr>
        <w:t>B</w:t>
      </w:r>
      <w:r>
        <w:rPr>
          <w:spacing w:val="-10"/>
        </w:rPr>
        <w:t>。①定位表格资料可得，2022年全国居民人均可支配收入为36883元，同</w:t>
      </w:r>
    </w:p>
    <w:p w14:paraId="6EB5516E">
      <w:pPr>
        <w:pStyle w:val="3"/>
        <w:spacing w:before="291" w:line="219" w:lineRule="auto"/>
        <w:ind w:left="40"/>
      </w:pPr>
      <w:r>
        <w:rPr>
          <w:spacing w:val="3"/>
        </w:rPr>
        <w:t>比增长5.0%。根据公式：</w:t>
      </w:r>
    </w:p>
    <w:p w14:paraId="024A6718">
      <w:pPr>
        <w:spacing w:line="397" w:lineRule="auto"/>
        <w:rPr>
          <w:rFonts w:ascii="Arial"/>
          <w:sz w:val="21"/>
        </w:rPr>
      </w:pPr>
    </w:p>
    <w:p w14:paraId="67B4AB34">
      <w:pPr>
        <w:pStyle w:val="3"/>
        <w:spacing w:before="72" w:line="308" w:lineRule="auto"/>
        <w:ind w:right="810" w:firstLine="29"/>
        <w:jc w:val="both"/>
      </w:pPr>
      <w:r>
        <w:rPr>
          <w:position w:val="-20"/>
        </w:rPr>
        <w:drawing>
          <wp:inline distT="0" distB="0" distL="0" distR="0">
            <wp:extent cx="1536700" cy="457200"/>
            <wp:effectExtent l="0" t="0" r="0" b="0"/>
            <wp:docPr id="2852" name="IM 2852"/>
            <wp:cNvGraphicFramePr/>
            <a:graphic xmlns:a="http://schemas.openxmlformats.org/drawingml/2006/main">
              <a:graphicData uri="http://schemas.openxmlformats.org/drawingml/2006/picture">
                <pic:pic xmlns:pic="http://schemas.openxmlformats.org/drawingml/2006/picture">
                  <pic:nvPicPr>
                    <pic:cNvPr id="2852" name="IM 2852"/>
                    <pic:cNvPicPr/>
                  </pic:nvPicPr>
                  <pic:blipFill>
                    <a:blip r:embed="rId1665"/>
                    <a:stretch>
                      <a:fillRect/>
                    </a:stretch>
                  </pic:blipFill>
                  <pic:spPr>
                    <a:xfrm>
                      <a:off x="0" y="0"/>
                      <a:ext cx="1536748" cy="457231"/>
                    </a:xfrm>
                    <a:prstGeom prst="rect">
                      <a:avLst/>
                    </a:prstGeom>
                  </pic:spPr>
                </pic:pic>
              </a:graphicData>
            </a:graphic>
          </wp:inline>
        </w:drawing>
      </w:r>
      <w:r>
        <w:rPr>
          <w:spacing w:val="-8"/>
        </w:rPr>
        <w:t>,正确。②定位表格资料可得，2022年全国城镇居民人均可</w:t>
      </w:r>
      <w:r>
        <w:rPr>
          <w:spacing w:val="-9"/>
        </w:rPr>
        <w:t>支配</w:t>
      </w:r>
      <w:r>
        <w:t xml:space="preserve"> </w:t>
      </w:r>
      <w:r>
        <w:rPr>
          <w:spacing w:val="5"/>
        </w:rPr>
        <w:t>收入同比增长3.9%,农村居民人均可支配收入同比增长6.3%。3.9%&lt;6.3%,故2022</w:t>
      </w:r>
      <w:r>
        <w:rPr>
          <w:spacing w:val="4"/>
        </w:rPr>
        <w:t>年全</w:t>
      </w:r>
      <w:r>
        <w:t xml:space="preserve"> </w:t>
      </w:r>
      <w:r>
        <w:rPr>
          <w:spacing w:val="-17"/>
        </w:rPr>
        <w:t>国城镇居民人均可支配收入增速慢于农村居民人均可支配收入，错误。③定位表格资料可得，</w:t>
      </w:r>
      <w:r>
        <w:rPr>
          <w:spacing w:val="6"/>
        </w:rPr>
        <w:t xml:space="preserve"> </w:t>
      </w:r>
      <w:r>
        <w:rPr>
          <w:spacing w:val="-5"/>
        </w:rPr>
        <w:t>2022年全国居民人均可支配收入中，经营净收入为6175元，同比增长4.8%;转移净收入为</w:t>
      </w:r>
      <w:r>
        <w:rPr>
          <w:spacing w:val="15"/>
        </w:rPr>
        <w:t xml:space="preserve"> </w:t>
      </w:r>
      <w:r>
        <w:rPr>
          <w:spacing w:val="-7"/>
        </w:rPr>
        <w:t>6892元，同比增长5.5%。则2021年全国居民人均可支配收入中的转移净收入比经营净收入</w:t>
      </w:r>
    </w:p>
    <w:p w14:paraId="75A14B6A">
      <w:pPr>
        <w:pStyle w:val="3"/>
        <w:spacing w:before="19"/>
        <w:ind w:left="29"/>
      </w:pPr>
      <w:r>
        <w:rPr>
          <w:position w:val="-17"/>
        </w:rPr>
        <w:drawing>
          <wp:inline distT="0" distB="0" distL="0" distR="0">
            <wp:extent cx="2355215" cy="304800"/>
            <wp:effectExtent l="0" t="0" r="0" b="0"/>
            <wp:docPr id="2854" name="IM 2854"/>
            <wp:cNvGraphicFramePr/>
            <a:graphic xmlns:a="http://schemas.openxmlformats.org/drawingml/2006/main">
              <a:graphicData uri="http://schemas.openxmlformats.org/drawingml/2006/picture">
                <pic:pic xmlns:pic="http://schemas.openxmlformats.org/drawingml/2006/picture">
                  <pic:nvPicPr>
                    <pic:cNvPr id="2854" name="IM 2854"/>
                    <pic:cNvPicPr/>
                  </pic:nvPicPr>
                  <pic:blipFill>
                    <a:blip r:embed="rId1666"/>
                    <a:stretch>
                      <a:fillRect/>
                    </a:stretch>
                  </pic:blipFill>
                  <pic:spPr>
                    <a:xfrm>
                      <a:off x="0" y="0"/>
                      <a:ext cx="2355844" cy="304851"/>
                    </a:xfrm>
                    <a:prstGeom prst="rect">
                      <a:avLst/>
                    </a:prstGeom>
                  </pic:spPr>
                </pic:pic>
              </a:graphicData>
            </a:graphic>
          </wp:inline>
        </w:drawing>
      </w:r>
      <w:r>
        <w:rPr>
          <w:spacing w:val="-9"/>
        </w:rPr>
        <w:t>,正确。④定位表格资料可得，2022年全国居民各</w:t>
      </w:r>
    </w:p>
    <w:p w14:paraId="4B85231E">
      <w:pPr>
        <w:sectPr>
          <w:footerReference r:id="rId130" w:type="default"/>
          <w:pgSz w:w="10340" w:h="14570"/>
          <w:pgMar w:top="400" w:right="549" w:bottom="698" w:left="649" w:header="0" w:footer="413" w:gutter="0"/>
          <w:cols w:space="720" w:num="1"/>
        </w:sectPr>
      </w:pPr>
    </w:p>
    <w:p w14:paraId="5803CE0D">
      <w:pPr>
        <w:spacing w:line="276" w:lineRule="auto"/>
        <w:rPr>
          <w:rFonts w:ascii="Arial"/>
          <w:sz w:val="21"/>
        </w:rPr>
      </w:pPr>
    </w:p>
    <w:p w14:paraId="4E299CA9">
      <w:pPr>
        <w:pStyle w:val="3"/>
        <w:spacing w:before="71" w:line="219" w:lineRule="auto"/>
      </w:pPr>
      <w:r>
        <w:rPr>
          <w:spacing w:val="-10"/>
        </w:rPr>
        <w:t>类别人均消费支出及同比增长率。比较可知，2022年人均消费支出中最接近的是衣着(1</w:t>
      </w:r>
      <w:r>
        <w:rPr>
          <w:spacing w:val="-11"/>
        </w:rPr>
        <w:t>365</w:t>
      </w:r>
    </w:p>
    <w:p w14:paraId="66D51541">
      <w:pPr>
        <w:pStyle w:val="3"/>
        <w:spacing w:before="159" w:line="414" w:lineRule="auto"/>
        <w:ind w:left="29" w:right="858" w:hanging="19"/>
      </w:pPr>
      <w:r>
        <w:rPr>
          <w:spacing w:val="-3"/>
        </w:rPr>
        <w:t>元)与生活用品及服务(1432元)。</w:t>
      </w:r>
      <w:r>
        <w:rPr>
          <w:spacing w:val="-62"/>
        </w:rPr>
        <w:t xml:space="preserve"> </w:t>
      </w:r>
      <w:r>
        <w:rPr>
          <w:position w:val="-19"/>
        </w:rPr>
        <w:drawing>
          <wp:inline distT="0" distB="0" distL="0" distR="0">
            <wp:extent cx="1758950" cy="323850"/>
            <wp:effectExtent l="0" t="0" r="0" b="0"/>
            <wp:docPr id="2856" name="IM 2856"/>
            <wp:cNvGraphicFramePr/>
            <a:graphic xmlns:a="http://schemas.openxmlformats.org/drawingml/2006/main">
              <a:graphicData uri="http://schemas.openxmlformats.org/drawingml/2006/picture">
                <pic:pic xmlns:pic="http://schemas.openxmlformats.org/drawingml/2006/picture">
                  <pic:nvPicPr>
                    <pic:cNvPr id="2856" name="IM 2856"/>
                    <pic:cNvPicPr/>
                  </pic:nvPicPr>
                  <pic:blipFill>
                    <a:blip r:embed="rId1667"/>
                    <a:stretch>
                      <a:fillRect/>
                    </a:stretch>
                  </pic:blipFill>
                  <pic:spPr>
                    <a:xfrm>
                      <a:off x="0" y="0"/>
                      <a:ext cx="1759072" cy="323911"/>
                    </a:xfrm>
                    <a:prstGeom prst="rect">
                      <a:avLst/>
                    </a:prstGeom>
                  </pic:spPr>
                </pic:pic>
              </a:graphicData>
            </a:graphic>
          </wp:inline>
        </w:drawing>
      </w:r>
      <w:r>
        <w:rPr>
          <w:spacing w:val="10"/>
        </w:rPr>
        <w:t xml:space="preserve"> </w:t>
      </w:r>
      <w:r>
        <w:rPr>
          <w:spacing w:val="-3"/>
        </w:rPr>
        <w:t>可得2021年全国居民人</w:t>
      </w:r>
      <w:r>
        <w:t xml:space="preserve"> </w:t>
      </w:r>
      <w:r>
        <w:rPr>
          <w:spacing w:val="-12"/>
          <w:position w:val="-1"/>
        </w:rPr>
        <w:t>均消费支出中，衣着为：</w:t>
      </w:r>
      <w:r>
        <w:rPr>
          <w:position w:val="-17"/>
        </w:rPr>
        <w:drawing>
          <wp:inline distT="0" distB="0" distL="0" distR="0">
            <wp:extent cx="974090" cy="285750"/>
            <wp:effectExtent l="0" t="0" r="0" b="0"/>
            <wp:docPr id="2858" name="IM 2858"/>
            <wp:cNvGraphicFramePr/>
            <a:graphic xmlns:a="http://schemas.openxmlformats.org/drawingml/2006/main">
              <a:graphicData uri="http://schemas.openxmlformats.org/drawingml/2006/picture">
                <pic:pic xmlns:pic="http://schemas.openxmlformats.org/drawingml/2006/picture">
                  <pic:nvPicPr>
                    <pic:cNvPr id="2858" name="IM 2858"/>
                    <pic:cNvPicPr/>
                  </pic:nvPicPr>
                  <pic:blipFill>
                    <a:blip r:embed="rId1668"/>
                    <a:stretch>
                      <a:fillRect/>
                    </a:stretch>
                  </pic:blipFill>
                  <pic:spPr>
                    <a:xfrm>
                      <a:off x="0" y="0"/>
                      <a:ext cx="974288" cy="285792"/>
                    </a:xfrm>
                    <a:prstGeom prst="rect">
                      <a:avLst/>
                    </a:prstGeom>
                  </pic:spPr>
                </pic:pic>
              </a:graphicData>
            </a:graphic>
          </wp:inline>
        </w:drawing>
      </w:r>
      <w:r>
        <w:rPr>
          <w:spacing w:val="-12"/>
        </w:rPr>
        <w:t>,生活用品及服务为</w:t>
      </w:r>
      <w:r>
        <w:rPr>
          <w:position w:val="-17"/>
        </w:rPr>
        <w:drawing>
          <wp:inline distT="0" distB="0" distL="0" distR="0">
            <wp:extent cx="942340" cy="292100"/>
            <wp:effectExtent l="0" t="0" r="0" b="0"/>
            <wp:docPr id="2860" name="IM 2860"/>
            <wp:cNvGraphicFramePr/>
            <a:graphic xmlns:a="http://schemas.openxmlformats.org/drawingml/2006/main">
              <a:graphicData uri="http://schemas.openxmlformats.org/drawingml/2006/picture">
                <pic:pic xmlns:pic="http://schemas.openxmlformats.org/drawingml/2006/picture">
                  <pic:nvPicPr>
                    <pic:cNvPr id="2860" name="IM 2860"/>
                    <pic:cNvPicPr/>
                  </pic:nvPicPr>
                  <pic:blipFill>
                    <a:blip r:embed="rId1669"/>
                    <a:stretch>
                      <a:fillRect/>
                    </a:stretch>
                  </pic:blipFill>
                  <pic:spPr>
                    <a:xfrm>
                      <a:off x="0" y="0"/>
                      <a:ext cx="942691" cy="292175"/>
                    </a:xfrm>
                    <a:prstGeom prst="rect">
                      <a:avLst/>
                    </a:prstGeom>
                  </pic:spPr>
                </pic:pic>
              </a:graphicData>
            </a:graphic>
          </wp:inline>
        </w:drawing>
      </w:r>
      <w:r>
        <w:rPr>
          <w:spacing w:val="-12"/>
        </w:rPr>
        <w:t>,医疗保健为</w:t>
      </w:r>
    </w:p>
    <w:p w14:paraId="1D465E6D">
      <w:pPr>
        <w:pStyle w:val="3"/>
        <w:spacing w:before="85" w:line="328" w:lineRule="auto"/>
        <w:ind w:left="10" w:right="789"/>
        <w:jc w:val="both"/>
      </w:pPr>
      <w:r>
        <w:rPr>
          <w:position w:val="-21"/>
        </w:rPr>
        <w:drawing>
          <wp:inline distT="0" distB="0" distL="0" distR="0">
            <wp:extent cx="1028065" cy="310515"/>
            <wp:effectExtent l="0" t="0" r="0" b="0"/>
            <wp:docPr id="2862" name="IM 2862"/>
            <wp:cNvGraphicFramePr/>
            <a:graphic xmlns:a="http://schemas.openxmlformats.org/drawingml/2006/main">
              <a:graphicData uri="http://schemas.openxmlformats.org/drawingml/2006/picture">
                <pic:pic xmlns:pic="http://schemas.openxmlformats.org/drawingml/2006/picture">
                  <pic:nvPicPr>
                    <pic:cNvPr id="2862" name="IM 2862"/>
                    <pic:cNvPicPr/>
                  </pic:nvPicPr>
                  <pic:blipFill>
                    <a:blip r:embed="rId1670"/>
                    <a:stretch>
                      <a:fillRect/>
                    </a:stretch>
                  </pic:blipFill>
                  <pic:spPr>
                    <a:xfrm>
                      <a:off x="0" y="0"/>
                      <a:ext cx="1028679" cy="311143"/>
                    </a:xfrm>
                    <a:prstGeom prst="rect">
                      <a:avLst/>
                    </a:prstGeom>
                  </pic:spPr>
                </pic:pic>
              </a:graphicData>
            </a:graphic>
          </wp:inline>
        </w:drawing>
      </w:r>
      <w:r>
        <w:rPr>
          <w:spacing w:val="-40"/>
        </w:rPr>
        <w:t xml:space="preserve"> </w:t>
      </w:r>
      <w:r>
        <w:rPr>
          <w:spacing w:val="-19"/>
        </w:rPr>
        <w:t>衣着和生活用品及服务的差值明显小于医疗</w:t>
      </w:r>
      <w:r>
        <w:rPr>
          <w:spacing w:val="-20"/>
        </w:rPr>
        <w:t>保健和生活用品及服务的差值，</w:t>
      </w:r>
      <w:r>
        <w:t xml:space="preserve"> </w:t>
      </w:r>
      <w:r>
        <w:rPr>
          <w:spacing w:val="-14"/>
        </w:rPr>
        <w:t>故2021年全国居民人均消费支出中最接近的不是医疗保健和生活用品及服务，错误。综上可</w:t>
      </w:r>
      <w:r>
        <w:rPr>
          <w:spacing w:val="15"/>
        </w:rPr>
        <w:t xml:space="preserve"> </w:t>
      </w:r>
      <w:r>
        <w:rPr>
          <w:spacing w:val="-7"/>
        </w:rPr>
        <w:t>知，说法错误的有②④,共2个。故正确答案为</w:t>
      </w:r>
      <w:r>
        <w:rPr>
          <w:rFonts w:ascii="Times New Roman" w:hAnsi="Times New Roman" w:eastAsia="Times New Roman" w:cs="Times New Roman"/>
          <w:spacing w:val="-7"/>
        </w:rPr>
        <w:t>B</w:t>
      </w:r>
      <w:r>
        <w:rPr>
          <w:spacing w:val="-7"/>
        </w:rPr>
        <w:t>。</w:t>
      </w:r>
    </w:p>
    <w:p w14:paraId="4E152227">
      <w:pPr>
        <w:spacing w:line="270" w:lineRule="auto"/>
        <w:rPr>
          <w:rFonts w:ascii="Arial"/>
          <w:sz w:val="21"/>
        </w:rPr>
      </w:pPr>
    </w:p>
    <w:p w14:paraId="110A2B88">
      <w:pPr>
        <w:pStyle w:val="3"/>
        <w:spacing w:before="72" w:line="221" w:lineRule="auto"/>
        <w:ind w:left="3809"/>
      </w:pPr>
      <w:r>
        <w:drawing>
          <wp:anchor distT="0" distB="0" distL="0" distR="0" simplePos="0" relativeHeight="252457984" behindDoc="0" locked="0" layoutInCell="1" allowOverlap="1">
            <wp:simplePos x="0" y="0"/>
            <wp:positionH relativeFrom="column">
              <wp:posOffset>5276850</wp:posOffset>
            </wp:positionH>
            <wp:positionV relativeFrom="paragraph">
              <wp:posOffset>235585</wp:posOffset>
            </wp:positionV>
            <wp:extent cx="495300" cy="508000"/>
            <wp:effectExtent l="0" t="0" r="0" b="0"/>
            <wp:wrapNone/>
            <wp:docPr id="2864" name="IM 2864"/>
            <wp:cNvGraphicFramePr/>
            <a:graphic xmlns:a="http://schemas.openxmlformats.org/drawingml/2006/main">
              <a:graphicData uri="http://schemas.openxmlformats.org/drawingml/2006/picture">
                <pic:pic xmlns:pic="http://schemas.openxmlformats.org/drawingml/2006/picture">
                  <pic:nvPicPr>
                    <pic:cNvPr id="2864" name="IM 2864"/>
                    <pic:cNvPicPr/>
                  </pic:nvPicPr>
                  <pic:blipFill>
                    <a:blip r:embed="rId1671"/>
                    <a:stretch>
                      <a:fillRect/>
                    </a:stretch>
                  </pic:blipFill>
                  <pic:spPr>
                    <a:xfrm>
                      <a:off x="0" y="0"/>
                      <a:ext cx="495265" cy="507931"/>
                    </a:xfrm>
                    <a:prstGeom prst="rect">
                      <a:avLst/>
                    </a:prstGeom>
                  </pic:spPr>
                </pic:pic>
              </a:graphicData>
            </a:graphic>
          </wp:anchor>
        </w:drawing>
      </w:r>
      <w:r>
        <w:rPr>
          <w:spacing w:val="12"/>
        </w:rPr>
        <w:t>(二十)</w:t>
      </w:r>
    </w:p>
    <w:p w14:paraId="5F69D1E0">
      <w:pPr>
        <w:pStyle w:val="3"/>
        <w:spacing w:before="92" w:line="304" w:lineRule="auto"/>
        <w:ind w:left="29" w:right="848" w:firstLine="390"/>
        <w:jc w:val="both"/>
      </w:pPr>
      <w:r>
        <w:rPr>
          <w:rFonts w:ascii="黑体" w:hAnsi="黑体" w:eastAsia="黑体" w:cs="黑体"/>
          <w:spacing w:val="-16"/>
        </w:rPr>
        <w:t>96.【答案】</w:t>
      </w:r>
      <w:r>
        <w:rPr>
          <w:rFonts w:ascii="Arial" w:hAnsi="Arial" w:eastAsia="Arial" w:cs="Arial"/>
          <w:spacing w:val="-16"/>
        </w:rPr>
        <w:t>B</w:t>
      </w:r>
      <w:r>
        <w:rPr>
          <w:rFonts w:ascii="Arial" w:hAnsi="Arial" w:eastAsia="Arial" w:cs="Arial"/>
          <w:spacing w:val="-19"/>
        </w:rPr>
        <w:t xml:space="preserve"> </w:t>
      </w:r>
      <w:r>
        <w:rPr>
          <w:spacing w:val="-16"/>
        </w:rPr>
        <w:t>。根据题干“与2011年相比，2016年……增长了……万人”,可判定本题为</w:t>
      </w:r>
      <w:r>
        <w:t xml:space="preserve"> </w:t>
      </w:r>
      <w:r>
        <w:rPr>
          <w:spacing w:val="-8"/>
        </w:rPr>
        <w:t>增长量计算问题。定位图1可知，2011年全国农民工总量是25278万人，2016年全国农民工</w:t>
      </w:r>
      <w:r>
        <w:rPr>
          <w:spacing w:val="18"/>
        </w:rPr>
        <w:t xml:space="preserve"> </w:t>
      </w:r>
      <w:r>
        <w:rPr>
          <w:spacing w:val="-4"/>
        </w:rPr>
        <w:t>总量是28171万人。则2016年全国农民工总</w:t>
      </w:r>
      <w:r>
        <w:rPr>
          <w:spacing w:val="-5"/>
        </w:rPr>
        <w:t>量比2011年增长了28171-25278=2893万人。故</w:t>
      </w:r>
    </w:p>
    <w:p w14:paraId="31A93355">
      <w:pPr>
        <w:pStyle w:val="3"/>
        <w:spacing w:before="6" w:line="220" w:lineRule="auto"/>
        <w:ind w:left="40"/>
      </w:pPr>
      <w:r>
        <w:drawing>
          <wp:anchor distT="0" distB="0" distL="0" distR="0" simplePos="0" relativeHeight="252454912" behindDoc="1" locked="0" layoutInCell="1" allowOverlap="1">
            <wp:simplePos x="0" y="0"/>
            <wp:positionH relativeFrom="column">
              <wp:posOffset>5282565</wp:posOffset>
            </wp:positionH>
            <wp:positionV relativeFrom="paragraph">
              <wp:posOffset>187960</wp:posOffset>
            </wp:positionV>
            <wp:extent cx="495300" cy="501650"/>
            <wp:effectExtent l="0" t="0" r="0" b="0"/>
            <wp:wrapNone/>
            <wp:docPr id="2866" name="IM 2866"/>
            <wp:cNvGraphicFramePr/>
            <a:graphic xmlns:a="http://schemas.openxmlformats.org/drawingml/2006/main">
              <a:graphicData uri="http://schemas.openxmlformats.org/drawingml/2006/picture">
                <pic:pic xmlns:pic="http://schemas.openxmlformats.org/drawingml/2006/picture">
                  <pic:nvPicPr>
                    <pic:cNvPr id="2866" name="IM 2866"/>
                    <pic:cNvPicPr/>
                  </pic:nvPicPr>
                  <pic:blipFill>
                    <a:blip r:embed="rId1672"/>
                    <a:stretch>
                      <a:fillRect/>
                    </a:stretch>
                  </pic:blipFill>
                  <pic:spPr>
                    <a:xfrm>
                      <a:off x="0" y="0"/>
                      <a:ext cx="495331" cy="501640"/>
                    </a:xfrm>
                    <a:prstGeom prst="rect">
                      <a:avLst/>
                    </a:prstGeom>
                  </pic:spPr>
                </pic:pic>
              </a:graphicData>
            </a:graphic>
          </wp:anchor>
        </w:drawing>
      </w:r>
      <w:r>
        <w:rPr>
          <w:spacing w:val="-11"/>
        </w:rPr>
        <w:t>正确答案为</w:t>
      </w:r>
      <w:r>
        <w:rPr>
          <w:rFonts w:ascii="Times New Roman" w:hAnsi="Times New Roman" w:eastAsia="Times New Roman" w:cs="Times New Roman"/>
          <w:spacing w:val="-11"/>
        </w:rPr>
        <w:t>B</w:t>
      </w:r>
      <w:r>
        <w:rPr>
          <w:spacing w:val="-11"/>
        </w:rPr>
        <w:t>。</w:t>
      </w:r>
    </w:p>
    <w:p w14:paraId="2239AAEE">
      <w:pPr>
        <w:pStyle w:val="3"/>
        <w:spacing w:before="85" w:line="304" w:lineRule="auto"/>
        <w:ind w:left="29" w:right="777" w:firstLine="379"/>
        <w:jc w:val="both"/>
      </w:pPr>
      <w:r>
        <w:rPr>
          <w:rFonts w:ascii="黑体" w:hAnsi="黑体" w:eastAsia="黑体" w:cs="黑体"/>
          <w:spacing w:val="-12"/>
        </w:rPr>
        <w:t>97.【答案】</w:t>
      </w:r>
      <w:r>
        <w:rPr>
          <w:rFonts w:ascii="Arial" w:hAnsi="Arial" w:eastAsia="Arial" w:cs="Arial"/>
          <w:spacing w:val="-12"/>
        </w:rPr>
        <w:t>A</w:t>
      </w:r>
      <w:r>
        <w:rPr>
          <w:rFonts w:ascii="Arial" w:hAnsi="Arial" w:eastAsia="Arial" w:cs="Arial"/>
          <w:spacing w:val="-29"/>
        </w:rPr>
        <w:t xml:space="preserve"> </w:t>
      </w:r>
      <w:r>
        <w:rPr>
          <w:spacing w:val="-12"/>
        </w:rPr>
        <w:t>。根据题干“……全国农民工总量增长量最多的是”,可判定本题为增长</w:t>
      </w:r>
      <w:r>
        <w:t xml:space="preserve"> </w:t>
      </w:r>
      <w:r>
        <w:rPr>
          <w:spacing w:val="-1"/>
        </w:rPr>
        <w:t>量比较问题。定位图1可得，2012年全国农民工总量的增长量是26261-2</w:t>
      </w:r>
      <w:r>
        <w:rPr>
          <w:spacing w:val="-2"/>
        </w:rPr>
        <w:t>5278=983万人，</w:t>
      </w:r>
      <w:r>
        <w:t xml:space="preserve"> </w:t>
      </w:r>
      <w:r>
        <w:rPr>
          <w:spacing w:val="-5"/>
        </w:rPr>
        <w:t>2013年全国农民工总量的增长量是26894-26261=633万人，2014年全国农民工总量的增长</w:t>
      </w:r>
    </w:p>
    <w:p w14:paraId="1DA35648">
      <w:pPr>
        <w:pStyle w:val="3"/>
        <w:spacing w:before="5" w:line="296" w:lineRule="auto"/>
        <w:ind w:left="29" w:right="841"/>
      </w:pPr>
      <w:r>
        <w:drawing>
          <wp:anchor distT="0" distB="0" distL="0" distR="0" simplePos="0" relativeHeight="252456960" behindDoc="0" locked="0" layoutInCell="1" allowOverlap="1">
            <wp:simplePos x="0" y="0"/>
            <wp:positionH relativeFrom="column">
              <wp:posOffset>5276850</wp:posOffset>
            </wp:positionH>
            <wp:positionV relativeFrom="paragraph">
              <wp:posOffset>415925</wp:posOffset>
            </wp:positionV>
            <wp:extent cx="501650" cy="501650"/>
            <wp:effectExtent l="0" t="0" r="0" b="0"/>
            <wp:wrapNone/>
            <wp:docPr id="2868" name="IM 2868"/>
            <wp:cNvGraphicFramePr/>
            <a:graphic xmlns:a="http://schemas.openxmlformats.org/drawingml/2006/main">
              <a:graphicData uri="http://schemas.openxmlformats.org/drawingml/2006/picture">
                <pic:pic xmlns:pic="http://schemas.openxmlformats.org/drawingml/2006/picture">
                  <pic:nvPicPr>
                    <pic:cNvPr id="2868" name="IM 2868"/>
                    <pic:cNvPicPr/>
                  </pic:nvPicPr>
                  <pic:blipFill>
                    <a:blip r:embed="rId1673"/>
                    <a:stretch>
                      <a:fillRect/>
                    </a:stretch>
                  </pic:blipFill>
                  <pic:spPr>
                    <a:xfrm>
                      <a:off x="0" y="0"/>
                      <a:ext cx="501634" cy="501640"/>
                    </a:xfrm>
                    <a:prstGeom prst="rect">
                      <a:avLst/>
                    </a:prstGeom>
                  </pic:spPr>
                </pic:pic>
              </a:graphicData>
            </a:graphic>
          </wp:anchor>
        </w:drawing>
      </w:r>
      <w:r>
        <w:rPr>
          <w:spacing w:val="-6"/>
        </w:rPr>
        <w:t>量是27395-26894=501万人，2015年全国农民工总量的增长量是27747-27395=3</w:t>
      </w:r>
      <w:r>
        <w:rPr>
          <w:spacing w:val="-7"/>
        </w:rPr>
        <w:t>52万人。则</w:t>
      </w:r>
      <w:r>
        <w:t xml:space="preserve"> </w:t>
      </w:r>
      <w:r>
        <w:rPr>
          <w:spacing w:val="-11"/>
        </w:rPr>
        <w:t>2012—2016年，全国农民工总量增长量最多的是</w:t>
      </w:r>
      <w:r>
        <w:rPr>
          <w:spacing w:val="-12"/>
        </w:rPr>
        <w:t>2012年。故正确答案为</w:t>
      </w:r>
      <w:r>
        <w:rPr>
          <w:rFonts w:ascii="Times New Roman" w:hAnsi="Times New Roman" w:eastAsia="Times New Roman" w:cs="Times New Roman"/>
          <w:spacing w:val="-12"/>
        </w:rPr>
        <w:t>A</w:t>
      </w:r>
      <w:r>
        <w:rPr>
          <w:spacing w:val="-12"/>
        </w:rPr>
        <w:t>。</w:t>
      </w:r>
    </w:p>
    <w:p w14:paraId="5A7ADDB4">
      <w:pPr>
        <w:pStyle w:val="3"/>
        <w:spacing w:before="11" w:line="296" w:lineRule="auto"/>
        <w:ind w:left="20" w:right="835" w:firstLine="409"/>
        <w:jc w:val="both"/>
      </w:pPr>
      <w:r>
        <w:rPr>
          <w:rFonts w:ascii="黑体" w:hAnsi="黑体" w:eastAsia="黑体" w:cs="黑体"/>
          <w:spacing w:val="-13"/>
        </w:rPr>
        <w:t>98.【答案】</w:t>
      </w:r>
      <w:r>
        <w:rPr>
          <w:rFonts w:ascii="Times New Roman" w:hAnsi="Times New Roman" w:eastAsia="Times New Roman" w:cs="Times New Roman"/>
          <w:spacing w:val="-13"/>
        </w:rPr>
        <w:t>C</w:t>
      </w:r>
      <w:r>
        <w:rPr>
          <w:spacing w:val="-13"/>
        </w:rPr>
        <w:t>。根据题干“2016年，全国外</w:t>
      </w:r>
      <w:r>
        <w:rPr>
          <w:spacing w:val="-14"/>
        </w:rPr>
        <w:t>出农民工的总量约为……万人”,定位图2可</w:t>
      </w:r>
      <w:r>
        <w:t xml:space="preserve"> </w:t>
      </w:r>
      <w:r>
        <w:rPr>
          <w:spacing w:val="-12"/>
        </w:rPr>
        <w:t>知，2016年全国外出农民工总量占全国农民工总量的比重是60.1%,可判定本</w:t>
      </w:r>
      <w:r>
        <w:rPr>
          <w:spacing w:val="-13"/>
        </w:rPr>
        <w:t>题为现期比重问</w:t>
      </w:r>
      <w:r>
        <w:t xml:space="preserve"> </w:t>
      </w:r>
      <w:r>
        <w:rPr>
          <w:spacing w:val="-7"/>
        </w:rPr>
        <w:t>题。定位图1可知，2016年全国农民工总量是28171万人，则20</w:t>
      </w:r>
      <w:r>
        <w:rPr>
          <w:spacing w:val="-8"/>
        </w:rPr>
        <w:t>16年全国外出农民工的总量</w:t>
      </w:r>
    </w:p>
    <w:p w14:paraId="423034C3">
      <w:pPr>
        <w:pStyle w:val="3"/>
        <w:spacing w:before="16" w:line="219" w:lineRule="auto"/>
        <w:ind w:left="29"/>
      </w:pPr>
      <w:r>
        <w:drawing>
          <wp:anchor distT="0" distB="0" distL="0" distR="0" simplePos="0" relativeHeight="252455936" behindDoc="1" locked="0" layoutInCell="1" allowOverlap="1">
            <wp:simplePos x="0" y="0"/>
            <wp:positionH relativeFrom="column">
              <wp:posOffset>5289550</wp:posOffset>
            </wp:positionH>
            <wp:positionV relativeFrom="paragraph">
              <wp:posOffset>194945</wp:posOffset>
            </wp:positionV>
            <wp:extent cx="488950" cy="508000"/>
            <wp:effectExtent l="0" t="0" r="0" b="0"/>
            <wp:wrapNone/>
            <wp:docPr id="2870" name="IM 2870"/>
            <wp:cNvGraphicFramePr/>
            <a:graphic xmlns:a="http://schemas.openxmlformats.org/drawingml/2006/main">
              <a:graphicData uri="http://schemas.openxmlformats.org/drawingml/2006/picture">
                <pic:pic xmlns:pic="http://schemas.openxmlformats.org/drawingml/2006/picture">
                  <pic:nvPicPr>
                    <pic:cNvPr id="2870" name="IM 2870"/>
                    <pic:cNvPicPr/>
                  </pic:nvPicPr>
                  <pic:blipFill>
                    <a:blip r:embed="rId1674"/>
                    <a:stretch>
                      <a:fillRect/>
                    </a:stretch>
                  </pic:blipFill>
                  <pic:spPr>
                    <a:xfrm>
                      <a:off x="0" y="0"/>
                      <a:ext cx="488962" cy="507931"/>
                    </a:xfrm>
                    <a:prstGeom prst="rect">
                      <a:avLst/>
                    </a:prstGeom>
                  </pic:spPr>
                </pic:pic>
              </a:graphicData>
            </a:graphic>
          </wp:anchor>
        </w:drawing>
      </w:r>
      <w:r>
        <w:rPr>
          <w:spacing w:val="-15"/>
        </w:rPr>
        <w:t>为28171×60.1%≈28171×0.6≈16903万人，与</w:t>
      </w:r>
      <w:r>
        <w:rPr>
          <w:rFonts w:ascii="Times New Roman" w:hAnsi="Times New Roman" w:eastAsia="Times New Roman" w:cs="Times New Roman"/>
          <w:spacing w:val="-15"/>
        </w:rPr>
        <w:t xml:space="preserve">C </w:t>
      </w:r>
      <w:r>
        <w:rPr>
          <w:spacing w:val="-15"/>
        </w:rPr>
        <w:t>项最接近。故正确答案为C。</w:t>
      </w:r>
    </w:p>
    <w:p w14:paraId="280BD4C6">
      <w:pPr>
        <w:pStyle w:val="3"/>
        <w:spacing w:before="86" w:line="302" w:lineRule="auto"/>
        <w:ind w:left="40" w:right="759" w:firstLine="379"/>
        <w:jc w:val="both"/>
      </w:pPr>
      <w:r>
        <w:rPr>
          <w:rFonts w:ascii="黑体" w:hAnsi="黑体" w:eastAsia="黑体" w:cs="黑体"/>
          <w:spacing w:val="-6"/>
        </w:rPr>
        <w:t>99.【答案】</w:t>
      </w:r>
      <w:r>
        <w:rPr>
          <w:rFonts w:ascii="Arial" w:hAnsi="Arial" w:eastAsia="Arial" w:cs="Arial"/>
          <w:spacing w:val="-6"/>
        </w:rPr>
        <w:t>A</w:t>
      </w:r>
      <w:r>
        <w:rPr>
          <w:rFonts w:ascii="Arial" w:hAnsi="Arial" w:eastAsia="Arial" w:cs="Arial"/>
          <w:spacing w:val="-29"/>
        </w:rPr>
        <w:t xml:space="preserve"> </w:t>
      </w:r>
      <w:r>
        <w:rPr>
          <w:spacing w:val="-6"/>
        </w:rPr>
        <w:t>。根据题干“与2014年相比，2015年全国外出农民工的总量大约”,结</w:t>
      </w:r>
      <w:r>
        <w:t xml:space="preserve"> </w:t>
      </w:r>
      <w:r>
        <w:rPr>
          <w:spacing w:val="-6"/>
        </w:rPr>
        <w:t>合选项为“增加/减少了……万人”,可判定本题为增长量计算问题。定位图1可知，2014</w:t>
      </w:r>
      <w:r>
        <w:rPr>
          <w:spacing w:val="8"/>
        </w:rPr>
        <w:t xml:space="preserve"> </w:t>
      </w:r>
      <w:r>
        <w:rPr>
          <w:spacing w:val="1"/>
        </w:rPr>
        <w:t>年全国农民工总量是27395万人，2015年全国农民工总量是27747万人；定位图2可知，</w:t>
      </w:r>
    </w:p>
    <w:p w14:paraId="5BF1A09E">
      <w:pPr>
        <w:pStyle w:val="3"/>
        <w:spacing w:before="3" w:line="305" w:lineRule="auto"/>
        <w:ind w:left="39" w:right="760" w:hanging="10"/>
        <w:jc w:val="both"/>
      </w:pPr>
      <w:r>
        <w:drawing>
          <wp:anchor distT="0" distB="0" distL="0" distR="0" simplePos="0" relativeHeight="252459008" behindDoc="0" locked="0" layoutInCell="1" allowOverlap="1">
            <wp:simplePos x="0" y="0"/>
            <wp:positionH relativeFrom="column">
              <wp:posOffset>5295900</wp:posOffset>
            </wp:positionH>
            <wp:positionV relativeFrom="paragraph">
              <wp:posOffset>658495</wp:posOffset>
            </wp:positionV>
            <wp:extent cx="488950" cy="495300"/>
            <wp:effectExtent l="0" t="0" r="0" b="0"/>
            <wp:wrapNone/>
            <wp:docPr id="2872" name="IM 2872"/>
            <wp:cNvGraphicFramePr/>
            <a:graphic xmlns:a="http://schemas.openxmlformats.org/drawingml/2006/main">
              <a:graphicData uri="http://schemas.openxmlformats.org/drawingml/2006/picture">
                <pic:pic xmlns:pic="http://schemas.openxmlformats.org/drawingml/2006/picture">
                  <pic:nvPicPr>
                    <pic:cNvPr id="2872" name="IM 2872"/>
                    <pic:cNvPicPr/>
                  </pic:nvPicPr>
                  <pic:blipFill>
                    <a:blip r:embed="rId1675"/>
                    <a:stretch>
                      <a:fillRect/>
                    </a:stretch>
                  </pic:blipFill>
                  <pic:spPr>
                    <a:xfrm>
                      <a:off x="0" y="0"/>
                      <a:ext cx="488962" cy="495349"/>
                    </a:xfrm>
                    <a:prstGeom prst="rect">
                      <a:avLst/>
                    </a:prstGeom>
                  </pic:spPr>
                </pic:pic>
              </a:graphicData>
            </a:graphic>
          </wp:anchor>
        </w:drawing>
      </w:r>
      <w:r>
        <w:rPr>
          <w:spacing w:val="6"/>
        </w:rPr>
        <w:t>2014年全国外出农民工所占比重为61.4%,2015年全国外出农民工所占比重为60.8%。</w:t>
      </w:r>
      <w:r>
        <w:rPr>
          <w:spacing w:val="12"/>
        </w:rPr>
        <w:t xml:space="preserve"> </w:t>
      </w:r>
      <w:r>
        <w:rPr>
          <w:spacing w:val="-11"/>
        </w:rPr>
        <w:t>27747×60.8%-27395×61.4%≈16870-16821≈50,所以与2014年相比，2015年全国外出农民工</w:t>
      </w:r>
      <w:r>
        <w:rPr>
          <w:spacing w:val="2"/>
        </w:rPr>
        <w:t xml:space="preserve"> </w:t>
      </w:r>
      <w:r>
        <w:rPr>
          <w:spacing w:val="-11"/>
        </w:rPr>
        <w:t>的总量大约增加了50万人。故正确答案为</w:t>
      </w:r>
      <w:r>
        <w:rPr>
          <w:rFonts w:ascii="Times New Roman" w:hAnsi="Times New Roman" w:eastAsia="Times New Roman" w:cs="Times New Roman"/>
          <w:spacing w:val="-11"/>
        </w:rPr>
        <w:t>A</w:t>
      </w:r>
      <w:r>
        <w:rPr>
          <w:spacing w:val="-11"/>
        </w:rPr>
        <w:t>。</w:t>
      </w:r>
    </w:p>
    <w:p w14:paraId="1473A9B8">
      <w:pPr>
        <w:pStyle w:val="3"/>
        <w:spacing w:line="300" w:lineRule="auto"/>
        <w:ind w:left="40" w:right="832" w:firstLine="420"/>
        <w:jc w:val="both"/>
      </w:pPr>
      <w:r>
        <w:rPr>
          <w:rFonts w:ascii="黑体" w:hAnsi="黑体" w:eastAsia="黑体" w:cs="黑体"/>
          <w:spacing w:val="-1"/>
        </w:rPr>
        <w:t>100.【答案】</w:t>
      </w:r>
      <w:r>
        <w:rPr>
          <w:rFonts w:ascii="Arial" w:hAnsi="Arial" w:eastAsia="Arial" w:cs="Arial"/>
          <w:spacing w:val="-1"/>
        </w:rPr>
        <w:t>B</w:t>
      </w:r>
      <w:r>
        <w:rPr>
          <w:spacing w:val="-1"/>
        </w:rPr>
        <w:t>。</w:t>
      </w:r>
      <w:r>
        <w:rPr>
          <w:rFonts w:ascii="Times New Roman" w:hAnsi="Times New Roman" w:eastAsia="Times New Roman" w:cs="Times New Roman"/>
          <w:spacing w:val="-1"/>
        </w:rPr>
        <w:t xml:space="preserve">A </w:t>
      </w:r>
      <w:r>
        <w:rPr>
          <w:spacing w:val="-1"/>
        </w:rPr>
        <w:t>项，定位图1可知，2015年全国农民工总量是27747万人，定位</w:t>
      </w:r>
      <w:r>
        <w:rPr>
          <w:spacing w:val="11"/>
        </w:rPr>
        <w:t xml:space="preserve"> </w:t>
      </w:r>
      <w:r>
        <w:rPr>
          <w:spacing w:val="2"/>
        </w:rPr>
        <w:t>图2可知，2015年全国外出农民工所占比重是60.8%,则2015年全国外出农民工的总量=</w:t>
      </w:r>
      <w:r>
        <w:rPr>
          <w:spacing w:val="6"/>
        </w:rPr>
        <w:t xml:space="preserve"> </w:t>
      </w:r>
      <w:r>
        <w:rPr>
          <w:spacing w:val="-6"/>
        </w:rPr>
        <w:t>27747×60.8%≈16870万人&lt;20000万人，错误。</w:t>
      </w:r>
      <w:r>
        <w:rPr>
          <w:rFonts w:ascii="Times New Roman" w:hAnsi="Times New Roman" w:eastAsia="Times New Roman" w:cs="Times New Roman"/>
          <w:spacing w:val="-6"/>
        </w:rPr>
        <w:t>B</w:t>
      </w:r>
      <w:r>
        <w:rPr>
          <w:rFonts w:ascii="Times New Roman" w:hAnsi="Times New Roman" w:eastAsia="Times New Roman" w:cs="Times New Roman"/>
          <w:spacing w:val="-7"/>
        </w:rPr>
        <w:t xml:space="preserve"> </w:t>
      </w:r>
      <w:r>
        <w:rPr>
          <w:spacing w:val="-6"/>
        </w:rPr>
        <w:t>项，定位图2可知，2011—2016年，全国</w:t>
      </w:r>
      <w:r>
        <w:t xml:space="preserve"> </w:t>
      </w:r>
      <w:r>
        <w:rPr>
          <w:spacing w:val="-12"/>
        </w:rPr>
        <w:t>外出农民工增速都为正数，即一直保持增长状态，正确。</w:t>
      </w:r>
      <w:r>
        <w:rPr>
          <w:rFonts w:ascii="Times New Roman" w:hAnsi="Times New Roman" w:eastAsia="Times New Roman" w:cs="Times New Roman"/>
          <w:spacing w:val="-13"/>
        </w:rPr>
        <w:t xml:space="preserve">C </w:t>
      </w:r>
      <w:r>
        <w:rPr>
          <w:spacing w:val="-13"/>
        </w:rPr>
        <w:t>项，定位图1和图2可知，2011—</w:t>
      </w:r>
    </w:p>
    <w:p w14:paraId="337D020E">
      <w:pPr>
        <w:pStyle w:val="3"/>
        <w:spacing w:before="10" w:line="304" w:lineRule="auto"/>
        <w:ind w:left="40" w:right="750" w:firstLine="10"/>
      </w:pPr>
      <w:r>
        <w:rPr>
          <w:spacing w:val="-19"/>
        </w:rPr>
        <w:t>2016年全国农民工总量增速是先下降后上升，而2011—</w:t>
      </w:r>
      <w:r>
        <w:rPr>
          <w:spacing w:val="-20"/>
        </w:rPr>
        <w:t>2016年外出农民工总量增速是持续下降，</w:t>
      </w:r>
      <w:r>
        <w:t xml:space="preserve"> </w:t>
      </w:r>
      <w:r>
        <w:rPr>
          <w:spacing w:val="-16"/>
        </w:rPr>
        <w:t>两者的发展趋势不完全一致，错误。</w:t>
      </w:r>
      <w:r>
        <w:rPr>
          <w:rFonts w:ascii="Times New Roman" w:hAnsi="Times New Roman" w:eastAsia="Times New Roman" w:cs="Times New Roman"/>
          <w:spacing w:val="-16"/>
        </w:rPr>
        <w:t xml:space="preserve">D </w:t>
      </w:r>
      <w:r>
        <w:rPr>
          <w:spacing w:val="-16"/>
        </w:rPr>
        <w:t>项 ，定位图2可</w:t>
      </w:r>
      <w:r>
        <w:rPr>
          <w:spacing w:val="-17"/>
        </w:rPr>
        <w:t>知，2011—2016年间，全国外出农民工</w:t>
      </w:r>
    </w:p>
    <w:p w14:paraId="77EE2C22">
      <w:pPr>
        <w:spacing w:line="304" w:lineRule="auto"/>
        <w:sectPr>
          <w:footerReference r:id="rId131" w:type="default"/>
          <w:pgSz w:w="10340" w:h="14570"/>
          <w:pgMar w:top="400" w:right="609" w:bottom="678" w:left="619" w:header="0" w:footer="393" w:gutter="0"/>
          <w:cols w:space="720" w:num="1"/>
        </w:sectPr>
      </w:pPr>
    </w:p>
    <w:p w14:paraId="1497EC4A">
      <w:pPr>
        <w:pStyle w:val="3"/>
        <w:spacing w:before="267" w:line="292" w:lineRule="auto"/>
        <w:ind w:left="80" w:right="838"/>
      </w:pPr>
      <w:r>
        <w:rPr>
          <w:spacing w:val="-5"/>
        </w:rPr>
        <w:t>占农民工总量最低的一年是2016年(60.1%);定位图1可知，2011—2016年间，</w:t>
      </w:r>
      <w:r>
        <w:rPr>
          <w:spacing w:val="-6"/>
        </w:rPr>
        <w:t>全国农民工</w:t>
      </w:r>
      <w:r>
        <w:t xml:space="preserve"> </w:t>
      </w:r>
      <w:r>
        <w:rPr>
          <w:spacing w:val="-5"/>
        </w:rPr>
        <w:t>总量增速最慢的一年是2015年(1.3%),错误。故正确答案为</w:t>
      </w:r>
      <w:r>
        <w:rPr>
          <w:rFonts w:ascii="Times New Roman" w:hAnsi="Times New Roman" w:eastAsia="Times New Roman" w:cs="Times New Roman"/>
          <w:spacing w:val="-5"/>
        </w:rPr>
        <w:t>B</w:t>
      </w:r>
      <w:r>
        <w:rPr>
          <w:spacing w:val="-5"/>
        </w:rPr>
        <w:t>。</w:t>
      </w:r>
    </w:p>
    <w:p w14:paraId="35FE711E">
      <w:pPr>
        <w:spacing w:line="326" w:lineRule="auto"/>
        <w:rPr>
          <w:rFonts w:ascii="Arial"/>
          <w:sz w:val="21"/>
        </w:rPr>
      </w:pPr>
    </w:p>
    <w:p w14:paraId="24511739">
      <w:pPr>
        <w:spacing w:before="71" w:line="227" w:lineRule="auto"/>
        <w:ind w:left="3750"/>
        <w:rPr>
          <w:rFonts w:ascii="黑体" w:hAnsi="黑体" w:eastAsia="黑体" w:cs="黑体"/>
          <w:sz w:val="22"/>
          <w:szCs w:val="22"/>
        </w:rPr>
      </w:pPr>
      <w:r>
        <w:drawing>
          <wp:anchor distT="0" distB="0" distL="0" distR="0" simplePos="0" relativeHeight="252462080" behindDoc="0" locked="0" layoutInCell="1" allowOverlap="1">
            <wp:simplePos x="0" y="0"/>
            <wp:positionH relativeFrom="column">
              <wp:posOffset>5314950</wp:posOffset>
            </wp:positionH>
            <wp:positionV relativeFrom="paragraph">
              <wp:posOffset>252095</wp:posOffset>
            </wp:positionV>
            <wp:extent cx="488950" cy="965200"/>
            <wp:effectExtent l="0" t="0" r="0" b="0"/>
            <wp:wrapNone/>
            <wp:docPr id="2874" name="IM 2874"/>
            <wp:cNvGraphicFramePr/>
            <a:graphic xmlns:a="http://schemas.openxmlformats.org/drawingml/2006/main">
              <a:graphicData uri="http://schemas.openxmlformats.org/drawingml/2006/picture">
                <pic:pic xmlns:pic="http://schemas.openxmlformats.org/drawingml/2006/picture">
                  <pic:nvPicPr>
                    <pic:cNvPr id="2874" name="IM 2874"/>
                    <pic:cNvPicPr/>
                  </pic:nvPicPr>
                  <pic:blipFill>
                    <a:blip r:embed="rId1676"/>
                    <a:stretch>
                      <a:fillRect/>
                    </a:stretch>
                  </pic:blipFill>
                  <pic:spPr>
                    <a:xfrm>
                      <a:off x="0" y="0"/>
                      <a:ext cx="488962" cy="965163"/>
                    </a:xfrm>
                    <a:prstGeom prst="rect">
                      <a:avLst/>
                    </a:prstGeom>
                  </pic:spPr>
                </pic:pic>
              </a:graphicData>
            </a:graphic>
          </wp:anchor>
        </w:drawing>
      </w:r>
      <w:r>
        <w:rPr>
          <w:rFonts w:ascii="黑体" w:hAnsi="黑体" w:eastAsia="黑体" w:cs="黑体"/>
          <w:spacing w:val="4"/>
          <w:sz w:val="22"/>
          <w:szCs w:val="22"/>
        </w:rPr>
        <w:t>(二十一)</w:t>
      </w:r>
    </w:p>
    <w:p w14:paraId="190FF841">
      <w:pPr>
        <w:pStyle w:val="3"/>
        <w:spacing w:before="84" w:line="261" w:lineRule="auto"/>
        <w:ind w:left="50" w:right="829" w:firstLine="420"/>
      </w:pPr>
      <w:r>
        <w:rPr>
          <w:rFonts w:ascii="黑体" w:hAnsi="黑体" w:eastAsia="黑体" w:cs="黑体"/>
          <w:spacing w:val="-8"/>
        </w:rPr>
        <w:t>101.【答案】</w:t>
      </w:r>
      <w:r>
        <w:rPr>
          <w:rFonts w:ascii="Times New Roman" w:hAnsi="Times New Roman" w:eastAsia="Times New Roman" w:cs="Times New Roman"/>
          <w:spacing w:val="-8"/>
        </w:rPr>
        <w:t>B</w:t>
      </w:r>
      <w:r>
        <w:rPr>
          <w:rFonts w:ascii="Times New Roman" w:hAnsi="Times New Roman" w:eastAsia="Times New Roman" w:cs="Times New Roman"/>
          <w:spacing w:val="-25"/>
        </w:rPr>
        <w:t xml:space="preserve"> </w:t>
      </w:r>
      <w:r>
        <w:rPr>
          <w:spacing w:val="-8"/>
        </w:rPr>
        <w:t>。定位图3可得，2015—2018年全国</w:t>
      </w:r>
      <w:r>
        <w:rPr>
          <w:spacing w:val="-9"/>
        </w:rPr>
        <w:t>铁路旅客发送量增长幅度最快的是</w:t>
      </w:r>
      <w:r>
        <w:t xml:space="preserve"> </w:t>
      </w:r>
      <w:r>
        <w:rPr>
          <w:spacing w:val="-9"/>
        </w:rPr>
        <w:t>2016年。故正确答案为</w:t>
      </w:r>
      <w:r>
        <w:rPr>
          <w:rFonts w:ascii="Times New Roman" w:hAnsi="Times New Roman" w:eastAsia="Times New Roman" w:cs="Times New Roman"/>
          <w:spacing w:val="-9"/>
        </w:rPr>
        <w:t>B</w:t>
      </w:r>
      <w:r>
        <w:rPr>
          <w:spacing w:val="-9"/>
        </w:rPr>
        <w:t>。</w:t>
      </w:r>
    </w:p>
    <w:p w14:paraId="2074DAB4">
      <w:pPr>
        <w:pStyle w:val="3"/>
        <w:spacing w:before="96" w:line="304" w:lineRule="auto"/>
        <w:ind w:left="50" w:right="839" w:firstLine="420"/>
      </w:pPr>
      <w:r>
        <w:rPr>
          <w:spacing w:val="-9"/>
        </w:rPr>
        <w:t>102.【答案】</w:t>
      </w:r>
      <w:r>
        <w:rPr>
          <w:rFonts w:ascii="Arial" w:hAnsi="Arial" w:eastAsia="Arial" w:cs="Arial"/>
          <w:spacing w:val="-9"/>
        </w:rPr>
        <w:t>D</w:t>
      </w:r>
      <w:r>
        <w:rPr>
          <w:rFonts w:ascii="Arial" w:hAnsi="Arial" w:eastAsia="Arial" w:cs="Arial"/>
          <w:spacing w:val="-31"/>
        </w:rPr>
        <w:t xml:space="preserve"> </w:t>
      </w:r>
      <w:r>
        <w:rPr>
          <w:spacing w:val="-9"/>
        </w:rPr>
        <w:t>。根据题干“2017年……约占……”,结合资料时间为2018年，且选项</w:t>
      </w:r>
      <w:r>
        <w:t xml:space="preserve"> </w:t>
      </w:r>
      <w:r>
        <w:rPr>
          <w:spacing w:val="-13"/>
        </w:rPr>
        <w:t>为几成，可判定本题为基期比重问题。定位文字资料可得，2018年全国铁路货运</w:t>
      </w:r>
      <w:r>
        <w:rPr>
          <w:spacing w:val="-14"/>
        </w:rPr>
        <w:t>总周转量完</w:t>
      </w:r>
      <w:r>
        <w:t xml:space="preserve"> </w:t>
      </w:r>
      <w:r>
        <w:rPr>
          <w:spacing w:val="-8"/>
        </w:rPr>
        <w:t>成28820.99亿吨公里，比上年增长6.9%;国</w:t>
      </w:r>
      <w:r>
        <w:rPr>
          <w:spacing w:val="-9"/>
        </w:rPr>
        <w:t>家铁路25800.96亿吨公里，比上年增长7.1%。根</w:t>
      </w:r>
      <w:r>
        <w:t xml:space="preserve"> </w:t>
      </w:r>
      <w:r>
        <w:rPr>
          <w:spacing w:val="-10"/>
        </w:rPr>
        <w:t>据公式：基期比重</w:t>
      </w:r>
      <w:r>
        <w:rPr>
          <w:spacing w:val="-80"/>
        </w:rPr>
        <w:t xml:space="preserve"> </w:t>
      </w:r>
      <w:r>
        <w:rPr>
          <w:position w:val="-17"/>
        </w:rPr>
        <w:drawing>
          <wp:inline distT="0" distB="0" distL="0" distR="0">
            <wp:extent cx="628015" cy="291465"/>
            <wp:effectExtent l="0" t="0" r="0" b="0"/>
            <wp:docPr id="2876" name="IM 2876"/>
            <wp:cNvGraphicFramePr/>
            <a:graphic xmlns:a="http://schemas.openxmlformats.org/drawingml/2006/main">
              <a:graphicData uri="http://schemas.openxmlformats.org/drawingml/2006/picture">
                <pic:pic xmlns:pic="http://schemas.openxmlformats.org/drawingml/2006/picture">
                  <pic:nvPicPr>
                    <pic:cNvPr id="2876" name="IM 2876"/>
                    <pic:cNvPicPr/>
                  </pic:nvPicPr>
                  <pic:blipFill>
                    <a:blip r:embed="rId1677"/>
                    <a:stretch>
                      <a:fillRect/>
                    </a:stretch>
                  </pic:blipFill>
                  <pic:spPr>
                    <a:xfrm>
                      <a:off x="0" y="0"/>
                      <a:ext cx="628619" cy="292083"/>
                    </a:xfrm>
                    <a:prstGeom prst="rect">
                      <a:avLst/>
                    </a:prstGeom>
                  </pic:spPr>
                </pic:pic>
              </a:graphicData>
            </a:graphic>
          </wp:inline>
        </w:drawing>
      </w:r>
      <w:r>
        <w:t xml:space="preserve"> </w:t>
      </w:r>
      <w:r>
        <w:rPr>
          <w:spacing w:val="-10"/>
        </w:rPr>
        <w:t>可得2017年国家铁路货运周转量占全国铁路货运</w:t>
      </w:r>
      <w:r>
        <w:rPr>
          <w:spacing w:val="-11"/>
        </w:rPr>
        <w:t>总周转量的</w:t>
      </w:r>
    </w:p>
    <w:p w14:paraId="4ACF414C">
      <w:pPr>
        <w:pStyle w:val="3"/>
        <w:spacing w:before="250"/>
        <w:ind w:left="50"/>
      </w:pPr>
      <w:r>
        <w:drawing>
          <wp:anchor distT="0" distB="0" distL="0" distR="0" simplePos="0" relativeHeight="252460032" behindDoc="1" locked="0" layoutInCell="1" allowOverlap="1">
            <wp:simplePos x="0" y="0"/>
            <wp:positionH relativeFrom="column">
              <wp:posOffset>5302250</wp:posOffset>
            </wp:positionH>
            <wp:positionV relativeFrom="paragraph">
              <wp:posOffset>558800</wp:posOffset>
            </wp:positionV>
            <wp:extent cx="495300" cy="508000"/>
            <wp:effectExtent l="0" t="0" r="0" b="0"/>
            <wp:wrapNone/>
            <wp:docPr id="2878" name="IM 2878"/>
            <wp:cNvGraphicFramePr/>
            <a:graphic xmlns:a="http://schemas.openxmlformats.org/drawingml/2006/main">
              <a:graphicData uri="http://schemas.openxmlformats.org/drawingml/2006/picture">
                <pic:pic xmlns:pic="http://schemas.openxmlformats.org/drawingml/2006/picture">
                  <pic:nvPicPr>
                    <pic:cNvPr id="2878" name="IM 2878"/>
                    <pic:cNvPicPr/>
                  </pic:nvPicPr>
                  <pic:blipFill>
                    <a:blip r:embed="rId1678"/>
                    <a:stretch>
                      <a:fillRect/>
                    </a:stretch>
                  </pic:blipFill>
                  <pic:spPr>
                    <a:xfrm>
                      <a:off x="0" y="0"/>
                      <a:ext cx="495265" cy="507932"/>
                    </a:xfrm>
                    <a:prstGeom prst="rect">
                      <a:avLst/>
                    </a:prstGeom>
                  </pic:spPr>
                </pic:pic>
              </a:graphicData>
            </a:graphic>
          </wp:anchor>
        </w:drawing>
      </w:r>
      <w:r>
        <w:rPr>
          <w:position w:val="-22"/>
        </w:rPr>
        <w:drawing>
          <wp:inline distT="0" distB="0" distL="0" distR="0">
            <wp:extent cx="2037715" cy="330200"/>
            <wp:effectExtent l="0" t="0" r="0" b="0"/>
            <wp:docPr id="2880" name="IM 2880"/>
            <wp:cNvGraphicFramePr/>
            <a:graphic xmlns:a="http://schemas.openxmlformats.org/drawingml/2006/main">
              <a:graphicData uri="http://schemas.openxmlformats.org/drawingml/2006/picture">
                <pic:pic xmlns:pic="http://schemas.openxmlformats.org/drawingml/2006/picture">
                  <pic:nvPicPr>
                    <pic:cNvPr id="2880" name="IM 2880"/>
                    <pic:cNvPicPr/>
                  </pic:nvPicPr>
                  <pic:blipFill>
                    <a:blip r:embed="rId1679"/>
                    <a:stretch>
                      <a:fillRect/>
                    </a:stretch>
                  </pic:blipFill>
                  <pic:spPr>
                    <a:xfrm>
                      <a:off x="0" y="0"/>
                      <a:ext cx="2038317" cy="330201"/>
                    </a:xfrm>
                    <a:prstGeom prst="rect">
                      <a:avLst/>
                    </a:prstGeom>
                  </pic:spPr>
                </pic:pic>
              </a:graphicData>
            </a:graphic>
          </wp:inline>
        </w:drawing>
      </w:r>
      <w:r>
        <w:t xml:space="preserve"> </w:t>
      </w:r>
      <w:r>
        <w:rPr>
          <w:spacing w:val="-15"/>
        </w:rPr>
        <w:t>即约九成。故正确答案为</w:t>
      </w:r>
      <w:r>
        <w:rPr>
          <w:rFonts w:ascii="Times New Roman" w:hAnsi="Times New Roman" w:eastAsia="Times New Roman" w:cs="Times New Roman"/>
          <w:spacing w:val="-15"/>
        </w:rPr>
        <w:t>D</w:t>
      </w:r>
      <w:r>
        <w:rPr>
          <w:spacing w:val="-15"/>
        </w:rPr>
        <w:t>。</w:t>
      </w:r>
    </w:p>
    <w:p w14:paraId="420DF2D4">
      <w:pPr>
        <w:pStyle w:val="3"/>
        <w:spacing w:before="136" w:line="282" w:lineRule="auto"/>
        <w:ind w:left="29" w:right="770" w:firstLine="420"/>
        <w:rPr>
          <w:rFonts w:ascii="仿宋" w:hAnsi="仿宋" w:eastAsia="仿宋" w:cs="仿宋"/>
        </w:rPr>
      </w:pPr>
      <w:r>
        <w:rPr>
          <w:rFonts w:ascii="仿宋" w:hAnsi="仿宋" w:eastAsia="仿宋" w:cs="仿宋"/>
          <w:spacing w:val="2"/>
        </w:rPr>
        <w:t>103.【答案】</w:t>
      </w:r>
      <w:r>
        <w:rPr>
          <w:rFonts w:ascii="Times New Roman" w:hAnsi="Times New Roman" w:eastAsia="Times New Roman" w:cs="Times New Roman"/>
          <w:spacing w:val="2"/>
        </w:rPr>
        <w:t>C</w:t>
      </w:r>
      <w:r>
        <w:rPr>
          <w:rFonts w:ascii="Times New Roman" w:hAnsi="Times New Roman" w:eastAsia="Times New Roman" w:cs="Times New Roman"/>
          <w:spacing w:val="-24"/>
        </w:rPr>
        <w:t xml:space="preserve"> </w:t>
      </w:r>
      <w:r>
        <w:rPr>
          <w:spacing w:val="2"/>
        </w:rPr>
        <w:t>。</w:t>
      </w:r>
      <w:r>
        <w:rPr>
          <w:rFonts w:ascii="仿宋" w:hAnsi="仿宋" w:eastAsia="仿宋" w:cs="仿宋"/>
          <w:spacing w:val="2"/>
        </w:rPr>
        <w:t>根据题干“2013—201</w:t>
      </w:r>
      <w:r>
        <w:rPr>
          <w:rFonts w:ascii="仿宋" w:hAnsi="仿宋" w:eastAsia="仿宋" w:cs="仿宋"/>
          <w:spacing w:val="1"/>
        </w:rPr>
        <w:t>8年……平均每年……万吨”,结合资料给</w:t>
      </w:r>
      <w:r>
        <w:rPr>
          <w:rFonts w:ascii="仿宋" w:hAnsi="仿宋" w:eastAsia="仿宋" w:cs="仿宋"/>
        </w:rPr>
        <w:t xml:space="preserve"> </w:t>
      </w:r>
      <w:r>
        <w:rPr>
          <w:rFonts w:ascii="仿宋" w:hAnsi="仿宋" w:eastAsia="仿宋" w:cs="仿宋"/>
          <w:spacing w:val="11"/>
        </w:rPr>
        <w:t>出2013—2018年相关数据，可判定本题为现期平均数问题。定位图1可</w:t>
      </w:r>
      <w:r>
        <w:rPr>
          <w:rFonts w:ascii="仿宋" w:hAnsi="仿宋" w:eastAsia="仿宋" w:cs="仿宋"/>
          <w:spacing w:val="10"/>
        </w:rPr>
        <w:t>得，2013—</w:t>
      </w:r>
      <w:r>
        <w:rPr>
          <w:rFonts w:ascii="仿宋" w:hAnsi="仿宋" w:eastAsia="仿宋" w:cs="仿宋"/>
        </w:rPr>
        <w:t xml:space="preserve"> </w:t>
      </w:r>
      <w:r>
        <w:rPr>
          <w:rFonts w:ascii="仿宋" w:hAnsi="仿宋" w:eastAsia="仿宋" w:cs="仿宋"/>
          <w:spacing w:val="19"/>
        </w:rPr>
        <w:t>2018年全国铁路货运总发送量分别为396697万吨、381334万吨、335801万吨、</w:t>
      </w:r>
      <w:r>
        <w:rPr>
          <w:rFonts w:ascii="仿宋" w:hAnsi="仿宋" w:eastAsia="仿宋" w:cs="仿宋"/>
          <w:spacing w:val="3"/>
        </w:rPr>
        <w:t xml:space="preserve"> </w:t>
      </w:r>
      <w:r>
        <w:rPr>
          <w:rFonts w:ascii="仿宋" w:hAnsi="仿宋" w:eastAsia="仿宋" w:cs="仿宋"/>
          <w:spacing w:val="12"/>
        </w:rPr>
        <w:t>333186万吨、368865万吨、40263</w:t>
      </w:r>
      <w:r>
        <w:rPr>
          <w:rFonts w:ascii="仿宋" w:hAnsi="仿宋" w:eastAsia="仿宋" w:cs="仿宋"/>
          <w:spacing w:val="11"/>
        </w:rPr>
        <w:t>1万吨。方法一：直接计算。则2013—2018年全</w:t>
      </w:r>
    </w:p>
    <w:p w14:paraId="0529CB5B">
      <w:pPr>
        <w:spacing w:before="188" w:line="462" w:lineRule="exact"/>
        <w:ind w:firstLine="69"/>
      </w:pPr>
      <w:r>
        <w:rPr>
          <w:position w:val="-9"/>
        </w:rPr>
        <w:drawing>
          <wp:inline distT="0" distB="0" distL="0" distR="0">
            <wp:extent cx="5213350" cy="293370"/>
            <wp:effectExtent l="0" t="0" r="0" b="0"/>
            <wp:docPr id="2882" name="IM 2882"/>
            <wp:cNvGraphicFramePr/>
            <a:graphic xmlns:a="http://schemas.openxmlformats.org/drawingml/2006/main">
              <a:graphicData uri="http://schemas.openxmlformats.org/drawingml/2006/picture">
                <pic:pic xmlns:pic="http://schemas.openxmlformats.org/drawingml/2006/picture">
                  <pic:nvPicPr>
                    <pic:cNvPr id="2882" name="IM 2882"/>
                    <pic:cNvPicPr/>
                  </pic:nvPicPr>
                  <pic:blipFill>
                    <a:blip r:embed="rId1680"/>
                    <a:stretch>
                      <a:fillRect/>
                    </a:stretch>
                  </pic:blipFill>
                  <pic:spPr>
                    <a:xfrm>
                      <a:off x="0" y="0"/>
                      <a:ext cx="5213433" cy="293512"/>
                    </a:xfrm>
                    <a:prstGeom prst="rect">
                      <a:avLst/>
                    </a:prstGeom>
                  </pic:spPr>
                </pic:pic>
              </a:graphicData>
            </a:graphic>
          </wp:inline>
        </w:drawing>
      </w:r>
    </w:p>
    <w:p w14:paraId="7CE56CAA">
      <w:pPr>
        <w:spacing w:line="285" w:lineRule="auto"/>
        <w:rPr>
          <w:rFonts w:ascii="Arial"/>
          <w:sz w:val="21"/>
        </w:rPr>
      </w:pPr>
      <w:r>
        <w:drawing>
          <wp:anchor distT="0" distB="0" distL="0" distR="0" simplePos="0" relativeHeight="252461056" behindDoc="0" locked="0" layoutInCell="1" allowOverlap="1">
            <wp:simplePos x="0" y="0"/>
            <wp:positionH relativeFrom="column">
              <wp:posOffset>31750</wp:posOffset>
            </wp:positionH>
            <wp:positionV relativeFrom="paragraph">
              <wp:posOffset>145415</wp:posOffset>
            </wp:positionV>
            <wp:extent cx="4140200" cy="311150"/>
            <wp:effectExtent l="0" t="0" r="0" b="0"/>
            <wp:wrapNone/>
            <wp:docPr id="2884" name="IM 2884"/>
            <wp:cNvGraphicFramePr/>
            <a:graphic xmlns:a="http://schemas.openxmlformats.org/drawingml/2006/main">
              <a:graphicData uri="http://schemas.openxmlformats.org/drawingml/2006/picture">
                <pic:pic xmlns:pic="http://schemas.openxmlformats.org/drawingml/2006/picture">
                  <pic:nvPicPr>
                    <pic:cNvPr id="2884" name="IM 2884"/>
                    <pic:cNvPicPr/>
                  </pic:nvPicPr>
                  <pic:blipFill>
                    <a:blip r:embed="rId1681"/>
                    <a:stretch>
                      <a:fillRect/>
                    </a:stretch>
                  </pic:blipFill>
                  <pic:spPr>
                    <a:xfrm>
                      <a:off x="0" y="0"/>
                      <a:ext cx="4140193" cy="311143"/>
                    </a:xfrm>
                    <a:prstGeom prst="rect">
                      <a:avLst/>
                    </a:prstGeom>
                  </pic:spPr>
                </pic:pic>
              </a:graphicData>
            </a:graphic>
          </wp:anchor>
        </w:drawing>
      </w:r>
    </w:p>
    <w:p w14:paraId="7366AFA5">
      <w:pPr>
        <w:pStyle w:val="3"/>
        <w:spacing w:before="72" w:line="219" w:lineRule="auto"/>
        <w:ind w:left="6580"/>
      </w:pPr>
      <w:r>
        <w:rPr>
          <w:spacing w:val="-17"/>
        </w:rPr>
        <w:t>吨，与</w:t>
      </w:r>
      <w:r>
        <w:rPr>
          <w:rFonts w:ascii="Times New Roman" w:hAnsi="Times New Roman" w:eastAsia="Times New Roman" w:cs="Times New Roman"/>
          <w:spacing w:val="-17"/>
        </w:rPr>
        <w:t>C</w:t>
      </w:r>
      <w:r>
        <w:rPr>
          <w:rFonts w:ascii="Times New Roman" w:hAnsi="Times New Roman" w:eastAsia="Times New Roman" w:cs="Times New Roman"/>
          <w:spacing w:val="-12"/>
        </w:rPr>
        <w:t xml:space="preserve"> </w:t>
      </w:r>
      <w:r>
        <w:rPr>
          <w:spacing w:val="-17"/>
        </w:rPr>
        <w:t>项最接近。</w:t>
      </w:r>
    </w:p>
    <w:p w14:paraId="297B22A1">
      <w:pPr>
        <w:pStyle w:val="3"/>
        <w:spacing w:before="288" w:line="301" w:lineRule="auto"/>
        <w:ind w:left="20" w:right="800"/>
        <w:jc w:val="both"/>
      </w:pPr>
      <w:r>
        <w:rPr>
          <w:spacing w:val="-20"/>
        </w:rPr>
        <w:t>方法二：削峰填谷。将370000万吨定为基准线，则2013—2</w:t>
      </w:r>
      <w:r>
        <w:rPr>
          <w:spacing w:val="-21"/>
        </w:rPr>
        <w:t>018年全国铁路货运总发送量与基准线</w:t>
      </w:r>
      <w:r>
        <w:t xml:space="preserve"> </w:t>
      </w:r>
      <w:r>
        <w:rPr>
          <w:spacing w:val="-16"/>
        </w:rPr>
        <w:t>的差值分别为396697-370000≈397000-370000=27000万吨，381334-3700</w:t>
      </w:r>
      <w:r>
        <w:rPr>
          <w:spacing w:val="-17"/>
        </w:rPr>
        <w:t>00≈381000-370000=11000</w:t>
      </w:r>
      <w:r>
        <w:t xml:space="preserve"> </w:t>
      </w:r>
      <w:r>
        <w:rPr>
          <w:spacing w:val="-16"/>
        </w:rPr>
        <w:t>万吨，335801-370000≈336000-370000=34000万吨，3</w:t>
      </w:r>
      <w:r>
        <w:rPr>
          <w:spacing w:val="-17"/>
        </w:rPr>
        <w:t>33186-370000≈333000-370000==37000万吨，</w:t>
      </w:r>
      <w:r>
        <w:t xml:space="preserve"> </w:t>
      </w:r>
      <w:r>
        <w:rPr>
          <w:spacing w:val="-18"/>
        </w:rPr>
        <w:t>368865-370000≈369000-370000—1000万吨，402631-370000≈403000</w:t>
      </w:r>
      <w:r>
        <w:rPr>
          <w:spacing w:val="-19"/>
        </w:rPr>
        <w:t>-370000=33000万吨。故2013—</w:t>
      </w:r>
    </w:p>
    <w:p w14:paraId="4EB6C75D">
      <w:pPr>
        <w:pStyle w:val="3"/>
        <w:spacing w:before="67"/>
        <w:ind w:left="20"/>
      </w:pPr>
      <w:r>
        <w:rPr>
          <w:spacing w:val="-16"/>
        </w:rPr>
        <w:t>2018年全国铁路平均每年货运发送量为</w:t>
      </w:r>
      <w:r>
        <w:rPr>
          <w:position w:val="-16"/>
        </w:rPr>
        <w:drawing>
          <wp:inline distT="0" distB="0" distL="0" distR="0">
            <wp:extent cx="3041015" cy="291465"/>
            <wp:effectExtent l="0" t="0" r="0" b="0"/>
            <wp:docPr id="2886" name="IM 2886"/>
            <wp:cNvGraphicFramePr/>
            <a:graphic xmlns:a="http://schemas.openxmlformats.org/drawingml/2006/main">
              <a:graphicData uri="http://schemas.openxmlformats.org/drawingml/2006/picture">
                <pic:pic xmlns:pic="http://schemas.openxmlformats.org/drawingml/2006/picture">
                  <pic:nvPicPr>
                    <pic:cNvPr id="2886" name="IM 2886"/>
                    <pic:cNvPicPr/>
                  </pic:nvPicPr>
                  <pic:blipFill>
                    <a:blip r:embed="rId1682"/>
                    <a:stretch>
                      <a:fillRect/>
                    </a:stretch>
                  </pic:blipFill>
                  <pic:spPr>
                    <a:xfrm>
                      <a:off x="0" y="0"/>
                      <a:ext cx="3041368" cy="292084"/>
                    </a:xfrm>
                    <a:prstGeom prst="rect">
                      <a:avLst/>
                    </a:prstGeom>
                  </pic:spPr>
                </pic:pic>
              </a:graphicData>
            </a:graphic>
          </wp:inline>
        </w:drawing>
      </w:r>
    </w:p>
    <w:p w14:paraId="05C90EBF">
      <w:pPr>
        <w:pStyle w:val="3"/>
        <w:spacing w:before="270"/>
        <w:ind w:left="20"/>
      </w:pPr>
      <w:r>
        <w:drawing>
          <wp:anchor distT="0" distB="0" distL="0" distR="0" simplePos="0" relativeHeight="252463104" behindDoc="0" locked="0" layoutInCell="1" allowOverlap="1">
            <wp:simplePos x="0" y="0"/>
            <wp:positionH relativeFrom="column">
              <wp:posOffset>5282565</wp:posOffset>
            </wp:positionH>
            <wp:positionV relativeFrom="paragraph">
              <wp:posOffset>564515</wp:posOffset>
            </wp:positionV>
            <wp:extent cx="501650" cy="508000"/>
            <wp:effectExtent l="0" t="0" r="0" b="0"/>
            <wp:wrapNone/>
            <wp:docPr id="2888" name="IM 2888"/>
            <wp:cNvGraphicFramePr/>
            <a:graphic xmlns:a="http://schemas.openxmlformats.org/drawingml/2006/main">
              <a:graphicData uri="http://schemas.openxmlformats.org/drawingml/2006/picture">
                <pic:pic xmlns:pic="http://schemas.openxmlformats.org/drawingml/2006/picture">
                  <pic:nvPicPr>
                    <pic:cNvPr id="2888" name="IM 2888"/>
                    <pic:cNvPicPr/>
                  </pic:nvPicPr>
                  <pic:blipFill>
                    <a:blip r:embed="rId1683"/>
                    <a:stretch>
                      <a:fillRect/>
                    </a:stretch>
                  </pic:blipFill>
                  <pic:spPr>
                    <a:xfrm>
                      <a:off x="0" y="0"/>
                      <a:ext cx="501700" cy="508024"/>
                    </a:xfrm>
                    <a:prstGeom prst="rect">
                      <a:avLst/>
                    </a:prstGeom>
                  </pic:spPr>
                </pic:pic>
              </a:graphicData>
            </a:graphic>
          </wp:anchor>
        </w:drawing>
      </w:r>
      <w:r>
        <w:rPr>
          <w:position w:val="-16"/>
        </w:rPr>
        <w:drawing>
          <wp:inline distT="0" distB="0" distL="0" distR="0">
            <wp:extent cx="1555115" cy="298450"/>
            <wp:effectExtent l="0" t="0" r="0" b="0"/>
            <wp:docPr id="2890" name="IM 2890"/>
            <wp:cNvGraphicFramePr/>
            <a:graphic xmlns:a="http://schemas.openxmlformats.org/drawingml/2006/main">
              <a:graphicData uri="http://schemas.openxmlformats.org/drawingml/2006/picture">
                <pic:pic xmlns:pic="http://schemas.openxmlformats.org/drawingml/2006/picture">
                  <pic:nvPicPr>
                    <pic:cNvPr id="2890" name="IM 2890"/>
                    <pic:cNvPicPr/>
                  </pic:nvPicPr>
                  <pic:blipFill>
                    <a:blip r:embed="rId1684"/>
                    <a:stretch>
                      <a:fillRect/>
                    </a:stretch>
                  </pic:blipFill>
                  <pic:spPr>
                    <a:xfrm>
                      <a:off x="0" y="0"/>
                      <a:ext cx="1555724" cy="298467"/>
                    </a:xfrm>
                    <a:prstGeom prst="rect">
                      <a:avLst/>
                    </a:prstGeom>
                  </pic:spPr>
                </pic:pic>
              </a:graphicData>
            </a:graphic>
          </wp:inline>
        </w:drawing>
      </w:r>
      <w:r>
        <w:rPr>
          <w:spacing w:val="-13"/>
        </w:rPr>
        <w:t>, 与</w:t>
      </w:r>
      <w:r>
        <w:rPr>
          <w:rFonts w:ascii="Times New Roman" w:hAnsi="Times New Roman" w:eastAsia="Times New Roman" w:cs="Times New Roman"/>
          <w:spacing w:val="-13"/>
        </w:rPr>
        <w:t xml:space="preserve">C </w:t>
      </w:r>
      <w:r>
        <w:rPr>
          <w:spacing w:val="-13"/>
        </w:rPr>
        <w:t>项最接近。故正确答案为C。</w:t>
      </w:r>
    </w:p>
    <w:p w14:paraId="0245E88B">
      <w:pPr>
        <w:pStyle w:val="3"/>
        <w:spacing w:before="185" w:line="278" w:lineRule="auto"/>
        <w:ind w:left="10" w:right="871" w:firstLine="430"/>
      </w:pPr>
      <w:r>
        <w:rPr>
          <w:rFonts w:ascii="黑体" w:hAnsi="黑体" w:eastAsia="黑体" w:cs="黑体"/>
          <w:spacing w:val="-13"/>
        </w:rPr>
        <w:t>104.【答案】</w:t>
      </w:r>
      <w:r>
        <w:rPr>
          <w:rFonts w:ascii="Arial" w:hAnsi="Arial" w:eastAsia="Arial" w:cs="Arial"/>
          <w:spacing w:val="-13"/>
        </w:rPr>
        <w:t>B</w:t>
      </w:r>
      <w:r>
        <w:rPr>
          <w:spacing w:val="-13"/>
        </w:rPr>
        <w:t>。①定位图3可得，2014—2018年全国铁路旅客发送量一直上涨。②定位</w:t>
      </w:r>
      <w:r>
        <w:rPr>
          <w:spacing w:val="10"/>
        </w:rPr>
        <w:t xml:space="preserve"> </w:t>
      </w:r>
      <w:r>
        <w:rPr>
          <w:spacing w:val="-7"/>
        </w:rPr>
        <w:t>图4可得，2014—2018年全国铁路旅客周转量一直上涨。③定位图1可得，2014年全国铁路</w:t>
      </w:r>
      <w:r>
        <w:t xml:space="preserve"> </w:t>
      </w:r>
      <w:r>
        <w:rPr>
          <w:spacing w:val="-9"/>
        </w:rPr>
        <w:t>货运总发送量&lt;2013年全国铁路货运总发</w:t>
      </w:r>
      <w:r>
        <w:rPr>
          <w:spacing w:val="-10"/>
        </w:rPr>
        <w:t>送量，故2014—2018年全国铁路货运总发送量未实</w:t>
      </w:r>
    </w:p>
    <w:p w14:paraId="5C6282DD">
      <w:pPr>
        <w:pStyle w:val="3"/>
        <w:spacing w:before="98" w:line="305" w:lineRule="auto"/>
        <w:ind w:left="10" w:right="789" w:firstLine="10"/>
        <w:jc w:val="both"/>
      </w:pPr>
      <w:r>
        <w:rPr>
          <w:spacing w:val="-10"/>
        </w:rPr>
        <w:t>现五连涨。④定位图2可得，2015年全国铁路货运</w:t>
      </w:r>
      <w:r>
        <w:rPr>
          <w:spacing w:val="-11"/>
        </w:rPr>
        <w:t>总周转量&lt;2014年全国铁路货运总周转量，</w:t>
      </w:r>
      <w:r>
        <w:t xml:space="preserve"> </w:t>
      </w:r>
      <w:r>
        <w:rPr>
          <w:spacing w:val="-10"/>
        </w:rPr>
        <w:t>故2014—2018年全国铁路货运总周转量未实现五连涨。因此实现五连</w:t>
      </w:r>
      <w:r>
        <w:rPr>
          <w:spacing w:val="-11"/>
        </w:rPr>
        <w:t>涨的为①和②,共2个。</w:t>
      </w:r>
      <w:r>
        <w:t xml:space="preserve"> </w:t>
      </w:r>
      <w:r>
        <w:rPr>
          <w:spacing w:val="-13"/>
        </w:rPr>
        <w:t>故正确答案为</w:t>
      </w:r>
      <w:r>
        <w:rPr>
          <w:rFonts w:ascii="Times New Roman" w:hAnsi="Times New Roman" w:eastAsia="Times New Roman" w:cs="Times New Roman"/>
          <w:spacing w:val="-13"/>
        </w:rPr>
        <w:t>B</w:t>
      </w:r>
      <w:r>
        <w:rPr>
          <w:spacing w:val="-13"/>
        </w:rPr>
        <w:t>。</w:t>
      </w:r>
    </w:p>
    <w:p w14:paraId="3C6905C9">
      <w:pPr>
        <w:spacing w:line="305" w:lineRule="auto"/>
        <w:sectPr>
          <w:footerReference r:id="rId132" w:type="default"/>
          <w:pgSz w:w="10340" w:h="14570"/>
          <w:pgMar w:top="400" w:right="549" w:bottom="708" w:left="649" w:header="0" w:footer="423" w:gutter="0"/>
          <w:cols w:space="720" w:num="1"/>
        </w:sectPr>
      </w:pPr>
    </w:p>
    <w:p w14:paraId="16BF9F2B">
      <w:pPr>
        <w:spacing w:line="284" w:lineRule="auto"/>
        <w:rPr>
          <w:rFonts w:ascii="Arial"/>
          <w:sz w:val="21"/>
        </w:rPr>
      </w:pPr>
      <w:r>
        <w:drawing>
          <wp:anchor distT="0" distB="0" distL="0" distR="0" simplePos="0" relativeHeight="252466176" behindDoc="1" locked="0" layoutInCell="1" allowOverlap="1">
            <wp:simplePos x="0" y="0"/>
            <wp:positionH relativeFrom="column">
              <wp:posOffset>5276215</wp:posOffset>
            </wp:positionH>
            <wp:positionV relativeFrom="paragraph">
              <wp:posOffset>178435</wp:posOffset>
            </wp:positionV>
            <wp:extent cx="488950" cy="508000"/>
            <wp:effectExtent l="0" t="0" r="0" b="0"/>
            <wp:wrapNone/>
            <wp:docPr id="2892" name="IM 2892"/>
            <wp:cNvGraphicFramePr/>
            <a:graphic xmlns:a="http://schemas.openxmlformats.org/drawingml/2006/main">
              <a:graphicData uri="http://schemas.openxmlformats.org/drawingml/2006/picture">
                <pic:pic xmlns:pic="http://schemas.openxmlformats.org/drawingml/2006/picture">
                  <pic:nvPicPr>
                    <pic:cNvPr id="2892" name="IM 2892"/>
                    <pic:cNvPicPr/>
                  </pic:nvPicPr>
                  <pic:blipFill>
                    <a:blip r:embed="rId1685"/>
                    <a:stretch>
                      <a:fillRect/>
                    </a:stretch>
                  </pic:blipFill>
                  <pic:spPr>
                    <a:xfrm>
                      <a:off x="0" y="0"/>
                      <a:ext cx="488962" cy="508024"/>
                    </a:xfrm>
                    <a:prstGeom prst="rect">
                      <a:avLst/>
                    </a:prstGeom>
                  </pic:spPr>
                </pic:pic>
              </a:graphicData>
            </a:graphic>
          </wp:anchor>
        </w:drawing>
      </w:r>
    </w:p>
    <w:p w14:paraId="216D8F47">
      <w:pPr>
        <w:pStyle w:val="3"/>
        <w:spacing w:before="71" w:line="302" w:lineRule="auto"/>
        <w:ind w:right="770" w:firstLine="409"/>
        <w:jc w:val="both"/>
      </w:pPr>
      <w:r>
        <w:rPr>
          <w:rFonts w:ascii="黑体" w:hAnsi="黑体" w:eastAsia="黑体" w:cs="黑体"/>
          <w:spacing w:val="-7"/>
        </w:rPr>
        <w:t>105.【答案】</w:t>
      </w:r>
      <w:r>
        <w:rPr>
          <w:rFonts w:ascii="Arial" w:hAnsi="Arial" w:eastAsia="Arial" w:cs="Arial"/>
          <w:spacing w:val="-7"/>
        </w:rPr>
        <w:t>A</w:t>
      </w:r>
      <w:r>
        <w:rPr>
          <w:spacing w:val="-7"/>
        </w:rPr>
        <w:t>。①定位图3可得，20</w:t>
      </w:r>
      <w:r>
        <w:rPr>
          <w:spacing w:val="-8"/>
        </w:rPr>
        <w:t>13年、2018年全国铁路旅客发送量分别为210597</w:t>
      </w:r>
      <w:r>
        <w:t xml:space="preserve">  </w:t>
      </w:r>
      <w:r>
        <w:rPr>
          <w:spacing w:val="-4"/>
        </w:rPr>
        <w:t>万人、337495万人。337495&lt;210597×2=421194,即2018年比2013年未实现翻一番</w:t>
      </w:r>
      <w:r>
        <w:rPr>
          <w:spacing w:val="-5"/>
        </w:rPr>
        <w:t>，错误。</w:t>
      </w:r>
      <w:r>
        <w:t xml:space="preserve"> </w:t>
      </w:r>
      <w:r>
        <w:rPr>
          <w:spacing w:val="-7"/>
        </w:rPr>
        <w:t>②定位图4,未给出2013年以前全国铁</w:t>
      </w:r>
      <w:r>
        <w:rPr>
          <w:spacing w:val="-8"/>
        </w:rPr>
        <w:t>路旅客周转量的数据，故无法确定2013年全国铁路旅</w:t>
      </w:r>
      <w:r>
        <w:t xml:space="preserve">  </w:t>
      </w:r>
      <w:r>
        <w:rPr>
          <w:spacing w:val="-10"/>
        </w:rPr>
        <w:t>客周转量是否首次突破10亿大关，错误。③定位图1可得，2013—2018年，全国铁路货运总</w:t>
      </w:r>
      <w:r>
        <w:rPr>
          <w:spacing w:val="3"/>
        </w:rPr>
        <w:t xml:space="preserve">  </w:t>
      </w:r>
      <w:r>
        <w:rPr>
          <w:spacing w:val="-12"/>
        </w:rPr>
        <w:t>发送量最高为2018年，最低为2016年。故全</w:t>
      </w:r>
      <w:r>
        <w:rPr>
          <w:spacing w:val="-13"/>
        </w:rPr>
        <w:t>国铁路货运总发送量最高与最低的年份相差2年，</w:t>
      </w:r>
      <w:r>
        <w:t xml:space="preserve"> </w:t>
      </w:r>
      <w:r>
        <w:rPr>
          <w:spacing w:val="-2"/>
        </w:rPr>
        <w:t>正确。④“十二五”规划时期是2011—2015年，定位图2,未给</w:t>
      </w:r>
      <w:r>
        <w:rPr>
          <w:spacing w:val="-3"/>
        </w:rPr>
        <w:t>出2011年和2012年的全国</w:t>
      </w:r>
      <w:r>
        <w:t xml:space="preserve">  </w:t>
      </w:r>
      <w:r>
        <w:rPr>
          <w:spacing w:val="-18"/>
        </w:rPr>
        <w:t>铁路货运总周转量，故无法确定“十二五”规划期间是否仅有一年低于2.5万</w:t>
      </w:r>
      <w:r>
        <w:rPr>
          <w:spacing w:val="-19"/>
        </w:rPr>
        <w:t>亿吨公里，错误。</w:t>
      </w:r>
      <w:r>
        <w:t xml:space="preserve"> </w:t>
      </w:r>
      <w:r>
        <w:rPr>
          <w:spacing w:val="-7"/>
        </w:rPr>
        <w:t>所以说法正确的只有③,共1个。故正确答案为</w:t>
      </w:r>
      <w:r>
        <w:rPr>
          <w:rFonts w:ascii="Times New Roman" w:hAnsi="Times New Roman" w:eastAsia="Times New Roman" w:cs="Times New Roman"/>
          <w:spacing w:val="-8"/>
        </w:rPr>
        <w:t>A</w:t>
      </w:r>
      <w:r>
        <w:rPr>
          <w:spacing w:val="-8"/>
        </w:rPr>
        <w:t>。</w:t>
      </w:r>
    </w:p>
    <w:p w14:paraId="42CF008B">
      <w:pPr>
        <w:spacing w:line="293" w:lineRule="auto"/>
        <w:rPr>
          <w:rFonts w:ascii="Arial"/>
          <w:sz w:val="21"/>
        </w:rPr>
      </w:pPr>
    </w:p>
    <w:p w14:paraId="20CB412B">
      <w:pPr>
        <w:spacing w:before="72" w:line="227" w:lineRule="auto"/>
        <w:ind w:left="3699"/>
        <w:rPr>
          <w:rFonts w:ascii="黑体" w:hAnsi="黑体" w:eastAsia="黑体" w:cs="黑体"/>
          <w:sz w:val="22"/>
          <w:szCs w:val="22"/>
        </w:rPr>
      </w:pPr>
      <w:r>
        <w:drawing>
          <wp:anchor distT="0" distB="0" distL="0" distR="0" simplePos="0" relativeHeight="252467200" behindDoc="0" locked="0" layoutInCell="1" allowOverlap="1">
            <wp:simplePos x="0" y="0"/>
            <wp:positionH relativeFrom="column">
              <wp:posOffset>5282565</wp:posOffset>
            </wp:positionH>
            <wp:positionV relativeFrom="paragraph">
              <wp:posOffset>233680</wp:posOffset>
            </wp:positionV>
            <wp:extent cx="488950" cy="508000"/>
            <wp:effectExtent l="0" t="0" r="0" b="0"/>
            <wp:wrapNone/>
            <wp:docPr id="2894" name="IM 2894"/>
            <wp:cNvGraphicFramePr/>
            <a:graphic xmlns:a="http://schemas.openxmlformats.org/drawingml/2006/main">
              <a:graphicData uri="http://schemas.openxmlformats.org/drawingml/2006/picture">
                <pic:pic xmlns:pic="http://schemas.openxmlformats.org/drawingml/2006/picture">
                  <pic:nvPicPr>
                    <pic:cNvPr id="2894" name="IM 2894"/>
                    <pic:cNvPicPr/>
                  </pic:nvPicPr>
                  <pic:blipFill>
                    <a:blip r:embed="rId1686"/>
                    <a:stretch>
                      <a:fillRect/>
                    </a:stretch>
                  </pic:blipFill>
                  <pic:spPr>
                    <a:xfrm>
                      <a:off x="0" y="0"/>
                      <a:ext cx="488962" cy="507932"/>
                    </a:xfrm>
                    <a:prstGeom prst="rect">
                      <a:avLst/>
                    </a:prstGeom>
                  </pic:spPr>
                </pic:pic>
              </a:graphicData>
            </a:graphic>
          </wp:anchor>
        </w:drawing>
      </w:r>
      <w:r>
        <w:rPr>
          <w:rFonts w:ascii="黑体" w:hAnsi="黑体" w:eastAsia="黑体" w:cs="黑体"/>
          <w:spacing w:val="4"/>
          <w:sz w:val="22"/>
          <w:szCs w:val="22"/>
        </w:rPr>
        <w:t>(二十二)</w:t>
      </w:r>
    </w:p>
    <w:p w14:paraId="0D586953">
      <w:pPr>
        <w:pStyle w:val="3"/>
        <w:spacing w:before="100" w:line="296" w:lineRule="auto"/>
        <w:ind w:left="19" w:right="867" w:firstLine="390"/>
      </w:pPr>
      <w:r>
        <w:rPr>
          <w:rFonts w:ascii="黑体" w:hAnsi="黑体" w:eastAsia="黑体" w:cs="黑体"/>
          <w:spacing w:val="-9"/>
        </w:rPr>
        <w:t>106.【答案】</w:t>
      </w:r>
      <w:r>
        <w:rPr>
          <w:rFonts w:ascii="Arial" w:hAnsi="Arial" w:eastAsia="Arial" w:cs="Arial"/>
          <w:spacing w:val="-9"/>
        </w:rPr>
        <w:t>A</w:t>
      </w:r>
      <w:r>
        <w:rPr>
          <w:rFonts w:ascii="Arial" w:hAnsi="Arial" w:eastAsia="Arial" w:cs="Arial"/>
          <w:spacing w:val="-19"/>
        </w:rPr>
        <w:t xml:space="preserve"> </w:t>
      </w:r>
      <w:r>
        <w:rPr>
          <w:spacing w:val="-9"/>
        </w:rPr>
        <w:t>。根据题干“2018年上半年……每人次平均花费……元”,结合资料时</w:t>
      </w:r>
      <w:r>
        <w:t xml:space="preserve"> </w:t>
      </w:r>
      <w:r>
        <w:rPr>
          <w:spacing w:val="-8"/>
        </w:rPr>
        <w:t>间为2018年上半年，可判定本题为现期平均数问题。定位文字资料可得，201</w:t>
      </w:r>
      <w:r>
        <w:rPr>
          <w:spacing w:val="-9"/>
        </w:rPr>
        <w:t>8年上半年国</w:t>
      </w:r>
      <w:r>
        <w:t xml:space="preserve"> </w:t>
      </w:r>
      <w:r>
        <w:rPr>
          <w:spacing w:val="-10"/>
        </w:rPr>
        <w:t>内旅游人数中，城镇居民19.97亿人次，农村居民</w:t>
      </w:r>
      <w:r>
        <w:rPr>
          <w:spacing w:val="-11"/>
        </w:rPr>
        <w:t>8.29亿人次；国内旅游收入中，城镇居民</w:t>
      </w:r>
      <w:r>
        <w:t xml:space="preserve"> </w:t>
      </w:r>
      <w:r>
        <w:rPr>
          <w:spacing w:val="-4"/>
          <w:position w:val="-1"/>
        </w:rPr>
        <w:t>花费1.95万亿元，</w:t>
      </w:r>
      <w:r>
        <w:rPr>
          <w:position w:val="-17"/>
        </w:rPr>
        <w:drawing>
          <wp:inline distT="0" distB="0" distL="0" distR="0">
            <wp:extent cx="3053715" cy="317500"/>
            <wp:effectExtent l="0" t="0" r="0" b="0"/>
            <wp:docPr id="2896" name="IM 2896"/>
            <wp:cNvGraphicFramePr/>
            <a:graphic xmlns:a="http://schemas.openxmlformats.org/drawingml/2006/main">
              <a:graphicData uri="http://schemas.openxmlformats.org/drawingml/2006/picture">
                <pic:pic xmlns:pic="http://schemas.openxmlformats.org/drawingml/2006/picture">
                  <pic:nvPicPr>
                    <pic:cNvPr id="2896" name="IM 2896"/>
                    <pic:cNvPicPr/>
                  </pic:nvPicPr>
                  <pic:blipFill>
                    <a:blip r:embed="rId1687"/>
                    <a:stretch>
                      <a:fillRect/>
                    </a:stretch>
                  </pic:blipFill>
                  <pic:spPr>
                    <a:xfrm>
                      <a:off x="0" y="0"/>
                      <a:ext cx="3054325" cy="317526"/>
                    </a:xfrm>
                    <a:prstGeom prst="rect">
                      <a:avLst/>
                    </a:prstGeom>
                  </pic:spPr>
                </pic:pic>
              </a:graphicData>
            </a:graphic>
          </wp:inline>
        </w:drawing>
      </w:r>
      <w:r>
        <w:rPr>
          <w:spacing w:val="76"/>
          <w:position w:val="-1"/>
        </w:rPr>
        <w:t xml:space="preserve"> </w:t>
      </w:r>
      <w:r>
        <w:rPr>
          <w:spacing w:val="-4"/>
          <w:position w:val="1"/>
        </w:rPr>
        <w:t>可得2018年上半</w:t>
      </w:r>
    </w:p>
    <w:p w14:paraId="52847108">
      <w:pPr>
        <w:spacing w:line="248" w:lineRule="auto"/>
        <w:rPr>
          <w:rFonts w:ascii="Arial"/>
          <w:sz w:val="21"/>
        </w:rPr>
      </w:pPr>
    </w:p>
    <w:p w14:paraId="089DF6C2">
      <w:pPr>
        <w:spacing w:line="521" w:lineRule="exact"/>
        <w:ind w:firstLine="39"/>
      </w:pPr>
      <w:r>
        <w:rPr>
          <w:position w:val="-10"/>
        </w:rPr>
        <w:drawing>
          <wp:inline distT="0" distB="0" distL="0" distR="0">
            <wp:extent cx="5219700" cy="330835"/>
            <wp:effectExtent l="0" t="0" r="0" b="0"/>
            <wp:docPr id="2898" name="IM 2898"/>
            <wp:cNvGraphicFramePr/>
            <a:graphic xmlns:a="http://schemas.openxmlformats.org/drawingml/2006/main">
              <a:graphicData uri="http://schemas.openxmlformats.org/drawingml/2006/picture">
                <pic:pic xmlns:pic="http://schemas.openxmlformats.org/drawingml/2006/picture">
                  <pic:nvPicPr>
                    <pic:cNvPr id="2898" name="IM 2898"/>
                    <pic:cNvPicPr/>
                  </pic:nvPicPr>
                  <pic:blipFill>
                    <a:blip r:embed="rId1688"/>
                    <a:stretch>
                      <a:fillRect/>
                    </a:stretch>
                  </pic:blipFill>
                  <pic:spPr>
                    <a:xfrm>
                      <a:off x="0" y="0"/>
                      <a:ext cx="5219956" cy="331143"/>
                    </a:xfrm>
                    <a:prstGeom prst="rect">
                      <a:avLst/>
                    </a:prstGeom>
                  </pic:spPr>
                </pic:pic>
              </a:graphicData>
            </a:graphic>
          </wp:inline>
        </w:drawing>
      </w:r>
    </w:p>
    <w:p w14:paraId="7E02BBEB">
      <w:pPr>
        <w:pStyle w:val="3"/>
        <w:spacing w:before="259"/>
        <w:ind w:left="39"/>
      </w:pPr>
      <w:r>
        <w:drawing>
          <wp:anchor distT="0" distB="0" distL="0" distR="0" simplePos="0" relativeHeight="252464128" behindDoc="1" locked="0" layoutInCell="1" allowOverlap="1">
            <wp:simplePos x="0" y="0"/>
            <wp:positionH relativeFrom="column">
              <wp:posOffset>5289550</wp:posOffset>
            </wp:positionH>
            <wp:positionV relativeFrom="paragraph">
              <wp:posOffset>532130</wp:posOffset>
            </wp:positionV>
            <wp:extent cx="495300" cy="508000"/>
            <wp:effectExtent l="0" t="0" r="0" b="0"/>
            <wp:wrapNone/>
            <wp:docPr id="2900" name="IM 2900"/>
            <wp:cNvGraphicFramePr/>
            <a:graphic xmlns:a="http://schemas.openxmlformats.org/drawingml/2006/main">
              <a:graphicData uri="http://schemas.openxmlformats.org/drawingml/2006/picture">
                <pic:pic xmlns:pic="http://schemas.openxmlformats.org/drawingml/2006/picture">
                  <pic:nvPicPr>
                    <pic:cNvPr id="2900" name="IM 2900"/>
                    <pic:cNvPicPr/>
                  </pic:nvPicPr>
                  <pic:blipFill>
                    <a:blip r:embed="rId1689"/>
                    <a:stretch>
                      <a:fillRect/>
                    </a:stretch>
                  </pic:blipFill>
                  <pic:spPr>
                    <a:xfrm>
                      <a:off x="0" y="0"/>
                      <a:ext cx="495265" cy="507932"/>
                    </a:xfrm>
                    <a:prstGeom prst="rect">
                      <a:avLst/>
                    </a:prstGeom>
                  </pic:spPr>
                </pic:pic>
              </a:graphicData>
            </a:graphic>
          </wp:anchor>
        </w:drawing>
      </w:r>
      <w:r>
        <w:rPr>
          <w:position w:val="-16"/>
        </w:rPr>
        <w:drawing>
          <wp:inline distT="0" distB="0" distL="0" distR="0">
            <wp:extent cx="819150" cy="291465"/>
            <wp:effectExtent l="0" t="0" r="0" b="0"/>
            <wp:docPr id="2902" name="IM 2902"/>
            <wp:cNvGraphicFramePr/>
            <a:graphic xmlns:a="http://schemas.openxmlformats.org/drawingml/2006/main">
              <a:graphicData uri="http://schemas.openxmlformats.org/drawingml/2006/picture">
                <pic:pic xmlns:pic="http://schemas.openxmlformats.org/drawingml/2006/picture">
                  <pic:nvPicPr>
                    <pic:cNvPr id="2902" name="IM 2902"/>
                    <pic:cNvPicPr/>
                  </pic:nvPicPr>
                  <pic:blipFill>
                    <a:blip r:embed="rId1690"/>
                    <a:stretch>
                      <a:fillRect/>
                    </a:stretch>
                  </pic:blipFill>
                  <pic:spPr>
                    <a:xfrm>
                      <a:off x="0" y="0"/>
                      <a:ext cx="819161" cy="292084"/>
                    </a:xfrm>
                    <a:prstGeom prst="rect">
                      <a:avLst/>
                    </a:prstGeom>
                  </pic:spPr>
                </pic:pic>
              </a:graphicData>
            </a:graphic>
          </wp:inline>
        </w:drawing>
      </w:r>
      <w:r>
        <w:rPr>
          <w:spacing w:val="-11"/>
        </w:rPr>
        <w:t>,与</w:t>
      </w:r>
      <w:r>
        <w:rPr>
          <w:rFonts w:ascii="Times New Roman" w:hAnsi="Times New Roman" w:eastAsia="Times New Roman" w:cs="Times New Roman"/>
          <w:spacing w:val="-11"/>
        </w:rPr>
        <w:t xml:space="preserve">A </w:t>
      </w:r>
      <w:r>
        <w:rPr>
          <w:spacing w:val="-11"/>
        </w:rPr>
        <w:t>项最接近。故正确答案为A。</w:t>
      </w:r>
    </w:p>
    <w:p w14:paraId="0608EBB2">
      <w:pPr>
        <w:pStyle w:val="3"/>
        <w:spacing w:before="186" w:line="304" w:lineRule="auto"/>
        <w:ind w:left="29" w:right="780" w:firstLine="409"/>
        <w:jc w:val="both"/>
      </w:pPr>
      <w:r>
        <w:rPr>
          <w:rFonts w:ascii="黑体" w:hAnsi="黑体" w:eastAsia="黑体" w:cs="黑体"/>
          <w:spacing w:val="-17"/>
        </w:rPr>
        <w:t>107.【答案】</w:t>
      </w:r>
      <w:r>
        <w:rPr>
          <w:rFonts w:ascii="Times New Roman" w:hAnsi="Times New Roman" w:eastAsia="Times New Roman" w:cs="Times New Roman"/>
          <w:spacing w:val="-17"/>
        </w:rPr>
        <w:t>D</w:t>
      </w:r>
      <w:r>
        <w:rPr>
          <w:spacing w:val="-17"/>
        </w:rPr>
        <w:t>。根据题干“2017年上半年……</w:t>
      </w:r>
      <w:r>
        <w:rPr>
          <w:spacing w:val="-58"/>
        </w:rPr>
        <w:t xml:space="preserve"> </w:t>
      </w:r>
      <w:r>
        <w:rPr>
          <w:spacing w:val="-17"/>
        </w:rPr>
        <w:t>亿美元”,结合资料时间为2018年上半年，</w:t>
      </w:r>
      <w:r>
        <w:t xml:space="preserve"> </w:t>
      </w:r>
      <w:r>
        <w:rPr>
          <w:spacing w:val="-13"/>
        </w:rPr>
        <w:t>可判定本题为基期计算问题。定位文字资料可得，与2017年上半年相</w:t>
      </w:r>
      <w:r>
        <w:rPr>
          <w:spacing w:val="-14"/>
        </w:rPr>
        <w:t>比，2018年上半年香港</w:t>
      </w:r>
      <w:r>
        <w:t xml:space="preserve">  </w:t>
      </w:r>
      <w:r>
        <w:rPr>
          <w:spacing w:val="-9"/>
        </w:rPr>
        <w:t>同胞在内地花费142亿美元，下降2.5%;澳门同胞在内地</w:t>
      </w:r>
      <w:r>
        <w:rPr>
          <w:spacing w:val="-10"/>
        </w:rPr>
        <w:t>花费42亿美元，增长4.2%;台湾同胞</w:t>
      </w:r>
    </w:p>
    <w:p w14:paraId="0424B873">
      <w:pPr>
        <w:pStyle w:val="3"/>
        <w:spacing w:before="57"/>
        <w:ind w:left="39"/>
      </w:pPr>
      <w:r>
        <w:rPr>
          <w:spacing w:val="-7"/>
        </w:rPr>
        <w:t>在大陆花费79亿美元，增长4.2%。</w:t>
      </w:r>
      <w:r>
        <w:rPr>
          <w:position w:val="-17"/>
        </w:rPr>
        <w:drawing>
          <wp:inline distT="0" distB="0" distL="0" distR="0">
            <wp:extent cx="1663065" cy="310515"/>
            <wp:effectExtent l="0" t="0" r="0" b="0"/>
            <wp:docPr id="2904" name="IM 2904"/>
            <wp:cNvGraphicFramePr/>
            <a:graphic xmlns:a="http://schemas.openxmlformats.org/drawingml/2006/main">
              <a:graphicData uri="http://schemas.openxmlformats.org/drawingml/2006/picture">
                <pic:pic xmlns:pic="http://schemas.openxmlformats.org/drawingml/2006/picture">
                  <pic:nvPicPr>
                    <pic:cNvPr id="2904" name="IM 2904"/>
                    <pic:cNvPicPr/>
                  </pic:nvPicPr>
                  <pic:blipFill>
                    <a:blip r:embed="rId1691"/>
                    <a:stretch>
                      <a:fillRect/>
                    </a:stretch>
                  </pic:blipFill>
                  <pic:spPr>
                    <a:xfrm>
                      <a:off x="0" y="0"/>
                      <a:ext cx="1663667" cy="311143"/>
                    </a:xfrm>
                    <a:prstGeom prst="rect">
                      <a:avLst/>
                    </a:prstGeom>
                  </pic:spPr>
                </pic:pic>
              </a:graphicData>
            </a:graphic>
          </wp:inline>
        </w:drawing>
      </w:r>
      <w:r>
        <w:rPr>
          <w:spacing w:val="-7"/>
        </w:rPr>
        <w:t>,可得2017</w:t>
      </w:r>
      <w:r>
        <w:rPr>
          <w:spacing w:val="-8"/>
        </w:rPr>
        <w:t>年上半年港澳台</w:t>
      </w:r>
    </w:p>
    <w:p w14:paraId="0ED15D3C">
      <w:pPr>
        <w:spacing w:line="267" w:lineRule="auto"/>
        <w:rPr>
          <w:rFonts w:ascii="Arial"/>
          <w:sz w:val="21"/>
        </w:rPr>
      </w:pPr>
    </w:p>
    <w:p w14:paraId="488ADB54">
      <w:pPr>
        <w:spacing w:before="1" w:line="461" w:lineRule="exact"/>
        <w:ind w:firstLine="59"/>
      </w:pPr>
      <w:r>
        <w:rPr>
          <w:position w:val="-9"/>
        </w:rPr>
        <w:drawing>
          <wp:inline distT="0" distB="0" distL="0" distR="0">
            <wp:extent cx="5219700" cy="292735"/>
            <wp:effectExtent l="0" t="0" r="0" b="0"/>
            <wp:docPr id="2906" name="IM 2906"/>
            <wp:cNvGraphicFramePr/>
            <a:graphic xmlns:a="http://schemas.openxmlformats.org/drawingml/2006/main">
              <a:graphicData uri="http://schemas.openxmlformats.org/drawingml/2006/picture">
                <pic:pic xmlns:pic="http://schemas.openxmlformats.org/drawingml/2006/picture">
                  <pic:nvPicPr>
                    <pic:cNvPr id="2906" name="IM 2906"/>
                    <pic:cNvPicPr/>
                  </pic:nvPicPr>
                  <pic:blipFill>
                    <a:blip r:embed="rId1692"/>
                    <a:stretch>
                      <a:fillRect/>
                    </a:stretch>
                  </pic:blipFill>
                  <pic:spPr>
                    <a:xfrm>
                      <a:off x="0" y="0"/>
                      <a:ext cx="5219837" cy="293101"/>
                    </a:xfrm>
                    <a:prstGeom prst="rect">
                      <a:avLst/>
                    </a:prstGeom>
                  </pic:spPr>
                </pic:pic>
              </a:graphicData>
            </a:graphic>
          </wp:inline>
        </w:drawing>
      </w:r>
    </w:p>
    <w:p w14:paraId="43302E05">
      <w:pPr>
        <w:pStyle w:val="3"/>
        <w:spacing w:before="168" w:line="301" w:lineRule="auto"/>
        <w:ind w:left="39" w:right="862" w:firstLine="10"/>
      </w:pPr>
      <w:r>
        <w:drawing>
          <wp:anchor distT="0" distB="0" distL="0" distR="0" simplePos="0" relativeHeight="252465152" behindDoc="1" locked="0" layoutInCell="1" allowOverlap="1">
            <wp:simplePos x="0" y="0"/>
            <wp:positionH relativeFrom="column">
              <wp:posOffset>5295265</wp:posOffset>
            </wp:positionH>
            <wp:positionV relativeFrom="paragraph">
              <wp:posOffset>525780</wp:posOffset>
            </wp:positionV>
            <wp:extent cx="495300" cy="501650"/>
            <wp:effectExtent l="0" t="0" r="0" b="0"/>
            <wp:wrapNone/>
            <wp:docPr id="2908" name="IM 2908"/>
            <wp:cNvGraphicFramePr/>
            <a:graphic xmlns:a="http://schemas.openxmlformats.org/drawingml/2006/main">
              <a:graphicData uri="http://schemas.openxmlformats.org/drawingml/2006/picture">
                <pic:pic xmlns:pic="http://schemas.openxmlformats.org/drawingml/2006/picture">
                  <pic:nvPicPr>
                    <pic:cNvPr id="2908" name="IM 2908"/>
                    <pic:cNvPicPr/>
                  </pic:nvPicPr>
                  <pic:blipFill>
                    <a:blip r:embed="rId1693"/>
                    <a:stretch>
                      <a:fillRect/>
                    </a:stretch>
                  </pic:blipFill>
                  <pic:spPr>
                    <a:xfrm>
                      <a:off x="0" y="0"/>
                      <a:ext cx="495331" cy="501640"/>
                    </a:xfrm>
                    <a:prstGeom prst="rect">
                      <a:avLst/>
                    </a:prstGeom>
                  </pic:spPr>
                </pic:pic>
              </a:graphicData>
            </a:graphic>
          </wp:anchor>
        </w:drawing>
      </w:r>
      <w:r>
        <w:rPr>
          <w:spacing w:val="-8"/>
        </w:rPr>
        <w:t>121×(1-4.2%)=142+142×2.5%+121-121×4.2%≈142+3.6+121-5.1=261.5亿美元，与</w:t>
      </w:r>
      <w:r>
        <w:rPr>
          <w:rFonts w:ascii="Times New Roman" w:hAnsi="Times New Roman" w:eastAsia="Times New Roman" w:cs="Times New Roman"/>
          <w:spacing w:val="-8"/>
        </w:rPr>
        <w:t>D</w:t>
      </w:r>
      <w:r>
        <w:rPr>
          <w:spacing w:val="-8"/>
        </w:rPr>
        <w:t>项最</w:t>
      </w:r>
      <w:r>
        <w:rPr>
          <w:spacing w:val="12"/>
        </w:rPr>
        <w:t xml:space="preserve"> </w:t>
      </w:r>
      <w:r>
        <w:rPr>
          <w:spacing w:val="-15"/>
        </w:rPr>
        <w:t>接近。故正确答案为</w:t>
      </w:r>
      <w:r>
        <w:rPr>
          <w:rFonts w:ascii="Times New Roman" w:hAnsi="Times New Roman" w:eastAsia="Times New Roman" w:cs="Times New Roman"/>
          <w:spacing w:val="-15"/>
        </w:rPr>
        <w:t>D</w:t>
      </w:r>
      <w:r>
        <w:rPr>
          <w:spacing w:val="-15"/>
        </w:rPr>
        <w:t>。</w:t>
      </w:r>
    </w:p>
    <w:p w14:paraId="65F2C0BC">
      <w:pPr>
        <w:pStyle w:val="3"/>
        <w:spacing w:before="3" w:line="304" w:lineRule="auto"/>
        <w:ind w:left="39" w:right="760" w:firstLine="420"/>
        <w:jc w:val="both"/>
      </w:pPr>
      <w:r>
        <w:rPr>
          <w:rFonts w:ascii="黑体" w:hAnsi="黑体" w:eastAsia="黑体" w:cs="黑体"/>
          <w:spacing w:val="-18"/>
        </w:rPr>
        <w:t>108.【答案】</w:t>
      </w:r>
      <w:r>
        <w:rPr>
          <w:rFonts w:ascii="Times New Roman" w:hAnsi="Times New Roman" w:eastAsia="Times New Roman" w:cs="Times New Roman"/>
          <w:spacing w:val="-18"/>
        </w:rPr>
        <w:t>D</w:t>
      </w:r>
      <w:r>
        <w:rPr>
          <w:spacing w:val="-18"/>
        </w:rPr>
        <w:t>。根据题干“2018年上半年，以徒步方式入境旅游的人数约……万人次”,</w:t>
      </w:r>
      <w:r>
        <w:rPr>
          <w:spacing w:val="4"/>
        </w:rPr>
        <w:t xml:space="preserve"> </w:t>
      </w:r>
      <w:r>
        <w:rPr>
          <w:spacing w:val="-16"/>
        </w:rPr>
        <w:t>结合资料已给出2018年上半年各种入境方式的旅游人数的占比，</w:t>
      </w:r>
      <w:r>
        <w:rPr>
          <w:spacing w:val="-17"/>
        </w:rPr>
        <w:t>可判定本题为现期比重问题。</w:t>
      </w:r>
      <w:r>
        <w:t xml:space="preserve"> </w:t>
      </w:r>
      <w:r>
        <w:rPr>
          <w:spacing w:val="-15"/>
        </w:rPr>
        <w:t>定位文字资料可知，2018年上半年入境</w:t>
      </w:r>
      <w:r>
        <w:rPr>
          <w:spacing w:val="-16"/>
        </w:rPr>
        <w:t>旅游人数6923万人次；入境旅游人数按照入境方式分，</w:t>
      </w:r>
    </w:p>
    <w:p w14:paraId="57067F70">
      <w:pPr>
        <w:pStyle w:val="3"/>
        <w:spacing w:before="2" w:line="300" w:lineRule="auto"/>
        <w:ind w:left="49" w:right="822" w:hanging="10"/>
        <w:jc w:val="both"/>
      </w:pPr>
      <w:r>
        <w:rPr>
          <w:spacing w:val="-5"/>
        </w:rPr>
        <w:t>船舶占3.3%,飞机占17.1%,火车占0.8%,汽车占22.5%,其余为徒步方式。根据公式：部分=</w:t>
      </w:r>
      <w:r>
        <w:rPr>
          <w:spacing w:val="16"/>
        </w:rPr>
        <w:t xml:space="preserve"> </w:t>
      </w:r>
      <w:r>
        <w:rPr>
          <w:spacing w:val="-6"/>
        </w:rPr>
        <w:t>整体×比重，可得2018年上半年以徒步方式入境旅游的人数=6923×(1-</w:t>
      </w:r>
      <w:r>
        <w:rPr>
          <w:spacing w:val="-7"/>
        </w:rPr>
        <w:t>3.3%-17.1%-0.8%-</w:t>
      </w:r>
      <w:r>
        <w:t xml:space="preserve"> </w:t>
      </w:r>
      <w:r>
        <w:rPr>
          <w:spacing w:val="-14"/>
        </w:rPr>
        <w:t>22.5%)=6923×56.3%≈7000×56%=3920万人次，与</w:t>
      </w:r>
      <w:r>
        <w:rPr>
          <w:rFonts w:ascii="Times New Roman" w:hAnsi="Times New Roman" w:eastAsia="Times New Roman" w:cs="Times New Roman"/>
          <w:spacing w:val="-14"/>
        </w:rPr>
        <w:t>D</w:t>
      </w:r>
      <w:r>
        <w:rPr>
          <w:rFonts w:ascii="Times New Roman" w:hAnsi="Times New Roman" w:eastAsia="Times New Roman" w:cs="Times New Roman"/>
          <w:spacing w:val="-11"/>
        </w:rPr>
        <w:t xml:space="preserve"> </w:t>
      </w:r>
      <w:r>
        <w:rPr>
          <w:spacing w:val="-14"/>
        </w:rPr>
        <w:t>项最接近。故正确答案为D。</w:t>
      </w:r>
    </w:p>
    <w:p w14:paraId="0D5CC54B">
      <w:pPr>
        <w:spacing w:line="300" w:lineRule="auto"/>
        <w:sectPr>
          <w:footerReference r:id="rId133" w:type="default"/>
          <w:pgSz w:w="10340" w:h="14570"/>
          <w:pgMar w:top="400" w:right="719" w:bottom="668" w:left="500" w:header="0" w:footer="383" w:gutter="0"/>
          <w:cols w:space="720" w:num="1"/>
        </w:sectPr>
      </w:pPr>
    </w:p>
    <w:p w14:paraId="3BF4AED7">
      <w:pPr>
        <w:pStyle w:val="3"/>
        <w:spacing w:before="267" w:line="284" w:lineRule="auto"/>
        <w:ind w:left="59" w:right="759" w:firstLine="410"/>
      </w:pPr>
      <w:r>
        <w:drawing>
          <wp:anchor distT="0" distB="0" distL="0" distR="0" simplePos="0" relativeHeight="252472320" behindDoc="1" locked="0" layoutInCell="0" allowOverlap="1">
            <wp:simplePos x="0" y="0"/>
            <wp:positionH relativeFrom="page">
              <wp:posOffset>5797550</wp:posOffset>
            </wp:positionH>
            <wp:positionV relativeFrom="page">
              <wp:posOffset>406400</wp:posOffset>
            </wp:positionV>
            <wp:extent cx="495300" cy="501650"/>
            <wp:effectExtent l="0" t="0" r="0" b="0"/>
            <wp:wrapNone/>
            <wp:docPr id="2910" name="IM 2910"/>
            <wp:cNvGraphicFramePr/>
            <a:graphic xmlns:a="http://schemas.openxmlformats.org/drawingml/2006/main">
              <a:graphicData uri="http://schemas.openxmlformats.org/drawingml/2006/picture">
                <pic:pic xmlns:pic="http://schemas.openxmlformats.org/drawingml/2006/picture">
                  <pic:nvPicPr>
                    <pic:cNvPr id="2910" name="IM 2910"/>
                    <pic:cNvPicPr/>
                  </pic:nvPicPr>
                  <pic:blipFill>
                    <a:blip r:embed="rId1694"/>
                    <a:stretch>
                      <a:fillRect/>
                    </a:stretch>
                  </pic:blipFill>
                  <pic:spPr>
                    <a:xfrm>
                      <a:off x="0" y="0"/>
                      <a:ext cx="495265" cy="501640"/>
                    </a:xfrm>
                    <a:prstGeom prst="rect">
                      <a:avLst/>
                    </a:prstGeom>
                  </pic:spPr>
                </pic:pic>
              </a:graphicData>
            </a:graphic>
          </wp:anchor>
        </w:drawing>
      </w:r>
      <w:r>
        <w:drawing>
          <wp:anchor distT="0" distB="0" distL="0" distR="0" simplePos="0" relativeHeight="252471296" behindDoc="1" locked="0" layoutInCell="1" allowOverlap="1">
            <wp:simplePos x="0" y="0"/>
            <wp:positionH relativeFrom="column">
              <wp:posOffset>5307965</wp:posOffset>
            </wp:positionH>
            <wp:positionV relativeFrom="paragraph">
              <wp:posOffset>1294765</wp:posOffset>
            </wp:positionV>
            <wp:extent cx="495300" cy="508000"/>
            <wp:effectExtent l="0" t="0" r="0" b="0"/>
            <wp:wrapNone/>
            <wp:docPr id="2912" name="IM 2912"/>
            <wp:cNvGraphicFramePr/>
            <a:graphic xmlns:a="http://schemas.openxmlformats.org/drawingml/2006/main">
              <a:graphicData uri="http://schemas.openxmlformats.org/drawingml/2006/picture">
                <pic:pic xmlns:pic="http://schemas.openxmlformats.org/drawingml/2006/picture">
                  <pic:nvPicPr>
                    <pic:cNvPr id="2912" name="IM 2912"/>
                    <pic:cNvPicPr/>
                  </pic:nvPicPr>
                  <pic:blipFill>
                    <a:blip r:embed="rId1695"/>
                    <a:stretch>
                      <a:fillRect/>
                    </a:stretch>
                  </pic:blipFill>
                  <pic:spPr>
                    <a:xfrm>
                      <a:off x="0" y="0"/>
                      <a:ext cx="495331" cy="507931"/>
                    </a:xfrm>
                    <a:prstGeom prst="rect">
                      <a:avLst/>
                    </a:prstGeom>
                  </pic:spPr>
                </pic:pic>
              </a:graphicData>
            </a:graphic>
          </wp:anchor>
        </w:drawing>
      </w:r>
      <w:r>
        <w:rPr>
          <w:rFonts w:ascii="黑体" w:hAnsi="黑体" w:eastAsia="黑体" w:cs="黑体"/>
          <w:spacing w:val="-5"/>
        </w:rPr>
        <w:t>109.【答案】</w:t>
      </w:r>
      <w:r>
        <w:rPr>
          <w:rFonts w:ascii="Arial" w:hAnsi="Arial" w:eastAsia="Arial" w:cs="Arial"/>
          <w:spacing w:val="-5"/>
        </w:rPr>
        <w:t>A</w:t>
      </w:r>
      <w:r>
        <w:rPr>
          <w:spacing w:val="-5"/>
        </w:rPr>
        <w:t>。定位文字资料“2018年上半年…人境过</w:t>
      </w:r>
      <w:r>
        <w:rPr>
          <w:spacing w:val="-6"/>
        </w:rPr>
        <w:t>夜旅游人数3073万人次，其</w:t>
      </w:r>
      <w:r>
        <w:t xml:space="preserve"> </w:t>
      </w:r>
      <w:r>
        <w:rPr>
          <w:spacing w:val="-7"/>
        </w:rPr>
        <w:t>中：外国人1144万人次，增长4.4%;香港同胞1388万人次，下降0.8%;</w:t>
      </w:r>
      <w:r>
        <w:rPr>
          <w:spacing w:val="-8"/>
        </w:rPr>
        <w:t>澳门同胞271万人次，</w:t>
      </w:r>
      <w:r>
        <w:t xml:space="preserve"> </w:t>
      </w:r>
      <w:r>
        <w:rPr>
          <w:spacing w:val="-5"/>
        </w:rPr>
        <w:t>增长4.9%;台湾同胞270万人次，增长4.1%”,可得2018年上半年入境过夜旅游人数由多至</w:t>
      </w:r>
      <w:r>
        <w:rPr>
          <w:spacing w:val="14"/>
        </w:rPr>
        <w:t xml:space="preserve"> </w:t>
      </w:r>
      <w:r>
        <w:rPr>
          <w:spacing w:val="12"/>
        </w:rPr>
        <w:t>少依次是香港同胞(1388万人次)&gt;外国人(1144万人次)&gt;澳门同胞(271万人次)&gt;台</w:t>
      </w:r>
      <w:r>
        <w:rPr>
          <w:spacing w:val="3"/>
        </w:rPr>
        <w:t xml:space="preserve"> </w:t>
      </w:r>
      <w:r>
        <w:rPr>
          <w:spacing w:val="-7"/>
        </w:rPr>
        <w:t>湾同胞(270万人次)。故正确答案为</w:t>
      </w:r>
      <w:r>
        <w:rPr>
          <w:rFonts w:ascii="Times New Roman" w:hAnsi="Times New Roman" w:eastAsia="Times New Roman" w:cs="Times New Roman"/>
          <w:spacing w:val="-7"/>
        </w:rPr>
        <w:t>A</w:t>
      </w:r>
      <w:r>
        <w:rPr>
          <w:spacing w:val="-7"/>
        </w:rPr>
        <w:t>。</w:t>
      </w:r>
    </w:p>
    <w:p w14:paraId="50014932">
      <w:pPr>
        <w:pStyle w:val="3"/>
        <w:spacing w:before="106" w:line="293" w:lineRule="auto"/>
        <w:ind w:left="29" w:right="779" w:firstLine="430"/>
      </w:pPr>
      <w:r>
        <w:rPr>
          <w:spacing w:val="-14"/>
        </w:rPr>
        <w:t>110.【答案】</w:t>
      </w:r>
      <w:r>
        <w:rPr>
          <w:rFonts w:ascii="Arial" w:hAnsi="Arial" w:eastAsia="Arial" w:cs="Arial"/>
          <w:spacing w:val="-14"/>
        </w:rPr>
        <w:t>D</w:t>
      </w:r>
      <w:r>
        <w:rPr>
          <w:rFonts w:ascii="Arial" w:hAnsi="Arial" w:eastAsia="Arial" w:cs="Arial"/>
          <w:spacing w:val="-15"/>
        </w:rPr>
        <w:t xml:space="preserve"> </w:t>
      </w:r>
      <w:r>
        <w:rPr>
          <w:spacing w:val="-14"/>
        </w:rPr>
        <w:t>。</w:t>
      </w:r>
      <w:r>
        <w:rPr>
          <w:rFonts w:ascii="Arial" w:hAnsi="Arial" w:eastAsia="Arial" w:cs="Arial"/>
          <w:spacing w:val="-14"/>
        </w:rPr>
        <w:t xml:space="preserve">A </w:t>
      </w:r>
      <w:r>
        <w:rPr>
          <w:spacing w:val="-14"/>
        </w:rPr>
        <w:t>项，定位文字资料“2018年上半年……人入境旅游人数6923万人次，</w:t>
      </w:r>
      <w:r>
        <w:t xml:space="preserve"> 比上年同期下降0.4%。其中：外国人1482万人次，增长4.0%;香港同胞3908万人次，下</w:t>
      </w:r>
      <w:r>
        <w:rPr>
          <w:spacing w:val="6"/>
        </w:rPr>
        <w:t xml:space="preserve"> </w:t>
      </w:r>
      <w:r>
        <w:rPr>
          <w:spacing w:val="8"/>
        </w:rPr>
        <w:t>降2.7%;澳门同胞1233万人次，增</w:t>
      </w:r>
      <w:r>
        <w:rPr>
          <w:spacing w:val="7"/>
        </w:rPr>
        <w:t>长1.1%;台湾同胞300万人次，增长4.1%”,可知入</w:t>
      </w:r>
      <w:r>
        <w:t xml:space="preserve"> </w:t>
      </w:r>
      <w:r>
        <w:rPr>
          <w:spacing w:val="-8"/>
        </w:rPr>
        <w:t>境旅游人数共由四部分构成，且只有香港同胞</w:t>
      </w:r>
      <w:r>
        <w:rPr>
          <w:spacing w:val="-9"/>
        </w:rPr>
        <w:t>入境旅游人数同比下降，故其导致入境旅游</w:t>
      </w:r>
      <w:r>
        <w:t xml:space="preserve"> </w:t>
      </w:r>
      <w:r>
        <w:rPr>
          <w:spacing w:val="-11"/>
        </w:rPr>
        <w:t>人数同比下降，正确。</w:t>
      </w:r>
      <w:r>
        <w:rPr>
          <w:rFonts w:ascii="Times New Roman" w:hAnsi="Times New Roman" w:eastAsia="Times New Roman" w:cs="Times New Roman"/>
          <w:spacing w:val="-11"/>
        </w:rPr>
        <w:t xml:space="preserve">B </w:t>
      </w:r>
      <w:r>
        <w:rPr>
          <w:spacing w:val="-11"/>
        </w:rPr>
        <w:t>项，定位文字资料可知，201</w:t>
      </w:r>
      <w:r>
        <w:rPr>
          <w:spacing w:val="-12"/>
        </w:rPr>
        <w:t>8年上半年人境过夜旅游人数3073万人</w:t>
      </w:r>
      <w:r>
        <w:t xml:space="preserve"> </w:t>
      </w:r>
      <w:r>
        <w:rPr>
          <w:spacing w:val="-4"/>
        </w:rPr>
        <w:t>次，其中：外国人1144万人次，增长4.4%;香港</w:t>
      </w:r>
      <w:r>
        <w:rPr>
          <w:spacing w:val="-5"/>
        </w:rPr>
        <w:t>同胞1388万人次，下降0.8%;澳门同胞271</w:t>
      </w:r>
      <w:r>
        <w:t xml:space="preserve"> </w:t>
      </w:r>
      <w:r>
        <w:rPr>
          <w:spacing w:val="-7"/>
        </w:rPr>
        <w:t>万人次，增长4.9%;台湾同胞270万人次，增长4.1%。2018年上半年，入境过夜旅游人数是</w:t>
      </w:r>
      <w:r>
        <w:rPr>
          <w:spacing w:val="8"/>
        </w:rPr>
        <w:t xml:space="preserve"> </w:t>
      </w:r>
      <w:r>
        <w:rPr>
          <w:spacing w:val="-15"/>
        </w:rPr>
        <w:t>否呈增长趋势，可以通过增长量判定。入境过</w:t>
      </w:r>
      <w:r>
        <w:rPr>
          <w:spacing w:val="-16"/>
        </w:rPr>
        <w:t>夜旅游人数共包括四部分，根据公式：增长量=</w:t>
      </w:r>
    </w:p>
    <w:p w14:paraId="2842EA6C">
      <w:pPr>
        <w:spacing w:line="345" w:lineRule="auto"/>
        <w:rPr>
          <w:rFonts w:ascii="Arial"/>
          <w:sz w:val="21"/>
        </w:rPr>
      </w:pPr>
      <w:r>
        <w:drawing>
          <wp:anchor distT="0" distB="0" distL="0" distR="0" simplePos="0" relativeHeight="252468224" behindDoc="1" locked="0" layoutInCell="1" allowOverlap="1">
            <wp:simplePos x="0" y="0"/>
            <wp:positionH relativeFrom="column">
              <wp:posOffset>1250315</wp:posOffset>
            </wp:positionH>
            <wp:positionV relativeFrom="paragraph">
              <wp:posOffset>184150</wp:posOffset>
            </wp:positionV>
            <wp:extent cx="3810000" cy="457200"/>
            <wp:effectExtent l="0" t="0" r="0" b="0"/>
            <wp:wrapNone/>
            <wp:docPr id="2914" name="IM 2914"/>
            <wp:cNvGraphicFramePr/>
            <a:graphic xmlns:a="http://schemas.openxmlformats.org/drawingml/2006/main">
              <a:graphicData uri="http://schemas.openxmlformats.org/drawingml/2006/picture">
                <pic:pic xmlns:pic="http://schemas.openxmlformats.org/drawingml/2006/picture">
                  <pic:nvPicPr>
                    <pic:cNvPr id="2914" name="IM 2914"/>
                    <pic:cNvPicPr/>
                  </pic:nvPicPr>
                  <pic:blipFill>
                    <a:blip r:embed="rId1696"/>
                    <a:stretch>
                      <a:fillRect/>
                    </a:stretch>
                  </pic:blipFill>
                  <pic:spPr>
                    <a:xfrm>
                      <a:off x="0" y="0"/>
                      <a:ext cx="3809994" cy="457231"/>
                    </a:xfrm>
                    <a:prstGeom prst="rect">
                      <a:avLst/>
                    </a:prstGeom>
                  </pic:spPr>
                </pic:pic>
              </a:graphicData>
            </a:graphic>
          </wp:anchor>
        </w:drawing>
      </w:r>
      <w:r>
        <w:drawing>
          <wp:anchor distT="0" distB="0" distL="0" distR="0" simplePos="0" relativeHeight="252473344" behindDoc="0" locked="0" layoutInCell="1" allowOverlap="1">
            <wp:simplePos x="0" y="0"/>
            <wp:positionH relativeFrom="column">
              <wp:posOffset>24765</wp:posOffset>
            </wp:positionH>
            <wp:positionV relativeFrom="paragraph">
              <wp:posOffset>171450</wp:posOffset>
            </wp:positionV>
            <wp:extent cx="1131570" cy="317500"/>
            <wp:effectExtent l="0" t="0" r="0" b="0"/>
            <wp:wrapNone/>
            <wp:docPr id="2916" name="IM 2916"/>
            <wp:cNvGraphicFramePr/>
            <a:graphic xmlns:a="http://schemas.openxmlformats.org/drawingml/2006/main">
              <a:graphicData uri="http://schemas.openxmlformats.org/drawingml/2006/picture">
                <pic:pic xmlns:pic="http://schemas.openxmlformats.org/drawingml/2006/picture">
                  <pic:nvPicPr>
                    <pic:cNvPr id="2916" name="IM 2916"/>
                    <pic:cNvPicPr/>
                  </pic:nvPicPr>
                  <pic:blipFill>
                    <a:blip r:embed="rId1697"/>
                    <a:stretch>
                      <a:fillRect/>
                    </a:stretch>
                  </pic:blipFill>
                  <pic:spPr>
                    <a:xfrm>
                      <a:off x="0" y="0"/>
                      <a:ext cx="1131573" cy="317434"/>
                    </a:xfrm>
                    <a:prstGeom prst="rect">
                      <a:avLst/>
                    </a:prstGeom>
                  </pic:spPr>
                </pic:pic>
              </a:graphicData>
            </a:graphic>
          </wp:anchor>
        </w:drawing>
      </w:r>
    </w:p>
    <w:p w14:paraId="52BAFCB5">
      <w:pPr>
        <w:pStyle w:val="3"/>
        <w:spacing w:before="72" w:line="219" w:lineRule="auto"/>
        <w:ind w:left="7960"/>
      </w:pPr>
      <w:r>
        <w:t>次</w:t>
      </w:r>
    </w:p>
    <w:p w14:paraId="11AE5F22">
      <w:pPr>
        <w:spacing w:line="252" w:lineRule="auto"/>
        <w:rPr>
          <w:rFonts w:ascii="Arial"/>
          <w:sz w:val="21"/>
        </w:rPr>
      </w:pPr>
    </w:p>
    <w:p w14:paraId="65E88B24">
      <w:pPr>
        <w:spacing w:line="253" w:lineRule="auto"/>
        <w:rPr>
          <w:rFonts w:ascii="Arial"/>
          <w:sz w:val="21"/>
        </w:rPr>
      </w:pPr>
    </w:p>
    <w:p w14:paraId="0589FECF">
      <w:pPr>
        <w:pStyle w:val="3"/>
        <w:spacing w:before="71" w:line="311" w:lineRule="auto"/>
        <w:ind w:left="20" w:right="860"/>
        <w:jc w:val="both"/>
      </w:pPr>
      <w:r>
        <w:drawing>
          <wp:anchor distT="0" distB="0" distL="0" distR="0" simplePos="0" relativeHeight="252469248" behindDoc="1" locked="0" layoutInCell="1" allowOverlap="1">
            <wp:simplePos x="0" y="0"/>
            <wp:positionH relativeFrom="column">
              <wp:posOffset>1358265</wp:posOffset>
            </wp:positionH>
            <wp:positionV relativeFrom="paragraph">
              <wp:posOffset>1276985</wp:posOffset>
            </wp:positionV>
            <wp:extent cx="2698750" cy="323850"/>
            <wp:effectExtent l="0" t="0" r="0" b="0"/>
            <wp:wrapNone/>
            <wp:docPr id="2918" name="IM 2918"/>
            <wp:cNvGraphicFramePr/>
            <a:graphic xmlns:a="http://schemas.openxmlformats.org/drawingml/2006/main">
              <a:graphicData uri="http://schemas.openxmlformats.org/drawingml/2006/picture">
                <pic:pic xmlns:pic="http://schemas.openxmlformats.org/drawingml/2006/picture">
                  <pic:nvPicPr>
                    <pic:cNvPr id="2918" name="IM 2918"/>
                    <pic:cNvPicPr/>
                  </pic:nvPicPr>
                  <pic:blipFill>
                    <a:blip r:embed="rId1698"/>
                    <a:stretch>
                      <a:fillRect/>
                    </a:stretch>
                  </pic:blipFill>
                  <pic:spPr>
                    <a:xfrm>
                      <a:off x="0" y="0"/>
                      <a:ext cx="2698782" cy="323818"/>
                    </a:xfrm>
                    <a:prstGeom prst="rect">
                      <a:avLst/>
                    </a:prstGeom>
                  </pic:spPr>
                </pic:pic>
              </a:graphicData>
            </a:graphic>
          </wp:anchor>
        </w:drawing>
      </w:r>
      <w:r>
        <w:rPr>
          <w:position w:val="-43"/>
        </w:rPr>
        <w:drawing>
          <wp:inline distT="0" distB="0" distL="0" distR="0">
            <wp:extent cx="3987165" cy="463550"/>
            <wp:effectExtent l="0" t="0" r="0" b="0"/>
            <wp:docPr id="2920" name="IM 2920"/>
            <wp:cNvGraphicFramePr/>
            <a:graphic xmlns:a="http://schemas.openxmlformats.org/drawingml/2006/main">
              <a:graphicData uri="http://schemas.openxmlformats.org/drawingml/2006/picture">
                <pic:pic xmlns:pic="http://schemas.openxmlformats.org/drawingml/2006/picture">
                  <pic:nvPicPr>
                    <pic:cNvPr id="2920" name="IM 2920"/>
                    <pic:cNvPicPr/>
                  </pic:nvPicPr>
                  <pic:blipFill>
                    <a:blip r:embed="rId1699"/>
                    <a:stretch>
                      <a:fillRect/>
                    </a:stretch>
                  </pic:blipFill>
                  <pic:spPr>
                    <a:xfrm>
                      <a:off x="0" y="0"/>
                      <a:ext cx="3987799" cy="463615"/>
                    </a:xfrm>
                    <a:prstGeom prst="rect">
                      <a:avLst/>
                    </a:prstGeom>
                  </pic:spPr>
                </pic:pic>
              </a:graphicData>
            </a:graphic>
          </wp:inline>
        </w:drawing>
      </w:r>
      <w:r>
        <w:t>人次，即下降11万人</w:t>
      </w:r>
      <w:r>
        <w:rPr>
          <w:spacing w:val="8"/>
        </w:rPr>
        <w:t xml:space="preserve"> </w:t>
      </w:r>
      <w:r>
        <w:rPr>
          <w:spacing w:val="-21"/>
        </w:rPr>
        <w:t>次。外国人的增长量&gt;香港同胞的下降量，且澳门同胞、台湾同胞均为</w:t>
      </w:r>
      <w:r>
        <w:rPr>
          <w:spacing w:val="-22"/>
        </w:rPr>
        <w:t>增长，因此可以判定入境</w:t>
      </w:r>
      <w:r>
        <w:t xml:space="preserve"> </w:t>
      </w:r>
      <w:r>
        <w:rPr>
          <w:spacing w:val="-10"/>
        </w:rPr>
        <w:t>过夜旅游人数的增长量&gt;0,即呈增长趋势，正确。</w:t>
      </w:r>
      <w:r>
        <w:rPr>
          <w:rFonts w:ascii="Times New Roman" w:hAnsi="Times New Roman" w:eastAsia="Times New Roman" w:cs="Times New Roman"/>
          <w:spacing w:val="-10"/>
        </w:rPr>
        <w:t xml:space="preserve">C </w:t>
      </w:r>
      <w:r>
        <w:rPr>
          <w:spacing w:val="-10"/>
        </w:rPr>
        <w:t>项，定位文字资料可知，2018年上半年</w:t>
      </w:r>
      <w:r>
        <w:rPr>
          <w:spacing w:val="16"/>
        </w:rPr>
        <w:t xml:space="preserve"> </w:t>
      </w:r>
      <w:r>
        <w:rPr>
          <w:spacing w:val="-3"/>
        </w:rPr>
        <w:t>国际旅游收入617亿美元，比上年同期增长2.8%;入境旅游人数6923万人次，比上年同期</w:t>
      </w:r>
    </w:p>
    <w:p w14:paraId="04DA6AC7">
      <w:pPr>
        <w:pStyle w:val="3"/>
        <w:spacing w:before="143" w:line="219" w:lineRule="auto"/>
        <w:ind w:left="40"/>
      </w:pPr>
      <w:r>
        <w:rPr>
          <w:spacing w:val="-3"/>
        </w:rPr>
        <w:t>下降0.4%。根据公式：</w:t>
      </w:r>
      <w:r>
        <w:rPr>
          <w:spacing w:val="1"/>
        </w:rPr>
        <w:t xml:space="preserve">                                       </w:t>
      </w:r>
      <w:r>
        <w:rPr>
          <w:spacing w:val="-3"/>
        </w:rPr>
        <w:t>国际旅游收入增长</w:t>
      </w:r>
    </w:p>
    <w:p w14:paraId="42318B92">
      <w:pPr>
        <w:spacing w:line="296" w:lineRule="auto"/>
        <w:rPr>
          <w:rFonts w:ascii="Arial"/>
          <w:sz w:val="21"/>
        </w:rPr>
      </w:pPr>
    </w:p>
    <w:p w14:paraId="55BFB185">
      <w:pPr>
        <w:pStyle w:val="3"/>
        <w:spacing w:before="72"/>
        <w:ind w:left="50"/>
      </w:pPr>
      <w:r>
        <w:rPr>
          <w:spacing w:val="-4"/>
        </w:rPr>
        <w:t>率α=2.8%,入境旅游人次增长率</w:t>
      </w:r>
      <w:r>
        <w:rPr>
          <w:rFonts w:ascii="Times New Roman" w:hAnsi="Times New Roman" w:eastAsia="Times New Roman" w:cs="Times New Roman"/>
          <w:spacing w:val="-4"/>
        </w:rPr>
        <w:t>b=</w:t>
      </w:r>
      <w:r>
        <w:rPr>
          <w:rFonts w:ascii="Times New Roman" w:hAnsi="Times New Roman" w:eastAsia="Times New Roman" w:cs="Times New Roman"/>
          <w:spacing w:val="-5"/>
        </w:rPr>
        <w:t>-0.4%,</w:t>
      </w:r>
      <w:r>
        <w:rPr>
          <w:rFonts w:ascii="Times New Roman" w:hAnsi="Times New Roman" w:eastAsia="Times New Roman" w:cs="Times New Roman"/>
          <w:spacing w:val="20"/>
        </w:rPr>
        <w:t xml:space="preserve">  </w:t>
      </w:r>
      <w:r>
        <w:rPr>
          <w:spacing w:val="-5"/>
        </w:rPr>
        <w:t>根据公式：</w:t>
      </w:r>
      <w:r>
        <w:rPr>
          <w:position w:val="-19"/>
        </w:rPr>
        <w:drawing>
          <wp:inline distT="0" distB="0" distL="0" distR="0">
            <wp:extent cx="1377315" cy="298450"/>
            <wp:effectExtent l="0" t="0" r="0" b="0"/>
            <wp:docPr id="2922" name="IM 2922"/>
            <wp:cNvGraphicFramePr/>
            <a:graphic xmlns:a="http://schemas.openxmlformats.org/drawingml/2006/main">
              <a:graphicData uri="http://schemas.openxmlformats.org/drawingml/2006/picture">
                <pic:pic xmlns:pic="http://schemas.openxmlformats.org/drawingml/2006/picture">
                  <pic:nvPicPr>
                    <pic:cNvPr id="2922" name="IM 2922"/>
                    <pic:cNvPicPr/>
                  </pic:nvPicPr>
                  <pic:blipFill>
                    <a:blip r:embed="rId1700"/>
                    <a:stretch>
                      <a:fillRect/>
                    </a:stretch>
                  </pic:blipFill>
                  <pic:spPr>
                    <a:xfrm>
                      <a:off x="0" y="0"/>
                      <a:ext cx="1377919" cy="298468"/>
                    </a:xfrm>
                    <a:prstGeom prst="rect">
                      <a:avLst/>
                    </a:prstGeom>
                  </pic:spPr>
                </pic:pic>
              </a:graphicData>
            </a:graphic>
          </wp:inline>
        </w:drawing>
      </w:r>
      <w:r>
        <w:rPr>
          <w:spacing w:val="60"/>
        </w:rPr>
        <w:t xml:space="preserve"> </w:t>
      </w:r>
      <w:r>
        <w:rPr>
          <w:spacing w:val="-5"/>
        </w:rPr>
        <w:t>可得2018</w:t>
      </w:r>
    </w:p>
    <w:p w14:paraId="6DDAD943">
      <w:pPr>
        <w:spacing w:line="285" w:lineRule="auto"/>
        <w:rPr>
          <w:rFonts w:ascii="Arial"/>
          <w:sz w:val="21"/>
        </w:rPr>
      </w:pPr>
      <w:r>
        <w:drawing>
          <wp:anchor distT="0" distB="0" distL="0" distR="0" simplePos="0" relativeHeight="252470272" behindDoc="1" locked="0" layoutInCell="1" allowOverlap="1">
            <wp:simplePos x="0" y="0"/>
            <wp:positionH relativeFrom="column">
              <wp:posOffset>3086100</wp:posOffset>
            </wp:positionH>
            <wp:positionV relativeFrom="paragraph">
              <wp:posOffset>146050</wp:posOffset>
            </wp:positionV>
            <wp:extent cx="1968500" cy="342900"/>
            <wp:effectExtent l="0" t="0" r="0" b="0"/>
            <wp:wrapNone/>
            <wp:docPr id="2924" name="IM 2924"/>
            <wp:cNvGraphicFramePr/>
            <a:graphic xmlns:a="http://schemas.openxmlformats.org/drawingml/2006/main">
              <a:graphicData uri="http://schemas.openxmlformats.org/drawingml/2006/picture">
                <pic:pic xmlns:pic="http://schemas.openxmlformats.org/drawingml/2006/picture">
                  <pic:nvPicPr>
                    <pic:cNvPr id="2924" name="IM 2924"/>
                    <pic:cNvPicPr/>
                  </pic:nvPicPr>
                  <pic:blipFill>
                    <a:blip r:embed="rId1701"/>
                    <a:stretch>
                      <a:fillRect/>
                    </a:stretch>
                  </pic:blipFill>
                  <pic:spPr>
                    <a:xfrm>
                      <a:off x="0" y="0"/>
                      <a:ext cx="1968522" cy="342877"/>
                    </a:xfrm>
                    <a:prstGeom prst="rect">
                      <a:avLst/>
                    </a:prstGeom>
                  </pic:spPr>
                </pic:pic>
              </a:graphicData>
            </a:graphic>
          </wp:anchor>
        </w:drawing>
      </w:r>
    </w:p>
    <w:p w14:paraId="7F955490">
      <w:pPr>
        <w:pStyle w:val="3"/>
        <w:spacing w:before="72" w:line="219" w:lineRule="auto"/>
        <w:ind w:left="29"/>
      </w:pPr>
      <w:r>
        <w:t xml:space="preserve">年上半年，入境旅游平均每人次花费金额同比增长                   </w:t>
      </w:r>
      <w:r>
        <w:rPr>
          <w:spacing w:val="-1"/>
        </w:rPr>
        <w:t xml:space="preserve">          正</w:t>
      </w:r>
    </w:p>
    <w:p w14:paraId="2DE3032E">
      <w:pPr>
        <w:pStyle w:val="3"/>
        <w:spacing w:before="299" w:line="219" w:lineRule="auto"/>
        <w:ind w:left="20"/>
      </w:pPr>
      <w:r>
        <w:rPr>
          <w:spacing w:val="-5"/>
        </w:rPr>
        <w:t>确。</w:t>
      </w:r>
      <w:r>
        <w:rPr>
          <w:rFonts w:ascii="Times New Roman" w:hAnsi="Times New Roman" w:eastAsia="Times New Roman" w:cs="Times New Roman"/>
          <w:spacing w:val="-5"/>
        </w:rPr>
        <w:t xml:space="preserve">D </w:t>
      </w:r>
      <w:r>
        <w:rPr>
          <w:spacing w:val="-5"/>
        </w:rPr>
        <w:t>项，定位文字资料可知，2018年上半年国际旅游收入617亿美元，比</w:t>
      </w:r>
      <w:r>
        <w:rPr>
          <w:spacing w:val="-6"/>
        </w:rPr>
        <w:t>上年同期增长</w:t>
      </w:r>
    </w:p>
    <w:p w14:paraId="6086B379">
      <w:pPr>
        <w:pStyle w:val="3"/>
        <w:spacing w:before="150"/>
      </w:pPr>
      <w:r>
        <w:rPr>
          <w:spacing w:val="-7"/>
        </w:rPr>
        <w:t>2.8%。</w:t>
      </w:r>
      <w:r>
        <w:rPr>
          <w:position w:val="-17"/>
        </w:rPr>
        <w:drawing>
          <wp:inline distT="0" distB="0" distL="0" distR="0">
            <wp:extent cx="2228850" cy="323215"/>
            <wp:effectExtent l="0" t="0" r="0" b="0"/>
            <wp:docPr id="2926" name="IM 2926"/>
            <wp:cNvGraphicFramePr/>
            <a:graphic xmlns:a="http://schemas.openxmlformats.org/drawingml/2006/main">
              <a:graphicData uri="http://schemas.openxmlformats.org/drawingml/2006/picture">
                <pic:pic xmlns:pic="http://schemas.openxmlformats.org/drawingml/2006/picture">
                  <pic:nvPicPr>
                    <pic:cNvPr id="2926" name="IM 2926"/>
                    <pic:cNvPicPr/>
                  </pic:nvPicPr>
                  <pic:blipFill>
                    <a:blip r:embed="rId1702"/>
                    <a:stretch>
                      <a:fillRect/>
                    </a:stretch>
                  </pic:blipFill>
                  <pic:spPr>
                    <a:xfrm>
                      <a:off x="0" y="0"/>
                      <a:ext cx="2228860" cy="323818"/>
                    </a:xfrm>
                    <a:prstGeom prst="rect">
                      <a:avLst/>
                    </a:prstGeom>
                  </pic:spPr>
                </pic:pic>
              </a:graphicData>
            </a:graphic>
          </wp:inline>
        </w:drawing>
      </w:r>
      <w:r>
        <w:rPr>
          <w:spacing w:val="-7"/>
        </w:rPr>
        <w:t>,可得2018年上半年，国际旅游收入</w:t>
      </w:r>
      <w:r>
        <w:rPr>
          <w:spacing w:val="-8"/>
        </w:rPr>
        <w:t>同比增长</w:t>
      </w:r>
    </w:p>
    <w:p w14:paraId="7D7405B3">
      <w:pPr>
        <w:spacing w:line="306" w:lineRule="auto"/>
        <w:rPr>
          <w:rFonts w:ascii="Arial"/>
          <w:sz w:val="21"/>
        </w:rPr>
      </w:pPr>
    </w:p>
    <w:p w14:paraId="1559AC15">
      <w:pPr>
        <w:pStyle w:val="3"/>
        <w:spacing w:before="71" w:line="256" w:lineRule="auto"/>
        <w:ind w:right="909" w:firstLine="29"/>
      </w:pPr>
      <w:r>
        <w:rPr>
          <w:position w:val="-41"/>
        </w:rPr>
        <w:drawing>
          <wp:inline distT="0" distB="0" distL="0" distR="0">
            <wp:extent cx="2762250" cy="457200"/>
            <wp:effectExtent l="0" t="0" r="0" b="0"/>
            <wp:docPr id="2928" name="IM 2928"/>
            <wp:cNvGraphicFramePr/>
            <a:graphic xmlns:a="http://schemas.openxmlformats.org/drawingml/2006/main">
              <a:graphicData uri="http://schemas.openxmlformats.org/drawingml/2006/picture">
                <pic:pic xmlns:pic="http://schemas.openxmlformats.org/drawingml/2006/picture">
                  <pic:nvPicPr>
                    <pic:cNvPr id="2928" name="IM 2928"/>
                    <pic:cNvPicPr/>
                  </pic:nvPicPr>
                  <pic:blipFill>
                    <a:blip r:embed="rId1703"/>
                    <a:stretch>
                      <a:fillRect/>
                    </a:stretch>
                  </pic:blipFill>
                  <pic:spPr>
                    <a:xfrm>
                      <a:off x="0" y="0"/>
                      <a:ext cx="2762274" cy="457231"/>
                    </a:xfrm>
                    <a:prstGeom prst="rect">
                      <a:avLst/>
                    </a:prstGeom>
                  </pic:spPr>
                </pic:pic>
              </a:graphicData>
            </a:graphic>
          </wp:inline>
        </w:drawing>
      </w:r>
      <w:r>
        <w:rPr>
          <w:spacing w:val="-17"/>
        </w:rPr>
        <w:t>亿美元，错误。本题为选非题，故正确答案</w:t>
      </w:r>
      <w:r>
        <w:rPr>
          <w:spacing w:val="2"/>
        </w:rPr>
        <w:t xml:space="preserve"> 为</w:t>
      </w:r>
      <w:r>
        <w:rPr>
          <w:rFonts w:ascii="Times New Roman" w:hAnsi="Times New Roman" w:eastAsia="Times New Roman" w:cs="Times New Roman"/>
          <w:spacing w:val="2"/>
        </w:rPr>
        <w:t>D</w:t>
      </w:r>
      <w:r>
        <w:rPr>
          <w:spacing w:val="2"/>
        </w:rPr>
        <w:t>。</w:t>
      </w:r>
    </w:p>
    <w:p w14:paraId="5695A107">
      <w:pPr>
        <w:spacing w:line="256" w:lineRule="auto"/>
        <w:sectPr>
          <w:footerReference r:id="rId134" w:type="default"/>
          <w:pgSz w:w="10340" w:h="14570"/>
          <w:pgMar w:top="400" w:right="430" w:bottom="708" w:left="759" w:header="0" w:footer="423" w:gutter="0"/>
          <w:cols w:space="720" w:num="1"/>
        </w:sectPr>
      </w:pPr>
    </w:p>
    <w:p w14:paraId="74FABBF2">
      <w:pPr>
        <w:pStyle w:val="3"/>
        <w:spacing w:before="3" w:line="300" w:lineRule="auto"/>
        <w:ind w:left="10" w:right="856" w:firstLine="9"/>
        <w:jc w:val="both"/>
      </w:pPr>
      <w:r>
        <w:rPr>
          <w:spacing w:val="-5"/>
        </w:rPr>
        <w:t>比增速为17.3%。17.9%-22.9%=-5%,即2019年上半年我国互联网企业完成业务收入增速比</w:t>
      </w:r>
      <w:r>
        <w:rPr>
          <w:spacing w:val="17"/>
        </w:rPr>
        <w:t xml:space="preserve"> </w:t>
      </w:r>
      <w:r>
        <w:rPr>
          <w:spacing w:val="-7"/>
        </w:rPr>
        <w:t>去年同期回落了5个百分点；17.9%-17.3%=0.6%,即2019年上半年我国互联网企业完成</w:t>
      </w:r>
      <w:r>
        <w:rPr>
          <w:spacing w:val="-8"/>
        </w:rPr>
        <w:t>业务</w:t>
      </w:r>
      <w:r>
        <w:t xml:space="preserve"> </w:t>
      </w:r>
      <w:r>
        <w:rPr>
          <w:spacing w:val="-15"/>
        </w:rPr>
        <w:t>收入增速比一季度加快了0.6个百分点。故正确答案为</w:t>
      </w:r>
      <w:r>
        <w:rPr>
          <w:rFonts w:ascii="Times New Roman" w:hAnsi="Times New Roman" w:eastAsia="Times New Roman" w:cs="Times New Roman"/>
          <w:spacing w:val="-15"/>
        </w:rPr>
        <w:t>C</w:t>
      </w:r>
      <w:r>
        <w:rPr>
          <w:spacing w:val="-15"/>
        </w:rPr>
        <w:t>。</w:t>
      </w:r>
    </w:p>
    <w:p w14:paraId="2023DA59">
      <w:pPr>
        <w:pStyle w:val="3"/>
        <w:spacing w:before="3" w:line="301" w:lineRule="auto"/>
        <w:ind w:left="10" w:right="846" w:firstLine="399"/>
        <w:jc w:val="both"/>
      </w:pPr>
      <w:r>
        <w:drawing>
          <wp:anchor distT="0" distB="0" distL="0" distR="0" simplePos="0" relativeHeight="252474368" behindDoc="1" locked="0" layoutInCell="1" allowOverlap="1">
            <wp:simplePos x="0" y="0"/>
            <wp:positionH relativeFrom="column">
              <wp:posOffset>5295900</wp:posOffset>
            </wp:positionH>
            <wp:positionV relativeFrom="paragraph">
              <wp:posOffset>1102995</wp:posOffset>
            </wp:positionV>
            <wp:extent cx="482600" cy="508000"/>
            <wp:effectExtent l="0" t="0" r="0" b="0"/>
            <wp:wrapNone/>
            <wp:docPr id="2932" name="IM 2932"/>
            <wp:cNvGraphicFramePr/>
            <a:graphic xmlns:a="http://schemas.openxmlformats.org/drawingml/2006/main">
              <a:graphicData uri="http://schemas.openxmlformats.org/drawingml/2006/picture">
                <pic:pic xmlns:pic="http://schemas.openxmlformats.org/drawingml/2006/picture">
                  <pic:nvPicPr>
                    <pic:cNvPr id="2932" name="IM 2932"/>
                    <pic:cNvPicPr/>
                  </pic:nvPicPr>
                  <pic:blipFill>
                    <a:blip r:embed="rId1704"/>
                    <a:stretch>
                      <a:fillRect/>
                    </a:stretch>
                  </pic:blipFill>
                  <pic:spPr>
                    <a:xfrm>
                      <a:off x="0" y="0"/>
                      <a:ext cx="482593" cy="507932"/>
                    </a:xfrm>
                    <a:prstGeom prst="rect">
                      <a:avLst/>
                    </a:prstGeom>
                  </pic:spPr>
                </pic:pic>
              </a:graphicData>
            </a:graphic>
          </wp:anchor>
        </w:drawing>
      </w:r>
      <w:r>
        <w:rPr>
          <w:spacing w:val="2"/>
        </w:rPr>
        <w:t>112.【答案】</w:t>
      </w:r>
      <w:r>
        <w:rPr>
          <w:rFonts w:ascii="Times New Roman" w:hAnsi="Times New Roman" w:eastAsia="Times New Roman" w:cs="Times New Roman"/>
          <w:spacing w:val="2"/>
        </w:rPr>
        <w:t>B</w:t>
      </w:r>
      <w:r>
        <w:rPr>
          <w:rFonts w:ascii="Times New Roman" w:hAnsi="Times New Roman" w:eastAsia="Times New Roman" w:cs="Times New Roman"/>
          <w:spacing w:val="-25"/>
        </w:rPr>
        <w:t xml:space="preserve"> </w:t>
      </w:r>
      <w:r>
        <w:rPr>
          <w:spacing w:val="2"/>
        </w:rPr>
        <w:t>。根据题干“2019年上半年</w:t>
      </w:r>
      <w:r>
        <w:rPr>
          <w:spacing w:val="1"/>
        </w:rPr>
        <w:t>……与2017年同期相比……增长”,结</w:t>
      </w:r>
      <w:r>
        <w:t xml:space="preserve"> </w:t>
      </w:r>
      <w:r>
        <w:rPr>
          <w:spacing w:val="8"/>
        </w:rPr>
        <w:t>合选项为百分数，可判定本题为间隔增长率问题。定位图形资料可得，2019年上半</w:t>
      </w:r>
      <w:r>
        <w:rPr>
          <w:spacing w:val="5"/>
        </w:rPr>
        <w:t xml:space="preserve"> </w:t>
      </w:r>
      <w:r>
        <w:rPr>
          <w:spacing w:val="10"/>
        </w:rPr>
        <w:t>年我国互联网企业业务收入的同比增长率为17.9%,2018年上半年为22.9%。根据公</w:t>
      </w:r>
      <w:r>
        <w:rPr>
          <w:spacing w:val="12"/>
        </w:rPr>
        <w:t xml:space="preserve"> </w:t>
      </w:r>
      <w:r>
        <w:rPr>
          <w:spacing w:val="2"/>
        </w:rPr>
        <w:t>式：</w:t>
      </w:r>
      <w:r>
        <w:rPr>
          <w:rFonts w:ascii="Times New Roman" w:hAnsi="Times New Roman" w:eastAsia="Times New Roman" w:cs="Times New Roman"/>
          <w:spacing w:val="2"/>
        </w:rPr>
        <w:t>P</w:t>
      </w:r>
      <w:r>
        <w:rPr>
          <w:spacing w:val="2"/>
        </w:rPr>
        <w:t>间隔=</w:t>
      </w:r>
      <w:r>
        <w:rPr>
          <w:rFonts w:ascii="Times New Roman" w:hAnsi="Times New Roman" w:eastAsia="Times New Roman" w:cs="Times New Roman"/>
          <w:spacing w:val="2"/>
        </w:rPr>
        <w:t xml:space="preserve">r₁+r₂+r₁×r₂,    </w:t>
      </w:r>
      <w:r>
        <w:rPr>
          <w:spacing w:val="2"/>
        </w:rPr>
        <w:t>则2019年上半</w:t>
      </w:r>
      <w:r>
        <w:rPr>
          <w:spacing w:val="1"/>
        </w:rPr>
        <w:t>年相对于2017年上半年的增长率=17.9%+22.9%+</w:t>
      </w:r>
      <w:r>
        <w:t xml:space="preserve"> </w:t>
      </w:r>
      <w:r>
        <w:rPr>
          <w:spacing w:val="-14"/>
        </w:rPr>
        <w:t>17.9%×22.9%≈44.9%。故正确答案为B。</w:t>
      </w:r>
    </w:p>
    <w:p w14:paraId="34F92B0D">
      <w:pPr>
        <w:pStyle w:val="3"/>
        <w:spacing w:before="7" w:line="301" w:lineRule="auto"/>
        <w:ind w:right="759" w:firstLine="429"/>
        <w:jc w:val="both"/>
      </w:pPr>
      <w:r>
        <w:rPr>
          <w:rFonts w:ascii="黑体" w:hAnsi="黑体" w:eastAsia="黑体" w:cs="黑体"/>
          <w:spacing w:val="-15"/>
        </w:rPr>
        <w:t>113.【答案】</w:t>
      </w:r>
      <w:r>
        <w:rPr>
          <w:rFonts w:ascii="Arial" w:hAnsi="Arial" w:eastAsia="Arial" w:cs="Arial"/>
          <w:spacing w:val="-15"/>
        </w:rPr>
        <w:t>D</w:t>
      </w:r>
      <w:r>
        <w:rPr>
          <w:rFonts w:ascii="Arial" w:hAnsi="Arial" w:eastAsia="Arial" w:cs="Arial"/>
          <w:spacing w:val="-16"/>
        </w:rPr>
        <w:t xml:space="preserve"> </w:t>
      </w:r>
      <w:r>
        <w:rPr>
          <w:spacing w:val="-15"/>
        </w:rPr>
        <w:t>。定位文字资料第二段可知，2019年上半年网络音乐和视频、网络游戏、</w:t>
      </w:r>
      <w:r>
        <w:t xml:space="preserve"> </w:t>
      </w:r>
      <w:r>
        <w:rPr>
          <w:spacing w:val="-5"/>
        </w:rPr>
        <w:t>新闻信息、网络阅读等信息服务收入同比增长23%,增速较一季度</w:t>
      </w:r>
      <w:r>
        <w:rPr>
          <w:spacing w:val="-6"/>
        </w:rPr>
        <w:t>提高了5.8个百分点；以</w:t>
      </w:r>
      <w:r>
        <w:t xml:space="preserve">  </w:t>
      </w:r>
      <w:r>
        <w:rPr>
          <w:spacing w:val="-13"/>
        </w:rPr>
        <w:t>提供生产服务平台、生活服务平台、科技创新平台、公共服务平台等为主的企业业务收入同</w:t>
      </w:r>
    </w:p>
    <w:p w14:paraId="3947C278">
      <w:pPr>
        <w:pStyle w:val="3"/>
        <w:spacing w:before="2" w:line="299" w:lineRule="auto"/>
        <w:ind w:left="19" w:right="849" w:firstLine="20"/>
        <w:jc w:val="both"/>
      </w:pPr>
      <w:r>
        <w:drawing>
          <wp:anchor distT="0" distB="0" distL="0" distR="0" simplePos="0" relativeHeight="252476416" behindDoc="0" locked="0" layoutInCell="1" allowOverlap="1">
            <wp:simplePos x="0" y="0"/>
            <wp:positionH relativeFrom="column">
              <wp:posOffset>5301615</wp:posOffset>
            </wp:positionH>
            <wp:positionV relativeFrom="paragraph">
              <wp:posOffset>874395</wp:posOffset>
            </wp:positionV>
            <wp:extent cx="482600" cy="501650"/>
            <wp:effectExtent l="0" t="0" r="0" b="0"/>
            <wp:wrapNone/>
            <wp:docPr id="2934" name="IM 2934"/>
            <wp:cNvGraphicFramePr/>
            <a:graphic xmlns:a="http://schemas.openxmlformats.org/drawingml/2006/main">
              <a:graphicData uri="http://schemas.openxmlformats.org/drawingml/2006/picture">
                <pic:pic xmlns:pic="http://schemas.openxmlformats.org/drawingml/2006/picture">
                  <pic:nvPicPr>
                    <pic:cNvPr id="2934" name="IM 2934"/>
                    <pic:cNvPicPr/>
                  </pic:nvPicPr>
                  <pic:blipFill>
                    <a:blip r:embed="rId1705"/>
                    <a:stretch>
                      <a:fillRect/>
                    </a:stretch>
                  </pic:blipFill>
                  <pic:spPr>
                    <a:xfrm>
                      <a:off x="0" y="0"/>
                      <a:ext cx="482593" cy="501733"/>
                    </a:xfrm>
                    <a:prstGeom prst="rect">
                      <a:avLst/>
                    </a:prstGeom>
                  </pic:spPr>
                </pic:pic>
              </a:graphicData>
            </a:graphic>
          </wp:anchor>
        </w:drawing>
      </w:r>
      <w:r>
        <w:rPr>
          <w:spacing w:val="-3"/>
        </w:rPr>
        <w:t>比增长13.1%,较一季度回落了11.7个百分点。则201</w:t>
      </w:r>
      <w:r>
        <w:rPr>
          <w:spacing w:val="-4"/>
        </w:rPr>
        <w:t>9年第一季度网络音乐和视频、网络</w:t>
      </w:r>
      <w:r>
        <w:t xml:space="preserve"> </w:t>
      </w:r>
      <w:r>
        <w:rPr>
          <w:spacing w:val="-5"/>
        </w:rPr>
        <w:t>游戏、新闻信息、网络阅读等信息服务收入的同比增</w:t>
      </w:r>
      <w:r>
        <w:rPr>
          <w:spacing w:val="-6"/>
        </w:rPr>
        <w:t>速为23%-5.8%=17.2%;以提供生产服</w:t>
      </w:r>
      <w:r>
        <w:t xml:space="preserve"> </w:t>
      </w:r>
      <w:r>
        <w:rPr>
          <w:spacing w:val="-14"/>
        </w:rPr>
        <w:t>务平台、生活服务平台、科技创新平台、公共服务平台等为主的企业业务收入的同比增速为</w:t>
      </w:r>
      <w:r>
        <w:t xml:space="preserve"> </w:t>
      </w:r>
      <w:r>
        <w:rPr>
          <w:spacing w:val="-7"/>
        </w:rPr>
        <w:t>13.1%+11.7%=24.8%。24.8%-17.2%=7.6%,即两者相差不超过8个百分点。故正确答案为D。</w:t>
      </w:r>
    </w:p>
    <w:p w14:paraId="17157801">
      <w:pPr>
        <w:pStyle w:val="3"/>
        <w:spacing w:before="13" w:line="302" w:lineRule="auto"/>
        <w:ind w:left="29" w:right="827" w:firstLine="420"/>
      </w:pPr>
      <w:r>
        <w:rPr>
          <w:rFonts w:ascii="黑体" w:hAnsi="黑体" w:eastAsia="黑体" w:cs="黑体"/>
          <w:spacing w:val="-9"/>
        </w:rPr>
        <w:t>114.【答案】</w:t>
      </w:r>
      <w:r>
        <w:rPr>
          <w:rFonts w:ascii="Arial" w:hAnsi="Arial" w:eastAsia="Arial" w:cs="Arial"/>
          <w:spacing w:val="-9"/>
        </w:rPr>
        <w:t>A</w:t>
      </w:r>
      <w:r>
        <w:rPr>
          <w:rFonts w:ascii="Arial" w:hAnsi="Arial" w:eastAsia="Arial" w:cs="Arial"/>
          <w:spacing w:val="-31"/>
        </w:rPr>
        <w:t xml:space="preserve"> </w:t>
      </w:r>
      <w:r>
        <w:rPr>
          <w:spacing w:val="-9"/>
        </w:rPr>
        <w:t>。根据题干“2019年上半年……同比增长量最大…</w:t>
      </w:r>
      <w:r>
        <w:rPr>
          <w:spacing w:val="-10"/>
        </w:rPr>
        <w:t>…”,可判定本题为</w:t>
      </w:r>
      <w:r>
        <w:t xml:space="preserve"> </w:t>
      </w:r>
      <w:r>
        <w:rPr>
          <w:spacing w:val="-8"/>
        </w:rPr>
        <w:t>增长量比较问题。定位文字资料第三段可得，2019年上</w:t>
      </w:r>
      <w:r>
        <w:rPr>
          <w:spacing w:val="-9"/>
        </w:rPr>
        <w:t>半年，东部地区完成互联网业务收</w:t>
      </w:r>
      <w:r>
        <w:t xml:space="preserve"> 入4239亿元，同比增长18.5%;中部地区完成互联网业务收入168亿元，同比增长34.5%;</w:t>
      </w:r>
      <w:r>
        <w:rPr>
          <w:spacing w:val="1"/>
        </w:rPr>
        <w:t xml:space="preserve"> </w:t>
      </w:r>
      <w:r>
        <w:t>西部地区完成互联网业务收入189亿元，同比增长22.2</w:t>
      </w:r>
      <w:r>
        <w:rPr>
          <w:spacing w:val="-1"/>
        </w:rPr>
        <w:t>%;东北地区完成互联网业务收入</w:t>
      </w:r>
      <w:r>
        <w:t xml:space="preserve"> 22.4亿元，同比增长10%。根据增长量比较口诀“大大则大”,</w:t>
      </w:r>
      <w:r>
        <w:rPr>
          <w:spacing w:val="-1"/>
        </w:rPr>
        <w:t>东部地区的现期量(4239</w:t>
      </w:r>
      <w:r>
        <w:t xml:space="preserve"> </w:t>
      </w:r>
      <w:r>
        <w:rPr>
          <w:spacing w:val="14"/>
        </w:rPr>
        <w:t>亿元)和增长率(18.5%)大于东北地区</w:t>
      </w:r>
      <w:r>
        <w:rPr>
          <w:spacing w:val="13"/>
        </w:rPr>
        <w:t>的现期量(22.4亿元)和增长率(10%),排除</w:t>
      </w:r>
      <w:r>
        <w:rPr>
          <w:rFonts w:ascii="Times New Roman" w:hAnsi="Times New Roman" w:eastAsia="Times New Roman" w:cs="Times New Roman"/>
          <w:spacing w:val="13"/>
        </w:rPr>
        <w:t>B</w:t>
      </w:r>
      <w:r>
        <w:rPr>
          <w:rFonts w:ascii="Times New Roman" w:hAnsi="Times New Roman" w:eastAsia="Times New Roman" w:cs="Times New Roman"/>
        </w:rPr>
        <w:t xml:space="preserve"> </w:t>
      </w:r>
      <w:r>
        <w:t>项。根据公式：</w:t>
      </w:r>
      <w:r>
        <w:rPr>
          <w:position w:val="-19"/>
        </w:rPr>
        <w:drawing>
          <wp:inline distT="0" distB="0" distL="0" distR="0">
            <wp:extent cx="1110615" cy="317500"/>
            <wp:effectExtent l="0" t="0" r="0" b="0"/>
            <wp:docPr id="2936" name="IM 2936"/>
            <wp:cNvGraphicFramePr/>
            <a:graphic xmlns:a="http://schemas.openxmlformats.org/drawingml/2006/main">
              <a:graphicData uri="http://schemas.openxmlformats.org/drawingml/2006/picture">
                <pic:pic xmlns:pic="http://schemas.openxmlformats.org/drawingml/2006/picture">
                  <pic:nvPicPr>
                    <pic:cNvPr id="2936" name="IM 2936"/>
                    <pic:cNvPicPr/>
                  </pic:nvPicPr>
                  <pic:blipFill>
                    <a:blip r:embed="rId1706"/>
                    <a:stretch>
                      <a:fillRect/>
                    </a:stretch>
                  </pic:blipFill>
                  <pic:spPr>
                    <a:xfrm>
                      <a:off x="0" y="0"/>
                      <a:ext cx="1111212" cy="317527"/>
                    </a:xfrm>
                    <a:prstGeom prst="rect">
                      <a:avLst/>
                    </a:prstGeom>
                  </pic:spPr>
                </pic:pic>
              </a:graphicData>
            </a:graphic>
          </wp:inline>
        </w:drawing>
      </w:r>
      <w:r>
        <w:rPr>
          <w:rFonts w:ascii="Times New Roman" w:hAnsi="Times New Roman" w:eastAsia="Times New Roman" w:cs="Times New Roman"/>
        </w:rPr>
        <w:t>x</w:t>
      </w:r>
      <w:r>
        <w:t>增长率，可得2019年上半年其余各地区实现互联网</w:t>
      </w:r>
    </w:p>
    <w:p w14:paraId="25088AF1">
      <w:pPr>
        <w:spacing w:line="405" w:lineRule="auto"/>
        <w:rPr>
          <w:rFonts w:ascii="Arial"/>
          <w:sz w:val="21"/>
        </w:rPr>
      </w:pPr>
      <w:r>
        <w:drawing>
          <wp:anchor distT="0" distB="0" distL="0" distR="0" simplePos="0" relativeHeight="252475392" behindDoc="0" locked="0" layoutInCell="1" allowOverlap="1">
            <wp:simplePos x="0" y="0"/>
            <wp:positionH relativeFrom="column">
              <wp:posOffset>2482215</wp:posOffset>
            </wp:positionH>
            <wp:positionV relativeFrom="paragraph">
              <wp:posOffset>234315</wp:posOffset>
            </wp:positionV>
            <wp:extent cx="2755900" cy="469900"/>
            <wp:effectExtent l="0" t="0" r="0" b="0"/>
            <wp:wrapNone/>
            <wp:docPr id="2938" name="IM 2938"/>
            <wp:cNvGraphicFramePr/>
            <a:graphic xmlns:a="http://schemas.openxmlformats.org/drawingml/2006/main">
              <a:graphicData uri="http://schemas.openxmlformats.org/drawingml/2006/picture">
                <pic:pic xmlns:pic="http://schemas.openxmlformats.org/drawingml/2006/picture">
                  <pic:nvPicPr>
                    <pic:cNvPr id="2938" name="IM 2938"/>
                    <pic:cNvPicPr/>
                  </pic:nvPicPr>
                  <pic:blipFill>
                    <a:blip r:embed="rId1707"/>
                    <a:stretch>
                      <a:fillRect/>
                    </a:stretch>
                  </pic:blipFill>
                  <pic:spPr>
                    <a:xfrm>
                      <a:off x="0" y="0"/>
                      <a:ext cx="2755869" cy="470207"/>
                    </a:xfrm>
                    <a:prstGeom prst="rect">
                      <a:avLst/>
                    </a:prstGeom>
                  </pic:spPr>
                </pic:pic>
              </a:graphicData>
            </a:graphic>
          </wp:anchor>
        </w:drawing>
      </w:r>
    </w:p>
    <w:p w14:paraId="50804B7C">
      <w:pPr>
        <w:pStyle w:val="3"/>
        <w:spacing w:before="71" w:line="219" w:lineRule="auto"/>
        <w:ind w:left="40"/>
      </w:pPr>
      <w:r>
        <w:rPr>
          <w:spacing w:val="-7"/>
        </w:rPr>
        <w:t>业务收入同比增长量分别为：东部地区，</w:t>
      </w:r>
    </w:p>
    <w:p w14:paraId="5EB9DBC9">
      <w:pPr>
        <w:spacing w:before="42"/>
      </w:pPr>
    </w:p>
    <w:p w14:paraId="231D865D">
      <w:pPr>
        <w:spacing w:before="41"/>
      </w:pPr>
    </w:p>
    <w:p w14:paraId="459F7574">
      <w:pPr>
        <w:sectPr>
          <w:headerReference r:id="rId135" w:type="default"/>
          <w:footerReference r:id="rId136" w:type="default"/>
          <w:pgSz w:w="10340" w:h="14570"/>
          <w:pgMar w:top="1819" w:right="740" w:bottom="678" w:left="490" w:header="676" w:footer="393" w:gutter="0"/>
          <w:cols w:equalWidth="0" w:num="1">
            <w:col w:w="9110"/>
          </w:cols>
        </w:sectPr>
      </w:pPr>
    </w:p>
    <w:p w14:paraId="1B354E58">
      <w:pPr>
        <w:pStyle w:val="3"/>
        <w:spacing w:before="163" w:line="219" w:lineRule="auto"/>
        <w:jc w:val="right"/>
      </w:pPr>
      <w:r>
        <w:rPr>
          <w:spacing w:val="-1"/>
        </w:rPr>
        <w:t>西部地区，</w:t>
      </w:r>
    </w:p>
    <w:p w14:paraId="37B50C4D">
      <w:pPr>
        <w:spacing w:before="162"/>
      </w:pPr>
    </w:p>
    <w:p w14:paraId="4196AE48">
      <w:pPr>
        <w:spacing w:line="14" w:lineRule="auto"/>
        <w:rPr>
          <w:rFonts w:ascii="Arial"/>
          <w:sz w:val="2"/>
        </w:rPr>
      </w:pPr>
      <w:r>
        <w:rPr>
          <w:rFonts w:ascii="Arial" w:hAnsi="Arial" w:eastAsia="Arial" w:cs="Arial"/>
          <w:sz w:val="2"/>
          <w:szCs w:val="2"/>
        </w:rPr>
        <w:br w:type="column"/>
      </w:r>
    </w:p>
    <w:p w14:paraId="0ED2EC15">
      <w:pPr>
        <w:spacing w:before="71" w:line="711" w:lineRule="exact"/>
      </w:pPr>
      <w:r>
        <w:rPr>
          <w:position w:val="-14"/>
        </w:rPr>
        <w:drawing>
          <wp:inline distT="0" distB="0" distL="0" distR="0">
            <wp:extent cx="2673350" cy="450850"/>
            <wp:effectExtent l="0" t="0" r="0" b="0"/>
            <wp:docPr id="2940" name="IM 2940"/>
            <wp:cNvGraphicFramePr/>
            <a:graphic xmlns:a="http://schemas.openxmlformats.org/drawingml/2006/main">
              <a:graphicData uri="http://schemas.openxmlformats.org/drawingml/2006/picture">
                <pic:pic xmlns:pic="http://schemas.openxmlformats.org/drawingml/2006/picture">
                  <pic:nvPicPr>
                    <pic:cNvPr id="2940" name="IM 2940"/>
                    <pic:cNvPicPr/>
                  </pic:nvPicPr>
                  <pic:blipFill>
                    <a:blip r:embed="rId1708"/>
                    <a:stretch>
                      <a:fillRect/>
                    </a:stretch>
                  </pic:blipFill>
                  <pic:spPr>
                    <a:xfrm>
                      <a:off x="0" y="0"/>
                      <a:ext cx="2673744" cy="451414"/>
                    </a:xfrm>
                    <a:prstGeom prst="rect">
                      <a:avLst/>
                    </a:prstGeom>
                  </pic:spPr>
                </pic:pic>
              </a:graphicData>
            </a:graphic>
          </wp:inline>
        </w:drawing>
      </w:r>
    </w:p>
    <w:p w14:paraId="51613C22">
      <w:pPr>
        <w:spacing w:line="14" w:lineRule="auto"/>
        <w:rPr>
          <w:rFonts w:ascii="Arial"/>
          <w:sz w:val="2"/>
        </w:rPr>
      </w:pPr>
      <w:r>
        <w:rPr>
          <w:rFonts w:ascii="Arial" w:hAnsi="Arial" w:eastAsia="Arial" w:cs="Arial"/>
          <w:sz w:val="2"/>
          <w:szCs w:val="2"/>
        </w:rPr>
        <w:br w:type="column"/>
      </w:r>
    </w:p>
    <w:p w14:paraId="26C4F89F">
      <w:pPr>
        <w:pStyle w:val="3"/>
        <w:spacing w:before="162" w:line="219" w:lineRule="auto"/>
        <w:jc w:val="right"/>
      </w:pPr>
      <w:r>
        <w:rPr>
          <w:spacing w:val="-3"/>
        </w:rPr>
        <w:t>中部地区，</w:t>
      </w:r>
    </w:p>
    <w:p w14:paraId="2B3183D4">
      <w:pPr>
        <w:spacing w:line="14" w:lineRule="auto"/>
        <w:rPr>
          <w:rFonts w:ascii="Arial"/>
          <w:sz w:val="2"/>
        </w:rPr>
      </w:pPr>
      <w:r>
        <w:rPr>
          <w:rFonts w:ascii="Arial" w:hAnsi="Arial" w:eastAsia="Arial" w:cs="Arial"/>
          <w:sz w:val="2"/>
          <w:szCs w:val="2"/>
        </w:rPr>
        <w:br w:type="column"/>
      </w:r>
    </w:p>
    <w:p w14:paraId="34255957">
      <w:pPr>
        <w:spacing w:before="42" w:line="510" w:lineRule="exact"/>
      </w:pPr>
      <w:r>
        <w:rPr>
          <w:position w:val="-10"/>
        </w:rPr>
        <w:drawing>
          <wp:inline distT="0" distB="0" distL="0" distR="0">
            <wp:extent cx="1053465" cy="323215"/>
            <wp:effectExtent l="0" t="0" r="0" b="0"/>
            <wp:docPr id="2942" name="IM 2942"/>
            <wp:cNvGraphicFramePr/>
            <a:graphic xmlns:a="http://schemas.openxmlformats.org/drawingml/2006/main">
              <a:graphicData uri="http://schemas.openxmlformats.org/drawingml/2006/picture">
                <pic:pic xmlns:pic="http://schemas.openxmlformats.org/drawingml/2006/picture">
                  <pic:nvPicPr>
                    <pic:cNvPr id="2942" name="IM 2942"/>
                    <pic:cNvPicPr/>
                  </pic:nvPicPr>
                  <pic:blipFill>
                    <a:blip r:embed="rId1709"/>
                    <a:stretch>
                      <a:fillRect/>
                    </a:stretch>
                  </pic:blipFill>
                  <pic:spPr>
                    <a:xfrm>
                      <a:off x="0" y="0"/>
                      <a:ext cx="1054089" cy="323818"/>
                    </a:xfrm>
                    <a:prstGeom prst="rect">
                      <a:avLst/>
                    </a:prstGeom>
                  </pic:spPr>
                </pic:pic>
              </a:graphicData>
            </a:graphic>
          </wp:inline>
        </w:drawing>
      </w:r>
    </w:p>
    <w:p w14:paraId="3001F6FE">
      <w:pPr>
        <w:spacing w:line="510" w:lineRule="exact"/>
        <w:sectPr>
          <w:type w:val="continuous"/>
          <w:pgSz w:w="10340" w:h="14570"/>
          <w:pgMar w:top="1819" w:right="740" w:bottom="678" w:left="490" w:header="676" w:footer="393" w:gutter="0"/>
          <w:cols w:equalWidth="0" w:num="4">
            <w:col w:w="1140" w:space="59"/>
            <w:col w:w="4231" w:space="100"/>
            <w:col w:w="1090" w:space="20"/>
            <w:col w:w="2470"/>
          </w:cols>
        </w:sectPr>
      </w:pPr>
    </w:p>
    <w:p w14:paraId="246F076D">
      <w:pPr>
        <w:pStyle w:val="3"/>
        <w:spacing w:before="205" w:line="229" w:lineRule="auto"/>
        <w:ind w:left="70" w:right="840"/>
      </w:pPr>
      <w:r>
        <w:drawing>
          <wp:anchor distT="0" distB="0" distL="0" distR="0" simplePos="0" relativeHeight="252477440" behindDoc="0" locked="0" layoutInCell="1" allowOverlap="1">
            <wp:simplePos x="0" y="0"/>
            <wp:positionH relativeFrom="column">
              <wp:posOffset>5289550</wp:posOffset>
            </wp:positionH>
            <wp:positionV relativeFrom="paragraph">
              <wp:posOffset>-5876925</wp:posOffset>
            </wp:positionV>
            <wp:extent cx="482600" cy="501650"/>
            <wp:effectExtent l="0" t="0" r="0" b="0"/>
            <wp:wrapNone/>
            <wp:docPr id="2944" name="IM 2944"/>
            <wp:cNvGraphicFramePr/>
            <a:graphic xmlns:a="http://schemas.openxmlformats.org/drawingml/2006/main">
              <a:graphicData uri="http://schemas.openxmlformats.org/drawingml/2006/picture">
                <pic:pic xmlns:pic="http://schemas.openxmlformats.org/drawingml/2006/picture">
                  <pic:nvPicPr>
                    <pic:cNvPr id="2944" name="IM 2944"/>
                    <pic:cNvPicPr/>
                  </pic:nvPicPr>
                  <pic:blipFill>
                    <a:blip r:embed="rId1710"/>
                    <a:stretch>
                      <a:fillRect/>
                    </a:stretch>
                  </pic:blipFill>
                  <pic:spPr>
                    <a:xfrm>
                      <a:off x="0" y="0"/>
                      <a:ext cx="482593" cy="501732"/>
                    </a:xfrm>
                    <a:prstGeom prst="rect">
                      <a:avLst/>
                    </a:prstGeom>
                  </pic:spPr>
                </pic:pic>
              </a:graphicData>
            </a:graphic>
          </wp:anchor>
        </w:drawing>
      </w:r>
      <w:r>
        <w:rPr>
          <w:position w:val="-45"/>
        </w:rPr>
        <w:drawing>
          <wp:inline distT="0" distB="0" distL="0" distR="0">
            <wp:extent cx="1440180" cy="450215"/>
            <wp:effectExtent l="0" t="0" r="0" b="0"/>
            <wp:docPr id="2946" name="IM 2946"/>
            <wp:cNvGraphicFramePr/>
            <a:graphic xmlns:a="http://schemas.openxmlformats.org/drawingml/2006/main">
              <a:graphicData uri="http://schemas.openxmlformats.org/drawingml/2006/picture">
                <pic:pic xmlns:pic="http://schemas.openxmlformats.org/drawingml/2006/picture">
                  <pic:nvPicPr>
                    <pic:cNvPr id="2946" name="IM 2946"/>
                    <pic:cNvPicPr/>
                  </pic:nvPicPr>
                  <pic:blipFill>
                    <a:blip r:embed="rId1711"/>
                    <a:stretch>
                      <a:fillRect/>
                    </a:stretch>
                  </pic:blipFill>
                  <pic:spPr>
                    <a:xfrm>
                      <a:off x="0" y="0"/>
                      <a:ext cx="1440385" cy="450847"/>
                    </a:xfrm>
                    <a:prstGeom prst="rect">
                      <a:avLst/>
                    </a:prstGeom>
                  </pic:spPr>
                </pic:pic>
              </a:graphicData>
            </a:graphic>
          </wp:inline>
        </w:drawing>
      </w:r>
      <w:r>
        <w:rPr>
          <w:position w:val="-5"/>
        </w:rPr>
        <w:drawing>
          <wp:inline distT="0" distB="0" distL="0" distR="0">
            <wp:extent cx="111760" cy="153035"/>
            <wp:effectExtent l="0" t="0" r="0" b="0"/>
            <wp:docPr id="2948" name="IM 2948"/>
            <wp:cNvGraphicFramePr/>
            <a:graphic xmlns:a="http://schemas.openxmlformats.org/drawingml/2006/main">
              <a:graphicData uri="http://schemas.openxmlformats.org/drawingml/2006/picture">
                <pic:pic xmlns:pic="http://schemas.openxmlformats.org/drawingml/2006/picture">
                  <pic:nvPicPr>
                    <pic:cNvPr id="2948" name="IM 2948"/>
                    <pic:cNvPicPr/>
                  </pic:nvPicPr>
                  <pic:blipFill>
                    <a:blip r:embed="rId1712"/>
                    <a:stretch>
                      <a:fillRect/>
                    </a:stretch>
                  </pic:blipFill>
                  <pic:spPr>
                    <a:xfrm>
                      <a:off x="0" y="0"/>
                      <a:ext cx="111788" cy="153171"/>
                    </a:xfrm>
                    <a:prstGeom prst="rect">
                      <a:avLst/>
                    </a:prstGeom>
                  </pic:spPr>
                </pic:pic>
              </a:graphicData>
            </a:graphic>
          </wp:inline>
        </w:drawing>
      </w:r>
      <w:r>
        <w:rPr>
          <w:spacing w:val="-13"/>
        </w:rPr>
        <w:t>较</w:t>
      </w:r>
      <w:r>
        <w:rPr>
          <w:position w:val="-5"/>
        </w:rPr>
        <w:drawing>
          <wp:inline distT="0" distB="0" distL="0" distR="0">
            <wp:extent cx="124460" cy="153035"/>
            <wp:effectExtent l="0" t="0" r="0" b="0"/>
            <wp:docPr id="2950" name="IM 2950"/>
            <wp:cNvGraphicFramePr/>
            <a:graphic xmlns:a="http://schemas.openxmlformats.org/drawingml/2006/main">
              <a:graphicData uri="http://schemas.openxmlformats.org/drawingml/2006/picture">
                <pic:pic xmlns:pic="http://schemas.openxmlformats.org/drawingml/2006/picture">
                  <pic:nvPicPr>
                    <pic:cNvPr id="2950" name="IM 2950"/>
                    <pic:cNvPicPr/>
                  </pic:nvPicPr>
                  <pic:blipFill>
                    <a:blip r:embed="rId1713"/>
                    <a:stretch>
                      <a:fillRect/>
                    </a:stretch>
                  </pic:blipFill>
                  <pic:spPr>
                    <a:xfrm>
                      <a:off x="0" y="0"/>
                      <a:ext cx="125039" cy="153171"/>
                    </a:xfrm>
                    <a:prstGeom prst="rect">
                      <a:avLst/>
                    </a:prstGeom>
                  </pic:spPr>
                </pic:pic>
              </a:graphicData>
            </a:graphic>
          </wp:inline>
        </w:drawing>
      </w:r>
      <w:r>
        <w:rPr>
          <w:spacing w:val="-13"/>
        </w:rPr>
        <w:t>知，2019年上半年，东部地区实现互联网业务</w:t>
      </w:r>
      <w:r>
        <w:rPr>
          <w:spacing w:val="-14"/>
        </w:rPr>
        <w:t>收入同比增长</w:t>
      </w:r>
      <w:r>
        <w:t xml:space="preserve"> </w:t>
      </w:r>
      <w:r>
        <w:rPr>
          <w:spacing w:val="-15"/>
        </w:rPr>
        <w:t>量最大。故正确答案为</w:t>
      </w:r>
      <w:r>
        <w:rPr>
          <w:rFonts w:ascii="Times New Roman" w:hAnsi="Times New Roman" w:eastAsia="Times New Roman" w:cs="Times New Roman"/>
          <w:spacing w:val="-15"/>
        </w:rPr>
        <w:t>A</w:t>
      </w:r>
      <w:r>
        <w:rPr>
          <w:spacing w:val="-15"/>
        </w:rPr>
        <w:t>。</w:t>
      </w:r>
    </w:p>
    <w:p w14:paraId="427CBC3F">
      <w:pPr>
        <w:spacing w:line="229" w:lineRule="auto"/>
        <w:sectPr>
          <w:type w:val="continuous"/>
          <w:pgSz w:w="10340" w:h="14570"/>
          <w:pgMar w:top="1819" w:right="740" w:bottom="678" w:left="490" w:header="676" w:footer="393" w:gutter="0"/>
          <w:cols w:equalWidth="0" w:num="1">
            <w:col w:w="9110"/>
          </w:cols>
        </w:sectPr>
      </w:pPr>
    </w:p>
    <w:p w14:paraId="094A5642">
      <w:pPr>
        <w:pStyle w:val="3"/>
        <w:spacing w:before="86" w:line="216" w:lineRule="auto"/>
        <w:ind w:left="6879"/>
      </w:pPr>
      <w:r>
        <w:drawing>
          <wp:anchor distT="0" distB="0" distL="0" distR="0" simplePos="0" relativeHeight="252479488" behindDoc="0" locked="0" layoutInCell="0" allowOverlap="1">
            <wp:simplePos x="0" y="0"/>
            <wp:positionH relativeFrom="page">
              <wp:posOffset>564515</wp:posOffset>
            </wp:positionH>
            <wp:positionV relativeFrom="page">
              <wp:posOffset>927100</wp:posOffset>
            </wp:positionV>
            <wp:extent cx="4298950" cy="317500"/>
            <wp:effectExtent l="0" t="0" r="0" b="0"/>
            <wp:wrapNone/>
            <wp:docPr id="2954" name="IM 2954"/>
            <wp:cNvGraphicFramePr/>
            <a:graphic xmlns:a="http://schemas.openxmlformats.org/drawingml/2006/main">
              <a:graphicData uri="http://schemas.openxmlformats.org/drawingml/2006/picture">
                <pic:pic xmlns:pic="http://schemas.openxmlformats.org/drawingml/2006/picture">
                  <pic:nvPicPr>
                    <pic:cNvPr id="2954" name="IM 2954"/>
                    <pic:cNvPicPr/>
                  </pic:nvPicPr>
                  <pic:blipFill>
                    <a:blip r:embed="rId1714"/>
                    <a:stretch>
                      <a:fillRect/>
                    </a:stretch>
                  </pic:blipFill>
                  <pic:spPr>
                    <a:xfrm>
                      <a:off x="0" y="0"/>
                      <a:ext cx="4298957" cy="317434"/>
                    </a:xfrm>
                    <a:prstGeom prst="rect">
                      <a:avLst/>
                    </a:prstGeom>
                  </pic:spPr>
                </pic:pic>
              </a:graphicData>
            </a:graphic>
          </wp:anchor>
        </w:drawing>
      </w:r>
      <w:r>
        <w:rPr>
          <w:spacing w:val="2"/>
        </w:rPr>
        <w:t>,即截至2018年</w:t>
      </w:r>
    </w:p>
    <w:p w14:paraId="2EE6516E">
      <w:pPr>
        <w:pStyle w:val="3"/>
        <w:spacing w:before="294" w:line="303" w:lineRule="auto"/>
        <w:ind w:left="49" w:right="779" w:firstLine="29"/>
        <w:jc w:val="both"/>
      </w:pPr>
      <w:r>
        <w:rPr>
          <w:spacing w:val="-10"/>
        </w:rPr>
        <w:t>6月末，互联网企业部署的服务器数量约127.5万台，正确。③定位文字资料第三段“(2019</w:t>
      </w:r>
      <w:r>
        <w:rPr>
          <w:spacing w:val="10"/>
        </w:rPr>
        <w:t xml:space="preserve"> </w:t>
      </w:r>
      <w:r>
        <w:rPr>
          <w:spacing w:val="8"/>
        </w:rPr>
        <w:t xml:space="preserve">年)上半年，互联网业务累计收入居前5名的广东(增长11.7%)、上海(25.6%)、北京 </w:t>
      </w:r>
      <w:r>
        <w:rPr>
          <w:spacing w:val="3"/>
        </w:rPr>
        <w:t>(19.1%)、浙江(35.2%)和江苏(18.4%)共完成</w:t>
      </w:r>
      <w:r>
        <w:rPr>
          <w:spacing w:val="2"/>
        </w:rPr>
        <w:t>互联网业务收入3227亿元，占全国(扣除</w:t>
      </w:r>
      <w:r>
        <w:t xml:space="preserve"> </w:t>
      </w:r>
      <w:r>
        <w:rPr>
          <w:spacing w:val="-9"/>
        </w:rPr>
        <w:t>跨地区企业)比重达88.2%”,可知2019年上半年互联网业务累计收入最高的</w:t>
      </w:r>
      <w:r>
        <w:rPr>
          <w:spacing w:val="-10"/>
        </w:rPr>
        <w:t>省份是广东，其</w:t>
      </w:r>
      <w:r>
        <w:t xml:space="preserve"> </w:t>
      </w:r>
      <w:r>
        <w:rPr>
          <w:spacing w:val="-10"/>
        </w:rPr>
        <w:t>收入增速为11.7%,上海为25.6%,故广东收入增速并非最大，错误。综上所述，只有②正确，</w:t>
      </w:r>
      <w:r>
        <w:rPr>
          <w:spacing w:val="9"/>
        </w:rPr>
        <w:t xml:space="preserve"> </w:t>
      </w:r>
      <w:r>
        <w:rPr>
          <w:spacing w:val="-4"/>
        </w:rPr>
        <w:t>共1个。故正确答案为</w:t>
      </w:r>
      <w:r>
        <w:rPr>
          <w:rFonts w:ascii="Times New Roman" w:hAnsi="Times New Roman" w:eastAsia="Times New Roman" w:cs="Times New Roman"/>
          <w:spacing w:val="-4"/>
        </w:rPr>
        <w:t>B</w:t>
      </w:r>
      <w:r>
        <w:rPr>
          <w:spacing w:val="-4"/>
        </w:rPr>
        <w:t>。</w:t>
      </w:r>
    </w:p>
    <w:p w14:paraId="38EB5324">
      <w:pPr>
        <w:spacing w:line="296" w:lineRule="auto"/>
        <w:rPr>
          <w:rFonts w:ascii="Arial"/>
          <w:sz w:val="21"/>
        </w:rPr>
      </w:pPr>
    </w:p>
    <w:p w14:paraId="2BA289ED">
      <w:pPr>
        <w:spacing w:before="71" w:line="227" w:lineRule="auto"/>
        <w:ind w:left="3749"/>
        <w:rPr>
          <w:rFonts w:ascii="黑体" w:hAnsi="黑体" w:eastAsia="黑体" w:cs="黑体"/>
          <w:sz w:val="22"/>
          <w:szCs w:val="22"/>
        </w:rPr>
      </w:pPr>
      <w:r>
        <w:drawing>
          <wp:anchor distT="0" distB="0" distL="0" distR="0" simplePos="0" relativeHeight="252482560" behindDoc="0" locked="0" layoutInCell="1" allowOverlap="1">
            <wp:simplePos x="0" y="0"/>
            <wp:positionH relativeFrom="column">
              <wp:posOffset>5314315</wp:posOffset>
            </wp:positionH>
            <wp:positionV relativeFrom="paragraph">
              <wp:posOffset>258445</wp:posOffset>
            </wp:positionV>
            <wp:extent cx="495300" cy="508000"/>
            <wp:effectExtent l="0" t="0" r="0" b="0"/>
            <wp:wrapNone/>
            <wp:docPr id="2956" name="IM 2956"/>
            <wp:cNvGraphicFramePr/>
            <a:graphic xmlns:a="http://schemas.openxmlformats.org/drawingml/2006/main">
              <a:graphicData uri="http://schemas.openxmlformats.org/drawingml/2006/picture">
                <pic:pic xmlns:pic="http://schemas.openxmlformats.org/drawingml/2006/picture">
                  <pic:nvPicPr>
                    <pic:cNvPr id="2956" name="IM 2956"/>
                    <pic:cNvPicPr/>
                  </pic:nvPicPr>
                  <pic:blipFill>
                    <a:blip r:embed="rId1715"/>
                    <a:stretch>
                      <a:fillRect/>
                    </a:stretch>
                  </pic:blipFill>
                  <pic:spPr>
                    <a:xfrm>
                      <a:off x="0" y="0"/>
                      <a:ext cx="495331" cy="507932"/>
                    </a:xfrm>
                    <a:prstGeom prst="rect">
                      <a:avLst/>
                    </a:prstGeom>
                  </pic:spPr>
                </pic:pic>
              </a:graphicData>
            </a:graphic>
          </wp:anchor>
        </w:drawing>
      </w:r>
      <w:r>
        <w:rPr>
          <w:rFonts w:ascii="黑体" w:hAnsi="黑体" w:eastAsia="黑体" w:cs="黑体"/>
          <w:spacing w:val="4"/>
          <w:sz w:val="22"/>
          <w:szCs w:val="22"/>
        </w:rPr>
        <w:t>(二十四)</w:t>
      </w:r>
    </w:p>
    <w:p w14:paraId="42367843">
      <w:pPr>
        <w:pStyle w:val="3"/>
        <w:spacing w:before="101" w:line="298" w:lineRule="auto"/>
        <w:ind w:left="39" w:right="880" w:firstLine="430"/>
      </w:pPr>
      <w:r>
        <w:rPr>
          <w:rFonts w:ascii="黑体" w:hAnsi="黑体" w:eastAsia="黑体" w:cs="黑体"/>
          <w:spacing w:val="-18"/>
        </w:rPr>
        <w:t>116.【答案】</w:t>
      </w:r>
      <w:r>
        <w:rPr>
          <w:rFonts w:ascii="Times New Roman" w:hAnsi="Times New Roman" w:eastAsia="Times New Roman" w:cs="Times New Roman"/>
          <w:spacing w:val="-18"/>
        </w:rPr>
        <w:t>C</w:t>
      </w:r>
      <w:r>
        <w:rPr>
          <w:spacing w:val="-18"/>
        </w:rPr>
        <w:t>。根据题干“2015年上半年……实现营业收入约……亿元”,结合资料时间</w:t>
      </w:r>
      <w:r>
        <w:rPr>
          <w:spacing w:val="4"/>
        </w:rPr>
        <w:t xml:space="preserve"> </w:t>
      </w:r>
      <w:r>
        <w:rPr>
          <w:spacing w:val="-18"/>
        </w:rPr>
        <w:t>为2016年上半年，可判定本题为基期计算问题。定位文字资料第一段可得，据对全国规模以上</w:t>
      </w:r>
      <w:r>
        <w:rPr>
          <w:spacing w:val="11"/>
        </w:rPr>
        <w:t xml:space="preserve"> </w:t>
      </w:r>
      <w:r>
        <w:rPr>
          <w:spacing w:val="-16"/>
        </w:rPr>
        <w:t>文化及相关产业4.8万家企业调查，2016年上半年，上述企业实现营业收入</w:t>
      </w:r>
      <w:r>
        <w:rPr>
          <w:spacing w:val="-17"/>
        </w:rPr>
        <w:t>36168亿元，比上年</w:t>
      </w:r>
      <w:r>
        <w:t xml:space="preserve"> </w:t>
      </w:r>
      <w:r>
        <w:rPr>
          <w:spacing w:val="-14"/>
        </w:rPr>
        <w:t>同期增长7.9%。根据公式：</w:t>
      </w:r>
      <w:r>
        <w:rPr>
          <w:position w:val="-19"/>
        </w:rPr>
        <w:drawing>
          <wp:inline distT="0" distB="0" distL="0" distR="0">
            <wp:extent cx="1124585" cy="323215"/>
            <wp:effectExtent l="0" t="0" r="0" b="0"/>
            <wp:docPr id="2958" name="IM 2958"/>
            <wp:cNvGraphicFramePr/>
            <a:graphic xmlns:a="http://schemas.openxmlformats.org/drawingml/2006/main">
              <a:graphicData uri="http://schemas.openxmlformats.org/drawingml/2006/picture">
                <pic:pic xmlns:pic="http://schemas.openxmlformats.org/drawingml/2006/picture">
                  <pic:nvPicPr>
                    <pic:cNvPr id="2958" name="IM 2958"/>
                    <pic:cNvPicPr/>
                  </pic:nvPicPr>
                  <pic:blipFill>
                    <a:blip r:embed="rId1716"/>
                    <a:stretch>
                      <a:fillRect/>
                    </a:stretch>
                  </pic:blipFill>
                  <pic:spPr>
                    <a:xfrm>
                      <a:off x="0" y="0"/>
                      <a:ext cx="1125169" cy="323818"/>
                    </a:xfrm>
                    <a:prstGeom prst="rect">
                      <a:avLst/>
                    </a:prstGeom>
                  </pic:spPr>
                </pic:pic>
              </a:graphicData>
            </a:graphic>
          </wp:inline>
        </w:drawing>
      </w:r>
      <w:r>
        <w:rPr>
          <w:spacing w:val="46"/>
        </w:rPr>
        <w:t xml:space="preserve"> </w:t>
      </w:r>
      <w:r>
        <w:rPr>
          <w:spacing w:val="-14"/>
        </w:rPr>
        <w:t>可得2015年上半年全国规模以上文化及相关</w:t>
      </w:r>
    </w:p>
    <w:p w14:paraId="20DB7064">
      <w:pPr>
        <w:spacing w:line="275" w:lineRule="auto"/>
        <w:rPr>
          <w:rFonts w:ascii="Arial"/>
          <w:sz w:val="21"/>
        </w:rPr>
      </w:pPr>
    </w:p>
    <w:p w14:paraId="2B8140B5">
      <w:pPr>
        <w:pStyle w:val="3"/>
        <w:spacing w:before="72" w:line="229" w:lineRule="auto"/>
        <w:ind w:left="49"/>
      </w:pPr>
      <w:r>
        <w:drawing>
          <wp:anchor distT="0" distB="0" distL="0" distR="0" simplePos="0" relativeHeight="252484608" behindDoc="0" locked="0" layoutInCell="1" allowOverlap="1">
            <wp:simplePos x="0" y="0"/>
            <wp:positionH relativeFrom="column">
              <wp:posOffset>1758315</wp:posOffset>
            </wp:positionH>
            <wp:positionV relativeFrom="paragraph">
              <wp:posOffset>-16510</wp:posOffset>
            </wp:positionV>
            <wp:extent cx="1606550" cy="292100"/>
            <wp:effectExtent l="0" t="0" r="0" b="0"/>
            <wp:wrapNone/>
            <wp:docPr id="2960" name="IM 2960"/>
            <wp:cNvGraphicFramePr/>
            <a:graphic xmlns:a="http://schemas.openxmlformats.org/drawingml/2006/main">
              <a:graphicData uri="http://schemas.openxmlformats.org/drawingml/2006/picture">
                <pic:pic xmlns:pic="http://schemas.openxmlformats.org/drawingml/2006/picture">
                  <pic:nvPicPr>
                    <pic:cNvPr id="2960" name="IM 2960"/>
                    <pic:cNvPicPr/>
                  </pic:nvPicPr>
                  <pic:blipFill>
                    <a:blip r:embed="rId1717"/>
                    <a:stretch>
                      <a:fillRect/>
                    </a:stretch>
                  </pic:blipFill>
                  <pic:spPr>
                    <a:xfrm>
                      <a:off x="0" y="0"/>
                      <a:ext cx="1606544" cy="292084"/>
                    </a:xfrm>
                    <a:prstGeom prst="rect">
                      <a:avLst/>
                    </a:prstGeom>
                  </pic:spPr>
                </pic:pic>
              </a:graphicData>
            </a:graphic>
          </wp:anchor>
        </w:drawing>
      </w:r>
      <w:r>
        <w:drawing>
          <wp:anchor distT="0" distB="0" distL="0" distR="0" simplePos="0" relativeHeight="252480512" behindDoc="0" locked="0" layoutInCell="1" allowOverlap="1">
            <wp:simplePos x="0" y="0"/>
            <wp:positionH relativeFrom="column">
              <wp:posOffset>5301615</wp:posOffset>
            </wp:positionH>
            <wp:positionV relativeFrom="paragraph">
              <wp:posOffset>376555</wp:posOffset>
            </wp:positionV>
            <wp:extent cx="501650" cy="501650"/>
            <wp:effectExtent l="0" t="0" r="0" b="0"/>
            <wp:wrapNone/>
            <wp:docPr id="2962" name="IM 2962"/>
            <wp:cNvGraphicFramePr/>
            <a:graphic xmlns:a="http://schemas.openxmlformats.org/drawingml/2006/main">
              <a:graphicData uri="http://schemas.openxmlformats.org/drawingml/2006/picture">
                <pic:pic xmlns:pic="http://schemas.openxmlformats.org/drawingml/2006/picture">
                  <pic:nvPicPr>
                    <pic:cNvPr id="2962" name="IM 2962"/>
                    <pic:cNvPicPr/>
                  </pic:nvPicPr>
                  <pic:blipFill>
                    <a:blip r:embed="rId1718"/>
                    <a:stretch>
                      <a:fillRect/>
                    </a:stretch>
                  </pic:blipFill>
                  <pic:spPr>
                    <a:xfrm>
                      <a:off x="0" y="0"/>
                      <a:ext cx="501634" cy="501733"/>
                    </a:xfrm>
                    <a:prstGeom prst="rect">
                      <a:avLst/>
                    </a:prstGeom>
                  </pic:spPr>
                </pic:pic>
              </a:graphicData>
            </a:graphic>
          </wp:anchor>
        </w:drawing>
      </w:r>
      <w:r>
        <w:rPr>
          <w:spacing w:val="-13"/>
          <w:position w:val="5"/>
        </w:rPr>
        <w:t>产业4.8万家企业实现营业收入</w:t>
      </w:r>
      <w:r>
        <w:rPr>
          <w:spacing w:val="30"/>
          <w:position w:val="5"/>
        </w:rPr>
        <w:t xml:space="preserve">  </w:t>
      </w:r>
      <w:r>
        <w:rPr>
          <w:spacing w:val="-13"/>
          <w:position w:val="-3"/>
        </w:rPr>
        <w:t>379%3078     ≈33520亿元。故正确答案为C。</w:t>
      </w:r>
    </w:p>
    <w:p w14:paraId="327CA77C">
      <w:pPr>
        <w:pStyle w:val="3"/>
        <w:spacing w:before="186" w:line="277" w:lineRule="auto"/>
        <w:ind w:left="29" w:right="887" w:firstLine="409"/>
      </w:pPr>
      <w:r>
        <w:drawing>
          <wp:anchor distT="0" distB="0" distL="0" distR="0" simplePos="0" relativeHeight="252481536" behindDoc="0" locked="0" layoutInCell="1" allowOverlap="1">
            <wp:simplePos x="0" y="0"/>
            <wp:positionH relativeFrom="column">
              <wp:posOffset>5301615</wp:posOffset>
            </wp:positionH>
            <wp:positionV relativeFrom="paragraph">
              <wp:posOffset>791845</wp:posOffset>
            </wp:positionV>
            <wp:extent cx="495300" cy="508000"/>
            <wp:effectExtent l="0" t="0" r="0" b="0"/>
            <wp:wrapNone/>
            <wp:docPr id="2964" name="IM 2964"/>
            <wp:cNvGraphicFramePr/>
            <a:graphic xmlns:a="http://schemas.openxmlformats.org/drawingml/2006/main">
              <a:graphicData uri="http://schemas.openxmlformats.org/drawingml/2006/picture">
                <pic:pic xmlns:pic="http://schemas.openxmlformats.org/drawingml/2006/picture">
                  <pic:nvPicPr>
                    <pic:cNvPr id="2964" name="IM 2964"/>
                    <pic:cNvPicPr/>
                  </pic:nvPicPr>
                  <pic:blipFill>
                    <a:blip r:embed="rId1719"/>
                    <a:stretch>
                      <a:fillRect/>
                    </a:stretch>
                  </pic:blipFill>
                  <pic:spPr>
                    <a:xfrm>
                      <a:off x="0" y="0"/>
                      <a:ext cx="495265" cy="508024"/>
                    </a:xfrm>
                    <a:prstGeom prst="rect">
                      <a:avLst/>
                    </a:prstGeom>
                  </pic:spPr>
                </pic:pic>
              </a:graphicData>
            </a:graphic>
          </wp:anchor>
        </w:drawing>
      </w:r>
      <w:r>
        <w:rPr>
          <w:rFonts w:ascii="黑体" w:hAnsi="黑体" w:eastAsia="黑体" w:cs="黑体"/>
          <w:spacing w:val="-15"/>
        </w:rPr>
        <w:t>117.【答案】</w:t>
      </w:r>
      <w:r>
        <w:rPr>
          <w:rFonts w:ascii="Times New Roman" w:hAnsi="Times New Roman" w:eastAsia="Times New Roman" w:cs="Times New Roman"/>
          <w:spacing w:val="-15"/>
        </w:rPr>
        <w:t>B</w:t>
      </w:r>
      <w:r>
        <w:rPr>
          <w:spacing w:val="-15"/>
        </w:rPr>
        <w:t>。定位文字资料第二段可得，2016年上半年文化艺</w:t>
      </w:r>
      <w:r>
        <w:rPr>
          <w:spacing w:val="-16"/>
        </w:rPr>
        <w:t>术服务业营业收入同比</w:t>
      </w:r>
      <w:r>
        <w:t xml:space="preserve"> </w:t>
      </w:r>
      <w:r>
        <w:rPr>
          <w:spacing w:val="-2"/>
        </w:rPr>
        <w:t>增长19.8%,文化信息传输服务业增长29.7%,文化休闲娱乐服务业增长17.8%,</w:t>
      </w:r>
      <w:r>
        <w:rPr>
          <w:spacing w:val="-3"/>
        </w:rPr>
        <w:t>广播电影电</w:t>
      </w:r>
      <w:r>
        <w:t xml:space="preserve"> </w:t>
      </w:r>
      <w:r>
        <w:rPr>
          <w:spacing w:val="-15"/>
        </w:rPr>
        <w:t>视服务业增长16.4%。可知同比增长最快的是文化信息传输服务业。故正确</w:t>
      </w:r>
      <w:r>
        <w:rPr>
          <w:spacing w:val="-16"/>
        </w:rPr>
        <w:t>答案为</w:t>
      </w:r>
      <w:r>
        <w:rPr>
          <w:rFonts w:ascii="Times New Roman" w:hAnsi="Times New Roman" w:eastAsia="Times New Roman" w:cs="Times New Roman"/>
          <w:spacing w:val="-16"/>
        </w:rPr>
        <w:t>B</w:t>
      </w:r>
      <w:r>
        <w:rPr>
          <w:spacing w:val="-16"/>
        </w:rPr>
        <w:t>。</w:t>
      </w:r>
    </w:p>
    <w:p w14:paraId="1562A835">
      <w:pPr>
        <w:pStyle w:val="3"/>
        <w:spacing w:before="113" w:line="288" w:lineRule="auto"/>
        <w:ind w:left="9" w:right="901" w:firstLine="420"/>
      </w:pPr>
      <w:r>
        <w:drawing>
          <wp:anchor distT="0" distB="0" distL="0" distR="0" simplePos="0" relativeHeight="252483584" behindDoc="0" locked="0" layoutInCell="1" allowOverlap="1">
            <wp:simplePos x="0" y="0"/>
            <wp:positionH relativeFrom="column">
              <wp:posOffset>5295265</wp:posOffset>
            </wp:positionH>
            <wp:positionV relativeFrom="paragraph">
              <wp:posOffset>1424940</wp:posOffset>
            </wp:positionV>
            <wp:extent cx="495300" cy="501650"/>
            <wp:effectExtent l="0" t="0" r="0" b="0"/>
            <wp:wrapNone/>
            <wp:docPr id="2966" name="IM 2966"/>
            <wp:cNvGraphicFramePr/>
            <a:graphic xmlns:a="http://schemas.openxmlformats.org/drawingml/2006/main">
              <a:graphicData uri="http://schemas.openxmlformats.org/drawingml/2006/picture">
                <pic:pic xmlns:pic="http://schemas.openxmlformats.org/drawingml/2006/picture">
                  <pic:nvPicPr>
                    <pic:cNvPr id="2966" name="IM 2966"/>
                    <pic:cNvPicPr/>
                  </pic:nvPicPr>
                  <pic:blipFill>
                    <a:blip r:embed="rId1720"/>
                    <a:stretch>
                      <a:fillRect/>
                    </a:stretch>
                  </pic:blipFill>
                  <pic:spPr>
                    <a:xfrm>
                      <a:off x="0" y="0"/>
                      <a:ext cx="495331" cy="501640"/>
                    </a:xfrm>
                    <a:prstGeom prst="rect">
                      <a:avLst/>
                    </a:prstGeom>
                  </pic:spPr>
                </pic:pic>
              </a:graphicData>
            </a:graphic>
          </wp:anchor>
        </w:drawing>
      </w:r>
      <w:r>
        <w:rPr>
          <w:rFonts w:ascii="黑体" w:hAnsi="黑体" w:eastAsia="黑体" w:cs="黑体"/>
          <w:spacing w:val="-21"/>
        </w:rPr>
        <w:t>118.【答案】</w:t>
      </w:r>
      <w:r>
        <w:rPr>
          <w:rFonts w:ascii="Times New Roman" w:hAnsi="Times New Roman" w:eastAsia="Times New Roman" w:cs="Times New Roman"/>
          <w:spacing w:val="-21"/>
        </w:rPr>
        <w:t>C</w:t>
      </w:r>
      <w:r>
        <w:rPr>
          <w:spacing w:val="-21"/>
        </w:rPr>
        <w:t>。根据题干“如果增速不变，2017年上半年……实现的营业收入将达到……</w:t>
      </w:r>
      <w:r>
        <w:rPr>
          <w:spacing w:val="6"/>
        </w:rPr>
        <w:t xml:space="preserve"> </w:t>
      </w:r>
      <w:r>
        <w:rPr>
          <w:spacing w:val="-10"/>
        </w:rPr>
        <w:t>亿元”,结合资料时间为2016年上半年，可判定本题为现期计算问题。定位文字资料</w:t>
      </w:r>
      <w:r>
        <w:rPr>
          <w:spacing w:val="-11"/>
        </w:rPr>
        <w:t>第三段</w:t>
      </w:r>
      <w:r>
        <w:t xml:space="preserve"> </w:t>
      </w:r>
      <w:r>
        <w:rPr>
          <w:spacing w:val="-12"/>
        </w:rPr>
        <w:t>可得，2016年上半年中部地区规模以上文化及相关产业企业实现的营业收入为601</w:t>
      </w:r>
      <w:r>
        <w:rPr>
          <w:spacing w:val="-13"/>
        </w:rPr>
        <w:t>9亿元，同</w:t>
      </w:r>
      <w:r>
        <w:t xml:space="preserve"> 比增长12.0%。如果增速不变，根据公式：现期量=基期量×(1+增长率),则2017年上半</w:t>
      </w:r>
      <w:r>
        <w:rPr>
          <w:spacing w:val="9"/>
        </w:rPr>
        <w:t xml:space="preserve"> </w:t>
      </w:r>
      <w:r>
        <w:rPr>
          <w:spacing w:val="-4"/>
        </w:rPr>
        <w:t>年中部地区规模以上文化及相关产业企业实现的营业收入将达到6019×(1</w:t>
      </w:r>
      <w:r>
        <w:rPr>
          <w:spacing w:val="-5"/>
        </w:rPr>
        <w:t>+12.0%)=6019+</w:t>
      </w:r>
      <w:r>
        <w:t xml:space="preserve"> </w:t>
      </w:r>
      <w:r>
        <w:rPr>
          <w:spacing w:val="-15"/>
        </w:rPr>
        <w:t>6019×0.12≈6000+6000×0.12=6720亿元，与</w:t>
      </w:r>
      <w:r>
        <w:rPr>
          <w:rFonts w:ascii="Times New Roman" w:hAnsi="Times New Roman" w:eastAsia="Times New Roman" w:cs="Times New Roman"/>
          <w:spacing w:val="-15"/>
        </w:rPr>
        <w:t xml:space="preserve">C </w:t>
      </w:r>
      <w:r>
        <w:rPr>
          <w:spacing w:val="-15"/>
        </w:rPr>
        <w:t>项最接近</w:t>
      </w:r>
      <w:r>
        <w:rPr>
          <w:spacing w:val="-16"/>
        </w:rPr>
        <w:t>。故正确答案为C。</w:t>
      </w:r>
    </w:p>
    <w:p w14:paraId="1A1E652F">
      <w:pPr>
        <w:pStyle w:val="3"/>
        <w:spacing w:before="104" w:line="273" w:lineRule="auto"/>
        <w:ind w:left="19" w:right="909" w:firstLine="409"/>
      </w:pPr>
      <w:r>
        <w:rPr>
          <w:spacing w:val="-8"/>
        </w:rPr>
        <w:t>119.【答案】</w:t>
      </w:r>
      <w:r>
        <w:rPr>
          <w:rFonts w:ascii="Times New Roman" w:hAnsi="Times New Roman" w:eastAsia="Times New Roman" w:cs="Times New Roman"/>
          <w:spacing w:val="-8"/>
        </w:rPr>
        <w:t>D</w:t>
      </w:r>
      <w:r>
        <w:rPr>
          <w:spacing w:val="-8"/>
        </w:rPr>
        <w:t>。根据题干“2016年上半年……占……的</w:t>
      </w:r>
      <w:r>
        <w:rPr>
          <w:spacing w:val="-9"/>
        </w:rPr>
        <w:t>比重约为”,结合资料时间为</w:t>
      </w:r>
      <w:r>
        <w:t xml:space="preserve"> </w:t>
      </w:r>
      <w:r>
        <w:rPr>
          <w:spacing w:val="-13"/>
        </w:rPr>
        <w:t>2016年上半年，可判定本题为现期比重计算问题。定位文字资料第一、二段可得，2016年上</w:t>
      </w:r>
      <w:r>
        <w:rPr>
          <w:spacing w:val="10"/>
        </w:rPr>
        <w:t xml:space="preserve"> </w:t>
      </w:r>
      <w:r>
        <w:rPr>
          <w:spacing w:val="-13"/>
        </w:rPr>
        <w:t>半年，全国规模以上文化及相关产业4.8万家企业实现营业收入36168亿元，文化艺术服务业</w:t>
      </w:r>
    </w:p>
    <w:p w14:paraId="0D117B24">
      <w:pPr>
        <w:pStyle w:val="3"/>
        <w:spacing w:before="180"/>
        <w:ind w:left="9"/>
      </w:pPr>
      <w:r>
        <w:drawing>
          <wp:anchor distT="0" distB="0" distL="0" distR="0" simplePos="0" relativeHeight="252478464" behindDoc="1" locked="0" layoutInCell="1" allowOverlap="1">
            <wp:simplePos x="0" y="0"/>
            <wp:positionH relativeFrom="column">
              <wp:posOffset>5282565</wp:posOffset>
            </wp:positionH>
            <wp:positionV relativeFrom="paragraph">
              <wp:posOffset>501015</wp:posOffset>
            </wp:positionV>
            <wp:extent cx="501650" cy="514350"/>
            <wp:effectExtent l="0" t="0" r="0" b="0"/>
            <wp:wrapNone/>
            <wp:docPr id="2968" name="IM 2968"/>
            <wp:cNvGraphicFramePr/>
            <a:graphic xmlns:a="http://schemas.openxmlformats.org/drawingml/2006/main">
              <a:graphicData uri="http://schemas.openxmlformats.org/drawingml/2006/picture">
                <pic:pic xmlns:pic="http://schemas.openxmlformats.org/drawingml/2006/picture">
                  <pic:nvPicPr>
                    <pic:cNvPr id="2968" name="IM 2968"/>
                    <pic:cNvPicPr/>
                  </pic:nvPicPr>
                  <pic:blipFill>
                    <a:blip r:embed="rId1721"/>
                    <a:stretch>
                      <a:fillRect/>
                    </a:stretch>
                  </pic:blipFill>
                  <pic:spPr>
                    <a:xfrm>
                      <a:off x="0" y="0"/>
                      <a:ext cx="501634" cy="514315"/>
                    </a:xfrm>
                    <a:prstGeom prst="rect">
                      <a:avLst/>
                    </a:prstGeom>
                  </pic:spPr>
                </pic:pic>
              </a:graphicData>
            </a:graphic>
          </wp:anchor>
        </w:drawing>
      </w:r>
      <w:r>
        <w:rPr>
          <w:spacing w:val="-10"/>
        </w:rPr>
        <w:t>营业收入为125亿元。</w:t>
      </w:r>
      <w:r>
        <w:rPr>
          <w:position w:val="-19"/>
        </w:rPr>
        <w:drawing>
          <wp:inline distT="0" distB="0" distL="0" distR="0">
            <wp:extent cx="2120265" cy="298450"/>
            <wp:effectExtent l="0" t="0" r="0" b="0"/>
            <wp:docPr id="2970" name="IM 2970"/>
            <wp:cNvGraphicFramePr/>
            <a:graphic xmlns:a="http://schemas.openxmlformats.org/drawingml/2006/main">
              <a:graphicData uri="http://schemas.openxmlformats.org/drawingml/2006/picture">
                <pic:pic xmlns:pic="http://schemas.openxmlformats.org/drawingml/2006/picture">
                  <pic:nvPicPr>
                    <pic:cNvPr id="2970" name="IM 2970"/>
                    <pic:cNvPicPr/>
                  </pic:nvPicPr>
                  <pic:blipFill>
                    <a:blip r:embed="rId1722"/>
                    <a:stretch>
                      <a:fillRect/>
                    </a:stretch>
                  </pic:blipFill>
                  <pic:spPr>
                    <a:xfrm>
                      <a:off x="0" y="0"/>
                      <a:ext cx="2120851" cy="298468"/>
                    </a:xfrm>
                    <a:prstGeom prst="rect">
                      <a:avLst/>
                    </a:prstGeom>
                  </pic:spPr>
                </pic:pic>
              </a:graphicData>
            </a:graphic>
          </wp:inline>
        </w:drawing>
      </w:r>
      <w:r>
        <w:rPr>
          <w:spacing w:val="-15"/>
        </w:rPr>
        <w:t xml:space="preserve"> </w:t>
      </w:r>
      <w:r>
        <w:rPr>
          <w:spacing w:val="-10"/>
          <w:position w:val="-1"/>
        </w:rPr>
        <w:t>故正确答案为</w:t>
      </w:r>
      <w:r>
        <w:rPr>
          <w:rFonts w:ascii="Times New Roman" w:hAnsi="Times New Roman" w:eastAsia="Times New Roman" w:cs="Times New Roman"/>
          <w:spacing w:val="-10"/>
          <w:position w:val="-1"/>
        </w:rPr>
        <w:t>D</w:t>
      </w:r>
      <w:r>
        <w:rPr>
          <w:spacing w:val="-10"/>
          <w:position w:val="-1"/>
        </w:rPr>
        <w:t>。</w:t>
      </w:r>
    </w:p>
    <w:p w14:paraId="6B0A0FD8">
      <w:pPr>
        <w:pStyle w:val="3"/>
        <w:spacing w:before="188" w:line="294" w:lineRule="auto"/>
        <w:ind w:left="19" w:right="830" w:firstLine="399"/>
      </w:pPr>
      <w:r>
        <w:rPr>
          <w:rFonts w:ascii="黑体" w:hAnsi="黑体" w:eastAsia="黑体" w:cs="黑体"/>
          <w:spacing w:val="-12"/>
        </w:rPr>
        <w:t>120.【答案】</w:t>
      </w:r>
      <w:r>
        <w:rPr>
          <w:rFonts w:ascii="Times New Roman" w:hAnsi="Times New Roman" w:eastAsia="Times New Roman" w:cs="Times New Roman"/>
          <w:spacing w:val="-12"/>
        </w:rPr>
        <w:t>C</w:t>
      </w:r>
      <w:r>
        <w:rPr>
          <w:rFonts w:ascii="Times New Roman" w:hAnsi="Times New Roman" w:eastAsia="Times New Roman" w:cs="Times New Roman"/>
          <w:spacing w:val="-17"/>
        </w:rPr>
        <w:t xml:space="preserve"> </w:t>
      </w:r>
      <w:r>
        <w:rPr>
          <w:spacing w:val="-12"/>
        </w:rPr>
        <w:t>。</w:t>
      </w:r>
      <w:r>
        <w:rPr>
          <w:rFonts w:ascii="Times New Roman" w:hAnsi="Times New Roman" w:eastAsia="Times New Roman" w:cs="Times New Roman"/>
          <w:spacing w:val="-12"/>
        </w:rPr>
        <w:t>A</w:t>
      </w:r>
      <w:r>
        <w:rPr>
          <w:spacing w:val="-12"/>
        </w:rPr>
        <w:t>项</w:t>
      </w:r>
      <w:r>
        <w:rPr>
          <w:spacing w:val="-29"/>
        </w:rPr>
        <w:t xml:space="preserve"> </w:t>
      </w:r>
      <w:r>
        <w:rPr>
          <w:spacing w:val="-12"/>
        </w:rPr>
        <w:t>，定位文字资料第三段可得，2016年上半年东部地区规模以上文</w:t>
      </w:r>
      <w:r>
        <w:t xml:space="preserve"> </w:t>
      </w:r>
      <w:r>
        <w:rPr>
          <w:spacing w:val="-8"/>
        </w:rPr>
        <w:t>化及相关产业企业实现的营业收入为27122亿元，中部、西部和东北地区</w:t>
      </w:r>
      <w:r>
        <w:rPr>
          <w:spacing w:val="-9"/>
        </w:rPr>
        <w:t>分别为6019亿元、</w:t>
      </w:r>
    </w:p>
    <w:p w14:paraId="61113CA1">
      <w:pPr>
        <w:spacing w:line="294" w:lineRule="auto"/>
        <w:sectPr>
          <w:headerReference r:id="rId137" w:type="default"/>
          <w:footerReference r:id="rId138" w:type="default"/>
          <w:pgSz w:w="10340" w:h="14570"/>
          <w:pgMar w:top="1499" w:right="379" w:bottom="708" w:left="780" w:header="582" w:footer="423" w:gutter="0"/>
          <w:cols w:space="720" w:num="1"/>
        </w:sectPr>
      </w:pPr>
    </w:p>
    <w:p w14:paraId="1148C02D">
      <w:pPr>
        <w:spacing w:line="276" w:lineRule="auto"/>
        <w:rPr>
          <w:rFonts w:ascii="Arial"/>
          <w:sz w:val="21"/>
        </w:rPr>
      </w:pPr>
    </w:p>
    <w:p w14:paraId="654EC67C">
      <w:pPr>
        <w:pStyle w:val="3"/>
        <w:spacing w:before="72" w:line="302" w:lineRule="auto"/>
        <w:ind w:right="889"/>
        <w:jc w:val="both"/>
      </w:pPr>
      <w:r>
        <w:rPr>
          <w:spacing w:val="-10"/>
        </w:rPr>
        <w:t>2554亿元和473亿元。可知2016年上半年东部地区规模以上文化及相关产业企业实现的营业</w:t>
      </w:r>
      <w:r>
        <w:rPr>
          <w:spacing w:val="6"/>
        </w:rPr>
        <w:t xml:space="preserve"> </w:t>
      </w:r>
      <w:r>
        <w:rPr>
          <w:spacing w:val="-14"/>
        </w:rPr>
        <w:t>收入为全国第一，正确。</w:t>
      </w:r>
      <w:r>
        <w:rPr>
          <w:rFonts w:ascii="Times New Roman" w:hAnsi="Times New Roman" w:eastAsia="Times New Roman" w:cs="Times New Roman"/>
          <w:spacing w:val="-14"/>
        </w:rPr>
        <w:t>B</w:t>
      </w:r>
      <w:r>
        <w:rPr>
          <w:spacing w:val="-14"/>
        </w:rPr>
        <w:t>项 ，定位文字资料第三段可得，2016年上半年东北地区规模以上</w:t>
      </w:r>
      <w:r>
        <w:rPr>
          <w:spacing w:val="13"/>
        </w:rPr>
        <w:t xml:space="preserve"> </w:t>
      </w:r>
      <w:r>
        <w:rPr>
          <w:spacing w:val="-5"/>
        </w:rPr>
        <w:t>文化及相关产业企业实现的营业收入为473亿元，同比降幅为7.0%。则2015年上半年东北</w:t>
      </w:r>
    </w:p>
    <w:p w14:paraId="18988D06">
      <w:pPr>
        <w:pStyle w:val="3"/>
        <w:spacing w:before="79" w:line="353" w:lineRule="auto"/>
        <w:ind w:right="819" w:firstLine="10"/>
      </w:pPr>
      <w:r>
        <w:rPr>
          <w:spacing w:val="-14"/>
        </w:rPr>
        <w:t>地区实现的营业收入为</w:t>
      </w:r>
      <w:r>
        <w:rPr>
          <w:position w:val="-17"/>
        </w:rPr>
        <w:drawing>
          <wp:inline distT="0" distB="0" distL="0" distR="0">
            <wp:extent cx="1243965" cy="291465"/>
            <wp:effectExtent l="0" t="0" r="0" b="0"/>
            <wp:docPr id="2972" name="IM 2972"/>
            <wp:cNvGraphicFramePr/>
            <a:graphic xmlns:a="http://schemas.openxmlformats.org/drawingml/2006/main">
              <a:graphicData uri="http://schemas.openxmlformats.org/drawingml/2006/picture">
                <pic:pic xmlns:pic="http://schemas.openxmlformats.org/drawingml/2006/picture">
                  <pic:nvPicPr>
                    <pic:cNvPr id="2972" name="IM 2972"/>
                    <pic:cNvPicPr/>
                  </pic:nvPicPr>
                  <pic:blipFill>
                    <a:blip r:embed="rId1723"/>
                    <a:stretch>
                      <a:fillRect/>
                    </a:stretch>
                  </pic:blipFill>
                  <pic:spPr>
                    <a:xfrm>
                      <a:off x="0" y="0"/>
                      <a:ext cx="1244210" cy="292083"/>
                    </a:xfrm>
                    <a:prstGeom prst="rect">
                      <a:avLst/>
                    </a:prstGeom>
                  </pic:spPr>
                </pic:pic>
              </a:graphicData>
            </a:graphic>
          </wp:inline>
        </w:drawing>
      </w:r>
      <w:r>
        <w:rPr>
          <w:spacing w:val="-14"/>
        </w:rPr>
        <w:t>亿元，正确。</w:t>
      </w:r>
      <w:r>
        <w:rPr>
          <w:rFonts w:ascii="Times New Roman" w:hAnsi="Times New Roman" w:eastAsia="Times New Roman" w:cs="Times New Roman"/>
          <w:spacing w:val="-14"/>
        </w:rPr>
        <w:t xml:space="preserve">C </w:t>
      </w:r>
      <w:r>
        <w:rPr>
          <w:spacing w:val="-14"/>
        </w:rPr>
        <w:t>项，定位文字资料第</w:t>
      </w:r>
      <w:r>
        <w:rPr>
          <w:spacing w:val="-15"/>
        </w:rPr>
        <w:t>三段可得，</w:t>
      </w:r>
      <w:r>
        <w:t xml:space="preserve"> </w:t>
      </w:r>
      <w:r>
        <w:rPr>
          <w:spacing w:val="-12"/>
        </w:rPr>
        <w:t>2016年上半年中部地区规模以上文化及相关产业企业实现的营业收入同比增长12.0%,东部地</w:t>
      </w:r>
    </w:p>
    <w:p w14:paraId="1132F23C">
      <w:pPr>
        <w:pStyle w:val="3"/>
        <w:spacing w:before="73" w:line="339" w:lineRule="auto"/>
        <w:ind w:right="893" w:firstLine="29"/>
        <w:jc w:val="both"/>
      </w:pPr>
      <w:r>
        <w:rPr>
          <w:spacing w:val="-11"/>
        </w:rPr>
        <w:t>区增长7.1%。</w:t>
      </w:r>
      <w:r>
        <w:rPr>
          <w:position w:val="-17"/>
        </w:rPr>
        <w:drawing>
          <wp:inline distT="0" distB="0" distL="0" distR="0">
            <wp:extent cx="679450" cy="291465"/>
            <wp:effectExtent l="0" t="0" r="0" b="0"/>
            <wp:docPr id="2974" name="IM 2974"/>
            <wp:cNvGraphicFramePr/>
            <a:graphic xmlns:a="http://schemas.openxmlformats.org/drawingml/2006/main">
              <a:graphicData uri="http://schemas.openxmlformats.org/drawingml/2006/picture">
                <pic:pic xmlns:pic="http://schemas.openxmlformats.org/drawingml/2006/picture">
                  <pic:nvPicPr>
                    <pic:cNvPr id="2974" name="IM 2974"/>
                    <pic:cNvPicPr/>
                  </pic:nvPicPr>
                  <pic:blipFill>
                    <a:blip r:embed="rId1724"/>
                    <a:stretch>
                      <a:fillRect/>
                    </a:stretch>
                  </pic:blipFill>
                  <pic:spPr>
                    <a:xfrm>
                      <a:off x="0" y="0"/>
                      <a:ext cx="679504" cy="292083"/>
                    </a:xfrm>
                    <a:prstGeom prst="rect">
                      <a:avLst/>
                    </a:prstGeom>
                  </pic:spPr>
                </pic:pic>
              </a:graphicData>
            </a:graphic>
          </wp:inline>
        </w:drawing>
      </w:r>
      <w:r>
        <w:rPr>
          <w:spacing w:val="10"/>
        </w:rPr>
        <w:t xml:space="preserve"> </w:t>
      </w:r>
      <w:r>
        <w:rPr>
          <w:spacing w:val="-11"/>
        </w:rPr>
        <w:t>错误。</w:t>
      </w:r>
      <w:r>
        <w:rPr>
          <w:rFonts w:ascii="Times New Roman" w:hAnsi="Times New Roman" w:eastAsia="Times New Roman" w:cs="Times New Roman"/>
          <w:spacing w:val="-11"/>
        </w:rPr>
        <w:t>D</w:t>
      </w:r>
      <w:r>
        <w:rPr>
          <w:rFonts w:ascii="Times New Roman" w:hAnsi="Times New Roman" w:eastAsia="Times New Roman" w:cs="Times New Roman"/>
          <w:spacing w:val="-20"/>
        </w:rPr>
        <w:t xml:space="preserve"> </w:t>
      </w:r>
      <w:r>
        <w:rPr>
          <w:spacing w:val="-11"/>
        </w:rPr>
        <w:t>项，定位文字资料第三段可得，2</w:t>
      </w:r>
      <w:r>
        <w:rPr>
          <w:spacing w:val="-12"/>
        </w:rPr>
        <w:t>016年上半年中部和西</w:t>
      </w:r>
      <w:r>
        <w:t xml:space="preserve"> </w:t>
      </w:r>
      <w:r>
        <w:rPr>
          <w:spacing w:val="-13"/>
        </w:rPr>
        <w:t>部地区规模以上文化及相关产业企业实现的营业收入分别为6019亿元和2554亿元。前者比后</w:t>
      </w:r>
      <w:r>
        <w:rPr>
          <w:spacing w:val="16"/>
        </w:rPr>
        <w:t xml:space="preserve"> </w:t>
      </w:r>
      <w:r>
        <w:rPr>
          <w:spacing w:val="-11"/>
        </w:rPr>
        <w:t>者多6019-2554=3465亿元，正确。本题为选非题，故正确答案为</w:t>
      </w:r>
      <w:r>
        <w:rPr>
          <w:rFonts w:ascii="Times New Roman" w:hAnsi="Times New Roman" w:eastAsia="Times New Roman" w:cs="Times New Roman"/>
          <w:spacing w:val="-11"/>
        </w:rPr>
        <w:t>C</w:t>
      </w:r>
      <w:r>
        <w:rPr>
          <w:spacing w:val="-11"/>
        </w:rPr>
        <w:t>。</w:t>
      </w:r>
    </w:p>
    <w:p w14:paraId="613AA93C">
      <w:pPr>
        <w:spacing w:line="266" w:lineRule="auto"/>
        <w:rPr>
          <w:rFonts w:ascii="Arial"/>
          <w:sz w:val="21"/>
        </w:rPr>
      </w:pPr>
    </w:p>
    <w:p w14:paraId="7D075F0F">
      <w:pPr>
        <w:spacing w:before="71" w:line="227" w:lineRule="auto"/>
        <w:ind w:left="3720"/>
        <w:rPr>
          <w:rFonts w:ascii="黑体" w:hAnsi="黑体" w:eastAsia="黑体" w:cs="黑体"/>
          <w:sz w:val="22"/>
          <w:szCs w:val="22"/>
        </w:rPr>
      </w:pPr>
      <w:r>
        <w:drawing>
          <wp:anchor distT="0" distB="0" distL="0" distR="0" simplePos="0" relativeHeight="252488704" behindDoc="0" locked="0" layoutInCell="1" allowOverlap="1">
            <wp:simplePos x="0" y="0"/>
            <wp:positionH relativeFrom="column">
              <wp:posOffset>5302250</wp:posOffset>
            </wp:positionH>
            <wp:positionV relativeFrom="paragraph">
              <wp:posOffset>233045</wp:posOffset>
            </wp:positionV>
            <wp:extent cx="469900" cy="501650"/>
            <wp:effectExtent l="0" t="0" r="0" b="0"/>
            <wp:wrapNone/>
            <wp:docPr id="2976" name="IM 2976"/>
            <wp:cNvGraphicFramePr/>
            <a:graphic xmlns:a="http://schemas.openxmlformats.org/drawingml/2006/main">
              <a:graphicData uri="http://schemas.openxmlformats.org/drawingml/2006/picture">
                <pic:pic xmlns:pic="http://schemas.openxmlformats.org/drawingml/2006/picture">
                  <pic:nvPicPr>
                    <pic:cNvPr id="2976" name="IM 2976"/>
                    <pic:cNvPicPr/>
                  </pic:nvPicPr>
                  <pic:blipFill>
                    <a:blip r:embed="rId1725"/>
                    <a:stretch>
                      <a:fillRect/>
                    </a:stretch>
                  </pic:blipFill>
                  <pic:spPr>
                    <a:xfrm>
                      <a:off x="0" y="0"/>
                      <a:ext cx="469855" cy="501641"/>
                    </a:xfrm>
                    <a:prstGeom prst="rect">
                      <a:avLst/>
                    </a:prstGeom>
                  </pic:spPr>
                </pic:pic>
              </a:graphicData>
            </a:graphic>
          </wp:anchor>
        </w:drawing>
      </w:r>
      <w:r>
        <w:rPr>
          <w:rFonts w:ascii="黑体" w:hAnsi="黑体" w:eastAsia="黑体" w:cs="黑体"/>
          <w:spacing w:val="2"/>
          <w:sz w:val="22"/>
          <w:szCs w:val="22"/>
        </w:rPr>
        <w:t>(二十五)</w:t>
      </w:r>
    </w:p>
    <w:p w14:paraId="3768E60C">
      <w:pPr>
        <w:pStyle w:val="3"/>
        <w:spacing w:before="101" w:line="294" w:lineRule="auto"/>
        <w:ind w:left="29" w:right="864" w:firstLine="390"/>
      </w:pPr>
      <w:r>
        <w:rPr>
          <w:rFonts w:ascii="黑体" w:hAnsi="黑体" w:eastAsia="黑体" w:cs="黑体"/>
          <w:spacing w:val="-3"/>
        </w:rPr>
        <w:t>121.【答案】</w:t>
      </w:r>
      <w:r>
        <w:rPr>
          <w:rFonts w:ascii="Times New Roman" w:hAnsi="Times New Roman" w:eastAsia="Times New Roman" w:cs="Times New Roman"/>
          <w:spacing w:val="-3"/>
        </w:rPr>
        <w:t>C</w:t>
      </w:r>
      <w:r>
        <w:rPr>
          <w:rFonts w:ascii="Times New Roman" w:hAnsi="Times New Roman" w:eastAsia="Times New Roman" w:cs="Times New Roman"/>
          <w:spacing w:val="-25"/>
        </w:rPr>
        <w:t xml:space="preserve"> </w:t>
      </w:r>
      <w:r>
        <w:rPr>
          <w:spacing w:val="-3"/>
        </w:rPr>
        <w:t>。根据题干“2017年1</w:t>
      </w:r>
      <w:r>
        <w:rPr>
          <w:spacing w:val="-4"/>
        </w:rPr>
        <w:t>—3月……月均出货量”,结合资料时间为2018</w:t>
      </w:r>
      <w:r>
        <w:t xml:space="preserve"> </w:t>
      </w:r>
      <w:r>
        <w:rPr>
          <w:spacing w:val="-3"/>
        </w:rPr>
        <w:t>年，可判定本题为基期平均数问题。定位资</w:t>
      </w:r>
      <w:r>
        <w:rPr>
          <w:spacing w:val="-4"/>
        </w:rPr>
        <w:t>料第一段“2018年1—3月，国内手机市场出</w:t>
      </w:r>
      <w:r>
        <w:t xml:space="preserve"> </w:t>
      </w:r>
      <w:r>
        <w:rPr>
          <w:spacing w:val="5"/>
        </w:rPr>
        <w:t>货量8737.0万部，同比下降26.1%”,代入公式：</w:t>
      </w:r>
      <w:r>
        <w:rPr>
          <w:position w:val="-17"/>
        </w:rPr>
        <w:drawing>
          <wp:inline distT="0" distB="0" distL="0" distR="0">
            <wp:extent cx="1219200" cy="316865"/>
            <wp:effectExtent l="0" t="0" r="0" b="0"/>
            <wp:docPr id="2978" name="IM 2978"/>
            <wp:cNvGraphicFramePr/>
            <a:graphic xmlns:a="http://schemas.openxmlformats.org/drawingml/2006/main">
              <a:graphicData uri="http://schemas.openxmlformats.org/drawingml/2006/picture">
                <pic:pic xmlns:pic="http://schemas.openxmlformats.org/drawingml/2006/picture">
                  <pic:nvPicPr>
                    <pic:cNvPr id="2978" name="IM 2978"/>
                    <pic:cNvPicPr/>
                  </pic:nvPicPr>
                  <pic:blipFill>
                    <a:blip r:embed="rId1726"/>
                    <a:stretch>
                      <a:fillRect/>
                    </a:stretch>
                  </pic:blipFill>
                  <pic:spPr>
                    <a:xfrm>
                      <a:off x="0" y="0"/>
                      <a:ext cx="1219222" cy="317434"/>
                    </a:xfrm>
                    <a:prstGeom prst="rect">
                      <a:avLst/>
                    </a:prstGeom>
                  </pic:spPr>
                </pic:pic>
              </a:graphicData>
            </a:graphic>
          </wp:inline>
        </w:drawing>
      </w:r>
      <w:r>
        <w:rPr>
          <w:spacing w:val="-10"/>
        </w:rPr>
        <w:t xml:space="preserve"> </w:t>
      </w:r>
      <w:r>
        <w:rPr>
          <w:spacing w:val="5"/>
          <w:position w:val="2"/>
        </w:rPr>
        <w:t>可得2</w:t>
      </w:r>
      <w:r>
        <w:rPr>
          <w:spacing w:val="4"/>
          <w:position w:val="2"/>
        </w:rPr>
        <w:t>017年1—</w:t>
      </w:r>
    </w:p>
    <w:p w14:paraId="209D3A92">
      <w:pPr>
        <w:pStyle w:val="3"/>
        <w:spacing w:before="259" w:line="341" w:lineRule="auto"/>
        <w:ind w:left="59" w:right="852" w:hanging="10"/>
      </w:pPr>
      <w:r>
        <w:drawing>
          <wp:anchor distT="0" distB="0" distL="0" distR="0" simplePos="0" relativeHeight="252487680" behindDoc="0" locked="0" layoutInCell="1" allowOverlap="1">
            <wp:simplePos x="0" y="0"/>
            <wp:positionH relativeFrom="column">
              <wp:posOffset>5307965</wp:posOffset>
            </wp:positionH>
            <wp:positionV relativeFrom="paragraph">
              <wp:posOffset>989965</wp:posOffset>
            </wp:positionV>
            <wp:extent cx="476250" cy="501650"/>
            <wp:effectExtent l="0" t="0" r="0" b="0"/>
            <wp:wrapNone/>
            <wp:docPr id="2980" name="IM 2980"/>
            <wp:cNvGraphicFramePr/>
            <a:graphic xmlns:a="http://schemas.openxmlformats.org/drawingml/2006/main">
              <a:graphicData uri="http://schemas.openxmlformats.org/drawingml/2006/picture">
                <pic:pic xmlns:pic="http://schemas.openxmlformats.org/drawingml/2006/picture">
                  <pic:nvPicPr>
                    <pic:cNvPr id="2980" name="IM 2980"/>
                    <pic:cNvPicPr/>
                  </pic:nvPicPr>
                  <pic:blipFill>
                    <a:blip r:embed="rId1727"/>
                    <a:stretch>
                      <a:fillRect/>
                    </a:stretch>
                  </pic:blipFill>
                  <pic:spPr>
                    <a:xfrm>
                      <a:off x="0" y="0"/>
                      <a:ext cx="476290" cy="501641"/>
                    </a:xfrm>
                    <a:prstGeom prst="rect">
                      <a:avLst/>
                    </a:prstGeom>
                  </pic:spPr>
                </pic:pic>
              </a:graphicData>
            </a:graphic>
          </wp:anchor>
        </w:drawing>
      </w:r>
      <w:r>
        <w:rPr>
          <w:position w:val="-18"/>
        </w:rPr>
        <w:drawing>
          <wp:inline distT="0" distB="0" distL="0" distR="0">
            <wp:extent cx="2184400" cy="298450"/>
            <wp:effectExtent l="0" t="0" r="0" b="0"/>
            <wp:docPr id="2982" name="IM 2982"/>
            <wp:cNvGraphicFramePr/>
            <a:graphic xmlns:a="http://schemas.openxmlformats.org/drawingml/2006/main">
              <a:graphicData uri="http://schemas.openxmlformats.org/drawingml/2006/picture">
                <pic:pic xmlns:pic="http://schemas.openxmlformats.org/drawingml/2006/picture">
                  <pic:nvPicPr>
                    <pic:cNvPr id="2982" name="IM 2982"/>
                    <pic:cNvPicPr/>
                  </pic:nvPicPr>
                  <pic:blipFill>
                    <a:blip r:embed="rId1728"/>
                    <a:stretch>
                      <a:fillRect/>
                    </a:stretch>
                  </pic:blipFill>
                  <pic:spPr>
                    <a:xfrm>
                      <a:off x="0" y="0"/>
                      <a:ext cx="2184715" cy="298467"/>
                    </a:xfrm>
                    <a:prstGeom prst="rect">
                      <a:avLst/>
                    </a:prstGeom>
                  </pic:spPr>
                </pic:pic>
              </a:graphicData>
            </a:graphic>
          </wp:inline>
        </w:drawing>
      </w:r>
      <w:r>
        <w:rPr>
          <w:spacing w:val="7"/>
        </w:rPr>
        <w:t>,则2017年1—3月国内手机市场手机月均出货量=</w:t>
      </w:r>
      <w:r>
        <w:rPr>
          <w:spacing w:val="1"/>
        </w:rPr>
        <w:t xml:space="preserve"> </w:t>
      </w:r>
      <w:r>
        <w:rPr>
          <w:position w:val="-18"/>
        </w:rPr>
        <w:drawing>
          <wp:inline distT="0" distB="0" distL="0" distR="0">
            <wp:extent cx="1866900" cy="310515"/>
            <wp:effectExtent l="0" t="0" r="0" b="0"/>
            <wp:docPr id="2984" name="IM 2984"/>
            <wp:cNvGraphicFramePr/>
            <a:graphic xmlns:a="http://schemas.openxmlformats.org/drawingml/2006/main">
              <a:graphicData uri="http://schemas.openxmlformats.org/drawingml/2006/picture">
                <pic:pic xmlns:pic="http://schemas.openxmlformats.org/drawingml/2006/picture">
                  <pic:nvPicPr>
                    <pic:cNvPr id="2984" name="IM 2984"/>
                    <pic:cNvPicPr/>
                  </pic:nvPicPr>
                  <pic:blipFill>
                    <a:blip r:embed="rId1729"/>
                    <a:stretch>
                      <a:fillRect/>
                    </a:stretch>
                  </pic:blipFill>
                  <pic:spPr>
                    <a:xfrm>
                      <a:off x="0" y="0"/>
                      <a:ext cx="1866948" cy="311143"/>
                    </a:xfrm>
                    <a:prstGeom prst="rect">
                      <a:avLst/>
                    </a:prstGeom>
                  </pic:spPr>
                </pic:pic>
              </a:graphicData>
            </a:graphic>
          </wp:inline>
        </w:drawing>
      </w:r>
      <w:r>
        <w:rPr>
          <w:spacing w:val="-6"/>
        </w:rPr>
        <w:t>,在0.36～0.42亿部之间。故正确答案为</w:t>
      </w:r>
      <w:r>
        <w:rPr>
          <w:rFonts w:ascii="Times New Roman" w:hAnsi="Times New Roman" w:eastAsia="Times New Roman" w:cs="Times New Roman"/>
          <w:spacing w:val="-6"/>
        </w:rPr>
        <w:t>C</w:t>
      </w:r>
      <w:r>
        <w:rPr>
          <w:spacing w:val="-6"/>
        </w:rPr>
        <w:t>。</w:t>
      </w:r>
    </w:p>
    <w:p w14:paraId="6D81BE09">
      <w:pPr>
        <w:pStyle w:val="3"/>
        <w:spacing w:before="166" w:line="289" w:lineRule="auto"/>
        <w:ind w:left="29" w:right="845" w:firstLine="420"/>
      </w:pPr>
      <w:r>
        <w:drawing>
          <wp:anchor distT="0" distB="0" distL="0" distR="0" simplePos="0" relativeHeight="252486656" behindDoc="0" locked="0" layoutInCell="1" allowOverlap="1">
            <wp:simplePos x="0" y="0"/>
            <wp:positionH relativeFrom="column">
              <wp:posOffset>5307965</wp:posOffset>
            </wp:positionH>
            <wp:positionV relativeFrom="paragraph">
              <wp:posOffset>1433195</wp:posOffset>
            </wp:positionV>
            <wp:extent cx="482600" cy="501650"/>
            <wp:effectExtent l="0" t="0" r="0" b="0"/>
            <wp:wrapNone/>
            <wp:docPr id="2986" name="IM 2986"/>
            <wp:cNvGraphicFramePr/>
            <a:graphic xmlns:a="http://schemas.openxmlformats.org/drawingml/2006/main">
              <a:graphicData uri="http://schemas.openxmlformats.org/drawingml/2006/picture">
                <pic:pic xmlns:pic="http://schemas.openxmlformats.org/drawingml/2006/picture">
                  <pic:nvPicPr>
                    <pic:cNvPr id="2986" name="IM 2986"/>
                    <pic:cNvPicPr/>
                  </pic:nvPicPr>
                  <pic:blipFill>
                    <a:blip r:embed="rId1730"/>
                    <a:stretch>
                      <a:fillRect/>
                    </a:stretch>
                  </pic:blipFill>
                  <pic:spPr>
                    <a:xfrm>
                      <a:off x="0" y="0"/>
                      <a:ext cx="482593" cy="501640"/>
                    </a:xfrm>
                    <a:prstGeom prst="rect">
                      <a:avLst/>
                    </a:prstGeom>
                  </pic:spPr>
                </pic:pic>
              </a:graphicData>
            </a:graphic>
          </wp:anchor>
        </w:drawing>
      </w:r>
      <w:r>
        <w:t>122.【答案】</w:t>
      </w:r>
      <w:r>
        <w:rPr>
          <w:rFonts w:ascii="Arial" w:hAnsi="Arial" w:eastAsia="Arial" w:cs="Arial"/>
        </w:rPr>
        <w:t>A</w:t>
      </w:r>
      <w:r>
        <w:rPr>
          <w:rFonts w:ascii="Arial" w:hAnsi="Arial" w:eastAsia="Arial" w:cs="Arial"/>
          <w:spacing w:val="-21"/>
        </w:rPr>
        <w:t xml:space="preserve"> </w:t>
      </w:r>
      <w:r>
        <w:t>。定位资料第二段可知，2018年3月，国内4</w:t>
      </w:r>
      <w:r>
        <w:rPr>
          <w:rFonts w:ascii="Arial" w:hAnsi="Arial" w:eastAsia="Arial" w:cs="Arial"/>
        </w:rPr>
        <w:t>G</w:t>
      </w:r>
      <w:r>
        <w:t xml:space="preserve">上市新机型67款，其 </w:t>
      </w:r>
      <w:r>
        <w:rPr>
          <w:spacing w:val="3"/>
        </w:rPr>
        <w:t>中</w:t>
      </w:r>
      <w:r>
        <w:rPr>
          <w:spacing w:val="-43"/>
        </w:rPr>
        <w:t xml:space="preserve"> </w:t>
      </w:r>
      <w:r>
        <w:rPr>
          <w:spacing w:val="3"/>
        </w:rPr>
        <w:t>4</w:t>
      </w:r>
      <w:r>
        <w:rPr>
          <w:rFonts w:ascii="Times New Roman" w:hAnsi="Times New Roman" w:eastAsia="Times New Roman" w:cs="Times New Roman"/>
          <w:spacing w:val="3"/>
        </w:rPr>
        <w:t>G</w:t>
      </w:r>
      <w:r>
        <w:rPr>
          <w:spacing w:val="3"/>
        </w:rPr>
        <w:t>全网通手机占比71.6%;1—3月，4</w:t>
      </w:r>
      <w:r>
        <w:rPr>
          <w:rFonts w:ascii="Times New Roman" w:hAnsi="Times New Roman" w:eastAsia="Times New Roman" w:cs="Times New Roman"/>
          <w:spacing w:val="3"/>
        </w:rPr>
        <w:t xml:space="preserve">G </w:t>
      </w:r>
      <w:r>
        <w:rPr>
          <w:spacing w:val="3"/>
        </w:rPr>
        <w:t>上市新机型156款，其中4</w:t>
      </w:r>
      <w:r>
        <w:rPr>
          <w:rFonts w:ascii="Times New Roman" w:hAnsi="Times New Roman" w:eastAsia="Times New Roman" w:cs="Times New Roman"/>
          <w:spacing w:val="3"/>
        </w:rPr>
        <w:t>G</w:t>
      </w:r>
      <w:r>
        <w:rPr>
          <w:rFonts w:ascii="Times New Roman" w:hAnsi="Times New Roman" w:eastAsia="Times New Roman" w:cs="Times New Roman"/>
          <w:spacing w:val="-16"/>
        </w:rPr>
        <w:t xml:space="preserve"> </w:t>
      </w:r>
      <w:r>
        <w:rPr>
          <w:spacing w:val="3"/>
        </w:rPr>
        <w:t>全网通手机占比</w:t>
      </w:r>
      <w:r>
        <w:t xml:space="preserve"> </w:t>
      </w:r>
      <w:r>
        <w:rPr>
          <w:spacing w:val="4"/>
        </w:rPr>
        <w:t>75.6%。结合2018年1—2月=2018年1—3月-2018年3月，非全网通手机新机型=上市新</w:t>
      </w:r>
      <w:r>
        <w:rPr>
          <w:spacing w:val="12"/>
        </w:rPr>
        <w:t xml:space="preserve"> </w:t>
      </w:r>
      <w:r>
        <w:rPr>
          <w:spacing w:val="-3"/>
        </w:rPr>
        <w:t>机型-全网通手机机型，可判定本题为现期比重问题。代入公式：部分=整体</w:t>
      </w:r>
      <w:r>
        <w:rPr>
          <w:spacing w:val="-4"/>
        </w:rPr>
        <w:t>×比重，可</w:t>
      </w:r>
      <w:r>
        <w:t xml:space="preserve"> </w:t>
      </w:r>
      <w:r>
        <w:rPr>
          <w:spacing w:val="10"/>
        </w:rPr>
        <w:t>得2018年1—2月上市4</w:t>
      </w:r>
      <w:r>
        <w:rPr>
          <w:rFonts w:ascii="Times New Roman" w:hAnsi="Times New Roman" w:eastAsia="Times New Roman" w:cs="Times New Roman"/>
          <w:spacing w:val="10"/>
        </w:rPr>
        <w:t>G</w:t>
      </w:r>
      <w:r>
        <w:rPr>
          <w:spacing w:val="10"/>
        </w:rPr>
        <w:t>非全网通手机新机型有156×(1-75.6%)-67×(1-71.6%)≈</w:t>
      </w:r>
      <w:r>
        <w:rPr>
          <w:spacing w:val="4"/>
        </w:rPr>
        <w:t xml:space="preserve"> </w:t>
      </w:r>
      <w:r>
        <w:rPr>
          <w:spacing w:val="-8"/>
        </w:rPr>
        <w:t>156×24%-67×28%=37.44-18.76≈1</w:t>
      </w:r>
      <w:r>
        <w:rPr>
          <w:spacing w:val="-9"/>
        </w:rPr>
        <w:t>9款。故正确答案为</w:t>
      </w:r>
      <w:r>
        <w:rPr>
          <w:rFonts w:ascii="Times New Roman" w:hAnsi="Times New Roman" w:eastAsia="Times New Roman" w:cs="Times New Roman"/>
          <w:spacing w:val="-9"/>
        </w:rPr>
        <w:t>A</w:t>
      </w:r>
      <w:r>
        <w:rPr>
          <w:spacing w:val="-9"/>
        </w:rPr>
        <w:t>。</w:t>
      </w:r>
    </w:p>
    <w:p w14:paraId="05DAD95C">
      <w:pPr>
        <w:pStyle w:val="3"/>
        <w:spacing w:before="99" w:line="290" w:lineRule="auto"/>
        <w:ind w:left="50" w:right="811" w:firstLine="409"/>
      </w:pPr>
      <w:r>
        <w:drawing>
          <wp:anchor distT="0" distB="0" distL="0" distR="0" simplePos="0" relativeHeight="252485632" behindDoc="0" locked="0" layoutInCell="1" allowOverlap="1">
            <wp:simplePos x="0" y="0"/>
            <wp:positionH relativeFrom="column">
              <wp:posOffset>5307965</wp:posOffset>
            </wp:positionH>
            <wp:positionV relativeFrom="paragraph">
              <wp:posOffset>1619885</wp:posOffset>
            </wp:positionV>
            <wp:extent cx="495300" cy="501650"/>
            <wp:effectExtent l="0" t="0" r="0" b="0"/>
            <wp:wrapNone/>
            <wp:docPr id="2988" name="IM 2988"/>
            <wp:cNvGraphicFramePr/>
            <a:graphic xmlns:a="http://schemas.openxmlformats.org/drawingml/2006/main">
              <a:graphicData uri="http://schemas.openxmlformats.org/drawingml/2006/picture">
                <pic:pic xmlns:pic="http://schemas.openxmlformats.org/drawingml/2006/picture">
                  <pic:nvPicPr>
                    <pic:cNvPr id="2988" name="IM 2988"/>
                    <pic:cNvPicPr/>
                  </pic:nvPicPr>
                  <pic:blipFill>
                    <a:blip r:embed="rId1731"/>
                    <a:stretch>
                      <a:fillRect/>
                    </a:stretch>
                  </pic:blipFill>
                  <pic:spPr>
                    <a:xfrm>
                      <a:off x="0" y="0"/>
                      <a:ext cx="495331" cy="501640"/>
                    </a:xfrm>
                    <a:prstGeom prst="rect">
                      <a:avLst/>
                    </a:prstGeom>
                  </pic:spPr>
                </pic:pic>
              </a:graphicData>
            </a:graphic>
          </wp:anchor>
        </w:drawing>
      </w:r>
      <w:r>
        <w:rPr>
          <w:rFonts w:ascii="黑体" w:hAnsi="黑体" w:eastAsia="黑体" w:cs="黑体"/>
          <w:spacing w:val="-8"/>
        </w:rPr>
        <w:t>123.【答案】</w:t>
      </w:r>
      <w:r>
        <w:rPr>
          <w:rFonts w:ascii="Arial" w:hAnsi="Arial" w:eastAsia="Arial" w:cs="Arial"/>
          <w:spacing w:val="-8"/>
        </w:rPr>
        <w:t>C</w:t>
      </w:r>
      <w:r>
        <w:rPr>
          <w:spacing w:val="-8"/>
        </w:rPr>
        <w:t>。定位资料第三段“2018年3月，国产品牌手机出货</w:t>
      </w:r>
      <w:r>
        <w:rPr>
          <w:spacing w:val="-9"/>
        </w:rPr>
        <w:t>量2699.5万部，同</w:t>
      </w:r>
      <w:r>
        <w:t xml:space="preserve"> </w:t>
      </w:r>
      <w:r>
        <w:rPr>
          <w:spacing w:val="-6"/>
        </w:rPr>
        <w:t>比下降29.0%……1—3月，国产品牌手机</w:t>
      </w:r>
      <w:r>
        <w:rPr>
          <w:spacing w:val="-7"/>
        </w:rPr>
        <w:t>出货量7586.4万部，同比下降27.8%”,2018年1—</w:t>
      </w:r>
      <w:r>
        <w:t xml:space="preserve"> </w:t>
      </w:r>
      <w:r>
        <w:rPr>
          <w:spacing w:val="2"/>
        </w:rPr>
        <w:t>3月=2018年1—2月+2018年3月，故2018年1—3月国产品牌手机出货量增长率为2018年</w:t>
      </w:r>
      <w:r>
        <w:rPr>
          <w:spacing w:val="9"/>
        </w:rPr>
        <w:t xml:space="preserve"> </w:t>
      </w:r>
      <w:r>
        <w:rPr>
          <w:spacing w:val="-11"/>
        </w:rPr>
        <w:t>1—2月和3月的混合增长率，可判定本题为混合增长率问题。根据混合</w:t>
      </w:r>
      <w:r>
        <w:rPr>
          <w:spacing w:val="-12"/>
        </w:rPr>
        <w:t>增长率结论“混合居</w:t>
      </w:r>
      <w:r>
        <w:t xml:space="preserve"> </w:t>
      </w:r>
      <w:r>
        <w:rPr>
          <w:spacing w:val="-5"/>
        </w:rPr>
        <w:t>中不正中”,可得-29.0%&lt;-27.8%&lt;所求增长率，排除</w:t>
      </w:r>
      <w:r>
        <w:rPr>
          <w:rFonts w:ascii="Times New Roman" w:hAnsi="Times New Roman" w:eastAsia="Times New Roman" w:cs="Times New Roman"/>
          <w:spacing w:val="-5"/>
        </w:rPr>
        <w:t xml:space="preserve">D </w:t>
      </w:r>
      <w:r>
        <w:rPr>
          <w:spacing w:val="-5"/>
        </w:rPr>
        <w:t>项。根据混合增长率偏向基期量较</w:t>
      </w:r>
      <w:r>
        <w:rPr>
          <w:spacing w:val="18"/>
        </w:rPr>
        <w:t xml:space="preserve"> </w:t>
      </w:r>
      <w:r>
        <w:rPr>
          <w:spacing w:val="7"/>
        </w:rPr>
        <w:t>大的，可得1—2月增长率-(-27.8%)&lt;-27.8</w:t>
      </w:r>
      <w:r>
        <w:rPr>
          <w:spacing w:val="6"/>
        </w:rPr>
        <w:t>%-(-29.0%),解得1—2月增长率&lt;-26.6%,</w:t>
      </w:r>
      <w:r>
        <w:t xml:space="preserve"> </w:t>
      </w:r>
      <w:r>
        <w:rPr>
          <w:spacing w:val="-12"/>
        </w:rPr>
        <w:t>排除</w:t>
      </w:r>
      <w:r>
        <w:rPr>
          <w:rFonts w:ascii="Times New Roman" w:hAnsi="Times New Roman" w:eastAsia="Times New Roman" w:cs="Times New Roman"/>
          <w:spacing w:val="-12"/>
        </w:rPr>
        <w:t>A</w:t>
      </w:r>
      <w:r>
        <w:rPr>
          <w:rFonts w:ascii="Times New Roman" w:hAnsi="Times New Roman" w:eastAsia="Times New Roman" w:cs="Times New Roman"/>
          <w:spacing w:val="-19"/>
        </w:rPr>
        <w:t xml:space="preserve"> </w:t>
      </w:r>
      <w:r>
        <w:rPr>
          <w:spacing w:val="-12"/>
        </w:rPr>
        <w:t>、</w:t>
      </w:r>
      <w:r>
        <w:rPr>
          <w:rFonts w:ascii="Times New Roman" w:hAnsi="Times New Roman" w:eastAsia="Times New Roman" w:cs="Times New Roman"/>
          <w:spacing w:val="-12"/>
        </w:rPr>
        <w:t>B</w:t>
      </w:r>
      <w:r>
        <w:rPr>
          <w:rFonts w:ascii="Times New Roman" w:hAnsi="Times New Roman" w:eastAsia="Times New Roman" w:cs="Times New Roman"/>
          <w:spacing w:val="-19"/>
        </w:rPr>
        <w:t xml:space="preserve"> </w:t>
      </w:r>
      <w:r>
        <w:rPr>
          <w:spacing w:val="-12"/>
        </w:rPr>
        <w:t>两项。故正确答案为C。</w:t>
      </w:r>
    </w:p>
    <w:p w14:paraId="675CC2C7">
      <w:pPr>
        <w:pStyle w:val="3"/>
        <w:spacing w:before="96" w:line="272" w:lineRule="auto"/>
        <w:ind w:left="59" w:right="848" w:firstLine="420"/>
      </w:pPr>
      <w:r>
        <w:rPr>
          <w:rFonts w:ascii="黑体" w:hAnsi="黑体" w:eastAsia="黑体" w:cs="黑体"/>
          <w:spacing w:val="-17"/>
        </w:rPr>
        <w:t>124.【答案】</w:t>
      </w:r>
      <w:r>
        <w:rPr>
          <w:rFonts w:ascii="Arial" w:hAnsi="Arial" w:eastAsia="Arial" w:cs="Arial"/>
          <w:spacing w:val="-17"/>
        </w:rPr>
        <w:t>A</w:t>
      </w:r>
      <w:r>
        <w:rPr>
          <w:spacing w:val="-17"/>
        </w:rPr>
        <w:t>。根据题干“……2018年1</w:t>
      </w:r>
      <w:r>
        <w:rPr>
          <w:spacing w:val="-18"/>
        </w:rPr>
        <w:t>—3月……</w:t>
      </w:r>
      <w:r>
        <w:rPr>
          <w:spacing w:val="-32"/>
        </w:rPr>
        <w:t xml:space="preserve"> </w:t>
      </w:r>
      <w:r>
        <w:rPr>
          <w:spacing w:val="-18"/>
        </w:rPr>
        <w:t>·……比重高于上年水平……"”,可</w:t>
      </w:r>
      <w:r>
        <w:t xml:space="preserve"> </w:t>
      </w:r>
      <w:r>
        <w:rPr>
          <w:spacing w:val="-14"/>
        </w:rPr>
        <w:t>判定本题为两期比重问题。由两期比重比较结论可知，部</w:t>
      </w:r>
      <w:r>
        <w:rPr>
          <w:spacing w:val="-15"/>
        </w:rPr>
        <w:t>分占整体比重高于上年即为部分增</w:t>
      </w:r>
      <w:r>
        <w:t xml:space="preserve"> </w:t>
      </w:r>
      <w:r>
        <w:rPr>
          <w:spacing w:val="-5"/>
        </w:rPr>
        <w:t>长率大于整体增长率。定位资料可知，2018年1—</w:t>
      </w:r>
      <w:r>
        <w:rPr>
          <w:spacing w:val="-6"/>
        </w:rPr>
        <w:t>3月，国内手机市场出货量、国内4</w:t>
      </w:r>
      <w:r>
        <w:rPr>
          <w:rFonts w:ascii="Times New Roman" w:hAnsi="Times New Roman" w:eastAsia="Times New Roman" w:cs="Times New Roman"/>
          <w:spacing w:val="-6"/>
        </w:rPr>
        <w:t xml:space="preserve">G </w:t>
      </w:r>
      <w:r>
        <w:rPr>
          <w:spacing w:val="-6"/>
        </w:rPr>
        <w:t>手</w:t>
      </w:r>
    </w:p>
    <w:p w14:paraId="64446F44">
      <w:pPr>
        <w:spacing w:line="272" w:lineRule="auto"/>
        <w:sectPr>
          <w:headerReference r:id="rId139" w:type="default"/>
          <w:footerReference r:id="rId140" w:type="default"/>
          <w:pgSz w:w="10340" w:h="14570"/>
          <w:pgMar w:top="400" w:right="719" w:bottom="698" w:left="479" w:header="0" w:footer="413" w:gutter="0"/>
          <w:cols w:space="720" w:num="1"/>
        </w:sectPr>
      </w:pPr>
    </w:p>
    <w:p w14:paraId="37B2E2B4">
      <w:pPr>
        <w:pStyle w:val="3"/>
        <w:spacing w:before="259" w:line="301" w:lineRule="auto"/>
        <w:ind w:left="79" w:right="719" w:firstLine="20"/>
        <w:jc w:val="both"/>
      </w:pPr>
      <w:r>
        <w:rPr>
          <w:spacing w:val="-9"/>
        </w:rPr>
        <w:t>机出货量、国产品牌手机出货量、智能手机出货量分别同比增长-26.1%、-27</w:t>
      </w:r>
      <w:r>
        <w:rPr>
          <w:spacing w:val="-10"/>
        </w:rPr>
        <w:t>.1%、-27.8%、</w:t>
      </w:r>
      <w:r>
        <w:t xml:space="preserve"> </w:t>
      </w:r>
      <w:r>
        <w:rPr>
          <w:spacing w:val="-14"/>
        </w:rPr>
        <w:t>-27.0%。可得国内4</w:t>
      </w:r>
      <w:r>
        <w:rPr>
          <w:rFonts w:ascii="Times New Roman" w:hAnsi="Times New Roman" w:eastAsia="Times New Roman" w:cs="Times New Roman"/>
          <w:spacing w:val="-14"/>
        </w:rPr>
        <w:t>G</w:t>
      </w:r>
      <w:r>
        <w:rPr>
          <w:rFonts w:ascii="Times New Roman" w:hAnsi="Times New Roman" w:eastAsia="Times New Roman" w:cs="Times New Roman"/>
          <w:spacing w:val="-17"/>
        </w:rPr>
        <w:t xml:space="preserve"> </w:t>
      </w:r>
      <w:r>
        <w:rPr>
          <w:spacing w:val="-14"/>
        </w:rPr>
        <w:t>手机出货量、国产品牌手机出货量、智能手机出货量同比增长率均低于</w:t>
      </w:r>
      <w:r>
        <w:t xml:space="preserve">  </w:t>
      </w:r>
      <w:r>
        <w:rPr>
          <w:spacing w:val="-4"/>
        </w:rPr>
        <w:t>国内手机市场出货量同比增长率(-26.1%),故国内4</w:t>
      </w:r>
      <w:r>
        <w:rPr>
          <w:rFonts w:ascii="Times New Roman" w:hAnsi="Times New Roman" w:eastAsia="Times New Roman" w:cs="Times New Roman"/>
          <w:spacing w:val="-4"/>
        </w:rPr>
        <w:t>G</w:t>
      </w:r>
      <w:r>
        <w:rPr>
          <w:spacing w:val="-4"/>
        </w:rPr>
        <w:t>手机出货量、国产品牌手机出货量、</w:t>
      </w:r>
    </w:p>
    <w:p w14:paraId="3B58B887">
      <w:pPr>
        <w:pStyle w:val="3"/>
        <w:spacing w:before="1" w:line="219" w:lineRule="auto"/>
        <w:ind w:left="89"/>
      </w:pPr>
      <w:r>
        <w:drawing>
          <wp:anchor distT="0" distB="0" distL="0" distR="0" simplePos="0" relativeHeight="252490752" behindDoc="0" locked="0" layoutInCell="1" allowOverlap="1">
            <wp:simplePos x="0" y="0"/>
            <wp:positionH relativeFrom="column">
              <wp:posOffset>5320665</wp:posOffset>
            </wp:positionH>
            <wp:positionV relativeFrom="paragraph">
              <wp:posOffset>211455</wp:posOffset>
            </wp:positionV>
            <wp:extent cx="501650" cy="508000"/>
            <wp:effectExtent l="0" t="0" r="0" b="0"/>
            <wp:wrapNone/>
            <wp:docPr id="2990" name="IM 2990"/>
            <wp:cNvGraphicFramePr/>
            <a:graphic xmlns:a="http://schemas.openxmlformats.org/drawingml/2006/main">
              <a:graphicData uri="http://schemas.openxmlformats.org/drawingml/2006/picture">
                <pic:pic xmlns:pic="http://schemas.openxmlformats.org/drawingml/2006/picture">
                  <pic:nvPicPr>
                    <pic:cNvPr id="2990" name="IM 2990"/>
                    <pic:cNvPicPr/>
                  </pic:nvPicPr>
                  <pic:blipFill>
                    <a:blip r:embed="rId1732"/>
                    <a:stretch>
                      <a:fillRect/>
                    </a:stretch>
                  </pic:blipFill>
                  <pic:spPr>
                    <a:xfrm>
                      <a:off x="0" y="0"/>
                      <a:ext cx="501634" cy="508024"/>
                    </a:xfrm>
                    <a:prstGeom prst="rect">
                      <a:avLst/>
                    </a:prstGeom>
                  </pic:spPr>
                </pic:pic>
              </a:graphicData>
            </a:graphic>
          </wp:anchor>
        </w:drawing>
      </w:r>
      <w:r>
        <w:rPr>
          <w:spacing w:val="-17"/>
        </w:rPr>
        <w:t>智能手机出货量所占比重均低于上年水平。故正确答案为</w:t>
      </w:r>
      <w:r>
        <w:rPr>
          <w:rFonts w:ascii="Times New Roman" w:hAnsi="Times New Roman" w:eastAsia="Times New Roman" w:cs="Times New Roman"/>
          <w:spacing w:val="-17"/>
        </w:rPr>
        <w:t>A</w:t>
      </w:r>
      <w:r>
        <w:rPr>
          <w:spacing w:val="-17"/>
        </w:rPr>
        <w:t>。</w:t>
      </w:r>
    </w:p>
    <w:p w14:paraId="6D2C4EDE">
      <w:pPr>
        <w:pStyle w:val="3"/>
        <w:spacing w:before="109" w:line="356" w:lineRule="auto"/>
        <w:ind w:left="59" w:right="826" w:firstLine="439"/>
      </w:pPr>
      <w:r>
        <w:rPr>
          <w:spacing w:val="3"/>
        </w:rPr>
        <w:t>125.【答案】</w:t>
      </w:r>
      <w:r>
        <w:rPr>
          <w:rFonts w:ascii="Times New Roman" w:hAnsi="Times New Roman" w:eastAsia="Times New Roman" w:cs="Times New Roman"/>
          <w:spacing w:val="3"/>
        </w:rPr>
        <w:t>B</w:t>
      </w:r>
      <w:r>
        <w:rPr>
          <w:spacing w:val="3"/>
        </w:rPr>
        <w:t>。①定位资料第一段“(2</w:t>
      </w:r>
      <w:r>
        <w:rPr>
          <w:spacing w:val="2"/>
        </w:rPr>
        <w:t>018年)3月，国内上市新机型80款，同比</w:t>
      </w:r>
      <w:r>
        <w:t xml:space="preserve"> </w:t>
      </w:r>
      <w:r>
        <w:rPr>
          <w:spacing w:val="1"/>
          <w:position w:val="2"/>
        </w:rPr>
        <w:t>下降37.5%”,</w:t>
      </w:r>
      <w:r>
        <w:rPr>
          <w:spacing w:val="-43"/>
          <w:position w:val="2"/>
        </w:rPr>
        <w:t xml:space="preserve"> </w:t>
      </w:r>
      <w:r>
        <w:rPr>
          <w:position w:val="-17"/>
        </w:rPr>
        <w:drawing>
          <wp:inline distT="0" distB="0" distL="0" distR="0">
            <wp:extent cx="1847215" cy="311150"/>
            <wp:effectExtent l="0" t="0" r="0" b="0"/>
            <wp:docPr id="2992" name="IM 2992"/>
            <wp:cNvGraphicFramePr/>
            <a:graphic xmlns:a="http://schemas.openxmlformats.org/drawingml/2006/main">
              <a:graphicData uri="http://schemas.openxmlformats.org/drawingml/2006/picture">
                <pic:pic xmlns:pic="http://schemas.openxmlformats.org/drawingml/2006/picture">
                  <pic:nvPicPr>
                    <pic:cNvPr id="2992" name="IM 2992"/>
                    <pic:cNvPicPr/>
                  </pic:nvPicPr>
                  <pic:blipFill>
                    <a:blip r:embed="rId1733"/>
                    <a:stretch>
                      <a:fillRect/>
                    </a:stretch>
                  </pic:blipFill>
                  <pic:spPr>
                    <a:xfrm>
                      <a:off x="0" y="0"/>
                      <a:ext cx="1847841" cy="311235"/>
                    </a:xfrm>
                    <a:prstGeom prst="rect">
                      <a:avLst/>
                    </a:prstGeom>
                  </pic:spPr>
                </pic:pic>
              </a:graphicData>
            </a:graphic>
          </wp:inline>
        </w:drawing>
      </w:r>
      <w:r>
        <w:rPr>
          <w:spacing w:val="-20"/>
          <w:position w:val="2"/>
        </w:rPr>
        <w:t xml:space="preserve"> </w:t>
      </w:r>
      <w:r>
        <w:rPr>
          <w:spacing w:val="1"/>
        </w:rPr>
        <w:t>可得2017年3月国内手机市场上市</w:t>
      </w:r>
      <w:r>
        <w:t xml:space="preserve">新机型 </w:t>
      </w:r>
      <w:r>
        <w:rPr>
          <w:spacing w:val="-3"/>
        </w:rPr>
        <w:t>有</w:t>
      </w:r>
      <w:r>
        <w:rPr>
          <w:position w:val="-16"/>
        </w:rPr>
        <w:drawing>
          <wp:inline distT="0" distB="0" distL="0" distR="0">
            <wp:extent cx="1320165" cy="298450"/>
            <wp:effectExtent l="0" t="0" r="0" b="0"/>
            <wp:docPr id="2994" name="IM 2994"/>
            <wp:cNvGraphicFramePr/>
            <a:graphic xmlns:a="http://schemas.openxmlformats.org/drawingml/2006/main">
              <a:graphicData uri="http://schemas.openxmlformats.org/drawingml/2006/picture">
                <pic:pic xmlns:pic="http://schemas.openxmlformats.org/drawingml/2006/picture">
                  <pic:nvPicPr>
                    <pic:cNvPr id="2994" name="IM 2994"/>
                    <pic:cNvPicPr/>
                  </pic:nvPicPr>
                  <pic:blipFill>
                    <a:blip r:embed="rId1734"/>
                    <a:stretch>
                      <a:fillRect/>
                    </a:stretch>
                  </pic:blipFill>
                  <pic:spPr>
                    <a:xfrm>
                      <a:off x="0" y="0"/>
                      <a:ext cx="1320457" cy="298467"/>
                    </a:xfrm>
                    <a:prstGeom prst="rect">
                      <a:avLst/>
                    </a:prstGeom>
                  </pic:spPr>
                </pic:pic>
              </a:graphicData>
            </a:graphic>
          </wp:inline>
        </w:drawing>
      </w:r>
      <w:r>
        <w:rPr>
          <w:spacing w:val="-3"/>
        </w:rPr>
        <w:t>款，正确。②定位资料第四段“2018年3月，智能手机出货量为</w:t>
      </w:r>
      <w:r>
        <w:rPr>
          <w:spacing w:val="13"/>
        </w:rPr>
        <w:t xml:space="preserve"> </w:t>
      </w:r>
      <w:r>
        <w:rPr>
          <w:spacing w:val="-4"/>
        </w:rPr>
        <w:t>2808.3万部……1—3月，智能手机出货量为8187.0万部”,则2018年1—3月智能手机平均</w:t>
      </w:r>
    </w:p>
    <w:p w14:paraId="00577625">
      <w:pPr>
        <w:pStyle w:val="3"/>
        <w:spacing w:before="154" w:line="337" w:lineRule="auto"/>
        <w:ind w:left="39" w:right="848"/>
      </w:pPr>
      <w:r>
        <w:rPr>
          <w:position w:val="-13"/>
        </w:rPr>
        <w:drawing>
          <wp:inline distT="0" distB="0" distL="0" distR="0">
            <wp:extent cx="2488565" cy="291465"/>
            <wp:effectExtent l="0" t="0" r="0" b="0"/>
            <wp:docPr id="2996" name="IM 2996"/>
            <wp:cNvGraphicFramePr/>
            <a:graphic xmlns:a="http://schemas.openxmlformats.org/drawingml/2006/main">
              <a:graphicData uri="http://schemas.openxmlformats.org/drawingml/2006/picture">
                <pic:pic xmlns:pic="http://schemas.openxmlformats.org/drawingml/2006/picture">
                  <pic:nvPicPr>
                    <pic:cNvPr id="2996" name="IM 2996"/>
                    <pic:cNvPicPr/>
                  </pic:nvPicPr>
                  <pic:blipFill>
                    <a:blip r:embed="rId1735"/>
                    <a:stretch>
                      <a:fillRect/>
                    </a:stretch>
                  </pic:blipFill>
                  <pic:spPr>
                    <a:xfrm>
                      <a:off x="0" y="0"/>
                      <a:ext cx="2489198" cy="292084"/>
                    </a:xfrm>
                    <a:prstGeom prst="rect">
                      <a:avLst/>
                    </a:prstGeom>
                  </pic:spPr>
                </pic:pic>
              </a:graphicData>
            </a:graphic>
          </wp:inline>
        </w:drawing>
      </w:r>
      <w:r>
        <w:rPr>
          <w:spacing w:val="-7"/>
        </w:rPr>
        <w:t>部，正确。③定位资料第二段“2018年3月，国</w:t>
      </w:r>
      <w:r>
        <w:rPr>
          <w:spacing w:val="11"/>
        </w:rPr>
        <w:t xml:space="preserve"> </w:t>
      </w:r>
      <w:r>
        <w:rPr>
          <w:spacing w:val="-3"/>
        </w:rPr>
        <w:t>内</w:t>
      </w:r>
      <w:r>
        <w:rPr>
          <w:spacing w:val="-40"/>
        </w:rPr>
        <w:t xml:space="preserve"> </w:t>
      </w:r>
      <w:r>
        <w:rPr>
          <w:spacing w:val="-3"/>
        </w:rPr>
        <w:t>4</w:t>
      </w:r>
      <w:r>
        <w:rPr>
          <w:rFonts w:ascii="Times New Roman" w:hAnsi="Times New Roman" w:eastAsia="Times New Roman" w:cs="Times New Roman"/>
          <w:spacing w:val="-3"/>
        </w:rPr>
        <w:t>G</w:t>
      </w:r>
      <w:r>
        <w:rPr>
          <w:rFonts w:ascii="Times New Roman" w:hAnsi="Times New Roman" w:eastAsia="Times New Roman" w:cs="Times New Roman"/>
          <w:spacing w:val="-16"/>
        </w:rPr>
        <w:t xml:space="preserve"> </w:t>
      </w:r>
      <w:r>
        <w:rPr>
          <w:spacing w:val="-3"/>
        </w:rPr>
        <w:t>手机出货量2808.5万部……其中4</w:t>
      </w:r>
      <w:r>
        <w:rPr>
          <w:rFonts w:ascii="Times New Roman" w:hAnsi="Times New Roman" w:eastAsia="Times New Roman" w:cs="Times New Roman"/>
          <w:spacing w:val="-3"/>
        </w:rPr>
        <w:t>G</w:t>
      </w:r>
      <w:r>
        <w:rPr>
          <w:spacing w:val="-3"/>
        </w:rPr>
        <w:t>全网通手机占比94.0%”</w:t>
      </w:r>
      <w:r>
        <w:rPr>
          <w:spacing w:val="-4"/>
        </w:rPr>
        <w:t>,可得国内4</w:t>
      </w:r>
      <w:r>
        <w:rPr>
          <w:rFonts w:ascii="Times New Roman" w:hAnsi="Times New Roman" w:eastAsia="Times New Roman" w:cs="Times New Roman"/>
          <w:spacing w:val="-4"/>
        </w:rPr>
        <w:t>G</w:t>
      </w:r>
      <w:r>
        <w:rPr>
          <w:spacing w:val="-4"/>
        </w:rPr>
        <w:t>非全网通</w:t>
      </w:r>
      <w:r>
        <w:t xml:space="preserve"> </w:t>
      </w:r>
      <w:r>
        <w:rPr>
          <w:spacing w:val="6"/>
        </w:rPr>
        <w:t>手机占国内4</w:t>
      </w:r>
      <w:r>
        <w:rPr>
          <w:rFonts w:ascii="Times New Roman" w:hAnsi="Times New Roman" w:eastAsia="Times New Roman" w:cs="Times New Roman"/>
          <w:spacing w:val="6"/>
        </w:rPr>
        <w:t xml:space="preserve">G </w:t>
      </w:r>
      <w:r>
        <w:rPr>
          <w:spacing w:val="6"/>
        </w:rPr>
        <w:t>手机出货量的比重为1-94.0%=6%,则4</w:t>
      </w:r>
      <w:r>
        <w:rPr>
          <w:rFonts w:ascii="Times New Roman" w:hAnsi="Times New Roman" w:eastAsia="Times New Roman" w:cs="Times New Roman"/>
          <w:spacing w:val="6"/>
        </w:rPr>
        <w:t>G</w:t>
      </w:r>
      <w:r>
        <w:rPr>
          <w:spacing w:val="6"/>
        </w:rPr>
        <w:t>全网</w:t>
      </w:r>
      <w:r>
        <w:rPr>
          <w:spacing w:val="5"/>
        </w:rPr>
        <w:t>通手机出货量是4</w:t>
      </w:r>
      <w:r>
        <w:rPr>
          <w:rFonts w:ascii="Times New Roman" w:hAnsi="Times New Roman" w:eastAsia="Times New Roman" w:cs="Times New Roman"/>
          <w:spacing w:val="5"/>
        </w:rPr>
        <w:t>G</w:t>
      </w:r>
      <w:r>
        <w:rPr>
          <w:spacing w:val="5"/>
        </w:rPr>
        <w:t>非全网</w:t>
      </w:r>
      <w:r>
        <w:t xml:space="preserve"> </w:t>
      </w:r>
      <w:r>
        <w:rPr>
          <w:spacing w:val="-3"/>
          <w:position w:val="2"/>
        </w:rPr>
        <w:t>通手机的倍数为</w:t>
      </w:r>
      <w:r>
        <w:rPr>
          <w:position w:val="-16"/>
        </w:rPr>
        <w:drawing>
          <wp:inline distT="0" distB="0" distL="0" distR="0">
            <wp:extent cx="1929765" cy="304800"/>
            <wp:effectExtent l="0" t="0" r="0" b="0"/>
            <wp:docPr id="2998" name="IM 2998"/>
            <wp:cNvGraphicFramePr/>
            <a:graphic xmlns:a="http://schemas.openxmlformats.org/drawingml/2006/main">
              <a:graphicData uri="http://schemas.openxmlformats.org/drawingml/2006/picture">
                <pic:pic xmlns:pic="http://schemas.openxmlformats.org/drawingml/2006/picture">
                  <pic:nvPicPr>
                    <pic:cNvPr id="2998" name="IM 2998"/>
                    <pic:cNvPicPr/>
                  </pic:nvPicPr>
                  <pic:blipFill>
                    <a:blip r:embed="rId1736"/>
                    <a:stretch>
                      <a:fillRect/>
                    </a:stretch>
                  </pic:blipFill>
                  <pic:spPr>
                    <a:xfrm>
                      <a:off x="0" y="0"/>
                      <a:ext cx="1929857" cy="304851"/>
                    </a:xfrm>
                    <a:prstGeom prst="rect">
                      <a:avLst/>
                    </a:prstGeom>
                  </pic:spPr>
                </pic:pic>
              </a:graphicData>
            </a:graphic>
          </wp:inline>
        </w:drawing>
      </w:r>
      <w:r>
        <w:rPr>
          <w:spacing w:val="-3"/>
        </w:rPr>
        <w:t>,错误。④定位资料第四段“2018年1—</w:t>
      </w:r>
      <w:r>
        <w:rPr>
          <w:spacing w:val="18"/>
        </w:rPr>
        <w:t xml:space="preserve"> </w:t>
      </w:r>
      <w:r>
        <w:rPr>
          <w:spacing w:val="-7"/>
        </w:rPr>
        <w:t>3月，上市智能手机新机型158款……其中支持安卓操作系统的手机152</w:t>
      </w:r>
      <w:r>
        <w:rPr>
          <w:spacing w:val="-8"/>
        </w:rPr>
        <w:t>款”,代入公式：比</w:t>
      </w:r>
    </w:p>
    <w:p w14:paraId="6012E21A">
      <w:pPr>
        <w:pStyle w:val="3"/>
        <w:spacing w:before="146"/>
        <w:ind w:left="49"/>
      </w:pPr>
      <w:r>
        <w:rPr>
          <w:position w:val="-17"/>
        </w:rPr>
        <w:drawing>
          <wp:inline distT="0" distB="0" distL="0" distR="0">
            <wp:extent cx="597535" cy="317500"/>
            <wp:effectExtent l="0" t="0" r="0" b="0"/>
            <wp:docPr id="3000" name="IM 3000"/>
            <wp:cNvGraphicFramePr/>
            <a:graphic xmlns:a="http://schemas.openxmlformats.org/drawingml/2006/main">
              <a:graphicData uri="http://schemas.openxmlformats.org/drawingml/2006/picture">
                <pic:pic xmlns:pic="http://schemas.openxmlformats.org/drawingml/2006/picture">
                  <pic:nvPicPr>
                    <pic:cNvPr id="3000" name="IM 3000"/>
                    <pic:cNvPicPr/>
                  </pic:nvPicPr>
                  <pic:blipFill>
                    <a:blip r:embed="rId1737"/>
                    <a:stretch>
                      <a:fillRect/>
                    </a:stretch>
                  </pic:blipFill>
                  <pic:spPr>
                    <a:xfrm>
                      <a:off x="0" y="0"/>
                      <a:ext cx="597840" cy="317972"/>
                    </a:xfrm>
                    <a:prstGeom prst="rect">
                      <a:avLst/>
                    </a:prstGeom>
                  </pic:spPr>
                </pic:pic>
              </a:graphicData>
            </a:graphic>
          </wp:inline>
        </w:drawing>
      </w:r>
      <w:r>
        <w:rPr>
          <w:spacing w:val="20"/>
        </w:rPr>
        <w:t xml:space="preserve"> </w:t>
      </w:r>
      <w:r>
        <w:rPr>
          <w:spacing w:val="-3"/>
        </w:rPr>
        <w:t>可得不支持安卓操作系统的智能手机新机型占上市智能手机新机型的比重为</w:t>
      </w:r>
    </w:p>
    <w:p w14:paraId="1E79931D">
      <w:pPr>
        <w:pStyle w:val="3"/>
        <w:spacing w:before="250" w:line="292" w:lineRule="auto"/>
        <w:ind w:left="43" w:right="879" w:firstLine="6"/>
      </w:pPr>
      <w:r>
        <w:rPr>
          <w:position w:val="-18"/>
        </w:rPr>
        <w:drawing>
          <wp:inline distT="0" distB="0" distL="0" distR="0">
            <wp:extent cx="1517015" cy="317500"/>
            <wp:effectExtent l="0" t="0" r="0" b="0"/>
            <wp:docPr id="3002" name="IM 3002"/>
            <wp:cNvGraphicFramePr/>
            <a:graphic xmlns:a="http://schemas.openxmlformats.org/drawingml/2006/main">
              <a:graphicData uri="http://schemas.openxmlformats.org/drawingml/2006/picture">
                <pic:pic xmlns:pic="http://schemas.openxmlformats.org/drawingml/2006/picture">
                  <pic:nvPicPr>
                    <pic:cNvPr id="3002" name="IM 3002"/>
                    <pic:cNvPicPr/>
                  </pic:nvPicPr>
                  <pic:blipFill>
                    <a:blip r:embed="rId1738"/>
                    <a:stretch>
                      <a:fillRect/>
                    </a:stretch>
                  </pic:blipFill>
                  <pic:spPr>
                    <a:xfrm>
                      <a:off x="0" y="0"/>
                      <a:ext cx="1517641" cy="317526"/>
                    </a:xfrm>
                    <a:prstGeom prst="rect">
                      <a:avLst/>
                    </a:prstGeom>
                  </pic:spPr>
                </pic:pic>
              </a:graphicData>
            </a:graphic>
          </wp:inline>
        </w:drawing>
      </w:r>
      <w:r>
        <w:rPr>
          <w:spacing w:val="-5"/>
        </w:rPr>
        <w:t xml:space="preserve"> </w:t>
      </w:r>
      <w:r>
        <w:rPr>
          <w:spacing w:val="-7"/>
        </w:rPr>
        <w:t>错误。因此，能从资料中推出的为①和②,共2条。故正确答案</w:t>
      </w:r>
      <w:r>
        <w:t xml:space="preserve"> </w:t>
      </w:r>
      <w:r>
        <w:rPr>
          <w:b/>
          <w:bCs/>
          <w:spacing w:val="2"/>
        </w:rPr>
        <w:t>为</w:t>
      </w:r>
      <w:r>
        <w:rPr>
          <w:rFonts w:ascii="Times New Roman" w:hAnsi="Times New Roman" w:eastAsia="Times New Roman" w:cs="Times New Roman"/>
          <w:b/>
          <w:bCs/>
          <w:spacing w:val="2"/>
        </w:rPr>
        <w:t>B</w:t>
      </w:r>
      <w:r>
        <w:rPr>
          <w:b/>
          <w:bCs/>
          <w:spacing w:val="2"/>
        </w:rPr>
        <w:t>。</w:t>
      </w:r>
    </w:p>
    <w:p w14:paraId="44C18EC5">
      <w:pPr>
        <w:spacing w:line="415" w:lineRule="auto"/>
        <w:rPr>
          <w:rFonts w:ascii="Arial"/>
          <w:sz w:val="21"/>
        </w:rPr>
      </w:pPr>
    </w:p>
    <w:p w14:paraId="1AC3AAAC">
      <w:pPr>
        <w:pStyle w:val="3"/>
        <w:spacing w:before="111" w:line="301" w:lineRule="auto"/>
        <w:ind w:left="19" w:right="879" w:firstLine="420"/>
        <w:jc w:val="both"/>
      </w:pPr>
      <w:r>
        <w:drawing>
          <wp:anchor distT="0" distB="0" distL="0" distR="0" simplePos="0" relativeHeight="252491776" behindDoc="0" locked="0" layoutInCell="1" allowOverlap="1">
            <wp:simplePos x="0" y="0"/>
            <wp:positionH relativeFrom="column">
              <wp:posOffset>5282565</wp:posOffset>
            </wp:positionH>
            <wp:positionV relativeFrom="paragraph">
              <wp:posOffset>1423670</wp:posOffset>
            </wp:positionV>
            <wp:extent cx="501650" cy="508000"/>
            <wp:effectExtent l="0" t="0" r="0" b="0"/>
            <wp:wrapNone/>
            <wp:docPr id="3006" name="IM 3006"/>
            <wp:cNvGraphicFramePr/>
            <a:graphic xmlns:a="http://schemas.openxmlformats.org/drawingml/2006/main">
              <a:graphicData uri="http://schemas.openxmlformats.org/drawingml/2006/picture">
                <pic:pic xmlns:pic="http://schemas.openxmlformats.org/drawingml/2006/picture">
                  <pic:nvPicPr>
                    <pic:cNvPr id="3006" name="IM 3006"/>
                    <pic:cNvPicPr/>
                  </pic:nvPicPr>
                  <pic:blipFill>
                    <a:blip r:embed="rId1739"/>
                    <a:stretch>
                      <a:fillRect/>
                    </a:stretch>
                  </pic:blipFill>
                  <pic:spPr>
                    <a:xfrm>
                      <a:off x="0" y="0"/>
                      <a:ext cx="501634" cy="508024"/>
                    </a:xfrm>
                    <a:prstGeom prst="rect">
                      <a:avLst/>
                    </a:prstGeom>
                  </pic:spPr>
                </pic:pic>
              </a:graphicData>
            </a:graphic>
          </wp:anchor>
        </w:drawing>
      </w:r>
      <w:r>
        <w:rPr>
          <w:rFonts w:ascii="黑体" w:hAnsi="黑体" w:eastAsia="黑体" w:cs="黑体"/>
          <w:spacing w:val="-20"/>
        </w:rPr>
        <w:t>126.【答案】</w:t>
      </w:r>
      <w:r>
        <w:rPr>
          <w:rFonts w:ascii="Times New Roman" w:hAnsi="Times New Roman" w:eastAsia="Times New Roman" w:cs="Times New Roman"/>
          <w:spacing w:val="-20"/>
        </w:rPr>
        <w:t>B</w:t>
      </w:r>
      <w:r>
        <w:rPr>
          <w:spacing w:val="-20"/>
        </w:rPr>
        <w:t>。根据题干“2017年上半年，经天津检验检疫局检疫的进口大米中来自越南</w:t>
      </w:r>
      <w:r>
        <w:rPr>
          <w:spacing w:val="2"/>
        </w:rPr>
        <w:t xml:space="preserve"> </w:t>
      </w:r>
      <w:r>
        <w:rPr>
          <w:spacing w:val="-19"/>
        </w:rPr>
        <w:t>的约有……吨”,结合资料给出2017年</w:t>
      </w:r>
      <w:r>
        <w:rPr>
          <w:spacing w:val="-20"/>
        </w:rPr>
        <w:t>上半年越南大米进口量占进口总量的比重，可判定本题为</w:t>
      </w:r>
      <w:r>
        <w:t xml:space="preserve"> </w:t>
      </w:r>
      <w:r>
        <w:rPr>
          <w:spacing w:val="-18"/>
        </w:rPr>
        <w:t>现期比重问题。定位文字资料第一段“从天津检验检疫局获悉，2017年上半年，经该局检验检</w:t>
      </w:r>
      <w:r>
        <w:rPr>
          <w:spacing w:val="11"/>
        </w:rPr>
        <w:t xml:space="preserve"> </w:t>
      </w:r>
      <w:r>
        <w:rPr>
          <w:spacing w:val="-14"/>
        </w:rPr>
        <w:t>疫的进口大米约2.27万吨……其中越南大米进口量占进口总量的67.4%”,根据</w:t>
      </w:r>
      <w:r>
        <w:rPr>
          <w:spacing w:val="-15"/>
        </w:rPr>
        <w:t>公式：部分=整</w:t>
      </w:r>
      <w:r>
        <w:t xml:space="preserve"> </w:t>
      </w:r>
      <w:r>
        <w:rPr>
          <w:spacing w:val="-12"/>
        </w:rPr>
        <w:t>体×比重，可得2017年上半年，经天津检验</w:t>
      </w:r>
      <w:r>
        <w:rPr>
          <w:spacing w:val="-13"/>
        </w:rPr>
        <w:t>检疫局检疫的进口大米中来自越南的有2.27万×</w:t>
      </w:r>
      <w:r>
        <w:t xml:space="preserve"> </w:t>
      </w:r>
      <w:r>
        <w:rPr>
          <w:spacing w:val="-14"/>
        </w:rPr>
        <w:t>67.4%=22700×67.4%≈15</w:t>
      </w:r>
      <w:r>
        <w:rPr>
          <w:spacing w:val="-15"/>
        </w:rPr>
        <w:t>300吨。故正确答案为</w:t>
      </w:r>
      <w:r>
        <w:rPr>
          <w:rFonts w:ascii="Times New Roman" w:hAnsi="Times New Roman" w:eastAsia="Times New Roman" w:cs="Times New Roman"/>
          <w:spacing w:val="-15"/>
        </w:rPr>
        <w:t>B</w:t>
      </w:r>
      <w:r>
        <w:rPr>
          <w:spacing w:val="-15"/>
        </w:rPr>
        <w:t>。</w:t>
      </w:r>
    </w:p>
    <w:p w14:paraId="694E680A">
      <w:pPr>
        <w:pStyle w:val="3"/>
        <w:spacing w:before="25" w:line="303" w:lineRule="auto"/>
        <w:ind w:left="9" w:right="890" w:firstLine="430"/>
        <w:jc w:val="both"/>
      </w:pPr>
      <w:r>
        <w:drawing>
          <wp:anchor distT="0" distB="0" distL="0" distR="0" simplePos="0" relativeHeight="252489728" behindDoc="1" locked="0" layoutInCell="1" allowOverlap="1">
            <wp:simplePos x="0" y="0"/>
            <wp:positionH relativeFrom="column">
              <wp:posOffset>4057015</wp:posOffset>
            </wp:positionH>
            <wp:positionV relativeFrom="paragraph">
              <wp:posOffset>741045</wp:posOffset>
            </wp:positionV>
            <wp:extent cx="1162050" cy="323850"/>
            <wp:effectExtent l="0" t="0" r="0" b="0"/>
            <wp:wrapNone/>
            <wp:docPr id="3008" name="IM 3008"/>
            <wp:cNvGraphicFramePr/>
            <a:graphic xmlns:a="http://schemas.openxmlformats.org/drawingml/2006/main">
              <a:graphicData uri="http://schemas.openxmlformats.org/drawingml/2006/picture">
                <pic:pic xmlns:pic="http://schemas.openxmlformats.org/drawingml/2006/picture">
                  <pic:nvPicPr>
                    <pic:cNvPr id="3008" name="IM 3008"/>
                    <pic:cNvPicPr/>
                  </pic:nvPicPr>
                  <pic:blipFill>
                    <a:blip r:embed="rId1740"/>
                    <a:stretch>
                      <a:fillRect/>
                    </a:stretch>
                  </pic:blipFill>
                  <pic:spPr>
                    <a:xfrm>
                      <a:off x="0" y="0"/>
                      <a:ext cx="1162098" cy="323818"/>
                    </a:xfrm>
                    <a:prstGeom prst="rect">
                      <a:avLst/>
                    </a:prstGeom>
                  </pic:spPr>
                </pic:pic>
              </a:graphicData>
            </a:graphic>
          </wp:anchor>
        </w:drawing>
      </w:r>
      <w:r>
        <w:rPr>
          <w:rFonts w:ascii="黑体" w:hAnsi="黑体" w:eastAsia="黑体" w:cs="黑体"/>
          <w:spacing w:val="-6"/>
        </w:rPr>
        <w:t>127.【答案】</w:t>
      </w:r>
      <w:r>
        <w:rPr>
          <w:rFonts w:ascii="Times New Roman" w:hAnsi="Times New Roman" w:eastAsia="Times New Roman" w:cs="Times New Roman"/>
          <w:spacing w:val="-6"/>
        </w:rPr>
        <w:t>C</w:t>
      </w:r>
      <w:r>
        <w:rPr>
          <w:spacing w:val="-6"/>
        </w:rPr>
        <w:t>。根据题干“2016年上半年，经天津检验检疫局检疫的进口大米货值</w:t>
      </w:r>
      <w:r>
        <w:rPr>
          <w:spacing w:val="17"/>
        </w:rPr>
        <w:t xml:space="preserve"> </w:t>
      </w:r>
      <w:r>
        <w:rPr>
          <w:spacing w:val="-10"/>
        </w:rPr>
        <w:t>约……万美元”,结合资料时间为2017年上半年，可判定本题为基期计算问题</w:t>
      </w:r>
      <w:r>
        <w:rPr>
          <w:spacing w:val="-11"/>
        </w:rPr>
        <w:t>。定位文字资</w:t>
      </w:r>
      <w:r>
        <w:t xml:space="preserve"> </w:t>
      </w:r>
      <w:r>
        <w:rPr>
          <w:spacing w:val="-7"/>
        </w:rPr>
        <w:t>料第一段“从天津检验检疫局获悉，201</w:t>
      </w:r>
      <w:r>
        <w:rPr>
          <w:spacing w:val="-8"/>
        </w:rPr>
        <w:t>7年上半年，经该局检验检疫的进口大米约2.27万</w:t>
      </w:r>
    </w:p>
    <w:p w14:paraId="14C39EB1">
      <w:pPr>
        <w:pStyle w:val="3"/>
        <w:spacing w:before="174" w:line="216" w:lineRule="auto"/>
        <w:ind w:left="29"/>
      </w:pPr>
      <w:r>
        <w:rPr>
          <w:spacing w:val="-2"/>
        </w:rPr>
        <w:t>吨，货值1183万美元，同比分别增长了</w:t>
      </w:r>
      <w:r>
        <w:rPr>
          <w:spacing w:val="-3"/>
        </w:rPr>
        <w:t>65.9%、40.6%”,根据公式：</w:t>
      </w:r>
    </w:p>
    <w:p w14:paraId="14650A52">
      <w:pPr>
        <w:spacing w:line="216" w:lineRule="auto"/>
        <w:sectPr>
          <w:footerReference r:id="rId141" w:type="default"/>
          <w:pgSz w:w="10340" w:h="14570"/>
          <w:pgMar w:top="400" w:right="390" w:bottom="708" w:left="780" w:header="0" w:footer="423" w:gutter="0"/>
          <w:cols w:space="720" w:num="1"/>
        </w:sectPr>
      </w:pPr>
    </w:p>
    <w:p w14:paraId="47349BF7">
      <w:pPr>
        <w:spacing w:line="340" w:lineRule="auto"/>
        <w:rPr>
          <w:rFonts w:ascii="Arial"/>
          <w:sz w:val="21"/>
        </w:rPr>
      </w:pPr>
    </w:p>
    <w:p w14:paraId="50A57112">
      <w:pPr>
        <w:pStyle w:val="3"/>
        <w:spacing w:before="68" w:line="368" w:lineRule="auto"/>
        <w:ind w:right="873" w:firstLine="9"/>
        <w:rPr>
          <w:sz w:val="21"/>
          <w:szCs w:val="21"/>
        </w:rPr>
      </w:pPr>
      <w:r>
        <w:drawing>
          <wp:anchor distT="0" distB="0" distL="0" distR="0" simplePos="0" relativeHeight="252494848" behindDoc="0" locked="0" layoutInCell="1" allowOverlap="1">
            <wp:simplePos x="0" y="0"/>
            <wp:positionH relativeFrom="column">
              <wp:posOffset>5276215</wp:posOffset>
            </wp:positionH>
            <wp:positionV relativeFrom="paragraph">
              <wp:posOffset>652780</wp:posOffset>
            </wp:positionV>
            <wp:extent cx="488950" cy="501650"/>
            <wp:effectExtent l="0" t="0" r="0" b="0"/>
            <wp:wrapNone/>
            <wp:docPr id="3010" name="IM 3010"/>
            <wp:cNvGraphicFramePr/>
            <a:graphic xmlns:a="http://schemas.openxmlformats.org/drawingml/2006/main">
              <a:graphicData uri="http://schemas.openxmlformats.org/drawingml/2006/picture">
                <pic:pic xmlns:pic="http://schemas.openxmlformats.org/drawingml/2006/picture">
                  <pic:nvPicPr>
                    <pic:cNvPr id="3010" name="IM 3010"/>
                    <pic:cNvPicPr/>
                  </pic:nvPicPr>
                  <pic:blipFill>
                    <a:blip r:embed="rId1741"/>
                    <a:stretch>
                      <a:fillRect/>
                    </a:stretch>
                  </pic:blipFill>
                  <pic:spPr>
                    <a:xfrm>
                      <a:off x="0" y="0"/>
                      <a:ext cx="488962" cy="501640"/>
                    </a:xfrm>
                    <a:prstGeom prst="rect">
                      <a:avLst/>
                    </a:prstGeom>
                  </pic:spPr>
                </pic:pic>
              </a:graphicData>
            </a:graphic>
          </wp:anchor>
        </w:drawing>
      </w:r>
      <w:r>
        <w:rPr>
          <w:spacing w:val="-9"/>
          <w:sz w:val="21"/>
          <w:szCs w:val="21"/>
        </w:rPr>
        <w:t>可得2016年上半年，经天津检验检疫局检疫的进口大米货值为-</w:t>
      </w:r>
      <w:r>
        <w:rPr>
          <w:spacing w:val="-91"/>
          <w:sz w:val="21"/>
          <w:szCs w:val="21"/>
        </w:rPr>
        <w:t xml:space="preserve"> </w:t>
      </w:r>
      <w:r>
        <w:rPr>
          <w:position w:val="-15"/>
          <w:sz w:val="21"/>
          <w:szCs w:val="21"/>
        </w:rPr>
        <w:drawing>
          <wp:inline distT="0" distB="0" distL="0" distR="0">
            <wp:extent cx="951865" cy="298450"/>
            <wp:effectExtent l="0" t="0" r="0" b="0"/>
            <wp:docPr id="3012" name="IM 3012"/>
            <wp:cNvGraphicFramePr/>
            <a:graphic xmlns:a="http://schemas.openxmlformats.org/drawingml/2006/main">
              <a:graphicData uri="http://schemas.openxmlformats.org/drawingml/2006/picture">
                <pic:pic xmlns:pic="http://schemas.openxmlformats.org/drawingml/2006/picture">
                  <pic:nvPicPr>
                    <pic:cNvPr id="3012" name="IM 3012"/>
                    <pic:cNvPicPr/>
                  </pic:nvPicPr>
                  <pic:blipFill>
                    <a:blip r:embed="rId1742"/>
                    <a:stretch>
                      <a:fillRect/>
                    </a:stretch>
                  </pic:blipFill>
                  <pic:spPr>
                    <a:xfrm>
                      <a:off x="0" y="0"/>
                      <a:ext cx="952449" cy="298467"/>
                    </a:xfrm>
                    <a:prstGeom prst="rect">
                      <a:avLst/>
                    </a:prstGeom>
                  </pic:spPr>
                </pic:pic>
              </a:graphicData>
            </a:graphic>
          </wp:inline>
        </w:drawing>
      </w:r>
      <w:r>
        <w:rPr>
          <w:spacing w:val="-9"/>
          <w:sz w:val="21"/>
          <w:szCs w:val="21"/>
        </w:rPr>
        <w:t>美元。故正确</w:t>
      </w:r>
      <w:r>
        <w:rPr>
          <w:sz w:val="21"/>
          <w:szCs w:val="21"/>
        </w:rPr>
        <w:t xml:space="preserve"> </w:t>
      </w:r>
      <w:r>
        <w:rPr>
          <w:spacing w:val="2"/>
          <w:sz w:val="21"/>
          <w:szCs w:val="21"/>
        </w:rPr>
        <w:t>答案为</w:t>
      </w:r>
      <w:r>
        <w:rPr>
          <w:rFonts w:ascii="Times New Roman" w:hAnsi="Times New Roman" w:eastAsia="Times New Roman" w:cs="Times New Roman"/>
          <w:spacing w:val="2"/>
          <w:sz w:val="21"/>
          <w:szCs w:val="21"/>
        </w:rPr>
        <w:t>C</w:t>
      </w:r>
      <w:r>
        <w:rPr>
          <w:spacing w:val="2"/>
          <w:sz w:val="21"/>
          <w:szCs w:val="21"/>
        </w:rPr>
        <w:t>。</w:t>
      </w:r>
    </w:p>
    <w:p w14:paraId="2D2555D4">
      <w:pPr>
        <w:pStyle w:val="3"/>
        <w:spacing w:before="1" w:line="307" w:lineRule="auto"/>
        <w:ind w:right="861" w:firstLine="419"/>
        <w:jc w:val="both"/>
        <w:rPr>
          <w:sz w:val="21"/>
          <w:szCs w:val="21"/>
        </w:rPr>
      </w:pPr>
      <w:r>
        <w:rPr>
          <w:rFonts w:ascii="黑体" w:hAnsi="黑体" w:eastAsia="黑体" w:cs="黑体"/>
          <w:spacing w:val="-7"/>
          <w:sz w:val="21"/>
          <w:szCs w:val="21"/>
        </w:rPr>
        <w:t>128</w:t>
      </w:r>
      <w:r>
        <w:rPr>
          <w:rFonts w:ascii="黑体" w:hAnsi="黑体" w:eastAsia="黑体" w:cs="黑体"/>
          <w:spacing w:val="-44"/>
          <w:sz w:val="21"/>
          <w:szCs w:val="21"/>
        </w:rPr>
        <w:t xml:space="preserve"> </w:t>
      </w:r>
      <w:r>
        <w:rPr>
          <w:rFonts w:ascii="黑体" w:hAnsi="黑体" w:eastAsia="黑体" w:cs="黑体"/>
          <w:spacing w:val="-7"/>
          <w:sz w:val="21"/>
          <w:szCs w:val="21"/>
        </w:rPr>
        <w:t>.【答案】</w:t>
      </w:r>
      <w:r>
        <w:rPr>
          <w:rFonts w:ascii="Times New Roman" w:hAnsi="Times New Roman" w:eastAsia="Times New Roman" w:cs="Times New Roman"/>
          <w:spacing w:val="-7"/>
          <w:sz w:val="21"/>
          <w:szCs w:val="21"/>
        </w:rPr>
        <w:t>B</w:t>
      </w:r>
      <w:r>
        <w:rPr>
          <w:rFonts w:ascii="Times New Roman" w:hAnsi="Times New Roman" w:eastAsia="Times New Roman" w:cs="Times New Roman"/>
          <w:spacing w:val="-24"/>
          <w:sz w:val="21"/>
          <w:szCs w:val="21"/>
        </w:rPr>
        <w:t xml:space="preserve"> </w:t>
      </w:r>
      <w:r>
        <w:rPr>
          <w:spacing w:val="-7"/>
          <w:sz w:val="21"/>
          <w:szCs w:val="21"/>
        </w:rPr>
        <w:t>。根据题干“2017年上半年进口食用植物油同比增长了……万吨”,可判</w:t>
      </w:r>
      <w:r>
        <w:rPr>
          <w:sz w:val="21"/>
          <w:szCs w:val="21"/>
        </w:rPr>
        <w:t xml:space="preserve"> </w:t>
      </w:r>
      <w:r>
        <w:rPr>
          <w:spacing w:val="1"/>
          <w:sz w:val="21"/>
          <w:szCs w:val="21"/>
        </w:rPr>
        <w:t>定本题为增长量计算问题。定位文字资料第三段“进口食用植物油方面，2017年上半年共</w:t>
      </w:r>
      <w:r>
        <w:rPr>
          <w:spacing w:val="16"/>
          <w:sz w:val="21"/>
          <w:szCs w:val="21"/>
        </w:rPr>
        <w:t xml:space="preserve"> </w:t>
      </w:r>
      <w:r>
        <w:rPr>
          <w:spacing w:val="6"/>
          <w:sz w:val="21"/>
          <w:szCs w:val="21"/>
        </w:rPr>
        <w:t>查验进口69.2万吨，货值逾5.3亿美元，同比增长8</w:t>
      </w:r>
      <w:r>
        <w:rPr>
          <w:spacing w:val="5"/>
          <w:sz w:val="21"/>
          <w:szCs w:val="21"/>
        </w:rPr>
        <w:t>4.4%和114.9%”,根据公式：增长量=</w:t>
      </w:r>
    </w:p>
    <w:p w14:paraId="482BDEE9">
      <w:pPr>
        <w:pStyle w:val="3"/>
        <w:spacing w:before="75"/>
        <w:ind w:left="29"/>
        <w:rPr>
          <w:sz w:val="21"/>
          <w:szCs w:val="21"/>
        </w:rPr>
      </w:pPr>
      <w:r>
        <w:rPr>
          <w:position w:val="-22"/>
          <w:sz w:val="21"/>
          <w:szCs w:val="21"/>
        </w:rPr>
        <w:drawing>
          <wp:inline distT="0" distB="0" distL="0" distR="0">
            <wp:extent cx="1066165" cy="349250"/>
            <wp:effectExtent l="0" t="0" r="0" b="0"/>
            <wp:docPr id="3014" name="IM 3014"/>
            <wp:cNvGraphicFramePr/>
            <a:graphic xmlns:a="http://schemas.openxmlformats.org/drawingml/2006/main">
              <a:graphicData uri="http://schemas.openxmlformats.org/drawingml/2006/picture">
                <pic:pic xmlns:pic="http://schemas.openxmlformats.org/drawingml/2006/picture">
                  <pic:nvPicPr>
                    <pic:cNvPr id="3014" name="IM 3014"/>
                    <pic:cNvPicPr/>
                  </pic:nvPicPr>
                  <pic:blipFill>
                    <a:blip r:embed="rId1743"/>
                    <a:stretch>
                      <a:fillRect/>
                    </a:stretch>
                  </pic:blipFill>
                  <pic:spPr>
                    <a:xfrm>
                      <a:off x="0" y="0"/>
                      <a:ext cx="1066602" cy="349260"/>
                    </a:xfrm>
                    <a:prstGeom prst="rect">
                      <a:avLst/>
                    </a:prstGeom>
                  </pic:spPr>
                </pic:pic>
              </a:graphicData>
            </a:graphic>
          </wp:inline>
        </w:drawing>
      </w:r>
      <w:r>
        <w:rPr>
          <w:spacing w:val="17"/>
          <w:sz w:val="21"/>
          <w:szCs w:val="21"/>
        </w:rPr>
        <w:t>,可知2017年上半年进口食用植物油同比</w:t>
      </w:r>
      <w:r>
        <w:rPr>
          <w:spacing w:val="16"/>
          <w:sz w:val="21"/>
          <w:szCs w:val="21"/>
        </w:rPr>
        <w:t>增长量为</w:t>
      </w:r>
      <w:r>
        <w:rPr>
          <w:position w:val="-21"/>
          <w:sz w:val="21"/>
          <w:szCs w:val="21"/>
        </w:rPr>
        <w:drawing>
          <wp:inline distT="0" distB="0" distL="0" distR="0">
            <wp:extent cx="1047115" cy="323850"/>
            <wp:effectExtent l="0" t="0" r="0" b="0"/>
            <wp:docPr id="3016" name="IM 3016"/>
            <wp:cNvGraphicFramePr/>
            <a:graphic xmlns:a="http://schemas.openxmlformats.org/drawingml/2006/main">
              <a:graphicData uri="http://schemas.openxmlformats.org/drawingml/2006/picture">
                <pic:pic xmlns:pic="http://schemas.openxmlformats.org/drawingml/2006/picture">
                  <pic:nvPicPr>
                    <pic:cNvPr id="3016" name="IM 3016"/>
                    <pic:cNvPicPr/>
                  </pic:nvPicPr>
                  <pic:blipFill>
                    <a:blip r:embed="rId1744"/>
                    <a:stretch>
                      <a:fillRect/>
                    </a:stretch>
                  </pic:blipFill>
                  <pic:spPr>
                    <a:xfrm>
                      <a:off x="0" y="0"/>
                      <a:ext cx="1047564" cy="323910"/>
                    </a:xfrm>
                    <a:prstGeom prst="rect">
                      <a:avLst/>
                    </a:prstGeom>
                  </pic:spPr>
                </pic:pic>
              </a:graphicData>
            </a:graphic>
          </wp:inline>
        </w:drawing>
      </w:r>
    </w:p>
    <w:p w14:paraId="63E293AC">
      <w:pPr>
        <w:pStyle w:val="3"/>
        <w:spacing w:before="170"/>
        <w:ind w:left="29"/>
        <w:rPr>
          <w:sz w:val="21"/>
          <w:szCs w:val="21"/>
        </w:rPr>
      </w:pPr>
      <w:r>
        <w:drawing>
          <wp:anchor distT="0" distB="0" distL="0" distR="0" simplePos="0" relativeHeight="252492800" behindDoc="0" locked="0" layoutInCell="1" allowOverlap="1">
            <wp:simplePos x="0" y="0"/>
            <wp:positionH relativeFrom="column">
              <wp:posOffset>5282565</wp:posOffset>
            </wp:positionH>
            <wp:positionV relativeFrom="paragraph">
              <wp:posOffset>609600</wp:posOffset>
            </wp:positionV>
            <wp:extent cx="495300" cy="501650"/>
            <wp:effectExtent l="0" t="0" r="0" b="0"/>
            <wp:wrapNone/>
            <wp:docPr id="3018" name="IM 3018"/>
            <wp:cNvGraphicFramePr/>
            <a:graphic xmlns:a="http://schemas.openxmlformats.org/drawingml/2006/main">
              <a:graphicData uri="http://schemas.openxmlformats.org/drawingml/2006/picture">
                <pic:pic xmlns:pic="http://schemas.openxmlformats.org/drawingml/2006/picture">
                  <pic:nvPicPr>
                    <pic:cNvPr id="3018" name="IM 3018"/>
                    <pic:cNvPicPr/>
                  </pic:nvPicPr>
                  <pic:blipFill>
                    <a:blip r:embed="rId1745"/>
                    <a:stretch>
                      <a:fillRect/>
                    </a:stretch>
                  </pic:blipFill>
                  <pic:spPr>
                    <a:xfrm>
                      <a:off x="0" y="0"/>
                      <a:ext cx="495265" cy="501640"/>
                    </a:xfrm>
                    <a:prstGeom prst="rect">
                      <a:avLst/>
                    </a:prstGeom>
                  </pic:spPr>
                </pic:pic>
              </a:graphicData>
            </a:graphic>
          </wp:anchor>
        </w:drawing>
      </w:r>
      <w:r>
        <w:rPr>
          <w:position w:val="-42"/>
          <w:sz w:val="21"/>
          <w:szCs w:val="21"/>
        </w:rPr>
        <w:drawing>
          <wp:inline distT="0" distB="0" distL="0" distR="0">
            <wp:extent cx="1472565" cy="450215"/>
            <wp:effectExtent l="0" t="0" r="0" b="0"/>
            <wp:docPr id="3020" name="IM 3020"/>
            <wp:cNvGraphicFramePr/>
            <a:graphic xmlns:a="http://schemas.openxmlformats.org/drawingml/2006/main">
              <a:graphicData uri="http://schemas.openxmlformats.org/drawingml/2006/picture">
                <pic:pic xmlns:pic="http://schemas.openxmlformats.org/drawingml/2006/picture">
                  <pic:nvPicPr>
                    <pic:cNvPr id="3020" name="IM 3020"/>
                    <pic:cNvPicPr/>
                  </pic:nvPicPr>
                  <pic:blipFill>
                    <a:blip r:embed="rId1746"/>
                    <a:stretch>
                      <a:fillRect/>
                    </a:stretch>
                  </pic:blipFill>
                  <pic:spPr>
                    <a:xfrm>
                      <a:off x="0" y="0"/>
                      <a:ext cx="1473191" cy="450847"/>
                    </a:xfrm>
                    <a:prstGeom prst="rect">
                      <a:avLst/>
                    </a:prstGeom>
                  </pic:spPr>
                </pic:pic>
              </a:graphicData>
            </a:graphic>
          </wp:inline>
        </w:drawing>
      </w:r>
      <w:r>
        <w:rPr>
          <w:spacing w:val="-11"/>
          <w:sz w:val="21"/>
          <w:szCs w:val="21"/>
        </w:rPr>
        <w:t>吨，与</w:t>
      </w:r>
      <w:r>
        <w:rPr>
          <w:rFonts w:ascii="Times New Roman" w:hAnsi="Times New Roman" w:eastAsia="Times New Roman" w:cs="Times New Roman"/>
          <w:spacing w:val="-11"/>
          <w:sz w:val="21"/>
          <w:szCs w:val="21"/>
        </w:rPr>
        <w:t>B</w:t>
      </w:r>
      <w:r>
        <w:rPr>
          <w:rFonts w:ascii="Times New Roman" w:hAnsi="Times New Roman" w:eastAsia="Times New Roman" w:cs="Times New Roman"/>
          <w:spacing w:val="19"/>
          <w:sz w:val="21"/>
          <w:szCs w:val="21"/>
        </w:rPr>
        <w:t xml:space="preserve"> </w:t>
      </w:r>
      <w:r>
        <w:rPr>
          <w:spacing w:val="-11"/>
          <w:sz w:val="21"/>
          <w:szCs w:val="21"/>
        </w:rPr>
        <w:t>项最接近。故正确答案为B。</w:t>
      </w:r>
    </w:p>
    <w:p w14:paraId="0F6AEC78">
      <w:pPr>
        <w:pStyle w:val="3"/>
        <w:spacing w:before="167" w:line="302" w:lineRule="auto"/>
        <w:ind w:left="19" w:right="848" w:firstLine="420"/>
        <w:jc w:val="both"/>
        <w:rPr>
          <w:sz w:val="21"/>
          <w:szCs w:val="21"/>
        </w:rPr>
      </w:pPr>
      <w:r>
        <w:rPr>
          <w:rFonts w:ascii="黑体" w:hAnsi="黑体" w:eastAsia="黑体" w:cs="黑体"/>
          <w:spacing w:val="-3"/>
          <w:sz w:val="21"/>
          <w:szCs w:val="21"/>
        </w:rPr>
        <w:t>129.【答案】</w:t>
      </w:r>
      <w:r>
        <w:rPr>
          <w:rFonts w:ascii="Arial" w:hAnsi="Arial" w:eastAsia="Arial" w:cs="Arial"/>
          <w:spacing w:val="-3"/>
          <w:sz w:val="21"/>
          <w:szCs w:val="21"/>
        </w:rPr>
        <w:t>A</w:t>
      </w:r>
      <w:r>
        <w:rPr>
          <w:rFonts w:ascii="Arial" w:hAnsi="Arial" w:eastAsia="Arial" w:cs="Arial"/>
          <w:spacing w:val="-30"/>
          <w:sz w:val="21"/>
          <w:szCs w:val="21"/>
        </w:rPr>
        <w:t xml:space="preserve"> </w:t>
      </w:r>
      <w:r>
        <w:rPr>
          <w:spacing w:val="-3"/>
          <w:sz w:val="21"/>
          <w:szCs w:val="21"/>
        </w:rPr>
        <w:t>。根据题干“2016年上半年进口面粉的</w:t>
      </w:r>
      <w:r>
        <w:rPr>
          <w:spacing w:val="-4"/>
          <w:sz w:val="21"/>
          <w:szCs w:val="21"/>
        </w:rPr>
        <w:t>重量约是2016年上半年进口大米</w:t>
      </w:r>
      <w:r>
        <w:rPr>
          <w:sz w:val="21"/>
          <w:szCs w:val="21"/>
        </w:rPr>
        <w:t xml:space="preserve"> </w:t>
      </w:r>
      <w:r>
        <w:rPr>
          <w:spacing w:val="-6"/>
          <w:sz w:val="21"/>
          <w:szCs w:val="21"/>
        </w:rPr>
        <w:t>重量的……倍”,结合资料时间为2017年上半</w:t>
      </w:r>
      <w:r>
        <w:rPr>
          <w:spacing w:val="-7"/>
          <w:sz w:val="21"/>
          <w:szCs w:val="21"/>
        </w:rPr>
        <w:t>年，可判定本题为基期倍数问题。定位文字资料</w:t>
      </w:r>
      <w:r>
        <w:rPr>
          <w:sz w:val="21"/>
          <w:szCs w:val="21"/>
        </w:rPr>
        <w:t xml:space="preserve"> </w:t>
      </w:r>
      <w:r>
        <w:rPr>
          <w:spacing w:val="-1"/>
          <w:sz w:val="21"/>
          <w:szCs w:val="21"/>
        </w:rPr>
        <w:t>第二段可知，2017年上半年进口面粉共计512.4万吨(</w:t>
      </w:r>
      <w:r>
        <w:rPr>
          <w:spacing w:val="-45"/>
          <w:sz w:val="21"/>
          <w:szCs w:val="21"/>
        </w:rPr>
        <w:t xml:space="preserve"> </w:t>
      </w:r>
      <w:r>
        <w:rPr>
          <w:rFonts w:ascii="Times New Roman" w:hAnsi="Times New Roman" w:eastAsia="Times New Roman" w:cs="Times New Roman"/>
          <w:spacing w:val="-1"/>
          <w:sz w:val="21"/>
          <w:szCs w:val="21"/>
        </w:rPr>
        <w:t xml:space="preserve">A),   </w:t>
      </w:r>
      <w:r>
        <w:rPr>
          <w:spacing w:val="-1"/>
          <w:sz w:val="21"/>
          <w:szCs w:val="21"/>
        </w:rPr>
        <w:t>同比增长了11.3%(</w:t>
      </w:r>
      <w:r>
        <w:rPr>
          <w:spacing w:val="-35"/>
          <w:sz w:val="21"/>
          <w:szCs w:val="21"/>
        </w:rPr>
        <w:t xml:space="preserve"> </w:t>
      </w:r>
      <w:r>
        <w:rPr>
          <w:rFonts w:ascii="Times New Roman" w:hAnsi="Times New Roman" w:eastAsia="Times New Roman" w:cs="Times New Roman"/>
          <w:spacing w:val="-2"/>
          <w:sz w:val="21"/>
          <w:szCs w:val="21"/>
        </w:rPr>
        <w:t xml:space="preserve">a);   </w:t>
      </w:r>
      <w:r>
        <w:rPr>
          <w:spacing w:val="-2"/>
          <w:sz w:val="21"/>
          <w:szCs w:val="21"/>
        </w:rPr>
        <w:t>定位文字</w:t>
      </w:r>
      <w:r>
        <w:rPr>
          <w:sz w:val="21"/>
          <w:szCs w:val="21"/>
        </w:rPr>
        <w:t xml:space="preserve"> </w:t>
      </w:r>
      <w:r>
        <w:rPr>
          <w:spacing w:val="-2"/>
          <w:sz w:val="21"/>
          <w:szCs w:val="21"/>
        </w:rPr>
        <w:t>资料第一段可知，2017年上半年，经该</w:t>
      </w:r>
      <w:r>
        <w:rPr>
          <w:spacing w:val="-3"/>
          <w:sz w:val="21"/>
          <w:szCs w:val="21"/>
        </w:rPr>
        <w:t>局检验检疫的进口大米约2.27万吨(</w:t>
      </w:r>
      <w:r>
        <w:rPr>
          <w:spacing w:val="-35"/>
          <w:sz w:val="21"/>
          <w:szCs w:val="21"/>
        </w:rPr>
        <w:t xml:space="preserve"> </w:t>
      </w:r>
      <w:r>
        <w:rPr>
          <w:rFonts w:ascii="Times New Roman" w:hAnsi="Times New Roman" w:eastAsia="Times New Roman" w:cs="Times New Roman"/>
          <w:spacing w:val="-3"/>
          <w:sz w:val="21"/>
          <w:szCs w:val="21"/>
        </w:rPr>
        <w:t xml:space="preserve">B),   </w:t>
      </w:r>
      <w:r>
        <w:rPr>
          <w:spacing w:val="-3"/>
          <w:sz w:val="21"/>
          <w:szCs w:val="21"/>
        </w:rPr>
        <w:t>同比增长了</w:t>
      </w:r>
    </w:p>
    <w:p w14:paraId="2E805ADC">
      <w:pPr>
        <w:pStyle w:val="3"/>
        <w:spacing w:before="139" w:line="359" w:lineRule="auto"/>
        <w:ind w:left="29" w:right="850" w:firstLine="29"/>
        <w:rPr>
          <w:sz w:val="21"/>
          <w:szCs w:val="21"/>
        </w:rPr>
      </w:pPr>
      <w:r>
        <w:drawing>
          <wp:anchor distT="0" distB="0" distL="0" distR="0" simplePos="0" relativeHeight="252493824" behindDoc="0" locked="0" layoutInCell="1" allowOverlap="1">
            <wp:simplePos x="0" y="0"/>
            <wp:positionH relativeFrom="column">
              <wp:posOffset>5289550</wp:posOffset>
            </wp:positionH>
            <wp:positionV relativeFrom="paragraph">
              <wp:posOffset>1135380</wp:posOffset>
            </wp:positionV>
            <wp:extent cx="495300" cy="501650"/>
            <wp:effectExtent l="0" t="0" r="0" b="0"/>
            <wp:wrapNone/>
            <wp:docPr id="3022" name="IM 3022"/>
            <wp:cNvGraphicFramePr/>
            <a:graphic xmlns:a="http://schemas.openxmlformats.org/drawingml/2006/main">
              <a:graphicData uri="http://schemas.openxmlformats.org/drawingml/2006/picture">
                <pic:pic xmlns:pic="http://schemas.openxmlformats.org/drawingml/2006/picture">
                  <pic:nvPicPr>
                    <pic:cNvPr id="3022" name="IM 3022"/>
                    <pic:cNvPicPr/>
                  </pic:nvPicPr>
                  <pic:blipFill>
                    <a:blip r:embed="rId1747"/>
                    <a:stretch>
                      <a:fillRect/>
                    </a:stretch>
                  </pic:blipFill>
                  <pic:spPr>
                    <a:xfrm>
                      <a:off x="0" y="0"/>
                      <a:ext cx="495265" cy="501640"/>
                    </a:xfrm>
                    <a:prstGeom prst="rect">
                      <a:avLst/>
                    </a:prstGeom>
                  </pic:spPr>
                </pic:pic>
              </a:graphicData>
            </a:graphic>
          </wp:anchor>
        </w:drawing>
      </w:r>
      <w:r>
        <w:rPr>
          <w:spacing w:val="-1"/>
          <w:sz w:val="21"/>
          <w:szCs w:val="21"/>
        </w:rPr>
        <w:t>65.9%(</w:t>
      </w:r>
      <w:r>
        <w:rPr>
          <w:rFonts w:ascii="Times New Roman" w:hAnsi="Times New Roman" w:eastAsia="Times New Roman" w:cs="Times New Roman"/>
          <w:spacing w:val="-1"/>
          <w:sz w:val="21"/>
          <w:szCs w:val="21"/>
        </w:rPr>
        <w:t>b)</w:t>
      </w:r>
      <w:r>
        <w:rPr>
          <w:rFonts w:ascii="Times New Roman" w:hAnsi="Times New Roman" w:eastAsia="Times New Roman" w:cs="Times New Roman"/>
          <w:spacing w:val="-24"/>
          <w:sz w:val="21"/>
          <w:szCs w:val="21"/>
        </w:rPr>
        <w:t xml:space="preserve"> </w:t>
      </w:r>
      <w:r>
        <w:rPr>
          <w:spacing w:val="-1"/>
          <w:sz w:val="21"/>
          <w:szCs w:val="21"/>
        </w:rPr>
        <w:t>。根据公式：</w:t>
      </w:r>
      <w:r>
        <w:rPr>
          <w:position w:val="-17"/>
          <w:sz w:val="21"/>
          <w:szCs w:val="21"/>
        </w:rPr>
        <w:drawing>
          <wp:inline distT="0" distB="0" distL="0" distR="0">
            <wp:extent cx="1142365" cy="285115"/>
            <wp:effectExtent l="0" t="0" r="0" b="0"/>
            <wp:docPr id="3024" name="IM 3024"/>
            <wp:cNvGraphicFramePr/>
            <a:graphic xmlns:a="http://schemas.openxmlformats.org/drawingml/2006/main">
              <a:graphicData uri="http://schemas.openxmlformats.org/drawingml/2006/picture">
                <pic:pic xmlns:pic="http://schemas.openxmlformats.org/drawingml/2006/picture">
                  <pic:nvPicPr>
                    <pic:cNvPr id="3024" name="IM 3024"/>
                    <pic:cNvPicPr/>
                  </pic:nvPicPr>
                  <pic:blipFill>
                    <a:blip r:embed="rId1748"/>
                    <a:stretch>
                      <a:fillRect/>
                    </a:stretch>
                  </pic:blipFill>
                  <pic:spPr>
                    <a:xfrm>
                      <a:off x="0" y="0"/>
                      <a:ext cx="1142991" cy="285700"/>
                    </a:xfrm>
                    <a:prstGeom prst="rect">
                      <a:avLst/>
                    </a:prstGeom>
                  </pic:spPr>
                </pic:pic>
              </a:graphicData>
            </a:graphic>
          </wp:inline>
        </w:drawing>
      </w:r>
      <w:r>
        <w:rPr>
          <w:spacing w:val="45"/>
          <w:sz w:val="21"/>
          <w:szCs w:val="21"/>
        </w:rPr>
        <w:t xml:space="preserve"> </w:t>
      </w:r>
      <w:r>
        <w:rPr>
          <w:spacing w:val="-1"/>
          <w:sz w:val="21"/>
          <w:szCs w:val="21"/>
        </w:rPr>
        <w:t>可得2016年上半年进口面粉的重</w:t>
      </w:r>
      <w:r>
        <w:rPr>
          <w:spacing w:val="-2"/>
          <w:sz w:val="21"/>
          <w:szCs w:val="21"/>
        </w:rPr>
        <w:t>量是2016年上</w:t>
      </w:r>
      <w:r>
        <w:rPr>
          <w:sz w:val="21"/>
          <w:szCs w:val="21"/>
        </w:rPr>
        <w:t xml:space="preserve"> 半年进口大米重量</w:t>
      </w:r>
      <w:r>
        <w:rPr>
          <w:spacing w:val="-81"/>
          <w:sz w:val="21"/>
          <w:szCs w:val="21"/>
        </w:rPr>
        <w:t xml:space="preserve"> </w:t>
      </w:r>
      <w:r>
        <w:rPr>
          <w:position w:val="-18"/>
          <w:sz w:val="21"/>
          <w:szCs w:val="21"/>
        </w:rPr>
        <w:drawing>
          <wp:inline distT="0" distB="0" distL="0" distR="0">
            <wp:extent cx="2679065" cy="310515"/>
            <wp:effectExtent l="0" t="0" r="0" b="0"/>
            <wp:docPr id="3026" name="IM 3026"/>
            <wp:cNvGraphicFramePr/>
            <a:graphic xmlns:a="http://schemas.openxmlformats.org/drawingml/2006/main">
              <a:graphicData uri="http://schemas.openxmlformats.org/drawingml/2006/picture">
                <pic:pic xmlns:pic="http://schemas.openxmlformats.org/drawingml/2006/picture">
                  <pic:nvPicPr>
                    <pic:cNvPr id="3026" name="IM 3026"/>
                    <pic:cNvPicPr/>
                  </pic:nvPicPr>
                  <pic:blipFill>
                    <a:blip r:embed="rId1749"/>
                    <a:stretch>
                      <a:fillRect/>
                    </a:stretch>
                  </pic:blipFill>
                  <pic:spPr>
                    <a:xfrm>
                      <a:off x="0" y="0"/>
                      <a:ext cx="2679674" cy="311143"/>
                    </a:xfrm>
                    <a:prstGeom prst="rect">
                      <a:avLst/>
                    </a:prstGeom>
                  </pic:spPr>
                </pic:pic>
              </a:graphicData>
            </a:graphic>
          </wp:inline>
        </w:drawing>
      </w:r>
      <w:r>
        <w:rPr>
          <w:sz w:val="21"/>
          <w:szCs w:val="21"/>
        </w:rPr>
        <w:t>,</w:t>
      </w:r>
      <w:r>
        <w:rPr>
          <w:spacing w:val="41"/>
          <w:sz w:val="21"/>
          <w:szCs w:val="21"/>
        </w:rPr>
        <w:t xml:space="preserve"> </w:t>
      </w:r>
      <w:r>
        <w:rPr>
          <w:sz w:val="21"/>
          <w:szCs w:val="21"/>
        </w:rPr>
        <w:t>与</w:t>
      </w:r>
      <w:r>
        <w:rPr>
          <w:rFonts w:ascii="Times New Roman" w:hAnsi="Times New Roman" w:eastAsia="Times New Roman" w:cs="Times New Roman"/>
          <w:sz w:val="21"/>
          <w:szCs w:val="21"/>
        </w:rPr>
        <w:t>A</w:t>
      </w:r>
      <w:r>
        <w:rPr>
          <w:sz w:val="21"/>
          <w:szCs w:val="21"/>
        </w:rPr>
        <w:t xml:space="preserve">项最接近。故正确 </w:t>
      </w:r>
      <w:r>
        <w:rPr>
          <w:spacing w:val="-1"/>
          <w:sz w:val="21"/>
          <w:szCs w:val="21"/>
        </w:rPr>
        <w:t>答案为</w:t>
      </w:r>
      <w:r>
        <w:rPr>
          <w:rFonts w:ascii="Times New Roman" w:hAnsi="Times New Roman" w:eastAsia="Times New Roman" w:cs="Times New Roman"/>
          <w:spacing w:val="-1"/>
          <w:sz w:val="21"/>
          <w:szCs w:val="21"/>
        </w:rPr>
        <w:t>A</w:t>
      </w:r>
      <w:r>
        <w:rPr>
          <w:spacing w:val="-1"/>
          <w:sz w:val="21"/>
          <w:szCs w:val="21"/>
        </w:rPr>
        <w:t>。</w:t>
      </w:r>
    </w:p>
    <w:p w14:paraId="50FE5006">
      <w:pPr>
        <w:pStyle w:val="3"/>
        <w:spacing w:before="107" w:line="313" w:lineRule="auto"/>
        <w:ind w:left="29" w:right="833" w:firstLine="409"/>
        <w:jc w:val="both"/>
        <w:rPr>
          <w:sz w:val="21"/>
          <w:szCs w:val="21"/>
        </w:rPr>
      </w:pPr>
      <w:r>
        <w:rPr>
          <w:rFonts w:ascii="黑体" w:hAnsi="黑体" w:eastAsia="黑体" w:cs="黑体"/>
          <w:spacing w:val="-6"/>
          <w:sz w:val="21"/>
          <w:szCs w:val="21"/>
        </w:rPr>
        <w:t>130.【答案】</w:t>
      </w:r>
      <w:r>
        <w:rPr>
          <w:rFonts w:ascii="Times New Roman" w:hAnsi="Times New Roman" w:eastAsia="Times New Roman" w:cs="Times New Roman"/>
          <w:spacing w:val="-6"/>
          <w:sz w:val="21"/>
          <w:szCs w:val="21"/>
        </w:rPr>
        <w:t>D</w:t>
      </w:r>
      <w:r>
        <w:rPr>
          <w:rFonts w:ascii="Times New Roman" w:hAnsi="Times New Roman" w:eastAsia="Times New Roman" w:cs="Times New Roman"/>
          <w:spacing w:val="-23"/>
          <w:sz w:val="21"/>
          <w:szCs w:val="21"/>
        </w:rPr>
        <w:t xml:space="preserve"> </w:t>
      </w:r>
      <w:r>
        <w:rPr>
          <w:spacing w:val="-6"/>
          <w:sz w:val="21"/>
          <w:szCs w:val="21"/>
        </w:rPr>
        <w:t>。</w:t>
      </w:r>
      <w:r>
        <w:rPr>
          <w:rFonts w:ascii="Times New Roman" w:hAnsi="Times New Roman" w:eastAsia="Times New Roman" w:cs="Times New Roman"/>
          <w:spacing w:val="-6"/>
          <w:sz w:val="21"/>
          <w:szCs w:val="21"/>
        </w:rPr>
        <w:t>A</w:t>
      </w:r>
      <w:r>
        <w:rPr>
          <w:spacing w:val="-6"/>
          <w:sz w:val="21"/>
          <w:szCs w:val="21"/>
        </w:rPr>
        <w:t>项 ，定位文字资料第三段“进口食用植物油方面，</w:t>
      </w:r>
      <w:r>
        <w:rPr>
          <w:spacing w:val="-7"/>
          <w:sz w:val="21"/>
          <w:szCs w:val="21"/>
        </w:rPr>
        <w:t>2017年上半年(天</w:t>
      </w:r>
      <w:r>
        <w:rPr>
          <w:sz w:val="21"/>
          <w:szCs w:val="21"/>
        </w:rPr>
        <w:t xml:space="preserve"> </w:t>
      </w:r>
      <w:r>
        <w:rPr>
          <w:spacing w:val="-1"/>
          <w:sz w:val="21"/>
          <w:szCs w:val="21"/>
        </w:rPr>
        <w:t>津检验检疫局)共查验进口69.2万吨……其中棕榈油约占食用植物油进口总量的9</w:t>
      </w:r>
      <w:r>
        <w:rPr>
          <w:spacing w:val="-2"/>
          <w:sz w:val="21"/>
          <w:szCs w:val="21"/>
        </w:rPr>
        <w:t>0%”,可知</w:t>
      </w:r>
      <w:r>
        <w:rPr>
          <w:sz w:val="21"/>
          <w:szCs w:val="21"/>
        </w:rPr>
        <w:t xml:space="preserve"> </w:t>
      </w:r>
      <w:r>
        <w:rPr>
          <w:spacing w:val="-5"/>
          <w:sz w:val="21"/>
          <w:szCs w:val="21"/>
        </w:rPr>
        <w:t>2017年上半年，进口的棕榈油为69.2×90%≈62.3万吨，正确。</w:t>
      </w:r>
      <w:r>
        <w:rPr>
          <w:rFonts w:ascii="Times New Roman" w:hAnsi="Times New Roman" w:eastAsia="Times New Roman" w:cs="Times New Roman"/>
          <w:spacing w:val="-5"/>
          <w:sz w:val="21"/>
          <w:szCs w:val="21"/>
        </w:rPr>
        <w:t xml:space="preserve">B </w:t>
      </w:r>
      <w:r>
        <w:rPr>
          <w:spacing w:val="-5"/>
          <w:sz w:val="21"/>
          <w:szCs w:val="21"/>
        </w:rPr>
        <w:t>项，定位文字资</w:t>
      </w:r>
      <w:r>
        <w:rPr>
          <w:spacing w:val="-6"/>
          <w:sz w:val="21"/>
          <w:szCs w:val="21"/>
        </w:rPr>
        <w:t>料第二段可</w:t>
      </w:r>
      <w:r>
        <w:rPr>
          <w:sz w:val="21"/>
          <w:szCs w:val="21"/>
        </w:rPr>
        <w:t xml:space="preserve"> </w:t>
      </w:r>
      <w:r>
        <w:rPr>
          <w:spacing w:val="-3"/>
          <w:sz w:val="21"/>
          <w:szCs w:val="21"/>
        </w:rPr>
        <w:t>知，2017年上半年经天津检验检疫局检疫</w:t>
      </w:r>
      <w:r>
        <w:rPr>
          <w:spacing w:val="-4"/>
          <w:sz w:val="21"/>
          <w:szCs w:val="21"/>
        </w:rPr>
        <w:t>的进口面粉货值约34万美元，同比增长了31.7%,则</w:t>
      </w:r>
    </w:p>
    <w:p w14:paraId="5C6BD41E">
      <w:pPr>
        <w:pStyle w:val="3"/>
        <w:spacing w:before="89"/>
        <w:ind w:left="39"/>
        <w:rPr>
          <w:sz w:val="21"/>
          <w:szCs w:val="21"/>
        </w:rPr>
      </w:pPr>
      <w:r>
        <w:rPr>
          <w:spacing w:val="-7"/>
          <w:sz w:val="21"/>
          <w:szCs w:val="21"/>
        </w:rPr>
        <w:t>2016年上半年，进口面粉的货值为</w:t>
      </w:r>
      <w:r>
        <w:rPr>
          <w:position w:val="-17"/>
          <w:sz w:val="21"/>
          <w:szCs w:val="21"/>
        </w:rPr>
        <w:drawing>
          <wp:inline distT="0" distB="0" distL="0" distR="0">
            <wp:extent cx="989965" cy="285750"/>
            <wp:effectExtent l="0" t="0" r="0" b="0"/>
            <wp:docPr id="3028" name="IM 3028"/>
            <wp:cNvGraphicFramePr/>
            <a:graphic xmlns:a="http://schemas.openxmlformats.org/drawingml/2006/main">
              <a:graphicData uri="http://schemas.openxmlformats.org/drawingml/2006/picture">
                <pic:pic xmlns:pic="http://schemas.openxmlformats.org/drawingml/2006/picture">
                  <pic:nvPicPr>
                    <pic:cNvPr id="3028" name="IM 3028"/>
                    <pic:cNvPicPr/>
                  </pic:nvPicPr>
                  <pic:blipFill>
                    <a:blip r:embed="rId1750"/>
                    <a:stretch>
                      <a:fillRect/>
                    </a:stretch>
                  </pic:blipFill>
                  <pic:spPr>
                    <a:xfrm>
                      <a:off x="0" y="0"/>
                      <a:ext cx="990352" cy="285792"/>
                    </a:xfrm>
                    <a:prstGeom prst="rect">
                      <a:avLst/>
                    </a:prstGeom>
                  </pic:spPr>
                </pic:pic>
              </a:graphicData>
            </a:graphic>
          </wp:inline>
        </w:drawing>
      </w:r>
      <w:r>
        <w:rPr>
          <w:spacing w:val="-7"/>
          <w:sz w:val="21"/>
          <w:szCs w:val="21"/>
        </w:rPr>
        <w:t>美元，正确。</w:t>
      </w:r>
      <w:r>
        <w:rPr>
          <w:rFonts w:ascii="Times New Roman" w:hAnsi="Times New Roman" w:eastAsia="Times New Roman" w:cs="Times New Roman"/>
          <w:spacing w:val="-7"/>
          <w:sz w:val="21"/>
          <w:szCs w:val="21"/>
        </w:rPr>
        <w:t xml:space="preserve">C </w:t>
      </w:r>
      <w:r>
        <w:rPr>
          <w:spacing w:val="-7"/>
          <w:sz w:val="21"/>
          <w:szCs w:val="21"/>
        </w:rPr>
        <w:t>项，定位文字资料第二段</w:t>
      </w:r>
    </w:p>
    <w:p w14:paraId="4FE6B5AD">
      <w:pPr>
        <w:pStyle w:val="3"/>
        <w:spacing w:before="196" w:line="216" w:lineRule="auto"/>
        <w:ind w:left="49"/>
        <w:rPr>
          <w:sz w:val="21"/>
          <w:szCs w:val="21"/>
        </w:rPr>
      </w:pPr>
      <w:r>
        <w:rPr>
          <w:spacing w:val="-1"/>
          <w:sz w:val="21"/>
          <w:szCs w:val="21"/>
        </w:rPr>
        <w:t>可知，2017年上半年经天津检验检疫局检疫的进口面粉共计512.4万吨，同比增长了11.3%,</w:t>
      </w:r>
    </w:p>
    <w:p w14:paraId="39816FAF">
      <w:pPr>
        <w:pStyle w:val="3"/>
        <w:spacing w:before="179" w:line="358" w:lineRule="auto"/>
        <w:ind w:left="59" w:right="819" w:firstLine="10"/>
        <w:rPr>
          <w:sz w:val="21"/>
          <w:szCs w:val="21"/>
        </w:rPr>
      </w:pPr>
      <w:r>
        <w:rPr>
          <w:spacing w:val="-13"/>
          <w:sz w:val="21"/>
          <w:szCs w:val="21"/>
        </w:rPr>
        <w:t>则2016年上半年，进口的面粉为：</w:t>
      </w:r>
      <w:r>
        <w:rPr>
          <w:position w:val="-18"/>
          <w:sz w:val="21"/>
          <w:szCs w:val="21"/>
        </w:rPr>
        <w:drawing>
          <wp:inline distT="0" distB="0" distL="0" distR="0">
            <wp:extent cx="1104900" cy="298450"/>
            <wp:effectExtent l="0" t="0" r="0" b="0"/>
            <wp:docPr id="3030" name="IM 3030"/>
            <wp:cNvGraphicFramePr/>
            <a:graphic xmlns:a="http://schemas.openxmlformats.org/drawingml/2006/main">
              <a:graphicData uri="http://schemas.openxmlformats.org/drawingml/2006/picture">
                <pic:pic xmlns:pic="http://schemas.openxmlformats.org/drawingml/2006/picture">
                  <pic:nvPicPr>
                    <pic:cNvPr id="3030" name="IM 3030"/>
                    <pic:cNvPicPr/>
                  </pic:nvPicPr>
                  <pic:blipFill>
                    <a:blip r:embed="rId1751"/>
                    <a:stretch>
                      <a:fillRect/>
                    </a:stretch>
                  </pic:blipFill>
                  <pic:spPr>
                    <a:xfrm>
                      <a:off x="0" y="0"/>
                      <a:ext cx="1104918" cy="298467"/>
                    </a:xfrm>
                    <a:prstGeom prst="rect">
                      <a:avLst/>
                    </a:prstGeom>
                  </pic:spPr>
                </pic:pic>
              </a:graphicData>
            </a:graphic>
          </wp:inline>
        </w:drawing>
      </w:r>
      <w:r>
        <w:rPr>
          <w:spacing w:val="-13"/>
          <w:sz w:val="21"/>
          <w:szCs w:val="21"/>
        </w:rPr>
        <w:t>吨；定位文字资料第三段可知，进口</w:t>
      </w:r>
      <w:r>
        <w:rPr>
          <w:spacing w:val="-14"/>
          <w:sz w:val="21"/>
          <w:szCs w:val="21"/>
        </w:rPr>
        <w:t>食用</w:t>
      </w:r>
      <w:r>
        <w:rPr>
          <w:sz w:val="21"/>
          <w:szCs w:val="21"/>
        </w:rPr>
        <w:t xml:space="preserve"> </w:t>
      </w:r>
      <w:r>
        <w:rPr>
          <w:spacing w:val="1"/>
          <w:sz w:val="21"/>
          <w:szCs w:val="21"/>
        </w:rPr>
        <w:t>植物油方面，2017年上半年天津检验检疫局共查验进口69.2万吨，同比增长84</w:t>
      </w:r>
      <w:r>
        <w:rPr>
          <w:sz w:val="21"/>
          <w:szCs w:val="21"/>
        </w:rPr>
        <w:t>.4%,则2016</w:t>
      </w:r>
    </w:p>
    <w:p w14:paraId="3F5A6588">
      <w:pPr>
        <w:pStyle w:val="3"/>
        <w:spacing w:before="75" w:line="339" w:lineRule="auto"/>
        <w:ind w:left="59" w:right="811" w:firstLine="10"/>
        <w:jc w:val="both"/>
        <w:rPr>
          <w:sz w:val="21"/>
          <w:szCs w:val="21"/>
        </w:rPr>
      </w:pPr>
      <w:r>
        <w:rPr>
          <w:spacing w:val="1"/>
          <w:sz w:val="21"/>
          <w:szCs w:val="21"/>
        </w:rPr>
        <w:t>年上半年，进口的食用植物油为</w:t>
      </w:r>
      <w:r>
        <w:rPr>
          <w:position w:val="-17"/>
          <w:sz w:val="21"/>
          <w:szCs w:val="21"/>
        </w:rPr>
        <w:drawing>
          <wp:inline distT="0" distB="0" distL="0" distR="0">
            <wp:extent cx="1250315" cy="291465"/>
            <wp:effectExtent l="0" t="0" r="0" b="0"/>
            <wp:docPr id="3032" name="IM 3032"/>
            <wp:cNvGraphicFramePr/>
            <a:graphic xmlns:a="http://schemas.openxmlformats.org/drawingml/2006/main">
              <a:graphicData uri="http://schemas.openxmlformats.org/drawingml/2006/picture">
                <pic:pic xmlns:pic="http://schemas.openxmlformats.org/drawingml/2006/picture">
                  <pic:nvPicPr>
                    <pic:cNvPr id="3032" name="IM 3032"/>
                    <pic:cNvPicPr/>
                  </pic:nvPicPr>
                  <pic:blipFill>
                    <a:blip r:embed="rId1752"/>
                    <a:stretch>
                      <a:fillRect/>
                    </a:stretch>
                  </pic:blipFill>
                  <pic:spPr>
                    <a:xfrm>
                      <a:off x="0" y="0"/>
                      <a:ext cx="1250545" cy="292083"/>
                    </a:xfrm>
                    <a:prstGeom prst="rect">
                      <a:avLst/>
                    </a:prstGeom>
                  </pic:spPr>
                </pic:pic>
              </a:graphicData>
            </a:graphic>
          </wp:inline>
        </w:drawing>
      </w:r>
      <w:r>
        <w:rPr>
          <w:spacing w:val="14"/>
          <w:sz w:val="21"/>
          <w:szCs w:val="21"/>
        </w:rPr>
        <w:t xml:space="preserve"> </w:t>
      </w:r>
      <w:r>
        <w:rPr>
          <w:spacing w:val="1"/>
          <w:sz w:val="21"/>
          <w:szCs w:val="21"/>
        </w:rPr>
        <w:t>故2016年上半年，经天津检验检疫</w:t>
      </w:r>
      <w:r>
        <w:rPr>
          <w:sz w:val="21"/>
          <w:szCs w:val="21"/>
        </w:rPr>
        <w:t xml:space="preserve"> </w:t>
      </w:r>
      <w:r>
        <w:rPr>
          <w:spacing w:val="-9"/>
          <w:sz w:val="21"/>
          <w:szCs w:val="21"/>
        </w:rPr>
        <w:t>局检疫的进口的面粉比进口的食用植物油多460.38-37</w:t>
      </w:r>
      <w:r>
        <w:rPr>
          <w:spacing w:val="-10"/>
          <w:sz w:val="21"/>
          <w:szCs w:val="21"/>
        </w:rPr>
        <w:t>.53≈422.9万吨，正确。</w:t>
      </w:r>
      <w:r>
        <w:rPr>
          <w:rFonts w:ascii="Times New Roman" w:hAnsi="Times New Roman" w:eastAsia="Times New Roman" w:cs="Times New Roman"/>
          <w:spacing w:val="-10"/>
          <w:sz w:val="21"/>
          <w:szCs w:val="21"/>
        </w:rPr>
        <w:t xml:space="preserve">D </w:t>
      </w:r>
      <w:r>
        <w:rPr>
          <w:spacing w:val="-10"/>
          <w:sz w:val="21"/>
          <w:szCs w:val="21"/>
        </w:rPr>
        <w:t>项，定位文字</w:t>
      </w:r>
      <w:r>
        <w:rPr>
          <w:sz w:val="21"/>
          <w:szCs w:val="21"/>
        </w:rPr>
        <w:t xml:space="preserve"> </w:t>
      </w:r>
      <w:r>
        <w:rPr>
          <w:spacing w:val="-4"/>
          <w:sz w:val="21"/>
          <w:szCs w:val="21"/>
        </w:rPr>
        <w:t>资料第一段“从天津检验检疫局获悉，2017年上半年，经该局检验检疫的进口大米约2.</w:t>
      </w:r>
      <w:r>
        <w:rPr>
          <w:spacing w:val="-5"/>
          <w:sz w:val="21"/>
          <w:szCs w:val="21"/>
        </w:rPr>
        <w:t>27万</w:t>
      </w:r>
      <w:r>
        <w:rPr>
          <w:sz w:val="21"/>
          <w:szCs w:val="21"/>
        </w:rPr>
        <w:t xml:space="preserve"> </w:t>
      </w:r>
      <w:r>
        <w:rPr>
          <w:spacing w:val="-7"/>
          <w:sz w:val="21"/>
          <w:szCs w:val="21"/>
        </w:rPr>
        <w:t>吨……主要来自越南、泰国和巴基斯坦，其中越南大米进口量占进口总量的67.4%”。由于没</w:t>
      </w:r>
      <w:r>
        <w:rPr>
          <w:spacing w:val="14"/>
          <w:sz w:val="21"/>
          <w:szCs w:val="21"/>
        </w:rPr>
        <w:t xml:space="preserve"> </w:t>
      </w:r>
      <w:r>
        <w:rPr>
          <w:spacing w:val="-9"/>
          <w:sz w:val="21"/>
          <w:szCs w:val="21"/>
        </w:rPr>
        <w:t>有来自泰国和巴基斯坦的进口大米的具体比重，故来自泰国和巴基斯坦的进口大米数</w:t>
      </w:r>
      <w:r>
        <w:rPr>
          <w:spacing w:val="-10"/>
          <w:sz w:val="21"/>
          <w:szCs w:val="21"/>
        </w:rPr>
        <w:t>量无法计</w:t>
      </w:r>
    </w:p>
    <w:p w14:paraId="10D542E7">
      <w:pPr>
        <w:spacing w:line="339" w:lineRule="auto"/>
        <w:rPr>
          <w:sz w:val="21"/>
          <w:szCs w:val="21"/>
        </w:rPr>
        <w:sectPr>
          <w:footerReference r:id="rId142" w:type="default"/>
          <w:pgSz w:w="10340" w:h="14570"/>
          <w:pgMar w:top="400" w:right="730" w:bottom="680" w:left="500" w:header="0" w:footer="407" w:gutter="0"/>
          <w:cols w:space="720" w:num="1"/>
        </w:sectPr>
      </w:pPr>
    </w:p>
    <w:p w14:paraId="29D0D3E7">
      <w:pPr>
        <w:pStyle w:val="3"/>
        <w:spacing w:before="287" w:line="219" w:lineRule="auto"/>
        <w:ind w:left="80"/>
      </w:pPr>
      <w:r>
        <w:rPr>
          <w:spacing w:val="-16"/>
        </w:rPr>
        <w:t>算，错误。本题为选非题，故正确答案为</w:t>
      </w:r>
      <w:r>
        <w:rPr>
          <w:rFonts w:ascii="Times New Roman" w:hAnsi="Times New Roman" w:eastAsia="Times New Roman" w:cs="Times New Roman"/>
          <w:spacing w:val="-16"/>
        </w:rPr>
        <w:t>D</w:t>
      </w:r>
      <w:r>
        <w:rPr>
          <w:spacing w:val="-16"/>
        </w:rPr>
        <w:t>。</w:t>
      </w:r>
    </w:p>
    <w:p w14:paraId="0405F71C">
      <w:pPr>
        <w:spacing w:line="400" w:lineRule="auto"/>
        <w:rPr>
          <w:rFonts w:ascii="Arial"/>
          <w:sz w:val="21"/>
        </w:rPr>
      </w:pPr>
    </w:p>
    <w:p w14:paraId="5D5C8367">
      <w:pPr>
        <w:spacing w:before="72" w:line="227" w:lineRule="auto"/>
        <w:ind w:left="3779"/>
        <w:rPr>
          <w:rFonts w:ascii="黑体" w:hAnsi="黑体" w:eastAsia="黑体" w:cs="黑体"/>
          <w:sz w:val="22"/>
          <w:szCs w:val="22"/>
        </w:rPr>
      </w:pPr>
      <w:r>
        <w:drawing>
          <wp:anchor distT="0" distB="0" distL="0" distR="0" simplePos="0" relativeHeight="252497920" behindDoc="0" locked="0" layoutInCell="1" allowOverlap="1">
            <wp:simplePos x="0" y="0"/>
            <wp:positionH relativeFrom="column">
              <wp:posOffset>5334000</wp:posOffset>
            </wp:positionH>
            <wp:positionV relativeFrom="paragraph">
              <wp:posOffset>259080</wp:posOffset>
            </wp:positionV>
            <wp:extent cx="495300" cy="501650"/>
            <wp:effectExtent l="0" t="0" r="0" b="0"/>
            <wp:wrapNone/>
            <wp:docPr id="3034" name="IM 3034"/>
            <wp:cNvGraphicFramePr/>
            <a:graphic xmlns:a="http://schemas.openxmlformats.org/drawingml/2006/main">
              <a:graphicData uri="http://schemas.openxmlformats.org/drawingml/2006/picture">
                <pic:pic xmlns:pic="http://schemas.openxmlformats.org/drawingml/2006/picture">
                  <pic:nvPicPr>
                    <pic:cNvPr id="3034" name="IM 3034"/>
                    <pic:cNvPicPr/>
                  </pic:nvPicPr>
                  <pic:blipFill>
                    <a:blip r:embed="rId1753"/>
                    <a:stretch>
                      <a:fillRect/>
                    </a:stretch>
                  </pic:blipFill>
                  <pic:spPr>
                    <a:xfrm>
                      <a:off x="0" y="0"/>
                      <a:ext cx="495331" cy="501640"/>
                    </a:xfrm>
                    <a:prstGeom prst="rect">
                      <a:avLst/>
                    </a:prstGeom>
                  </pic:spPr>
                </pic:pic>
              </a:graphicData>
            </a:graphic>
          </wp:anchor>
        </w:drawing>
      </w:r>
      <w:r>
        <w:rPr>
          <w:rFonts w:ascii="黑体" w:hAnsi="黑体" w:eastAsia="黑体" w:cs="黑体"/>
          <w:spacing w:val="4"/>
          <w:sz w:val="22"/>
          <w:szCs w:val="22"/>
        </w:rPr>
        <w:t>(二十七)</w:t>
      </w:r>
    </w:p>
    <w:p w14:paraId="42491B59">
      <w:pPr>
        <w:pStyle w:val="3"/>
        <w:tabs>
          <w:tab w:val="left" w:pos="80"/>
        </w:tabs>
        <w:spacing w:before="80" w:line="328" w:lineRule="auto"/>
        <w:ind w:left="70" w:right="835" w:firstLine="430"/>
      </w:pPr>
      <w:r>
        <w:drawing>
          <wp:anchor distT="0" distB="0" distL="0" distR="0" simplePos="0" relativeHeight="252498944" behindDoc="0" locked="0" layoutInCell="1" allowOverlap="1">
            <wp:simplePos x="0" y="0"/>
            <wp:positionH relativeFrom="column">
              <wp:posOffset>5321300</wp:posOffset>
            </wp:positionH>
            <wp:positionV relativeFrom="paragraph">
              <wp:posOffset>2117725</wp:posOffset>
            </wp:positionV>
            <wp:extent cx="495300" cy="501650"/>
            <wp:effectExtent l="0" t="0" r="0" b="0"/>
            <wp:wrapNone/>
            <wp:docPr id="3036" name="IM 3036"/>
            <wp:cNvGraphicFramePr/>
            <a:graphic xmlns:a="http://schemas.openxmlformats.org/drawingml/2006/main">
              <a:graphicData uri="http://schemas.openxmlformats.org/drawingml/2006/picture">
                <pic:pic xmlns:pic="http://schemas.openxmlformats.org/drawingml/2006/picture">
                  <pic:nvPicPr>
                    <pic:cNvPr id="3036" name="IM 3036"/>
                    <pic:cNvPicPr/>
                  </pic:nvPicPr>
                  <pic:blipFill>
                    <a:blip r:embed="rId1754"/>
                    <a:stretch>
                      <a:fillRect/>
                    </a:stretch>
                  </pic:blipFill>
                  <pic:spPr>
                    <a:xfrm>
                      <a:off x="0" y="0"/>
                      <a:ext cx="495265" cy="501640"/>
                    </a:xfrm>
                    <a:prstGeom prst="rect">
                      <a:avLst/>
                    </a:prstGeom>
                  </pic:spPr>
                </pic:pic>
              </a:graphicData>
            </a:graphic>
          </wp:anchor>
        </w:drawing>
      </w:r>
      <w:r>
        <w:rPr>
          <w:spacing w:val="-13"/>
        </w:rPr>
        <w:t>131.【答案】</w:t>
      </w:r>
      <w:r>
        <w:rPr>
          <w:rFonts w:ascii="Arial" w:hAnsi="Arial" w:eastAsia="Arial" w:cs="Arial"/>
          <w:spacing w:val="-13"/>
        </w:rPr>
        <w:t>C</w:t>
      </w:r>
      <w:r>
        <w:rPr>
          <w:spacing w:val="-13"/>
        </w:rPr>
        <w:t>。根据题干“2015年……数量由高到低排序……”,结合资料时间为2016</w:t>
      </w:r>
      <w:r>
        <w:rPr>
          <w:spacing w:val="5"/>
        </w:rPr>
        <w:t xml:space="preserve"> </w:t>
      </w:r>
      <w:r>
        <w:rPr>
          <w:spacing w:val="-7"/>
        </w:rPr>
        <w:t>年，可判定本题为基期计算问题。定位文字资料</w:t>
      </w:r>
      <w:r>
        <w:rPr>
          <w:spacing w:val="-8"/>
        </w:rPr>
        <w:t>第二段可知，2016年质检总局采集进口质</w:t>
      </w:r>
      <w:r>
        <w:t xml:space="preserve"> </w:t>
      </w:r>
      <w:r>
        <w:rPr>
          <w:spacing w:val="-10"/>
        </w:rPr>
        <w:t>量安全风险信息，从产品分布看，主要涉及机电类产品3.6万起、轻工与纺织类产品2.72万</w:t>
      </w:r>
      <w:r>
        <w:rPr>
          <w:spacing w:val="2"/>
        </w:rPr>
        <w:t xml:space="preserve"> </w:t>
      </w:r>
      <w:r>
        <w:rPr>
          <w:spacing w:val="-9"/>
        </w:rPr>
        <w:t>起、资源与化工类产品3.51万起，同比分别增长7.1%、-3.2%和-7.8%。根据公式：基期量=</w:t>
      </w:r>
      <w:r>
        <w:rPr>
          <w:spacing w:val="17"/>
        </w:rPr>
        <w:t xml:space="preserve"> </w:t>
      </w:r>
      <w:r>
        <w:tab/>
      </w:r>
      <w:r>
        <w:rPr>
          <w:position w:val="-19"/>
        </w:rPr>
        <w:drawing>
          <wp:inline distT="0" distB="0" distL="0" distR="0">
            <wp:extent cx="564515" cy="336550"/>
            <wp:effectExtent l="0" t="0" r="0" b="0"/>
            <wp:docPr id="3038" name="IM 3038"/>
            <wp:cNvGraphicFramePr/>
            <a:graphic xmlns:a="http://schemas.openxmlformats.org/drawingml/2006/main">
              <a:graphicData uri="http://schemas.openxmlformats.org/drawingml/2006/picture">
                <pic:pic xmlns:pic="http://schemas.openxmlformats.org/drawingml/2006/picture">
                  <pic:nvPicPr>
                    <pic:cNvPr id="3038" name="IM 3038"/>
                    <pic:cNvPicPr/>
                  </pic:nvPicPr>
                  <pic:blipFill>
                    <a:blip r:embed="rId1755"/>
                    <a:stretch>
                      <a:fillRect/>
                    </a:stretch>
                  </pic:blipFill>
                  <pic:spPr>
                    <a:xfrm>
                      <a:off x="0" y="0"/>
                      <a:ext cx="565017" cy="336585"/>
                    </a:xfrm>
                    <a:prstGeom prst="rect">
                      <a:avLst/>
                    </a:prstGeom>
                  </pic:spPr>
                </pic:pic>
              </a:graphicData>
            </a:graphic>
          </wp:inline>
        </w:drawing>
      </w:r>
      <w:r>
        <w:rPr>
          <w:spacing w:val="-13"/>
        </w:rPr>
        <w:t>,则2015年机电类产品采集进口质量安全风险信息数量为</w:t>
      </w:r>
      <w:r>
        <w:rPr>
          <w:position w:val="-17"/>
        </w:rPr>
        <w:drawing>
          <wp:inline distT="0" distB="0" distL="0" distR="0">
            <wp:extent cx="939165" cy="291465"/>
            <wp:effectExtent l="0" t="0" r="0" b="0"/>
            <wp:docPr id="3040" name="IM 3040"/>
            <wp:cNvGraphicFramePr/>
            <a:graphic xmlns:a="http://schemas.openxmlformats.org/drawingml/2006/main">
              <a:graphicData uri="http://schemas.openxmlformats.org/drawingml/2006/picture">
                <pic:pic xmlns:pic="http://schemas.openxmlformats.org/drawingml/2006/picture">
                  <pic:nvPicPr>
                    <pic:cNvPr id="3040" name="IM 3040"/>
                    <pic:cNvPicPr/>
                  </pic:nvPicPr>
                  <pic:blipFill>
                    <a:blip r:embed="rId1756"/>
                    <a:stretch>
                      <a:fillRect/>
                    </a:stretch>
                  </pic:blipFill>
                  <pic:spPr>
                    <a:xfrm>
                      <a:off x="0" y="0"/>
                      <a:ext cx="939594" cy="292083"/>
                    </a:xfrm>
                    <a:prstGeom prst="rect">
                      <a:avLst/>
                    </a:prstGeom>
                  </pic:spPr>
                </pic:pic>
              </a:graphicData>
            </a:graphic>
          </wp:inline>
        </w:drawing>
      </w:r>
      <w:r>
        <w:rPr>
          <w:spacing w:val="-13"/>
        </w:rPr>
        <w:t>起，轻工</w:t>
      </w:r>
      <w:r>
        <w:rPr>
          <w:spacing w:val="14"/>
        </w:rPr>
        <w:t xml:space="preserve"> </w:t>
      </w:r>
      <w:r>
        <w:rPr>
          <w:spacing w:val="-30"/>
          <w:position w:val="1"/>
        </w:rPr>
        <w:t>与纺织类产品为-</w:t>
      </w:r>
      <w:r>
        <w:rPr>
          <w:spacing w:val="-107"/>
          <w:position w:val="1"/>
        </w:rPr>
        <w:t xml:space="preserve"> </w:t>
      </w:r>
      <w:r>
        <w:rPr>
          <w:position w:val="-17"/>
        </w:rPr>
        <w:drawing>
          <wp:inline distT="0" distB="0" distL="0" distR="0">
            <wp:extent cx="792480" cy="304165"/>
            <wp:effectExtent l="0" t="0" r="0" b="0"/>
            <wp:docPr id="3042" name="IM 3042"/>
            <wp:cNvGraphicFramePr/>
            <a:graphic xmlns:a="http://schemas.openxmlformats.org/drawingml/2006/main">
              <a:graphicData uri="http://schemas.openxmlformats.org/drawingml/2006/picture">
                <pic:pic xmlns:pic="http://schemas.openxmlformats.org/drawingml/2006/picture">
                  <pic:nvPicPr>
                    <pic:cNvPr id="3042" name="IM 3042"/>
                    <pic:cNvPicPr/>
                  </pic:nvPicPr>
                  <pic:blipFill>
                    <a:blip r:embed="rId1757"/>
                    <a:stretch>
                      <a:fillRect/>
                    </a:stretch>
                  </pic:blipFill>
                  <pic:spPr>
                    <a:xfrm>
                      <a:off x="0" y="0"/>
                      <a:ext cx="792723" cy="304758"/>
                    </a:xfrm>
                    <a:prstGeom prst="rect">
                      <a:avLst/>
                    </a:prstGeom>
                  </pic:spPr>
                </pic:pic>
              </a:graphicData>
            </a:graphic>
          </wp:inline>
        </w:drawing>
      </w:r>
      <w:r>
        <w:rPr>
          <w:spacing w:val="-30"/>
        </w:rPr>
        <w:t>1万起，资源与化工类产品为</w:t>
      </w:r>
      <w:r>
        <w:rPr>
          <w:spacing w:val="-37"/>
        </w:rPr>
        <w:t xml:space="preserve"> </w:t>
      </w:r>
      <w:r>
        <w:rPr>
          <w:spacing w:val="-30"/>
        </w:rPr>
        <w:t>·</w:t>
      </w:r>
      <w:r>
        <w:rPr>
          <w:position w:val="-17"/>
        </w:rPr>
        <w:drawing>
          <wp:inline distT="0" distB="0" distL="0" distR="0">
            <wp:extent cx="798830" cy="291465"/>
            <wp:effectExtent l="0" t="0" r="0" b="0"/>
            <wp:docPr id="3044" name="IM 3044"/>
            <wp:cNvGraphicFramePr/>
            <a:graphic xmlns:a="http://schemas.openxmlformats.org/drawingml/2006/main">
              <a:graphicData uri="http://schemas.openxmlformats.org/drawingml/2006/picture">
                <pic:pic xmlns:pic="http://schemas.openxmlformats.org/drawingml/2006/picture">
                  <pic:nvPicPr>
                    <pic:cNvPr id="3044" name="IM 3044"/>
                    <pic:cNvPicPr/>
                  </pic:nvPicPr>
                  <pic:blipFill>
                    <a:blip r:embed="rId1758"/>
                    <a:stretch>
                      <a:fillRect/>
                    </a:stretch>
                  </pic:blipFill>
                  <pic:spPr>
                    <a:xfrm>
                      <a:off x="0" y="0"/>
                      <a:ext cx="798918" cy="292083"/>
                    </a:xfrm>
                    <a:prstGeom prst="rect">
                      <a:avLst/>
                    </a:prstGeom>
                  </pic:spPr>
                </pic:pic>
              </a:graphicData>
            </a:graphic>
          </wp:inline>
        </w:drawing>
      </w:r>
      <w:r>
        <w:rPr>
          <w:spacing w:val="-30"/>
        </w:rPr>
        <w:t>万起，数量由高到低</w:t>
      </w:r>
      <w:r>
        <w:t xml:space="preserve"> </w:t>
      </w:r>
      <w:r>
        <w:rPr>
          <w:spacing w:val="-12"/>
        </w:rPr>
        <w:t>排序应为资源与化工类产品&gt;机电类产品&gt;轻工与纺织类产品。故正确答案为</w:t>
      </w:r>
      <w:r>
        <w:rPr>
          <w:rFonts w:ascii="Times New Roman" w:hAnsi="Times New Roman" w:eastAsia="Times New Roman" w:cs="Times New Roman"/>
          <w:spacing w:val="-12"/>
        </w:rPr>
        <w:t>C</w:t>
      </w:r>
      <w:r>
        <w:rPr>
          <w:spacing w:val="-12"/>
        </w:rPr>
        <w:t>。</w:t>
      </w:r>
    </w:p>
    <w:p w14:paraId="5221680D">
      <w:pPr>
        <w:pStyle w:val="3"/>
        <w:spacing w:before="97" w:line="313" w:lineRule="auto"/>
        <w:ind w:left="60" w:right="859" w:firstLine="420"/>
        <w:jc w:val="both"/>
      </w:pPr>
      <w:r>
        <w:drawing>
          <wp:anchor distT="0" distB="0" distL="0" distR="0" simplePos="0" relativeHeight="252502016" behindDoc="0" locked="0" layoutInCell="1" allowOverlap="1">
            <wp:simplePos x="0" y="0"/>
            <wp:positionH relativeFrom="column">
              <wp:posOffset>4616450</wp:posOffset>
            </wp:positionH>
            <wp:positionV relativeFrom="paragraph">
              <wp:posOffset>814070</wp:posOffset>
            </wp:positionV>
            <wp:extent cx="615950" cy="292100"/>
            <wp:effectExtent l="0" t="0" r="0" b="0"/>
            <wp:wrapNone/>
            <wp:docPr id="3046" name="IM 3046"/>
            <wp:cNvGraphicFramePr/>
            <a:graphic xmlns:a="http://schemas.openxmlformats.org/drawingml/2006/main">
              <a:graphicData uri="http://schemas.openxmlformats.org/drawingml/2006/picture">
                <pic:pic xmlns:pic="http://schemas.openxmlformats.org/drawingml/2006/picture">
                  <pic:nvPicPr>
                    <pic:cNvPr id="3046" name="IM 3046"/>
                    <pic:cNvPicPr/>
                  </pic:nvPicPr>
                  <pic:blipFill>
                    <a:blip r:embed="rId1759"/>
                    <a:stretch>
                      <a:fillRect/>
                    </a:stretch>
                  </pic:blipFill>
                  <pic:spPr>
                    <a:xfrm>
                      <a:off x="0" y="0"/>
                      <a:ext cx="615947" cy="292083"/>
                    </a:xfrm>
                    <a:prstGeom prst="rect">
                      <a:avLst/>
                    </a:prstGeom>
                  </pic:spPr>
                </pic:pic>
              </a:graphicData>
            </a:graphic>
          </wp:anchor>
        </w:drawing>
      </w:r>
      <w:r>
        <w:rPr>
          <w:spacing w:val="2"/>
        </w:rPr>
        <w:t>132.【答案】</w:t>
      </w:r>
      <w:r>
        <w:rPr>
          <w:rFonts w:ascii="Times New Roman" w:hAnsi="Times New Roman" w:eastAsia="Times New Roman" w:cs="Times New Roman"/>
          <w:spacing w:val="2"/>
        </w:rPr>
        <w:t>B</w:t>
      </w:r>
      <w:r>
        <w:rPr>
          <w:rFonts w:ascii="Times New Roman" w:hAnsi="Times New Roman" w:eastAsia="Times New Roman" w:cs="Times New Roman"/>
          <w:spacing w:val="-25"/>
        </w:rPr>
        <w:t xml:space="preserve"> </w:t>
      </w:r>
      <w:r>
        <w:rPr>
          <w:spacing w:val="2"/>
        </w:rPr>
        <w:t>。根据题干“2015年……欧盟国家占比约”,</w:t>
      </w:r>
      <w:r>
        <w:rPr>
          <w:spacing w:val="1"/>
        </w:rPr>
        <w:t>结合资料时间为2016</w:t>
      </w:r>
      <w:r>
        <w:t xml:space="preserve"> </w:t>
      </w:r>
      <w:r>
        <w:rPr>
          <w:spacing w:val="-8"/>
        </w:rPr>
        <w:t>年，可判定本题为基期比重问题。定位文字资料第一段可知，2016年质检总局共采集</w:t>
      </w:r>
      <w:r>
        <w:rPr>
          <w:spacing w:val="-9"/>
        </w:rPr>
        <w:t>进口</w:t>
      </w:r>
      <w:r>
        <w:t xml:space="preserve"> 质量安全风险信息9.83万起，同比下降1.5%;定位文字资料第三段可</w:t>
      </w:r>
      <w:r>
        <w:rPr>
          <w:spacing w:val="-1"/>
        </w:rPr>
        <w:t>知，2016年来自欧</w:t>
      </w:r>
    </w:p>
    <w:p w14:paraId="3278DA18">
      <w:pPr>
        <w:pStyle w:val="3"/>
        <w:spacing w:before="154" w:line="219" w:lineRule="auto"/>
        <w:ind w:left="60"/>
      </w:pPr>
      <w:r>
        <w:rPr>
          <w:spacing w:val="-2"/>
        </w:rPr>
        <w:t>盟国家和地区的不合格信息2.6万起，同比增长1</w:t>
      </w:r>
      <w:r>
        <w:rPr>
          <w:spacing w:val="-3"/>
        </w:rPr>
        <w:t>4.6%。根据公式：基期比重</w:t>
      </w:r>
    </w:p>
    <w:p w14:paraId="2BCCFBAD">
      <w:pPr>
        <w:spacing w:line="383" w:lineRule="auto"/>
        <w:rPr>
          <w:rFonts w:ascii="Arial"/>
          <w:sz w:val="21"/>
        </w:rPr>
      </w:pPr>
      <w:r>
        <w:drawing>
          <wp:anchor distT="0" distB="0" distL="0" distR="0" simplePos="0" relativeHeight="252495872" behindDoc="0" locked="0" layoutInCell="1" allowOverlap="1">
            <wp:simplePos x="0" y="0"/>
            <wp:positionH relativeFrom="column">
              <wp:posOffset>4292600</wp:posOffset>
            </wp:positionH>
            <wp:positionV relativeFrom="paragraph">
              <wp:posOffset>221615</wp:posOffset>
            </wp:positionV>
            <wp:extent cx="984250" cy="323850"/>
            <wp:effectExtent l="0" t="0" r="0" b="0"/>
            <wp:wrapNone/>
            <wp:docPr id="3048" name="IM 3048"/>
            <wp:cNvGraphicFramePr/>
            <a:graphic xmlns:a="http://schemas.openxmlformats.org/drawingml/2006/main">
              <a:graphicData uri="http://schemas.openxmlformats.org/drawingml/2006/picture">
                <pic:pic xmlns:pic="http://schemas.openxmlformats.org/drawingml/2006/picture">
                  <pic:nvPicPr>
                    <pic:cNvPr id="3048" name="IM 3048"/>
                    <pic:cNvPicPr/>
                  </pic:nvPicPr>
                  <pic:blipFill>
                    <a:blip r:embed="rId1760"/>
                    <a:stretch>
                      <a:fillRect/>
                    </a:stretch>
                  </pic:blipFill>
                  <pic:spPr>
                    <a:xfrm>
                      <a:off x="0" y="0"/>
                      <a:ext cx="984228" cy="323910"/>
                    </a:xfrm>
                    <a:prstGeom prst="rect">
                      <a:avLst/>
                    </a:prstGeom>
                  </pic:spPr>
                </pic:pic>
              </a:graphicData>
            </a:graphic>
          </wp:anchor>
        </w:drawing>
      </w:r>
    </w:p>
    <w:p w14:paraId="140DD2A3">
      <w:pPr>
        <w:pStyle w:val="3"/>
        <w:spacing w:before="72" w:line="219" w:lineRule="auto"/>
        <w:ind w:left="40"/>
      </w:pPr>
      <w:r>
        <w:rPr>
          <w:spacing w:val="10"/>
        </w:rPr>
        <w:t>则2015年我国进口质量安全风险信息采集数量中，欧盟国家占比为</w:t>
      </w:r>
    </w:p>
    <w:p w14:paraId="19638AA6">
      <w:pPr>
        <w:pStyle w:val="3"/>
        <w:spacing w:before="267" w:line="216" w:lineRule="auto"/>
        <w:ind w:left="50"/>
      </w:pPr>
      <w:r>
        <w:drawing>
          <wp:anchor distT="0" distB="0" distL="0" distR="0" simplePos="0" relativeHeight="252500992" behindDoc="0" locked="0" layoutInCell="1" allowOverlap="1">
            <wp:simplePos x="0" y="0"/>
            <wp:positionH relativeFrom="column">
              <wp:posOffset>5314950</wp:posOffset>
            </wp:positionH>
            <wp:positionV relativeFrom="paragraph">
              <wp:posOffset>394335</wp:posOffset>
            </wp:positionV>
            <wp:extent cx="482600" cy="508000"/>
            <wp:effectExtent l="0" t="0" r="0" b="0"/>
            <wp:wrapNone/>
            <wp:docPr id="3050" name="IM 3050"/>
            <wp:cNvGraphicFramePr/>
            <a:graphic xmlns:a="http://schemas.openxmlformats.org/drawingml/2006/main">
              <a:graphicData uri="http://schemas.openxmlformats.org/drawingml/2006/picture">
                <pic:pic xmlns:pic="http://schemas.openxmlformats.org/drawingml/2006/picture">
                  <pic:nvPicPr>
                    <pic:cNvPr id="3050" name="IM 3050"/>
                    <pic:cNvPicPr/>
                  </pic:nvPicPr>
                  <pic:blipFill>
                    <a:blip r:embed="rId1761"/>
                    <a:stretch>
                      <a:fillRect/>
                    </a:stretch>
                  </pic:blipFill>
                  <pic:spPr>
                    <a:xfrm>
                      <a:off x="0" y="0"/>
                      <a:ext cx="482593" cy="508024"/>
                    </a:xfrm>
                    <a:prstGeom prst="rect">
                      <a:avLst/>
                    </a:prstGeom>
                  </pic:spPr>
                </pic:pic>
              </a:graphicData>
            </a:graphic>
          </wp:anchor>
        </w:drawing>
      </w:r>
      <w:r>
        <w:rPr>
          <w:spacing w:val="-10"/>
        </w:rPr>
        <w:t>26%×0.86≈22.4%,与</w:t>
      </w:r>
      <w:r>
        <w:rPr>
          <w:rFonts w:ascii="Times New Roman" w:hAnsi="Times New Roman" w:eastAsia="Times New Roman" w:cs="Times New Roman"/>
          <w:spacing w:val="-10"/>
        </w:rPr>
        <w:t>B</w:t>
      </w:r>
      <w:r>
        <w:rPr>
          <w:rFonts w:ascii="Times New Roman" w:hAnsi="Times New Roman" w:eastAsia="Times New Roman" w:cs="Times New Roman"/>
          <w:spacing w:val="-18"/>
        </w:rPr>
        <w:t xml:space="preserve"> </w:t>
      </w:r>
      <w:r>
        <w:rPr>
          <w:spacing w:val="-10"/>
        </w:rPr>
        <w:t>项最接近。故</w:t>
      </w:r>
      <w:r>
        <w:rPr>
          <w:spacing w:val="-11"/>
        </w:rPr>
        <w:t>正确答案为B。</w:t>
      </w:r>
    </w:p>
    <w:p w14:paraId="3F22E8B1">
      <w:pPr>
        <w:pStyle w:val="3"/>
        <w:spacing w:before="131" w:line="298" w:lineRule="auto"/>
        <w:ind w:left="30" w:right="879" w:firstLine="429"/>
        <w:jc w:val="both"/>
      </w:pPr>
      <w:r>
        <w:rPr>
          <w:rFonts w:ascii="黑体" w:hAnsi="黑体" w:eastAsia="黑体" w:cs="黑体"/>
          <w:spacing w:val="-16"/>
        </w:rPr>
        <w:t>133.【答案</w:t>
      </w:r>
      <w:r>
        <w:rPr>
          <w:spacing w:val="-16"/>
        </w:rPr>
        <w:t>】</w:t>
      </w:r>
      <w:r>
        <w:rPr>
          <w:rFonts w:ascii="Times New Roman" w:hAnsi="Times New Roman" w:eastAsia="Times New Roman" w:cs="Times New Roman"/>
          <w:spacing w:val="-16"/>
        </w:rPr>
        <w:t>A</w:t>
      </w:r>
      <w:r>
        <w:rPr>
          <w:rFonts w:ascii="Times New Roman" w:hAnsi="Times New Roman" w:eastAsia="Times New Roman" w:cs="Times New Roman"/>
          <w:spacing w:val="-25"/>
        </w:rPr>
        <w:t xml:space="preserve"> </w:t>
      </w:r>
      <w:r>
        <w:rPr>
          <w:spacing w:val="-16"/>
        </w:rPr>
        <w:t>。根据题干“2016年……</w:t>
      </w:r>
      <w:r>
        <w:rPr>
          <w:spacing w:val="-31"/>
        </w:rPr>
        <w:t xml:space="preserve"> </w:t>
      </w:r>
      <w:r>
        <w:rPr>
          <w:spacing w:val="-16"/>
        </w:rPr>
        <w:t>·</w:t>
      </w:r>
      <w:r>
        <w:rPr>
          <w:spacing w:val="-68"/>
        </w:rPr>
        <w:t xml:space="preserve"> </w:t>
      </w:r>
      <w:r>
        <w:rPr>
          <w:spacing w:val="-16"/>
        </w:rPr>
        <w:t>占比”,结合资料时间为2016年，可判定本题</w:t>
      </w:r>
      <w:r>
        <w:t xml:space="preserve"> </w:t>
      </w:r>
      <w:r>
        <w:rPr>
          <w:spacing w:val="-2"/>
        </w:rPr>
        <w:t>为现期比重问题。定位文字资料第四段“(20</w:t>
      </w:r>
      <w:r>
        <w:rPr>
          <w:spacing w:val="-3"/>
        </w:rPr>
        <w:t>16年)煤炭进口方面……全年共检出不合格</w:t>
      </w:r>
      <w:r>
        <w:t xml:space="preserve"> </w:t>
      </w:r>
      <w:r>
        <w:rPr>
          <w:spacing w:val="-2"/>
        </w:rPr>
        <w:t>5113批、5783.97万吨……其中环保项目不合格301批、9</w:t>
      </w:r>
      <w:r>
        <w:rPr>
          <w:spacing w:val="-3"/>
        </w:rPr>
        <w:t>7.33万吨”,可得2016年不合格</w:t>
      </w:r>
    </w:p>
    <w:p w14:paraId="47FC7053">
      <w:pPr>
        <w:pStyle w:val="3"/>
        <w:spacing w:before="109"/>
        <w:ind w:left="30"/>
      </w:pPr>
      <w:r>
        <w:rPr>
          <w:spacing w:val="-9"/>
        </w:rPr>
        <w:t>进口煤炭中，环保项目不合格的煤炭批次占比为</w:t>
      </w:r>
      <w:r>
        <w:rPr>
          <w:spacing w:val="-75"/>
        </w:rPr>
        <w:t xml:space="preserve"> </w:t>
      </w:r>
      <w:r>
        <w:rPr>
          <w:position w:val="-16"/>
        </w:rPr>
        <w:drawing>
          <wp:inline distT="0" distB="0" distL="0" distR="0">
            <wp:extent cx="711835" cy="280670"/>
            <wp:effectExtent l="0" t="0" r="0" b="0"/>
            <wp:docPr id="3052" name="IM 3052"/>
            <wp:cNvGraphicFramePr/>
            <a:graphic xmlns:a="http://schemas.openxmlformats.org/drawingml/2006/main">
              <a:graphicData uri="http://schemas.openxmlformats.org/drawingml/2006/picture">
                <pic:pic xmlns:pic="http://schemas.openxmlformats.org/drawingml/2006/picture">
                  <pic:nvPicPr>
                    <pic:cNvPr id="3052" name="IM 3052"/>
                    <pic:cNvPicPr/>
                  </pic:nvPicPr>
                  <pic:blipFill>
                    <a:blip r:embed="rId1762"/>
                    <a:stretch>
                      <a:fillRect/>
                    </a:stretch>
                  </pic:blipFill>
                  <pic:spPr>
                    <a:xfrm>
                      <a:off x="0" y="0"/>
                      <a:ext cx="712006" cy="281283"/>
                    </a:xfrm>
                    <a:prstGeom prst="rect">
                      <a:avLst/>
                    </a:prstGeom>
                  </pic:spPr>
                </pic:pic>
              </a:graphicData>
            </a:graphic>
          </wp:inline>
        </w:drawing>
      </w:r>
      <w:r>
        <w:rPr>
          <w:spacing w:val="29"/>
        </w:rPr>
        <w:t xml:space="preserve"> </w:t>
      </w:r>
      <w:r>
        <w:rPr>
          <w:spacing w:val="-9"/>
        </w:rPr>
        <w:t>环保项目不合格吨数占比为</w:t>
      </w:r>
    </w:p>
    <w:p w14:paraId="4D0AF6AE">
      <w:pPr>
        <w:pStyle w:val="3"/>
        <w:spacing w:before="239" w:line="339" w:lineRule="auto"/>
        <w:ind w:left="50" w:right="900"/>
      </w:pPr>
      <w:r>
        <w:drawing>
          <wp:anchor distT="0" distB="0" distL="0" distR="0" simplePos="0" relativeHeight="252499968" behindDoc="0" locked="0" layoutInCell="1" allowOverlap="1">
            <wp:simplePos x="0" y="0"/>
            <wp:positionH relativeFrom="column">
              <wp:posOffset>5302250</wp:posOffset>
            </wp:positionH>
            <wp:positionV relativeFrom="paragraph">
              <wp:posOffset>786130</wp:posOffset>
            </wp:positionV>
            <wp:extent cx="488950" cy="508000"/>
            <wp:effectExtent l="0" t="0" r="0" b="0"/>
            <wp:wrapNone/>
            <wp:docPr id="3054" name="IM 3054"/>
            <wp:cNvGraphicFramePr/>
            <a:graphic xmlns:a="http://schemas.openxmlformats.org/drawingml/2006/main">
              <a:graphicData uri="http://schemas.openxmlformats.org/drawingml/2006/picture">
                <pic:pic xmlns:pic="http://schemas.openxmlformats.org/drawingml/2006/picture">
                  <pic:nvPicPr>
                    <pic:cNvPr id="3054" name="IM 3054"/>
                    <pic:cNvPicPr/>
                  </pic:nvPicPr>
                  <pic:blipFill>
                    <a:blip r:embed="rId1763"/>
                    <a:stretch>
                      <a:fillRect/>
                    </a:stretch>
                  </pic:blipFill>
                  <pic:spPr>
                    <a:xfrm>
                      <a:off x="0" y="0"/>
                      <a:ext cx="488962" cy="507931"/>
                    </a:xfrm>
                    <a:prstGeom prst="rect">
                      <a:avLst/>
                    </a:prstGeom>
                  </pic:spPr>
                </pic:pic>
              </a:graphicData>
            </a:graphic>
          </wp:anchor>
        </w:drawing>
      </w:r>
      <w:r>
        <w:rPr>
          <w:position w:val="-17"/>
        </w:rPr>
        <w:drawing>
          <wp:inline distT="0" distB="0" distL="0" distR="0">
            <wp:extent cx="2032000" cy="310515"/>
            <wp:effectExtent l="0" t="0" r="0" b="0"/>
            <wp:docPr id="3056" name="IM 3056"/>
            <wp:cNvGraphicFramePr/>
            <a:graphic xmlns:a="http://schemas.openxmlformats.org/drawingml/2006/main">
              <a:graphicData uri="http://schemas.openxmlformats.org/drawingml/2006/picture">
                <pic:pic xmlns:pic="http://schemas.openxmlformats.org/drawingml/2006/picture">
                  <pic:nvPicPr>
                    <pic:cNvPr id="3056" name="IM 3056"/>
                    <pic:cNvPicPr/>
                  </pic:nvPicPr>
                  <pic:blipFill>
                    <a:blip r:embed="rId1764"/>
                    <a:stretch>
                      <a:fillRect/>
                    </a:stretch>
                  </pic:blipFill>
                  <pic:spPr>
                    <a:xfrm>
                      <a:off x="0" y="0"/>
                      <a:ext cx="2032014" cy="311143"/>
                    </a:xfrm>
                    <a:prstGeom prst="rect">
                      <a:avLst/>
                    </a:prstGeom>
                  </pic:spPr>
                </pic:pic>
              </a:graphicData>
            </a:graphic>
          </wp:inline>
        </w:drawing>
      </w:r>
      <w:r>
        <w:rPr>
          <w:spacing w:val="-10"/>
        </w:rPr>
        <w:t>,即环保项目不合格的煤炭批次占比比吨数占比高4.2个</w:t>
      </w:r>
      <w:r>
        <w:rPr>
          <w:spacing w:val="8"/>
        </w:rPr>
        <w:t xml:space="preserve"> </w:t>
      </w:r>
      <w:r>
        <w:rPr>
          <w:spacing w:val="-16"/>
        </w:rPr>
        <w:t>百分点。故正确答案为</w:t>
      </w:r>
      <w:r>
        <w:rPr>
          <w:rFonts w:ascii="Times New Roman" w:hAnsi="Times New Roman" w:eastAsia="Times New Roman" w:cs="Times New Roman"/>
          <w:spacing w:val="-16"/>
        </w:rPr>
        <w:t>A</w:t>
      </w:r>
      <w:r>
        <w:rPr>
          <w:spacing w:val="-16"/>
        </w:rPr>
        <w:t>。</w:t>
      </w:r>
    </w:p>
    <w:p w14:paraId="4B11D1FD">
      <w:pPr>
        <w:pStyle w:val="3"/>
        <w:spacing w:before="23" w:line="219" w:lineRule="auto"/>
        <w:ind w:left="430"/>
      </w:pPr>
      <w:r>
        <w:rPr>
          <w:rFonts w:ascii="黑体" w:hAnsi="黑体" w:eastAsia="黑体" w:cs="黑体"/>
          <w:spacing w:val="-14"/>
        </w:rPr>
        <w:t>134.【答</w:t>
      </w:r>
      <w:r>
        <w:rPr>
          <w:spacing w:val="-14"/>
        </w:rPr>
        <w:t>案】</w:t>
      </w:r>
      <w:r>
        <w:rPr>
          <w:rFonts w:ascii="Times New Roman" w:hAnsi="Times New Roman" w:eastAsia="Times New Roman" w:cs="Times New Roman"/>
          <w:spacing w:val="-14"/>
        </w:rPr>
        <w:t>C</w:t>
      </w:r>
      <w:r>
        <w:rPr>
          <w:spacing w:val="-14"/>
        </w:rPr>
        <w:t>。根据题干“2016年……</w:t>
      </w:r>
      <w:r>
        <w:rPr>
          <w:spacing w:val="-30"/>
        </w:rPr>
        <w:t xml:space="preserve"> </w:t>
      </w:r>
      <w:r>
        <w:rPr>
          <w:spacing w:val="-14"/>
        </w:rPr>
        <w:t>·……的”,结</w:t>
      </w:r>
      <w:r>
        <w:rPr>
          <w:spacing w:val="-15"/>
        </w:rPr>
        <w:t>合选项均为百分数，且资料时间</w:t>
      </w:r>
    </w:p>
    <w:p w14:paraId="3D305A54">
      <w:pPr>
        <w:pStyle w:val="3"/>
        <w:spacing w:before="111" w:line="284" w:lineRule="auto"/>
        <w:ind w:left="10" w:right="900" w:firstLine="10"/>
      </w:pPr>
      <w:r>
        <w:rPr>
          <w:spacing w:val="-12"/>
        </w:rPr>
        <w:t>为2016年，可判定本题为现期比重问题。定位文字资料第五段“</w:t>
      </w:r>
      <w:r>
        <w:rPr>
          <w:spacing w:val="-13"/>
        </w:rPr>
        <w:t>汽车进口方面，2016年全系</w:t>
      </w:r>
      <w:r>
        <w:t xml:space="preserve"> </w:t>
      </w:r>
      <w:r>
        <w:rPr>
          <w:spacing w:val="-14"/>
        </w:rPr>
        <w:t>统检验进口汽车……货值421.8亿美元……全年共检出不合格进口汽车…</w:t>
      </w:r>
      <w:r>
        <w:rPr>
          <w:spacing w:val="-15"/>
        </w:rPr>
        <w:t>…23.93亿美元”,可</w:t>
      </w:r>
    </w:p>
    <w:p w14:paraId="42385FE9">
      <w:pPr>
        <w:pStyle w:val="3"/>
        <w:spacing w:before="107" w:line="318" w:lineRule="auto"/>
        <w:ind w:left="10" w:right="940"/>
      </w:pPr>
      <w:r>
        <w:drawing>
          <wp:anchor distT="0" distB="0" distL="0" distR="0" simplePos="0" relativeHeight="252496896" behindDoc="0" locked="0" layoutInCell="1" allowOverlap="1">
            <wp:simplePos x="0" y="0"/>
            <wp:positionH relativeFrom="column">
              <wp:posOffset>5283200</wp:posOffset>
            </wp:positionH>
            <wp:positionV relativeFrom="paragraph">
              <wp:posOffset>702310</wp:posOffset>
            </wp:positionV>
            <wp:extent cx="501650" cy="508000"/>
            <wp:effectExtent l="0" t="0" r="0" b="0"/>
            <wp:wrapNone/>
            <wp:docPr id="3058" name="IM 3058"/>
            <wp:cNvGraphicFramePr/>
            <a:graphic xmlns:a="http://schemas.openxmlformats.org/drawingml/2006/main">
              <a:graphicData uri="http://schemas.openxmlformats.org/drawingml/2006/picture">
                <pic:pic xmlns:pic="http://schemas.openxmlformats.org/drawingml/2006/picture">
                  <pic:nvPicPr>
                    <pic:cNvPr id="3058" name="IM 3058"/>
                    <pic:cNvPicPr/>
                  </pic:nvPicPr>
                  <pic:blipFill>
                    <a:blip r:embed="rId1765"/>
                    <a:stretch>
                      <a:fillRect/>
                    </a:stretch>
                  </pic:blipFill>
                  <pic:spPr>
                    <a:xfrm>
                      <a:off x="0" y="0"/>
                      <a:ext cx="501634" cy="508024"/>
                    </a:xfrm>
                    <a:prstGeom prst="rect">
                      <a:avLst/>
                    </a:prstGeom>
                  </pic:spPr>
                </pic:pic>
              </a:graphicData>
            </a:graphic>
          </wp:anchor>
        </w:drawing>
      </w:r>
      <w:r>
        <w:rPr>
          <w:spacing w:val="-8"/>
        </w:rPr>
        <w:t>知2016年全年检出的不合格进口汽车货值占检验进口汽车总货值的比重</w:t>
      </w:r>
      <w:r>
        <w:rPr>
          <w:spacing w:val="-88"/>
        </w:rPr>
        <w:t xml:space="preserve"> </w:t>
      </w:r>
      <w:r>
        <w:rPr>
          <w:position w:val="-24"/>
        </w:rPr>
        <w:drawing>
          <wp:inline distT="0" distB="0" distL="0" distR="0">
            <wp:extent cx="1047750" cy="342265"/>
            <wp:effectExtent l="0" t="0" r="0" b="0"/>
            <wp:docPr id="3060" name="IM 3060"/>
            <wp:cNvGraphicFramePr/>
            <a:graphic xmlns:a="http://schemas.openxmlformats.org/drawingml/2006/main">
              <a:graphicData uri="http://schemas.openxmlformats.org/drawingml/2006/picture">
                <pic:pic xmlns:pic="http://schemas.openxmlformats.org/drawingml/2006/picture">
                  <pic:nvPicPr>
                    <pic:cNvPr id="3060" name="IM 3060"/>
                    <pic:cNvPicPr/>
                  </pic:nvPicPr>
                  <pic:blipFill>
                    <a:blip r:embed="rId1766"/>
                    <a:stretch>
                      <a:fillRect/>
                    </a:stretch>
                  </pic:blipFill>
                  <pic:spPr>
                    <a:xfrm>
                      <a:off x="0" y="0"/>
                      <a:ext cx="1047786" cy="342877"/>
                    </a:xfrm>
                    <a:prstGeom prst="rect">
                      <a:avLst/>
                    </a:prstGeom>
                  </pic:spPr>
                </pic:pic>
              </a:graphicData>
            </a:graphic>
          </wp:inline>
        </w:drawing>
      </w:r>
      <w:r>
        <w:t xml:space="preserve"> </w:t>
      </w:r>
      <w:r>
        <w:rPr>
          <w:spacing w:val="-7"/>
        </w:rPr>
        <w:t>直除首位商5,只有</w:t>
      </w:r>
      <w:r>
        <w:rPr>
          <w:rFonts w:ascii="Times New Roman" w:hAnsi="Times New Roman" w:eastAsia="Times New Roman" w:cs="Times New Roman"/>
          <w:spacing w:val="-7"/>
        </w:rPr>
        <w:t xml:space="preserve">C </w:t>
      </w:r>
      <w:r>
        <w:rPr>
          <w:spacing w:val="-7"/>
        </w:rPr>
        <w:t>项符合。故正确答案为C。</w:t>
      </w:r>
    </w:p>
    <w:p w14:paraId="0677A690">
      <w:pPr>
        <w:pStyle w:val="3"/>
        <w:spacing w:before="26" w:line="222" w:lineRule="auto"/>
        <w:ind w:left="430"/>
      </w:pPr>
      <w:r>
        <w:rPr>
          <w:rFonts w:ascii="黑体" w:hAnsi="黑体" w:eastAsia="黑体" w:cs="黑体"/>
          <w:spacing w:val="-10"/>
        </w:rPr>
        <w:t>135.【答案】</w:t>
      </w:r>
      <w:r>
        <w:rPr>
          <w:rFonts w:ascii="Arial" w:hAnsi="Arial" w:eastAsia="Arial" w:cs="Arial"/>
          <w:spacing w:val="-10"/>
        </w:rPr>
        <w:t>A</w:t>
      </w:r>
      <w:r>
        <w:rPr>
          <w:spacing w:val="-10"/>
        </w:rPr>
        <w:t>。</w:t>
      </w:r>
      <w:r>
        <w:rPr>
          <w:rFonts w:ascii="Times New Roman" w:hAnsi="Times New Roman" w:eastAsia="Times New Roman" w:cs="Times New Roman"/>
          <w:spacing w:val="-10"/>
        </w:rPr>
        <w:t xml:space="preserve">A </w:t>
      </w:r>
      <w:r>
        <w:rPr>
          <w:spacing w:val="-10"/>
        </w:rPr>
        <w:t>项，定位文字资料第五段“2016</w:t>
      </w:r>
      <w:r>
        <w:rPr>
          <w:spacing w:val="-11"/>
        </w:rPr>
        <w:t>年……全年共检出不合格进口汽车</w:t>
      </w:r>
    </w:p>
    <w:p w14:paraId="2DD1B993">
      <w:pPr>
        <w:spacing w:line="222" w:lineRule="auto"/>
        <w:sectPr>
          <w:footerReference r:id="rId143" w:type="default"/>
          <w:pgSz w:w="10340" w:h="14570"/>
          <w:pgMar w:top="400" w:right="409" w:bottom="698" w:left="749" w:header="0" w:footer="413" w:gutter="0"/>
          <w:cols w:space="720" w:num="1"/>
        </w:sectPr>
      </w:pPr>
    </w:p>
    <w:p w14:paraId="10C2733A">
      <w:pPr>
        <w:spacing w:line="365" w:lineRule="auto"/>
        <w:rPr>
          <w:rFonts w:ascii="Arial"/>
          <w:sz w:val="21"/>
        </w:rPr>
      </w:pPr>
    </w:p>
    <w:p w14:paraId="6BE3A7DD">
      <w:pPr>
        <w:pStyle w:val="3"/>
        <w:spacing w:before="71"/>
      </w:pPr>
      <w:r>
        <w:rPr>
          <w:spacing w:val="-5"/>
        </w:rPr>
        <w:t>4659批……同比……增长84.30%”,可得2015年检出的不合格进口汽车批次为</w:t>
      </w:r>
      <w:r>
        <w:rPr>
          <w:spacing w:val="-66"/>
        </w:rPr>
        <w:t xml:space="preserve"> </w:t>
      </w:r>
      <w:r>
        <w:rPr>
          <w:position w:val="-15"/>
        </w:rPr>
        <w:drawing>
          <wp:inline distT="0" distB="0" distL="0" distR="0">
            <wp:extent cx="659765" cy="288290"/>
            <wp:effectExtent l="0" t="0" r="0" b="0"/>
            <wp:docPr id="3062" name="IM 3062"/>
            <wp:cNvGraphicFramePr/>
            <a:graphic xmlns:a="http://schemas.openxmlformats.org/drawingml/2006/main">
              <a:graphicData uri="http://schemas.openxmlformats.org/drawingml/2006/picture">
                <pic:pic xmlns:pic="http://schemas.openxmlformats.org/drawingml/2006/picture">
                  <pic:nvPicPr>
                    <pic:cNvPr id="3062" name="IM 3062"/>
                    <pic:cNvPicPr/>
                  </pic:nvPicPr>
                  <pic:blipFill>
                    <a:blip r:embed="rId1767"/>
                    <a:stretch>
                      <a:fillRect/>
                    </a:stretch>
                  </pic:blipFill>
                  <pic:spPr>
                    <a:xfrm>
                      <a:off x="0" y="0"/>
                      <a:ext cx="660356" cy="288501"/>
                    </a:xfrm>
                    <a:prstGeom prst="rect">
                      <a:avLst/>
                    </a:prstGeom>
                  </pic:spPr>
                </pic:pic>
              </a:graphicData>
            </a:graphic>
          </wp:inline>
        </w:drawing>
      </w:r>
    </w:p>
    <w:p w14:paraId="3F177E1A">
      <w:pPr>
        <w:pStyle w:val="3"/>
        <w:tabs>
          <w:tab w:val="left" w:pos="18"/>
        </w:tabs>
        <w:spacing w:before="293" w:line="317" w:lineRule="auto"/>
        <w:ind w:right="760" w:firstLine="10"/>
        <w:jc w:val="both"/>
      </w:pPr>
      <w:r>
        <w:rPr>
          <w:u w:val="single" w:color="auto"/>
        </w:rPr>
        <w:tab/>
      </w:r>
      <w:r>
        <w:rPr>
          <w:position w:val="-18"/>
        </w:rPr>
        <w:drawing>
          <wp:inline distT="0" distB="0" distL="0" distR="0">
            <wp:extent cx="280035" cy="280670"/>
            <wp:effectExtent l="0" t="0" r="0" b="0"/>
            <wp:docPr id="3064" name="IM 3064"/>
            <wp:cNvGraphicFramePr/>
            <a:graphic xmlns:a="http://schemas.openxmlformats.org/drawingml/2006/main">
              <a:graphicData uri="http://schemas.openxmlformats.org/drawingml/2006/picture">
                <pic:pic xmlns:pic="http://schemas.openxmlformats.org/drawingml/2006/picture">
                  <pic:nvPicPr>
                    <pic:cNvPr id="3064" name="IM 3064"/>
                    <pic:cNvPicPr/>
                  </pic:nvPicPr>
                  <pic:blipFill>
                    <a:blip r:embed="rId1768"/>
                    <a:stretch>
                      <a:fillRect/>
                    </a:stretch>
                  </pic:blipFill>
                  <pic:spPr>
                    <a:xfrm>
                      <a:off x="0" y="0"/>
                      <a:ext cx="280051" cy="281283"/>
                    </a:xfrm>
                    <a:prstGeom prst="rect">
                      <a:avLst/>
                    </a:prstGeom>
                  </pic:spPr>
                </pic:pic>
              </a:graphicData>
            </a:graphic>
          </wp:inline>
        </w:drawing>
      </w:r>
      <w:r>
        <w:rPr>
          <w:spacing w:val="-8"/>
          <w:u w:val="single" w:color="auto"/>
        </w:rPr>
        <w:t>批</w:t>
      </w:r>
      <w:r>
        <w:rPr>
          <w:spacing w:val="-8"/>
        </w:rPr>
        <w:t>，直除首位商2,即2000多批，不超过3000批，正确。</w:t>
      </w:r>
      <w:r>
        <w:rPr>
          <w:rFonts w:ascii="Times New Roman" w:hAnsi="Times New Roman" w:eastAsia="Times New Roman" w:cs="Times New Roman"/>
          <w:spacing w:val="-8"/>
        </w:rPr>
        <w:t xml:space="preserve">B </w:t>
      </w:r>
      <w:r>
        <w:rPr>
          <w:spacing w:val="-8"/>
        </w:rPr>
        <w:t>项，定位文字资料第三段可</w:t>
      </w:r>
      <w:r>
        <w:t xml:space="preserve">  </w:t>
      </w:r>
      <w:r>
        <w:rPr>
          <w:spacing w:val="-15"/>
        </w:rPr>
        <w:t>知，2016年信息采集数量位居前十的国家和地区依次为</w:t>
      </w:r>
      <w:r>
        <w:rPr>
          <w:spacing w:val="-16"/>
        </w:rPr>
        <w:t>：日本、德国、美国、蒙古国、韩国、</w:t>
      </w:r>
      <w:r>
        <w:t xml:space="preserve"> </w:t>
      </w:r>
      <w:r>
        <w:rPr>
          <w:spacing w:val="-13"/>
        </w:rPr>
        <w:t>中国台湾、意大利、澳大利亚、英国和朝鲜，合计6.79万起。则十个国家和地区的平均值为</w:t>
      </w:r>
      <w:r>
        <w:rPr>
          <w:spacing w:val="2"/>
        </w:rPr>
        <w:t xml:space="preserve">  </w:t>
      </w:r>
      <w:r>
        <w:rPr>
          <w:spacing w:val="-11"/>
        </w:rPr>
        <w:t>0.679万起。中国台湾在其中排名第6,但第6</w:t>
      </w:r>
      <w:r>
        <w:rPr>
          <w:spacing w:val="-12"/>
        </w:rPr>
        <w:t>名并不一定低于平均值0.679万起，错误。</w:t>
      </w:r>
      <w:r>
        <w:rPr>
          <w:rFonts w:ascii="Times New Roman" w:hAnsi="Times New Roman" w:eastAsia="Times New Roman" w:cs="Times New Roman"/>
          <w:spacing w:val="-12"/>
        </w:rPr>
        <w:t xml:space="preserve">C </w:t>
      </w:r>
      <w:r>
        <w:rPr>
          <w:spacing w:val="-12"/>
        </w:rPr>
        <w:t>项，</w:t>
      </w:r>
      <w:r>
        <w:t xml:space="preserve"> </w:t>
      </w:r>
      <w:r>
        <w:rPr>
          <w:spacing w:val="-18"/>
        </w:rPr>
        <w:t>定位文字资料第四段“进口煤炭主要来自澳</w:t>
      </w:r>
      <w:r>
        <w:rPr>
          <w:spacing w:val="-19"/>
        </w:rPr>
        <w:t>大利亚、印度尼西亚、朝鲜、蒙古国、俄罗斯、菲</w:t>
      </w:r>
      <w:r>
        <w:t xml:space="preserve">  </w:t>
      </w:r>
      <w:r>
        <w:rPr>
          <w:spacing w:val="-13"/>
        </w:rPr>
        <w:t>律宾和加拿大等19个国家和地区……不合格进</w:t>
      </w:r>
      <w:r>
        <w:rPr>
          <w:spacing w:val="-14"/>
        </w:rPr>
        <w:t>口煤炭主要来自朝鲜、俄罗斯、澳大利亚、印</w:t>
      </w:r>
      <w:r>
        <w:t xml:space="preserve">  </w:t>
      </w:r>
      <w:r>
        <w:rPr>
          <w:spacing w:val="-18"/>
        </w:rPr>
        <w:t>度尼西亚、加拿大等国家”,可知菲律宾不一定是主要的煤炭不合格产品</w:t>
      </w:r>
      <w:r>
        <w:rPr>
          <w:spacing w:val="-19"/>
        </w:rPr>
        <w:t>来源国，错误。</w:t>
      </w:r>
      <w:r>
        <w:rPr>
          <w:rFonts w:ascii="Times New Roman" w:hAnsi="Times New Roman" w:eastAsia="Times New Roman" w:cs="Times New Roman"/>
          <w:spacing w:val="-19"/>
        </w:rPr>
        <w:t xml:space="preserve">D </w:t>
      </w:r>
      <w:r>
        <w:rPr>
          <w:spacing w:val="-19"/>
        </w:rPr>
        <w:t>项，</w:t>
      </w:r>
      <w:r>
        <w:t xml:space="preserve"> </w:t>
      </w:r>
      <w:r>
        <w:rPr>
          <w:spacing w:val="-14"/>
        </w:rPr>
        <w:t>定位文字资料第三段可知，2016年来自欧盟国家和地区的不合格信息2.6万起</w:t>
      </w:r>
      <w:r>
        <w:rPr>
          <w:spacing w:val="-15"/>
        </w:rPr>
        <w:t>，来自“一带一</w:t>
      </w:r>
    </w:p>
    <w:p w14:paraId="6607B4A6">
      <w:pPr>
        <w:pStyle w:val="3"/>
        <w:spacing w:before="43"/>
        <w:ind w:left="29"/>
      </w:pPr>
      <w:r>
        <w:rPr>
          <w:spacing w:val="-12"/>
        </w:rPr>
        <w:t>路”沿线国家的不合格信息2.05万起。则所求倍</w:t>
      </w:r>
      <w:r>
        <w:rPr>
          <w:spacing w:val="-13"/>
        </w:rPr>
        <w:t>数</w:t>
      </w:r>
      <w:r>
        <w:rPr>
          <w:spacing w:val="-88"/>
        </w:rPr>
        <w:t xml:space="preserve"> </w:t>
      </w:r>
      <w:r>
        <w:rPr>
          <w:position w:val="-16"/>
        </w:rPr>
        <w:drawing>
          <wp:inline distT="0" distB="0" distL="0" distR="0">
            <wp:extent cx="749300" cy="285750"/>
            <wp:effectExtent l="0" t="0" r="0" b="0"/>
            <wp:docPr id="3066" name="IM 3066"/>
            <wp:cNvGraphicFramePr/>
            <a:graphic xmlns:a="http://schemas.openxmlformats.org/drawingml/2006/main">
              <a:graphicData uri="http://schemas.openxmlformats.org/drawingml/2006/picture">
                <pic:pic xmlns:pic="http://schemas.openxmlformats.org/drawingml/2006/picture">
                  <pic:nvPicPr>
                    <pic:cNvPr id="3066" name="IM 3066"/>
                    <pic:cNvPicPr/>
                  </pic:nvPicPr>
                  <pic:blipFill>
                    <a:blip r:embed="rId1769"/>
                    <a:stretch>
                      <a:fillRect/>
                    </a:stretch>
                  </pic:blipFill>
                  <pic:spPr>
                    <a:xfrm>
                      <a:off x="0" y="0"/>
                      <a:ext cx="749300" cy="285793"/>
                    </a:xfrm>
                    <a:prstGeom prst="rect">
                      <a:avLst/>
                    </a:prstGeom>
                  </pic:spPr>
                </pic:pic>
              </a:graphicData>
            </a:graphic>
          </wp:inline>
        </w:drawing>
      </w:r>
      <w:r>
        <w:rPr>
          <w:spacing w:val="-13"/>
        </w:rPr>
        <w:t>,错误。故正确答案为</w:t>
      </w:r>
      <w:r>
        <w:rPr>
          <w:rFonts w:ascii="Times New Roman" w:hAnsi="Times New Roman" w:eastAsia="Times New Roman" w:cs="Times New Roman"/>
          <w:spacing w:val="-13"/>
        </w:rPr>
        <w:t>A</w:t>
      </w:r>
      <w:r>
        <w:rPr>
          <w:spacing w:val="-13"/>
        </w:rPr>
        <w:t>。</w:t>
      </w:r>
    </w:p>
    <w:p w14:paraId="07389E2B">
      <w:pPr>
        <w:spacing w:line="479" w:lineRule="auto"/>
        <w:rPr>
          <w:rFonts w:ascii="Arial"/>
          <w:sz w:val="21"/>
        </w:rPr>
      </w:pPr>
    </w:p>
    <w:p w14:paraId="49564FB0">
      <w:pPr>
        <w:spacing w:before="72" w:line="227" w:lineRule="auto"/>
        <w:ind w:left="3729"/>
        <w:rPr>
          <w:rFonts w:ascii="黑体" w:hAnsi="黑体" w:eastAsia="黑体" w:cs="黑体"/>
          <w:sz w:val="22"/>
          <w:szCs w:val="22"/>
        </w:rPr>
      </w:pPr>
      <w:r>
        <w:drawing>
          <wp:anchor distT="0" distB="0" distL="0" distR="0" simplePos="0" relativeHeight="252507136" behindDoc="0" locked="0" layoutInCell="1" allowOverlap="1">
            <wp:simplePos x="0" y="0"/>
            <wp:positionH relativeFrom="column">
              <wp:posOffset>5289550</wp:posOffset>
            </wp:positionH>
            <wp:positionV relativeFrom="paragraph">
              <wp:posOffset>233045</wp:posOffset>
            </wp:positionV>
            <wp:extent cx="482600" cy="501650"/>
            <wp:effectExtent l="0" t="0" r="0" b="0"/>
            <wp:wrapNone/>
            <wp:docPr id="3068" name="IM 3068"/>
            <wp:cNvGraphicFramePr/>
            <a:graphic xmlns:a="http://schemas.openxmlformats.org/drawingml/2006/main">
              <a:graphicData uri="http://schemas.openxmlformats.org/drawingml/2006/picture">
                <pic:pic xmlns:pic="http://schemas.openxmlformats.org/drawingml/2006/picture">
                  <pic:nvPicPr>
                    <pic:cNvPr id="3068" name="IM 3068"/>
                    <pic:cNvPicPr/>
                  </pic:nvPicPr>
                  <pic:blipFill>
                    <a:blip r:embed="rId1770"/>
                    <a:stretch>
                      <a:fillRect/>
                    </a:stretch>
                  </pic:blipFill>
                  <pic:spPr>
                    <a:xfrm>
                      <a:off x="0" y="0"/>
                      <a:ext cx="482593" cy="501733"/>
                    </a:xfrm>
                    <a:prstGeom prst="rect">
                      <a:avLst/>
                    </a:prstGeom>
                  </pic:spPr>
                </pic:pic>
              </a:graphicData>
            </a:graphic>
          </wp:anchor>
        </w:drawing>
      </w:r>
      <w:r>
        <w:rPr>
          <w:rFonts w:ascii="黑体" w:hAnsi="黑体" w:eastAsia="黑体" w:cs="黑体"/>
          <w:spacing w:val="2"/>
          <w:sz w:val="22"/>
          <w:szCs w:val="22"/>
        </w:rPr>
        <w:t>(二十八)</w:t>
      </w:r>
    </w:p>
    <w:p w14:paraId="75886FB5">
      <w:pPr>
        <w:pStyle w:val="3"/>
        <w:spacing w:before="92" w:line="302" w:lineRule="auto"/>
        <w:ind w:left="29" w:right="839" w:firstLine="399"/>
        <w:jc w:val="both"/>
      </w:pPr>
      <w:r>
        <w:rPr>
          <w:rFonts w:ascii="黑体" w:hAnsi="黑体" w:eastAsia="黑体" w:cs="黑体"/>
          <w:spacing w:val="-18"/>
        </w:rPr>
        <w:t>136.【答案】</w:t>
      </w:r>
      <w:r>
        <w:rPr>
          <w:rFonts w:ascii="Arial" w:hAnsi="Arial" w:eastAsia="Arial" w:cs="Arial"/>
          <w:spacing w:val="-18"/>
        </w:rPr>
        <w:t>C</w:t>
      </w:r>
      <w:r>
        <w:rPr>
          <w:spacing w:val="-18"/>
        </w:rPr>
        <w:t>。根据题干“2017年，无性系良种茶园面积约比有机茶园多多</w:t>
      </w:r>
      <w:r>
        <w:rPr>
          <w:spacing w:val="-19"/>
        </w:rPr>
        <w:t>少万亩”,结</w:t>
      </w:r>
      <w:r>
        <w:t xml:space="preserve"> </w:t>
      </w:r>
      <w:r>
        <w:rPr>
          <w:spacing w:val="-13"/>
        </w:rPr>
        <w:t>合资料给出了2017年茶园总面积以及无性系良种茶园面</w:t>
      </w:r>
      <w:r>
        <w:rPr>
          <w:spacing w:val="-14"/>
        </w:rPr>
        <w:t>积和有机茶园面积的占比，可判定本</w:t>
      </w:r>
      <w:r>
        <w:t xml:space="preserve"> </w:t>
      </w:r>
      <w:r>
        <w:rPr>
          <w:spacing w:val="-7"/>
        </w:rPr>
        <w:t>题为现期比重问题。定位文字资料第一段“2017年全国18个</w:t>
      </w:r>
      <w:r>
        <w:rPr>
          <w:spacing w:val="-8"/>
        </w:rPr>
        <w:t>产茶省(区)茶园总面积4588.7</w:t>
      </w:r>
      <w:r>
        <w:t xml:space="preserve"> </w:t>
      </w:r>
      <w:r>
        <w:rPr>
          <w:spacing w:val="-5"/>
        </w:rPr>
        <w:t>万亩……无性系良种茶园面积比例达60.9%,有机茶园面积比例7.5%”,可得2017年无性系</w:t>
      </w:r>
    </w:p>
    <w:p w14:paraId="52F19103">
      <w:pPr>
        <w:pStyle w:val="3"/>
        <w:spacing w:before="2" w:line="219" w:lineRule="auto"/>
        <w:ind w:left="49"/>
      </w:pPr>
      <w:r>
        <w:rPr>
          <w:spacing w:val="-10"/>
        </w:rPr>
        <w:t>良种茶园面积比有机茶园多4588.7×(60.9%-7.5%)≈4600×53%≈2400万亩，与</w:t>
      </w:r>
      <w:r>
        <w:rPr>
          <w:rFonts w:ascii="Times New Roman" w:hAnsi="Times New Roman" w:eastAsia="Times New Roman" w:cs="Times New Roman"/>
          <w:spacing w:val="-10"/>
        </w:rPr>
        <w:t>C</w:t>
      </w:r>
      <w:r>
        <w:rPr>
          <w:rFonts w:ascii="Times New Roman" w:hAnsi="Times New Roman" w:eastAsia="Times New Roman" w:cs="Times New Roman"/>
          <w:spacing w:val="-9"/>
        </w:rPr>
        <w:t xml:space="preserve"> </w:t>
      </w:r>
      <w:r>
        <w:rPr>
          <w:spacing w:val="-10"/>
        </w:rPr>
        <w:t>项最接近。</w:t>
      </w:r>
    </w:p>
    <w:p w14:paraId="595FBE75">
      <w:pPr>
        <w:pStyle w:val="3"/>
        <w:spacing w:before="101" w:line="220" w:lineRule="auto"/>
        <w:ind w:left="49"/>
      </w:pPr>
      <w:r>
        <w:drawing>
          <wp:anchor distT="0" distB="0" distL="0" distR="0" simplePos="0" relativeHeight="252508160" behindDoc="0" locked="0" layoutInCell="1" allowOverlap="1">
            <wp:simplePos x="0" y="0"/>
            <wp:positionH relativeFrom="column">
              <wp:posOffset>5295900</wp:posOffset>
            </wp:positionH>
            <wp:positionV relativeFrom="paragraph">
              <wp:posOffset>248285</wp:posOffset>
            </wp:positionV>
            <wp:extent cx="482600" cy="501650"/>
            <wp:effectExtent l="0" t="0" r="0" b="0"/>
            <wp:wrapNone/>
            <wp:docPr id="3070" name="IM 3070"/>
            <wp:cNvGraphicFramePr/>
            <a:graphic xmlns:a="http://schemas.openxmlformats.org/drawingml/2006/main">
              <a:graphicData uri="http://schemas.openxmlformats.org/drawingml/2006/picture">
                <pic:pic xmlns:pic="http://schemas.openxmlformats.org/drawingml/2006/picture">
                  <pic:nvPicPr>
                    <pic:cNvPr id="3070" name="IM 3070"/>
                    <pic:cNvPicPr/>
                  </pic:nvPicPr>
                  <pic:blipFill>
                    <a:blip r:embed="rId1771"/>
                    <a:stretch>
                      <a:fillRect/>
                    </a:stretch>
                  </pic:blipFill>
                  <pic:spPr>
                    <a:xfrm>
                      <a:off x="0" y="0"/>
                      <a:ext cx="482593" cy="501732"/>
                    </a:xfrm>
                    <a:prstGeom prst="rect">
                      <a:avLst/>
                    </a:prstGeom>
                  </pic:spPr>
                </pic:pic>
              </a:graphicData>
            </a:graphic>
          </wp:anchor>
        </w:drawing>
      </w:r>
      <w:r>
        <w:rPr>
          <w:spacing w:val="-13"/>
        </w:rPr>
        <w:t>故正确答案为</w:t>
      </w:r>
      <w:r>
        <w:rPr>
          <w:rFonts w:ascii="Times New Roman" w:hAnsi="Times New Roman" w:eastAsia="Times New Roman" w:cs="Times New Roman"/>
          <w:spacing w:val="-13"/>
        </w:rPr>
        <w:t>C</w:t>
      </w:r>
      <w:r>
        <w:rPr>
          <w:spacing w:val="-13"/>
        </w:rPr>
        <w:t>。</w:t>
      </w:r>
    </w:p>
    <w:p w14:paraId="7411E089">
      <w:pPr>
        <w:pStyle w:val="3"/>
        <w:spacing w:before="93" w:line="302" w:lineRule="auto"/>
        <w:ind w:left="29" w:right="848" w:firstLine="430"/>
        <w:jc w:val="both"/>
      </w:pPr>
      <w:r>
        <w:rPr>
          <w:rFonts w:ascii="黑体" w:hAnsi="黑体" w:eastAsia="黑体" w:cs="黑体"/>
          <w:spacing w:val="-14"/>
        </w:rPr>
        <w:t>137.【答案】</w:t>
      </w:r>
      <w:r>
        <w:rPr>
          <w:rFonts w:ascii="Arial" w:hAnsi="Arial" w:eastAsia="Arial" w:cs="Arial"/>
          <w:spacing w:val="-14"/>
        </w:rPr>
        <w:t>B</w:t>
      </w:r>
      <w:r>
        <w:rPr>
          <w:rFonts w:ascii="Arial" w:hAnsi="Arial" w:eastAsia="Arial" w:cs="Arial"/>
          <w:spacing w:val="-31"/>
        </w:rPr>
        <w:t xml:space="preserve"> </w:t>
      </w:r>
      <w:r>
        <w:rPr>
          <w:spacing w:val="-14"/>
        </w:rPr>
        <w:t>。根据题干“2016年……平均每公斤</w:t>
      </w:r>
      <w:r>
        <w:rPr>
          <w:spacing w:val="-15"/>
        </w:rPr>
        <w:t>……约为多少元”,结合资料时间为</w:t>
      </w:r>
      <w:r>
        <w:t xml:space="preserve"> </w:t>
      </w:r>
      <w:r>
        <w:rPr>
          <w:spacing w:val="-10"/>
        </w:rPr>
        <w:t>2017年，可判定本题为基期平均数问题。定位文字资料第二段“2017年全国茶产量为260.9</w:t>
      </w:r>
      <w:r>
        <w:rPr>
          <w:spacing w:val="10"/>
        </w:rPr>
        <w:t xml:space="preserve"> </w:t>
      </w:r>
      <w:r>
        <w:rPr>
          <w:spacing w:val="-12"/>
        </w:rPr>
        <w:t>万吨，比上年增加16.9万吨……总产值达到1907.6亿元，比上年增加225.6亿元”,可得题干</w:t>
      </w:r>
    </w:p>
    <w:p w14:paraId="2850C52E">
      <w:pPr>
        <w:spacing w:before="73" w:line="513" w:lineRule="exact"/>
        <w:ind w:firstLine="49"/>
      </w:pPr>
      <w:r>
        <w:rPr>
          <w:position w:val="-10"/>
        </w:rPr>
        <w:drawing>
          <wp:inline distT="0" distB="0" distL="0" distR="0">
            <wp:extent cx="5213350" cy="325120"/>
            <wp:effectExtent l="0" t="0" r="0" b="0"/>
            <wp:docPr id="3072" name="IM 3072"/>
            <wp:cNvGraphicFramePr/>
            <a:graphic xmlns:a="http://schemas.openxmlformats.org/drawingml/2006/main">
              <a:graphicData uri="http://schemas.openxmlformats.org/drawingml/2006/picture">
                <pic:pic xmlns:pic="http://schemas.openxmlformats.org/drawingml/2006/picture">
                  <pic:nvPicPr>
                    <pic:cNvPr id="3072" name="IM 3072"/>
                    <pic:cNvPicPr/>
                  </pic:nvPicPr>
                  <pic:blipFill>
                    <a:blip r:embed="rId1772"/>
                    <a:stretch>
                      <a:fillRect/>
                    </a:stretch>
                  </pic:blipFill>
                  <pic:spPr>
                    <a:xfrm>
                      <a:off x="0" y="0"/>
                      <a:ext cx="5213527" cy="325742"/>
                    </a:xfrm>
                    <a:prstGeom prst="rect">
                      <a:avLst/>
                    </a:prstGeom>
                  </pic:spPr>
                </pic:pic>
              </a:graphicData>
            </a:graphic>
          </wp:inline>
        </w:drawing>
      </w:r>
    </w:p>
    <w:p w14:paraId="36577D71">
      <w:pPr>
        <w:pStyle w:val="3"/>
        <w:spacing w:before="176" w:line="218" w:lineRule="auto"/>
        <w:ind w:left="49"/>
      </w:pPr>
      <w:r>
        <w:drawing>
          <wp:anchor distT="0" distB="0" distL="0" distR="0" simplePos="0" relativeHeight="252506112" behindDoc="0" locked="0" layoutInCell="1" allowOverlap="1">
            <wp:simplePos x="0" y="0"/>
            <wp:positionH relativeFrom="column">
              <wp:posOffset>5301615</wp:posOffset>
            </wp:positionH>
            <wp:positionV relativeFrom="paragraph">
              <wp:posOffset>297180</wp:posOffset>
            </wp:positionV>
            <wp:extent cx="482600" cy="508000"/>
            <wp:effectExtent l="0" t="0" r="0" b="0"/>
            <wp:wrapNone/>
            <wp:docPr id="3074" name="IM 3074"/>
            <wp:cNvGraphicFramePr/>
            <a:graphic xmlns:a="http://schemas.openxmlformats.org/drawingml/2006/main">
              <a:graphicData uri="http://schemas.openxmlformats.org/drawingml/2006/picture">
                <pic:pic xmlns:pic="http://schemas.openxmlformats.org/drawingml/2006/picture">
                  <pic:nvPicPr>
                    <pic:cNvPr id="3074" name="IM 3074"/>
                    <pic:cNvPicPr/>
                  </pic:nvPicPr>
                  <pic:blipFill>
                    <a:blip r:embed="rId1773"/>
                    <a:stretch>
                      <a:fillRect/>
                    </a:stretch>
                  </pic:blipFill>
                  <pic:spPr>
                    <a:xfrm>
                      <a:off x="0" y="0"/>
                      <a:ext cx="482593" cy="508024"/>
                    </a:xfrm>
                    <a:prstGeom prst="rect">
                      <a:avLst/>
                    </a:prstGeom>
                  </pic:spPr>
                </pic:pic>
              </a:graphicData>
            </a:graphic>
          </wp:anchor>
        </w:drawing>
      </w:r>
      <w:r>
        <w:rPr>
          <w:spacing w:val="-11"/>
        </w:rPr>
        <w:t>即2016年全国茶园平均每公斤茶叶价格约为70元。故正确答案为</w:t>
      </w:r>
      <w:r>
        <w:rPr>
          <w:rFonts w:ascii="Times New Roman" w:hAnsi="Times New Roman" w:eastAsia="Times New Roman" w:cs="Times New Roman"/>
          <w:spacing w:val="-11"/>
        </w:rPr>
        <w:t>B</w:t>
      </w:r>
      <w:r>
        <w:rPr>
          <w:spacing w:val="-11"/>
        </w:rPr>
        <w:t>。</w:t>
      </w:r>
    </w:p>
    <w:p w14:paraId="7918DF7F">
      <w:pPr>
        <w:pStyle w:val="3"/>
        <w:spacing w:before="100" w:line="302" w:lineRule="auto"/>
        <w:ind w:left="49" w:right="826" w:firstLine="410"/>
        <w:jc w:val="both"/>
      </w:pPr>
      <w:r>
        <w:drawing>
          <wp:anchor distT="0" distB="0" distL="0" distR="0" simplePos="0" relativeHeight="252504064" behindDoc="0" locked="0" layoutInCell="1" allowOverlap="1">
            <wp:simplePos x="0" y="0"/>
            <wp:positionH relativeFrom="column">
              <wp:posOffset>4502150</wp:posOffset>
            </wp:positionH>
            <wp:positionV relativeFrom="paragraph">
              <wp:posOffset>770255</wp:posOffset>
            </wp:positionV>
            <wp:extent cx="774700" cy="349250"/>
            <wp:effectExtent l="0" t="0" r="0" b="0"/>
            <wp:wrapNone/>
            <wp:docPr id="3076" name="IM 3076"/>
            <wp:cNvGraphicFramePr/>
            <a:graphic xmlns:a="http://schemas.openxmlformats.org/drawingml/2006/main">
              <a:graphicData uri="http://schemas.openxmlformats.org/drawingml/2006/picture">
                <pic:pic xmlns:pic="http://schemas.openxmlformats.org/drawingml/2006/picture">
                  <pic:nvPicPr>
                    <pic:cNvPr id="3076" name="IM 3076"/>
                    <pic:cNvPicPr/>
                  </pic:nvPicPr>
                  <pic:blipFill>
                    <a:blip r:embed="rId1774"/>
                    <a:stretch>
                      <a:fillRect/>
                    </a:stretch>
                  </pic:blipFill>
                  <pic:spPr>
                    <a:xfrm>
                      <a:off x="0" y="0"/>
                      <a:ext cx="774644" cy="349261"/>
                    </a:xfrm>
                    <a:prstGeom prst="rect">
                      <a:avLst/>
                    </a:prstGeom>
                  </pic:spPr>
                </pic:pic>
              </a:graphicData>
            </a:graphic>
          </wp:anchor>
        </w:drawing>
      </w:r>
      <w:r>
        <w:rPr>
          <w:rFonts w:ascii="隶书" w:hAnsi="隶书" w:eastAsia="隶书" w:cs="隶书"/>
          <w:spacing w:val="1"/>
        </w:rPr>
        <w:t>138.【答案】</w:t>
      </w:r>
      <w:r>
        <w:rPr>
          <w:rFonts w:ascii="Times New Roman" w:hAnsi="Times New Roman" w:eastAsia="Times New Roman" w:cs="Times New Roman"/>
          <w:spacing w:val="1"/>
        </w:rPr>
        <w:t>C</w:t>
      </w:r>
      <w:r>
        <w:rPr>
          <w:rFonts w:ascii="Times New Roman" w:hAnsi="Times New Roman" w:eastAsia="Times New Roman" w:cs="Times New Roman"/>
          <w:spacing w:val="-10"/>
        </w:rPr>
        <w:t xml:space="preserve"> </w:t>
      </w:r>
      <w:r>
        <w:rPr>
          <w:spacing w:val="1"/>
        </w:rPr>
        <w:t>。根据题干“2017年……平均每公斤价格约比……高多少元”,结</w:t>
      </w:r>
      <w:r>
        <w:t xml:space="preserve"> </w:t>
      </w:r>
      <w:r>
        <w:rPr>
          <w:spacing w:val="5"/>
        </w:rPr>
        <w:t>合资料时间为2017年，可判定本题为现期平均数问题。定位文字资料第三段“(2017</w:t>
      </w:r>
      <w:r>
        <w:rPr>
          <w:spacing w:val="7"/>
        </w:rPr>
        <w:t xml:space="preserve"> </w:t>
      </w:r>
      <w:r>
        <w:rPr>
          <w:spacing w:val="3"/>
        </w:rPr>
        <w:t>年)名优茶产量127.4万吨……大宗茶产量133.</w:t>
      </w:r>
      <w:r>
        <w:rPr>
          <w:spacing w:val="2"/>
        </w:rPr>
        <w:t>5万吨……名优茶产值1427.8亿元</w:t>
      </w:r>
      <w:r>
        <w:rPr>
          <w:spacing w:val="-84"/>
        </w:rPr>
        <w:t xml:space="preserve"> </w:t>
      </w:r>
      <w:r>
        <w:rPr>
          <w:spacing w:val="2"/>
        </w:rPr>
        <w:t>……</w:t>
      </w:r>
    </w:p>
    <w:p w14:paraId="20042D72">
      <w:pPr>
        <w:pStyle w:val="3"/>
        <w:spacing w:before="200" w:line="216" w:lineRule="auto"/>
        <w:ind w:left="49"/>
      </w:pPr>
      <w:r>
        <w:rPr>
          <w:spacing w:val="5"/>
        </w:rPr>
        <w:t>大宗茶产值479.8亿元”,可得2017年名优茶平均每公斤价格比大宗茶高</w:t>
      </w:r>
    </w:p>
    <w:p w14:paraId="3F3E2299">
      <w:pPr>
        <w:spacing w:line="398" w:lineRule="auto"/>
        <w:rPr>
          <w:rFonts w:ascii="Arial"/>
          <w:sz w:val="21"/>
        </w:rPr>
      </w:pPr>
      <w:r>
        <w:drawing>
          <wp:anchor distT="0" distB="0" distL="0" distR="0" simplePos="0" relativeHeight="252503040" behindDoc="0" locked="0" layoutInCell="1" allowOverlap="1">
            <wp:simplePos x="0" y="0"/>
            <wp:positionH relativeFrom="column">
              <wp:posOffset>37465</wp:posOffset>
            </wp:positionH>
            <wp:positionV relativeFrom="paragraph">
              <wp:posOffset>220345</wp:posOffset>
            </wp:positionV>
            <wp:extent cx="2495550" cy="317500"/>
            <wp:effectExtent l="0" t="0" r="0" b="0"/>
            <wp:wrapNone/>
            <wp:docPr id="3078" name="IM 3078"/>
            <wp:cNvGraphicFramePr/>
            <a:graphic xmlns:a="http://schemas.openxmlformats.org/drawingml/2006/main">
              <a:graphicData uri="http://schemas.openxmlformats.org/drawingml/2006/picture">
                <pic:pic xmlns:pic="http://schemas.openxmlformats.org/drawingml/2006/picture">
                  <pic:nvPicPr>
                    <pic:cNvPr id="3078" name="IM 3078"/>
                    <pic:cNvPicPr/>
                  </pic:nvPicPr>
                  <pic:blipFill>
                    <a:blip r:embed="rId1775"/>
                    <a:stretch>
                      <a:fillRect/>
                    </a:stretch>
                  </pic:blipFill>
                  <pic:spPr>
                    <a:xfrm>
                      <a:off x="0" y="0"/>
                      <a:ext cx="2495567" cy="317434"/>
                    </a:xfrm>
                    <a:prstGeom prst="rect">
                      <a:avLst/>
                    </a:prstGeom>
                  </pic:spPr>
                </pic:pic>
              </a:graphicData>
            </a:graphic>
          </wp:anchor>
        </w:drawing>
      </w:r>
    </w:p>
    <w:p w14:paraId="00B3AA93">
      <w:pPr>
        <w:pStyle w:val="3"/>
        <w:spacing w:before="72" w:line="216" w:lineRule="auto"/>
        <w:ind w:left="3989"/>
      </w:pPr>
      <w:r>
        <w:drawing>
          <wp:anchor distT="0" distB="0" distL="0" distR="0" simplePos="0" relativeHeight="252505088" behindDoc="0" locked="0" layoutInCell="1" allowOverlap="1">
            <wp:simplePos x="0" y="0"/>
            <wp:positionH relativeFrom="column">
              <wp:posOffset>5295900</wp:posOffset>
            </wp:positionH>
            <wp:positionV relativeFrom="paragraph">
              <wp:posOffset>359410</wp:posOffset>
            </wp:positionV>
            <wp:extent cx="495300" cy="501650"/>
            <wp:effectExtent l="0" t="0" r="0" b="0"/>
            <wp:wrapNone/>
            <wp:docPr id="3080" name="IM 3080"/>
            <wp:cNvGraphicFramePr/>
            <a:graphic xmlns:a="http://schemas.openxmlformats.org/drawingml/2006/main">
              <a:graphicData uri="http://schemas.openxmlformats.org/drawingml/2006/picture">
                <pic:pic xmlns:pic="http://schemas.openxmlformats.org/drawingml/2006/picture">
                  <pic:nvPicPr>
                    <pic:cNvPr id="3080" name="IM 3080"/>
                    <pic:cNvPicPr/>
                  </pic:nvPicPr>
                  <pic:blipFill>
                    <a:blip r:embed="rId1776"/>
                    <a:stretch>
                      <a:fillRect/>
                    </a:stretch>
                  </pic:blipFill>
                  <pic:spPr>
                    <a:xfrm>
                      <a:off x="0" y="0"/>
                      <a:ext cx="495265" cy="501640"/>
                    </a:xfrm>
                    <a:prstGeom prst="rect">
                      <a:avLst/>
                    </a:prstGeom>
                  </pic:spPr>
                </pic:pic>
              </a:graphicData>
            </a:graphic>
          </wp:anchor>
        </w:drawing>
      </w:r>
      <w:r>
        <w:rPr>
          <w:spacing w:val="-11"/>
        </w:rPr>
        <w:t>,与</w:t>
      </w:r>
      <w:r>
        <w:rPr>
          <w:spacing w:val="-45"/>
        </w:rPr>
        <w:t xml:space="preserve"> </w:t>
      </w:r>
      <w:r>
        <w:rPr>
          <w:rFonts w:ascii="Times New Roman" w:hAnsi="Times New Roman" w:eastAsia="Times New Roman" w:cs="Times New Roman"/>
          <w:spacing w:val="-11"/>
        </w:rPr>
        <w:t>C</w:t>
      </w:r>
      <w:r>
        <w:rPr>
          <w:spacing w:val="-11"/>
        </w:rPr>
        <w:t>项最接近。故正确答案为C。</w:t>
      </w:r>
    </w:p>
    <w:p w14:paraId="40824C9C">
      <w:pPr>
        <w:pStyle w:val="3"/>
        <w:spacing w:before="282" w:line="219" w:lineRule="auto"/>
        <w:ind w:left="479"/>
      </w:pPr>
      <w:r>
        <w:rPr>
          <w:rFonts w:ascii="黑体" w:hAnsi="黑体" w:eastAsia="黑体" w:cs="黑体"/>
          <w:spacing w:val="-10"/>
        </w:rPr>
        <w:t>139.【答案】</w:t>
      </w:r>
      <w:r>
        <w:rPr>
          <w:rFonts w:ascii="Times New Roman" w:hAnsi="Times New Roman" w:eastAsia="Times New Roman" w:cs="Times New Roman"/>
          <w:spacing w:val="-10"/>
        </w:rPr>
        <w:t>D</w:t>
      </w:r>
      <w:r>
        <w:rPr>
          <w:rFonts w:ascii="Times New Roman" w:hAnsi="Times New Roman" w:eastAsia="Times New Roman" w:cs="Times New Roman"/>
          <w:spacing w:val="-18"/>
        </w:rPr>
        <w:t xml:space="preserve"> </w:t>
      </w:r>
      <w:r>
        <w:rPr>
          <w:spacing w:val="-10"/>
        </w:rPr>
        <w:t>。根据题干“……2017年产量同比增量最少的是”,可判定本题为增长</w:t>
      </w:r>
    </w:p>
    <w:p w14:paraId="7B58C333">
      <w:pPr>
        <w:spacing w:line="219" w:lineRule="auto"/>
        <w:sectPr>
          <w:footerReference r:id="rId144" w:type="default"/>
          <w:pgSz w:w="10340" w:h="14570"/>
          <w:pgMar w:top="400" w:right="730" w:bottom="659" w:left="490" w:header="0" w:footer="373" w:gutter="0"/>
          <w:cols w:space="720" w:num="1"/>
        </w:sectPr>
      </w:pPr>
    </w:p>
    <w:p w14:paraId="548CF65F">
      <w:pPr>
        <w:pStyle w:val="3"/>
        <w:spacing w:before="308" w:line="306" w:lineRule="auto"/>
        <w:ind w:left="79" w:right="821" w:firstLine="20"/>
        <w:jc w:val="both"/>
      </w:pPr>
      <w:r>
        <w:rPr>
          <w:spacing w:val="-3"/>
        </w:rPr>
        <w:t>量比较问题。定位文字资料第五段“(2017年)红茶、黑茶(不含普洱)、白茶产量分别达</w:t>
      </w:r>
      <w:r>
        <w:rPr>
          <w:spacing w:val="3"/>
        </w:rPr>
        <w:t xml:space="preserve"> </w:t>
      </w:r>
      <w:r>
        <w:t>到32.35万吨、22.44万吨、2.77万吨，分别增长约8.60%、9.55%和36.93%;乌龙茶产量</w:t>
      </w:r>
      <w:r>
        <w:rPr>
          <w:spacing w:val="4"/>
        </w:rPr>
        <w:t xml:space="preserve"> </w:t>
      </w:r>
      <w:r>
        <w:t>约为27.84万吨，增长2.66%。普洱茶产量约为13.33万吨，增长2.54%”,可知2</w:t>
      </w:r>
      <w:r>
        <w:rPr>
          <w:spacing w:val="-1"/>
        </w:rPr>
        <w:t>017年黑</w:t>
      </w:r>
      <w:r>
        <w:t xml:space="preserve"> </w:t>
      </w:r>
      <w:r>
        <w:rPr>
          <w:spacing w:val="-8"/>
        </w:rPr>
        <w:t>茶(不含普洱)的现期量和增长率均比普洱茶大，排除</w:t>
      </w:r>
      <w:r>
        <w:rPr>
          <w:rFonts w:ascii="Times New Roman" w:hAnsi="Times New Roman" w:eastAsia="Times New Roman" w:cs="Times New Roman"/>
          <w:spacing w:val="-8"/>
        </w:rPr>
        <w:t xml:space="preserve">A </w:t>
      </w:r>
      <w:r>
        <w:rPr>
          <w:spacing w:val="-8"/>
        </w:rPr>
        <w:t>项；乌龙茶的现期量和增长率均比</w:t>
      </w:r>
    </w:p>
    <w:p w14:paraId="7CE98AC3">
      <w:pPr>
        <w:pStyle w:val="3"/>
        <w:spacing w:before="193"/>
        <w:ind w:left="79"/>
      </w:pPr>
      <w:r>
        <w:rPr>
          <w:spacing w:val="-2"/>
        </w:rPr>
        <w:t>普洱茶大，排除</w:t>
      </w:r>
      <w:r>
        <w:rPr>
          <w:rFonts w:ascii="Times New Roman" w:hAnsi="Times New Roman" w:eastAsia="Times New Roman" w:cs="Times New Roman"/>
          <w:spacing w:val="-2"/>
        </w:rPr>
        <w:t xml:space="preserve">C </w:t>
      </w:r>
      <w:r>
        <w:rPr>
          <w:spacing w:val="-2"/>
        </w:rPr>
        <w:t>项；2017年白茶产量同比增长量为</w:t>
      </w:r>
      <w:r>
        <w:rPr>
          <w:position w:val="-45"/>
        </w:rPr>
        <w:drawing>
          <wp:inline distT="0" distB="0" distL="0" distR="0">
            <wp:extent cx="2075180" cy="475615"/>
            <wp:effectExtent l="0" t="0" r="0" b="0"/>
            <wp:docPr id="3082" name="IM 3082"/>
            <wp:cNvGraphicFramePr/>
            <a:graphic xmlns:a="http://schemas.openxmlformats.org/drawingml/2006/main">
              <a:graphicData uri="http://schemas.openxmlformats.org/drawingml/2006/picture">
                <pic:pic xmlns:pic="http://schemas.openxmlformats.org/drawingml/2006/picture">
                  <pic:nvPicPr>
                    <pic:cNvPr id="3082" name="IM 3082"/>
                    <pic:cNvPicPr/>
                  </pic:nvPicPr>
                  <pic:blipFill>
                    <a:blip r:embed="rId1777"/>
                    <a:stretch>
                      <a:fillRect/>
                    </a:stretch>
                  </pic:blipFill>
                  <pic:spPr>
                    <a:xfrm>
                      <a:off x="0" y="0"/>
                      <a:ext cx="2075719" cy="476198"/>
                    </a:xfrm>
                    <a:prstGeom prst="rect">
                      <a:avLst/>
                    </a:prstGeom>
                  </pic:spPr>
                </pic:pic>
              </a:graphicData>
            </a:graphic>
          </wp:inline>
        </w:drawing>
      </w:r>
    </w:p>
    <w:p w14:paraId="752DEB22">
      <w:pPr>
        <w:pStyle w:val="3"/>
        <w:spacing w:before="229" w:line="287" w:lineRule="auto"/>
        <w:ind w:left="70" w:right="829" w:firstLine="9"/>
      </w:pPr>
      <w:r>
        <w:drawing>
          <wp:anchor distT="0" distB="0" distL="0" distR="0" simplePos="0" relativeHeight="252511232" behindDoc="0" locked="0" layoutInCell="1" allowOverlap="1">
            <wp:simplePos x="0" y="0"/>
            <wp:positionH relativeFrom="column">
              <wp:posOffset>5334000</wp:posOffset>
            </wp:positionH>
            <wp:positionV relativeFrom="paragraph">
              <wp:posOffset>843915</wp:posOffset>
            </wp:positionV>
            <wp:extent cx="482600" cy="508000"/>
            <wp:effectExtent l="0" t="0" r="0" b="0"/>
            <wp:wrapNone/>
            <wp:docPr id="3084" name="IM 3084"/>
            <wp:cNvGraphicFramePr/>
            <a:graphic xmlns:a="http://schemas.openxmlformats.org/drawingml/2006/main">
              <a:graphicData uri="http://schemas.openxmlformats.org/drawingml/2006/picture">
                <pic:pic xmlns:pic="http://schemas.openxmlformats.org/drawingml/2006/picture">
                  <pic:nvPicPr>
                    <pic:cNvPr id="3084" name="IM 3084"/>
                    <pic:cNvPicPr/>
                  </pic:nvPicPr>
                  <pic:blipFill>
                    <a:blip r:embed="rId1778"/>
                    <a:stretch>
                      <a:fillRect/>
                    </a:stretch>
                  </pic:blipFill>
                  <pic:spPr>
                    <a:xfrm>
                      <a:off x="0" y="0"/>
                      <a:ext cx="482593" cy="507932"/>
                    </a:xfrm>
                    <a:prstGeom prst="rect">
                      <a:avLst/>
                    </a:prstGeom>
                  </pic:spPr>
                </pic:pic>
              </a:graphicData>
            </a:graphic>
          </wp:anchor>
        </w:drawing>
      </w:r>
      <w:r>
        <w:rPr>
          <w:spacing w:val="-11"/>
        </w:rPr>
        <w:t>0.7万吨，2017年普洱茶产量同比增长量</w:t>
      </w:r>
      <w:r>
        <w:rPr>
          <w:position w:val="-43"/>
        </w:rPr>
        <w:drawing>
          <wp:inline distT="0" distB="0" distL="0" distR="0">
            <wp:extent cx="2934335" cy="456565"/>
            <wp:effectExtent l="0" t="0" r="0" b="0"/>
            <wp:docPr id="3086" name="IM 3086"/>
            <wp:cNvGraphicFramePr/>
            <a:graphic xmlns:a="http://schemas.openxmlformats.org/drawingml/2006/main">
              <a:graphicData uri="http://schemas.openxmlformats.org/drawingml/2006/picture">
                <pic:pic xmlns:pic="http://schemas.openxmlformats.org/drawingml/2006/picture">
                  <pic:nvPicPr>
                    <pic:cNvPr id="3086" name="IM 3086"/>
                    <pic:cNvPicPr/>
                  </pic:nvPicPr>
                  <pic:blipFill>
                    <a:blip r:embed="rId1779"/>
                    <a:stretch>
                      <a:fillRect/>
                    </a:stretch>
                  </pic:blipFill>
                  <pic:spPr>
                    <a:xfrm>
                      <a:off x="0" y="0"/>
                      <a:ext cx="2934936" cy="457138"/>
                    </a:xfrm>
                    <a:prstGeom prst="rect">
                      <a:avLst/>
                    </a:prstGeom>
                  </pic:spPr>
                </pic:pic>
              </a:graphicData>
            </a:graphic>
          </wp:inline>
        </w:drawing>
      </w:r>
      <w:r>
        <w:rPr>
          <w:spacing w:val="8"/>
        </w:rPr>
        <w:t xml:space="preserve"> </w:t>
      </w:r>
      <w:r>
        <w:rPr>
          <w:spacing w:val="-14"/>
        </w:rPr>
        <w:t>2017年产量同比增长量最少的为普洱茶。故正确答案为</w:t>
      </w:r>
      <w:r>
        <w:rPr>
          <w:rFonts w:ascii="Times New Roman" w:hAnsi="Times New Roman" w:eastAsia="Times New Roman" w:cs="Times New Roman"/>
          <w:spacing w:val="-14"/>
        </w:rPr>
        <w:t>D</w:t>
      </w:r>
      <w:r>
        <w:rPr>
          <w:spacing w:val="-14"/>
        </w:rPr>
        <w:t>。</w:t>
      </w:r>
    </w:p>
    <w:p w14:paraId="7778FC81">
      <w:pPr>
        <w:pStyle w:val="3"/>
        <w:spacing w:before="12" w:line="291" w:lineRule="auto"/>
        <w:ind w:left="59" w:right="833" w:firstLine="420"/>
      </w:pPr>
      <w:r>
        <w:rPr>
          <w:rFonts w:ascii="黑体" w:hAnsi="黑体" w:eastAsia="黑体" w:cs="黑体"/>
          <w:spacing w:val="-7"/>
        </w:rPr>
        <w:t>140.【答案】</w:t>
      </w:r>
      <w:r>
        <w:rPr>
          <w:rFonts w:ascii="Arial" w:hAnsi="Arial" w:eastAsia="Arial" w:cs="Arial"/>
          <w:spacing w:val="-7"/>
        </w:rPr>
        <w:t>B</w:t>
      </w:r>
      <w:r>
        <w:rPr>
          <w:spacing w:val="-7"/>
        </w:rPr>
        <w:t>。</w:t>
      </w:r>
      <w:r>
        <w:rPr>
          <w:rFonts w:ascii="Times New Roman" w:hAnsi="Times New Roman" w:eastAsia="Times New Roman" w:cs="Times New Roman"/>
          <w:spacing w:val="-7"/>
        </w:rPr>
        <w:t>A</w:t>
      </w:r>
      <w:r>
        <w:rPr>
          <w:rFonts w:ascii="Times New Roman" w:hAnsi="Times New Roman" w:eastAsia="Times New Roman" w:cs="Times New Roman"/>
          <w:spacing w:val="-12"/>
        </w:rPr>
        <w:t xml:space="preserve"> </w:t>
      </w:r>
      <w:r>
        <w:rPr>
          <w:spacing w:val="-7"/>
        </w:rPr>
        <w:t>项，定位文字资料第二段“2017年全国茶</w:t>
      </w:r>
      <w:r>
        <w:rPr>
          <w:spacing w:val="-8"/>
        </w:rPr>
        <w:t>产量为260.9万吨，比上</w:t>
      </w:r>
      <w:r>
        <w:t xml:space="preserve"> </w:t>
      </w:r>
      <w:r>
        <w:rPr>
          <w:spacing w:val="-5"/>
        </w:rPr>
        <w:t>年增加16.9万吨。产量超过20万吨的省份依次是福建、云南、贵州、四川、湖北”,可知</w:t>
      </w:r>
      <w:r>
        <w:rPr>
          <w:spacing w:val="5"/>
        </w:rPr>
        <w:t xml:space="preserve"> </w:t>
      </w:r>
      <w:r>
        <w:rPr>
          <w:spacing w:val="-7"/>
        </w:rPr>
        <w:t>2017年贵州省的茶叶产量不是最高的，错误。</w:t>
      </w:r>
      <w:r>
        <w:rPr>
          <w:rFonts w:ascii="Times New Roman" w:hAnsi="Times New Roman" w:eastAsia="Times New Roman" w:cs="Times New Roman"/>
          <w:spacing w:val="-7"/>
        </w:rPr>
        <w:t xml:space="preserve">B </w:t>
      </w:r>
      <w:r>
        <w:rPr>
          <w:spacing w:val="-7"/>
        </w:rPr>
        <w:t>项，定位文字资料第三段“(2017年)名优</w:t>
      </w:r>
      <w:r>
        <w:rPr>
          <w:spacing w:val="1"/>
        </w:rPr>
        <w:t xml:space="preserve"> </w:t>
      </w:r>
      <w:r>
        <w:rPr>
          <w:spacing w:val="-4"/>
        </w:rPr>
        <w:t>茶产量127.4万吨，同比增长6.8%;大宗茶产量133.5万吨，增长7.0%。名优茶产值1</w:t>
      </w:r>
      <w:r>
        <w:rPr>
          <w:spacing w:val="-5"/>
        </w:rPr>
        <w:t>427.8</w:t>
      </w:r>
      <w:r>
        <w:t xml:space="preserve"> </w:t>
      </w:r>
      <w:r>
        <w:rPr>
          <w:spacing w:val="2"/>
        </w:rPr>
        <w:t>亿元，增长10.42%;大宗茶产值479.8亿元，增长23.3%”,可知2017年全国名优茶的产</w:t>
      </w:r>
      <w:r>
        <w:rPr>
          <w:spacing w:val="16"/>
        </w:rPr>
        <w:t xml:space="preserve"> </w:t>
      </w:r>
      <w:r>
        <w:rPr>
          <w:spacing w:val="-8"/>
        </w:rPr>
        <w:t>量、产值的同比增幅均小于大宗茶，正确。</w:t>
      </w:r>
      <w:r>
        <w:rPr>
          <w:rFonts w:ascii="Times New Roman" w:hAnsi="Times New Roman" w:eastAsia="Times New Roman" w:cs="Times New Roman"/>
          <w:spacing w:val="-8"/>
        </w:rPr>
        <w:t>C</w:t>
      </w:r>
      <w:r>
        <w:rPr>
          <w:rFonts w:ascii="Times New Roman" w:hAnsi="Times New Roman" w:eastAsia="Times New Roman" w:cs="Times New Roman"/>
          <w:spacing w:val="4"/>
        </w:rPr>
        <w:t xml:space="preserve"> </w:t>
      </w:r>
      <w:r>
        <w:rPr>
          <w:spacing w:val="-8"/>
        </w:rPr>
        <w:t>项，定位文字资料第四段“2017年……红茶</w:t>
      </w:r>
      <w:r>
        <w:t xml:space="preserve"> </w:t>
      </w:r>
      <w:r>
        <w:rPr>
          <w:spacing w:val="10"/>
        </w:rPr>
        <w:t>价格每公斤60元及以下、每公斤60～200元和每公斤200元以上销量比为10:5:3</w:t>
      </w:r>
      <w:r>
        <w:rPr>
          <w:spacing w:val="9"/>
        </w:rPr>
        <w:t>,上</w:t>
      </w:r>
      <w:r>
        <w:t xml:space="preserve"> 年这一比值为5:2:1”,可知2017年每公斤200元以上的红茶销</w:t>
      </w:r>
      <w:r>
        <w:rPr>
          <w:spacing w:val="-1"/>
        </w:rPr>
        <w:t>量占红茶总销量的比重为</w:t>
      </w:r>
    </w:p>
    <w:p w14:paraId="334DD571">
      <w:pPr>
        <w:pStyle w:val="3"/>
        <w:spacing w:before="187" w:line="327" w:lineRule="auto"/>
        <w:ind w:left="49" w:right="846" w:firstLine="20"/>
      </w:pPr>
      <w:r>
        <w:rPr>
          <w:position w:val="-16"/>
        </w:rPr>
        <w:drawing>
          <wp:inline distT="0" distB="0" distL="0" distR="0">
            <wp:extent cx="980440" cy="291465"/>
            <wp:effectExtent l="0" t="0" r="0" b="0"/>
            <wp:docPr id="3088" name="IM 3088"/>
            <wp:cNvGraphicFramePr/>
            <a:graphic xmlns:a="http://schemas.openxmlformats.org/drawingml/2006/main">
              <a:graphicData uri="http://schemas.openxmlformats.org/drawingml/2006/picture">
                <pic:pic xmlns:pic="http://schemas.openxmlformats.org/drawingml/2006/picture">
                  <pic:nvPicPr>
                    <pic:cNvPr id="3088" name="IM 3088"/>
                    <pic:cNvPicPr/>
                  </pic:nvPicPr>
                  <pic:blipFill>
                    <a:blip r:embed="rId1780"/>
                    <a:stretch>
                      <a:fillRect/>
                    </a:stretch>
                  </pic:blipFill>
                  <pic:spPr>
                    <a:xfrm>
                      <a:off x="0" y="0"/>
                      <a:ext cx="981040" cy="292084"/>
                    </a:xfrm>
                    <a:prstGeom prst="rect">
                      <a:avLst/>
                    </a:prstGeom>
                  </pic:spPr>
                </pic:pic>
              </a:graphicData>
            </a:graphic>
          </wp:inline>
        </w:drawing>
      </w:r>
      <w:r>
        <w:rPr>
          <w:spacing w:val="-14"/>
        </w:rPr>
        <w:t>,2016年每公斤200元以上的红茶销量占红茶总销量的比重为</w:t>
      </w:r>
      <w:r>
        <w:rPr>
          <w:spacing w:val="-28"/>
        </w:rPr>
        <w:t xml:space="preserve"> </w:t>
      </w:r>
      <w:r>
        <w:rPr>
          <w:spacing w:val="-14"/>
        </w:rPr>
        <w:t>·</w:t>
      </w:r>
      <w:r>
        <w:rPr>
          <w:position w:val="-21"/>
        </w:rPr>
        <w:drawing>
          <wp:inline distT="0" distB="0" distL="0" distR="0">
            <wp:extent cx="682625" cy="317500"/>
            <wp:effectExtent l="0" t="0" r="0" b="0"/>
            <wp:docPr id="3090" name="IM 3090"/>
            <wp:cNvGraphicFramePr/>
            <a:graphic xmlns:a="http://schemas.openxmlformats.org/drawingml/2006/main">
              <a:graphicData uri="http://schemas.openxmlformats.org/drawingml/2006/picture">
                <pic:pic xmlns:pic="http://schemas.openxmlformats.org/drawingml/2006/picture">
                  <pic:nvPicPr>
                    <pic:cNvPr id="3090" name="IM 3090"/>
                    <pic:cNvPicPr/>
                  </pic:nvPicPr>
                  <pic:blipFill>
                    <a:blip r:embed="rId1781"/>
                    <a:stretch>
                      <a:fillRect/>
                    </a:stretch>
                  </pic:blipFill>
                  <pic:spPr>
                    <a:xfrm>
                      <a:off x="0" y="0"/>
                      <a:ext cx="683004" cy="317526"/>
                    </a:xfrm>
                    <a:prstGeom prst="rect">
                      <a:avLst/>
                    </a:prstGeom>
                  </pic:spPr>
                </pic:pic>
              </a:graphicData>
            </a:graphic>
          </wp:inline>
        </w:drawing>
      </w:r>
      <w:r>
        <w:t xml:space="preserve"> </w:t>
      </w:r>
      <w:r>
        <w:rPr>
          <w:spacing w:val="-6"/>
        </w:rPr>
        <w:t>即2017年200元/公斤以上的红茶销量占红茶总销量的比例大于上</w:t>
      </w:r>
      <w:r>
        <w:rPr>
          <w:spacing w:val="-7"/>
        </w:rPr>
        <w:t>年，错误。</w:t>
      </w:r>
      <w:r>
        <w:rPr>
          <w:rFonts w:ascii="Times New Roman" w:hAnsi="Times New Roman" w:eastAsia="Times New Roman" w:cs="Times New Roman"/>
          <w:spacing w:val="-7"/>
        </w:rPr>
        <w:t>D</w:t>
      </w:r>
      <w:r>
        <w:rPr>
          <w:spacing w:val="-7"/>
        </w:rPr>
        <w:t>项，定位文</w:t>
      </w:r>
      <w:r>
        <w:t xml:space="preserve"> </w:t>
      </w:r>
      <w:r>
        <w:rPr>
          <w:spacing w:val="-4"/>
        </w:rPr>
        <w:t>字资料最后一段“2017年……(全国)茶</w:t>
      </w:r>
      <w:r>
        <w:rPr>
          <w:spacing w:val="-5"/>
        </w:rPr>
        <w:t>叶出口总量达35.5万吨，增幅8.1%;出口额达16.1</w:t>
      </w:r>
      <w:r>
        <w:t xml:space="preserve"> </w:t>
      </w:r>
      <w:r>
        <w:rPr>
          <w:spacing w:val="-3"/>
        </w:rPr>
        <w:t>亿美元，增幅8.7%”,可得2017年全国茶叶平均出口</w:t>
      </w:r>
      <w:r>
        <w:rPr>
          <w:spacing w:val="-4"/>
        </w:rPr>
        <w:t>价格为</w:t>
      </w:r>
      <w:r>
        <w:rPr>
          <w:position w:val="-21"/>
        </w:rPr>
        <w:drawing>
          <wp:inline distT="0" distB="0" distL="0" distR="0">
            <wp:extent cx="989330" cy="329565"/>
            <wp:effectExtent l="0" t="0" r="0" b="0"/>
            <wp:docPr id="3092" name="IM 3092"/>
            <wp:cNvGraphicFramePr/>
            <a:graphic xmlns:a="http://schemas.openxmlformats.org/drawingml/2006/main">
              <a:graphicData uri="http://schemas.openxmlformats.org/drawingml/2006/picture">
                <pic:pic xmlns:pic="http://schemas.openxmlformats.org/drawingml/2006/picture">
                  <pic:nvPicPr>
                    <pic:cNvPr id="3092" name="IM 3092"/>
                    <pic:cNvPicPr/>
                  </pic:nvPicPr>
                  <pic:blipFill>
                    <a:blip r:embed="rId1782"/>
                    <a:stretch>
                      <a:fillRect/>
                    </a:stretch>
                  </pic:blipFill>
                  <pic:spPr>
                    <a:xfrm>
                      <a:off x="0" y="0"/>
                      <a:ext cx="989874" cy="330109"/>
                    </a:xfrm>
                    <a:prstGeom prst="rect">
                      <a:avLst/>
                    </a:prstGeom>
                  </pic:spPr>
                </pic:pic>
              </a:graphicData>
            </a:graphic>
          </wp:inline>
        </w:drawing>
      </w:r>
      <w:r>
        <w:rPr>
          <w:spacing w:val="-4"/>
        </w:rPr>
        <w:t>美元/公斤≈</w:t>
      </w:r>
      <w:r>
        <w:t xml:space="preserve"> </w:t>
      </w:r>
      <w:r>
        <w:rPr>
          <w:spacing w:val="-13"/>
        </w:rPr>
        <w:t>4.5美元/公斤，即2017年全国茶叶出口平均每公斤价格不足5美元，错误。故正确答案为</w:t>
      </w:r>
      <w:r>
        <w:rPr>
          <w:rFonts w:ascii="Times New Roman" w:hAnsi="Times New Roman" w:eastAsia="Times New Roman" w:cs="Times New Roman"/>
          <w:spacing w:val="-13"/>
        </w:rPr>
        <w:t>B</w:t>
      </w:r>
      <w:r>
        <w:rPr>
          <w:spacing w:val="-13"/>
        </w:rPr>
        <w:t>。</w:t>
      </w:r>
    </w:p>
    <w:p w14:paraId="01D40B93">
      <w:pPr>
        <w:spacing w:line="448" w:lineRule="auto"/>
        <w:rPr>
          <w:rFonts w:ascii="Arial"/>
          <w:sz w:val="21"/>
        </w:rPr>
      </w:pPr>
    </w:p>
    <w:p w14:paraId="6119596D">
      <w:pPr>
        <w:spacing w:before="71" w:line="223" w:lineRule="auto"/>
        <w:ind w:left="3739"/>
        <w:rPr>
          <w:rFonts w:ascii="黑体" w:hAnsi="黑体" w:eastAsia="黑体" w:cs="黑体"/>
          <w:sz w:val="22"/>
          <w:szCs w:val="22"/>
        </w:rPr>
      </w:pPr>
      <w:r>
        <w:drawing>
          <wp:anchor distT="0" distB="0" distL="0" distR="0" simplePos="0" relativeHeight="252510208" behindDoc="0" locked="0" layoutInCell="1" allowOverlap="1">
            <wp:simplePos x="0" y="0"/>
            <wp:positionH relativeFrom="column">
              <wp:posOffset>5301615</wp:posOffset>
            </wp:positionH>
            <wp:positionV relativeFrom="paragraph">
              <wp:posOffset>261620</wp:posOffset>
            </wp:positionV>
            <wp:extent cx="495300" cy="501650"/>
            <wp:effectExtent l="0" t="0" r="0" b="0"/>
            <wp:wrapNone/>
            <wp:docPr id="3094" name="IM 3094"/>
            <wp:cNvGraphicFramePr/>
            <a:graphic xmlns:a="http://schemas.openxmlformats.org/drawingml/2006/main">
              <a:graphicData uri="http://schemas.openxmlformats.org/drawingml/2006/picture">
                <pic:pic xmlns:pic="http://schemas.openxmlformats.org/drawingml/2006/picture">
                  <pic:nvPicPr>
                    <pic:cNvPr id="3094" name="IM 3094"/>
                    <pic:cNvPicPr/>
                  </pic:nvPicPr>
                  <pic:blipFill>
                    <a:blip r:embed="rId1783"/>
                    <a:stretch>
                      <a:fillRect/>
                    </a:stretch>
                  </pic:blipFill>
                  <pic:spPr>
                    <a:xfrm>
                      <a:off x="0" y="0"/>
                      <a:ext cx="495331" cy="501640"/>
                    </a:xfrm>
                    <a:prstGeom prst="rect">
                      <a:avLst/>
                    </a:prstGeom>
                  </pic:spPr>
                </pic:pic>
              </a:graphicData>
            </a:graphic>
          </wp:anchor>
        </w:drawing>
      </w:r>
      <w:r>
        <w:rPr>
          <w:rFonts w:ascii="黑体" w:hAnsi="黑体" w:eastAsia="黑体" w:cs="黑体"/>
          <w:spacing w:val="2"/>
          <w:sz w:val="22"/>
          <w:szCs w:val="22"/>
        </w:rPr>
        <w:t>(二十九)</w:t>
      </w:r>
    </w:p>
    <w:p w14:paraId="03CF1647">
      <w:pPr>
        <w:pStyle w:val="3"/>
        <w:spacing w:before="91" w:line="308" w:lineRule="auto"/>
        <w:ind w:left="40" w:right="870" w:firstLine="409"/>
        <w:jc w:val="both"/>
      </w:pPr>
      <w:r>
        <w:rPr>
          <w:rFonts w:ascii="黑体" w:hAnsi="黑体" w:eastAsia="黑体" w:cs="黑体"/>
          <w:spacing w:val="-10"/>
        </w:rPr>
        <w:t>141.【答案】</w:t>
      </w:r>
      <w:r>
        <w:rPr>
          <w:rFonts w:ascii="Arial" w:hAnsi="Arial" w:eastAsia="Arial" w:cs="Arial"/>
          <w:spacing w:val="-10"/>
        </w:rPr>
        <w:t>B</w:t>
      </w:r>
      <w:r>
        <w:rPr>
          <w:spacing w:val="-10"/>
        </w:rPr>
        <w:t>。根据题干“2019年6月份……占……比重……”,结合资料</w:t>
      </w:r>
      <w:r>
        <w:rPr>
          <w:spacing w:val="-11"/>
        </w:rPr>
        <w:t>时间为2019</w:t>
      </w:r>
      <w:r>
        <w:t xml:space="preserve"> </w:t>
      </w:r>
      <w:r>
        <w:rPr>
          <w:spacing w:val="-9"/>
        </w:rPr>
        <w:t>年6月份，可判定本题为现期比重问题。定位文字资料第一段可得，2019年6月份</w:t>
      </w:r>
      <w:r>
        <w:rPr>
          <w:rFonts w:ascii="Times New Roman" w:hAnsi="Times New Roman" w:eastAsia="Times New Roman" w:cs="Times New Roman"/>
          <w:spacing w:val="-9"/>
        </w:rPr>
        <w:t>M</w:t>
      </w:r>
      <w:r>
        <w:rPr>
          <w:rFonts w:ascii="Times New Roman" w:hAnsi="Times New Roman" w:eastAsia="Times New Roman" w:cs="Times New Roman"/>
          <w:spacing w:val="-6"/>
        </w:rPr>
        <w:t xml:space="preserve"> </w:t>
      </w:r>
      <w:r>
        <w:rPr>
          <w:spacing w:val="-9"/>
        </w:rPr>
        <w:t>市共接</w:t>
      </w:r>
      <w:r>
        <w:t xml:space="preserve"> </w:t>
      </w:r>
      <w:r>
        <w:rPr>
          <w:spacing w:val="-5"/>
        </w:rPr>
        <w:t>到各类报警30137起，其中有效报警11627起。故2019年6月该市非有效报警占总报警人数</w:t>
      </w:r>
    </w:p>
    <w:p w14:paraId="2CF8AB52">
      <w:pPr>
        <w:pStyle w:val="3"/>
        <w:spacing w:before="62"/>
      </w:pPr>
      <w:r>
        <w:drawing>
          <wp:anchor distT="0" distB="0" distL="0" distR="0" simplePos="0" relativeHeight="252509184" behindDoc="1" locked="0" layoutInCell="1" allowOverlap="1">
            <wp:simplePos x="0" y="0"/>
            <wp:positionH relativeFrom="column">
              <wp:posOffset>5295265</wp:posOffset>
            </wp:positionH>
            <wp:positionV relativeFrom="paragraph">
              <wp:posOffset>438785</wp:posOffset>
            </wp:positionV>
            <wp:extent cx="495300" cy="508000"/>
            <wp:effectExtent l="0" t="0" r="0" b="0"/>
            <wp:wrapNone/>
            <wp:docPr id="3096" name="IM 3096"/>
            <wp:cNvGraphicFramePr/>
            <a:graphic xmlns:a="http://schemas.openxmlformats.org/drawingml/2006/main">
              <a:graphicData uri="http://schemas.openxmlformats.org/drawingml/2006/picture">
                <pic:pic xmlns:pic="http://schemas.openxmlformats.org/drawingml/2006/picture">
                  <pic:nvPicPr>
                    <pic:cNvPr id="3096" name="IM 3096"/>
                    <pic:cNvPicPr/>
                  </pic:nvPicPr>
                  <pic:blipFill>
                    <a:blip r:embed="rId1784"/>
                    <a:stretch>
                      <a:fillRect/>
                    </a:stretch>
                  </pic:blipFill>
                  <pic:spPr>
                    <a:xfrm>
                      <a:off x="0" y="0"/>
                      <a:ext cx="495331" cy="508024"/>
                    </a:xfrm>
                    <a:prstGeom prst="rect">
                      <a:avLst/>
                    </a:prstGeom>
                  </pic:spPr>
                </pic:pic>
              </a:graphicData>
            </a:graphic>
          </wp:anchor>
        </w:drawing>
      </w:r>
      <w:r>
        <w:rPr>
          <w:position w:val="-16"/>
        </w:rPr>
        <w:drawing>
          <wp:inline distT="0" distB="0" distL="0" distR="0">
            <wp:extent cx="2037715" cy="298450"/>
            <wp:effectExtent l="0" t="0" r="0" b="0"/>
            <wp:docPr id="3098" name="IM 3098"/>
            <wp:cNvGraphicFramePr/>
            <a:graphic xmlns:a="http://schemas.openxmlformats.org/drawingml/2006/main">
              <a:graphicData uri="http://schemas.openxmlformats.org/drawingml/2006/picture">
                <pic:pic xmlns:pic="http://schemas.openxmlformats.org/drawingml/2006/picture">
                  <pic:nvPicPr>
                    <pic:cNvPr id="3098" name="IM 3098"/>
                    <pic:cNvPicPr/>
                  </pic:nvPicPr>
                  <pic:blipFill>
                    <a:blip r:embed="rId1785"/>
                    <a:stretch>
                      <a:fillRect/>
                    </a:stretch>
                  </pic:blipFill>
                  <pic:spPr>
                    <a:xfrm>
                      <a:off x="0" y="0"/>
                      <a:ext cx="2038317" cy="298467"/>
                    </a:xfrm>
                    <a:prstGeom prst="rect">
                      <a:avLst/>
                    </a:prstGeom>
                  </pic:spPr>
                </pic:pic>
              </a:graphicData>
            </a:graphic>
          </wp:inline>
        </w:drawing>
      </w:r>
      <w:r>
        <w:rPr>
          <w:spacing w:val="-8"/>
        </w:rPr>
        <w:t>,与</w:t>
      </w:r>
      <w:r>
        <w:rPr>
          <w:rFonts w:ascii="Times New Roman" w:hAnsi="Times New Roman" w:eastAsia="Times New Roman" w:cs="Times New Roman"/>
          <w:spacing w:val="-8"/>
        </w:rPr>
        <w:t>B</w:t>
      </w:r>
      <w:r>
        <w:rPr>
          <w:spacing w:val="-8"/>
        </w:rPr>
        <w:t>项最接近。故正确答案为B。</w:t>
      </w:r>
    </w:p>
    <w:p w14:paraId="520C803B">
      <w:pPr>
        <w:pStyle w:val="3"/>
        <w:spacing w:before="194" w:line="273" w:lineRule="auto"/>
        <w:ind w:left="29" w:right="810" w:firstLine="409"/>
      </w:pPr>
      <w:r>
        <w:rPr>
          <w:spacing w:val="7"/>
        </w:rPr>
        <w:t>142.【答案】</w:t>
      </w:r>
      <w:r>
        <w:rPr>
          <w:rFonts w:ascii="Arial" w:hAnsi="Arial" w:eastAsia="Arial" w:cs="Arial"/>
          <w:spacing w:val="7"/>
        </w:rPr>
        <w:t>A</w:t>
      </w:r>
      <w:r>
        <w:rPr>
          <w:rFonts w:ascii="Arial" w:hAnsi="Arial" w:eastAsia="Arial" w:cs="Arial"/>
          <w:spacing w:val="-32"/>
        </w:rPr>
        <w:t xml:space="preserve"> </w:t>
      </w:r>
      <w:r>
        <w:rPr>
          <w:spacing w:val="7"/>
        </w:rPr>
        <w:t>。根据题干“2018年6月份……和2019年6月份</w:t>
      </w:r>
      <w:r>
        <w:rPr>
          <w:spacing w:val="6"/>
        </w:rPr>
        <w:t>相比”,结合选项</w:t>
      </w:r>
      <w:r>
        <w:t xml:space="preserve"> </w:t>
      </w:r>
      <w:r>
        <w:rPr>
          <w:spacing w:val="8"/>
        </w:rPr>
        <w:t>为“多/少+具体单位”,可判定本题为增长量计</w:t>
      </w:r>
      <w:r>
        <w:rPr>
          <w:spacing w:val="7"/>
        </w:rPr>
        <w:t>算问题。定位文字资料第三段可得，</w:t>
      </w:r>
      <w:r>
        <w:t xml:space="preserve"> </w:t>
      </w:r>
      <w:r>
        <w:rPr>
          <w:spacing w:val="4"/>
        </w:rPr>
        <w:t>2019年6月份</w:t>
      </w:r>
      <w:r>
        <w:rPr>
          <w:rFonts w:ascii="Times New Roman" w:hAnsi="Times New Roman" w:eastAsia="Times New Roman" w:cs="Times New Roman"/>
          <w:spacing w:val="4"/>
        </w:rPr>
        <w:t xml:space="preserve">M </w:t>
      </w:r>
      <w:r>
        <w:rPr>
          <w:spacing w:val="4"/>
        </w:rPr>
        <w:t>市中心城区共发生盗窃车内财物警情184起，同比上升3.37%。根据公</w:t>
      </w:r>
    </w:p>
    <w:p w14:paraId="46572860">
      <w:pPr>
        <w:spacing w:line="273" w:lineRule="auto"/>
        <w:sectPr>
          <w:footerReference r:id="rId145" w:type="default"/>
          <w:pgSz w:w="10340" w:h="14570"/>
          <w:pgMar w:top="400" w:right="439" w:bottom="648" w:left="740" w:header="0" w:footer="363" w:gutter="0"/>
          <w:cols w:space="720" w:num="1"/>
        </w:sectPr>
      </w:pPr>
    </w:p>
    <w:p w14:paraId="6B2D276F">
      <w:pPr>
        <w:spacing w:line="376" w:lineRule="auto"/>
        <w:rPr>
          <w:rFonts w:ascii="Arial"/>
          <w:sz w:val="21"/>
        </w:rPr>
      </w:pPr>
    </w:p>
    <w:p w14:paraId="36590515">
      <w:pPr>
        <w:pStyle w:val="3"/>
        <w:spacing w:before="71"/>
      </w:pPr>
      <w:r>
        <w:rPr>
          <w:spacing w:val="9"/>
        </w:rPr>
        <w:t>式：</w:t>
      </w:r>
      <w:r>
        <w:rPr>
          <w:position w:val="-19"/>
        </w:rPr>
        <w:drawing>
          <wp:inline distT="0" distB="0" distL="0" distR="0">
            <wp:extent cx="1593215" cy="323215"/>
            <wp:effectExtent l="0" t="0" r="0" b="0"/>
            <wp:docPr id="3100" name="IM 3100"/>
            <wp:cNvGraphicFramePr/>
            <a:graphic xmlns:a="http://schemas.openxmlformats.org/drawingml/2006/main">
              <a:graphicData uri="http://schemas.openxmlformats.org/drawingml/2006/picture">
                <pic:pic xmlns:pic="http://schemas.openxmlformats.org/drawingml/2006/picture">
                  <pic:nvPicPr>
                    <pic:cNvPr id="3100" name="IM 3100"/>
                    <pic:cNvPicPr/>
                  </pic:nvPicPr>
                  <pic:blipFill>
                    <a:blip r:embed="rId1786"/>
                    <a:stretch>
                      <a:fillRect/>
                    </a:stretch>
                  </pic:blipFill>
                  <pic:spPr>
                    <a:xfrm>
                      <a:off x="0" y="0"/>
                      <a:ext cx="1593806" cy="323818"/>
                    </a:xfrm>
                    <a:prstGeom prst="rect">
                      <a:avLst/>
                    </a:prstGeom>
                  </pic:spPr>
                </pic:pic>
              </a:graphicData>
            </a:graphic>
          </wp:inline>
        </w:drawing>
      </w:r>
      <w:r>
        <w:rPr>
          <w:spacing w:val="9"/>
        </w:rPr>
        <w:t>,可得2019年6月份该市中心城区车内财物盗窃案同比</w:t>
      </w:r>
    </w:p>
    <w:p w14:paraId="2151B895">
      <w:pPr>
        <w:spacing w:line="297" w:lineRule="auto"/>
        <w:rPr>
          <w:rFonts w:ascii="Arial"/>
          <w:sz w:val="21"/>
        </w:rPr>
      </w:pPr>
    </w:p>
    <w:p w14:paraId="5DFCC255">
      <w:pPr>
        <w:pStyle w:val="3"/>
        <w:spacing w:before="72" w:line="254" w:lineRule="auto"/>
        <w:ind w:left="19" w:right="849"/>
      </w:pPr>
      <w:r>
        <w:drawing>
          <wp:anchor distT="0" distB="0" distL="0" distR="0" simplePos="0" relativeHeight="252515328" behindDoc="0" locked="0" layoutInCell="1" allowOverlap="1">
            <wp:simplePos x="0" y="0"/>
            <wp:positionH relativeFrom="column">
              <wp:posOffset>5289550</wp:posOffset>
            </wp:positionH>
            <wp:positionV relativeFrom="paragraph">
              <wp:posOffset>730885</wp:posOffset>
            </wp:positionV>
            <wp:extent cx="482600" cy="508000"/>
            <wp:effectExtent l="0" t="0" r="0" b="0"/>
            <wp:wrapNone/>
            <wp:docPr id="3102" name="IM 3102"/>
            <wp:cNvGraphicFramePr/>
            <a:graphic xmlns:a="http://schemas.openxmlformats.org/drawingml/2006/main">
              <a:graphicData uri="http://schemas.openxmlformats.org/drawingml/2006/picture">
                <pic:pic xmlns:pic="http://schemas.openxmlformats.org/drawingml/2006/picture">
                  <pic:nvPicPr>
                    <pic:cNvPr id="3102" name="IM 3102"/>
                    <pic:cNvPicPr/>
                  </pic:nvPicPr>
                  <pic:blipFill>
                    <a:blip r:embed="rId1787"/>
                    <a:stretch>
                      <a:fillRect/>
                    </a:stretch>
                  </pic:blipFill>
                  <pic:spPr>
                    <a:xfrm>
                      <a:off x="0" y="0"/>
                      <a:ext cx="482593" cy="508024"/>
                    </a:xfrm>
                    <a:prstGeom prst="rect">
                      <a:avLst/>
                    </a:prstGeom>
                  </pic:spPr>
                </pic:pic>
              </a:graphicData>
            </a:graphic>
          </wp:anchor>
        </w:drawing>
      </w:r>
      <w:r>
        <w:rPr>
          <w:position w:val="-43"/>
        </w:rPr>
        <w:drawing>
          <wp:inline distT="0" distB="0" distL="0" distR="0">
            <wp:extent cx="2895600" cy="462915"/>
            <wp:effectExtent l="0" t="0" r="0" b="0"/>
            <wp:docPr id="3104" name="IM 3104"/>
            <wp:cNvGraphicFramePr/>
            <a:graphic xmlns:a="http://schemas.openxmlformats.org/drawingml/2006/main">
              <a:graphicData uri="http://schemas.openxmlformats.org/drawingml/2006/picture">
                <pic:pic xmlns:pic="http://schemas.openxmlformats.org/drawingml/2006/picture">
                  <pic:nvPicPr>
                    <pic:cNvPr id="3104" name="IM 3104"/>
                    <pic:cNvPicPr/>
                  </pic:nvPicPr>
                  <pic:blipFill>
                    <a:blip r:embed="rId1788"/>
                    <a:stretch>
                      <a:fillRect/>
                    </a:stretch>
                  </pic:blipFill>
                  <pic:spPr>
                    <a:xfrm>
                      <a:off x="0" y="0"/>
                      <a:ext cx="2895627" cy="463522"/>
                    </a:xfrm>
                    <a:prstGeom prst="rect">
                      <a:avLst/>
                    </a:prstGeom>
                  </pic:spPr>
                </pic:pic>
              </a:graphicData>
            </a:graphic>
          </wp:inline>
        </w:drawing>
      </w:r>
      <w:r>
        <w:rPr>
          <w:spacing w:val="-9"/>
        </w:rPr>
        <w:t>。故2018年6月份该市中心城区车内财物</w:t>
      </w:r>
      <w:r>
        <w:rPr>
          <w:spacing w:val="9"/>
        </w:rPr>
        <w:t xml:space="preserve"> </w:t>
      </w:r>
      <w:r>
        <w:rPr>
          <w:spacing w:val="-3"/>
        </w:rPr>
        <w:t>盗窃案和2019年6月份相比少6起。故正确</w:t>
      </w:r>
      <w:r>
        <w:rPr>
          <w:spacing w:val="-4"/>
        </w:rPr>
        <w:t>答案为</w:t>
      </w:r>
      <w:r>
        <w:rPr>
          <w:rFonts w:ascii="Times New Roman" w:hAnsi="Times New Roman" w:eastAsia="Times New Roman" w:cs="Times New Roman"/>
          <w:spacing w:val="-4"/>
        </w:rPr>
        <w:t>A</w:t>
      </w:r>
      <w:r>
        <w:rPr>
          <w:spacing w:val="-4"/>
        </w:rPr>
        <w:t>。</w:t>
      </w:r>
    </w:p>
    <w:p w14:paraId="29E501B3">
      <w:pPr>
        <w:pStyle w:val="3"/>
        <w:spacing w:before="104" w:line="294" w:lineRule="auto"/>
        <w:ind w:left="19" w:right="828" w:firstLine="409"/>
      </w:pPr>
      <w:r>
        <w:rPr>
          <w:rFonts w:ascii="黑体" w:hAnsi="黑体" w:eastAsia="黑体" w:cs="黑体"/>
          <w:spacing w:val="-16"/>
        </w:rPr>
        <w:t>143.【答案】</w:t>
      </w:r>
      <w:r>
        <w:rPr>
          <w:rFonts w:ascii="Arial" w:hAnsi="Arial" w:eastAsia="Arial" w:cs="Arial"/>
          <w:spacing w:val="-16"/>
        </w:rPr>
        <w:t>C</w:t>
      </w:r>
      <w:r>
        <w:rPr>
          <w:spacing w:val="-16"/>
        </w:rPr>
        <w:t>。根据题干“2018年6月份，该市共接到各类报警……起”,结合资料时间</w:t>
      </w:r>
      <w:r>
        <w:rPr>
          <w:spacing w:val="14"/>
        </w:rPr>
        <w:t xml:space="preserve"> </w:t>
      </w:r>
      <w:r>
        <w:rPr>
          <w:spacing w:val="-8"/>
        </w:rPr>
        <w:t>为2019年6月份，可判定本题为基期计算问题。定位文字资料第一段可得，2019年6月份</w:t>
      </w:r>
      <w:r>
        <w:rPr>
          <w:rFonts w:ascii="Times New Roman" w:hAnsi="Times New Roman" w:eastAsia="Times New Roman" w:cs="Times New Roman"/>
          <w:spacing w:val="-8"/>
        </w:rPr>
        <w:t>M</w:t>
      </w:r>
      <w:r>
        <w:rPr>
          <w:rFonts w:ascii="Times New Roman" w:hAnsi="Times New Roman" w:eastAsia="Times New Roman" w:cs="Times New Roman"/>
          <w:spacing w:val="8"/>
        </w:rPr>
        <w:t xml:space="preserve">  </w:t>
      </w:r>
      <w:r>
        <w:rPr>
          <w:spacing w:val="-9"/>
        </w:rPr>
        <w:t>市共接到各类报警30137起，同比下降0.96%。根据公式：</w:t>
      </w:r>
      <w:r>
        <w:rPr>
          <w:position w:val="-16"/>
        </w:rPr>
        <w:drawing>
          <wp:inline distT="0" distB="0" distL="0" distR="0">
            <wp:extent cx="1142365" cy="317500"/>
            <wp:effectExtent l="0" t="0" r="0" b="0"/>
            <wp:docPr id="3106" name="IM 3106"/>
            <wp:cNvGraphicFramePr/>
            <a:graphic xmlns:a="http://schemas.openxmlformats.org/drawingml/2006/main">
              <a:graphicData uri="http://schemas.openxmlformats.org/drawingml/2006/picture">
                <pic:pic xmlns:pic="http://schemas.openxmlformats.org/drawingml/2006/picture">
                  <pic:nvPicPr>
                    <pic:cNvPr id="3106" name="IM 3106"/>
                    <pic:cNvPicPr/>
                  </pic:nvPicPr>
                  <pic:blipFill>
                    <a:blip r:embed="rId1789"/>
                    <a:stretch>
                      <a:fillRect/>
                    </a:stretch>
                  </pic:blipFill>
                  <pic:spPr>
                    <a:xfrm>
                      <a:off x="0" y="0"/>
                      <a:ext cx="1142991" cy="317527"/>
                    </a:xfrm>
                    <a:prstGeom prst="rect">
                      <a:avLst/>
                    </a:prstGeom>
                  </pic:spPr>
                </pic:pic>
              </a:graphicData>
            </a:graphic>
          </wp:inline>
        </w:drawing>
      </w:r>
      <w:r>
        <w:rPr>
          <w:spacing w:val="-18"/>
        </w:rPr>
        <w:t xml:space="preserve"> </w:t>
      </w:r>
      <w:r>
        <w:rPr>
          <w:spacing w:val="-9"/>
          <w:position w:val="2"/>
        </w:rPr>
        <w:t>可得2018年6</w:t>
      </w:r>
    </w:p>
    <w:p w14:paraId="7AE2B623">
      <w:pPr>
        <w:pStyle w:val="3"/>
        <w:spacing w:before="260"/>
        <w:ind w:left="19"/>
      </w:pPr>
      <w:r>
        <w:drawing>
          <wp:anchor distT="0" distB="0" distL="0" distR="0" simplePos="0" relativeHeight="252513280" behindDoc="1" locked="0" layoutInCell="1" allowOverlap="1">
            <wp:simplePos x="0" y="0"/>
            <wp:positionH relativeFrom="column">
              <wp:posOffset>5282565</wp:posOffset>
            </wp:positionH>
            <wp:positionV relativeFrom="paragraph">
              <wp:posOffset>539750</wp:posOffset>
            </wp:positionV>
            <wp:extent cx="495300" cy="514350"/>
            <wp:effectExtent l="0" t="0" r="0" b="0"/>
            <wp:wrapNone/>
            <wp:docPr id="3108" name="IM 3108"/>
            <wp:cNvGraphicFramePr/>
            <a:graphic xmlns:a="http://schemas.openxmlformats.org/drawingml/2006/main">
              <a:graphicData uri="http://schemas.openxmlformats.org/drawingml/2006/picture">
                <pic:pic xmlns:pic="http://schemas.openxmlformats.org/drawingml/2006/picture">
                  <pic:nvPicPr>
                    <pic:cNvPr id="3108" name="IM 3108"/>
                    <pic:cNvPicPr/>
                  </pic:nvPicPr>
                  <pic:blipFill>
                    <a:blip r:embed="rId1790"/>
                    <a:stretch>
                      <a:fillRect/>
                    </a:stretch>
                  </pic:blipFill>
                  <pic:spPr>
                    <a:xfrm>
                      <a:off x="0" y="0"/>
                      <a:ext cx="495265" cy="514315"/>
                    </a:xfrm>
                    <a:prstGeom prst="rect">
                      <a:avLst/>
                    </a:prstGeom>
                  </pic:spPr>
                </pic:pic>
              </a:graphicData>
            </a:graphic>
          </wp:anchor>
        </w:drawing>
      </w:r>
      <w:r>
        <w:rPr>
          <w:spacing w:val="-22"/>
        </w:rPr>
        <w:t>月份该市共接到各类报警</w:t>
      </w:r>
      <w:r>
        <w:rPr>
          <w:spacing w:val="-89"/>
        </w:rPr>
        <w:t xml:space="preserve"> </w:t>
      </w:r>
      <w:r>
        <w:rPr>
          <w:position w:val="-18"/>
        </w:rPr>
        <w:drawing>
          <wp:inline distT="0" distB="0" distL="0" distR="0">
            <wp:extent cx="1421765" cy="304165"/>
            <wp:effectExtent l="0" t="0" r="0" b="0"/>
            <wp:docPr id="3110" name="IM 3110"/>
            <wp:cNvGraphicFramePr/>
            <a:graphic xmlns:a="http://schemas.openxmlformats.org/drawingml/2006/main">
              <a:graphicData uri="http://schemas.openxmlformats.org/drawingml/2006/picture">
                <pic:pic xmlns:pic="http://schemas.openxmlformats.org/drawingml/2006/picture">
                  <pic:nvPicPr>
                    <pic:cNvPr id="3110" name="IM 3110"/>
                    <pic:cNvPicPr/>
                  </pic:nvPicPr>
                  <pic:blipFill>
                    <a:blip r:embed="rId1791"/>
                    <a:stretch>
                      <a:fillRect/>
                    </a:stretch>
                  </pic:blipFill>
                  <pic:spPr>
                    <a:xfrm>
                      <a:off x="0" y="0"/>
                      <a:ext cx="1422370" cy="304759"/>
                    </a:xfrm>
                    <a:prstGeom prst="rect">
                      <a:avLst/>
                    </a:prstGeom>
                  </pic:spPr>
                </pic:pic>
              </a:graphicData>
            </a:graphic>
          </wp:inline>
        </w:drawing>
      </w:r>
      <w:r>
        <w:rPr>
          <w:spacing w:val="-22"/>
        </w:rPr>
        <w:t>1起，与</w:t>
      </w:r>
      <w:r>
        <w:rPr>
          <w:rFonts w:ascii="Times New Roman" w:hAnsi="Times New Roman" w:eastAsia="Times New Roman" w:cs="Times New Roman"/>
          <w:spacing w:val="-22"/>
        </w:rPr>
        <w:t xml:space="preserve">C </w:t>
      </w:r>
      <w:r>
        <w:rPr>
          <w:spacing w:val="-22"/>
        </w:rPr>
        <w:t>项最接近。故正确答案为C。</w:t>
      </w:r>
    </w:p>
    <w:p w14:paraId="36E80D68">
      <w:pPr>
        <w:pStyle w:val="3"/>
        <w:spacing w:before="186" w:line="300" w:lineRule="auto"/>
        <w:ind w:left="29" w:right="730" w:firstLine="409"/>
        <w:jc w:val="both"/>
      </w:pPr>
      <w:r>
        <w:rPr>
          <w:rFonts w:ascii="黑体" w:hAnsi="黑体" w:eastAsia="黑体" w:cs="黑体"/>
          <w:spacing w:val="-4"/>
        </w:rPr>
        <w:t>144.【答案】</w:t>
      </w:r>
      <w:r>
        <w:rPr>
          <w:rFonts w:ascii="Arial" w:hAnsi="Arial" w:eastAsia="Arial" w:cs="Arial"/>
          <w:spacing w:val="-4"/>
        </w:rPr>
        <w:t>D</w:t>
      </w:r>
      <w:r>
        <w:rPr>
          <w:rFonts w:ascii="Arial" w:hAnsi="Arial" w:eastAsia="Arial" w:cs="Arial"/>
          <w:spacing w:val="-31"/>
        </w:rPr>
        <w:t xml:space="preserve"> </w:t>
      </w:r>
      <w:r>
        <w:rPr>
          <w:spacing w:val="-4"/>
        </w:rPr>
        <w:t>。根据题干“和2019年5月份相比，2019年6月……增长的</w:t>
      </w:r>
      <w:r>
        <w:rPr>
          <w:spacing w:val="-5"/>
        </w:rPr>
        <w:t>最多”,可</w:t>
      </w:r>
      <w:r>
        <w:t xml:space="preserve">  </w:t>
      </w:r>
      <w:r>
        <w:rPr>
          <w:spacing w:val="-5"/>
        </w:rPr>
        <w:t>判定本题为增长量比较问题。定位文字资料可得，2019年6月份</w:t>
      </w:r>
      <w:r>
        <w:rPr>
          <w:rFonts w:ascii="Times New Roman" w:hAnsi="Times New Roman" w:eastAsia="Times New Roman" w:cs="Times New Roman"/>
          <w:spacing w:val="-5"/>
        </w:rPr>
        <w:t>M</w:t>
      </w:r>
      <w:r>
        <w:rPr>
          <w:spacing w:val="-5"/>
        </w:rPr>
        <w:t>市中心城区发生</w:t>
      </w:r>
      <w:r>
        <w:rPr>
          <w:spacing w:val="-6"/>
        </w:rPr>
        <w:t>诈骗警</w:t>
      </w:r>
      <w:r>
        <w:t xml:space="preserve">  </w:t>
      </w:r>
      <w:r>
        <w:rPr>
          <w:spacing w:val="-2"/>
        </w:rPr>
        <w:t>情234起，环比上升10.9%;接报交通事故</w:t>
      </w:r>
      <w:r>
        <w:rPr>
          <w:spacing w:val="-3"/>
        </w:rPr>
        <w:t>警情2393起，环比上升7.31%;发生盗窃摩托车、</w:t>
      </w:r>
    </w:p>
    <w:p w14:paraId="2520F9B3">
      <w:pPr>
        <w:pStyle w:val="3"/>
        <w:spacing w:before="1" w:line="312" w:lineRule="auto"/>
        <w:ind w:left="29" w:right="760" w:firstLine="10"/>
      </w:pPr>
      <w:r>
        <w:drawing>
          <wp:anchor distT="0" distB="0" distL="0" distR="0" simplePos="0" relativeHeight="252512256" behindDoc="1" locked="0" layoutInCell="1" allowOverlap="1">
            <wp:simplePos x="0" y="0"/>
            <wp:positionH relativeFrom="column">
              <wp:posOffset>1288415</wp:posOffset>
            </wp:positionH>
            <wp:positionV relativeFrom="paragraph">
              <wp:posOffset>585470</wp:posOffset>
            </wp:positionV>
            <wp:extent cx="2298700" cy="469900"/>
            <wp:effectExtent l="0" t="0" r="0" b="0"/>
            <wp:wrapNone/>
            <wp:docPr id="3112" name="IM 3112"/>
            <wp:cNvGraphicFramePr/>
            <a:graphic xmlns:a="http://schemas.openxmlformats.org/drawingml/2006/main">
              <a:graphicData uri="http://schemas.openxmlformats.org/drawingml/2006/picture">
                <pic:pic xmlns:pic="http://schemas.openxmlformats.org/drawingml/2006/picture">
                  <pic:nvPicPr>
                    <pic:cNvPr id="3112" name="IM 3112"/>
                    <pic:cNvPicPr/>
                  </pic:nvPicPr>
                  <pic:blipFill>
                    <a:blip r:embed="rId1792"/>
                    <a:stretch>
                      <a:fillRect/>
                    </a:stretch>
                  </pic:blipFill>
                  <pic:spPr>
                    <a:xfrm>
                      <a:off x="0" y="0"/>
                      <a:ext cx="2298721" cy="469906"/>
                    </a:xfrm>
                    <a:prstGeom prst="rect">
                      <a:avLst/>
                    </a:prstGeom>
                  </pic:spPr>
                </pic:pic>
              </a:graphicData>
            </a:graphic>
          </wp:anchor>
        </w:drawing>
      </w:r>
      <w:r>
        <w:drawing>
          <wp:anchor distT="0" distB="0" distL="0" distR="0" simplePos="0" relativeHeight="252514304" behindDoc="0" locked="0" layoutInCell="1" allowOverlap="1">
            <wp:simplePos x="0" y="0"/>
            <wp:positionH relativeFrom="column">
              <wp:posOffset>4235450</wp:posOffset>
            </wp:positionH>
            <wp:positionV relativeFrom="paragraph">
              <wp:posOffset>585470</wp:posOffset>
            </wp:positionV>
            <wp:extent cx="1028700" cy="317500"/>
            <wp:effectExtent l="0" t="0" r="0" b="0"/>
            <wp:wrapNone/>
            <wp:docPr id="3114" name="IM 3114"/>
            <wp:cNvGraphicFramePr/>
            <a:graphic xmlns:a="http://schemas.openxmlformats.org/drawingml/2006/main">
              <a:graphicData uri="http://schemas.openxmlformats.org/drawingml/2006/picture">
                <pic:pic xmlns:pic="http://schemas.openxmlformats.org/drawingml/2006/picture">
                  <pic:nvPicPr>
                    <pic:cNvPr id="3114" name="IM 3114"/>
                    <pic:cNvPicPr/>
                  </pic:nvPicPr>
                  <pic:blipFill>
                    <a:blip r:embed="rId1793"/>
                    <a:stretch>
                      <a:fillRect/>
                    </a:stretch>
                  </pic:blipFill>
                  <pic:spPr>
                    <a:xfrm>
                      <a:off x="0" y="0"/>
                      <a:ext cx="1028679" cy="317526"/>
                    </a:xfrm>
                    <a:prstGeom prst="rect">
                      <a:avLst/>
                    </a:prstGeom>
                  </pic:spPr>
                </pic:pic>
              </a:graphicData>
            </a:graphic>
          </wp:anchor>
        </w:drawing>
      </w:r>
      <w:r>
        <w:t>汽车警情243起，环比上升6.11%;发生“两抢”警情28起，环比下降3.4</w:t>
      </w:r>
      <w:r>
        <w:rPr>
          <w:spacing w:val="-1"/>
        </w:rPr>
        <w:t>4%。则2019年6</w:t>
      </w:r>
      <w:r>
        <w:t xml:space="preserve"> </w:t>
      </w:r>
      <w:r>
        <w:rPr>
          <w:spacing w:val="-17"/>
        </w:rPr>
        <w:t>月接报选项各类案件数量的环比增长量分别为：“两抢”事件，增长率为负，故增</w:t>
      </w:r>
      <w:r>
        <w:rPr>
          <w:spacing w:val="-18"/>
        </w:rPr>
        <w:t>长量为负；</w:t>
      </w:r>
    </w:p>
    <w:p w14:paraId="0C6C0F18">
      <w:pPr>
        <w:pStyle w:val="3"/>
        <w:spacing w:before="276" w:line="227" w:lineRule="auto"/>
        <w:ind w:left="40"/>
      </w:pPr>
      <w:r>
        <w:rPr>
          <w:spacing w:val="-4"/>
        </w:rPr>
        <w:t xml:space="preserve">摩托车、汽车盗窃，                                  </w:t>
      </w:r>
      <w:r>
        <w:rPr>
          <w:spacing w:val="-4"/>
          <w:position w:val="1"/>
        </w:rPr>
        <w:t>起；诈骗，</w:t>
      </w:r>
    </w:p>
    <w:p w14:paraId="71859B5E">
      <w:pPr>
        <w:spacing w:line="257" w:lineRule="auto"/>
        <w:rPr>
          <w:rFonts w:ascii="Arial"/>
          <w:sz w:val="21"/>
        </w:rPr>
      </w:pPr>
    </w:p>
    <w:p w14:paraId="0338F509">
      <w:pPr>
        <w:spacing w:line="257" w:lineRule="auto"/>
        <w:rPr>
          <w:rFonts w:ascii="Arial"/>
          <w:sz w:val="21"/>
        </w:rPr>
      </w:pPr>
    </w:p>
    <w:p w14:paraId="62B80109">
      <w:pPr>
        <w:pStyle w:val="3"/>
        <w:spacing w:before="71" w:line="287" w:lineRule="auto"/>
        <w:ind w:left="40" w:right="749" w:firstLine="19"/>
      </w:pPr>
      <w:r>
        <w:rPr>
          <w:position w:val="-43"/>
        </w:rPr>
        <w:drawing>
          <wp:inline distT="0" distB="0" distL="0" distR="0">
            <wp:extent cx="1111250" cy="450215"/>
            <wp:effectExtent l="0" t="0" r="0" b="0"/>
            <wp:docPr id="3116" name="IM 3116"/>
            <wp:cNvGraphicFramePr/>
            <a:graphic xmlns:a="http://schemas.openxmlformats.org/drawingml/2006/main">
              <a:graphicData uri="http://schemas.openxmlformats.org/drawingml/2006/picture">
                <pic:pic xmlns:pic="http://schemas.openxmlformats.org/drawingml/2006/picture">
                  <pic:nvPicPr>
                    <pic:cNvPr id="3116" name="IM 3116"/>
                    <pic:cNvPicPr/>
                  </pic:nvPicPr>
                  <pic:blipFill>
                    <a:blip r:embed="rId1794"/>
                    <a:stretch>
                      <a:fillRect/>
                    </a:stretch>
                  </pic:blipFill>
                  <pic:spPr>
                    <a:xfrm>
                      <a:off x="0" y="0"/>
                      <a:ext cx="1111278" cy="450847"/>
                    </a:xfrm>
                    <a:prstGeom prst="rect">
                      <a:avLst/>
                    </a:prstGeom>
                  </pic:spPr>
                </pic:pic>
              </a:graphicData>
            </a:graphic>
          </wp:inline>
        </w:drawing>
      </w:r>
      <w:r>
        <w:rPr>
          <w:spacing w:val="-24"/>
        </w:rPr>
        <w:t>起；交通事故，</w:t>
      </w:r>
      <w:r>
        <w:rPr>
          <w:position w:val="-43"/>
        </w:rPr>
        <w:drawing>
          <wp:inline distT="0" distB="0" distL="0" distR="0">
            <wp:extent cx="2533015" cy="457200"/>
            <wp:effectExtent l="0" t="0" r="0" b="0"/>
            <wp:docPr id="3118" name="IM 3118"/>
            <wp:cNvGraphicFramePr/>
            <a:graphic xmlns:a="http://schemas.openxmlformats.org/drawingml/2006/main">
              <a:graphicData uri="http://schemas.openxmlformats.org/drawingml/2006/picture">
                <pic:pic xmlns:pic="http://schemas.openxmlformats.org/drawingml/2006/picture">
                  <pic:nvPicPr>
                    <pic:cNvPr id="3118" name="IM 3118"/>
                    <pic:cNvPicPr/>
                  </pic:nvPicPr>
                  <pic:blipFill>
                    <a:blip r:embed="rId1795"/>
                    <a:stretch>
                      <a:fillRect/>
                    </a:stretch>
                  </pic:blipFill>
                  <pic:spPr>
                    <a:xfrm>
                      <a:off x="0" y="0"/>
                      <a:ext cx="2533649" cy="457231"/>
                    </a:xfrm>
                    <a:prstGeom prst="rect">
                      <a:avLst/>
                    </a:prstGeom>
                  </pic:spPr>
                </pic:pic>
              </a:graphicData>
            </a:graphic>
          </wp:inline>
        </w:drawing>
      </w:r>
      <w:r>
        <w:rPr>
          <w:spacing w:val="-24"/>
        </w:rPr>
        <w:t>。比较可知，</w:t>
      </w:r>
      <w:r>
        <w:rPr>
          <w:spacing w:val="10"/>
        </w:rPr>
        <w:t xml:space="preserve"> </w:t>
      </w:r>
      <w:r>
        <w:rPr>
          <w:spacing w:val="-8"/>
        </w:rPr>
        <w:t>和2019年5月份相比，2019年6月份接报的案件中数量增长最多的是交通事故。故正确答案</w:t>
      </w:r>
    </w:p>
    <w:p w14:paraId="510FA7E4">
      <w:pPr>
        <w:pStyle w:val="3"/>
        <w:spacing w:before="14" w:line="221" w:lineRule="auto"/>
        <w:ind w:left="29"/>
      </w:pPr>
      <w:r>
        <w:drawing>
          <wp:anchor distT="0" distB="0" distL="0" distR="0" simplePos="0" relativeHeight="252516352" behindDoc="0" locked="0" layoutInCell="1" allowOverlap="1">
            <wp:simplePos x="0" y="0"/>
            <wp:positionH relativeFrom="column">
              <wp:posOffset>5301615</wp:posOffset>
            </wp:positionH>
            <wp:positionV relativeFrom="paragraph">
              <wp:posOffset>198120</wp:posOffset>
            </wp:positionV>
            <wp:extent cx="482600" cy="501650"/>
            <wp:effectExtent l="0" t="0" r="0" b="0"/>
            <wp:wrapNone/>
            <wp:docPr id="3120" name="IM 3120"/>
            <wp:cNvGraphicFramePr/>
            <a:graphic xmlns:a="http://schemas.openxmlformats.org/drawingml/2006/main">
              <a:graphicData uri="http://schemas.openxmlformats.org/drawingml/2006/picture">
                <pic:pic xmlns:pic="http://schemas.openxmlformats.org/drawingml/2006/picture">
                  <pic:nvPicPr>
                    <pic:cNvPr id="3120" name="IM 3120"/>
                    <pic:cNvPicPr/>
                  </pic:nvPicPr>
                  <pic:blipFill>
                    <a:blip r:embed="rId1796"/>
                    <a:stretch>
                      <a:fillRect/>
                    </a:stretch>
                  </pic:blipFill>
                  <pic:spPr>
                    <a:xfrm>
                      <a:off x="0" y="0"/>
                      <a:ext cx="482593" cy="501640"/>
                    </a:xfrm>
                    <a:prstGeom prst="rect">
                      <a:avLst/>
                    </a:prstGeom>
                  </pic:spPr>
                </pic:pic>
              </a:graphicData>
            </a:graphic>
          </wp:anchor>
        </w:drawing>
      </w:r>
      <w:r>
        <w:rPr>
          <w:spacing w:val="5"/>
        </w:rPr>
        <w:t>为</w:t>
      </w:r>
      <w:r>
        <w:rPr>
          <w:rFonts w:ascii="Times New Roman" w:hAnsi="Times New Roman" w:eastAsia="Times New Roman" w:cs="Times New Roman"/>
          <w:spacing w:val="5"/>
        </w:rPr>
        <w:t>D</w:t>
      </w:r>
      <w:r>
        <w:rPr>
          <w:spacing w:val="5"/>
        </w:rPr>
        <w:t>。</w:t>
      </w:r>
    </w:p>
    <w:p w14:paraId="2FCC582E">
      <w:pPr>
        <w:pStyle w:val="3"/>
        <w:spacing w:before="93" w:line="303" w:lineRule="auto"/>
        <w:ind w:left="29" w:right="819" w:firstLine="420"/>
        <w:jc w:val="both"/>
      </w:pPr>
      <w:r>
        <w:rPr>
          <w:rFonts w:ascii="黑体" w:hAnsi="黑体" w:eastAsia="黑体" w:cs="黑体"/>
          <w:spacing w:val="-9"/>
        </w:rPr>
        <w:t>145.【答案】</w:t>
      </w:r>
      <w:r>
        <w:rPr>
          <w:rFonts w:ascii="Times New Roman" w:hAnsi="Times New Roman" w:eastAsia="Times New Roman" w:cs="Times New Roman"/>
          <w:spacing w:val="-9"/>
        </w:rPr>
        <w:t xml:space="preserve">D </w:t>
      </w:r>
      <w:r>
        <w:rPr>
          <w:spacing w:val="-9"/>
        </w:rPr>
        <w:t>。</w:t>
      </w:r>
      <w:r>
        <w:rPr>
          <w:rFonts w:ascii="Times New Roman" w:hAnsi="Times New Roman" w:eastAsia="Times New Roman" w:cs="Times New Roman"/>
          <w:spacing w:val="-9"/>
        </w:rPr>
        <w:t>A</w:t>
      </w:r>
      <w:r>
        <w:rPr>
          <w:spacing w:val="-9"/>
        </w:rPr>
        <w:t>项，定位文字资料第四段可得，2019年6月份</w:t>
      </w:r>
      <w:r>
        <w:rPr>
          <w:rFonts w:ascii="Times New Roman" w:hAnsi="Times New Roman" w:eastAsia="Times New Roman" w:cs="Times New Roman"/>
          <w:spacing w:val="-9"/>
        </w:rPr>
        <w:t xml:space="preserve">M </w:t>
      </w:r>
      <w:r>
        <w:rPr>
          <w:spacing w:val="-9"/>
        </w:rPr>
        <w:t>市接报火灾事故警</w:t>
      </w:r>
      <w:r>
        <w:t xml:space="preserve"> </w:t>
      </w:r>
      <w:r>
        <w:rPr>
          <w:spacing w:val="-2"/>
        </w:rPr>
        <w:t>情39起，同比下降18.75%,环比下降15</w:t>
      </w:r>
      <w:r>
        <w:rPr>
          <w:spacing w:val="-3"/>
        </w:rPr>
        <w:t>.22%。故2019年6月份该市接报的火灾事故警情呈</w:t>
      </w:r>
      <w:r>
        <w:t xml:space="preserve"> </w:t>
      </w:r>
      <w:r>
        <w:rPr>
          <w:spacing w:val="-11"/>
        </w:rPr>
        <w:t>下降趋势，错误。</w:t>
      </w:r>
      <w:r>
        <w:rPr>
          <w:rFonts w:ascii="Times New Roman" w:hAnsi="Times New Roman" w:eastAsia="Times New Roman" w:cs="Times New Roman"/>
          <w:spacing w:val="-11"/>
        </w:rPr>
        <w:t xml:space="preserve">B </w:t>
      </w:r>
      <w:r>
        <w:rPr>
          <w:spacing w:val="-11"/>
        </w:rPr>
        <w:t>项，定位文字资料第五段，给出2019年6月份</w:t>
      </w:r>
      <w:r>
        <w:rPr>
          <w:rFonts w:ascii="Times New Roman" w:hAnsi="Times New Roman" w:eastAsia="Times New Roman" w:cs="Times New Roman"/>
          <w:spacing w:val="-11"/>
        </w:rPr>
        <w:t xml:space="preserve">M </w:t>
      </w:r>
      <w:r>
        <w:rPr>
          <w:spacing w:val="-11"/>
        </w:rPr>
        <w:t>市中心城区发生盗窃摩</w:t>
      </w:r>
      <w:r>
        <w:rPr>
          <w:spacing w:val="12"/>
        </w:rPr>
        <w:t xml:space="preserve"> </w:t>
      </w:r>
      <w:r>
        <w:rPr>
          <w:spacing w:val="-14"/>
        </w:rPr>
        <w:t>托车、汽车警情数量及其增长率，但没有给出被盗摩托车、汽车数量相关数据，故无法计算</w:t>
      </w:r>
      <w:r>
        <w:rPr>
          <w:spacing w:val="8"/>
        </w:rPr>
        <w:t xml:space="preserve"> </w:t>
      </w:r>
      <w:r>
        <w:rPr>
          <w:spacing w:val="-14"/>
        </w:rPr>
        <w:t>2018年6月份该市日均被盗摩托车、汽车数量，错误。</w:t>
      </w:r>
      <w:r>
        <w:rPr>
          <w:rFonts w:ascii="Times New Roman" w:hAnsi="Times New Roman" w:eastAsia="Times New Roman" w:cs="Times New Roman"/>
          <w:spacing w:val="-14"/>
        </w:rPr>
        <w:t xml:space="preserve">C </w:t>
      </w:r>
      <w:r>
        <w:rPr>
          <w:spacing w:val="-14"/>
        </w:rPr>
        <w:t>项，定位文字资料第六段可得，2019</w:t>
      </w:r>
      <w:r>
        <w:rPr>
          <w:spacing w:val="12"/>
        </w:rPr>
        <w:t xml:space="preserve"> </w:t>
      </w:r>
      <w:r>
        <w:rPr>
          <w:spacing w:val="-8"/>
        </w:rPr>
        <w:t>年6月份</w:t>
      </w:r>
      <w:r>
        <w:rPr>
          <w:rFonts w:ascii="Times New Roman" w:hAnsi="Times New Roman" w:eastAsia="Times New Roman" w:cs="Times New Roman"/>
          <w:spacing w:val="-8"/>
        </w:rPr>
        <w:t xml:space="preserve">M </w:t>
      </w:r>
      <w:r>
        <w:rPr>
          <w:spacing w:val="-8"/>
        </w:rPr>
        <w:t>市中心城区发生抢夺案件22起(飞车抢夺15起)。则2019年6月份该市抢夺案件是</w:t>
      </w:r>
    </w:p>
    <w:p w14:paraId="76780429">
      <w:pPr>
        <w:pStyle w:val="3"/>
        <w:spacing w:before="57" w:line="329" w:lineRule="auto"/>
        <w:ind w:left="59" w:right="819" w:firstLine="10"/>
      </w:pPr>
      <w:r>
        <w:rPr>
          <w:spacing w:val="-10"/>
        </w:rPr>
        <w:t>飞车抢夺案件的</w:t>
      </w:r>
      <w:r>
        <w:rPr>
          <w:position w:val="-19"/>
        </w:rPr>
        <w:drawing>
          <wp:inline distT="0" distB="0" distL="0" distR="0">
            <wp:extent cx="720725" cy="323850"/>
            <wp:effectExtent l="0" t="0" r="0" b="0"/>
            <wp:docPr id="3122" name="IM 3122"/>
            <wp:cNvGraphicFramePr/>
            <a:graphic xmlns:a="http://schemas.openxmlformats.org/drawingml/2006/main">
              <a:graphicData uri="http://schemas.openxmlformats.org/drawingml/2006/picture">
                <pic:pic xmlns:pic="http://schemas.openxmlformats.org/drawingml/2006/picture">
                  <pic:nvPicPr>
                    <pic:cNvPr id="3122" name="IM 3122"/>
                    <pic:cNvPicPr/>
                  </pic:nvPicPr>
                  <pic:blipFill>
                    <a:blip r:embed="rId1797"/>
                    <a:stretch>
                      <a:fillRect/>
                    </a:stretch>
                  </pic:blipFill>
                  <pic:spPr>
                    <a:xfrm>
                      <a:off x="0" y="0"/>
                      <a:ext cx="721010" cy="323910"/>
                    </a:xfrm>
                    <a:prstGeom prst="rect">
                      <a:avLst/>
                    </a:prstGeom>
                  </pic:spPr>
                </pic:pic>
              </a:graphicData>
            </a:graphic>
          </wp:inline>
        </w:drawing>
      </w:r>
      <w:r>
        <w:rPr>
          <w:spacing w:val="-10"/>
        </w:rPr>
        <w:t>,错误。</w:t>
      </w:r>
      <w:r>
        <w:rPr>
          <w:rFonts w:ascii="Times New Roman" w:hAnsi="Times New Roman" w:eastAsia="Times New Roman" w:cs="Times New Roman"/>
          <w:spacing w:val="-10"/>
        </w:rPr>
        <w:t>D</w:t>
      </w:r>
      <w:r>
        <w:rPr>
          <w:spacing w:val="-10"/>
        </w:rPr>
        <w:t>项，定位文字资料第二段可得，2019年6月份</w:t>
      </w:r>
      <w:r>
        <w:rPr>
          <w:rFonts w:ascii="Times New Roman" w:hAnsi="Times New Roman" w:eastAsia="Times New Roman" w:cs="Times New Roman"/>
          <w:spacing w:val="-10"/>
        </w:rPr>
        <w:t xml:space="preserve">M </w:t>
      </w:r>
      <w:r>
        <w:rPr>
          <w:spacing w:val="-10"/>
        </w:rPr>
        <w:t>市中</w:t>
      </w:r>
      <w:r>
        <w:t xml:space="preserve"> </w:t>
      </w:r>
      <w:r>
        <w:rPr>
          <w:spacing w:val="-5"/>
        </w:rPr>
        <w:t>心城区发生诈骗警情234起，环比上升10.9%,非接触性诈骗警情共发生203起。则</w:t>
      </w:r>
      <w:r>
        <w:rPr>
          <w:spacing w:val="-6"/>
        </w:rPr>
        <w:t>2019年6</w:t>
      </w:r>
    </w:p>
    <w:p w14:paraId="6F83DA4D">
      <w:pPr>
        <w:pStyle w:val="3"/>
        <w:spacing w:before="100"/>
        <w:ind w:left="70"/>
      </w:pPr>
      <w:r>
        <w:rPr>
          <w:spacing w:val="-25"/>
        </w:rPr>
        <w:t>月份该市中心城区非接触性诈骗警情占诈骗警情的</w:t>
      </w:r>
      <w:r>
        <w:rPr>
          <w:spacing w:val="-31"/>
        </w:rPr>
        <w:t xml:space="preserve"> </w:t>
      </w:r>
      <w:r>
        <w:rPr>
          <w:spacing w:val="-25"/>
        </w:rPr>
        <w:t>·</w:t>
      </w:r>
      <w:r>
        <w:rPr>
          <w:position w:val="-18"/>
        </w:rPr>
        <w:drawing>
          <wp:inline distT="0" distB="0" distL="0" distR="0">
            <wp:extent cx="766445" cy="292735"/>
            <wp:effectExtent l="0" t="0" r="0" b="0"/>
            <wp:docPr id="3124" name="IM 3124"/>
            <wp:cNvGraphicFramePr/>
            <a:graphic xmlns:a="http://schemas.openxmlformats.org/drawingml/2006/main">
              <a:graphicData uri="http://schemas.openxmlformats.org/drawingml/2006/picture">
                <pic:pic xmlns:pic="http://schemas.openxmlformats.org/drawingml/2006/picture">
                  <pic:nvPicPr>
                    <pic:cNvPr id="3124" name="IM 3124"/>
                    <pic:cNvPicPr/>
                  </pic:nvPicPr>
                  <pic:blipFill>
                    <a:blip r:embed="rId1798"/>
                    <a:stretch>
                      <a:fillRect/>
                    </a:stretch>
                  </pic:blipFill>
                  <pic:spPr>
                    <a:xfrm>
                      <a:off x="0" y="0"/>
                      <a:ext cx="766548" cy="293101"/>
                    </a:xfrm>
                    <a:prstGeom prst="rect">
                      <a:avLst/>
                    </a:prstGeom>
                  </pic:spPr>
                </pic:pic>
              </a:graphicData>
            </a:graphic>
          </wp:inline>
        </w:drawing>
      </w:r>
      <w:r>
        <w:rPr>
          <w:spacing w:val="-1"/>
        </w:rPr>
        <w:t xml:space="preserve"> </w:t>
      </w:r>
      <w:r>
        <w:rPr>
          <w:spacing w:val="-25"/>
          <w:position w:val="1"/>
        </w:rPr>
        <w:t>正确。故正确答案为</w:t>
      </w:r>
      <w:r>
        <w:rPr>
          <w:rFonts w:ascii="Times New Roman" w:hAnsi="Times New Roman" w:eastAsia="Times New Roman" w:cs="Times New Roman"/>
          <w:spacing w:val="-25"/>
          <w:position w:val="1"/>
        </w:rPr>
        <w:t>D</w:t>
      </w:r>
      <w:r>
        <w:rPr>
          <w:spacing w:val="-25"/>
          <w:position w:val="1"/>
        </w:rPr>
        <w:t>。</w:t>
      </w:r>
    </w:p>
    <w:p w14:paraId="12045050">
      <w:pPr>
        <w:sectPr>
          <w:footerReference r:id="rId146" w:type="default"/>
          <w:pgSz w:w="10340" w:h="14570"/>
          <w:pgMar w:top="400" w:right="770" w:bottom="639" w:left="460" w:header="0" w:footer="353" w:gutter="0"/>
          <w:cols w:space="720" w:num="1"/>
        </w:sectPr>
      </w:pPr>
    </w:p>
    <w:p w14:paraId="1146A923">
      <w:pPr>
        <w:pStyle w:val="3"/>
        <w:spacing w:before="310" w:line="221" w:lineRule="auto"/>
        <w:ind w:left="3859"/>
      </w:pPr>
      <w:r>
        <w:drawing>
          <wp:anchor distT="0" distB="0" distL="0" distR="0" simplePos="0" relativeHeight="252521472" behindDoc="0" locked="0" layoutInCell="1" allowOverlap="1">
            <wp:simplePos x="0" y="0"/>
            <wp:positionH relativeFrom="column">
              <wp:posOffset>5314315</wp:posOffset>
            </wp:positionH>
            <wp:positionV relativeFrom="paragraph">
              <wp:posOffset>405765</wp:posOffset>
            </wp:positionV>
            <wp:extent cx="488950" cy="508000"/>
            <wp:effectExtent l="0" t="0" r="0" b="0"/>
            <wp:wrapNone/>
            <wp:docPr id="3126" name="IM 3126"/>
            <wp:cNvGraphicFramePr/>
            <a:graphic xmlns:a="http://schemas.openxmlformats.org/drawingml/2006/main">
              <a:graphicData uri="http://schemas.openxmlformats.org/drawingml/2006/picture">
                <pic:pic xmlns:pic="http://schemas.openxmlformats.org/drawingml/2006/picture">
                  <pic:nvPicPr>
                    <pic:cNvPr id="3126" name="IM 3126"/>
                    <pic:cNvPicPr/>
                  </pic:nvPicPr>
                  <pic:blipFill>
                    <a:blip r:embed="rId1799"/>
                    <a:stretch>
                      <a:fillRect/>
                    </a:stretch>
                  </pic:blipFill>
                  <pic:spPr>
                    <a:xfrm>
                      <a:off x="0" y="0"/>
                      <a:ext cx="488962" cy="508024"/>
                    </a:xfrm>
                    <a:prstGeom prst="rect">
                      <a:avLst/>
                    </a:prstGeom>
                  </pic:spPr>
                </pic:pic>
              </a:graphicData>
            </a:graphic>
          </wp:anchor>
        </w:drawing>
      </w:r>
      <w:r>
        <w:rPr>
          <w:spacing w:val="12"/>
        </w:rPr>
        <w:t>(三十)</w:t>
      </w:r>
    </w:p>
    <w:p w14:paraId="5636B0E0">
      <w:pPr>
        <w:pStyle w:val="3"/>
        <w:spacing w:before="103" w:line="275" w:lineRule="auto"/>
        <w:ind w:left="59" w:right="820" w:firstLine="399"/>
      </w:pPr>
      <w:r>
        <w:rPr>
          <w:spacing w:val="-5"/>
        </w:rPr>
        <w:t>146.【答案】</w:t>
      </w:r>
      <w:r>
        <w:rPr>
          <w:rFonts w:ascii="Times New Roman" w:hAnsi="Times New Roman" w:eastAsia="Times New Roman" w:cs="Times New Roman"/>
          <w:spacing w:val="-5"/>
        </w:rPr>
        <w:t>D</w:t>
      </w:r>
      <w:r>
        <w:rPr>
          <w:spacing w:val="-5"/>
        </w:rPr>
        <w:t>。根据题干“2017年8月，我国汽车产量……</w:t>
      </w:r>
      <w:r>
        <w:rPr>
          <w:spacing w:val="-6"/>
        </w:rPr>
        <w:t>万辆”,结合资料给出了</w:t>
      </w:r>
      <w:r>
        <w:t xml:space="preserve"> </w:t>
      </w:r>
      <w:r>
        <w:rPr>
          <w:spacing w:val="-10"/>
        </w:rPr>
        <w:t>2017年9月的汽车产量及环比增长率，</w:t>
      </w:r>
      <w:r>
        <w:rPr>
          <w:spacing w:val="-11"/>
        </w:rPr>
        <w:t>可判定本题为基期计算问题。定位文字资料第一段可</w:t>
      </w:r>
      <w:r>
        <w:t xml:space="preserve"> </w:t>
      </w:r>
      <w:r>
        <w:rPr>
          <w:spacing w:val="-2"/>
        </w:rPr>
        <w:t>知，2017年9月我国汽车产量为267.1万辆，环比增长率为27.6</w:t>
      </w:r>
      <w:r>
        <w:rPr>
          <w:spacing w:val="-3"/>
        </w:rPr>
        <w:t>%。故2017年8月我国汽车</w:t>
      </w:r>
    </w:p>
    <w:p w14:paraId="7EE20281">
      <w:pPr>
        <w:pStyle w:val="3"/>
        <w:spacing w:before="149"/>
        <w:ind w:left="59"/>
      </w:pPr>
      <w:r>
        <w:drawing>
          <wp:anchor distT="0" distB="0" distL="0" distR="0" simplePos="0" relativeHeight="252520448" behindDoc="0" locked="0" layoutInCell="1" allowOverlap="1">
            <wp:simplePos x="0" y="0"/>
            <wp:positionH relativeFrom="column">
              <wp:posOffset>5307965</wp:posOffset>
            </wp:positionH>
            <wp:positionV relativeFrom="paragraph">
              <wp:posOffset>513715</wp:posOffset>
            </wp:positionV>
            <wp:extent cx="495300" cy="501650"/>
            <wp:effectExtent l="0" t="0" r="0" b="0"/>
            <wp:wrapNone/>
            <wp:docPr id="3128" name="IM 3128"/>
            <wp:cNvGraphicFramePr/>
            <a:graphic xmlns:a="http://schemas.openxmlformats.org/drawingml/2006/main">
              <a:graphicData uri="http://schemas.openxmlformats.org/drawingml/2006/picture">
                <pic:pic xmlns:pic="http://schemas.openxmlformats.org/drawingml/2006/picture">
                  <pic:nvPicPr>
                    <pic:cNvPr id="3128" name="IM 3128"/>
                    <pic:cNvPicPr/>
                  </pic:nvPicPr>
                  <pic:blipFill>
                    <a:blip r:embed="rId1800"/>
                    <a:stretch>
                      <a:fillRect/>
                    </a:stretch>
                  </pic:blipFill>
                  <pic:spPr>
                    <a:xfrm>
                      <a:off x="0" y="0"/>
                      <a:ext cx="495265" cy="501640"/>
                    </a:xfrm>
                    <a:prstGeom prst="rect">
                      <a:avLst/>
                    </a:prstGeom>
                  </pic:spPr>
                </pic:pic>
              </a:graphicData>
            </a:graphic>
          </wp:anchor>
        </w:drawing>
      </w:r>
      <w:r>
        <w:rPr>
          <w:position w:val="-18"/>
        </w:rPr>
        <w:drawing>
          <wp:inline distT="0" distB="0" distL="0" distR="0">
            <wp:extent cx="3505200" cy="323215"/>
            <wp:effectExtent l="0" t="0" r="0" b="0"/>
            <wp:docPr id="3130" name="IM 3130"/>
            <wp:cNvGraphicFramePr/>
            <a:graphic xmlns:a="http://schemas.openxmlformats.org/drawingml/2006/main">
              <a:graphicData uri="http://schemas.openxmlformats.org/drawingml/2006/picture">
                <pic:pic xmlns:pic="http://schemas.openxmlformats.org/drawingml/2006/picture">
                  <pic:nvPicPr>
                    <pic:cNvPr id="3130" name="IM 3130"/>
                    <pic:cNvPicPr/>
                  </pic:nvPicPr>
                  <pic:blipFill>
                    <a:blip r:embed="rId1801"/>
                    <a:stretch>
                      <a:fillRect/>
                    </a:stretch>
                  </pic:blipFill>
                  <pic:spPr>
                    <a:xfrm>
                      <a:off x="0" y="0"/>
                      <a:ext cx="3505205" cy="323818"/>
                    </a:xfrm>
                    <a:prstGeom prst="rect">
                      <a:avLst/>
                    </a:prstGeom>
                  </pic:spPr>
                </pic:pic>
              </a:graphicData>
            </a:graphic>
          </wp:inline>
        </w:drawing>
      </w:r>
      <w:r>
        <w:rPr>
          <w:spacing w:val="-15"/>
        </w:rPr>
        <w:t>。故正确答案为</w:t>
      </w:r>
      <w:r>
        <w:rPr>
          <w:rFonts w:ascii="Times New Roman" w:hAnsi="Times New Roman" w:eastAsia="Times New Roman" w:cs="Times New Roman"/>
          <w:spacing w:val="-15"/>
        </w:rPr>
        <w:t>D</w:t>
      </w:r>
      <w:r>
        <w:rPr>
          <w:spacing w:val="-15"/>
        </w:rPr>
        <w:t>。</w:t>
      </w:r>
    </w:p>
    <w:p w14:paraId="1A747C7E">
      <w:pPr>
        <w:pStyle w:val="3"/>
        <w:spacing w:before="176" w:line="284" w:lineRule="auto"/>
        <w:ind w:left="40" w:right="827" w:firstLine="429"/>
      </w:pPr>
      <w:r>
        <w:rPr>
          <w:rFonts w:ascii="黑体" w:hAnsi="黑体" w:eastAsia="黑体" w:cs="黑体"/>
          <w:spacing w:val="2"/>
        </w:rPr>
        <w:t>147.【答案</w:t>
      </w:r>
      <w:r>
        <w:rPr>
          <w:spacing w:val="2"/>
        </w:rPr>
        <w:t>】</w:t>
      </w:r>
      <w:r>
        <w:rPr>
          <w:rFonts w:ascii="Arial" w:hAnsi="Arial" w:eastAsia="Arial" w:cs="Arial"/>
          <w:spacing w:val="2"/>
        </w:rPr>
        <w:t>A</w:t>
      </w:r>
      <w:r>
        <w:rPr>
          <w:rFonts w:ascii="Arial" w:hAnsi="Arial" w:eastAsia="Arial" w:cs="Arial"/>
          <w:spacing w:val="-31"/>
        </w:rPr>
        <w:t xml:space="preserve"> </w:t>
      </w:r>
      <w:r>
        <w:rPr>
          <w:spacing w:val="2"/>
        </w:rPr>
        <w:t>。根据题干“……乘用车产量同比增长量</w:t>
      </w:r>
      <w:r>
        <w:rPr>
          <w:spacing w:val="1"/>
        </w:rPr>
        <w:t>比销量同比增长量”,结</w:t>
      </w:r>
      <w:r>
        <w:t xml:space="preserve"> </w:t>
      </w:r>
      <w:r>
        <w:rPr>
          <w:spacing w:val="12"/>
        </w:rPr>
        <w:t>合选项为“多/少+具体单位”,可判定本题为增长量比较问题。定位文字资料第二</w:t>
      </w:r>
      <w:r>
        <w:rPr>
          <w:spacing w:val="16"/>
        </w:rPr>
        <w:t xml:space="preserve"> </w:t>
      </w:r>
      <w:r>
        <w:rPr>
          <w:spacing w:val="10"/>
        </w:rPr>
        <w:t>段可知，2017年9月我国乘用车产销分别完成229.7万辆和234.3万辆，同比分别增</w:t>
      </w:r>
      <w:r>
        <w:rPr>
          <w:spacing w:val="7"/>
        </w:rPr>
        <w:t xml:space="preserve"> </w:t>
      </w:r>
      <w:r>
        <w:rPr>
          <w:spacing w:val="21"/>
        </w:rPr>
        <w:t>长2.9%和3.3%。则2017年9月我国乘用车产量同比增长量=</w:t>
      </w:r>
      <w:r>
        <w:rPr>
          <w:spacing w:val="20"/>
        </w:rPr>
        <w:t>2017年9月乘用车产</w:t>
      </w:r>
    </w:p>
    <w:p w14:paraId="53610050">
      <w:pPr>
        <w:pStyle w:val="3"/>
        <w:spacing w:before="169"/>
        <w:ind w:left="49"/>
      </w:pPr>
      <w:r>
        <w:rPr>
          <w:position w:val="-18"/>
        </w:rPr>
        <w:drawing>
          <wp:inline distT="0" distB="0" distL="0" distR="0">
            <wp:extent cx="4140200" cy="317500"/>
            <wp:effectExtent l="0" t="0" r="0" b="0"/>
            <wp:docPr id="3132" name="IM 3132"/>
            <wp:cNvGraphicFramePr/>
            <a:graphic xmlns:a="http://schemas.openxmlformats.org/drawingml/2006/main">
              <a:graphicData uri="http://schemas.openxmlformats.org/drawingml/2006/picture">
                <pic:pic xmlns:pic="http://schemas.openxmlformats.org/drawingml/2006/picture">
                  <pic:nvPicPr>
                    <pic:cNvPr id="3132" name="IM 3132"/>
                    <pic:cNvPicPr/>
                  </pic:nvPicPr>
                  <pic:blipFill>
                    <a:blip r:embed="rId1802"/>
                    <a:stretch>
                      <a:fillRect/>
                    </a:stretch>
                  </pic:blipFill>
                  <pic:spPr>
                    <a:xfrm>
                      <a:off x="0" y="0"/>
                      <a:ext cx="4140679" cy="317972"/>
                    </a:xfrm>
                    <a:prstGeom prst="rect">
                      <a:avLst/>
                    </a:prstGeom>
                  </pic:spPr>
                </pic:pic>
              </a:graphicData>
            </a:graphic>
          </wp:inline>
        </w:drawing>
      </w:r>
      <w:r>
        <w:rPr>
          <w:spacing w:val="8"/>
        </w:rPr>
        <w:t>17年9月我国乘用</w:t>
      </w:r>
    </w:p>
    <w:p w14:paraId="33ED6E22">
      <w:pPr>
        <w:spacing w:before="239" w:line="511" w:lineRule="exact"/>
        <w:ind w:firstLine="49"/>
      </w:pPr>
      <w:r>
        <w:rPr>
          <w:position w:val="-10"/>
        </w:rPr>
        <w:drawing>
          <wp:inline distT="0" distB="0" distL="0" distR="0">
            <wp:extent cx="5245100" cy="324485"/>
            <wp:effectExtent l="0" t="0" r="0" b="0"/>
            <wp:docPr id="3134" name="IM 3134"/>
            <wp:cNvGraphicFramePr/>
            <a:graphic xmlns:a="http://schemas.openxmlformats.org/drawingml/2006/main">
              <a:graphicData uri="http://schemas.openxmlformats.org/drawingml/2006/picture">
                <pic:pic xmlns:pic="http://schemas.openxmlformats.org/drawingml/2006/picture">
                  <pic:nvPicPr>
                    <pic:cNvPr id="3134" name="IM 3134"/>
                    <pic:cNvPicPr/>
                  </pic:nvPicPr>
                  <pic:blipFill>
                    <a:blip r:embed="rId1803"/>
                    <a:stretch>
                      <a:fillRect/>
                    </a:stretch>
                  </pic:blipFill>
                  <pic:spPr>
                    <a:xfrm>
                      <a:off x="0" y="0"/>
                      <a:ext cx="5245244" cy="324494"/>
                    </a:xfrm>
                    <a:prstGeom prst="rect">
                      <a:avLst/>
                    </a:prstGeom>
                  </pic:spPr>
                </pic:pic>
              </a:graphicData>
            </a:graphic>
          </wp:inline>
        </w:drawing>
      </w:r>
    </w:p>
    <w:p w14:paraId="36726126">
      <w:pPr>
        <w:pStyle w:val="3"/>
        <w:spacing w:before="230"/>
        <w:ind w:left="49"/>
      </w:pPr>
      <w:r>
        <w:rPr>
          <w:position w:val="-15"/>
        </w:rPr>
        <w:drawing>
          <wp:inline distT="0" distB="0" distL="0" distR="0">
            <wp:extent cx="933450" cy="291465"/>
            <wp:effectExtent l="0" t="0" r="0" b="0"/>
            <wp:docPr id="3136" name="IM 3136"/>
            <wp:cNvGraphicFramePr/>
            <a:graphic xmlns:a="http://schemas.openxmlformats.org/drawingml/2006/main">
              <a:graphicData uri="http://schemas.openxmlformats.org/drawingml/2006/picture">
                <pic:pic xmlns:pic="http://schemas.openxmlformats.org/drawingml/2006/picture">
                  <pic:nvPicPr>
                    <pic:cNvPr id="3136" name="IM 3136"/>
                    <pic:cNvPicPr/>
                  </pic:nvPicPr>
                  <pic:blipFill>
                    <a:blip r:embed="rId1804"/>
                    <a:stretch>
                      <a:fillRect/>
                    </a:stretch>
                  </pic:blipFill>
                  <pic:spPr>
                    <a:xfrm>
                      <a:off x="0" y="0"/>
                      <a:ext cx="933474" cy="292084"/>
                    </a:xfrm>
                    <a:prstGeom prst="rect">
                      <a:avLst/>
                    </a:prstGeom>
                  </pic:spPr>
                </pic:pic>
              </a:graphicData>
            </a:graphic>
          </wp:inline>
        </w:drawing>
      </w:r>
      <w:r>
        <w:rPr>
          <w:spacing w:val="-12"/>
        </w:rPr>
        <w:t>。6.47-7.48≈-1.0万辆，即2017年9月我国乘用车产量同比增长量比销量同</w:t>
      </w:r>
    </w:p>
    <w:p w14:paraId="78BEE602">
      <w:pPr>
        <w:pStyle w:val="3"/>
        <w:spacing w:before="189" w:line="219" w:lineRule="auto"/>
        <w:ind w:left="59"/>
      </w:pPr>
      <w:r>
        <w:drawing>
          <wp:anchor distT="0" distB="0" distL="0" distR="0" simplePos="0" relativeHeight="252517376" behindDoc="1" locked="0" layoutInCell="1" allowOverlap="1">
            <wp:simplePos x="0" y="0"/>
            <wp:positionH relativeFrom="column">
              <wp:posOffset>5301615</wp:posOffset>
            </wp:positionH>
            <wp:positionV relativeFrom="paragraph">
              <wp:posOffset>323850</wp:posOffset>
            </wp:positionV>
            <wp:extent cx="482600" cy="508000"/>
            <wp:effectExtent l="0" t="0" r="0" b="0"/>
            <wp:wrapNone/>
            <wp:docPr id="3138" name="IM 3138"/>
            <wp:cNvGraphicFramePr/>
            <a:graphic xmlns:a="http://schemas.openxmlformats.org/drawingml/2006/main">
              <a:graphicData uri="http://schemas.openxmlformats.org/drawingml/2006/picture">
                <pic:pic xmlns:pic="http://schemas.openxmlformats.org/drawingml/2006/picture">
                  <pic:nvPicPr>
                    <pic:cNvPr id="3138" name="IM 3138"/>
                    <pic:cNvPicPr/>
                  </pic:nvPicPr>
                  <pic:blipFill>
                    <a:blip r:embed="rId1805"/>
                    <a:stretch>
                      <a:fillRect/>
                    </a:stretch>
                  </pic:blipFill>
                  <pic:spPr>
                    <a:xfrm>
                      <a:off x="0" y="0"/>
                      <a:ext cx="482593" cy="507932"/>
                    </a:xfrm>
                    <a:prstGeom prst="rect">
                      <a:avLst/>
                    </a:prstGeom>
                  </pic:spPr>
                </pic:pic>
              </a:graphicData>
            </a:graphic>
          </wp:anchor>
        </w:drawing>
      </w:r>
      <w:r>
        <w:rPr>
          <w:spacing w:val="-14"/>
        </w:rPr>
        <w:t>比增长量约少1.0万辆。故正确答案为</w:t>
      </w:r>
      <w:r>
        <w:rPr>
          <w:rFonts w:ascii="Times New Roman" w:hAnsi="Times New Roman" w:eastAsia="Times New Roman" w:cs="Times New Roman"/>
          <w:spacing w:val="-14"/>
        </w:rPr>
        <w:t>A</w:t>
      </w:r>
      <w:r>
        <w:rPr>
          <w:spacing w:val="-14"/>
        </w:rPr>
        <w:t>。</w:t>
      </w:r>
    </w:p>
    <w:p w14:paraId="04913B05">
      <w:pPr>
        <w:pStyle w:val="3"/>
        <w:spacing w:before="96" w:line="304" w:lineRule="auto"/>
        <w:ind w:left="19" w:right="760" w:firstLine="430"/>
        <w:jc w:val="both"/>
      </w:pPr>
      <w:r>
        <w:rPr>
          <w:rFonts w:ascii="黑体" w:hAnsi="黑体" w:eastAsia="黑体" w:cs="黑体"/>
          <w:spacing w:val="-11"/>
        </w:rPr>
        <w:t>148.【答案】</w:t>
      </w:r>
      <w:r>
        <w:rPr>
          <w:rFonts w:ascii="Arial" w:hAnsi="Arial" w:eastAsia="Arial" w:cs="Arial"/>
          <w:spacing w:val="-11"/>
        </w:rPr>
        <w:t>B</w:t>
      </w:r>
      <w:r>
        <w:rPr>
          <w:rFonts w:ascii="Arial" w:hAnsi="Arial" w:eastAsia="Arial" w:cs="Arial"/>
          <w:spacing w:val="-31"/>
        </w:rPr>
        <w:t xml:space="preserve"> </w:t>
      </w:r>
      <w:r>
        <w:rPr>
          <w:spacing w:val="-11"/>
        </w:rPr>
        <w:t>。根据题干“2017月1—8月……同比增长</w:t>
      </w:r>
      <w:r>
        <w:rPr>
          <w:spacing w:val="-12"/>
        </w:rPr>
        <w:t>……”,结合选项均为百分数，</w:t>
      </w:r>
      <w:r>
        <w:t xml:space="preserve"> </w:t>
      </w:r>
      <w:r>
        <w:rPr>
          <w:spacing w:val="-10"/>
        </w:rPr>
        <w:t>且资料给出2017年1—9月和9月的相关数据，可判定本题为混合增长率问题。定位</w:t>
      </w:r>
      <w:r>
        <w:rPr>
          <w:spacing w:val="-11"/>
        </w:rPr>
        <w:t>文字资料</w:t>
      </w:r>
      <w:r>
        <w:t xml:space="preserve">  </w:t>
      </w:r>
      <w:r>
        <w:rPr>
          <w:spacing w:val="-9"/>
        </w:rPr>
        <w:t>第二段可知，2017年9月我国乘用车产量完成229.7万辆，同比增长2.9%;定位文字资料第三</w:t>
      </w:r>
    </w:p>
    <w:p w14:paraId="34CA2B22">
      <w:pPr>
        <w:pStyle w:val="3"/>
        <w:spacing w:before="6" w:line="297" w:lineRule="auto"/>
        <w:ind w:left="9" w:right="779" w:firstLine="20"/>
        <w:jc w:val="both"/>
      </w:pPr>
      <w:r>
        <w:rPr>
          <w:spacing w:val="-11"/>
        </w:rPr>
        <w:t>段可知，2017年1—9月我国乘用车累计产量完成</w:t>
      </w:r>
      <w:r>
        <w:rPr>
          <w:spacing w:val="-12"/>
        </w:rPr>
        <w:t>1732.8万辆，同比增长3.0%。根据混合增长</w:t>
      </w:r>
      <w:r>
        <w:t xml:space="preserve"> </w:t>
      </w:r>
      <w:r>
        <w:rPr>
          <w:spacing w:val="-19"/>
        </w:rPr>
        <w:t>率结论“混合后居中”,则2017年我国乘用车产量增速：</w:t>
      </w:r>
      <w:r>
        <w:rPr>
          <w:rFonts w:ascii="Arial" w:hAnsi="Arial" w:eastAsia="Arial" w:cs="Arial"/>
          <w:spacing w:val="-19"/>
        </w:rPr>
        <w:t>r</w:t>
      </w:r>
      <w:r>
        <w:rPr>
          <w:spacing w:val="-19"/>
        </w:rPr>
        <w:t>9月</w:t>
      </w:r>
      <w:r>
        <w:rPr>
          <w:rFonts w:ascii="隶书" w:hAnsi="隶书" w:eastAsia="隶书" w:cs="隶书"/>
          <w:spacing w:val="-19"/>
        </w:rPr>
        <w:t xml:space="preserve">&lt; </w:t>
      </w:r>
      <w:r>
        <w:rPr>
          <w:rFonts w:ascii="Times New Roman" w:hAnsi="Times New Roman" w:eastAsia="Times New Roman" w:cs="Times New Roman"/>
          <w:spacing w:val="-19"/>
        </w:rPr>
        <w:t>r₁</w:t>
      </w:r>
      <w:r>
        <w:rPr>
          <w:spacing w:val="-19"/>
        </w:rPr>
        <w:t>一9月</w:t>
      </w:r>
      <w:r>
        <w:rPr>
          <w:rFonts w:ascii="隶书" w:hAnsi="隶书" w:eastAsia="隶书" w:cs="隶书"/>
          <w:spacing w:val="-19"/>
        </w:rPr>
        <w:t xml:space="preserve">&lt; </w:t>
      </w:r>
      <w:r>
        <w:rPr>
          <w:rFonts w:ascii="Times New Roman" w:hAnsi="Times New Roman" w:eastAsia="Times New Roman" w:cs="Times New Roman"/>
          <w:spacing w:val="-19"/>
        </w:rPr>
        <w:t>r</w:t>
      </w:r>
      <w:r>
        <w:rPr>
          <w:rFonts w:ascii="Calibri" w:hAnsi="Calibri" w:eastAsia="Calibri" w:cs="Calibri"/>
          <w:spacing w:val="-19"/>
        </w:rPr>
        <w:t>₁</w:t>
      </w:r>
      <w:r>
        <w:rPr>
          <w:spacing w:val="-19"/>
        </w:rPr>
        <w:t>-8月，即</w:t>
      </w:r>
      <w:r>
        <w:rPr>
          <w:spacing w:val="-47"/>
        </w:rPr>
        <w:t xml:space="preserve"> </w:t>
      </w:r>
      <w:r>
        <w:rPr>
          <w:rFonts w:ascii="Times New Roman" w:hAnsi="Times New Roman" w:eastAsia="Times New Roman" w:cs="Times New Roman"/>
          <w:spacing w:val="-19"/>
        </w:rPr>
        <w:t>r</w:t>
      </w:r>
      <w:r>
        <w:rPr>
          <w:rFonts w:ascii="Times New Roman" w:hAnsi="Times New Roman" w:eastAsia="Times New Roman" w:cs="Times New Roman"/>
          <w:spacing w:val="-28"/>
        </w:rPr>
        <w:t xml:space="preserve"> </w:t>
      </w:r>
      <w:r>
        <w:rPr>
          <w:rFonts w:ascii="Calibri" w:hAnsi="Calibri" w:eastAsia="Calibri" w:cs="Calibri"/>
          <w:spacing w:val="-19"/>
        </w:rPr>
        <w:t>₁</w:t>
      </w:r>
      <w:r>
        <w:rPr>
          <w:spacing w:val="-19"/>
        </w:rPr>
        <w:t>-8月&gt;3.0%,</w:t>
      </w:r>
      <w:r>
        <w:t xml:space="preserve">  </w:t>
      </w:r>
      <w:r>
        <w:rPr>
          <w:spacing w:val="-10"/>
        </w:rPr>
        <w:t>排除</w:t>
      </w:r>
      <w:r>
        <w:rPr>
          <w:rFonts w:ascii="Times New Roman" w:hAnsi="Times New Roman" w:eastAsia="Times New Roman" w:cs="Times New Roman"/>
          <w:spacing w:val="-10"/>
        </w:rPr>
        <w:t>C</w:t>
      </w:r>
      <w:r>
        <w:rPr>
          <w:rFonts w:ascii="Times New Roman" w:hAnsi="Times New Roman" w:eastAsia="Times New Roman" w:cs="Times New Roman"/>
          <w:spacing w:val="-31"/>
        </w:rPr>
        <w:t xml:space="preserve"> </w:t>
      </w:r>
      <w:r>
        <w:rPr>
          <w:spacing w:val="-10"/>
        </w:rPr>
        <w:t>、</w:t>
      </w:r>
      <w:r>
        <w:rPr>
          <w:rFonts w:ascii="Times New Roman" w:hAnsi="Times New Roman" w:eastAsia="Times New Roman" w:cs="Times New Roman"/>
          <w:spacing w:val="-10"/>
        </w:rPr>
        <w:t>D</w:t>
      </w:r>
      <w:r>
        <w:rPr>
          <w:spacing w:val="-10"/>
        </w:rPr>
        <w:t>两项。根据混合增长率结论“偏向基期</w:t>
      </w:r>
      <w:r>
        <w:rPr>
          <w:spacing w:val="-11"/>
        </w:rPr>
        <w:t>量大的”,则2017年我国乘用车产量增速：</w:t>
      </w:r>
    </w:p>
    <w:p w14:paraId="3A524665">
      <w:pPr>
        <w:pStyle w:val="3"/>
        <w:spacing w:before="25" w:line="294" w:lineRule="auto"/>
        <w:ind w:left="9" w:right="922"/>
      </w:pPr>
      <w:r>
        <w:drawing>
          <wp:anchor distT="0" distB="0" distL="0" distR="0" simplePos="0" relativeHeight="252523520" behindDoc="0" locked="0" layoutInCell="1" allowOverlap="1">
            <wp:simplePos x="0" y="0"/>
            <wp:positionH relativeFrom="column">
              <wp:posOffset>5289550</wp:posOffset>
            </wp:positionH>
            <wp:positionV relativeFrom="paragraph">
              <wp:posOffset>443865</wp:posOffset>
            </wp:positionV>
            <wp:extent cx="482600" cy="501650"/>
            <wp:effectExtent l="0" t="0" r="0" b="0"/>
            <wp:wrapNone/>
            <wp:docPr id="3140" name="IM 3140"/>
            <wp:cNvGraphicFramePr/>
            <a:graphic xmlns:a="http://schemas.openxmlformats.org/drawingml/2006/main">
              <a:graphicData uri="http://schemas.openxmlformats.org/drawingml/2006/picture">
                <pic:pic xmlns:pic="http://schemas.openxmlformats.org/drawingml/2006/picture">
                  <pic:nvPicPr>
                    <pic:cNvPr id="3140" name="IM 3140"/>
                    <pic:cNvPicPr/>
                  </pic:nvPicPr>
                  <pic:blipFill>
                    <a:blip r:embed="rId1806"/>
                    <a:stretch>
                      <a:fillRect/>
                    </a:stretch>
                  </pic:blipFill>
                  <pic:spPr>
                    <a:xfrm>
                      <a:off x="0" y="0"/>
                      <a:ext cx="482593" cy="501640"/>
                    </a:xfrm>
                    <a:prstGeom prst="rect">
                      <a:avLst/>
                    </a:prstGeom>
                  </pic:spPr>
                </pic:pic>
              </a:graphicData>
            </a:graphic>
          </wp:anchor>
        </w:drawing>
      </w:r>
      <w:r>
        <w:rPr>
          <w:rFonts w:ascii="Times New Roman" w:hAnsi="Times New Roman" w:eastAsia="Times New Roman" w:cs="Times New Roman"/>
          <w:spacing w:val="-4"/>
        </w:rPr>
        <w:t>r1-8</w:t>
      </w:r>
      <w:r>
        <w:rPr>
          <w:spacing w:val="-4"/>
        </w:rPr>
        <w:t>月-</w:t>
      </w:r>
      <w:r>
        <w:rPr>
          <w:rFonts w:ascii="Times New Roman" w:hAnsi="Times New Roman" w:eastAsia="Times New Roman" w:cs="Times New Roman"/>
          <w:spacing w:val="-4"/>
        </w:rPr>
        <w:t>r₁-9</w:t>
      </w:r>
      <w:r>
        <w:rPr>
          <w:spacing w:val="-4"/>
        </w:rPr>
        <w:t xml:space="preserve">月&lt; </w:t>
      </w:r>
      <w:r>
        <w:rPr>
          <w:rFonts w:ascii="Times New Roman" w:hAnsi="Times New Roman" w:eastAsia="Times New Roman" w:cs="Times New Roman"/>
          <w:spacing w:val="-4"/>
        </w:rPr>
        <w:t>r₁</w:t>
      </w:r>
      <w:r>
        <w:rPr>
          <w:spacing w:val="-4"/>
        </w:rPr>
        <w:t>一9月一9月=3.0%-2.9%=0.1%,即</w:t>
      </w:r>
      <w:r>
        <w:rPr>
          <w:rFonts w:ascii="Times New Roman" w:hAnsi="Times New Roman" w:eastAsia="Times New Roman" w:cs="Times New Roman"/>
          <w:spacing w:val="-4"/>
        </w:rPr>
        <w:t xml:space="preserve">r18 </w:t>
      </w:r>
      <w:r>
        <w:rPr>
          <w:spacing w:val="-4"/>
        </w:rPr>
        <w:t>月</w:t>
      </w:r>
      <w:r>
        <w:rPr>
          <w:rFonts w:ascii="Times New Roman" w:hAnsi="Times New Roman" w:eastAsia="Times New Roman" w:cs="Times New Roman"/>
          <w:spacing w:val="-4"/>
        </w:rPr>
        <w:t>&lt;3.0%+0.1%=3.1%</w:t>
      </w:r>
      <w:r>
        <w:rPr>
          <w:spacing w:val="-4"/>
        </w:rPr>
        <w:t>。因此，</w:t>
      </w:r>
      <w:r>
        <w:rPr>
          <w:rFonts w:ascii="Times New Roman" w:hAnsi="Times New Roman" w:eastAsia="Times New Roman" w:cs="Times New Roman"/>
          <w:spacing w:val="-4"/>
        </w:rPr>
        <w:t>3.0%&lt;</w:t>
      </w:r>
      <w:r>
        <w:rPr>
          <w:rFonts w:ascii="Times New Roman" w:hAnsi="Times New Roman" w:eastAsia="Times New Roman" w:cs="Times New Roman"/>
          <w:spacing w:val="18"/>
        </w:rPr>
        <w:t xml:space="preserve"> </w:t>
      </w:r>
      <w:r>
        <w:rPr>
          <w:rFonts w:ascii="Times New Roman" w:hAnsi="Times New Roman" w:eastAsia="Times New Roman" w:cs="Times New Roman"/>
          <w:spacing w:val="-4"/>
        </w:rPr>
        <w:t>r₁-8</w:t>
      </w:r>
      <w:r>
        <w:rPr>
          <w:rFonts w:ascii="Times New Roman" w:hAnsi="Times New Roman" w:eastAsia="Times New Roman" w:cs="Times New Roman"/>
          <w:spacing w:val="-16"/>
        </w:rPr>
        <w:t xml:space="preserve"> </w:t>
      </w:r>
      <w:r>
        <w:rPr>
          <w:spacing w:val="-4"/>
        </w:rPr>
        <w:t>月&lt;3.1%,即2017年1—8月我国乘用车的产量同比增长</w:t>
      </w:r>
      <w:r>
        <w:rPr>
          <w:spacing w:val="-5"/>
        </w:rPr>
        <w:t>约为3.0%。故正确答案为</w:t>
      </w:r>
      <w:r>
        <w:rPr>
          <w:rFonts w:ascii="Times New Roman" w:hAnsi="Times New Roman" w:eastAsia="Times New Roman" w:cs="Times New Roman"/>
          <w:spacing w:val="-5"/>
        </w:rPr>
        <w:t>B</w:t>
      </w:r>
      <w:r>
        <w:rPr>
          <w:spacing w:val="-5"/>
        </w:rPr>
        <w:t>。</w:t>
      </w:r>
    </w:p>
    <w:p w14:paraId="549DA8B1">
      <w:pPr>
        <w:pStyle w:val="3"/>
        <w:spacing w:before="10" w:line="304" w:lineRule="auto"/>
        <w:ind w:left="19" w:right="861" w:firstLine="400"/>
        <w:jc w:val="both"/>
      </w:pPr>
      <w:r>
        <w:rPr>
          <w:rFonts w:ascii="黑体" w:hAnsi="黑体" w:eastAsia="黑体" w:cs="黑体"/>
          <w:spacing w:val="-14"/>
        </w:rPr>
        <w:t>149.【答案】</w:t>
      </w:r>
      <w:r>
        <w:rPr>
          <w:rFonts w:ascii="Arial" w:hAnsi="Arial" w:eastAsia="Arial" w:cs="Arial"/>
          <w:spacing w:val="-14"/>
        </w:rPr>
        <w:t>D</w:t>
      </w:r>
      <w:r>
        <w:rPr>
          <w:rFonts w:ascii="Arial" w:hAnsi="Arial" w:eastAsia="Arial" w:cs="Arial"/>
          <w:spacing w:val="-21"/>
        </w:rPr>
        <w:t xml:space="preserve"> </w:t>
      </w:r>
      <w:r>
        <w:rPr>
          <w:spacing w:val="-14"/>
        </w:rPr>
        <w:t>。根据题干“2017年1—9月……</w:t>
      </w:r>
      <w:r>
        <w:rPr>
          <w:spacing w:val="-72"/>
        </w:rPr>
        <w:t xml:space="preserve"> </w:t>
      </w:r>
      <w:r>
        <w:rPr>
          <w:rFonts w:ascii="Times New Roman" w:hAnsi="Times New Roman" w:eastAsia="Times New Roman" w:cs="Times New Roman"/>
          <w:spacing w:val="-14"/>
        </w:rPr>
        <w:t>SUV</w:t>
      </w:r>
      <w:r>
        <w:rPr>
          <w:spacing w:val="-14"/>
        </w:rPr>
        <w:t>销量约为轿车销量的……倍”,结合</w:t>
      </w:r>
      <w:r>
        <w:t xml:space="preserve"> </w:t>
      </w:r>
      <w:r>
        <w:rPr>
          <w:spacing w:val="-7"/>
        </w:rPr>
        <w:t>资料时间为2017年1—9月，可判定本题为现期</w:t>
      </w:r>
      <w:r>
        <w:rPr>
          <w:spacing w:val="-8"/>
        </w:rPr>
        <w:t>倍数问题。定位文字资料第四段可知，2017</w:t>
      </w:r>
      <w:r>
        <w:t xml:space="preserve"> </w:t>
      </w:r>
      <w:r>
        <w:rPr>
          <w:spacing w:val="-2"/>
        </w:rPr>
        <w:t>年1—9月中国品牌乘用车中，轿车销量为15</w:t>
      </w:r>
      <w:r>
        <w:rPr>
          <w:spacing w:val="-3"/>
        </w:rPr>
        <w:t>9.2万辆，</w:t>
      </w:r>
      <w:r>
        <w:rPr>
          <w:rFonts w:ascii="Times New Roman" w:hAnsi="Times New Roman" w:eastAsia="Times New Roman" w:cs="Times New Roman"/>
          <w:spacing w:val="-3"/>
        </w:rPr>
        <w:t>SUV</w:t>
      </w:r>
      <w:r>
        <w:rPr>
          <w:spacing w:val="-3"/>
        </w:rPr>
        <w:t>销量为413.2万辆。故2017年</w:t>
      </w:r>
    </w:p>
    <w:p w14:paraId="2ED932A2">
      <w:pPr>
        <w:pStyle w:val="3"/>
        <w:spacing w:before="67"/>
        <w:ind w:left="40"/>
      </w:pPr>
      <w:r>
        <w:drawing>
          <wp:anchor distT="0" distB="0" distL="0" distR="0" simplePos="0" relativeHeight="252522496" behindDoc="0" locked="0" layoutInCell="1" allowOverlap="1">
            <wp:simplePos x="0" y="0"/>
            <wp:positionH relativeFrom="column">
              <wp:posOffset>5282565</wp:posOffset>
            </wp:positionH>
            <wp:positionV relativeFrom="paragraph">
              <wp:posOffset>435610</wp:posOffset>
            </wp:positionV>
            <wp:extent cx="488950" cy="508000"/>
            <wp:effectExtent l="0" t="0" r="0" b="0"/>
            <wp:wrapNone/>
            <wp:docPr id="3142" name="IM 3142"/>
            <wp:cNvGraphicFramePr/>
            <a:graphic xmlns:a="http://schemas.openxmlformats.org/drawingml/2006/main">
              <a:graphicData uri="http://schemas.openxmlformats.org/drawingml/2006/picture">
                <pic:pic xmlns:pic="http://schemas.openxmlformats.org/drawingml/2006/picture">
                  <pic:nvPicPr>
                    <pic:cNvPr id="3142" name="IM 3142"/>
                    <pic:cNvPicPr/>
                  </pic:nvPicPr>
                  <pic:blipFill>
                    <a:blip r:embed="rId1807"/>
                    <a:stretch>
                      <a:fillRect/>
                    </a:stretch>
                  </pic:blipFill>
                  <pic:spPr>
                    <a:xfrm>
                      <a:off x="0" y="0"/>
                      <a:ext cx="488962" cy="507932"/>
                    </a:xfrm>
                    <a:prstGeom prst="rect">
                      <a:avLst/>
                    </a:prstGeom>
                  </pic:spPr>
                </pic:pic>
              </a:graphicData>
            </a:graphic>
          </wp:anchor>
        </w:drawing>
      </w:r>
      <w:r>
        <w:rPr>
          <w:spacing w:val="-15"/>
        </w:rPr>
        <w:t>1—9月我国品牌乘用车中，</w:t>
      </w:r>
      <w:r>
        <w:rPr>
          <w:rFonts w:ascii="Times New Roman" w:hAnsi="Times New Roman" w:eastAsia="Times New Roman" w:cs="Times New Roman"/>
          <w:spacing w:val="-15"/>
        </w:rPr>
        <w:t xml:space="preserve">SUV </w:t>
      </w:r>
      <w:r>
        <w:rPr>
          <w:spacing w:val="-15"/>
        </w:rPr>
        <w:t>销量为轿车销量</w:t>
      </w:r>
      <w:r>
        <w:rPr>
          <w:position w:val="-17"/>
        </w:rPr>
        <w:drawing>
          <wp:inline distT="0" distB="0" distL="0" distR="0">
            <wp:extent cx="889635" cy="298450"/>
            <wp:effectExtent l="0" t="0" r="0" b="0"/>
            <wp:docPr id="3144" name="IM 3144"/>
            <wp:cNvGraphicFramePr/>
            <a:graphic xmlns:a="http://schemas.openxmlformats.org/drawingml/2006/main">
              <a:graphicData uri="http://schemas.openxmlformats.org/drawingml/2006/picture">
                <pic:pic xmlns:pic="http://schemas.openxmlformats.org/drawingml/2006/picture">
                  <pic:nvPicPr>
                    <pic:cNvPr id="3144" name="IM 3144"/>
                    <pic:cNvPicPr/>
                  </pic:nvPicPr>
                  <pic:blipFill>
                    <a:blip r:embed="rId1808"/>
                    <a:stretch>
                      <a:fillRect/>
                    </a:stretch>
                  </pic:blipFill>
                  <pic:spPr>
                    <a:xfrm>
                      <a:off x="0" y="0"/>
                      <a:ext cx="890245" cy="298468"/>
                    </a:xfrm>
                    <a:prstGeom prst="rect">
                      <a:avLst/>
                    </a:prstGeom>
                  </pic:spPr>
                </pic:pic>
              </a:graphicData>
            </a:graphic>
          </wp:inline>
        </w:drawing>
      </w:r>
      <w:r>
        <w:rPr>
          <w:spacing w:val="28"/>
        </w:rPr>
        <w:t xml:space="preserve"> </w:t>
      </w:r>
      <w:r>
        <w:rPr>
          <w:spacing w:val="-15"/>
        </w:rPr>
        <w:t>故正确答案为</w:t>
      </w:r>
      <w:r>
        <w:rPr>
          <w:rFonts w:ascii="Times New Roman" w:hAnsi="Times New Roman" w:eastAsia="Times New Roman" w:cs="Times New Roman"/>
          <w:spacing w:val="-15"/>
        </w:rPr>
        <w:t>D</w:t>
      </w:r>
      <w:r>
        <w:rPr>
          <w:spacing w:val="-15"/>
        </w:rPr>
        <w:t>。</w:t>
      </w:r>
    </w:p>
    <w:p w14:paraId="3B184053">
      <w:pPr>
        <w:pStyle w:val="3"/>
        <w:spacing w:before="180" w:line="306" w:lineRule="auto"/>
        <w:ind w:right="882" w:firstLine="420"/>
      </w:pPr>
      <w:r>
        <w:drawing>
          <wp:anchor distT="0" distB="0" distL="0" distR="0" simplePos="0" relativeHeight="252518400" behindDoc="0" locked="0" layoutInCell="1" allowOverlap="1">
            <wp:simplePos x="0" y="0"/>
            <wp:positionH relativeFrom="column">
              <wp:posOffset>1161415</wp:posOffset>
            </wp:positionH>
            <wp:positionV relativeFrom="paragraph">
              <wp:posOffset>628650</wp:posOffset>
            </wp:positionV>
            <wp:extent cx="2590800" cy="292100"/>
            <wp:effectExtent l="0" t="0" r="0" b="0"/>
            <wp:wrapNone/>
            <wp:docPr id="3146" name="IM 3146"/>
            <wp:cNvGraphicFramePr/>
            <a:graphic xmlns:a="http://schemas.openxmlformats.org/drawingml/2006/main">
              <a:graphicData uri="http://schemas.openxmlformats.org/drawingml/2006/picture">
                <pic:pic xmlns:pic="http://schemas.openxmlformats.org/drawingml/2006/picture">
                  <pic:nvPicPr>
                    <pic:cNvPr id="3146" name="IM 3146"/>
                    <pic:cNvPicPr/>
                  </pic:nvPicPr>
                  <pic:blipFill>
                    <a:blip r:embed="rId1809"/>
                    <a:stretch>
                      <a:fillRect/>
                    </a:stretch>
                  </pic:blipFill>
                  <pic:spPr>
                    <a:xfrm>
                      <a:off x="0" y="0"/>
                      <a:ext cx="2590772" cy="292084"/>
                    </a:xfrm>
                    <a:prstGeom prst="rect">
                      <a:avLst/>
                    </a:prstGeom>
                  </pic:spPr>
                </pic:pic>
              </a:graphicData>
            </a:graphic>
          </wp:anchor>
        </w:drawing>
      </w:r>
      <w:r>
        <w:drawing>
          <wp:anchor distT="0" distB="0" distL="0" distR="0" simplePos="0" relativeHeight="252519424" behindDoc="0" locked="0" layoutInCell="1" allowOverlap="1">
            <wp:simplePos x="0" y="0"/>
            <wp:positionH relativeFrom="column">
              <wp:posOffset>18415</wp:posOffset>
            </wp:positionH>
            <wp:positionV relativeFrom="paragraph">
              <wp:posOffset>635000</wp:posOffset>
            </wp:positionV>
            <wp:extent cx="1073785" cy="285750"/>
            <wp:effectExtent l="0" t="0" r="0" b="0"/>
            <wp:wrapNone/>
            <wp:docPr id="3148" name="IM 3148"/>
            <wp:cNvGraphicFramePr/>
            <a:graphic xmlns:a="http://schemas.openxmlformats.org/drawingml/2006/main">
              <a:graphicData uri="http://schemas.openxmlformats.org/drawingml/2006/picture">
                <pic:pic xmlns:pic="http://schemas.openxmlformats.org/drawingml/2006/picture">
                  <pic:nvPicPr>
                    <pic:cNvPr id="3148" name="IM 3148"/>
                    <pic:cNvPicPr/>
                  </pic:nvPicPr>
                  <pic:blipFill>
                    <a:blip r:embed="rId1810"/>
                    <a:stretch>
                      <a:fillRect/>
                    </a:stretch>
                  </pic:blipFill>
                  <pic:spPr>
                    <a:xfrm>
                      <a:off x="0" y="0"/>
                      <a:ext cx="1073477" cy="286031"/>
                    </a:xfrm>
                    <a:prstGeom prst="rect">
                      <a:avLst/>
                    </a:prstGeom>
                  </pic:spPr>
                </pic:pic>
              </a:graphicData>
            </a:graphic>
          </wp:anchor>
        </w:drawing>
      </w:r>
      <w:r>
        <w:rPr>
          <w:rFonts w:ascii="黑体" w:hAnsi="黑体" w:eastAsia="黑体" w:cs="黑体"/>
          <w:spacing w:val="-6"/>
        </w:rPr>
        <w:t>150.【答案】</w:t>
      </w:r>
      <w:r>
        <w:rPr>
          <w:rFonts w:ascii="Arial" w:hAnsi="Arial" w:eastAsia="Arial" w:cs="Arial"/>
          <w:spacing w:val="-6"/>
        </w:rPr>
        <w:t>A</w:t>
      </w:r>
      <w:r>
        <w:rPr>
          <w:rFonts w:ascii="Arial" w:hAnsi="Arial" w:eastAsia="Arial" w:cs="Arial"/>
          <w:spacing w:val="-34"/>
        </w:rPr>
        <w:t xml:space="preserve"> </w:t>
      </w:r>
      <w:r>
        <w:rPr>
          <w:rFonts w:ascii="楷体" w:hAnsi="楷体" w:eastAsia="楷体" w:cs="楷体"/>
          <w:spacing w:val="-6"/>
        </w:rPr>
        <w:t>。</w:t>
      </w:r>
      <w:r>
        <w:rPr>
          <w:rFonts w:ascii="Times New Roman" w:hAnsi="Times New Roman" w:eastAsia="Times New Roman" w:cs="Times New Roman"/>
          <w:spacing w:val="-6"/>
        </w:rPr>
        <w:t xml:space="preserve">A </w:t>
      </w:r>
      <w:r>
        <w:rPr>
          <w:rFonts w:ascii="楷体" w:hAnsi="楷体" w:eastAsia="楷体" w:cs="楷体"/>
          <w:spacing w:val="-6"/>
        </w:rPr>
        <w:t>项 ，</w:t>
      </w:r>
      <w:r>
        <w:rPr>
          <w:spacing w:val="-6"/>
        </w:rPr>
        <w:t>定位文字资料第一段可知，2017年9月我国汽车产销分别完</w:t>
      </w:r>
      <w:r>
        <w:t xml:space="preserve"> </w:t>
      </w:r>
      <w:r>
        <w:rPr>
          <w:spacing w:val="7"/>
        </w:rPr>
        <w:t>成267.1万辆和270.9万辆，同比分别增长5.5%和5.7%。故2016年9月我国汽车产量=</w:t>
      </w:r>
    </w:p>
    <w:p w14:paraId="1AB014C0">
      <w:pPr>
        <w:pStyle w:val="3"/>
        <w:spacing w:before="186" w:line="216" w:lineRule="auto"/>
        <w:ind w:left="5900"/>
      </w:pPr>
      <w:r>
        <w:rPr>
          <w:spacing w:val="-16"/>
        </w:rPr>
        <w:t>,</w:t>
      </w:r>
      <w:r>
        <w:rPr>
          <w:spacing w:val="-39"/>
        </w:rPr>
        <w:t xml:space="preserve"> </w:t>
      </w:r>
      <w:r>
        <w:rPr>
          <w:spacing w:val="-16"/>
        </w:rPr>
        <w:t>产量低于销量，错误。B</w:t>
      </w:r>
    </w:p>
    <w:p w14:paraId="2C079014">
      <w:pPr>
        <w:pStyle w:val="3"/>
        <w:spacing w:before="286" w:line="219" w:lineRule="auto"/>
        <w:ind w:left="9"/>
      </w:pPr>
      <w:r>
        <w:rPr>
          <w:spacing w:val="-7"/>
        </w:rPr>
        <w:t>项，定位文字资料第二段可知，2017年9月我国轿车销量为116.1万辆，</w:t>
      </w:r>
      <w:r>
        <w:rPr>
          <w:rFonts w:ascii="Times New Roman" w:hAnsi="Times New Roman" w:eastAsia="Times New Roman" w:cs="Times New Roman"/>
          <w:spacing w:val="-7"/>
        </w:rPr>
        <w:t>SUV</w:t>
      </w:r>
      <w:r>
        <w:rPr>
          <w:rFonts w:ascii="Times New Roman" w:hAnsi="Times New Roman" w:eastAsia="Times New Roman" w:cs="Times New Roman"/>
          <w:spacing w:val="-20"/>
        </w:rPr>
        <w:t xml:space="preserve"> </w:t>
      </w:r>
      <w:r>
        <w:rPr>
          <w:spacing w:val="-7"/>
        </w:rPr>
        <w:t>销量为97.1万</w:t>
      </w:r>
    </w:p>
    <w:p w14:paraId="020E0426">
      <w:pPr>
        <w:pStyle w:val="3"/>
        <w:spacing w:before="99" w:line="219" w:lineRule="auto"/>
      </w:pPr>
      <w:r>
        <w:rPr>
          <w:spacing w:val="-10"/>
        </w:rPr>
        <w:t>辆</w:t>
      </w:r>
      <w:r>
        <w:rPr>
          <w:spacing w:val="-53"/>
        </w:rPr>
        <w:t xml:space="preserve"> </w:t>
      </w:r>
      <w:r>
        <w:rPr>
          <w:spacing w:val="-10"/>
        </w:rPr>
        <w:t>，</w:t>
      </w:r>
      <w:r>
        <w:rPr>
          <w:rFonts w:ascii="Times New Roman" w:hAnsi="Times New Roman" w:eastAsia="Times New Roman" w:cs="Times New Roman"/>
          <w:spacing w:val="-10"/>
        </w:rPr>
        <w:t>MPV</w:t>
      </w:r>
      <w:r>
        <w:rPr>
          <w:rFonts w:ascii="Times New Roman" w:hAnsi="Times New Roman" w:eastAsia="Times New Roman" w:cs="Times New Roman"/>
          <w:spacing w:val="-18"/>
        </w:rPr>
        <w:t xml:space="preserve"> </w:t>
      </w:r>
      <w:r>
        <w:rPr>
          <w:spacing w:val="-10"/>
        </w:rPr>
        <w:t>销量为16.6万辆，交叉型乘用车销量为4.5万辆，则轿车销量最大，正</w:t>
      </w:r>
      <w:r>
        <w:rPr>
          <w:spacing w:val="-11"/>
        </w:rPr>
        <w:t>确。</w:t>
      </w:r>
      <w:r>
        <w:rPr>
          <w:rFonts w:ascii="Times New Roman" w:hAnsi="Times New Roman" w:eastAsia="Times New Roman" w:cs="Times New Roman"/>
          <w:spacing w:val="-11"/>
        </w:rPr>
        <w:t>C</w:t>
      </w:r>
      <w:r>
        <w:rPr>
          <w:rFonts w:ascii="Times New Roman" w:hAnsi="Times New Roman" w:eastAsia="Times New Roman" w:cs="Times New Roman"/>
          <w:spacing w:val="-14"/>
        </w:rPr>
        <w:t xml:space="preserve"> </w:t>
      </w:r>
      <w:r>
        <w:rPr>
          <w:spacing w:val="-11"/>
        </w:rPr>
        <w:t>项，</w:t>
      </w:r>
    </w:p>
    <w:p w14:paraId="0F87CCF5">
      <w:pPr>
        <w:spacing w:line="219" w:lineRule="auto"/>
        <w:sectPr>
          <w:footerReference r:id="rId147" w:type="default"/>
          <w:pgSz w:w="10340" w:h="14570"/>
          <w:pgMar w:top="400" w:right="390" w:bottom="659" w:left="810" w:header="0" w:footer="373" w:gutter="0"/>
          <w:cols w:space="720" w:num="1"/>
        </w:sectPr>
      </w:pPr>
    </w:p>
    <w:p w14:paraId="4BEE37C2">
      <w:pPr>
        <w:spacing w:line="286" w:lineRule="auto"/>
        <w:rPr>
          <w:rFonts w:ascii="Arial"/>
          <w:sz w:val="21"/>
        </w:rPr>
      </w:pPr>
    </w:p>
    <w:p w14:paraId="5A5B718E">
      <w:pPr>
        <w:pStyle w:val="3"/>
        <w:spacing w:before="71" w:line="219" w:lineRule="auto"/>
      </w:pPr>
      <w:r>
        <w:rPr>
          <w:spacing w:val="-5"/>
        </w:rPr>
        <w:t>定位文字资料第三段可知，2017年1—9月我国轿车产量为839.3万辆，乘用车累</w:t>
      </w:r>
      <w:r>
        <w:rPr>
          <w:spacing w:val="-6"/>
        </w:rPr>
        <w:t>计产量为</w:t>
      </w:r>
    </w:p>
    <w:p w14:paraId="0F78745C">
      <w:pPr>
        <w:pStyle w:val="3"/>
        <w:spacing w:before="198" w:line="343" w:lineRule="auto"/>
        <w:ind w:left="9" w:right="769" w:firstLine="10"/>
      </w:pPr>
      <w:r>
        <w:rPr>
          <w:spacing w:val="-7"/>
        </w:rPr>
        <w:t>1732.8万辆。</w:t>
      </w:r>
      <w:r>
        <w:rPr>
          <w:position w:val="-18"/>
        </w:rPr>
        <w:drawing>
          <wp:inline distT="0" distB="0" distL="0" distR="0">
            <wp:extent cx="705485" cy="293370"/>
            <wp:effectExtent l="0" t="0" r="0" b="0"/>
            <wp:docPr id="3150" name="IM 3150"/>
            <wp:cNvGraphicFramePr/>
            <a:graphic xmlns:a="http://schemas.openxmlformats.org/drawingml/2006/main">
              <a:graphicData uri="http://schemas.openxmlformats.org/drawingml/2006/picture">
                <pic:pic xmlns:pic="http://schemas.openxmlformats.org/drawingml/2006/picture">
                  <pic:nvPicPr>
                    <pic:cNvPr id="3150" name="IM 3150"/>
                    <pic:cNvPicPr/>
                  </pic:nvPicPr>
                  <pic:blipFill>
                    <a:blip r:embed="rId1811"/>
                    <a:stretch>
                      <a:fillRect/>
                    </a:stretch>
                  </pic:blipFill>
                  <pic:spPr>
                    <a:xfrm>
                      <a:off x="0" y="0"/>
                      <a:ext cx="705784" cy="293895"/>
                    </a:xfrm>
                    <a:prstGeom prst="rect">
                      <a:avLst/>
                    </a:prstGeom>
                  </pic:spPr>
                </pic:pic>
              </a:graphicData>
            </a:graphic>
          </wp:inline>
        </w:drawing>
      </w:r>
      <w:r>
        <w:rPr>
          <w:spacing w:val="23"/>
        </w:rPr>
        <w:t xml:space="preserve"> </w:t>
      </w:r>
      <w:r>
        <w:rPr>
          <w:spacing w:val="-7"/>
        </w:rPr>
        <w:t>故2017年1—9月轿车产量约占我国乘用车累计产量的一半，正</w:t>
      </w:r>
      <w:r>
        <w:t xml:space="preserve"> </w:t>
      </w:r>
      <w:r>
        <w:rPr>
          <w:spacing w:val="-19"/>
        </w:rPr>
        <w:t>确。</w:t>
      </w:r>
      <w:r>
        <w:rPr>
          <w:rFonts w:ascii="Times New Roman" w:hAnsi="Times New Roman" w:eastAsia="Times New Roman" w:cs="Times New Roman"/>
          <w:spacing w:val="-19"/>
        </w:rPr>
        <w:t>D</w:t>
      </w:r>
      <w:r>
        <w:rPr>
          <w:spacing w:val="-19"/>
        </w:rPr>
        <w:t>项，定位文字资料第三段可知，201</w:t>
      </w:r>
      <w:r>
        <w:rPr>
          <w:spacing w:val="-20"/>
        </w:rPr>
        <w:t>7年1—9月我国乘用车中，</w:t>
      </w:r>
      <w:r>
        <w:rPr>
          <w:rFonts w:ascii="Times New Roman" w:hAnsi="Times New Roman" w:eastAsia="Times New Roman" w:cs="Times New Roman"/>
          <w:spacing w:val="-20"/>
        </w:rPr>
        <w:t>SUV</w:t>
      </w:r>
      <w:r>
        <w:rPr>
          <w:spacing w:val="-20"/>
        </w:rPr>
        <w:t>的销售量为696.2万辆，</w:t>
      </w:r>
    </w:p>
    <w:p w14:paraId="3D5CC56A">
      <w:pPr>
        <w:pStyle w:val="3"/>
        <w:spacing w:before="56" w:line="344" w:lineRule="auto"/>
        <w:ind w:left="29" w:right="829" w:hanging="29"/>
      </w:pPr>
      <w:r>
        <w:rPr>
          <w:spacing w:val="-16"/>
        </w:rPr>
        <w:t>交叉型乘用车销售量为41.9万辆，则乘用车中</w:t>
      </w:r>
      <w:r>
        <w:rPr>
          <w:rFonts w:ascii="Times New Roman" w:hAnsi="Times New Roman" w:eastAsia="Times New Roman" w:cs="Times New Roman"/>
          <w:spacing w:val="-16"/>
        </w:rPr>
        <w:t>S</w:t>
      </w:r>
      <w:r>
        <w:rPr>
          <w:rFonts w:ascii="Times New Roman" w:hAnsi="Times New Roman" w:eastAsia="Times New Roman" w:cs="Times New Roman"/>
          <w:spacing w:val="-17"/>
        </w:rPr>
        <w:t>UV</w:t>
      </w:r>
      <w:r>
        <w:rPr>
          <w:spacing w:val="-17"/>
        </w:rPr>
        <w:t>的销售量比交叉型</w:t>
      </w:r>
      <w:r>
        <w:rPr>
          <w:position w:val="-18"/>
        </w:rPr>
        <w:drawing>
          <wp:inline distT="0" distB="0" distL="0" distR="0">
            <wp:extent cx="1407160" cy="317500"/>
            <wp:effectExtent l="0" t="0" r="0" b="0"/>
            <wp:docPr id="3152" name="IM 3152"/>
            <wp:cNvGraphicFramePr/>
            <a:graphic xmlns:a="http://schemas.openxmlformats.org/drawingml/2006/main">
              <a:graphicData uri="http://schemas.openxmlformats.org/drawingml/2006/picture">
                <pic:pic xmlns:pic="http://schemas.openxmlformats.org/drawingml/2006/picture">
                  <pic:nvPicPr>
                    <pic:cNvPr id="3152" name="IM 3152"/>
                    <pic:cNvPicPr/>
                  </pic:nvPicPr>
                  <pic:blipFill>
                    <a:blip r:embed="rId1812"/>
                    <a:stretch>
                      <a:fillRect/>
                    </a:stretch>
                  </pic:blipFill>
                  <pic:spPr>
                    <a:xfrm>
                      <a:off x="0" y="0"/>
                      <a:ext cx="1407588" cy="317527"/>
                    </a:xfrm>
                    <a:prstGeom prst="rect">
                      <a:avLst/>
                    </a:prstGeom>
                  </pic:spPr>
                </pic:pic>
              </a:graphicData>
            </a:graphic>
          </wp:inline>
        </w:drawing>
      </w:r>
      <w:r>
        <w:t xml:space="preserve"> </w:t>
      </w:r>
      <w:r>
        <w:rPr>
          <w:spacing w:val="-21"/>
        </w:rPr>
        <w:t>倍，正确。本题为选非题，故正确答案为A。</w:t>
      </w:r>
    </w:p>
    <w:p w14:paraId="4D705E89">
      <w:pPr>
        <w:spacing w:line="287" w:lineRule="auto"/>
        <w:rPr>
          <w:rFonts w:ascii="Arial"/>
          <w:sz w:val="21"/>
        </w:rPr>
      </w:pPr>
    </w:p>
    <w:p w14:paraId="0BA2A8E6">
      <w:pPr>
        <w:spacing w:before="71" w:line="227" w:lineRule="auto"/>
        <w:ind w:left="3709"/>
        <w:rPr>
          <w:rFonts w:ascii="黑体" w:hAnsi="黑体" w:eastAsia="黑体" w:cs="黑体"/>
          <w:sz w:val="22"/>
          <w:szCs w:val="22"/>
        </w:rPr>
      </w:pPr>
      <w:r>
        <w:drawing>
          <wp:anchor distT="0" distB="0" distL="0" distR="0" simplePos="0" relativeHeight="252526592" behindDoc="0" locked="0" layoutInCell="1" allowOverlap="1">
            <wp:simplePos x="0" y="0"/>
            <wp:positionH relativeFrom="column">
              <wp:posOffset>5282565</wp:posOffset>
            </wp:positionH>
            <wp:positionV relativeFrom="paragraph">
              <wp:posOffset>233045</wp:posOffset>
            </wp:positionV>
            <wp:extent cx="495300" cy="514350"/>
            <wp:effectExtent l="0" t="0" r="0" b="0"/>
            <wp:wrapNone/>
            <wp:docPr id="3154" name="IM 3154"/>
            <wp:cNvGraphicFramePr/>
            <a:graphic xmlns:a="http://schemas.openxmlformats.org/drawingml/2006/main">
              <a:graphicData uri="http://schemas.openxmlformats.org/drawingml/2006/picture">
                <pic:pic xmlns:pic="http://schemas.openxmlformats.org/drawingml/2006/picture">
                  <pic:nvPicPr>
                    <pic:cNvPr id="3154" name="IM 3154"/>
                    <pic:cNvPicPr/>
                  </pic:nvPicPr>
                  <pic:blipFill>
                    <a:blip r:embed="rId1813"/>
                    <a:stretch>
                      <a:fillRect/>
                    </a:stretch>
                  </pic:blipFill>
                  <pic:spPr>
                    <a:xfrm>
                      <a:off x="0" y="0"/>
                      <a:ext cx="495265" cy="514408"/>
                    </a:xfrm>
                    <a:prstGeom prst="rect">
                      <a:avLst/>
                    </a:prstGeom>
                  </pic:spPr>
                </pic:pic>
              </a:graphicData>
            </a:graphic>
          </wp:anchor>
        </w:drawing>
      </w:r>
      <w:r>
        <w:rPr>
          <w:rFonts w:ascii="黑体" w:hAnsi="黑体" w:eastAsia="黑体" w:cs="黑体"/>
          <w:spacing w:val="4"/>
          <w:sz w:val="22"/>
          <w:szCs w:val="22"/>
        </w:rPr>
        <w:t>(三十一)</w:t>
      </w:r>
    </w:p>
    <w:p w14:paraId="4A49C1C3">
      <w:pPr>
        <w:pStyle w:val="3"/>
        <w:spacing w:before="90" w:line="304" w:lineRule="auto"/>
        <w:ind w:left="29" w:right="840" w:firstLine="399"/>
        <w:jc w:val="both"/>
      </w:pPr>
      <w:r>
        <w:rPr>
          <w:rFonts w:ascii="黑体" w:hAnsi="黑体" w:eastAsia="黑体" w:cs="黑体"/>
          <w:spacing w:val="-12"/>
        </w:rPr>
        <w:t>151.【答案】</w:t>
      </w:r>
      <w:r>
        <w:rPr>
          <w:rFonts w:ascii="Arial" w:hAnsi="Arial" w:eastAsia="Arial" w:cs="Arial"/>
          <w:spacing w:val="-12"/>
        </w:rPr>
        <w:t>D</w:t>
      </w:r>
      <w:r>
        <w:rPr>
          <w:rFonts w:ascii="Arial" w:hAnsi="Arial" w:eastAsia="Arial" w:cs="Arial"/>
          <w:spacing w:val="-31"/>
        </w:rPr>
        <w:t xml:space="preserve"> </w:t>
      </w:r>
      <w:r>
        <w:rPr>
          <w:spacing w:val="-12"/>
        </w:rPr>
        <w:t>。根据题干“2016年4月……占……比重约为”,可判定本题</w:t>
      </w:r>
      <w:r>
        <w:rPr>
          <w:spacing w:val="-13"/>
        </w:rPr>
        <w:t>为现期比重</w:t>
      </w:r>
      <w:r>
        <w:t xml:space="preserve"> </w:t>
      </w:r>
      <w:r>
        <w:rPr>
          <w:spacing w:val="-10"/>
        </w:rPr>
        <w:t>问题。定位文字资料第一段可知，2016年4月第二产</w:t>
      </w:r>
      <w:r>
        <w:rPr>
          <w:spacing w:val="-11"/>
        </w:rPr>
        <w:t>业用电量3316亿千瓦时，第三产业用电</w:t>
      </w:r>
      <w:r>
        <w:t xml:space="preserve"> </w:t>
      </w:r>
      <w:r>
        <w:rPr>
          <w:spacing w:val="-8"/>
        </w:rPr>
        <w:t>量569亿千瓦时，我国全社会用电量4569亿千瓦时。则2016年4月第二、三产业用电量占同</w:t>
      </w:r>
    </w:p>
    <w:p w14:paraId="49047E52">
      <w:pPr>
        <w:pStyle w:val="3"/>
        <w:spacing w:before="69"/>
        <w:ind w:left="19"/>
      </w:pPr>
      <w:r>
        <w:drawing>
          <wp:anchor distT="0" distB="0" distL="0" distR="0" simplePos="0" relativeHeight="252524544" behindDoc="1" locked="0" layoutInCell="1" allowOverlap="1">
            <wp:simplePos x="0" y="0"/>
            <wp:positionH relativeFrom="column">
              <wp:posOffset>5289550</wp:posOffset>
            </wp:positionH>
            <wp:positionV relativeFrom="paragraph">
              <wp:posOffset>424180</wp:posOffset>
            </wp:positionV>
            <wp:extent cx="488950" cy="501650"/>
            <wp:effectExtent l="0" t="0" r="0" b="0"/>
            <wp:wrapNone/>
            <wp:docPr id="3156" name="IM 3156"/>
            <wp:cNvGraphicFramePr/>
            <a:graphic xmlns:a="http://schemas.openxmlformats.org/drawingml/2006/main">
              <a:graphicData uri="http://schemas.openxmlformats.org/drawingml/2006/picture">
                <pic:pic xmlns:pic="http://schemas.openxmlformats.org/drawingml/2006/picture">
                  <pic:nvPicPr>
                    <pic:cNvPr id="3156" name="IM 3156"/>
                    <pic:cNvPicPr/>
                  </pic:nvPicPr>
                  <pic:blipFill>
                    <a:blip r:embed="rId1814"/>
                    <a:stretch>
                      <a:fillRect/>
                    </a:stretch>
                  </pic:blipFill>
                  <pic:spPr>
                    <a:xfrm>
                      <a:off x="0" y="0"/>
                      <a:ext cx="488896" cy="501640"/>
                    </a:xfrm>
                    <a:prstGeom prst="rect">
                      <a:avLst/>
                    </a:prstGeom>
                  </pic:spPr>
                </pic:pic>
              </a:graphicData>
            </a:graphic>
          </wp:anchor>
        </w:drawing>
      </w:r>
      <w:r>
        <w:rPr>
          <w:spacing w:val="-25"/>
        </w:rPr>
        <w:t>期我国全社会用电量的比重为</w:t>
      </w:r>
      <w:r>
        <w:rPr>
          <w:spacing w:val="-33"/>
        </w:rPr>
        <w:t xml:space="preserve"> </w:t>
      </w:r>
      <w:r>
        <w:rPr>
          <w:spacing w:val="-25"/>
        </w:rPr>
        <w:t>·</w:t>
      </w:r>
      <w:r>
        <w:rPr>
          <w:position w:val="-20"/>
        </w:rPr>
        <w:drawing>
          <wp:inline distT="0" distB="0" distL="0" distR="0">
            <wp:extent cx="1401445" cy="316865"/>
            <wp:effectExtent l="0" t="0" r="0" b="0"/>
            <wp:docPr id="3158" name="IM 3158"/>
            <wp:cNvGraphicFramePr/>
            <a:graphic xmlns:a="http://schemas.openxmlformats.org/drawingml/2006/main">
              <a:graphicData uri="http://schemas.openxmlformats.org/drawingml/2006/picture">
                <pic:pic xmlns:pic="http://schemas.openxmlformats.org/drawingml/2006/picture">
                  <pic:nvPicPr>
                    <pic:cNvPr id="3158" name="IM 3158"/>
                    <pic:cNvPicPr/>
                  </pic:nvPicPr>
                  <pic:blipFill>
                    <a:blip r:embed="rId1815"/>
                    <a:stretch>
                      <a:fillRect/>
                    </a:stretch>
                  </pic:blipFill>
                  <pic:spPr>
                    <a:xfrm>
                      <a:off x="0" y="0"/>
                      <a:ext cx="1401711" cy="317434"/>
                    </a:xfrm>
                    <a:prstGeom prst="rect">
                      <a:avLst/>
                    </a:prstGeom>
                  </pic:spPr>
                </pic:pic>
              </a:graphicData>
            </a:graphic>
          </wp:inline>
        </w:drawing>
      </w:r>
      <w:r>
        <w:rPr>
          <w:spacing w:val="-25"/>
        </w:rPr>
        <w:t>故正确答案为</w:t>
      </w:r>
      <w:r>
        <w:rPr>
          <w:rFonts w:ascii="Times New Roman" w:hAnsi="Times New Roman" w:eastAsia="Times New Roman" w:cs="Times New Roman"/>
          <w:spacing w:val="-25"/>
        </w:rPr>
        <w:t>D</w:t>
      </w:r>
      <w:r>
        <w:rPr>
          <w:spacing w:val="-25"/>
        </w:rPr>
        <w:t>。</w:t>
      </w:r>
    </w:p>
    <w:p w14:paraId="42030373">
      <w:pPr>
        <w:pStyle w:val="3"/>
        <w:spacing w:before="145" w:line="303" w:lineRule="auto"/>
        <w:ind w:left="19" w:right="760" w:firstLine="409"/>
        <w:jc w:val="both"/>
      </w:pPr>
      <w:r>
        <w:rPr>
          <w:rFonts w:ascii="黑体" w:hAnsi="黑体" w:eastAsia="黑体" w:cs="黑体"/>
          <w:spacing w:val="-19"/>
        </w:rPr>
        <w:t>152.【答案】</w:t>
      </w:r>
      <w:r>
        <w:rPr>
          <w:rFonts w:ascii="Arial" w:hAnsi="Arial" w:eastAsia="Arial" w:cs="Arial"/>
          <w:spacing w:val="-19"/>
        </w:rPr>
        <w:t>B</w:t>
      </w:r>
      <w:r>
        <w:rPr>
          <w:rFonts w:ascii="Arial" w:hAnsi="Arial" w:eastAsia="Arial" w:cs="Arial"/>
          <w:spacing w:val="-15"/>
        </w:rPr>
        <w:t xml:space="preserve"> </w:t>
      </w:r>
      <w:r>
        <w:rPr>
          <w:spacing w:val="-19"/>
        </w:rPr>
        <w:t>。根据题干“2016年第一产业第一季度月均用电量……”,可判定本题为现</w:t>
      </w:r>
      <w:r>
        <w:t xml:space="preserve">  </w:t>
      </w:r>
      <w:r>
        <w:rPr>
          <w:spacing w:val="-13"/>
        </w:rPr>
        <w:t>期平均数问题。定位文字资料第一、二段可知，2016年1—4月第一产业用电量270亿千瓦时，</w:t>
      </w:r>
      <w:r>
        <w:rPr>
          <w:spacing w:val="3"/>
        </w:rPr>
        <w:t xml:space="preserve"> </w:t>
      </w:r>
      <w:r>
        <w:rPr>
          <w:spacing w:val="-7"/>
        </w:rPr>
        <w:t>4月第一产业用电量86亿千瓦时。则2016年1—3月第一产业</w:t>
      </w:r>
      <w:r>
        <w:rPr>
          <w:spacing w:val="-8"/>
        </w:rPr>
        <w:t>用电量为270-86=184亿千瓦时，</w:t>
      </w:r>
    </w:p>
    <w:p w14:paraId="31021BF1">
      <w:pPr>
        <w:pStyle w:val="3"/>
        <w:spacing w:before="2" w:line="300" w:lineRule="auto"/>
        <w:ind w:left="19" w:right="852"/>
      </w:pPr>
      <w:r>
        <w:drawing>
          <wp:anchor distT="0" distB="0" distL="0" distR="0" simplePos="0" relativeHeight="252525568" behindDoc="1" locked="0" layoutInCell="1" allowOverlap="1">
            <wp:simplePos x="0" y="0"/>
            <wp:positionH relativeFrom="column">
              <wp:posOffset>5295265</wp:posOffset>
            </wp:positionH>
            <wp:positionV relativeFrom="paragraph">
              <wp:posOffset>426720</wp:posOffset>
            </wp:positionV>
            <wp:extent cx="482600" cy="501650"/>
            <wp:effectExtent l="0" t="0" r="0" b="0"/>
            <wp:wrapNone/>
            <wp:docPr id="3160" name="IM 3160"/>
            <wp:cNvGraphicFramePr/>
            <a:graphic xmlns:a="http://schemas.openxmlformats.org/drawingml/2006/main">
              <a:graphicData uri="http://schemas.openxmlformats.org/drawingml/2006/picture">
                <pic:pic xmlns:pic="http://schemas.openxmlformats.org/drawingml/2006/picture">
                  <pic:nvPicPr>
                    <pic:cNvPr id="3160" name="IM 3160"/>
                    <pic:cNvPicPr/>
                  </pic:nvPicPr>
                  <pic:blipFill>
                    <a:blip r:embed="rId1816"/>
                    <a:stretch>
                      <a:fillRect/>
                    </a:stretch>
                  </pic:blipFill>
                  <pic:spPr>
                    <a:xfrm>
                      <a:off x="0" y="0"/>
                      <a:ext cx="482593" cy="501640"/>
                    </a:xfrm>
                    <a:prstGeom prst="rect">
                      <a:avLst/>
                    </a:prstGeom>
                  </pic:spPr>
                </pic:pic>
              </a:graphicData>
            </a:graphic>
          </wp:anchor>
        </w:drawing>
      </w:r>
      <w:r>
        <w:rPr>
          <w:spacing w:val="-16"/>
        </w:rPr>
        <w:t>所以2016年第一产业第一季度月均用电量为184÷3≈61.3亿千瓦时，与</w:t>
      </w:r>
      <w:r>
        <w:rPr>
          <w:rFonts w:ascii="Times New Roman" w:hAnsi="Times New Roman" w:eastAsia="Times New Roman" w:cs="Times New Roman"/>
          <w:spacing w:val="-16"/>
        </w:rPr>
        <w:t xml:space="preserve">B </w:t>
      </w:r>
      <w:r>
        <w:rPr>
          <w:spacing w:val="-16"/>
        </w:rPr>
        <w:t>项最接近。故正确答</w:t>
      </w:r>
      <w:r>
        <w:rPr>
          <w:spacing w:val="3"/>
        </w:rPr>
        <w:t xml:space="preserve"> </w:t>
      </w:r>
      <w:r>
        <w:rPr>
          <w:spacing w:val="-4"/>
        </w:rPr>
        <w:t>案为</w:t>
      </w:r>
      <w:r>
        <w:rPr>
          <w:rFonts w:ascii="Times New Roman" w:hAnsi="Times New Roman" w:eastAsia="Times New Roman" w:cs="Times New Roman"/>
          <w:spacing w:val="-4"/>
        </w:rPr>
        <w:t>B</w:t>
      </w:r>
      <w:r>
        <w:rPr>
          <w:spacing w:val="-4"/>
        </w:rPr>
        <w:t>。</w:t>
      </w:r>
    </w:p>
    <w:p w14:paraId="6B2CE0E0">
      <w:pPr>
        <w:pStyle w:val="3"/>
        <w:spacing w:before="1" w:line="300" w:lineRule="auto"/>
        <w:ind w:left="29" w:right="749" w:firstLine="399"/>
        <w:jc w:val="both"/>
      </w:pPr>
      <w:r>
        <w:rPr>
          <w:rFonts w:ascii="黑体" w:hAnsi="黑体" w:eastAsia="黑体" w:cs="黑体"/>
          <w:spacing w:val="-21"/>
        </w:rPr>
        <w:t>153.【答案】</w:t>
      </w:r>
      <w:r>
        <w:rPr>
          <w:rFonts w:ascii="Arial" w:hAnsi="Arial" w:eastAsia="Arial" w:cs="Arial"/>
          <w:spacing w:val="-21"/>
        </w:rPr>
        <w:t>C</w:t>
      </w:r>
      <w:r>
        <w:rPr>
          <w:spacing w:val="-21"/>
        </w:rPr>
        <w:t>。根据题干“……占……比重高于上年同期……"”,可判定本题为两期比重</w:t>
      </w:r>
      <w:r>
        <w:rPr>
          <w:spacing w:val="1"/>
        </w:rPr>
        <w:t xml:space="preserve">  </w:t>
      </w:r>
      <w:r>
        <w:rPr>
          <w:spacing w:val="-10"/>
        </w:rPr>
        <w:t>比较问题。定位文字资料第二段可知，2016年1—4月我国全社会用电量增</w:t>
      </w:r>
      <w:r>
        <w:rPr>
          <w:spacing w:val="-11"/>
        </w:rPr>
        <w:t>长率为2.9%,第一</w:t>
      </w:r>
      <w:r>
        <w:t xml:space="preserve">  </w:t>
      </w:r>
      <w:r>
        <w:rPr>
          <w:spacing w:val="-8"/>
        </w:rPr>
        <w:t>产业用电量增长率为9.1%,第二产业用电量增长率为0.2%,第三产业用电量增长率为10.0%。</w:t>
      </w:r>
    </w:p>
    <w:p w14:paraId="4AB47BB2">
      <w:pPr>
        <w:pStyle w:val="3"/>
        <w:spacing w:before="1" w:line="300" w:lineRule="auto"/>
        <w:ind w:left="29" w:right="842" w:firstLine="10"/>
      </w:pPr>
      <w:r>
        <w:drawing>
          <wp:anchor distT="0" distB="0" distL="0" distR="0" simplePos="0" relativeHeight="252528640" behindDoc="0" locked="0" layoutInCell="1" allowOverlap="1">
            <wp:simplePos x="0" y="0"/>
            <wp:positionH relativeFrom="column">
              <wp:posOffset>5301615</wp:posOffset>
            </wp:positionH>
            <wp:positionV relativeFrom="paragraph">
              <wp:posOffset>433070</wp:posOffset>
            </wp:positionV>
            <wp:extent cx="469900" cy="495300"/>
            <wp:effectExtent l="0" t="0" r="0" b="0"/>
            <wp:wrapNone/>
            <wp:docPr id="3162" name="IM 3162"/>
            <wp:cNvGraphicFramePr/>
            <a:graphic xmlns:a="http://schemas.openxmlformats.org/drawingml/2006/main">
              <a:graphicData uri="http://schemas.openxmlformats.org/drawingml/2006/picture">
                <pic:pic xmlns:pic="http://schemas.openxmlformats.org/drawingml/2006/picture">
                  <pic:nvPicPr>
                    <pic:cNvPr id="3162" name="IM 3162"/>
                    <pic:cNvPicPr/>
                  </pic:nvPicPr>
                  <pic:blipFill>
                    <a:blip r:embed="rId1817"/>
                    <a:stretch>
                      <a:fillRect/>
                    </a:stretch>
                  </pic:blipFill>
                  <pic:spPr>
                    <a:xfrm>
                      <a:off x="0" y="0"/>
                      <a:ext cx="469921" cy="495256"/>
                    </a:xfrm>
                    <a:prstGeom prst="rect">
                      <a:avLst/>
                    </a:prstGeom>
                  </pic:spPr>
                </pic:pic>
              </a:graphicData>
            </a:graphic>
          </wp:anchor>
        </w:drawing>
      </w:r>
      <w:r>
        <w:rPr>
          <w:spacing w:val="-19"/>
        </w:rPr>
        <w:t>根据两期比重原理，部分增长率大于整体增长率，则比重上</w:t>
      </w:r>
      <w:r>
        <w:rPr>
          <w:spacing w:val="-20"/>
        </w:rPr>
        <w:t>升，满足条件的有第一产业、第三</w:t>
      </w:r>
      <w:r>
        <w:t xml:space="preserve"> </w:t>
      </w:r>
      <w:r>
        <w:rPr>
          <w:spacing w:val="-13"/>
        </w:rPr>
        <w:t>产业。因此一共有2个产业满足题意。故正确答案为</w:t>
      </w:r>
      <w:r>
        <w:rPr>
          <w:rFonts w:ascii="Times New Roman" w:hAnsi="Times New Roman" w:eastAsia="Times New Roman" w:cs="Times New Roman"/>
          <w:spacing w:val="-13"/>
        </w:rPr>
        <w:t>C</w:t>
      </w:r>
      <w:r>
        <w:rPr>
          <w:spacing w:val="-13"/>
        </w:rPr>
        <w:t>。</w:t>
      </w:r>
    </w:p>
    <w:p w14:paraId="666D9434">
      <w:pPr>
        <w:pStyle w:val="3"/>
        <w:spacing w:before="6" w:line="283" w:lineRule="auto"/>
        <w:ind w:left="29" w:right="830" w:firstLine="420"/>
      </w:pPr>
      <w:r>
        <w:drawing>
          <wp:anchor distT="0" distB="0" distL="0" distR="0" simplePos="0" relativeHeight="252527616" behindDoc="0" locked="0" layoutInCell="1" allowOverlap="1">
            <wp:simplePos x="0" y="0"/>
            <wp:positionH relativeFrom="column">
              <wp:posOffset>5301615</wp:posOffset>
            </wp:positionH>
            <wp:positionV relativeFrom="paragraph">
              <wp:posOffset>1111250</wp:posOffset>
            </wp:positionV>
            <wp:extent cx="482600" cy="508000"/>
            <wp:effectExtent l="0" t="0" r="0" b="0"/>
            <wp:wrapNone/>
            <wp:docPr id="3164" name="IM 3164"/>
            <wp:cNvGraphicFramePr/>
            <a:graphic xmlns:a="http://schemas.openxmlformats.org/drawingml/2006/main">
              <a:graphicData uri="http://schemas.openxmlformats.org/drawingml/2006/picture">
                <pic:pic xmlns:pic="http://schemas.openxmlformats.org/drawingml/2006/picture">
                  <pic:nvPicPr>
                    <pic:cNvPr id="3164" name="IM 3164"/>
                    <pic:cNvPicPr/>
                  </pic:nvPicPr>
                  <pic:blipFill>
                    <a:blip r:embed="rId1818"/>
                    <a:stretch>
                      <a:fillRect/>
                    </a:stretch>
                  </pic:blipFill>
                  <pic:spPr>
                    <a:xfrm>
                      <a:off x="0" y="0"/>
                      <a:ext cx="482593" cy="507931"/>
                    </a:xfrm>
                    <a:prstGeom prst="rect">
                      <a:avLst/>
                    </a:prstGeom>
                  </pic:spPr>
                </pic:pic>
              </a:graphicData>
            </a:graphic>
          </wp:anchor>
        </w:drawing>
      </w:r>
      <w:r>
        <w:rPr>
          <w:rFonts w:ascii="黑体" w:hAnsi="黑体" w:eastAsia="黑体" w:cs="黑体"/>
          <w:spacing w:val="-4"/>
        </w:rPr>
        <w:t>154.【答案】</w:t>
      </w:r>
      <w:r>
        <w:rPr>
          <w:rFonts w:ascii="Arial" w:hAnsi="Arial" w:eastAsia="Arial" w:cs="Arial"/>
          <w:spacing w:val="-4"/>
        </w:rPr>
        <w:t>B</w:t>
      </w:r>
      <w:r>
        <w:rPr>
          <w:rFonts w:ascii="Arial" w:hAnsi="Arial" w:eastAsia="Arial" w:cs="Arial"/>
          <w:spacing w:val="-23"/>
        </w:rPr>
        <w:t xml:space="preserve"> </w:t>
      </w:r>
      <w:r>
        <w:rPr>
          <w:spacing w:val="-4"/>
        </w:rPr>
        <w:t>。根据题干“与2014年同期相比，2016年1—4月……上升了约”,且</w:t>
      </w:r>
      <w:r>
        <w:t xml:space="preserve"> 选项为百分数，可判定本题为间隔增长率问题。定位文字资料第二段可</w:t>
      </w:r>
      <w:r>
        <w:rPr>
          <w:spacing w:val="-1"/>
        </w:rPr>
        <w:t>知，2016年1—</w:t>
      </w:r>
      <w:r>
        <w:t xml:space="preserve"> </w:t>
      </w:r>
      <w:r>
        <w:rPr>
          <w:spacing w:val="13"/>
        </w:rPr>
        <w:t>4月第三产业用电量增长率为10.0%,增速比上年同期提高2.1个百分点。则2015年</w:t>
      </w:r>
      <w:r>
        <w:rPr>
          <w:spacing w:val="2"/>
        </w:rPr>
        <w:t xml:space="preserve"> </w:t>
      </w:r>
      <w:r>
        <w:rPr>
          <w:spacing w:val="7"/>
        </w:rPr>
        <w:t>1—4月第三产业用电量增长率为10.0%-2.1%=7.9%。代</w:t>
      </w:r>
      <w:r>
        <w:rPr>
          <w:spacing w:val="6"/>
        </w:rPr>
        <w:t>入间隔增长率公式，</w:t>
      </w:r>
      <w:r>
        <w:rPr>
          <w:rFonts w:ascii="Times New Roman" w:hAnsi="Times New Roman" w:eastAsia="Times New Roman" w:cs="Times New Roman"/>
          <w:spacing w:val="6"/>
        </w:rPr>
        <w:t>r=r₁+r₂+</w:t>
      </w:r>
      <w:r>
        <w:rPr>
          <w:rFonts w:ascii="Times New Roman" w:hAnsi="Times New Roman" w:eastAsia="Times New Roman" w:cs="Times New Roman"/>
        </w:rPr>
        <w:t xml:space="preserve">  </w:t>
      </w:r>
      <w:r>
        <w:rPr>
          <w:rFonts w:ascii="Times New Roman" w:hAnsi="Times New Roman" w:eastAsia="Times New Roman" w:cs="Times New Roman"/>
          <w:spacing w:val="-8"/>
        </w:rPr>
        <w:t>r₁×r₂=</w:t>
      </w:r>
      <w:r>
        <w:rPr>
          <w:rFonts w:ascii="Times New Roman" w:hAnsi="Times New Roman" w:eastAsia="Times New Roman" w:cs="Times New Roman"/>
          <w:spacing w:val="26"/>
        </w:rPr>
        <w:t xml:space="preserve"> </w:t>
      </w:r>
      <w:r>
        <w:rPr>
          <w:rFonts w:ascii="Times New Roman" w:hAnsi="Times New Roman" w:eastAsia="Times New Roman" w:cs="Times New Roman"/>
          <w:spacing w:val="-8"/>
        </w:rPr>
        <w:t>10.0%+7.9%+0.79%=18.69%,</w:t>
      </w:r>
      <w:r>
        <w:rPr>
          <w:spacing w:val="-8"/>
        </w:rPr>
        <w:t>与</w:t>
      </w:r>
      <w:r>
        <w:rPr>
          <w:spacing w:val="-37"/>
        </w:rPr>
        <w:t xml:space="preserve"> </w:t>
      </w:r>
      <w:r>
        <w:rPr>
          <w:rFonts w:ascii="Times New Roman" w:hAnsi="Times New Roman" w:eastAsia="Times New Roman" w:cs="Times New Roman"/>
          <w:spacing w:val="-8"/>
        </w:rPr>
        <w:t>B</w:t>
      </w:r>
      <w:r>
        <w:rPr>
          <w:rFonts w:ascii="Times New Roman" w:hAnsi="Times New Roman" w:eastAsia="Times New Roman" w:cs="Times New Roman"/>
          <w:spacing w:val="-18"/>
        </w:rPr>
        <w:t xml:space="preserve"> </w:t>
      </w:r>
      <w:r>
        <w:rPr>
          <w:spacing w:val="-8"/>
        </w:rPr>
        <w:t>项最接近。故正确答案为</w:t>
      </w:r>
      <w:r>
        <w:rPr>
          <w:rFonts w:ascii="Times New Roman" w:hAnsi="Times New Roman" w:eastAsia="Times New Roman" w:cs="Times New Roman"/>
          <w:spacing w:val="-8"/>
        </w:rPr>
        <w:t>B</w:t>
      </w:r>
      <w:r>
        <w:rPr>
          <w:spacing w:val="-8"/>
        </w:rPr>
        <w:t>。</w:t>
      </w:r>
    </w:p>
    <w:p w14:paraId="3D086A93">
      <w:pPr>
        <w:pStyle w:val="3"/>
        <w:spacing w:before="107" w:line="290" w:lineRule="auto"/>
        <w:ind w:left="29" w:right="832" w:firstLine="420"/>
      </w:pPr>
      <w:r>
        <w:rPr>
          <w:rFonts w:ascii="黑体" w:hAnsi="黑体" w:eastAsia="黑体" w:cs="黑体"/>
          <w:spacing w:val="-17"/>
        </w:rPr>
        <w:t>155.【答案】</w:t>
      </w:r>
      <w:r>
        <w:rPr>
          <w:rFonts w:ascii="Times New Roman" w:hAnsi="Times New Roman" w:eastAsia="Times New Roman" w:cs="Times New Roman"/>
          <w:spacing w:val="-17"/>
        </w:rPr>
        <w:t>B</w:t>
      </w:r>
      <w:r>
        <w:rPr>
          <w:rFonts w:ascii="Times New Roman" w:hAnsi="Times New Roman" w:eastAsia="Times New Roman" w:cs="Times New Roman"/>
          <w:spacing w:val="-20"/>
        </w:rPr>
        <w:t xml:space="preserve"> </w:t>
      </w:r>
      <w:r>
        <w:rPr>
          <w:spacing w:val="-17"/>
        </w:rPr>
        <w:t>。</w:t>
      </w:r>
      <w:r>
        <w:rPr>
          <w:rFonts w:ascii="Times New Roman" w:hAnsi="Times New Roman" w:eastAsia="Times New Roman" w:cs="Times New Roman"/>
          <w:spacing w:val="-17"/>
        </w:rPr>
        <w:t>A</w:t>
      </w:r>
      <w:r>
        <w:rPr>
          <w:spacing w:val="-17"/>
        </w:rPr>
        <w:t>项</w:t>
      </w:r>
      <w:r>
        <w:rPr>
          <w:spacing w:val="-49"/>
        </w:rPr>
        <w:t xml:space="preserve"> </w:t>
      </w:r>
      <w:r>
        <w:rPr>
          <w:spacing w:val="-17"/>
        </w:rPr>
        <w:t>，定位文字资料第一段和第二段可知，2016年第一季度全社会用电</w:t>
      </w:r>
      <w:r>
        <w:t xml:space="preserve"> </w:t>
      </w:r>
      <w:r>
        <w:rPr>
          <w:spacing w:val="-6"/>
        </w:rPr>
        <w:t>量为18093-4569=13524亿千瓦时，则第一季度月均用电量为135</w:t>
      </w:r>
      <w:r>
        <w:rPr>
          <w:spacing w:val="-7"/>
        </w:rPr>
        <w:t>24÷3=4508亿千瓦时，而4</w:t>
      </w:r>
      <w:r>
        <w:t xml:space="preserve"> </w:t>
      </w:r>
      <w:r>
        <w:rPr>
          <w:spacing w:val="-9"/>
        </w:rPr>
        <w:t>月全社会用电量为4569亿千瓦时，所以第一季度全社</w:t>
      </w:r>
      <w:r>
        <w:rPr>
          <w:spacing w:val="-10"/>
        </w:rPr>
        <w:t>会月均用电量低于4月水平，错误。</w:t>
      </w:r>
      <w:r>
        <w:rPr>
          <w:rFonts w:ascii="Times New Roman" w:hAnsi="Times New Roman" w:eastAsia="Times New Roman" w:cs="Times New Roman"/>
          <w:spacing w:val="-10"/>
        </w:rPr>
        <w:t>B</w:t>
      </w:r>
      <w:r>
        <w:rPr>
          <w:rFonts w:ascii="Times New Roman" w:hAnsi="Times New Roman" w:eastAsia="Times New Roman" w:cs="Times New Roman"/>
        </w:rPr>
        <w:t xml:space="preserve"> </w:t>
      </w:r>
      <w:r>
        <w:rPr>
          <w:spacing w:val="-2"/>
        </w:rPr>
        <w:t>项，2016年1—4月全社会用电量增速</w:t>
      </w:r>
      <w:r>
        <w:rPr>
          <w:spacing w:val="-3"/>
        </w:rPr>
        <w:t>为2.9%,而4月增速为1.9%,根据混合增长率原理(混</w:t>
      </w:r>
      <w:r>
        <w:t xml:space="preserve"> </w:t>
      </w:r>
      <w:r>
        <w:rPr>
          <w:spacing w:val="5"/>
        </w:rPr>
        <w:t xml:space="preserve">合之后增长率居中),4月增速&lt;1—4月增速&lt;1—3月增速，因此可以判定第一季度(1— </w:t>
      </w:r>
      <w:r>
        <w:t>3月)增速必定超过2.9%,正确。</w:t>
      </w:r>
      <w:r>
        <w:rPr>
          <w:rFonts w:ascii="Times New Roman" w:hAnsi="Times New Roman" w:eastAsia="Times New Roman" w:cs="Times New Roman"/>
        </w:rPr>
        <w:t xml:space="preserve">C </w:t>
      </w:r>
      <w:r>
        <w:t>项，定位文字资料第二段，可知2016年1—4月城乡居</w:t>
      </w:r>
      <w:r>
        <w:rPr>
          <w:spacing w:val="9"/>
        </w:rPr>
        <w:t xml:space="preserve"> </w:t>
      </w:r>
      <w:r>
        <w:rPr>
          <w:spacing w:val="-3"/>
        </w:rPr>
        <w:t>民生活用电量同比增长9.5%,增速比上年同期提高5.4个百分点。则2015年1—4月增速为</w:t>
      </w:r>
    </w:p>
    <w:p w14:paraId="4A6F1837">
      <w:pPr>
        <w:spacing w:line="290" w:lineRule="auto"/>
        <w:sectPr>
          <w:footerReference r:id="rId148" w:type="default"/>
          <w:pgSz w:w="10340" w:h="14570"/>
          <w:pgMar w:top="400" w:right="770" w:bottom="659" w:left="460" w:header="0" w:footer="373" w:gutter="0"/>
          <w:cols w:space="720" w:num="1"/>
        </w:sectPr>
      </w:pPr>
    </w:p>
    <w:p w14:paraId="53AE2C17">
      <w:pPr>
        <w:pStyle w:val="3"/>
        <w:spacing w:before="283" w:line="306" w:lineRule="auto"/>
        <w:ind w:left="29" w:right="831" w:firstLine="10"/>
        <w:jc w:val="both"/>
      </w:pPr>
      <w:r>
        <w:rPr>
          <w:spacing w:val="-8"/>
        </w:rPr>
        <w:t>9.5%-5.4%=4.1%,错误。</w:t>
      </w:r>
      <w:r>
        <w:rPr>
          <w:rFonts w:ascii="Times New Roman" w:hAnsi="Times New Roman" w:eastAsia="Times New Roman" w:cs="Times New Roman"/>
          <w:spacing w:val="-8"/>
        </w:rPr>
        <w:t>D</w:t>
      </w:r>
      <w:r>
        <w:rPr>
          <w:spacing w:val="-8"/>
        </w:rPr>
        <w:t>项，定位文字资料第三段，可知2016年1—4月全社会用电量增速</w:t>
      </w:r>
      <w:r>
        <w:rPr>
          <w:spacing w:val="18"/>
        </w:rPr>
        <w:t xml:space="preserve"> </w:t>
      </w:r>
      <w:r>
        <w:rPr>
          <w:spacing w:val="-13"/>
        </w:rPr>
        <w:t>第3位的是江西省，第5位的是安徽省，江西省和安徽省并不属于西部</w:t>
      </w:r>
      <w:r>
        <w:rPr>
          <w:spacing w:val="-14"/>
        </w:rPr>
        <w:t>地区，错误。故正确答</w:t>
      </w:r>
      <w:r>
        <w:t xml:space="preserve"> </w:t>
      </w:r>
      <w:r>
        <w:rPr>
          <w:spacing w:val="1"/>
        </w:rPr>
        <w:t>案为</w:t>
      </w:r>
      <w:r>
        <w:rPr>
          <w:rFonts w:ascii="Times New Roman" w:hAnsi="Times New Roman" w:eastAsia="Times New Roman" w:cs="Times New Roman"/>
          <w:spacing w:val="1"/>
        </w:rPr>
        <w:t>B</w:t>
      </w:r>
      <w:r>
        <w:rPr>
          <w:spacing w:val="1"/>
        </w:rPr>
        <w:t>。</w:t>
      </w:r>
    </w:p>
    <w:p w14:paraId="00E252FA">
      <w:pPr>
        <w:spacing w:line="292" w:lineRule="auto"/>
        <w:rPr>
          <w:rFonts w:ascii="Arial"/>
          <w:sz w:val="21"/>
        </w:rPr>
      </w:pPr>
    </w:p>
    <w:p w14:paraId="3B3B5CC3">
      <w:pPr>
        <w:spacing w:before="72" w:line="227" w:lineRule="auto"/>
        <w:ind w:left="3739"/>
        <w:rPr>
          <w:rFonts w:ascii="黑体" w:hAnsi="黑体" w:eastAsia="黑体" w:cs="黑体"/>
          <w:sz w:val="22"/>
          <w:szCs w:val="22"/>
        </w:rPr>
      </w:pPr>
      <w:r>
        <w:drawing>
          <wp:anchor distT="0" distB="0" distL="0" distR="0" simplePos="0" relativeHeight="252530688" behindDoc="1" locked="0" layoutInCell="1" allowOverlap="1">
            <wp:simplePos x="0" y="0"/>
            <wp:positionH relativeFrom="column">
              <wp:posOffset>5295900</wp:posOffset>
            </wp:positionH>
            <wp:positionV relativeFrom="paragraph">
              <wp:posOffset>252730</wp:posOffset>
            </wp:positionV>
            <wp:extent cx="495300" cy="508000"/>
            <wp:effectExtent l="0" t="0" r="0" b="0"/>
            <wp:wrapNone/>
            <wp:docPr id="3166" name="IM 3166"/>
            <wp:cNvGraphicFramePr/>
            <a:graphic xmlns:a="http://schemas.openxmlformats.org/drawingml/2006/main">
              <a:graphicData uri="http://schemas.openxmlformats.org/drawingml/2006/picture">
                <pic:pic xmlns:pic="http://schemas.openxmlformats.org/drawingml/2006/picture">
                  <pic:nvPicPr>
                    <pic:cNvPr id="3166" name="IM 3166"/>
                    <pic:cNvPicPr/>
                  </pic:nvPicPr>
                  <pic:blipFill>
                    <a:blip r:embed="rId1819"/>
                    <a:stretch>
                      <a:fillRect/>
                    </a:stretch>
                  </pic:blipFill>
                  <pic:spPr>
                    <a:xfrm>
                      <a:off x="0" y="0"/>
                      <a:ext cx="495265" cy="507931"/>
                    </a:xfrm>
                    <a:prstGeom prst="rect">
                      <a:avLst/>
                    </a:prstGeom>
                  </pic:spPr>
                </pic:pic>
              </a:graphicData>
            </a:graphic>
          </wp:anchor>
        </w:drawing>
      </w:r>
      <w:r>
        <w:rPr>
          <w:rFonts w:ascii="黑体" w:hAnsi="黑体" w:eastAsia="黑体" w:cs="黑体"/>
          <w:spacing w:val="4"/>
          <w:sz w:val="22"/>
          <w:szCs w:val="22"/>
        </w:rPr>
        <w:t>(三十二)</w:t>
      </w:r>
    </w:p>
    <w:p w14:paraId="3FC03504">
      <w:pPr>
        <w:pStyle w:val="3"/>
        <w:spacing w:before="96" w:line="319" w:lineRule="auto"/>
        <w:ind w:left="20" w:right="739" w:firstLine="429"/>
      </w:pPr>
      <w:r>
        <w:rPr>
          <w:rFonts w:ascii="黑体" w:hAnsi="黑体" w:eastAsia="黑体" w:cs="黑体"/>
          <w:spacing w:val="-1"/>
        </w:rPr>
        <w:t>156.【答案】</w:t>
      </w:r>
      <w:r>
        <w:rPr>
          <w:rFonts w:ascii="Arial" w:hAnsi="Arial" w:eastAsia="Arial" w:cs="Arial"/>
          <w:spacing w:val="-1"/>
        </w:rPr>
        <w:t>C</w:t>
      </w:r>
      <w:r>
        <w:rPr>
          <w:rFonts w:ascii="Arial" w:hAnsi="Arial" w:eastAsia="Arial" w:cs="Arial"/>
          <w:spacing w:val="-25"/>
        </w:rPr>
        <w:t xml:space="preserve"> </w:t>
      </w:r>
      <w:r>
        <w:rPr>
          <w:spacing w:val="-1"/>
        </w:rPr>
        <w:t>。根据题干“2017年</w:t>
      </w:r>
      <w:r>
        <w:rPr>
          <w:rFonts w:ascii="Times New Roman" w:hAnsi="Times New Roman" w:eastAsia="Times New Roman" w:cs="Times New Roman"/>
          <w:spacing w:val="-1"/>
        </w:rPr>
        <w:t>A</w:t>
      </w:r>
      <w:r>
        <w:rPr>
          <w:rFonts w:ascii="Times New Roman" w:hAnsi="Times New Roman" w:eastAsia="Times New Roman" w:cs="Times New Roman"/>
          <w:spacing w:val="-12"/>
        </w:rPr>
        <w:t xml:space="preserve"> </w:t>
      </w:r>
      <w:r>
        <w:rPr>
          <w:spacing w:val="-1"/>
        </w:rPr>
        <w:t>省邮电业务总量同比增速在以下哪个范围之</w:t>
      </w:r>
      <w:r>
        <w:t xml:space="preserve">  </w:t>
      </w:r>
      <w:r>
        <w:rPr>
          <w:spacing w:val="-8"/>
        </w:rPr>
        <w:t>内”,且资料已知电信业务总量和邮政业务总量的增长率，可判</w:t>
      </w:r>
      <w:r>
        <w:rPr>
          <w:spacing w:val="-9"/>
        </w:rPr>
        <w:t>定本题为混合增长率问题。</w:t>
      </w:r>
      <w:r>
        <w:t xml:space="preserve"> </w:t>
      </w:r>
      <w:r>
        <w:rPr>
          <w:spacing w:val="-3"/>
        </w:rPr>
        <w:t>定位文字资料第一段“2017年，</w:t>
      </w:r>
      <w:r>
        <w:rPr>
          <w:rFonts w:ascii="Times New Roman" w:hAnsi="Times New Roman" w:eastAsia="Times New Roman" w:cs="Times New Roman"/>
          <w:spacing w:val="-3"/>
        </w:rPr>
        <w:t>A</w:t>
      </w:r>
      <w:r>
        <w:rPr>
          <w:spacing w:val="-3"/>
        </w:rPr>
        <w:t>省完成邮电业务</w:t>
      </w:r>
      <w:r>
        <w:rPr>
          <w:spacing w:val="-4"/>
        </w:rPr>
        <w:t>总量6065.71亿元。其中，电信业务总</w:t>
      </w:r>
      <w:r>
        <w:t xml:space="preserve">  </w:t>
      </w:r>
      <w:r>
        <w:rPr>
          <w:spacing w:val="-2"/>
        </w:rPr>
        <w:t>量3575.86亿元，同比增长75.8%;邮政业务总量2489.85亿元，增长32.0%”,根据混合增</w:t>
      </w:r>
      <w:r>
        <w:rPr>
          <w:spacing w:val="4"/>
        </w:rPr>
        <w:t xml:space="preserve">  </w:t>
      </w:r>
      <w:r>
        <w:rPr>
          <w:spacing w:val="-7"/>
        </w:rPr>
        <w:t>长率的口诀：混合居中但不中，偏向基期量大的部分，可得</w:t>
      </w:r>
      <w:r>
        <w:rPr>
          <w:rFonts w:ascii="Times New Roman" w:hAnsi="Times New Roman" w:eastAsia="Times New Roman" w:cs="Times New Roman"/>
          <w:spacing w:val="-7"/>
        </w:rPr>
        <w:t>A</w:t>
      </w:r>
      <w:r>
        <w:rPr>
          <w:spacing w:val="-7"/>
        </w:rPr>
        <w:t>省邮电业务总量的增长率应</w:t>
      </w:r>
      <w:r>
        <w:rPr>
          <w:spacing w:val="6"/>
        </w:rPr>
        <w:t xml:space="preserve">  介于32.0%和75.8%之间，排除</w:t>
      </w:r>
      <w:r>
        <w:rPr>
          <w:rFonts w:ascii="Times New Roman" w:hAnsi="Times New Roman" w:eastAsia="Times New Roman" w:cs="Times New Roman"/>
          <w:spacing w:val="6"/>
        </w:rPr>
        <w:t>A</w:t>
      </w:r>
      <w:r>
        <w:rPr>
          <w:rFonts w:ascii="Times New Roman" w:hAnsi="Times New Roman" w:eastAsia="Times New Roman" w:cs="Times New Roman"/>
          <w:spacing w:val="-12"/>
        </w:rPr>
        <w:t xml:space="preserve"> </w:t>
      </w:r>
      <w:r>
        <w:rPr>
          <w:spacing w:val="6"/>
        </w:rPr>
        <w:t>项。32</w:t>
      </w:r>
      <w:r>
        <w:rPr>
          <w:spacing w:val="5"/>
        </w:rPr>
        <w:t>.0%和75.8%的中间值为</w:t>
      </w:r>
      <w:r>
        <w:rPr>
          <w:position w:val="-19"/>
        </w:rPr>
        <w:drawing>
          <wp:inline distT="0" distB="0" distL="0" distR="0">
            <wp:extent cx="1344930" cy="316865"/>
            <wp:effectExtent l="0" t="0" r="0" b="0"/>
            <wp:docPr id="3168" name="IM 3168"/>
            <wp:cNvGraphicFramePr/>
            <a:graphic xmlns:a="http://schemas.openxmlformats.org/drawingml/2006/main">
              <a:graphicData uri="http://schemas.openxmlformats.org/drawingml/2006/picture">
                <pic:pic xmlns:pic="http://schemas.openxmlformats.org/drawingml/2006/picture">
                  <pic:nvPicPr>
                    <pic:cNvPr id="3168" name="IM 3168"/>
                    <pic:cNvPicPr/>
                  </pic:nvPicPr>
                  <pic:blipFill>
                    <a:blip r:embed="rId1820"/>
                    <a:stretch>
                      <a:fillRect/>
                    </a:stretch>
                  </pic:blipFill>
                  <pic:spPr>
                    <a:xfrm>
                      <a:off x="0" y="0"/>
                      <a:ext cx="1345365" cy="317434"/>
                    </a:xfrm>
                    <a:prstGeom prst="rect">
                      <a:avLst/>
                    </a:prstGeom>
                  </pic:spPr>
                </pic:pic>
              </a:graphicData>
            </a:graphic>
          </wp:inline>
        </w:drawing>
      </w:r>
      <w:r>
        <w:t xml:space="preserve">  </w:t>
      </w:r>
      <w:r>
        <w:rPr>
          <w:spacing w:val="-2"/>
        </w:rPr>
        <w:t>又电信业务总量基期量为</w:t>
      </w:r>
      <w:r>
        <w:rPr>
          <w:position w:val="-17"/>
        </w:rPr>
        <w:drawing>
          <wp:inline distT="0" distB="0" distL="0" distR="0">
            <wp:extent cx="1644650" cy="304800"/>
            <wp:effectExtent l="0" t="0" r="0" b="0"/>
            <wp:docPr id="3170" name="IM 3170"/>
            <wp:cNvGraphicFramePr/>
            <a:graphic xmlns:a="http://schemas.openxmlformats.org/drawingml/2006/main">
              <a:graphicData uri="http://schemas.openxmlformats.org/drawingml/2006/picture">
                <pic:pic xmlns:pic="http://schemas.openxmlformats.org/drawingml/2006/picture">
                  <pic:nvPicPr>
                    <pic:cNvPr id="3170" name="IM 3170"/>
                    <pic:cNvPicPr/>
                  </pic:nvPicPr>
                  <pic:blipFill>
                    <a:blip r:embed="rId1821"/>
                    <a:stretch>
                      <a:fillRect/>
                    </a:stretch>
                  </pic:blipFill>
                  <pic:spPr>
                    <a:xfrm>
                      <a:off x="0" y="0"/>
                      <a:ext cx="1645156" cy="304851"/>
                    </a:xfrm>
                    <a:prstGeom prst="rect">
                      <a:avLst/>
                    </a:prstGeom>
                  </pic:spPr>
                </pic:pic>
              </a:graphicData>
            </a:graphic>
          </wp:inline>
        </w:drawing>
      </w:r>
      <w:r>
        <w:rPr>
          <w:spacing w:val="-2"/>
        </w:rPr>
        <w:t>,邮政业务总量基期量为</w:t>
      </w:r>
      <w:r>
        <w:rPr>
          <w:position w:val="-17"/>
        </w:rPr>
        <w:drawing>
          <wp:inline distT="0" distB="0" distL="0" distR="0">
            <wp:extent cx="660400" cy="291465"/>
            <wp:effectExtent l="0" t="0" r="0" b="0"/>
            <wp:docPr id="3172" name="IM 3172"/>
            <wp:cNvGraphicFramePr/>
            <a:graphic xmlns:a="http://schemas.openxmlformats.org/drawingml/2006/main">
              <a:graphicData uri="http://schemas.openxmlformats.org/drawingml/2006/picture">
                <pic:pic xmlns:pic="http://schemas.openxmlformats.org/drawingml/2006/picture">
                  <pic:nvPicPr>
                    <pic:cNvPr id="3172" name="IM 3172"/>
                    <pic:cNvPicPr/>
                  </pic:nvPicPr>
                  <pic:blipFill>
                    <a:blip r:embed="rId1822"/>
                    <a:stretch>
                      <a:fillRect/>
                    </a:stretch>
                  </pic:blipFill>
                  <pic:spPr>
                    <a:xfrm>
                      <a:off x="0" y="0"/>
                      <a:ext cx="660584" cy="292083"/>
                    </a:xfrm>
                    <a:prstGeom prst="rect">
                      <a:avLst/>
                    </a:prstGeom>
                  </pic:spPr>
                </pic:pic>
              </a:graphicData>
            </a:graphic>
          </wp:inline>
        </w:drawing>
      </w:r>
    </w:p>
    <w:p w14:paraId="3F730A4C">
      <w:pPr>
        <w:pStyle w:val="3"/>
        <w:spacing w:before="250" w:line="301" w:lineRule="auto"/>
        <w:ind w:left="20" w:right="826" w:firstLine="9"/>
      </w:pPr>
      <w:r>
        <w:drawing>
          <wp:anchor distT="0" distB="0" distL="0" distR="0" simplePos="0" relativeHeight="252531712" behindDoc="0" locked="0" layoutInCell="1" allowOverlap="1">
            <wp:simplePos x="0" y="0"/>
            <wp:positionH relativeFrom="column">
              <wp:posOffset>5282565</wp:posOffset>
            </wp:positionH>
            <wp:positionV relativeFrom="paragraph">
              <wp:posOffset>774700</wp:posOffset>
            </wp:positionV>
            <wp:extent cx="495300" cy="508000"/>
            <wp:effectExtent l="0" t="0" r="0" b="0"/>
            <wp:wrapNone/>
            <wp:docPr id="3174" name="IM 3174"/>
            <wp:cNvGraphicFramePr/>
            <a:graphic xmlns:a="http://schemas.openxmlformats.org/drawingml/2006/main">
              <a:graphicData uri="http://schemas.openxmlformats.org/drawingml/2006/picture">
                <pic:pic xmlns:pic="http://schemas.openxmlformats.org/drawingml/2006/picture">
                  <pic:nvPicPr>
                    <pic:cNvPr id="3174" name="IM 3174"/>
                    <pic:cNvPicPr/>
                  </pic:nvPicPr>
                  <pic:blipFill>
                    <a:blip r:embed="rId1823"/>
                    <a:stretch>
                      <a:fillRect/>
                    </a:stretch>
                  </pic:blipFill>
                  <pic:spPr>
                    <a:xfrm>
                      <a:off x="0" y="0"/>
                      <a:ext cx="495331" cy="508024"/>
                    </a:xfrm>
                    <a:prstGeom prst="rect">
                      <a:avLst/>
                    </a:prstGeom>
                  </pic:spPr>
                </pic:pic>
              </a:graphicData>
            </a:graphic>
          </wp:anchor>
        </w:drawing>
      </w:r>
      <w:r>
        <w:rPr>
          <w:position w:val="-16"/>
        </w:rPr>
        <w:drawing>
          <wp:inline distT="0" distB="0" distL="0" distR="0">
            <wp:extent cx="685800" cy="291465"/>
            <wp:effectExtent l="0" t="0" r="0" b="0"/>
            <wp:docPr id="3176" name="IM 3176"/>
            <wp:cNvGraphicFramePr/>
            <a:graphic xmlns:a="http://schemas.openxmlformats.org/drawingml/2006/main">
              <a:graphicData uri="http://schemas.openxmlformats.org/drawingml/2006/picture">
                <pic:pic xmlns:pic="http://schemas.openxmlformats.org/drawingml/2006/picture">
                  <pic:nvPicPr>
                    <pic:cNvPr id="3176" name="IM 3176"/>
                    <pic:cNvPicPr/>
                  </pic:nvPicPr>
                  <pic:blipFill>
                    <a:blip r:embed="rId1824"/>
                    <a:stretch>
                      <a:fillRect/>
                    </a:stretch>
                  </pic:blipFill>
                  <pic:spPr>
                    <a:xfrm>
                      <a:off x="0" y="0"/>
                      <a:ext cx="685808" cy="292084"/>
                    </a:xfrm>
                    <a:prstGeom prst="rect">
                      <a:avLst/>
                    </a:prstGeom>
                  </pic:spPr>
                </pic:pic>
              </a:graphicData>
            </a:graphic>
          </wp:inline>
        </w:drawing>
      </w:r>
      <w:r>
        <w:rPr>
          <w:spacing w:val="-14"/>
        </w:rPr>
        <w:t>亿元，电信业务总量略大于邮政业务总量，所以混合增长率略大于中间值53.9%,</w:t>
      </w:r>
      <w:r>
        <w:rPr>
          <w:spacing w:val="14"/>
        </w:rPr>
        <w:t xml:space="preserve"> </w:t>
      </w:r>
      <w:r>
        <w:rPr>
          <w:spacing w:val="-11"/>
        </w:rPr>
        <w:t>对应</w:t>
      </w:r>
      <w:r>
        <w:rPr>
          <w:rFonts w:ascii="Times New Roman" w:hAnsi="Times New Roman" w:eastAsia="Times New Roman" w:cs="Times New Roman"/>
          <w:spacing w:val="-11"/>
        </w:rPr>
        <w:t xml:space="preserve">C </w:t>
      </w:r>
      <w:r>
        <w:rPr>
          <w:spacing w:val="-11"/>
        </w:rPr>
        <w:t>项。故正确答案为C。</w:t>
      </w:r>
    </w:p>
    <w:p w14:paraId="7D1B859F">
      <w:pPr>
        <w:pStyle w:val="3"/>
        <w:spacing w:before="117" w:line="289" w:lineRule="auto"/>
        <w:ind w:left="10" w:right="840" w:firstLine="420"/>
      </w:pPr>
      <w:r>
        <w:drawing>
          <wp:anchor distT="0" distB="0" distL="0" distR="0" simplePos="0" relativeHeight="252532736" behindDoc="0" locked="0" layoutInCell="1" allowOverlap="1">
            <wp:simplePos x="0" y="0"/>
            <wp:positionH relativeFrom="column">
              <wp:posOffset>5289550</wp:posOffset>
            </wp:positionH>
            <wp:positionV relativeFrom="paragraph">
              <wp:posOffset>1656715</wp:posOffset>
            </wp:positionV>
            <wp:extent cx="482600" cy="501650"/>
            <wp:effectExtent l="0" t="0" r="0" b="0"/>
            <wp:wrapNone/>
            <wp:docPr id="3178" name="IM 3178"/>
            <wp:cNvGraphicFramePr/>
            <a:graphic xmlns:a="http://schemas.openxmlformats.org/drawingml/2006/main">
              <a:graphicData uri="http://schemas.openxmlformats.org/drawingml/2006/picture">
                <pic:pic xmlns:pic="http://schemas.openxmlformats.org/drawingml/2006/picture">
                  <pic:nvPicPr>
                    <pic:cNvPr id="3178" name="IM 3178"/>
                    <pic:cNvPicPr/>
                  </pic:nvPicPr>
                  <pic:blipFill>
                    <a:blip r:embed="rId1825"/>
                    <a:stretch>
                      <a:fillRect/>
                    </a:stretch>
                  </pic:blipFill>
                  <pic:spPr>
                    <a:xfrm>
                      <a:off x="0" y="0"/>
                      <a:ext cx="482593" cy="501640"/>
                    </a:xfrm>
                    <a:prstGeom prst="rect">
                      <a:avLst/>
                    </a:prstGeom>
                  </pic:spPr>
                </pic:pic>
              </a:graphicData>
            </a:graphic>
          </wp:anchor>
        </w:drawing>
      </w:r>
      <w:r>
        <w:rPr>
          <w:spacing w:val="-12"/>
        </w:rPr>
        <w:t>157.【答案】</w:t>
      </w:r>
      <w:r>
        <w:rPr>
          <w:rFonts w:ascii="Arial" w:hAnsi="Arial" w:eastAsia="Arial" w:cs="Arial"/>
          <w:spacing w:val="-12"/>
        </w:rPr>
        <w:t>B</w:t>
      </w:r>
      <w:r>
        <w:rPr>
          <w:rFonts w:ascii="Arial" w:hAnsi="Arial" w:eastAsia="Arial" w:cs="Arial"/>
          <w:spacing w:val="-31"/>
        </w:rPr>
        <w:t xml:space="preserve"> </w:t>
      </w:r>
      <w:r>
        <w:rPr>
          <w:spacing w:val="-12"/>
        </w:rPr>
        <w:t>。根据题干“2017年</w:t>
      </w:r>
      <w:r>
        <w:rPr>
          <w:rFonts w:ascii="Arial" w:hAnsi="Arial" w:eastAsia="Arial" w:cs="Arial"/>
          <w:spacing w:val="-12"/>
        </w:rPr>
        <w:t>A</w:t>
      </w:r>
      <w:r>
        <w:rPr>
          <w:rFonts w:ascii="Arial" w:hAnsi="Arial" w:eastAsia="Arial" w:cs="Arial"/>
          <w:spacing w:val="-13"/>
        </w:rPr>
        <w:t xml:space="preserve"> </w:t>
      </w:r>
      <w:r>
        <w:rPr>
          <w:spacing w:val="-13"/>
        </w:rPr>
        <w:t>省快递业务中……</w:t>
      </w:r>
      <w:r>
        <w:rPr>
          <w:spacing w:val="-29"/>
        </w:rPr>
        <w:t xml:space="preserve"> </w:t>
      </w:r>
      <w:r>
        <w:rPr>
          <w:spacing w:val="-13"/>
        </w:rPr>
        <w:t>·……比重高于上年水平的分</w:t>
      </w:r>
      <w:r>
        <w:t xml:space="preserve"> </w:t>
      </w:r>
      <w:r>
        <w:rPr>
          <w:spacing w:val="-16"/>
        </w:rPr>
        <w:t>类是”,可判定本题为两期比重问题。定位文字资料第三段“2017年，</w:t>
      </w:r>
      <w:r>
        <w:rPr>
          <w:rFonts w:ascii="Times New Roman" w:hAnsi="Times New Roman" w:eastAsia="Times New Roman" w:cs="Times New Roman"/>
          <w:spacing w:val="-16"/>
        </w:rPr>
        <w:t xml:space="preserve">A  </w:t>
      </w:r>
      <w:r>
        <w:rPr>
          <w:spacing w:val="-16"/>
        </w:rPr>
        <w:t>省全年完成快递业务</w:t>
      </w:r>
      <w:r>
        <w:rPr>
          <w:spacing w:val="9"/>
        </w:rPr>
        <w:t xml:space="preserve"> </w:t>
      </w:r>
      <w:r>
        <w:rPr>
          <w:spacing w:val="-5"/>
        </w:rPr>
        <w:t>量100.51亿件，同比增长31.0%。其中，同城快递业务量增长29.3%,异地快递业务量增长</w:t>
      </w:r>
      <w:r>
        <w:rPr>
          <w:spacing w:val="14"/>
        </w:rPr>
        <w:t xml:space="preserve"> </w:t>
      </w:r>
      <w:r>
        <w:rPr>
          <w:spacing w:val="-9"/>
        </w:rPr>
        <w:t>33.0%,国际和港澳台地区快递业务量增长33.1%”,可知总业务量增长率(</w:t>
      </w:r>
      <w:r>
        <w:rPr>
          <w:spacing w:val="-44"/>
        </w:rPr>
        <w:t xml:space="preserve"> </w:t>
      </w:r>
      <w:r>
        <w:rPr>
          <w:rFonts w:ascii="Times New Roman" w:hAnsi="Times New Roman" w:eastAsia="Times New Roman" w:cs="Times New Roman"/>
          <w:spacing w:val="-9"/>
        </w:rPr>
        <w:t xml:space="preserve">b)  </w:t>
      </w:r>
      <w:r>
        <w:rPr>
          <w:spacing w:val="-9"/>
        </w:rPr>
        <w:t>为31.0%。若具</w:t>
      </w:r>
      <w:r>
        <w:t xml:space="preserve"> </w:t>
      </w:r>
      <w:r>
        <w:rPr>
          <w:spacing w:val="-16"/>
        </w:rPr>
        <w:t>体类别业务量占总业务量比重高于上年水平，需满足具体类别业务量的增长率(</w:t>
      </w:r>
      <w:r>
        <w:rPr>
          <w:rFonts w:ascii="Times New Roman" w:hAnsi="Times New Roman" w:eastAsia="Times New Roman" w:cs="Times New Roman"/>
          <w:spacing w:val="-16"/>
        </w:rPr>
        <w:t xml:space="preserve">a)&gt;    </w:t>
      </w:r>
      <w:r>
        <w:rPr>
          <w:spacing w:val="-16"/>
        </w:rPr>
        <w:t>总业</w:t>
      </w:r>
      <w:r>
        <w:rPr>
          <w:spacing w:val="-17"/>
        </w:rPr>
        <w:t>务量</w:t>
      </w:r>
      <w:r>
        <w:t xml:space="preserve"> </w:t>
      </w:r>
      <w:r>
        <w:rPr>
          <w:spacing w:val="-12"/>
        </w:rPr>
        <w:t>的增长率(</w:t>
      </w:r>
      <w:r>
        <w:rPr>
          <w:spacing w:val="-43"/>
        </w:rPr>
        <w:t xml:space="preserve"> </w:t>
      </w:r>
      <w:r>
        <w:rPr>
          <w:rFonts w:ascii="Times New Roman" w:hAnsi="Times New Roman" w:eastAsia="Times New Roman" w:cs="Times New Roman"/>
          <w:spacing w:val="-12"/>
        </w:rPr>
        <w:t xml:space="preserve">b),   </w:t>
      </w:r>
      <w:r>
        <w:rPr>
          <w:spacing w:val="-12"/>
        </w:rPr>
        <w:t>即大于31.0%。所以满足条件的有异地快递业务量、</w:t>
      </w:r>
      <w:r>
        <w:rPr>
          <w:spacing w:val="-13"/>
        </w:rPr>
        <w:t>国际和港澳台地区快递业</w:t>
      </w:r>
      <w:r>
        <w:t xml:space="preserve"> </w:t>
      </w:r>
      <w:r>
        <w:rPr>
          <w:spacing w:val="-14"/>
        </w:rPr>
        <w:t>务量，对应</w:t>
      </w:r>
      <w:r>
        <w:rPr>
          <w:rFonts w:ascii="Times New Roman" w:hAnsi="Times New Roman" w:eastAsia="Times New Roman" w:cs="Times New Roman"/>
          <w:spacing w:val="-14"/>
        </w:rPr>
        <w:t>B</w:t>
      </w:r>
      <w:r>
        <w:rPr>
          <w:rFonts w:ascii="Times New Roman" w:hAnsi="Times New Roman" w:eastAsia="Times New Roman" w:cs="Times New Roman"/>
          <w:spacing w:val="-7"/>
        </w:rPr>
        <w:t xml:space="preserve"> </w:t>
      </w:r>
      <w:r>
        <w:rPr>
          <w:spacing w:val="-14"/>
        </w:rPr>
        <w:t>项。故正确答案为B。</w:t>
      </w:r>
    </w:p>
    <w:p w14:paraId="1EFFE0B3">
      <w:pPr>
        <w:pStyle w:val="3"/>
        <w:spacing w:before="117" w:line="282" w:lineRule="auto"/>
        <w:ind w:right="827" w:firstLine="409"/>
      </w:pPr>
      <w:r>
        <w:rPr>
          <w:rFonts w:ascii="黑体" w:hAnsi="黑体" w:eastAsia="黑体" w:cs="黑体"/>
          <w:spacing w:val="-11"/>
        </w:rPr>
        <w:t>158.【答案】</w:t>
      </w:r>
      <w:r>
        <w:rPr>
          <w:rFonts w:ascii="Times New Roman" w:hAnsi="Times New Roman" w:eastAsia="Times New Roman" w:cs="Times New Roman"/>
          <w:spacing w:val="-11"/>
        </w:rPr>
        <w:t>C</w:t>
      </w:r>
      <w:r>
        <w:rPr>
          <w:spacing w:val="-11"/>
        </w:rPr>
        <w:t>。根据题干“2017年前三季度，</w:t>
      </w:r>
      <w:r>
        <w:rPr>
          <w:rFonts w:ascii="Times New Roman" w:hAnsi="Times New Roman" w:eastAsia="Times New Roman" w:cs="Times New Roman"/>
          <w:spacing w:val="-11"/>
        </w:rPr>
        <w:t>A</w:t>
      </w:r>
      <w:r>
        <w:rPr>
          <w:spacing w:val="-11"/>
        </w:rPr>
        <w:t>省平均</w:t>
      </w:r>
      <w:r>
        <w:rPr>
          <w:spacing w:val="-12"/>
        </w:rPr>
        <w:t>每人次客运旅客运输距离(旅客</w:t>
      </w:r>
      <w:r>
        <w:t xml:space="preserve"> </w:t>
      </w:r>
      <w:r>
        <w:rPr>
          <w:spacing w:val="-2"/>
        </w:rPr>
        <w:t>周转量÷客运总量)同比”,结合选项为“上升/</w:t>
      </w:r>
      <w:r>
        <w:rPr>
          <w:spacing w:val="-3"/>
        </w:rPr>
        <w:t>下降+%”,可判定本题为平均数的增长率</w:t>
      </w:r>
      <w:r>
        <w:t xml:space="preserve"> </w:t>
      </w:r>
      <w:r>
        <w:rPr>
          <w:spacing w:val="-11"/>
        </w:rPr>
        <w:t>问题。定位文字资料第四段“2017年，</w:t>
      </w:r>
      <w:r>
        <w:rPr>
          <w:rFonts w:ascii="Times New Roman" w:hAnsi="Times New Roman" w:eastAsia="Times New Roman" w:cs="Times New Roman"/>
          <w:spacing w:val="-11"/>
        </w:rPr>
        <w:t xml:space="preserve">A  </w:t>
      </w:r>
      <w:r>
        <w:rPr>
          <w:spacing w:val="-11"/>
        </w:rPr>
        <w:t>省完成客运总量……同比增长5.4%,增幅比前三季</w:t>
      </w:r>
      <w:r>
        <w:rPr>
          <w:spacing w:val="14"/>
        </w:rPr>
        <w:t xml:space="preserve"> </w:t>
      </w:r>
      <w:r>
        <w:rPr>
          <w:spacing w:val="-15"/>
        </w:rPr>
        <w:t>度提高0.2个百分点……完成旅客周转总量……增</w:t>
      </w:r>
      <w:r>
        <w:rPr>
          <w:spacing w:val="-16"/>
        </w:rPr>
        <w:t>长7.7%,增幅比前三季度提高0.7个百分点”,</w:t>
      </w:r>
      <w:r>
        <w:t xml:space="preserve"> </w:t>
      </w:r>
      <w:r>
        <w:rPr>
          <w:spacing w:val="-5"/>
        </w:rPr>
        <w:t>可知2017年前三季度，客运总量增长率(</w:t>
      </w:r>
      <w:r>
        <w:rPr>
          <w:spacing w:val="-52"/>
        </w:rPr>
        <w:t xml:space="preserve"> </w:t>
      </w:r>
      <w:r>
        <w:rPr>
          <w:rFonts w:ascii="Times New Roman" w:hAnsi="Times New Roman" w:eastAsia="Times New Roman" w:cs="Times New Roman"/>
          <w:spacing w:val="-5"/>
        </w:rPr>
        <w:t xml:space="preserve">b)  </w:t>
      </w:r>
      <w:r>
        <w:rPr>
          <w:spacing w:val="-6"/>
        </w:rPr>
        <w:t>为5.4%-0.2%=5.2%,旅客周转量增长率(</w:t>
      </w:r>
      <w:r>
        <w:rPr>
          <w:spacing w:val="-53"/>
        </w:rPr>
        <w:t xml:space="preserve"> </w:t>
      </w:r>
      <w:r>
        <w:rPr>
          <w:rFonts w:ascii="Times New Roman" w:hAnsi="Times New Roman" w:eastAsia="Times New Roman" w:cs="Times New Roman"/>
          <w:spacing w:val="-6"/>
        </w:rPr>
        <w:t>a)</w:t>
      </w:r>
      <w:r>
        <w:rPr>
          <w:rFonts w:ascii="Times New Roman" w:hAnsi="Times New Roman" w:eastAsia="Times New Roman" w:cs="Times New Roman"/>
          <w:spacing w:val="13"/>
          <w:w w:val="101"/>
        </w:rPr>
        <w:t xml:space="preserve">  </w:t>
      </w:r>
      <w:r>
        <w:rPr>
          <w:spacing w:val="-6"/>
        </w:rPr>
        <w:t>为</w:t>
      </w:r>
    </w:p>
    <w:p w14:paraId="33CA8B8F">
      <w:pPr>
        <w:pStyle w:val="3"/>
        <w:spacing w:before="192" w:line="289" w:lineRule="auto"/>
        <w:ind w:right="870"/>
      </w:pPr>
      <w:r>
        <w:drawing>
          <wp:anchor distT="0" distB="0" distL="0" distR="0" simplePos="0" relativeHeight="252529664" behindDoc="1" locked="0" layoutInCell="1" allowOverlap="1">
            <wp:simplePos x="0" y="0"/>
            <wp:positionH relativeFrom="column">
              <wp:posOffset>5270500</wp:posOffset>
            </wp:positionH>
            <wp:positionV relativeFrom="paragraph">
              <wp:posOffset>750570</wp:posOffset>
            </wp:positionV>
            <wp:extent cx="495300" cy="508000"/>
            <wp:effectExtent l="0" t="0" r="0" b="0"/>
            <wp:wrapNone/>
            <wp:docPr id="3180" name="IM 3180"/>
            <wp:cNvGraphicFramePr/>
            <a:graphic xmlns:a="http://schemas.openxmlformats.org/drawingml/2006/main">
              <a:graphicData uri="http://schemas.openxmlformats.org/drawingml/2006/picture">
                <pic:pic xmlns:pic="http://schemas.openxmlformats.org/drawingml/2006/picture">
                  <pic:nvPicPr>
                    <pic:cNvPr id="3180" name="IM 3180"/>
                    <pic:cNvPicPr/>
                  </pic:nvPicPr>
                  <pic:blipFill>
                    <a:blip r:embed="rId1826"/>
                    <a:stretch>
                      <a:fillRect/>
                    </a:stretch>
                  </pic:blipFill>
                  <pic:spPr>
                    <a:xfrm>
                      <a:off x="0" y="0"/>
                      <a:ext cx="495265" cy="507932"/>
                    </a:xfrm>
                    <a:prstGeom prst="rect">
                      <a:avLst/>
                    </a:prstGeom>
                  </pic:spPr>
                </pic:pic>
              </a:graphicData>
            </a:graphic>
          </wp:anchor>
        </w:drawing>
      </w:r>
      <w:r>
        <w:rPr>
          <w:spacing w:val="-9"/>
        </w:rPr>
        <w:t>7.7%-0.7%=7%。代入平均数的增长率公式：</w:t>
      </w:r>
      <w:r>
        <w:rPr>
          <w:position w:val="-21"/>
        </w:rPr>
        <w:drawing>
          <wp:inline distT="0" distB="0" distL="0" distR="0">
            <wp:extent cx="1873250" cy="335915"/>
            <wp:effectExtent l="0" t="0" r="0" b="0"/>
            <wp:docPr id="3182" name="IM 3182"/>
            <wp:cNvGraphicFramePr/>
            <a:graphic xmlns:a="http://schemas.openxmlformats.org/drawingml/2006/main">
              <a:graphicData uri="http://schemas.openxmlformats.org/drawingml/2006/picture">
                <pic:pic xmlns:pic="http://schemas.openxmlformats.org/drawingml/2006/picture">
                  <pic:nvPicPr>
                    <pic:cNvPr id="3182" name="IM 3182"/>
                    <pic:cNvPicPr/>
                  </pic:nvPicPr>
                  <pic:blipFill>
                    <a:blip r:embed="rId1827"/>
                    <a:stretch>
                      <a:fillRect/>
                    </a:stretch>
                  </pic:blipFill>
                  <pic:spPr>
                    <a:xfrm>
                      <a:off x="0" y="0"/>
                      <a:ext cx="1873251" cy="336493"/>
                    </a:xfrm>
                    <a:prstGeom prst="rect">
                      <a:avLst/>
                    </a:prstGeom>
                  </pic:spPr>
                </pic:pic>
              </a:graphicData>
            </a:graphic>
          </wp:inline>
        </w:drawing>
      </w:r>
      <w:r>
        <w:rPr>
          <w:spacing w:val="-20"/>
        </w:rPr>
        <w:t xml:space="preserve"> </w:t>
      </w:r>
      <w:r>
        <w:rPr>
          <w:spacing w:val="-9"/>
        </w:rPr>
        <w:t>且大于</w:t>
      </w:r>
      <w:r>
        <w:rPr>
          <w:spacing w:val="-10"/>
        </w:rPr>
        <w:t>0,对应</w:t>
      </w:r>
      <w:r>
        <w:t xml:space="preserve"> </w:t>
      </w:r>
      <w:r>
        <w:rPr>
          <w:rFonts w:ascii="Times New Roman" w:hAnsi="Times New Roman" w:eastAsia="Times New Roman" w:cs="Times New Roman"/>
          <w:spacing w:val="-9"/>
        </w:rPr>
        <w:t>C</w:t>
      </w:r>
      <w:r>
        <w:rPr>
          <w:spacing w:val="-9"/>
        </w:rPr>
        <w:t>项。故正确答案为</w:t>
      </w:r>
      <w:r>
        <w:rPr>
          <w:rFonts w:ascii="Times New Roman" w:hAnsi="Times New Roman" w:eastAsia="Times New Roman" w:cs="Times New Roman"/>
          <w:spacing w:val="-9"/>
        </w:rPr>
        <w:t>C</w:t>
      </w:r>
      <w:r>
        <w:rPr>
          <w:spacing w:val="-9"/>
        </w:rPr>
        <w:t>。</w:t>
      </w:r>
    </w:p>
    <w:p w14:paraId="76EC98D2">
      <w:pPr>
        <w:pStyle w:val="3"/>
        <w:spacing w:before="95" w:line="294" w:lineRule="auto"/>
        <w:ind w:right="789" w:firstLine="409"/>
        <w:jc w:val="both"/>
      </w:pPr>
      <w:r>
        <w:rPr>
          <w:rFonts w:ascii="黑体" w:hAnsi="黑体" w:eastAsia="黑体" w:cs="黑体"/>
          <w:spacing w:val="-11"/>
        </w:rPr>
        <w:t>159.【答案</w:t>
      </w:r>
      <w:r>
        <w:rPr>
          <w:spacing w:val="-11"/>
        </w:rPr>
        <w:t>】</w:t>
      </w:r>
      <w:r>
        <w:rPr>
          <w:rFonts w:ascii="Times New Roman" w:hAnsi="Times New Roman" w:eastAsia="Times New Roman" w:cs="Times New Roman"/>
          <w:spacing w:val="-11"/>
        </w:rPr>
        <w:t>A</w:t>
      </w:r>
      <w:r>
        <w:rPr>
          <w:spacing w:val="-11"/>
        </w:rPr>
        <w:t>。根据题干“2016年……约是……的多少倍”,结合资料时间为2017年，</w:t>
      </w:r>
      <w:r>
        <w:rPr>
          <w:spacing w:val="5"/>
        </w:rPr>
        <w:t xml:space="preserve"> </w:t>
      </w:r>
      <w:r>
        <w:rPr>
          <w:spacing w:val="-13"/>
        </w:rPr>
        <w:t>可判定本题为基期倍数问题。定位文字资料第五段可知，2017年</w:t>
      </w:r>
      <w:r>
        <w:rPr>
          <w:rFonts w:ascii="Times New Roman" w:hAnsi="Times New Roman" w:eastAsia="Times New Roman" w:cs="Times New Roman"/>
          <w:spacing w:val="-13"/>
        </w:rPr>
        <w:t xml:space="preserve">A </w:t>
      </w:r>
      <w:r>
        <w:rPr>
          <w:spacing w:val="-13"/>
        </w:rPr>
        <w:t>省高铁客</w:t>
      </w:r>
      <w:r>
        <w:rPr>
          <w:spacing w:val="-14"/>
        </w:rPr>
        <w:t>运量占铁路旅客</w:t>
      </w:r>
      <w:r>
        <w:t xml:space="preserve">  </w:t>
      </w:r>
      <w:r>
        <w:rPr>
          <w:spacing w:val="-3"/>
        </w:rPr>
        <w:t>运输总量的62.7%,比重比上年提</w:t>
      </w:r>
      <w:r>
        <w:rPr>
          <w:rFonts w:ascii="华文行楷" w:hAnsi="华文行楷" w:eastAsia="华文行楷" w:cs="华文行楷"/>
          <w:spacing w:val="-3"/>
        </w:rPr>
        <w:t>高4</w:t>
      </w:r>
      <w:r>
        <w:rPr>
          <w:rFonts w:ascii="华文行楷" w:hAnsi="华文行楷" w:eastAsia="华文行楷" w:cs="华文行楷"/>
          <w:spacing w:val="-16"/>
        </w:rPr>
        <w:t xml:space="preserve"> </w:t>
      </w:r>
      <w:r>
        <w:rPr>
          <w:rFonts w:ascii="华文行楷" w:hAnsi="华文行楷" w:eastAsia="华文行楷" w:cs="华文行楷"/>
          <w:spacing w:val="-3"/>
        </w:rPr>
        <w:t>.</w:t>
      </w:r>
      <w:r>
        <w:rPr>
          <w:spacing w:val="-3"/>
        </w:rPr>
        <w:t>3个百分点，可得2016年</w:t>
      </w:r>
      <w:r>
        <w:rPr>
          <w:rFonts w:ascii="Times New Roman" w:hAnsi="Times New Roman" w:eastAsia="Times New Roman" w:cs="Times New Roman"/>
          <w:spacing w:val="-4"/>
        </w:rPr>
        <w:t>A</w:t>
      </w:r>
      <w:r>
        <w:rPr>
          <w:spacing w:val="-4"/>
        </w:rPr>
        <w:t>省高铁客运量占铁路旅客</w:t>
      </w:r>
    </w:p>
    <w:p w14:paraId="5CAD53C9">
      <w:pPr>
        <w:pStyle w:val="3"/>
        <w:spacing w:before="1" w:line="216" w:lineRule="auto"/>
      </w:pPr>
      <w:r>
        <w:rPr>
          <w:spacing w:val="1"/>
        </w:rPr>
        <w:t>运输总量的比重为62.7%-4.3%=58.4%,则2</w:t>
      </w:r>
      <w:r>
        <w:t>016年</w:t>
      </w:r>
      <w:r>
        <w:rPr>
          <w:rFonts w:ascii="Times New Roman" w:hAnsi="Times New Roman" w:eastAsia="Times New Roman" w:cs="Times New Roman"/>
        </w:rPr>
        <w:t>A</w:t>
      </w:r>
      <w:r>
        <w:t>省普铁(除高铁外的铁路)客运量占铁</w:t>
      </w:r>
    </w:p>
    <w:p w14:paraId="3DC328FD">
      <w:pPr>
        <w:spacing w:line="216" w:lineRule="auto"/>
        <w:sectPr>
          <w:footerReference r:id="rId149" w:type="default"/>
          <w:pgSz w:w="10340" w:h="14570"/>
          <w:pgMar w:top="400" w:right="390" w:bottom="668" w:left="829" w:header="0" w:footer="383" w:gutter="0"/>
          <w:cols w:space="720" w:num="1"/>
        </w:sectPr>
      </w:pPr>
    </w:p>
    <w:p w14:paraId="47097862">
      <w:pPr>
        <w:spacing w:line="346" w:lineRule="auto"/>
        <w:rPr>
          <w:rFonts w:ascii="Arial"/>
          <w:sz w:val="21"/>
        </w:rPr>
      </w:pPr>
    </w:p>
    <w:p w14:paraId="2E910FD7">
      <w:pPr>
        <w:pStyle w:val="3"/>
        <w:spacing w:before="71"/>
        <w:ind w:left="10"/>
      </w:pPr>
      <w:r>
        <w:rPr>
          <w:spacing w:val="-11"/>
        </w:rPr>
        <w:t>路旅客运输总量的比重为1-58.4%=41.6%。</w:t>
      </w:r>
      <w:r>
        <w:rPr>
          <w:position w:val="-15"/>
        </w:rPr>
        <w:drawing>
          <wp:inline distT="0" distB="0" distL="0" distR="0">
            <wp:extent cx="2006600" cy="291465"/>
            <wp:effectExtent l="0" t="0" r="0" b="0"/>
            <wp:docPr id="3184" name="IM 3184"/>
            <wp:cNvGraphicFramePr/>
            <a:graphic xmlns:a="http://schemas.openxmlformats.org/drawingml/2006/main">
              <a:graphicData uri="http://schemas.openxmlformats.org/drawingml/2006/picture">
                <pic:pic xmlns:pic="http://schemas.openxmlformats.org/drawingml/2006/picture">
                  <pic:nvPicPr>
                    <pic:cNvPr id="3184" name="IM 3184"/>
                    <pic:cNvPicPr/>
                  </pic:nvPicPr>
                  <pic:blipFill>
                    <a:blip r:embed="rId1828"/>
                    <a:stretch>
                      <a:fillRect/>
                    </a:stretch>
                  </pic:blipFill>
                  <pic:spPr>
                    <a:xfrm>
                      <a:off x="0" y="0"/>
                      <a:ext cx="2006604" cy="292083"/>
                    </a:xfrm>
                    <a:prstGeom prst="rect">
                      <a:avLst/>
                    </a:prstGeom>
                  </pic:spPr>
                </pic:pic>
              </a:graphicData>
            </a:graphic>
          </wp:inline>
        </w:drawing>
      </w:r>
      <w:r>
        <w:rPr>
          <w:spacing w:val="-11"/>
        </w:rPr>
        <w:t>。故正确答案</w:t>
      </w:r>
    </w:p>
    <w:p w14:paraId="434E40B8">
      <w:pPr>
        <w:pStyle w:val="3"/>
        <w:spacing w:before="180" w:line="221" w:lineRule="auto"/>
      </w:pPr>
      <w:r>
        <w:drawing>
          <wp:anchor distT="0" distB="0" distL="0" distR="0" simplePos="0" relativeHeight="252535808" behindDoc="1" locked="0" layoutInCell="1" allowOverlap="1">
            <wp:simplePos x="0" y="0"/>
            <wp:positionH relativeFrom="column">
              <wp:posOffset>5276850</wp:posOffset>
            </wp:positionH>
            <wp:positionV relativeFrom="paragraph">
              <wp:posOffset>304165</wp:posOffset>
            </wp:positionV>
            <wp:extent cx="482600" cy="508000"/>
            <wp:effectExtent l="0" t="0" r="0" b="0"/>
            <wp:wrapNone/>
            <wp:docPr id="3186" name="IM 3186"/>
            <wp:cNvGraphicFramePr/>
            <a:graphic xmlns:a="http://schemas.openxmlformats.org/drawingml/2006/main">
              <a:graphicData uri="http://schemas.openxmlformats.org/drawingml/2006/picture">
                <pic:pic xmlns:pic="http://schemas.openxmlformats.org/drawingml/2006/picture">
                  <pic:nvPicPr>
                    <pic:cNvPr id="3186" name="IM 3186"/>
                    <pic:cNvPicPr/>
                  </pic:nvPicPr>
                  <pic:blipFill>
                    <a:blip r:embed="rId1829"/>
                    <a:stretch>
                      <a:fillRect/>
                    </a:stretch>
                  </pic:blipFill>
                  <pic:spPr>
                    <a:xfrm>
                      <a:off x="0" y="0"/>
                      <a:ext cx="482593" cy="507931"/>
                    </a:xfrm>
                    <a:prstGeom prst="rect">
                      <a:avLst/>
                    </a:prstGeom>
                  </pic:spPr>
                </pic:pic>
              </a:graphicData>
            </a:graphic>
          </wp:anchor>
        </w:drawing>
      </w:r>
      <w:r>
        <w:rPr>
          <w:spacing w:val="-3"/>
        </w:rPr>
        <w:t>为</w:t>
      </w:r>
      <w:r>
        <w:rPr>
          <w:rFonts w:ascii="Times New Roman" w:hAnsi="Times New Roman" w:eastAsia="Times New Roman" w:cs="Times New Roman"/>
          <w:spacing w:val="-3"/>
        </w:rPr>
        <w:t>A</w:t>
      </w:r>
      <w:r>
        <w:rPr>
          <w:spacing w:val="-3"/>
        </w:rPr>
        <w:t>。</w:t>
      </w:r>
    </w:p>
    <w:p w14:paraId="46C13CA3">
      <w:pPr>
        <w:pStyle w:val="3"/>
        <w:spacing w:before="93" w:line="310" w:lineRule="auto"/>
        <w:ind w:left="29" w:right="769" w:firstLine="390"/>
      </w:pPr>
      <w:r>
        <w:rPr>
          <w:spacing w:val="-9"/>
        </w:rPr>
        <w:t>160.【答案】</w:t>
      </w:r>
      <w:r>
        <w:rPr>
          <w:rFonts w:ascii="Times New Roman" w:hAnsi="Times New Roman" w:eastAsia="Times New Roman" w:cs="Times New Roman"/>
          <w:spacing w:val="-9"/>
        </w:rPr>
        <w:t>D</w:t>
      </w:r>
      <w:r>
        <w:rPr>
          <w:spacing w:val="-9"/>
        </w:rPr>
        <w:t>。①定位文字资料第二段“2017年，</w:t>
      </w:r>
      <w:r>
        <w:rPr>
          <w:rFonts w:ascii="Times New Roman" w:hAnsi="Times New Roman" w:eastAsia="Times New Roman" w:cs="Times New Roman"/>
          <w:spacing w:val="-9"/>
        </w:rPr>
        <w:t xml:space="preserve">A </w:t>
      </w:r>
      <w:r>
        <w:rPr>
          <w:spacing w:val="-9"/>
        </w:rPr>
        <w:t>省移动电话期末用户1.48亿户，</w:t>
      </w:r>
      <w:r>
        <w:rPr>
          <w:spacing w:val="11"/>
        </w:rPr>
        <w:t xml:space="preserve"> </w:t>
      </w:r>
      <w:r>
        <w:rPr>
          <w:spacing w:val="-4"/>
        </w:rPr>
        <w:t>比上年末增长3.1%。其中，4</w:t>
      </w:r>
      <w:r>
        <w:rPr>
          <w:rFonts w:ascii="Times New Roman" w:hAnsi="Times New Roman" w:eastAsia="Times New Roman" w:cs="Times New Roman"/>
          <w:spacing w:val="-4"/>
        </w:rPr>
        <w:t>G</w:t>
      </w:r>
      <w:r>
        <w:rPr>
          <w:spacing w:val="-4"/>
        </w:rPr>
        <w:t>期末用户达1.18亿户，比上年末增长29.3%”,可推知2</w:t>
      </w:r>
      <w:r>
        <w:rPr>
          <w:spacing w:val="-5"/>
        </w:rPr>
        <w:t>017</w:t>
      </w:r>
    </w:p>
    <w:p w14:paraId="1D5770E6">
      <w:pPr>
        <w:spacing w:before="73" w:line="471" w:lineRule="exact"/>
        <w:ind w:firstLine="29"/>
      </w:pPr>
      <w:r>
        <w:drawing>
          <wp:anchor distT="0" distB="0" distL="0" distR="0" simplePos="0" relativeHeight="252536832" behindDoc="0" locked="0" layoutInCell="1" allowOverlap="1">
            <wp:simplePos x="0" y="0"/>
            <wp:positionH relativeFrom="column">
              <wp:posOffset>3143250</wp:posOffset>
            </wp:positionH>
            <wp:positionV relativeFrom="paragraph">
              <wp:posOffset>46355</wp:posOffset>
            </wp:positionV>
            <wp:extent cx="2120900" cy="285750"/>
            <wp:effectExtent l="0" t="0" r="0" b="0"/>
            <wp:wrapNone/>
            <wp:docPr id="3188" name="IM 3188"/>
            <wp:cNvGraphicFramePr/>
            <a:graphic xmlns:a="http://schemas.openxmlformats.org/drawingml/2006/main">
              <a:graphicData uri="http://schemas.openxmlformats.org/drawingml/2006/picture">
                <pic:pic xmlns:pic="http://schemas.openxmlformats.org/drawingml/2006/picture">
                  <pic:nvPicPr>
                    <pic:cNvPr id="3188" name="IM 3188"/>
                    <pic:cNvPicPr/>
                  </pic:nvPicPr>
                  <pic:blipFill>
                    <a:blip r:embed="rId1830"/>
                    <a:stretch>
                      <a:fillRect/>
                    </a:stretch>
                  </pic:blipFill>
                  <pic:spPr>
                    <a:xfrm>
                      <a:off x="0" y="0"/>
                      <a:ext cx="2120851" cy="285700"/>
                    </a:xfrm>
                    <a:prstGeom prst="rect">
                      <a:avLst/>
                    </a:prstGeom>
                  </pic:spPr>
                </pic:pic>
              </a:graphicData>
            </a:graphic>
          </wp:anchor>
        </w:drawing>
      </w:r>
      <w:r>
        <w:rPr>
          <w:position w:val="-9"/>
        </w:rPr>
        <w:drawing>
          <wp:inline distT="0" distB="0" distL="0" distR="0">
            <wp:extent cx="3054350" cy="298450"/>
            <wp:effectExtent l="0" t="0" r="0" b="0"/>
            <wp:docPr id="3190" name="IM 3190"/>
            <wp:cNvGraphicFramePr/>
            <a:graphic xmlns:a="http://schemas.openxmlformats.org/drawingml/2006/main">
              <a:graphicData uri="http://schemas.openxmlformats.org/drawingml/2006/picture">
                <pic:pic xmlns:pic="http://schemas.openxmlformats.org/drawingml/2006/picture">
                  <pic:nvPicPr>
                    <pic:cNvPr id="3190" name="IM 3190"/>
                    <pic:cNvPicPr/>
                  </pic:nvPicPr>
                  <pic:blipFill>
                    <a:blip r:embed="rId1831"/>
                    <a:stretch>
                      <a:fillRect/>
                    </a:stretch>
                  </pic:blipFill>
                  <pic:spPr>
                    <a:xfrm>
                      <a:off x="0" y="0"/>
                      <a:ext cx="3054974" cy="298467"/>
                    </a:xfrm>
                    <a:prstGeom prst="rect">
                      <a:avLst/>
                    </a:prstGeom>
                  </pic:spPr>
                </pic:pic>
              </a:graphicData>
            </a:graphic>
          </wp:inline>
        </w:drawing>
      </w:r>
    </w:p>
    <w:p w14:paraId="3C24EC41">
      <w:pPr>
        <w:pStyle w:val="3"/>
        <w:spacing w:before="169" w:line="309" w:lineRule="auto"/>
        <w:ind w:left="10" w:right="842" w:hanging="10"/>
      </w:pPr>
      <w:r>
        <w:rPr>
          <w:spacing w:val="5"/>
        </w:rPr>
        <w:t>亿户，故非4</w:t>
      </w:r>
      <w:r>
        <w:rPr>
          <w:rFonts w:ascii="Times New Roman" w:hAnsi="Times New Roman" w:eastAsia="Times New Roman" w:cs="Times New Roman"/>
          <w:spacing w:val="5"/>
        </w:rPr>
        <w:t>G</w:t>
      </w:r>
      <w:r>
        <w:rPr>
          <w:rFonts w:ascii="Times New Roman" w:hAnsi="Times New Roman" w:eastAsia="Times New Roman" w:cs="Times New Roman"/>
          <w:spacing w:val="-17"/>
        </w:rPr>
        <w:t xml:space="preserve"> </w:t>
      </w:r>
      <w:r>
        <w:rPr>
          <w:spacing w:val="5"/>
        </w:rPr>
        <w:t>移动电话用户全年增量=移动电话用户全年</w:t>
      </w:r>
      <w:r>
        <w:rPr>
          <w:spacing w:val="4"/>
        </w:rPr>
        <w:t>增量-4</w:t>
      </w:r>
      <w:r>
        <w:rPr>
          <w:rFonts w:ascii="Times New Roman" w:hAnsi="Times New Roman" w:eastAsia="Times New Roman" w:cs="Times New Roman"/>
          <w:spacing w:val="4"/>
        </w:rPr>
        <w:t>G</w:t>
      </w:r>
      <w:r>
        <w:rPr>
          <w:spacing w:val="4"/>
        </w:rPr>
        <w:t>用户全年增量，可</w:t>
      </w:r>
      <w:r>
        <w:t xml:space="preserve"> </w:t>
      </w:r>
      <w:r>
        <w:rPr>
          <w:spacing w:val="2"/>
        </w:rPr>
        <w:t>求。②定位文字资料第二段“2017年……移动互联网期末用户1.31亿户，比上年末增</w:t>
      </w:r>
    </w:p>
    <w:p w14:paraId="20513047">
      <w:pPr>
        <w:pStyle w:val="3"/>
        <w:spacing w:before="85" w:line="343" w:lineRule="auto"/>
        <w:ind w:right="827" w:firstLine="20"/>
        <w:jc w:val="both"/>
      </w:pPr>
      <w:r>
        <w:rPr>
          <w:spacing w:val="-5"/>
        </w:rPr>
        <w:t xml:space="preserve">长13.9%”, </w:t>
      </w:r>
      <w:r>
        <w:rPr>
          <w:position w:val="-16"/>
        </w:rPr>
        <w:drawing>
          <wp:inline distT="0" distB="0" distL="0" distR="0">
            <wp:extent cx="3803650" cy="285750"/>
            <wp:effectExtent l="0" t="0" r="0" b="0"/>
            <wp:docPr id="3192" name="IM 3192"/>
            <wp:cNvGraphicFramePr/>
            <a:graphic xmlns:a="http://schemas.openxmlformats.org/drawingml/2006/main">
              <a:graphicData uri="http://schemas.openxmlformats.org/drawingml/2006/picture">
                <pic:pic xmlns:pic="http://schemas.openxmlformats.org/drawingml/2006/picture">
                  <pic:nvPicPr>
                    <pic:cNvPr id="3192" name="IM 3192"/>
                    <pic:cNvPicPr/>
                  </pic:nvPicPr>
                  <pic:blipFill>
                    <a:blip r:embed="rId1832"/>
                    <a:stretch>
                      <a:fillRect/>
                    </a:stretch>
                  </pic:blipFill>
                  <pic:spPr>
                    <a:xfrm>
                      <a:off x="0" y="0"/>
                      <a:ext cx="3803691" cy="285792"/>
                    </a:xfrm>
                    <a:prstGeom prst="rect">
                      <a:avLst/>
                    </a:prstGeom>
                  </pic:spPr>
                </pic:pic>
              </a:graphicData>
            </a:graphic>
          </wp:inline>
        </w:drawing>
      </w:r>
      <w:r>
        <w:rPr>
          <w:spacing w:val="-5"/>
        </w:rPr>
        <w:t>户，2017年</w:t>
      </w:r>
      <w:r>
        <w:rPr>
          <w:spacing w:val="9"/>
        </w:rPr>
        <w:t xml:space="preserve"> </w:t>
      </w:r>
      <w:r>
        <w:rPr>
          <w:spacing w:val="13"/>
        </w:rPr>
        <w:t>共365天，故2017年移动互联网用户日均增量=全年增量÷365,可求。③定位文字</w:t>
      </w:r>
      <w:r>
        <w:rPr>
          <w:spacing w:val="6"/>
        </w:rPr>
        <w:t xml:space="preserve"> </w:t>
      </w:r>
      <w:r>
        <w:rPr>
          <w:spacing w:val="3"/>
        </w:rPr>
        <w:t>资料第四段“2017年，</w:t>
      </w:r>
      <w:r>
        <w:rPr>
          <w:rFonts w:ascii="Times New Roman" w:hAnsi="Times New Roman" w:eastAsia="Times New Roman" w:cs="Times New Roman"/>
          <w:spacing w:val="3"/>
        </w:rPr>
        <w:t xml:space="preserve">A </w:t>
      </w:r>
      <w:r>
        <w:rPr>
          <w:spacing w:val="3"/>
        </w:rPr>
        <w:t>省完成客运总量148</w:t>
      </w:r>
      <w:r>
        <w:rPr>
          <w:spacing w:val="2"/>
        </w:rPr>
        <w:t>339万人次，同比增长5.4%……比上年提</w:t>
      </w:r>
      <w:r>
        <w:t xml:space="preserve"> </w:t>
      </w:r>
      <w:r>
        <w:rPr>
          <w:spacing w:val="3"/>
        </w:rPr>
        <w:t>高0.5个百分点”,可推知2016年客运总量增</w:t>
      </w:r>
      <w:r>
        <w:rPr>
          <w:spacing w:val="2"/>
        </w:rPr>
        <w:t>长率=5.4%-0.5%=4.9%,根据间隔增长率公</w:t>
      </w:r>
      <w:r>
        <w:t xml:space="preserve"> </w:t>
      </w:r>
      <w:r>
        <w:rPr>
          <w:spacing w:val="2"/>
        </w:rPr>
        <w:t>式：间隔=</w:t>
      </w:r>
      <w:r>
        <w:rPr>
          <w:rFonts w:ascii="Arial" w:hAnsi="Arial" w:eastAsia="Arial" w:cs="Arial"/>
          <w:spacing w:val="2"/>
        </w:rPr>
        <w:t>r+r</w:t>
      </w:r>
      <w:r>
        <w:rPr>
          <w:rFonts w:ascii="Calibri" w:hAnsi="Calibri" w:eastAsia="Calibri" w:cs="Calibri"/>
          <w:spacing w:val="2"/>
        </w:rPr>
        <w:t>₂</w:t>
      </w:r>
      <w:r>
        <w:rPr>
          <w:rFonts w:ascii="Arial" w:hAnsi="Arial" w:eastAsia="Arial" w:cs="Arial"/>
          <w:spacing w:val="2"/>
        </w:rPr>
        <w:t>+r×r</w:t>
      </w:r>
      <w:r>
        <w:rPr>
          <w:rFonts w:ascii="Calibri" w:hAnsi="Calibri" w:eastAsia="Calibri" w:cs="Calibri"/>
          <w:spacing w:val="2"/>
        </w:rPr>
        <w:t>₂</w:t>
      </w:r>
      <w:r>
        <w:rPr>
          <w:rFonts w:ascii="Calibri" w:hAnsi="Calibri" w:eastAsia="Calibri" w:cs="Calibri"/>
          <w:spacing w:val="-32"/>
        </w:rPr>
        <w:t xml:space="preserve"> </w:t>
      </w:r>
      <w:r>
        <w:rPr>
          <w:rFonts w:ascii="Arial" w:hAnsi="Arial" w:eastAsia="Arial" w:cs="Arial"/>
          <w:spacing w:val="2"/>
        </w:rPr>
        <w:t xml:space="preserve">,     </w:t>
      </w:r>
      <w:r>
        <w:rPr>
          <w:rFonts w:ascii="Arial" w:hAnsi="Arial" w:eastAsia="Arial" w:cs="Arial"/>
          <w:spacing w:val="1"/>
        </w:rPr>
        <w:t xml:space="preserve">  </w:t>
      </w:r>
      <w:r>
        <w:rPr>
          <w:spacing w:val="1"/>
        </w:rPr>
        <w:t>可得2017年相对于2015年客运总量的间隔增长率</w:t>
      </w:r>
      <w:r>
        <w:rPr>
          <w:rFonts w:ascii="Times New Roman" w:hAnsi="Times New Roman" w:eastAsia="Times New Roman" w:cs="Times New Roman"/>
          <w:spacing w:val="1"/>
        </w:rPr>
        <w:t xml:space="preserve">r </w:t>
      </w:r>
      <w:r>
        <w:rPr>
          <w:spacing w:val="1"/>
        </w:rPr>
        <w:t>间隔=5.4%+</w:t>
      </w:r>
    </w:p>
    <w:p w14:paraId="3251778E">
      <w:pPr>
        <w:pStyle w:val="3"/>
        <w:spacing w:before="59" w:line="333" w:lineRule="auto"/>
        <w:ind w:left="20" w:right="822"/>
        <w:jc w:val="both"/>
      </w:pPr>
      <w:r>
        <w:rPr>
          <w:spacing w:val="-10"/>
        </w:rPr>
        <w:t>4.9%+5.4%×4.9%,</w:t>
      </w:r>
      <w:r>
        <w:rPr>
          <w:position w:val="-22"/>
        </w:rPr>
        <w:drawing>
          <wp:inline distT="0" distB="0" distL="0" distR="0">
            <wp:extent cx="1639570" cy="342900"/>
            <wp:effectExtent l="0" t="0" r="0" b="0"/>
            <wp:docPr id="3194" name="IM 3194"/>
            <wp:cNvGraphicFramePr/>
            <a:graphic xmlns:a="http://schemas.openxmlformats.org/drawingml/2006/main">
              <a:graphicData uri="http://schemas.openxmlformats.org/drawingml/2006/picture">
                <pic:pic xmlns:pic="http://schemas.openxmlformats.org/drawingml/2006/picture">
                  <pic:nvPicPr>
                    <pic:cNvPr id="3194" name="IM 3194"/>
                    <pic:cNvPicPr/>
                  </pic:nvPicPr>
                  <pic:blipFill>
                    <a:blip r:embed="rId1833"/>
                    <a:stretch>
                      <a:fillRect/>
                    </a:stretch>
                  </pic:blipFill>
                  <pic:spPr>
                    <a:xfrm>
                      <a:off x="0" y="0"/>
                      <a:ext cx="1640166" cy="342969"/>
                    </a:xfrm>
                    <a:prstGeom prst="rect">
                      <a:avLst/>
                    </a:prstGeom>
                  </pic:spPr>
                </pic:pic>
              </a:graphicData>
            </a:graphic>
          </wp:inline>
        </w:drawing>
      </w:r>
      <w:r>
        <w:rPr>
          <w:spacing w:val="-10"/>
        </w:rPr>
        <w:t>,可求。④定位文字资料第四段“2017年，</w:t>
      </w:r>
      <w:r>
        <w:rPr>
          <w:rFonts w:ascii="Times New Roman" w:hAnsi="Times New Roman" w:eastAsia="Times New Roman" w:cs="Times New Roman"/>
          <w:spacing w:val="-10"/>
        </w:rPr>
        <w:t>A</w:t>
      </w:r>
      <w:r>
        <w:rPr>
          <w:rFonts w:ascii="Times New Roman" w:hAnsi="Times New Roman" w:eastAsia="Times New Roman" w:cs="Times New Roman"/>
          <w:spacing w:val="2"/>
        </w:rPr>
        <w:t xml:space="preserve">  </w:t>
      </w:r>
      <w:r>
        <w:rPr>
          <w:spacing w:val="-11"/>
        </w:rPr>
        <w:t>省完成客运总量148339万人次”,定位文字资料第五段“2017年，</w:t>
      </w:r>
      <w:r>
        <w:rPr>
          <w:rFonts w:ascii="Times New Roman" w:hAnsi="Times New Roman" w:eastAsia="Times New Roman" w:cs="Times New Roman"/>
          <w:spacing w:val="-11"/>
        </w:rPr>
        <w:t xml:space="preserve">A </w:t>
      </w:r>
      <w:r>
        <w:rPr>
          <w:spacing w:val="-12"/>
        </w:rPr>
        <w:t>省完成高铁客运量17872</w:t>
      </w:r>
      <w:r>
        <w:t xml:space="preserve"> </w:t>
      </w:r>
      <w:r>
        <w:rPr>
          <w:spacing w:val="1"/>
        </w:rPr>
        <w:t>万人次……占铁路旅客运输总量的62.7%……”,可推知2017年</w:t>
      </w:r>
      <w:r>
        <w:rPr>
          <w:rFonts w:ascii="Times New Roman" w:hAnsi="Times New Roman" w:eastAsia="Times New Roman" w:cs="Times New Roman"/>
          <w:spacing w:val="1"/>
        </w:rPr>
        <w:t>A</w:t>
      </w:r>
      <w:r>
        <w:rPr>
          <w:spacing w:val="1"/>
        </w:rPr>
        <w:t>省铁路旅客运输总量=</w:t>
      </w:r>
    </w:p>
    <w:p w14:paraId="273DCD2E">
      <w:pPr>
        <w:pStyle w:val="3"/>
        <w:spacing w:before="48" w:line="296" w:lineRule="auto"/>
        <w:ind w:left="40" w:right="829"/>
      </w:pPr>
      <w:r>
        <w:rPr>
          <w:position w:val="-20"/>
        </w:rPr>
        <w:drawing>
          <wp:inline distT="0" distB="0" distL="0" distR="0">
            <wp:extent cx="342265" cy="304800"/>
            <wp:effectExtent l="0" t="0" r="0" b="0"/>
            <wp:docPr id="3196" name="IM 3196"/>
            <wp:cNvGraphicFramePr/>
            <a:graphic xmlns:a="http://schemas.openxmlformats.org/drawingml/2006/main">
              <a:graphicData uri="http://schemas.openxmlformats.org/drawingml/2006/picture">
                <pic:pic xmlns:pic="http://schemas.openxmlformats.org/drawingml/2006/picture">
                  <pic:nvPicPr>
                    <pic:cNvPr id="3196" name="IM 3196"/>
                    <pic:cNvPicPr/>
                  </pic:nvPicPr>
                  <pic:blipFill>
                    <a:blip r:embed="rId1834"/>
                    <a:stretch>
                      <a:fillRect/>
                    </a:stretch>
                  </pic:blipFill>
                  <pic:spPr>
                    <a:xfrm>
                      <a:off x="0" y="0"/>
                      <a:ext cx="342871" cy="304851"/>
                    </a:xfrm>
                    <a:prstGeom prst="rect">
                      <a:avLst/>
                    </a:prstGeom>
                  </pic:spPr>
                </pic:pic>
              </a:graphicData>
            </a:graphic>
          </wp:inline>
        </w:drawing>
      </w:r>
      <w:r>
        <w:rPr>
          <w:spacing w:val="-10"/>
        </w:rPr>
        <w:t>万人次，故2017年铁路旅客运输总量占客运</w:t>
      </w:r>
      <w:r>
        <w:rPr>
          <w:spacing w:val="-11"/>
        </w:rPr>
        <w:t>总量比重为</w:t>
      </w:r>
      <w:r>
        <w:rPr>
          <w:spacing w:val="-41"/>
        </w:rPr>
        <w:t xml:space="preserve"> </w:t>
      </w:r>
      <w:r>
        <w:rPr>
          <w:position w:val="-17"/>
        </w:rPr>
        <w:drawing>
          <wp:inline distT="0" distB="0" distL="0" distR="0">
            <wp:extent cx="901700" cy="291465"/>
            <wp:effectExtent l="0" t="0" r="0" b="0"/>
            <wp:docPr id="3198" name="IM 3198"/>
            <wp:cNvGraphicFramePr/>
            <a:graphic xmlns:a="http://schemas.openxmlformats.org/drawingml/2006/main">
              <a:graphicData uri="http://schemas.openxmlformats.org/drawingml/2006/picture">
                <pic:pic xmlns:pic="http://schemas.openxmlformats.org/drawingml/2006/picture">
                  <pic:nvPicPr>
                    <pic:cNvPr id="3198" name="IM 3198"/>
                    <pic:cNvPicPr/>
                  </pic:nvPicPr>
                  <pic:blipFill>
                    <a:blip r:embed="rId1835"/>
                    <a:stretch>
                      <a:fillRect/>
                    </a:stretch>
                  </pic:blipFill>
                  <pic:spPr>
                    <a:xfrm>
                      <a:off x="0" y="0"/>
                      <a:ext cx="901760" cy="292084"/>
                    </a:xfrm>
                    <a:prstGeom prst="rect">
                      <a:avLst/>
                    </a:prstGeom>
                  </pic:spPr>
                </pic:pic>
              </a:graphicData>
            </a:graphic>
          </wp:inline>
        </w:drawing>
      </w:r>
      <w:r>
        <w:rPr>
          <w:spacing w:val="20"/>
        </w:rPr>
        <w:t xml:space="preserve"> </w:t>
      </w:r>
      <w:r>
        <w:rPr>
          <w:spacing w:val="-11"/>
        </w:rPr>
        <w:t>可求。故能</w:t>
      </w:r>
      <w:r>
        <w:t xml:space="preserve"> </w:t>
      </w:r>
      <w:r>
        <w:rPr>
          <w:spacing w:val="-13"/>
        </w:rPr>
        <w:t>够直接从资料中推出的有4条。故正确答案为</w:t>
      </w:r>
      <w:r>
        <w:rPr>
          <w:rFonts w:ascii="Times New Roman" w:hAnsi="Times New Roman" w:eastAsia="Times New Roman" w:cs="Times New Roman"/>
          <w:spacing w:val="-13"/>
        </w:rPr>
        <w:t>D</w:t>
      </w:r>
      <w:r>
        <w:rPr>
          <w:spacing w:val="-13"/>
        </w:rPr>
        <w:t>。</w:t>
      </w:r>
    </w:p>
    <w:p w14:paraId="5E2EA36A">
      <w:pPr>
        <w:spacing w:line="399" w:lineRule="auto"/>
        <w:rPr>
          <w:rFonts w:ascii="Arial"/>
          <w:sz w:val="21"/>
        </w:rPr>
      </w:pPr>
    </w:p>
    <w:p w14:paraId="5B4583D2">
      <w:pPr>
        <w:spacing w:before="72" w:line="227" w:lineRule="auto"/>
        <w:ind w:left="3709"/>
        <w:rPr>
          <w:rFonts w:ascii="黑体" w:hAnsi="黑体" w:eastAsia="黑体" w:cs="黑体"/>
          <w:sz w:val="22"/>
          <w:szCs w:val="22"/>
        </w:rPr>
      </w:pPr>
      <w:r>
        <w:drawing>
          <wp:anchor distT="0" distB="0" distL="0" distR="0" simplePos="0" relativeHeight="252534784" behindDoc="1" locked="0" layoutInCell="1" allowOverlap="1">
            <wp:simplePos x="0" y="0"/>
            <wp:positionH relativeFrom="column">
              <wp:posOffset>5276850</wp:posOffset>
            </wp:positionH>
            <wp:positionV relativeFrom="paragraph">
              <wp:posOffset>233045</wp:posOffset>
            </wp:positionV>
            <wp:extent cx="495300" cy="508000"/>
            <wp:effectExtent l="0" t="0" r="0" b="0"/>
            <wp:wrapNone/>
            <wp:docPr id="3200" name="IM 3200"/>
            <wp:cNvGraphicFramePr/>
            <a:graphic xmlns:a="http://schemas.openxmlformats.org/drawingml/2006/main">
              <a:graphicData uri="http://schemas.openxmlformats.org/drawingml/2006/picture">
                <pic:pic xmlns:pic="http://schemas.openxmlformats.org/drawingml/2006/picture">
                  <pic:nvPicPr>
                    <pic:cNvPr id="3200" name="IM 3200"/>
                    <pic:cNvPicPr/>
                  </pic:nvPicPr>
                  <pic:blipFill>
                    <a:blip r:embed="rId1836"/>
                    <a:stretch>
                      <a:fillRect/>
                    </a:stretch>
                  </pic:blipFill>
                  <pic:spPr>
                    <a:xfrm>
                      <a:off x="0" y="0"/>
                      <a:ext cx="495265" cy="508024"/>
                    </a:xfrm>
                    <a:prstGeom prst="rect">
                      <a:avLst/>
                    </a:prstGeom>
                  </pic:spPr>
                </pic:pic>
              </a:graphicData>
            </a:graphic>
          </wp:anchor>
        </w:drawing>
      </w:r>
      <w:r>
        <w:rPr>
          <w:rFonts w:ascii="黑体" w:hAnsi="黑体" w:eastAsia="黑体" w:cs="黑体"/>
          <w:spacing w:val="4"/>
          <w:sz w:val="22"/>
          <w:szCs w:val="22"/>
        </w:rPr>
        <w:t>(三十三)</w:t>
      </w:r>
    </w:p>
    <w:p w14:paraId="64602D9B">
      <w:pPr>
        <w:pStyle w:val="3"/>
        <w:spacing w:before="90" w:line="274" w:lineRule="auto"/>
        <w:ind w:left="29" w:right="759" w:firstLine="400"/>
      </w:pPr>
      <w:r>
        <w:drawing>
          <wp:anchor distT="0" distB="0" distL="0" distR="0" simplePos="0" relativeHeight="252533760" behindDoc="1" locked="0" layoutInCell="1" allowOverlap="1">
            <wp:simplePos x="0" y="0"/>
            <wp:positionH relativeFrom="column">
              <wp:posOffset>240665</wp:posOffset>
            </wp:positionH>
            <wp:positionV relativeFrom="paragraph">
              <wp:posOffset>777240</wp:posOffset>
            </wp:positionV>
            <wp:extent cx="3670300" cy="317500"/>
            <wp:effectExtent l="0" t="0" r="0" b="0"/>
            <wp:wrapNone/>
            <wp:docPr id="3202" name="IM 3202"/>
            <wp:cNvGraphicFramePr/>
            <a:graphic xmlns:a="http://schemas.openxmlformats.org/drawingml/2006/main">
              <a:graphicData uri="http://schemas.openxmlformats.org/drawingml/2006/picture">
                <pic:pic xmlns:pic="http://schemas.openxmlformats.org/drawingml/2006/picture">
                  <pic:nvPicPr>
                    <pic:cNvPr id="3202" name="IM 3202"/>
                    <pic:cNvPicPr/>
                  </pic:nvPicPr>
                  <pic:blipFill>
                    <a:blip r:embed="rId1837"/>
                    <a:stretch>
                      <a:fillRect/>
                    </a:stretch>
                  </pic:blipFill>
                  <pic:spPr>
                    <a:xfrm>
                      <a:off x="0" y="0"/>
                      <a:ext cx="3670337" cy="317526"/>
                    </a:xfrm>
                    <a:prstGeom prst="rect">
                      <a:avLst/>
                    </a:prstGeom>
                  </pic:spPr>
                </pic:pic>
              </a:graphicData>
            </a:graphic>
          </wp:anchor>
        </w:drawing>
      </w:r>
      <w:r>
        <w:rPr>
          <w:rFonts w:ascii="黑体" w:hAnsi="黑体" w:eastAsia="黑体" w:cs="黑体"/>
          <w:spacing w:val="-13"/>
        </w:rPr>
        <w:t>161.【答案】</w:t>
      </w:r>
      <w:r>
        <w:rPr>
          <w:rFonts w:ascii="Arial" w:hAnsi="Arial" w:eastAsia="Arial" w:cs="Arial"/>
          <w:spacing w:val="-13"/>
        </w:rPr>
        <w:t>B</w:t>
      </w:r>
      <w:r>
        <w:rPr>
          <w:rFonts w:ascii="Arial" w:hAnsi="Arial" w:eastAsia="Arial" w:cs="Arial"/>
          <w:spacing w:val="-31"/>
        </w:rPr>
        <w:t xml:space="preserve"> </w:t>
      </w:r>
      <w:r>
        <w:rPr>
          <w:spacing w:val="-13"/>
        </w:rPr>
        <w:t>。根据题干“2020年…</w:t>
      </w:r>
      <w:r>
        <w:rPr>
          <w:spacing w:val="-14"/>
        </w:rPr>
        <w:t>…</w:t>
      </w:r>
      <w:r>
        <w:rPr>
          <w:spacing w:val="-29"/>
        </w:rPr>
        <w:t xml:space="preserve"> </w:t>
      </w:r>
      <w:r>
        <w:rPr>
          <w:spacing w:val="-14"/>
        </w:rPr>
        <w:t>·……的比重约为”,结合资料时间为2020年，</w:t>
      </w:r>
      <w:r>
        <w:t xml:space="preserve"> </w:t>
      </w:r>
      <w:r>
        <w:rPr>
          <w:spacing w:val="-15"/>
        </w:rPr>
        <w:t>可判定本题为现期比重问题。定位文字资料第三段可知，2020年信</w:t>
      </w:r>
      <w:r>
        <w:rPr>
          <w:spacing w:val="-16"/>
        </w:rPr>
        <w:t>息技术服务实现收入49868</w:t>
      </w:r>
      <w:r>
        <w:t xml:space="preserve"> </w:t>
      </w:r>
      <w:r>
        <w:rPr>
          <w:spacing w:val="-3"/>
        </w:rPr>
        <w:t>亿元，占全行业收入比重为61.1%,其中，电子商务平台技术服务收入9095亿元。根据公</w:t>
      </w:r>
    </w:p>
    <w:p w14:paraId="306B83FA">
      <w:pPr>
        <w:pStyle w:val="3"/>
        <w:spacing w:before="276" w:line="219" w:lineRule="auto"/>
        <w:ind w:left="40"/>
      </w:pPr>
      <w:r>
        <w:rPr>
          <w:spacing w:val="-8"/>
        </w:rPr>
        <w:t xml:space="preserve">式：                                             </w:t>
      </w:r>
      <w:r>
        <w:rPr>
          <w:spacing w:val="-9"/>
        </w:rPr>
        <w:t xml:space="preserve">          亿元。根据公式：比重=</w:t>
      </w:r>
    </w:p>
    <w:p w14:paraId="1891BDB2">
      <w:pPr>
        <w:spacing w:line="395" w:lineRule="auto"/>
        <w:rPr>
          <w:rFonts w:ascii="Arial"/>
          <w:sz w:val="21"/>
        </w:rPr>
      </w:pPr>
      <w:r>
        <w:drawing>
          <wp:anchor distT="0" distB="0" distL="0" distR="0" simplePos="0" relativeHeight="252539904" behindDoc="0" locked="0" layoutInCell="1" allowOverlap="1">
            <wp:simplePos x="0" y="0"/>
            <wp:positionH relativeFrom="column">
              <wp:posOffset>31115</wp:posOffset>
            </wp:positionH>
            <wp:positionV relativeFrom="paragraph">
              <wp:posOffset>220980</wp:posOffset>
            </wp:positionV>
            <wp:extent cx="324485" cy="311785"/>
            <wp:effectExtent l="0" t="0" r="0" b="0"/>
            <wp:wrapNone/>
            <wp:docPr id="3204" name="IM 3204"/>
            <wp:cNvGraphicFramePr/>
            <a:graphic xmlns:a="http://schemas.openxmlformats.org/drawingml/2006/main">
              <a:graphicData uri="http://schemas.openxmlformats.org/drawingml/2006/picture">
                <pic:pic xmlns:pic="http://schemas.openxmlformats.org/drawingml/2006/picture">
                  <pic:nvPicPr>
                    <pic:cNvPr id="3204" name="IM 3204"/>
                    <pic:cNvPicPr/>
                  </pic:nvPicPr>
                  <pic:blipFill>
                    <a:blip r:embed="rId1838"/>
                    <a:stretch>
                      <a:fillRect/>
                    </a:stretch>
                  </pic:blipFill>
                  <pic:spPr>
                    <a:xfrm>
                      <a:off x="0" y="0"/>
                      <a:ext cx="324696" cy="311824"/>
                    </a:xfrm>
                    <a:prstGeom prst="rect">
                      <a:avLst/>
                    </a:prstGeom>
                  </pic:spPr>
                </pic:pic>
              </a:graphicData>
            </a:graphic>
          </wp:anchor>
        </w:drawing>
      </w:r>
      <w:r>
        <w:drawing>
          <wp:anchor distT="0" distB="0" distL="0" distR="0" simplePos="0" relativeHeight="252537856" behindDoc="0" locked="0" layoutInCell="1" allowOverlap="1">
            <wp:simplePos x="0" y="0"/>
            <wp:positionH relativeFrom="column">
              <wp:posOffset>437515</wp:posOffset>
            </wp:positionH>
            <wp:positionV relativeFrom="paragraph">
              <wp:posOffset>245745</wp:posOffset>
            </wp:positionV>
            <wp:extent cx="1746885" cy="289560"/>
            <wp:effectExtent l="0" t="0" r="0" b="0"/>
            <wp:wrapNone/>
            <wp:docPr id="3206" name="IM 3206"/>
            <wp:cNvGraphicFramePr/>
            <a:graphic xmlns:a="http://schemas.openxmlformats.org/drawingml/2006/main">
              <a:graphicData uri="http://schemas.openxmlformats.org/drawingml/2006/picture">
                <pic:pic xmlns:pic="http://schemas.openxmlformats.org/drawingml/2006/picture">
                  <pic:nvPicPr>
                    <pic:cNvPr id="3206" name="IM 3206"/>
                    <pic:cNvPicPr/>
                  </pic:nvPicPr>
                  <pic:blipFill>
                    <a:blip r:embed="rId1839"/>
                    <a:stretch>
                      <a:fillRect/>
                    </a:stretch>
                  </pic:blipFill>
                  <pic:spPr>
                    <a:xfrm>
                      <a:off x="0" y="0"/>
                      <a:ext cx="1746919" cy="289548"/>
                    </a:xfrm>
                    <a:prstGeom prst="rect">
                      <a:avLst/>
                    </a:prstGeom>
                  </pic:spPr>
                </pic:pic>
              </a:graphicData>
            </a:graphic>
          </wp:anchor>
        </w:drawing>
      </w:r>
    </w:p>
    <w:p w14:paraId="0CF73AD1">
      <w:pPr>
        <w:pStyle w:val="3"/>
        <w:spacing w:before="72" w:line="220" w:lineRule="auto"/>
        <w:ind w:left="3540"/>
      </w:pPr>
      <w:r>
        <w:drawing>
          <wp:anchor distT="0" distB="0" distL="0" distR="0" simplePos="0" relativeHeight="252538880" behindDoc="0" locked="0" layoutInCell="1" allowOverlap="1">
            <wp:simplePos x="0" y="0"/>
            <wp:positionH relativeFrom="column">
              <wp:posOffset>5282565</wp:posOffset>
            </wp:positionH>
            <wp:positionV relativeFrom="paragraph">
              <wp:posOffset>363220</wp:posOffset>
            </wp:positionV>
            <wp:extent cx="488950" cy="501650"/>
            <wp:effectExtent l="0" t="0" r="0" b="0"/>
            <wp:wrapNone/>
            <wp:docPr id="3208" name="IM 3208"/>
            <wp:cNvGraphicFramePr/>
            <a:graphic xmlns:a="http://schemas.openxmlformats.org/drawingml/2006/main">
              <a:graphicData uri="http://schemas.openxmlformats.org/drawingml/2006/picture">
                <pic:pic xmlns:pic="http://schemas.openxmlformats.org/drawingml/2006/picture">
                  <pic:nvPicPr>
                    <pic:cNvPr id="3208" name="IM 3208"/>
                    <pic:cNvPicPr/>
                  </pic:nvPicPr>
                  <pic:blipFill>
                    <a:blip r:embed="rId1840"/>
                    <a:stretch>
                      <a:fillRect/>
                    </a:stretch>
                  </pic:blipFill>
                  <pic:spPr>
                    <a:xfrm>
                      <a:off x="0" y="0"/>
                      <a:ext cx="488962" cy="501640"/>
                    </a:xfrm>
                    <a:prstGeom prst="rect">
                      <a:avLst/>
                    </a:prstGeom>
                  </pic:spPr>
                </pic:pic>
              </a:graphicData>
            </a:graphic>
          </wp:anchor>
        </w:drawing>
      </w:r>
      <w:r>
        <w:rPr>
          <w:spacing w:val="-12"/>
        </w:rPr>
        <w:t>故正确答案为</w:t>
      </w:r>
      <w:r>
        <w:rPr>
          <w:rFonts w:ascii="Times New Roman" w:hAnsi="Times New Roman" w:eastAsia="Times New Roman" w:cs="Times New Roman"/>
          <w:spacing w:val="-12"/>
        </w:rPr>
        <w:t>B</w:t>
      </w:r>
      <w:r>
        <w:rPr>
          <w:spacing w:val="-12"/>
        </w:rPr>
        <w:t>。</w:t>
      </w:r>
    </w:p>
    <w:p w14:paraId="15ACC8D6">
      <w:pPr>
        <w:pStyle w:val="3"/>
        <w:spacing w:before="285" w:line="306" w:lineRule="auto"/>
        <w:ind w:left="40" w:right="809" w:firstLine="409"/>
        <w:jc w:val="both"/>
      </w:pPr>
      <w:r>
        <w:rPr>
          <w:rFonts w:ascii="黑体" w:hAnsi="黑体" w:eastAsia="黑体" w:cs="黑体"/>
          <w:spacing w:val="-2"/>
        </w:rPr>
        <w:t>162.【答案】</w:t>
      </w:r>
      <w:r>
        <w:rPr>
          <w:rFonts w:ascii="Times New Roman" w:hAnsi="Times New Roman" w:eastAsia="Times New Roman" w:cs="Times New Roman"/>
          <w:spacing w:val="-2"/>
        </w:rPr>
        <w:t>A</w:t>
      </w:r>
      <w:r>
        <w:rPr>
          <w:rFonts w:ascii="Times New Roman" w:hAnsi="Times New Roman" w:eastAsia="Times New Roman" w:cs="Times New Roman"/>
          <w:spacing w:val="-18"/>
        </w:rPr>
        <w:t xml:space="preserve"> </w:t>
      </w:r>
      <w:r>
        <w:rPr>
          <w:spacing w:val="-2"/>
        </w:rPr>
        <w:t>。定位文字资料第三段可知，2020年信息技术服务实现收入同比增</w:t>
      </w:r>
      <w:r>
        <w:t xml:space="preserve"> 长15.2%,增速高出全行业平均水平1.9个百分点，则2020年全</w:t>
      </w:r>
      <w:r>
        <w:rPr>
          <w:spacing w:val="-1"/>
        </w:rPr>
        <w:t>行业平均水平同比增速为</w:t>
      </w:r>
      <w:r>
        <w:t xml:space="preserve"> </w:t>
      </w:r>
      <w:r>
        <w:rPr>
          <w:spacing w:val="-8"/>
        </w:rPr>
        <w:t>15.2%-1.9%=13.3%;定位</w:t>
      </w:r>
      <w:r>
        <w:rPr>
          <w:spacing w:val="-9"/>
        </w:rPr>
        <w:t>文字资料第二段可知，2020年软件产品实现收入同比增长10.1%;定</w:t>
      </w:r>
      <w:r>
        <w:t xml:space="preserve"> </w:t>
      </w:r>
      <w:r>
        <w:rPr>
          <w:spacing w:val="-13"/>
        </w:rPr>
        <w:t>位文字资料第四段可知，2020年信息安全产品和服务实现收入同比增长10.0%;定位文字资料</w:t>
      </w:r>
    </w:p>
    <w:p w14:paraId="2CAC5BB1">
      <w:pPr>
        <w:spacing w:line="306" w:lineRule="auto"/>
        <w:sectPr>
          <w:footerReference r:id="rId150" w:type="default"/>
          <w:pgSz w:w="10340" w:h="14570"/>
          <w:pgMar w:top="400" w:right="770" w:bottom="659" w:left="479" w:header="0" w:footer="371" w:gutter="0"/>
          <w:cols w:space="720" w:num="1"/>
        </w:sectPr>
      </w:pPr>
    </w:p>
    <w:p w14:paraId="42428C5F">
      <w:pPr>
        <w:pStyle w:val="3"/>
        <w:spacing w:before="288" w:line="300" w:lineRule="auto"/>
        <w:ind w:left="70" w:right="831"/>
      </w:pPr>
      <w:r>
        <w:drawing>
          <wp:anchor distT="0" distB="0" distL="0" distR="0" simplePos="0" relativeHeight="252542976" behindDoc="0" locked="0" layoutInCell="1" allowOverlap="1">
            <wp:simplePos x="0" y="0"/>
            <wp:positionH relativeFrom="column">
              <wp:posOffset>5320665</wp:posOffset>
            </wp:positionH>
            <wp:positionV relativeFrom="paragraph">
              <wp:posOffset>615315</wp:posOffset>
            </wp:positionV>
            <wp:extent cx="488950" cy="501650"/>
            <wp:effectExtent l="0" t="0" r="0" b="0"/>
            <wp:wrapNone/>
            <wp:docPr id="3210" name="IM 3210"/>
            <wp:cNvGraphicFramePr/>
            <a:graphic xmlns:a="http://schemas.openxmlformats.org/drawingml/2006/main">
              <a:graphicData uri="http://schemas.openxmlformats.org/drawingml/2006/picture">
                <pic:pic xmlns:pic="http://schemas.openxmlformats.org/drawingml/2006/picture">
                  <pic:nvPicPr>
                    <pic:cNvPr id="3210" name="IM 3210"/>
                    <pic:cNvPicPr/>
                  </pic:nvPicPr>
                  <pic:blipFill>
                    <a:blip r:embed="rId1841"/>
                    <a:stretch>
                      <a:fillRect/>
                    </a:stretch>
                  </pic:blipFill>
                  <pic:spPr>
                    <a:xfrm>
                      <a:off x="0" y="0"/>
                      <a:ext cx="488962" cy="501640"/>
                    </a:xfrm>
                    <a:prstGeom prst="rect">
                      <a:avLst/>
                    </a:prstGeom>
                  </pic:spPr>
                </pic:pic>
              </a:graphicData>
            </a:graphic>
          </wp:anchor>
        </w:drawing>
      </w:r>
      <w:r>
        <w:rPr>
          <w:spacing w:val="-10"/>
        </w:rPr>
        <w:t>第五段可知，2020年嵌入式系统软件实现收入同比增长12.0%。故2020年四大业务形态收入</w:t>
      </w:r>
      <w:r>
        <w:rPr>
          <w:spacing w:val="17"/>
        </w:rPr>
        <w:t xml:space="preserve"> </w:t>
      </w:r>
      <w:r>
        <w:rPr>
          <w:spacing w:val="-10"/>
        </w:rPr>
        <w:t>同比增速高于全行业平均水平的为信息技术服务(15.2%),共1个。故正确答案为</w:t>
      </w:r>
      <w:r>
        <w:rPr>
          <w:rFonts w:ascii="Times New Roman" w:hAnsi="Times New Roman" w:eastAsia="Times New Roman" w:cs="Times New Roman"/>
          <w:spacing w:val="-10"/>
        </w:rPr>
        <w:t>A</w:t>
      </w:r>
      <w:r>
        <w:rPr>
          <w:spacing w:val="-10"/>
        </w:rPr>
        <w:t>。</w:t>
      </w:r>
    </w:p>
    <w:p w14:paraId="52AC1EFD">
      <w:pPr>
        <w:pStyle w:val="3"/>
        <w:spacing w:before="6" w:line="327" w:lineRule="auto"/>
        <w:ind w:left="29" w:right="835" w:firstLine="429"/>
      </w:pPr>
      <w:r>
        <w:drawing>
          <wp:anchor distT="0" distB="0" distL="0" distR="0" simplePos="0" relativeHeight="252540928" behindDoc="0" locked="0" layoutInCell="1" allowOverlap="1">
            <wp:simplePos x="0" y="0"/>
            <wp:positionH relativeFrom="column">
              <wp:posOffset>5307965</wp:posOffset>
            </wp:positionH>
            <wp:positionV relativeFrom="paragraph">
              <wp:posOffset>2197100</wp:posOffset>
            </wp:positionV>
            <wp:extent cx="495300" cy="508000"/>
            <wp:effectExtent l="0" t="0" r="0" b="0"/>
            <wp:wrapNone/>
            <wp:docPr id="3212" name="IM 3212"/>
            <wp:cNvGraphicFramePr/>
            <a:graphic xmlns:a="http://schemas.openxmlformats.org/drawingml/2006/main">
              <a:graphicData uri="http://schemas.openxmlformats.org/drawingml/2006/picture">
                <pic:pic xmlns:pic="http://schemas.openxmlformats.org/drawingml/2006/picture">
                  <pic:nvPicPr>
                    <pic:cNvPr id="3212" name="IM 3212"/>
                    <pic:cNvPicPr/>
                  </pic:nvPicPr>
                  <pic:blipFill>
                    <a:blip r:embed="rId1842"/>
                    <a:stretch>
                      <a:fillRect/>
                    </a:stretch>
                  </pic:blipFill>
                  <pic:spPr>
                    <a:xfrm>
                      <a:off x="0" y="0"/>
                      <a:ext cx="495265" cy="508024"/>
                    </a:xfrm>
                    <a:prstGeom prst="rect">
                      <a:avLst/>
                    </a:prstGeom>
                  </pic:spPr>
                </pic:pic>
              </a:graphicData>
            </a:graphic>
          </wp:anchor>
        </w:drawing>
      </w:r>
      <w:r>
        <w:rPr>
          <w:rFonts w:ascii="黑体" w:hAnsi="黑体" w:eastAsia="黑体" w:cs="黑体"/>
          <w:spacing w:val="2"/>
        </w:rPr>
        <w:t>163.【答案】</w:t>
      </w:r>
      <w:r>
        <w:rPr>
          <w:rFonts w:ascii="Arial" w:hAnsi="Arial" w:eastAsia="Arial" w:cs="Arial"/>
          <w:spacing w:val="2"/>
        </w:rPr>
        <w:t>A</w:t>
      </w:r>
      <w:r>
        <w:rPr>
          <w:rFonts w:ascii="Arial" w:hAnsi="Arial" w:eastAsia="Arial" w:cs="Arial"/>
          <w:spacing w:val="-18"/>
        </w:rPr>
        <w:t xml:space="preserve"> </w:t>
      </w:r>
      <w:r>
        <w:rPr>
          <w:spacing w:val="2"/>
        </w:rPr>
        <w:t>。根据题干“2019年……约为”,结合资料时</w:t>
      </w:r>
      <w:r>
        <w:rPr>
          <w:spacing w:val="1"/>
        </w:rPr>
        <w:t>间为2020年，可判定</w:t>
      </w:r>
      <w:r>
        <w:t xml:space="preserve"> </w:t>
      </w:r>
      <w:r>
        <w:rPr>
          <w:spacing w:val="1"/>
        </w:rPr>
        <w:t>本题为基期计算问题。定位文字资料第三段</w:t>
      </w:r>
      <w:r>
        <w:t xml:space="preserve">可知，2020年信息技术服务实现收入49868 </w:t>
      </w:r>
      <w:r>
        <w:rPr>
          <w:spacing w:val="6"/>
        </w:rPr>
        <w:t>亿元，同比增长15.2%,增速高出全行业平均水平1.9个百分点，占全行业收入比重为</w:t>
      </w:r>
      <w:r>
        <w:rPr>
          <w:spacing w:val="3"/>
        </w:rPr>
        <w:t xml:space="preserve"> </w:t>
      </w:r>
      <w:r>
        <w:rPr>
          <w:spacing w:val="-6"/>
        </w:rPr>
        <w:t>61.1%。根据公式：</w:t>
      </w:r>
      <w:r>
        <w:rPr>
          <w:position w:val="-18"/>
        </w:rPr>
        <w:drawing>
          <wp:inline distT="0" distB="0" distL="0" distR="0">
            <wp:extent cx="3092450" cy="310515"/>
            <wp:effectExtent l="0" t="0" r="0" b="0"/>
            <wp:docPr id="3214" name="IM 3214"/>
            <wp:cNvGraphicFramePr/>
            <a:graphic xmlns:a="http://schemas.openxmlformats.org/drawingml/2006/main">
              <a:graphicData uri="http://schemas.openxmlformats.org/drawingml/2006/picture">
                <pic:pic xmlns:pic="http://schemas.openxmlformats.org/drawingml/2006/picture">
                  <pic:nvPicPr>
                    <pic:cNvPr id="3214" name="IM 3214"/>
                    <pic:cNvPicPr/>
                  </pic:nvPicPr>
                  <pic:blipFill>
                    <a:blip r:embed="rId1843"/>
                    <a:stretch>
                      <a:fillRect/>
                    </a:stretch>
                  </pic:blipFill>
                  <pic:spPr>
                    <a:xfrm>
                      <a:off x="0" y="0"/>
                      <a:ext cx="3092473" cy="311143"/>
                    </a:xfrm>
                    <a:prstGeom prst="rect">
                      <a:avLst/>
                    </a:prstGeom>
                  </pic:spPr>
                </pic:pic>
              </a:graphicData>
            </a:graphic>
          </wp:inline>
        </w:drawing>
      </w:r>
      <w:r>
        <w:rPr>
          <w:spacing w:val="-6"/>
        </w:rPr>
        <w:t>亿元，同比增速=</w:t>
      </w:r>
      <w:r>
        <w:t xml:space="preserve"> </w:t>
      </w:r>
      <w:r>
        <w:rPr>
          <w:rFonts w:ascii="仿宋" w:hAnsi="仿宋" w:eastAsia="仿宋" w:cs="仿宋"/>
          <w:spacing w:val="10"/>
        </w:rPr>
        <w:t>15.2%-1.9%=13.3%。根据公式：</w:t>
      </w:r>
      <w:r>
        <w:rPr>
          <w:position w:val="-19"/>
        </w:rPr>
        <w:drawing>
          <wp:inline distT="0" distB="0" distL="0" distR="0">
            <wp:extent cx="1219835" cy="323850"/>
            <wp:effectExtent l="0" t="0" r="0" b="0"/>
            <wp:docPr id="3216" name="IM 3216"/>
            <wp:cNvGraphicFramePr/>
            <a:graphic xmlns:a="http://schemas.openxmlformats.org/drawingml/2006/main">
              <a:graphicData uri="http://schemas.openxmlformats.org/drawingml/2006/picture">
                <pic:pic xmlns:pic="http://schemas.openxmlformats.org/drawingml/2006/picture">
                  <pic:nvPicPr>
                    <pic:cNvPr id="3216" name="IM 3216"/>
                    <pic:cNvPicPr/>
                  </pic:nvPicPr>
                  <pic:blipFill>
                    <a:blip r:embed="rId1844"/>
                    <a:stretch>
                      <a:fillRect/>
                    </a:stretch>
                  </pic:blipFill>
                  <pic:spPr>
                    <a:xfrm>
                      <a:off x="0" y="0"/>
                      <a:ext cx="1219988" cy="323910"/>
                    </a:xfrm>
                    <a:prstGeom prst="rect">
                      <a:avLst/>
                    </a:prstGeom>
                  </pic:spPr>
                </pic:pic>
              </a:graphicData>
            </a:graphic>
          </wp:inline>
        </w:drawing>
      </w:r>
      <w:r>
        <w:rPr>
          <w:rFonts w:ascii="仿宋" w:hAnsi="仿宋" w:eastAsia="仿宋" w:cs="仿宋"/>
          <w:spacing w:val="49"/>
        </w:rPr>
        <w:t xml:space="preserve"> </w:t>
      </w:r>
      <w:r>
        <w:rPr>
          <w:rFonts w:ascii="仿宋" w:hAnsi="仿宋" w:eastAsia="仿宋" w:cs="仿宋"/>
          <w:spacing w:val="10"/>
        </w:rPr>
        <w:t>可得</w:t>
      </w:r>
      <w:r>
        <w:rPr>
          <w:rFonts w:ascii="仿宋" w:hAnsi="仿宋" w:eastAsia="仿宋" w:cs="仿宋"/>
          <w:spacing w:val="9"/>
        </w:rPr>
        <w:t>2019年全行业实现收入=</w:t>
      </w:r>
      <w:r>
        <w:rPr>
          <w:rFonts w:ascii="仿宋" w:hAnsi="仿宋" w:eastAsia="仿宋" w:cs="仿宋"/>
        </w:rPr>
        <w:t xml:space="preserve"> </w:t>
      </w:r>
      <w:r>
        <w:rPr>
          <w:rFonts w:ascii="仿宋" w:hAnsi="仿宋" w:eastAsia="仿宋" w:cs="仿宋"/>
          <w:position w:val="-19"/>
        </w:rPr>
        <w:drawing>
          <wp:inline distT="0" distB="0" distL="0" distR="0">
            <wp:extent cx="2540000" cy="456565"/>
            <wp:effectExtent l="0" t="0" r="0" b="0"/>
            <wp:docPr id="3218" name="IM 3218"/>
            <wp:cNvGraphicFramePr/>
            <a:graphic xmlns:a="http://schemas.openxmlformats.org/drawingml/2006/main">
              <a:graphicData uri="http://schemas.openxmlformats.org/drawingml/2006/picture">
                <pic:pic xmlns:pic="http://schemas.openxmlformats.org/drawingml/2006/picture">
                  <pic:nvPicPr>
                    <pic:cNvPr id="3218" name="IM 3218"/>
                    <pic:cNvPicPr/>
                  </pic:nvPicPr>
                  <pic:blipFill>
                    <a:blip r:embed="rId1845"/>
                    <a:stretch>
                      <a:fillRect/>
                    </a:stretch>
                  </pic:blipFill>
                  <pic:spPr>
                    <a:xfrm>
                      <a:off x="0" y="0"/>
                      <a:ext cx="2540018" cy="457139"/>
                    </a:xfrm>
                    <a:prstGeom prst="rect">
                      <a:avLst/>
                    </a:prstGeom>
                  </pic:spPr>
                </pic:pic>
              </a:graphicData>
            </a:graphic>
          </wp:inline>
        </w:drawing>
      </w:r>
      <w:r>
        <w:rPr>
          <w:rFonts w:ascii="仿宋" w:hAnsi="仿宋" w:eastAsia="仿宋" w:cs="仿宋"/>
          <w:spacing w:val="-12"/>
        </w:rPr>
        <w:t>元。故正确答案为</w:t>
      </w:r>
      <w:r>
        <w:rPr>
          <w:rFonts w:ascii="Times New Roman" w:hAnsi="Times New Roman" w:eastAsia="Times New Roman" w:cs="Times New Roman"/>
          <w:spacing w:val="-12"/>
        </w:rPr>
        <w:t>A</w:t>
      </w:r>
      <w:r>
        <w:rPr>
          <w:spacing w:val="-12"/>
        </w:rPr>
        <w:t>。</w:t>
      </w:r>
    </w:p>
    <w:p w14:paraId="2B723634">
      <w:pPr>
        <w:pStyle w:val="3"/>
        <w:spacing w:before="282" w:line="291" w:lineRule="auto"/>
        <w:ind w:left="40" w:right="852" w:firstLine="409"/>
      </w:pPr>
      <w:r>
        <w:rPr>
          <w:spacing w:val="-8"/>
        </w:rPr>
        <w:t>164.【答案】</w:t>
      </w:r>
      <w:r>
        <w:rPr>
          <w:rFonts w:ascii="Arial" w:hAnsi="Arial" w:eastAsia="Arial" w:cs="Arial"/>
          <w:spacing w:val="-8"/>
        </w:rPr>
        <w:t>C</w:t>
      </w:r>
      <w:r>
        <w:rPr>
          <w:spacing w:val="-8"/>
        </w:rPr>
        <w:t>。根据题干“2019年……同比增速相较于</w:t>
      </w:r>
      <w:r>
        <w:rPr>
          <w:spacing w:val="-9"/>
        </w:rPr>
        <w:t>……同比增速”,可判定本题</w:t>
      </w:r>
      <w:r>
        <w:t xml:space="preserve"> </w:t>
      </w:r>
      <w:r>
        <w:rPr>
          <w:spacing w:val="-3"/>
        </w:rPr>
        <w:t>为一般增长率问题。定位文字资料第五段可知，2020年嵌入式系统软件实现收入同比增</w:t>
      </w:r>
      <w:r>
        <w:rPr>
          <w:spacing w:val="6"/>
        </w:rPr>
        <w:t xml:space="preserve"> </w:t>
      </w:r>
      <w:r>
        <w:t>长12.0%,增速较上年提高4.2个百分点，则2019年嵌入式系统</w:t>
      </w:r>
      <w:r>
        <w:rPr>
          <w:spacing w:val="-1"/>
        </w:rPr>
        <w:t>软件实现收入同比增速为</w:t>
      </w:r>
      <w:r>
        <w:t xml:space="preserve"> </w:t>
      </w:r>
      <w:r>
        <w:rPr>
          <w:spacing w:val="-6"/>
        </w:rPr>
        <w:t>12.0%-4.2%=7.8%;定位文</w:t>
      </w:r>
      <w:r>
        <w:rPr>
          <w:spacing w:val="-7"/>
        </w:rPr>
        <w:t>字资料第四段可知，2020年信息安全产品和服务实现收入同比增</w:t>
      </w:r>
      <w:r>
        <w:t xml:space="preserve"> </w:t>
      </w:r>
      <w:r>
        <w:rPr>
          <w:spacing w:val="-10"/>
        </w:rPr>
        <w:t>长10.0%,增速较上年回落2.4个百分点，则2019年信息安全产品和服务实现收入同比增速为</w:t>
      </w:r>
      <w:r>
        <w:rPr>
          <w:spacing w:val="9"/>
        </w:rPr>
        <w:t xml:space="preserve"> </w:t>
      </w:r>
      <w:r>
        <w:rPr>
          <w:spacing w:val="-4"/>
        </w:rPr>
        <w:t>10.0%+2.4%=12.4%。7.8%-12.4%=-4.6%,即2019年嵌入式系统软件同比增速相较于信息安</w:t>
      </w:r>
      <w:r>
        <w:t xml:space="preserve"> </w:t>
      </w:r>
      <w:r>
        <w:rPr>
          <w:spacing w:val="-13"/>
        </w:rPr>
        <w:t>全产品和服务同比增速慢4.6%。故正确答案为</w:t>
      </w:r>
      <w:r>
        <w:rPr>
          <w:rFonts w:ascii="Times New Roman" w:hAnsi="Times New Roman" w:eastAsia="Times New Roman" w:cs="Times New Roman"/>
          <w:spacing w:val="-13"/>
        </w:rPr>
        <w:t>C</w:t>
      </w:r>
      <w:r>
        <w:rPr>
          <w:spacing w:val="-13"/>
        </w:rPr>
        <w:t>。</w:t>
      </w:r>
    </w:p>
    <w:p w14:paraId="506C9A03">
      <w:pPr>
        <w:pStyle w:val="3"/>
        <w:spacing w:before="97" w:line="219" w:lineRule="auto"/>
        <w:ind w:left="289"/>
      </w:pPr>
      <w:r>
        <w:drawing>
          <wp:anchor distT="0" distB="0" distL="0" distR="0" simplePos="0" relativeHeight="252541952" behindDoc="0" locked="0" layoutInCell="1" allowOverlap="1">
            <wp:simplePos x="0" y="0"/>
            <wp:positionH relativeFrom="column">
              <wp:posOffset>5301615</wp:posOffset>
            </wp:positionH>
            <wp:positionV relativeFrom="paragraph">
              <wp:posOffset>272415</wp:posOffset>
            </wp:positionV>
            <wp:extent cx="488950" cy="501650"/>
            <wp:effectExtent l="0" t="0" r="0" b="0"/>
            <wp:wrapNone/>
            <wp:docPr id="3220" name="IM 3220"/>
            <wp:cNvGraphicFramePr/>
            <a:graphic xmlns:a="http://schemas.openxmlformats.org/drawingml/2006/main">
              <a:graphicData uri="http://schemas.openxmlformats.org/drawingml/2006/picture">
                <pic:pic xmlns:pic="http://schemas.openxmlformats.org/drawingml/2006/picture">
                  <pic:nvPicPr>
                    <pic:cNvPr id="3220" name="IM 3220"/>
                    <pic:cNvPicPr/>
                  </pic:nvPicPr>
                  <pic:blipFill>
                    <a:blip r:embed="rId1846"/>
                    <a:stretch>
                      <a:fillRect/>
                    </a:stretch>
                  </pic:blipFill>
                  <pic:spPr>
                    <a:xfrm>
                      <a:off x="0" y="0"/>
                      <a:ext cx="488962" cy="501733"/>
                    </a:xfrm>
                    <a:prstGeom prst="rect">
                      <a:avLst/>
                    </a:prstGeom>
                  </pic:spPr>
                </pic:pic>
              </a:graphicData>
            </a:graphic>
          </wp:anchor>
        </w:drawing>
      </w:r>
      <w:r>
        <w:rPr>
          <w:spacing w:val="-21"/>
        </w:rPr>
        <w:t>【备注】本题严谨表述应为“同比增速……慢多少个百分点”。</w:t>
      </w:r>
    </w:p>
    <w:p w14:paraId="5F80D285">
      <w:pPr>
        <w:pStyle w:val="3"/>
        <w:spacing w:before="100" w:line="222" w:lineRule="auto"/>
        <w:ind w:left="429"/>
      </w:pPr>
      <w:r>
        <w:rPr>
          <w:rFonts w:ascii="黑体" w:hAnsi="黑体" w:eastAsia="黑体" w:cs="黑体"/>
          <w:spacing w:val="-11"/>
        </w:rPr>
        <w:t>165.【答案】</w:t>
      </w:r>
      <w:r>
        <w:rPr>
          <w:rFonts w:ascii="Times New Roman" w:hAnsi="Times New Roman" w:eastAsia="Times New Roman" w:cs="Times New Roman"/>
          <w:spacing w:val="-11"/>
        </w:rPr>
        <w:t>C</w:t>
      </w:r>
      <w:r>
        <w:rPr>
          <w:rFonts w:ascii="Times New Roman" w:hAnsi="Times New Roman" w:eastAsia="Times New Roman" w:cs="Times New Roman"/>
          <w:spacing w:val="-9"/>
        </w:rPr>
        <w:t xml:space="preserve"> </w:t>
      </w:r>
      <w:r>
        <w:rPr>
          <w:spacing w:val="-11"/>
        </w:rPr>
        <w:t>。</w:t>
      </w:r>
      <w:r>
        <w:rPr>
          <w:rFonts w:ascii="Times New Roman" w:hAnsi="Times New Roman" w:eastAsia="Times New Roman" w:cs="Times New Roman"/>
          <w:spacing w:val="-11"/>
        </w:rPr>
        <w:t>A</w:t>
      </w:r>
      <w:r>
        <w:rPr>
          <w:spacing w:val="-11"/>
        </w:rPr>
        <w:t>项</w:t>
      </w:r>
      <w:r>
        <w:rPr>
          <w:spacing w:val="-59"/>
        </w:rPr>
        <w:t xml:space="preserve"> </w:t>
      </w:r>
      <w:r>
        <w:rPr>
          <w:spacing w:val="-11"/>
        </w:rPr>
        <w:t>，定位文字资料第四段可知，2020年信息安全产品和服务实现收</w:t>
      </w:r>
    </w:p>
    <w:p w14:paraId="2A44B313">
      <w:pPr>
        <w:pStyle w:val="3"/>
        <w:spacing w:before="157"/>
        <w:ind w:left="29"/>
      </w:pPr>
      <w:r>
        <w:rPr>
          <w:spacing w:val="-6"/>
        </w:rPr>
        <w:t>入1498亿元，同比增长10.0%。根据公式：</w:t>
      </w:r>
      <w:r>
        <w:rPr>
          <w:position w:val="-18"/>
        </w:rPr>
        <w:drawing>
          <wp:inline distT="0" distB="0" distL="0" distR="0">
            <wp:extent cx="1193800" cy="323215"/>
            <wp:effectExtent l="0" t="0" r="0" b="0"/>
            <wp:docPr id="3222" name="IM 3222"/>
            <wp:cNvGraphicFramePr/>
            <a:graphic xmlns:a="http://schemas.openxmlformats.org/drawingml/2006/main">
              <a:graphicData uri="http://schemas.openxmlformats.org/drawingml/2006/picture">
                <pic:pic xmlns:pic="http://schemas.openxmlformats.org/drawingml/2006/picture">
                  <pic:nvPicPr>
                    <pic:cNvPr id="3222" name="IM 3222"/>
                    <pic:cNvPicPr/>
                  </pic:nvPicPr>
                  <pic:blipFill>
                    <a:blip r:embed="rId1847"/>
                    <a:stretch>
                      <a:fillRect/>
                    </a:stretch>
                  </pic:blipFill>
                  <pic:spPr>
                    <a:xfrm>
                      <a:off x="0" y="0"/>
                      <a:ext cx="1193811" cy="323818"/>
                    </a:xfrm>
                    <a:prstGeom prst="rect">
                      <a:avLst/>
                    </a:prstGeom>
                  </pic:spPr>
                </pic:pic>
              </a:graphicData>
            </a:graphic>
          </wp:inline>
        </w:drawing>
      </w:r>
      <w:r>
        <w:rPr>
          <w:spacing w:val="-19"/>
        </w:rPr>
        <w:t xml:space="preserve"> </w:t>
      </w:r>
      <w:r>
        <w:rPr>
          <w:spacing w:val="-6"/>
        </w:rPr>
        <w:t>可得2019年信息安全产品</w:t>
      </w:r>
    </w:p>
    <w:p w14:paraId="110C739A">
      <w:pPr>
        <w:pStyle w:val="3"/>
        <w:spacing w:before="249" w:line="305" w:lineRule="auto"/>
        <w:ind w:left="19" w:right="789" w:firstLine="20"/>
      </w:pPr>
      <w:r>
        <w:rPr>
          <w:position w:val="-18"/>
        </w:rPr>
        <w:drawing>
          <wp:inline distT="0" distB="0" distL="0" distR="0">
            <wp:extent cx="2145665" cy="298450"/>
            <wp:effectExtent l="0" t="0" r="0" b="0"/>
            <wp:docPr id="3224" name="IM 3224"/>
            <wp:cNvGraphicFramePr/>
            <a:graphic xmlns:a="http://schemas.openxmlformats.org/drawingml/2006/main">
              <a:graphicData uri="http://schemas.openxmlformats.org/drawingml/2006/picture">
                <pic:pic xmlns:pic="http://schemas.openxmlformats.org/drawingml/2006/picture">
                  <pic:nvPicPr>
                    <pic:cNvPr id="3224" name="IM 3224"/>
                    <pic:cNvPicPr/>
                  </pic:nvPicPr>
                  <pic:blipFill>
                    <a:blip r:embed="rId1848"/>
                    <a:stretch>
                      <a:fillRect/>
                    </a:stretch>
                  </pic:blipFill>
                  <pic:spPr>
                    <a:xfrm>
                      <a:off x="0" y="0"/>
                      <a:ext cx="2146261" cy="298467"/>
                    </a:xfrm>
                    <a:prstGeom prst="rect">
                      <a:avLst/>
                    </a:prstGeom>
                  </pic:spPr>
                </pic:pic>
              </a:graphicData>
            </a:graphic>
          </wp:inline>
        </w:drawing>
      </w:r>
      <w:r>
        <w:rPr>
          <w:spacing w:val="-12"/>
        </w:rPr>
        <w:t>元，正确。</w:t>
      </w:r>
      <w:r>
        <w:rPr>
          <w:rFonts w:ascii="Times New Roman" w:hAnsi="Times New Roman" w:eastAsia="Times New Roman" w:cs="Times New Roman"/>
          <w:spacing w:val="-12"/>
        </w:rPr>
        <w:t>B</w:t>
      </w:r>
      <w:r>
        <w:rPr>
          <w:rFonts w:ascii="Times New Roman" w:hAnsi="Times New Roman" w:eastAsia="Times New Roman" w:cs="Times New Roman"/>
          <w:spacing w:val="-11"/>
        </w:rPr>
        <w:t xml:space="preserve"> </w:t>
      </w:r>
      <w:r>
        <w:rPr>
          <w:spacing w:val="-12"/>
        </w:rPr>
        <w:t>项，定位文字资料可知2020年软件产品、</w:t>
      </w:r>
      <w:r>
        <w:t xml:space="preserve"> </w:t>
      </w:r>
      <w:r>
        <w:rPr>
          <w:spacing w:val="-13"/>
        </w:rPr>
        <w:t>信息技术服务、信息安全产品和服务、嵌入式系统软件的</w:t>
      </w:r>
      <w:r>
        <w:rPr>
          <w:spacing w:val="-14"/>
        </w:rPr>
        <w:t>收入及同比增长率。根据公式：比</w:t>
      </w:r>
    </w:p>
    <w:p w14:paraId="22850B39">
      <w:pPr>
        <w:pStyle w:val="3"/>
        <w:spacing w:before="178" w:line="336" w:lineRule="auto"/>
        <w:ind w:left="29" w:right="872" w:firstLine="8"/>
      </w:pPr>
      <w:r>
        <w:rPr>
          <w:position w:val="-19"/>
        </w:rPr>
        <w:drawing>
          <wp:inline distT="0" distB="0" distL="0" distR="0">
            <wp:extent cx="572135" cy="318770"/>
            <wp:effectExtent l="0" t="0" r="0" b="0"/>
            <wp:docPr id="3226" name="IM 3226"/>
            <wp:cNvGraphicFramePr/>
            <a:graphic xmlns:a="http://schemas.openxmlformats.org/drawingml/2006/main">
              <a:graphicData uri="http://schemas.openxmlformats.org/drawingml/2006/picture">
                <pic:pic xmlns:pic="http://schemas.openxmlformats.org/drawingml/2006/picture">
                  <pic:nvPicPr>
                    <pic:cNvPr id="3226" name="IM 3226"/>
                    <pic:cNvPicPr/>
                  </pic:nvPicPr>
                  <pic:blipFill>
                    <a:blip r:embed="rId1849"/>
                    <a:stretch>
                      <a:fillRect/>
                    </a:stretch>
                  </pic:blipFill>
                  <pic:spPr>
                    <a:xfrm>
                      <a:off x="0" y="0"/>
                      <a:ext cx="572318" cy="319210"/>
                    </a:xfrm>
                    <a:prstGeom prst="rect">
                      <a:avLst/>
                    </a:prstGeom>
                  </pic:spPr>
                </pic:pic>
              </a:graphicData>
            </a:graphic>
          </wp:inline>
        </w:drawing>
      </w:r>
      <w:r>
        <w:rPr>
          <w:spacing w:val="-16"/>
        </w:rPr>
        <w:t>,整体量相同，比较比重的大小，只需比较部分量的大小即可。根据公式：基期</w:t>
      </w:r>
      <w:r>
        <w:rPr>
          <w:spacing w:val="-17"/>
        </w:rPr>
        <w:t>量=</w:t>
      </w:r>
      <w:r>
        <w:t xml:space="preserve"> </w:t>
      </w:r>
      <w:r>
        <w:rPr>
          <w:position w:val="-19"/>
        </w:rPr>
        <w:drawing>
          <wp:inline distT="0" distB="0" distL="0" distR="0">
            <wp:extent cx="608965" cy="330200"/>
            <wp:effectExtent l="0" t="0" r="0" b="0"/>
            <wp:docPr id="3228" name="IM 3228"/>
            <wp:cNvGraphicFramePr/>
            <a:graphic xmlns:a="http://schemas.openxmlformats.org/drawingml/2006/main">
              <a:graphicData uri="http://schemas.openxmlformats.org/drawingml/2006/picture">
                <pic:pic xmlns:pic="http://schemas.openxmlformats.org/drawingml/2006/picture">
                  <pic:nvPicPr>
                    <pic:cNvPr id="3228" name="IM 3228"/>
                    <pic:cNvPicPr/>
                  </pic:nvPicPr>
                  <pic:blipFill>
                    <a:blip r:embed="rId1850"/>
                    <a:stretch>
                      <a:fillRect/>
                    </a:stretch>
                  </pic:blipFill>
                  <pic:spPr>
                    <a:xfrm>
                      <a:off x="0" y="0"/>
                      <a:ext cx="609578" cy="330202"/>
                    </a:xfrm>
                    <a:prstGeom prst="rect">
                      <a:avLst/>
                    </a:prstGeom>
                  </pic:spPr>
                </pic:pic>
              </a:graphicData>
            </a:graphic>
          </wp:inline>
        </w:drawing>
      </w:r>
      <w:r>
        <w:rPr>
          <w:spacing w:val="-14"/>
        </w:rPr>
        <w:t>,可得2019年软件产品、信息技术服务、信息安全产品和服务、嵌入式系统软件收</w:t>
      </w:r>
    </w:p>
    <w:p w14:paraId="1ED0C692">
      <w:pPr>
        <w:pStyle w:val="3"/>
        <w:spacing w:before="242" w:line="303" w:lineRule="auto"/>
        <w:ind w:left="9" w:right="882" w:firstLine="10"/>
      </w:pPr>
      <w:r>
        <w:rPr>
          <w:position w:val="-19"/>
        </w:rPr>
        <w:drawing>
          <wp:inline distT="0" distB="0" distL="0" distR="0">
            <wp:extent cx="4108450" cy="304165"/>
            <wp:effectExtent l="0" t="0" r="0" b="0"/>
            <wp:docPr id="3230" name="IM 3230"/>
            <wp:cNvGraphicFramePr/>
            <a:graphic xmlns:a="http://schemas.openxmlformats.org/drawingml/2006/main">
              <a:graphicData uri="http://schemas.openxmlformats.org/drawingml/2006/picture">
                <pic:pic xmlns:pic="http://schemas.openxmlformats.org/drawingml/2006/picture">
                  <pic:nvPicPr>
                    <pic:cNvPr id="3230" name="IM 3230"/>
                    <pic:cNvPicPr/>
                  </pic:nvPicPr>
                  <pic:blipFill>
                    <a:blip r:embed="rId1851"/>
                    <a:stretch>
                      <a:fillRect/>
                    </a:stretch>
                  </pic:blipFill>
                  <pic:spPr>
                    <a:xfrm>
                      <a:off x="0" y="0"/>
                      <a:ext cx="4108480" cy="304759"/>
                    </a:xfrm>
                    <a:prstGeom prst="rect">
                      <a:avLst/>
                    </a:prstGeom>
                  </pic:spPr>
                </pic:pic>
              </a:graphicData>
            </a:graphic>
          </wp:inline>
        </w:drawing>
      </w:r>
      <w:r>
        <w:rPr>
          <w:spacing w:val="-14"/>
        </w:rPr>
        <w:t xml:space="preserve"> </w:t>
      </w:r>
      <w:r>
        <w:rPr>
          <w:spacing w:val="-11"/>
        </w:rPr>
        <w:t>分母相差不大，分</w:t>
      </w:r>
      <w:r>
        <w:t xml:space="preserve"> </w:t>
      </w:r>
      <w:r>
        <w:rPr>
          <w:spacing w:val="-13"/>
        </w:rPr>
        <w:t>子最小的是信息安全产品和服务，则其基期量最小，即2019年信息安全产品和服务占全行业</w:t>
      </w:r>
      <w:r>
        <w:rPr>
          <w:spacing w:val="2"/>
        </w:rPr>
        <w:t xml:space="preserve"> </w:t>
      </w:r>
      <w:r>
        <w:rPr>
          <w:spacing w:val="-18"/>
        </w:rPr>
        <w:t>收入比重最低，正确。</w:t>
      </w:r>
      <w:r>
        <w:rPr>
          <w:rFonts w:ascii="Times New Roman" w:hAnsi="Times New Roman" w:eastAsia="Times New Roman" w:cs="Times New Roman"/>
          <w:spacing w:val="-18"/>
        </w:rPr>
        <w:t xml:space="preserve">C </w:t>
      </w:r>
      <w:r>
        <w:rPr>
          <w:spacing w:val="-18"/>
        </w:rPr>
        <w:t>项，定位文字资料第一段可知，软件产品、信息技</w:t>
      </w:r>
      <w:r>
        <w:rPr>
          <w:spacing w:val="-19"/>
        </w:rPr>
        <w:t>术服务、信息安全</w:t>
      </w:r>
      <w:r>
        <w:t xml:space="preserve"> </w:t>
      </w:r>
      <w:r>
        <w:rPr>
          <w:spacing w:val="-19"/>
        </w:rPr>
        <w:t>产品和服务、嵌入式系统软件四大业务形态构成我国软件和信息技术服务业。定位文字资料第</w:t>
      </w:r>
    </w:p>
    <w:p w14:paraId="6B7062C2">
      <w:pPr>
        <w:pStyle w:val="3"/>
        <w:spacing w:before="99" w:line="219" w:lineRule="auto"/>
        <w:ind w:left="9"/>
      </w:pPr>
      <w:r>
        <w:rPr>
          <w:spacing w:val="-13"/>
        </w:rPr>
        <w:t>二、三、五段可知，2020年软件产品、信息技术服务、嵌入式系统软件实现收入占</w:t>
      </w:r>
      <w:r>
        <w:rPr>
          <w:spacing w:val="-14"/>
        </w:rPr>
        <w:t>全行业收</w:t>
      </w:r>
    </w:p>
    <w:p w14:paraId="427AE6E9">
      <w:pPr>
        <w:spacing w:line="219" w:lineRule="auto"/>
        <w:sectPr>
          <w:footerReference r:id="rId151" w:type="default"/>
          <w:pgSz w:w="10340" w:h="14570"/>
          <w:pgMar w:top="400" w:right="379" w:bottom="689" w:left="810" w:header="0" w:footer="401" w:gutter="0"/>
          <w:cols w:space="720" w:num="1"/>
        </w:sectPr>
      </w:pPr>
    </w:p>
    <w:p w14:paraId="4164ABD3">
      <w:pPr>
        <w:pStyle w:val="3"/>
        <w:spacing w:before="306" w:line="302" w:lineRule="auto"/>
        <w:ind w:left="10" w:right="827" w:firstLine="9"/>
        <w:jc w:val="both"/>
      </w:pPr>
      <w:r>
        <w:rPr>
          <w:spacing w:val="-11"/>
        </w:rPr>
        <w:t>入的比重分别为27.9%、61.1%、9.2%。因此，2020年信息安全产品和</w:t>
      </w:r>
      <w:r>
        <w:rPr>
          <w:spacing w:val="-12"/>
        </w:rPr>
        <w:t>服务占全行业收入的比</w:t>
      </w:r>
      <w:r>
        <w:t xml:space="preserve"> </w:t>
      </w:r>
      <w:r>
        <w:rPr>
          <w:spacing w:val="-6"/>
        </w:rPr>
        <w:t>重为1-27.9%-61.1%-9.2%=1.8%≠2.8%,错误。</w:t>
      </w:r>
      <w:r>
        <w:rPr>
          <w:rFonts w:ascii="Times New Roman" w:hAnsi="Times New Roman" w:eastAsia="Times New Roman" w:cs="Times New Roman"/>
          <w:spacing w:val="-6"/>
        </w:rPr>
        <w:t xml:space="preserve">D </w:t>
      </w:r>
      <w:r>
        <w:rPr>
          <w:spacing w:val="-6"/>
        </w:rPr>
        <w:t>项，定位文字资料第三段可知，2020年信</w:t>
      </w:r>
      <w:r>
        <w:rPr>
          <w:spacing w:val="15"/>
        </w:rPr>
        <w:t xml:space="preserve"> </w:t>
      </w:r>
      <w:r>
        <w:rPr>
          <w:spacing w:val="-10"/>
        </w:rPr>
        <w:t>息技术服务实现收入同比增长15.2%,增速高出全行业平均水平1</w:t>
      </w:r>
      <w:r>
        <w:rPr>
          <w:spacing w:val="-11"/>
        </w:rPr>
        <w:t>.9个百分点，占全行业收入</w:t>
      </w:r>
      <w:r>
        <w:t xml:space="preserve"> </w:t>
      </w:r>
      <w:r>
        <w:rPr>
          <w:spacing w:val="-13"/>
        </w:rPr>
        <w:t>比重为61.1%。根据两期比重比较结论：若部分增长率&gt;整体增长率，则比重上升。部</w:t>
      </w:r>
      <w:r>
        <w:rPr>
          <w:spacing w:val="-14"/>
        </w:rPr>
        <w:t>分增长</w:t>
      </w:r>
      <w:r>
        <w:t xml:space="preserve"> </w:t>
      </w:r>
      <w:r>
        <w:rPr>
          <w:spacing w:val="5"/>
        </w:rPr>
        <w:t>率(15.2%)&gt;整体增长率(15.2%-1.9%</w:t>
      </w:r>
      <w:r>
        <w:rPr>
          <w:spacing w:val="4"/>
        </w:rPr>
        <w:t>),故2020年的比重上升，即2019年信息技术服务</w:t>
      </w:r>
      <w:r>
        <w:t xml:space="preserve"> </w:t>
      </w:r>
      <w:r>
        <w:rPr>
          <w:spacing w:val="-11"/>
        </w:rPr>
        <w:t>收入占全行业收入比重低于61.1%,正确。本</w:t>
      </w:r>
      <w:r>
        <w:rPr>
          <w:spacing w:val="-12"/>
        </w:rPr>
        <w:t>题为选非题，故正确答案为</w:t>
      </w:r>
      <w:r>
        <w:rPr>
          <w:rFonts w:ascii="Times New Roman" w:hAnsi="Times New Roman" w:eastAsia="Times New Roman" w:cs="Times New Roman"/>
          <w:spacing w:val="-12"/>
        </w:rPr>
        <w:t>C</w:t>
      </w:r>
      <w:r>
        <w:rPr>
          <w:spacing w:val="-12"/>
        </w:rPr>
        <w:t>。</w:t>
      </w:r>
    </w:p>
    <w:p w14:paraId="2254914A">
      <w:pPr>
        <w:spacing w:line="303" w:lineRule="auto"/>
        <w:rPr>
          <w:rFonts w:ascii="Arial"/>
          <w:sz w:val="21"/>
        </w:rPr>
      </w:pPr>
    </w:p>
    <w:p w14:paraId="75B8E872">
      <w:pPr>
        <w:spacing w:before="72" w:line="227" w:lineRule="auto"/>
        <w:ind w:left="3709"/>
        <w:rPr>
          <w:rFonts w:ascii="黑体" w:hAnsi="黑体" w:eastAsia="黑体" w:cs="黑体"/>
          <w:sz w:val="22"/>
          <w:szCs w:val="22"/>
        </w:rPr>
      </w:pPr>
      <w:r>
        <w:drawing>
          <wp:anchor distT="0" distB="0" distL="0" distR="0" simplePos="0" relativeHeight="252546048" behindDoc="0" locked="0" layoutInCell="1" allowOverlap="1">
            <wp:simplePos x="0" y="0"/>
            <wp:positionH relativeFrom="column">
              <wp:posOffset>5289550</wp:posOffset>
            </wp:positionH>
            <wp:positionV relativeFrom="paragraph">
              <wp:posOffset>246380</wp:posOffset>
            </wp:positionV>
            <wp:extent cx="488950" cy="501650"/>
            <wp:effectExtent l="0" t="0" r="0" b="0"/>
            <wp:wrapNone/>
            <wp:docPr id="3232" name="IM 3232"/>
            <wp:cNvGraphicFramePr/>
            <a:graphic xmlns:a="http://schemas.openxmlformats.org/drawingml/2006/main">
              <a:graphicData uri="http://schemas.openxmlformats.org/drawingml/2006/picture">
                <pic:pic xmlns:pic="http://schemas.openxmlformats.org/drawingml/2006/picture">
                  <pic:nvPicPr>
                    <pic:cNvPr id="3232" name="IM 3232"/>
                    <pic:cNvPicPr/>
                  </pic:nvPicPr>
                  <pic:blipFill>
                    <a:blip r:embed="rId1852"/>
                    <a:stretch>
                      <a:fillRect/>
                    </a:stretch>
                  </pic:blipFill>
                  <pic:spPr>
                    <a:xfrm>
                      <a:off x="0" y="0"/>
                      <a:ext cx="488962" cy="501640"/>
                    </a:xfrm>
                    <a:prstGeom prst="rect">
                      <a:avLst/>
                    </a:prstGeom>
                  </pic:spPr>
                </pic:pic>
              </a:graphicData>
            </a:graphic>
          </wp:anchor>
        </w:drawing>
      </w:r>
      <w:r>
        <w:rPr>
          <w:rFonts w:ascii="黑体" w:hAnsi="黑体" w:eastAsia="黑体" w:cs="黑体"/>
          <w:spacing w:val="6"/>
          <w:sz w:val="22"/>
          <w:szCs w:val="22"/>
        </w:rPr>
        <w:t>(三十四)</w:t>
      </w:r>
    </w:p>
    <w:p w14:paraId="33E77575">
      <w:pPr>
        <w:pStyle w:val="3"/>
        <w:tabs>
          <w:tab w:val="left" w:pos="10"/>
        </w:tabs>
        <w:spacing w:before="79" w:line="308" w:lineRule="auto"/>
        <w:ind w:right="818" w:firstLine="429"/>
      </w:pPr>
      <w:r>
        <w:drawing>
          <wp:anchor distT="0" distB="0" distL="0" distR="0" simplePos="0" relativeHeight="252545024" behindDoc="0" locked="0" layoutInCell="1" allowOverlap="1">
            <wp:simplePos x="0" y="0"/>
            <wp:positionH relativeFrom="column">
              <wp:posOffset>5289550</wp:posOffset>
            </wp:positionH>
            <wp:positionV relativeFrom="paragraph">
              <wp:posOffset>1469390</wp:posOffset>
            </wp:positionV>
            <wp:extent cx="488950" cy="501650"/>
            <wp:effectExtent l="0" t="0" r="0" b="0"/>
            <wp:wrapNone/>
            <wp:docPr id="3234" name="IM 3234"/>
            <wp:cNvGraphicFramePr/>
            <a:graphic xmlns:a="http://schemas.openxmlformats.org/drawingml/2006/main">
              <a:graphicData uri="http://schemas.openxmlformats.org/drawingml/2006/picture">
                <pic:pic xmlns:pic="http://schemas.openxmlformats.org/drawingml/2006/picture">
                  <pic:nvPicPr>
                    <pic:cNvPr id="3234" name="IM 3234"/>
                    <pic:cNvPicPr/>
                  </pic:nvPicPr>
                  <pic:blipFill>
                    <a:blip r:embed="rId1853"/>
                    <a:stretch>
                      <a:fillRect/>
                    </a:stretch>
                  </pic:blipFill>
                  <pic:spPr>
                    <a:xfrm>
                      <a:off x="0" y="0"/>
                      <a:ext cx="488962" cy="501640"/>
                    </a:xfrm>
                    <a:prstGeom prst="rect">
                      <a:avLst/>
                    </a:prstGeom>
                  </pic:spPr>
                </pic:pic>
              </a:graphicData>
            </a:graphic>
          </wp:anchor>
        </w:drawing>
      </w:r>
      <w:r>
        <w:rPr>
          <w:rFonts w:ascii="黑体" w:hAnsi="黑体" w:eastAsia="黑体" w:cs="黑体"/>
          <w:spacing w:val="-13"/>
        </w:rPr>
        <w:t>166.【答案】</w:t>
      </w:r>
      <w:r>
        <w:rPr>
          <w:rFonts w:ascii="Arial" w:hAnsi="Arial" w:eastAsia="Arial" w:cs="Arial"/>
          <w:spacing w:val="-13"/>
        </w:rPr>
        <w:t>C</w:t>
      </w:r>
      <w:r>
        <w:rPr>
          <w:spacing w:val="-13"/>
        </w:rPr>
        <w:t>。根据题干“2017年…</w:t>
      </w:r>
      <w:r>
        <w:rPr>
          <w:spacing w:val="-14"/>
        </w:rPr>
        <w:t>…同比增加……亿元”,可判定本题为增长量计算</w:t>
      </w:r>
      <w:r>
        <w:t xml:space="preserve"> </w:t>
      </w:r>
      <w:r>
        <w:rPr>
          <w:spacing w:val="-14"/>
        </w:rPr>
        <w:t>问题。定位文字资料第一段“2017年，</w:t>
      </w:r>
      <w:r>
        <w:rPr>
          <w:spacing w:val="-15"/>
        </w:rPr>
        <w:t>全国软件和信息技术服务业完成软件业务收入5.5万亿</w:t>
      </w:r>
      <w:r>
        <w:t xml:space="preserve"> </w:t>
      </w:r>
      <w:r>
        <w:rPr>
          <w:spacing w:val="-18"/>
        </w:rPr>
        <w:t>元，比上年增长13.9%”。</w:t>
      </w:r>
      <w:r>
        <w:rPr>
          <w:position w:val="-18"/>
        </w:rPr>
        <w:drawing>
          <wp:inline distT="0" distB="0" distL="0" distR="0">
            <wp:extent cx="1682750" cy="310515"/>
            <wp:effectExtent l="0" t="0" r="0" b="0"/>
            <wp:docPr id="3236" name="IM 3236"/>
            <wp:cNvGraphicFramePr/>
            <a:graphic xmlns:a="http://schemas.openxmlformats.org/drawingml/2006/main">
              <a:graphicData uri="http://schemas.openxmlformats.org/drawingml/2006/picture">
                <pic:pic xmlns:pic="http://schemas.openxmlformats.org/drawingml/2006/picture">
                  <pic:nvPicPr>
                    <pic:cNvPr id="3236" name="IM 3236"/>
                    <pic:cNvPicPr/>
                  </pic:nvPicPr>
                  <pic:blipFill>
                    <a:blip r:embed="rId1854"/>
                    <a:stretch>
                      <a:fillRect/>
                    </a:stretch>
                  </pic:blipFill>
                  <pic:spPr>
                    <a:xfrm>
                      <a:off x="0" y="0"/>
                      <a:ext cx="1682774" cy="311143"/>
                    </a:xfrm>
                    <a:prstGeom prst="rect">
                      <a:avLst/>
                    </a:prstGeom>
                  </pic:spPr>
                </pic:pic>
              </a:graphicData>
            </a:graphic>
          </wp:inline>
        </w:drawing>
      </w:r>
      <w:r>
        <w:rPr>
          <w:spacing w:val="-18"/>
        </w:rPr>
        <w:t>×增长率，可得题干所求同比增长量=</w:t>
      </w:r>
      <w:r>
        <w:rPr>
          <w:spacing w:val="4"/>
        </w:rPr>
        <w:t xml:space="preserve"> </w:t>
      </w:r>
      <w:r>
        <w:tab/>
      </w:r>
      <w:r>
        <w:rPr>
          <w:position w:val="-41"/>
        </w:rPr>
        <w:drawing>
          <wp:inline distT="0" distB="0" distL="0" distR="0">
            <wp:extent cx="3110865" cy="443865"/>
            <wp:effectExtent l="0" t="0" r="0" b="0"/>
            <wp:docPr id="3238" name="IM 3238"/>
            <wp:cNvGraphicFramePr/>
            <a:graphic xmlns:a="http://schemas.openxmlformats.org/drawingml/2006/main">
              <a:graphicData uri="http://schemas.openxmlformats.org/drawingml/2006/picture">
                <pic:pic xmlns:pic="http://schemas.openxmlformats.org/drawingml/2006/picture">
                  <pic:nvPicPr>
                    <pic:cNvPr id="3238" name="IM 3238"/>
                    <pic:cNvPicPr/>
                  </pic:nvPicPr>
                  <pic:blipFill>
                    <a:blip r:embed="rId1855"/>
                    <a:stretch>
                      <a:fillRect/>
                    </a:stretch>
                  </pic:blipFill>
                  <pic:spPr>
                    <a:xfrm>
                      <a:off x="0" y="0"/>
                      <a:ext cx="3111467" cy="444463"/>
                    </a:xfrm>
                    <a:prstGeom prst="rect">
                      <a:avLst/>
                    </a:prstGeom>
                  </pic:spPr>
                </pic:pic>
              </a:graphicData>
            </a:graphic>
          </wp:inline>
        </w:drawing>
      </w:r>
      <w:r>
        <w:rPr>
          <w:spacing w:val="-14"/>
        </w:rPr>
        <w:t>元，与</w:t>
      </w:r>
      <w:r>
        <w:rPr>
          <w:rFonts w:ascii="Times New Roman" w:hAnsi="Times New Roman" w:eastAsia="Times New Roman" w:cs="Times New Roman"/>
          <w:spacing w:val="-14"/>
        </w:rPr>
        <w:t xml:space="preserve">C </w:t>
      </w:r>
      <w:r>
        <w:rPr>
          <w:spacing w:val="-14"/>
        </w:rPr>
        <w:t>项最接近。故正确答案为C。</w:t>
      </w:r>
    </w:p>
    <w:p w14:paraId="55AF9E1D">
      <w:pPr>
        <w:pStyle w:val="3"/>
        <w:spacing w:before="184" w:line="333" w:lineRule="auto"/>
        <w:ind w:left="10" w:right="840" w:firstLine="409"/>
      </w:pPr>
      <w:r>
        <w:drawing>
          <wp:anchor distT="0" distB="0" distL="0" distR="0" simplePos="0" relativeHeight="252548096" behindDoc="0" locked="0" layoutInCell="1" allowOverlap="1">
            <wp:simplePos x="0" y="0"/>
            <wp:positionH relativeFrom="column">
              <wp:posOffset>5289550</wp:posOffset>
            </wp:positionH>
            <wp:positionV relativeFrom="paragraph">
              <wp:posOffset>1466215</wp:posOffset>
            </wp:positionV>
            <wp:extent cx="476250" cy="495300"/>
            <wp:effectExtent l="0" t="0" r="0" b="0"/>
            <wp:wrapNone/>
            <wp:docPr id="3240" name="IM 3240"/>
            <wp:cNvGraphicFramePr/>
            <a:graphic xmlns:a="http://schemas.openxmlformats.org/drawingml/2006/main">
              <a:graphicData uri="http://schemas.openxmlformats.org/drawingml/2006/picture">
                <pic:pic xmlns:pic="http://schemas.openxmlformats.org/drawingml/2006/picture">
                  <pic:nvPicPr>
                    <pic:cNvPr id="3240" name="IM 3240"/>
                    <pic:cNvPicPr/>
                  </pic:nvPicPr>
                  <pic:blipFill>
                    <a:blip r:embed="rId1856"/>
                    <a:stretch>
                      <a:fillRect/>
                    </a:stretch>
                  </pic:blipFill>
                  <pic:spPr>
                    <a:xfrm>
                      <a:off x="0" y="0"/>
                      <a:ext cx="476224" cy="495256"/>
                    </a:xfrm>
                    <a:prstGeom prst="rect">
                      <a:avLst/>
                    </a:prstGeom>
                  </pic:spPr>
                </pic:pic>
              </a:graphicData>
            </a:graphic>
          </wp:anchor>
        </w:drawing>
      </w:r>
      <w:r>
        <w:rPr>
          <w:rFonts w:ascii="黑体" w:hAnsi="黑体" w:eastAsia="黑体" w:cs="黑体"/>
          <w:spacing w:val="-14"/>
        </w:rPr>
        <w:t>167.【答案】</w:t>
      </w:r>
      <w:r>
        <w:rPr>
          <w:rFonts w:ascii="Arial" w:hAnsi="Arial" w:eastAsia="Arial" w:cs="Arial"/>
          <w:spacing w:val="-14"/>
        </w:rPr>
        <w:t>D</w:t>
      </w:r>
      <w:r>
        <w:rPr>
          <w:rFonts w:ascii="Arial" w:hAnsi="Arial" w:eastAsia="Arial" w:cs="Arial"/>
          <w:spacing w:val="-13"/>
        </w:rPr>
        <w:t xml:space="preserve"> </w:t>
      </w:r>
      <w:r>
        <w:rPr>
          <w:spacing w:val="-14"/>
        </w:rPr>
        <w:t>。根据题干“2011—2017年……年平均增加……亿元”,可判定本题为年</w:t>
      </w:r>
      <w:r>
        <w:t xml:space="preserve"> </w:t>
      </w:r>
      <w:r>
        <w:rPr>
          <w:spacing w:val="-7"/>
        </w:rPr>
        <w:t>均增长量问题。定位图1可知，2011年全国软件业务收入18849亿元，2</w:t>
      </w:r>
      <w:r>
        <w:rPr>
          <w:spacing w:val="-8"/>
        </w:rPr>
        <w:t>017年全国软件业务</w:t>
      </w:r>
      <w:r>
        <w:t xml:space="preserve"> </w:t>
      </w:r>
      <w:r>
        <w:rPr>
          <w:spacing w:val="-4"/>
        </w:rPr>
        <w:t>收入55037亿元。根据公式：</w:t>
      </w:r>
      <w:r>
        <w:rPr>
          <w:position w:val="-18"/>
        </w:rPr>
        <w:drawing>
          <wp:inline distT="0" distB="0" distL="0" distR="0">
            <wp:extent cx="1682115" cy="310515"/>
            <wp:effectExtent l="0" t="0" r="0" b="0"/>
            <wp:docPr id="3242" name="IM 3242"/>
            <wp:cNvGraphicFramePr/>
            <a:graphic xmlns:a="http://schemas.openxmlformats.org/drawingml/2006/main">
              <a:graphicData uri="http://schemas.openxmlformats.org/drawingml/2006/picture">
                <pic:pic xmlns:pic="http://schemas.openxmlformats.org/drawingml/2006/picture">
                  <pic:nvPicPr>
                    <pic:cNvPr id="3242" name="IM 3242"/>
                    <pic:cNvPicPr/>
                  </pic:nvPicPr>
                  <pic:blipFill>
                    <a:blip r:embed="rId1857"/>
                    <a:stretch>
                      <a:fillRect/>
                    </a:stretch>
                  </pic:blipFill>
                  <pic:spPr>
                    <a:xfrm>
                      <a:off x="0" y="0"/>
                      <a:ext cx="1682708" cy="311143"/>
                    </a:xfrm>
                    <a:prstGeom prst="rect">
                      <a:avLst/>
                    </a:prstGeom>
                  </pic:spPr>
                </pic:pic>
              </a:graphicData>
            </a:graphic>
          </wp:inline>
        </w:drawing>
      </w:r>
      <w:r>
        <w:rPr>
          <w:spacing w:val="-4"/>
        </w:rPr>
        <w:t>,可得2011—2017年全国软</w:t>
      </w:r>
      <w:r>
        <w:rPr>
          <w:spacing w:val="-5"/>
        </w:rPr>
        <w:t>件业</w:t>
      </w:r>
      <w:r>
        <w:t xml:space="preserve"> </w:t>
      </w:r>
      <w:r>
        <w:rPr>
          <w:spacing w:val="-17"/>
          <w:position w:val="1"/>
        </w:rPr>
        <w:t>务收入年平均增加</w:t>
      </w:r>
      <w:r>
        <w:rPr>
          <w:position w:val="-16"/>
        </w:rPr>
        <w:drawing>
          <wp:inline distT="0" distB="0" distL="0" distR="0">
            <wp:extent cx="1717040" cy="298450"/>
            <wp:effectExtent l="0" t="0" r="0" b="0"/>
            <wp:docPr id="3244" name="IM 3244"/>
            <wp:cNvGraphicFramePr/>
            <a:graphic xmlns:a="http://schemas.openxmlformats.org/drawingml/2006/main">
              <a:graphicData uri="http://schemas.openxmlformats.org/drawingml/2006/picture">
                <pic:pic xmlns:pic="http://schemas.openxmlformats.org/drawingml/2006/picture">
                  <pic:nvPicPr>
                    <pic:cNvPr id="3244" name="IM 3244"/>
                    <pic:cNvPicPr/>
                  </pic:nvPicPr>
                  <pic:blipFill>
                    <a:blip r:embed="rId1858"/>
                    <a:stretch>
                      <a:fillRect/>
                    </a:stretch>
                  </pic:blipFill>
                  <pic:spPr>
                    <a:xfrm>
                      <a:off x="0" y="0"/>
                      <a:ext cx="1717349" cy="298467"/>
                    </a:xfrm>
                    <a:prstGeom prst="rect">
                      <a:avLst/>
                    </a:prstGeom>
                  </pic:spPr>
                </pic:pic>
              </a:graphicData>
            </a:graphic>
          </wp:inline>
        </w:drawing>
      </w:r>
      <w:r>
        <w:rPr>
          <w:spacing w:val="-17"/>
          <w:position w:val="-1"/>
        </w:rPr>
        <w:t>元，只有</w:t>
      </w:r>
      <w:r>
        <w:rPr>
          <w:rFonts w:ascii="Times New Roman" w:hAnsi="Times New Roman" w:eastAsia="Times New Roman" w:cs="Times New Roman"/>
          <w:spacing w:val="-17"/>
          <w:position w:val="-1"/>
        </w:rPr>
        <w:t>D</w:t>
      </w:r>
      <w:r>
        <w:rPr>
          <w:rFonts w:ascii="Times New Roman" w:hAnsi="Times New Roman" w:eastAsia="Times New Roman" w:cs="Times New Roman"/>
          <w:spacing w:val="-7"/>
          <w:position w:val="-1"/>
        </w:rPr>
        <w:t xml:space="preserve"> </w:t>
      </w:r>
      <w:r>
        <w:rPr>
          <w:spacing w:val="-17"/>
          <w:position w:val="-1"/>
        </w:rPr>
        <w:t>项符合。故正确答案为D。</w:t>
      </w:r>
    </w:p>
    <w:p w14:paraId="223451C4">
      <w:pPr>
        <w:pStyle w:val="3"/>
        <w:spacing w:before="174" w:line="289" w:lineRule="auto"/>
        <w:ind w:right="815" w:firstLine="409"/>
      </w:pPr>
      <w:r>
        <w:drawing>
          <wp:anchor distT="0" distB="0" distL="0" distR="0" simplePos="0" relativeHeight="252547072" behindDoc="0" locked="0" layoutInCell="1" allowOverlap="1">
            <wp:simplePos x="0" y="0"/>
            <wp:positionH relativeFrom="column">
              <wp:posOffset>5289550</wp:posOffset>
            </wp:positionH>
            <wp:positionV relativeFrom="paragraph">
              <wp:posOffset>1465580</wp:posOffset>
            </wp:positionV>
            <wp:extent cx="476250" cy="501650"/>
            <wp:effectExtent l="0" t="0" r="0" b="0"/>
            <wp:wrapNone/>
            <wp:docPr id="3246" name="IM 3246"/>
            <wp:cNvGraphicFramePr/>
            <a:graphic xmlns:a="http://schemas.openxmlformats.org/drawingml/2006/main">
              <a:graphicData uri="http://schemas.openxmlformats.org/drawingml/2006/picture">
                <pic:pic xmlns:pic="http://schemas.openxmlformats.org/drawingml/2006/picture">
                  <pic:nvPicPr>
                    <pic:cNvPr id="3246" name="IM 3246"/>
                    <pic:cNvPicPr/>
                  </pic:nvPicPr>
                  <pic:blipFill>
                    <a:blip r:embed="rId1859"/>
                    <a:stretch>
                      <a:fillRect/>
                    </a:stretch>
                  </pic:blipFill>
                  <pic:spPr>
                    <a:xfrm>
                      <a:off x="0" y="0"/>
                      <a:ext cx="476224" cy="501640"/>
                    </a:xfrm>
                    <a:prstGeom prst="rect">
                      <a:avLst/>
                    </a:prstGeom>
                  </pic:spPr>
                </pic:pic>
              </a:graphicData>
            </a:graphic>
          </wp:anchor>
        </w:drawing>
      </w:r>
      <w:r>
        <w:rPr>
          <w:rFonts w:ascii="黑体" w:hAnsi="黑体" w:eastAsia="黑体" w:cs="黑体"/>
          <w:spacing w:val="-12"/>
        </w:rPr>
        <w:t>168.【答案】</w:t>
      </w:r>
      <w:r>
        <w:rPr>
          <w:rFonts w:ascii="Arial" w:hAnsi="Arial" w:eastAsia="Arial" w:cs="Arial"/>
          <w:spacing w:val="-12"/>
        </w:rPr>
        <w:t>C</w:t>
      </w:r>
      <w:r>
        <w:rPr>
          <w:spacing w:val="-12"/>
        </w:rPr>
        <w:t>。根据题干“以2017年……增速增长，2019年……将达到约……亿元”,</w:t>
      </w:r>
      <w:r>
        <w:rPr>
          <w:spacing w:val="4"/>
        </w:rPr>
        <w:t xml:space="preserve"> </w:t>
      </w:r>
      <w:r>
        <w:rPr>
          <w:spacing w:val="-12"/>
        </w:rPr>
        <w:t>可判定本题为现期计算问题。定位文字资料第二</w:t>
      </w:r>
      <w:r>
        <w:rPr>
          <w:spacing w:val="-13"/>
        </w:rPr>
        <w:t>段可知，2017年全行业实现利润总额7020亿</w:t>
      </w:r>
      <w:r>
        <w:t xml:space="preserve"> </w:t>
      </w:r>
      <w:r>
        <w:rPr>
          <w:spacing w:val="-9"/>
        </w:rPr>
        <w:t>元，比上年增长15.8%。根据间隔增长率公式：</w:t>
      </w:r>
      <w:r>
        <w:rPr>
          <w:rFonts w:ascii="Times New Roman" w:hAnsi="Times New Roman" w:eastAsia="Times New Roman" w:cs="Times New Roman"/>
          <w:spacing w:val="-9"/>
        </w:rPr>
        <w:t>r=r₁+r₂+r₁×r₂,</w:t>
      </w:r>
      <w:r>
        <w:rPr>
          <w:rFonts w:ascii="Times New Roman" w:hAnsi="Times New Roman" w:eastAsia="Times New Roman" w:cs="Times New Roman"/>
          <w:spacing w:val="24"/>
        </w:rPr>
        <w:t xml:space="preserve">  </w:t>
      </w:r>
      <w:r>
        <w:rPr>
          <w:spacing w:val="-9"/>
        </w:rPr>
        <w:t>可得2019年全行业利润总额比</w:t>
      </w:r>
      <w:r>
        <w:t xml:space="preserve"> </w:t>
      </w:r>
      <w:r>
        <w:rPr>
          <w:spacing w:val="-6"/>
        </w:rPr>
        <w:t>2017年增长率=15.8%+15.8%+15.8%×15.8%≈34.1%。根据公式：现期量=基期量×(1+增长</w:t>
      </w:r>
      <w:r>
        <w:t xml:space="preserve"> </w:t>
      </w:r>
      <w:r>
        <w:rPr>
          <w:spacing w:val="-3"/>
        </w:rPr>
        <w:t>率),可得2019年全行业利润总额将达到7020×(1+34.1%)≈7020×1.34≈940</w:t>
      </w:r>
      <w:r>
        <w:rPr>
          <w:spacing w:val="-4"/>
        </w:rPr>
        <w:t>7亿元，与C</w:t>
      </w:r>
      <w:r>
        <w:t xml:space="preserve">  </w:t>
      </w:r>
      <w:r>
        <w:rPr>
          <w:spacing w:val="-13"/>
        </w:rPr>
        <w:t>项最接近。故正确答案为</w:t>
      </w:r>
      <w:r>
        <w:rPr>
          <w:rFonts w:ascii="Times New Roman" w:hAnsi="Times New Roman" w:eastAsia="Times New Roman" w:cs="Times New Roman"/>
          <w:spacing w:val="-13"/>
        </w:rPr>
        <w:t>C</w:t>
      </w:r>
      <w:r>
        <w:rPr>
          <w:spacing w:val="-13"/>
        </w:rPr>
        <w:t>。</w:t>
      </w:r>
    </w:p>
    <w:p w14:paraId="732A26F5">
      <w:pPr>
        <w:pStyle w:val="3"/>
        <w:spacing w:before="101" w:line="288" w:lineRule="auto"/>
        <w:ind w:right="841" w:firstLine="420"/>
      </w:pPr>
      <w:r>
        <w:drawing>
          <wp:anchor distT="0" distB="0" distL="0" distR="0" simplePos="0" relativeHeight="252544000" behindDoc="1" locked="0" layoutInCell="1" allowOverlap="1">
            <wp:simplePos x="0" y="0"/>
            <wp:positionH relativeFrom="column">
              <wp:posOffset>5276215</wp:posOffset>
            </wp:positionH>
            <wp:positionV relativeFrom="paragraph">
              <wp:posOffset>1417320</wp:posOffset>
            </wp:positionV>
            <wp:extent cx="482600" cy="501650"/>
            <wp:effectExtent l="0" t="0" r="0" b="0"/>
            <wp:wrapNone/>
            <wp:docPr id="3248" name="IM 3248"/>
            <wp:cNvGraphicFramePr/>
            <a:graphic xmlns:a="http://schemas.openxmlformats.org/drawingml/2006/main">
              <a:graphicData uri="http://schemas.openxmlformats.org/drawingml/2006/picture">
                <pic:pic xmlns:pic="http://schemas.openxmlformats.org/drawingml/2006/picture">
                  <pic:nvPicPr>
                    <pic:cNvPr id="3248" name="IM 3248"/>
                    <pic:cNvPicPr/>
                  </pic:nvPicPr>
                  <pic:blipFill>
                    <a:blip r:embed="rId1860"/>
                    <a:stretch>
                      <a:fillRect/>
                    </a:stretch>
                  </pic:blipFill>
                  <pic:spPr>
                    <a:xfrm>
                      <a:off x="0" y="0"/>
                      <a:ext cx="482593" cy="501640"/>
                    </a:xfrm>
                    <a:prstGeom prst="rect">
                      <a:avLst/>
                    </a:prstGeom>
                  </pic:spPr>
                </pic:pic>
              </a:graphicData>
            </a:graphic>
          </wp:anchor>
        </w:drawing>
      </w:r>
      <w:r>
        <w:rPr>
          <w:rFonts w:ascii="黑体" w:hAnsi="黑体" w:eastAsia="黑体" w:cs="黑体"/>
          <w:spacing w:val="-13"/>
        </w:rPr>
        <w:t>169.【答案】</w:t>
      </w:r>
      <w:r>
        <w:rPr>
          <w:rFonts w:ascii="Arial" w:hAnsi="Arial" w:eastAsia="Arial" w:cs="Arial"/>
          <w:spacing w:val="-13"/>
        </w:rPr>
        <w:t>D</w:t>
      </w:r>
      <w:r>
        <w:rPr>
          <w:spacing w:val="-13"/>
        </w:rPr>
        <w:t>。定位图1可得，2016年全国软件业务收入增速为13.1%;定位文字资料第</w:t>
      </w:r>
      <w:r>
        <w:rPr>
          <w:spacing w:val="11"/>
        </w:rPr>
        <w:t xml:space="preserve"> </w:t>
      </w:r>
      <w:r>
        <w:rPr>
          <w:spacing w:val="-9"/>
        </w:rPr>
        <w:t>二段“2017年，全行业实现利润总额7020亿元，比上年增长15.8%,比2016年提高2.1个百分</w:t>
      </w:r>
      <w:r>
        <w:rPr>
          <w:spacing w:val="17"/>
        </w:rPr>
        <w:t xml:space="preserve"> </w:t>
      </w:r>
      <w:r>
        <w:rPr>
          <w:spacing w:val="-10"/>
        </w:rPr>
        <w:t>点”,可得2016年利润总额增速为15.8</w:t>
      </w:r>
      <w:r>
        <w:rPr>
          <w:spacing w:val="-11"/>
        </w:rPr>
        <w:t>%-2.1%=13.7%;定位文字资料第三段“2017年，全国软</w:t>
      </w:r>
      <w:r>
        <w:t xml:space="preserve"> </w:t>
      </w:r>
      <w:r>
        <w:rPr>
          <w:spacing w:val="-10"/>
        </w:rPr>
        <w:t>件业实现出口538亿美元，同比增长3.4%,增速比上年提高2.4个百分点。其中</w:t>
      </w:r>
      <w:r>
        <w:rPr>
          <w:spacing w:val="-11"/>
        </w:rPr>
        <w:t>，外包服务出</w:t>
      </w:r>
      <w:r>
        <w:t xml:space="preserve"> </w:t>
      </w:r>
      <w:r>
        <w:rPr>
          <w:spacing w:val="-6"/>
        </w:rPr>
        <w:t>口增长5.1%,比上年提高4.4个百分点”,可得2016年出口</w:t>
      </w:r>
      <w:r>
        <w:rPr>
          <w:spacing w:val="-7"/>
        </w:rPr>
        <w:t>总额增速为3.4%-2.4%=1%,外包服</w:t>
      </w:r>
      <w:r>
        <w:t xml:space="preserve"> </w:t>
      </w:r>
      <w:r>
        <w:rPr>
          <w:spacing w:val="-17"/>
        </w:rPr>
        <w:t>务出口增速为5.1%-4.4%=0.7%。故上述指标中增速最低的是外包服务出口</w:t>
      </w:r>
      <w:r>
        <w:rPr>
          <w:spacing w:val="-18"/>
        </w:rPr>
        <w:t>。故正确答案为</w:t>
      </w:r>
      <w:r>
        <w:rPr>
          <w:rFonts w:ascii="Times New Roman" w:hAnsi="Times New Roman" w:eastAsia="Times New Roman" w:cs="Times New Roman"/>
          <w:spacing w:val="-18"/>
        </w:rPr>
        <w:t>D</w:t>
      </w:r>
      <w:r>
        <w:rPr>
          <w:spacing w:val="-18"/>
        </w:rPr>
        <w:t>。</w:t>
      </w:r>
    </w:p>
    <w:p w14:paraId="763D777B">
      <w:pPr>
        <w:pStyle w:val="3"/>
        <w:spacing w:before="97" w:line="304" w:lineRule="auto"/>
        <w:ind w:left="10" w:right="780" w:firstLine="409"/>
        <w:jc w:val="both"/>
      </w:pPr>
      <w:r>
        <w:rPr>
          <w:spacing w:val="-3"/>
        </w:rPr>
        <w:t>170.【答案】</w:t>
      </w:r>
      <w:r>
        <w:rPr>
          <w:rFonts w:ascii="Times New Roman" w:hAnsi="Times New Roman" w:eastAsia="Times New Roman" w:cs="Times New Roman"/>
          <w:spacing w:val="-3"/>
        </w:rPr>
        <w:t>C</w:t>
      </w:r>
      <w:r>
        <w:rPr>
          <w:rFonts w:ascii="Times New Roman" w:hAnsi="Times New Roman" w:eastAsia="Times New Roman" w:cs="Times New Roman"/>
          <w:spacing w:val="-12"/>
        </w:rPr>
        <w:t xml:space="preserve"> </w:t>
      </w:r>
      <w:r>
        <w:rPr>
          <w:spacing w:val="-3"/>
        </w:rPr>
        <w:t>。</w:t>
      </w:r>
      <w:r>
        <w:rPr>
          <w:rFonts w:ascii="Times New Roman" w:hAnsi="Times New Roman" w:eastAsia="Times New Roman" w:cs="Times New Roman"/>
          <w:spacing w:val="-3"/>
        </w:rPr>
        <w:t>A</w:t>
      </w:r>
      <w:r>
        <w:rPr>
          <w:spacing w:val="-3"/>
        </w:rPr>
        <w:t>项，定位图1可得，2011—2014年我国软件业务收入增速分别为</w:t>
      </w:r>
      <w:r>
        <w:t xml:space="preserve"> </w:t>
      </w:r>
      <w:r>
        <w:rPr>
          <w:spacing w:val="-4"/>
        </w:rPr>
        <w:t>38.7%、31.5%、23.4%、21.1%。均超过20%,共4年，错误。</w:t>
      </w:r>
      <w:r>
        <w:rPr>
          <w:rFonts w:ascii="Times New Roman" w:hAnsi="Times New Roman" w:eastAsia="Times New Roman" w:cs="Times New Roman"/>
          <w:spacing w:val="-4"/>
        </w:rPr>
        <w:t>B</w:t>
      </w:r>
      <w:r>
        <w:rPr>
          <w:rFonts w:ascii="Times New Roman" w:hAnsi="Times New Roman" w:eastAsia="Times New Roman" w:cs="Times New Roman"/>
          <w:spacing w:val="-18"/>
        </w:rPr>
        <w:t xml:space="preserve"> </w:t>
      </w:r>
      <w:r>
        <w:rPr>
          <w:spacing w:val="-5"/>
        </w:rPr>
        <w:t>项，定位文字资料第一段可</w:t>
      </w:r>
      <w:r>
        <w:t xml:space="preserve">  </w:t>
      </w:r>
      <w:r>
        <w:rPr>
          <w:spacing w:val="-15"/>
        </w:rPr>
        <w:t>知，2017年全国软件和信息技术服务业软件业务收</w:t>
      </w:r>
      <w:r>
        <w:rPr>
          <w:spacing w:val="-16"/>
        </w:rPr>
        <w:t>入增速为13.9%;定位文字资料第二段可知，</w:t>
      </w:r>
    </w:p>
    <w:p w14:paraId="3AB4C88E">
      <w:pPr>
        <w:spacing w:line="304" w:lineRule="auto"/>
        <w:sectPr>
          <w:footerReference r:id="rId152" w:type="default"/>
          <w:pgSz w:w="10340" w:h="14570"/>
          <w:pgMar w:top="400" w:right="749" w:bottom="698" w:left="490" w:header="0" w:footer="413" w:gutter="0"/>
          <w:cols w:space="720" w:num="1"/>
        </w:sectPr>
      </w:pPr>
    </w:p>
    <w:p w14:paraId="29075C67">
      <w:pPr>
        <w:pStyle w:val="3"/>
        <w:spacing w:before="230" w:line="305" w:lineRule="auto"/>
        <w:ind w:left="10" w:right="759" w:hanging="10"/>
        <w:jc w:val="both"/>
      </w:pPr>
      <w:r>
        <w:rPr>
          <w:spacing w:val="-9"/>
        </w:rPr>
        <w:t>2017年全行业利润总额增速为15.8%。前者比后者低1.9个百分点，错误。</w:t>
      </w:r>
      <w:r>
        <w:rPr>
          <w:rFonts w:ascii="Times New Roman" w:hAnsi="Times New Roman" w:eastAsia="Times New Roman" w:cs="Times New Roman"/>
          <w:spacing w:val="-9"/>
        </w:rPr>
        <w:t>C</w:t>
      </w:r>
      <w:r>
        <w:rPr>
          <w:rFonts w:ascii="Times New Roman" w:hAnsi="Times New Roman" w:eastAsia="Times New Roman" w:cs="Times New Roman"/>
          <w:spacing w:val="-11"/>
        </w:rPr>
        <w:t xml:space="preserve"> </w:t>
      </w:r>
      <w:r>
        <w:rPr>
          <w:spacing w:val="-9"/>
        </w:rPr>
        <w:t>项，定位图2可</w:t>
      </w:r>
      <w:r>
        <w:t xml:space="preserve">  </w:t>
      </w:r>
      <w:r>
        <w:rPr>
          <w:spacing w:val="-14"/>
        </w:rPr>
        <w:t>得，2011—2017年我国软件出口增速最快的年份为2011年，软件出口额为346亿美元；最慢的</w:t>
      </w:r>
      <w:r>
        <w:rPr>
          <w:spacing w:val="3"/>
        </w:rPr>
        <w:t xml:space="preserve">  </w:t>
      </w:r>
      <w:r>
        <w:rPr>
          <w:spacing w:val="-6"/>
        </w:rPr>
        <w:t>年份为2016年，软件出口额为499亿美元。两者相差499-346=153亿美</w:t>
      </w:r>
      <w:r>
        <w:rPr>
          <w:spacing w:val="-7"/>
        </w:rPr>
        <w:t>元，正确。</w:t>
      </w:r>
      <w:r>
        <w:rPr>
          <w:rFonts w:ascii="Times New Roman" w:hAnsi="Times New Roman" w:eastAsia="Times New Roman" w:cs="Times New Roman"/>
          <w:spacing w:val="-7"/>
        </w:rPr>
        <w:t>D</w:t>
      </w:r>
      <w:r>
        <w:rPr>
          <w:rFonts w:ascii="Times New Roman" w:hAnsi="Times New Roman" w:eastAsia="Times New Roman" w:cs="Times New Roman"/>
          <w:spacing w:val="-20"/>
        </w:rPr>
        <w:t xml:space="preserve"> </w:t>
      </w:r>
      <w:r>
        <w:rPr>
          <w:spacing w:val="-7"/>
        </w:rPr>
        <w:t>项，定</w:t>
      </w:r>
      <w:r>
        <w:t xml:space="preserve"> </w:t>
      </w:r>
      <w:r>
        <w:rPr>
          <w:spacing w:val="-8"/>
        </w:rPr>
        <w:t>位文字资料最后一段“2017年，全行业从业人数接近600万人”,并未超过600万人，错误。</w:t>
      </w:r>
      <w:r>
        <w:rPr>
          <w:spacing w:val="9"/>
        </w:rPr>
        <w:t xml:space="preserve"> </w:t>
      </w:r>
      <w:r>
        <w:rPr>
          <w:spacing w:val="-10"/>
        </w:rPr>
        <w:t>故正确答案为</w:t>
      </w:r>
      <w:r>
        <w:rPr>
          <w:rFonts w:ascii="Times New Roman" w:hAnsi="Times New Roman" w:eastAsia="Times New Roman" w:cs="Times New Roman"/>
          <w:spacing w:val="-10"/>
        </w:rPr>
        <w:t>C</w:t>
      </w:r>
      <w:r>
        <w:rPr>
          <w:spacing w:val="-10"/>
        </w:rPr>
        <w:t>。</w:t>
      </w:r>
    </w:p>
    <w:p w14:paraId="28EC206F">
      <w:pPr>
        <w:spacing w:line="292" w:lineRule="auto"/>
        <w:rPr>
          <w:rFonts w:ascii="Arial"/>
          <w:sz w:val="21"/>
        </w:rPr>
      </w:pPr>
    </w:p>
    <w:p w14:paraId="0DDEAD3A">
      <w:pPr>
        <w:spacing w:before="71" w:line="227" w:lineRule="auto"/>
        <w:ind w:left="3709"/>
        <w:rPr>
          <w:rFonts w:ascii="黑体" w:hAnsi="黑体" w:eastAsia="黑体" w:cs="黑体"/>
          <w:sz w:val="22"/>
          <w:szCs w:val="22"/>
        </w:rPr>
      </w:pPr>
      <w:r>
        <w:drawing>
          <wp:anchor distT="0" distB="0" distL="0" distR="0" simplePos="0" relativeHeight="252550144" behindDoc="1" locked="0" layoutInCell="1" allowOverlap="1">
            <wp:simplePos x="0" y="0"/>
            <wp:positionH relativeFrom="column">
              <wp:posOffset>5289550</wp:posOffset>
            </wp:positionH>
            <wp:positionV relativeFrom="paragraph">
              <wp:posOffset>239395</wp:posOffset>
            </wp:positionV>
            <wp:extent cx="495300" cy="501650"/>
            <wp:effectExtent l="0" t="0" r="0" b="0"/>
            <wp:wrapNone/>
            <wp:docPr id="3250" name="IM 3250"/>
            <wp:cNvGraphicFramePr/>
            <a:graphic xmlns:a="http://schemas.openxmlformats.org/drawingml/2006/main">
              <a:graphicData uri="http://schemas.openxmlformats.org/drawingml/2006/picture">
                <pic:pic xmlns:pic="http://schemas.openxmlformats.org/drawingml/2006/picture">
                  <pic:nvPicPr>
                    <pic:cNvPr id="3250" name="IM 3250"/>
                    <pic:cNvPicPr/>
                  </pic:nvPicPr>
                  <pic:blipFill>
                    <a:blip r:embed="rId1861"/>
                    <a:stretch>
                      <a:fillRect/>
                    </a:stretch>
                  </pic:blipFill>
                  <pic:spPr>
                    <a:xfrm>
                      <a:off x="0" y="0"/>
                      <a:ext cx="495331" cy="501640"/>
                    </a:xfrm>
                    <a:prstGeom prst="rect">
                      <a:avLst/>
                    </a:prstGeom>
                  </pic:spPr>
                </pic:pic>
              </a:graphicData>
            </a:graphic>
          </wp:anchor>
        </w:drawing>
      </w:r>
      <w:r>
        <w:rPr>
          <w:rFonts w:ascii="黑体" w:hAnsi="黑体" w:eastAsia="黑体" w:cs="黑体"/>
          <w:spacing w:val="4"/>
          <w:sz w:val="22"/>
          <w:szCs w:val="22"/>
        </w:rPr>
        <w:t>(三十五)</w:t>
      </w:r>
    </w:p>
    <w:p w14:paraId="6EDC01D8">
      <w:pPr>
        <w:pStyle w:val="3"/>
        <w:spacing w:before="82" w:line="304" w:lineRule="auto"/>
        <w:ind w:left="10" w:right="760" w:firstLine="409"/>
        <w:jc w:val="both"/>
      </w:pPr>
      <w:r>
        <w:rPr>
          <w:rFonts w:ascii="黑体" w:hAnsi="黑体" w:eastAsia="黑体" w:cs="黑体"/>
          <w:spacing w:val="2"/>
        </w:rPr>
        <w:t>171.【答案】</w:t>
      </w:r>
      <w:r>
        <w:rPr>
          <w:rFonts w:ascii="Arial" w:hAnsi="Arial" w:eastAsia="Arial" w:cs="Arial"/>
          <w:spacing w:val="2"/>
        </w:rPr>
        <w:t>B</w:t>
      </w:r>
      <w:r>
        <w:rPr>
          <w:rFonts w:ascii="Arial" w:hAnsi="Arial" w:eastAsia="Arial" w:cs="Arial"/>
          <w:spacing w:val="-31"/>
        </w:rPr>
        <w:t xml:space="preserve"> </w:t>
      </w:r>
      <w:r>
        <w:rPr>
          <w:spacing w:val="2"/>
        </w:rPr>
        <w:t>。根据题干“2020年1—11月……亿元”,结合资料给出20</w:t>
      </w:r>
      <w:r>
        <w:rPr>
          <w:spacing w:val="1"/>
        </w:rPr>
        <w:t>21年1一</w:t>
      </w:r>
      <w:r>
        <w:t xml:space="preserve"> 12月及12月数据，可判定本题为基期和差问题。定位表格</w:t>
      </w:r>
      <w:r>
        <w:rPr>
          <w:spacing w:val="-1"/>
        </w:rPr>
        <w:t>资料可知，2021年1—12月全</w:t>
      </w:r>
      <w:r>
        <w:t xml:space="preserve">  </w:t>
      </w:r>
      <w:r>
        <w:rPr>
          <w:spacing w:val="7"/>
        </w:rPr>
        <w:t>国汽车类零售总额为43787亿元，同比增长7.6%;</w:t>
      </w:r>
      <w:r>
        <w:rPr>
          <w:spacing w:val="6"/>
        </w:rPr>
        <w:t>12月为4651亿元，同比增长-7.4%。</w:t>
      </w:r>
    </w:p>
    <w:p w14:paraId="51439D9E">
      <w:pPr>
        <w:pStyle w:val="3"/>
        <w:spacing w:before="66"/>
        <w:ind w:left="10"/>
      </w:pPr>
      <w:r>
        <w:rPr>
          <w:spacing w:val="-4"/>
        </w:rPr>
        <w:t>根据公式：</w:t>
      </w:r>
      <w:r>
        <w:rPr>
          <w:position w:val="-18"/>
        </w:rPr>
        <w:drawing>
          <wp:inline distT="0" distB="0" distL="0" distR="0">
            <wp:extent cx="1205865" cy="310515"/>
            <wp:effectExtent l="0" t="0" r="0" b="0"/>
            <wp:docPr id="3252" name="IM 3252"/>
            <wp:cNvGraphicFramePr/>
            <a:graphic xmlns:a="http://schemas.openxmlformats.org/drawingml/2006/main">
              <a:graphicData uri="http://schemas.openxmlformats.org/drawingml/2006/picture">
                <pic:pic xmlns:pic="http://schemas.openxmlformats.org/drawingml/2006/picture">
                  <pic:nvPicPr>
                    <pic:cNvPr id="3252" name="IM 3252"/>
                    <pic:cNvPicPr/>
                  </pic:nvPicPr>
                  <pic:blipFill>
                    <a:blip r:embed="rId1862"/>
                    <a:stretch>
                      <a:fillRect/>
                    </a:stretch>
                  </pic:blipFill>
                  <pic:spPr>
                    <a:xfrm>
                      <a:off x="0" y="0"/>
                      <a:ext cx="1206484" cy="311143"/>
                    </a:xfrm>
                    <a:prstGeom prst="rect">
                      <a:avLst/>
                    </a:prstGeom>
                  </pic:spPr>
                </pic:pic>
              </a:graphicData>
            </a:graphic>
          </wp:inline>
        </w:drawing>
      </w:r>
      <w:r>
        <w:rPr>
          <w:spacing w:val="39"/>
        </w:rPr>
        <w:t xml:space="preserve"> </w:t>
      </w:r>
      <w:r>
        <w:rPr>
          <w:position w:val="-15"/>
        </w:rPr>
        <w:drawing>
          <wp:inline distT="0" distB="0" distL="0" distR="0">
            <wp:extent cx="3244850" cy="273050"/>
            <wp:effectExtent l="0" t="0" r="0" b="0"/>
            <wp:docPr id="3254" name="IM 3254"/>
            <wp:cNvGraphicFramePr/>
            <a:graphic xmlns:a="http://schemas.openxmlformats.org/drawingml/2006/main">
              <a:graphicData uri="http://schemas.openxmlformats.org/drawingml/2006/picture">
                <pic:pic xmlns:pic="http://schemas.openxmlformats.org/drawingml/2006/picture">
                  <pic:nvPicPr>
                    <pic:cNvPr id="3254" name="IM 3254"/>
                    <pic:cNvPicPr/>
                  </pic:nvPicPr>
                  <pic:blipFill>
                    <a:blip r:embed="rId1863"/>
                    <a:stretch>
                      <a:fillRect/>
                    </a:stretch>
                  </pic:blipFill>
                  <pic:spPr>
                    <a:xfrm>
                      <a:off x="0" y="0"/>
                      <a:ext cx="3245038" cy="273510"/>
                    </a:xfrm>
                    <a:prstGeom prst="rect">
                      <a:avLst/>
                    </a:prstGeom>
                  </pic:spPr>
                </pic:pic>
              </a:graphicData>
            </a:graphic>
          </wp:inline>
        </w:drawing>
      </w:r>
    </w:p>
    <w:p w14:paraId="28E2F73A">
      <w:pPr>
        <w:pStyle w:val="3"/>
        <w:spacing w:before="230"/>
        <w:ind w:left="20"/>
      </w:pPr>
      <w:r>
        <w:drawing>
          <wp:anchor distT="0" distB="0" distL="0" distR="0" simplePos="0" relativeHeight="252557312" behindDoc="0" locked="0" layoutInCell="1" allowOverlap="1">
            <wp:simplePos x="0" y="0"/>
            <wp:positionH relativeFrom="column">
              <wp:posOffset>5289550</wp:posOffset>
            </wp:positionH>
            <wp:positionV relativeFrom="paragraph">
              <wp:posOffset>520700</wp:posOffset>
            </wp:positionV>
            <wp:extent cx="495300" cy="501650"/>
            <wp:effectExtent l="0" t="0" r="0" b="0"/>
            <wp:wrapNone/>
            <wp:docPr id="3256" name="IM 3256"/>
            <wp:cNvGraphicFramePr/>
            <a:graphic xmlns:a="http://schemas.openxmlformats.org/drawingml/2006/main">
              <a:graphicData uri="http://schemas.openxmlformats.org/drawingml/2006/picture">
                <pic:pic xmlns:pic="http://schemas.openxmlformats.org/drawingml/2006/picture">
                  <pic:nvPicPr>
                    <pic:cNvPr id="3256" name="IM 3256"/>
                    <pic:cNvPicPr/>
                  </pic:nvPicPr>
                  <pic:blipFill>
                    <a:blip r:embed="rId1864"/>
                    <a:stretch>
                      <a:fillRect/>
                    </a:stretch>
                  </pic:blipFill>
                  <pic:spPr>
                    <a:xfrm>
                      <a:off x="0" y="0"/>
                      <a:ext cx="495331" cy="501640"/>
                    </a:xfrm>
                    <a:prstGeom prst="rect">
                      <a:avLst/>
                    </a:prstGeom>
                  </pic:spPr>
                </pic:pic>
              </a:graphicData>
            </a:graphic>
          </wp:anchor>
        </w:drawing>
      </w:r>
      <w:r>
        <w:rPr>
          <w:position w:val="-20"/>
        </w:rPr>
        <w:drawing>
          <wp:inline distT="0" distB="0" distL="0" distR="0">
            <wp:extent cx="2634615" cy="310515"/>
            <wp:effectExtent l="0" t="0" r="0" b="0"/>
            <wp:docPr id="3258" name="IM 3258"/>
            <wp:cNvGraphicFramePr/>
            <a:graphic xmlns:a="http://schemas.openxmlformats.org/drawingml/2006/main">
              <a:graphicData uri="http://schemas.openxmlformats.org/drawingml/2006/picture">
                <pic:pic xmlns:pic="http://schemas.openxmlformats.org/drawingml/2006/picture">
                  <pic:nvPicPr>
                    <pic:cNvPr id="3258" name="IM 3258"/>
                    <pic:cNvPicPr/>
                  </pic:nvPicPr>
                  <pic:blipFill>
                    <a:blip r:embed="rId1865"/>
                    <a:stretch>
                      <a:fillRect/>
                    </a:stretch>
                  </pic:blipFill>
                  <pic:spPr>
                    <a:xfrm>
                      <a:off x="0" y="0"/>
                      <a:ext cx="2635223" cy="311143"/>
                    </a:xfrm>
                    <a:prstGeom prst="rect">
                      <a:avLst/>
                    </a:prstGeom>
                  </pic:spPr>
                </pic:pic>
              </a:graphicData>
            </a:graphic>
          </wp:inline>
        </w:drawing>
      </w:r>
      <w:r>
        <w:rPr>
          <w:spacing w:val="-12"/>
        </w:rPr>
        <w:t>元，与</w:t>
      </w:r>
      <w:r>
        <w:rPr>
          <w:rFonts w:ascii="Times New Roman" w:hAnsi="Times New Roman" w:eastAsia="Times New Roman" w:cs="Times New Roman"/>
          <w:spacing w:val="-12"/>
        </w:rPr>
        <w:t xml:space="preserve">B </w:t>
      </w:r>
      <w:r>
        <w:rPr>
          <w:spacing w:val="-12"/>
        </w:rPr>
        <w:t>项最接近。故正确答案为B。</w:t>
      </w:r>
    </w:p>
    <w:p w14:paraId="74A036C9">
      <w:pPr>
        <w:pStyle w:val="3"/>
        <w:spacing w:before="156" w:line="266" w:lineRule="auto"/>
        <w:ind w:left="10" w:right="840" w:firstLine="409"/>
      </w:pPr>
      <w:r>
        <w:drawing>
          <wp:anchor distT="0" distB="0" distL="0" distR="0" simplePos="0" relativeHeight="252549120" behindDoc="1" locked="0" layoutInCell="1" allowOverlap="1">
            <wp:simplePos x="0" y="0"/>
            <wp:positionH relativeFrom="column">
              <wp:posOffset>2279650</wp:posOffset>
            </wp:positionH>
            <wp:positionV relativeFrom="paragraph">
              <wp:posOffset>838200</wp:posOffset>
            </wp:positionV>
            <wp:extent cx="1162050" cy="279400"/>
            <wp:effectExtent l="0" t="0" r="0" b="0"/>
            <wp:wrapNone/>
            <wp:docPr id="3260" name="IM 3260"/>
            <wp:cNvGraphicFramePr/>
            <a:graphic xmlns:a="http://schemas.openxmlformats.org/drawingml/2006/main">
              <a:graphicData uri="http://schemas.openxmlformats.org/drawingml/2006/picture">
                <pic:pic xmlns:pic="http://schemas.openxmlformats.org/drawingml/2006/picture">
                  <pic:nvPicPr>
                    <pic:cNvPr id="3260" name="IM 3260"/>
                    <pic:cNvPicPr/>
                  </pic:nvPicPr>
                  <pic:blipFill>
                    <a:blip r:embed="rId1866"/>
                    <a:stretch>
                      <a:fillRect/>
                    </a:stretch>
                  </pic:blipFill>
                  <pic:spPr>
                    <a:xfrm>
                      <a:off x="0" y="0"/>
                      <a:ext cx="1162032" cy="279408"/>
                    </a:xfrm>
                    <a:prstGeom prst="rect">
                      <a:avLst/>
                    </a:prstGeom>
                  </pic:spPr>
                </pic:pic>
              </a:graphicData>
            </a:graphic>
          </wp:anchor>
        </w:drawing>
      </w:r>
      <w:r>
        <w:drawing>
          <wp:anchor distT="0" distB="0" distL="0" distR="0" simplePos="0" relativeHeight="252554240" behindDoc="0" locked="0" layoutInCell="1" allowOverlap="1">
            <wp:simplePos x="0" y="0"/>
            <wp:positionH relativeFrom="column">
              <wp:posOffset>3542665</wp:posOffset>
            </wp:positionH>
            <wp:positionV relativeFrom="paragraph">
              <wp:posOffset>836930</wp:posOffset>
            </wp:positionV>
            <wp:extent cx="1708150" cy="281305"/>
            <wp:effectExtent l="0" t="0" r="0" b="0"/>
            <wp:wrapNone/>
            <wp:docPr id="3262" name="IM 3262"/>
            <wp:cNvGraphicFramePr/>
            <a:graphic xmlns:a="http://schemas.openxmlformats.org/drawingml/2006/main">
              <a:graphicData uri="http://schemas.openxmlformats.org/drawingml/2006/picture">
                <pic:pic xmlns:pic="http://schemas.openxmlformats.org/drawingml/2006/picture">
                  <pic:nvPicPr>
                    <pic:cNvPr id="3262" name="IM 3262"/>
                    <pic:cNvPicPr/>
                  </pic:nvPicPr>
                  <pic:blipFill>
                    <a:blip r:embed="rId1867"/>
                    <a:stretch>
                      <a:fillRect/>
                    </a:stretch>
                  </pic:blipFill>
                  <pic:spPr>
                    <a:xfrm>
                      <a:off x="0" y="0"/>
                      <a:ext cx="1708339" cy="281401"/>
                    </a:xfrm>
                    <a:prstGeom prst="rect">
                      <a:avLst/>
                    </a:prstGeom>
                  </pic:spPr>
                </pic:pic>
              </a:graphicData>
            </a:graphic>
          </wp:anchor>
        </w:drawing>
      </w:r>
      <w:r>
        <w:rPr>
          <w:spacing w:val="-11"/>
        </w:rPr>
        <w:t>172.【答案】</w:t>
      </w:r>
      <w:r>
        <w:rPr>
          <w:rFonts w:ascii="Times New Roman" w:hAnsi="Times New Roman" w:eastAsia="Times New Roman" w:cs="Times New Roman"/>
          <w:spacing w:val="-11"/>
        </w:rPr>
        <w:t>B</w:t>
      </w:r>
      <w:r>
        <w:rPr>
          <w:rFonts w:ascii="Times New Roman" w:hAnsi="Times New Roman" w:eastAsia="Times New Roman" w:cs="Times New Roman"/>
          <w:spacing w:val="-25"/>
        </w:rPr>
        <w:t xml:space="preserve"> </w:t>
      </w:r>
      <w:r>
        <w:rPr>
          <w:spacing w:val="-11"/>
        </w:rPr>
        <w:t>。根据题干“2020年……</w:t>
      </w:r>
      <w:r>
        <w:rPr>
          <w:spacing w:val="-28"/>
        </w:rPr>
        <w:t xml:space="preserve"> </w:t>
      </w:r>
      <w:r>
        <w:rPr>
          <w:spacing w:val="-11"/>
        </w:rPr>
        <w:t>·</w:t>
      </w:r>
      <w:r>
        <w:rPr>
          <w:spacing w:val="-66"/>
        </w:rPr>
        <w:t xml:space="preserve"> </w:t>
      </w:r>
      <w:r>
        <w:rPr>
          <w:spacing w:val="-11"/>
        </w:rPr>
        <w:t>占……的比重约为”,结合资</w:t>
      </w:r>
      <w:r>
        <w:rPr>
          <w:spacing w:val="-12"/>
        </w:rPr>
        <w:t>料时间为2021</w:t>
      </w:r>
      <w:r>
        <w:t xml:space="preserve"> 年，可判定本题为基期比重问题。定位表格资料可知，2021年1</w:t>
      </w:r>
      <w:r>
        <w:rPr>
          <w:spacing w:val="-1"/>
        </w:rPr>
        <w:t>—12月全国实物商品网</w:t>
      </w:r>
      <w:r>
        <w:t xml:space="preserve"> </w:t>
      </w:r>
      <w:r>
        <w:rPr>
          <w:spacing w:val="4"/>
        </w:rPr>
        <w:t>上零售额为108042亿元(</w:t>
      </w:r>
      <w:r>
        <w:rPr>
          <w:spacing w:val="-53"/>
        </w:rPr>
        <w:t xml:space="preserve"> </w:t>
      </w:r>
      <w:r>
        <w:rPr>
          <w:rFonts w:ascii="Times New Roman" w:hAnsi="Times New Roman" w:eastAsia="Times New Roman" w:cs="Times New Roman"/>
          <w:spacing w:val="4"/>
        </w:rPr>
        <w:t xml:space="preserve">A),   </w:t>
      </w:r>
      <w:r>
        <w:rPr>
          <w:spacing w:val="4"/>
        </w:rPr>
        <w:t>同比增长12.0%(</w:t>
      </w:r>
      <w:r>
        <w:rPr>
          <w:rFonts w:ascii="Times New Roman" w:hAnsi="Times New Roman" w:eastAsia="Times New Roman" w:cs="Times New Roman"/>
          <w:spacing w:val="4"/>
        </w:rPr>
        <w:t xml:space="preserve">a);   </w:t>
      </w:r>
      <w:r>
        <w:rPr>
          <w:spacing w:val="4"/>
        </w:rPr>
        <w:t>社会消费</w:t>
      </w:r>
      <w:r>
        <w:rPr>
          <w:spacing w:val="3"/>
        </w:rPr>
        <w:t>品零售总额为440823亿元</w:t>
      </w:r>
    </w:p>
    <w:p w14:paraId="4EEF9107">
      <w:pPr>
        <w:pStyle w:val="3"/>
        <w:spacing w:before="287" w:line="212" w:lineRule="auto"/>
      </w:pPr>
      <w:r>
        <w:rPr>
          <w:spacing w:val="-6"/>
        </w:rPr>
        <w:t>(</w:t>
      </w:r>
      <w:r>
        <w:rPr>
          <w:rFonts w:ascii="Times New Roman" w:hAnsi="Times New Roman" w:eastAsia="Times New Roman" w:cs="Times New Roman"/>
          <w:spacing w:val="-6"/>
        </w:rPr>
        <w:t xml:space="preserve">B),   </w:t>
      </w:r>
      <w:r>
        <w:rPr>
          <w:spacing w:val="-6"/>
        </w:rPr>
        <w:t>同比增长</w:t>
      </w:r>
      <w:r>
        <w:rPr>
          <w:rFonts w:ascii="Times New Roman" w:hAnsi="Times New Roman" w:eastAsia="Times New Roman" w:cs="Times New Roman"/>
          <w:spacing w:val="-6"/>
        </w:rPr>
        <w:t>12.5%</w:t>
      </w:r>
      <w:r>
        <w:rPr>
          <w:rFonts w:ascii="Times New Roman" w:hAnsi="Times New Roman" w:eastAsia="Times New Roman" w:cs="Times New Roman"/>
          <w:spacing w:val="27"/>
          <w:w w:val="101"/>
        </w:rPr>
        <w:t xml:space="preserve"> </w:t>
      </w:r>
      <w:r>
        <w:rPr>
          <w:spacing w:val="-6"/>
        </w:rPr>
        <w:t>(</w:t>
      </w:r>
      <w:r>
        <w:rPr>
          <w:spacing w:val="-53"/>
        </w:rPr>
        <w:t xml:space="preserve"> </w:t>
      </w:r>
      <w:r>
        <w:rPr>
          <w:rFonts w:ascii="Times New Roman" w:hAnsi="Times New Roman" w:eastAsia="Times New Roman" w:cs="Times New Roman"/>
          <w:spacing w:val="-6"/>
        </w:rPr>
        <w:t>b)</w:t>
      </w:r>
      <w:r>
        <w:rPr>
          <w:rFonts w:ascii="Times New Roman" w:hAnsi="Times New Roman" w:eastAsia="Times New Roman" w:cs="Times New Roman"/>
          <w:spacing w:val="-25"/>
        </w:rPr>
        <w:t xml:space="preserve"> </w:t>
      </w:r>
      <w:r>
        <w:rPr>
          <w:spacing w:val="-6"/>
        </w:rPr>
        <w:t>。根据公式：</w:t>
      </w:r>
    </w:p>
    <w:p w14:paraId="5B2DB705">
      <w:pPr>
        <w:spacing w:line="388" w:lineRule="auto"/>
        <w:rPr>
          <w:rFonts w:ascii="Arial"/>
          <w:sz w:val="21"/>
        </w:rPr>
      </w:pPr>
      <w:r>
        <w:drawing>
          <wp:anchor distT="0" distB="0" distL="0" distR="0" simplePos="0" relativeHeight="252553216" behindDoc="0" locked="0" layoutInCell="1" allowOverlap="1">
            <wp:simplePos x="0" y="0"/>
            <wp:positionH relativeFrom="column">
              <wp:posOffset>12700</wp:posOffset>
            </wp:positionH>
            <wp:positionV relativeFrom="paragraph">
              <wp:posOffset>236855</wp:posOffset>
            </wp:positionV>
            <wp:extent cx="1682750" cy="298450"/>
            <wp:effectExtent l="0" t="0" r="0" b="0"/>
            <wp:wrapNone/>
            <wp:docPr id="3264" name="IM 3264"/>
            <wp:cNvGraphicFramePr/>
            <a:graphic xmlns:a="http://schemas.openxmlformats.org/drawingml/2006/main">
              <a:graphicData uri="http://schemas.openxmlformats.org/drawingml/2006/picture">
                <pic:pic xmlns:pic="http://schemas.openxmlformats.org/drawingml/2006/picture">
                  <pic:nvPicPr>
                    <pic:cNvPr id="3264" name="IM 3264"/>
                    <pic:cNvPicPr/>
                  </pic:nvPicPr>
                  <pic:blipFill>
                    <a:blip r:embed="rId1868"/>
                    <a:stretch>
                      <a:fillRect/>
                    </a:stretch>
                  </pic:blipFill>
                  <pic:spPr>
                    <a:xfrm>
                      <a:off x="0" y="0"/>
                      <a:ext cx="1682708" cy="298468"/>
                    </a:xfrm>
                    <a:prstGeom prst="rect">
                      <a:avLst/>
                    </a:prstGeom>
                  </pic:spPr>
                </pic:pic>
              </a:graphicData>
            </a:graphic>
          </wp:anchor>
        </w:drawing>
      </w:r>
    </w:p>
    <w:p w14:paraId="775698C9">
      <w:pPr>
        <w:pStyle w:val="3"/>
        <w:spacing w:before="73" w:line="220" w:lineRule="auto"/>
        <w:ind w:left="2750"/>
      </w:pPr>
      <w:r>
        <w:drawing>
          <wp:anchor distT="0" distB="0" distL="0" distR="0" simplePos="0" relativeHeight="252556288" behindDoc="0" locked="0" layoutInCell="1" allowOverlap="1">
            <wp:simplePos x="0" y="0"/>
            <wp:positionH relativeFrom="column">
              <wp:posOffset>5283200</wp:posOffset>
            </wp:positionH>
            <wp:positionV relativeFrom="paragraph">
              <wp:posOffset>356870</wp:posOffset>
            </wp:positionV>
            <wp:extent cx="501650" cy="508000"/>
            <wp:effectExtent l="0" t="0" r="0" b="0"/>
            <wp:wrapNone/>
            <wp:docPr id="3266" name="IM 3266"/>
            <wp:cNvGraphicFramePr/>
            <a:graphic xmlns:a="http://schemas.openxmlformats.org/drawingml/2006/main">
              <a:graphicData uri="http://schemas.openxmlformats.org/drawingml/2006/picture">
                <pic:pic xmlns:pic="http://schemas.openxmlformats.org/drawingml/2006/picture">
                  <pic:nvPicPr>
                    <pic:cNvPr id="3266" name="IM 3266"/>
                    <pic:cNvPicPr/>
                  </pic:nvPicPr>
                  <pic:blipFill>
                    <a:blip r:embed="rId1869"/>
                    <a:stretch>
                      <a:fillRect/>
                    </a:stretch>
                  </pic:blipFill>
                  <pic:spPr>
                    <a:xfrm>
                      <a:off x="0" y="0"/>
                      <a:ext cx="501634" cy="507932"/>
                    </a:xfrm>
                    <a:prstGeom prst="rect">
                      <a:avLst/>
                    </a:prstGeom>
                  </pic:spPr>
                </pic:pic>
              </a:graphicData>
            </a:graphic>
          </wp:anchor>
        </w:drawing>
      </w:r>
      <w:r>
        <w:rPr>
          <w:spacing w:val="-11"/>
        </w:rPr>
        <w:t>故正确答案为</w:t>
      </w:r>
      <w:r>
        <w:rPr>
          <w:rFonts w:ascii="Times New Roman" w:hAnsi="Times New Roman" w:eastAsia="Times New Roman" w:cs="Times New Roman"/>
          <w:spacing w:val="-11"/>
        </w:rPr>
        <w:t>B</w:t>
      </w:r>
      <w:r>
        <w:rPr>
          <w:spacing w:val="-11"/>
        </w:rPr>
        <w:t>。</w:t>
      </w:r>
    </w:p>
    <w:p w14:paraId="78174C1A">
      <w:pPr>
        <w:pStyle w:val="3"/>
        <w:spacing w:before="298" w:line="299" w:lineRule="auto"/>
        <w:ind w:right="847" w:firstLine="430"/>
        <w:jc w:val="both"/>
      </w:pPr>
      <w:r>
        <w:rPr>
          <w:spacing w:val="1"/>
        </w:rPr>
        <w:t>173.【答案】</w:t>
      </w:r>
      <w:r>
        <w:rPr>
          <w:rFonts w:ascii="Arial" w:hAnsi="Arial" w:eastAsia="Arial" w:cs="Arial"/>
          <w:spacing w:val="1"/>
        </w:rPr>
        <w:t>D</w:t>
      </w:r>
      <w:r>
        <w:rPr>
          <w:rFonts w:ascii="Arial" w:hAnsi="Arial" w:eastAsia="Arial" w:cs="Arial"/>
          <w:spacing w:val="-23"/>
        </w:rPr>
        <w:t xml:space="preserve"> </w:t>
      </w:r>
      <w:r>
        <w:rPr>
          <w:spacing w:val="1"/>
        </w:rPr>
        <w:t>。定位表格资料可知，2021年1—12月全国烟酒类零售额为4791亿</w:t>
      </w:r>
      <w:r>
        <w:t xml:space="preserve"> </w:t>
      </w:r>
      <w:r>
        <w:rPr>
          <w:spacing w:val="-2"/>
        </w:rPr>
        <w:t>元，同比增长21.2%;化妆品类零售额为4026亿元，同比增长14.0%;中</w:t>
      </w:r>
      <w:r>
        <w:rPr>
          <w:spacing w:val="-3"/>
        </w:rPr>
        <w:t>西药品类零售额为</w:t>
      </w:r>
      <w:r>
        <w:t xml:space="preserve"> </w:t>
      </w:r>
      <w:r>
        <w:rPr>
          <w:spacing w:val="-2"/>
        </w:rPr>
        <w:t>5826亿元，同比增长9.9%;文化办公用品类零售额为4122亿元，同比增长18.8</w:t>
      </w:r>
      <w:r>
        <w:rPr>
          <w:spacing w:val="-3"/>
        </w:rPr>
        <w:t>%。根据公</w:t>
      </w:r>
    </w:p>
    <w:p w14:paraId="6B4F056F">
      <w:pPr>
        <w:pStyle w:val="3"/>
        <w:spacing w:before="70" w:line="403" w:lineRule="auto"/>
        <w:ind w:left="20" w:right="842" w:hanging="20"/>
      </w:pPr>
      <w:r>
        <w:drawing>
          <wp:anchor distT="0" distB="0" distL="0" distR="0" simplePos="0" relativeHeight="252555264" behindDoc="0" locked="0" layoutInCell="1" allowOverlap="1">
            <wp:simplePos x="0" y="0"/>
            <wp:positionH relativeFrom="column">
              <wp:posOffset>12700</wp:posOffset>
            </wp:positionH>
            <wp:positionV relativeFrom="paragraph">
              <wp:posOffset>1003935</wp:posOffset>
            </wp:positionV>
            <wp:extent cx="1587500" cy="292100"/>
            <wp:effectExtent l="0" t="0" r="0" b="0"/>
            <wp:wrapNone/>
            <wp:docPr id="3268" name="IM 3268"/>
            <wp:cNvGraphicFramePr/>
            <a:graphic xmlns:a="http://schemas.openxmlformats.org/drawingml/2006/main">
              <a:graphicData uri="http://schemas.openxmlformats.org/drawingml/2006/picture">
                <pic:pic xmlns:pic="http://schemas.openxmlformats.org/drawingml/2006/picture">
                  <pic:nvPicPr>
                    <pic:cNvPr id="3268" name="IM 3268"/>
                    <pic:cNvPicPr/>
                  </pic:nvPicPr>
                  <pic:blipFill>
                    <a:blip r:embed="rId1870"/>
                    <a:stretch>
                      <a:fillRect/>
                    </a:stretch>
                  </pic:blipFill>
                  <pic:spPr>
                    <a:xfrm>
                      <a:off x="0" y="0"/>
                      <a:ext cx="1587468" cy="292061"/>
                    </a:xfrm>
                    <a:prstGeom prst="rect">
                      <a:avLst/>
                    </a:prstGeom>
                  </pic:spPr>
                </pic:pic>
              </a:graphicData>
            </a:graphic>
          </wp:anchor>
        </w:drawing>
      </w:r>
      <w:r>
        <w:drawing>
          <wp:anchor distT="0" distB="0" distL="0" distR="0" simplePos="0" relativeHeight="252551168" behindDoc="0" locked="0" layoutInCell="1" allowOverlap="1">
            <wp:simplePos x="0" y="0"/>
            <wp:positionH relativeFrom="column">
              <wp:posOffset>1682750</wp:posOffset>
            </wp:positionH>
            <wp:positionV relativeFrom="paragraph">
              <wp:posOffset>991235</wp:posOffset>
            </wp:positionV>
            <wp:extent cx="2641600" cy="298450"/>
            <wp:effectExtent l="0" t="0" r="0" b="0"/>
            <wp:wrapNone/>
            <wp:docPr id="3270" name="IM 3270"/>
            <wp:cNvGraphicFramePr/>
            <a:graphic xmlns:a="http://schemas.openxmlformats.org/drawingml/2006/main">
              <a:graphicData uri="http://schemas.openxmlformats.org/drawingml/2006/picture">
                <pic:pic xmlns:pic="http://schemas.openxmlformats.org/drawingml/2006/picture">
                  <pic:nvPicPr>
                    <pic:cNvPr id="3270" name="IM 3270"/>
                    <pic:cNvPicPr/>
                  </pic:nvPicPr>
                  <pic:blipFill>
                    <a:blip r:embed="rId1871"/>
                    <a:stretch>
                      <a:fillRect/>
                    </a:stretch>
                  </pic:blipFill>
                  <pic:spPr>
                    <a:xfrm>
                      <a:off x="0" y="0"/>
                      <a:ext cx="2641592" cy="298468"/>
                    </a:xfrm>
                    <a:prstGeom prst="rect">
                      <a:avLst/>
                    </a:prstGeom>
                  </pic:spPr>
                </pic:pic>
              </a:graphicData>
            </a:graphic>
          </wp:anchor>
        </w:drawing>
      </w:r>
      <w:r>
        <w:rPr>
          <w:spacing w:val="-10"/>
        </w:rPr>
        <w:t>式：</w:t>
      </w:r>
      <w:r>
        <w:rPr>
          <w:position w:val="-20"/>
        </w:rPr>
        <w:drawing>
          <wp:inline distT="0" distB="0" distL="0" distR="0">
            <wp:extent cx="647065" cy="332105"/>
            <wp:effectExtent l="0" t="0" r="0" b="0"/>
            <wp:docPr id="3272" name="IM 3272"/>
            <wp:cNvGraphicFramePr/>
            <a:graphic xmlns:a="http://schemas.openxmlformats.org/drawingml/2006/main">
              <a:graphicData uri="http://schemas.openxmlformats.org/drawingml/2006/picture">
                <pic:pic xmlns:pic="http://schemas.openxmlformats.org/drawingml/2006/picture">
                  <pic:nvPicPr>
                    <pic:cNvPr id="3272" name="IM 3272"/>
                    <pic:cNvPicPr/>
                  </pic:nvPicPr>
                  <pic:blipFill>
                    <a:blip r:embed="rId1872"/>
                    <a:stretch>
                      <a:fillRect/>
                    </a:stretch>
                  </pic:blipFill>
                  <pic:spPr>
                    <a:xfrm>
                      <a:off x="0" y="0"/>
                      <a:ext cx="647681" cy="332159"/>
                    </a:xfrm>
                    <a:prstGeom prst="rect">
                      <a:avLst/>
                    </a:prstGeom>
                  </pic:spPr>
                </pic:pic>
              </a:graphicData>
            </a:graphic>
          </wp:inline>
        </w:drawing>
      </w:r>
      <w:r>
        <w:rPr>
          <w:spacing w:val="-10"/>
        </w:rPr>
        <w:t>可知，整体量相同，故只需比较部分量的基期量即可。根据公式：基期量=</w:t>
      </w:r>
      <w:r>
        <w:rPr>
          <w:spacing w:val="6"/>
        </w:rPr>
        <w:t xml:space="preserve"> </w:t>
      </w:r>
      <w:r>
        <w:rPr>
          <w:position w:val="-22"/>
        </w:rPr>
        <w:drawing>
          <wp:inline distT="0" distB="0" distL="0" distR="0">
            <wp:extent cx="4095115" cy="335915"/>
            <wp:effectExtent l="0" t="0" r="0" b="0"/>
            <wp:docPr id="3274" name="IM 3274"/>
            <wp:cNvGraphicFramePr/>
            <a:graphic xmlns:a="http://schemas.openxmlformats.org/drawingml/2006/main">
              <a:graphicData uri="http://schemas.openxmlformats.org/drawingml/2006/picture">
                <pic:pic xmlns:pic="http://schemas.openxmlformats.org/drawingml/2006/picture">
                  <pic:nvPicPr>
                    <pic:cNvPr id="3274" name="IM 3274"/>
                    <pic:cNvPicPr/>
                  </pic:nvPicPr>
                  <pic:blipFill>
                    <a:blip r:embed="rId1873"/>
                    <a:stretch>
                      <a:fillRect/>
                    </a:stretch>
                  </pic:blipFill>
                  <pic:spPr>
                    <a:xfrm>
                      <a:off x="0" y="0"/>
                      <a:ext cx="4095743" cy="336493"/>
                    </a:xfrm>
                    <a:prstGeom prst="rect">
                      <a:avLst/>
                    </a:prstGeom>
                  </pic:spPr>
                </pic:pic>
              </a:graphicData>
            </a:graphic>
          </wp:inline>
        </w:drawing>
      </w:r>
      <w:r>
        <w:rPr>
          <w:spacing w:val="4"/>
        </w:rPr>
        <w:t>,化妆品类零售额=</w:t>
      </w:r>
    </w:p>
    <w:p w14:paraId="58CC3011">
      <w:pPr>
        <w:pStyle w:val="3"/>
        <w:spacing w:before="136" w:line="216" w:lineRule="auto"/>
        <w:ind w:left="6810"/>
      </w:pPr>
      <w:r>
        <w:rPr>
          <w:spacing w:val="3"/>
        </w:rPr>
        <w:t>,文化办公用品</w:t>
      </w:r>
    </w:p>
    <w:p w14:paraId="6FFC167B">
      <w:pPr>
        <w:spacing w:line="390" w:lineRule="auto"/>
        <w:rPr>
          <w:rFonts w:ascii="Arial"/>
          <w:sz w:val="21"/>
        </w:rPr>
      </w:pPr>
      <w:r>
        <w:drawing>
          <wp:anchor distT="0" distB="0" distL="0" distR="0" simplePos="0" relativeHeight="252552192" behindDoc="0" locked="0" layoutInCell="1" allowOverlap="1">
            <wp:simplePos x="0" y="0"/>
            <wp:positionH relativeFrom="column">
              <wp:posOffset>6350</wp:posOffset>
            </wp:positionH>
            <wp:positionV relativeFrom="paragraph">
              <wp:posOffset>250190</wp:posOffset>
            </wp:positionV>
            <wp:extent cx="2261235" cy="280670"/>
            <wp:effectExtent l="0" t="0" r="0" b="0"/>
            <wp:wrapNone/>
            <wp:docPr id="3276" name="IM 3276"/>
            <wp:cNvGraphicFramePr/>
            <a:graphic xmlns:a="http://schemas.openxmlformats.org/drawingml/2006/main">
              <a:graphicData uri="http://schemas.openxmlformats.org/drawingml/2006/picture">
                <pic:pic xmlns:pic="http://schemas.openxmlformats.org/drawingml/2006/picture">
                  <pic:nvPicPr>
                    <pic:cNvPr id="3276" name="IM 3276"/>
                    <pic:cNvPicPr/>
                  </pic:nvPicPr>
                  <pic:blipFill>
                    <a:blip r:embed="rId1874"/>
                    <a:stretch>
                      <a:fillRect/>
                    </a:stretch>
                  </pic:blipFill>
                  <pic:spPr>
                    <a:xfrm>
                      <a:off x="0" y="0"/>
                      <a:ext cx="2260975" cy="280489"/>
                    </a:xfrm>
                    <a:prstGeom prst="rect">
                      <a:avLst/>
                    </a:prstGeom>
                  </pic:spPr>
                </pic:pic>
              </a:graphicData>
            </a:graphic>
          </wp:anchor>
        </w:drawing>
      </w:r>
    </w:p>
    <w:p w14:paraId="7B0FFDF2">
      <w:pPr>
        <w:pStyle w:val="3"/>
        <w:spacing w:before="72" w:line="219" w:lineRule="auto"/>
        <w:ind w:left="3690"/>
      </w:pPr>
      <w:r>
        <w:rPr>
          <w:spacing w:val="-11"/>
        </w:rPr>
        <w:t>比较可知，2020年的零售额占社会消费品零售总额</w:t>
      </w:r>
    </w:p>
    <w:p w14:paraId="32AD848D">
      <w:pPr>
        <w:pStyle w:val="3"/>
        <w:spacing w:before="279" w:line="306" w:lineRule="auto"/>
        <w:ind w:left="20" w:right="853" w:firstLine="10"/>
      </w:pPr>
      <w:r>
        <w:drawing>
          <wp:anchor distT="0" distB="0" distL="0" distR="0" simplePos="0" relativeHeight="252558336" behindDoc="0" locked="0" layoutInCell="1" allowOverlap="1">
            <wp:simplePos x="0" y="0"/>
            <wp:positionH relativeFrom="column">
              <wp:posOffset>5283200</wp:posOffset>
            </wp:positionH>
            <wp:positionV relativeFrom="paragraph">
              <wp:posOffset>609600</wp:posOffset>
            </wp:positionV>
            <wp:extent cx="495300" cy="501650"/>
            <wp:effectExtent l="0" t="0" r="0" b="0"/>
            <wp:wrapNone/>
            <wp:docPr id="3278" name="IM 3278"/>
            <wp:cNvGraphicFramePr/>
            <a:graphic xmlns:a="http://schemas.openxmlformats.org/drawingml/2006/main">
              <a:graphicData uri="http://schemas.openxmlformats.org/drawingml/2006/picture">
                <pic:pic xmlns:pic="http://schemas.openxmlformats.org/drawingml/2006/picture">
                  <pic:nvPicPr>
                    <pic:cNvPr id="3278" name="IM 3278"/>
                    <pic:cNvPicPr/>
                  </pic:nvPicPr>
                  <pic:blipFill>
                    <a:blip r:embed="rId1875"/>
                    <a:stretch>
                      <a:fillRect/>
                    </a:stretch>
                  </pic:blipFill>
                  <pic:spPr>
                    <a:xfrm>
                      <a:off x="0" y="0"/>
                      <a:ext cx="495265" cy="501640"/>
                    </a:xfrm>
                    <a:prstGeom prst="rect">
                      <a:avLst/>
                    </a:prstGeom>
                  </pic:spPr>
                </pic:pic>
              </a:graphicData>
            </a:graphic>
          </wp:anchor>
        </w:drawing>
      </w:r>
      <w:r>
        <w:rPr>
          <w:spacing w:val="-14"/>
        </w:rPr>
        <w:t>比重由大到小依次为中西药品类—烟酒类—化妆品类一文化办公用品类，对应</w:t>
      </w:r>
      <w:r>
        <w:rPr>
          <w:rFonts w:ascii="Times New Roman" w:hAnsi="Times New Roman" w:eastAsia="Times New Roman" w:cs="Times New Roman"/>
          <w:spacing w:val="-14"/>
        </w:rPr>
        <w:t xml:space="preserve">D </w:t>
      </w:r>
      <w:r>
        <w:rPr>
          <w:spacing w:val="-14"/>
        </w:rPr>
        <w:t>项。故正确</w:t>
      </w:r>
      <w:r>
        <w:rPr>
          <w:spacing w:val="5"/>
        </w:rPr>
        <w:t xml:space="preserve"> </w:t>
      </w:r>
      <w:r>
        <w:rPr>
          <w:spacing w:val="-9"/>
        </w:rPr>
        <w:t>答案为</w:t>
      </w:r>
      <w:r>
        <w:rPr>
          <w:rFonts w:ascii="Times New Roman" w:hAnsi="Times New Roman" w:eastAsia="Times New Roman" w:cs="Times New Roman"/>
          <w:spacing w:val="-9"/>
        </w:rPr>
        <w:t>D</w:t>
      </w:r>
      <w:r>
        <w:rPr>
          <w:spacing w:val="-9"/>
        </w:rPr>
        <w:t>。</w:t>
      </w:r>
    </w:p>
    <w:p w14:paraId="317FD6A9">
      <w:pPr>
        <w:pStyle w:val="3"/>
        <w:spacing w:before="2" w:line="301" w:lineRule="auto"/>
        <w:ind w:left="20" w:right="852" w:firstLine="399"/>
      </w:pPr>
      <w:r>
        <w:rPr>
          <w:rFonts w:ascii="黑体" w:hAnsi="黑体" w:eastAsia="黑体" w:cs="黑体"/>
          <w:spacing w:val="-13"/>
        </w:rPr>
        <w:t>174.【答案】</w:t>
      </w:r>
      <w:r>
        <w:rPr>
          <w:rFonts w:ascii="Arial" w:hAnsi="Arial" w:eastAsia="Arial" w:cs="Arial"/>
          <w:spacing w:val="-13"/>
        </w:rPr>
        <w:t>C</w:t>
      </w:r>
      <w:r>
        <w:rPr>
          <w:spacing w:val="-13"/>
        </w:rPr>
        <w:t>。定位表格资料可知，2021年1—12月与12月全国各类商品零售的同比增</w:t>
      </w:r>
      <w:r>
        <w:rPr>
          <w:spacing w:val="12"/>
        </w:rPr>
        <w:t xml:space="preserve"> </w:t>
      </w:r>
      <w:r>
        <w:rPr>
          <w:spacing w:val="-10"/>
        </w:rPr>
        <w:t>长率。故2021年1—12月全国各类商品零</w:t>
      </w:r>
      <w:r>
        <w:rPr>
          <w:spacing w:val="-11"/>
        </w:rPr>
        <w:t>售的同比增长率与12月同比增长率差值分别为：粮</w:t>
      </w:r>
    </w:p>
    <w:p w14:paraId="2DA5FFEC">
      <w:pPr>
        <w:spacing w:line="301" w:lineRule="auto"/>
        <w:sectPr>
          <w:footerReference r:id="rId153" w:type="default"/>
          <w:pgSz w:w="10340" w:h="14570"/>
          <w:pgMar w:top="400" w:right="409" w:bottom="719" w:left="819" w:header="0" w:footer="431" w:gutter="0"/>
          <w:cols w:space="720" w:num="1"/>
        </w:sectPr>
      </w:pPr>
    </w:p>
    <w:p w14:paraId="15FA5947">
      <w:pPr>
        <w:spacing w:line="277" w:lineRule="auto"/>
        <w:rPr>
          <w:rFonts w:ascii="Arial"/>
          <w:sz w:val="21"/>
        </w:rPr>
      </w:pPr>
    </w:p>
    <w:p w14:paraId="064B4476">
      <w:pPr>
        <w:pStyle w:val="3"/>
        <w:spacing w:before="72" w:line="299" w:lineRule="auto"/>
        <w:ind w:left="10" w:right="739" w:firstLine="10"/>
      </w:pPr>
      <w:r>
        <w:t>油、食品类，</w:t>
      </w:r>
      <w:r>
        <w:rPr>
          <w:spacing w:val="-57"/>
        </w:rPr>
        <w:t xml:space="preserve"> </w:t>
      </w:r>
      <w:r>
        <w:t>|10.8%-11.3%|&lt;10%;饮料类，20.4%-12.6%&lt;10%</w:t>
      </w:r>
      <w:r>
        <w:rPr>
          <w:spacing w:val="-1"/>
        </w:rPr>
        <w:t>;烟酒类，21.2%-7.0%&gt;</w:t>
      </w:r>
      <w:r>
        <w:t xml:space="preserve">   </w:t>
      </w:r>
      <w:r>
        <w:rPr>
          <w:spacing w:val="13"/>
        </w:rPr>
        <w:t>10%;服装鞋帽、针纺织品类，12.7%-(-2.3%)&gt;10%;化妆品类，1</w:t>
      </w:r>
      <w:r>
        <w:rPr>
          <w:spacing w:val="12"/>
        </w:rPr>
        <w:t>4.0%-2.5%&gt;10%;</w:t>
      </w:r>
      <w:r>
        <w:t xml:space="preserve"> </w:t>
      </w:r>
      <w:r>
        <w:rPr>
          <w:spacing w:val="7"/>
        </w:rPr>
        <w:t>金银珠宝类，29.8%-(-0.2%)&gt;10%;日用品类，</w:t>
      </w:r>
      <w:r>
        <w:rPr>
          <w:spacing w:val="66"/>
        </w:rPr>
        <w:t xml:space="preserve"> </w:t>
      </w:r>
      <w:r>
        <w:rPr>
          <w:spacing w:val="7"/>
        </w:rPr>
        <w:t>|14.4%-1</w:t>
      </w:r>
      <w:r>
        <w:rPr>
          <w:spacing w:val="6"/>
        </w:rPr>
        <w:t>8.8%|&lt;10%;家用电器和音</w:t>
      </w:r>
      <w:r>
        <w:t xml:space="preserve">  </w:t>
      </w:r>
      <w:r>
        <w:rPr>
          <w:spacing w:val="13"/>
        </w:rPr>
        <w:t>像器材类，10.0%-(-6.0%)&gt;10%;中西药品</w:t>
      </w:r>
      <w:r>
        <w:rPr>
          <w:spacing w:val="12"/>
        </w:rPr>
        <w:t>类，9.9%-9.4%&lt;10%;文化办公用品类，</w:t>
      </w:r>
      <w:r>
        <w:t xml:space="preserve"> </w:t>
      </w:r>
      <w:r>
        <w:rPr>
          <w:rFonts w:ascii="仿宋" w:hAnsi="仿宋" w:eastAsia="仿宋" w:cs="仿宋"/>
          <w:spacing w:val="14"/>
        </w:rPr>
        <w:t>18.8%-7.4%&gt;10%;家具类，14.5%-(-3.1%)&gt;10%;通讯</w:t>
      </w:r>
      <w:r>
        <w:rPr>
          <w:rFonts w:ascii="仿宋" w:hAnsi="仿宋" w:eastAsia="仿宋" w:cs="仿宋"/>
          <w:spacing w:val="13"/>
        </w:rPr>
        <w:t>器材类，14.6%-0.3%&gt;10%;</w:t>
      </w:r>
      <w:r>
        <w:rPr>
          <w:rFonts w:ascii="仿宋" w:hAnsi="仿宋" w:eastAsia="仿宋" w:cs="仿宋"/>
        </w:rPr>
        <w:t xml:space="preserve"> </w:t>
      </w:r>
      <w:r>
        <w:rPr>
          <w:spacing w:val="6"/>
        </w:rPr>
        <w:t>石油及制品类，21.2%-16.6%&lt;10%;汽车类，7.6%-(-</w:t>
      </w:r>
      <w:r>
        <w:rPr>
          <w:spacing w:val="5"/>
        </w:rPr>
        <w:t>7.4%)&gt;10%;建筑及装潢材料类，</w:t>
      </w:r>
    </w:p>
    <w:p w14:paraId="3AA828DD">
      <w:pPr>
        <w:pStyle w:val="3"/>
        <w:spacing w:line="219" w:lineRule="auto"/>
      </w:pPr>
      <w:r>
        <w:drawing>
          <wp:anchor distT="0" distB="0" distL="0" distR="0" simplePos="0" relativeHeight="252559360" behindDoc="0" locked="0" layoutInCell="1" allowOverlap="1">
            <wp:simplePos x="0" y="0"/>
            <wp:positionH relativeFrom="column">
              <wp:posOffset>5276850</wp:posOffset>
            </wp:positionH>
            <wp:positionV relativeFrom="paragraph">
              <wp:posOffset>203835</wp:posOffset>
            </wp:positionV>
            <wp:extent cx="495300" cy="508000"/>
            <wp:effectExtent l="0" t="0" r="0" b="0"/>
            <wp:wrapNone/>
            <wp:docPr id="3280" name="IM 3280"/>
            <wp:cNvGraphicFramePr/>
            <a:graphic xmlns:a="http://schemas.openxmlformats.org/drawingml/2006/main">
              <a:graphicData uri="http://schemas.openxmlformats.org/drawingml/2006/picture">
                <pic:pic xmlns:pic="http://schemas.openxmlformats.org/drawingml/2006/picture">
                  <pic:nvPicPr>
                    <pic:cNvPr id="3280" name="IM 3280"/>
                    <pic:cNvPicPr/>
                  </pic:nvPicPr>
                  <pic:blipFill>
                    <a:blip r:embed="rId1876"/>
                    <a:stretch>
                      <a:fillRect/>
                    </a:stretch>
                  </pic:blipFill>
                  <pic:spPr>
                    <a:xfrm>
                      <a:off x="0" y="0"/>
                      <a:ext cx="495265" cy="507931"/>
                    </a:xfrm>
                    <a:prstGeom prst="rect">
                      <a:avLst/>
                    </a:prstGeom>
                  </pic:spPr>
                </pic:pic>
              </a:graphicData>
            </a:graphic>
          </wp:anchor>
        </w:drawing>
      </w:r>
      <w:r>
        <w:rPr>
          <w:spacing w:val="-1"/>
        </w:rPr>
        <w:t>20.4%-7.5%&gt;10%。综上所述，两者差值超过10%的共有10类。故正确答案为</w:t>
      </w:r>
      <w:r>
        <w:rPr>
          <w:rFonts w:ascii="Times New Roman" w:hAnsi="Times New Roman" w:eastAsia="Times New Roman" w:cs="Times New Roman"/>
          <w:spacing w:val="-1"/>
        </w:rPr>
        <w:t>C</w:t>
      </w:r>
      <w:r>
        <w:rPr>
          <w:spacing w:val="-1"/>
        </w:rPr>
        <w:t>。</w:t>
      </w:r>
    </w:p>
    <w:p w14:paraId="5976914D">
      <w:pPr>
        <w:pStyle w:val="3"/>
        <w:spacing w:before="106" w:line="302" w:lineRule="auto"/>
        <w:ind w:left="10" w:right="829" w:firstLine="420"/>
      </w:pPr>
      <w:r>
        <w:rPr>
          <w:spacing w:val="3"/>
        </w:rPr>
        <w:t>175.【答案】</w:t>
      </w:r>
      <w:r>
        <w:rPr>
          <w:rFonts w:ascii="Times New Roman" w:hAnsi="Times New Roman" w:eastAsia="Times New Roman" w:cs="Times New Roman"/>
          <w:spacing w:val="3"/>
        </w:rPr>
        <w:t>C</w:t>
      </w:r>
      <w:r>
        <w:rPr>
          <w:rFonts w:ascii="Times New Roman" w:hAnsi="Times New Roman" w:eastAsia="Times New Roman" w:cs="Times New Roman"/>
          <w:spacing w:val="-25"/>
        </w:rPr>
        <w:t xml:space="preserve"> </w:t>
      </w:r>
      <w:r>
        <w:rPr>
          <w:spacing w:val="3"/>
        </w:rPr>
        <w:t>。</w:t>
      </w:r>
      <w:r>
        <w:rPr>
          <w:rFonts w:ascii="Times New Roman" w:hAnsi="Times New Roman" w:eastAsia="Times New Roman" w:cs="Times New Roman"/>
          <w:spacing w:val="3"/>
        </w:rPr>
        <w:t>A</w:t>
      </w:r>
      <w:r>
        <w:rPr>
          <w:spacing w:val="3"/>
        </w:rPr>
        <w:t>项，定位表格资料可知，2021年全国社会消费品零售总额1—</w:t>
      </w:r>
      <w:r>
        <w:t xml:space="preserve"> </w:t>
      </w:r>
      <w:r>
        <w:rPr>
          <w:spacing w:val="10"/>
        </w:rPr>
        <w:t>12月同比增长12.5%,12月同比增长1.7%。根据混合增长</w:t>
      </w:r>
      <w:r>
        <w:rPr>
          <w:spacing w:val="9"/>
        </w:rPr>
        <w:t>率口诀“混合后居中”,可</w:t>
      </w:r>
      <w:r>
        <w:t xml:space="preserve"> </w:t>
      </w:r>
      <w:r>
        <w:rPr>
          <w:spacing w:val="-1"/>
        </w:rPr>
        <w:t>得</w:t>
      </w:r>
      <w:r>
        <w:rPr>
          <w:spacing w:val="-61"/>
        </w:rPr>
        <w:t xml:space="preserve"> </w:t>
      </w:r>
      <w:r>
        <w:rPr>
          <w:rFonts w:ascii="Times New Roman" w:hAnsi="Times New Roman" w:eastAsia="Times New Roman" w:cs="Times New Roman"/>
          <w:spacing w:val="-1"/>
        </w:rPr>
        <w:t>r</w:t>
      </w:r>
      <w:r>
        <w:rPr>
          <w:rFonts w:ascii="Calibri" w:hAnsi="Calibri" w:eastAsia="Calibri" w:cs="Calibri"/>
          <w:spacing w:val="-1"/>
        </w:rPr>
        <w:t>₁</w:t>
      </w:r>
      <w:r>
        <w:rPr>
          <w:spacing w:val="-1"/>
        </w:rPr>
        <w:t>-11</w:t>
      </w:r>
      <w:r>
        <w:rPr>
          <w:rFonts w:ascii="楷体" w:hAnsi="楷体" w:eastAsia="楷体" w:cs="楷体"/>
          <w:spacing w:val="-1"/>
        </w:rPr>
        <w:t>月&gt;</w:t>
      </w:r>
      <w:r>
        <w:rPr>
          <w:rFonts w:ascii="楷体" w:hAnsi="楷体" w:eastAsia="楷体" w:cs="楷体"/>
          <w:spacing w:val="-49"/>
        </w:rPr>
        <w:t xml:space="preserve"> </w:t>
      </w:r>
      <w:r>
        <w:rPr>
          <w:rFonts w:ascii="Times New Roman" w:hAnsi="Times New Roman" w:eastAsia="Times New Roman" w:cs="Times New Roman"/>
          <w:spacing w:val="-1"/>
        </w:rPr>
        <w:t>r₁-12</w:t>
      </w:r>
      <w:r>
        <w:rPr>
          <w:rFonts w:ascii="楷体" w:hAnsi="楷体" w:eastAsia="楷体" w:cs="楷体"/>
          <w:spacing w:val="-1"/>
        </w:rPr>
        <w:t>月&gt;</w:t>
      </w:r>
      <w:r>
        <w:rPr>
          <w:rFonts w:ascii="楷体" w:hAnsi="楷体" w:eastAsia="楷体" w:cs="楷体"/>
          <w:spacing w:val="-38"/>
        </w:rPr>
        <w:t xml:space="preserve"> </w:t>
      </w:r>
      <w:r>
        <w:rPr>
          <w:rFonts w:ascii="Times New Roman" w:hAnsi="Times New Roman" w:eastAsia="Times New Roman" w:cs="Times New Roman"/>
          <w:spacing w:val="-1"/>
        </w:rPr>
        <w:t>r12</w:t>
      </w:r>
      <w:r>
        <w:rPr>
          <w:rFonts w:ascii="楷体" w:hAnsi="楷体" w:eastAsia="楷体" w:cs="楷体"/>
          <w:spacing w:val="-1"/>
        </w:rPr>
        <w:t>月，</w:t>
      </w:r>
      <w:r>
        <w:rPr>
          <w:spacing w:val="-1"/>
        </w:rPr>
        <w:t>即</w:t>
      </w:r>
      <w:r>
        <w:rPr>
          <w:spacing w:val="-65"/>
        </w:rPr>
        <w:t xml:space="preserve"> </w:t>
      </w:r>
      <w:r>
        <w:rPr>
          <w:rFonts w:ascii="Times New Roman" w:hAnsi="Times New Roman" w:eastAsia="Times New Roman" w:cs="Times New Roman"/>
          <w:spacing w:val="-1"/>
        </w:rPr>
        <w:t>r₁-11</w:t>
      </w:r>
      <w:r>
        <w:rPr>
          <w:spacing w:val="-1"/>
        </w:rPr>
        <w:t>月&gt;12.5%,</w:t>
      </w:r>
      <w:r>
        <w:rPr>
          <w:spacing w:val="-2"/>
        </w:rPr>
        <w:t>错误。</w:t>
      </w:r>
      <w:r>
        <w:rPr>
          <w:rFonts w:ascii="Times New Roman" w:hAnsi="Times New Roman" w:eastAsia="Times New Roman" w:cs="Times New Roman"/>
          <w:spacing w:val="-2"/>
        </w:rPr>
        <w:t xml:space="preserve">B </w:t>
      </w:r>
      <w:r>
        <w:rPr>
          <w:spacing w:val="-2"/>
        </w:rPr>
        <w:t>项，定位表格资料可知，2021年</w:t>
      </w:r>
      <w:r>
        <w:t xml:space="preserve"> </w:t>
      </w:r>
      <w:r>
        <w:rPr>
          <w:spacing w:val="8"/>
        </w:rPr>
        <w:t>12月全国餐饮收入4841亿元，商品零售额</w:t>
      </w:r>
      <w:r>
        <w:rPr>
          <w:spacing w:val="7"/>
        </w:rPr>
        <w:t>36428亿元，社会消费品零售总额41269亿</w:t>
      </w:r>
      <w:r>
        <w:t xml:space="preserve"> 元。4841+36428=41269,故社会消费品零售</w:t>
      </w:r>
      <w:r>
        <w:rPr>
          <w:spacing w:val="-1"/>
        </w:rPr>
        <w:t>总额只包括餐饮收入和商品零售，错误。</w:t>
      </w:r>
      <w:r>
        <w:rPr>
          <w:spacing w:val="-51"/>
        </w:rPr>
        <w:t xml:space="preserve"> </w:t>
      </w:r>
      <w:r>
        <w:rPr>
          <w:rFonts w:ascii="Times New Roman" w:hAnsi="Times New Roman" w:eastAsia="Times New Roman" w:cs="Times New Roman"/>
          <w:spacing w:val="-1"/>
        </w:rPr>
        <w:t>C</w:t>
      </w:r>
      <w:r>
        <w:rPr>
          <w:rFonts w:ascii="Times New Roman" w:hAnsi="Times New Roman" w:eastAsia="Times New Roman" w:cs="Times New Roman"/>
        </w:rPr>
        <w:t xml:space="preserve"> </w:t>
      </w:r>
      <w:r>
        <w:rPr>
          <w:spacing w:val="-3"/>
        </w:rPr>
        <w:t>项，定位表格资料可知，2021年12月全国乡村社会消费品零售总额为6026亿元，同比增</w:t>
      </w:r>
      <w:r>
        <w:rPr>
          <w:spacing w:val="5"/>
        </w:rPr>
        <w:t xml:space="preserve"> </w:t>
      </w:r>
      <w:r>
        <w:rPr>
          <w:spacing w:val="6"/>
        </w:rPr>
        <w:t>长2.8%。根据公式：</w:t>
      </w:r>
      <w:r>
        <w:rPr>
          <w:position w:val="-20"/>
        </w:rPr>
        <w:drawing>
          <wp:inline distT="0" distB="0" distL="0" distR="0">
            <wp:extent cx="1205865" cy="317500"/>
            <wp:effectExtent l="0" t="0" r="0" b="0"/>
            <wp:docPr id="3282" name="IM 3282"/>
            <wp:cNvGraphicFramePr/>
            <a:graphic xmlns:a="http://schemas.openxmlformats.org/drawingml/2006/main">
              <a:graphicData uri="http://schemas.openxmlformats.org/drawingml/2006/picture">
                <pic:pic xmlns:pic="http://schemas.openxmlformats.org/drawingml/2006/picture">
                  <pic:nvPicPr>
                    <pic:cNvPr id="3282" name="IM 3282"/>
                    <pic:cNvPicPr/>
                  </pic:nvPicPr>
                  <pic:blipFill>
                    <a:blip r:embed="rId1877"/>
                    <a:stretch>
                      <a:fillRect/>
                    </a:stretch>
                  </pic:blipFill>
                  <pic:spPr>
                    <a:xfrm>
                      <a:off x="0" y="0"/>
                      <a:ext cx="1206484" cy="317526"/>
                    </a:xfrm>
                    <a:prstGeom prst="rect">
                      <a:avLst/>
                    </a:prstGeom>
                  </pic:spPr>
                </pic:pic>
              </a:graphicData>
            </a:graphic>
          </wp:inline>
        </w:drawing>
      </w:r>
      <w:r>
        <w:t xml:space="preserve"> </w:t>
      </w:r>
      <w:r>
        <w:rPr>
          <w:spacing w:val="6"/>
        </w:rPr>
        <w:t>可得2020年12月</w:t>
      </w:r>
      <w:r>
        <w:rPr>
          <w:spacing w:val="5"/>
        </w:rPr>
        <w:t>乡村社会消费品零售总额=</w:t>
      </w:r>
    </w:p>
    <w:p w14:paraId="449E3B30">
      <w:pPr>
        <w:pStyle w:val="3"/>
        <w:spacing w:before="229" w:line="299" w:lineRule="auto"/>
        <w:ind w:left="20" w:right="844" w:firstLine="19"/>
      </w:pPr>
      <w:r>
        <w:rPr>
          <w:position w:val="-16"/>
        </w:rPr>
        <w:drawing>
          <wp:inline distT="0" distB="0" distL="0" distR="0">
            <wp:extent cx="1244600" cy="298450"/>
            <wp:effectExtent l="0" t="0" r="0" b="0"/>
            <wp:docPr id="3284" name="IM 3284"/>
            <wp:cNvGraphicFramePr/>
            <a:graphic xmlns:a="http://schemas.openxmlformats.org/drawingml/2006/main">
              <a:graphicData uri="http://schemas.openxmlformats.org/drawingml/2006/picture">
                <pic:pic xmlns:pic="http://schemas.openxmlformats.org/drawingml/2006/picture">
                  <pic:nvPicPr>
                    <pic:cNvPr id="3284" name="IM 3284"/>
                    <pic:cNvPicPr/>
                  </pic:nvPicPr>
                  <pic:blipFill>
                    <a:blip r:embed="rId1878"/>
                    <a:stretch>
                      <a:fillRect/>
                    </a:stretch>
                  </pic:blipFill>
                  <pic:spPr>
                    <a:xfrm>
                      <a:off x="0" y="0"/>
                      <a:ext cx="1244632" cy="298467"/>
                    </a:xfrm>
                    <a:prstGeom prst="rect">
                      <a:avLst/>
                    </a:prstGeom>
                  </pic:spPr>
                </pic:pic>
              </a:graphicData>
            </a:graphic>
          </wp:inline>
        </w:drawing>
      </w:r>
      <w:r>
        <w:rPr>
          <w:spacing w:val="-4"/>
        </w:rPr>
        <w:t>,正确。</w:t>
      </w:r>
      <w:r>
        <w:rPr>
          <w:rFonts w:ascii="Times New Roman" w:hAnsi="Times New Roman" w:eastAsia="Times New Roman" w:cs="Times New Roman"/>
          <w:spacing w:val="-4"/>
        </w:rPr>
        <w:t xml:space="preserve">D </w:t>
      </w:r>
      <w:r>
        <w:rPr>
          <w:spacing w:val="-4"/>
        </w:rPr>
        <w:t>项，定位表格资料，可知2021年1—12月、</w:t>
      </w:r>
      <w:r>
        <w:rPr>
          <w:spacing w:val="-5"/>
        </w:rPr>
        <w:t>12月全国城镇</w:t>
      </w:r>
      <w:r>
        <w:t xml:space="preserve"> </w:t>
      </w:r>
      <w:r>
        <w:rPr>
          <w:spacing w:val="-16"/>
        </w:rPr>
        <w:t>和乡村社会消费品零售总额同比增速，无法得知1—11月中每</w:t>
      </w:r>
      <w:r>
        <w:rPr>
          <w:spacing w:val="-17"/>
        </w:rPr>
        <w:t>个月的具体情况，错误。故正确</w:t>
      </w:r>
      <w:r>
        <w:t xml:space="preserve"> </w:t>
      </w:r>
      <w:r>
        <w:rPr>
          <w:spacing w:val="-6"/>
        </w:rPr>
        <w:t>答案为</w:t>
      </w:r>
      <w:r>
        <w:rPr>
          <w:rFonts w:ascii="Times New Roman" w:hAnsi="Times New Roman" w:eastAsia="Times New Roman" w:cs="Times New Roman"/>
          <w:spacing w:val="-6"/>
        </w:rPr>
        <w:t>C</w:t>
      </w:r>
      <w:r>
        <w:rPr>
          <w:spacing w:val="-6"/>
        </w:rPr>
        <w:t>。</w:t>
      </w:r>
    </w:p>
    <w:p w14:paraId="7454D33D">
      <w:pPr>
        <w:spacing w:line="407" w:lineRule="auto"/>
        <w:rPr>
          <w:rFonts w:ascii="Arial"/>
          <w:sz w:val="21"/>
        </w:rPr>
      </w:pPr>
    </w:p>
    <w:p w14:paraId="605C4B18">
      <w:pPr>
        <w:spacing w:before="72" w:line="227" w:lineRule="auto"/>
        <w:ind w:left="3720"/>
        <w:rPr>
          <w:rFonts w:ascii="黑体" w:hAnsi="黑体" w:eastAsia="黑体" w:cs="黑体"/>
          <w:sz w:val="22"/>
          <w:szCs w:val="22"/>
        </w:rPr>
      </w:pPr>
      <w:r>
        <w:drawing>
          <wp:anchor distT="0" distB="0" distL="0" distR="0" simplePos="0" relativeHeight="252561408" behindDoc="0" locked="0" layoutInCell="1" allowOverlap="1">
            <wp:simplePos x="0" y="0"/>
            <wp:positionH relativeFrom="column">
              <wp:posOffset>5276850</wp:posOffset>
            </wp:positionH>
            <wp:positionV relativeFrom="paragraph">
              <wp:posOffset>245745</wp:posOffset>
            </wp:positionV>
            <wp:extent cx="488950" cy="501650"/>
            <wp:effectExtent l="0" t="0" r="0" b="0"/>
            <wp:wrapNone/>
            <wp:docPr id="3286" name="IM 3286"/>
            <wp:cNvGraphicFramePr/>
            <a:graphic xmlns:a="http://schemas.openxmlformats.org/drawingml/2006/main">
              <a:graphicData uri="http://schemas.openxmlformats.org/drawingml/2006/picture">
                <pic:pic xmlns:pic="http://schemas.openxmlformats.org/drawingml/2006/picture">
                  <pic:nvPicPr>
                    <pic:cNvPr id="3286" name="IM 3286"/>
                    <pic:cNvPicPr/>
                  </pic:nvPicPr>
                  <pic:blipFill>
                    <a:blip r:embed="rId1879"/>
                    <a:stretch>
                      <a:fillRect/>
                    </a:stretch>
                  </pic:blipFill>
                  <pic:spPr>
                    <a:xfrm>
                      <a:off x="0" y="0"/>
                      <a:ext cx="488962" cy="501732"/>
                    </a:xfrm>
                    <a:prstGeom prst="rect">
                      <a:avLst/>
                    </a:prstGeom>
                  </pic:spPr>
                </pic:pic>
              </a:graphicData>
            </a:graphic>
          </wp:anchor>
        </w:drawing>
      </w:r>
      <w:r>
        <w:rPr>
          <w:rFonts w:ascii="黑体" w:hAnsi="黑体" w:eastAsia="黑体" w:cs="黑体"/>
          <w:spacing w:val="2"/>
          <w:sz w:val="22"/>
          <w:szCs w:val="22"/>
        </w:rPr>
        <w:t>(三十六)</w:t>
      </w:r>
    </w:p>
    <w:p w14:paraId="1B06CE63">
      <w:pPr>
        <w:pStyle w:val="3"/>
        <w:spacing w:before="91" w:line="280" w:lineRule="auto"/>
        <w:ind w:left="20" w:right="829" w:firstLine="409"/>
      </w:pPr>
      <w:r>
        <w:rPr>
          <w:rFonts w:ascii="黑体" w:hAnsi="黑体" w:eastAsia="黑体" w:cs="黑体"/>
          <w:spacing w:val="-13"/>
        </w:rPr>
        <w:t>176.【答案】</w:t>
      </w:r>
      <w:r>
        <w:rPr>
          <w:rFonts w:ascii="Arial" w:hAnsi="Arial" w:eastAsia="Arial" w:cs="Arial"/>
          <w:spacing w:val="-13"/>
        </w:rPr>
        <w:t>C</w:t>
      </w:r>
      <w:r>
        <w:rPr>
          <w:spacing w:val="-13"/>
        </w:rPr>
        <w:t>。根据题干“2017年1—2月……月均电影票房收入……</w:t>
      </w:r>
      <w:r>
        <w:rPr>
          <w:spacing w:val="-14"/>
        </w:rPr>
        <w:t>”,结合资料时间</w:t>
      </w:r>
      <w:r>
        <w:t xml:space="preserve"> </w:t>
      </w:r>
      <w:r>
        <w:rPr>
          <w:spacing w:val="-10"/>
        </w:rPr>
        <w:t>为2017年，可判定本题为现期平均数问题。定位文字资料可知，2017年3月</w:t>
      </w:r>
      <w:r>
        <w:rPr>
          <w:rFonts w:ascii="Times New Roman" w:hAnsi="Times New Roman" w:eastAsia="Times New Roman" w:cs="Times New Roman"/>
          <w:spacing w:val="-10"/>
        </w:rPr>
        <w:t xml:space="preserve">D </w:t>
      </w:r>
      <w:r>
        <w:rPr>
          <w:spacing w:val="-10"/>
        </w:rPr>
        <w:t>市电影票房收</w:t>
      </w:r>
      <w:r>
        <w:rPr>
          <w:spacing w:val="3"/>
        </w:rPr>
        <w:t xml:space="preserve"> </w:t>
      </w:r>
      <w:r>
        <w:rPr>
          <w:spacing w:val="-7"/>
        </w:rPr>
        <w:t>入为2.06亿元；定位表格资料可知，2017年1—3月</w:t>
      </w:r>
      <w:r>
        <w:rPr>
          <w:rFonts w:ascii="Times New Roman" w:hAnsi="Times New Roman" w:eastAsia="Times New Roman" w:cs="Times New Roman"/>
          <w:spacing w:val="-7"/>
        </w:rPr>
        <w:t xml:space="preserve">D </w:t>
      </w:r>
      <w:r>
        <w:rPr>
          <w:spacing w:val="-7"/>
        </w:rPr>
        <w:t>市电影票房收入为7.39亿元。则2017</w:t>
      </w:r>
      <w:r>
        <w:t xml:space="preserve"> </w:t>
      </w:r>
      <w:r>
        <w:rPr>
          <w:spacing w:val="-6"/>
        </w:rPr>
        <w:t>年1—2月</w:t>
      </w:r>
      <w:r>
        <w:rPr>
          <w:rFonts w:ascii="Times New Roman" w:hAnsi="Times New Roman" w:eastAsia="Times New Roman" w:cs="Times New Roman"/>
          <w:spacing w:val="-6"/>
        </w:rPr>
        <w:t xml:space="preserve">D </w:t>
      </w:r>
      <w:r>
        <w:rPr>
          <w:spacing w:val="-6"/>
        </w:rPr>
        <w:t>市电影票房收入为7.39-2.06=5.33亿元，则</w:t>
      </w:r>
      <w:r>
        <w:rPr>
          <w:spacing w:val="-7"/>
        </w:rPr>
        <w:t>2017年1—2月</w:t>
      </w:r>
      <w:r>
        <w:rPr>
          <w:rFonts w:ascii="Times New Roman" w:hAnsi="Times New Roman" w:eastAsia="Times New Roman" w:cs="Times New Roman"/>
          <w:spacing w:val="-7"/>
        </w:rPr>
        <w:t xml:space="preserve">D </w:t>
      </w:r>
      <w:r>
        <w:rPr>
          <w:spacing w:val="-7"/>
        </w:rPr>
        <w:t>市月均电影票房收</w:t>
      </w:r>
    </w:p>
    <w:p w14:paraId="54998598">
      <w:pPr>
        <w:pStyle w:val="3"/>
        <w:spacing w:before="159"/>
        <w:ind w:left="30"/>
      </w:pPr>
      <w:r>
        <w:drawing>
          <wp:anchor distT="0" distB="0" distL="0" distR="0" simplePos="0" relativeHeight="252560384" behindDoc="0" locked="0" layoutInCell="1" allowOverlap="1">
            <wp:simplePos x="0" y="0"/>
            <wp:positionH relativeFrom="column">
              <wp:posOffset>5270500</wp:posOffset>
            </wp:positionH>
            <wp:positionV relativeFrom="paragraph">
              <wp:posOffset>494665</wp:posOffset>
            </wp:positionV>
            <wp:extent cx="495300" cy="501650"/>
            <wp:effectExtent l="0" t="0" r="0" b="0"/>
            <wp:wrapNone/>
            <wp:docPr id="3288" name="IM 3288"/>
            <wp:cNvGraphicFramePr/>
            <a:graphic xmlns:a="http://schemas.openxmlformats.org/drawingml/2006/main">
              <a:graphicData uri="http://schemas.openxmlformats.org/drawingml/2006/picture">
                <pic:pic xmlns:pic="http://schemas.openxmlformats.org/drawingml/2006/picture">
                  <pic:nvPicPr>
                    <pic:cNvPr id="3288" name="IM 3288"/>
                    <pic:cNvPicPr/>
                  </pic:nvPicPr>
                  <pic:blipFill>
                    <a:blip r:embed="rId1880"/>
                    <a:stretch>
                      <a:fillRect/>
                    </a:stretch>
                  </pic:blipFill>
                  <pic:spPr>
                    <a:xfrm>
                      <a:off x="0" y="0"/>
                      <a:ext cx="495331" cy="501733"/>
                    </a:xfrm>
                    <a:prstGeom prst="rect">
                      <a:avLst/>
                    </a:prstGeom>
                  </pic:spPr>
                </pic:pic>
              </a:graphicData>
            </a:graphic>
          </wp:anchor>
        </w:drawing>
      </w:r>
      <w:r>
        <w:rPr>
          <w:position w:val="-16"/>
        </w:rPr>
        <w:drawing>
          <wp:inline distT="0" distB="0" distL="0" distR="0">
            <wp:extent cx="1097915" cy="291465"/>
            <wp:effectExtent l="0" t="0" r="0" b="0"/>
            <wp:docPr id="3290" name="IM 3290"/>
            <wp:cNvGraphicFramePr/>
            <a:graphic xmlns:a="http://schemas.openxmlformats.org/drawingml/2006/main">
              <a:graphicData uri="http://schemas.openxmlformats.org/drawingml/2006/picture">
                <pic:pic xmlns:pic="http://schemas.openxmlformats.org/drawingml/2006/picture">
                  <pic:nvPicPr>
                    <pic:cNvPr id="3290" name="IM 3290"/>
                    <pic:cNvPicPr/>
                  </pic:nvPicPr>
                  <pic:blipFill>
                    <a:blip r:embed="rId1881"/>
                    <a:stretch>
                      <a:fillRect/>
                    </a:stretch>
                  </pic:blipFill>
                  <pic:spPr>
                    <a:xfrm>
                      <a:off x="0" y="0"/>
                      <a:ext cx="1098540" cy="292083"/>
                    </a:xfrm>
                    <a:prstGeom prst="rect">
                      <a:avLst/>
                    </a:prstGeom>
                  </pic:spPr>
                </pic:pic>
              </a:graphicData>
            </a:graphic>
          </wp:inline>
        </w:drawing>
      </w:r>
      <w:r>
        <w:rPr>
          <w:spacing w:val="-16"/>
        </w:rPr>
        <w:t xml:space="preserve"> </w:t>
      </w:r>
      <w:r>
        <w:rPr>
          <w:spacing w:val="-8"/>
        </w:rPr>
        <w:t>故正确答案为</w:t>
      </w:r>
      <w:r>
        <w:rPr>
          <w:rFonts w:ascii="Times New Roman" w:hAnsi="Times New Roman" w:eastAsia="Times New Roman" w:cs="Times New Roman"/>
          <w:spacing w:val="-8"/>
        </w:rPr>
        <w:t>C</w:t>
      </w:r>
      <w:r>
        <w:rPr>
          <w:spacing w:val="-8"/>
        </w:rPr>
        <w:t>。</w:t>
      </w:r>
    </w:p>
    <w:p w14:paraId="7ADA8D31">
      <w:pPr>
        <w:pStyle w:val="3"/>
        <w:spacing w:before="196" w:line="302" w:lineRule="auto"/>
        <w:ind w:left="30" w:right="839" w:firstLine="419"/>
      </w:pPr>
      <w:r>
        <w:rPr>
          <w:rFonts w:ascii="黑体" w:hAnsi="黑体" w:eastAsia="黑体" w:cs="黑体"/>
          <w:spacing w:val="-18"/>
        </w:rPr>
        <w:t>177.【答案】</w:t>
      </w:r>
      <w:r>
        <w:rPr>
          <w:rFonts w:ascii="Times New Roman" w:hAnsi="Times New Roman" w:eastAsia="Times New Roman" w:cs="Times New Roman"/>
          <w:spacing w:val="-18"/>
        </w:rPr>
        <w:t>B</w:t>
      </w:r>
      <w:r>
        <w:rPr>
          <w:rFonts w:ascii="Times New Roman" w:hAnsi="Times New Roman" w:eastAsia="Times New Roman" w:cs="Times New Roman"/>
          <w:spacing w:val="-22"/>
        </w:rPr>
        <w:t xml:space="preserve"> </w:t>
      </w:r>
      <w:r>
        <w:rPr>
          <w:spacing w:val="-18"/>
        </w:rPr>
        <w:t>。根据题干“……比上年同期下降了”,结合选项带单位“万人次”,可判</w:t>
      </w:r>
      <w:r>
        <w:t xml:space="preserve"> </w:t>
      </w:r>
      <w:r>
        <w:rPr>
          <w:spacing w:val="-8"/>
        </w:rPr>
        <w:t>定本题为增长量计算问题。定位表格资料可知，2017年1—3月</w:t>
      </w:r>
      <w:r>
        <w:rPr>
          <w:rFonts w:ascii="Times New Roman" w:hAnsi="Times New Roman" w:eastAsia="Times New Roman" w:cs="Times New Roman"/>
          <w:spacing w:val="-8"/>
        </w:rPr>
        <w:t xml:space="preserve">D </w:t>
      </w:r>
      <w:r>
        <w:rPr>
          <w:spacing w:val="-8"/>
        </w:rPr>
        <w:t>市电影票房收入为7.39亿</w:t>
      </w:r>
      <w:r>
        <w:rPr>
          <w:spacing w:val="5"/>
        </w:rPr>
        <w:t xml:space="preserve"> </w:t>
      </w:r>
      <w:r>
        <w:rPr>
          <w:spacing w:val="-11"/>
        </w:rPr>
        <w:t>元，增速为-15.45%,根据公式：</w:t>
      </w:r>
      <w:r>
        <w:rPr>
          <w:position w:val="-18"/>
        </w:rPr>
        <w:drawing>
          <wp:inline distT="0" distB="0" distL="0" distR="0">
            <wp:extent cx="1072515" cy="317500"/>
            <wp:effectExtent l="0" t="0" r="0" b="0"/>
            <wp:docPr id="3292" name="IM 3292"/>
            <wp:cNvGraphicFramePr/>
            <a:graphic xmlns:a="http://schemas.openxmlformats.org/drawingml/2006/main">
              <a:graphicData uri="http://schemas.openxmlformats.org/drawingml/2006/picture">
                <pic:pic xmlns:pic="http://schemas.openxmlformats.org/drawingml/2006/picture">
                  <pic:nvPicPr>
                    <pic:cNvPr id="3292" name="IM 3292"/>
                    <pic:cNvPicPr/>
                  </pic:nvPicPr>
                  <pic:blipFill>
                    <a:blip r:embed="rId1882"/>
                    <a:stretch>
                      <a:fillRect/>
                    </a:stretch>
                  </pic:blipFill>
                  <pic:spPr>
                    <a:xfrm>
                      <a:off x="0" y="0"/>
                      <a:ext cx="1073130" cy="317526"/>
                    </a:xfrm>
                    <a:prstGeom prst="rect">
                      <a:avLst/>
                    </a:prstGeom>
                  </pic:spPr>
                </pic:pic>
              </a:graphicData>
            </a:graphic>
          </wp:inline>
        </w:drawing>
      </w:r>
      <w:r>
        <w:rPr>
          <w:rFonts w:ascii="Times New Roman" w:hAnsi="Times New Roman" w:eastAsia="Times New Roman" w:cs="Times New Roman"/>
          <w:spacing w:val="-11"/>
        </w:rPr>
        <w:t>x</w:t>
      </w:r>
      <w:r>
        <w:rPr>
          <w:spacing w:val="-11"/>
        </w:rPr>
        <w:t>增长率，可得电影票房收入</w:t>
      </w:r>
      <w:r>
        <w:rPr>
          <w:spacing w:val="-12"/>
        </w:rPr>
        <w:t>的减少量为</w:t>
      </w:r>
    </w:p>
    <w:p w14:paraId="1C143734">
      <w:pPr>
        <w:spacing w:line="277" w:lineRule="auto"/>
        <w:rPr>
          <w:rFonts w:ascii="Arial"/>
          <w:sz w:val="21"/>
        </w:rPr>
      </w:pPr>
    </w:p>
    <w:p w14:paraId="0F819FAE">
      <w:pPr>
        <w:pStyle w:val="3"/>
        <w:spacing w:before="73" w:line="290" w:lineRule="auto"/>
        <w:ind w:left="20" w:right="849" w:hanging="10"/>
      </w:pPr>
      <w:r>
        <w:rPr>
          <w:position w:val="-42"/>
        </w:rPr>
        <w:drawing>
          <wp:inline distT="0" distB="0" distL="0" distR="0">
            <wp:extent cx="3561715" cy="481965"/>
            <wp:effectExtent l="0" t="0" r="0" b="0"/>
            <wp:docPr id="3294" name="IM 3294"/>
            <wp:cNvGraphicFramePr/>
            <a:graphic xmlns:a="http://schemas.openxmlformats.org/drawingml/2006/main">
              <a:graphicData uri="http://schemas.openxmlformats.org/drawingml/2006/picture">
                <pic:pic xmlns:pic="http://schemas.openxmlformats.org/drawingml/2006/picture">
                  <pic:nvPicPr>
                    <pic:cNvPr id="3294" name="IM 3294"/>
                    <pic:cNvPicPr/>
                  </pic:nvPicPr>
                  <pic:blipFill>
                    <a:blip r:embed="rId1883"/>
                    <a:stretch>
                      <a:fillRect/>
                    </a:stretch>
                  </pic:blipFill>
                  <pic:spPr>
                    <a:xfrm>
                      <a:off x="0" y="0"/>
                      <a:ext cx="3562329" cy="482581"/>
                    </a:xfrm>
                    <a:prstGeom prst="rect">
                      <a:avLst/>
                    </a:prstGeom>
                  </pic:spPr>
                </pic:pic>
              </a:graphicData>
            </a:graphic>
          </wp:inline>
        </w:drawing>
      </w:r>
      <w:r>
        <w:rPr>
          <w:spacing w:val="-19"/>
        </w:rPr>
        <w:t>。根据“单张电影票平均创造</w:t>
      </w:r>
      <w:r>
        <w:rPr>
          <w:spacing w:val="6"/>
        </w:rPr>
        <w:t xml:space="preserve"> </w:t>
      </w:r>
      <w:r>
        <w:rPr>
          <w:spacing w:val="-4"/>
        </w:rPr>
        <w:t>40元票房收入”,可得2017年1—3月</w:t>
      </w:r>
      <w:r>
        <w:rPr>
          <w:rFonts w:ascii="Times New Roman" w:hAnsi="Times New Roman" w:eastAsia="Times New Roman" w:cs="Times New Roman"/>
          <w:spacing w:val="-4"/>
        </w:rPr>
        <w:t xml:space="preserve">D </w:t>
      </w:r>
      <w:r>
        <w:rPr>
          <w:spacing w:val="-4"/>
        </w:rPr>
        <w:t>市电影观影者减少量</w:t>
      </w:r>
      <w:r>
        <w:rPr>
          <w:position w:val="-18"/>
        </w:rPr>
        <w:drawing>
          <wp:inline distT="0" distB="0" distL="0" distR="0">
            <wp:extent cx="1283970" cy="304165"/>
            <wp:effectExtent l="0" t="0" r="0" b="0"/>
            <wp:docPr id="3296" name="IM 3296"/>
            <wp:cNvGraphicFramePr/>
            <a:graphic xmlns:a="http://schemas.openxmlformats.org/drawingml/2006/main">
              <a:graphicData uri="http://schemas.openxmlformats.org/drawingml/2006/picture">
                <pic:pic xmlns:pic="http://schemas.openxmlformats.org/drawingml/2006/picture">
                  <pic:nvPicPr>
                    <pic:cNvPr id="3296" name="IM 3296"/>
                    <pic:cNvPicPr/>
                  </pic:nvPicPr>
                  <pic:blipFill>
                    <a:blip r:embed="rId1884"/>
                    <a:stretch>
                      <a:fillRect/>
                    </a:stretch>
                  </pic:blipFill>
                  <pic:spPr>
                    <a:xfrm>
                      <a:off x="0" y="0"/>
                      <a:ext cx="1283979" cy="304759"/>
                    </a:xfrm>
                    <a:prstGeom prst="rect">
                      <a:avLst/>
                    </a:prstGeom>
                  </pic:spPr>
                </pic:pic>
              </a:graphicData>
            </a:graphic>
          </wp:inline>
        </w:drawing>
      </w:r>
      <w:r>
        <w:rPr>
          <w:spacing w:val="-4"/>
        </w:rPr>
        <w:t>,在</w:t>
      </w:r>
      <w:r>
        <w:rPr>
          <w:rFonts w:ascii="Times New Roman" w:hAnsi="Times New Roman" w:eastAsia="Times New Roman" w:cs="Times New Roman"/>
          <w:spacing w:val="-4"/>
        </w:rPr>
        <w:t>B</w:t>
      </w:r>
      <w:r>
        <w:rPr>
          <w:rFonts w:ascii="Times New Roman" w:hAnsi="Times New Roman" w:eastAsia="Times New Roman" w:cs="Times New Roman"/>
          <w:spacing w:val="-18"/>
        </w:rPr>
        <w:t xml:space="preserve"> </w:t>
      </w:r>
      <w:r>
        <w:rPr>
          <w:spacing w:val="-4"/>
        </w:rPr>
        <w:t>项</w:t>
      </w:r>
    </w:p>
    <w:p w14:paraId="0D171078">
      <w:pPr>
        <w:spacing w:line="290" w:lineRule="auto"/>
        <w:sectPr>
          <w:footerReference r:id="rId154" w:type="default"/>
          <w:pgSz w:w="10340" w:h="14570"/>
          <w:pgMar w:top="400" w:right="710" w:bottom="668" w:left="539" w:header="0" w:footer="383" w:gutter="0"/>
          <w:cols w:space="720" w:num="1"/>
        </w:sectPr>
      </w:pPr>
    </w:p>
    <w:p w14:paraId="1EC87692">
      <w:pPr>
        <w:pStyle w:val="3"/>
        <w:spacing w:before="239" w:line="219" w:lineRule="auto"/>
        <w:ind w:left="50"/>
      </w:pPr>
      <w:r>
        <w:drawing>
          <wp:anchor distT="0" distB="0" distL="0" distR="0" simplePos="0" relativeHeight="252563456" behindDoc="0" locked="0" layoutInCell="1" allowOverlap="1">
            <wp:simplePos x="0" y="0"/>
            <wp:positionH relativeFrom="column">
              <wp:posOffset>5301615</wp:posOffset>
            </wp:positionH>
            <wp:positionV relativeFrom="paragraph">
              <wp:posOffset>349250</wp:posOffset>
            </wp:positionV>
            <wp:extent cx="495300" cy="501650"/>
            <wp:effectExtent l="0" t="0" r="0" b="0"/>
            <wp:wrapNone/>
            <wp:docPr id="3298" name="IM 3298"/>
            <wp:cNvGraphicFramePr/>
            <a:graphic xmlns:a="http://schemas.openxmlformats.org/drawingml/2006/main">
              <a:graphicData uri="http://schemas.openxmlformats.org/drawingml/2006/picture">
                <pic:pic xmlns:pic="http://schemas.openxmlformats.org/drawingml/2006/picture">
                  <pic:nvPicPr>
                    <pic:cNvPr id="3298" name="IM 3298"/>
                    <pic:cNvPicPr/>
                  </pic:nvPicPr>
                  <pic:blipFill>
                    <a:blip r:embed="rId1885"/>
                    <a:stretch>
                      <a:fillRect/>
                    </a:stretch>
                  </pic:blipFill>
                  <pic:spPr>
                    <a:xfrm>
                      <a:off x="0" y="0"/>
                      <a:ext cx="495331" cy="501640"/>
                    </a:xfrm>
                    <a:prstGeom prst="rect">
                      <a:avLst/>
                    </a:prstGeom>
                  </pic:spPr>
                </pic:pic>
              </a:graphicData>
            </a:graphic>
          </wp:anchor>
        </w:drawing>
      </w:r>
      <w:r>
        <w:rPr>
          <w:spacing w:val="-15"/>
        </w:rPr>
        <w:t>范围内。故正确答案为</w:t>
      </w:r>
      <w:r>
        <w:rPr>
          <w:rFonts w:ascii="Times New Roman" w:hAnsi="Times New Roman" w:eastAsia="Times New Roman" w:cs="Times New Roman"/>
          <w:spacing w:val="-15"/>
        </w:rPr>
        <w:t>B</w:t>
      </w:r>
      <w:r>
        <w:rPr>
          <w:spacing w:val="-15"/>
        </w:rPr>
        <w:t>。</w:t>
      </w:r>
    </w:p>
    <w:p w14:paraId="218870E0">
      <w:pPr>
        <w:pStyle w:val="3"/>
        <w:spacing w:before="94" w:line="304" w:lineRule="auto"/>
        <w:ind w:left="29" w:right="859" w:firstLine="420"/>
        <w:jc w:val="both"/>
      </w:pPr>
      <w:r>
        <w:rPr>
          <w:spacing w:val="-9"/>
        </w:rPr>
        <w:t>178.【答案】</w:t>
      </w:r>
      <w:r>
        <w:rPr>
          <w:rFonts w:ascii="Arial" w:hAnsi="Arial" w:eastAsia="Arial" w:cs="Arial"/>
          <w:spacing w:val="-9"/>
        </w:rPr>
        <w:t>C</w:t>
      </w:r>
      <w:r>
        <w:rPr>
          <w:rFonts w:ascii="Arial" w:hAnsi="Arial" w:eastAsia="Arial" w:cs="Arial"/>
          <w:spacing w:val="-30"/>
        </w:rPr>
        <w:t xml:space="preserve"> </w:t>
      </w:r>
      <w:r>
        <w:rPr>
          <w:spacing w:val="-9"/>
        </w:rPr>
        <w:t>。根据题干“2017</w:t>
      </w:r>
      <w:r>
        <w:rPr>
          <w:spacing w:val="-10"/>
        </w:rPr>
        <w:t>年……同比增量约是……的”,结合选项为倍数，且</w:t>
      </w:r>
      <w:r>
        <w:t xml:space="preserve"> </w:t>
      </w:r>
      <w:r>
        <w:rPr>
          <w:spacing w:val="-2"/>
        </w:rPr>
        <w:t>资料时间为2017年，可判定本题为现期倍数问题。定位表格资料可知，2017年1—3月</w:t>
      </w:r>
      <w:r>
        <w:rPr>
          <w:rFonts w:ascii="Times New Roman" w:hAnsi="Times New Roman" w:eastAsia="Times New Roman" w:cs="Times New Roman"/>
          <w:spacing w:val="-2"/>
        </w:rPr>
        <w:t>D</w:t>
      </w:r>
      <w:r>
        <w:rPr>
          <w:rFonts w:ascii="Times New Roman" w:hAnsi="Times New Roman" w:eastAsia="Times New Roman" w:cs="Times New Roman"/>
          <w:spacing w:val="11"/>
        </w:rPr>
        <w:t xml:space="preserve"> </w:t>
      </w:r>
      <w:r>
        <w:t>市其他广告收入为33.86亿元，增长率为29.93%;电视广告收</w:t>
      </w:r>
      <w:r>
        <w:rPr>
          <w:spacing w:val="-1"/>
        </w:rPr>
        <w:t>入为15.36亿元，增长率为</w:t>
      </w:r>
    </w:p>
    <w:p w14:paraId="0759836E">
      <w:pPr>
        <w:pStyle w:val="3"/>
        <w:spacing w:before="69" w:line="395" w:lineRule="auto"/>
        <w:ind w:left="10" w:right="834" w:firstLine="29"/>
      </w:pPr>
      <w:r>
        <w:rPr>
          <w:spacing w:val="-1"/>
          <w:position w:val="-1"/>
        </w:rPr>
        <w:t>10.42%。根据公式：</w:t>
      </w:r>
      <w:r>
        <w:rPr>
          <w:position w:val="-19"/>
        </w:rPr>
        <w:drawing>
          <wp:inline distT="0" distB="0" distL="0" distR="0">
            <wp:extent cx="1587500" cy="317500"/>
            <wp:effectExtent l="0" t="0" r="0" b="0"/>
            <wp:docPr id="3300" name="IM 3300"/>
            <wp:cNvGraphicFramePr/>
            <a:graphic xmlns:a="http://schemas.openxmlformats.org/drawingml/2006/main">
              <a:graphicData uri="http://schemas.openxmlformats.org/drawingml/2006/picture">
                <pic:pic xmlns:pic="http://schemas.openxmlformats.org/drawingml/2006/picture">
                  <pic:nvPicPr>
                    <pic:cNvPr id="3300" name="IM 3300"/>
                    <pic:cNvPicPr/>
                  </pic:nvPicPr>
                  <pic:blipFill>
                    <a:blip r:embed="rId1886"/>
                    <a:stretch>
                      <a:fillRect/>
                    </a:stretch>
                  </pic:blipFill>
                  <pic:spPr>
                    <a:xfrm>
                      <a:off x="0" y="0"/>
                      <a:ext cx="1587503" cy="317527"/>
                    </a:xfrm>
                    <a:prstGeom prst="rect">
                      <a:avLst/>
                    </a:prstGeom>
                  </pic:spPr>
                </pic:pic>
              </a:graphicData>
            </a:graphic>
          </wp:inline>
        </w:drawing>
      </w:r>
      <w:r>
        <w:rPr>
          <w:spacing w:val="-1"/>
        </w:rPr>
        <w:t>,可得2017年1—3月</w:t>
      </w:r>
      <w:r>
        <w:rPr>
          <w:rFonts w:ascii="Times New Roman" w:hAnsi="Times New Roman" w:eastAsia="Times New Roman" w:cs="Times New Roman"/>
          <w:spacing w:val="-1"/>
        </w:rPr>
        <w:t>D</w:t>
      </w:r>
      <w:r>
        <w:rPr>
          <w:spacing w:val="-1"/>
        </w:rPr>
        <w:t>市其他广告收入的</w:t>
      </w:r>
      <w:r>
        <w:rPr>
          <w:spacing w:val="18"/>
        </w:rPr>
        <w:t xml:space="preserve"> </w:t>
      </w:r>
      <w:r>
        <w:rPr>
          <w:spacing w:val="3"/>
        </w:rPr>
        <w:t>增长量为</w:t>
      </w:r>
      <w:r>
        <w:rPr>
          <w:spacing w:val="-84"/>
        </w:rPr>
        <w:t xml:space="preserve"> </w:t>
      </w:r>
      <w:r>
        <w:rPr>
          <w:position w:val="-42"/>
        </w:rPr>
        <w:drawing>
          <wp:inline distT="0" distB="0" distL="0" distR="0">
            <wp:extent cx="2679700" cy="462915"/>
            <wp:effectExtent l="0" t="0" r="0" b="0"/>
            <wp:docPr id="3302" name="IM 3302"/>
            <wp:cNvGraphicFramePr/>
            <a:graphic xmlns:a="http://schemas.openxmlformats.org/drawingml/2006/main">
              <a:graphicData uri="http://schemas.openxmlformats.org/drawingml/2006/picture">
                <pic:pic xmlns:pic="http://schemas.openxmlformats.org/drawingml/2006/picture">
                  <pic:nvPicPr>
                    <pic:cNvPr id="3302" name="IM 3302"/>
                    <pic:cNvPicPr/>
                  </pic:nvPicPr>
                  <pic:blipFill>
                    <a:blip r:embed="rId1887"/>
                    <a:stretch>
                      <a:fillRect/>
                    </a:stretch>
                  </pic:blipFill>
                  <pic:spPr>
                    <a:xfrm>
                      <a:off x="0" y="0"/>
                      <a:ext cx="2679740" cy="463522"/>
                    </a:xfrm>
                    <a:prstGeom prst="rect">
                      <a:avLst/>
                    </a:prstGeom>
                  </pic:spPr>
                </pic:pic>
              </a:graphicData>
            </a:graphic>
          </wp:inline>
        </w:drawing>
      </w:r>
      <w:r>
        <w:rPr>
          <w:spacing w:val="3"/>
        </w:rPr>
        <w:t>亿元；电视广告收入的增长量为</w:t>
      </w:r>
    </w:p>
    <w:p w14:paraId="69F20C4A">
      <w:pPr>
        <w:spacing w:line="283" w:lineRule="auto"/>
        <w:rPr>
          <w:rFonts w:ascii="Arial"/>
          <w:sz w:val="21"/>
        </w:rPr>
      </w:pPr>
      <w:r>
        <w:drawing>
          <wp:anchor distT="0" distB="0" distL="0" distR="0" simplePos="0" relativeHeight="252562432" behindDoc="0" locked="0" layoutInCell="1" allowOverlap="1">
            <wp:simplePos x="0" y="0"/>
            <wp:positionH relativeFrom="column">
              <wp:posOffset>25400</wp:posOffset>
            </wp:positionH>
            <wp:positionV relativeFrom="paragraph">
              <wp:posOffset>158115</wp:posOffset>
            </wp:positionV>
            <wp:extent cx="2927350" cy="469900"/>
            <wp:effectExtent l="0" t="0" r="0" b="0"/>
            <wp:wrapNone/>
            <wp:docPr id="3304" name="IM 3304"/>
            <wp:cNvGraphicFramePr/>
            <a:graphic xmlns:a="http://schemas.openxmlformats.org/drawingml/2006/main">
              <a:graphicData uri="http://schemas.openxmlformats.org/drawingml/2006/picture">
                <pic:pic xmlns:pic="http://schemas.openxmlformats.org/drawingml/2006/picture">
                  <pic:nvPicPr>
                    <pic:cNvPr id="3304" name="IM 3304"/>
                    <pic:cNvPicPr/>
                  </pic:nvPicPr>
                  <pic:blipFill>
                    <a:blip r:embed="rId1888"/>
                    <a:stretch>
                      <a:fillRect/>
                    </a:stretch>
                  </pic:blipFill>
                  <pic:spPr>
                    <a:xfrm>
                      <a:off x="0" y="0"/>
                      <a:ext cx="2927340" cy="469906"/>
                    </a:xfrm>
                    <a:prstGeom prst="rect">
                      <a:avLst/>
                    </a:prstGeom>
                  </pic:spPr>
                </pic:pic>
              </a:graphicData>
            </a:graphic>
          </wp:anchor>
        </w:drawing>
      </w:r>
    </w:p>
    <w:p w14:paraId="4401451B">
      <w:pPr>
        <w:pStyle w:val="3"/>
        <w:spacing w:before="72" w:line="218" w:lineRule="auto"/>
        <w:ind w:left="4760"/>
      </w:pPr>
      <w:r>
        <w:rPr>
          <w:spacing w:val="3"/>
        </w:rPr>
        <w:t>则2017年1—3月</w:t>
      </w:r>
      <w:r>
        <w:rPr>
          <w:rFonts w:ascii="Times New Roman" w:hAnsi="Times New Roman" w:eastAsia="Times New Roman" w:cs="Times New Roman"/>
          <w:spacing w:val="3"/>
        </w:rPr>
        <w:t>D</w:t>
      </w:r>
      <w:r>
        <w:rPr>
          <w:spacing w:val="3"/>
        </w:rPr>
        <w:t>市其他广告收入同</w:t>
      </w:r>
    </w:p>
    <w:p w14:paraId="1C3D8843">
      <w:pPr>
        <w:spacing w:line="428" w:lineRule="auto"/>
        <w:rPr>
          <w:rFonts w:ascii="Arial"/>
          <w:sz w:val="21"/>
        </w:rPr>
      </w:pPr>
    </w:p>
    <w:p w14:paraId="7681A90E">
      <w:pPr>
        <w:pStyle w:val="3"/>
        <w:spacing w:before="72"/>
        <w:ind w:left="42"/>
      </w:pPr>
      <w:r>
        <w:drawing>
          <wp:anchor distT="0" distB="0" distL="0" distR="0" simplePos="0" relativeHeight="252565504" behindDoc="0" locked="0" layoutInCell="1" allowOverlap="1">
            <wp:simplePos x="0" y="0"/>
            <wp:positionH relativeFrom="column">
              <wp:posOffset>5301615</wp:posOffset>
            </wp:positionH>
            <wp:positionV relativeFrom="paragraph">
              <wp:posOffset>433070</wp:posOffset>
            </wp:positionV>
            <wp:extent cx="482600" cy="501650"/>
            <wp:effectExtent l="0" t="0" r="0" b="0"/>
            <wp:wrapNone/>
            <wp:docPr id="3306" name="IM 3306"/>
            <wp:cNvGraphicFramePr/>
            <a:graphic xmlns:a="http://schemas.openxmlformats.org/drawingml/2006/main">
              <a:graphicData uri="http://schemas.openxmlformats.org/drawingml/2006/picture">
                <pic:pic xmlns:pic="http://schemas.openxmlformats.org/drawingml/2006/picture">
                  <pic:nvPicPr>
                    <pic:cNvPr id="3306" name="IM 3306"/>
                    <pic:cNvPicPr/>
                  </pic:nvPicPr>
                  <pic:blipFill>
                    <a:blip r:embed="rId1889"/>
                    <a:stretch>
                      <a:fillRect/>
                    </a:stretch>
                  </pic:blipFill>
                  <pic:spPr>
                    <a:xfrm>
                      <a:off x="0" y="0"/>
                      <a:ext cx="482659" cy="501640"/>
                    </a:xfrm>
                    <a:prstGeom prst="rect">
                      <a:avLst/>
                    </a:prstGeom>
                  </pic:spPr>
                </pic:pic>
              </a:graphicData>
            </a:graphic>
          </wp:anchor>
        </w:drawing>
      </w:r>
      <w:r>
        <w:rPr>
          <w:b/>
          <w:bCs/>
          <w:spacing w:val="-21"/>
        </w:rPr>
        <w:t>比增量是电视广告收入的</w:t>
      </w:r>
      <w:r>
        <w:rPr>
          <w:spacing w:val="-92"/>
        </w:rPr>
        <w:t xml:space="preserve"> </w:t>
      </w:r>
      <w:r>
        <w:rPr>
          <w:position w:val="-17"/>
        </w:rPr>
        <w:drawing>
          <wp:inline distT="0" distB="0" distL="0" distR="0">
            <wp:extent cx="692150" cy="298450"/>
            <wp:effectExtent l="0" t="0" r="0" b="0"/>
            <wp:docPr id="3308" name="IM 3308"/>
            <wp:cNvGraphicFramePr/>
            <a:graphic xmlns:a="http://schemas.openxmlformats.org/drawingml/2006/main">
              <a:graphicData uri="http://schemas.openxmlformats.org/drawingml/2006/picture">
                <pic:pic xmlns:pic="http://schemas.openxmlformats.org/drawingml/2006/picture">
                  <pic:nvPicPr>
                    <pic:cNvPr id="3308" name="IM 3308"/>
                    <pic:cNvPicPr/>
                  </pic:nvPicPr>
                  <pic:blipFill>
                    <a:blip r:embed="rId1890"/>
                    <a:stretch>
                      <a:fillRect/>
                    </a:stretch>
                  </pic:blipFill>
                  <pic:spPr>
                    <a:xfrm>
                      <a:off x="0" y="0"/>
                      <a:ext cx="692177" cy="298467"/>
                    </a:xfrm>
                    <a:prstGeom prst="rect">
                      <a:avLst/>
                    </a:prstGeom>
                  </pic:spPr>
                </pic:pic>
              </a:graphicData>
            </a:graphic>
          </wp:inline>
        </w:drawing>
      </w:r>
      <w:r>
        <w:rPr>
          <w:spacing w:val="-21"/>
        </w:rPr>
        <w:t>倍，在</w:t>
      </w:r>
      <w:r>
        <w:rPr>
          <w:rFonts w:ascii="Times New Roman" w:hAnsi="Times New Roman" w:eastAsia="Times New Roman" w:cs="Times New Roman"/>
          <w:spacing w:val="-21"/>
        </w:rPr>
        <w:t>C</w:t>
      </w:r>
      <w:r>
        <w:rPr>
          <w:spacing w:val="-21"/>
        </w:rPr>
        <w:t>项范围内</w:t>
      </w:r>
      <w:r>
        <w:rPr>
          <w:spacing w:val="-22"/>
        </w:rPr>
        <w:t>。故正确答案为C。</w:t>
      </w:r>
    </w:p>
    <w:p w14:paraId="5B07F7D3">
      <w:pPr>
        <w:pStyle w:val="3"/>
        <w:spacing w:before="190" w:line="281" w:lineRule="auto"/>
        <w:ind w:left="20" w:right="859" w:firstLine="419"/>
      </w:pPr>
      <w:r>
        <w:drawing>
          <wp:anchor distT="0" distB="0" distL="0" distR="0" simplePos="0" relativeHeight="252564480" behindDoc="0" locked="0" layoutInCell="1" allowOverlap="1">
            <wp:simplePos x="0" y="0"/>
            <wp:positionH relativeFrom="column">
              <wp:posOffset>5295900</wp:posOffset>
            </wp:positionH>
            <wp:positionV relativeFrom="paragraph">
              <wp:posOffset>1003935</wp:posOffset>
            </wp:positionV>
            <wp:extent cx="495300" cy="501650"/>
            <wp:effectExtent l="0" t="0" r="0" b="0"/>
            <wp:wrapNone/>
            <wp:docPr id="3310" name="IM 3310"/>
            <wp:cNvGraphicFramePr/>
            <a:graphic xmlns:a="http://schemas.openxmlformats.org/drawingml/2006/main">
              <a:graphicData uri="http://schemas.openxmlformats.org/drawingml/2006/picture">
                <pic:pic xmlns:pic="http://schemas.openxmlformats.org/drawingml/2006/picture">
                  <pic:nvPicPr>
                    <pic:cNvPr id="3310" name="IM 3310"/>
                    <pic:cNvPicPr/>
                  </pic:nvPicPr>
                  <pic:blipFill>
                    <a:blip r:embed="rId1891"/>
                    <a:stretch>
                      <a:fillRect/>
                    </a:stretch>
                  </pic:blipFill>
                  <pic:spPr>
                    <a:xfrm>
                      <a:off x="0" y="0"/>
                      <a:ext cx="495265" cy="501640"/>
                    </a:xfrm>
                    <a:prstGeom prst="rect">
                      <a:avLst/>
                    </a:prstGeom>
                  </pic:spPr>
                </pic:pic>
              </a:graphicData>
            </a:graphic>
          </wp:anchor>
        </w:drawing>
      </w:r>
      <w:r>
        <w:rPr>
          <w:rFonts w:ascii="黑体" w:hAnsi="黑体" w:eastAsia="黑体" w:cs="黑体"/>
          <w:spacing w:val="-13"/>
        </w:rPr>
        <w:t>179.【答案】</w:t>
      </w:r>
      <w:r>
        <w:rPr>
          <w:rFonts w:ascii="Arial" w:hAnsi="Arial" w:eastAsia="Arial" w:cs="Arial"/>
          <w:spacing w:val="-13"/>
        </w:rPr>
        <w:t>C</w:t>
      </w:r>
      <w:r>
        <w:rPr>
          <w:spacing w:val="-13"/>
        </w:rPr>
        <w:t>。定位表格资料可知，2017年1—3 月</w:t>
      </w:r>
      <w:r>
        <w:rPr>
          <w:rFonts w:ascii="Times New Roman" w:hAnsi="Times New Roman" w:eastAsia="Times New Roman" w:cs="Times New Roman"/>
          <w:spacing w:val="-13"/>
        </w:rPr>
        <w:t xml:space="preserve">D </w:t>
      </w:r>
      <w:r>
        <w:rPr>
          <w:spacing w:val="-13"/>
        </w:rPr>
        <w:t>市有线广播电视收视费收入增速</w:t>
      </w:r>
      <w:r>
        <w:rPr>
          <w:spacing w:val="9"/>
        </w:rPr>
        <w:t xml:space="preserve"> </w:t>
      </w:r>
      <w:r>
        <w:rPr>
          <w:spacing w:val="-2"/>
        </w:rPr>
        <w:t>为-6.42%,付费数字电视收入增速为-42.00%</w:t>
      </w:r>
      <w:r>
        <w:rPr>
          <w:spacing w:val="-3"/>
        </w:rPr>
        <w:t>,三网融合业务收入增速为20.27%,其他网络</w:t>
      </w:r>
      <w:r>
        <w:t xml:space="preserve"> </w:t>
      </w:r>
      <w:r>
        <w:rPr>
          <w:spacing w:val="-10"/>
        </w:rPr>
        <w:t>收入增速为-14.89%。则增速从高到低排列为：三网融合业务&gt;有线广播电视收视费&gt;其他网</w:t>
      </w:r>
      <w:r>
        <w:t xml:space="preserve"> </w:t>
      </w:r>
      <w:r>
        <w:rPr>
          <w:spacing w:val="-9"/>
        </w:rPr>
        <w:t>络&gt;付费数字电视。故正确答案为</w:t>
      </w:r>
      <w:r>
        <w:rPr>
          <w:rFonts w:ascii="Times New Roman" w:hAnsi="Times New Roman" w:eastAsia="Times New Roman" w:cs="Times New Roman"/>
          <w:spacing w:val="-9"/>
        </w:rPr>
        <w:t>C</w:t>
      </w:r>
      <w:r>
        <w:rPr>
          <w:spacing w:val="-9"/>
        </w:rPr>
        <w:t>。</w:t>
      </w:r>
    </w:p>
    <w:p w14:paraId="3C964B1A">
      <w:pPr>
        <w:pStyle w:val="3"/>
        <w:spacing w:before="100" w:line="350" w:lineRule="auto"/>
        <w:ind w:left="10" w:right="850" w:firstLine="420"/>
      </w:pPr>
      <w:r>
        <w:rPr>
          <w:rFonts w:ascii="黑体" w:hAnsi="黑体" w:eastAsia="黑体" w:cs="黑体"/>
          <w:spacing w:val="-3"/>
        </w:rPr>
        <w:t>180.【答案】</w:t>
      </w:r>
      <w:r>
        <w:rPr>
          <w:rFonts w:ascii="Times New Roman" w:hAnsi="Times New Roman" w:eastAsia="Times New Roman" w:cs="Times New Roman"/>
          <w:spacing w:val="-3"/>
        </w:rPr>
        <w:t>A</w:t>
      </w:r>
      <w:r>
        <w:rPr>
          <w:rFonts w:ascii="Times New Roman" w:hAnsi="Times New Roman" w:eastAsia="Times New Roman" w:cs="Times New Roman"/>
          <w:spacing w:val="-25"/>
        </w:rPr>
        <w:t xml:space="preserve"> </w:t>
      </w:r>
      <w:r>
        <w:rPr>
          <w:spacing w:val="-3"/>
        </w:rPr>
        <w:t>。</w:t>
      </w:r>
      <w:r>
        <w:rPr>
          <w:rFonts w:ascii="Times New Roman" w:hAnsi="Times New Roman" w:eastAsia="Times New Roman" w:cs="Times New Roman"/>
          <w:spacing w:val="-3"/>
        </w:rPr>
        <w:t>A</w:t>
      </w:r>
      <w:r>
        <w:rPr>
          <w:spacing w:val="-3"/>
        </w:rPr>
        <w:t>项，定位表格资料可知，2017年1—</w:t>
      </w:r>
      <w:r>
        <w:rPr>
          <w:spacing w:val="-4"/>
        </w:rPr>
        <w:t>3月，</w:t>
      </w:r>
      <w:r>
        <w:rPr>
          <w:rFonts w:ascii="Times New Roman" w:hAnsi="Times New Roman" w:eastAsia="Times New Roman" w:cs="Times New Roman"/>
          <w:spacing w:val="-4"/>
        </w:rPr>
        <w:t>D</w:t>
      </w:r>
      <w:r>
        <w:rPr>
          <w:spacing w:val="-4"/>
        </w:rPr>
        <w:t>市网络收入为9.58亿</w:t>
      </w:r>
      <w:r>
        <w:t xml:space="preserve"> </w:t>
      </w:r>
      <w:r>
        <w:rPr>
          <w:spacing w:val="-7"/>
        </w:rPr>
        <w:t>元，同比增速为-9.11%。根据公式：</w:t>
      </w:r>
      <w:r>
        <w:rPr>
          <w:position w:val="-16"/>
        </w:rPr>
        <w:drawing>
          <wp:inline distT="0" distB="0" distL="0" distR="0">
            <wp:extent cx="977900" cy="310515"/>
            <wp:effectExtent l="0" t="0" r="0" b="0"/>
            <wp:docPr id="3312" name="IM 3312"/>
            <wp:cNvGraphicFramePr/>
            <a:graphic xmlns:a="http://schemas.openxmlformats.org/drawingml/2006/main">
              <a:graphicData uri="http://schemas.openxmlformats.org/drawingml/2006/picture">
                <pic:pic xmlns:pic="http://schemas.openxmlformats.org/drawingml/2006/picture">
                  <pic:nvPicPr>
                    <pic:cNvPr id="3312" name="IM 3312"/>
                    <pic:cNvPicPr/>
                  </pic:nvPicPr>
                  <pic:blipFill>
                    <a:blip r:embed="rId1892"/>
                    <a:stretch>
                      <a:fillRect/>
                    </a:stretch>
                  </pic:blipFill>
                  <pic:spPr>
                    <a:xfrm>
                      <a:off x="0" y="0"/>
                      <a:ext cx="977925" cy="311143"/>
                    </a:xfrm>
                    <a:prstGeom prst="rect">
                      <a:avLst/>
                    </a:prstGeom>
                  </pic:spPr>
                </pic:pic>
              </a:graphicData>
            </a:graphic>
          </wp:inline>
        </w:drawing>
      </w:r>
      <w:r>
        <w:rPr>
          <w:spacing w:val="60"/>
        </w:rPr>
        <w:t xml:space="preserve"> </w:t>
      </w:r>
      <w:r>
        <w:rPr>
          <w:spacing w:val="-7"/>
        </w:rPr>
        <w:t>可得2016年1—3月，全市网</w:t>
      </w:r>
      <w:r>
        <w:rPr>
          <w:spacing w:val="-8"/>
        </w:rPr>
        <w:t>络收入</w:t>
      </w:r>
      <w:r>
        <w:t xml:space="preserve"> </w:t>
      </w:r>
      <w:r>
        <w:rPr>
          <w:spacing w:val="-2"/>
        </w:rPr>
        <w:t>为</w:t>
      </w:r>
      <w:r>
        <w:rPr>
          <w:position w:val="-17"/>
        </w:rPr>
        <w:drawing>
          <wp:inline distT="0" distB="0" distL="0" distR="0">
            <wp:extent cx="1308735" cy="298450"/>
            <wp:effectExtent l="0" t="0" r="0" b="0"/>
            <wp:docPr id="3314" name="IM 3314"/>
            <wp:cNvGraphicFramePr/>
            <a:graphic xmlns:a="http://schemas.openxmlformats.org/drawingml/2006/main">
              <a:graphicData uri="http://schemas.openxmlformats.org/drawingml/2006/picture">
                <pic:pic xmlns:pic="http://schemas.openxmlformats.org/drawingml/2006/picture">
                  <pic:nvPicPr>
                    <pic:cNvPr id="3314" name="IM 3314"/>
                    <pic:cNvPicPr/>
                  </pic:nvPicPr>
                  <pic:blipFill>
                    <a:blip r:embed="rId1893"/>
                    <a:stretch>
                      <a:fillRect/>
                    </a:stretch>
                  </pic:blipFill>
                  <pic:spPr>
                    <a:xfrm>
                      <a:off x="0" y="0"/>
                      <a:ext cx="1308836" cy="298467"/>
                    </a:xfrm>
                    <a:prstGeom prst="rect">
                      <a:avLst/>
                    </a:prstGeom>
                  </pic:spPr>
                </pic:pic>
              </a:graphicData>
            </a:graphic>
          </wp:inline>
        </w:drawing>
      </w:r>
      <w:r>
        <w:rPr>
          <w:spacing w:val="-2"/>
        </w:rPr>
        <w:t>亿元，超过10亿元，正确。</w:t>
      </w:r>
      <w:r>
        <w:rPr>
          <w:rFonts w:ascii="Times New Roman" w:hAnsi="Times New Roman" w:eastAsia="Times New Roman" w:cs="Times New Roman"/>
          <w:spacing w:val="-2"/>
        </w:rPr>
        <w:t xml:space="preserve">B </w:t>
      </w:r>
      <w:r>
        <w:rPr>
          <w:spacing w:val="-2"/>
        </w:rPr>
        <w:t>项，定位文字资料可知，2017年3</w:t>
      </w:r>
      <w:r>
        <w:t xml:space="preserve"> </w:t>
      </w:r>
      <w:r>
        <w:rPr>
          <w:spacing w:val="-5"/>
        </w:rPr>
        <w:t>月，广告收入同比增速为14.85%;定位表格资料可知，2017年1—3月，广告收入同比增速</w:t>
      </w:r>
    </w:p>
    <w:p w14:paraId="3D16144F">
      <w:pPr>
        <w:pStyle w:val="3"/>
        <w:spacing w:before="103" w:line="304" w:lineRule="auto"/>
        <w:ind w:left="20" w:right="862" w:firstLine="9"/>
      </w:pPr>
      <w:r>
        <w:rPr>
          <w:spacing w:val="-3"/>
        </w:rPr>
        <w:t>为21.06%。根据混合增长率判断口诀“混合居中但不中”可知2017年3月增速&lt;1—3月增</w:t>
      </w:r>
      <w:r>
        <w:rPr>
          <w:spacing w:val="11"/>
        </w:rPr>
        <w:t xml:space="preserve"> </w:t>
      </w:r>
      <w:r>
        <w:rPr>
          <w:spacing w:val="-2"/>
        </w:rPr>
        <w:t>速&lt;1—2月增速，即3月增速&lt;1—2月增速，错误。</w:t>
      </w:r>
      <w:r>
        <w:rPr>
          <w:rFonts w:ascii="Times New Roman" w:hAnsi="Times New Roman" w:eastAsia="Times New Roman" w:cs="Times New Roman"/>
          <w:spacing w:val="-2"/>
        </w:rPr>
        <w:t>C</w:t>
      </w:r>
      <w:r>
        <w:rPr>
          <w:rFonts w:ascii="Times New Roman" w:hAnsi="Times New Roman" w:eastAsia="Times New Roman" w:cs="Times New Roman"/>
          <w:spacing w:val="-10"/>
        </w:rPr>
        <w:t xml:space="preserve"> </w:t>
      </w:r>
      <w:r>
        <w:rPr>
          <w:spacing w:val="-2"/>
        </w:rPr>
        <w:t>项，定位表格资料可知，2017年1—</w:t>
      </w:r>
    </w:p>
    <w:p w14:paraId="1D690E98">
      <w:pPr>
        <w:pStyle w:val="3"/>
        <w:spacing w:before="46"/>
      </w:pPr>
      <w:r>
        <w:rPr>
          <w:spacing w:val="-12"/>
        </w:rPr>
        <w:t>3月，全市广播影视总收入为167.08亿元，同比增速为56.18%。根据公式：</w:t>
      </w:r>
      <w:r>
        <w:rPr>
          <w:position w:val="-15"/>
        </w:rPr>
        <w:drawing>
          <wp:inline distT="0" distB="0" distL="0" distR="0">
            <wp:extent cx="971550" cy="304165"/>
            <wp:effectExtent l="0" t="0" r="0" b="0"/>
            <wp:docPr id="3316" name="IM 3316"/>
            <wp:cNvGraphicFramePr/>
            <a:graphic xmlns:a="http://schemas.openxmlformats.org/drawingml/2006/main">
              <a:graphicData uri="http://schemas.openxmlformats.org/drawingml/2006/picture">
                <pic:pic xmlns:pic="http://schemas.openxmlformats.org/drawingml/2006/picture">
                  <pic:nvPicPr>
                    <pic:cNvPr id="3316" name="IM 3316"/>
                    <pic:cNvPicPr/>
                  </pic:nvPicPr>
                  <pic:blipFill>
                    <a:blip r:embed="rId1894"/>
                    <a:stretch>
                      <a:fillRect/>
                    </a:stretch>
                  </pic:blipFill>
                  <pic:spPr>
                    <a:xfrm>
                      <a:off x="0" y="0"/>
                      <a:ext cx="971556" cy="304759"/>
                    </a:xfrm>
                    <a:prstGeom prst="rect">
                      <a:avLst/>
                    </a:prstGeom>
                  </pic:spPr>
                </pic:pic>
              </a:graphicData>
            </a:graphic>
          </wp:inline>
        </w:drawing>
      </w:r>
    </w:p>
    <w:p w14:paraId="6963B580">
      <w:pPr>
        <w:pStyle w:val="3"/>
        <w:spacing w:before="271" w:line="356" w:lineRule="auto"/>
        <w:ind w:right="789" w:firstLine="29"/>
      </w:pPr>
      <w:r>
        <w:rPr>
          <w:spacing w:val="-1"/>
        </w:rPr>
        <w:t>可得2016年1—3月，全市广播影视总收入</w:t>
      </w:r>
      <w:r>
        <w:rPr>
          <w:spacing w:val="-81"/>
        </w:rPr>
        <w:t xml:space="preserve"> </w:t>
      </w:r>
      <w:r>
        <w:rPr>
          <w:position w:val="-17"/>
        </w:rPr>
        <w:drawing>
          <wp:inline distT="0" distB="0" distL="0" distR="0">
            <wp:extent cx="1783715" cy="298450"/>
            <wp:effectExtent l="0" t="0" r="0" b="0"/>
            <wp:docPr id="3318" name="IM 3318"/>
            <wp:cNvGraphicFramePr/>
            <a:graphic xmlns:a="http://schemas.openxmlformats.org/drawingml/2006/main">
              <a:graphicData uri="http://schemas.openxmlformats.org/drawingml/2006/picture">
                <pic:pic xmlns:pic="http://schemas.openxmlformats.org/drawingml/2006/picture">
                  <pic:nvPicPr>
                    <pic:cNvPr id="3318" name="IM 3318"/>
                    <pic:cNvPicPr/>
                  </pic:nvPicPr>
                  <pic:blipFill>
                    <a:blip r:embed="rId1895"/>
                    <a:stretch>
                      <a:fillRect/>
                    </a:stretch>
                  </pic:blipFill>
                  <pic:spPr>
                    <a:xfrm>
                      <a:off x="0" y="0"/>
                      <a:ext cx="1784349" cy="298468"/>
                    </a:xfrm>
                    <a:prstGeom prst="rect">
                      <a:avLst/>
                    </a:prstGeom>
                  </pic:spPr>
                </pic:pic>
              </a:graphicData>
            </a:graphic>
          </wp:inline>
        </w:drawing>
      </w:r>
      <w:r>
        <w:rPr>
          <w:spacing w:val="-1"/>
        </w:rPr>
        <w:t>,高于100亿元，</w:t>
      </w:r>
      <w:r>
        <w:t xml:space="preserve"> </w:t>
      </w:r>
      <w:r>
        <w:rPr>
          <w:spacing w:val="-9"/>
        </w:rPr>
        <w:t>错误。</w:t>
      </w:r>
      <w:r>
        <w:rPr>
          <w:rFonts w:ascii="Times New Roman" w:hAnsi="Times New Roman" w:eastAsia="Times New Roman" w:cs="Times New Roman"/>
          <w:spacing w:val="-9"/>
        </w:rPr>
        <w:t xml:space="preserve">D </w:t>
      </w:r>
      <w:r>
        <w:rPr>
          <w:spacing w:val="-9"/>
        </w:rPr>
        <w:t>项，定位表格资料可知，2017年1—3月，其他创收收入为93.76亿元，同比增速为</w:t>
      </w:r>
    </w:p>
    <w:p w14:paraId="12420ACB">
      <w:pPr>
        <w:pStyle w:val="3"/>
        <w:spacing w:before="56"/>
        <w:ind w:left="20"/>
      </w:pPr>
      <w:r>
        <w:rPr>
          <w:spacing w:val="-15"/>
        </w:rPr>
        <w:t>150.49%;广告收入为51.04亿元，同比增速为21.06%。根据公式：增长倍数</w:t>
      </w:r>
      <w:r>
        <w:rPr>
          <w:spacing w:val="-87"/>
        </w:rPr>
        <w:t xml:space="preserve"> </w:t>
      </w:r>
      <w:r>
        <w:rPr>
          <w:position w:val="-16"/>
        </w:rPr>
        <w:drawing>
          <wp:inline distT="0" distB="0" distL="0" distR="0">
            <wp:extent cx="749300" cy="291465"/>
            <wp:effectExtent l="0" t="0" r="0" b="0"/>
            <wp:docPr id="3320" name="IM 3320"/>
            <wp:cNvGraphicFramePr/>
            <a:graphic xmlns:a="http://schemas.openxmlformats.org/drawingml/2006/main">
              <a:graphicData uri="http://schemas.openxmlformats.org/drawingml/2006/picture">
                <pic:pic xmlns:pic="http://schemas.openxmlformats.org/drawingml/2006/picture">
                  <pic:nvPicPr>
                    <pic:cNvPr id="3320" name="IM 3320"/>
                    <pic:cNvPicPr/>
                  </pic:nvPicPr>
                  <pic:blipFill>
                    <a:blip r:embed="rId1896"/>
                    <a:stretch>
                      <a:fillRect/>
                    </a:stretch>
                  </pic:blipFill>
                  <pic:spPr>
                    <a:xfrm>
                      <a:off x="0" y="0"/>
                      <a:ext cx="749300" cy="292084"/>
                    </a:xfrm>
                    <a:prstGeom prst="rect">
                      <a:avLst/>
                    </a:prstGeom>
                  </pic:spPr>
                </pic:pic>
              </a:graphicData>
            </a:graphic>
          </wp:inline>
        </w:drawing>
      </w:r>
      <w:r>
        <w:rPr>
          <w:spacing w:val="-15"/>
          <w:position w:val="2"/>
        </w:rPr>
        <w:t>,可得</w:t>
      </w:r>
    </w:p>
    <w:p w14:paraId="74B1ED05">
      <w:pPr>
        <w:pStyle w:val="3"/>
        <w:spacing w:before="269" w:line="351" w:lineRule="auto"/>
        <w:ind w:left="20" w:right="869" w:firstLine="9"/>
      </w:pPr>
      <w:r>
        <w:rPr>
          <w:spacing w:val="-11"/>
        </w:rPr>
        <w:t>2016年1—3月，其他创收收入比广告</w:t>
      </w:r>
      <w:r>
        <w:rPr>
          <w:spacing w:val="-12"/>
        </w:rPr>
        <w:t>收入</w:t>
      </w:r>
      <w:r>
        <w:rPr>
          <w:position w:val="-17"/>
        </w:rPr>
        <w:drawing>
          <wp:inline distT="0" distB="0" distL="0" distR="0">
            <wp:extent cx="2858135" cy="298450"/>
            <wp:effectExtent l="0" t="0" r="0" b="0"/>
            <wp:docPr id="3322" name="IM 3322"/>
            <wp:cNvGraphicFramePr/>
            <a:graphic xmlns:a="http://schemas.openxmlformats.org/drawingml/2006/main">
              <a:graphicData uri="http://schemas.openxmlformats.org/drawingml/2006/picture">
                <pic:pic xmlns:pic="http://schemas.openxmlformats.org/drawingml/2006/picture">
                  <pic:nvPicPr>
                    <pic:cNvPr id="3322" name="IM 3322"/>
                    <pic:cNvPicPr/>
                  </pic:nvPicPr>
                  <pic:blipFill>
                    <a:blip r:embed="rId1897"/>
                    <a:stretch>
                      <a:fillRect/>
                    </a:stretch>
                  </pic:blipFill>
                  <pic:spPr>
                    <a:xfrm>
                      <a:off x="0" y="0"/>
                      <a:ext cx="2858529" cy="298909"/>
                    </a:xfrm>
                    <a:prstGeom prst="rect">
                      <a:avLst/>
                    </a:prstGeom>
                  </pic:spPr>
                </pic:pic>
              </a:graphicData>
            </a:graphic>
          </wp:inline>
        </w:drawing>
      </w:r>
      <w:r>
        <w:t xml:space="preserve"> </w:t>
      </w:r>
      <w:r>
        <w:rPr>
          <w:spacing w:val="-15"/>
        </w:rPr>
        <w:t>误。故正确答案为</w:t>
      </w:r>
      <w:r>
        <w:rPr>
          <w:rFonts w:ascii="Times New Roman" w:hAnsi="Times New Roman" w:eastAsia="Times New Roman" w:cs="Times New Roman"/>
          <w:spacing w:val="-15"/>
        </w:rPr>
        <w:t>A</w:t>
      </w:r>
      <w:r>
        <w:rPr>
          <w:spacing w:val="-15"/>
        </w:rPr>
        <w:t>。</w:t>
      </w:r>
    </w:p>
    <w:p w14:paraId="1E99AE00">
      <w:pPr>
        <w:spacing w:line="351" w:lineRule="auto"/>
        <w:sectPr>
          <w:footerReference r:id="rId155" w:type="default"/>
          <w:pgSz w:w="10340" w:h="14570"/>
          <w:pgMar w:top="400" w:right="449" w:bottom="708" w:left="759" w:header="0" w:footer="423" w:gutter="0"/>
          <w:cols w:space="720" w:num="1"/>
        </w:sectPr>
      </w:pPr>
    </w:p>
    <w:p w14:paraId="39A25C4A">
      <w:pPr>
        <w:spacing w:line="260" w:lineRule="auto"/>
        <w:rPr>
          <w:rFonts w:ascii="Arial"/>
          <w:sz w:val="21"/>
        </w:rPr>
      </w:pPr>
    </w:p>
    <w:p w14:paraId="01E312B2">
      <w:pPr>
        <w:spacing w:before="72" w:line="227" w:lineRule="auto"/>
        <w:ind w:left="3720"/>
        <w:rPr>
          <w:rFonts w:ascii="黑体" w:hAnsi="黑体" w:eastAsia="黑体" w:cs="黑体"/>
          <w:sz w:val="22"/>
          <w:szCs w:val="22"/>
        </w:rPr>
      </w:pPr>
      <w:r>
        <w:drawing>
          <wp:anchor distT="0" distB="0" distL="0" distR="0" simplePos="0" relativeHeight="252568576" behindDoc="1" locked="0" layoutInCell="1" allowOverlap="1">
            <wp:simplePos x="0" y="0"/>
            <wp:positionH relativeFrom="column">
              <wp:posOffset>5295900</wp:posOffset>
            </wp:positionH>
            <wp:positionV relativeFrom="paragraph">
              <wp:posOffset>252095</wp:posOffset>
            </wp:positionV>
            <wp:extent cx="488950" cy="501650"/>
            <wp:effectExtent l="0" t="0" r="0" b="0"/>
            <wp:wrapNone/>
            <wp:docPr id="3324" name="IM 3324"/>
            <wp:cNvGraphicFramePr/>
            <a:graphic xmlns:a="http://schemas.openxmlformats.org/drawingml/2006/main">
              <a:graphicData uri="http://schemas.openxmlformats.org/drawingml/2006/picture">
                <pic:pic xmlns:pic="http://schemas.openxmlformats.org/drawingml/2006/picture">
                  <pic:nvPicPr>
                    <pic:cNvPr id="3324" name="IM 3324"/>
                    <pic:cNvPicPr/>
                  </pic:nvPicPr>
                  <pic:blipFill>
                    <a:blip r:embed="rId1898"/>
                    <a:stretch>
                      <a:fillRect/>
                    </a:stretch>
                  </pic:blipFill>
                  <pic:spPr>
                    <a:xfrm>
                      <a:off x="0" y="0"/>
                      <a:ext cx="488962" cy="501640"/>
                    </a:xfrm>
                    <a:prstGeom prst="rect">
                      <a:avLst/>
                    </a:prstGeom>
                  </pic:spPr>
                </pic:pic>
              </a:graphicData>
            </a:graphic>
          </wp:anchor>
        </w:drawing>
      </w:r>
      <w:r>
        <w:rPr>
          <w:rFonts w:ascii="黑体" w:hAnsi="黑体" w:eastAsia="黑体" w:cs="黑体"/>
          <w:spacing w:val="6"/>
          <w:sz w:val="22"/>
          <w:szCs w:val="22"/>
        </w:rPr>
        <w:t>(三十七)</w:t>
      </w:r>
    </w:p>
    <w:p w14:paraId="1C30495C">
      <w:pPr>
        <w:pStyle w:val="3"/>
        <w:spacing w:before="102" w:line="302" w:lineRule="auto"/>
        <w:ind w:left="10" w:right="830" w:firstLine="409"/>
      </w:pPr>
      <w:r>
        <w:rPr>
          <w:rFonts w:ascii="黑体" w:hAnsi="黑体" w:eastAsia="黑体" w:cs="黑体"/>
          <w:spacing w:val="-8"/>
        </w:rPr>
        <w:t>181.【答案】</w:t>
      </w:r>
      <w:r>
        <w:rPr>
          <w:rFonts w:ascii="Arial" w:hAnsi="Arial" w:eastAsia="Arial" w:cs="Arial"/>
          <w:spacing w:val="-8"/>
        </w:rPr>
        <w:t>B</w:t>
      </w:r>
      <w:r>
        <w:rPr>
          <w:rFonts w:ascii="Arial" w:hAnsi="Arial" w:eastAsia="Arial" w:cs="Arial"/>
          <w:spacing w:val="-31"/>
        </w:rPr>
        <w:t xml:space="preserve"> </w:t>
      </w:r>
      <w:r>
        <w:rPr>
          <w:spacing w:val="-8"/>
        </w:rPr>
        <w:t>。根据题干“2019年……比上年增加……</w:t>
      </w:r>
      <w:r>
        <w:rPr>
          <w:spacing w:val="-9"/>
        </w:rPr>
        <w:t>元”,可判定本题为增长量计</w:t>
      </w:r>
      <w:r>
        <w:t xml:space="preserve"> </w:t>
      </w:r>
      <w:r>
        <w:rPr>
          <w:spacing w:val="-5"/>
        </w:rPr>
        <w:t>算问题。定位文字资料可得，2019年全国农村居民人均</w:t>
      </w:r>
      <w:r>
        <w:rPr>
          <w:spacing w:val="-6"/>
        </w:rPr>
        <w:t>可支配收入中位数14389元，比上</w:t>
      </w:r>
      <w:r>
        <w:t xml:space="preserve"> </w:t>
      </w:r>
      <w:r>
        <w:rPr>
          <w:spacing w:val="-3"/>
        </w:rPr>
        <w:t>年增长10.1%。根据公式：</w:t>
      </w:r>
      <w:r>
        <w:rPr>
          <w:position w:val="-17"/>
        </w:rPr>
        <w:drawing>
          <wp:inline distT="0" distB="0" distL="0" distR="0">
            <wp:extent cx="1097915" cy="304800"/>
            <wp:effectExtent l="0" t="0" r="0" b="0"/>
            <wp:docPr id="3326" name="IM 3326"/>
            <wp:cNvGraphicFramePr/>
            <a:graphic xmlns:a="http://schemas.openxmlformats.org/drawingml/2006/main">
              <a:graphicData uri="http://schemas.openxmlformats.org/drawingml/2006/picture">
                <pic:pic xmlns:pic="http://schemas.openxmlformats.org/drawingml/2006/picture">
                  <pic:nvPicPr>
                    <pic:cNvPr id="3326" name="IM 3326"/>
                    <pic:cNvPicPr/>
                  </pic:nvPicPr>
                  <pic:blipFill>
                    <a:blip r:embed="rId1899"/>
                    <a:stretch>
                      <a:fillRect/>
                    </a:stretch>
                  </pic:blipFill>
                  <pic:spPr>
                    <a:xfrm>
                      <a:off x="0" y="0"/>
                      <a:ext cx="1098540" cy="304851"/>
                    </a:xfrm>
                    <a:prstGeom prst="rect">
                      <a:avLst/>
                    </a:prstGeom>
                  </pic:spPr>
                </pic:pic>
              </a:graphicData>
            </a:graphic>
          </wp:inline>
        </w:drawing>
      </w:r>
      <w:r>
        <w:rPr>
          <w:spacing w:val="-3"/>
        </w:rPr>
        <w:t>,可得2018年全国农村居民人均可支配收入</w:t>
      </w:r>
    </w:p>
    <w:p w14:paraId="7FC53EA7">
      <w:pPr>
        <w:pStyle w:val="3"/>
        <w:spacing w:before="240" w:line="301" w:lineRule="auto"/>
        <w:ind w:left="30" w:right="857" w:hanging="30"/>
      </w:pPr>
      <w:r>
        <w:drawing>
          <wp:anchor distT="0" distB="0" distL="0" distR="0" simplePos="0" relativeHeight="252567552" behindDoc="1" locked="0" layoutInCell="1" allowOverlap="1">
            <wp:simplePos x="0" y="0"/>
            <wp:positionH relativeFrom="column">
              <wp:posOffset>5289550</wp:posOffset>
            </wp:positionH>
            <wp:positionV relativeFrom="paragraph">
              <wp:posOffset>755650</wp:posOffset>
            </wp:positionV>
            <wp:extent cx="495300" cy="508000"/>
            <wp:effectExtent l="0" t="0" r="0" b="0"/>
            <wp:wrapNone/>
            <wp:docPr id="3328" name="IM 3328"/>
            <wp:cNvGraphicFramePr/>
            <a:graphic xmlns:a="http://schemas.openxmlformats.org/drawingml/2006/main">
              <a:graphicData uri="http://schemas.openxmlformats.org/drawingml/2006/picture">
                <pic:pic xmlns:pic="http://schemas.openxmlformats.org/drawingml/2006/picture">
                  <pic:nvPicPr>
                    <pic:cNvPr id="3328" name="IM 3328"/>
                    <pic:cNvPicPr/>
                  </pic:nvPicPr>
                  <pic:blipFill>
                    <a:blip r:embed="rId1900"/>
                    <a:stretch>
                      <a:fillRect/>
                    </a:stretch>
                  </pic:blipFill>
                  <pic:spPr>
                    <a:xfrm>
                      <a:off x="0" y="0"/>
                      <a:ext cx="495331" cy="508024"/>
                    </a:xfrm>
                    <a:prstGeom prst="rect">
                      <a:avLst/>
                    </a:prstGeom>
                  </pic:spPr>
                </pic:pic>
              </a:graphicData>
            </a:graphic>
          </wp:anchor>
        </w:drawing>
      </w:r>
      <w:r>
        <w:rPr>
          <w:position w:val="-17"/>
        </w:rPr>
        <w:drawing>
          <wp:inline distT="0" distB="0" distL="0" distR="0">
            <wp:extent cx="1638300" cy="298450"/>
            <wp:effectExtent l="0" t="0" r="0" b="0"/>
            <wp:docPr id="3330" name="IM 3330"/>
            <wp:cNvGraphicFramePr/>
            <a:graphic xmlns:a="http://schemas.openxmlformats.org/drawingml/2006/main">
              <a:graphicData uri="http://schemas.openxmlformats.org/drawingml/2006/picture">
                <pic:pic xmlns:pic="http://schemas.openxmlformats.org/drawingml/2006/picture">
                  <pic:nvPicPr>
                    <pic:cNvPr id="3330" name="IM 3330"/>
                    <pic:cNvPicPr/>
                  </pic:nvPicPr>
                  <pic:blipFill>
                    <a:blip r:embed="rId1901"/>
                    <a:stretch>
                      <a:fillRect/>
                    </a:stretch>
                  </pic:blipFill>
                  <pic:spPr>
                    <a:xfrm>
                      <a:off x="0" y="0"/>
                      <a:ext cx="1638323" cy="298468"/>
                    </a:xfrm>
                    <a:prstGeom prst="rect">
                      <a:avLst/>
                    </a:prstGeom>
                  </pic:spPr>
                </pic:pic>
              </a:graphicData>
            </a:graphic>
          </wp:inline>
        </w:drawing>
      </w:r>
      <w:r>
        <w:rPr>
          <w:spacing w:val="-2"/>
        </w:rPr>
        <w:t>。故2019年全国农村居民人均可支配收入中位数比上年增加</w:t>
      </w:r>
      <w:r>
        <w:rPr>
          <w:spacing w:val="7"/>
        </w:rPr>
        <w:t xml:space="preserve"> </w:t>
      </w:r>
      <w:r>
        <w:rPr>
          <w:spacing w:val="-14"/>
        </w:rPr>
        <w:t>14389-13069=1320元。故正确答案为</w:t>
      </w:r>
      <w:r>
        <w:rPr>
          <w:rFonts w:ascii="Times New Roman" w:hAnsi="Times New Roman" w:eastAsia="Times New Roman" w:cs="Times New Roman"/>
          <w:spacing w:val="-14"/>
        </w:rPr>
        <w:t>B</w:t>
      </w:r>
      <w:r>
        <w:rPr>
          <w:spacing w:val="-14"/>
        </w:rPr>
        <w:t>。</w:t>
      </w:r>
    </w:p>
    <w:p w14:paraId="2798E763">
      <w:pPr>
        <w:pStyle w:val="3"/>
        <w:spacing w:before="104" w:line="278" w:lineRule="auto"/>
        <w:ind w:left="10" w:right="759" w:firstLine="420"/>
      </w:pPr>
      <w:r>
        <w:drawing>
          <wp:anchor distT="0" distB="0" distL="0" distR="0" simplePos="0" relativeHeight="252572672" behindDoc="0" locked="0" layoutInCell="1" allowOverlap="1">
            <wp:simplePos x="0" y="0"/>
            <wp:positionH relativeFrom="column">
              <wp:posOffset>5295900</wp:posOffset>
            </wp:positionH>
            <wp:positionV relativeFrom="paragraph">
              <wp:posOffset>951865</wp:posOffset>
            </wp:positionV>
            <wp:extent cx="488950" cy="501650"/>
            <wp:effectExtent l="0" t="0" r="0" b="0"/>
            <wp:wrapNone/>
            <wp:docPr id="3332" name="IM 3332"/>
            <wp:cNvGraphicFramePr/>
            <a:graphic xmlns:a="http://schemas.openxmlformats.org/drawingml/2006/main">
              <a:graphicData uri="http://schemas.openxmlformats.org/drawingml/2006/picture">
                <pic:pic xmlns:pic="http://schemas.openxmlformats.org/drawingml/2006/picture">
                  <pic:nvPicPr>
                    <pic:cNvPr id="3332" name="IM 3332"/>
                    <pic:cNvPicPr/>
                  </pic:nvPicPr>
                  <pic:blipFill>
                    <a:blip r:embed="rId1902"/>
                    <a:stretch>
                      <a:fillRect/>
                    </a:stretch>
                  </pic:blipFill>
                  <pic:spPr>
                    <a:xfrm>
                      <a:off x="0" y="0"/>
                      <a:ext cx="488962" cy="501641"/>
                    </a:xfrm>
                    <a:prstGeom prst="rect">
                      <a:avLst/>
                    </a:prstGeom>
                  </pic:spPr>
                </pic:pic>
              </a:graphicData>
            </a:graphic>
          </wp:anchor>
        </w:drawing>
      </w:r>
      <w:r>
        <w:rPr>
          <w:rFonts w:ascii="黑体" w:hAnsi="黑体" w:eastAsia="黑体" w:cs="黑体"/>
          <w:spacing w:val="-15"/>
        </w:rPr>
        <w:t>182.【答案】</w:t>
      </w:r>
      <w:r>
        <w:rPr>
          <w:rFonts w:ascii="Times New Roman" w:hAnsi="Times New Roman" w:eastAsia="Times New Roman" w:cs="Times New Roman"/>
          <w:spacing w:val="-15"/>
        </w:rPr>
        <w:t>C</w:t>
      </w:r>
      <w:r>
        <w:rPr>
          <w:spacing w:val="-15"/>
        </w:rPr>
        <w:t>。根据题干“按2019年……增速增长，2020年……"”,可判定本题为现期</w:t>
      </w:r>
      <w:r>
        <w:rPr>
          <w:spacing w:val="15"/>
        </w:rPr>
        <w:t xml:space="preserve"> </w:t>
      </w:r>
      <w:r>
        <w:rPr>
          <w:spacing w:val="-12"/>
        </w:rPr>
        <w:t>计算问题。定位文字资料可得，2019年全国农民工人均月收入3962元，同比增速为6.5%。故</w:t>
      </w:r>
      <w:r>
        <w:rPr>
          <w:spacing w:val="9"/>
        </w:rPr>
        <w:t xml:space="preserve"> </w:t>
      </w:r>
      <w:r>
        <w:rPr>
          <w:spacing w:val="-6"/>
        </w:rPr>
        <w:t>按照此增速，2020年全国农民工人均年收入=3962×(1+6.5%)×12≈42</w:t>
      </w:r>
      <w:r>
        <w:rPr>
          <w:spacing w:val="-7"/>
        </w:rPr>
        <w:t>19.5×12=50634元。</w:t>
      </w:r>
      <w:r>
        <w:t xml:space="preserve"> </w:t>
      </w:r>
      <w:r>
        <w:rPr>
          <w:spacing w:val="-12"/>
        </w:rPr>
        <w:t>故正确答案为</w:t>
      </w:r>
      <w:r>
        <w:rPr>
          <w:rFonts w:ascii="Times New Roman" w:hAnsi="Times New Roman" w:eastAsia="Times New Roman" w:cs="Times New Roman"/>
          <w:spacing w:val="-12"/>
        </w:rPr>
        <w:t>C</w:t>
      </w:r>
      <w:r>
        <w:rPr>
          <w:spacing w:val="-12"/>
        </w:rPr>
        <w:t>。</w:t>
      </w:r>
    </w:p>
    <w:p w14:paraId="14096259">
      <w:pPr>
        <w:pStyle w:val="3"/>
        <w:spacing w:before="113" w:line="301" w:lineRule="auto"/>
        <w:ind w:left="20" w:right="840" w:firstLine="409"/>
      </w:pPr>
      <w:r>
        <w:drawing>
          <wp:anchor distT="0" distB="0" distL="0" distR="0" simplePos="0" relativeHeight="252569600" behindDoc="0" locked="0" layoutInCell="1" allowOverlap="1">
            <wp:simplePos x="0" y="0"/>
            <wp:positionH relativeFrom="column">
              <wp:posOffset>3441700</wp:posOffset>
            </wp:positionH>
            <wp:positionV relativeFrom="paragraph">
              <wp:posOffset>563245</wp:posOffset>
            </wp:positionV>
            <wp:extent cx="1828800" cy="317500"/>
            <wp:effectExtent l="0" t="0" r="0" b="0"/>
            <wp:wrapNone/>
            <wp:docPr id="3334" name="IM 3334"/>
            <wp:cNvGraphicFramePr/>
            <a:graphic xmlns:a="http://schemas.openxmlformats.org/drawingml/2006/main">
              <a:graphicData uri="http://schemas.openxmlformats.org/drawingml/2006/picture">
                <pic:pic xmlns:pic="http://schemas.openxmlformats.org/drawingml/2006/picture">
                  <pic:nvPicPr>
                    <pic:cNvPr id="3334" name="IM 3334"/>
                    <pic:cNvPicPr/>
                  </pic:nvPicPr>
                  <pic:blipFill>
                    <a:blip r:embed="rId1903"/>
                    <a:stretch>
                      <a:fillRect/>
                    </a:stretch>
                  </pic:blipFill>
                  <pic:spPr>
                    <a:xfrm>
                      <a:off x="0" y="0"/>
                      <a:ext cx="1828800" cy="317526"/>
                    </a:xfrm>
                    <a:prstGeom prst="rect">
                      <a:avLst/>
                    </a:prstGeom>
                  </pic:spPr>
                </pic:pic>
              </a:graphicData>
            </a:graphic>
          </wp:anchor>
        </w:drawing>
      </w:r>
      <w:r>
        <w:rPr>
          <w:rFonts w:ascii="黑体" w:hAnsi="黑体" w:eastAsia="黑体" w:cs="黑体"/>
          <w:spacing w:val="-8"/>
        </w:rPr>
        <w:t>183.【答案】</w:t>
      </w:r>
      <w:r>
        <w:rPr>
          <w:rFonts w:ascii="Arial" w:hAnsi="Arial" w:eastAsia="Arial" w:cs="Arial"/>
          <w:spacing w:val="-8"/>
        </w:rPr>
        <w:t>B</w:t>
      </w:r>
      <w:r>
        <w:rPr>
          <w:rFonts w:ascii="Arial" w:hAnsi="Arial" w:eastAsia="Arial" w:cs="Arial"/>
          <w:spacing w:val="-31"/>
        </w:rPr>
        <w:t xml:space="preserve"> </w:t>
      </w:r>
      <w:r>
        <w:rPr>
          <w:spacing w:val="-8"/>
        </w:rPr>
        <w:t>。根据题干“2015—2019年</w:t>
      </w:r>
      <w:r>
        <w:rPr>
          <w:spacing w:val="-9"/>
        </w:rPr>
        <w:t>年末……平均……万人”,结合选项为“增</w:t>
      </w:r>
      <w:r>
        <w:t xml:space="preserve"> </w:t>
      </w:r>
      <w:r>
        <w:rPr>
          <w:spacing w:val="-3"/>
        </w:rPr>
        <w:t>加/减少”,可判定本题为年均增长量问题。定位图形资料可得，2015年年末和2019年年</w:t>
      </w:r>
    </w:p>
    <w:p w14:paraId="0F0DFC78">
      <w:pPr>
        <w:pStyle w:val="3"/>
        <w:spacing w:before="175" w:line="219" w:lineRule="auto"/>
        <w:ind w:left="10"/>
      </w:pPr>
      <w:r>
        <w:t>末全国农村贫困人口为5575万人、551万人。代入公式：</w:t>
      </w:r>
    </w:p>
    <w:p w14:paraId="724CC7A8">
      <w:pPr>
        <w:spacing w:line="395" w:lineRule="auto"/>
        <w:rPr>
          <w:rFonts w:ascii="Arial"/>
          <w:sz w:val="21"/>
        </w:rPr>
      </w:pPr>
      <w:r>
        <w:drawing>
          <wp:anchor distT="0" distB="0" distL="0" distR="0" simplePos="0" relativeHeight="252570624" behindDoc="0" locked="0" layoutInCell="1" allowOverlap="1">
            <wp:simplePos x="0" y="0"/>
            <wp:positionH relativeFrom="column">
              <wp:posOffset>31750</wp:posOffset>
            </wp:positionH>
            <wp:positionV relativeFrom="paragraph">
              <wp:posOffset>222250</wp:posOffset>
            </wp:positionV>
            <wp:extent cx="1860550" cy="298450"/>
            <wp:effectExtent l="0" t="0" r="0" b="0"/>
            <wp:wrapNone/>
            <wp:docPr id="3336" name="IM 3336"/>
            <wp:cNvGraphicFramePr/>
            <a:graphic xmlns:a="http://schemas.openxmlformats.org/drawingml/2006/main">
              <a:graphicData uri="http://schemas.openxmlformats.org/drawingml/2006/picture">
                <pic:pic xmlns:pic="http://schemas.openxmlformats.org/drawingml/2006/picture">
                  <pic:nvPicPr>
                    <pic:cNvPr id="3336" name="IM 3336"/>
                    <pic:cNvPicPr/>
                  </pic:nvPicPr>
                  <pic:blipFill>
                    <a:blip r:embed="rId1904"/>
                    <a:stretch>
                      <a:fillRect/>
                    </a:stretch>
                  </pic:blipFill>
                  <pic:spPr>
                    <a:xfrm>
                      <a:off x="0" y="0"/>
                      <a:ext cx="1860579" cy="298375"/>
                    </a:xfrm>
                    <a:prstGeom prst="rect">
                      <a:avLst/>
                    </a:prstGeom>
                  </pic:spPr>
                </pic:pic>
              </a:graphicData>
            </a:graphic>
          </wp:anchor>
        </w:drawing>
      </w:r>
    </w:p>
    <w:p w14:paraId="7C7DEA39">
      <w:pPr>
        <w:pStyle w:val="3"/>
        <w:spacing w:before="71" w:line="219" w:lineRule="auto"/>
        <w:ind w:left="3110"/>
      </w:pPr>
      <w:r>
        <w:rPr>
          <w:spacing w:val="-5"/>
        </w:rPr>
        <w:t>即2015—2019年年末，全国农村贫困人口数年平均减少</w:t>
      </w:r>
    </w:p>
    <w:p w14:paraId="5A26739F">
      <w:pPr>
        <w:pStyle w:val="3"/>
        <w:spacing w:before="271" w:line="220" w:lineRule="auto"/>
        <w:ind w:left="40"/>
      </w:pPr>
      <w:r>
        <w:drawing>
          <wp:anchor distT="0" distB="0" distL="0" distR="0" simplePos="0" relativeHeight="252573696" behindDoc="0" locked="0" layoutInCell="1" allowOverlap="1">
            <wp:simplePos x="0" y="0"/>
            <wp:positionH relativeFrom="column">
              <wp:posOffset>5295900</wp:posOffset>
            </wp:positionH>
            <wp:positionV relativeFrom="paragraph">
              <wp:posOffset>368935</wp:posOffset>
            </wp:positionV>
            <wp:extent cx="488950" cy="501650"/>
            <wp:effectExtent l="0" t="0" r="0" b="0"/>
            <wp:wrapNone/>
            <wp:docPr id="3338" name="IM 3338"/>
            <wp:cNvGraphicFramePr/>
            <a:graphic xmlns:a="http://schemas.openxmlformats.org/drawingml/2006/main">
              <a:graphicData uri="http://schemas.openxmlformats.org/drawingml/2006/picture">
                <pic:pic xmlns:pic="http://schemas.openxmlformats.org/drawingml/2006/picture">
                  <pic:nvPicPr>
                    <pic:cNvPr id="3338" name="IM 3338"/>
                    <pic:cNvPicPr/>
                  </pic:nvPicPr>
                  <pic:blipFill>
                    <a:blip r:embed="rId1905"/>
                    <a:stretch>
                      <a:fillRect/>
                    </a:stretch>
                  </pic:blipFill>
                  <pic:spPr>
                    <a:xfrm>
                      <a:off x="0" y="0"/>
                      <a:ext cx="488962" cy="501641"/>
                    </a:xfrm>
                    <a:prstGeom prst="rect">
                      <a:avLst/>
                    </a:prstGeom>
                  </pic:spPr>
                </pic:pic>
              </a:graphicData>
            </a:graphic>
          </wp:anchor>
        </w:drawing>
      </w:r>
      <w:r>
        <w:rPr>
          <w:spacing w:val="-10"/>
        </w:rPr>
        <w:t>1256万人。故正确答案为</w:t>
      </w:r>
      <w:r>
        <w:rPr>
          <w:rFonts w:ascii="Times New Roman" w:hAnsi="Times New Roman" w:eastAsia="Times New Roman" w:cs="Times New Roman"/>
          <w:spacing w:val="-10"/>
        </w:rPr>
        <w:t>B</w:t>
      </w:r>
      <w:r>
        <w:rPr>
          <w:spacing w:val="-10"/>
        </w:rPr>
        <w:t>。</w:t>
      </w:r>
    </w:p>
    <w:p w14:paraId="3BF27097">
      <w:pPr>
        <w:pStyle w:val="3"/>
        <w:spacing w:before="98" w:line="301" w:lineRule="auto"/>
        <w:ind w:left="30" w:right="806" w:firstLine="409"/>
        <w:jc w:val="both"/>
      </w:pPr>
      <w:r>
        <w:drawing>
          <wp:anchor distT="0" distB="0" distL="0" distR="0" simplePos="0" relativeHeight="252566528" behindDoc="1" locked="0" layoutInCell="1" allowOverlap="1">
            <wp:simplePos x="0" y="0"/>
            <wp:positionH relativeFrom="column">
              <wp:posOffset>5289550</wp:posOffset>
            </wp:positionH>
            <wp:positionV relativeFrom="paragraph">
              <wp:posOffset>2082165</wp:posOffset>
            </wp:positionV>
            <wp:extent cx="495300" cy="508000"/>
            <wp:effectExtent l="0" t="0" r="0" b="0"/>
            <wp:wrapNone/>
            <wp:docPr id="3340" name="IM 3340"/>
            <wp:cNvGraphicFramePr/>
            <a:graphic xmlns:a="http://schemas.openxmlformats.org/drawingml/2006/main">
              <a:graphicData uri="http://schemas.openxmlformats.org/drawingml/2006/picture">
                <pic:pic xmlns:pic="http://schemas.openxmlformats.org/drawingml/2006/picture">
                  <pic:nvPicPr>
                    <pic:cNvPr id="3340" name="IM 3340"/>
                    <pic:cNvPicPr/>
                  </pic:nvPicPr>
                  <pic:blipFill>
                    <a:blip r:embed="rId1906"/>
                    <a:stretch>
                      <a:fillRect/>
                    </a:stretch>
                  </pic:blipFill>
                  <pic:spPr>
                    <a:xfrm>
                      <a:off x="0" y="0"/>
                      <a:ext cx="495331" cy="508024"/>
                    </a:xfrm>
                    <a:prstGeom prst="rect">
                      <a:avLst/>
                    </a:prstGeom>
                  </pic:spPr>
                </pic:pic>
              </a:graphicData>
            </a:graphic>
          </wp:anchor>
        </w:drawing>
      </w:r>
      <w:r>
        <w:rPr>
          <w:rFonts w:ascii="黑体" w:hAnsi="黑体" w:eastAsia="黑体" w:cs="黑体"/>
          <w:spacing w:val="-17"/>
        </w:rPr>
        <w:t>184.【答案】</w:t>
      </w:r>
      <w:r>
        <w:rPr>
          <w:rFonts w:ascii="Times New Roman" w:hAnsi="Times New Roman" w:eastAsia="Times New Roman" w:cs="Times New Roman"/>
          <w:spacing w:val="-17"/>
        </w:rPr>
        <w:t>C</w:t>
      </w:r>
      <w:r>
        <w:rPr>
          <w:rFonts w:ascii="Times New Roman" w:hAnsi="Times New Roman" w:eastAsia="Times New Roman" w:cs="Times New Roman"/>
          <w:spacing w:val="-25"/>
        </w:rPr>
        <w:t xml:space="preserve"> </w:t>
      </w:r>
      <w:r>
        <w:rPr>
          <w:spacing w:val="-17"/>
        </w:rPr>
        <w:t>。</w:t>
      </w:r>
      <w:r>
        <w:rPr>
          <w:rFonts w:ascii="Times New Roman" w:hAnsi="Times New Roman" w:eastAsia="Times New Roman" w:cs="Times New Roman"/>
          <w:spacing w:val="-17"/>
        </w:rPr>
        <w:t>A</w:t>
      </w:r>
      <w:r>
        <w:rPr>
          <w:spacing w:val="-17"/>
        </w:rPr>
        <w:t>项 ，定位文字资料可知，20</w:t>
      </w:r>
      <w:r>
        <w:rPr>
          <w:spacing w:val="-18"/>
        </w:rPr>
        <w:t>19年全国居民人均可支配收入同比增速为</w:t>
      </w:r>
      <w:r>
        <w:t xml:space="preserve"> </w:t>
      </w:r>
      <w:r>
        <w:rPr>
          <w:spacing w:val="-7"/>
        </w:rPr>
        <w:t>8.9%,城镇居民人均可支配收入中位数同比增速为7.8%。则两者相差8.9%-7.8%=1.1%,即相</w:t>
      </w:r>
      <w:r>
        <w:rPr>
          <w:spacing w:val="13"/>
        </w:rPr>
        <w:t xml:space="preserve"> </w:t>
      </w:r>
      <w:r>
        <w:rPr>
          <w:spacing w:val="-16"/>
        </w:rPr>
        <w:t>差1.1个百分点。</w:t>
      </w:r>
      <w:r>
        <w:rPr>
          <w:rFonts w:ascii="Times New Roman" w:hAnsi="Times New Roman" w:eastAsia="Times New Roman" w:cs="Times New Roman"/>
          <w:spacing w:val="-16"/>
        </w:rPr>
        <w:t>B</w:t>
      </w:r>
      <w:r>
        <w:rPr>
          <w:rFonts w:ascii="Times New Roman" w:hAnsi="Times New Roman" w:eastAsia="Times New Roman" w:cs="Times New Roman"/>
          <w:spacing w:val="-18"/>
        </w:rPr>
        <w:t xml:space="preserve"> </w:t>
      </w:r>
      <w:r>
        <w:rPr>
          <w:rFonts w:ascii="楷体" w:hAnsi="楷体" w:eastAsia="楷体" w:cs="楷体"/>
          <w:spacing w:val="-16"/>
        </w:rPr>
        <w:t>项 ，</w:t>
      </w:r>
      <w:r>
        <w:rPr>
          <w:spacing w:val="-16"/>
        </w:rPr>
        <w:t>定位文字资料可</w:t>
      </w:r>
      <w:r>
        <w:rPr>
          <w:spacing w:val="-17"/>
        </w:rPr>
        <w:t>知，2019年全国农村居民人均可支配收入同比增速为</w:t>
      </w:r>
      <w:r>
        <w:t xml:space="preserve"> </w:t>
      </w:r>
      <w:r>
        <w:rPr>
          <w:spacing w:val="-4"/>
        </w:rPr>
        <w:t>9.6%,城镇居民人均可支配收入同比增速为</w:t>
      </w:r>
      <w:r>
        <w:rPr>
          <w:spacing w:val="-5"/>
        </w:rPr>
        <w:t>7.9%。则两者相差9.6%-7.9%=1.7%,即相差1.7</w:t>
      </w:r>
      <w:r>
        <w:t xml:space="preserve"> </w:t>
      </w:r>
      <w:r>
        <w:rPr>
          <w:spacing w:val="-13"/>
        </w:rPr>
        <w:t>个百分点。</w:t>
      </w:r>
      <w:r>
        <w:rPr>
          <w:rFonts w:ascii="Times New Roman" w:hAnsi="Times New Roman" w:eastAsia="Times New Roman" w:cs="Times New Roman"/>
          <w:spacing w:val="-13"/>
        </w:rPr>
        <w:t xml:space="preserve">C </w:t>
      </w:r>
      <w:r>
        <w:rPr>
          <w:spacing w:val="-13"/>
        </w:rPr>
        <w:t>项，定位文字资料可知，2019年全</w:t>
      </w:r>
      <w:r>
        <w:rPr>
          <w:spacing w:val="-14"/>
        </w:rPr>
        <w:t>国农村居民人均可支配收入同比增速为9.6%,</w:t>
      </w:r>
      <w:r>
        <w:t xml:space="preserve"> </w:t>
      </w:r>
      <w:r>
        <w:rPr>
          <w:spacing w:val="-6"/>
        </w:rPr>
        <w:t>农民工人均月收入同比增速为6.5%。则两者相差9.6%-6.5%=3.</w:t>
      </w:r>
      <w:r>
        <w:rPr>
          <w:spacing w:val="-7"/>
        </w:rPr>
        <w:t>1%,即相差3.1个百分点。</w:t>
      </w:r>
      <w:r>
        <w:rPr>
          <w:rFonts w:ascii="Times New Roman" w:hAnsi="Times New Roman" w:eastAsia="Times New Roman" w:cs="Times New Roman"/>
          <w:spacing w:val="-7"/>
        </w:rPr>
        <w:t>D</w:t>
      </w:r>
      <w:r>
        <w:rPr>
          <w:rFonts w:ascii="Times New Roman" w:hAnsi="Times New Roman" w:eastAsia="Times New Roman" w:cs="Times New Roman"/>
        </w:rPr>
        <w:t xml:space="preserve">  </w:t>
      </w:r>
      <w:r>
        <w:rPr>
          <w:spacing w:val="-13"/>
        </w:rPr>
        <w:t>项，定位文字资料可知，扣除价格因素，2019年全国贫困地区</w:t>
      </w:r>
      <w:r>
        <w:rPr>
          <w:spacing w:val="-14"/>
        </w:rPr>
        <w:t>农村居民人均可支配收入同比</w:t>
      </w:r>
      <w:r>
        <w:t xml:space="preserve"> </w:t>
      </w:r>
      <w:r>
        <w:rPr>
          <w:spacing w:val="-2"/>
        </w:rPr>
        <w:t>增速为8.0%,农村居民人均可支配收入同比增速为6.2%。则两者相差8.0%-6.</w:t>
      </w:r>
      <w:r>
        <w:rPr>
          <w:spacing w:val="-3"/>
        </w:rPr>
        <w:t>2%=1.8%,即</w:t>
      </w:r>
      <w:r>
        <w:t xml:space="preserve"> </w:t>
      </w:r>
      <w:r>
        <w:rPr>
          <w:spacing w:val="-12"/>
        </w:rPr>
        <w:t>相差1.8个百分点。故正确答案为</w:t>
      </w:r>
      <w:r>
        <w:rPr>
          <w:rFonts w:ascii="Times New Roman" w:hAnsi="Times New Roman" w:eastAsia="Times New Roman" w:cs="Times New Roman"/>
          <w:spacing w:val="-12"/>
        </w:rPr>
        <w:t>C</w:t>
      </w:r>
      <w:r>
        <w:rPr>
          <w:spacing w:val="-12"/>
        </w:rPr>
        <w:t>。</w:t>
      </w:r>
    </w:p>
    <w:p w14:paraId="4153CFC9">
      <w:pPr>
        <w:pStyle w:val="3"/>
        <w:spacing w:line="302" w:lineRule="auto"/>
        <w:ind w:left="20" w:right="770" w:firstLine="429"/>
        <w:jc w:val="both"/>
      </w:pPr>
      <w:r>
        <w:rPr>
          <w:rFonts w:ascii="黑体" w:hAnsi="黑体" w:eastAsia="黑体" w:cs="黑体"/>
          <w:spacing w:val="-11"/>
        </w:rPr>
        <w:t>185.【答案】</w:t>
      </w:r>
      <w:r>
        <w:rPr>
          <w:rFonts w:ascii="Times New Roman" w:hAnsi="Times New Roman" w:eastAsia="Times New Roman" w:cs="Times New Roman"/>
          <w:spacing w:val="-11"/>
        </w:rPr>
        <w:t>B</w:t>
      </w:r>
      <w:r>
        <w:rPr>
          <w:rFonts w:ascii="Times New Roman" w:hAnsi="Times New Roman" w:eastAsia="Times New Roman" w:cs="Times New Roman"/>
          <w:spacing w:val="-18"/>
        </w:rPr>
        <w:t xml:space="preserve"> </w:t>
      </w:r>
      <w:r>
        <w:rPr>
          <w:spacing w:val="-11"/>
        </w:rPr>
        <w:t>。</w:t>
      </w:r>
      <w:r>
        <w:rPr>
          <w:rFonts w:ascii="Times New Roman" w:hAnsi="Times New Roman" w:eastAsia="Times New Roman" w:cs="Times New Roman"/>
          <w:spacing w:val="-11"/>
        </w:rPr>
        <w:t>A</w:t>
      </w:r>
      <w:r>
        <w:rPr>
          <w:spacing w:val="-11"/>
        </w:rPr>
        <w:t>项，定位图形资料可知，2019年年末全国农村贫困人口为551万人，</w:t>
      </w:r>
      <w:r>
        <w:t xml:space="preserve"> </w:t>
      </w:r>
      <w:r>
        <w:rPr>
          <w:spacing w:val="-4"/>
        </w:rPr>
        <w:t>2015年年末为5575万人。故2019年年末全国农村贫困人口</w:t>
      </w:r>
      <w:r>
        <w:rPr>
          <w:spacing w:val="-5"/>
        </w:rPr>
        <w:t>数比2015年减少5575-551=5024</w:t>
      </w:r>
      <w:r>
        <w:t xml:space="preserve"> </w:t>
      </w:r>
      <w:r>
        <w:rPr>
          <w:spacing w:val="-2"/>
        </w:rPr>
        <w:t>万人，超过5000万人，错误。</w:t>
      </w:r>
      <w:r>
        <w:rPr>
          <w:rFonts w:ascii="Times New Roman" w:hAnsi="Times New Roman" w:eastAsia="Times New Roman" w:cs="Times New Roman"/>
          <w:spacing w:val="-2"/>
        </w:rPr>
        <w:t>B</w:t>
      </w:r>
      <w:r>
        <w:rPr>
          <w:rFonts w:ascii="Times New Roman" w:hAnsi="Times New Roman" w:eastAsia="Times New Roman" w:cs="Times New Roman"/>
          <w:spacing w:val="-5"/>
        </w:rPr>
        <w:t xml:space="preserve"> </w:t>
      </w:r>
      <w:r>
        <w:rPr>
          <w:spacing w:val="-2"/>
        </w:rPr>
        <w:t>项，定位图形资料可知，2019年年末全国农村贫困人口</w:t>
      </w:r>
    </w:p>
    <w:p w14:paraId="74BDFBFD">
      <w:pPr>
        <w:pStyle w:val="3"/>
        <w:spacing w:before="1" w:line="218" w:lineRule="auto"/>
        <w:ind w:left="30"/>
      </w:pPr>
      <w:r>
        <w:drawing>
          <wp:anchor distT="0" distB="0" distL="0" distR="0" simplePos="0" relativeHeight="252571648" behindDoc="0" locked="0" layoutInCell="1" allowOverlap="1">
            <wp:simplePos x="0" y="0"/>
            <wp:positionH relativeFrom="column">
              <wp:posOffset>25400</wp:posOffset>
            </wp:positionH>
            <wp:positionV relativeFrom="paragraph">
              <wp:posOffset>267970</wp:posOffset>
            </wp:positionV>
            <wp:extent cx="1587500" cy="317500"/>
            <wp:effectExtent l="0" t="0" r="0" b="0"/>
            <wp:wrapNone/>
            <wp:docPr id="3342" name="IM 3342"/>
            <wp:cNvGraphicFramePr/>
            <a:graphic xmlns:a="http://schemas.openxmlformats.org/drawingml/2006/main">
              <a:graphicData uri="http://schemas.openxmlformats.org/drawingml/2006/picture">
                <pic:pic xmlns:pic="http://schemas.openxmlformats.org/drawingml/2006/picture">
                  <pic:nvPicPr>
                    <pic:cNvPr id="3342" name="IM 3342"/>
                    <pic:cNvPicPr/>
                  </pic:nvPicPr>
                  <pic:blipFill>
                    <a:blip r:embed="rId1907"/>
                    <a:stretch>
                      <a:fillRect/>
                    </a:stretch>
                  </pic:blipFill>
                  <pic:spPr>
                    <a:xfrm>
                      <a:off x="0" y="0"/>
                      <a:ext cx="1587503" cy="317434"/>
                    </a:xfrm>
                    <a:prstGeom prst="rect">
                      <a:avLst/>
                    </a:prstGeom>
                  </pic:spPr>
                </pic:pic>
              </a:graphicData>
            </a:graphic>
          </wp:anchor>
        </w:drawing>
      </w:r>
      <w:r>
        <w:rPr>
          <w:spacing w:val="2"/>
        </w:rPr>
        <w:t>为551万人，2018年年末为1660万人。故2019年年末全国农村贫困人口数同比增长率=</w:t>
      </w:r>
    </w:p>
    <w:p w14:paraId="324CA93D">
      <w:pPr>
        <w:pStyle w:val="3"/>
        <w:spacing w:before="268" w:line="216" w:lineRule="auto"/>
        <w:ind w:left="2630"/>
      </w:pPr>
      <w:r>
        <w:rPr>
          <w:spacing w:val="-6"/>
        </w:rPr>
        <w:t>即比上年年末降低了近67%,正确。</w:t>
      </w:r>
      <w:r>
        <w:rPr>
          <w:rFonts w:ascii="Times New Roman" w:hAnsi="Times New Roman" w:eastAsia="Times New Roman" w:cs="Times New Roman"/>
          <w:spacing w:val="-6"/>
        </w:rPr>
        <w:t xml:space="preserve">C </w:t>
      </w:r>
      <w:r>
        <w:rPr>
          <w:spacing w:val="-6"/>
        </w:rPr>
        <w:t>项</w:t>
      </w:r>
      <w:r>
        <w:rPr>
          <w:spacing w:val="-7"/>
        </w:rPr>
        <w:t>，定位图形资料可知，</w:t>
      </w:r>
    </w:p>
    <w:p w14:paraId="6AC32F4B">
      <w:pPr>
        <w:pStyle w:val="3"/>
        <w:spacing w:before="286" w:line="303" w:lineRule="auto"/>
        <w:ind w:left="30" w:right="840" w:firstLine="9"/>
      </w:pPr>
      <w:r>
        <w:rPr>
          <w:spacing w:val="-7"/>
        </w:rPr>
        <w:t>2015—2019年全国贫困发生率逐年下降，故2</w:t>
      </w:r>
      <w:r>
        <w:rPr>
          <w:spacing w:val="-8"/>
        </w:rPr>
        <w:t>019年全国贫困发生率比2017年下降，并非上</w:t>
      </w:r>
      <w:r>
        <w:t xml:space="preserve"> </w:t>
      </w:r>
      <w:r>
        <w:rPr>
          <w:spacing w:val="-12"/>
        </w:rPr>
        <w:t>升，错误。</w:t>
      </w:r>
      <w:r>
        <w:rPr>
          <w:rFonts w:ascii="Times New Roman" w:hAnsi="Times New Roman" w:eastAsia="Times New Roman" w:cs="Times New Roman"/>
          <w:spacing w:val="-12"/>
        </w:rPr>
        <w:t>D</w:t>
      </w:r>
      <w:r>
        <w:rPr>
          <w:spacing w:val="-12"/>
        </w:rPr>
        <w:t>项，定位文字资料第一段可知，2019年全年贫困地区农村居</w:t>
      </w:r>
      <w:r>
        <w:rPr>
          <w:spacing w:val="-13"/>
        </w:rPr>
        <w:t>民人均可支配收入</w:t>
      </w:r>
    </w:p>
    <w:p w14:paraId="702DDDC2">
      <w:pPr>
        <w:spacing w:line="303" w:lineRule="auto"/>
        <w:sectPr>
          <w:footerReference r:id="rId156" w:type="default"/>
          <w:pgSz w:w="10340" w:h="14570"/>
          <w:pgMar w:top="400" w:right="689" w:bottom="668" w:left="539" w:header="0" w:footer="383" w:gutter="0"/>
          <w:cols w:space="720" w:num="1"/>
        </w:sectPr>
      </w:pPr>
    </w:p>
    <w:p w14:paraId="1FC5C2F9">
      <w:pPr>
        <w:pStyle w:val="3"/>
        <w:spacing w:before="256" w:line="216" w:lineRule="auto"/>
        <w:ind w:left="59"/>
      </w:pPr>
      <w:r>
        <w:rPr>
          <w:spacing w:val="-1"/>
        </w:rPr>
        <w:t>比上年增长11.5%,超过10%,错误。故正确答案为</w:t>
      </w:r>
      <w:r>
        <w:rPr>
          <w:rFonts w:ascii="Times New Roman" w:hAnsi="Times New Roman" w:eastAsia="Times New Roman" w:cs="Times New Roman"/>
          <w:spacing w:val="-1"/>
        </w:rPr>
        <w:t>B</w:t>
      </w:r>
      <w:r>
        <w:rPr>
          <w:spacing w:val="-1"/>
        </w:rPr>
        <w:t>。</w:t>
      </w:r>
    </w:p>
    <w:p w14:paraId="2D9886BD">
      <w:pPr>
        <w:spacing w:line="396" w:lineRule="auto"/>
        <w:rPr>
          <w:rFonts w:ascii="Arial"/>
          <w:sz w:val="21"/>
        </w:rPr>
      </w:pPr>
    </w:p>
    <w:p w14:paraId="5B2DC8AA">
      <w:pPr>
        <w:spacing w:before="71" w:line="227" w:lineRule="auto"/>
        <w:ind w:left="3739"/>
        <w:rPr>
          <w:rFonts w:ascii="黑体" w:hAnsi="黑体" w:eastAsia="黑体" w:cs="黑体"/>
          <w:sz w:val="22"/>
          <w:szCs w:val="22"/>
        </w:rPr>
      </w:pPr>
      <w:r>
        <w:drawing>
          <wp:anchor distT="0" distB="0" distL="0" distR="0" simplePos="0" relativeHeight="252575744" behindDoc="1" locked="0" layoutInCell="1" allowOverlap="1">
            <wp:simplePos x="0" y="0"/>
            <wp:positionH relativeFrom="column">
              <wp:posOffset>5307965</wp:posOffset>
            </wp:positionH>
            <wp:positionV relativeFrom="paragraph">
              <wp:posOffset>245745</wp:posOffset>
            </wp:positionV>
            <wp:extent cx="495300" cy="508000"/>
            <wp:effectExtent l="0" t="0" r="0" b="0"/>
            <wp:wrapNone/>
            <wp:docPr id="3344" name="IM 3344"/>
            <wp:cNvGraphicFramePr/>
            <a:graphic xmlns:a="http://schemas.openxmlformats.org/drawingml/2006/main">
              <a:graphicData uri="http://schemas.openxmlformats.org/drawingml/2006/picture">
                <pic:pic xmlns:pic="http://schemas.openxmlformats.org/drawingml/2006/picture">
                  <pic:nvPicPr>
                    <pic:cNvPr id="3344" name="IM 3344"/>
                    <pic:cNvPicPr/>
                  </pic:nvPicPr>
                  <pic:blipFill>
                    <a:blip r:embed="rId1908"/>
                    <a:stretch>
                      <a:fillRect/>
                    </a:stretch>
                  </pic:blipFill>
                  <pic:spPr>
                    <a:xfrm>
                      <a:off x="0" y="0"/>
                      <a:ext cx="495265" cy="508024"/>
                    </a:xfrm>
                    <a:prstGeom prst="rect">
                      <a:avLst/>
                    </a:prstGeom>
                  </pic:spPr>
                </pic:pic>
              </a:graphicData>
            </a:graphic>
          </wp:anchor>
        </w:drawing>
      </w:r>
      <w:r>
        <w:rPr>
          <w:rFonts w:ascii="黑体" w:hAnsi="黑体" w:eastAsia="黑体" w:cs="黑体"/>
          <w:spacing w:val="4"/>
          <w:sz w:val="22"/>
          <w:szCs w:val="22"/>
        </w:rPr>
        <w:t>(三十八)</w:t>
      </w:r>
    </w:p>
    <w:p w14:paraId="7EC05EA1">
      <w:pPr>
        <w:pStyle w:val="3"/>
        <w:spacing w:before="90" w:line="304" w:lineRule="auto"/>
        <w:ind w:left="29" w:right="852" w:firstLine="429"/>
      </w:pPr>
      <w:r>
        <w:rPr>
          <w:rFonts w:ascii="黑体" w:hAnsi="黑体" w:eastAsia="黑体" w:cs="黑体"/>
          <w:spacing w:val="-7"/>
        </w:rPr>
        <w:t>186.【答案】</w:t>
      </w:r>
      <w:r>
        <w:rPr>
          <w:rFonts w:ascii="Arial" w:hAnsi="Arial" w:eastAsia="Arial" w:cs="Arial"/>
          <w:spacing w:val="-7"/>
        </w:rPr>
        <w:t>A</w:t>
      </w:r>
      <w:r>
        <w:rPr>
          <w:spacing w:val="-7"/>
        </w:rPr>
        <w:t>。根据题干"2017年1</w:t>
      </w:r>
      <w:r>
        <w:rPr>
          <w:spacing w:val="-8"/>
        </w:rPr>
        <w:t>—5月……约占……",结合资料时间为2017年1—5</w:t>
      </w:r>
      <w:r>
        <w:t xml:space="preserve"> </w:t>
      </w:r>
      <w:r>
        <w:rPr>
          <w:spacing w:val="-19"/>
        </w:rPr>
        <w:t>月且选项为百分数，可判定本题为现期比重问题。定位文字资料可知，东北送华北跨区送电量</w:t>
      </w:r>
    </w:p>
    <w:p w14:paraId="6019AE04">
      <w:pPr>
        <w:pStyle w:val="3"/>
        <w:spacing w:line="219" w:lineRule="auto"/>
        <w:ind w:left="29"/>
      </w:pPr>
      <w:r>
        <w:rPr>
          <w:spacing w:val="-7"/>
        </w:rPr>
        <w:t>为89亿千瓦时，西南送华东跨区送电量为240亿千瓦时，全国</w:t>
      </w:r>
      <w:r>
        <w:rPr>
          <w:spacing w:val="-8"/>
        </w:rPr>
        <w:t>跨区送电量为1306亿千瓦时。</w:t>
      </w:r>
    </w:p>
    <w:p w14:paraId="782A1F2C">
      <w:pPr>
        <w:pStyle w:val="3"/>
        <w:spacing w:before="179"/>
        <w:ind w:left="40"/>
      </w:pPr>
      <w:r>
        <w:rPr>
          <w:spacing w:val="-20"/>
        </w:rPr>
        <w:t>根据公式：</w:t>
      </w:r>
      <w:r>
        <w:rPr>
          <w:position w:val="-19"/>
        </w:rPr>
        <w:drawing>
          <wp:inline distT="0" distB="0" distL="0" distR="0">
            <wp:extent cx="711200" cy="316865"/>
            <wp:effectExtent l="0" t="0" r="0" b="0"/>
            <wp:docPr id="3346" name="IM 3346"/>
            <wp:cNvGraphicFramePr/>
            <a:graphic xmlns:a="http://schemas.openxmlformats.org/drawingml/2006/main">
              <a:graphicData uri="http://schemas.openxmlformats.org/drawingml/2006/picture">
                <pic:pic xmlns:pic="http://schemas.openxmlformats.org/drawingml/2006/picture">
                  <pic:nvPicPr>
                    <pic:cNvPr id="3346" name="IM 3346"/>
                    <pic:cNvPicPr/>
                  </pic:nvPicPr>
                  <pic:blipFill>
                    <a:blip r:embed="rId1909"/>
                    <a:stretch>
                      <a:fillRect/>
                    </a:stretch>
                  </pic:blipFill>
                  <pic:spPr>
                    <a:xfrm>
                      <a:off x="0" y="0"/>
                      <a:ext cx="711218" cy="317434"/>
                    </a:xfrm>
                    <a:prstGeom prst="rect">
                      <a:avLst/>
                    </a:prstGeom>
                  </pic:spPr>
                </pic:pic>
              </a:graphicData>
            </a:graphic>
          </wp:inline>
        </w:drawing>
      </w:r>
      <w:r>
        <w:rPr>
          <w:spacing w:val="40"/>
        </w:rPr>
        <w:t xml:space="preserve"> </w:t>
      </w:r>
      <w:r>
        <w:rPr>
          <w:spacing w:val="-20"/>
        </w:rPr>
        <w:t>可得东北送华北和西南送华东跨区送电量之和占全国跨区送电量的比</w:t>
      </w:r>
    </w:p>
    <w:p w14:paraId="28C89458">
      <w:pPr>
        <w:pStyle w:val="3"/>
        <w:spacing w:before="250"/>
        <w:ind w:left="19"/>
      </w:pPr>
      <w:r>
        <w:drawing>
          <wp:anchor distT="0" distB="0" distL="0" distR="0" simplePos="0" relativeHeight="252577792" behindDoc="0" locked="0" layoutInCell="1" allowOverlap="1">
            <wp:simplePos x="0" y="0"/>
            <wp:positionH relativeFrom="column">
              <wp:posOffset>5307965</wp:posOffset>
            </wp:positionH>
            <wp:positionV relativeFrom="paragraph">
              <wp:posOffset>546100</wp:posOffset>
            </wp:positionV>
            <wp:extent cx="488950" cy="508000"/>
            <wp:effectExtent l="0" t="0" r="0" b="0"/>
            <wp:wrapNone/>
            <wp:docPr id="3348" name="IM 3348"/>
            <wp:cNvGraphicFramePr/>
            <a:graphic xmlns:a="http://schemas.openxmlformats.org/drawingml/2006/main">
              <a:graphicData uri="http://schemas.openxmlformats.org/drawingml/2006/picture">
                <pic:pic xmlns:pic="http://schemas.openxmlformats.org/drawingml/2006/picture">
                  <pic:nvPicPr>
                    <pic:cNvPr id="3348" name="IM 3348"/>
                    <pic:cNvPicPr/>
                  </pic:nvPicPr>
                  <pic:blipFill>
                    <a:blip r:embed="rId1910"/>
                    <a:stretch>
                      <a:fillRect/>
                    </a:stretch>
                  </pic:blipFill>
                  <pic:spPr>
                    <a:xfrm>
                      <a:off x="0" y="0"/>
                      <a:ext cx="488962" cy="508024"/>
                    </a:xfrm>
                    <a:prstGeom prst="rect">
                      <a:avLst/>
                    </a:prstGeom>
                  </pic:spPr>
                </pic:pic>
              </a:graphicData>
            </a:graphic>
          </wp:anchor>
        </w:drawing>
      </w:r>
      <w:r>
        <w:rPr>
          <w:position w:val="-20"/>
        </w:rPr>
        <w:drawing>
          <wp:inline distT="0" distB="0" distL="0" distR="0">
            <wp:extent cx="1568450" cy="323215"/>
            <wp:effectExtent l="0" t="0" r="0" b="0"/>
            <wp:docPr id="3350" name="IM 3350"/>
            <wp:cNvGraphicFramePr/>
            <a:graphic xmlns:a="http://schemas.openxmlformats.org/drawingml/2006/main">
              <a:graphicData uri="http://schemas.openxmlformats.org/drawingml/2006/picture">
                <pic:pic xmlns:pic="http://schemas.openxmlformats.org/drawingml/2006/picture">
                  <pic:nvPicPr>
                    <pic:cNvPr id="3350" name="IM 3350"/>
                    <pic:cNvPicPr/>
                  </pic:nvPicPr>
                  <pic:blipFill>
                    <a:blip r:embed="rId1911"/>
                    <a:stretch>
                      <a:fillRect/>
                    </a:stretch>
                  </pic:blipFill>
                  <pic:spPr>
                    <a:xfrm>
                      <a:off x="0" y="0"/>
                      <a:ext cx="1568462" cy="323818"/>
                    </a:xfrm>
                    <a:prstGeom prst="rect">
                      <a:avLst/>
                    </a:prstGeom>
                  </pic:spPr>
                </pic:pic>
              </a:graphicData>
            </a:graphic>
          </wp:inline>
        </w:drawing>
      </w:r>
      <w:r>
        <w:rPr>
          <w:spacing w:val="-5"/>
        </w:rPr>
        <w:t xml:space="preserve"> </w:t>
      </w:r>
      <w:r>
        <w:rPr>
          <w:spacing w:val="-11"/>
        </w:rPr>
        <w:t>故正确答案为</w:t>
      </w:r>
      <w:r>
        <w:rPr>
          <w:rFonts w:ascii="Times New Roman" w:hAnsi="Times New Roman" w:eastAsia="Times New Roman" w:cs="Times New Roman"/>
          <w:spacing w:val="-11"/>
        </w:rPr>
        <w:t>A</w:t>
      </w:r>
      <w:r>
        <w:rPr>
          <w:spacing w:val="-11"/>
        </w:rPr>
        <w:t>。</w:t>
      </w:r>
    </w:p>
    <w:p w14:paraId="68AF853A">
      <w:pPr>
        <w:pStyle w:val="3"/>
        <w:spacing w:before="144" w:line="283" w:lineRule="auto"/>
        <w:ind w:left="9" w:right="790" w:firstLine="420"/>
      </w:pPr>
      <w:r>
        <w:rPr>
          <w:spacing w:val="-3"/>
        </w:rPr>
        <w:t>187.【答案】</w:t>
      </w:r>
      <w:r>
        <w:rPr>
          <w:rFonts w:ascii="Arial" w:hAnsi="Arial" w:eastAsia="Arial" w:cs="Arial"/>
          <w:spacing w:val="-3"/>
        </w:rPr>
        <w:t>B</w:t>
      </w:r>
      <w:r>
        <w:rPr>
          <w:rFonts w:ascii="Arial" w:hAnsi="Arial" w:eastAsia="Arial" w:cs="Arial"/>
          <w:spacing w:val="-31"/>
        </w:rPr>
        <w:t xml:space="preserve"> </w:t>
      </w:r>
      <w:r>
        <w:rPr>
          <w:spacing w:val="-3"/>
        </w:rPr>
        <w:t>。根据题干“2016年1—5月……送电量最大</w:t>
      </w:r>
      <w:r>
        <w:rPr>
          <w:spacing w:val="-4"/>
        </w:rPr>
        <w:t>的是”,结合资料时间为</w:t>
      </w:r>
      <w:r>
        <w:t xml:space="preserve"> </w:t>
      </w:r>
      <w:r>
        <w:rPr>
          <w:spacing w:val="-2"/>
        </w:rPr>
        <w:t>2017年1—5月，可判定本题为基期比较问题。定位文字资料“</w:t>
      </w:r>
      <w:r>
        <w:rPr>
          <w:spacing w:val="-3"/>
        </w:rPr>
        <w:t>2017年1—5月……华北送</w:t>
      </w:r>
      <w:r>
        <w:t xml:space="preserve"> </w:t>
      </w:r>
      <w:r>
        <w:rPr>
          <w:spacing w:val="5"/>
        </w:rPr>
        <w:t>华东63亿千瓦时，同比下降3.0%;东北送华北89亿千瓦时，同比增长19.0%;华中送华</w:t>
      </w:r>
      <w:r>
        <w:rPr>
          <w:spacing w:val="18"/>
        </w:rPr>
        <w:t xml:space="preserve"> </w:t>
      </w:r>
      <w:r>
        <w:rPr>
          <w:spacing w:val="2"/>
        </w:rPr>
        <w:t>东86亿千瓦时，同比下降19.4%;华中送南方81亿千瓦时，同比下降4.0%”,根据公</w:t>
      </w:r>
      <w:r>
        <w:rPr>
          <w:spacing w:val="1"/>
        </w:rPr>
        <w:t>式：</w:t>
      </w:r>
    </w:p>
    <w:p w14:paraId="35F5E786">
      <w:pPr>
        <w:pStyle w:val="3"/>
        <w:spacing w:before="148" w:line="332" w:lineRule="auto"/>
        <w:ind w:left="9" w:right="849"/>
      </w:pPr>
      <w:r>
        <w:rPr>
          <w:position w:val="-20"/>
        </w:rPr>
        <w:drawing>
          <wp:inline distT="0" distB="0" distL="0" distR="0">
            <wp:extent cx="1028700" cy="336550"/>
            <wp:effectExtent l="0" t="0" r="0" b="0"/>
            <wp:docPr id="3352" name="IM 3352"/>
            <wp:cNvGraphicFramePr/>
            <a:graphic xmlns:a="http://schemas.openxmlformats.org/drawingml/2006/main">
              <a:graphicData uri="http://schemas.openxmlformats.org/drawingml/2006/picture">
                <pic:pic xmlns:pic="http://schemas.openxmlformats.org/drawingml/2006/picture">
                  <pic:nvPicPr>
                    <pic:cNvPr id="3352" name="IM 3352"/>
                    <pic:cNvPicPr/>
                  </pic:nvPicPr>
                  <pic:blipFill>
                    <a:blip r:embed="rId1912"/>
                    <a:stretch>
                      <a:fillRect/>
                    </a:stretch>
                  </pic:blipFill>
                  <pic:spPr>
                    <a:xfrm>
                      <a:off x="0" y="0"/>
                      <a:ext cx="1028819" cy="336585"/>
                    </a:xfrm>
                    <a:prstGeom prst="rect">
                      <a:avLst/>
                    </a:prstGeom>
                  </pic:spPr>
                </pic:pic>
              </a:graphicData>
            </a:graphic>
          </wp:inline>
        </w:drawing>
      </w:r>
      <w:r>
        <w:rPr>
          <w:spacing w:val="45"/>
        </w:rPr>
        <w:t xml:space="preserve"> </w:t>
      </w:r>
      <w:r>
        <w:rPr>
          <w:spacing w:val="6"/>
        </w:rPr>
        <w:t>可得2016年1—5月华北送华东</w:t>
      </w:r>
      <w:r>
        <w:rPr>
          <w:position w:val="-18"/>
        </w:rPr>
        <w:drawing>
          <wp:inline distT="0" distB="0" distL="0" distR="0">
            <wp:extent cx="1104900" cy="304800"/>
            <wp:effectExtent l="0" t="0" r="0" b="0"/>
            <wp:docPr id="3354" name="IM 3354"/>
            <wp:cNvGraphicFramePr/>
            <a:graphic xmlns:a="http://schemas.openxmlformats.org/drawingml/2006/main">
              <a:graphicData uri="http://schemas.openxmlformats.org/drawingml/2006/picture">
                <pic:pic xmlns:pic="http://schemas.openxmlformats.org/drawingml/2006/picture">
                  <pic:nvPicPr>
                    <pic:cNvPr id="3354" name="IM 3354"/>
                    <pic:cNvPicPr/>
                  </pic:nvPicPr>
                  <pic:blipFill>
                    <a:blip r:embed="rId1913"/>
                    <a:stretch>
                      <a:fillRect/>
                    </a:stretch>
                  </pic:blipFill>
                  <pic:spPr>
                    <a:xfrm>
                      <a:off x="0" y="0"/>
                      <a:ext cx="1104989" cy="304851"/>
                    </a:xfrm>
                    <a:prstGeom prst="rect">
                      <a:avLst/>
                    </a:prstGeom>
                  </pic:spPr>
                </pic:pic>
              </a:graphicData>
            </a:graphic>
          </wp:inline>
        </w:drawing>
      </w:r>
      <w:r>
        <w:rPr>
          <w:spacing w:val="6"/>
        </w:rPr>
        <w:t>亿千瓦时；华中送</w:t>
      </w:r>
      <w:r>
        <w:t xml:space="preserve"> </w:t>
      </w:r>
      <w:r>
        <w:rPr>
          <w:spacing w:val="-9"/>
        </w:rPr>
        <w:t>华东</w:t>
      </w:r>
      <w:r>
        <w:rPr>
          <w:spacing w:val="-90"/>
        </w:rPr>
        <w:t xml:space="preserve"> </w:t>
      </w:r>
      <w:r>
        <w:rPr>
          <w:position w:val="-17"/>
        </w:rPr>
        <w:drawing>
          <wp:inline distT="0" distB="0" distL="0" distR="0">
            <wp:extent cx="1202690" cy="304165"/>
            <wp:effectExtent l="0" t="0" r="0" b="0"/>
            <wp:docPr id="3356" name="IM 3356"/>
            <wp:cNvGraphicFramePr/>
            <a:graphic xmlns:a="http://schemas.openxmlformats.org/drawingml/2006/main">
              <a:graphicData uri="http://schemas.openxmlformats.org/drawingml/2006/picture">
                <pic:pic xmlns:pic="http://schemas.openxmlformats.org/drawingml/2006/picture">
                  <pic:nvPicPr>
                    <pic:cNvPr id="3356" name="IM 3356"/>
                    <pic:cNvPicPr/>
                  </pic:nvPicPr>
                  <pic:blipFill>
                    <a:blip r:embed="rId1914"/>
                    <a:stretch>
                      <a:fillRect/>
                    </a:stretch>
                  </pic:blipFill>
                  <pic:spPr>
                    <a:xfrm>
                      <a:off x="0" y="0"/>
                      <a:ext cx="1203264" cy="304759"/>
                    </a:xfrm>
                    <a:prstGeom prst="rect">
                      <a:avLst/>
                    </a:prstGeom>
                  </pic:spPr>
                </pic:pic>
              </a:graphicData>
            </a:graphic>
          </wp:inline>
        </w:drawing>
      </w:r>
      <w:r>
        <w:rPr>
          <w:spacing w:val="-9"/>
        </w:rPr>
        <w:t>亿千瓦时；东北送华北</w:t>
      </w:r>
      <w:r>
        <w:rPr>
          <w:position w:val="-17"/>
        </w:rPr>
        <w:drawing>
          <wp:inline distT="0" distB="0" distL="0" distR="0">
            <wp:extent cx="1088390" cy="304165"/>
            <wp:effectExtent l="0" t="0" r="0" b="0"/>
            <wp:docPr id="3358" name="IM 3358"/>
            <wp:cNvGraphicFramePr/>
            <a:graphic xmlns:a="http://schemas.openxmlformats.org/drawingml/2006/main">
              <a:graphicData uri="http://schemas.openxmlformats.org/drawingml/2006/picture">
                <pic:pic xmlns:pic="http://schemas.openxmlformats.org/drawingml/2006/picture">
                  <pic:nvPicPr>
                    <pic:cNvPr id="3358" name="IM 3358"/>
                    <pic:cNvPicPr/>
                  </pic:nvPicPr>
                  <pic:blipFill>
                    <a:blip r:embed="rId1915"/>
                    <a:stretch>
                      <a:fillRect/>
                    </a:stretch>
                  </pic:blipFill>
                  <pic:spPr>
                    <a:xfrm>
                      <a:off x="0" y="0"/>
                      <a:ext cx="1088658" cy="304759"/>
                    </a:xfrm>
                    <a:prstGeom prst="rect">
                      <a:avLst/>
                    </a:prstGeom>
                  </pic:spPr>
                </pic:pic>
              </a:graphicData>
            </a:graphic>
          </wp:inline>
        </w:drawing>
      </w:r>
      <w:r>
        <w:rPr>
          <w:spacing w:val="-9"/>
        </w:rPr>
        <w:t>亿千瓦时；华中</w:t>
      </w:r>
      <w:r>
        <w:rPr>
          <w:spacing w:val="-10"/>
        </w:rPr>
        <w:t>送南方</w:t>
      </w:r>
    </w:p>
    <w:p w14:paraId="3D60B6BD">
      <w:pPr>
        <w:pStyle w:val="3"/>
        <w:spacing w:before="250"/>
        <w:ind w:left="40"/>
      </w:pPr>
      <w:r>
        <w:rPr>
          <w:position w:val="-19"/>
        </w:rPr>
        <w:drawing>
          <wp:inline distT="0" distB="0" distL="0" distR="0">
            <wp:extent cx="1078865" cy="304800"/>
            <wp:effectExtent l="0" t="0" r="0" b="0"/>
            <wp:docPr id="3360" name="IM 3360"/>
            <wp:cNvGraphicFramePr/>
            <a:graphic xmlns:a="http://schemas.openxmlformats.org/drawingml/2006/main">
              <a:graphicData uri="http://schemas.openxmlformats.org/drawingml/2006/picture">
                <pic:pic xmlns:pic="http://schemas.openxmlformats.org/drawingml/2006/picture">
                  <pic:nvPicPr>
                    <pic:cNvPr id="3360" name="IM 3360"/>
                    <pic:cNvPicPr/>
                  </pic:nvPicPr>
                  <pic:blipFill>
                    <a:blip r:embed="rId1916"/>
                    <a:stretch>
                      <a:fillRect/>
                    </a:stretch>
                  </pic:blipFill>
                  <pic:spPr>
                    <a:xfrm>
                      <a:off x="0" y="0"/>
                      <a:ext cx="1079499" cy="304851"/>
                    </a:xfrm>
                    <a:prstGeom prst="rect">
                      <a:avLst/>
                    </a:prstGeom>
                  </pic:spPr>
                </pic:pic>
              </a:graphicData>
            </a:graphic>
          </wp:inline>
        </w:drawing>
      </w:r>
      <w:r>
        <w:rPr>
          <w:spacing w:val="-11"/>
        </w:rPr>
        <w:t>4亿千瓦时。对比可知，2016年1—5月，选项中送电量最大的</w:t>
      </w:r>
      <w:r>
        <w:rPr>
          <w:spacing w:val="-12"/>
        </w:rPr>
        <w:t>为华中送华</w:t>
      </w:r>
    </w:p>
    <w:p w14:paraId="72C69111">
      <w:pPr>
        <w:pStyle w:val="3"/>
        <w:spacing w:before="179" w:line="219" w:lineRule="auto"/>
        <w:ind w:left="19"/>
      </w:pPr>
      <w:r>
        <w:drawing>
          <wp:anchor distT="0" distB="0" distL="0" distR="0" simplePos="0" relativeHeight="252574720" behindDoc="1" locked="0" layoutInCell="1" allowOverlap="1">
            <wp:simplePos x="0" y="0"/>
            <wp:positionH relativeFrom="column">
              <wp:posOffset>5301615</wp:posOffset>
            </wp:positionH>
            <wp:positionV relativeFrom="paragraph">
              <wp:posOffset>311150</wp:posOffset>
            </wp:positionV>
            <wp:extent cx="495300" cy="508000"/>
            <wp:effectExtent l="0" t="0" r="0" b="0"/>
            <wp:wrapNone/>
            <wp:docPr id="3362" name="IM 3362"/>
            <wp:cNvGraphicFramePr/>
            <a:graphic xmlns:a="http://schemas.openxmlformats.org/drawingml/2006/main">
              <a:graphicData uri="http://schemas.openxmlformats.org/drawingml/2006/picture">
                <pic:pic xmlns:pic="http://schemas.openxmlformats.org/drawingml/2006/picture">
                  <pic:nvPicPr>
                    <pic:cNvPr id="3362" name="IM 3362"/>
                    <pic:cNvPicPr/>
                  </pic:nvPicPr>
                  <pic:blipFill>
                    <a:blip r:embed="rId1917"/>
                    <a:stretch>
                      <a:fillRect/>
                    </a:stretch>
                  </pic:blipFill>
                  <pic:spPr>
                    <a:xfrm>
                      <a:off x="0" y="0"/>
                      <a:ext cx="495331" cy="508024"/>
                    </a:xfrm>
                    <a:prstGeom prst="rect">
                      <a:avLst/>
                    </a:prstGeom>
                  </pic:spPr>
                </pic:pic>
              </a:graphicData>
            </a:graphic>
          </wp:anchor>
        </w:drawing>
      </w:r>
      <w:r>
        <w:rPr>
          <w:spacing w:val="-14"/>
        </w:rPr>
        <w:t>东。故正确答案为</w:t>
      </w:r>
      <w:r>
        <w:rPr>
          <w:rFonts w:ascii="Times New Roman" w:hAnsi="Times New Roman" w:eastAsia="Times New Roman" w:cs="Times New Roman"/>
          <w:spacing w:val="-14"/>
        </w:rPr>
        <w:t>B</w:t>
      </w:r>
      <w:r>
        <w:rPr>
          <w:spacing w:val="-14"/>
        </w:rPr>
        <w:t>。</w:t>
      </w:r>
    </w:p>
    <w:p w14:paraId="4040E178">
      <w:pPr>
        <w:pStyle w:val="3"/>
        <w:spacing w:before="96" w:line="304" w:lineRule="auto"/>
        <w:ind w:left="19" w:right="779" w:firstLine="400"/>
        <w:jc w:val="both"/>
      </w:pPr>
      <w:r>
        <w:rPr>
          <w:rFonts w:ascii="黑体" w:hAnsi="黑体" w:eastAsia="黑体" w:cs="黑体"/>
          <w:spacing w:val="-6"/>
        </w:rPr>
        <w:t>188.【答案】</w:t>
      </w:r>
      <w:r>
        <w:rPr>
          <w:rFonts w:ascii="Arial" w:hAnsi="Arial" w:eastAsia="Arial" w:cs="Arial"/>
          <w:spacing w:val="-6"/>
        </w:rPr>
        <w:t>A</w:t>
      </w:r>
      <w:r>
        <w:rPr>
          <w:rFonts w:ascii="Arial" w:hAnsi="Arial" w:eastAsia="Arial" w:cs="Arial"/>
          <w:spacing w:val="-29"/>
        </w:rPr>
        <w:t xml:space="preserve"> </w:t>
      </w:r>
      <w:r>
        <w:rPr>
          <w:spacing w:val="-6"/>
        </w:rPr>
        <w:t>。根据题干“2017年1—4月……月均……”,结合资料时间为2017年，</w:t>
      </w:r>
      <w:r>
        <w:t xml:space="preserve"> </w:t>
      </w:r>
      <w:r>
        <w:rPr>
          <w:spacing w:val="-7"/>
        </w:rPr>
        <w:t>可判定本题为现期平均数问题。定位表格资料可知，2017年1—</w:t>
      </w:r>
      <w:r>
        <w:rPr>
          <w:spacing w:val="-8"/>
        </w:rPr>
        <w:t>5月全国送电量为3843亿千</w:t>
      </w:r>
      <w:r>
        <w:t xml:space="preserve"> </w:t>
      </w:r>
      <w:r>
        <w:rPr>
          <w:spacing w:val="-4"/>
        </w:rPr>
        <w:t>瓦时，5月送电量为864亿千瓦时，则2017年1—4月送电量为38</w:t>
      </w:r>
      <w:r>
        <w:rPr>
          <w:spacing w:val="-5"/>
        </w:rPr>
        <w:t>43-864=2979亿千瓦时。则</w:t>
      </w:r>
    </w:p>
    <w:p w14:paraId="29A18D23">
      <w:pPr>
        <w:pStyle w:val="3"/>
        <w:spacing w:before="57"/>
      </w:pPr>
      <w:r>
        <w:drawing>
          <wp:anchor distT="0" distB="0" distL="0" distR="0" simplePos="0" relativeHeight="252576768" behindDoc="0" locked="0" layoutInCell="1" allowOverlap="1">
            <wp:simplePos x="0" y="0"/>
            <wp:positionH relativeFrom="column">
              <wp:posOffset>5295265</wp:posOffset>
            </wp:positionH>
            <wp:positionV relativeFrom="paragraph">
              <wp:posOffset>429260</wp:posOffset>
            </wp:positionV>
            <wp:extent cx="495300" cy="501650"/>
            <wp:effectExtent l="0" t="0" r="0" b="0"/>
            <wp:wrapNone/>
            <wp:docPr id="3364" name="IM 3364"/>
            <wp:cNvGraphicFramePr/>
            <a:graphic xmlns:a="http://schemas.openxmlformats.org/drawingml/2006/main">
              <a:graphicData uri="http://schemas.openxmlformats.org/drawingml/2006/picture">
                <pic:pic xmlns:pic="http://schemas.openxmlformats.org/drawingml/2006/picture">
                  <pic:nvPicPr>
                    <pic:cNvPr id="3364" name="IM 3364"/>
                    <pic:cNvPicPr/>
                  </pic:nvPicPr>
                  <pic:blipFill>
                    <a:blip r:embed="rId1918"/>
                    <a:stretch>
                      <a:fillRect/>
                    </a:stretch>
                  </pic:blipFill>
                  <pic:spPr>
                    <a:xfrm>
                      <a:off x="0" y="0"/>
                      <a:ext cx="495331" cy="501640"/>
                    </a:xfrm>
                    <a:prstGeom prst="rect">
                      <a:avLst/>
                    </a:prstGeom>
                  </pic:spPr>
                </pic:pic>
              </a:graphicData>
            </a:graphic>
          </wp:anchor>
        </w:drawing>
      </w:r>
      <w:r>
        <w:rPr>
          <w:spacing w:val="-11"/>
        </w:rPr>
        <w:t>2017年1—4月全国所有省区市月均送电量为</w:t>
      </w:r>
      <w:r>
        <w:rPr>
          <w:spacing w:val="-90"/>
        </w:rPr>
        <w:t xml:space="preserve"> </w:t>
      </w:r>
      <w:r>
        <w:rPr>
          <w:position w:val="-16"/>
        </w:rPr>
        <w:drawing>
          <wp:inline distT="0" distB="0" distL="0" distR="0">
            <wp:extent cx="603250" cy="298450"/>
            <wp:effectExtent l="0" t="0" r="0" b="0"/>
            <wp:docPr id="3366" name="IM 3366"/>
            <wp:cNvGraphicFramePr/>
            <a:graphic xmlns:a="http://schemas.openxmlformats.org/drawingml/2006/main">
              <a:graphicData uri="http://schemas.openxmlformats.org/drawingml/2006/picture">
                <pic:pic xmlns:pic="http://schemas.openxmlformats.org/drawingml/2006/picture">
                  <pic:nvPicPr>
                    <pic:cNvPr id="3366" name="IM 3366"/>
                    <pic:cNvPicPr/>
                  </pic:nvPicPr>
                  <pic:blipFill>
                    <a:blip r:embed="rId1919"/>
                    <a:stretch>
                      <a:fillRect/>
                    </a:stretch>
                  </pic:blipFill>
                  <pic:spPr>
                    <a:xfrm>
                      <a:off x="0" y="0"/>
                      <a:ext cx="603274" cy="298467"/>
                    </a:xfrm>
                    <a:prstGeom prst="rect">
                      <a:avLst/>
                    </a:prstGeom>
                  </pic:spPr>
                </pic:pic>
              </a:graphicData>
            </a:graphic>
          </wp:inline>
        </w:drawing>
      </w:r>
      <w:r>
        <w:rPr>
          <w:spacing w:val="-11"/>
        </w:rPr>
        <w:t>亿千瓦时。</w:t>
      </w:r>
      <w:r>
        <w:rPr>
          <w:spacing w:val="-12"/>
        </w:rPr>
        <w:t>故正确答案为</w:t>
      </w:r>
      <w:r>
        <w:rPr>
          <w:rFonts w:ascii="Times New Roman" w:hAnsi="Times New Roman" w:eastAsia="Times New Roman" w:cs="Times New Roman"/>
          <w:spacing w:val="-12"/>
        </w:rPr>
        <w:t>A</w:t>
      </w:r>
      <w:r>
        <w:rPr>
          <w:spacing w:val="-12"/>
        </w:rPr>
        <w:t>。</w:t>
      </w:r>
    </w:p>
    <w:p w14:paraId="71FFACA4">
      <w:pPr>
        <w:pStyle w:val="3"/>
        <w:spacing w:before="193" w:line="301" w:lineRule="auto"/>
        <w:ind w:right="861" w:firstLine="429"/>
        <w:jc w:val="both"/>
      </w:pPr>
      <w:r>
        <w:rPr>
          <w:rFonts w:ascii="黑体" w:hAnsi="黑体" w:eastAsia="黑体" w:cs="黑体"/>
          <w:spacing w:val="-11"/>
        </w:rPr>
        <w:t>189.【答案】</w:t>
      </w:r>
      <w:r>
        <w:rPr>
          <w:rFonts w:ascii="Arial" w:hAnsi="Arial" w:eastAsia="Arial" w:cs="Arial"/>
          <w:spacing w:val="-11"/>
        </w:rPr>
        <w:t>D</w:t>
      </w:r>
      <w:r>
        <w:rPr>
          <w:rFonts w:ascii="Arial" w:hAnsi="Arial" w:eastAsia="Arial" w:cs="Arial"/>
          <w:spacing w:val="-31"/>
        </w:rPr>
        <w:t xml:space="preserve"> </w:t>
      </w:r>
      <w:r>
        <w:rPr>
          <w:spacing w:val="-11"/>
        </w:rPr>
        <w:t>。根据题干“2017年1—4月……同比增速最快的两个省份</w:t>
      </w:r>
      <w:r>
        <w:rPr>
          <w:spacing w:val="-12"/>
        </w:rPr>
        <w:t>……"”,结合</w:t>
      </w:r>
      <w:r>
        <w:t xml:space="preserve"> </w:t>
      </w:r>
      <w:r>
        <w:rPr>
          <w:spacing w:val="-4"/>
        </w:rPr>
        <w:t>资料中给出2017年1—5月和2017年5</w:t>
      </w:r>
      <w:r>
        <w:rPr>
          <w:spacing w:val="-5"/>
        </w:rPr>
        <w:t>月的同比增速，可判定本题为混合增长率问题。根据</w:t>
      </w:r>
      <w:r>
        <w:t xml:space="preserve"> </w:t>
      </w:r>
      <w:r>
        <w:rPr>
          <w:spacing w:val="-10"/>
        </w:rPr>
        <w:t>混合增长率口诀“混合后居中”,可得2017年1—4月各省份送出电量增速范围分别如下：内</w:t>
      </w:r>
      <w:r>
        <w:rPr>
          <w:spacing w:val="17"/>
        </w:rPr>
        <w:t xml:space="preserve"> </w:t>
      </w:r>
      <w:r>
        <w:rPr>
          <w:spacing w:val="10"/>
        </w:rPr>
        <w:t>蒙古&gt;9.1%;山西&lt;10.6%;四川&gt;5.0%;湖北&lt;-7.9%</w:t>
      </w:r>
      <w:r>
        <w:rPr>
          <w:spacing w:val="9"/>
        </w:rPr>
        <w:t>。对比可知，湖北不是增速最快的</w:t>
      </w:r>
      <w:r>
        <w:t xml:space="preserve"> </w:t>
      </w:r>
      <w:r>
        <w:rPr>
          <w:spacing w:val="-10"/>
        </w:rPr>
        <w:t>两个省份之一，排除</w:t>
      </w:r>
      <w:r>
        <w:rPr>
          <w:rFonts w:ascii="Times New Roman" w:hAnsi="Times New Roman" w:eastAsia="Times New Roman" w:cs="Times New Roman"/>
          <w:spacing w:val="-10"/>
        </w:rPr>
        <w:t>B</w:t>
      </w:r>
      <w:r>
        <w:rPr>
          <w:rFonts w:ascii="Times New Roman" w:hAnsi="Times New Roman" w:eastAsia="Times New Roman" w:cs="Times New Roman"/>
          <w:spacing w:val="-31"/>
        </w:rPr>
        <w:t xml:space="preserve"> </w:t>
      </w:r>
      <w:r>
        <w:rPr>
          <w:spacing w:val="-10"/>
        </w:rPr>
        <w:t>、</w:t>
      </w:r>
      <w:r>
        <w:rPr>
          <w:rFonts w:ascii="Times New Roman" w:hAnsi="Times New Roman" w:eastAsia="Times New Roman" w:cs="Times New Roman"/>
          <w:spacing w:val="-10"/>
        </w:rPr>
        <w:t>C</w:t>
      </w:r>
      <w:r>
        <w:rPr>
          <w:spacing w:val="-10"/>
        </w:rPr>
        <w:t>两项，只需比较山西和内蒙古即可。定位表格数据，根据2017年</w:t>
      </w:r>
      <w:r>
        <w:t xml:space="preserve"> </w:t>
      </w:r>
      <w:r>
        <w:rPr>
          <w:spacing w:val="5"/>
        </w:rPr>
        <w:t>1—4月送电量=2017年1—5月送电量-2017年5月送电量，可求得2017年1—4月</w:t>
      </w:r>
      <w:r>
        <w:rPr>
          <w:spacing w:val="4"/>
        </w:rPr>
        <w:t>的送电</w:t>
      </w:r>
      <w:r>
        <w:t xml:space="preserve"> </w:t>
      </w:r>
      <w:r>
        <w:rPr>
          <w:spacing w:val="-9"/>
        </w:rPr>
        <w:t>量分别为：内蒙古，589-136=453亿千瓦时；山西，316-73=243亿千瓦时。设山西和内蒙古</w:t>
      </w:r>
      <w:r>
        <w:rPr>
          <w:spacing w:val="11"/>
        </w:rPr>
        <w:t xml:space="preserve"> </w:t>
      </w:r>
      <w:r>
        <w:rPr>
          <w:spacing w:val="-5"/>
        </w:rPr>
        <w:t>2017年1—4月送电量的增速分别为</w:t>
      </w:r>
      <w:r>
        <w:rPr>
          <w:rFonts w:ascii="Times New Roman" w:hAnsi="Times New Roman" w:eastAsia="Times New Roman" w:cs="Times New Roman"/>
          <w:spacing w:val="-5"/>
        </w:rPr>
        <w:t>x</w:t>
      </w:r>
      <w:r>
        <w:rPr>
          <w:rFonts w:ascii="Times New Roman" w:hAnsi="Times New Roman" w:eastAsia="Times New Roman" w:cs="Times New Roman"/>
          <w:spacing w:val="-31"/>
        </w:rPr>
        <w:t xml:space="preserve"> </w:t>
      </w:r>
      <w:r>
        <w:rPr>
          <w:spacing w:val="-5"/>
        </w:rPr>
        <w:t>、</w:t>
      </w:r>
      <w:r>
        <w:rPr>
          <w:rFonts w:ascii="Times New Roman" w:hAnsi="Times New Roman" w:eastAsia="Times New Roman" w:cs="Times New Roman"/>
          <w:spacing w:val="-5"/>
        </w:rPr>
        <w:t>y</w:t>
      </w:r>
      <w:r>
        <w:rPr>
          <w:spacing w:val="-5"/>
        </w:rPr>
        <w:t>。根据线段法：距离与量成反比(一</w:t>
      </w:r>
      <w:r>
        <w:rPr>
          <w:spacing w:val="-6"/>
        </w:rPr>
        <w:t>般用现期量之</w:t>
      </w:r>
    </w:p>
    <w:p w14:paraId="60FC4DBE">
      <w:pPr>
        <w:pStyle w:val="3"/>
        <w:spacing w:before="77"/>
        <w:ind w:left="29"/>
      </w:pPr>
      <w:r>
        <w:rPr>
          <w:spacing w:val="-6"/>
        </w:rPr>
        <w:t>比近似代替基期量之比),如下图所示，内蒙古，</w:t>
      </w:r>
      <w:r>
        <w:rPr>
          <w:position w:val="-21"/>
        </w:rPr>
        <w:drawing>
          <wp:inline distT="0" distB="0" distL="0" distR="0">
            <wp:extent cx="1060450" cy="330200"/>
            <wp:effectExtent l="0" t="0" r="0" b="0"/>
            <wp:docPr id="3368" name="IM 3368"/>
            <wp:cNvGraphicFramePr/>
            <a:graphic xmlns:a="http://schemas.openxmlformats.org/drawingml/2006/main">
              <a:graphicData uri="http://schemas.openxmlformats.org/drawingml/2006/picture">
                <pic:pic xmlns:pic="http://schemas.openxmlformats.org/drawingml/2006/picture">
                  <pic:nvPicPr>
                    <pic:cNvPr id="3368" name="IM 3368"/>
                    <pic:cNvPicPr/>
                  </pic:nvPicPr>
                  <pic:blipFill>
                    <a:blip r:embed="rId1920"/>
                    <a:stretch>
                      <a:fillRect/>
                    </a:stretch>
                  </pic:blipFill>
                  <pic:spPr>
                    <a:xfrm>
                      <a:off x="0" y="0"/>
                      <a:ext cx="1060458" cy="330202"/>
                    </a:xfrm>
                    <a:prstGeom prst="rect">
                      <a:avLst/>
                    </a:prstGeom>
                  </pic:spPr>
                </pic:pic>
              </a:graphicData>
            </a:graphic>
          </wp:inline>
        </w:drawing>
      </w:r>
      <w:r>
        <w:rPr>
          <w:spacing w:val="42"/>
        </w:rPr>
        <w:t xml:space="preserve"> </w:t>
      </w:r>
      <w:r>
        <w:rPr>
          <w:spacing w:val="-6"/>
        </w:rPr>
        <w:t>解得</w:t>
      </w:r>
      <w:r>
        <w:rPr>
          <w:rFonts w:ascii="Times New Roman" w:hAnsi="Times New Roman" w:eastAsia="Times New Roman" w:cs="Times New Roman"/>
          <w:spacing w:val="-6"/>
        </w:rPr>
        <w:t>x≈9.13%;</w:t>
      </w:r>
      <w:r>
        <w:rPr>
          <w:rFonts w:ascii="Times New Roman" w:hAnsi="Times New Roman" w:eastAsia="Times New Roman" w:cs="Times New Roman"/>
          <w:spacing w:val="16"/>
          <w:w w:val="101"/>
        </w:rPr>
        <w:t xml:space="preserve">  </w:t>
      </w:r>
      <w:r>
        <w:rPr>
          <w:spacing w:val="-6"/>
        </w:rPr>
        <w:t>山西，</w:t>
      </w:r>
    </w:p>
    <w:p w14:paraId="5F916F87">
      <w:pPr>
        <w:sectPr>
          <w:footerReference r:id="rId157" w:type="default"/>
          <w:pgSz w:w="10340" w:h="14570"/>
          <w:pgMar w:top="400" w:right="460" w:bottom="708" w:left="740" w:header="0" w:footer="423" w:gutter="0"/>
          <w:cols w:space="720" w:num="1"/>
        </w:sectPr>
      </w:pPr>
    </w:p>
    <w:p w14:paraId="7AC5D09B">
      <w:pPr>
        <w:spacing w:before="101"/>
      </w:pPr>
    </w:p>
    <w:p w14:paraId="7F11AF5A">
      <w:pPr>
        <w:sectPr>
          <w:footerReference r:id="rId158" w:type="default"/>
          <w:pgSz w:w="10340" w:h="14570"/>
          <w:pgMar w:top="400" w:right="710" w:bottom="689" w:left="539" w:header="0" w:footer="403" w:gutter="0"/>
          <w:cols w:equalWidth="0" w:num="1">
            <w:col w:w="9090"/>
          </w:cols>
        </w:sectPr>
      </w:pPr>
    </w:p>
    <w:p w14:paraId="128A7F28">
      <w:pPr>
        <w:spacing w:before="47" w:line="500" w:lineRule="exact"/>
      </w:pPr>
      <w:r>
        <w:rPr>
          <w:position w:val="-10"/>
        </w:rPr>
        <w:drawing>
          <wp:inline distT="0" distB="0" distL="0" distR="0">
            <wp:extent cx="1200150" cy="317500"/>
            <wp:effectExtent l="0" t="0" r="0" b="0"/>
            <wp:docPr id="3370" name="IM 3370"/>
            <wp:cNvGraphicFramePr/>
            <a:graphic xmlns:a="http://schemas.openxmlformats.org/drawingml/2006/main">
              <a:graphicData uri="http://schemas.openxmlformats.org/drawingml/2006/picture">
                <pic:pic xmlns:pic="http://schemas.openxmlformats.org/drawingml/2006/picture">
                  <pic:nvPicPr>
                    <pic:cNvPr id="3370" name="IM 3370"/>
                    <pic:cNvPicPr/>
                  </pic:nvPicPr>
                  <pic:blipFill>
                    <a:blip r:embed="rId1921"/>
                    <a:stretch>
                      <a:fillRect/>
                    </a:stretch>
                  </pic:blipFill>
                  <pic:spPr>
                    <a:xfrm>
                      <a:off x="0" y="0"/>
                      <a:ext cx="1200180" cy="317527"/>
                    </a:xfrm>
                    <a:prstGeom prst="rect">
                      <a:avLst/>
                    </a:prstGeom>
                  </pic:spPr>
                </pic:pic>
              </a:graphicData>
            </a:graphic>
          </wp:inline>
        </w:drawing>
      </w:r>
    </w:p>
    <w:p w14:paraId="07477440">
      <w:pPr>
        <w:pStyle w:val="3"/>
        <w:spacing w:before="139" w:line="220" w:lineRule="auto"/>
        <w:ind w:left="10"/>
      </w:pPr>
      <w:r>
        <w:rPr>
          <w:rFonts w:ascii="Times New Roman" w:hAnsi="Times New Roman" w:eastAsia="Times New Roman" w:cs="Times New Roman"/>
          <w:spacing w:val="3"/>
        </w:rPr>
        <w:t>A</w:t>
      </w:r>
      <w:r>
        <w:rPr>
          <w:spacing w:val="3"/>
        </w:rPr>
        <w:t>项。</w:t>
      </w:r>
    </w:p>
    <w:p w14:paraId="3B478F1C">
      <w:pPr>
        <w:spacing w:before="7"/>
      </w:pPr>
    </w:p>
    <w:p w14:paraId="74731E44">
      <w:pPr>
        <w:spacing w:before="7"/>
      </w:pPr>
    </w:p>
    <w:p w14:paraId="280F6682">
      <w:pPr>
        <w:spacing w:before="6"/>
      </w:pPr>
    </w:p>
    <w:p w14:paraId="7C0A5DFC">
      <w:pPr>
        <w:spacing w:before="6"/>
      </w:pPr>
    </w:p>
    <w:p w14:paraId="6EE6853C">
      <w:pPr>
        <w:spacing w:before="6"/>
      </w:pPr>
    </w:p>
    <w:p w14:paraId="6ED21703">
      <w:pPr>
        <w:spacing w:before="6"/>
      </w:pPr>
    </w:p>
    <w:p w14:paraId="4F126082">
      <w:pPr>
        <w:spacing w:before="6"/>
      </w:pPr>
    </w:p>
    <w:p w14:paraId="29CFCE17">
      <w:pPr>
        <w:spacing w:before="6"/>
      </w:pPr>
    </w:p>
    <w:p w14:paraId="4F602CF8">
      <w:pPr>
        <w:spacing w:before="6"/>
      </w:pPr>
    </w:p>
    <w:p w14:paraId="59EEA7B5">
      <w:pPr>
        <w:spacing w:before="6"/>
      </w:pPr>
    </w:p>
    <w:p w14:paraId="35402D03">
      <w:pPr>
        <w:spacing w:before="6"/>
      </w:pPr>
    </w:p>
    <w:p w14:paraId="3B41EF53">
      <w:pPr>
        <w:spacing w:before="6"/>
      </w:pPr>
    </w:p>
    <w:p w14:paraId="28203EB9">
      <w:pPr>
        <w:spacing w:before="6"/>
      </w:pPr>
    </w:p>
    <w:p w14:paraId="109D967C">
      <w:pPr>
        <w:spacing w:before="6"/>
      </w:pPr>
    </w:p>
    <w:p w14:paraId="0D304BD7">
      <w:pPr>
        <w:spacing w:before="6"/>
      </w:pPr>
    </w:p>
    <w:p w14:paraId="3B1C8CA5">
      <w:pPr>
        <w:spacing w:line="14" w:lineRule="auto"/>
        <w:rPr>
          <w:rFonts w:ascii="Arial"/>
          <w:sz w:val="2"/>
        </w:rPr>
      </w:pPr>
      <w:r>
        <w:rPr>
          <w:rFonts w:ascii="Arial" w:hAnsi="Arial" w:eastAsia="Arial" w:cs="Arial"/>
          <w:sz w:val="2"/>
          <w:szCs w:val="2"/>
        </w:rPr>
        <w:br w:type="column"/>
      </w:r>
    </w:p>
    <w:p w14:paraId="1DF0E286">
      <w:pPr>
        <w:pStyle w:val="3"/>
        <w:spacing w:before="159" w:line="212" w:lineRule="auto"/>
        <w:ind w:left="30"/>
      </w:pPr>
      <w:r>
        <w:rPr>
          <w:spacing w:val="3"/>
        </w:rPr>
        <w:t>解得</w:t>
      </w:r>
      <w:r>
        <w:rPr>
          <w:rFonts w:ascii="Times New Roman" w:hAnsi="Times New Roman" w:eastAsia="Times New Roman" w:cs="Times New Roman"/>
          <w:spacing w:val="3"/>
        </w:rPr>
        <w:t xml:space="preserve">y≈5.13%,    </w:t>
      </w:r>
      <w:r>
        <w:rPr>
          <w:spacing w:val="3"/>
        </w:rPr>
        <w:t>则内蒙古2017年1—4月同比增</w:t>
      </w:r>
      <w:r>
        <w:rPr>
          <w:spacing w:val="2"/>
        </w:rPr>
        <w:t>速大于山西，排除</w:t>
      </w:r>
    </w:p>
    <w:p w14:paraId="2C105503">
      <w:pPr>
        <w:spacing w:line="283" w:lineRule="auto"/>
        <w:rPr>
          <w:rFonts w:ascii="Arial"/>
          <w:sz w:val="21"/>
        </w:rPr>
      </w:pPr>
    </w:p>
    <w:p w14:paraId="3A83A5E5">
      <w:pPr>
        <w:spacing w:line="284" w:lineRule="auto"/>
        <w:rPr>
          <w:rFonts w:ascii="Arial"/>
          <w:sz w:val="21"/>
        </w:rPr>
      </w:pPr>
    </w:p>
    <w:p w14:paraId="0DF8ACA5">
      <w:pPr>
        <w:pStyle w:val="3"/>
        <w:spacing w:before="72" w:line="219" w:lineRule="auto"/>
        <w:ind w:left="1840"/>
      </w:pPr>
      <w:r>
        <w:rPr>
          <w:spacing w:val="-8"/>
        </w:rPr>
        <w:t>内蒙古</w:t>
      </w:r>
    </w:p>
    <w:p w14:paraId="6749B3CF">
      <w:pPr>
        <w:spacing w:before="179" w:line="660" w:lineRule="exact"/>
        <w:ind w:firstLine="460"/>
      </w:pPr>
      <w:r>
        <w:rPr>
          <w:position w:val="-13"/>
        </w:rPr>
        <w:drawing>
          <wp:inline distT="0" distB="0" distL="0" distR="0">
            <wp:extent cx="2012950" cy="419100"/>
            <wp:effectExtent l="0" t="0" r="0" b="0"/>
            <wp:docPr id="3372" name="IM 3372"/>
            <wp:cNvGraphicFramePr/>
            <a:graphic xmlns:a="http://schemas.openxmlformats.org/drawingml/2006/main">
              <a:graphicData uri="http://schemas.openxmlformats.org/drawingml/2006/picture">
                <pic:pic xmlns:pic="http://schemas.openxmlformats.org/drawingml/2006/picture">
                  <pic:nvPicPr>
                    <pic:cNvPr id="3372" name="IM 3372"/>
                    <pic:cNvPicPr/>
                  </pic:nvPicPr>
                  <pic:blipFill>
                    <a:blip r:embed="rId1922"/>
                    <a:stretch>
                      <a:fillRect/>
                    </a:stretch>
                  </pic:blipFill>
                  <pic:spPr>
                    <a:xfrm>
                      <a:off x="0" y="0"/>
                      <a:ext cx="2012973" cy="419113"/>
                    </a:xfrm>
                    <a:prstGeom prst="rect">
                      <a:avLst/>
                    </a:prstGeom>
                  </pic:spPr>
                </pic:pic>
              </a:graphicData>
            </a:graphic>
          </wp:inline>
        </w:drawing>
      </w:r>
    </w:p>
    <w:p w14:paraId="7D7F7C2D">
      <w:pPr>
        <w:pStyle w:val="3"/>
        <w:spacing w:before="200" w:line="229" w:lineRule="auto"/>
        <w:ind w:left="80"/>
      </w:pPr>
      <w:r>
        <w:rPr>
          <w:spacing w:val="-8"/>
        </w:rPr>
        <w:t>136亿千瓦时</w:t>
      </w:r>
      <w:r>
        <w:rPr>
          <w:spacing w:val="8"/>
        </w:rPr>
        <w:t xml:space="preserve">             </w:t>
      </w:r>
      <w:r>
        <w:rPr>
          <w:spacing w:val="-8"/>
        </w:rPr>
        <w:t>453亿千瓦时</w:t>
      </w:r>
    </w:p>
    <w:p w14:paraId="393147F2">
      <w:pPr>
        <w:spacing w:line="385" w:lineRule="auto"/>
        <w:rPr>
          <w:rFonts w:ascii="Arial"/>
          <w:sz w:val="21"/>
        </w:rPr>
      </w:pPr>
    </w:p>
    <w:p w14:paraId="0FA9D413">
      <w:pPr>
        <w:pStyle w:val="3"/>
        <w:spacing w:before="72" w:line="223" w:lineRule="auto"/>
        <w:ind w:left="1900"/>
      </w:pPr>
      <w:r>
        <w:rPr>
          <w:spacing w:val="-8"/>
        </w:rPr>
        <w:t>山西</w:t>
      </w:r>
    </w:p>
    <w:p w14:paraId="30570F1E">
      <w:pPr>
        <w:spacing w:before="172" w:line="700" w:lineRule="exact"/>
        <w:ind w:firstLine="470"/>
      </w:pPr>
      <w:r>
        <w:rPr>
          <w:position w:val="-13"/>
        </w:rPr>
        <w:drawing>
          <wp:inline distT="0" distB="0" distL="0" distR="0">
            <wp:extent cx="2006600" cy="443865"/>
            <wp:effectExtent l="0" t="0" r="0" b="0"/>
            <wp:docPr id="3374" name="IM 3374"/>
            <wp:cNvGraphicFramePr/>
            <a:graphic xmlns:a="http://schemas.openxmlformats.org/drawingml/2006/main">
              <a:graphicData uri="http://schemas.openxmlformats.org/drawingml/2006/picture">
                <pic:pic xmlns:pic="http://schemas.openxmlformats.org/drawingml/2006/picture">
                  <pic:nvPicPr>
                    <pic:cNvPr id="3374" name="IM 3374"/>
                    <pic:cNvPicPr/>
                  </pic:nvPicPr>
                  <pic:blipFill>
                    <a:blip r:embed="rId1923"/>
                    <a:stretch>
                      <a:fillRect/>
                    </a:stretch>
                  </pic:blipFill>
                  <pic:spPr>
                    <a:xfrm>
                      <a:off x="0" y="0"/>
                      <a:ext cx="2006604" cy="444463"/>
                    </a:xfrm>
                    <a:prstGeom prst="rect">
                      <a:avLst/>
                    </a:prstGeom>
                  </pic:spPr>
                </pic:pic>
              </a:graphicData>
            </a:graphic>
          </wp:inline>
        </w:drawing>
      </w:r>
    </w:p>
    <w:p w14:paraId="0624F2A8">
      <w:pPr>
        <w:pStyle w:val="3"/>
        <w:spacing w:before="160" w:line="229" w:lineRule="auto"/>
      </w:pPr>
      <w:r>
        <w:rPr>
          <w:spacing w:val="-7"/>
        </w:rPr>
        <w:t>243亿千瓦时</w:t>
      </w:r>
      <w:r>
        <w:rPr>
          <w:spacing w:val="8"/>
        </w:rPr>
        <w:t xml:space="preserve">              </w:t>
      </w:r>
      <w:r>
        <w:rPr>
          <w:spacing w:val="-7"/>
        </w:rPr>
        <w:t>73亿千瓦时</w:t>
      </w:r>
    </w:p>
    <w:p w14:paraId="40CE248E">
      <w:pPr>
        <w:spacing w:line="229" w:lineRule="auto"/>
        <w:sectPr>
          <w:type w:val="continuous"/>
          <w:pgSz w:w="10340" w:h="14570"/>
          <w:pgMar w:top="400" w:right="710" w:bottom="689" w:left="539" w:header="0" w:footer="403" w:gutter="0"/>
          <w:cols w:equalWidth="0" w:num="2">
            <w:col w:w="1891" w:space="89"/>
            <w:col w:w="7110"/>
          </w:cols>
        </w:sectPr>
      </w:pPr>
    </w:p>
    <w:p w14:paraId="38AEC900">
      <w:pPr>
        <w:pStyle w:val="3"/>
        <w:spacing w:before="113" w:line="220" w:lineRule="auto"/>
        <w:ind w:left="400"/>
      </w:pPr>
      <w:r>
        <w:drawing>
          <wp:anchor distT="0" distB="0" distL="0" distR="0" simplePos="0" relativeHeight="252578816" behindDoc="1" locked="0" layoutInCell="1" allowOverlap="1">
            <wp:simplePos x="0" y="0"/>
            <wp:positionH relativeFrom="column">
              <wp:posOffset>5276850</wp:posOffset>
            </wp:positionH>
            <wp:positionV relativeFrom="paragraph">
              <wp:posOffset>274955</wp:posOffset>
            </wp:positionV>
            <wp:extent cx="495300" cy="501650"/>
            <wp:effectExtent l="0" t="0" r="0" b="0"/>
            <wp:wrapNone/>
            <wp:docPr id="3376" name="IM 3376"/>
            <wp:cNvGraphicFramePr/>
            <a:graphic xmlns:a="http://schemas.openxmlformats.org/drawingml/2006/main">
              <a:graphicData uri="http://schemas.openxmlformats.org/drawingml/2006/picture">
                <pic:pic xmlns:pic="http://schemas.openxmlformats.org/drawingml/2006/picture">
                  <pic:nvPicPr>
                    <pic:cNvPr id="3376" name="IM 3376"/>
                    <pic:cNvPicPr/>
                  </pic:nvPicPr>
                  <pic:blipFill>
                    <a:blip r:embed="rId1924"/>
                    <a:stretch>
                      <a:fillRect/>
                    </a:stretch>
                  </pic:blipFill>
                  <pic:spPr>
                    <a:xfrm>
                      <a:off x="0" y="0"/>
                      <a:ext cx="495265" cy="501640"/>
                    </a:xfrm>
                    <a:prstGeom prst="rect">
                      <a:avLst/>
                    </a:prstGeom>
                  </pic:spPr>
                </pic:pic>
              </a:graphicData>
            </a:graphic>
          </wp:anchor>
        </w:drawing>
      </w:r>
      <w:r>
        <w:rPr>
          <w:spacing w:val="-11"/>
        </w:rPr>
        <w:t>故正确答案为</w:t>
      </w:r>
      <w:r>
        <w:rPr>
          <w:rFonts w:ascii="Times New Roman" w:hAnsi="Times New Roman" w:eastAsia="Times New Roman" w:cs="Times New Roman"/>
          <w:spacing w:val="-11"/>
        </w:rPr>
        <w:t>D</w:t>
      </w:r>
      <w:r>
        <w:rPr>
          <w:spacing w:val="-11"/>
        </w:rPr>
        <w:t>。</w:t>
      </w:r>
    </w:p>
    <w:p w14:paraId="36E74607">
      <w:pPr>
        <w:pStyle w:val="3"/>
        <w:spacing w:before="107" w:line="222" w:lineRule="auto"/>
        <w:ind w:left="410"/>
      </w:pPr>
      <w:r>
        <w:rPr>
          <w:rFonts w:ascii="黑体" w:hAnsi="黑体" w:eastAsia="黑体" w:cs="黑体"/>
          <w:spacing w:val="-25"/>
        </w:rPr>
        <w:t>190.【答案】</w:t>
      </w:r>
      <w:r>
        <w:rPr>
          <w:rFonts w:ascii="Arial" w:hAnsi="Arial" w:eastAsia="Arial" w:cs="Arial"/>
          <w:spacing w:val="-25"/>
        </w:rPr>
        <w:t>B</w:t>
      </w:r>
      <w:r>
        <w:rPr>
          <w:spacing w:val="-25"/>
        </w:rPr>
        <w:t>。</w:t>
      </w:r>
      <w:r>
        <w:rPr>
          <w:rFonts w:ascii="Times New Roman" w:hAnsi="Times New Roman" w:eastAsia="Times New Roman" w:cs="Times New Roman"/>
          <w:spacing w:val="-25"/>
        </w:rPr>
        <w:t>A</w:t>
      </w:r>
      <w:r>
        <w:rPr>
          <w:rFonts w:ascii="Times New Roman" w:hAnsi="Times New Roman" w:eastAsia="Times New Roman" w:cs="Times New Roman"/>
          <w:spacing w:val="-10"/>
        </w:rPr>
        <w:t xml:space="preserve"> </w:t>
      </w:r>
      <w:r>
        <w:rPr>
          <w:spacing w:val="-25"/>
        </w:rPr>
        <w:t>项</w:t>
      </w:r>
      <w:r>
        <w:rPr>
          <w:spacing w:val="-59"/>
        </w:rPr>
        <w:t xml:space="preserve"> </w:t>
      </w:r>
      <w:r>
        <w:rPr>
          <w:spacing w:val="-25"/>
        </w:rPr>
        <w:t>，定位资料，西北送华北送电量无从得知，无法判断，错误。</w:t>
      </w:r>
      <w:r>
        <w:rPr>
          <w:rFonts w:ascii="Times New Roman" w:hAnsi="Times New Roman" w:eastAsia="Times New Roman" w:cs="Times New Roman"/>
          <w:spacing w:val="-25"/>
        </w:rPr>
        <w:t>B</w:t>
      </w:r>
      <w:r>
        <w:rPr>
          <w:rFonts w:ascii="Times New Roman" w:hAnsi="Times New Roman" w:eastAsia="Times New Roman" w:cs="Times New Roman"/>
          <w:spacing w:val="-18"/>
        </w:rPr>
        <w:t xml:space="preserve"> </w:t>
      </w:r>
      <w:r>
        <w:rPr>
          <w:spacing w:val="-25"/>
        </w:rPr>
        <w:t>项，若</w:t>
      </w:r>
    </w:p>
    <w:p w14:paraId="04B9E8D3">
      <w:pPr>
        <w:pStyle w:val="3"/>
        <w:spacing w:before="128" w:line="323" w:lineRule="auto"/>
        <w:ind w:left="10" w:right="759" w:hanging="10"/>
        <w:jc w:val="both"/>
      </w:pPr>
      <w:r>
        <w:rPr>
          <w:spacing w:val="-16"/>
        </w:rPr>
        <w:t>2017年5月送电量高于前4个月平均水平，</w:t>
      </w:r>
      <w:r>
        <w:rPr>
          <w:position w:val="-13"/>
        </w:rPr>
        <w:drawing>
          <wp:inline distT="0" distB="0" distL="0" distR="0">
            <wp:extent cx="2926715" cy="298450"/>
            <wp:effectExtent l="0" t="0" r="0" b="0"/>
            <wp:docPr id="3378" name="IM 3378"/>
            <wp:cNvGraphicFramePr/>
            <a:graphic xmlns:a="http://schemas.openxmlformats.org/drawingml/2006/main">
              <a:graphicData uri="http://schemas.openxmlformats.org/drawingml/2006/picture">
                <pic:pic xmlns:pic="http://schemas.openxmlformats.org/drawingml/2006/picture">
                  <pic:nvPicPr>
                    <pic:cNvPr id="3378" name="IM 3378"/>
                    <pic:cNvPicPr/>
                  </pic:nvPicPr>
                  <pic:blipFill>
                    <a:blip r:embed="rId1925"/>
                    <a:stretch>
                      <a:fillRect/>
                    </a:stretch>
                  </pic:blipFill>
                  <pic:spPr>
                    <a:xfrm>
                      <a:off x="0" y="0"/>
                      <a:ext cx="2927340" cy="298467"/>
                    </a:xfrm>
                    <a:prstGeom prst="rect">
                      <a:avLst/>
                    </a:prstGeom>
                  </pic:spPr>
                </pic:pic>
              </a:graphicData>
            </a:graphic>
          </wp:inline>
        </w:drawing>
      </w:r>
      <w:r>
        <w:rPr>
          <w:spacing w:val="15"/>
        </w:rPr>
        <w:t xml:space="preserve"> </w:t>
      </w:r>
      <w:r>
        <w:rPr>
          <w:spacing w:val="3"/>
        </w:rPr>
        <w:t>整理得5月送电量×5&gt;1—5月送电量。定位表格资料可知，内蒙古，136×5=680&gt;5</w:t>
      </w:r>
      <w:r>
        <w:rPr>
          <w:spacing w:val="2"/>
        </w:rPr>
        <w:t>89;</w:t>
      </w:r>
      <w:r>
        <w:t xml:space="preserve"> </w:t>
      </w:r>
      <w:r>
        <w:rPr>
          <w:spacing w:val="6"/>
        </w:rPr>
        <w:t>山西，73×5=365&gt;316;四川，</w:t>
      </w:r>
      <w:r>
        <w:rPr>
          <w:spacing w:val="5"/>
        </w:rPr>
        <w:t>73×5=365&gt;308;湖北，71×5=355&gt;250。均满足要求，</w:t>
      </w:r>
      <w:r>
        <w:t xml:space="preserve"> </w:t>
      </w:r>
      <w:r>
        <w:rPr>
          <w:spacing w:val="-10"/>
        </w:rPr>
        <w:t>正确。</w:t>
      </w:r>
      <w:r>
        <w:rPr>
          <w:rFonts w:ascii="Times New Roman" w:hAnsi="Times New Roman" w:eastAsia="Times New Roman" w:cs="Times New Roman"/>
          <w:spacing w:val="-10"/>
        </w:rPr>
        <w:t xml:space="preserve">C </w:t>
      </w:r>
      <w:r>
        <w:rPr>
          <w:spacing w:val="-10"/>
        </w:rPr>
        <w:t>项，定位文字资料可知，全国跨区送电同比增长9.7%,西南送华东送电</w:t>
      </w:r>
      <w:r>
        <w:rPr>
          <w:spacing w:val="-11"/>
        </w:rPr>
        <w:t>完成量增速</w:t>
      </w:r>
      <w:r>
        <w:t xml:space="preserve"> </w:t>
      </w:r>
      <w:r>
        <w:rPr>
          <w:spacing w:val="-7"/>
        </w:rPr>
        <w:t>为2.7%。则西南送华东与全国送电完成量增速差为2.7%-9.7%=-7%,即西南送</w:t>
      </w:r>
      <w:r>
        <w:rPr>
          <w:spacing w:val="-8"/>
        </w:rPr>
        <w:t>华东送电完成</w:t>
      </w:r>
      <w:r>
        <w:t xml:space="preserve"> </w:t>
      </w:r>
      <w:r>
        <w:rPr>
          <w:spacing w:val="-12"/>
        </w:rPr>
        <w:t>量增速比全国跨区送电完成量增速低7个百分</w:t>
      </w:r>
      <w:r>
        <w:rPr>
          <w:spacing w:val="-13"/>
        </w:rPr>
        <w:t>点，错误。</w:t>
      </w:r>
      <w:r>
        <w:rPr>
          <w:rFonts w:ascii="Times New Roman" w:hAnsi="Times New Roman" w:eastAsia="Times New Roman" w:cs="Times New Roman"/>
          <w:spacing w:val="-13"/>
        </w:rPr>
        <w:t xml:space="preserve">D </w:t>
      </w:r>
      <w:r>
        <w:rPr>
          <w:spacing w:val="-13"/>
        </w:rPr>
        <w:t>项，定位表格资料可知，2017年5</w:t>
      </w:r>
      <w:r>
        <w:t xml:space="preserve"> </w:t>
      </w:r>
      <w:r>
        <w:rPr>
          <w:spacing w:val="-17"/>
        </w:rPr>
        <w:t>月全国送电量为864亿千瓦时。部分省份送电量分别为：内蒙古，136亿千瓦时；山西，73亿千</w:t>
      </w:r>
    </w:p>
    <w:p w14:paraId="3AFCC138">
      <w:pPr>
        <w:pStyle w:val="3"/>
        <w:spacing w:before="49"/>
        <w:ind w:left="30"/>
      </w:pPr>
      <w:r>
        <w:rPr>
          <w:spacing w:val="-11"/>
        </w:rPr>
        <w:t>瓦时；四川，73亿千瓦时。根据公式：</w:t>
      </w:r>
      <w:r>
        <w:rPr>
          <w:position w:val="-21"/>
        </w:rPr>
        <w:drawing>
          <wp:inline distT="0" distB="0" distL="0" distR="0">
            <wp:extent cx="706120" cy="317500"/>
            <wp:effectExtent l="0" t="0" r="0" b="0"/>
            <wp:docPr id="3380" name="IM 3380"/>
            <wp:cNvGraphicFramePr/>
            <a:graphic xmlns:a="http://schemas.openxmlformats.org/drawingml/2006/main">
              <a:graphicData uri="http://schemas.openxmlformats.org/drawingml/2006/picture">
                <pic:pic xmlns:pic="http://schemas.openxmlformats.org/drawingml/2006/picture">
                  <pic:nvPicPr>
                    <pic:cNvPr id="3380" name="IM 3380"/>
                    <pic:cNvPicPr/>
                  </pic:nvPicPr>
                  <pic:blipFill>
                    <a:blip r:embed="rId1926"/>
                    <a:stretch>
                      <a:fillRect/>
                    </a:stretch>
                  </pic:blipFill>
                  <pic:spPr>
                    <a:xfrm>
                      <a:off x="0" y="0"/>
                      <a:ext cx="706378" cy="317972"/>
                    </a:xfrm>
                    <a:prstGeom prst="rect">
                      <a:avLst/>
                    </a:prstGeom>
                  </pic:spPr>
                </pic:pic>
              </a:graphicData>
            </a:graphic>
          </wp:inline>
        </w:drawing>
      </w:r>
      <w:r>
        <w:rPr>
          <w:spacing w:val="16"/>
        </w:rPr>
        <w:t xml:space="preserve"> </w:t>
      </w:r>
      <w:r>
        <w:rPr>
          <w:spacing w:val="-11"/>
        </w:rPr>
        <w:t>可得2017年5月内蒙古、山西和四川三</w:t>
      </w:r>
    </w:p>
    <w:p w14:paraId="6004BFAF">
      <w:pPr>
        <w:pStyle w:val="3"/>
        <w:spacing w:before="240" w:line="327" w:lineRule="auto"/>
        <w:ind w:left="20" w:right="831" w:hanging="10"/>
      </w:pPr>
      <w:r>
        <w:rPr>
          <w:spacing w:val="-17"/>
        </w:rPr>
        <w:t>省送出电量占全国总体水平的</w:t>
      </w:r>
      <w:r>
        <w:rPr>
          <w:position w:val="-19"/>
        </w:rPr>
        <w:drawing>
          <wp:inline distT="0" distB="0" distL="0" distR="0">
            <wp:extent cx="1818640" cy="317500"/>
            <wp:effectExtent l="0" t="0" r="0" b="0"/>
            <wp:docPr id="3382" name="IM 3382"/>
            <wp:cNvGraphicFramePr/>
            <a:graphic xmlns:a="http://schemas.openxmlformats.org/drawingml/2006/main">
              <a:graphicData uri="http://schemas.openxmlformats.org/drawingml/2006/picture">
                <pic:pic xmlns:pic="http://schemas.openxmlformats.org/drawingml/2006/picture">
                  <pic:nvPicPr>
                    <pic:cNvPr id="3382" name="IM 3382"/>
                    <pic:cNvPicPr/>
                  </pic:nvPicPr>
                  <pic:blipFill>
                    <a:blip r:embed="rId1927"/>
                    <a:stretch>
                      <a:fillRect/>
                    </a:stretch>
                  </pic:blipFill>
                  <pic:spPr>
                    <a:xfrm>
                      <a:off x="0" y="0"/>
                      <a:ext cx="1818750" cy="317526"/>
                    </a:xfrm>
                    <a:prstGeom prst="rect">
                      <a:avLst/>
                    </a:prstGeom>
                  </pic:spPr>
                </pic:pic>
              </a:graphicData>
            </a:graphic>
          </wp:inline>
        </w:drawing>
      </w:r>
      <w:r>
        <w:t xml:space="preserve"> </w:t>
      </w:r>
      <w:r>
        <w:rPr>
          <w:spacing w:val="-17"/>
        </w:rPr>
        <w:t>即不到四成，错</w:t>
      </w:r>
      <w:r>
        <w:rPr>
          <w:spacing w:val="-18"/>
        </w:rPr>
        <w:t>误。故正确答</w:t>
      </w:r>
      <w:r>
        <w:t xml:space="preserve"> </w:t>
      </w:r>
      <w:r>
        <w:rPr>
          <w:spacing w:val="-4"/>
        </w:rPr>
        <w:t>案为</w:t>
      </w:r>
      <w:r>
        <w:rPr>
          <w:rFonts w:ascii="Times New Roman" w:hAnsi="Times New Roman" w:eastAsia="Times New Roman" w:cs="Times New Roman"/>
          <w:spacing w:val="-4"/>
        </w:rPr>
        <w:t>B</w:t>
      </w:r>
      <w:r>
        <w:rPr>
          <w:spacing w:val="-4"/>
        </w:rPr>
        <w:t>。</w:t>
      </w:r>
    </w:p>
    <w:p w14:paraId="50E6236E">
      <w:pPr>
        <w:spacing w:line="302" w:lineRule="auto"/>
        <w:rPr>
          <w:rFonts w:ascii="Arial"/>
          <w:sz w:val="21"/>
        </w:rPr>
      </w:pPr>
    </w:p>
    <w:p w14:paraId="1B2E0B1E">
      <w:pPr>
        <w:spacing w:before="72" w:line="223" w:lineRule="auto"/>
        <w:ind w:left="3710"/>
        <w:rPr>
          <w:rFonts w:ascii="黑体" w:hAnsi="黑体" w:eastAsia="黑体" w:cs="黑体"/>
          <w:sz w:val="22"/>
          <w:szCs w:val="22"/>
        </w:rPr>
      </w:pPr>
      <w:r>
        <w:drawing>
          <wp:anchor distT="0" distB="0" distL="0" distR="0" simplePos="0" relativeHeight="252580864" behindDoc="0" locked="0" layoutInCell="1" allowOverlap="1">
            <wp:simplePos x="0" y="0"/>
            <wp:positionH relativeFrom="column">
              <wp:posOffset>5276850</wp:posOffset>
            </wp:positionH>
            <wp:positionV relativeFrom="paragraph">
              <wp:posOffset>255270</wp:posOffset>
            </wp:positionV>
            <wp:extent cx="495300" cy="508000"/>
            <wp:effectExtent l="0" t="0" r="0" b="0"/>
            <wp:wrapNone/>
            <wp:docPr id="3384" name="IM 3384"/>
            <wp:cNvGraphicFramePr/>
            <a:graphic xmlns:a="http://schemas.openxmlformats.org/drawingml/2006/main">
              <a:graphicData uri="http://schemas.openxmlformats.org/drawingml/2006/picture">
                <pic:pic xmlns:pic="http://schemas.openxmlformats.org/drawingml/2006/picture">
                  <pic:nvPicPr>
                    <pic:cNvPr id="3384" name="IM 3384"/>
                    <pic:cNvPicPr/>
                  </pic:nvPicPr>
                  <pic:blipFill>
                    <a:blip r:embed="rId1928"/>
                    <a:stretch>
                      <a:fillRect/>
                    </a:stretch>
                  </pic:blipFill>
                  <pic:spPr>
                    <a:xfrm>
                      <a:off x="0" y="0"/>
                      <a:ext cx="495265" cy="508024"/>
                    </a:xfrm>
                    <a:prstGeom prst="rect">
                      <a:avLst/>
                    </a:prstGeom>
                  </pic:spPr>
                </pic:pic>
              </a:graphicData>
            </a:graphic>
          </wp:anchor>
        </w:drawing>
      </w:r>
      <w:r>
        <w:rPr>
          <w:rFonts w:ascii="黑体" w:hAnsi="黑体" w:eastAsia="黑体" w:cs="黑体"/>
          <w:spacing w:val="6"/>
          <w:sz w:val="22"/>
          <w:szCs w:val="22"/>
        </w:rPr>
        <w:t>(三十九)</w:t>
      </w:r>
    </w:p>
    <w:p w14:paraId="3FDF409A">
      <w:pPr>
        <w:pStyle w:val="3"/>
        <w:spacing w:before="102" w:line="303" w:lineRule="auto"/>
        <w:ind w:left="10" w:right="834" w:firstLine="409"/>
        <w:jc w:val="both"/>
      </w:pPr>
      <w:r>
        <w:drawing>
          <wp:anchor distT="0" distB="0" distL="0" distR="0" simplePos="0" relativeHeight="252579840" behindDoc="0" locked="0" layoutInCell="1" allowOverlap="1">
            <wp:simplePos x="0" y="0"/>
            <wp:positionH relativeFrom="column">
              <wp:posOffset>19050</wp:posOffset>
            </wp:positionH>
            <wp:positionV relativeFrom="paragraph">
              <wp:posOffset>1026160</wp:posOffset>
            </wp:positionV>
            <wp:extent cx="2146300" cy="292100"/>
            <wp:effectExtent l="0" t="0" r="0" b="0"/>
            <wp:wrapNone/>
            <wp:docPr id="3386" name="IM 3386"/>
            <wp:cNvGraphicFramePr/>
            <a:graphic xmlns:a="http://schemas.openxmlformats.org/drawingml/2006/main">
              <a:graphicData uri="http://schemas.openxmlformats.org/drawingml/2006/picture">
                <pic:pic xmlns:pic="http://schemas.openxmlformats.org/drawingml/2006/picture">
                  <pic:nvPicPr>
                    <pic:cNvPr id="3386" name="IM 3386"/>
                    <pic:cNvPicPr/>
                  </pic:nvPicPr>
                  <pic:blipFill>
                    <a:blip r:embed="rId1929"/>
                    <a:stretch>
                      <a:fillRect/>
                    </a:stretch>
                  </pic:blipFill>
                  <pic:spPr>
                    <a:xfrm>
                      <a:off x="0" y="0"/>
                      <a:ext cx="2146261" cy="292084"/>
                    </a:xfrm>
                    <a:prstGeom prst="rect">
                      <a:avLst/>
                    </a:prstGeom>
                  </pic:spPr>
                </pic:pic>
              </a:graphicData>
            </a:graphic>
          </wp:anchor>
        </w:drawing>
      </w:r>
      <w:r>
        <w:rPr>
          <w:rFonts w:ascii="黑体" w:hAnsi="黑体" w:eastAsia="黑体" w:cs="黑体"/>
          <w:spacing w:val="2"/>
        </w:rPr>
        <w:t>191.【答案】</w:t>
      </w:r>
      <w:r>
        <w:rPr>
          <w:rFonts w:ascii="Times New Roman" w:hAnsi="Times New Roman" w:eastAsia="Times New Roman" w:cs="Times New Roman"/>
          <w:spacing w:val="2"/>
        </w:rPr>
        <w:t>C</w:t>
      </w:r>
      <w:r>
        <w:rPr>
          <w:rFonts w:ascii="Times New Roman" w:hAnsi="Times New Roman" w:eastAsia="Times New Roman" w:cs="Times New Roman"/>
          <w:spacing w:val="-25"/>
        </w:rPr>
        <w:t xml:space="preserve"> </w:t>
      </w:r>
      <w:r>
        <w:rPr>
          <w:spacing w:val="2"/>
        </w:rPr>
        <w:t>。根据题干“2018年……同比上年</w:t>
      </w:r>
      <w:r>
        <w:rPr>
          <w:spacing w:val="1"/>
        </w:rPr>
        <w:t>”,结合选项为“增长/下降+百</w:t>
      </w:r>
      <w:r>
        <w:t xml:space="preserve"> </w:t>
      </w:r>
      <w:r>
        <w:rPr>
          <w:spacing w:val="5"/>
        </w:rPr>
        <w:t>分数”,可判定本题为一般增长率问题。定位表格资料可知，2018年全国大中型生产</w:t>
      </w:r>
      <w:r>
        <w:rPr>
          <w:spacing w:val="17"/>
        </w:rPr>
        <w:t xml:space="preserve"> </w:t>
      </w:r>
      <w:r>
        <w:rPr>
          <w:spacing w:val="5"/>
        </w:rPr>
        <w:t>制造企业总数为24207个，设有基础研究机构企业的占比为27.4%;201</w:t>
      </w:r>
      <w:r>
        <w:rPr>
          <w:spacing w:val="4"/>
        </w:rPr>
        <w:t>7年全国大中型</w:t>
      </w:r>
      <w:r>
        <w:t xml:space="preserve"> </w:t>
      </w:r>
      <w:r>
        <w:rPr>
          <w:spacing w:val="5"/>
        </w:rPr>
        <w:t>生产制造企业总数为24015个，设有基础研究机构企业的占比为28.3%。故题</w:t>
      </w:r>
      <w:r>
        <w:rPr>
          <w:spacing w:val="4"/>
        </w:rPr>
        <w:t>干所求=</w:t>
      </w:r>
    </w:p>
    <w:p w14:paraId="2CADD1E8">
      <w:pPr>
        <w:pStyle w:val="3"/>
        <w:spacing w:before="165" w:line="184" w:lineRule="auto"/>
        <w:ind w:left="3510"/>
      </w:pPr>
      <w:r>
        <w:rPr>
          <w:spacing w:val="-10"/>
        </w:rPr>
        <w:t>即下降了约2.4%,与</w:t>
      </w:r>
      <w:r>
        <w:rPr>
          <w:rFonts w:ascii="Times New Roman" w:hAnsi="Times New Roman" w:eastAsia="Times New Roman" w:cs="Times New Roman"/>
          <w:spacing w:val="-10"/>
        </w:rPr>
        <w:t xml:space="preserve">C </w:t>
      </w:r>
      <w:r>
        <w:rPr>
          <w:spacing w:val="-10"/>
        </w:rPr>
        <w:t>项最接近。故正确答案为C。</w:t>
      </w:r>
    </w:p>
    <w:p w14:paraId="5ED03682">
      <w:pPr>
        <w:spacing w:line="184" w:lineRule="auto"/>
        <w:sectPr>
          <w:type w:val="continuous"/>
          <w:pgSz w:w="10340" w:h="14570"/>
          <w:pgMar w:top="400" w:right="710" w:bottom="689" w:left="539" w:header="0" w:footer="403" w:gutter="0"/>
          <w:cols w:equalWidth="0" w:num="1">
            <w:col w:w="9090"/>
          </w:cols>
        </w:sectPr>
      </w:pPr>
    </w:p>
    <w:p w14:paraId="5108B841">
      <w:pPr>
        <w:pStyle w:val="3"/>
        <w:spacing w:before="226" w:line="303" w:lineRule="auto"/>
        <w:ind w:left="29" w:right="824" w:firstLine="409"/>
      </w:pPr>
      <w:r>
        <w:drawing>
          <wp:anchor distT="0" distB="0" distL="0" distR="0" simplePos="0" relativeHeight="252588032" behindDoc="0" locked="0" layoutInCell="0" allowOverlap="1">
            <wp:simplePos x="0" y="0"/>
            <wp:positionH relativeFrom="page">
              <wp:posOffset>5790565</wp:posOffset>
            </wp:positionH>
            <wp:positionV relativeFrom="page">
              <wp:posOffset>368300</wp:posOffset>
            </wp:positionV>
            <wp:extent cx="488950" cy="501650"/>
            <wp:effectExtent l="0" t="0" r="0" b="0"/>
            <wp:wrapNone/>
            <wp:docPr id="3388" name="IM 3388"/>
            <wp:cNvGraphicFramePr/>
            <a:graphic xmlns:a="http://schemas.openxmlformats.org/drawingml/2006/main">
              <a:graphicData uri="http://schemas.openxmlformats.org/drawingml/2006/picture">
                <pic:pic xmlns:pic="http://schemas.openxmlformats.org/drawingml/2006/picture">
                  <pic:nvPicPr>
                    <pic:cNvPr id="3388" name="IM 3388"/>
                    <pic:cNvPicPr/>
                  </pic:nvPicPr>
                  <pic:blipFill>
                    <a:blip r:embed="rId1930"/>
                    <a:stretch>
                      <a:fillRect/>
                    </a:stretch>
                  </pic:blipFill>
                  <pic:spPr>
                    <a:xfrm>
                      <a:off x="0" y="0"/>
                      <a:ext cx="488962" cy="501640"/>
                    </a:xfrm>
                    <a:prstGeom prst="rect">
                      <a:avLst/>
                    </a:prstGeom>
                  </pic:spPr>
                </pic:pic>
              </a:graphicData>
            </a:graphic>
          </wp:anchor>
        </w:drawing>
      </w:r>
      <w:r>
        <w:rPr>
          <w:rFonts w:ascii="黑体" w:hAnsi="黑体" w:eastAsia="黑体" w:cs="黑体"/>
          <w:spacing w:val="-8"/>
        </w:rPr>
        <w:t>192.【答案】</w:t>
      </w:r>
      <w:r>
        <w:rPr>
          <w:rFonts w:ascii="Arial" w:hAnsi="Arial" w:eastAsia="Arial" w:cs="Arial"/>
          <w:spacing w:val="-8"/>
        </w:rPr>
        <w:t>A</w:t>
      </w:r>
      <w:r>
        <w:rPr>
          <w:rFonts w:ascii="Arial" w:hAnsi="Arial" w:eastAsia="Arial" w:cs="Arial"/>
          <w:spacing w:val="-31"/>
        </w:rPr>
        <w:t xml:space="preserve"> </w:t>
      </w:r>
      <w:r>
        <w:rPr>
          <w:spacing w:val="-8"/>
        </w:rPr>
        <w:t>。根据题干“2019年平均每家……亿元”,可判定本题</w:t>
      </w:r>
      <w:r>
        <w:rPr>
          <w:spacing w:val="-9"/>
        </w:rPr>
        <w:t>为现期平均数问</w:t>
      </w:r>
      <w:r>
        <w:t xml:space="preserve"> </w:t>
      </w:r>
      <w:r>
        <w:rPr>
          <w:spacing w:val="-10"/>
        </w:rPr>
        <w:t>题。定位表格资料可知，2019年全国大中型生产制造企业总数为23387个，基础研究经费为</w:t>
      </w:r>
    </w:p>
    <w:p w14:paraId="44149FD7">
      <w:pPr>
        <w:pStyle w:val="3"/>
        <w:spacing w:line="218" w:lineRule="auto"/>
        <w:ind w:left="50"/>
      </w:pPr>
      <w:r>
        <w:rPr>
          <w:spacing w:val="-12"/>
        </w:rPr>
        <w:t>1652.81亿元，基础研究经费占主营业务收入的比重为6.76%。则2019年全国大中型生产制造</w:t>
      </w:r>
    </w:p>
    <w:p w14:paraId="007257D4">
      <w:pPr>
        <w:pStyle w:val="3"/>
        <w:spacing w:before="161"/>
        <w:ind w:left="20"/>
      </w:pPr>
      <w:r>
        <w:rPr>
          <w:spacing w:val="-13"/>
        </w:rPr>
        <w:t>企业主营业务收入为</w:t>
      </w:r>
      <w:r>
        <w:rPr>
          <w:spacing w:val="-84"/>
        </w:rPr>
        <w:t xml:space="preserve"> </w:t>
      </w:r>
      <w:r>
        <w:rPr>
          <w:position w:val="-17"/>
        </w:rPr>
        <w:drawing>
          <wp:inline distT="0" distB="0" distL="0" distR="0">
            <wp:extent cx="1250315" cy="298450"/>
            <wp:effectExtent l="0" t="0" r="0" b="0"/>
            <wp:docPr id="3390" name="IM 3390"/>
            <wp:cNvGraphicFramePr/>
            <a:graphic xmlns:a="http://schemas.openxmlformats.org/drawingml/2006/main">
              <a:graphicData uri="http://schemas.openxmlformats.org/drawingml/2006/picture">
                <pic:pic xmlns:pic="http://schemas.openxmlformats.org/drawingml/2006/picture">
                  <pic:nvPicPr>
                    <pic:cNvPr id="3390" name="IM 3390"/>
                    <pic:cNvPicPr/>
                  </pic:nvPicPr>
                  <pic:blipFill>
                    <a:blip r:embed="rId1931"/>
                    <a:stretch>
                      <a:fillRect/>
                    </a:stretch>
                  </pic:blipFill>
                  <pic:spPr>
                    <a:xfrm>
                      <a:off x="0" y="0"/>
                      <a:ext cx="1250935" cy="298467"/>
                    </a:xfrm>
                    <a:prstGeom prst="rect">
                      <a:avLst/>
                    </a:prstGeom>
                  </pic:spPr>
                </pic:pic>
              </a:graphicData>
            </a:graphic>
          </wp:inline>
        </w:drawing>
      </w:r>
      <w:r>
        <w:rPr>
          <w:spacing w:val="-13"/>
        </w:rPr>
        <w:t>4亿元。故2019年平均每家大中型生产制造企业创</w:t>
      </w:r>
    </w:p>
    <w:p w14:paraId="61E6C377">
      <w:pPr>
        <w:pStyle w:val="3"/>
        <w:spacing w:before="259"/>
        <w:ind w:left="39"/>
      </w:pPr>
      <w:r>
        <w:drawing>
          <wp:anchor distT="0" distB="0" distL="0" distR="0" simplePos="0" relativeHeight="252585984" behindDoc="0" locked="0" layoutInCell="1" allowOverlap="1">
            <wp:simplePos x="0" y="0"/>
            <wp:positionH relativeFrom="column">
              <wp:posOffset>5295900</wp:posOffset>
            </wp:positionH>
            <wp:positionV relativeFrom="paragraph">
              <wp:posOffset>532765</wp:posOffset>
            </wp:positionV>
            <wp:extent cx="501650" cy="501650"/>
            <wp:effectExtent l="0" t="0" r="0" b="0"/>
            <wp:wrapNone/>
            <wp:docPr id="3392" name="IM 3392"/>
            <wp:cNvGraphicFramePr/>
            <a:graphic xmlns:a="http://schemas.openxmlformats.org/drawingml/2006/main">
              <a:graphicData uri="http://schemas.openxmlformats.org/drawingml/2006/picture">
                <pic:pic xmlns:pic="http://schemas.openxmlformats.org/drawingml/2006/picture">
                  <pic:nvPicPr>
                    <pic:cNvPr id="3392" name="IM 3392"/>
                    <pic:cNvPicPr/>
                  </pic:nvPicPr>
                  <pic:blipFill>
                    <a:blip r:embed="rId1932"/>
                    <a:stretch>
                      <a:fillRect/>
                    </a:stretch>
                  </pic:blipFill>
                  <pic:spPr>
                    <a:xfrm>
                      <a:off x="0" y="0"/>
                      <a:ext cx="501634" cy="501640"/>
                    </a:xfrm>
                    <a:prstGeom prst="rect">
                      <a:avLst/>
                    </a:prstGeom>
                  </pic:spPr>
                </pic:pic>
              </a:graphicData>
            </a:graphic>
          </wp:anchor>
        </w:drawing>
      </w:r>
      <w:r>
        <w:rPr>
          <w:position w:val="-17"/>
        </w:rPr>
        <w:drawing>
          <wp:inline distT="0" distB="0" distL="0" distR="0">
            <wp:extent cx="1974850" cy="285750"/>
            <wp:effectExtent l="0" t="0" r="0" b="0"/>
            <wp:docPr id="3394" name="IM 3394"/>
            <wp:cNvGraphicFramePr/>
            <a:graphic xmlns:a="http://schemas.openxmlformats.org/drawingml/2006/main">
              <a:graphicData uri="http://schemas.openxmlformats.org/drawingml/2006/picture">
                <pic:pic xmlns:pic="http://schemas.openxmlformats.org/drawingml/2006/picture">
                  <pic:nvPicPr>
                    <pic:cNvPr id="3394" name="IM 3394"/>
                    <pic:cNvPicPr/>
                  </pic:nvPicPr>
                  <pic:blipFill>
                    <a:blip r:embed="rId1933"/>
                    <a:stretch>
                      <a:fillRect/>
                    </a:stretch>
                  </pic:blipFill>
                  <pic:spPr>
                    <a:xfrm>
                      <a:off x="0" y="0"/>
                      <a:ext cx="1975319" cy="286251"/>
                    </a:xfrm>
                    <a:prstGeom prst="rect">
                      <a:avLst/>
                    </a:prstGeom>
                  </pic:spPr>
                </pic:pic>
              </a:graphicData>
            </a:graphic>
          </wp:inline>
        </w:drawing>
      </w:r>
      <w:r>
        <w:rPr>
          <w:spacing w:val="9"/>
        </w:rPr>
        <w:t xml:space="preserve"> </w:t>
      </w:r>
      <w:r>
        <w:rPr>
          <w:spacing w:val="-12"/>
        </w:rPr>
        <w:t>只有</w:t>
      </w:r>
      <w:r>
        <w:rPr>
          <w:rFonts w:ascii="Times New Roman" w:hAnsi="Times New Roman" w:eastAsia="Times New Roman" w:cs="Times New Roman"/>
          <w:spacing w:val="-12"/>
        </w:rPr>
        <w:t xml:space="preserve">A </w:t>
      </w:r>
      <w:r>
        <w:rPr>
          <w:spacing w:val="-12"/>
        </w:rPr>
        <w:t>项符合。故正确答案为A。</w:t>
      </w:r>
    </w:p>
    <w:p w14:paraId="1EDCF3A5">
      <w:pPr>
        <w:pStyle w:val="3"/>
        <w:spacing w:before="175" w:line="275" w:lineRule="auto"/>
        <w:ind w:left="20" w:right="849" w:firstLine="409"/>
      </w:pPr>
      <w:r>
        <w:drawing>
          <wp:anchor distT="0" distB="0" distL="0" distR="0" simplePos="0" relativeHeight="252581888" behindDoc="1" locked="0" layoutInCell="1" allowOverlap="1">
            <wp:simplePos x="0" y="0"/>
            <wp:positionH relativeFrom="column">
              <wp:posOffset>2748915</wp:posOffset>
            </wp:positionH>
            <wp:positionV relativeFrom="paragraph">
              <wp:posOffset>837565</wp:posOffset>
            </wp:positionV>
            <wp:extent cx="2489200" cy="317500"/>
            <wp:effectExtent l="0" t="0" r="0" b="0"/>
            <wp:wrapNone/>
            <wp:docPr id="3396" name="IM 3396"/>
            <wp:cNvGraphicFramePr/>
            <a:graphic xmlns:a="http://schemas.openxmlformats.org/drawingml/2006/main">
              <a:graphicData uri="http://schemas.openxmlformats.org/drawingml/2006/picture">
                <pic:pic xmlns:pic="http://schemas.openxmlformats.org/drawingml/2006/picture">
                  <pic:nvPicPr>
                    <pic:cNvPr id="3396" name="IM 3396"/>
                    <pic:cNvPicPr/>
                  </pic:nvPicPr>
                  <pic:blipFill>
                    <a:blip r:embed="rId1934"/>
                    <a:stretch>
                      <a:fillRect/>
                    </a:stretch>
                  </pic:blipFill>
                  <pic:spPr>
                    <a:xfrm>
                      <a:off x="0" y="0"/>
                      <a:ext cx="2489470" cy="317527"/>
                    </a:xfrm>
                    <a:prstGeom prst="rect">
                      <a:avLst/>
                    </a:prstGeom>
                  </pic:spPr>
                </pic:pic>
              </a:graphicData>
            </a:graphic>
          </wp:anchor>
        </w:drawing>
      </w:r>
      <w:r>
        <w:rPr>
          <w:rFonts w:ascii="黑体" w:hAnsi="黑体" w:eastAsia="黑体" w:cs="黑体"/>
          <w:spacing w:val="-12"/>
        </w:rPr>
        <w:t>193.【答案】</w:t>
      </w:r>
      <w:r>
        <w:rPr>
          <w:rFonts w:ascii="Arial" w:hAnsi="Arial" w:eastAsia="Arial" w:cs="Arial"/>
          <w:spacing w:val="-12"/>
        </w:rPr>
        <w:t>B</w:t>
      </w:r>
      <w:r>
        <w:rPr>
          <w:spacing w:val="-12"/>
        </w:rPr>
        <w:t>。根据题干“在2016—2019年中……最多的那年……万</w:t>
      </w:r>
      <w:r>
        <w:rPr>
          <w:spacing w:val="-13"/>
        </w:rPr>
        <w:t>人”,可判定本题</w:t>
      </w:r>
      <w:r>
        <w:t xml:space="preserve"> </w:t>
      </w:r>
      <w:r>
        <w:rPr>
          <w:spacing w:val="-12"/>
        </w:rPr>
        <w:t>为现期计算问题。定位表格资料可知，2016—2019年全国</w:t>
      </w:r>
      <w:r>
        <w:rPr>
          <w:spacing w:val="-13"/>
        </w:rPr>
        <w:t>大中型生产制造企业基础研究人员</w:t>
      </w:r>
      <w:r>
        <w:t xml:space="preserve"> </w:t>
      </w:r>
      <w:r>
        <w:rPr>
          <w:spacing w:val="-11"/>
        </w:rPr>
        <w:t>分别为160.8万人、158.8万人、158.8万人、163.2万人，基础研究人员占从业人员的比例分</w:t>
      </w:r>
    </w:p>
    <w:p w14:paraId="2BFD3B18">
      <w:pPr>
        <w:pStyle w:val="3"/>
        <w:spacing w:before="280" w:line="219" w:lineRule="auto"/>
        <w:ind w:left="29"/>
      </w:pPr>
      <w:r>
        <w:rPr>
          <w:spacing w:val="-9"/>
        </w:rPr>
        <w:t>别为5.88%、5.98%、6.10%、5.60%。根据公式：</w:t>
      </w:r>
    </w:p>
    <w:p w14:paraId="5CB5FA24">
      <w:pPr>
        <w:pStyle w:val="3"/>
        <w:spacing w:before="297" w:line="219" w:lineRule="auto"/>
        <w:ind w:left="20"/>
      </w:pPr>
      <w:r>
        <w:rPr>
          <w:spacing w:val="-3"/>
        </w:rPr>
        <w:t>可知基础研究人员人数越大、基础研究人员占从业人员的比例越小，从业人数越</w:t>
      </w:r>
      <w:r>
        <w:rPr>
          <w:spacing w:val="-4"/>
        </w:rPr>
        <w:t>大。在</w:t>
      </w:r>
    </w:p>
    <w:p w14:paraId="468B9B5D">
      <w:pPr>
        <w:pStyle w:val="3"/>
        <w:spacing w:before="99" w:line="219" w:lineRule="auto"/>
        <w:ind w:left="10"/>
      </w:pPr>
      <w:r>
        <w:rPr>
          <w:spacing w:val="-14"/>
        </w:rPr>
        <w:t>2016—2019年中，2019年的基础研究人员人数最多，且基础研究人员占从业人</w:t>
      </w:r>
      <w:r>
        <w:rPr>
          <w:spacing w:val="-15"/>
        </w:rPr>
        <w:t>员的比例最小，</w:t>
      </w:r>
    </w:p>
    <w:p w14:paraId="1C833E16">
      <w:pPr>
        <w:pStyle w:val="3"/>
        <w:spacing w:before="171" w:line="345" w:lineRule="auto"/>
        <w:ind w:left="10" w:right="859" w:firstLine="10"/>
      </w:pPr>
      <w:r>
        <w:drawing>
          <wp:anchor distT="0" distB="0" distL="0" distR="0" simplePos="0" relativeHeight="252587008" behindDoc="0" locked="0" layoutInCell="1" allowOverlap="1">
            <wp:simplePos x="0" y="0"/>
            <wp:positionH relativeFrom="column">
              <wp:posOffset>5301615</wp:posOffset>
            </wp:positionH>
            <wp:positionV relativeFrom="paragraph">
              <wp:posOffset>711200</wp:posOffset>
            </wp:positionV>
            <wp:extent cx="488950" cy="501650"/>
            <wp:effectExtent l="0" t="0" r="0" b="0"/>
            <wp:wrapNone/>
            <wp:docPr id="3398" name="IM 3398"/>
            <wp:cNvGraphicFramePr/>
            <a:graphic xmlns:a="http://schemas.openxmlformats.org/drawingml/2006/main">
              <a:graphicData uri="http://schemas.openxmlformats.org/drawingml/2006/picture">
                <pic:pic xmlns:pic="http://schemas.openxmlformats.org/drawingml/2006/picture">
                  <pic:nvPicPr>
                    <pic:cNvPr id="3398" name="IM 3398"/>
                    <pic:cNvPicPr/>
                  </pic:nvPicPr>
                  <pic:blipFill>
                    <a:blip r:embed="rId1935"/>
                    <a:stretch>
                      <a:fillRect/>
                    </a:stretch>
                  </pic:blipFill>
                  <pic:spPr>
                    <a:xfrm>
                      <a:off x="0" y="0"/>
                      <a:ext cx="488962" cy="501641"/>
                    </a:xfrm>
                    <a:prstGeom prst="rect">
                      <a:avLst/>
                    </a:prstGeom>
                  </pic:spPr>
                </pic:pic>
              </a:graphicData>
            </a:graphic>
          </wp:anchor>
        </w:drawing>
      </w:r>
      <w:r>
        <w:rPr>
          <w:spacing w:val="-10"/>
        </w:rPr>
        <w:t>故2019年全国大中型生产制造企业的从业人员数量最多，</w:t>
      </w:r>
      <w:r>
        <w:rPr>
          <w:position w:val="-16"/>
        </w:rPr>
        <w:drawing>
          <wp:inline distT="0" distB="0" distL="0" distR="0">
            <wp:extent cx="1250315" cy="291465"/>
            <wp:effectExtent l="0" t="0" r="0" b="0"/>
            <wp:docPr id="3400" name="IM 3400"/>
            <wp:cNvGraphicFramePr/>
            <a:graphic xmlns:a="http://schemas.openxmlformats.org/drawingml/2006/main">
              <a:graphicData uri="http://schemas.openxmlformats.org/drawingml/2006/picture">
                <pic:pic xmlns:pic="http://schemas.openxmlformats.org/drawingml/2006/picture">
                  <pic:nvPicPr>
                    <pic:cNvPr id="3400" name="IM 3400"/>
                    <pic:cNvPicPr/>
                  </pic:nvPicPr>
                  <pic:blipFill>
                    <a:blip r:embed="rId1936"/>
                    <a:stretch>
                      <a:fillRect/>
                    </a:stretch>
                  </pic:blipFill>
                  <pic:spPr>
                    <a:xfrm>
                      <a:off x="0" y="0"/>
                      <a:ext cx="1250935" cy="292084"/>
                    </a:xfrm>
                    <a:prstGeom prst="rect">
                      <a:avLst/>
                    </a:prstGeom>
                  </pic:spPr>
                </pic:pic>
              </a:graphicData>
            </a:graphic>
          </wp:inline>
        </w:drawing>
      </w:r>
      <w:r>
        <w:rPr>
          <w:spacing w:val="-10"/>
          <w:position w:val="1"/>
        </w:rPr>
        <w:t>。故正确答</w:t>
      </w:r>
      <w:r>
        <w:rPr>
          <w:position w:val="1"/>
        </w:rPr>
        <w:t xml:space="preserve"> </w:t>
      </w:r>
      <w:r>
        <w:rPr>
          <w:spacing w:val="-1"/>
        </w:rPr>
        <w:t>案为</w:t>
      </w:r>
      <w:r>
        <w:rPr>
          <w:rFonts w:ascii="Times New Roman" w:hAnsi="Times New Roman" w:eastAsia="Times New Roman" w:cs="Times New Roman"/>
          <w:spacing w:val="-1"/>
        </w:rPr>
        <w:t>B</w:t>
      </w:r>
      <w:r>
        <w:rPr>
          <w:spacing w:val="-1"/>
        </w:rPr>
        <w:t>。</w:t>
      </w:r>
    </w:p>
    <w:p w14:paraId="6542AA79">
      <w:pPr>
        <w:pStyle w:val="3"/>
        <w:spacing w:before="3" w:line="302" w:lineRule="auto"/>
        <w:ind w:left="10" w:right="848" w:firstLine="429"/>
        <w:jc w:val="both"/>
      </w:pPr>
      <w:r>
        <w:rPr>
          <w:rFonts w:ascii="黑体" w:hAnsi="黑体" w:eastAsia="黑体" w:cs="黑体"/>
          <w:spacing w:val="-9"/>
        </w:rPr>
        <w:t>194.【答案】</w:t>
      </w:r>
      <w:r>
        <w:rPr>
          <w:rFonts w:ascii="Arial" w:hAnsi="Arial" w:eastAsia="Arial" w:cs="Arial"/>
          <w:spacing w:val="-9"/>
        </w:rPr>
        <w:t>A</w:t>
      </w:r>
      <w:r>
        <w:rPr>
          <w:spacing w:val="-9"/>
        </w:rPr>
        <w:t>。</w:t>
      </w:r>
      <w:r>
        <w:rPr>
          <w:spacing w:val="-39"/>
        </w:rPr>
        <w:t xml:space="preserve"> </w:t>
      </w:r>
      <w:r>
        <w:rPr>
          <w:spacing w:val="-9"/>
        </w:rPr>
        <w:t>根据题干“在2015—2019年中……增速最快</w:t>
      </w:r>
      <w:r>
        <w:rPr>
          <w:spacing w:val="-10"/>
        </w:rPr>
        <w:t>……”,可判定本题为一</w:t>
      </w:r>
      <w:r>
        <w:t xml:space="preserve"> </w:t>
      </w:r>
      <w:r>
        <w:rPr>
          <w:spacing w:val="-12"/>
        </w:rPr>
        <w:t>般增长率比较问题。定位表格资料可知，2015—2019年全</w:t>
      </w:r>
      <w:r>
        <w:rPr>
          <w:spacing w:val="-13"/>
        </w:rPr>
        <w:t>国大中型生产制造企业基础研究经</w:t>
      </w:r>
      <w:r>
        <w:t xml:space="preserve"> </w:t>
      </w:r>
      <w:r>
        <w:rPr>
          <w:spacing w:val="-10"/>
        </w:rPr>
        <w:t>费分别为72.60亿元、987.01亿元、1110.85亿元、1277.23亿元、1652.81亿元，基础研究经</w:t>
      </w:r>
      <w:r>
        <w:rPr>
          <w:spacing w:val="17"/>
        </w:rPr>
        <w:t xml:space="preserve"> </w:t>
      </w:r>
      <w:r>
        <w:rPr>
          <w:spacing w:val="-8"/>
        </w:rPr>
        <w:t>费占主营业务收入的比重分别为6.46%、6.76%、6.78%、6.84%、6.76%。观察发现，2015—</w:t>
      </w:r>
      <w:r>
        <w:rPr>
          <w:spacing w:val="6"/>
        </w:rPr>
        <w:t xml:space="preserve"> </w:t>
      </w:r>
      <w:r>
        <w:rPr>
          <w:spacing w:val="-13"/>
        </w:rPr>
        <w:t>2019年基础研究经费占主营业务收入的比重都比较接近，所以判定主营业务收入增速最快的</w:t>
      </w:r>
    </w:p>
    <w:p w14:paraId="39458FF4">
      <w:pPr>
        <w:pStyle w:val="3"/>
        <w:spacing w:line="305" w:lineRule="auto"/>
        <w:ind w:left="10" w:right="779" w:firstLine="10"/>
        <w:jc w:val="both"/>
      </w:pPr>
      <w:r>
        <w:drawing>
          <wp:anchor distT="0" distB="0" distL="0" distR="0" simplePos="0" relativeHeight="252589056" behindDoc="0" locked="0" layoutInCell="1" allowOverlap="1">
            <wp:simplePos x="0" y="0"/>
            <wp:positionH relativeFrom="column">
              <wp:posOffset>5301615</wp:posOffset>
            </wp:positionH>
            <wp:positionV relativeFrom="paragraph">
              <wp:posOffset>661670</wp:posOffset>
            </wp:positionV>
            <wp:extent cx="482600" cy="508000"/>
            <wp:effectExtent l="0" t="0" r="0" b="0"/>
            <wp:wrapNone/>
            <wp:docPr id="3402" name="IM 3402"/>
            <wp:cNvGraphicFramePr/>
            <a:graphic xmlns:a="http://schemas.openxmlformats.org/drawingml/2006/main">
              <a:graphicData uri="http://schemas.openxmlformats.org/drawingml/2006/picture">
                <pic:pic xmlns:pic="http://schemas.openxmlformats.org/drawingml/2006/picture">
                  <pic:nvPicPr>
                    <pic:cNvPr id="3402" name="IM 3402"/>
                    <pic:cNvPicPr/>
                  </pic:nvPicPr>
                  <pic:blipFill>
                    <a:blip r:embed="rId1937"/>
                    <a:stretch>
                      <a:fillRect/>
                    </a:stretch>
                  </pic:blipFill>
                  <pic:spPr>
                    <a:xfrm>
                      <a:off x="0" y="0"/>
                      <a:ext cx="482659" cy="507931"/>
                    </a:xfrm>
                    <a:prstGeom prst="rect">
                      <a:avLst/>
                    </a:prstGeom>
                  </pic:spPr>
                </pic:pic>
              </a:graphicData>
            </a:graphic>
          </wp:anchor>
        </w:drawing>
      </w:r>
      <w:r>
        <w:rPr>
          <w:spacing w:val="-13"/>
        </w:rPr>
        <w:t>年份，只需判定基础研究经费增速最快的年份即可。而2015年的基础研究经费为72.60亿元，</w:t>
      </w:r>
      <w:r>
        <w:rPr>
          <w:spacing w:val="3"/>
        </w:rPr>
        <w:t xml:space="preserve"> </w:t>
      </w:r>
      <w:r>
        <w:rPr>
          <w:spacing w:val="-11"/>
        </w:rPr>
        <w:t>2016年的基础研究经费为987.01亿元，相差很大，故在2015—2019年中，全国大</w:t>
      </w:r>
      <w:r>
        <w:rPr>
          <w:spacing w:val="-12"/>
        </w:rPr>
        <w:t>中型生产制</w:t>
      </w:r>
      <w:r>
        <w:t xml:space="preserve"> </w:t>
      </w:r>
      <w:r>
        <w:rPr>
          <w:spacing w:val="-13"/>
        </w:rPr>
        <w:t>造企业的主营业务收入增速最快的是2016年。故正确答案为</w:t>
      </w:r>
      <w:r>
        <w:rPr>
          <w:rFonts w:ascii="Times New Roman" w:hAnsi="Times New Roman" w:eastAsia="Times New Roman" w:cs="Times New Roman"/>
          <w:spacing w:val="-13"/>
        </w:rPr>
        <w:t>A</w:t>
      </w:r>
      <w:r>
        <w:rPr>
          <w:spacing w:val="-13"/>
        </w:rPr>
        <w:t>。</w:t>
      </w:r>
    </w:p>
    <w:p w14:paraId="1D92C85B">
      <w:pPr>
        <w:pStyle w:val="3"/>
        <w:spacing w:before="4" w:line="304" w:lineRule="auto"/>
        <w:ind w:left="10" w:right="860" w:firstLine="429"/>
        <w:jc w:val="both"/>
      </w:pPr>
      <w:r>
        <w:rPr>
          <w:rFonts w:ascii="黑体" w:hAnsi="黑体" w:eastAsia="黑体" w:cs="黑体"/>
          <w:spacing w:val="-6"/>
        </w:rPr>
        <w:t>195.【答案</w:t>
      </w:r>
      <w:r>
        <w:rPr>
          <w:spacing w:val="-6"/>
        </w:rPr>
        <w:t>】</w:t>
      </w:r>
      <w:r>
        <w:rPr>
          <w:rFonts w:ascii="Arial" w:hAnsi="Arial" w:eastAsia="Arial" w:cs="Arial"/>
          <w:spacing w:val="-6"/>
        </w:rPr>
        <w:t>D</w:t>
      </w:r>
      <w:r>
        <w:rPr>
          <w:rFonts w:ascii="Arial" w:hAnsi="Arial" w:eastAsia="Arial" w:cs="Arial"/>
          <w:spacing w:val="-24"/>
        </w:rPr>
        <w:t xml:space="preserve"> </w:t>
      </w:r>
      <w:r>
        <w:rPr>
          <w:spacing w:val="-6"/>
        </w:rPr>
        <w:t>。</w:t>
      </w:r>
      <w:r>
        <w:rPr>
          <w:rFonts w:ascii="Arial" w:hAnsi="Arial" w:eastAsia="Arial" w:cs="Arial"/>
          <w:spacing w:val="-6"/>
        </w:rPr>
        <w:t>A</w:t>
      </w:r>
      <w:r>
        <w:rPr>
          <w:rFonts w:ascii="Arial" w:hAnsi="Arial" w:eastAsia="Arial" w:cs="Arial"/>
          <w:spacing w:val="-20"/>
        </w:rPr>
        <w:t xml:space="preserve"> </w:t>
      </w:r>
      <w:r>
        <w:rPr>
          <w:spacing w:val="-6"/>
        </w:rPr>
        <w:t>项，定位表格资料可知，2015—2019年全国大中型生产制造企业</w:t>
      </w:r>
      <w:r>
        <w:t xml:space="preserve"> </w:t>
      </w:r>
      <w:r>
        <w:rPr>
          <w:spacing w:val="-2"/>
        </w:rPr>
        <w:t>基础研究人员分别为16.5万人、160.8万人、158.8万</w:t>
      </w:r>
      <w:r>
        <w:rPr>
          <w:spacing w:val="-3"/>
        </w:rPr>
        <w:t>人、158.8万人、163.2万人，基础</w:t>
      </w:r>
      <w:r>
        <w:t xml:space="preserve"> </w:t>
      </w:r>
      <w:r>
        <w:rPr>
          <w:spacing w:val="2"/>
        </w:rPr>
        <w:t>研究人员占从业人员的比例分别为5.70%、5.88%、5.98%、6.10%、5.60%,基础研究经</w:t>
      </w:r>
      <w:r>
        <w:rPr>
          <w:spacing w:val="18"/>
        </w:rPr>
        <w:t xml:space="preserve"> </w:t>
      </w:r>
      <w:r>
        <w:rPr>
          <w:spacing w:val="-2"/>
        </w:rPr>
        <w:t>费分别为72.60亿元、987.01亿元、1110.85亿元、1277.23亿元、1652.81亿元，基础研</w:t>
      </w:r>
      <w:r>
        <w:rPr>
          <w:spacing w:val="6"/>
        </w:rPr>
        <w:t xml:space="preserve"> </w:t>
      </w:r>
      <w:r>
        <w:t>究经费占主营业务收入的比重分别为6.46%、6.76%、6.78</w:t>
      </w:r>
      <w:r>
        <w:rPr>
          <w:spacing w:val="-1"/>
        </w:rPr>
        <w:t>%、6.84%、6.76%。故平均每</w:t>
      </w:r>
    </w:p>
    <w:p w14:paraId="3AAF57EA">
      <w:pPr>
        <w:spacing w:line="348" w:lineRule="auto"/>
        <w:rPr>
          <w:rFonts w:ascii="Arial"/>
          <w:sz w:val="21"/>
        </w:rPr>
      </w:pPr>
      <w:r>
        <w:drawing>
          <wp:anchor distT="0" distB="0" distL="0" distR="0" simplePos="0" relativeHeight="252582912" behindDoc="0" locked="0" layoutInCell="1" allowOverlap="1">
            <wp:simplePos x="0" y="0"/>
            <wp:positionH relativeFrom="column">
              <wp:posOffset>6350</wp:posOffset>
            </wp:positionH>
            <wp:positionV relativeFrom="paragraph">
              <wp:posOffset>35560</wp:posOffset>
            </wp:positionV>
            <wp:extent cx="4254500" cy="654050"/>
            <wp:effectExtent l="0" t="0" r="0" b="0"/>
            <wp:wrapNone/>
            <wp:docPr id="3404" name="IM 3404"/>
            <wp:cNvGraphicFramePr/>
            <a:graphic xmlns:a="http://schemas.openxmlformats.org/drawingml/2006/main">
              <a:graphicData uri="http://schemas.openxmlformats.org/drawingml/2006/picture">
                <pic:pic xmlns:pic="http://schemas.openxmlformats.org/drawingml/2006/picture">
                  <pic:nvPicPr>
                    <pic:cNvPr id="3404" name="IM 3404"/>
                    <pic:cNvPicPr/>
                  </pic:nvPicPr>
                  <pic:blipFill>
                    <a:blip r:embed="rId1938"/>
                    <a:stretch>
                      <a:fillRect/>
                    </a:stretch>
                  </pic:blipFill>
                  <pic:spPr>
                    <a:xfrm>
                      <a:off x="0" y="0"/>
                      <a:ext cx="4254506" cy="654112"/>
                    </a:xfrm>
                    <a:prstGeom prst="rect">
                      <a:avLst/>
                    </a:prstGeom>
                  </pic:spPr>
                </pic:pic>
              </a:graphicData>
            </a:graphic>
          </wp:anchor>
        </w:drawing>
      </w:r>
    </w:p>
    <w:p w14:paraId="55E1A144">
      <w:pPr>
        <w:pStyle w:val="3"/>
        <w:spacing w:before="72" w:line="216" w:lineRule="auto"/>
        <w:ind w:left="6740"/>
      </w:pPr>
      <w:r>
        <w:rPr>
          <w:spacing w:val="12"/>
        </w:rPr>
        <w:t>,观察发现，基</w:t>
      </w:r>
    </w:p>
    <w:p w14:paraId="5E282191">
      <w:pPr>
        <w:spacing w:line="479" w:lineRule="auto"/>
        <w:rPr>
          <w:rFonts w:ascii="Arial"/>
          <w:sz w:val="21"/>
        </w:rPr>
      </w:pPr>
    </w:p>
    <w:p w14:paraId="1C95B46B">
      <w:pPr>
        <w:pStyle w:val="3"/>
        <w:spacing w:before="72" w:line="219" w:lineRule="auto"/>
      </w:pPr>
      <w:r>
        <w:drawing>
          <wp:anchor distT="0" distB="0" distL="0" distR="0" simplePos="0" relativeHeight="252583936" behindDoc="0" locked="0" layoutInCell="1" allowOverlap="1">
            <wp:simplePos x="0" y="0"/>
            <wp:positionH relativeFrom="column">
              <wp:posOffset>18415</wp:posOffset>
            </wp:positionH>
            <wp:positionV relativeFrom="paragraph">
              <wp:posOffset>313690</wp:posOffset>
            </wp:positionV>
            <wp:extent cx="3987800" cy="323850"/>
            <wp:effectExtent l="0" t="0" r="0" b="0"/>
            <wp:wrapNone/>
            <wp:docPr id="3406" name="IM 3406"/>
            <wp:cNvGraphicFramePr/>
            <a:graphic xmlns:a="http://schemas.openxmlformats.org/drawingml/2006/main">
              <a:graphicData uri="http://schemas.openxmlformats.org/drawingml/2006/picture">
                <pic:pic xmlns:pic="http://schemas.openxmlformats.org/drawingml/2006/picture">
                  <pic:nvPicPr>
                    <pic:cNvPr id="3406" name="IM 3406"/>
                    <pic:cNvPicPr/>
                  </pic:nvPicPr>
                  <pic:blipFill>
                    <a:blip r:embed="rId1939"/>
                    <a:stretch>
                      <a:fillRect/>
                    </a:stretch>
                  </pic:blipFill>
                  <pic:spPr>
                    <a:xfrm>
                      <a:off x="0" y="0"/>
                      <a:ext cx="3987843" cy="323818"/>
                    </a:xfrm>
                    <a:prstGeom prst="rect">
                      <a:avLst/>
                    </a:prstGeom>
                  </pic:spPr>
                </pic:pic>
              </a:graphicData>
            </a:graphic>
          </wp:anchor>
        </w:drawing>
      </w:r>
      <w:r>
        <w:drawing>
          <wp:anchor distT="0" distB="0" distL="0" distR="0" simplePos="0" relativeHeight="252584960" behindDoc="0" locked="0" layoutInCell="1" allowOverlap="1">
            <wp:simplePos x="0" y="0"/>
            <wp:positionH relativeFrom="column">
              <wp:posOffset>4368800</wp:posOffset>
            </wp:positionH>
            <wp:positionV relativeFrom="paragraph">
              <wp:posOffset>313690</wp:posOffset>
            </wp:positionV>
            <wp:extent cx="895350" cy="330200"/>
            <wp:effectExtent l="0" t="0" r="0" b="0"/>
            <wp:wrapNone/>
            <wp:docPr id="3408" name="IM 3408"/>
            <wp:cNvGraphicFramePr/>
            <a:graphic xmlns:a="http://schemas.openxmlformats.org/drawingml/2006/main">
              <a:graphicData uri="http://schemas.openxmlformats.org/drawingml/2006/picture">
                <pic:pic xmlns:pic="http://schemas.openxmlformats.org/drawingml/2006/picture">
                  <pic:nvPicPr>
                    <pic:cNvPr id="3408" name="IM 3408"/>
                    <pic:cNvPicPr/>
                  </pic:nvPicPr>
                  <pic:blipFill>
                    <a:blip r:embed="rId1940"/>
                    <a:stretch>
                      <a:fillRect/>
                    </a:stretch>
                  </pic:blipFill>
                  <pic:spPr>
                    <a:xfrm>
                      <a:off x="0" y="0"/>
                      <a:ext cx="895326" cy="330202"/>
                    </a:xfrm>
                    <a:prstGeom prst="rect">
                      <a:avLst/>
                    </a:prstGeom>
                  </pic:spPr>
                </pic:pic>
              </a:graphicData>
            </a:graphic>
          </wp:anchor>
        </w:drawing>
      </w:r>
      <w:r>
        <w:rPr>
          <w:spacing w:val="-3"/>
        </w:rPr>
        <w:t>础研究人员占从业人员的比例和基础研究经费占主营业务收入的比重相差很小，所以只</w:t>
      </w:r>
    </w:p>
    <w:p w14:paraId="349D225F">
      <w:pPr>
        <w:pStyle w:val="3"/>
        <w:spacing w:before="272" w:line="220" w:lineRule="auto"/>
        <w:ind w:left="6370"/>
      </w:pPr>
      <w:r>
        <w:rPr>
          <w:spacing w:val="15"/>
        </w:rPr>
        <w:t>别为</w:t>
      </w:r>
    </w:p>
    <w:p w14:paraId="18937D56">
      <w:pPr>
        <w:spacing w:line="220" w:lineRule="auto"/>
        <w:sectPr>
          <w:footerReference r:id="rId159" w:type="default"/>
          <w:pgSz w:w="10340" w:h="14570"/>
          <w:pgMar w:top="400" w:right="449" w:bottom="738" w:left="759" w:header="0" w:footer="453" w:gutter="0"/>
          <w:cols w:space="720" w:num="1"/>
        </w:sectPr>
      </w:pPr>
    </w:p>
    <w:p w14:paraId="0BFC3012">
      <w:pPr>
        <w:spacing w:line="288" w:lineRule="auto"/>
        <w:rPr>
          <w:rFonts w:ascii="Arial"/>
          <w:sz w:val="21"/>
        </w:rPr>
      </w:pPr>
    </w:p>
    <w:p w14:paraId="0BD4AA32">
      <w:pPr>
        <w:spacing w:line="289" w:lineRule="auto"/>
        <w:rPr>
          <w:rFonts w:ascii="Arial"/>
          <w:sz w:val="21"/>
        </w:rPr>
      </w:pPr>
      <w:r>
        <w:drawing>
          <wp:anchor distT="0" distB="0" distL="0" distR="0" simplePos="0" relativeHeight="252591104" behindDoc="0" locked="0" layoutInCell="1" allowOverlap="1">
            <wp:simplePos x="0" y="0"/>
            <wp:positionH relativeFrom="column">
              <wp:posOffset>43815</wp:posOffset>
            </wp:positionH>
            <wp:positionV relativeFrom="paragraph">
              <wp:posOffset>156845</wp:posOffset>
            </wp:positionV>
            <wp:extent cx="4940935" cy="300990"/>
            <wp:effectExtent l="0" t="0" r="0" b="0"/>
            <wp:wrapNone/>
            <wp:docPr id="3410" name="IM 3410"/>
            <wp:cNvGraphicFramePr/>
            <a:graphic xmlns:a="http://schemas.openxmlformats.org/drawingml/2006/main">
              <a:graphicData uri="http://schemas.openxmlformats.org/drawingml/2006/picture">
                <pic:pic xmlns:pic="http://schemas.openxmlformats.org/drawingml/2006/picture">
                  <pic:nvPicPr>
                    <pic:cNvPr id="3410" name="IM 3410"/>
                    <pic:cNvPicPr/>
                  </pic:nvPicPr>
                  <pic:blipFill>
                    <a:blip r:embed="rId1941"/>
                    <a:stretch>
                      <a:fillRect/>
                    </a:stretch>
                  </pic:blipFill>
                  <pic:spPr>
                    <a:xfrm>
                      <a:off x="0" y="0"/>
                      <a:ext cx="4940687" cy="301087"/>
                    </a:xfrm>
                    <a:prstGeom prst="rect">
                      <a:avLst/>
                    </a:prstGeom>
                  </pic:spPr>
                </pic:pic>
              </a:graphicData>
            </a:graphic>
          </wp:anchor>
        </w:drawing>
      </w:r>
    </w:p>
    <w:p w14:paraId="63E93782">
      <w:pPr>
        <w:pStyle w:val="3"/>
        <w:spacing w:before="71" w:line="231" w:lineRule="auto"/>
        <w:ind w:left="8109"/>
      </w:pPr>
      <w:r>
        <w:t>比</w:t>
      </w:r>
    </w:p>
    <w:p w14:paraId="20D93611">
      <w:pPr>
        <w:pStyle w:val="3"/>
        <w:spacing w:before="259" w:line="303" w:lineRule="auto"/>
        <w:ind w:left="59" w:right="812"/>
        <w:jc w:val="both"/>
      </w:pPr>
      <w:r>
        <w:rPr>
          <w:spacing w:val="-3"/>
        </w:rPr>
        <w:t>较可知，2015—2019年基础研究经费与基础研究人员的比值逐年上升，即全国大中型生</w:t>
      </w:r>
      <w:r>
        <w:rPr>
          <w:spacing w:val="15"/>
        </w:rPr>
        <w:t xml:space="preserve"> </w:t>
      </w:r>
      <w:r>
        <w:rPr>
          <w:spacing w:val="-2"/>
        </w:rPr>
        <w:t>产制造企业平均每位从业人员创造的主营业务收入</w:t>
      </w:r>
      <w:r>
        <w:rPr>
          <w:spacing w:val="-3"/>
        </w:rPr>
        <w:t>逐年上升，正确。</w:t>
      </w:r>
      <w:r>
        <w:rPr>
          <w:rFonts w:ascii="Times New Roman" w:hAnsi="Times New Roman" w:eastAsia="Times New Roman" w:cs="Times New Roman"/>
          <w:spacing w:val="-3"/>
        </w:rPr>
        <w:t xml:space="preserve">B </w:t>
      </w:r>
      <w:r>
        <w:rPr>
          <w:spacing w:val="-3"/>
        </w:rPr>
        <w:t>项，定位表格资</w:t>
      </w:r>
      <w:r>
        <w:t xml:space="preserve"> </w:t>
      </w:r>
      <w:r>
        <w:rPr>
          <w:spacing w:val="5"/>
        </w:rPr>
        <w:t>料可知，2016年和2017年全国大中型生产制造企业基础研究人员数量分别为160.8万</w:t>
      </w:r>
      <w:r>
        <w:rPr>
          <w:spacing w:val="8"/>
        </w:rPr>
        <w:t xml:space="preserve"> </w:t>
      </w:r>
      <w:r>
        <w:rPr>
          <w:spacing w:val="2"/>
        </w:rPr>
        <w:t>人、158.8万人，基础研究人员占从业人员的比例为5.88%、5.98%。根据公式：部分=</w:t>
      </w:r>
      <w:r>
        <w:rPr>
          <w:spacing w:val="16"/>
        </w:rPr>
        <w:t xml:space="preserve"> </w:t>
      </w:r>
      <w:r>
        <w:rPr>
          <w:spacing w:val="12"/>
        </w:rPr>
        <w:t>整体×比重，可得2016年全国大中型生产制造企业中的非基</w:t>
      </w:r>
      <w:r>
        <w:rPr>
          <w:spacing w:val="11"/>
        </w:rPr>
        <w:t>础研究从业人员数量=</w:t>
      </w:r>
    </w:p>
    <w:p w14:paraId="2055BB54">
      <w:pPr>
        <w:pStyle w:val="3"/>
        <w:spacing w:before="57"/>
        <w:ind w:left="70"/>
      </w:pPr>
      <w:r>
        <w:rPr>
          <w:position w:val="-17"/>
        </w:rPr>
        <w:drawing>
          <wp:inline distT="0" distB="0" distL="0" distR="0">
            <wp:extent cx="3003550" cy="298450"/>
            <wp:effectExtent l="0" t="0" r="0" b="0"/>
            <wp:docPr id="3412" name="IM 3412"/>
            <wp:cNvGraphicFramePr/>
            <a:graphic xmlns:a="http://schemas.openxmlformats.org/drawingml/2006/main">
              <a:graphicData uri="http://schemas.openxmlformats.org/drawingml/2006/picture">
                <pic:pic xmlns:pic="http://schemas.openxmlformats.org/drawingml/2006/picture">
                  <pic:nvPicPr>
                    <pic:cNvPr id="3412" name="IM 3412"/>
                    <pic:cNvPicPr/>
                  </pic:nvPicPr>
                  <pic:blipFill>
                    <a:blip r:embed="rId1942"/>
                    <a:stretch>
                      <a:fillRect/>
                    </a:stretch>
                  </pic:blipFill>
                  <pic:spPr>
                    <a:xfrm>
                      <a:off x="0" y="0"/>
                      <a:ext cx="3003571" cy="298467"/>
                    </a:xfrm>
                    <a:prstGeom prst="rect">
                      <a:avLst/>
                    </a:prstGeom>
                  </pic:spPr>
                </pic:pic>
              </a:graphicData>
            </a:graphic>
          </wp:inline>
        </w:drawing>
      </w:r>
      <w:r>
        <w:rPr>
          <w:spacing w:val="11"/>
        </w:rPr>
        <w:t>人，2017年非基础研究从业人员数</w:t>
      </w:r>
    </w:p>
    <w:p w14:paraId="680A1544">
      <w:pPr>
        <w:pStyle w:val="3"/>
        <w:spacing w:before="240" w:line="327" w:lineRule="auto"/>
        <w:ind w:left="49" w:right="740" w:hanging="49"/>
      </w:pPr>
      <w:r>
        <w:rPr>
          <w:position w:val="-17"/>
        </w:rPr>
        <w:drawing>
          <wp:inline distT="0" distB="0" distL="0" distR="0">
            <wp:extent cx="3422650" cy="298450"/>
            <wp:effectExtent l="0" t="0" r="0" b="0"/>
            <wp:docPr id="3414" name="IM 3414"/>
            <wp:cNvGraphicFramePr/>
            <a:graphic xmlns:a="http://schemas.openxmlformats.org/drawingml/2006/main">
              <a:graphicData uri="http://schemas.openxmlformats.org/drawingml/2006/picture">
                <pic:pic xmlns:pic="http://schemas.openxmlformats.org/drawingml/2006/picture">
                  <pic:nvPicPr>
                    <pic:cNvPr id="3414" name="IM 3414"/>
                    <pic:cNvPicPr/>
                  </pic:nvPicPr>
                  <pic:blipFill>
                    <a:blip r:embed="rId1943"/>
                    <a:stretch>
                      <a:fillRect/>
                    </a:stretch>
                  </pic:blipFill>
                  <pic:spPr>
                    <a:xfrm>
                      <a:off x="0" y="0"/>
                      <a:ext cx="3422672" cy="298467"/>
                    </a:xfrm>
                    <a:prstGeom prst="rect">
                      <a:avLst/>
                    </a:prstGeom>
                  </pic:spPr>
                </pic:pic>
              </a:graphicData>
            </a:graphic>
          </wp:inline>
        </w:drawing>
      </w:r>
      <w:r>
        <w:rPr>
          <w:spacing w:val="4"/>
        </w:rPr>
        <w:t>人。比较可知，2017年全国大</w:t>
      </w:r>
      <w:r>
        <w:t xml:space="preserve"> </w:t>
      </w:r>
      <w:r>
        <w:rPr>
          <w:spacing w:val="-2"/>
        </w:rPr>
        <w:t>中型生产制造企业中的非基础研究从业人员数量与2016年相比减少，正确。</w:t>
      </w:r>
      <w:r>
        <w:rPr>
          <w:rFonts w:ascii="Times New Roman" w:hAnsi="Times New Roman" w:eastAsia="Times New Roman" w:cs="Times New Roman"/>
          <w:spacing w:val="-2"/>
        </w:rPr>
        <w:t xml:space="preserve">C </w:t>
      </w:r>
      <w:r>
        <w:rPr>
          <w:spacing w:val="-2"/>
        </w:rPr>
        <w:t>项，定位</w:t>
      </w:r>
      <w:r>
        <w:rPr>
          <w:spacing w:val="7"/>
        </w:rPr>
        <w:t xml:space="preserve"> </w:t>
      </w:r>
      <w:r>
        <w:rPr>
          <w:spacing w:val="-3"/>
        </w:rPr>
        <w:t>表格资料可知，2015—2019年全国大中型生产制造企业基础研究经费分别为72.60亿元、</w:t>
      </w:r>
      <w:r>
        <w:rPr>
          <w:spacing w:val="3"/>
        </w:rPr>
        <w:t xml:space="preserve"> </w:t>
      </w:r>
      <w:r>
        <w:rPr>
          <w:spacing w:val="-8"/>
        </w:rPr>
        <w:t>987.01亿元、1110.85亿元、1277.23亿元、1652.81亿元，基础研</w:t>
      </w:r>
      <w:r>
        <w:rPr>
          <w:spacing w:val="-9"/>
        </w:rPr>
        <w:t>究经费占主营业务收入的</w:t>
      </w:r>
      <w:r>
        <w:t xml:space="preserve"> </w:t>
      </w:r>
      <w:r>
        <w:rPr>
          <w:spacing w:val="-4"/>
        </w:rPr>
        <w:t>比重分别为6.46%、6.76%、6.78%、6.84%、6.76%。观察发现，基础研究</w:t>
      </w:r>
      <w:r>
        <w:rPr>
          <w:spacing w:val="-5"/>
        </w:rPr>
        <w:t>经费占主营业务</w:t>
      </w:r>
      <w:r>
        <w:t xml:space="preserve"> </w:t>
      </w:r>
      <w:r>
        <w:rPr>
          <w:spacing w:val="-8"/>
        </w:rPr>
        <w:t>收入的比重相差很小，所以全国大中型生产制造</w:t>
      </w:r>
      <w:r>
        <w:rPr>
          <w:spacing w:val="-9"/>
        </w:rPr>
        <w:t>企业主营业务收入的增速可通过基础研究</w:t>
      </w:r>
      <w:r>
        <w:t xml:space="preserve"> </w:t>
      </w:r>
      <w:r>
        <w:rPr>
          <w:spacing w:val="-4"/>
        </w:rPr>
        <w:t>经费的增速判断。根据公式：</w:t>
      </w:r>
      <w:r>
        <w:rPr>
          <w:position w:val="-18"/>
        </w:rPr>
        <w:drawing>
          <wp:inline distT="0" distB="0" distL="0" distR="0">
            <wp:extent cx="1460500" cy="317500"/>
            <wp:effectExtent l="0" t="0" r="0" b="0"/>
            <wp:docPr id="3416" name="IM 3416"/>
            <wp:cNvGraphicFramePr/>
            <a:graphic xmlns:a="http://schemas.openxmlformats.org/drawingml/2006/main">
              <a:graphicData uri="http://schemas.openxmlformats.org/drawingml/2006/picture">
                <pic:pic xmlns:pic="http://schemas.openxmlformats.org/drawingml/2006/picture">
                  <pic:nvPicPr>
                    <pic:cNvPr id="3416" name="IM 3416"/>
                    <pic:cNvPicPr/>
                  </pic:nvPicPr>
                  <pic:blipFill>
                    <a:blip r:embed="rId1944"/>
                    <a:stretch>
                      <a:fillRect/>
                    </a:stretch>
                  </pic:blipFill>
                  <pic:spPr>
                    <a:xfrm>
                      <a:off x="0" y="0"/>
                      <a:ext cx="1460518" cy="317527"/>
                    </a:xfrm>
                    <a:prstGeom prst="rect">
                      <a:avLst/>
                    </a:prstGeom>
                  </pic:spPr>
                </pic:pic>
              </a:graphicData>
            </a:graphic>
          </wp:inline>
        </w:drawing>
      </w:r>
      <w:r>
        <w:rPr>
          <w:spacing w:val="-4"/>
        </w:rPr>
        <w:t>,则2016—2019年全国大中型生产</w:t>
      </w:r>
      <w:r>
        <w:rPr>
          <w:spacing w:val="5"/>
        </w:rPr>
        <w:t xml:space="preserve">  </w:t>
      </w:r>
      <w:r>
        <w:t>制造企业基础研究经费增速分别为</w:t>
      </w:r>
      <w:r>
        <w:rPr>
          <w:spacing w:val="-61"/>
        </w:rPr>
        <w:t xml:space="preserve"> </w:t>
      </w:r>
      <w:r>
        <w:rPr>
          <w:position w:val="-16"/>
        </w:rPr>
        <w:drawing>
          <wp:inline distT="0" distB="0" distL="0" distR="0">
            <wp:extent cx="1410335" cy="273050"/>
            <wp:effectExtent l="0" t="0" r="0" b="0"/>
            <wp:docPr id="3418" name="IM 3418"/>
            <wp:cNvGraphicFramePr/>
            <a:graphic xmlns:a="http://schemas.openxmlformats.org/drawingml/2006/main">
              <a:graphicData uri="http://schemas.openxmlformats.org/drawingml/2006/picture">
                <pic:pic xmlns:pic="http://schemas.openxmlformats.org/drawingml/2006/picture">
                  <pic:nvPicPr>
                    <pic:cNvPr id="3418" name="IM 3418"/>
                    <pic:cNvPicPr/>
                  </pic:nvPicPr>
                  <pic:blipFill>
                    <a:blip r:embed="rId1945"/>
                    <a:stretch>
                      <a:fillRect/>
                    </a:stretch>
                  </pic:blipFill>
                  <pic:spPr>
                    <a:xfrm>
                      <a:off x="0" y="0"/>
                      <a:ext cx="1410448" cy="273510"/>
                    </a:xfrm>
                    <a:prstGeom prst="rect">
                      <a:avLst/>
                    </a:prstGeom>
                  </pic:spPr>
                </pic:pic>
              </a:graphicData>
            </a:graphic>
          </wp:inline>
        </w:drawing>
      </w:r>
      <w:r>
        <w:rPr>
          <w:spacing w:val="19"/>
        </w:rPr>
        <w:t xml:space="preserve"> </w:t>
      </w:r>
      <w:r>
        <w:rPr>
          <w:position w:val="-16"/>
        </w:rPr>
        <w:drawing>
          <wp:inline distT="0" distB="0" distL="0" distR="0">
            <wp:extent cx="1619250" cy="297815"/>
            <wp:effectExtent l="0" t="0" r="0" b="0"/>
            <wp:docPr id="3420" name="IM 3420"/>
            <wp:cNvGraphicFramePr/>
            <a:graphic xmlns:a="http://schemas.openxmlformats.org/drawingml/2006/main">
              <a:graphicData uri="http://schemas.openxmlformats.org/drawingml/2006/picture">
                <pic:pic xmlns:pic="http://schemas.openxmlformats.org/drawingml/2006/picture">
                  <pic:nvPicPr>
                    <pic:cNvPr id="3420" name="IM 3420"/>
                    <pic:cNvPicPr/>
                  </pic:nvPicPr>
                  <pic:blipFill>
                    <a:blip r:embed="rId1946"/>
                    <a:stretch>
                      <a:fillRect/>
                    </a:stretch>
                  </pic:blipFill>
                  <pic:spPr>
                    <a:xfrm>
                      <a:off x="0" y="0"/>
                      <a:ext cx="1619282" cy="298375"/>
                    </a:xfrm>
                    <a:prstGeom prst="rect">
                      <a:avLst/>
                    </a:prstGeom>
                  </pic:spPr>
                </pic:pic>
              </a:graphicData>
            </a:graphic>
          </wp:inline>
        </w:drawing>
      </w:r>
    </w:p>
    <w:p w14:paraId="59EBB968">
      <w:pPr>
        <w:pStyle w:val="3"/>
        <w:spacing w:before="258" w:line="301" w:lineRule="auto"/>
        <w:ind w:left="40" w:right="740" w:firstLine="29"/>
      </w:pPr>
      <w:r>
        <w:rPr>
          <w:position w:val="-18"/>
        </w:rPr>
        <w:drawing>
          <wp:inline distT="0" distB="0" distL="0" distR="0">
            <wp:extent cx="3467100" cy="286385"/>
            <wp:effectExtent l="0" t="0" r="0" b="0"/>
            <wp:docPr id="3422" name="IM 3422"/>
            <wp:cNvGraphicFramePr/>
            <a:graphic xmlns:a="http://schemas.openxmlformats.org/drawingml/2006/main">
              <a:graphicData uri="http://schemas.openxmlformats.org/drawingml/2006/picture">
                <pic:pic xmlns:pic="http://schemas.openxmlformats.org/drawingml/2006/picture">
                  <pic:nvPicPr>
                    <pic:cNvPr id="3422" name="IM 3422"/>
                    <pic:cNvPicPr/>
                  </pic:nvPicPr>
                  <pic:blipFill>
                    <a:blip r:embed="rId1947"/>
                    <a:stretch>
                      <a:fillRect/>
                    </a:stretch>
                  </pic:blipFill>
                  <pic:spPr>
                    <a:xfrm>
                      <a:off x="0" y="0"/>
                      <a:ext cx="3467260" cy="286893"/>
                    </a:xfrm>
                    <a:prstGeom prst="rect">
                      <a:avLst/>
                    </a:prstGeom>
                  </pic:spPr>
                </pic:pic>
              </a:graphicData>
            </a:graphic>
          </wp:inline>
        </w:drawing>
      </w:r>
      <w:r>
        <w:rPr>
          <w:spacing w:val="10"/>
        </w:rPr>
        <w:t xml:space="preserve"> </w:t>
      </w:r>
      <w:r>
        <w:rPr>
          <w:spacing w:val="-13"/>
        </w:rPr>
        <w:t>比较可知，2016—2019年全国</w:t>
      </w:r>
      <w:r>
        <w:t xml:space="preserve">  </w:t>
      </w:r>
      <w:r>
        <w:rPr>
          <w:spacing w:val="-19"/>
        </w:rPr>
        <w:t>大中型生产制造企业基础研究经费增速先减小后增大，即全国大中型生产制造企业的主营业务</w:t>
      </w:r>
      <w:r>
        <w:rPr>
          <w:spacing w:val="3"/>
        </w:rPr>
        <w:t xml:space="preserve">  </w:t>
      </w:r>
      <w:r>
        <w:rPr>
          <w:spacing w:val="-12"/>
        </w:rPr>
        <w:t>收入增速也先减小后增大，正确。</w:t>
      </w:r>
      <w:r>
        <w:rPr>
          <w:rFonts w:ascii="Times New Roman" w:hAnsi="Times New Roman" w:eastAsia="Times New Roman" w:cs="Times New Roman"/>
          <w:spacing w:val="-12"/>
        </w:rPr>
        <w:t xml:space="preserve">D </w:t>
      </w:r>
      <w:r>
        <w:rPr>
          <w:spacing w:val="-12"/>
        </w:rPr>
        <w:t>项，定位表格资料可知，2015—2019年全国大中型生产</w:t>
      </w:r>
      <w:r>
        <w:rPr>
          <w:spacing w:val="7"/>
        </w:rPr>
        <w:t xml:space="preserve"> </w:t>
      </w:r>
      <w:r>
        <w:rPr>
          <w:spacing w:val="-10"/>
        </w:rPr>
        <w:t>制造企业基础研究经费占主营业务收入的比重分</w:t>
      </w:r>
      <w:r>
        <w:rPr>
          <w:spacing w:val="-11"/>
        </w:rPr>
        <w:t>别为6.46%、6.76%、6.78%、6.84%、6.76%。</w:t>
      </w:r>
      <w:r>
        <w:t xml:space="preserve"> </w:t>
      </w:r>
      <w:r>
        <w:rPr>
          <w:spacing w:val="-12"/>
        </w:rPr>
        <w:t>根据两期比重比较结论的逆运用“比重上升，则部分增速&gt;整体增速”,2</w:t>
      </w:r>
      <w:r>
        <w:rPr>
          <w:spacing w:val="-13"/>
        </w:rPr>
        <w:t>015—2018年全国大</w:t>
      </w:r>
      <w:r>
        <w:t xml:space="preserve">  </w:t>
      </w:r>
      <w:r>
        <w:rPr>
          <w:spacing w:val="-12"/>
        </w:rPr>
        <w:t>中型生产制造企业基础研究经费占主营业务收入的比重都是增加的，则部分(基础研究经费)</w:t>
      </w:r>
      <w:r>
        <w:rPr>
          <w:spacing w:val="6"/>
        </w:rPr>
        <w:t xml:space="preserve"> </w:t>
      </w:r>
      <w:r>
        <w:rPr>
          <w:spacing w:val="4"/>
        </w:rPr>
        <w:t>增速&gt;整体(主营业务收入)增速；但2019年比重(6.76%)较2018年(6.84%)下降，则部</w:t>
      </w:r>
      <w:r>
        <w:rPr>
          <w:spacing w:val="7"/>
        </w:rPr>
        <w:t xml:space="preserve">  </w:t>
      </w:r>
      <w:r>
        <w:rPr>
          <w:spacing w:val="-8"/>
        </w:rPr>
        <w:t>分(基础研究经费)增速&lt;整体(主营业务收入)增速，并非一直高于，错误。本</w:t>
      </w:r>
      <w:r>
        <w:rPr>
          <w:spacing w:val="-9"/>
        </w:rPr>
        <w:t>题为选非题，</w:t>
      </w:r>
      <w:r>
        <w:t xml:space="preserve"> </w:t>
      </w:r>
      <w:r>
        <w:rPr>
          <w:spacing w:val="-10"/>
        </w:rPr>
        <w:t>故正确答案为</w:t>
      </w:r>
      <w:r>
        <w:rPr>
          <w:rFonts w:ascii="Times New Roman" w:hAnsi="Times New Roman" w:eastAsia="Times New Roman" w:cs="Times New Roman"/>
          <w:spacing w:val="-10"/>
        </w:rPr>
        <w:t>D</w:t>
      </w:r>
      <w:r>
        <w:rPr>
          <w:spacing w:val="-10"/>
        </w:rPr>
        <w:t>。</w:t>
      </w:r>
    </w:p>
    <w:p w14:paraId="31BF6844">
      <w:pPr>
        <w:spacing w:line="407" w:lineRule="auto"/>
        <w:rPr>
          <w:rFonts w:ascii="Arial"/>
          <w:sz w:val="21"/>
        </w:rPr>
      </w:pPr>
    </w:p>
    <w:p w14:paraId="0E29DBD1">
      <w:pPr>
        <w:spacing w:before="72" w:line="227" w:lineRule="auto"/>
        <w:ind w:left="3849"/>
        <w:rPr>
          <w:rFonts w:ascii="黑体" w:hAnsi="黑体" w:eastAsia="黑体" w:cs="黑体"/>
          <w:sz w:val="22"/>
          <w:szCs w:val="22"/>
        </w:rPr>
      </w:pPr>
      <w:r>
        <w:drawing>
          <wp:anchor distT="0" distB="0" distL="0" distR="0" simplePos="0" relativeHeight="252590080" behindDoc="1" locked="0" layoutInCell="1" allowOverlap="1">
            <wp:simplePos x="0" y="0"/>
            <wp:positionH relativeFrom="column">
              <wp:posOffset>5301615</wp:posOffset>
            </wp:positionH>
            <wp:positionV relativeFrom="paragraph">
              <wp:posOffset>246380</wp:posOffset>
            </wp:positionV>
            <wp:extent cx="495300" cy="501650"/>
            <wp:effectExtent l="0" t="0" r="0" b="0"/>
            <wp:wrapNone/>
            <wp:docPr id="3424" name="IM 3424"/>
            <wp:cNvGraphicFramePr/>
            <a:graphic xmlns:a="http://schemas.openxmlformats.org/drawingml/2006/main">
              <a:graphicData uri="http://schemas.openxmlformats.org/drawingml/2006/picture">
                <pic:pic xmlns:pic="http://schemas.openxmlformats.org/drawingml/2006/picture">
                  <pic:nvPicPr>
                    <pic:cNvPr id="3424" name="IM 3424"/>
                    <pic:cNvPicPr/>
                  </pic:nvPicPr>
                  <pic:blipFill>
                    <a:blip r:embed="rId1948"/>
                    <a:stretch>
                      <a:fillRect/>
                    </a:stretch>
                  </pic:blipFill>
                  <pic:spPr>
                    <a:xfrm>
                      <a:off x="0" y="0"/>
                      <a:ext cx="495331" cy="501640"/>
                    </a:xfrm>
                    <a:prstGeom prst="rect">
                      <a:avLst/>
                    </a:prstGeom>
                  </pic:spPr>
                </pic:pic>
              </a:graphicData>
            </a:graphic>
          </wp:anchor>
        </w:drawing>
      </w:r>
      <w:r>
        <w:rPr>
          <w:rFonts w:ascii="黑体" w:hAnsi="黑体" w:eastAsia="黑体" w:cs="黑体"/>
          <w:spacing w:val="13"/>
          <w:sz w:val="22"/>
          <w:szCs w:val="22"/>
        </w:rPr>
        <w:t>(四十)</w:t>
      </w:r>
    </w:p>
    <w:p w14:paraId="27FBFFA8">
      <w:pPr>
        <w:pStyle w:val="3"/>
        <w:spacing w:before="73" w:line="310" w:lineRule="auto"/>
        <w:ind w:left="49" w:right="759" w:firstLine="410"/>
        <w:jc w:val="both"/>
      </w:pPr>
      <w:r>
        <w:rPr>
          <w:spacing w:val="-7"/>
        </w:rPr>
        <w:t>196.【答案】</w:t>
      </w:r>
      <w:r>
        <w:rPr>
          <w:rFonts w:ascii="Arial" w:hAnsi="Arial" w:eastAsia="Arial" w:cs="Arial"/>
          <w:spacing w:val="-7"/>
        </w:rPr>
        <w:t>B</w:t>
      </w:r>
      <w:r>
        <w:rPr>
          <w:rFonts w:ascii="Arial" w:hAnsi="Arial" w:eastAsia="Arial" w:cs="Arial"/>
          <w:spacing w:val="-31"/>
        </w:rPr>
        <w:t xml:space="preserve"> </w:t>
      </w:r>
      <w:r>
        <w:rPr>
          <w:spacing w:val="-7"/>
        </w:rPr>
        <w:t>。根据题干“假设2021年……同比增速与2020年</w:t>
      </w:r>
      <w:r>
        <w:rPr>
          <w:spacing w:val="-8"/>
        </w:rPr>
        <w:t>相同……2021年……</w:t>
      </w:r>
      <w:r>
        <w:t xml:space="preserve">  </w:t>
      </w:r>
      <w:r>
        <w:rPr>
          <w:spacing w:val="-8"/>
        </w:rPr>
        <w:t>约为”,结合资料时间为2012—2020年，可判定</w:t>
      </w:r>
      <w:r>
        <w:rPr>
          <w:spacing w:val="-9"/>
        </w:rPr>
        <w:t>本题为现期计算问题。定位表格资料可知，</w:t>
      </w:r>
      <w:r>
        <w:t xml:space="preserve"> 2019年居民医保基金支出额和结余率分别为8191亿元和4.5%,202</w:t>
      </w:r>
      <w:r>
        <w:rPr>
          <w:spacing w:val="-1"/>
        </w:rPr>
        <w:t>0年基金收入为9115亿</w:t>
      </w:r>
    </w:p>
    <w:p w14:paraId="2E5F7907">
      <w:pPr>
        <w:spacing w:line="310" w:lineRule="auto"/>
        <w:sectPr>
          <w:footerReference r:id="rId160" w:type="default"/>
          <w:pgSz w:w="10340" w:h="14570"/>
          <w:pgMar w:top="400" w:right="719" w:bottom="529" w:left="490" w:header="0" w:footer="241" w:gutter="0"/>
          <w:cols w:space="720" w:num="1"/>
        </w:sectPr>
      </w:pPr>
    </w:p>
    <w:p w14:paraId="5D5F6A2F">
      <w:pPr>
        <w:spacing w:line="451" w:lineRule="auto"/>
        <w:rPr>
          <w:rFonts w:ascii="Arial"/>
          <w:sz w:val="21"/>
        </w:rPr>
      </w:pPr>
      <w:r>
        <w:drawing>
          <wp:anchor distT="0" distB="0" distL="0" distR="0" simplePos="0" relativeHeight="252592128" behindDoc="1" locked="0" layoutInCell="1" allowOverlap="1">
            <wp:simplePos x="0" y="0"/>
            <wp:positionH relativeFrom="column">
              <wp:posOffset>856615</wp:posOffset>
            </wp:positionH>
            <wp:positionV relativeFrom="paragraph">
              <wp:posOffset>260350</wp:posOffset>
            </wp:positionV>
            <wp:extent cx="4349750" cy="336550"/>
            <wp:effectExtent l="0" t="0" r="0" b="0"/>
            <wp:wrapNone/>
            <wp:docPr id="3426" name="IM 3426"/>
            <wp:cNvGraphicFramePr/>
            <a:graphic xmlns:a="http://schemas.openxmlformats.org/drawingml/2006/main">
              <a:graphicData uri="http://schemas.openxmlformats.org/drawingml/2006/picture">
                <pic:pic xmlns:pic="http://schemas.openxmlformats.org/drawingml/2006/picture">
                  <pic:nvPicPr>
                    <pic:cNvPr id="3426" name="IM 3426"/>
                    <pic:cNvPicPr/>
                  </pic:nvPicPr>
                  <pic:blipFill>
                    <a:blip r:embed="rId1949"/>
                    <a:stretch>
                      <a:fillRect/>
                    </a:stretch>
                  </pic:blipFill>
                  <pic:spPr>
                    <a:xfrm>
                      <a:off x="0" y="0"/>
                      <a:ext cx="4349711" cy="336585"/>
                    </a:xfrm>
                    <a:prstGeom prst="rect">
                      <a:avLst/>
                    </a:prstGeom>
                  </pic:spPr>
                </pic:pic>
              </a:graphicData>
            </a:graphic>
          </wp:anchor>
        </w:drawing>
      </w:r>
    </w:p>
    <w:p w14:paraId="27747791">
      <w:pPr>
        <w:pStyle w:val="3"/>
        <w:spacing w:before="71" w:line="222" w:lineRule="auto"/>
        <w:ind w:left="29"/>
      </w:pPr>
      <w:r>
        <w:rPr>
          <w:spacing w:val="-5"/>
          <w:position w:val="-1"/>
        </w:rPr>
        <w:t xml:space="preserve">元。根据公式：             </w:t>
      </w:r>
      <w:r>
        <w:rPr>
          <w:spacing w:val="-6"/>
          <w:position w:val="-1"/>
        </w:rPr>
        <w:t xml:space="preserve">            </w:t>
      </w:r>
      <w:r>
        <w:rPr>
          <w:spacing w:val="-6"/>
          <w:position w:val="3"/>
        </w:rPr>
        <w:t>,则有</w:t>
      </w:r>
    </w:p>
    <w:p w14:paraId="6D732892">
      <w:pPr>
        <w:pStyle w:val="3"/>
        <w:spacing w:before="267" w:line="219" w:lineRule="auto"/>
        <w:ind w:left="29"/>
      </w:pPr>
      <w:r>
        <w:rPr>
          <w:spacing w:val="-3"/>
        </w:rPr>
        <w:t>解得2019年居民医保基金收入约为8577亿元。假设2021年居民医保基</w:t>
      </w:r>
      <w:r>
        <w:rPr>
          <w:spacing w:val="-4"/>
        </w:rPr>
        <w:t>金收入同比增速与</w:t>
      </w:r>
    </w:p>
    <w:p w14:paraId="3090EE8D">
      <w:pPr>
        <w:pStyle w:val="3"/>
        <w:spacing w:before="161"/>
      </w:pPr>
      <w:r>
        <w:rPr>
          <w:spacing w:val="2"/>
          <w:position w:val="-3"/>
        </w:rPr>
        <w:t>2020年相同，</w:t>
      </w:r>
      <w:r>
        <w:rPr>
          <w:position w:val="-19"/>
        </w:rPr>
        <w:drawing>
          <wp:inline distT="0" distB="0" distL="0" distR="0">
            <wp:extent cx="2120900" cy="316865"/>
            <wp:effectExtent l="0" t="0" r="0" b="0"/>
            <wp:docPr id="3428" name="IM 3428"/>
            <wp:cNvGraphicFramePr/>
            <a:graphic xmlns:a="http://schemas.openxmlformats.org/drawingml/2006/main">
              <a:graphicData uri="http://schemas.openxmlformats.org/drawingml/2006/picture">
                <pic:pic xmlns:pic="http://schemas.openxmlformats.org/drawingml/2006/picture">
                  <pic:nvPicPr>
                    <pic:cNvPr id="3428" name="IM 3428"/>
                    <pic:cNvPicPr/>
                  </pic:nvPicPr>
                  <pic:blipFill>
                    <a:blip r:embed="rId1950"/>
                    <a:stretch>
                      <a:fillRect/>
                    </a:stretch>
                  </pic:blipFill>
                  <pic:spPr>
                    <a:xfrm>
                      <a:off x="0" y="0"/>
                      <a:ext cx="2120917" cy="317434"/>
                    </a:xfrm>
                    <a:prstGeom prst="rect">
                      <a:avLst/>
                    </a:prstGeom>
                  </pic:spPr>
                </pic:pic>
              </a:graphicData>
            </a:graphic>
          </wp:inline>
        </w:drawing>
      </w:r>
      <w:r>
        <w:rPr>
          <w:spacing w:val="2"/>
          <w:position w:val="1"/>
        </w:rPr>
        <w:t>、现期量=基期量×(1+增长率),可得</w:t>
      </w:r>
    </w:p>
    <w:p w14:paraId="7FC82F2D">
      <w:pPr>
        <w:spacing w:line="248" w:lineRule="auto"/>
        <w:rPr>
          <w:rFonts w:ascii="Arial"/>
          <w:sz w:val="21"/>
        </w:rPr>
      </w:pPr>
    </w:p>
    <w:p w14:paraId="4925F6E4">
      <w:pPr>
        <w:spacing w:line="530" w:lineRule="exact"/>
        <w:ind w:firstLine="9"/>
      </w:pPr>
      <w:r>
        <w:rPr>
          <w:position w:val="-10"/>
        </w:rPr>
        <w:drawing>
          <wp:inline distT="0" distB="0" distL="0" distR="0">
            <wp:extent cx="5232400" cy="336550"/>
            <wp:effectExtent l="0" t="0" r="0" b="0"/>
            <wp:docPr id="3430" name="IM 3430"/>
            <wp:cNvGraphicFramePr/>
            <a:graphic xmlns:a="http://schemas.openxmlformats.org/drawingml/2006/main">
              <a:graphicData uri="http://schemas.openxmlformats.org/drawingml/2006/picture">
                <pic:pic xmlns:pic="http://schemas.openxmlformats.org/drawingml/2006/picture">
                  <pic:nvPicPr>
                    <pic:cNvPr id="3430" name="IM 3430"/>
                    <pic:cNvPicPr/>
                  </pic:nvPicPr>
                  <pic:blipFill>
                    <a:blip r:embed="rId1951"/>
                    <a:stretch>
                      <a:fillRect/>
                    </a:stretch>
                  </pic:blipFill>
                  <pic:spPr>
                    <a:xfrm>
                      <a:off x="0" y="0"/>
                      <a:ext cx="5232431" cy="336585"/>
                    </a:xfrm>
                    <a:prstGeom prst="rect">
                      <a:avLst/>
                    </a:prstGeom>
                  </pic:spPr>
                </pic:pic>
              </a:graphicData>
            </a:graphic>
          </wp:inline>
        </w:drawing>
      </w:r>
    </w:p>
    <w:p w14:paraId="7C427E6F">
      <w:pPr>
        <w:pStyle w:val="3"/>
        <w:spacing w:before="199" w:line="219" w:lineRule="auto"/>
        <w:ind w:left="29"/>
      </w:pPr>
      <w:r>
        <w:drawing>
          <wp:anchor distT="0" distB="0" distL="0" distR="0" simplePos="0" relativeHeight="252597248" behindDoc="0" locked="0" layoutInCell="1" allowOverlap="1">
            <wp:simplePos x="0" y="0"/>
            <wp:positionH relativeFrom="column">
              <wp:posOffset>5301615</wp:posOffset>
            </wp:positionH>
            <wp:positionV relativeFrom="paragraph">
              <wp:posOffset>311150</wp:posOffset>
            </wp:positionV>
            <wp:extent cx="482600" cy="508000"/>
            <wp:effectExtent l="0" t="0" r="0" b="0"/>
            <wp:wrapNone/>
            <wp:docPr id="3432" name="IM 3432"/>
            <wp:cNvGraphicFramePr/>
            <a:graphic xmlns:a="http://schemas.openxmlformats.org/drawingml/2006/main">
              <a:graphicData uri="http://schemas.openxmlformats.org/drawingml/2006/picture">
                <pic:pic xmlns:pic="http://schemas.openxmlformats.org/drawingml/2006/picture">
                  <pic:nvPicPr>
                    <pic:cNvPr id="3432" name="IM 3432"/>
                    <pic:cNvPicPr/>
                  </pic:nvPicPr>
                  <pic:blipFill>
                    <a:blip r:embed="rId1952"/>
                    <a:stretch>
                      <a:fillRect/>
                    </a:stretch>
                  </pic:blipFill>
                  <pic:spPr>
                    <a:xfrm>
                      <a:off x="0" y="0"/>
                      <a:ext cx="482593" cy="508024"/>
                    </a:xfrm>
                    <a:prstGeom prst="rect">
                      <a:avLst/>
                    </a:prstGeom>
                  </pic:spPr>
                </pic:pic>
              </a:graphicData>
            </a:graphic>
          </wp:anchor>
        </w:drawing>
      </w:r>
      <w:r>
        <w:rPr>
          <w:spacing w:val="-12"/>
        </w:rPr>
        <w:t>与</w:t>
      </w:r>
      <w:r>
        <w:rPr>
          <w:rFonts w:ascii="Times New Roman" w:hAnsi="Times New Roman" w:eastAsia="Times New Roman" w:cs="Times New Roman"/>
          <w:spacing w:val="-12"/>
        </w:rPr>
        <w:t xml:space="preserve">B </w:t>
      </w:r>
      <w:r>
        <w:rPr>
          <w:spacing w:val="-12"/>
        </w:rPr>
        <w:t>项最接近。故正确答案为B。</w:t>
      </w:r>
    </w:p>
    <w:p w14:paraId="1C4B36C1">
      <w:pPr>
        <w:pStyle w:val="3"/>
        <w:spacing w:before="90" w:line="277" w:lineRule="auto"/>
        <w:ind w:left="9" w:right="878" w:firstLine="430"/>
      </w:pPr>
      <w:r>
        <w:drawing>
          <wp:anchor distT="0" distB="0" distL="0" distR="0" simplePos="0" relativeHeight="252598272" behindDoc="0" locked="0" layoutInCell="1" allowOverlap="1">
            <wp:simplePos x="0" y="0"/>
            <wp:positionH relativeFrom="column">
              <wp:posOffset>5301615</wp:posOffset>
            </wp:positionH>
            <wp:positionV relativeFrom="paragraph">
              <wp:posOffset>711200</wp:posOffset>
            </wp:positionV>
            <wp:extent cx="482600" cy="488950"/>
            <wp:effectExtent l="0" t="0" r="0" b="0"/>
            <wp:wrapNone/>
            <wp:docPr id="3434" name="IM 3434"/>
            <wp:cNvGraphicFramePr/>
            <a:graphic xmlns:a="http://schemas.openxmlformats.org/drawingml/2006/main">
              <a:graphicData uri="http://schemas.openxmlformats.org/drawingml/2006/picture">
                <pic:pic xmlns:pic="http://schemas.openxmlformats.org/drawingml/2006/picture">
                  <pic:nvPicPr>
                    <pic:cNvPr id="3434" name="IM 3434"/>
                    <pic:cNvPicPr/>
                  </pic:nvPicPr>
                  <pic:blipFill>
                    <a:blip r:embed="rId1953"/>
                    <a:stretch>
                      <a:fillRect/>
                    </a:stretch>
                  </pic:blipFill>
                  <pic:spPr>
                    <a:xfrm>
                      <a:off x="0" y="0"/>
                      <a:ext cx="482593" cy="488965"/>
                    </a:xfrm>
                    <a:prstGeom prst="rect">
                      <a:avLst/>
                    </a:prstGeom>
                  </pic:spPr>
                </pic:pic>
              </a:graphicData>
            </a:graphic>
          </wp:anchor>
        </w:drawing>
      </w:r>
      <w:r>
        <w:rPr>
          <w:rFonts w:ascii="黑体" w:hAnsi="黑体" w:eastAsia="黑体" w:cs="黑体"/>
          <w:spacing w:val="-14"/>
        </w:rPr>
        <w:t>197.【答案】</w:t>
      </w:r>
      <w:r>
        <w:rPr>
          <w:rFonts w:ascii="Times New Roman" w:hAnsi="Times New Roman" w:eastAsia="Times New Roman" w:cs="Times New Roman"/>
          <w:spacing w:val="-14"/>
        </w:rPr>
        <w:t>C</w:t>
      </w:r>
      <w:r>
        <w:rPr>
          <w:rFonts w:ascii="Times New Roman" w:hAnsi="Times New Roman" w:eastAsia="Times New Roman" w:cs="Times New Roman"/>
          <w:spacing w:val="-13"/>
        </w:rPr>
        <w:t xml:space="preserve"> </w:t>
      </w:r>
      <w:r>
        <w:rPr>
          <w:spacing w:val="-14"/>
        </w:rPr>
        <w:t>。定位图形资料可知，2019年在职职工医保参保人数为24224万人，退休</w:t>
      </w:r>
      <w:r>
        <w:t xml:space="preserve"> </w:t>
      </w:r>
      <w:r>
        <w:rPr>
          <w:spacing w:val="-13"/>
        </w:rPr>
        <w:t>职工医保参保人数为8700万人。2019年职工医保参保人数为在职职工医保参保人数与退休职</w:t>
      </w:r>
      <w:r>
        <w:rPr>
          <w:spacing w:val="12"/>
        </w:rPr>
        <w:t xml:space="preserve"> </w:t>
      </w:r>
      <w:r>
        <w:rPr>
          <w:spacing w:val="-10"/>
        </w:rPr>
        <w:t>工医保参保人数之和，即24224+8700=32924万人。故正确答案为</w:t>
      </w:r>
      <w:r>
        <w:rPr>
          <w:rFonts w:ascii="Times New Roman" w:hAnsi="Times New Roman" w:eastAsia="Times New Roman" w:cs="Times New Roman"/>
          <w:spacing w:val="-10"/>
        </w:rPr>
        <w:t>C</w:t>
      </w:r>
      <w:r>
        <w:rPr>
          <w:spacing w:val="-10"/>
        </w:rPr>
        <w:t>。</w:t>
      </w:r>
    </w:p>
    <w:p w14:paraId="626ED53A">
      <w:pPr>
        <w:pStyle w:val="3"/>
        <w:spacing w:before="84" w:line="297" w:lineRule="auto"/>
        <w:ind w:left="29" w:right="850" w:firstLine="420"/>
      </w:pPr>
      <w:r>
        <w:rPr>
          <w:spacing w:val="-4"/>
        </w:rPr>
        <w:t>198.【答案】</w:t>
      </w:r>
      <w:r>
        <w:rPr>
          <w:rFonts w:ascii="Arial" w:hAnsi="Arial" w:eastAsia="Arial" w:cs="Arial"/>
          <w:spacing w:val="-4"/>
        </w:rPr>
        <w:t>C</w:t>
      </w:r>
      <w:r>
        <w:rPr>
          <w:spacing w:val="-4"/>
        </w:rPr>
        <w:t>。根据题干“……同比增速大小排序…</w:t>
      </w:r>
      <w:r>
        <w:rPr>
          <w:spacing w:val="-5"/>
        </w:rPr>
        <w:t>…”,可判定本题为一般增长</w:t>
      </w:r>
      <w:r>
        <w:t xml:space="preserve"> 率问题。定位图形资料可知2015—2020年在职职工医保参保人数，根据公式：增长</w:t>
      </w:r>
      <w:r>
        <w:rPr>
          <w:spacing w:val="-1"/>
        </w:rPr>
        <w:t>率=</w:t>
      </w:r>
      <w:r>
        <w:t xml:space="preserve"> </w:t>
      </w:r>
      <w:r>
        <w:rPr>
          <w:position w:val="-21"/>
        </w:rPr>
        <w:drawing>
          <wp:inline distT="0" distB="0" distL="0" distR="0">
            <wp:extent cx="583565" cy="342900"/>
            <wp:effectExtent l="0" t="0" r="0" b="0"/>
            <wp:docPr id="3436" name="IM 3436"/>
            <wp:cNvGraphicFramePr/>
            <a:graphic xmlns:a="http://schemas.openxmlformats.org/drawingml/2006/main">
              <a:graphicData uri="http://schemas.openxmlformats.org/drawingml/2006/picture">
                <pic:pic xmlns:pic="http://schemas.openxmlformats.org/drawingml/2006/picture">
                  <pic:nvPicPr>
                    <pic:cNvPr id="3436" name="IM 3436"/>
                    <pic:cNvPicPr/>
                  </pic:nvPicPr>
                  <pic:blipFill>
                    <a:blip r:embed="rId1954"/>
                    <a:stretch>
                      <a:fillRect/>
                    </a:stretch>
                  </pic:blipFill>
                  <pic:spPr>
                    <a:xfrm>
                      <a:off x="0" y="0"/>
                      <a:ext cx="584168" cy="342969"/>
                    </a:xfrm>
                    <a:prstGeom prst="rect">
                      <a:avLst/>
                    </a:prstGeom>
                  </pic:spPr>
                </pic:pic>
              </a:graphicData>
            </a:graphic>
          </wp:inline>
        </w:drawing>
      </w:r>
      <w:r>
        <w:rPr>
          <w:spacing w:val="-9"/>
        </w:rPr>
        <w:t>,可得2016—2020年在职职工参保</w:t>
      </w:r>
      <w:r>
        <w:rPr>
          <w:spacing w:val="-10"/>
        </w:rPr>
        <w:t>人数同比增速分别为：</w:t>
      </w:r>
      <w:r>
        <w:rPr>
          <w:position w:val="-16"/>
        </w:rPr>
        <w:drawing>
          <wp:inline distT="0" distB="0" distL="0" distR="0">
            <wp:extent cx="1390650" cy="323215"/>
            <wp:effectExtent l="0" t="0" r="0" b="0"/>
            <wp:docPr id="3438" name="IM 3438"/>
            <wp:cNvGraphicFramePr/>
            <a:graphic xmlns:a="http://schemas.openxmlformats.org/drawingml/2006/main">
              <a:graphicData uri="http://schemas.openxmlformats.org/drawingml/2006/picture">
                <pic:pic xmlns:pic="http://schemas.openxmlformats.org/drawingml/2006/picture">
                  <pic:nvPicPr>
                    <pic:cNvPr id="3438" name="IM 3438"/>
                    <pic:cNvPicPr/>
                  </pic:nvPicPr>
                  <pic:blipFill>
                    <a:blip r:embed="rId1955"/>
                    <a:stretch>
                      <a:fillRect/>
                    </a:stretch>
                  </pic:blipFill>
                  <pic:spPr>
                    <a:xfrm>
                      <a:off x="0" y="0"/>
                      <a:ext cx="1390657" cy="323818"/>
                    </a:xfrm>
                    <a:prstGeom prst="rect">
                      <a:avLst/>
                    </a:prstGeom>
                  </pic:spPr>
                </pic:pic>
              </a:graphicData>
            </a:graphic>
          </wp:inline>
        </w:drawing>
      </w:r>
    </w:p>
    <w:p w14:paraId="051D49C2">
      <w:pPr>
        <w:pStyle w:val="3"/>
        <w:spacing w:before="200"/>
        <w:ind w:left="29"/>
      </w:pPr>
      <w:r>
        <w:rPr>
          <w:rFonts w:ascii="Times New Roman" w:hAnsi="Times New Roman" w:eastAsia="Times New Roman" w:cs="Times New Roman"/>
          <w:position w:val="-19"/>
          <w:sz w:val="14"/>
          <w:szCs w:val="14"/>
        </w:rPr>
        <w:drawing>
          <wp:inline distT="0" distB="0" distL="0" distR="0">
            <wp:extent cx="1517650" cy="291465"/>
            <wp:effectExtent l="0" t="0" r="0" b="0"/>
            <wp:docPr id="3440" name="IM 3440"/>
            <wp:cNvGraphicFramePr/>
            <a:graphic xmlns:a="http://schemas.openxmlformats.org/drawingml/2006/main">
              <a:graphicData uri="http://schemas.openxmlformats.org/drawingml/2006/picture">
                <pic:pic xmlns:pic="http://schemas.openxmlformats.org/drawingml/2006/picture">
                  <pic:nvPicPr>
                    <pic:cNvPr id="3440" name="IM 3440"/>
                    <pic:cNvPicPr/>
                  </pic:nvPicPr>
                  <pic:blipFill>
                    <a:blip r:embed="rId1956"/>
                    <a:stretch>
                      <a:fillRect/>
                    </a:stretch>
                  </pic:blipFill>
                  <pic:spPr>
                    <a:xfrm>
                      <a:off x="0" y="0"/>
                      <a:ext cx="1517995" cy="292060"/>
                    </a:xfrm>
                    <a:prstGeom prst="rect">
                      <a:avLst/>
                    </a:prstGeom>
                  </pic:spPr>
                </pic:pic>
              </a:graphicData>
            </a:graphic>
          </wp:inline>
        </w:drawing>
      </w:r>
      <w:r>
        <w:rPr>
          <w:rFonts w:ascii="Times New Roman" w:hAnsi="Times New Roman" w:eastAsia="Times New Roman" w:cs="Times New Roman"/>
          <w:spacing w:val="9"/>
          <w:w w:val="102"/>
          <w:sz w:val="14"/>
          <w:szCs w:val="14"/>
        </w:rPr>
        <w:t xml:space="preserve">   </w:t>
      </w:r>
      <w:r>
        <w:rPr>
          <w:rFonts w:ascii="Times New Roman" w:hAnsi="Times New Roman" w:eastAsia="Times New Roman" w:cs="Times New Roman"/>
          <w:position w:val="-19"/>
          <w:sz w:val="14"/>
          <w:szCs w:val="14"/>
        </w:rPr>
        <w:drawing>
          <wp:inline distT="0" distB="0" distL="0" distR="0">
            <wp:extent cx="3041650" cy="310515"/>
            <wp:effectExtent l="0" t="0" r="0" b="0"/>
            <wp:docPr id="3442" name="IM 3442"/>
            <wp:cNvGraphicFramePr/>
            <a:graphic xmlns:a="http://schemas.openxmlformats.org/drawingml/2006/main">
              <a:graphicData uri="http://schemas.openxmlformats.org/drawingml/2006/picture">
                <pic:pic xmlns:pic="http://schemas.openxmlformats.org/drawingml/2006/picture">
                  <pic:nvPicPr>
                    <pic:cNvPr id="3442" name="IM 3442"/>
                    <pic:cNvPicPr/>
                  </pic:nvPicPr>
                  <pic:blipFill>
                    <a:blip r:embed="rId1957"/>
                    <a:stretch>
                      <a:fillRect/>
                    </a:stretch>
                  </pic:blipFill>
                  <pic:spPr>
                    <a:xfrm>
                      <a:off x="0" y="0"/>
                      <a:ext cx="3041652" cy="311143"/>
                    </a:xfrm>
                    <a:prstGeom prst="rect">
                      <a:avLst/>
                    </a:prstGeom>
                  </pic:spPr>
                </pic:pic>
              </a:graphicData>
            </a:graphic>
          </wp:inline>
        </w:drawing>
      </w:r>
      <w:r>
        <w:rPr>
          <w:rFonts w:ascii="Times New Roman" w:hAnsi="Times New Roman" w:eastAsia="Times New Roman" w:cs="Times New Roman"/>
          <w:spacing w:val="-2"/>
          <w:sz w:val="14"/>
          <w:szCs w:val="14"/>
        </w:rPr>
        <w:t>,r2020</w:t>
      </w:r>
      <w:r>
        <w:rPr>
          <w:rFonts w:ascii="Times New Roman" w:hAnsi="Times New Roman" w:eastAsia="Times New Roman" w:cs="Times New Roman"/>
          <w:spacing w:val="3"/>
          <w:sz w:val="14"/>
          <w:szCs w:val="14"/>
        </w:rPr>
        <w:t xml:space="preserve">       </w:t>
      </w:r>
      <w:r>
        <w:rPr>
          <w:spacing w:val="-2"/>
        </w:rPr>
        <w:t>年</w:t>
      </w:r>
    </w:p>
    <w:p w14:paraId="6B8D2C6C">
      <w:pPr>
        <w:pStyle w:val="3"/>
        <w:spacing w:before="250" w:line="287" w:lineRule="auto"/>
        <w:ind w:left="39" w:right="790" w:hanging="10"/>
      </w:pPr>
      <w:r>
        <w:drawing>
          <wp:anchor distT="0" distB="0" distL="0" distR="0" simplePos="0" relativeHeight="252596224" behindDoc="0" locked="0" layoutInCell="1" allowOverlap="1">
            <wp:simplePos x="0" y="0"/>
            <wp:positionH relativeFrom="column">
              <wp:posOffset>5307965</wp:posOffset>
            </wp:positionH>
            <wp:positionV relativeFrom="paragraph">
              <wp:posOffset>749300</wp:posOffset>
            </wp:positionV>
            <wp:extent cx="482600" cy="508000"/>
            <wp:effectExtent l="0" t="0" r="0" b="0"/>
            <wp:wrapNone/>
            <wp:docPr id="3444" name="IM 3444"/>
            <wp:cNvGraphicFramePr/>
            <a:graphic xmlns:a="http://schemas.openxmlformats.org/drawingml/2006/main">
              <a:graphicData uri="http://schemas.openxmlformats.org/drawingml/2006/picture">
                <pic:pic xmlns:pic="http://schemas.openxmlformats.org/drawingml/2006/picture">
                  <pic:nvPicPr>
                    <pic:cNvPr id="3444" name="IM 3444"/>
                    <pic:cNvPicPr/>
                  </pic:nvPicPr>
                  <pic:blipFill>
                    <a:blip r:embed="rId1958"/>
                    <a:stretch>
                      <a:fillRect/>
                    </a:stretch>
                  </pic:blipFill>
                  <pic:spPr>
                    <a:xfrm>
                      <a:off x="0" y="0"/>
                      <a:ext cx="482593" cy="508024"/>
                    </a:xfrm>
                    <a:prstGeom prst="rect">
                      <a:avLst/>
                    </a:prstGeom>
                  </pic:spPr>
                </pic:pic>
              </a:graphicData>
            </a:graphic>
          </wp:anchor>
        </w:drawing>
      </w:r>
      <w:r>
        <w:rPr>
          <w:position w:val="-23"/>
        </w:rPr>
        <w:drawing>
          <wp:inline distT="0" distB="0" distL="0" distR="0">
            <wp:extent cx="996950" cy="317500"/>
            <wp:effectExtent l="0" t="0" r="0" b="0"/>
            <wp:docPr id="3446" name="IM 3446"/>
            <wp:cNvGraphicFramePr/>
            <a:graphic xmlns:a="http://schemas.openxmlformats.org/drawingml/2006/main">
              <a:graphicData uri="http://schemas.openxmlformats.org/drawingml/2006/picture">
                <pic:pic xmlns:pic="http://schemas.openxmlformats.org/drawingml/2006/picture">
                  <pic:nvPicPr>
                    <pic:cNvPr id="3446" name="IM 3446"/>
                    <pic:cNvPicPr/>
                  </pic:nvPicPr>
                  <pic:blipFill>
                    <a:blip r:embed="rId1959"/>
                    <a:stretch>
                      <a:fillRect/>
                    </a:stretch>
                  </pic:blipFill>
                  <pic:spPr>
                    <a:xfrm>
                      <a:off x="0" y="0"/>
                      <a:ext cx="996966" cy="317527"/>
                    </a:xfrm>
                    <a:prstGeom prst="rect">
                      <a:avLst/>
                    </a:prstGeom>
                  </pic:spPr>
                </pic:pic>
              </a:graphicData>
            </a:graphic>
          </wp:inline>
        </w:drawing>
      </w:r>
      <w:r>
        <w:rPr>
          <w:spacing w:val="-40"/>
        </w:rPr>
        <w:t xml:space="preserve"> </w:t>
      </w:r>
      <w:r>
        <w:rPr>
          <w:spacing w:val="-15"/>
        </w:rPr>
        <w:t>比较可知，2019年在职职工参保人数同比增速小于2018年，</w:t>
      </w:r>
      <w:r>
        <w:rPr>
          <w:rFonts w:ascii="Times New Roman" w:hAnsi="Times New Roman" w:eastAsia="Times New Roman" w:cs="Times New Roman"/>
          <w:spacing w:val="-15"/>
        </w:rPr>
        <w:t>C</w:t>
      </w:r>
      <w:r>
        <w:rPr>
          <w:rFonts w:ascii="Times New Roman" w:hAnsi="Times New Roman" w:eastAsia="Times New Roman" w:cs="Times New Roman"/>
          <w:spacing w:val="-13"/>
        </w:rPr>
        <w:t xml:space="preserve"> </w:t>
      </w:r>
      <w:r>
        <w:rPr>
          <w:spacing w:val="-15"/>
        </w:rPr>
        <w:t>项</w:t>
      </w:r>
      <w:r>
        <w:rPr>
          <w:spacing w:val="-16"/>
        </w:rPr>
        <w:t>排序错误。</w:t>
      </w:r>
      <w:r>
        <w:t xml:space="preserve"> </w:t>
      </w:r>
      <w:r>
        <w:rPr>
          <w:spacing w:val="-16"/>
        </w:rPr>
        <w:t>本题为选非题，故正确答案为</w:t>
      </w:r>
      <w:r>
        <w:rPr>
          <w:rFonts w:ascii="Times New Roman" w:hAnsi="Times New Roman" w:eastAsia="Times New Roman" w:cs="Times New Roman"/>
          <w:spacing w:val="-16"/>
        </w:rPr>
        <w:t>C</w:t>
      </w:r>
      <w:r>
        <w:rPr>
          <w:spacing w:val="-16"/>
        </w:rPr>
        <w:t>。</w:t>
      </w:r>
    </w:p>
    <w:p w14:paraId="352C59E4">
      <w:pPr>
        <w:pStyle w:val="3"/>
        <w:spacing w:before="101" w:line="260" w:lineRule="auto"/>
        <w:ind w:left="49" w:right="868" w:firstLine="400"/>
      </w:pPr>
      <w:r>
        <w:drawing>
          <wp:anchor distT="0" distB="0" distL="0" distR="0" simplePos="0" relativeHeight="252593152" behindDoc="1" locked="0" layoutInCell="1" allowOverlap="1">
            <wp:simplePos x="0" y="0"/>
            <wp:positionH relativeFrom="column">
              <wp:posOffset>3460750</wp:posOffset>
            </wp:positionH>
            <wp:positionV relativeFrom="paragraph">
              <wp:posOffset>540385</wp:posOffset>
            </wp:positionV>
            <wp:extent cx="1803400" cy="317500"/>
            <wp:effectExtent l="0" t="0" r="0" b="0"/>
            <wp:wrapNone/>
            <wp:docPr id="3448" name="IM 3448"/>
            <wp:cNvGraphicFramePr/>
            <a:graphic xmlns:a="http://schemas.openxmlformats.org/drawingml/2006/main">
              <a:graphicData uri="http://schemas.openxmlformats.org/drawingml/2006/picture">
                <pic:pic xmlns:pic="http://schemas.openxmlformats.org/drawingml/2006/picture">
                  <pic:nvPicPr>
                    <pic:cNvPr id="3448" name="IM 3448"/>
                    <pic:cNvPicPr/>
                  </pic:nvPicPr>
                  <pic:blipFill>
                    <a:blip r:embed="rId1960"/>
                    <a:stretch>
                      <a:fillRect/>
                    </a:stretch>
                  </pic:blipFill>
                  <pic:spPr>
                    <a:xfrm>
                      <a:off x="0" y="0"/>
                      <a:ext cx="1803390" cy="317526"/>
                    </a:xfrm>
                    <a:prstGeom prst="rect">
                      <a:avLst/>
                    </a:prstGeom>
                  </pic:spPr>
                </pic:pic>
              </a:graphicData>
            </a:graphic>
          </wp:anchor>
        </w:drawing>
      </w:r>
      <w:r>
        <w:rPr>
          <w:rFonts w:ascii="黑体" w:hAnsi="黑体" w:eastAsia="黑体" w:cs="黑体"/>
          <w:spacing w:val="-8"/>
        </w:rPr>
        <w:t>199.【答案】</w:t>
      </w:r>
      <w:r>
        <w:rPr>
          <w:rFonts w:ascii="Times New Roman" w:hAnsi="Times New Roman" w:eastAsia="Times New Roman" w:cs="Times New Roman"/>
          <w:spacing w:val="-8"/>
        </w:rPr>
        <w:t>C</w:t>
      </w:r>
      <w:r>
        <w:rPr>
          <w:spacing w:val="-8"/>
        </w:rPr>
        <w:t>。表中“?”为2019年居民医保基金收入，</w:t>
      </w:r>
      <w:r>
        <w:rPr>
          <w:spacing w:val="-9"/>
        </w:rPr>
        <w:t>结合表格资料给出2019年居</w:t>
      </w:r>
      <w:r>
        <w:t xml:space="preserve"> </w:t>
      </w:r>
      <w:r>
        <w:rPr>
          <w:spacing w:val="-9"/>
        </w:rPr>
        <w:t>民医保基金支出额及结余率，可判定本题为现期比重问题。定位表格资料可知，2019年居</w:t>
      </w:r>
    </w:p>
    <w:p w14:paraId="3BE28977">
      <w:pPr>
        <w:pStyle w:val="3"/>
        <w:spacing w:before="290" w:line="219" w:lineRule="auto"/>
        <w:ind w:left="19"/>
      </w:pPr>
      <w:r>
        <w:rPr>
          <w:spacing w:val="-1"/>
        </w:rPr>
        <w:t>民医保基金支出为8191亿元，结余率为4.5%。</w:t>
      </w:r>
      <w:r>
        <w:rPr>
          <w:spacing w:val="-2"/>
        </w:rPr>
        <w:t>根据公式：</w:t>
      </w:r>
    </w:p>
    <w:p w14:paraId="4308405E">
      <w:pPr>
        <w:spacing w:line="346" w:lineRule="auto"/>
        <w:rPr>
          <w:rFonts w:ascii="Arial"/>
          <w:sz w:val="21"/>
        </w:rPr>
      </w:pPr>
    </w:p>
    <w:p w14:paraId="350528F0">
      <w:pPr>
        <w:spacing w:before="1" w:line="522" w:lineRule="exact"/>
        <w:ind w:firstLine="29"/>
      </w:pPr>
      <w:r>
        <w:drawing>
          <wp:anchor distT="0" distB="0" distL="0" distR="0" simplePos="0" relativeHeight="252594176" behindDoc="0" locked="0" layoutInCell="1" allowOverlap="1">
            <wp:simplePos x="0" y="0"/>
            <wp:positionH relativeFrom="column">
              <wp:posOffset>2704465</wp:posOffset>
            </wp:positionH>
            <wp:positionV relativeFrom="paragraph">
              <wp:posOffset>5715</wp:posOffset>
            </wp:positionV>
            <wp:extent cx="2559050" cy="280670"/>
            <wp:effectExtent l="0" t="0" r="0" b="0"/>
            <wp:wrapNone/>
            <wp:docPr id="3450" name="IM 3450"/>
            <wp:cNvGraphicFramePr/>
            <a:graphic xmlns:a="http://schemas.openxmlformats.org/drawingml/2006/main">
              <a:graphicData uri="http://schemas.openxmlformats.org/drawingml/2006/picture">
                <pic:pic xmlns:pic="http://schemas.openxmlformats.org/drawingml/2006/picture">
                  <pic:nvPicPr>
                    <pic:cNvPr id="3450" name="IM 3450"/>
                    <pic:cNvPicPr/>
                  </pic:nvPicPr>
                  <pic:blipFill>
                    <a:blip r:embed="rId1961"/>
                    <a:stretch>
                      <a:fillRect/>
                    </a:stretch>
                  </pic:blipFill>
                  <pic:spPr>
                    <a:xfrm>
                      <a:off x="0" y="0"/>
                      <a:ext cx="2559274" cy="280489"/>
                    </a:xfrm>
                    <a:prstGeom prst="rect">
                      <a:avLst/>
                    </a:prstGeom>
                  </pic:spPr>
                </pic:pic>
              </a:graphicData>
            </a:graphic>
          </wp:anchor>
        </w:drawing>
      </w:r>
      <w:r>
        <w:rPr>
          <w:position w:val="-10"/>
        </w:rPr>
        <w:drawing>
          <wp:inline distT="0" distB="0" distL="0" distR="0">
            <wp:extent cx="2584450" cy="331470"/>
            <wp:effectExtent l="0" t="0" r="0" b="0"/>
            <wp:docPr id="3452" name="IM 3452"/>
            <wp:cNvGraphicFramePr/>
            <a:graphic xmlns:a="http://schemas.openxmlformats.org/drawingml/2006/main">
              <a:graphicData uri="http://schemas.openxmlformats.org/drawingml/2006/picture">
                <pic:pic xmlns:pic="http://schemas.openxmlformats.org/drawingml/2006/picture">
                  <pic:nvPicPr>
                    <pic:cNvPr id="3452" name="IM 3452"/>
                    <pic:cNvPicPr/>
                  </pic:nvPicPr>
                  <pic:blipFill>
                    <a:blip r:embed="rId1962"/>
                    <a:stretch>
                      <a:fillRect/>
                    </a:stretch>
                  </pic:blipFill>
                  <pic:spPr>
                    <a:xfrm>
                      <a:off x="0" y="0"/>
                      <a:ext cx="2584534" cy="331834"/>
                    </a:xfrm>
                    <a:prstGeom prst="rect">
                      <a:avLst/>
                    </a:prstGeom>
                  </pic:spPr>
                </pic:pic>
              </a:graphicData>
            </a:graphic>
          </wp:inline>
        </w:drawing>
      </w:r>
    </w:p>
    <w:p w14:paraId="7B237304">
      <w:pPr>
        <w:pStyle w:val="3"/>
        <w:spacing w:before="229"/>
        <w:ind w:left="29"/>
      </w:pPr>
      <w:r>
        <w:drawing>
          <wp:anchor distT="0" distB="0" distL="0" distR="0" simplePos="0" relativeHeight="252595200" behindDoc="0" locked="0" layoutInCell="1" allowOverlap="1">
            <wp:simplePos x="0" y="0"/>
            <wp:positionH relativeFrom="column">
              <wp:posOffset>5314315</wp:posOffset>
            </wp:positionH>
            <wp:positionV relativeFrom="paragraph">
              <wp:posOffset>500380</wp:posOffset>
            </wp:positionV>
            <wp:extent cx="482600" cy="514350"/>
            <wp:effectExtent l="0" t="0" r="0" b="0"/>
            <wp:wrapNone/>
            <wp:docPr id="3454" name="IM 3454"/>
            <wp:cNvGraphicFramePr/>
            <a:graphic xmlns:a="http://schemas.openxmlformats.org/drawingml/2006/main">
              <a:graphicData uri="http://schemas.openxmlformats.org/drawingml/2006/picture">
                <pic:pic xmlns:pic="http://schemas.openxmlformats.org/drawingml/2006/picture">
                  <pic:nvPicPr>
                    <pic:cNvPr id="3454" name="IM 3454"/>
                    <pic:cNvPicPr/>
                  </pic:nvPicPr>
                  <pic:blipFill>
                    <a:blip r:embed="rId1963"/>
                    <a:stretch>
                      <a:fillRect/>
                    </a:stretch>
                  </pic:blipFill>
                  <pic:spPr>
                    <a:xfrm>
                      <a:off x="0" y="0"/>
                      <a:ext cx="482659" cy="514408"/>
                    </a:xfrm>
                    <a:prstGeom prst="rect">
                      <a:avLst/>
                    </a:prstGeom>
                  </pic:spPr>
                </pic:pic>
              </a:graphicData>
            </a:graphic>
          </wp:anchor>
        </w:drawing>
      </w:r>
      <w:r>
        <w:rPr>
          <w:position w:val="-17"/>
        </w:rPr>
        <w:drawing>
          <wp:inline distT="0" distB="0" distL="0" distR="0">
            <wp:extent cx="983615" cy="297815"/>
            <wp:effectExtent l="0" t="0" r="0" b="0"/>
            <wp:docPr id="3456" name="IM 3456"/>
            <wp:cNvGraphicFramePr/>
            <a:graphic xmlns:a="http://schemas.openxmlformats.org/drawingml/2006/main">
              <a:graphicData uri="http://schemas.openxmlformats.org/drawingml/2006/picture">
                <pic:pic xmlns:pic="http://schemas.openxmlformats.org/drawingml/2006/picture">
                  <pic:nvPicPr>
                    <pic:cNvPr id="3456" name="IM 3456"/>
                    <pic:cNvPicPr/>
                  </pic:nvPicPr>
                  <pic:blipFill>
                    <a:blip r:embed="rId1964"/>
                    <a:stretch>
                      <a:fillRect/>
                    </a:stretch>
                  </pic:blipFill>
                  <pic:spPr>
                    <a:xfrm>
                      <a:off x="0" y="0"/>
                      <a:ext cx="984228" cy="298375"/>
                    </a:xfrm>
                    <a:prstGeom prst="rect">
                      <a:avLst/>
                    </a:prstGeom>
                  </pic:spPr>
                </pic:pic>
              </a:graphicData>
            </a:graphic>
          </wp:inline>
        </w:drawing>
      </w:r>
      <w:r>
        <w:rPr>
          <w:spacing w:val="-21"/>
        </w:rPr>
        <w:t>。故正确答案为</w:t>
      </w:r>
      <w:r>
        <w:rPr>
          <w:rFonts w:ascii="Times New Roman" w:hAnsi="Times New Roman" w:eastAsia="Times New Roman" w:cs="Times New Roman"/>
          <w:spacing w:val="-21"/>
        </w:rPr>
        <w:t>C</w:t>
      </w:r>
      <w:r>
        <w:rPr>
          <w:spacing w:val="-21"/>
        </w:rPr>
        <w:t>。</w:t>
      </w:r>
    </w:p>
    <w:p w14:paraId="60E28A02">
      <w:pPr>
        <w:pStyle w:val="3"/>
        <w:spacing w:before="174" w:line="301" w:lineRule="auto"/>
        <w:ind w:left="29" w:right="827" w:firstLine="390"/>
      </w:pPr>
      <w:r>
        <w:rPr>
          <w:rFonts w:ascii="黑体" w:hAnsi="黑体" w:eastAsia="黑体" w:cs="黑体"/>
          <w:spacing w:val="-1"/>
        </w:rPr>
        <w:t>200.【答案】</w:t>
      </w:r>
      <w:r>
        <w:rPr>
          <w:rFonts w:ascii="Arial" w:hAnsi="Arial" w:eastAsia="Arial" w:cs="Arial"/>
          <w:spacing w:val="-1"/>
        </w:rPr>
        <w:t>B</w:t>
      </w:r>
      <w:r>
        <w:rPr>
          <w:spacing w:val="-1"/>
        </w:rPr>
        <w:t>。①</w:t>
      </w:r>
      <w:r>
        <w:rPr>
          <w:spacing w:val="-52"/>
        </w:rPr>
        <w:t xml:space="preserve"> </w:t>
      </w:r>
      <w:r>
        <w:rPr>
          <w:spacing w:val="-1"/>
        </w:rPr>
        <w:t>定位图形资料可知，2017年职工医保在职退休比相较于</w:t>
      </w:r>
      <w:r>
        <w:rPr>
          <w:spacing w:val="-2"/>
        </w:rPr>
        <w:t>2016年</w:t>
      </w:r>
      <w:r>
        <w:t xml:space="preserve"> </w:t>
      </w:r>
      <w:r>
        <w:rPr>
          <w:spacing w:val="-3"/>
        </w:rPr>
        <w:t>有所下降，故2017年职工医保在职退休比低于2016年，错误。②资料只给出职工医保参</w:t>
      </w:r>
      <w:r>
        <w:rPr>
          <w:spacing w:val="5"/>
        </w:rPr>
        <w:t xml:space="preserve"> </w:t>
      </w:r>
      <w:r>
        <w:rPr>
          <w:spacing w:val="-3"/>
        </w:rPr>
        <w:t>保人数，未给出居民医保参保人数的相关数据，故无法推出，错误。</w:t>
      </w:r>
      <w:r>
        <w:rPr>
          <w:spacing w:val="-4"/>
        </w:rPr>
        <w:t>③定位图形资料可</w:t>
      </w:r>
      <w:r>
        <w:t xml:space="preserve"> </w:t>
      </w:r>
      <w:r>
        <w:rPr>
          <w:spacing w:val="-7"/>
        </w:rPr>
        <w:t>知，2012—2020年在职职工参保人数和退休职工参保人数每年均在增加，故2012—2020年</w:t>
      </w:r>
      <w:r>
        <w:rPr>
          <w:spacing w:val="7"/>
        </w:rPr>
        <w:t xml:space="preserve"> </w:t>
      </w:r>
      <w:r>
        <w:rPr>
          <w:spacing w:val="-7"/>
        </w:rPr>
        <w:t>间，职工医保参保总人数也持续增加，正确。</w:t>
      </w:r>
      <w:r>
        <w:rPr>
          <w:spacing w:val="-8"/>
        </w:rPr>
        <w:t>④定位表格资料可知2012—2020年居民医保</w:t>
      </w:r>
      <w:r>
        <w:t xml:space="preserve"> </w:t>
      </w:r>
      <w:r>
        <w:rPr>
          <w:spacing w:val="-3"/>
          <w:position w:val="-2"/>
        </w:rPr>
        <w:t>基金支出金额，根据公式：</w:t>
      </w:r>
      <w:r>
        <w:rPr>
          <w:position w:val="-19"/>
        </w:rPr>
        <w:drawing>
          <wp:inline distT="0" distB="0" distL="0" distR="0">
            <wp:extent cx="1466850" cy="330200"/>
            <wp:effectExtent l="0" t="0" r="0" b="0"/>
            <wp:docPr id="3458" name="IM 3458"/>
            <wp:cNvGraphicFramePr/>
            <a:graphic xmlns:a="http://schemas.openxmlformats.org/drawingml/2006/main">
              <a:graphicData uri="http://schemas.openxmlformats.org/drawingml/2006/picture">
                <pic:pic xmlns:pic="http://schemas.openxmlformats.org/drawingml/2006/picture">
                  <pic:nvPicPr>
                    <pic:cNvPr id="3458" name="IM 3458"/>
                    <pic:cNvPicPr/>
                  </pic:nvPicPr>
                  <pic:blipFill>
                    <a:blip r:embed="rId1965"/>
                    <a:stretch>
                      <a:fillRect/>
                    </a:stretch>
                  </pic:blipFill>
                  <pic:spPr>
                    <a:xfrm>
                      <a:off x="0" y="0"/>
                      <a:ext cx="1466887" cy="330202"/>
                    </a:xfrm>
                    <a:prstGeom prst="rect">
                      <a:avLst/>
                    </a:prstGeom>
                  </pic:spPr>
                </pic:pic>
              </a:graphicData>
            </a:graphic>
          </wp:inline>
        </w:drawing>
      </w:r>
      <w:r>
        <w:rPr>
          <w:spacing w:val="-3"/>
          <w:position w:val="1"/>
        </w:rPr>
        <w:t>,可得2013—2020年居民医保基金支</w:t>
      </w:r>
    </w:p>
    <w:p w14:paraId="3DBCAE7F">
      <w:pPr>
        <w:spacing w:line="301" w:lineRule="auto"/>
        <w:sectPr>
          <w:footerReference r:id="rId161" w:type="default"/>
          <w:pgSz w:w="10340" w:h="14570"/>
          <w:pgMar w:top="400" w:right="469" w:bottom="529" w:left="740" w:header="0" w:footer="241" w:gutter="0"/>
          <w:cols w:space="720" w:num="1"/>
        </w:sectPr>
      </w:pPr>
    </w:p>
    <w:p w14:paraId="06511F7E">
      <w:pPr>
        <w:spacing w:line="395" w:lineRule="auto"/>
        <w:rPr>
          <w:rFonts w:ascii="Arial"/>
          <w:sz w:val="21"/>
        </w:rPr>
      </w:pPr>
    </w:p>
    <w:p w14:paraId="3AF94A5B">
      <w:pPr>
        <w:pStyle w:val="3"/>
        <w:spacing w:before="72" w:line="408" w:lineRule="auto"/>
        <w:ind w:left="29" w:right="860" w:firstLine="10"/>
      </w:pPr>
      <w:r>
        <w:t>出增长率分别为：2013年，</w:t>
      </w:r>
      <w:r>
        <w:rPr>
          <w:position w:val="-17"/>
        </w:rPr>
        <w:drawing>
          <wp:inline distT="0" distB="0" distL="0" distR="0">
            <wp:extent cx="1479550" cy="304800"/>
            <wp:effectExtent l="0" t="0" r="0" b="0"/>
            <wp:docPr id="3460" name="IM 3460"/>
            <wp:cNvGraphicFramePr/>
            <a:graphic xmlns:a="http://schemas.openxmlformats.org/drawingml/2006/main">
              <a:graphicData uri="http://schemas.openxmlformats.org/drawingml/2006/picture">
                <pic:pic xmlns:pic="http://schemas.openxmlformats.org/drawingml/2006/picture">
                  <pic:nvPicPr>
                    <pic:cNvPr id="3460" name="IM 3460"/>
                    <pic:cNvPicPr/>
                  </pic:nvPicPr>
                  <pic:blipFill>
                    <a:blip r:embed="rId1966"/>
                    <a:stretch>
                      <a:fillRect/>
                    </a:stretch>
                  </pic:blipFill>
                  <pic:spPr>
                    <a:xfrm>
                      <a:off x="0" y="0"/>
                      <a:ext cx="1479559" cy="304851"/>
                    </a:xfrm>
                    <a:prstGeom prst="rect">
                      <a:avLst/>
                    </a:prstGeom>
                  </pic:spPr>
                </pic:pic>
              </a:graphicData>
            </a:graphic>
          </wp:inline>
        </w:drawing>
      </w:r>
      <w:r>
        <w:t>年，</w:t>
      </w:r>
      <w:r>
        <w:rPr>
          <w:spacing w:val="-62"/>
        </w:rPr>
        <w:t xml:space="preserve"> </w:t>
      </w:r>
      <w:r>
        <w:rPr>
          <w:position w:val="-17"/>
        </w:rPr>
        <w:drawing>
          <wp:inline distT="0" distB="0" distL="0" distR="0">
            <wp:extent cx="1739265" cy="304800"/>
            <wp:effectExtent l="0" t="0" r="0" b="0"/>
            <wp:docPr id="3462" name="IM 3462"/>
            <wp:cNvGraphicFramePr/>
            <a:graphic xmlns:a="http://schemas.openxmlformats.org/drawingml/2006/main">
              <a:graphicData uri="http://schemas.openxmlformats.org/drawingml/2006/picture">
                <pic:pic xmlns:pic="http://schemas.openxmlformats.org/drawingml/2006/picture">
                  <pic:nvPicPr>
                    <pic:cNvPr id="3462" name="IM 3462"/>
                    <pic:cNvPicPr/>
                  </pic:nvPicPr>
                  <pic:blipFill>
                    <a:blip r:embed="rId1967"/>
                    <a:stretch>
                      <a:fillRect/>
                    </a:stretch>
                  </pic:blipFill>
                  <pic:spPr>
                    <a:xfrm>
                      <a:off x="0" y="0"/>
                      <a:ext cx="1739897" cy="304851"/>
                    </a:xfrm>
                    <a:prstGeom prst="rect">
                      <a:avLst/>
                    </a:prstGeom>
                  </pic:spPr>
                </pic:pic>
              </a:graphicData>
            </a:graphic>
          </wp:inline>
        </w:drawing>
      </w:r>
      <w:r>
        <w:t xml:space="preserve"> </w:t>
      </w:r>
      <w:r>
        <w:rPr>
          <w:position w:val="-19"/>
        </w:rPr>
        <w:drawing>
          <wp:inline distT="0" distB="0" distL="0" distR="0">
            <wp:extent cx="1644015" cy="310515"/>
            <wp:effectExtent l="0" t="0" r="0" b="0"/>
            <wp:docPr id="3464" name="IM 3464"/>
            <wp:cNvGraphicFramePr/>
            <a:graphic xmlns:a="http://schemas.openxmlformats.org/drawingml/2006/main">
              <a:graphicData uri="http://schemas.openxmlformats.org/drawingml/2006/picture">
                <pic:pic xmlns:pic="http://schemas.openxmlformats.org/drawingml/2006/picture">
                  <pic:nvPicPr>
                    <pic:cNvPr id="3464" name="IM 3464"/>
                    <pic:cNvPicPr/>
                  </pic:nvPicPr>
                  <pic:blipFill>
                    <a:blip r:embed="rId1968"/>
                    <a:stretch>
                      <a:fillRect/>
                    </a:stretch>
                  </pic:blipFill>
                  <pic:spPr>
                    <a:xfrm>
                      <a:off x="0" y="0"/>
                      <a:ext cx="1644626" cy="311143"/>
                    </a:xfrm>
                    <a:prstGeom prst="rect">
                      <a:avLst/>
                    </a:prstGeom>
                  </pic:spPr>
                </pic:pic>
              </a:graphicData>
            </a:graphic>
          </wp:inline>
        </w:drawing>
      </w:r>
      <w:r>
        <w:t>年，</w:t>
      </w:r>
      <w:r>
        <w:rPr>
          <w:spacing w:val="-70"/>
        </w:rPr>
        <w:t xml:space="preserve"> </w:t>
      </w:r>
      <w:r>
        <w:rPr>
          <w:position w:val="-19"/>
        </w:rPr>
        <w:drawing>
          <wp:inline distT="0" distB="0" distL="0" distR="0">
            <wp:extent cx="1650365" cy="310515"/>
            <wp:effectExtent l="0" t="0" r="0" b="0"/>
            <wp:docPr id="3466" name="IM 3466"/>
            <wp:cNvGraphicFramePr/>
            <a:graphic xmlns:a="http://schemas.openxmlformats.org/drawingml/2006/main">
              <a:graphicData uri="http://schemas.openxmlformats.org/drawingml/2006/picture">
                <pic:pic xmlns:pic="http://schemas.openxmlformats.org/drawingml/2006/picture">
                  <pic:nvPicPr>
                    <pic:cNvPr id="3466" name="IM 3466"/>
                    <pic:cNvPicPr/>
                  </pic:nvPicPr>
                  <pic:blipFill>
                    <a:blip r:embed="rId1969"/>
                    <a:stretch>
                      <a:fillRect/>
                    </a:stretch>
                  </pic:blipFill>
                  <pic:spPr>
                    <a:xfrm>
                      <a:off x="0" y="0"/>
                      <a:ext cx="1650995" cy="311143"/>
                    </a:xfrm>
                    <a:prstGeom prst="rect">
                      <a:avLst/>
                    </a:prstGeom>
                  </pic:spPr>
                </pic:pic>
              </a:graphicData>
            </a:graphic>
          </wp:inline>
        </w:drawing>
      </w:r>
      <w:r>
        <w:t>年，</w:t>
      </w:r>
      <w:r>
        <w:rPr>
          <w:spacing w:val="-71"/>
        </w:rPr>
        <w:t xml:space="preserve"> </w:t>
      </w:r>
      <w:r>
        <w:rPr>
          <w:position w:val="-18"/>
        </w:rPr>
        <w:drawing>
          <wp:inline distT="0" distB="0" distL="0" distR="0">
            <wp:extent cx="1282700" cy="304165"/>
            <wp:effectExtent l="0" t="0" r="0" b="0"/>
            <wp:docPr id="3468" name="IM 3468"/>
            <wp:cNvGraphicFramePr/>
            <a:graphic xmlns:a="http://schemas.openxmlformats.org/drawingml/2006/main">
              <a:graphicData uri="http://schemas.openxmlformats.org/drawingml/2006/picture">
                <pic:pic xmlns:pic="http://schemas.openxmlformats.org/drawingml/2006/picture">
                  <pic:nvPicPr>
                    <pic:cNvPr id="3468" name="IM 3468"/>
                    <pic:cNvPicPr/>
                  </pic:nvPicPr>
                  <pic:blipFill>
                    <a:blip r:embed="rId1970"/>
                    <a:stretch>
                      <a:fillRect/>
                    </a:stretch>
                  </pic:blipFill>
                  <pic:spPr>
                    <a:xfrm>
                      <a:off x="0" y="0"/>
                      <a:ext cx="1282714" cy="304758"/>
                    </a:xfrm>
                    <a:prstGeom prst="rect">
                      <a:avLst/>
                    </a:prstGeom>
                  </pic:spPr>
                </pic:pic>
              </a:graphicData>
            </a:graphic>
          </wp:inline>
        </w:drawing>
      </w:r>
    </w:p>
    <w:p w14:paraId="138402C9">
      <w:pPr>
        <w:pStyle w:val="3"/>
        <w:spacing w:before="79" w:line="331" w:lineRule="auto"/>
        <w:ind w:left="10" w:right="770"/>
        <w:jc w:val="both"/>
      </w:pPr>
      <w:r>
        <w:rPr>
          <w:spacing w:val="-3"/>
        </w:rPr>
        <w:t>2018年，</w:t>
      </w:r>
      <w:r>
        <w:rPr>
          <w:position w:val="-18"/>
        </w:rPr>
        <w:drawing>
          <wp:inline distT="0" distB="0" distL="0" distR="0">
            <wp:extent cx="1638300" cy="299085"/>
            <wp:effectExtent l="0" t="0" r="0" b="0"/>
            <wp:docPr id="3470" name="IM 3470"/>
            <wp:cNvGraphicFramePr/>
            <a:graphic xmlns:a="http://schemas.openxmlformats.org/drawingml/2006/main">
              <a:graphicData uri="http://schemas.openxmlformats.org/drawingml/2006/picture">
                <pic:pic xmlns:pic="http://schemas.openxmlformats.org/drawingml/2006/picture">
                  <pic:nvPicPr>
                    <pic:cNvPr id="3470" name="IM 3470"/>
                    <pic:cNvPicPr/>
                  </pic:nvPicPr>
                  <pic:blipFill>
                    <a:blip r:embed="rId1971"/>
                    <a:stretch>
                      <a:fillRect/>
                    </a:stretch>
                  </pic:blipFill>
                  <pic:spPr>
                    <a:xfrm>
                      <a:off x="0" y="0"/>
                      <a:ext cx="1638785" cy="299264"/>
                    </a:xfrm>
                    <a:prstGeom prst="rect">
                      <a:avLst/>
                    </a:prstGeom>
                  </pic:spPr>
                </pic:pic>
              </a:graphicData>
            </a:graphic>
          </wp:inline>
        </w:drawing>
      </w:r>
      <w:r>
        <w:rPr>
          <w:spacing w:val="-3"/>
        </w:rPr>
        <w:t>年，</w:t>
      </w:r>
      <w:r>
        <w:rPr>
          <w:spacing w:val="-85"/>
        </w:rPr>
        <w:t xml:space="preserve"> </w:t>
      </w:r>
      <w:r>
        <w:rPr>
          <w:position w:val="-18"/>
        </w:rPr>
        <w:drawing>
          <wp:inline distT="0" distB="0" distL="0" distR="0">
            <wp:extent cx="1656715" cy="304800"/>
            <wp:effectExtent l="0" t="0" r="0" b="0"/>
            <wp:docPr id="3472" name="IM 3472"/>
            <wp:cNvGraphicFramePr/>
            <a:graphic xmlns:a="http://schemas.openxmlformats.org/drawingml/2006/main">
              <a:graphicData uri="http://schemas.openxmlformats.org/drawingml/2006/picture">
                <pic:pic xmlns:pic="http://schemas.openxmlformats.org/drawingml/2006/picture">
                  <pic:nvPicPr>
                    <pic:cNvPr id="3472" name="IM 3472"/>
                    <pic:cNvPicPr/>
                  </pic:nvPicPr>
                  <pic:blipFill>
                    <a:blip r:embed="rId1972"/>
                    <a:stretch>
                      <a:fillRect/>
                    </a:stretch>
                  </pic:blipFill>
                  <pic:spPr>
                    <a:xfrm>
                      <a:off x="0" y="0"/>
                      <a:ext cx="1657298" cy="304851"/>
                    </a:xfrm>
                    <a:prstGeom prst="rect">
                      <a:avLst/>
                    </a:prstGeom>
                  </pic:spPr>
                </pic:pic>
              </a:graphicData>
            </a:graphic>
          </wp:inline>
        </w:drawing>
      </w:r>
      <w:r>
        <w:rPr>
          <w:spacing w:val="-3"/>
        </w:rPr>
        <w:t>年，基金支出额较</w:t>
      </w:r>
      <w:r>
        <w:t xml:space="preserve"> </w:t>
      </w:r>
      <w:r>
        <w:rPr>
          <w:spacing w:val="-10"/>
        </w:rPr>
        <w:t>上年下降，则增长率&lt;0。比较可知，2013—2020年居民医保基金支出</w:t>
      </w:r>
      <w:r>
        <w:rPr>
          <w:spacing w:val="-11"/>
        </w:rPr>
        <w:t>增长最快的是2017年，</w:t>
      </w:r>
      <w:r>
        <w:t xml:space="preserve"> </w:t>
      </w:r>
      <w:r>
        <w:rPr>
          <w:spacing w:val="-13"/>
        </w:rPr>
        <w:t>正确。综上可知，只有③④正确，共2项。故正确</w:t>
      </w:r>
      <w:r>
        <w:rPr>
          <w:spacing w:val="-14"/>
        </w:rPr>
        <w:t>答案为</w:t>
      </w:r>
      <w:r>
        <w:rPr>
          <w:rFonts w:ascii="Times New Roman" w:hAnsi="Times New Roman" w:eastAsia="Times New Roman" w:cs="Times New Roman"/>
          <w:spacing w:val="-14"/>
        </w:rPr>
        <w:t>B</w:t>
      </w:r>
      <w:r>
        <w:rPr>
          <w:spacing w:val="-14"/>
        </w:rPr>
        <w:t>。</w:t>
      </w:r>
    </w:p>
    <w:p w14:paraId="7C8BC284">
      <w:pPr>
        <w:pStyle w:val="3"/>
        <w:spacing w:line="303" w:lineRule="auto"/>
        <w:ind w:right="850" w:firstLine="280"/>
      </w:pPr>
      <w:r>
        <w:rPr>
          <w:spacing w:val="-4"/>
        </w:rPr>
        <w:t>【备注】根据历年真题教研，对于④的说法，如果资</w:t>
      </w:r>
      <w:r>
        <w:rPr>
          <w:spacing w:val="-5"/>
        </w:rPr>
        <w:t>料中有2011年数据，则需要计算</w:t>
      </w:r>
      <w:r>
        <w:t xml:space="preserve"> </w:t>
      </w:r>
      <w:r>
        <w:rPr>
          <w:spacing w:val="-14"/>
        </w:rPr>
        <w:t>2012年的增速，但如果资料没有给出2011年数据，则不用计算。因此判定④正确。</w:t>
      </w:r>
    </w:p>
    <w:p w14:paraId="5F6AF6F5">
      <w:pPr>
        <w:spacing w:line="291" w:lineRule="auto"/>
        <w:rPr>
          <w:rFonts w:ascii="Arial"/>
          <w:sz w:val="21"/>
        </w:rPr>
      </w:pPr>
    </w:p>
    <w:p w14:paraId="4917E73E">
      <w:pPr>
        <w:spacing w:before="71" w:line="227" w:lineRule="auto"/>
        <w:ind w:left="3720"/>
        <w:rPr>
          <w:rFonts w:ascii="黑体" w:hAnsi="黑体" w:eastAsia="黑体" w:cs="黑体"/>
          <w:sz w:val="22"/>
          <w:szCs w:val="22"/>
        </w:rPr>
      </w:pPr>
      <w:r>
        <w:drawing>
          <wp:anchor distT="0" distB="0" distL="0" distR="0" simplePos="0" relativeHeight="252602368" behindDoc="0" locked="0" layoutInCell="1" allowOverlap="1">
            <wp:simplePos x="0" y="0"/>
            <wp:positionH relativeFrom="column">
              <wp:posOffset>5295900</wp:posOffset>
            </wp:positionH>
            <wp:positionV relativeFrom="paragraph">
              <wp:posOffset>245745</wp:posOffset>
            </wp:positionV>
            <wp:extent cx="476250" cy="501650"/>
            <wp:effectExtent l="0" t="0" r="0" b="0"/>
            <wp:wrapNone/>
            <wp:docPr id="3474" name="IM 3474"/>
            <wp:cNvGraphicFramePr/>
            <a:graphic xmlns:a="http://schemas.openxmlformats.org/drawingml/2006/main">
              <a:graphicData uri="http://schemas.openxmlformats.org/drawingml/2006/picture">
                <pic:pic xmlns:pic="http://schemas.openxmlformats.org/drawingml/2006/picture">
                  <pic:nvPicPr>
                    <pic:cNvPr id="3474" name="IM 3474"/>
                    <pic:cNvPicPr/>
                  </pic:nvPicPr>
                  <pic:blipFill>
                    <a:blip r:embed="rId1973"/>
                    <a:stretch>
                      <a:fillRect/>
                    </a:stretch>
                  </pic:blipFill>
                  <pic:spPr>
                    <a:xfrm>
                      <a:off x="0" y="0"/>
                      <a:ext cx="476224" cy="501733"/>
                    </a:xfrm>
                    <a:prstGeom prst="rect">
                      <a:avLst/>
                    </a:prstGeom>
                  </pic:spPr>
                </pic:pic>
              </a:graphicData>
            </a:graphic>
          </wp:anchor>
        </w:drawing>
      </w:r>
      <w:r>
        <w:rPr>
          <w:rFonts w:ascii="黑体" w:hAnsi="黑体" w:eastAsia="黑体" w:cs="黑体"/>
          <w:spacing w:val="2"/>
          <w:sz w:val="22"/>
          <w:szCs w:val="22"/>
        </w:rPr>
        <w:t>(四十一)</w:t>
      </w:r>
    </w:p>
    <w:p w14:paraId="1F3E2EAE">
      <w:pPr>
        <w:pStyle w:val="3"/>
        <w:spacing w:before="91" w:line="289" w:lineRule="auto"/>
        <w:ind w:left="10" w:right="824" w:firstLine="409"/>
      </w:pPr>
      <w:r>
        <w:drawing>
          <wp:anchor distT="0" distB="0" distL="0" distR="0" simplePos="0" relativeHeight="252603392" behindDoc="0" locked="0" layoutInCell="1" allowOverlap="1">
            <wp:simplePos x="0" y="0"/>
            <wp:positionH relativeFrom="column">
              <wp:posOffset>5295900</wp:posOffset>
            </wp:positionH>
            <wp:positionV relativeFrom="paragraph">
              <wp:posOffset>1398905</wp:posOffset>
            </wp:positionV>
            <wp:extent cx="476250" cy="501650"/>
            <wp:effectExtent l="0" t="0" r="0" b="0"/>
            <wp:wrapNone/>
            <wp:docPr id="3476" name="IM 3476"/>
            <wp:cNvGraphicFramePr/>
            <a:graphic xmlns:a="http://schemas.openxmlformats.org/drawingml/2006/main">
              <a:graphicData uri="http://schemas.openxmlformats.org/drawingml/2006/picture">
                <pic:pic xmlns:pic="http://schemas.openxmlformats.org/drawingml/2006/picture">
                  <pic:nvPicPr>
                    <pic:cNvPr id="3476" name="IM 3476"/>
                    <pic:cNvPicPr/>
                  </pic:nvPicPr>
                  <pic:blipFill>
                    <a:blip r:embed="rId1974"/>
                    <a:stretch>
                      <a:fillRect/>
                    </a:stretch>
                  </pic:blipFill>
                  <pic:spPr>
                    <a:xfrm>
                      <a:off x="0" y="0"/>
                      <a:ext cx="476224" cy="501733"/>
                    </a:xfrm>
                    <a:prstGeom prst="rect">
                      <a:avLst/>
                    </a:prstGeom>
                  </pic:spPr>
                </pic:pic>
              </a:graphicData>
            </a:graphic>
          </wp:anchor>
        </w:drawing>
      </w:r>
      <w:r>
        <w:rPr>
          <w:rFonts w:ascii="黑体" w:hAnsi="黑体" w:eastAsia="黑体" w:cs="黑体"/>
          <w:spacing w:val="-13"/>
        </w:rPr>
        <w:t>201.【答案】</w:t>
      </w:r>
      <w:r>
        <w:rPr>
          <w:rFonts w:ascii="Arial" w:hAnsi="Arial" w:eastAsia="Arial" w:cs="Arial"/>
          <w:spacing w:val="-13"/>
        </w:rPr>
        <w:t>B</w:t>
      </w:r>
      <w:r>
        <w:rPr>
          <w:spacing w:val="-13"/>
        </w:rPr>
        <w:t>。根据题干“2015年7月份，在国家重点调度产品中，该省工业品产量同</w:t>
      </w:r>
      <w:r>
        <w:t xml:space="preserve"> </w:t>
      </w:r>
      <w:r>
        <w:rPr>
          <w:spacing w:val="-12"/>
        </w:rPr>
        <w:t>比增长的有……种”,结合资料时间为2015年8</w:t>
      </w:r>
      <w:r>
        <w:rPr>
          <w:spacing w:val="-13"/>
        </w:rPr>
        <w:t>月，可判定本题为基期比重问题。定位文字资</w:t>
      </w:r>
      <w:r>
        <w:t xml:space="preserve"> </w:t>
      </w:r>
      <w:r>
        <w:rPr>
          <w:spacing w:val="-7"/>
        </w:rPr>
        <w:t>料第一段“(2015年)8月份，在国家重点调度的12</w:t>
      </w:r>
      <w:r>
        <w:rPr>
          <w:spacing w:val="-8"/>
        </w:rPr>
        <w:t>0种工业产品中，有95种产品产量同比增</w:t>
      </w:r>
      <w:r>
        <w:t xml:space="preserve"> </w:t>
      </w:r>
      <w:r>
        <w:rPr>
          <w:spacing w:val="-7"/>
        </w:rPr>
        <w:t>长，占重点调度产品的79.0%,占比相较于7月份提高14.0个百分点”。可得</w:t>
      </w:r>
      <w:r>
        <w:rPr>
          <w:spacing w:val="-8"/>
        </w:rPr>
        <w:t>2015年7月份产</w:t>
      </w:r>
      <w:r>
        <w:t xml:space="preserve"> </w:t>
      </w:r>
      <w:r>
        <w:rPr>
          <w:spacing w:val="-5"/>
        </w:rPr>
        <w:t>量同比增长的产品占重点调度产品的比重为79.0%-14.0%=65%,故2015年7月份工业品产量</w:t>
      </w:r>
      <w:r>
        <w:rPr>
          <w:spacing w:val="12"/>
        </w:rPr>
        <w:t xml:space="preserve"> </w:t>
      </w:r>
      <w:r>
        <w:rPr>
          <w:spacing w:val="-7"/>
        </w:rPr>
        <w:t>同比增长的有120×65%=78种。故正确答</w:t>
      </w:r>
      <w:r>
        <w:rPr>
          <w:spacing w:val="-8"/>
        </w:rPr>
        <w:t>案为</w:t>
      </w:r>
      <w:r>
        <w:rPr>
          <w:rFonts w:ascii="Times New Roman" w:hAnsi="Times New Roman" w:eastAsia="Times New Roman" w:cs="Times New Roman"/>
          <w:spacing w:val="-8"/>
        </w:rPr>
        <w:t>B</w:t>
      </w:r>
      <w:r>
        <w:rPr>
          <w:spacing w:val="-8"/>
        </w:rPr>
        <w:t>。</w:t>
      </w:r>
    </w:p>
    <w:p w14:paraId="77CF5598">
      <w:pPr>
        <w:pStyle w:val="3"/>
        <w:spacing w:before="94" w:line="291" w:lineRule="auto"/>
        <w:ind w:left="10" w:right="825" w:firstLine="409"/>
      </w:pPr>
      <w:r>
        <w:rPr>
          <w:rFonts w:ascii="隶书" w:hAnsi="隶书" w:eastAsia="隶书" w:cs="隶书"/>
          <w:spacing w:val="2"/>
        </w:rPr>
        <w:t>202.【答案】</w:t>
      </w:r>
      <w:r>
        <w:rPr>
          <w:rFonts w:ascii="Times New Roman" w:hAnsi="Times New Roman" w:eastAsia="Times New Roman" w:cs="Times New Roman"/>
          <w:spacing w:val="2"/>
        </w:rPr>
        <w:t>C</w:t>
      </w:r>
      <w:r>
        <w:rPr>
          <w:rFonts w:ascii="Times New Roman" w:hAnsi="Times New Roman" w:eastAsia="Times New Roman" w:cs="Times New Roman"/>
          <w:spacing w:val="-24"/>
        </w:rPr>
        <w:t xml:space="preserve"> </w:t>
      </w:r>
      <w:r>
        <w:rPr>
          <w:spacing w:val="2"/>
        </w:rPr>
        <w:t>。根据题干“2013年1—8</w:t>
      </w:r>
      <w:r>
        <w:rPr>
          <w:spacing w:val="1"/>
        </w:rPr>
        <w:t>月，该省累计实现零售额”,结合资料时</w:t>
      </w:r>
      <w:r>
        <w:t xml:space="preserve"> </w:t>
      </w:r>
      <w:r>
        <w:rPr>
          <w:spacing w:val="3"/>
        </w:rPr>
        <w:t>间为2015年，可判定本题为间隔基期问题。定位文字资料第三段“(2015年</w:t>
      </w:r>
      <w:r>
        <w:rPr>
          <w:spacing w:val="2"/>
        </w:rPr>
        <w:t>)1—8月累</w:t>
      </w:r>
      <w:r>
        <w:t xml:space="preserve"> </w:t>
      </w:r>
      <w:r>
        <w:rPr>
          <w:spacing w:val="7"/>
        </w:rPr>
        <w:t>计实现零售额7808.4亿元，增长18.1%,增速同比回落5.4个百分点”。则2014年1—</w:t>
      </w:r>
      <w:r>
        <w:rPr>
          <w:spacing w:val="13"/>
        </w:rPr>
        <w:t xml:space="preserve"> </w:t>
      </w:r>
      <w:r>
        <w:rPr>
          <w:spacing w:val="-3"/>
        </w:rPr>
        <w:t>8月累计实现零售额的同比增速为18.1%+5.4%=23.5%。根据间隔增长率公式：</w:t>
      </w:r>
      <w:r>
        <w:rPr>
          <w:rFonts w:ascii="Times New Roman" w:hAnsi="Times New Roman" w:eastAsia="Times New Roman" w:cs="Times New Roman"/>
          <w:spacing w:val="-3"/>
        </w:rPr>
        <w:t xml:space="preserve">r </w:t>
      </w:r>
      <w:r>
        <w:rPr>
          <w:spacing w:val="-3"/>
        </w:rPr>
        <w:t>间=r</w:t>
      </w:r>
      <w:r>
        <w:rPr>
          <w:rFonts w:ascii="Calibri" w:hAnsi="Calibri" w:eastAsia="Calibri" w:cs="Calibri"/>
          <w:spacing w:val="-3"/>
        </w:rPr>
        <w:t>₁</w:t>
      </w:r>
      <w:r>
        <w:rPr>
          <w:spacing w:val="-3"/>
        </w:rPr>
        <w:t>+r</w:t>
      </w:r>
      <w:r>
        <w:rPr>
          <w:rFonts w:ascii="Calibri" w:hAnsi="Calibri" w:eastAsia="Calibri" w:cs="Calibri"/>
          <w:spacing w:val="-3"/>
        </w:rPr>
        <w:t>₂</w:t>
      </w:r>
      <w:r>
        <w:rPr>
          <w:spacing w:val="-3"/>
        </w:rPr>
        <w:t>+</w:t>
      </w:r>
      <w:r>
        <w:rPr>
          <w:spacing w:val="9"/>
        </w:rPr>
        <w:t xml:space="preserve"> </w:t>
      </w:r>
      <w:r>
        <w:rPr>
          <w:rFonts w:ascii="Times New Roman" w:hAnsi="Times New Roman" w:eastAsia="Times New Roman" w:cs="Times New Roman"/>
        </w:rPr>
        <w:t>r₁×r₂=18.1%+23.5%+18.1%×23.5%=41.6%+20%×20%=41.6%</w:t>
      </w:r>
      <w:r>
        <w:rPr>
          <w:rFonts w:ascii="Times New Roman" w:hAnsi="Times New Roman" w:eastAsia="Times New Roman" w:cs="Times New Roman"/>
          <w:spacing w:val="-1"/>
        </w:rPr>
        <w:t>+4%=45.6%</w:t>
      </w:r>
      <w:r>
        <w:rPr>
          <w:spacing w:val="-1"/>
        </w:rPr>
        <w:t>。故2013年1—8</w:t>
      </w:r>
    </w:p>
    <w:p w14:paraId="4FBC2D39">
      <w:pPr>
        <w:pStyle w:val="3"/>
        <w:spacing w:before="180"/>
        <w:ind w:left="29"/>
      </w:pPr>
      <w:r>
        <w:drawing>
          <wp:anchor distT="0" distB="0" distL="0" distR="0" simplePos="0" relativeHeight="252600320" behindDoc="0" locked="0" layoutInCell="1" allowOverlap="1">
            <wp:simplePos x="0" y="0"/>
            <wp:positionH relativeFrom="column">
              <wp:posOffset>5289550</wp:posOffset>
            </wp:positionH>
            <wp:positionV relativeFrom="paragraph">
              <wp:posOffset>501015</wp:posOffset>
            </wp:positionV>
            <wp:extent cx="488950" cy="508000"/>
            <wp:effectExtent l="0" t="0" r="0" b="0"/>
            <wp:wrapNone/>
            <wp:docPr id="3478" name="IM 3478"/>
            <wp:cNvGraphicFramePr/>
            <a:graphic xmlns:a="http://schemas.openxmlformats.org/drawingml/2006/main">
              <a:graphicData uri="http://schemas.openxmlformats.org/drawingml/2006/picture">
                <pic:pic xmlns:pic="http://schemas.openxmlformats.org/drawingml/2006/picture">
                  <pic:nvPicPr>
                    <pic:cNvPr id="3478" name="IM 3478"/>
                    <pic:cNvPicPr/>
                  </pic:nvPicPr>
                  <pic:blipFill>
                    <a:blip r:embed="rId1975"/>
                    <a:stretch>
                      <a:fillRect/>
                    </a:stretch>
                  </pic:blipFill>
                  <pic:spPr>
                    <a:xfrm>
                      <a:off x="0" y="0"/>
                      <a:ext cx="488962" cy="508024"/>
                    </a:xfrm>
                    <a:prstGeom prst="rect">
                      <a:avLst/>
                    </a:prstGeom>
                  </pic:spPr>
                </pic:pic>
              </a:graphicData>
            </a:graphic>
          </wp:anchor>
        </w:drawing>
      </w:r>
      <w:r>
        <w:rPr>
          <w:spacing w:val="-16"/>
        </w:rPr>
        <w:t>月，</w:t>
      </w:r>
      <w:r>
        <w:rPr>
          <w:position w:val="-17"/>
        </w:rPr>
        <w:drawing>
          <wp:inline distT="0" distB="0" distL="0" distR="0">
            <wp:extent cx="2755900" cy="310515"/>
            <wp:effectExtent l="0" t="0" r="0" b="0"/>
            <wp:docPr id="3480" name="IM 3480"/>
            <wp:cNvGraphicFramePr/>
            <a:graphic xmlns:a="http://schemas.openxmlformats.org/drawingml/2006/main">
              <a:graphicData uri="http://schemas.openxmlformats.org/drawingml/2006/picture">
                <pic:pic xmlns:pic="http://schemas.openxmlformats.org/drawingml/2006/picture">
                  <pic:nvPicPr>
                    <pic:cNvPr id="3480" name="IM 3480"/>
                    <pic:cNvPicPr/>
                  </pic:nvPicPr>
                  <pic:blipFill>
                    <a:blip r:embed="rId1976"/>
                    <a:stretch>
                      <a:fillRect/>
                    </a:stretch>
                  </pic:blipFill>
                  <pic:spPr>
                    <a:xfrm>
                      <a:off x="0" y="0"/>
                      <a:ext cx="2755905" cy="311143"/>
                    </a:xfrm>
                    <a:prstGeom prst="rect">
                      <a:avLst/>
                    </a:prstGeom>
                  </pic:spPr>
                </pic:pic>
              </a:graphicData>
            </a:graphic>
          </wp:inline>
        </w:drawing>
      </w:r>
      <w:r>
        <w:rPr>
          <w:spacing w:val="-16"/>
        </w:rPr>
        <w:t>元，与</w:t>
      </w:r>
      <w:r>
        <w:rPr>
          <w:rFonts w:ascii="Times New Roman" w:hAnsi="Times New Roman" w:eastAsia="Times New Roman" w:cs="Times New Roman"/>
          <w:spacing w:val="-16"/>
        </w:rPr>
        <w:t>C</w:t>
      </w:r>
      <w:r>
        <w:rPr>
          <w:rFonts w:ascii="Times New Roman" w:hAnsi="Times New Roman" w:eastAsia="Times New Roman" w:cs="Times New Roman"/>
          <w:spacing w:val="-2"/>
        </w:rPr>
        <w:t xml:space="preserve"> </w:t>
      </w:r>
      <w:r>
        <w:rPr>
          <w:spacing w:val="-16"/>
        </w:rPr>
        <w:t>项最接近。故正确答案为C。</w:t>
      </w:r>
    </w:p>
    <w:p w14:paraId="5DBD6854">
      <w:pPr>
        <w:pStyle w:val="3"/>
        <w:spacing w:before="167" w:line="275" w:lineRule="auto"/>
        <w:ind w:left="19" w:right="851" w:firstLine="390"/>
      </w:pPr>
      <w:r>
        <w:drawing>
          <wp:anchor distT="0" distB="0" distL="0" distR="0" simplePos="0" relativeHeight="252601344" behindDoc="0" locked="0" layoutInCell="1" allowOverlap="1">
            <wp:simplePos x="0" y="0"/>
            <wp:positionH relativeFrom="column">
              <wp:posOffset>5289550</wp:posOffset>
            </wp:positionH>
            <wp:positionV relativeFrom="paragraph">
              <wp:posOffset>760730</wp:posOffset>
            </wp:positionV>
            <wp:extent cx="482600" cy="508000"/>
            <wp:effectExtent l="0" t="0" r="0" b="0"/>
            <wp:wrapNone/>
            <wp:docPr id="3482" name="IM 3482"/>
            <wp:cNvGraphicFramePr/>
            <a:graphic xmlns:a="http://schemas.openxmlformats.org/drawingml/2006/main">
              <a:graphicData uri="http://schemas.openxmlformats.org/drawingml/2006/picture">
                <pic:pic xmlns:pic="http://schemas.openxmlformats.org/drawingml/2006/picture">
                  <pic:nvPicPr>
                    <pic:cNvPr id="3482" name="IM 3482"/>
                    <pic:cNvPicPr/>
                  </pic:nvPicPr>
                  <pic:blipFill>
                    <a:blip r:embed="rId1977"/>
                    <a:stretch>
                      <a:fillRect/>
                    </a:stretch>
                  </pic:blipFill>
                  <pic:spPr>
                    <a:xfrm>
                      <a:off x="0" y="0"/>
                      <a:ext cx="482593" cy="508024"/>
                    </a:xfrm>
                    <a:prstGeom prst="rect">
                      <a:avLst/>
                    </a:prstGeom>
                  </pic:spPr>
                </pic:pic>
              </a:graphicData>
            </a:graphic>
          </wp:anchor>
        </w:drawing>
      </w:r>
      <w:r>
        <w:rPr>
          <w:rFonts w:ascii="黑体" w:hAnsi="黑体" w:eastAsia="黑体" w:cs="黑体"/>
          <w:spacing w:val="-13"/>
        </w:rPr>
        <w:t>203.【答案】</w:t>
      </w:r>
      <w:r>
        <w:rPr>
          <w:rFonts w:ascii="Times New Roman" w:hAnsi="Times New Roman" w:eastAsia="Times New Roman" w:cs="Times New Roman"/>
          <w:spacing w:val="-13"/>
        </w:rPr>
        <w:t>D</w:t>
      </w:r>
      <w:r>
        <w:rPr>
          <w:spacing w:val="-13"/>
        </w:rPr>
        <w:t>。定位文字资料最后一段“(2015年)8月份……与上年同月比</w:t>
      </w:r>
      <w:r>
        <w:rPr>
          <w:spacing w:val="-14"/>
        </w:rPr>
        <w:t>，居民消费</w:t>
      </w:r>
      <w:r>
        <w:t xml:space="preserve"> </w:t>
      </w:r>
      <w:r>
        <w:rPr>
          <w:spacing w:val="-10"/>
        </w:rPr>
        <w:t>价格下降0.7%,比上月降幅收窄0.1个百分点”。可得2015年7月该省居民消费价格比</w:t>
      </w:r>
      <w:r>
        <w:rPr>
          <w:spacing w:val="-11"/>
        </w:rPr>
        <w:t>上年同</w:t>
      </w:r>
      <w:r>
        <w:t xml:space="preserve"> </w:t>
      </w:r>
      <w:r>
        <w:rPr>
          <w:spacing w:val="-7"/>
        </w:rPr>
        <w:t>月下降0.7%+0.1%=0.8%。故正确答案为</w:t>
      </w:r>
      <w:r>
        <w:rPr>
          <w:rFonts w:ascii="Times New Roman" w:hAnsi="Times New Roman" w:eastAsia="Times New Roman" w:cs="Times New Roman"/>
          <w:spacing w:val="-7"/>
        </w:rPr>
        <w:t>D</w:t>
      </w:r>
      <w:r>
        <w:rPr>
          <w:spacing w:val="-7"/>
        </w:rPr>
        <w:t>。</w:t>
      </w:r>
    </w:p>
    <w:p w14:paraId="0082B839">
      <w:pPr>
        <w:pStyle w:val="3"/>
        <w:spacing w:before="95" w:line="275" w:lineRule="auto"/>
        <w:ind w:left="10" w:right="835" w:firstLine="409"/>
      </w:pPr>
      <w:r>
        <w:rPr>
          <w:rFonts w:ascii="黑体" w:hAnsi="黑体" w:eastAsia="黑体" w:cs="黑体"/>
          <w:spacing w:val="-9"/>
        </w:rPr>
        <w:t>204.【答案】</w:t>
      </w:r>
      <w:r>
        <w:rPr>
          <w:rFonts w:ascii="Times New Roman" w:hAnsi="Times New Roman" w:eastAsia="Times New Roman" w:cs="Times New Roman"/>
          <w:spacing w:val="-9"/>
        </w:rPr>
        <w:t>A</w:t>
      </w:r>
      <w:r>
        <w:rPr>
          <w:rFonts w:ascii="Times New Roman" w:hAnsi="Times New Roman" w:eastAsia="Times New Roman" w:cs="Times New Roman"/>
          <w:spacing w:val="-14"/>
        </w:rPr>
        <w:t xml:space="preserve"> </w:t>
      </w:r>
      <w:r>
        <w:rPr>
          <w:spacing w:val="-9"/>
        </w:rPr>
        <w:t>。根据题干“2015年1—8月，该省三次产业投资构成之比为”,可判定</w:t>
      </w:r>
      <w:r>
        <w:t xml:space="preserve"> </w:t>
      </w:r>
      <w:r>
        <w:rPr>
          <w:spacing w:val="-8"/>
        </w:rPr>
        <w:t>本题为比值计算问题。定位文字资料第二段“(2015年)1—8月，全社会固定资产投资完成</w:t>
      </w:r>
      <w:r>
        <w:rPr>
          <w:spacing w:val="2"/>
        </w:rPr>
        <w:t xml:space="preserve"> </w:t>
      </w:r>
      <w:r>
        <w:rPr>
          <w:spacing w:val="-9"/>
        </w:rPr>
        <w:t>12872.1亿元，增长23.0%……第一、二产业投资保持稳定增长，依次增长19.2%和16.2%;第</w:t>
      </w:r>
    </w:p>
    <w:p w14:paraId="17129283">
      <w:pPr>
        <w:pStyle w:val="3"/>
        <w:spacing w:before="100" w:line="219" w:lineRule="auto"/>
        <w:ind w:left="29"/>
      </w:pPr>
      <w:r>
        <w:rPr>
          <w:spacing w:val="-13"/>
        </w:rPr>
        <w:t>三产业投资增速加快，增长33.0%……上年同期的三次产</w:t>
      </w:r>
      <w:r>
        <w:rPr>
          <w:spacing w:val="-14"/>
        </w:rPr>
        <w:t>业投资构成之比为3.9:56.3:39.8”。</w:t>
      </w:r>
    </w:p>
    <w:p w14:paraId="304848D6">
      <w:pPr>
        <w:pStyle w:val="3"/>
        <w:spacing w:before="99" w:line="302" w:lineRule="auto"/>
        <w:ind w:left="29" w:right="852" w:hanging="19"/>
      </w:pPr>
      <w:r>
        <w:drawing>
          <wp:anchor distT="0" distB="0" distL="0" distR="0" simplePos="0" relativeHeight="252599296" behindDoc="0" locked="0" layoutInCell="1" allowOverlap="1">
            <wp:simplePos x="0" y="0"/>
            <wp:positionH relativeFrom="column">
              <wp:posOffset>5289550</wp:posOffset>
            </wp:positionH>
            <wp:positionV relativeFrom="paragraph">
              <wp:posOffset>488950</wp:posOffset>
            </wp:positionV>
            <wp:extent cx="488950" cy="508000"/>
            <wp:effectExtent l="0" t="0" r="0" b="0"/>
            <wp:wrapNone/>
            <wp:docPr id="3484" name="IM 3484"/>
            <wp:cNvGraphicFramePr/>
            <a:graphic xmlns:a="http://schemas.openxmlformats.org/drawingml/2006/main">
              <a:graphicData uri="http://schemas.openxmlformats.org/drawingml/2006/picture">
                <pic:pic xmlns:pic="http://schemas.openxmlformats.org/drawingml/2006/picture">
                  <pic:nvPicPr>
                    <pic:cNvPr id="3484" name="IM 3484"/>
                    <pic:cNvPicPr/>
                  </pic:nvPicPr>
                  <pic:blipFill>
                    <a:blip r:embed="rId1978"/>
                    <a:stretch>
                      <a:fillRect/>
                    </a:stretch>
                  </pic:blipFill>
                  <pic:spPr>
                    <a:xfrm>
                      <a:off x="0" y="0"/>
                      <a:ext cx="488962" cy="508024"/>
                    </a:xfrm>
                    <a:prstGeom prst="rect">
                      <a:avLst/>
                    </a:prstGeom>
                  </pic:spPr>
                </pic:pic>
              </a:graphicData>
            </a:graphic>
          </wp:anchor>
        </w:drawing>
      </w:r>
      <w:r>
        <w:rPr>
          <w:spacing w:val="-13"/>
        </w:rPr>
        <w:t>第一产业和第二产业的增速低于整体增速，故2015年1—8月的占比会下降，第三</w:t>
      </w:r>
      <w:r>
        <w:rPr>
          <w:spacing w:val="-14"/>
        </w:rPr>
        <w:t>产业的增速</w:t>
      </w:r>
      <w:r>
        <w:t xml:space="preserve"> </w:t>
      </w:r>
      <w:r>
        <w:rPr>
          <w:spacing w:val="-16"/>
        </w:rPr>
        <w:t>高于整体增速，占比会上升，只有</w:t>
      </w:r>
      <w:r>
        <w:rPr>
          <w:rFonts w:ascii="Times New Roman" w:hAnsi="Times New Roman" w:eastAsia="Times New Roman" w:cs="Times New Roman"/>
          <w:spacing w:val="-16"/>
        </w:rPr>
        <w:t>A</w:t>
      </w:r>
      <w:r>
        <w:rPr>
          <w:spacing w:val="-16"/>
        </w:rPr>
        <w:t>项符合。故</w:t>
      </w:r>
      <w:r>
        <w:rPr>
          <w:spacing w:val="-17"/>
        </w:rPr>
        <w:t>正确答案为A。</w:t>
      </w:r>
    </w:p>
    <w:p w14:paraId="26870354">
      <w:pPr>
        <w:pStyle w:val="3"/>
        <w:spacing w:before="1" w:line="222" w:lineRule="auto"/>
        <w:ind w:left="420"/>
      </w:pPr>
      <w:r>
        <w:rPr>
          <w:rFonts w:ascii="黑体" w:hAnsi="黑体" w:eastAsia="黑体" w:cs="黑体"/>
          <w:spacing w:val="-2"/>
        </w:rPr>
        <w:t>205.【答案】</w:t>
      </w:r>
      <w:r>
        <w:rPr>
          <w:rFonts w:ascii="Times New Roman" w:hAnsi="Times New Roman" w:eastAsia="Times New Roman" w:cs="Times New Roman"/>
          <w:spacing w:val="-2"/>
        </w:rPr>
        <w:t>C</w:t>
      </w:r>
      <w:r>
        <w:rPr>
          <w:rFonts w:ascii="Times New Roman" w:hAnsi="Times New Roman" w:eastAsia="Times New Roman" w:cs="Times New Roman"/>
          <w:spacing w:val="-17"/>
        </w:rPr>
        <w:t xml:space="preserve"> </w:t>
      </w:r>
      <w:r>
        <w:rPr>
          <w:spacing w:val="-2"/>
        </w:rPr>
        <w:t>。</w:t>
      </w:r>
      <w:r>
        <w:rPr>
          <w:rFonts w:ascii="Times New Roman" w:hAnsi="Times New Roman" w:eastAsia="Times New Roman" w:cs="Times New Roman"/>
          <w:spacing w:val="-2"/>
        </w:rPr>
        <w:t>A</w:t>
      </w:r>
      <w:r>
        <w:rPr>
          <w:spacing w:val="-2"/>
        </w:rPr>
        <w:t>项 ，定位文字资料第一段“(2015年)1—8月，累计实现增加值</w:t>
      </w:r>
    </w:p>
    <w:p w14:paraId="08A0EE75">
      <w:pPr>
        <w:spacing w:line="222" w:lineRule="auto"/>
        <w:sectPr>
          <w:footerReference r:id="rId162" w:type="default"/>
          <w:pgSz w:w="10340" w:h="14570"/>
          <w:pgMar w:top="400" w:right="679" w:bottom="598" w:left="560" w:header="0" w:footer="313" w:gutter="0"/>
          <w:cols w:space="720" w:num="1"/>
        </w:sectPr>
      </w:pPr>
    </w:p>
    <w:p w14:paraId="189F010A">
      <w:pPr>
        <w:spacing w:line="256" w:lineRule="auto"/>
        <w:rPr>
          <w:rFonts w:ascii="Arial"/>
          <w:sz w:val="21"/>
        </w:rPr>
      </w:pPr>
    </w:p>
    <w:p w14:paraId="402B803C">
      <w:pPr>
        <w:pStyle w:val="3"/>
        <w:spacing w:before="71" w:line="304" w:lineRule="auto"/>
        <w:ind w:left="50" w:right="828" w:firstLine="19"/>
        <w:jc w:val="both"/>
      </w:pPr>
      <w:r>
        <w:drawing>
          <wp:anchor distT="0" distB="0" distL="0" distR="0" simplePos="0" relativeHeight="252606464" behindDoc="0" locked="0" layoutInCell="1" allowOverlap="1">
            <wp:simplePos x="0" y="0"/>
            <wp:positionH relativeFrom="column">
              <wp:posOffset>3321050</wp:posOffset>
            </wp:positionH>
            <wp:positionV relativeFrom="paragraph">
              <wp:posOffset>1691005</wp:posOffset>
            </wp:positionV>
            <wp:extent cx="1955800" cy="317500"/>
            <wp:effectExtent l="0" t="0" r="0" b="0"/>
            <wp:wrapNone/>
            <wp:docPr id="3486" name="IM 3486"/>
            <wp:cNvGraphicFramePr/>
            <a:graphic xmlns:a="http://schemas.openxmlformats.org/drawingml/2006/main">
              <a:graphicData uri="http://schemas.openxmlformats.org/drawingml/2006/picture">
                <pic:pic xmlns:pic="http://schemas.openxmlformats.org/drawingml/2006/picture">
                  <pic:nvPicPr>
                    <pic:cNvPr id="3486" name="IM 3486"/>
                    <pic:cNvPicPr/>
                  </pic:nvPicPr>
                  <pic:blipFill>
                    <a:blip r:embed="rId1979"/>
                    <a:stretch>
                      <a:fillRect/>
                    </a:stretch>
                  </pic:blipFill>
                  <pic:spPr>
                    <a:xfrm>
                      <a:off x="0" y="0"/>
                      <a:ext cx="1955784" cy="317434"/>
                    </a:xfrm>
                    <a:prstGeom prst="rect">
                      <a:avLst/>
                    </a:prstGeom>
                  </pic:spPr>
                </pic:pic>
              </a:graphicData>
            </a:graphic>
          </wp:anchor>
        </w:drawing>
      </w:r>
      <w:r>
        <w:rPr>
          <w:spacing w:val="-9"/>
        </w:rPr>
        <w:t>12188.4亿元，增长12.6%……比全国平均增速快4.5个百分点”。故2015年1—8月全</w:t>
      </w:r>
      <w:r>
        <w:rPr>
          <w:spacing w:val="-10"/>
        </w:rPr>
        <w:t>国累计</w:t>
      </w:r>
      <w:r>
        <w:t xml:space="preserve"> </w:t>
      </w:r>
      <w:r>
        <w:rPr>
          <w:spacing w:val="-4"/>
        </w:rPr>
        <w:t>实现增加值的平均增速为12.6%-4.5%=8.1%,正确。</w:t>
      </w:r>
      <w:r>
        <w:rPr>
          <w:rFonts w:ascii="Times New Roman" w:hAnsi="Times New Roman" w:eastAsia="Times New Roman" w:cs="Times New Roman"/>
          <w:spacing w:val="-4"/>
        </w:rPr>
        <w:t xml:space="preserve">B </w:t>
      </w:r>
      <w:r>
        <w:rPr>
          <w:spacing w:val="-4"/>
        </w:rPr>
        <w:t>项，定位文字资料最后一段“(2015</w:t>
      </w:r>
      <w:r>
        <w:t xml:space="preserve"> </w:t>
      </w:r>
      <w:r>
        <w:rPr>
          <w:spacing w:val="-7"/>
        </w:rPr>
        <w:t>年)1—8月，居民消费价格同比下降0.2%,继</w:t>
      </w:r>
      <w:r>
        <w:rPr>
          <w:spacing w:val="-8"/>
        </w:rPr>
        <w:t>续延续上月累计同比价格首次出现的降势，降</w:t>
      </w:r>
      <w:r>
        <w:t xml:space="preserve"> </w:t>
      </w:r>
      <w:r>
        <w:rPr>
          <w:spacing w:val="-5"/>
        </w:rPr>
        <w:t>幅比前7个月扩大0.1个百分点，比全国平均降幅低1.0个百分点”。故2015年1—8月全国</w:t>
      </w:r>
      <w:r>
        <w:rPr>
          <w:spacing w:val="15"/>
        </w:rPr>
        <w:t xml:space="preserve"> </w:t>
      </w:r>
      <w:r>
        <w:rPr>
          <w:spacing w:val="-2"/>
        </w:rPr>
        <w:t>居民消费价格同比平均降幅为0.2%+1%=1.2%,正确。</w:t>
      </w:r>
      <w:r>
        <w:rPr>
          <w:rFonts w:ascii="Times New Roman" w:hAnsi="Times New Roman" w:eastAsia="Times New Roman" w:cs="Times New Roman"/>
          <w:spacing w:val="-2"/>
        </w:rPr>
        <w:t>C</w:t>
      </w:r>
      <w:r>
        <w:rPr>
          <w:rFonts w:ascii="Times New Roman" w:hAnsi="Times New Roman" w:eastAsia="Times New Roman" w:cs="Times New Roman"/>
          <w:spacing w:val="-6"/>
        </w:rPr>
        <w:t xml:space="preserve"> </w:t>
      </w:r>
      <w:r>
        <w:rPr>
          <w:spacing w:val="-2"/>
        </w:rPr>
        <w:t>项，定位文字资料第三段“(2015</w:t>
      </w:r>
      <w:r>
        <w:t xml:space="preserve"> 年)1—8月……县以上城市市场实现零售额5075.0亿元，增长18.5%;县及县以下农村市</w:t>
      </w:r>
      <w:r>
        <w:rPr>
          <w:spacing w:val="9"/>
        </w:rPr>
        <w:t xml:space="preserve"> </w:t>
      </w:r>
      <w:r>
        <w:rPr>
          <w:spacing w:val="-4"/>
        </w:rPr>
        <w:t>场实现零售额2733.4亿元，增长17.4%”</w:t>
      </w:r>
      <w:r>
        <w:rPr>
          <w:spacing w:val="-5"/>
        </w:rPr>
        <w:t>。可得2015年1—8月该省县以上城市市场实现零</w:t>
      </w:r>
    </w:p>
    <w:p w14:paraId="5BDD91E0">
      <w:pPr>
        <w:pStyle w:val="3"/>
        <w:spacing w:before="152" w:line="219" w:lineRule="auto"/>
        <w:ind w:left="50"/>
      </w:pPr>
      <w:r>
        <w:rPr>
          <w:spacing w:val="-5"/>
        </w:rPr>
        <w:t>售额增长量比县及县以下农村市场实现零售额增长量多</w:t>
      </w:r>
    </w:p>
    <w:p w14:paraId="048C9342">
      <w:pPr>
        <w:spacing w:line="396" w:lineRule="auto"/>
        <w:rPr>
          <w:rFonts w:ascii="Arial"/>
          <w:sz w:val="21"/>
        </w:rPr>
      </w:pPr>
      <w:r>
        <w:drawing>
          <wp:anchor distT="0" distB="0" distL="0" distR="0" simplePos="0" relativeHeight="252605440" behindDoc="0" locked="0" layoutInCell="1" allowOverlap="1">
            <wp:simplePos x="0" y="0"/>
            <wp:positionH relativeFrom="column">
              <wp:posOffset>38100</wp:posOffset>
            </wp:positionH>
            <wp:positionV relativeFrom="paragraph">
              <wp:posOffset>222885</wp:posOffset>
            </wp:positionV>
            <wp:extent cx="3416300" cy="463550"/>
            <wp:effectExtent l="0" t="0" r="0" b="0"/>
            <wp:wrapNone/>
            <wp:docPr id="3488" name="IM 3488"/>
            <wp:cNvGraphicFramePr/>
            <a:graphic xmlns:a="http://schemas.openxmlformats.org/drawingml/2006/main">
              <a:graphicData uri="http://schemas.openxmlformats.org/drawingml/2006/picture">
                <pic:pic xmlns:pic="http://schemas.openxmlformats.org/drawingml/2006/picture">
                  <pic:nvPicPr>
                    <pic:cNvPr id="3488" name="IM 3488"/>
                    <pic:cNvPicPr/>
                  </pic:nvPicPr>
                  <pic:blipFill>
                    <a:blip r:embed="rId1980"/>
                    <a:stretch>
                      <a:fillRect/>
                    </a:stretch>
                  </pic:blipFill>
                  <pic:spPr>
                    <a:xfrm>
                      <a:off x="0" y="0"/>
                      <a:ext cx="3416237" cy="463522"/>
                    </a:xfrm>
                    <a:prstGeom prst="rect">
                      <a:avLst/>
                    </a:prstGeom>
                  </pic:spPr>
                </pic:pic>
              </a:graphicData>
            </a:graphic>
          </wp:anchor>
        </w:drawing>
      </w:r>
    </w:p>
    <w:p w14:paraId="72ECA457">
      <w:pPr>
        <w:pStyle w:val="3"/>
        <w:spacing w:before="72" w:line="219" w:lineRule="auto"/>
        <w:ind w:left="5450"/>
      </w:pPr>
      <w:r>
        <w:t>元，错误。</w:t>
      </w:r>
      <w:r>
        <w:rPr>
          <w:rFonts w:ascii="Times New Roman" w:hAnsi="Times New Roman" w:eastAsia="Times New Roman" w:cs="Times New Roman"/>
        </w:rPr>
        <w:t>D</w:t>
      </w:r>
      <w:r>
        <w:rPr>
          <w:rFonts w:ascii="Times New Roman" w:hAnsi="Times New Roman" w:eastAsia="Times New Roman" w:cs="Times New Roman"/>
          <w:spacing w:val="-9"/>
        </w:rPr>
        <w:t xml:space="preserve"> </w:t>
      </w:r>
      <w:r>
        <w:t>项，定位文字资</w:t>
      </w:r>
    </w:p>
    <w:p w14:paraId="0BC238AC">
      <w:pPr>
        <w:spacing w:line="444" w:lineRule="auto"/>
        <w:rPr>
          <w:rFonts w:ascii="Arial"/>
          <w:sz w:val="21"/>
        </w:rPr>
      </w:pPr>
    </w:p>
    <w:p w14:paraId="22410BB2">
      <w:pPr>
        <w:pStyle w:val="3"/>
        <w:spacing w:before="71" w:line="303" w:lineRule="auto"/>
        <w:ind w:left="50" w:right="749"/>
        <w:jc w:val="both"/>
      </w:pPr>
      <w:r>
        <w:rPr>
          <w:spacing w:val="-8"/>
        </w:rPr>
        <w:t>料第一段“2015年以来，某省工业生产增速呈波动回升态势……1—8月，</w:t>
      </w:r>
      <w:r>
        <w:rPr>
          <w:spacing w:val="-9"/>
        </w:rPr>
        <w:t>累计实现增加值</w:t>
      </w:r>
      <w:r>
        <w:t xml:space="preserve">  </w:t>
      </w:r>
      <w:r>
        <w:rPr>
          <w:spacing w:val="-13"/>
        </w:rPr>
        <w:t>12188.4亿元，增长12.6%”。</w:t>
      </w:r>
      <w:r>
        <w:rPr>
          <w:spacing w:val="-14"/>
        </w:rPr>
        <w:t>表明2015年1—8月，该省经济稳步提升，向好趋势进一步展现，</w:t>
      </w:r>
      <w:r>
        <w:t xml:space="preserve"> </w:t>
      </w:r>
      <w:r>
        <w:rPr>
          <w:spacing w:val="-17"/>
        </w:rPr>
        <w:t>正确。本题为选非题，故正确答案为</w:t>
      </w:r>
      <w:r>
        <w:rPr>
          <w:rFonts w:ascii="Times New Roman" w:hAnsi="Times New Roman" w:eastAsia="Times New Roman" w:cs="Times New Roman"/>
          <w:spacing w:val="-17"/>
        </w:rPr>
        <w:t>C</w:t>
      </w:r>
      <w:r>
        <w:rPr>
          <w:spacing w:val="-17"/>
        </w:rPr>
        <w:t>。</w:t>
      </w:r>
    </w:p>
    <w:p w14:paraId="6D93314B">
      <w:pPr>
        <w:spacing w:line="288" w:lineRule="auto"/>
        <w:rPr>
          <w:rFonts w:ascii="Arial"/>
          <w:sz w:val="21"/>
        </w:rPr>
      </w:pPr>
    </w:p>
    <w:p w14:paraId="0B7A6657">
      <w:pPr>
        <w:spacing w:before="72" w:line="227" w:lineRule="auto"/>
        <w:ind w:left="3730"/>
        <w:rPr>
          <w:rFonts w:ascii="黑体" w:hAnsi="黑体" w:eastAsia="黑体" w:cs="黑体"/>
          <w:sz w:val="22"/>
          <w:szCs w:val="22"/>
        </w:rPr>
      </w:pPr>
      <w:r>
        <w:drawing>
          <wp:anchor distT="0" distB="0" distL="0" distR="0" simplePos="0" relativeHeight="252604416" behindDoc="1" locked="0" layoutInCell="1" allowOverlap="1">
            <wp:simplePos x="0" y="0"/>
            <wp:positionH relativeFrom="column">
              <wp:posOffset>5302250</wp:posOffset>
            </wp:positionH>
            <wp:positionV relativeFrom="paragraph">
              <wp:posOffset>252095</wp:posOffset>
            </wp:positionV>
            <wp:extent cx="501650" cy="501650"/>
            <wp:effectExtent l="0" t="0" r="0" b="0"/>
            <wp:wrapNone/>
            <wp:docPr id="3490" name="IM 3490"/>
            <wp:cNvGraphicFramePr/>
            <a:graphic xmlns:a="http://schemas.openxmlformats.org/drawingml/2006/main">
              <a:graphicData uri="http://schemas.openxmlformats.org/drawingml/2006/picture">
                <pic:pic xmlns:pic="http://schemas.openxmlformats.org/drawingml/2006/picture">
                  <pic:nvPicPr>
                    <pic:cNvPr id="3490" name="IM 3490"/>
                    <pic:cNvPicPr/>
                  </pic:nvPicPr>
                  <pic:blipFill>
                    <a:blip r:embed="rId1981"/>
                    <a:stretch>
                      <a:fillRect/>
                    </a:stretch>
                  </pic:blipFill>
                  <pic:spPr>
                    <a:xfrm>
                      <a:off x="0" y="0"/>
                      <a:ext cx="501634" cy="501640"/>
                    </a:xfrm>
                    <a:prstGeom prst="rect">
                      <a:avLst/>
                    </a:prstGeom>
                  </pic:spPr>
                </pic:pic>
              </a:graphicData>
            </a:graphic>
          </wp:anchor>
        </w:drawing>
      </w:r>
      <w:r>
        <w:rPr>
          <w:rFonts w:ascii="黑体" w:hAnsi="黑体" w:eastAsia="黑体" w:cs="黑体"/>
          <w:spacing w:val="4"/>
          <w:sz w:val="22"/>
          <w:szCs w:val="22"/>
        </w:rPr>
        <w:t>(四十二)</w:t>
      </w:r>
    </w:p>
    <w:p w14:paraId="3A773276">
      <w:pPr>
        <w:pStyle w:val="3"/>
        <w:spacing w:before="91" w:line="300" w:lineRule="auto"/>
        <w:ind w:left="40" w:right="760" w:firstLine="379"/>
        <w:jc w:val="both"/>
      </w:pPr>
      <w:r>
        <w:rPr>
          <w:rFonts w:ascii="黑体" w:hAnsi="黑体" w:eastAsia="黑体" w:cs="黑体"/>
          <w:spacing w:val="-15"/>
        </w:rPr>
        <w:t>206.【答案】</w:t>
      </w:r>
      <w:r>
        <w:rPr>
          <w:rFonts w:ascii="Times New Roman" w:hAnsi="Times New Roman" w:eastAsia="Times New Roman" w:cs="Times New Roman"/>
          <w:spacing w:val="-15"/>
        </w:rPr>
        <w:t>B</w:t>
      </w:r>
      <w:r>
        <w:rPr>
          <w:spacing w:val="-15"/>
        </w:rPr>
        <w:t>。根据题干“……约提高了多少公里/万平方公里”,</w:t>
      </w:r>
      <w:r>
        <w:rPr>
          <w:spacing w:val="-16"/>
        </w:rPr>
        <w:t>可判定本题为平均数</w:t>
      </w:r>
      <w:r>
        <w:t xml:space="preserve">  </w:t>
      </w:r>
      <w:r>
        <w:rPr>
          <w:spacing w:val="-12"/>
        </w:rPr>
        <w:t>的增长量问题。定位图形资料可知，2015年全国铁路营运里程为12.1万公里，2014年全国铁</w:t>
      </w:r>
      <w:r>
        <w:rPr>
          <w:spacing w:val="9"/>
        </w:rPr>
        <w:t xml:space="preserve"> </w:t>
      </w:r>
      <w:r>
        <w:rPr>
          <w:spacing w:val="-12"/>
        </w:rPr>
        <w:t>路营运里程为11.2万公里。2015年铁路营运里程比2014年多12.1-11.2=0.9万</w:t>
      </w:r>
      <w:r>
        <w:rPr>
          <w:spacing w:val="-13"/>
        </w:rPr>
        <w:t>公里=9000公里。</w:t>
      </w:r>
    </w:p>
    <w:p w14:paraId="371A3CF1">
      <w:pPr>
        <w:pStyle w:val="3"/>
        <w:spacing w:before="82"/>
        <w:ind w:left="50"/>
      </w:pPr>
      <w:r>
        <w:drawing>
          <wp:anchor distT="0" distB="0" distL="0" distR="0" simplePos="0" relativeHeight="252607488" behindDoc="0" locked="0" layoutInCell="1" allowOverlap="1">
            <wp:simplePos x="0" y="0"/>
            <wp:positionH relativeFrom="column">
              <wp:posOffset>5302250</wp:posOffset>
            </wp:positionH>
            <wp:positionV relativeFrom="paragraph">
              <wp:posOffset>438785</wp:posOffset>
            </wp:positionV>
            <wp:extent cx="501650" cy="508000"/>
            <wp:effectExtent l="0" t="0" r="0" b="0"/>
            <wp:wrapNone/>
            <wp:docPr id="3492" name="IM 3492"/>
            <wp:cNvGraphicFramePr/>
            <a:graphic xmlns:a="http://schemas.openxmlformats.org/drawingml/2006/main">
              <a:graphicData uri="http://schemas.openxmlformats.org/drawingml/2006/picture">
                <pic:pic xmlns:pic="http://schemas.openxmlformats.org/drawingml/2006/picture">
                  <pic:nvPicPr>
                    <pic:cNvPr id="3492" name="IM 3492"/>
                    <pic:cNvPicPr/>
                  </pic:nvPicPr>
                  <pic:blipFill>
                    <a:blip r:embed="rId1982"/>
                    <a:stretch>
                      <a:fillRect/>
                    </a:stretch>
                  </pic:blipFill>
                  <pic:spPr>
                    <a:xfrm>
                      <a:off x="0" y="0"/>
                      <a:ext cx="501634" cy="508024"/>
                    </a:xfrm>
                    <a:prstGeom prst="rect">
                      <a:avLst/>
                    </a:prstGeom>
                  </pic:spPr>
                </pic:pic>
              </a:graphicData>
            </a:graphic>
          </wp:anchor>
        </w:drawing>
      </w:r>
      <w:r>
        <w:rPr>
          <w:spacing w:val="-20"/>
        </w:rPr>
        <w:t>故2015年的铁路网密度提高了</w:t>
      </w:r>
      <w:r>
        <w:rPr>
          <w:position w:val="-18"/>
        </w:rPr>
        <w:drawing>
          <wp:inline distT="0" distB="0" distL="0" distR="0">
            <wp:extent cx="960755" cy="310515"/>
            <wp:effectExtent l="0" t="0" r="0" b="0"/>
            <wp:docPr id="3494" name="IM 3494"/>
            <wp:cNvGraphicFramePr/>
            <a:graphic xmlns:a="http://schemas.openxmlformats.org/drawingml/2006/main">
              <a:graphicData uri="http://schemas.openxmlformats.org/drawingml/2006/picture">
                <pic:pic xmlns:pic="http://schemas.openxmlformats.org/drawingml/2006/picture">
                  <pic:nvPicPr>
                    <pic:cNvPr id="3494" name="IM 3494"/>
                    <pic:cNvPicPr/>
                  </pic:nvPicPr>
                  <pic:blipFill>
                    <a:blip r:embed="rId1983"/>
                    <a:stretch>
                      <a:fillRect/>
                    </a:stretch>
                  </pic:blipFill>
                  <pic:spPr>
                    <a:xfrm>
                      <a:off x="0" y="0"/>
                      <a:ext cx="961321" cy="311143"/>
                    </a:xfrm>
                    <a:prstGeom prst="rect">
                      <a:avLst/>
                    </a:prstGeom>
                  </pic:spPr>
                </pic:pic>
              </a:graphicData>
            </a:graphic>
          </wp:inline>
        </w:drawing>
      </w:r>
      <w:r>
        <w:rPr>
          <w:spacing w:val="-20"/>
        </w:rPr>
        <w:t>4公里/万平方公里。故正确答案为</w:t>
      </w:r>
      <w:r>
        <w:rPr>
          <w:rFonts w:ascii="Times New Roman" w:hAnsi="Times New Roman" w:eastAsia="Times New Roman" w:cs="Times New Roman"/>
          <w:spacing w:val="-20"/>
        </w:rPr>
        <w:t>B</w:t>
      </w:r>
      <w:r>
        <w:rPr>
          <w:spacing w:val="-20"/>
        </w:rPr>
        <w:t>。</w:t>
      </w:r>
    </w:p>
    <w:p w14:paraId="47B32F74">
      <w:pPr>
        <w:pStyle w:val="3"/>
        <w:spacing w:before="166" w:line="219" w:lineRule="auto"/>
        <w:ind w:left="430"/>
      </w:pPr>
      <w:r>
        <w:rPr>
          <w:rFonts w:ascii="黑体" w:hAnsi="黑体" w:eastAsia="黑体" w:cs="黑体"/>
          <w:spacing w:val="-15"/>
        </w:rPr>
        <w:t>207.【答案】</w:t>
      </w:r>
      <w:r>
        <w:rPr>
          <w:rFonts w:ascii="Arial" w:hAnsi="Arial" w:eastAsia="Arial" w:cs="Arial"/>
          <w:spacing w:val="-15"/>
        </w:rPr>
        <w:t>B</w:t>
      </w:r>
      <w:r>
        <w:rPr>
          <w:rFonts w:ascii="Arial" w:hAnsi="Arial" w:eastAsia="Arial" w:cs="Arial"/>
          <w:spacing w:val="-31"/>
        </w:rPr>
        <w:t xml:space="preserve"> </w:t>
      </w:r>
      <w:r>
        <w:rPr>
          <w:spacing w:val="-15"/>
        </w:rPr>
        <w:t>。根据题干“……铁路电气化率……第一次超过50%</w:t>
      </w:r>
      <w:r>
        <w:rPr>
          <w:spacing w:val="-16"/>
        </w:rPr>
        <w:t>的年份是……”,结合</w:t>
      </w:r>
    </w:p>
    <w:p w14:paraId="4FFA1869">
      <w:pPr>
        <w:pStyle w:val="3"/>
        <w:spacing w:before="173"/>
        <w:ind w:left="50"/>
      </w:pPr>
      <w:r>
        <w:rPr>
          <w:position w:val="-18"/>
        </w:rPr>
        <w:drawing>
          <wp:inline distT="0" distB="0" distL="0" distR="0">
            <wp:extent cx="1650365" cy="317500"/>
            <wp:effectExtent l="0" t="0" r="0" b="0"/>
            <wp:docPr id="3496" name="IM 3496"/>
            <wp:cNvGraphicFramePr/>
            <a:graphic xmlns:a="http://schemas.openxmlformats.org/drawingml/2006/main">
              <a:graphicData uri="http://schemas.openxmlformats.org/drawingml/2006/picture">
                <pic:pic xmlns:pic="http://schemas.openxmlformats.org/drawingml/2006/picture">
                  <pic:nvPicPr>
                    <pic:cNvPr id="3496" name="IM 3496"/>
                    <pic:cNvPicPr/>
                  </pic:nvPicPr>
                  <pic:blipFill>
                    <a:blip r:embed="rId1984"/>
                    <a:stretch>
                      <a:fillRect/>
                    </a:stretch>
                  </pic:blipFill>
                  <pic:spPr>
                    <a:xfrm>
                      <a:off x="0" y="0"/>
                      <a:ext cx="1650995" cy="317526"/>
                    </a:xfrm>
                    <a:prstGeom prst="rect">
                      <a:avLst/>
                    </a:prstGeom>
                  </pic:spPr>
                </pic:pic>
              </a:graphicData>
            </a:graphic>
          </wp:inline>
        </w:drawing>
      </w:r>
      <w:r>
        <w:rPr>
          <w:spacing w:val="-30"/>
        </w:rPr>
        <w:t xml:space="preserve"> </w:t>
      </w:r>
      <w:r>
        <w:rPr>
          <w:spacing w:val="2"/>
        </w:rPr>
        <w:t>可判定本题为现期比重问题。超过50%,即营运里程</w:t>
      </w:r>
      <w:r>
        <w:rPr>
          <w:spacing w:val="1"/>
        </w:rPr>
        <w:t>×50%&lt;</w:t>
      </w:r>
    </w:p>
    <w:p w14:paraId="432795C3">
      <w:pPr>
        <w:pStyle w:val="3"/>
        <w:spacing w:before="179" w:line="219" w:lineRule="auto"/>
        <w:ind w:left="50"/>
      </w:pPr>
      <w:r>
        <w:rPr>
          <w:spacing w:val="-10"/>
        </w:rPr>
        <w:t>电气化里程，定位图形资料可知，2011年营运里程为9.3万公里，电气化里程为4.6万公里，</w:t>
      </w:r>
    </w:p>
    <w:p w14:paraId="57FFAD76">
      <w:pPr>
        <w:pStyle w:val="3"/>
        <w:spacing w:before="116" w:line="302" w:lineRule="auto"/>
        <w:ind w:left="40" w:right="847"/>
      </w:pPr>
      <w:r>
        <w:drawing>
          <wp:anchor distT="0" distB="0" distL="0" distR="0" simplePos="0" relativeHeight="252608512" behindDoc="0" locked="0" layoutInCell="1" allowOverlap="1">
            <wp:simplePos x="0" y="0"/>
            <wp:positionH relativeFrom="column">
              <wp:posOffset>5302250</wp:posOffset>
            </wp:positionH>
            <wp:positionV relativeFrom="paragraph">
              <wp:posOffset>501650</wp:posOffset>
            </wp:positionV>
            <wp:extent cx="495300" cy="508000"/>
            <wp:effectExtent l="0" t="0" r="0" b="0"/>
            <wp:wrapNone/>
            <wp:docPr id="3498" name="IM 3498"/>
            <wp:cNvGraphicFramePr/>
            <a:graphic xmlns:a="http://schemas.openxmlformats.org/drawingml/2006/main">
              <a:graphicData uri="http://schemas.openxmlformats.org/drawingml/2006/picture">
                <pic:pic xmlns:pic="http://schemas.openxmlformats.org/drawingml/2006/picture">
                  <pic:nvPicPr>
                    <pic:cNvPr id="3498" name="IM 3498"/>
                    <pic:cNvPicPr/>
                  </pic:nvPicPr>
                  <pic:blipFill>
                    <a:blip r:embed="rId1985"/>
                    <a:stretch>
                      <a:fillRect/>
                    </a:stretch>
                  </pic:blipFill>
                  <pic:spPr>
                    <a:xfrm>
                      <a:off x="0" y="0"/>
                      <a:ext cx="495265" cy="508024"/>
                    </a:xfrm>
                    <a:prstGeom prst="rect">
                      <a:avLst/>
                    </a:prstGeom>
                  </pic:spPr>
                </pic:pic>
              </a:graphicData>
            </a:graphic>
          </wp:anchor>
        </w:drawing>
      </w:r>
      <w:r>
        <w:rPr>
          <w:spacing w:val="-2"/>
        </w:rPr>
        <w:t>9.3×50%=4.65&gt;4.6,没有超过50%;2012年营运里程为9.8万公里，电气化里程为5.</w:t>
      </w:r>
      <w:r>
        <w:rPr>
          <w:spacing w:val="-3"/>
        </w:rPr>
        <w:t>1万公</w:t>
      </w:r>
      <w:r>
        <w:t xml:space="preserve"> </w:t>
      </w:r>
      <w:r>
        <w:rPr>
          <w:spacing w:val="-4"/>
        </w:rPr>
        <w:t>里，9.8×50%=4.9&lt;5.1,故2012年电气化率第一次超过了50%。故正确答案为</w:t>
      </w:r>
      <w:r>
        <w:rPr>
          <w:rFonts w:ascii="Times New Roman" w:hAnsi="Times New Roman" w:eastAsia="Times New Roman" w:cs="Times New Roman"/>
          <w:spacing w:val="-4"/>
        </w:rPr>
        <w:t>B</w:t>
      </w:r>
      <w:r>
        <w:rPr>
          <w:spacing w:val="-4"/>
        </w:rPr>
        <w:t>。</w:t>
      </w:r>
    </w:p>
    <w:p w14:paraId="61BA508E">
      <w:pPr>
        <w:pStyle w:val="3"/>
        <w:spacing w:before="1" w:line="275" w:lineRule="auto"/>
        <w:ind w:left="29" w:right="845" w:firstLine="400"/>
      </w:pPr>
      <w:r>
        <w:rPr>
          <w:rFonts w:ascii="黑体" w:hAnsi="黑体" w:eastAsia="黑体" w:cs="黑体"/>
          <w:spacing w:val="-6"/>
        </w:rPr>
        <w:t>208.【答案】</w:t>
      </w:r>
      <w:r>
        <w:rPr>
          <w:rFonts w:ascii="Arial" w:hAnsi="Arial" w:eastAsia="Arial" w:cs="Arial"/>
          <w:spacing w:val="-6"/>
        </w:rPr>
        <w:t>A</w:t>
      </w:r>
      <w:r>
        <w:rPr>
          <w:rFonts w:ascii="Arial" w:hAnsi="Arial" w:eastAsia="Arial" w:cs="Arial"/>
          <w:spacing w:val="-19"/>
        </w:rPr>
        <w:t xml:space="preserve"> </w:t>
      </w:r>
      <w:r>
        <w:rPr>
          <w:spacing w:val="-6"/>
        </w:rPr>
        <w:t>。根据题干“……增速超过10%”,可判定本题为一般增长率问题。定</w:t>
      </w:r>
      <w:r>
        <w:t xml:space="preserve"> </w:t>
      </w:r>
      <w:r>
        <w:rPr>
          <w:spacing w:val="2"/>
        </w:rPr>
        <w:t>位图形资料可知，2011—2015年的营运里程分别为9.3万公里、9.8万公里、10.2万公</w:t>
      </w:r>
      <w:r>
        <w:rPr>
          <w:spacing w:val="10"/>
        </w:rPr>
        <w:t xml:space="preserve"> </w:t>
      </w:r>
      <w:r>
        <w:rPr>
          <w:spacing w:val="-6"/>
        </w:rPr>
        <w:t>里、11.2万公里和12.1万公里。则</w:t>
      </w:r>
      <w:r>
        <w:rPr>
          <w:spacing w:val="-7"/>
        </w:rPr>
        <w:t>2012—2015年间，全国铁路营运里程增速分别为：2012</w:t>
      </w:r>
    </w:p>
    <w:p w14:paraId="6C350F12">
      <w:pPr>
        <w:pStyle w:val="3"/>
        <w:spacing w:before="170"/>
      </w:pPr>
      <w:r>
        <w:rPr>
          <w:position w:val="-19"/>
        </w:rPr>
        <w:drawing>
          <wp:inline distT="0" distB="0" distL="0" distR="0">
            <wp:extent cx="3448050" cy="304800"/>
            <wp:effectExtent l="0" t="0" r="0" b="0"/>
            <wp:docPr id="3500" name="IM 3500"/>
            <wp:cNvGraphicFramePr/>
            <a:graphic xmlns:a="http://schemas.openxmlformats.org/drawingml/2006/main">
              <a:graphicData uri="http://schemas.openxmlformats.org/drawingml/2006/picture">
                <pic:pic xmlns:pic="http://schemas.openxmlformats.org/drawingml/2006/picture">
                  <pic:nvPicPr>
                    <pic:cNvPr id="3500" name="IM 3500"/>
                    <pic:cNvPicPr/>
                  </pic:nvPicPr>
                  <pic:blipFill>
                    <a:blip r:embed="rId1986"/>
                    <a:stretch>
                      <a:fillRect/>
                    </a:stretch>
                  </pic:blipFill>
                  <pic:spPr>
                    <a:xfrm>
                      <a:off x="0" y="0"/>
                      <a:ext cx="3448082" cy="304851"/>
                    </a:xfrm>
                    <a:prstGeom prst="rect">
                      <a:avLst/>
                    </a:prstGeom>
                  </pic:spPr>
                </pic:pic>
              </a:graphicData>
            </a:graphic>
          </wp:inline>
        </w:drawing>
      </w:r>
      <w:r>
        <w:rPr>
          <w:spacing w:val="15"/>
        </w:rPr>
        <w:t>3年全国铁路营运里程增速=</w:t>
      </w:r>
    </w:p>
    <w:p w14:paraId="6F2B75B5">
      <w:pPr>
        <w:spacing w:line="266" w:lineRule="auto"/>
        <w:rPr>
          <w:rFonts w:ascii="Arial"/>
          <w:sz w:val="21"/>
        </w:rPr>
      </w:pPr>
    </w:p>
    <w:p w14:paraId="46899038">
      <w:pPr>
        <w:spacing w:line="454" w:lineRule="exact"/>
        <w:ind w:firstLine="40"/>
      </w:pPr>
      <w:r>
        <w:rPr>
          <w:position w:val="-9"/>
        </w:rPr>
        <w:drawing>
          <wp:inline distT="0" distB="0" distL="0" distR="0">
            <wp:extent cx="5213350" cy="288290"/>
            <wp:effectExtent l="0" t="0" r="0" b="0"/>
            <wp:docPr id="3502" name="IM 3502"/>
            <wp:cNvGraphicFramePr/>
            <a:graphic xmlns:a="http://schemas.openxmlformats.org/drawingml/2006/main">
              <a:graphicData uri="http://schemas.openxmlformats.org/drawingml/2006/picture">
                <pic:pic xmlns:pic="http://schemas.openxmlformats.org/drawingml/2006/picture">
                  <pic:nvPicPr>
                    <pic:cNvPr id="3502" name="IM 3502"/>
                    <pic:cNvPicPr/>
                  </pic:nvPicPr>
                  <pic:blipFill>
                    <a:blip r:embed="rId1987"/>
                    <a:stretch>
                      <a:fillRect/>
                    </a:stretch>
                  </pic:blipFill>
                  <pic:spPr>
                    <a:xfrm>
                      <a:off x="0" y="0"/>
                      <a:ext cx="5213353" cy="288502"/>
                    </a:xfrm>
                    <a:prstGeom prst="rect">
                      <a:avLst/>
                    </a:prstGeom>
                  </pic:spPr>
                </pic:pic>
              </a:graphicData>
            </a:graphic>
          </wp:inline>
        </w:drawing>
      </w:r>
    </w:p>
    <w:p w14:paraId="24E3D903">
      <w:pPr>
        <w:spacing w:line="454" w:lineRule="exact"/>
        <w:sectPr>
          <w:footerReference r:id="rId163" w:type="default"/>
          <w:pgSz w:w="10340" w:h="14570"/>
          <w:pgMar w:top="400" w:right="479" w:bottom="639" w:left="719" w:header="0" w:footer="351" w:gutter="0"/>
          <w:cols w:space="720" w:num="1"/>
        </w:sectPr>
      </w:pPr>
    </w:p>
    <w:p w14:paraId="691E6DBE">
      <w:pPr>
        <w:spacing w:line="247" w:lineRule="auto"/>
        <w:rPr>
          <w:rFonts w:ascii="Arial"/>
          <w:sz w:val="21"/>
        </w:rPr>
      </w:pPr>
    </w:p>
    <w:p w14:paraId="2FDA3AA5">
      <w:pPr>
        <w:spacing w:line="247" w:lineRule="auto"/>
        <w:rPr>
          <w:rFonts w:ascii="Arial"/>
          <w:sz w:val="21"/>
        </w:rPr>
      </w:pPr>
      <w:r>
        <w:drawing>
          <wp:anchor distT="0" distB="0" distL="0" distR="0" simplePos="0" relativeHeight="252610560" behindDoc="0" locked="0" layoutInCell="1" allowOverlap="1">
            <wp:simplePos x="0" y="0"/>
            <wp:positionH relativeFrom="column">
              <wp:posOffset>0</wp:posOffset>
            </wp:positionH>
            <wp:positionV relativeFrom="paragraph">
              <wp:posOffset>133985</wp:posOffset>
            </wp:positionV>
            <wp:extent cx="3816350" cy="311150"/>
            <wp:effectExtent l="0" t="0" r="0" b="0"/>
            <wp:wrapNone/>
            <wp:docPr id="3504" name="IM 3504"/>
            <wp:cNvGraphicFramePr/>
            <a:graphic xmlns:a="http://schemas.openxmlformats.org/drawingml/2006/main">
              <a:graphicData uri="http://schemas.openxmlformats.org/drawingml/2006/picture">
                <pic:pic xmlns:pic="http://schemas.openxmlformats.org/drawingml/2006/picture">
                  <pic:nvPicPr>
                    <pic:cNvPr id="3504" name="IM 3504"/>
                    <pic:cNvPicPr/>
                  </pic:nvPicPr>
                  <pic:blipFill>
                    <a:blip r:embed="rId1988"/>
                    <a:stretch>
                      <a:fillRect/>
                    </a:stretch>
                  </pic:blipFill>
                  <pic:spPr>
                    <a:xfrm>
                      <a:off x="0" y="0"/>
                      <a:ext cx="3816363" cy="311143"/>
                    </a:xfrm>
                    <a:prstGeom prst="rect">
                      <a:avLst/>
                    </a:prstGeom>
                  </pic:spPr>
                </pic:pic>
              </a:graphicData>
            </a:graphic>
          </wp:anchor>
        </w:drawing>
      </w:r>
    </w:p>
    <w:p w14:paraId="4947D4A9">
      <w:pPr>
        <w:pStyle w:val="3"/>
        <w:spacing w:before="72" w:line="219" w:lineRule="auto"/>
        <w:ind w:left="6090"/>
      </w:pPr>
      <w:r>
        <w:rPr>
          <w:spacing w:val="-9"/>
        </w:rPr>
        <w:t>综上，2012—2015年间，</w:t>
      </w:r>
    </w:p>
    <w:p w14:paraId="3443E4E7">
      <w:pPr>
        <w:pStyle w:val="3"/>
        <w:spacing w:before="278" w:line="219" w:lineRule="auto"/>
        <w:ind w:left="40"/>
      </w:pPr>
      <w:r>
        <w:drawing>
          <wp:anchor distT="0" distB="0" distL="0" distR="0" simplePos="0" relativeHeight="252609536" behindDoc="1" locked="0" layoutInCell="1" allowOverlap="1">
            <wp:simplePos x="0" y="0"/>
            <wp:positionH relativeFrom="column">
              <wp:posOffset>5302250</wp:posOffset>
            </wp:positionH>
            <wp:positionV relativeFrom="paragraph">
              <wp:posOffset>368300</wp:posOffset>
            </wp:positionV>
            <wp:extent cx="488950" cy="508000"/>
            <wp:effectExtent l="0" t="0" r="0" b="0"/>
            <wp:wrapNone/>
            <wp:docPr id="3506" name="IM 3506"/>
            <wp:cNvGraphicFramePr/>
            <a:graphic xmlns:a="http://schemas.openxmlformats.org/drawingml/2006/main">
              <a:graphicData uri="http://schemas.openxmlformats.org/drawingml/2006/picture">
                <pic:pic xmlns:pic="http://schemas.openxmlformats.org/drawingml/2006/picture">
                  <pic:nvPicPr>
                    <pic:cNvPr id="3506" name="IM 3506"/>
                    <pic:cNvPicPr/>
                  </pic:nvPicPr>
                  <pic:blipFill>
                    <a:blip r:embed="rId1989"/>
                    <a:stretch>
                      <a:fillRect/>
                    </a:stretch>
                  </pic:blipFill>
                  <pic:spPr>
                    <a:xfrm>
                      <a:off x="0" y="0"/>
                      <a:ext cx="488962" cy="508024"/>
                    </a:xfrm>
                    <a:prstGeom prst="rect">
                      <a:avLst/>
                    </a:prstGeom>
                  </pic:spPr>
                </pic:pic>
              </a:graphicData>
            </a:graphic>
          </wp:anchor>
        </w:drawing>
      </w:r>
      <w:r>
        <w:rPr>
          <w:spacing w:val="-9"/>
        </w:rPr>
        <w:t>全国铁路营运里程增速超过10%的年份数为0。故正确答案为</w:t>
      </w:r>
      <w:r>
        <w:rPr>
          <w:rFonts w:ascii="Times New Roman" w:hAnsi="Times New Roman" w:eastAsia="Times New Roman" w:cs="Times New Roman"/>
          <w:spacing w:val="-9"/>
        </w:rPr>
        <w:t>A</w:t>
      </w:r>
      <w:r>
        <w:rPr>
          <w:spacing w:val="-9"/>
        </w:rPr>
        <w:t>。</w:t>
      </w:r>
    </w:p>
    <w:p w14:paraId="427773B2">
      <w:pPr>
        <w:pStyle w:val="3"/>
        <w:spacing w:before="95" w:line="305" w:lineRule="auto"/>
        <w:ind w:left="40" w:right="770" w:firstLine="390"/>
      </w:pPr>
      <w:r>
        <w:rPr>
          <w:rFonts w:ascii="黑体" w:hAnsi="黑体" w:eastAsia="黑体" w:cs="黑体"/>
          <w:spacing w:val="-17"/>
        </w:rPr>
        <w:t>209.【答案】</w:t>
      </w:r>
      <w:r>
        <w:rPr>
          <w:rFonts w:ascii="Arial" w:hAnsi="Arial" w:eastAsia="Arial" w:cs="Arial"/>
          <w:spacing w:val="-17"/>
        </w:rPr>
        <w:t>B</w:t>
      </w:r>
      <w:r>
        <w:rPr>
          <w:rFonts w:ascii="Arial" w:hAnsi="Arial" w:eastAsia="Arial" w:cs="Arial"/>
          <w:spacing w:val="-25"/>
        </w:rPr>
        <w:t xml:space="preserve"> </w:t>
      </w:r>
      <w:r>
        <w:rPr>
          <w:spacing w:val="-17"/>
        </w:rPr>
        <w:t>。根据题干“……增加了约多少万公里”,可判定本题为增长量计算问题。</w:t>
      </w:r>
      <w:r>
        <w:t xml:space="preserve"> </w:t>
      </w:r>
      <w:r>
        <w:rPr>
          <w:spacing w:val="-10"/>
        </w:rPr>
        <w:t>定位文字资料可知，2015年全国铁路营运里程为12.1万公里，其中，高铁营运里程为1.9万</w:t>
      </w:r>
    </w:p>
    <w:p w14:paraId="11259241">
      <w:pPr>
        <w:pStyle w:val="3"/>
        <w:spacing w:before="67"/>
        <w:ind w:left="40"/>
      </w:pPr>
      <w:r>
        <w:rPr>
          <w:spacing w:val="-14"/>
        </w:rPr>
        <w:t>公里。则2015年高铁在全国铁路营运里程中的占比</w:t>
      </w:r>
      <w:r>
        <w:rPr>
          <w:spacing w:val="-80"/>
        </w:rPr>
        <w:t xml:space="preserve"> </w:t>
      </w:r>
      <w:r>
        <w:rPr>
          <w:position w:val="-21"/>
        </w:rPr>
        <w:drawing>
          <wp:inline distT="0" distB="0" distL="0" distR="0">
            <wp:extent cx="1149350" cy="323215"/>
            <wp:effectExtent l="0" t="0" r="0" b="0"/>
            <wp:docPr id="3508" name="IM 3508"/>
            <wp:cNvGraphicFramePr/>
            <a:graphic xmlns:a="http://schemas.openxmlformats.org/drawingml/2006/main">
              <a:graphicData uri="http://schemas.openxmlformats.org/drawingml/2006/picture">
                <pic:pic xmlns:pic="http://schemas.openxmlformats.org/drawingml/2006/picture">
                  <pic:nvPicPr>
                    <pic:cNvPr id="3508" name="IM 3508"/>
                    <pic:cNvPicPr/>
                  </pic:nvPicPr>
                  <pic:blipFill>
                    <a:blip r:embed="rId1990"/>
                    <a:stretch>
                      <a:fillRect/>
                    </a:stretch>
                  </pic:blipFill>
                  <pic:spPr>
                    <a:xfrm>
                      <a:off x="0" y="0"/>
                      <a:ext cx="1149360" cy="323818"/>
                    </a:xfrm>
                    <a:prstGeom prst="rect">
                      <a:avLst/>
                    </a:prstGeom>
                  </pic:spPr>
                </pic:pic>
              </a:graphicData>
            </a:graphic>
          </wp:inline>
        </w:drawing>
      </w:r>
      <w:r>
        <w:rPr>
          <w:spacing w:val="-30"/>
        </w:rPr>
        <w:t xml:space="preserve"> </w:t>
      </w:r>
      <w:r>
        <w:rPr>
          <w:spacing w:val="-14"/>
        </w:rPr>
        <w:t>结合题干条件“2015</w:t>
      </w:r>
    </w:p>
    <w:p w14:paraId="19E873D0">
      <w:pPr>
        <w:pStyle w:val="3"/>
        <w:spacing w:before="135" w:line="305" w:lineRule="auto"/>
        <w:ind w:left="30" w:right="842" w:firstLine="19"/>
        <w:jc w:val="both"/>
      </w:pPr>
      <w:r>
        <w:drawing>
          <wp:anchor distT="0" distB="0" distL="0" distR="0" simplePos="0" relativeHeight="252612608" behindDoc="0" locked="0" layoutInCell="1" allowOverlap="1">
            <wp:simplePos x="0" y="0"/>
            <wp:positionH relativeFrom="column">
              <wp:posOffset>5314950</wp:posOffset>
            </wp:positionH>
            <wp:positionV relativeFrom="paragraph">
              <wp:posOffset>970915</wp:posOffset>
            </wp:positionV>
            <wp:extent cx="476250" cy="501650"/>
            <wp:effectExtent l="0" t="0" r="0" b="0"/>
            <wp:wrapNone/>
            <wp:docPr id="3510" name="IM 3510"/>
            <wp:cNvGraphicFramePr/>
            <a:graphic xmlns:a="http://schemas.openxmlformats.org/drawingml/2006/main">
              <a:graphicData uri="http://schemas.openxmlformats.org/drawingml/2006/picture">
                <pic:pic xmlns:pic="http://schemas.openxmlformats.org/drawingml/2006/picture">
                  <pic:nvPicPr>
                    <pic:cNvPr id="3510" name="IM 3510"/>
                    <pic:cNvPicPr/>
                  </pic:nvPicPr>
                  <pic:blipFill>
                    <a:blip r:embed="rId1991"/>
                    <a:stretch>
                      <a:fillRect/>
                    </a:stretch>
                  </pic:blipFill>
                  <pic:spPr>
                    <a:xfrm>
                      <a:off x="0" y="0"/>
                      <a:ext cx="476290" cy="501640"/>
                    </a:xfrm>
                    <a:prstGeom prst="rect">
                      <a:avLst/>
                    </a:prstGeom>
                  </pic:spPr>
                </pic:pic>
              </a:graphicData>
            </a:graphic>
          </wp:anchor>
        </w:drawing>
      </w:r>
      <w:r>
        <w:rPr>
          <w:spacing w:val="-13"/>
        </w:rPr>
        <w:t>年高铁在全国铁路营运里程中的占比提高了1.4个百分点”,则2014年高铁在全国铁路营运里</w:t>
      </w:r>
      <w:r>
        <w:t xml:space="preserve"> </w:t>
      </w:r>
      <w:r>
        <w:rPr>
          <w:spacing w:val="-11"/>
        </w:rPr>
        <w:t>程中的占比为15.8%-1.4%=14.4%。定位图形资料可知，2014年全国铁路营运里程为11.2万公</w:t>
      </w:r>
      <w:r>
        <w:rPr>
          <w:spacing w:val="13"/>
        </w:rPr>
        <w:t xml:space="preserve"> </w:t>
      </w:r>
      <w:r>
        <w:rPr>
          <w:spacing w:val="-11"/>
        </w:rPr>
        <w:t>里，则2014年高铁营运里程为11.2×14.4%≈1.6万公里，则2015年高铁的营运里程约增加了</w:t>
      </w:r>
      <w:r>
        <w:rPr>
          <w:spacing w:val="16"/>
        </w:rPr>
        <w:t xml:space="preserve"> </w:t>
      </w:r>
      <w:r>
        <w:rPr>
          <w:spacing w:val="-15"/>
        </w:rPr>
        <w:t>1.9-1.6=0.3万公里。故正确答案为</w:t>
      </w:r>
      <w:r>
        <w:rPr>
          <w:rFonts w:ascii="Times New Roman" w:hAnsi="Times New Roman" w:eastAsia="Times New Roman" w:cs="Times New Roman"/>
          <w:spacing w:val="-15"/>
        </w:rPr>
        <w:t>B</w:t>
      </w:r>
      <w:r>
        <w:rPr>
          <w:spacing w:val="-15"/>
        </w:rPr>
        <w:t>。</w:t>
      </w:r>
    </w:p>
    <w:p w14:paraId="362A725C">
      <w:pPr>
        <w:pStyle w:val="3"/>
        <w:spacing w:before="4" w:line="351" w:lineRule="auto"/>
        <w:ind w:left="40" w:right="770" w:firstLine="400"/>
      </w:pPr>
      <w:r>
        <w:rPr>
          <w:rFonts w:ascii="黑体" w:hAnsi="黑体" w:eastAsia="黑体" w:cs="黑体"/>
          <w:spacing w:val="-18"/>
        </w:rPr>
        <w:t>210.【答案】</w:t>
      </w:r>
      <w:r>
        <w:rPr>
          <w:rFonts w:ascii="Arial" w:hAnsi="Arial" w:eastAsia="Arial" w:cs="Arial"/>
          <w:spacing w:val="-18"/>
        </w:rPr>
        <w:t>A</w:t>
      </w:r>
      <w:r>
        <w:rPr>
          <w:rFonts w:ascii="Arial" w:hAnsi="Arial" w:eastAsia="Arial" w:cs="Arial"/>
          <w:spacing w:val="-31"/>
        </w:rPr>
        <w:t xml:space="preserve"> </w:t>
      </w:r>
      <w:r>
        <w:rPr>
          <w:spacing w:val="-18"/>
        </w:rPr>
        <w:t>。</w:t>
      </w:r>
      <w:r>
        <w:rPr>
          <w:rFonts w:ascii="Arial" w:hAnsi="Arial" w:eastAsia="Arial" w:cs="Arial"/>
          <w:spacing w:val="-18"/>
        </w:rPr>
        <w:t>A</w:t>
      </w:r>
      <w:r>
        <w:rPr>
          <w:spacing w:val="-18"/>
        </w:rPr>
        <w:t>项 ，定位文字资</w:t>
      </w:r>
      <w:r>
        <w:rPr>
          <w:spacing w:val="-19"/>
        </w:rPr>
        <w:t>料可知，2015年高铁营运里程为1.9万公里；定位图形</w:t>
      </w:r>
      <w:r>
        <w:t xml:space="preserve">  </w:t>
      </w:r>
      <w:r>
        <w:rPr>
          <w:spacing w:val="-16"/>
        </w:rPr>
        <w:t>资料可知，2015年电气化里程为7.4万公里，故高铁里程占电气化里程的比重</w:t>
      </w:r>
      <w:r>
        <w:rPr>
          <w:position w:val="-20"/>
        </w:rPr>
        <w:drawing>
          <wp:inline distT="0" distB="0" distL="0" distR="0">
            <wp:extent cx="952500" cy="323215"/>
            <wp:effectExtent l="0" t="0" r="0" b="0"/>
            <wp:docPr id="3512" name="IM 3512"/>
            <wp:cNvGraphicFramePr/>
            <a:graphic xmlns:a="http://schemas.openxmlformats.org/drawingml/2006/main">
              <a:graphicData uri="http://schemas.openxmlformats.org/drawingml/2006/picture">
                <pic:pic xmlns:pic="http://schemas.openxmlformats.org/drawingml/2006/picture">
                  <pic:nvPicPr>
                    <pic:cNvPr id="3512" name="IM 3512"/>
                    <pic:cNvPicPr/>
                  </pic:nvPicPr>
                  <pic:blipFill>
                    <a:blip r:embed="rId1992"/>
                    <a:stretch>
                      <a:fillRect/>
                    </a:stretch>
                  </pic:blipFill>
                  <pic:spPr>
                    <a:xfrm>
                      <a:off x="0" y="0"/>
                      <a:ext cx="952816" cy="323818"/>
                    </a:xfrm>
                    <a:prstGeom prst="rect">
                      <a:avLst/>
                    </a:prstGeom>
                  </pic:spPr>
                </pic:pic>
              </a:graphicData>
            </a:graphic>
          </wp:inline>
        </w:drawing>
      </w:r>
      <w:r>
        <w:t xml:space="preserve"> </w:t>
      </w:r>
      <w:r>
        <w:rPr>
          <w:spacing w:val="-10"/>
        </w:rPr>
        <w:t>25%,正确。</w:t>
      </w:r>
      <w:r>
        <w:rPr>
          <w:spacing w:val="-50"/>
        </w:rPr>
        <w:t xml:space="preserve"> </w:t>
      </w:r>
      <w:r>
        <w:rPr>
          <w:rFonts w:ascii="Times New Roman" w:hAnsi="Times New Roman" w:eastAsia="Times New Roman" w:cs="Times New Roman"/>
          <w:spacing w:val="-10"/>
        </w:rPr>
        <w:t>B</w:t>
      </w:r>
      <w:r>
        <w:rPr>
          <w:rFonts w:ascii="Times New Roman" w:hAnsi="Times New Roman" w:eastAsia="Times New Roman" w:cs="Times New Roman"/>
          <w:spacing w:val="-18"/>
        </w:rPr>
        <w:t xml:space="preserve"> </w:t>
      </w:r>
      <w:r>
        <w:rPr>
          <w:spacing w:val="-10"/>
        </w:rPr>
        <w:t>项，定位图形资料可知，2015年我国营运里程为12.1万公里，</w:t>
      </w:r>
      <w:r>
        <w:rPr>
          <w:spacing w:val="-11"/>
        </w:rPr>
        <w:t>复线里程为6.4</w:t>
      </w:r>
      <w:r>
        <w:t xml:space="preserve">  </w:t>
      </w:r>
      <w:r>
        <w:rPr>
          <w:spacing w:val="-10"/>
        </w:rPr>
        <w:t>万公里，则铁路营运里程复线率为</w:t>
      </w:r>
      <w:r>
        <w:rPr>
          <w:position w:val="-17"/>
        </w:rPr>
        <w:drawing>
          <wp:inline distT="0" distB="0" distL="0" distR="0">
            <wp:extent cx="932815" cy="297815"/>
            <wp:effectExtent l="0" t="0" r="0" b="0"/>
            <wp:docPr id="3514" name="IM 3514"/>
            <wp:cNvGraphicFramePr/>
            <a:graphic xmlns:a="http://schemas.openxmlformats.org/drawingml/2006/main">
              <a:graphicData uri="http://schemas.openxmlformats.org/drawingml/2006/picture">
                <pic:pic xmlns:pic="http://schemas.openxmlformats.org/drawingml/2006/picture">
                  <pic:nvPicPr>
                    <pic:cNvPr id="3514" name="IM 3514"/>
                    <pic:cNvPicPr/>
                  </pic:nvPicPr>
                  <pic:blipFill>
                    <a:blip r:embed="rId1993"/>
                    <a:stretch>
                      <a:fillRect/>
                    </a:stretch>
                  </pic:blipFill>
                  <pic:spPr>
                    <a:xfrm>
                      <a:off x="0" y="0"/>
                      <a:ext cx="933173" cy="298375"/>
                    </a:xfrm>
                    <a:prstGeom prst="rect">
                      <a:avLst/>
                    </a:prstGeom>
                  </pic:spPr>
                </pic:pic>
              </a:graphicData>
            </a:graphic>
          </wp:inline>
        </w:drawing>
      </w:r>
      <w:r>
        <w:rPr>
          <w:spacing w:val="-10"/>
        </w:rPr>
        <w:t>;2014年我国营运里</w:t>
      </w:r>
      <w:r>
        <w:rPr>
          <w:spacing w:val="-11"/>
        </w:rPr>
        <w:t>程为11.2万公里，复</w:t>
      </w:r>
      <w:r>
        <w:t xml:space="preserve"> </w:t>
      </w:r>
      <w:r>
        <w:rPr>
          <w:spacing w:val="5"/>
        </w:rPr>
        <w:t>线里程为5.7万公里，则铁路营运里程复线率为</w:t>
      </w:r>
      <w:r>
        <w:rPr>
          <w:position w:val="-17"/>
        </w:rPr>
        <w:drawing>
          <wp:inline distT="0" distB="0" distL="0" distR="0">
            <wp:extent cx="983615" cy="291465"/>
            <wp:effectExtent l="0" t="0" r="0" b="0"/>
            <wp:docPr id="3516" name="IM 3516"/>
            <wp:cNvGraphicFramePr/>
            <a:graphic xmlns:a="http://schemas.openxmlformats.org/drawingml/2006/main">
              <a:graphicData uri="http://schemas.openxmlformats.org/drawingml/2006/picture">
                <pic:pic xmlns:pic="http://schemas.openxmlformats.org/drawingml/2006/picture">
                  <pic:nvPicPr>
                    <pic:cNvPr id="3516" name="IM 3516"/>
                    <pic:cNvPicPr/>
                  </pic:nvPicPr>
                  <pic:blipFill>
                    <a:blip r:embed="rId1994"/>
                    <a:stretch>
                      <a:fillRect/>
                    </a:stretch>
                  </pic:blipFill>
                  <pic:spPr>
                    <a:xfrm>
                      <a:off x="0" y="0"/>
                      <a:ext cx="983706" cy="292084"/>
                    </a:xfrm>
                    <a:prstGeom prst="rect">
                      <a:avLst/>
                    </a:prstGeom>
                  </pic:spPr>
                </pic:pic>
              </a:graphicData>
            </a:graphic>
          </wp:inline>
        </w:drawing>
      </w:r>
      <w:r>
        <w:rPr>
          <w:spacing w:val="-7"/>
        </w:rPr>
        <w:t xml:space="preserve"> </w:t>
      </w:r>
      <w:r>
        <w:rPr>
          <w:spacing w:val="5"/>
        </w:rPr>
        <w:t>53%-50%=3%≠6%,错</w:t>
      </w:r>
      <w:r>
        <w:t xml:space="preserve">  </w:t>
      </w:r>
      <w:r>
        <w:rPr>
          <w:spacing w:val="-9"/>
        </w:rPr>
        <w:t>误。</w:t>
      </w:r>
      <w:r>
        <w:rPr>
          <w:rFonts w:ascii="Times New Roman" w:hAnsi="Times New Roman" w:eastAsia="Times New Roman" w:cs="Times New Roman"/>
          <w:spacing w:val="-9"/>
        </w:rPr>
        <w:t xml:space="preserve">C </w:t>
      </w:r>
      <w:r>
        <w:rPr>
          <w:spacing w:val="-9"/>
        </w:rPr>
        <w:t>项，定位图形资料可知，2015年我国营运里程为12.1万公里，电气化里</w:t>
      </w:r>
      <w:r>
        <w:rPr>
          <w:spacing w:val="-10"/>
        </w:rPr>
        <w:t>程为7.4万公</w:t>
      </w:r>
      <w:r>
        <w:t xml:space="preserve"> </w:t>
      </w:r>
      <w:r>
        <w:rPr>
          <w:spacing w:val="-11"/>
        </w:rPr>
        <w:t>里，则2015年我国非电气化里程为12.1-7.4=4.7万公里；2011年我国营运里</w:t>
      </w:r>
      <w:r>
        <w:rPr>
          <w:spacing w:val="-12"/>
        </w:rPr>
        <w:t>程为9.3万公里，</w:t>
      </w:r>
      <w:r>
        <w:t xml:space="preserve"> </w:t>
      </w:r>
      <w:r>
        <w:rPr>
          <w:spacing w:val="-11"/>
        </w:rPr>
        <w:t>电气化里程为4.6万公里，则2011年我国非电气化里程为9.3-4.6=4.7万公里。2011年我国非</w:t>
      </w:r>
      <w:r>
        <w:rPr>
          <w:spacing w:val="8"/>
        </w:rPr>
        <w:t xml:space="preserve"> </w:t>
      </w:r>
      <w:r>
        <w:rPr>
          <w:spacing w:val="-12"/>
        </w:rPr>
        <w:t>电气化里程和2015年相等，错误。</w:t>
      </w:r>
      <w:r>
        <w:rPr>
          <w:rFonts w:ascii="Times New Roman" w:hAnsi="Times New Roman" w:eastAsia="Times New Roman" w:cs="Times New Roman"/>
          <w:spacing w:val="-12"/>
        </w:rPr>
        <w:t xml:space="preserve">D </w:t>
      </w:r>
      <w:r>
        <w:rPr>
          <w:spacing w:val="-12"/>
        </w:rPr>
        <w:t>项，定位图形资料可知，2015年复</w:t>
      </w:r>
      <w:r>
        <w:rPr>
          <w:spacing w:val="-13"/>
        </w:rPr>
        <w:t>线里程为6.4万公里，</w:t>
      </w:r>
      <w:r>
        <w:t xml:space="preserve"> </w:t>
      </w:r>
      <w:r>
        <w:rPr>
          <w:spacing w:val="-7"/>
        </w:rPr>
        <w:t>2011年复线里程为3.9万公里，根据</w:t>
      </w:r>
      <w:r>
        <w:rPr>
          <w:spacing w:val="-8"/>
        </w:rPr>
        <w:t>公式：</w:t>
      </w:r>
      <w:r>
        <w:rPr>
          <w:position w:val="-18"/>
        </w:rPr>
        <w:drawing>
          <wp:inline distT="0" distB="0" distL="0" distR="0">
            <wp:extent cx="1676400" cy="323215"/>
            <wp:effectExtent l="0" t="0" r="0" b="0"/>
            <wp:docPr id="3518" name="IM 3518"/>
            <wp:cNvGraphicFramePr/>
            <a:graphic xmlns:a="http://schemas.openxmlformats.org/drawingml/2006/main">
              <a:graphicData uri="http://schemas.openxmlformats.org/drawingml/2006/picture">
                <pic:pic xmlns:pic="http://schemas.openxmlformats.org/drawingml/2006/picture">
                  <pic:nvPicPr>
                    <pic:cNvPr id="3518" name="IM 3518"/>
                    <pic:cNvPicPr/>
                  </pic:nvPicPr>
                  <pic:blipFill>
                    <a:blip r:embed="rId1995"/>
                    <a:stretch>
                      <a:fillRect/>
                    </a:stretch>
                  </pic:blipFill>
                  <pic:spPr>
                    <a:xfrm>
                      <a:off x="0" y="0"/>
                      <a:ext cx="1676405" cy="323818"/>
                    </a:xfrm>
                    <a:prstGeom prst="rect">
                      <a:avLst/>
                    </a:prstGeom>
                  </pic:spPr>
                </pic:pic>
              </a:graphicData>
            </a:graphic>
          </wp:inline>
        </w:drawing>
      </w:r>
      <w:r>
        <w:rPr>
          <w:spacing w:val="-8"/>
        </w:rPr>
        <w:t>,则2011—2015年，</w:t>
      </w:r>
      <w:r>
        <w:t xml:space="preserve"> </w:t>
      </w:r>
      <w:r>
        <w:rPr>
          <w:spacing w:val="-16"/>
        </w:rPr>
        <w:t>我国铁路复线营运里程年均增加</w:t>
      </w:r>
      <w:r>
        <w:rPr>
          <w:position w:val="-18"/>
        </w:rPr>
        <w:drawing>
          <wp:inline distT="0" distB="0" distL="0" distR="0">
            <wp:extent cx="1558290" cy="310515"/>
            <wp:effectExtent l="0" t="0" r="0" b="0"/>
            <wp:docPr id="3520" name="IM 3520"/>
            <wp:cNvGraphicFramePr/>
            <a:graphic xmlns:a="http://schemas.openxmlformats.org/drawingml/2006/main">
              <a:graphicData uri="http://schemas.openxmlformats.org/drawingml/2006/picture">
                <pic:pic xmlns:pic="http://schemas.openxmlformats.org/drawingml/2006/picture">
                  <pic:nvPicPr>
                    <pic:cNvPr id="3520" name="IM 3520"/>
                    <pic:cNvPicPr/>
                  </pic:nvPicPr>
                  <pic:blipFill>
                    <a:blip r:embed="rId1996"/>
                    <a:stretch>
                      <a:fillRect/>
                    </a:stretch>
                  </pic:blipFill>
                  <pic:spPr>
                    <a:xfrm>
                      <a:off x="0" y="0"/>
                      <a:ext cx="1558637" cy="311143"/>
                    </a:xfrm>
                    <a:prstGeom prst="rect">
                      <a:avLst/>
                    </a:prstGeom>
                  </pic:spPr>
                </pic:pic>
              </a:graphicData>
            </a:graphic>
          </wp:inline>
        </w:drawing>
      </w:r>
      <w:r>
        <w:rPr>
          <w:spacing w:val="-16"/>
        </w:rPr>
        <w:t>公里≠0.5万公里，错误。故正确</w:t>
      </w:r>
      <w:r>
        <w:rPr>
          <w:spacing w:val="10"/>
        </w:rPr>
        <w:t xml:space="preserve"> </w:t>
      </w:r>
      <w:r>
        <w:rPr>
          <w:spacing w:val="-3"/>
        </w:rPr>
        <w:t>答案为</w:t>
      </w:r>
      <w:r>
        <w:rPr>
          <w:rFonts w:ascii="Times New Roman" w:hAnsi="Times New Roman" w:eastAsia="Times New Roman" w:cs="Times New Roman"/>
          <w:spacing w:val="-3"/>
        </w:rPr>
        <w:t>A</w:t>
      </w:r>
      <w:r>
        <w:rPr>
          <w:spacing w:val="-3"/>
        </w:rPr>
        <w:t>。</w:t>
      </w:r>
    </w:p>
    <w:p w14:paraId="68FC499A">
      <w:pPr>
        <w:spacing w:line="407" w:lineRule="auto"/>
        <w:rPr>
          <w:rFonts w:ascii="Arial"/>
          <w:sz w:val="21"/>
        </w:rPr>
      </w:pPr>
    </w:p>
    <w:p w14:paraId="0DCE0261">
      <w:pPr>
        <w:spacing w:before="72" w:line="227" w:lineRule="auto"/>
        <w:ind w:left="3760"/>
        <w:rPr>
          <w:rFonts w:ascii="黑体" w:hAnsi="黑体" w:eastAsia="黑体" w:cs="黑体"/>
          <w:sz w:val="22"/>
          <w:szCs w:val="22"/>
        </w:rPr>
      </w:pPr>
      <w:r>
        <w:drawing>
          <wp:anchor distT="0" distB="0" distL="0" distR="0" simplePos="0" relativeHeight="252611584" behindDoc="0" locked="0" layoutInCell="1" allowOverlap="1">
            <wp:simplePos x="0" y="0"/>
            <wp:positionH relativeFrom="column">
              <wp:posOffset>5302250</wp:posOffset>
            </wp:positionH>
            <wp:positionV relativeFrom="paragraph">
              <wp:posOffset>233680</wp:posOffset>
            </wp:positionV>
            <wp:extent cx="501650" cy="508000"/>
            <wp:effectExtent l="0" t="0" r="0" b="0"/>
            <wp:wrapNone/>
            <wp:docPr id="3522" name="IM 3522"/>
            <wp:cNvGraphicFramePr/>
            <a:graphic xmlns:a="http://schemas.openxmlformats.org/drawingml/2006/main">
              <a:graphicData uri="http://schemas.openxmlformats.org/drawingml/2006/picture">
                <pic:pic xmlns:pic="http://schemas.openxmlformats.org/drawingml/2006/picture">
                  <pic:nvPicPr>
                    <pic:cNvPr id="3522" name="IM 3522"/>
                    <pic:cNvPicPr/>
                  </pic:nvPicPr>
                  <pic:blipFill>
                    <a:blip r:embed="rId1997"/>
                    <a:stretch>
                      <a:fillRect/>
                    </a:stretch>
                  </pic:blipFill>
                  <pic:spPr>
                    <a:xfrm>
                      <a:off x="0" y="0"/>
                      <a:ext cx="501634" cy="507932"/>
                    </a:xfrm>
                    <a:prstGeom prst="rect">
                      <a:avLst/>
                    </a:prstGeom>
                  </pic:spPr>
                </pic:pic>
              </a:graphicData>
            </a:graphic>
          </wp:anchor>
        </w:drawing>
      </w:r>
      <w:r>
        <w:rPr>
          <w:rFonts w:ascii="黑体" w:hAnsi="黑体" w:eastAsia="黑体" w:cs="黑体"/>
          <w:spacing w:val="2"/>
          <w:sz w:val="22"/>
          <w:szCs w:val="22"/>
        </w:rPr>
        <w:t>(四十三)</w:t>
      </w:r>
    </w:p>
    <w:p w14:paraId="5ED3F6B4">
      <w:pPr>
        <w:pStyle w:val="3"/>
        <w:spacing w:before="73" w:line="304" w:lineRule="auto"/>
        <w:ind w:left="60" w:right="846" w:firstLine="379"/>
      </w:pPr>
      <w:r>
        <w:rPr>
          <w:rFonts w:ascii="黑体" w:hAnsi="黑体" w:eastAsia="黑体" w:cs="黑体"/>
          <w:spacing w:val="-9"/>
        </w:rPr>
        <w:t>211.【答案】</w:t>
      </w:r>
      <w:r>
        <w:rPr>
          <w:rFonts w:ascii="Times New Roman" w:hAnsi="Times New Roman" w:eastAsia="Times New Roman" w:cs="Times New Roman"/>
          <w:spacing w:val="-9"/>
        </w:rPr>
        <w:t>A</w:t>
      </w:r>
      <w:r>
        <w:rPr>
          <w:rFonts w:ascii="Times New Roman" w:hAnsi="Times New Roman" w:eastAsia="Times New Roman" w:cs="Times New Roman"/>
          <w:spacing w:val="-25"/>
        </w:rPr>
        <w:t xml:space="preserve"> </w:t>
      </w:r>
      <w:r>
        <w:rPr>
          <w:spacing w:val="-9"/>
        </w:rPr>
        <w:t>。根据题干“2010年……</w:t>
      </w:r>
      <w:r>
        <w:rPr>
          <w:spacing w:val="-28"/>
        </w:rPr>
        <w:t xml:space="preserve"> </w:t>
      </w:r>
      <w:r>
        <w:rPr>
          <w:spacing w:val="-9"/>
        </w:rPr>
        <w:t>·</w:t>
      </w:r>
      <w:r>
        <w:rPr>
          <w:spacing w:val="-67"/>
        </w:rPr>
        <w:t xml:space="preserve"> </w:t>
      </w:r>
      <w:r>
        <w:rPr>
          <w:spacing w:val="-9"/>
        </w:rPr>
        <w:t>占……"”,结合资料时间为2011</w:t>
      </w:r>
      <w:r>
        <w:rPr>
          <w:spacing w:val="-10"/>
        </w:rPr>
        <w:t>年，可判</w:t>
      </w:r>
      <w:r>
        <w:t xml:space="preserve"> </w:t>
      </w:r>
      <w:r>
        <w:rPr>
          <w:spacing w:val="2"/>
        </w:rPr>
        <w:t>定本题为基期比重问题。定位表格资料可得，2011年我国图书进口额为11666.91万美</w:t>
      </w:r>
      <w:r>
        <w:rPr>
          <w:spacing w:val="4"/>
        </w:rPr>
        <w:t xml:space="preserve"> </w:t>
      </w:r>
      <w:r>
        <w:rPr>
          <w:spacing w:val="9"/>
        </w:rPr>
        <w:t>元，同比增长24.09%;少儿读物进口额为629.25万美元，同比增长67.66%。根据公</w:t>
      </w:r>
      <w:r>
        <w:rPr>
          <w:spacing w:val="16"/>
        </w:rPr>
        <w:t xml:space="preserve"> </w:t>
      </w:r>
      <w:r>
        <w:rPr>
          <w:spacing w:val="7"/>
        </w:rPr>
        <w:t>式：</w:t>
      </w:r>
      <w:r>
        <w:rPr>
          <w:position w:val="-17"/>
        </w:rPr>
        <w:drawing>
          <wp:inline distT="0" distB="0" distL="0" distR="0">
            <wp:extent cx="1231265" cy="285750"/>
            <wp:effectExtent l="0" t="0" r="0" b="0"/>
            <wp:docPr id="3524" name="IM 3524"/>
            <wp:cNvGraphicFramePr/>
            <a:graphic xmlns:a="http://schemas.openxmlformats.org/drawingml/2006/main">
              <a:graphicData uri="http://schemas.openxmlformats.org/drawingml/2006/picture">
                <pic:pic xmlns:pic="http://schemas.openxmlformats.org/drawingml/2006/picture">
                  <pic:nvPicPr>
                    <pic:cNvPr id="3524" name="IM 3524"/>
                    <pic:cNvPicPr/>
                  </pic:nvPicPr>
                  <pic:blipFill>
                    <a:blip r:embed="rId1998"/>
                    <a:stretch>
                      <a:fillRect/>
                    </a:stretch>
                  </pic:blipFill>
                  <pic:spPr>
                    <a:xfrm>
                      <a:off x="0" y="0"/>
                      <a:ext cx="1231894" cy="285792"/>
                    </a:xfrm>
                    <a:prstGeom prst="rect">
                      <a:avLst/>
                    </a:prstGeom>
                  </pic:spPr>
                </pic:pic>
              </a:graphicData>
            </a:graphic>
          </wp:inline>
        </w:drawing>
      </w:r>
      <w:r>
        <w:rPr>
          <w:spacing w:val="27"/>
        </w:rPr>
        <w:t xml:space="preserve"> </w:t>
      </w:r>
      <w:r>
        <w:rPr>
          <w:spacing w:val="7"/>
        </w:rPr>
        <w:t>可得2010年我国少儿读物进口额占图书进口总额的比重为</w:t>
      </w:r>
    </w:p>
    <w:p w14:paraId="44943915">
      <w:pPr>
        <w:spacing w:line="304" w:lineRule="auto"/>
        <w:sectPr>
          <w:footerReference r:id="rId164" w:type="default"/>
          <w:pgSz w:w="10340" w:h="14570"/>
          <w:pgMar w:top="400" w:right="660" w:bottom="628" w:left="539" w:header="0" w:footer="343" w:gutter="0"/>
          <w:cols w:space="720" w:num="1"/>
        </w:sectPr>
      </w:pPr>
    </w:p>
    <w:p w14:paraId="5627C4C3">
      <w:pPr>
        <w:spacing w:line="375" w:lineRule="auto"/>
        <w:rPr>
          <w:rFonts w:ascii="Arial"/>
          <w:sz w:val="21"/>
        </w:rPr>
      </w:pPr>
      <w:r>
        <w:drawing>
          <wp:anchor distT="0" distB="0" distL="0" distR="0" simplePos="0" relativeHeight="252615680" behindDoc="0" locked="0" layoutInCell="1" allowOverlap="1">
            <wp:simplePos x="0" y="0"/>
            <wp:positionH relativeFrom="column">
              <wp:posOffset>44450</wp:posOffset>
            </wp:positionH>
            <wp:positionV relativeFrom="paragraph">
              <wp:posOffset>228600</wp:posOffset>
            </wp:positionV>
            <wp:extent cx="2660650" cy="311150"/>
            <wp:effectExtent l="0" t="0" r="0" b="0"/>
            <wp:wrapNone/>
            <wp:docPr id="3526" name="IM 3526"/>
            <wp:cNvGraphicFramePr/>
            <a:graphic xmlns:a="http://schemas.openxmlformats.org/drawingml/2006/main">
              <a:graphicData uri="http://schemas.openxmlformats.org/drawingml/2006/picture">
                <pic:pic xmlns:pic="http://schemas.openxmlformats.org/drawingml/2006/picture">
                  <pic:nvPicPr>
                    <pic:cNvPr id="3526" name="IM 3526"/>
                    <pic:cNvPicPr/>
                  </pic:nvPicPr>
                  <pic:blipFill>
                    <a:blip r:embed="rId1999"/>
                    <a:stretch>
                      <a:fillRect/>
                    </a:stretch>
                  </pic:blipFill>
                  <pic:spPr>
                    <a:xfrm>
                      <a:off x="0" y="0"/>
                      <a:ext cx="2660634" cy="311143"/>
                    </a:xfrm>
                    <a:prstGeom prst="rect">
                      <a:avLst/>
                    </a:prstGeom>
                  </pic:spPr>
                </pic:pic>
              </a:graphicData>
            </a:graphic>
          </wp:anchor>
        </w:drawing>
      </w:r>
    </w:p>
    <w:p w14:paraId="29E0BD21">
      <w:pPr>
        <w:pStyle w:val="3"/>
        <w:spacing w:before="71" w:line="219" w:lineRule="auto"/>
        <w:ind w:left="4380"/>
      </w:pPr>
      <w:r>
        <w:drawing>
          <wp:anchor distT="0" distB="0" distL="0" distR="0" simplePos="0" relativeHeight="252613632" behindDoc="1" locked="0" layoutInCell="1" allowOverlap="1">
            <wp:simplePos x="0" y="0"/>
            <wp:positionH relativeFrom="column">
              <wp:posOffset>5307965</wp:posOffset>
            </wp:positionH>
            <wp:positionV relativeFrom="paragraph">
              <wp:posOffset>370205</wp:posOffset>
            </wp:positionV>
            <wp:extent cx="495300" cy="501650"/>
            <wp:effectExtent l="0" t="0" r="0" b="0"/>
            <wp:wrapNone/>
            <wp:docPr id="3528" name="IM 3528"/>
            <wp:cNvGraphicFramePr/>
            <a:graphic xmlns:a="http://schemas.openxmlformats.org/drawingml/2006/main">
              <a:graphicData uri="http://schemas.openxmlformats.org/drawingml/2006/picture">
                <pic:pic xmlns:pic="http://schemas.openxmlformats.org/drawingml/2006/picture">
                  <pic:nvPicPr>
                    <pic:cNvPr id="3528" name="IM 3528"/>
                    <pic:cNvPicPr/>
                  </pic:nvPicPr>
                  <pic:blipFill>
                    <a:blip r:embed="rId2000"/>
                    <a:stretch>
                      <a:fillRect/>
                    </a:stretch>
                  </pic:blipFill>
                  <pic:spPr>
                    <a:xfrm>
                      <a:off x="0" y="0"/>
                      <a:ext cx="495331" cy="501640"/>
                    </a:xfrm>
                    <a:prstGeom prst="rect">
                      <a:avLst/>
                    </a:prstGeom>
                  </pic:spPr>
                </pic:pic>
              </a:graphicData>
            </a:graphic>
          </wp:anchor>
        </w:drawing>
      </w:r>
      <w:r>
        <w:rPr>
          <w:spacing w:val="-12"/>
        </w:rPr>
        <w:t>与</w:t>
      </w:r>
      <w:r>
        <w:rPr>
          <w:rFonts w:ascii="Times New Roman" w:hAnsi="Times New Roman" w:eastAsia="Times New Roman" w:cs="Times New Roman"/>
          <w:spacing w:val="-12"/>
        </w:rPr>
        <w:t>A</w:t>
      </w:r>
      <w:r>
        <w:rPr>
          <w:rFonts w:ascii="Times New Roman" w:hAnsi="Times New Roman" w:eastAsia="Times New Roman" w:cs="Times New Roman"/>
          <w:spacing w:val="-7"/>
        </w:rPr>
        <w:t xml:space="preserve"> </w:t>
      </w:r>
      <w:r>
        <w:rPr>
          <w:spacing w:val="-12"/>
        </w:rPr>
        <w:t>项最接近。故正确答案为A。</w:t>
      </w:r>
    </w:p>
    <w:p w14:paraId="242098AF">
      <w:pPr>
        <w:pStyle w:val="3"/>
        <w:spacing w:before="285" w:line="306" w:lineRule="auto"/>
        <w:ind w:left="40" w:right="760" w:firstLine="400"/>
      </w:pPr>
      <w:r>
        <w:rPr>
          <w:spacing w:val="-6"/>
        </w:rPr>
        <w:t>212.【答案】</w:t>
      </w:r>
      <w:r>
        <w:rPr>
          <w:rFonts w:ascii="Times New Roman" w:hAnsi="Times New Roman" w:eastAsia="Times New Roman" w:cs="Times New Roman"/>
          <w:spacing w:val="-6"/>
        </w:rPr>
        <w:t>C</w:t>
      </w:r>
      <w:r>
        <w:rPr>
          <w:rFonts w:ascii="Times New Roman" w:hAnsi="Times New Roman" w:eastAsia="Times New Roman" w:cs="Times New Roman"/>
          <w:spacing w:val="-10"/>
        </w:rPr>
        <w:t xml:space="preserve"> </w:t>
      </w:r>
      <w:r>
        <w:rPr>
          <w:spacing w:val="-6"/>
        </w:rPr>
        <w:t>。根据题干“2011年……比2010年多”,结合选项带单位“万册”,可</w:t>
      </w:r>
      <w:r>
        <w:t xml:space="preserve">  </w:t>
      </w:r>
      <w:r>
        <w:rPr>
          <w:spacing w:val="-10"/>
        </w:rPr>
        <w:t>判定本题为增长量计算问题。定位表格资料可得，2011年我国期刊出口数</w:t>
      </w:r>
      <w:r>
        <w:rPr>
          <w:spacing w:val="-11"/>
        </w:rPr>
        <w:t>量为252.89万册，</w:t>
      </w:r>
    </w:p>
    <w:p w14:paraId="2ED04315">
      <w:pPr>
        <w:pStyle w:val="3"/>
        <w:spacing w:before="45"/>
        <w:ind w:left="60"/>
      </w:pPr>
      <w:r>
        <w:t>同比增长29.83%。根据公式：</w:t>
      </w:r>
      <w:r>
        <w:rPr>
          <w:position w:val="-19"/>
        </w:rPr>
        <w:drawing>
          <wp:inline distT="0" distB="0" distL="0" distR="0">
            <wp:extent cx="1599565" cy="316865"/>
            <wp:effectExtent l="0" t="0" r="0" b="0"/>
            <wp:docPr id="3530" name="IM 3530"/>
            <wp:cNvGraphicFramePr/>
            <a:graphic xmlns:a="http://schemas.openxmlformats.org/drawingml/2006/main">
              <a:graphicData uri="http://schemas.openxmlformats.org/drawingml/2006/picture">
                <pic:pic xmlns:pic="http://schemas.openxmlformats.org/drawingml/2006/picture">
                  <pic:nvPicPr>
                    <pic:cNvPr id="3530" name="IM 3530"/>
                    <pic:cNvPicPr/>
                  </pic:nvPicPr>
                  <pic:blipFill>
                    <a:blip r:embed="rId2001"/>
                    <a:stretch>
                      <a:fillRect/>
                    </a:stretch>
                  </pic:blipFill>
                  <pic:spPr>
                    <a:xfrm>
                      <a:off x="0" y="0"/>
                      <a:ext cx="1600175" cy="317434"/>
                    </a:xfrm>
                    <a:prstGeom prst="rect">
                      <a:avLst/>
                    </a:prstGeom>
                  </pic:spPr>
                </pic:pic>
              </a:graphicData>
            </a:graphic>
          </wp:inline>
        </w:drawing>
      </w:r>
      <w:r>
        <w:t>,可得2011年期刊出口</w:t>
      </w:r>
      <w:r>
        <w:rPr>
          <w:spacing w:val="-1"/>
        </w:rPr>
        <w:t>增长量=</w:t>
      </w:r>
    </w:p>
    <w:p w14:paraId="2747B3DE">
      <w:pPr>
        <w:spacing w:line="276" w:lineRule="auto"/>
        <w:rPr>
          <w:rFonts w:ascii="Arial"/>
          <w:sz w:val="21"/>
        </w:rPr>
      </w:pPr>
    </w:p>
    <w:p w14:paraId="676D6C1E">
      <w:pPr>
        <w:pStyle w:val="3"/>
        <w:spacing w:before="72"/>
        <w:ind w:left="70"/>
      </w:pPr>
      <w:r>
        <w:drawing>
          <wp:anchor distT="0" distB="0" distL="0" distR="0" simplePos="0" relativeHeight="252618752" behindDoc="0" locked="0" layoutInCell="1" allowOverlap="1">
            <wp:simplePos x="0" y="0"/>
            <wp:positionH relativeFrom="column">
              <wp:posOffset>5307965</wp:posOffset>
            </wp:positionH>
            <wp:positionV relativeFrom="paragraph">
              <wp:posOffset>515620</wp:posOffset>
            </wp:positionV>
            <wp:extent cx="482600" cy="508000"/>
            <wp:effectExtent l="0" t="0" r="0" b="0"/>
            <wp:wrapNone/>
            <wp:docPr id="3532" name="IM 3532"/>
            <wp:cNvGraphicFramePr/>
            <a:graphic xmlns:a="http://schemas.openxmlformats.org/drawingml/2006/main">
              <a:graphicData uri="http://schemas.openxmlformats.org/drawingml/2006/picture">
                <pic:pic xmlns:pic="http://schemas.openxmlformats.org/drawingml/2006/picture">
                  <pic:nvPicPr>
                    <pic:cNvPr id="3532" name="IM 3532"/>
                    <pic:cNvPicPr/>
                  </pic:nvPicPr>
                  <pic:blipFill>
                    <a:blip r:embed="rId2002"/>
                    <a:stretch>
                      <a:fillRect/>
                    </a:stretch>
                  </pic:blipFill>
                  <pic:spPr>
                    <a:xfrm>
                      <a:off x="0" y="0"/>
                      <a:ext cx="482593" cy="508024"/>
                    </a:xfrm>
                    <a:prstGeom prst="rect">
                      <a:avLst/>
                    </a:prstGeom>
                  </pic:spPr>
                </pic:pic>
              </a:graphicData>
            </a:graphic>
          </wp:anchor>
        </w:drawing>
      </w:r>
      <w:r>
        <w:rPr>
          <w:position w:val="-41"/>
        </w:rPr>
        <w:drawing>
          <wp:inline distT="0" distB="0" distL="0" distR="0">
            <wp:extent cx="2844800" cy="462915"/>
            <wp:effectExtent l="0" t="0" r="0" b="0"/>
            <wp:docPr id="3534" name="IM 3534"/>
            <wp:cNvGraphicFramePr/>
            <a:graphic xmlns:a="http://schemas.openxmlformats.org/drawingml/2006/main">
              <a:graphicData uri="http://schemas.openxmlformats.org/drawingml/2006/picture">
                <pic:pic xmlns:pic="http://schemas.openxmlformats.org/drawingml/2006/picture">
                  <pic:nvPicPr>
                    <pic:cNvPr id="3534" name="IM 3534"/>
                    <pic:cNvPicPr/>
                  </pic:nvPicPr>
                  <pic:blipFill>
                    <a:blip r:embed="rId2003"/>
                    <a:stretch>
                      <a:fillRect/>
                    </a:stretch>
                  </pic:blipFill>
                  <pic:spPr>
                    <a:xfrm>
                      <a:off x="0" y="0"/>
                      <a:ext cx="2844807" cy="463522"/>
                    </a:xfrm>
                    <a:prstGeom prst="rect">
                      <a:avLst/>
                    </a:prstGeom>
                  </pic:spPr>
                </pic:pic>
              </a:graphicData>
            </a:graphic>
          </wp:inline>
        </w:drawing>
      </w:r>
      <w:r>
        <w:rPr>
          <w:spacing w:val="-6"/>
        </w:rPr>
        <w:t>,只有</w:t>
      </w:r>
      <w:r>
        <w:rPr>
          <w:rFonts w:ascii="Times New Roman" w:hAnsi="Times New Roman" w:eastAsia="Times New Roman" w:cs="Times New Roman"/>
          <w:spacing w:val="-6"/>
        </w:rPr>
        <w:t>C</w:t>
      </w:r>
      <w:r>
        <w:rPr>
          <w:rFonts w:ascii="Times New Roman" w:hAnsi="Times New Roman" w:eastAsia="Times New Roman" w:cs="Times New Roman"/>
          <w:spacing w:val="-13"/>
        </w:rPr>
        <w:t xml:space="preserve"> </w:t>
      </w:r>
      <w:r>
        <w:rPr>
          <w:spacing w:val="-6"/>
        </w:rPr>
        <w:t>项满足。故正确答案为C。</w:t>
      </w:r>
    </w:p>
    <w:p w14:paraId="36262A55">
      <w:pPr>
        <w:pStyle w:val="3"/>
        <w:spacing w:before="57" w:line="328" w:lineRule="auto"/>
        <w:ind w:left="40" w:right="836" w:firstLine="379"/>
      </w:pPr>
      <w:r>
        <w:rPr>
          <w:spacing w:val="-2"/>
        </w:rPr>
        <w:t>213.【答案】</w:t>
      </w:r>
      <w:r>
        <w:rPr>
          <w:rFonts w:ascii="Times New Roman" w:hAnsi="Times New Roman" w:eastAsia="Times New Roman" w:cs="Times New Roman"/>
          <w:spacing w:val="-2"/>
        </w:rPr>
        <w:t>D</w:t>
      </w:r>
      <w:r>
        <w:rPr>
          <w:spacing w:val="-2"/>
        </w:rPr>
        <w:t>。根据题干“2010年</w:t>
      </w:r>
      <w:r>
        <w:rPr>
          <w:spacing w:val="-3"/>
        </w:rPr>
        <w:t>……由高到低排序……”,结合资料时间为2011</w:t>
      </w:r>
      <w:r>
        <w:t xml:space="preserve"> </w:t>
      </w:r>
      <w:r>
        <w:rPr>
          <w:spacing w:val="-13"/>
        </w:rPr>
        <w:t>年，可判定本题为基期比较问题。定位表格资料可得，2011年我国文化教育类图</w:t>
      </w:r>
      <w:r>
        <w:rPr>
          <w:spacing w:val="-14"/>
        </w:rPr>
        <w:t>书出口额为</w:t>
      </w:r>
      <w:r>
        <w:t xml:space="preserve"> </w:t>
      </w:r>
      <w:r>
        <w:rPr>
          <w:spacing w:val="-10"/>
        </w:rPr>
        <w:t>571.18万美元，同比增长-30.86%;文学艺术类图书出口额为650.66万美元，同比</w:t>
      </w:r>
      <w:r>
        <w:rPr>
          <w:spacing w:val="-11"/>
        </w:rPr>
        <w:t>增长8.17%;</w:t>
      </w:r>
      <w:r>
        <w:t xml:space="preserve"> </w:t>
      </w:r>
      <w:r>
        <w:rPr>
          <w:spacing w:val="-3"/>
        </w:rPr>
        <w:t>综合图书出口额为675.77万美元，同比增长5.42%。根据公式：</w:t>
      </w:r>
      <w:r>
        <w:rPr>
          <w:position w:val="-19"/>
        </w:rPr>
        <w:drawing>
          <wp:inline distT="0" distB="0" distL="0" distR="0">
            <wp:extent cx="1110615" cy="310515"/>
            <wp:effectExtent l="0" t="0" r="0" b="0"/>
            <wp:docPr id="3536" name="IM 3536"/>
            <wp:cNvGraphicFramePr/>
            <a:graphic xmlns:a="http://schemas.openxmlformats.org/drawingml/2006/main">
              <a:graphicData uri="http://schemas.openxmlformats.org/drawingml/2006/picture">
                <pic:pic xmlns:pic="http://schemas.openxmlformats.org/drawingml/2006/picture">
                  <pic:nvPicPr>
                    <pic:cNvPr id="3536" name="IM 3536"/>
                    <pic:cNvPicPr/>
                  </pic:nvPicPr>
                  <pic:blipFill>
                    <a:blip r:embed="rId2004"/>
                    <a:stretch>
                      <a:fillRect/>
                    </a:stretch>
                  </pic:blipFill>
                  <pic:spPr>
                    <a:xfrm>
                      <a:off x="0" y="0"/>
                      <a:ext cx="1111212" cy="311143"/>
                    </a:xfrm>
                    <a:prstGeom prst="rect">
                      <a:avLst/>
                    </a:prstGeom>
                  </pic:spPr>
                </pic:pic>
              </a:graphicData>
            </a:graphic>
          </wp:inline>
        </w:drawing>
      </w:r>
      <w:r>
        <w:rPr>
          <w:spacing w:val="-3"/>
        </w:rPr>
        <w:t>,可得</w:t>
      </w:r>
      <w:r>
        <w:rPr>
          <w:spacing w:val="15"/>
        </w:rPr>
        <w:t xml:space="preserve"> </w:t>
      </w:r>
      <w:r>
        <w:rPr>
          <w:spacing w:val="-16"/>
        </w:rPr>
        <w:t>2010年我国文化教育类图书出口额为</w:t>
      </w:r>
      <w:r>
        <w:rPr>
          <w:position w:val="-16"/>
        </w:rPr>
        <w:drawing>
          <wp:inline distT="0" distB="0" distL="0" distR="0">
            <wp:extent cx="1491615" cy="291465"/>
            <wp:effectExtent l="0" t="0" r="0" b="0"/>
            <wp:docPr id="3538" name="IM 3538"/>
            <wp:cNvGraphicFramePr/>
            <a:graphic xmlns:a="http://schemas.openxmlformats.org/drawingml/2006/main">
              <a:graphicData uri="http://schemas.openxmlformats.org/drawingml/2006/picture">
                <pic:pic xmlns:pic="http://schemas.openxmlformats.org/drawingml/2006/picture">
                  <pic:nvPicPr>
                    <pic:cNvPr id="3538" name="IM 3538"/>
                    <pic:cNvPicPr/>
                  </pic:nvPicPr>
                  <pic:blipFill>
                    <a:blip r:embed="rId2005"/>
                    <a:stretch>
                      <a:fillRect/>
                    </a:stretch>
                  </pic:blipFill>
                  <pic:spPr>
                    <a:xfrm>
                      <a:off x="0" y="0"/>
                      <a:ext cx="1491953" cy="292084"/>
                    </a:xfrm>
                    <a:prstGeom prst="rect">
                      <a:avLst/>
                    </a:prstGeom>
                  </pic:spPr>
                </pic:pic>
              </a:graphicData>
            </a:graphic>
          </wp:inline>
        </w:drawing>
      </w:r>
      <w:r>
        <w:rPr>
          <w:spacing w:val="-16"/>
        </w:rPr>
        <w:t>美元，文学艺术类图书出口额</w:t>
      </w:r>
    </w:p>
    <w:p w14:paraId="458460F0">
      <w:pPr>
        <w:pStyle w:val="3"/>
        <w:spacing w:before="240" w:line="300" w:lineRule="auto"/>
        <w:ind w:left="40" w:right="859"/>
      </w:pPr>
      <w:r>
        <w:drawing>
          <wp:anchor distT="0" distB="0" distL="0" distR="0" simplePos="0" relativeHeight="252617728" behindDoc="0" locked="0" layoutInCell="1" allowOverlap="1">
            <wp:simplePos x="0" y="0"/>
            <wp:positionH relativeFrom="column">
              <wp:posOffset>5295900</wp:posOffset>
            </wp:positionH>
            <wp:positionV relativeFrom="paragraph">
              <wp:posOffset>767715</wp:posOffset>
            </wp:positionV>
            <wp:extent cx="495300" cy="508000"/>
            <wp:effectExtent l="0" t="0" r="0" b="0"/>
            <wp:wrapNone/>
            <wp:docPr id="3540" name="IM 3540"/>
            <wp:cNvGraphicFramePr/>
            <a:graphic xmlns:a="http://schemas.openxmlformats.org/drawingml/2006/main">
              <a:graphicData uri="http://schemas.openxmlformats.org/drawingml/2006/picture">
                <pic:pic xmlns:pic="http://schemas.openxmlformats.org/drawingml/2006/picture">
                  <pic:nvPicPr>
                    <pic:cNvPr id="3540" name="IM 3540"/>
                    <pic:cNvPicPr/>
                  </pic:nvPicPr>
                  <pic:blipFill>
                    <a:blip r:embed="rId2006"/>
                    <a:stretch>
                      <a:fillRect/>
                    </a:stretch>
                  </pic:blipFill>
                  <pic:spPr>
                    <a:xfrm>
                      <a:off x="0" y="0"/>
                      <a:ext cx="495265" cy="508024"/>
                    </a:xfrm>
                    <a:prstGeom prst="rect">
                      <a:avLst/>
                    </a:prstGeom>
                  </pic:spPr>
                </pic:pic>
              </a:graphicData>
            </a:graphic>
          </wp:anchor>
        </w:drawing>
      </w:r>
      <w:r>
        <w:rPr>
          <w:position w:val="-18"/>
        </w:rPr>
        <w:drawing>
          <wp:inline distT="0" distB="0" distL="0" distR="0">
            <wp:extent cx="1545590" cy="304165"/>
            <wp:effectExtent l="0" t="0" r="0" b="0"/>
            <wp:docPr id="3542" name="IM 3542"/>
            <wp:cNvGraphicFramePr/>
            <a:graphic xmlns:a="http://schemas.openxmlformats.org/drawingml/2006/main">
              <a:graphicData uri="http://schemas.openxmlformats.org/drawingml/2006/picture">
                <pic:pic xmlns:pic="http://schemas.openxmlformats.org/drawingml/2006/picture">
                  <pic:nvPicPr>
                    <pic:cNvPr id="3542" name="IM 3542"/>
                    <pic:cNvPicPr/>
                  </pic:nvPicPr>
                  <pic:blipFill>
                    <a:blip r:embed="rId2007"/>
                    <a:stretch>
                      <a:fillRect/>
                    </a:stretch>
                  </pic:blipFill>
                  <pic:spPr>
                    <a:xfrm>
                      <a:off x="0" y="0"/>
                      <a:ext cx="1546167" cy="304759"/>
                    </a:xfrm>
                    <a:prstGeom prst="rect">
                      <a:avLst/>
                    </a:prstGeom>
                  </pic:spPr>
                </pic:pic>
              </a:graphicData>
            </a:graphic>
          </wp:inline>
        </w:drawing>
      </w:r>
      <w:r>
        <w:rPr>
          <w:spacing w:val="-11"/>
        </w:rPr>
        <w:t>美元，综合图书出口额为</w:t>
      </w:r>
      <w:r>
        <w:rPr>
          <w:position w:val="-17"/>
        </w:rPr>
        <w:drawing>
          <wp:inline distT="0" distB="0" distL="0" distR="0">
            <wp:extent cx="1443990" cy="297815"/>
            <wp:effectExtent l="0" t="0" r="0" b="0"/>
            <wp:docPr id="3544" name="IM 3544"/>
            <wp:cNvGraphicFramePr/>
            <a:graphic xmlns:a="http://schemas.openxmlformats.org/drawingml/2006/main">
              <a:graphicData uri="http://schemas.openxmlformats.org/drawingml/2006/picture">
                <pic:pic xmlns:pic="http://schemas.openxmlformats.org/drawingml/2006/picture">
                  <pic:nvPicPr>
                    <pic:cNvPr id="3544" name="IM 3544"/>
                    <pic:cNvPicPr/>
                  </pic:nvPicPr>
                  <pic:blipFill>
                    <a:blip r:embed="rId2008"/>
                    <a:stretch>
                      <a:fillRect/>
                    </a:stretch>
                  </pic:blipFill>
                  <pic:spPr>
                    <a:xfrm>
                      <a:off x="0" y="0"/>
                      <a:ext cx="1444387" cy="298375"/>
                    </a:xfrm>
                    <a:prstGeom prst="rect">
                      <a:avLst/>
                    </a:prstGeom>
                  </pic:spPr>
                </pic:pic>
              </a:graphicData>
            </a:graphic>
          </wp:inline>
        </w:drawing>
      </w:r>
      <w:r>
        <w:rPr>
          <w:spacing w:val="-11"/>
          <w:position w:val="-1"/>
        </w:rPr>
        <w:t>美元。故2010</w:t>
      </w:r>
      <w:r>
        <w:rPr>
          <w:position w:val="-1"/>
        </w:rPr>
        <w:t xml:space="preserve"> </w:t>
      </w:r>
      <w:r>
        <w:rPr>
          <w:spacing w:val="-18"/>
        </w:rPr>
        <w:t>年出口额由高到低排序为文化教育、综合图书、文学艺术。故正确答案为</w:t>
      </w:r>
      <w:r>
        <w:rPr>
          <w:rFonts w:ascii="Times New Roman" w:hAnsi="Times New Roman" w:eastAsia="Times New Roman" w:cs="Times New Roman"/>
          <w:spacing w:val="-18"/>
        </w:rPr>
        <w:t>D</w:t>
      </w:r>
      <w:r>
        <w:rPr>
          <w:spacing w:val="-18"/>
        </w:rPr>
        <w:t>。</w:t>
      </w:r>
    </w:p>
    <w:p w14:paraId="515FEA82">
      <w:pPr>
        <w:pStyle w:val="3"/>
        <w:spacing w:before="97" w:line="286" w:lineRule="auto"/>
        <w:ind w:left="29" w:right="861" w:firstLine="390"/>
      </w:pPr>
      <w:r>
        <w:drawing>
          <wp:anchor distT="0" distB="0" distL="0" distR="0" simplePos="0" relativeHeight="252616704" behindDoc="0" locked="0" layoutInCell="1" allowOverlap="1">
            <wp:simplePos x="0" y="0"/>
            <wp:positionH relativeFrom="column">
              <wp:posOffset>5289550</wp:posOffset>
            </wp:positionH>
            <wp:positionV relativeFrom="paragraph">
              <wp:posOffset>1186815</wp:posOffset>
            </wp:positionV>
            <wp:extent cx="495300" cy="514350"/>
            <wp:effectExtent l="0" t="0" r="0" b="0"/>
            <wp:wrapNone/>
            <wp:docPr id="3546" name="IM 3546"/>
            <wp:cNvGraphicFramePr/>
            <a:graphic xmlns:a="http://schemas.openxmlformats.org/drawingml/2006/main">
              <a:graphicData uri="http://schemas.openxmlformats.org/drawingml/2006/picture">
                <pic:pic xmlns:pic="http://schemas.openxmlformats.org/drawingml/2006/picture">
                  <pic:nvPicPr>
                    <pic:cNvPr id="3546" name="IM 3546"/>
                    <pic:cNvPicPr/>
                  </pic:nvPicPr>
                  <pic:blipFill>
                    <a:blip r:embed="rId2009"/>
                    <a:stretch>
                      <a:fillRect/>
                    </a:stretch>
                  </pic:blipFill>
                  <pic:spPr>
                    <a:xfrm>
                      <a:off x="0" y="0"/>
                      <a:ext cx="495331" cy="514315"/>
                    </a:xfrm>
                    <a:prstGeom prst="rect">
                      <a:avLst/>
                    </a:prstGeom>
                  </pic:spPr>
                </pic:pic>
              </a:graphicData>
            </a:graphic>
          </wp:anchor>
        </w:drawing>
      </w:r>
      <w:r>
        <w:rPr>
          <w:rFonts w:ascii="黑体" w:hAnsi="黑体" w:eastAsia="黑体" w:cs="黑体"/>
          <w:spacing w:val="-12"/>
        </w:rPr>
        <w:t>214.【答案】</w:t>
      </w:r>
      <w:r>
        <w:rPr>
          <w:rFonts w:ascii="Arial" w:hAnsi="Arial" w:eastAsia="Arial" w:cs="Arial"/>
          <w:spacing w:val="-12"/>
        </w:rPr>
        <w:t>A</w:t>
      </w:r>
      <w:r>
        <w:rPr>
          <w:rFonts w:ascii="Arial" w:hAnsi="Arial" w:eastAsia="Arial" w:cs="Arial"/>
          <w:spacing w:val="-31"/>
        </w:rPr>
        <w:t xml:space="preserve"> </w:t>
      </w:r>
      <w:r>
        <w:rPr>
          <w:spacing w:val="-12"/>
        </w:rPr>
        <w:t>。定位表格资料可知，2011年全国图书</w:t>
      </w:r>
      <w:r>
        <w:rPr>
          <w:spacing w:val="-13"/>
        </w:rPr>
        <w:t>出口额为3276.61万美元，进口额</w:t>
      </w:r>
      <w:r>
        <w:t xml:space="preserve"> </w:t>
      </w:r>
      <w:r>
        <w:rPr>
          <w:spacing w:val="-11"/>
        </w:rPr>
        <w:t>为11666.91万美元；期刊出口额为573.44万美元，进口额为13906.17万美元；报纸出口额为</w:t>
      </w:r>
      <w:r>
        <w:t xml:space="preserve"> </w:t>
      </w:r>
      <w:r>
        <w:rPr>
          <w:spacing w:val="-5"/>
        </w:rPr>
        <w:t>55.46万美元，进口额为2800.18万美元。则2011年全国图书、期刊、报纸进出口总额=进</w:t>
      </w:r>
      <w:r>
        <w:rPr>
          <w:spacing w:val="2"/>
        </w:rPr>
        <w:t xml:space="preserve"> </w:t>
      </w:r>
      <w:r>
        <w:rPr>
          <w:spacing w:val="-9"/>
        </w:rPr>
        <w:t>口总额+出口总额=11666.91+13906.17+2800.18+3276.61+573.44+55.46≈12000+140</w:t>
      </w:r>
      <w:r>
        <w:rPr>
          <w:spacing w:val="-10"/>
        </w:rPr>
        <w:t>00+3000+</w:t>
      </w:r>
      <w:r>
        <w:t xml:space="preserve"> </w:t>
      </w:r>
      <w:r>
        <w:rPr>
          <w:spacing w:val="-10"/>
        </w:rPr>
        <w:t>3000+1000=33000万美元，与</w:t>
      </w:r>
      <w:r>
        <w:rPr>
          <w:rFonts w:ascii="Times New Roman" w:hAnsi="Times New Roman" w:eastAsia="Times New Roman" w:cs="Times New Roman"/>
          <w:spacing w:val="-10"/>
        </w:rPr>
        <w:t xml:space="preserve">A </w:t>
      </w:r>
      <w:r>
        <w:rPr>
          <w:spacing w:val="-10"/>
        </w:rPr>
        <w:t>项最接近。故正确答案为A。</w:t>
      </w:r>
    </w:p>
    <w:p w14:paraId="57AF1E2D">
      <w:pPr>
        <w:pStyle w:val="3"/>
        <w:spacing w:before="109" w:line="305" w:lineRule="auto"/>
        <w:ind w:left="50" w:right="853" w:firstLine="359"/>
      </w:pPr>
      <w:r>
        <w:rPr>
          <w:rFonts w:ascii="黑体" w:hAnsi="黑体" w:eastAsia="黑体" w:cs="黑体"/>
          <w:spacing w:val="-4"/>
        </w:rPr>
        <w:t>215.【答案】</w:t>
      </w:r>
      <w:r>
        <w:rPr>
          <w:rFonts w:ascii="Times New Roman" w:hAnsi="Times New Roman" w:eastAsia="Times New Roman" w:cs="Times New Roman"/>
          <w:spacing w:val="-4"/>
        </w:rPr>
        <w:t>A</w:t>
      </w:r>
      <w:r>
        <w:rPr>
          <w:rFonts w:ascii="Times New Roman" w:hAnsi="Times New Roman" w:eastAsia="Times New Roman" w:cs="Times New Roman"/>
          <w:spacing w:val="-25"/>
        </w:rPr>
        <w:t xml:space="preserve"> </w:t>
      </w:r>
      <w:r>
        <w:rPr>
          <w:spacing w:val="-4"/>
        </w:rPr>
        <w:t>。</w:t>
      </w:r>
      <w:r>
        <w:rPr>
          <w:rFonts w:ascii="Times New Roman" w:hAnsi="Times New Roman" w:eastAsia="Times New Roman" w:cs="Times New Roman"/>
          <w:spacing w:val="-4"/>
        </w:rPr>
        <w:t>A</w:t>
      </w:r>
      <w:r>
        <w:rPr>
          <w:spacing w:val="-4"/>
        </w:rPr>
        <w:t>项，定位表格资料可得2011年我国图书各子</w:t>
      </w:r>
      <w:r>
        <w:rPr>
          <w:spacing w:val="-5"/>
        </w:rPr>
        <w:t>类的进出口量和进出</w:t>
      </w:r>
      <w:r>
        <w:t xml:space="preserve"> </w:t>
      </w:r>
      <w:r>
        <w:rPr>
          <w:spacing w:val="-13"/>
        </w:rPr>
        <w:t>口额。根据公式：</w:t>
      </w:r>
      <w:r>
        <w:rPr>
          <w:position w:val="-18"/>
        </w:rPr>
        <w:drawing>
          <wp:inline distT="0" distB="0" distL="0" distR="0">
            <wp:extent cx="742315" cy="310515"/>
            <wp:effectExtent l="0" t="0" r="0" b="0"/>
            <wp:docPr id="3548" name="IM 3548"/>
            <wp:cNvGraphicFramePr/>
            <a:graphic xmlns:a="http://schemas.openxmlformats.org/drawingml/2006/main">
              <a:graphicData uri="http://schemas.openxmlformats.org/drawingml/2006/picture">
                <pic:pic xmlns:pic="http://schemas.openxmlformats.org/drawingml/2006/picture">
                  <pic:nvPicPr>
                    <pic:cNvPr id="3548" name="IM 3548"/>
                    <pic:cNvPicPr/>
                  </pic:nvPicPr>
                  <pic:blipFill>
                    <a:blip r:embed="rId2010"/>
                    <a:stretch>
                      <a:fillRect/>
                    </a:stretch>
                  </pic:blipFill>
                  <pic:spPr>
                    <a:xfrm>
                      <a:off x="0" y="0"/>
                      <a:ext cx="742931" cy="311143"/>
                    </a:xfrm>
                    <a:prstGeom prst="rect">
                      <a:avLst/>
                    </a:prstGeom>
                  </pic:spPr>
                </pic:pic>
              </a:graphicData>
            </a:graphic>
          </wp:inline>
        </w:drawing>
      </w:r>
      <w:r>
        <w:rPr>
          <w:spacing w:val="15"/>
        </w:rPr>
        <w:t xml:space="preserve"> </w:t>
      </w:r>
      <w:r>
        <w:rPr>
          <w:spacing w:val="-13"/>
        </w:rPr>
        <w:t>可得：文化教育，</w:t>
      </w:r>
      <w:r>
        <w:rPr>
          <w:position w:val="-16"/>
        </w:rPr>
        <w:drawing>
          <wp:inline distT="0" distB="0" distL="0" distR="0">
            <wp:extent cx="1580515" cy="291465"/>
            <wp:effectExtent l="0" t="0" r="0" b="0"/>
            <wp:docPr id="3550" name="IM 3550"/>
            <wp:cNvGraphicFramePr/>
            <a:graphic xmlns:a="http://schemas.openxmlformats.org/drawingml/2006/main">
              <a:graphicData uri="http://schemas.openxmlformats.org/drawingml/2006/picture">
                <pic:pic xmlns:pic="http://schemas.openxmlformats.org/drawingml/2006/picture">
                  <pic:nvPicPr>
                    <pic:cNvPr id="3550" name="IM 3550"/>
                    <pic:cNvPicPr/>
                  </pic:nvPicPr>
                  <pic:blipFill>
                    <a:blip r:embed="rId2011"/>
                    <a:stretch>
                      <a:fillRect/>
                    </a:stretch>
                  </pic:blipFill>
                  <pic:spPr>
                    <a:xfrm>
                      <a:off x="0" y="0"/>
                      <a:ext cx="1581134" cy="292084"/>
                    </a:xfrm>
                    <a:prstGeom prst="rect">
                      <a:avLst/>
                    </a:prstGeom>
                  </pic:spPr>
                </pic:pic>
              </a:graphicData>
            </a:graphic>
          </wp:inline>
        </w:drawing>
      </w:r>
      <w:r>
        <w:rPr>
          <w:spacing w:val="-10"/>
        </w:rPr>
        <w:t xml:space="preserve"> </w:t>
      </w:r>
      <w:r>
        <w:rPr>
          <w:spacing w:val="-13"/>
        </w:rPr>
        <w:t>平均进口单</w:t>
      </w:r>
    </w:p>
    <w:p w14:paraId="18899B42">
      <w:pPr>
        <w:pStyle w:val="3"/>
        <w:tabs>
          <w:tab w:val="left" w:pos="29"/>
        </w:tabs>
        <w:spacing w:before="249" w:line="369" w:lineRule="auto"/>
        <w:ind w:right="872" w:firstLine="20"/>
      </w:pPr>
      <w:r>
        <w:rPr>
          <w:position w:val="-20"/>
        </w:rPr>
        <w:drawing>
          <wp:inline distT="0" distB="0" distL="0" distR="0">
            <wp:extent cx="1009015" cy="317500"/>
            <wp:effectExtent l="0" t="0" r="0" b="0"/>
            <wp:docPr id="3552" name="IM 3552"/>
            <wp:cNvGraphicFramePr/>
            <a:graphic xmlns:a="http://schemas.openxmlformats.org/drawingml/2006/main">
              <a:graphicData uri="http://schemas.openxmlformats.org/drawingml/2006/picture">
                <pic:pic xmlns:pic="http://schemas.openxmlformats.org/drawingml/2006/picture">
                  <pic:nvPicPr>
                    <pic:cNvPr id="3552" name="IM 3552"/>
                    <pic:cNvPicPr/>
                  </pic:nvPicPr>
                  <pic:blipFill>
                    <a:blip r:embed="rId2012"/>
                    <a:stretch>
                      <a:fillRect/>
                    </a:stretch>
                  </pic:blipFill>
                  <pic:spPr>
                    <a:xfrm>
                      <a:off x="0" y="0"/>
                      <a:ext cx="1009638" cy="317526"/>
                    </a:xfrm>
                    <a:prstGeom prst="rect">
                      <a:avLst/>
                    </a:prstGeom>
                  </pic:spPr>
                </pic:pic>
              </a:graphicData>
            </a:graphic>
          </wp:inline>
        </w:drawing>
      </w:r>
      <w:r>
        <w:rPr>
          <w:spacing w:val="-7"/>
        </w:rPr>
        <w:t xml:space="preserve"> </w:t>
      </w:r>
      <w:r>
        <w:rPr>
          <w:spacing w:val="-5"/>
        </w:rPr>
        <w:t>平均出口单价&lt;平均进口单价；社会科学，</w:t>
      </w:r>
      <w:r>
        <w:rPr>
          <w:position w:val="-17"/>
        </w:rPr>
        <w:drawing>
          <wp:inline distT="0" distB="0" distL="0" distR="0">
            <wp:extent cx="1605915" cy="304800"/>
            <wp:effectExtent l="0" t="0" r="0" b="0"/>
            <wp:docPr id="3554" name="IM 3554"/>
            <wp:cNvGraphicFramePr/>
            <a:graphic xmlns:a="http://schemas.openxmlformats.org/drawingml/2006/main">
              <a:graphicData uri="http://schemas.openxmlformats.org/drawingml/2006/picture">
                <pic:pic xmlns:pic="http://schemas.openxmlformats.org/drawingml/2006/picture">
                  <pic:nvPicPr>
                    <pic:cNvPr id="3554" name="IM 3554"/>
                    <pic:cNvPicPr/>
                  </pic:nvPicPr>
                  <pic:blipFill>
                    <a:blip r:embed="rId2013"/>
                    <a:stretch>
                      <a:fillRect/>
                    </a:stretch>
                  </pic:blipFill>
                  <pic:spPr>
                    <a:xfrm>
                      <a:off x="0" y="0"/>
                      <a:ext cx="1606544" cy="304851"/>
                    </a:xfrm>
                    <a:prstGeom prst="rect">
                      <a:avLst/>
                    </a:prstGeom>
                  </pic:spPr>
                </pic:pic>
              </a:graphicData>
            </a:graphic>
          </wp:inline>
        </w:drawing>
      </w:r>
      <w:r>
        <w:t xml:space="preserve"> </w:t>
      </w:r>
      <w:r>
        <w:rPr>
          <w:position w:val="-18"/>
        </w:rPr>
        <w:drawing>
          <wp:inline distT="0" distB="0" distL="0" distR="0">
            <wp:extent cx="1713865" cy="304165"/>
            <wp:effectExtent l="0" t="0" r="0" b="0"/>
            <wp:docPr id="3556" name="IM 3556"/>
            <wp:cNvGraphicFramePr/>
            <a:graphic xmlns:a="http://schemas.openxmlformats.org/drawingml/2006/main">
              <a:graphicData uri="http://schemas.openxmlformats.org/drawingml/2006/picture">
                <pic:pic xmlns:pic="http://schemas.openxmlformats.org/drawingml/2006/picture">
                  <pic:nvPicPr>
                    <pic:cNvPr id="3556" name="IM 3556"/>
                    <pic:cNvPicPr/>
                  </pic:nvPicPr>
                  <pic:blipFill>
                    <a:blip r:embed="rId2014"/>
                    <a:stretch>
                      <a:fillRect/>
                    </a:stretch>
                  </pic:blipFill>
                  <pic:spPr>
                    <a:xfrm>
                      <a:off x="0" y="0"/>
                      <a:ext cx="1714487" cy="304759"/>
                    </a:xfrm>
                    <a:prstGeom prst="rect">
                      <a:avLst/>
                    </a:prstGeom>
                  </pic:spPr>
                </pic:pic>
              </a:graphicData>
            </a:graphic>
          </wp:inline>
        </w:drawing>
      </w:r>
      <w:r>
        <w:rPr>
          <w:spacing w:val="8"/>
        </w:rPr>
        <w:t xml:space="preserve"> </w:t>
      </w:r>
      <w:r>
        <w:rPr>
          <w:spacing w:val="-2"/>
        </w:rPr>
        <w:t>平均出口单价&lt;平均进口单价；文学艺术，平均出口单价=</w:t>
      </w:r>
      <w:r>
        <w:t xml:space="preserve"> </w:t>
      </w:r>
      <w:r>
        <w:tab/>
      </w:r>
      <w:r>
        <w:rPr>
          <w:position w:val="-17"/>
        </w:rPr>
        <w:drawing>
          <wp:inline distT="0" distB="0" distL="0" distR="0">
            <wp:extent cx="2350135" cy="298450"/>
            <wp:effectExtent l="0" t="0" r="0" b="0"/>
            <wp:docPr id="3558" name="IM 3558"/>
            <wp:cNvGraphicFramePr/>
            <a:graphic xmlns:a="http://schemas.openxmlformats.org/drawingml/2006/main">
              <a:graphicData uri="http://schemas.openxmlformats.org/drawingml/2006/picture">
                <pic:pic xmlns:pic="http://schemas.openxmlformats.org/drawingml/2006/picture">
                  <pic:nvPicPr>
                    <pic:cNvPr id="3558" name="IM 3558"/>
                    <pic:cNvPicPr/>
                  </pic:nvPicPr>
                  <pic:blipFill>
                    <a:blip r:embed="rId2015"/>
                    <a:stretch>
                      <a:fillRect/>
                    </a:stretch>
                  </pic:blipFill>
                  <pic:spPr>
                    <a:xfrm>
                      <a:off x="0" y="0"/>
                      <a:ext cx="2350167" cy="298467"/>
                    </a:xfrm>
                    <a:prstGeom prst="rect">
                      <a:avLst/>
                    </a:prstGeom>
                  </pic:spPr>
                </pic:pic>
              </a:graphicData>
            </a:graphic>
          </wp:inline>
        </w:drawing>
      </w:r>
      <w:r>
        <w:rPr>
          <w:spacing w:val="35"/>
        </w:rPr>
        <w:t xml:space="preserve"> </w:t>
      </w:r>
      <w:r>
        <w:rPr>
          <w:spacing w:val="-16"/>
        </w:rPr>
        <w:t>平均出口单价&lt;平均进口单价；自然科学，平均出</w:t>
      </w:r>
    </w:p>
    <w:p w14:paraId="756439AF">
      <w:pPr>
        <w:spacing w:line="293" w:lineRule="auto"/>
        <w:rPr>
          <w:rFonts w:ascii="Arial"/>
          <w:sz w:val="21"/>
        </w:rPr>
      </w:pPr>
      <w:r>
        <w:drawing>
          <wp:anchor distT="0" distB="0" distL="0" distR="0" simplePos="0" relativeHeight="252614656" behindDoc="0" locked="0" layoutInCell="1" allowOverlap="1">
            <wp:simplePos x="0" y="0"/>
            <wp:positionH relativeFrom="column">
              <wp:posOffset>31750</wp:posOffset>
            </wp:positionH>
            <wp:positionV relativeFrom="paragraph">
              <wp:posOffset>158115</wp:posOffset>
            </wp:positionV>
            <wp:extent cx="2825750" cy="304800"/>
            <wp:effectExtent l="0" t="0" r="0" b="0"/>
            <wp:wrapNone/>
            <wp:docPr id="3560" name="IM 3560"/>
            <wp:cNvGraphicFramePr/>
            <a:graphic xmlns:a="http://schemas.openxmlformats.org/drawingml/2006/main">
              <a:graphicData uri="http://schemas.openxmlformats.org/drawingml/2006/picture">
                <pic:pic xmlns:pic="http://schemas.openxmlformats.org/drawingml/2006/picture">
                  <pic:nvPicPr>
                    <pic:cNvPr id="3560" name="IM 3560"/>
                    <pic:cNvPicPr/>
                  </pic:nvPicPr>
                  <pic:blipFill>
                    <a:blip r:embed="rId2016"/>
                    <a:stretch>
                      <a:fillRect/>
                    </a:stretch>
                  </pic:blipFill>
                  <pic:spPr>
                    <a:xfrm>
                      <a:off x="0" y="0"/>
                      <a:ext cx="2825766" cy="304759"/>
                    </a:xfrm>
                    <a:prstGeom prst="rect">
                      <a:avLst/>
                    </a:prstGeom>
                  </pic:spPr>
                </pic:pic>
              </a:graphicData>
            </a:graphic>
          </wp:anchor>
        </w:drawing>
      </w:r>
    </w:p>
    <w:p w14:paraId="0421FE3E">
      <w:pPr>
        <w:pStyle w:val="3"/>
        <w:spacing w:before="72" w:line="218" w:lineRule="auto"/>
        <w:ind w:left="4630"/>
      </w:pPr>
      <w:r>
        <w:rPr>
          <w:spacing w:val="-18"/>
        </w:rPr>
        <w:t>平均出口单价&lt;平均进口单价；少儿读物，</w:t>
      </w:r>
    </w:p>
    <w:p w14:paraId="49E21705">
      <w:pPr>
        <w:spacing w:line="218" w:lineRule="auto"/>
        <w:sectPr>
          <w:footerReference r:id="rId165" w:type="default"/>
          <w:pgSz w:w="10340" w:h="14570"/>
          <w:pgMar w:top="400" w:right="479" w:bottom="668" w:left="719" w:header="0" w:footer="383" w:gutter="0"/>
          <w:cols w:space="720" w:num="1"/>
        </w:sectPr>
      </w:pPr>
    </w:p>
    <w:p w14:paraId="6986D952">
      <w:pPr>
        <w:spacing w:line="428" w:lineRule="auto"/>
        <w:rPr>
          <w:rFonts w:ascii="Arial"/>
          <w:sz w:val="21"/>
        </w:rPr>
      </w:pPr>
    </w:p>
    <w:p w14:paraId="2F06370B">
      <w:pPr>
        <w:pStyle w:val="3"/>
        <w:spacing w:before="71" w:line="340" w:lineRule="auto"/>
        <w:ind w:right="857" w:firstLine="19"/>
        <w:jc w:val="both"/>
      </w:pPr>
      <w:r>
        <w:rPr>
          <w:position w:val="-19"/>
        </w:rPr>
        <w:drawing>
          <wp:inline distT="0" distB="0" distL="0" distR="0">
            <wp:extent cx="1549400" cy="304800"/>
            <wp:effectExtent l="0" t="0" r="0" b="0"/>
            <wp:docPr id="3562" name="IM 3562"/>
            <wp:cNvGraphicFramePr/>
            <a:graphic xmlns:a="http://schemas.openxmlformats.org/drawingml/2006/main">
              <a:graphicData uri="http://schemas.openxmlformats.org/drawingml/2006/picture">
                <pic:pic xmlns:pic="http://schemas.openxmlformats.org/drawingml/2006/picture">
                  <pic:nvPicPr>
                    <pic:cNvPr id="3562" name="IM 3562"/>
                    <pic:cNvPicPr/>
                  </pic:nvPicPr>
                  <pic:blipFill>
                    <a:blip r:embed="rId2017"/>
                    <a:stretch>
                      <a:fillRect/>
                    </a:stretch>
                  </pic:blipFill>
                  <pic:spPr>
                    <a:xfrm>
                      <a:off x="0" y="0"/>
                      <a:ext cx="1549421" cy="304851"/>
                    </a:xfrm>
                    <a:prstGeom prst="rect">
                      <a:avLst/>
                    </a:prstGeom>
                  </pic:spPr>
                </pic:pic>
              </a:graphicData>
            </a:graphic>
          </wp:inline>
        </w:drawing>
      </w:r>
      <w:r>
        <w:rPr>
          <w:spacing w:val="35"/>
        </w:rPr>
        <w:t xml:space="preserve"> </w:t>
      </w:r>
      <w:r>
        <w:rPr>
          <w:position w:val="-17"/>
        </w:rPr>
        <w:drawing>
          <wp:inline distT="0" distB="0" distL="0" distR="0">
            <wp:extent cx="1492250" cy="285750"/>
            <wp:effectExtent l="0" t="0" r="0" b="0"/>
            <wp:docPr id="3564" name="IM 3564"/>
            <wp:cNvGraphicFramePr/>
            <a:graphic xmlns:a="http://schemas.openxmlformats.org/drawingml/2006/main">
              <a:graphicData uri="http://schemas.openxmlformats.org/drawingml/2006/picture">
                <pic:pic xmlns:pic="http://schemas.openxmlformats.org/drawingml/2006/picture">
                  <pic:nvPicPr>
                    <pic:cNvPr id="3564" name="IM 3564"/>
                    <pic:cNvPicPr/>
                  </pic:nvPicPr>
                  <pic:blipFill>
                    <a:blip r:embed="rId2018"/>
                    <a:stretch>
                      <a:fillRect/>
                    </a:stretch>
                  </pic:blipFill>
                  <pic:spPr>
                    <a:xfrm>
                      <a:off x="0" y="0"/>
                      <a:ext cx="1492590" cy="286031"/>
                    </a:xfrm>
                    <a:prstGeom prst="rect">
                      <a:avLst/>
                    </a:prstGeom>
                  </pic:spPr>
                </pic:pic>
              </a:graphicData>
            </a:graphic>
          </wp:inline>
        </w:drawing>
      </w:r>
      <w:r>
        <w:rPr>
          <w:spacing w:val="-14"/>
        </w:rPr>
        <w:t>,平均出口单价&lt;平均进口单价；综合</w:t>
      </w:r>
      <w:r>
        <w:t xml:space="preserve"> </w:t>
      </w:r>
      <w:r>
        <w:rPr>
          <w:spacing w:val="-11"/>
        </w:rPr>
        <w:t>图书，</w:t>
      </w:r>
      <w:r>
        <w:rPr>
          <w:position w:val="-18"/>
        </w:rPr>
        <w:drawing>
          <wp:inline distT="0" distB="0" distL="0" distR="0">
            <wp:extent cx="3244850" cy="304165"/>
            <wp:effectExtent l="0" t="0" r="0" b="0"/>
            <wp:docPr id="3566" name="IM 3566"/>
            <wp:cNvGraphicFramePr/>
            <a:graphic xmlns:a="http://schemas.openxmlformats.org/drawingml/2006/main">
              <a:graphicData uri="http://schemas.openxmlformats.org/drawingml/2006/picture">
                <pic:pic xmlns:pic="http://schemas.openxmlformats.org/drawingml/2006/picture">
                  <pic:nvPicPr>
                    <pic:cNvPr id="3566" name="IM 3566"/>
                    <pic:cNvPicPr/>
                  </pic:nvPicPr>
                  <pic:blipFill>
                    <a:blip r:embed="rId2019"/>
                    <a:stretch>
                      <a:fillRect/>
                    </a:stretch>
                  </pic:blipFill>
                  <pic:spPr>
                    <a:xfrm>
                      <a:off x="0" y="0"/>
                      <a:ext cx="3245033" cy="304760"/>
                    </a:xfrm>
                    <a:prstGeom prst="rect">
                      <a:avLst/>
                    </a:prstGeom>
                  </pic:spPr>
                </pic:pic>
              </a:graphicData>
            </a:graphic>
          </wp:inline>
        </w:drawing>
      </w:r>
      <w:r>
        <w:rPr>
          <w:spacing w:val="2"/>
        </w:rPr>
        <w:t xml:space="preserve"> </w:t>
      </w:r>
      <w:r>
        <w:rPr>
          <w:spacing w:val="-11"/>
        </w:rPr>
        <w:t>平均出口单价&lt;平均进口单</w:t>
      </w:r>
      <w:r>
        <w:t xml:space="preserve"> </w:t>
      </w:r>
      <w:r>
        <w:rPr>
          <w:spacing w:val="-13"/>
        </w:rPr>
        <w:t>价。故2011年图书各子类的平均出口单价均低于平均进口单价，正确。</w:t>
      </w:r>
      <w:r>
        <w:rPr>
          <w:rFonts w:ascii="Times New Roman" w:hAnsi="Times New Roman" w:eastAsia="Times New Roman" w:cs="Times New Roman"/>
          <w:spacing w:val="-13"/>
        </w:rPr>
        <w:t>B</w:t>
      </w:r>
      <w:r>
        <w:rPr>
          <w:rFonts w:ascii="Times New Roman" w:hAnsi="Times New Roman" w:eastAsia="Times New Roman" w:cs="Times New Roman"/>
        </w:rPr>
        <w:t xml:space="preserve"> </w:t>
      </w:r>
      <w:r>
        <w:rPr>
          <w:spacing w:val="-13"/>
        </w:rPr>
        <w:t>项，定位表格资料</w:t>
      </w:r>
      <w:r>
        <w:t xml:space="preserve"> </w:t>
      </w:r>
      <w:r>
        <w:rPr>
          <w:spacing w:val="-11"/>
        </w:rPr>
        <w:t>可知，2011年我国图书、期刊、报纸出口额分别为3276.61万美元、573.44万美元、55.46万</w:t>
      </w:r>
      <w:r>
        <w:rPr>
          <w:spacing w:val="12"/>
        </w:rPr>
        <w:t xml:space="preserve"> </w:t>
      </w:r>
      <w:r>
        <w:rPr>
          <w:spacing w:val="-8"/>
        </w:rPr>
        <w:t>美元，进口额分别为11666.91万美元、13906.17万美元、2800.18万美</w:t>
      </w:r>
      <w:r>
        <w:rPr>
          <w:spacing w:val="-9"/>
        </w:rPr>
        <w:t>元。故2011年期刊的</w:t>
      </w:r>
      <w:r>
        <w:t xml:space="preserve"> </w:t>
      </w:r>
      <w:r>
        <w:rPr>
          <w:spacing w:val="-16"/>
        </w:rPr>
        <w:t>进口额最大，错误。</w:t>
      </w:r>
      <w:r>
        <w:rPr>
          <w:rFonts w:ascii="Times New Roman" w:hAnsi="Times New Roman" w:eastAsia="Times New Roman" w:cs="Times New Roman"/>
          <w:spacing w:val="-16"/>
        </w:rPr>
        <w:t>C</w:t>
      </w:r>
      <w:r>
        <w:rPr>
          <w:rFonts w:ascii="Times New Roman" w:hAnsi="Times New Roman" w:eastAsia="Times New Roman" w:cs="Times New Roman"/>
          <w:spacing w:val="-7"/>
        </w:rPr>
        <w:t xml:space="preserve"> </w:t>
      </w:r>
      <w:r>
        <w:rPr>
          <w:spacing w:val="-16"/>
        </w:rPr>
        <w:t>项，定位表格资料可知，2011年我国文学艺术类图书出口数量为144.66</w:t>
      </w:r>
      <w:r>
        <w:t xml:space="preserve"> </w:t>
      </w:r>
      <w:r>
        <w:rPr>
          <w:spacing w:val="-9"/>
        </w:rPr>
        <w:t>万册，同比增长11.53%;少儿读物类图书出口数量为205.24万册，同比增长46.11%。根据公</w:t>
      </w:r>
    </w:p>
    <w:p w14:paraId="76D5C253">
      <w:pPr>
        <w:pStyle w:val="3"/>
        <w:spacing w:before="13"/>
        <w:ind w:left="39"/>
      </w:pPr>
      <w:r>
        <w:rPr>
          <w:spacing w:val="-11"/>
        </w:rPr>
        <w:t>式：</w:t>
      </w:r>
      <w:r>
        <w:rPr>
          <w:position w:val="-19"/>
        </w:rPr>
        <w:drawing>
          <wp:inline distT="0" distB="0" distL="0" distR="0">
            <wp:extent cx="1130300" cy="310515"/>
            <wp:effectExtent l="0" t="0" r="0" b="0"/>
            <wp:docPr id="3568" name="IM 3568"/>
            <wp:cNvGraphicFramePr/>
            <a:graphic xmlns:a="http://schemas.openxmlformats.org/drawingml/2006/main">
              <a:graphicData uri="http://schemas.openxmlformats.org/drawingml/2006/picture">
                <pic:pic xmlns:pic="http://schemas.openxmlformats.org/drawingml/2006/picture">
                  <pic:nvPicPr>
                    <pic:cNvPr id="3568" name="IM 3568"/>
                    <pic:cNvPicPr/>
                  </pic:nvPicPr>
                  <pic:blipFill>
                    <a:blip r:embed="rId2020"/>
                    <a:stretch>
                      <a:fillRect/>
                    </a:stretch>
                  </pic:blipFill>
                  <pic:spPr>
                    <a:xfrm>
                      <a:off x="0" y="0"/>
                      <a:ext cx="1130815" cy="311143"/>
                    </a:xfrm>
                    <a:prstGeom prst="rect">
                      <a:avLst/>
                    </a:prstGeom>
                  </pic:spPr>
                </pic:pic>
              </a:graphicData>
            </a:graphic>
          </wp:inline>
        </w:drawing>
      </w:r>
      <w:r>
        <w:rPr>
          <w:spacing w:val="20"/>
        </w:rPr>
        <w:t xml:space="preserve"> </w:t>
      </w:r>
      <w:r>
        <w:rPr>
          <w:spacing w:val="-11"/>
        </w:rPr>
        <w:t>可得2010年文学艺术类图书出口数量为</w:t>
      </w:r>
      <w:r>
        <w:rPr>
          <w:spacing w:val="-91"/>
        </w:rPr>
        <w:t xml:space="preserve"> </w:t>
      </w:r>
      <w:r>
        <w:rPr>
          <w:position w:val="-19"/>
        </w:rPr>
        <w:drawing>
          <wp:inline distT="0" distB="0" distL="0" distR="0">
            <wp:extent cx="1485900" cy="316865"/>
            <wp:effectExtent l="0" t="0" r="0" b="0"/>
            <wp:docPr id="3570" name="IM 3570"/>
            <wp:cNvGraphicFramePr/>
            <a:graphic xmlns:a="http://schemas.openxmlformats.org/drawingml/2006/main">
              <a:graphicData uri="http://schemas.openxmlformats.org/drawingml/2006/picture">
                <pic:pic xmlns:pic="http://schemas.openxmlformats.org/drawingml/2006/picture">
                  <pic:nvPicPr>
                    <pic:cNvPr id="3570" name="IM 3570"/>
                    <pic:cNvPicPr/>
                  </pic:nvPicPr>
                  <pic:blipFill>
                    <a:blip r:embed="rId2021"/>
                    <a:stretch>
                      <a:fillRect/>
                    </a:stretch>
                  </pic:blipFill>
                  <pic:spPr>
                    <a:xfrm>
                      <a:off x="0" y="0"/>
                      <a:ext cx="1485929" cy="317434"/>
                    </a:xfrm>
                    <a:prstGeom prst="rect">
                      <a:avLst/>
                    </a:prstGeom>
                  </pic:spPr>
                </pic:pic>
              </a:graphicData>
            </a:graphic>
          </wp:inline>
        </w:drawing>
      </w:r>
    </w:p>
    <w:p w14:paraId="72748432">
      <w:pPr>
        <w:pStyle w:val="3"/>
        <w:spacing w:before="220" w:line="329" w:lineRule="auto"/>
        <w:ind w:left="9" w:right="851" w:firstLine="20"/>
        <w:jc w:val="both"/>
      </w:pPr>
      <w:r>
        <w:rPr>
          <w:spacing w:val="-11"/>
        </w:rPr>
        <w:t>册，少儿读物类图书出口数量为</w:t>
      </w:r>
      <w:r>
        <w:rPr>
          <w:spacing w:val="-78"/>
        </w:rPr>
        <w:t xml:space="preserve"> </w:t>
      </w:r>
      <w:r>
        <w:rPr>
          <w:position w:val="-18"/>
        </w:rPr>
        <w:drawing>
          <wp:inline distT="0" distB="0" distL="0" distR="0">
            <wp:extent cx="1504315" cy="304800"/>
            <wp:effectExtent l="0" t="0" r="0" b="0"/>
            <wp:docPr id="3572" name="IM 3572"/>
            <wp:cNvGraphicFramePr/>
            <a:graphic xmlns:a="http://schemas.openxmlformats.org/drawingml/2006/main">
              <a:graphicData uri="http://schemas.openxmlformats.org/drawingml/2006/picture">
                <pic:pic xmlns:pic="http://schemas.openxmlformats.org/drawingml/2006/picture">
                  <pic:nvPicPr>
                    <pic:cNvPr id="3572" name="IM 3572"/>
                    <pic:cNvPicPr/>
                  </pic:nvPicPr>
                  <pic:blipFill>
                    <a:blip r:embed="rId2022"/>
                    <a:stretch>
                      <a:fillRect/>
                    </a:stretch>
                  </pic:blipFill>
                  <pic:spPr>
                    <a:xfrm>
                      <a:off x="0" y="0"/>
                      <a:ext cx="1504904" cy="304851"/>
                    </a:xfrm>
                    <a:prstGeom prst="rect">
                      <a:avLst/>
                    </a:prstGeom>
                  </pic:spPr>
                </pic:pic>
              </a:graphicData>
            </a:graphic>
          </wp:inline>
        </w:drawing>
      </w:r>
      <w:r>
        <w:rPr>
          <w:spacing w:val="-11"/>
        </w:rPr>
        <w:t>册。故2010年少儿读物类图书比</w:t>
      </w:r>
      <w:r>
        <w:t xml:space="preserve"> </w:t>
      </w:r>
      <w:r>
        <w:rPr>
          <w:spacing w:val="-12"/>
        </w:rPr>
        <w:t>文学艺术类图书出口的数量多，错误。</w:t>
      </w:r>
      <w:r>
        <w:rPr>
          <w:rFonts w:ascii="Times New Roman" w:hAnsi="Times New Roman" w:eastAsia="Times New Roman" w:cs="Times New Roman"/>
          <w:spacing w:val="-12"/>
        </w:rPr>
        <w:t>D</w:t>
      </w:r>
      <w:r>
        <w:rPr>
          <w:rFonts w:ascii="Times New Roman" w:hAnsi="Times New Roman" w:eastAsia="Times New Roman" w:cs="Times New Roman"/>
          <w:spacing w:val="-20"/>
        </w:rPr>
        <w:t xml:space="preserve"> </w:t>
      </w:r>
      <w:r>
        <w:rPr>
          <w:spacing w:val="-12"/>
        </w:rPr>
        <w:t>项</w:t>
      </w:r>
      <w:r>
        <w:rPr>
          <w:spacing w:val="-13"/>
        </w:rPr>
        <w:t>，定位表格资料可知，2011年我国文化教育类图</w:t>
      </w:r>
      <w:r>
        <w:t xml:space="preserve"> </w:t>
      </w:r>
      <w:r>
        <w:rPr>
          <w:spacing w:val="-11"/>
        </w:rPr>
        <w:t>书进口额为2037.88万美元，社会科学类图书进口额为2476.69万美元。故2011年社</w:t>
      </w:r>
      <w:r>
        <w:rPr>
          <w:spacing w:val="-12"/>
        </w:rPr>
        <w:t>会科学类</w:t>
      </w:r>
      <w:r>
        <w:t xml:space="preserve"> </w:t>
      </w:r>
      <w:r>
        <w:rPr>
          <w:spacing w:val="-17"/>
        </w:rPr>
        <w:t>图书进口额高于文化教育类图书进口额，错误。故正确答案为</w:t>
      </w:r>
      <w:r>
        <w:rPr>
          <w:rFonts w:ascii="Times New Roman" w:hAnsi="Times New Roman" w:eastAsia="Times New Roman" w:cs="Times New Roman"/>
          <w:spacing w:val="-17"/>
        </w:rPr>
        <w:t>A</w:t>
      </w:r>
      <w:r>
        <w:rPr>
          <w:spacing w:val="-17"/>
        </w:rPr>
        <w:t>。</w:t>
      </w:r>
    </w:p>
    <w:p w14:paraId="6E73E00A">
      <w:pPr>
        <w:spacing w:line="257" w:lineRule="auto"/>
        <w:rPr>
          <w:rFonts w:ascii="Arial"/>
          <w:sz w:val="21"/>
        </w:rPr>
      </w:pPr>
    </w:p>
    <w:p w14:paraId="38395463">
      <w:pPr>
        <w:spacing w:before="72" w:line="227" w:lineRule="auto"/>
        <w:ind w:left="3709"/>
        <w:rPr>
          <w:rFonts w:ascii="黑体" w:hAnsi="黑体" w:eastAsia="黑体" w:cs="黑体"/>
          <w:sz w:val="22"/>
          <w:szCs w:val="22"/>
        </w:rPr>
      </w:pPr>
      <w:r>
        <w:drawing>
          <wp:anchor distT="0" distB="0" distL="0" distR="0" simplePos="0" relativeHeight="252619776" behindDoc="1" locked="0" layoutInCell="1" allowOverlap="1">
            <wp:simplePos x="0" y="0"/>
            <wp:positionH relativeFrom="column">
              <wp:posOffset>5289550</wp:posOffset>
            </wp:positionH>
            <wp:positionV relativeFrom="paragraph">
              <wp:posOffset>240030</wp:posOffset>
            </wp:positionV>
            <wp:extent cx="495300" cy="501650"/>
            <wp:effectExtent l="0" t="0" r="0" b="0"/>
            <wp:wrapNone/>
            <wp:docPr id="3574" name="IM 3574"/>
            <wp:cNvGraphicFramePr/>
            <a:graphic xmlns:a="http://schemas.openxmlformats.org/drawingml/2006/main">
              <a:graphicData uri="http://schemas.openxmlformats.org/drawingml/2006/picture">
                <pic:pic xmlns:pic="http://schemas.openxmlformats.org/drawingml/2006/picture">
                  <pic:nvPicPr>
                    <pic:cNvPr id="3574" name="IM 3574"/>
                    <pic:cNvPicPr/>
                  </pic:nvPicPr>
                  <pic:blipFill>
                    <a:blip r:embed="rId2023"/>
                    <a:stretch>
                      <a:fillRect/>
                    </a:stretch>
                  </pic:blipFill>
                  <pic:spPr>
                    <a:xfrm>
                      <a:off x="0" y="0"/>
                      <a:ext cx="495265" cy="501733"/>
                    </a:xfrm>
                    <a:prstGeom prst="rect">
                      <a:avLst/>
                    </a:prstGeom>
                  </pic:spPr>
                </pic:pic>
              </a:graphicData>
            </a:graphic>
          </wp:anchor>
        </w:drawing>
      </w:r>
      <w:r>
        <w:rPr>
          <w:rFonts w:ascii="黑体" w:hAnsi="黑体" w:eastAsia="黑体" w:cs="黑体"/>
          <w:spacing w:val="4"/>
          <w:sz w:val="22"/>
          <w:szCs w:val="22"/>
        </w:rPr>
        <w:t>(四十四)</w:t>
      </w:r>
    </w:p>
    <w:p w14:paraId="629470FF">
      <w:pPr>
        <w:pStyle w:val="3"/>
        <w:spacing w:before="90" w:line="301" w:lineRule="auto"/>
        <w:ind w:left="29" w:right="770" w:firstLine="399"/>
        <w:jc w:val="both"/>
      </w:pPr>
      <w:r>
        <w:rPr>
          <w:spacing w:val="-6"/>
        </w:rPr>
        <w:t>216.【答案】</w:t>
      </w:r>
      <w:r>
        <w:rPr>
          <w:rFonts w:ascii="Arial" w:hAnsi="Arial" w:eastAsia="Arial" w:cs="Arial"/>
          <w:spacing w:val="-6"/>
        </w:rPr>
        <w:t>D</w:t>
      </w:r>
      <w:r>
        <w:rPr>
          <w:rFonts w:ascii="Arial" w:hAnsi="Arial" w:eastAsia="Arial" w:cs="Arial"/>
          <w:spacing w:val="-31"/>
        </w:rPr>
        <w:t xml:space="preserve"> </w:t>
      </w:r>
      <w:r>
        <w:rPr>
          <w:spacing w:val="-6"/>
        </w:rPr>
        <w:t>。根据题干“2017—2019</w:t>
      </w:r>
      <w:r>
        <w:rPr>
          <w:spacing w:val="-7"/>
        </w:rPr>
        <w:t>年……同比增速超过20%的年份有几个”,可</w:t>
      </w:r>
      <w:r>
        <w:t xml:space="preserve">  </w:t>
      </w:r>
      <w:r>
        <w:rPr>
          <w:spacing w:val="-14"/>
        </w:rPr>
        <w:t>判定本题为一般增长率问题。定位文字资料第一、二段可知，2019年我国全年快递业务收入</w:t>
      </w:r>
      <w:r>
        <w:rPr>
          <w:spacing w:val="17"/>
        </w:rPr>
        <w:t xml:space="preserve"> </w:t>
      </w:r>
      <w:r>
        <w:rPr>
          <w:spacing w:val="-12"/>
        </w:rPr>
        <w:t>7497.8亿元；2016—2018年我国快递业务收入分别为3974.4亿元、</w:t>
      </w:r>
      <w:r>
        <w:rPr>
          <w:spacing w:val="-13"/>
        </w:rPr>
        <w:t>4957.1亿元、6038.4亿元。</w:t>
      </w:r>
    </w:p>
    <w:p w14:paraId="230B1773">
      <w:pPr>
        <w:pStyle w:val="3"/>
        <w:spacing w:before="69"/>
        <w:ind w:left="39"/>
      </w:pPr>
      <w:r>
        <w:rPr>
          <w:spacing w:val="-15"/>
        </w:rPr>
        <w:t>根据公式：</w:t>
      </w:r>
      <w:r>
        <w:rPr>
          <w:position w:val="-20"/>
        </w:rPr>
        <w:drawing>
          <wp:inline distT="0" distB="0" distL="0" distR="0">
            <wp:extent cx="1485900" cy="323215"/>
            <wp:effectExtent l="0" t="0" r="0" b="0"/>
            <wp:docPr id="3576" name="IM 3576"/>
            <wp:cNvGraphicFramePr/>
            <a:graphic xmlns:a="http://schemas.openxmlformats.org/drawingml/2006/main">
              <a:graphicData uri="http://schemas.openxmlformats.org/drawingml/2006/picture">
                <pic:pic xmlns:pic="http://schemas.openxmlformats.org/drawingml/2006/picture">
                  <pic:nvPicPr>
                    <pic:cNvPr id="3576" name="IM 3576"/>
                    <pic:cNvPicPr/>
                  </pic:nvPicPr>
                  <pic:blipFill>
                    <a:blip r:embed="rId2024"/>
                    <a:stretch>
                      <a:fillRect/>
                    </a:stretch>
                  </pic:blipFill>
                  <pic:spPr>
                    <a:xfrm>
                      <a:off x="0" y="0"/>
                      <a:ext cx="1485928" cy="323818"/>
                    </a:xfrm>
                    <a:prstGeom prst="rect">
                      <a:avLst/>
                    </a:prstGeom>
                  </pic:spPr>
                </pic:pic>
              </a:graphicData>
            </a:graphic>
          </wp:inline>
        </w:drawing>
      </w:r>
      <w:r>
        <w:rPr>
          <w:spacing w:val="-15"/>
        </w:rPr>
        <w:t>,可得2017—2019年我国快递业务收入同比增速分别为：</w:t>
      </w:r>
    </w:p>
    <w:p w14:paraId="31955E57">
      <w:pPr>
        <w:pStyle w:val="3"/>
        <w:spacing w:before="230"/>
        <w:ind w:left="39"/>
      </w:pPr>
      <w:r>
        <w:t>2017年，</w:t>
      </w:r>
      <w:r>
        <w:rPr>
          <w:position w:val="-18"/>
        </w:rPr>
        <w:drawing>
          <wp:inline distT="0" distB="0" distL="0" distR="0">
            <wp:extent cx="2095500" cy="304800"/>
            <wp:effectExtent l="0" t="0" r="0" b="0"/>
            <wp:docPr id="3578" name="IM 3578"/>
            <wp:cNvGraphicFramePr/>
            <a:graphic xmlns:a="http://schemas.openxmlformats.org/drawingml/2006/main">
              <a:graphicData uri="http://schemas.openxmlformats.org/drawingml/2006/picture">
                <pic:pic xmlns:pic="http://schemas.openxmlformats.org/drawingml/2006/picture">
                  <pic:nvPicPr>
                    <pic:cNvPr id="3578" name="IM 3578"/>
                    <pic:cNvPicPr/>
                  </pic:nvPicPr>
                  <pic:blipFill>
                    <a:blip r:embed="rId2025"/>
                    <a:stretch>
                      <a:fillRect/>
                    </a:stretch>
                  </pic:blipFill>
                  <pic:spPr>
                    <a:xfrm>
                      <a:off x="0" y="0"/>
                      <a:ext cx="2095507" cy="304851"/>
                    </a:xfrm>
                    <a:prstGeom prst="rect">
                      <a:avLst/>
                    </a:prstGeom>
                  </pic:spPr>
                </pic:pic>
              </a:graphicData>
            </a:graphic>
          </wp:inline>
        </w:drawing>
      </w:r>
      <w:r>
        <w:t>年，</w:t>
      </w:r>
      <w:r>
        <w:rPr>
          <w:spacing w:val="-60"/>
        </w:rPr>
        <w:t xml:space="preserve"> </w:t>
      </w:r>
      <w:r>
        <w:rPr>
          <w:position w:val="-17"/>
        </w:rPr>
        <w:drawing>
          <wp:inline distT="0" distB="0" distL="0" distR="0">
            <wp:extent cx="2031365" cy="298450"/>
            <wp:effectExtent l="0" t="0" r="0" b="0"/>
            <wp:docPr id="3580" name="IM 3580"/>
            <wp:cNvGraphicFramePr/>
            <a:graphic xmlns:a="http://schemas.openxmlformats.org/drawingml/2006/main">
              <a:graphicData uri="http://schemas.openxmlformats.org/drawingml/2006/picture">
                <pic:pic xmlns:pic="http://schemas.openxmlformats.org/drawingml/2006/picture">
                  <pic:nvPicPr>
                    <pic:cNvPr id="3580" name="IM 3580"/>
                    <pic:cNvPicPr/>
                  </pic:nvPicPr>
                  <pic:blipFill>
                    <a:blip r:embed="rId2026"/>
                    <a:stretch>
                      <a:fillRect/>
                    </a:stretch>
                  </pic:blipFill>
                  <pic:spPr>
                    <a:xfrm>
                      <a:off x="0" y="0"/>
                      <a:ext cx="2031948" cy="298467"/>
                    </a:xfrm>
                    <a:prstGeom prst="rect">
                      <a:avLst/>
                    </a:prstGeom>
                  </pic:spPr>
                </pic:pic>
              </a:graphicData>
            </a:graphic>
          </wp:inline>
        </w:drawing>
      </w:r>
      <w:r>
        <w:rPr>
          <w:position w:val="1"/>
        </w:rPr>
        <w:t>年，</w:t>
      </w:r>
    </w:p>
    <w:p w14:paraId="26CC891E">
      <w:pPr>
        <w:pStyle w:val="3"/>
        <w:spacing w:before="240" w:line="332" w:lineRule="auto"/>
        <w:ind w:left="49" w:right="860"/>
      </w:pPr>
      <w:r>
        <w:drawing>
          <wp:anchor distT="0" distB="0" distL="0" distR="0" simplePos="0" relativeHeight="252620800" behindDoc="0" locked="0" layoutInCell="1" allowOverlap="1">
            <wp:simplePos x="0" y="0"/>
            <wp:positionH relativeFrom="column">
              <wp:posOffset>5301615</wp:posOffset>
            </wp:positionH>
            <wp:positionV relativeFrom="paragraph">
              <wp:posOffset>762000</wp:posOffset>
            </wp:positionV>
            <wp:extent cx="488950" cy="501650"/>
            <wp:effectExtent l="0" t="0" r="0" b="0"/>
            <wp:wrapNone/>
            <wp:docPr id="3582" name="IM 3582"/>
            <wp:cNvGraphicFramePr/>
            <a:graphic xmlns:a="http://schemas.openxmlformats.org/drawingml/2006/main">
              <a:graphicData uri="http://schemas.openxmlformats.org/drawingml/2006/picture">
                <pic:pic xmlns:pic="http://schemas.openxmlformats.org/drawingml/2006/picture">
                  <pic:nvPicPr>
                    <pic:cNvPr id="3582" name="IM 3582"/>
                    <pic:cNvPicPr/>
                  </pic:nvPicPr>
                  <pic:blipFill>
                    <a:blip r:embed="rId2027"/>
                    <a:stretch>
                      <a:fillRect/>
                    </a:stretch>
                  </pic:blipFill>
                  <pic:spPr>
                    <a:xfrm>
                      <a:off x="0" y="0"/>
                      <a:ext cx="488962" cy="501640"/>
                    </a:xfrm>
                    <a:prstGeom prst="rect">
                      <a:avLst/>
                    </a:prstGeom>
                  </pic:spPr>
                </pic:pic>
              </a:graphicData>
            </a:graphic>
          </wp:anchor>
        </w:drawing>
      </w:r>
      <w:r>
        <w:rPr>
          <w:position w:val="-20"/>
        </w:rPr>
        <w:drawing>
          <wp:inline distT="0" distB="0" distL="0" distR="0">
            <wp:extent cx="1802765" cy="317500"/>
            <wp:effectExtent l="0" t="0" r="0" b="0"/>
            <wp:docPr id="3584" name="IM 3584"/>
            <wp:cNvGraphicFramePr/>
            <a:graphic xmlns:a="http://schemas.openxmlformats.org/drawingml/2006/main">
              <a:graphicData uri="http://schemas.openxmlformats.org/drawingml/2006/picture">
                <pic:pic xmlns:pic="http://schemas.openxmlformats.org/drawingml/2006/picture">
                  <pic:nvPicPr>
                    <pic:cNvPr id="3584" name="IM 3584"/>
                    <pic:cNvPicPr/>
                  </pic:nvPicPr>
                  <pic:blipFill>
                    <a:blip r:embed="rId2028"/>
                    <a:stretch>
                      <a:fillRect/>
                    </a:stretch>
                  </pic:blipFill>
                  <pic:spPr>
                    <a:xfrm>
                      <a:off x="0" y="0"/>
                      <a:ext cx="1803389" cy="317526"/>
                    </a:xfrm>
                    <a:prstGeom prst="rect">
                      <a:avLst/>
                    </a:prstGeom>
                  </pic:spPr>
                </pic:pic>
              </a:graphicData>
            </a:graphic>
          </wp:inline>
        </w:drawing>
      </w:r>
      <w:r>
        <w:rPr>
          <w:spacing w:val="-40"/>
        </w:rPr>
        <w:t xml:space="preserve"> </w:t>
      </w:r>
      <w:r>
        <w:rPr>
          <w:spacing w:val="-3"/>
        </w:rPr>
        <w:t>则2017—2019年我国快递业务收入同比增速超过20%</w:t>
      </w:r>
      <w:r>
        <w:rPr>
          <w:spacing w:val="-4"/>
        </w:rPr>
        <w:t>的年</w:t>
      </w:r>
      <w:r>
        <w:t xml:space="preserve"> </w:t>
      </w:r>
      <w:r>
        <w:rPr>
          <w:spacing w:val="-7"/>
        </w:rPr>
        <w:t>份有3个。故正确答案为</w:t>
      </w:r>
      <w:r>
        <w:rPr>
          <w:rFonts w:ascii="Times New Roman" w:hAnsi="Times New Roman" w:eastAsia="Times New Roman" w:cs="Times New Roman"/>
          <w:spacing w:val="-7"/>
        </w:rPr>
        <w:t>D</w:t>
      </w:r>
      <w:r>
        <w:rPr>
          <w:spacing w:val="-7"/>
        </w:rPr>
        <w:t>。</w:t>
      </w:r>
    </w:p>
    <w:p w14:paraId="4BCB5A5D">
      <w:pPr>
        <w:pStyle w:val="3"/>
        <w:spacing w:before="4" w:line="306" w:lineRule="auto"/>
        <w:ind w:left="39" w:right="833" w:firstLine="400"/>
        <w:jc w:val="both"/>
      </w:pPr>
      <w:r>
        <w:rPr>
          <w:rFonts w:ascii="黑体" w:hAnsi="黑体" w:eastAsia="黑体" w:cs="黑体"/>
          <w:spacing w:val="-17"/>
        </w:rPr>
        <w:t>217.【答案】</w:t>
      </w:r>
      <w:r>
        <w:rPr>
          <w:rFonts w:ascii="Times New Roman" w:hAnsi="Times New Roman" w:eastAsia="Times New Roman" w:cs="Times New Roman"/>
          <w:spacing w:val="-17"/>
        </w:rPr>
        <w:t>B</w:t>
      </w:r>
      <w:r>
        <w:rPr>
          <w:rFonts w:ascii="Times New Roman" w:hAnsi="Times New Roman" w:eastAsia="Times New Roman" w:cs="Times New Roman"/>
          <w:spacing w:val="-9"/>
        </w:rPr>
        <w:t xml:space="preserve"> </w:t>
      </w:r>
      <w:r>
        <w:rPr>
          <w:spacing w:val="-17"/>
        </w:rPr>
        <w:t>。根据题干“2019年……</w:t>
      </w:r>
      <w:r>
        <w:rPr>
          <w:spacing w:val="-31"/>
        </w:rPr>
        <w:t xml:space="preserve"> </w:t>
      </w:r>
      <w:r>
        <w:rPr>
          <w:spacing w:val="-17"/>
        </w:rPr>
        <w:t>·是</w:t>
      </w:r>
      <w:r>
        <w:rPr>
          <w:spacing w:val="-31"/>
        </w:rPr>
        <w:t xml:space="preserve"> </w:t>
      </w:r>
      <w:r>
        <w:rPr>
          <w:spacing w:val="-17"/>
        </w:rPr>
        <w:t>·……的多少倍”,结合资料给出2019年相</w:t>
      </w:r>
      <w:r>
        <w:t xml:space="preserve"> </w:t>
      </w:r>
      <w:r>
        <w:rPr>
          <w:spacing w:val="-3"/>
        </w:rPr>
        <w:t>关数据，可判定本题为现期倍数问题。定位文字资料第一段可知，2019年我国中部、西</w:t>
      </w:r>
      <w:r>
        <w:rPr>
          <w:spacing w:val="5"/>
        </w:rPr>
        <w:t xml:space="preserve"> </w:t>
      </w:r>
      <w:r>
        <w:rPr>
          <w:spacing w:val="2"/>
        </w:rPr>
        <w:t>部地区分别完成快递业务量81.9亿件和47亿件。全年快递业务收入7497.8亿元，其中</w:t>
      </w:r>
      <w:r>
        <w:rPr>
          <w:spacing w:val="6"/>
        </w:rPr>
        <w:t xml:space="preserve"> </w:t>
      </w:r>
      <w:r>
        <w:rPr>
          <w:spacing w:val="7"/>
        </w:rPr>
        <w:t>中部、西部地区的业务收入所占比重分别为11.3%和8.5%。根据公式：部分=整体×</w:t>
      </w:r>
    </w:p>
    <w:p w14:paraId="3C8B028B">
      <w:pPr>
        <w:pStyle w:val="3"/>
        <w:spacing w:before="52"/>
        <w:ind w:left="79"/>
      </w:pPr>
      <w:r>
        <w:rPr>
          <w:spacing w:val="-4"/>
        </w:rPr>
        <w:t>比重，</w:t>
      </w:r>
      <w:r>
        <w:rPr>
          <w:spacing w:val="-89"/>
        </w:rPr>
        <w:t xml:space="preserve"> </w:t>
      </w:r>
      <w:r>
        <w:rPr>
          <w:position w:val="-18"/>
        </w:rPr>
        <w:drawing>
          <wp:inline distT="0" distB="0" distL="0" distR="0">
            <wp:extent cx="2412365" cy="323215"/>
            <wp:effectExtent l="0" t="0" r="0" b="0"/>
            <wp:docPr id="3586" name="IM 3586"/>
            <wp:cNvGraphicFramePr/>
            <a:graphic xmlns:a="http://schemas.openxmlformats.org/drawingml/2006/main">
              <a:graphicData uri="http://schemas.openxmlformats.org/drawingml/2006/picture">
                <pic:pic xmlns:pic="http://schemas.openxmlformats.org/drawingml/2006/picture">
                  <pic:nvPicPr>
                    <pic:cNvPr id="3586" name="IM 3586"/>
                    <pic:cNvPicPr/>
                  </pic:nvPicPr>
                  <pic:blipFill>
                    <a:blip r:embed="rId2029"/>
                    <a:stretch>
                      <a:fillRect/>
                    </a:stretch>
                  </pic:blipFill>
                  <pic:spPr>
                    <a:xfrm>
                      <a:off x="0" y="0"/>
                      <a:ext cx="2412968" cy="323818"/>
                    </a:xfrm>
                    <a:prstGeom prst="rect">
                      <a:avLst/>
                    </a:prstGeom>
                  </pic:spPr>
                </pic:pic>
              </a:graphicData>
            </a:graphic>
          </wp:inline>
        </w:drawing>
      </w:r>
      <w:r>
        <w:rPr>
          <w:spacing w:val="59"/>
        </w:rPr>
        <w:t xml:space="preserve"> </w:t>
      </w:r>
      <w:r>
        <w:rPr>
          <w:position w:val="-15"/>
        </w:rPr>
        <w:drawing>
          <wp:inline distT="0" distB="0" distL="0" distR="0">
            <wp:extent cx="2267585" cy="293370"/>
            <wp:effectExtent l="0" t="0" r="0" b="0"/>
            <wp:docPr id="3588" name="IM 3588"/>
            <wp:cNvGraphicFramePr/>
            <a:graphic xmlns:a="http://schemas.openxmlformats.org/drawingml/2006/main">
              <a:graphicData uri="http://schemas.openxmlformats.org/drawingml/2006/picture">
                <pic:pic xmlns:pic="http://schemas.openxmlformats.org/drawingml/2006/picture">
                  <pic:nvPicPr>
                    <pic:cNvPr id="3588" name="IM 3588"/>
                    <pic:cNvPicPr/>
                  </pic:nvPicPr>
                  <pic:blipFill>
                    <a:blip r:embed="rId2030"/>
                    <a:stretch>
                      <a:fillRect/>
                    </a:stretch>
                  </pic:blipFill>
                  <pic:spPr>
                    <a:xfrm>
                      <a:off x="0" y="0"/>
                      <a:ext cx="2267658" cy="293512"/>
                    </a:xfrm>
                    <a:prstGeom prst="rect">
                      <a:avLst/>
                    </a:prstGeom>
                  </pic:spPr>
                </pic:pic>
              </a:graphicData>
            </a:graphic>
          </wp:inline>
        </w:drawing>
      </w:r>
    </w:p>
    <w:p w14:paraId="58222EB5">
      <w:pPr>
        <w:pStyle w:val="3"/>
        <w:spacing w:before="240"/>
        <w:ind w:left="70"/>
      </w:pPr>
      <w:r>
        <w:rPr>
          <w:position w:val="-18"/>
        </w:rPr>
        <w:drawing>
          <wp:inline distT="0" distB="0" distL="0" distR="0">
            <wp:extent cx="1751965" cy="311150"/>
            <wp:effectExtent l="0" t="0" r="0" b="0"/>
            <wp:docPr id="3590" name="IM 3590"/>
            <wp:cNvGraphicFramePr/>
            <a:graphic xmlns:a="http://schemas.openxmlformats.org/drawingml/2006/main">
              <a:graphicData uri="http://schemas.openxmlformats.org/drawingml/2006/picture">
                <pic:pic xmlns:pic="http://schemas.openxmlformats.org/drawingml/2006/picture">
                  <pic:nvPicPr>
                    <pic:cNvPr id="3590" name="IM 3590"/>
                    <pic:cNvPicPr/>
                  </pic:nvPicPr>
                  <pic:blipFill>
                    <a:blip r:embed="rId2031"/>
                    <a:stretch>
                      <a:fillRect/>
                    </a:stretch>
                  </pic:blipFill>
                  <pic:spPr>
                    <a:xfrm>
                      <a:off x="0" y="0"/>
                      <a:ext cx="1752569" cy="311235"/>
                    </a:xfrm>
                    <a:prstGeom prst="rect">
                      <a:avLst/>
                    </a:prstGeom>
                  </pic:spPr>
                </pic:pic>
              </a:graphicData>
            </a:graphic>
          </wp:inline>
        </w:drawing>
      </w:r>
      <w:r>
        <w:rPr>
          <w:spacing w:val="-11"/>
        </w:rPr>
        <w:t>,与</w:t>
      </w:r>
      <w:r>
        <w:rPr>
          <w:rFonts w:ascii="Times New Roman" w:hAnsi="Times New Roman" w:eastAsia="Times New Roman" w:cs="Times New Roman"/>
          <w:spacing w:val="-11"/>
        </w:rPr>
        <w:t>B</w:t>
      </w:r>
      <w:r>
        <w:rPr>
          <w:rFonts w:ascii="Times New Roman" w:hAnsi="Times New Roman" w:eastAsia="Times New Roman" w:cs="Times New Roman"/>
          <w:spacing w:val="-12"/>
        </w:rPr>
        <w:t xml:space="preserve"> </w:t>
      </w:r>
      <w:r>
        <w:rPr>
          <w:spacing w:val="-11"/>
        </w:rPr>
        <w:t>项最接近。故正确答案为B。</w:t>
      </w:r>
    </w:p>
    <w:p w14:paraId="3E745148">
      <w:pPr>
        <w:sectPr>
          <w:footerReference r:id="rId166" w:type="default"/>
          <w:pgSz w:w="10340" w:h="14570"/>
          <w:pgMar w:top="400" w:right="719" w:bottom="609" w:left="500" w:header="0" w:footer="323" w:gutter="0"/>
          <w:cols w:space="720" w:num="1"/>
        </w:sectPr>
      </w:pPr>
    </w:p>
    <w:p w14:paraId="7D554DB5">
      <w:pPr>
        <w:spacing w:line="261" w:lineRule="auto"/>
        <w:rPr>
          <w:rFonts w:ascii="Arial"/>
          <w:sz w:val="21"/>
        </w:rPr>
      </w:pPr>
      <w:r>
        <w:drawing>
          <wp:anchor distT="0" distB="0" distL="0" distR="0" simplePos="0" relativeHeight="252624896" behindDoc="0" locked="0" layoutInCell="1" allowOverlap="1">
            <wp:simplePos x="0" y="0"/>
            <wp:positionH relativeFrom="column">
              <wp:posOffset>5314950</wp:posOffset>
            </wp:positionH>
            <wp:positionV relativeFrom="paragraph">
              <wp:posOffset>189865</wp:posOffset>
            </wp:positionV>
            <wp:extent cx="501650" cy="508000"/>
            <wp:effectExtent l="0" t="0" r="0" b="0"/>
            <wp:wrapNone/>
            <wp:docPr id="3592" name="IM 3592"/>
            <wp:cNvGraphicFramePr/>
            <a:graphic xmlns:a="http://schemas.openxmlformats.org/drawingml/2006/main">
              <a:graphicData uri="http://schemas.openxmlformats.org/drawingml/2006/picture">
                <pic:pic xmlns:pic="http://schemas.openxmlformats.org/drawingml/2006/picture">
                  <pic:nvPicPr>
                    <pic:cNvPr id="3592" name="IM 3592"/>
                    <pic:cNvPicPr/>
                  </pic:nvPicPr>
                  <pic:blipFill>
                    <a:blip r:embed="rId2032"/>
                    <a:stretch>
                      <a:fillRect/>
                    </a:stretch>
                  </pic:blipFill>
                  <pic:spPr>
                    <a:xfrm>
                      <a:off x="0" y="0"/>
                      <a:ext cx="501634" cy="508024"/>
                    </a:xfrm>
                    <a:prstGeom prst="rect">
                      <a:avLst/>
                    </a:prstGeom>
                  </pic:spPr>
                </pic:pic>
              </a:graphicData>
            </a:graphic>
          </wp:anchor>
        </w:drawing>
      </w:r>
    </w:p>
    <w:p w14:paraId="28F51507">
      <w:pPr>
        <w:pStyle w:val="3"/>
        <w:spacing w:before="72" w:line="308" w:lineRule="auto"/>
        <w:ind w:left="59" w:right="813" w:firstLine="400"/>
      </w:pPr>
      <w:r>
        <w:rPr>
          <w:spacing w:val="-9"/>
        </w:rPr>
        <w:t>218.【答案】</w:t>
      </w:r>
      <w:r>
        <w:rPr>
          <w:rFonts w:ascii="Times New Roman" w:hAnsi="Times New Roman" w:eastAsia="Times New Roman" w:cs="Times New Roman"/>
          <w:spacing w:val="-9"/>
        </w:rPr>
        <w:t>D</w:t>
      </w:r>
      <w:r>
        <w:rPr>
          <w:spacing w:val="-9"/>
        </w:rPr>
        <w:t>。根据题干“……年均增速(以2016年为基期)从高到低排列……</w:t>
      </w:r>
      <w:r>
        <w:rPr>
          <w:spacing w:val="-27"/>
        </w:rPr>
        <w:t xml:space="preserve"> </w:t>
      </w:r>
      <w:r>
        <w:rPr>
          <w:spacing w:val="-9"/>
        </w:rPr>
        <w:t>·”,</w:t>
      </w:r>
      <w:r>
        <w:t xml:space="preserve"> </w:t>
      </w:r>
      <w:r>
        <w:rPr>
          <w:spacing w:val="3"/>
        </w:rPr>
        <w:t>可判定本题为年均增长率问题。定位图形资料可知，2016年同城快递、</w:t>
      </w:r>
      <w:r>
        <w:rPr>
          <w:spacing w:val="2"/>
        </w:rPr>
        <w:t>异地快递和国</w:t>
      </w:r>
    </w:p>
    <w:p w14:paraId="3B34C4E7">
      <w:pPr>
        <w:pStyle w:val="3"/>
        <w:spacing w:line="304" w:lineRule="auto"/>
        <w:ind w:left="59" w:right="861"/>
      </w:pPr>
      <w:r>
        <w:drawing>
          <wp:anchor distT="0" distB="0" distL="0" distR="0" simplePos="0" relativeHeight="252621824" behindDoc="0" locked="0" layoutInCell="1" allowOverlap="1">
            <wp:simplePos x="0" y="0"/>
            <wp:positionH relativeFrom="column">
              <wp:posOffset>37465</wp:posOffset>
            </wp:positionH>
            <wp:positionV relativeFrom="paragraph">
              <wp:posOffset>489585</wp:posOffset>
            </wp:positionV>
            <wp:extent cx="4159250" cy="336550"/>
            <wp:effectExtent l="0" t="0" r="0" b="0"/>
            <wp:wrapNone/>
            <wp:docPr id="3594" name="IM 3594"/>
            <wp:cNvGraphicFramePr/>
            <a:graphic xmlns:a="http://schemas.openxmlformats.org/drawingml/2006/main">
              <a:graphicData uri="http://schemas.openxmlformats.org/drawingml/2006/picture">
                <pic:pic xmlns:pic="http://schemas.openxmlformats.org/drawingml/2006/picture">
                  <pic:nvPicPr>
                    <pic:cNvPr id="3594" name="IM 3594"/>
                    <pic:cNvPicPr/>
                  </pic:nvPicPr>
                  <pic:blipFill>
                    <a:blip r:embed="rId2033"/>
                    <a:stretch>
                      <a:fillRect/>
                    </a:stretch>
                  </pic:blipFill>
                  <pic:spPr>
                    <a:xfrm>
                      <a:off x="0" y="0"/>
                      <a:ext cx="4159234" cy="336585"/>
                    </a:xfrm>
                    <a:prstGeom prst="rect">
                      <a:avLst/>
                    </a:prstGeom>
                  </pic:spPr>
                </pic:pic>
              </a:graphicData>
            </a:graphic>
          </wp:anchor>
        </w:drawing>
      </w:r>
      <w:r>
        <w:t>际/港澳台快递业务量分别为74.1亿件、2</w:t>
      </w:r>
      <w:r>
        <w:rPr>
          <w:spacing w:val="-1"/>
        </w:rPr>
        <w:t>32.5亿件、6.2亿件；2019年同城快递、异地</w:t>
      </w:r>
      <w:r>
        <w:t xml:space="preserve"> 快递和国际/港澳台快递业务量分别为110.4亿件、510.5亿件</w:t>
      </w:r>
      <w:r>
        <w:rPr>
          <w:spacing w:val="-1"/>
        </w:rPr>
        <w:t>、14.4亿件。根据年均增</w:t>
      </w:r>
    </w:p>
    <w:p w14:paraId="20F889C1">
      <w:pPr>
        <w:pStyle w:val="3"/>
        <w:spacing w:before="185" w:line="219" w:lineRule="auto"/>
        <w:ind w:left="6640"/>
      </w:pPr>
      <w:r>
        <w:rPr>
          <w:spacing w:val="-2"/>
        </w:rPr>
        <w:t>即可。同城快递，</w:t>
      </w:r>
    </w:p>
    <w:p w14:paraId="1C55AAB1">
      <w:pPr>
        <w:spacing w:line="276" w:lineRule="auto"/>
        <w:rPr>
          <w:rFonts w:ascii="Arial"/>
          <w:sz w:val="21"/>
        </w:rPr>
      </w:pPr>
    </w:p>
    <w:p w14:paraId="5D838CB2">
      <w:pPr>
        <w:pStyle w:val="3"/>
        <w:spacing w:before="72"/>
        <w:ind w:left="2669"/>
      </w:pPr>
      <w:r>
        <w:drawing>
          <wp:anchor distT="0" distB="0" distL="0" distR="0" simplePos="0" relativeHeight="252622848" behindDoc="0" locked="0" layoutInCell="1" allowOverlap="1">
            <wp:simplePos x="0" y="0"/>
            <wp:positionH relativeFrom="column">
              <wp:posOffset>37465</wp:posOffset>
            </wp:positionH>
            <wp:positionV relativeFrom="paragraph">
              <wp:posOffset>45720</wp:posOffset>
            </wp:positionV>
            <wp:extent cx="1625600" cy="336550"/>
            <wp:effectExtent l="0" t="0" r="0" b="0"/>
            <wp:wrapNone/>
            <wp:docPr id="3596" name="IM 3596"/>
            <wp:cNvGraphicFramePr/>
            <a:graphic xmlns:a="http://schemas.openxmlformats.org/drawingml/2006/main">
              <a:graphicData uri="http://schemas.openxmlformats.org/drawingml/2006/picture">
                <pic:pic xmlns:pic="http://schemas.openxmlformats.org/drawingml/2006/picture">
                  <pic:nvPicPr>
                    <pic:cNvPr id="3596" name="IM 3596"/>
                    <pic:cNvPicPr/>
                  </pic:nvPicPr>
                  <pic:blipFill>
                    <a:blip r:embed="rId2034"/>
                    <a:stretch>
                      <a:fillRect/>
                    </a:stretch>
                  </pic:blipFill>
                  <pic:spPr>
                    <a:xfrm>
                      <a:off x="0" y="0"/>
                      <a:ext cx="1625585" cy="336493"/>
                    </a:xfrm>
                    <a:prstGeom prst="rect">
                      <a:avLst/>
                    </a:prstGeom>
                  </pic:spPr>
                </pic:pic>
              </a:graphicData>
            </a:graphic>
          </wp:anchor>
        </w:drawing>
      </w:r>
      <w:r>
        <w:t>异地快递，</w:t>
      </w:r>
      <w:r>
        <w:rPr>
          <w:spacing w:val="-61"/>
        </w:rPr>
        <w:t xml:space="preserve"> </w:t>
      </w:r>
      <w:r>
        <w:rPr>
          <w:position w:val="-18"/>
        </w:rPr>
        <w:drawing>
          <wp:inline distT="0" distB="0" distL="0" distR="0">
            <wp:extent cx="1624965" cy="323215"/>
            <wp:effectExtent l="0" t="0" r="0" b="0"/>
            <wp:docPr id="3598" name="IM 3598"/>
            <wp:cNvGraphicFramePr/>
            <a:graphic xmlns:a="http://schemas.openxmlformats.org/drawingml/2006/main">
              <a:graphicData uri="http://schemas.openxmlformats.org/drawingml/2006/picture">
                <pic:pic xmlns:pic="http://schemas.openxmlformats.org/drawingml/2006/picture">
                  <pic:nvPicPr>
                    <pic:cNvPr id="3598" name="IM 3598"/>
                    <pic:cNvPicPr/>
                  </pic:nvPicPr>
                  <pic:blipFill>
                    <a:blip r:embed="rId2035"/>
                    <a:stretch>
                      <a:fillRect/>
                    </a:stretch>
                  </pic:blipFill>
                  <pic:spPr>
                    <a:xfrm>
                      <a:off x="0" y="0"/>
                      <a:ext cx="1625585" cy="323818"/>
                    </a:xfrm>
                    <a:prstGeom prst="rect">
                      <a:avLst/>
                    </a:prstGeom>
                  </pic:spPr>
                </pic:pic>
              </a:graphicData>
            </a:graphic>
          </wp:inline>
        </w:drawing>
      </w:r>
      <w:r>
        <w:rPr>
          <w:spacing w:val="10"/>
        </w:rPr>
        <w:t xml:space="preserve"> </w:t>
      </w:r>
      <w:r>
        <w:t>国际/港澳台快递，</w:t>
      </w:r>
    </w:p>
    <w:p w14:paraId="04D50AE7">
      <w:pPr>
        <w:spacing w:line="283" w:lineRule="auto"/>
        <w:rPr>
          <w:rFonts w:ascii="Arial"/>
          <w:sz w:val="21"/>
        </w:rPr>
      </w:pPr>
      <w:r>
        <w:drawing>
          <wp:anchor distT="0" distB="0" distL="0" distR="0" simplePos="0" relativeHeight="252623872" behindDoc="0" locked="0" layoutInCell="1" allowOverlap="1">
            <wp:simplePos x="0" y="0"/>
            <wp:positionH relativeFrom="column">
              <wp:posOffset>37465</wp:posOffset>
            </wp:positionH>
            <wp:positionV relativeFrom="paragraph">
              <wp:posOffset>157480</wp:posOffset>
            </wp:positionV>
            <wp:extent cx="1136650" cy="319405"/>
            <wp:effectExtent l="0" t="0" r="0" b="0"/>
            <wp:wrapNone/>
            <wp:docPr id="3600" name="IM 3600"/>
            <wp:cNvGraphicFramePr/>
            <a:graphic xmlns:a="http://schemas.openxmlformats.org/drawingml/2006/main">
              <a:graphicData uri="http://schemas.openxmlformats.org/drawingml/2006/picture">
                <pic:pic xmlns:pic="http://schemas.openxmlformats.org/drawingml/2006/picture">
                  <pic:nvPicPr>
                    <pic:cNvPr id="3600" name="IM 3600"/>
                    <pic:cNvPicPr/>
                  </pic:nvPicPr>
                  <pic:blipFill>
                    <a:blip r:embed="rId2036"/>
                    <a:stretch>
                      <a:fillRect/>
                    </a:stretch>
                  </pic:blipFill>
                  <pic:spPr>
                    <a:xfrm>
                      <a:off x="0" y="0"/>
                      <a:ext cx="1136771" cy="319210"/>
                    </a:xfrm>
                    <a:prstGeom prst="rect">
                      <a:avLst/>
                    </a:prstGeom>
                  </pic:spPr>
                </pic:pic>
              </a:graphicData>
            </a:graphic>
          </wp:anchor>
        </w:drawing>
      </w:r>
    </w:p>
    <w:p w14:paraId="3589798A">
      <w:pPr>
        <w:pStyle w:val="3"/>
        <w:spacing w:before="71" w:line="217" w:lineRule="auto"/>
        <w:ind w:left="1939"/>
      </w:pPr>
      <w:r>
        <w:rPr>
          <w:spacing w:val="-13"/>
        </w:rPr>
        <w:t>则2016—2019年业务量年均增速从高到低的顺序为③②①。故正确答案</w:t>
      </w:r>
    </w:p>
    <w:p w14:paraId="1083B5A2">
      <w:pPr>
        <w:pStyle w:val="3"/>
        <w:spacing w:before="295" w:line="221" w:lineRule="auto"/>
        <w:ind w:left="40"/>
      </w:pPr>
      <w:r>
        <w:drawing>
          <wp:anchor distT="0" distB="0" distL="0" distR="0" simplePos="0" relativeHeight="252626944" behindDoc="0" locked="0" layoutInCell="1" allowOverlap="1">
            <wp:simplePos x="0" y="0"/>
            <wp:positionH relativeFrom="column">
              <wp:posOffset>5307965</wp:posOffset>
            </wp:positionH>
            <wp:positionV relativeFrom="paragraph">
              <wp:posOffset>402590</wp:posOffset>
            </wp:positionV>
            <wp:extent cx="495300" cy="501650"/>
            <wp:effectExtent l="0" t="0" r="0" b="0"/>
            <wp:wrapNone/>
            <wp:docPr id="3602" name="IM 3602"/>
            <wp:cNvGraphicFramePr/>
            <a:graphic xmlns:a="http://schemas.openxmlformats.org/drawingml/2006/main">
              <a:graphicData uri="http://schemas.openxmlformats.org/drawingml/2006/picture">
                <pic:pic xmlns:pic="http://schemas.openxmlformats.org/drawingml/2006/picture">
                  <pic:nvPicPr>
                    <pic:cNvPr id="3602" name="IM 3602"/>
                    <pic:cNvPicPr/>
                  </pic:nvPicPr>
                  <pic:blipFill>
                    <a:blip r:embed="rId2037"/>
                    <a:stretch>
                      <a:fillRect/>
                    </a:stretch>
                  </pic:blipFill>
                  <pic:spPr>
                    <a:xfrm>
                      <a:off x="0" y="0"/>
                      <a:ext cx="495331" cy="501640"/>
                    </a:xfrm>
                    <a:prstGeom prst="rect">
                      <a:avLst/>
                    </a:prstGeom>
                  </pic:spPr>
                </pic:pic>
              </a:graphicData>
            </a:graphic>
          </wp:anchor>
        </w:drawing>
      </w:r>
      <w:r>
        <w:rPr>
          <w:spacing w:val="8"/>
        </w:rPr>
        <w:t>为</w:t>
      </w:r>
      <w:r>
        <w:rPr>
          <w:rFonts w:ascii="Times New Roman" w:hAnsi="Times New Roman" w:eastAsia="Times New Roman" w:cs="Times New Roman"/>
          <w:spacing w:val="8"/>
        </w:rPr>
        <w:t>D</w:t>
      </w:r>
      <w:r>
        <w:rPr>
          <w:spacing w:val="8"/>
        </w:rPr>
        <w:t>。</w:t>
      </w:r>
    </w:p>
    <w:p w14:paraId="2100EB2E">
      <w:pPr>
        <w:pStyle w:val="3"/>
        <w:spacing w:before="102" w:line="303" w:lineRule="auto"/>
        <w:ind w:left="29" w:right="858" w:firstLine="400"/>
        <w:jc w:val="both"/>
      </w:pPr>
      <w:r>
        <w:drawing>
          <wp:anchor distT="0" distB="0" distL="0" distR="0" simplePos="0" relativeHeight="252625920" behindDoc="0" locked="0" layoutInCell="1" allowOverlap="1">
            <wp:simplePos x="0" y="0"/>
            <wp:positionH relativeFrom="column">
              <wp:posOffset>5301615</wp:posOffset>
            </wp:positionH>
            <wp:positionV relativeFrom="paragraph">
              <wp:posOffset>1647190</wp:posOffset>
            </wp:positionV>
            <wp:extent cx="495300" cy="508000"/>
            <wp:effectExtent l="0" t="0" r="0" b="0"/>
            <wp:wrapNone/>
            <wp:docPr id="3604" name="IM 3604"/>
            <wp:cNvGraphicFramePr/>
            <a:graphic xmlns:a="http://schemas.openxmlformats.org/drawingml/2006/main">
              <a:graphicData uri="http://schemas.openxmlformats.org/drawingml/2006/picture">
                <pic:pic xmlns:pic="http://schemas.openxmlformats.org/drawingml/2006/picture">
                  <pic:nvPicPr>
                    <pic:cNvPr id="3604" name="IM 3604"/>
                    <pic:cNvPicPr/>
                  </pic:nvPicPr>
                  <pic:blipFill>
                    <a:blip r:embed="rId2038"/>
                    <a:stretch>
                      <a:fillRect/>
                    </a:stretch>
                  </pic:blipFill>
                  <pic:spPr>
                    <a:xfrm>
                      <a:off x="0" y="0"/>
                      <a:ext cx="495331" cy="508024"/>
                    </a:xfrm>
                    <a:prstGeom prst="rect">
                      <a:avLst/>
                    </a:prstGeom>
                  </pic:spPr>
                </pic:pic>
              </a:graphicData>
            </a:graphic>
          </wp:anchor>
        </w:drawing>
      </w:r>
      <w:r>
        <w:rPr>
          <w:rFonts w:ascii="黑体" w:hAnsi="黑体" w:eastAsia="黑体" w:cs="黑体"/>
          <w:spacing w:val="-15"/>
        </w:rPr>
        <w:t>219.【答案】</w:t>
      </w:r>
      <w:r>
        <w:rPr>
          <w:rFonts w:ascii="Times New Roman" w:hAnsi="Times New Roman" w:eastAsia="Times New Roman" w:cs="Times New Roman"/>
          <w:spacing w:val="-15"/>
        </w:rPr>
        <w:t>C</w:t>
      </w:r>
      <w:r>
        <w:rPr>
          <w:spacing w:val="-15"/>
        </w:rPr>
        <w:t>。根据题干“如保持2019年同比增量不变……哪一年首次达</w:t>
      </w:r>
      <w:r>
        <w:rPr>
          <w:spacing w:val="-16"/>
        </w:rPr>
        <w:t>到同城快递业</w:t>
      </w:r>
      <w:r>
        <w:t xml:space="preserve"> </w:t>
      </w:r>
      <w:r>
        <w:rPr>
          <w:spacing w:val="-10"/>
        </w:rPr>
        <w:t>务量的10倍以上”,可判定本题为现期计算问题。定位图形资料可知，2018年、2019年同城</w:t>
      </w:r>
      <w:r>
        <w:rPr>
          <w:spacing w:val="8"/>
        </w:rPr>
        <w:t xml:space="preserve"> </w:t>
      </w:r>
      <w:r>
        <w:rPr>
          <w:spacing w:val="-13"/>
        </w:rPr>
        <w:t>快递业务量分别为114.1亿件、110.4亿件，则2019年同比增量为110.4-114.1=-3.7亿件；2018</w:t>
      </w:r>
      <w:r>
        <w:rPr>
          <w:spacing w:val="4"/>
        </w:rPr>
        <w:t xml:space="preserve"> </w:t>
      </w:r>
      <w:r>
        <w:rPr>
          <w:spacing w:val="-2"/>
        </w:rPr>
        <w:t>年、2019年异地快递业务量分别为381.9亿件、510.5亿件，则2019年同比增量为510.5-</w:t>
      </w:r>
      <w:r>
        <w:rPr>
          <w:spacing w:val="6"/>
        </w:rPr>
        <w:t xml:space="preserve"> </w:t>
      </w:r>
      <w:r>
        <w:rPr>
          <w:spacing w:val="-8"/>
        </w:rPr>
        <w:t>381.9=128.6亿件。假设</w:t>
      </w:r>
      <w:r>
        <w:rPr>
          <w:rFonts w:ascii="Times New Roman" w:hAnsi="Times New Roman" w:eastAsia="Times New Roman" w:cs="Times New Roman"/>
          <w:spacing w:val="-8"/>
        </w:rPr>
        <w:t xml:space="preserve">n </w:t>
      </w:r>
      <w:r>
        <w:rPr>
          <w:spacing w:val="-8"/>
        </w:rPr>
        <w:t>年后异地快递业务量首次达到同城快递业务</w:t>
      </w:r>
      <w:r>
        <w:rPr>
          <w:spacing w:val="-9"/>
        </w:rPr>
        <w:t>量的10倍以上，则有</w:t>
      </w:r>
      <w:r>
        <w:t xml:space="preserve"> </w:t>
      </w:r>
      <w:r>
        <w:rPr>
          <w:spacing w:val="-4"/>
        </w:rPr>
        <w:t>510.5+128.6</w:t>
      </w:r>
      <w:r>
        <w:rPr>
          <w:rFonts w:ascii="Times New Roman" w:hAnsi="Times New Roman" w:eastAsia="Times New Roman" w:cs="Times New Roman"/>
          <w:spacing w:val="-4"/>
        </w:rPr>
        <w:t xml:space="preserve">n&gt;10×(110.4-3.7n),          </w:t>
      </w:r>
      <w:r>
        <w:rPr>
          <w:spacing w:val="-4"/>
        </w:rPr>
        <w:t>整理得165.6</w:t>
      </w:r>
      <w:r>
        <w:rPr>
          <w:rFonts w:ascii="Times New Roman" w:hAnsi="Times New Roman" w:eastAsia="Times New Roman" w:cs="Times New Roman"/>
          <w:spacing w:val="-4"/>
        </w:rPr>
        <w:t xml:space="preserve">n&gt;593.5,     </w:t>
      </w:r>
      <w:r>
        <w:rPr>
          <w:spacing w:val="-4"/>
        </w:rPr>
        <w:t>则</w:t>
      </w:r>
      <w:r>
        <w:rPr>
          <w:spacing w:val="-57"/>
        </w:rPr>
        <w:t xml:space="preserve"> </w:t>
      </w:r>
      <w:r>
        <w:rPr>
          <w:rFonts w:ascii="Times New Roman" w:hAnsi="Times New Roman" w:eastAsia="Times New Roman" w:cs="Times New Roman"/>
          <w:spacing w:val="-4"/>
        </w:rPr>
        <w:t>n&gt;</w:t>
      </w:r>
      <w:r>
        <w:rPr>
          <w:rFonts w:ascii="Times New Roman" w:hAnsi="Times New Roman" w:eastAsia="Times New Roman" w:cs="Times New Roman"/>
          <w:spacing w:val="-5"/>
        </w:rPr>
        <w:t xml:space="preserve">3.5,      </w:t>
      </w:r>
      <w:r>
        <w:rPr>
          <w:spacing w:val="-5"/>
        </w:rPr>
        <w:t>向上取整，</w:t>
      </w:r>
      <w:r>
        <w:rPr>
          <w:rFonts w:ascii="Times New Roman" w:hAnsi="Times New Roman" w:eastAsia="Times New Roman" w:cs="Times New Roman"/>
          <w:spacing w:val="-5"/>
        </w:rPr>
        <w:t>n</w:t>
      </w:r>
      <w:r>
        <w:rPr>
          <w:spacing w:val="-5"/>
        </w:rPr>
        <w:t>取值</w:t>
      </w:r>
      <w:r>
        <w:t xml:space="preserve"> </w:t>
      </w:r>
      <w:r>
        <w:rPr>
          <w:spacing w:val="-5"/>
        </w:rPr>
        <w:t>为4,故题目所求年份为2019+4=2023年。故正确答案为</w:t>
      </w:r>
      <w:r>
        <w:rPr>
          <w:rFonts w:ascii="Times New Roman" w:hAnsi="Times New Roman" w:eastAsia="Times New Roman" w:cs="Times New Roman"/>
          <w:spacing w:val="-5"/>
        </w:rPr>
        <w:t>C</w:t>
      </w:r>
      <w:r>
        <w:rPr>
          <w:spacing w:val="-5"/>
        </w:rPr>
        <w:t>。</w:t>
      </w:r>
    </w:p>
    <w:p w14:paraId="2E05923C">
      <w:pPr>
        <w:pStyle w:val="3"/>
        <w:spacing w:before="5" w:line="345" w:lineRule="auto"/>
        <w:ind w:left="29" w:right="859" w:firstLine="379"/>
      </w:pPr>
      <w:r>
        <w:rPr>
          <w:rFonts w:ascii="黑体" w:hAnsi="黑体" w:eastAsia="黑体" w:cs="黑体"/>
          <w:spacing w:val="-9"/>
        </w:rPr>
        <w:t>220.【答案】</w:t>
      </w:r>
      <w:r>
        <w:rPr>
          <w:rFonts w:ascii="Times New Roman" w:hAnsi="Times New Roman" w:eastAsia="Times New Roman" w:cs="Times New Roman"/>
          <w:spacing w:val="-9"/>
        </w:rPr>
        <w:t>C</w:t>
      </w:r>
      <w:r>
        <w:rPr>
          <w:rFonts w:ascii="Times New Roman" w:hAnsi="Times New Roman" w:eastAsia="Times New Roman" w:cs="Times New Roman"/>
          <w:spacing w:val="-8"/>
        </w:rPr>
        <w:t xml:space="preserve"> </w:t>
      </w:r>
      <w:r>
        <w:rPr>
          <w:spacing w:val="-9"/>
        </w:rPr>
        <w:t>。</w:t>
      </w:r>
      <w:r>
        <w:rPr>
          <w:rFonts w:ascii="Times New Roman" w:hAnsi="Times New Roman" w:eastAsia="Times New Roman" w:cs="Times New Roman"/>
          <w:spacing w:val="-9"/>
        </w:rPr>
        <w:t>A</w:t>
      </w:r>
      <w:r>
        <w:rPr>
          <w:spacing w:val="-9"/>
        </w:rPr>
        <w:t>项，定位文字资料第一、二段可知，2017—2019年我国快递业务收</w:t>
      </w:r>
      <w:r>
        <w:t xml:space="preserve"> </w:t>
      </w:r>
      <w:r>
        <w:rPr>
          <w:spacing w:val="-3"/>
        </w:rPr>
        <w:t>入分别为4957.1亿元、6038.4亿元和</w:t>
      </w:r>
      <w:r>
        <w:rPr>
          <w:spacing w:val="-4"/>
        </w:rPr>
        <w:t>7497.8亿元。根据公式：</w:t>
      </w:r>
      <w:r>
        <w:rPr>
          <w:position w:val="-19"/>
        </w:rPr>
        <w:drawing>
          <wp:inline distT="0" distB="0" distL="0" distR="0">
            <wp:extent cx="1498600" cy="323850"/>
            <wp:effectExtent l="0" t="0" r="0" b="0"/>
            <wp:docPr id="3606" name="IM 3606"/>
            <wp:cNvGraphicFramePr/>
            <a:graphic xmlns:a="http://schemas.openxmlformats.org/drawingml/2006/main">
              <a:graphicData uri="http://schemas.openxmlformats.org/drawingml/2006/picture">
                <pic:pic xmlns:pic="http://schemas.openxmlformats.org/drawingml/2006/picture">
                  <pic:nvPicPr>
                    <pic:cNvPr id="3606" name="IM 3606"/>
                    <pic:cNvPicPr/>
                  </pic:nvPicPr>
                  <pic:blipFill>
                    <a:blip r:embed="rId2039"/>
                    <a:stretch>
                      <a:fillRect/>
                    </a:stretch>
                  </pic:blipFill>
                  <pic:spPr>
                    <a:xfrm>
                      <a:off x="0" y="0"/>
                      <a:ext cx="1498601" cy="323910"/>
                    </a:xfrm>
                    <a:prstGeom prst="rect">
                      <a:avLst/>
                    </a:prstGeom>
                  </pic:spPr>
                </pic:pic>
              </a:graphicData>
            </a:graphic>
          </wp:inline>
        </w:drawing>
      </w:r>
      <w:r>
        <w:t xml:space="preserve">  </w:t>
      </w:r>
      <w:r>
        <w:rPr>
          <w:rFonts w:ascii="仿宋" w:hAnsi="仿宋" w:eastAsia="仿宋" w:cs="仿宋"/>
          <w:spacing w:val="31"/>
        </w:rPr>
        <w:t>可得2019年我国快递业务收入增速为</w:t>
      </w:r>
      <w:r>
        <w:rPr>
          <w:rFonts w:ascii="仿宋" w:hAnsi="仿宋" w:eastAsia="仿宋" w:cs="仿宋"/>
          <w:spacing w:val="-79"/>
        </w:rPr>
        <w:t xml:space="preserve"> </w:t>
      </w:r>
      <w:r>
        <w:rPr>
          <w:position w:val="-18"/>
        </w:rPr>
        <w:drawing>
          <wp:inline distT="0" distB="0" distL="0" distR="0">
            <wp:extent cx="2640965" cy="304165"/>
            <wp:effectExtent l="0" t="0" r="0" b="0"/>
            <wp:docPr id="3608" name="IM 3608"/>
            <wp:cNvGraphicFramePr/>
            <a:graphic xmlns:a="http://schemas.openxmlformats.org/drawingml/2006/main">
              <a:graphicData uri="http://schemas.openxmlformats.org/drawingml/2006/picture">
                <pic:pic xmlns:pic="http://schemas.openxmlformats.org/drawingml/2006/picture">
                  <pic:nvPicPr>
                    <pic:cNvPr id="3608" name="IM 3608"/>
                    <pic:cNvPicPr/>
                  </pic:nvPicPr>
                  <pic:blipFill>
                    <a:blip r:embed="rId2040"/>
                    <a:stretch>
                      <a:fillRect/>
                    </a:stretch>
                  </pic:blipFill>
                  <pic:spPr>
                    <a:xfrm>
                      <a:off x="0" y="0"/>
                      <a:ext cx="2641593" cy="304759"/>
                    </a:xfrm>
                    <a:prstGeom prst="rect">
                      <a:avLst/>
                    </a:prstGeom>
                  </pic:spPr>
                </pic:pic>
              </a:graphicData>
            </a:graphic>
          </wp:inline>
        </w:drawing>
      </w:r>
    </w:p>
    <w:p w14:paraId="2DD540E4">
      <w:pPr>
        <w:pStyle w:val="3"/>
        <w:spacing w:before="275" w:line="305" w:lineRule="auto"/>
        <w:ind w:left="10" w:right="872" w:firstLine="29"/>
      </w:pPr>
      <w:r>
        <w:rPr>
          <w:rFonts w:ascii="仿宋" w:hAnsi="仿宋" w:eastAsia="仿宋" w:cs="仿宋"/>
          <w:position w:val="-16"/>
        </w:rPr>
        <w:drawing>
          <wp:inline distT="0" distB="0" distL="0" distR="0">
            <wp:extent cx="2952750" cy="278765"/>
            <wp:effectExtent l="0" t="0" r="0" b="0"/>
            <wp:docPr id="3610" name="IM 3610"/>
            <wp:cNvGraphicFramePr/>
            <a:graphic xmlns:a="http://schemas.openxmlformats.org/drawingml/2006/main">
              <a:graphicData uri="http://schemas.openxmlformats.org/drawingml/2006/picture">
                <pic:pic xmlns:pic="http://schemas.openxmlformats.org/drawingml/2006/picture">
                  <pic:nvPicPr>
                    <pic:cNvPr id="3610" name="IM 3610"/>
                    <pic:cNvPicPr/>
                  </pic:nvPicPr>
                  <pic:blipFill>
                    <a:blip r:embed="rId2041"/>
                    <a:stretch>
                      <a:fillRect/>
                    </a:stretch>
                  </pic:blipFill>
                  <pic:spPr>
                    <a:xfrm>
                      <a:off x="0" y="0"/>
                      <a:ext cx="2952750" cy="279381"/>
                    </a:xfrm>
                    <a:prstGeom prst="rect">
                      <a:avLst/>
                    </a:prstGeom>
                  </pic:spPr>
                </pic:pic>
              </a:graphicData>
            </a:graphic>
          </wp:inline>
        </w:drawing>
      </w:r>
      <w:r>
        <w:rPr>
          <w:rFonts w:ascii="仿宋" w:hAnsi="仿宋" w:eastAsia="仿宋" w:cs="仿宋"/>
          <w:spacing w:val="77"/>
        </w:rPr>
        <w:t xml:space="preserve"> </w:t>
      </w:r>
      <w:r>
        <w:rPr>
          <w:rFonts w:ascii="仿宋" w:hAnsi="仿宋" w:eastAsia="仿宋" w:cs="仿宋"/>
          <w:spacing w:val="42"/>
        </w:rPr>
        <w:t>前者大于后者，即增速同比上</w:t>
      </w:r>
      <w:r>
        <w:rPr>
          <w:rFonts w:ascii="仿宋" w:hAnsi="仿宋" w:eastAsia="仿宋" w:cs="仿宋"/>
        </w:rPr>
        <w:t xml:space="preserve"> </w:t>
      </w:r>
      <w:r>
        <w:rPr>
          <w:spacing w:val="-2"/>
        </w:rPr>
        <w:t>升，正确。</w:t>
      </w:r>
      <w:r>
        <w:rPr>
          <w:rFonts w:ascii="Times New Roman" w:hAnsi="Times New Roman" w:eastAsia="Times New Roman" w:cs="Times New Roman"/>
          <w:spacing w:val="-2"/>
        </w:rPr>
        <w:t xml:space="preserve">B </w:t>
      </w:r>
      <w:r>
        <w:rPr>
          <w:spacing w:val="-2"/>
        </w:rPr>
        <w:t>项，定位文字资料第一、二段可得，2019年我国东部地区快递</w:t>
      </w:r>
      <w:r>
        <w:rPr>
          <w:spacing w:val="-3"/>
        </w:rPr>
        <w:t>业务收入为</w:t>
      </w:r>
      <w:r>
        <w:t xml:space="preserve"> </w:t>
      </w:r>
      <w:r>
        <w:rPr>
          <w:spacing w:val="-2"/>
        </w:rPr>
        <w:t>7497.8×80.2%亿元，中部地区快递业务收入为7497.8×11.3%亿元</w:t>
      </w:r>
      <w:r>
        <w:rPr>
          <w:spacing w:val="-3"/>
        </w:rPr>
        <w:t>；2018年我国东部地</w:t>
      </w:r>
      <w:r>
        <w:t xml:space="preserve"> </w:t>
      </w:r>
      <w:r>
        <w:rPr>
          <w:spacing w:val="3"/>
        </w:rPr>
        <w:t>区快递业务收入=6038.4×(80.2%-0.2%)=6038</w:t>
      </w:r>
      <w:r>
        <w:rPr>
          <w:spacing w:val="2"/>
        </w:rPr>
        <w:t>.4×80%亿元，中部地区快递业务收入=</w:t>
      </w:r>
      <w:r>
        <w:t xml:space="preserve"> </w:t>
      </w:r>
      <w:r>
        <w:rPr>
          <w:spacing w:val="-4"/>
        </w:rPr>
        <w:t>6038.4×(11.3%-0.1%)=6038.4×11.2%亿元。则2019年我国东部地区快递业务收入增量=</w:t>
      </w:r>
      <w:r>
        <w:rPr>
          <w:spacing w:val="10"/>
        </w:rPr>
        <w:t xml:space="preserve"> </w:t>
      </w:r>
      <w:r>
        <w:t>7497.8×80.2%6038.4×80%≈(7500-6000)×80%=1200亿元；2019年我国中</w:t>
      </w:r>
      <w:r>
        <w:rPr>
          <w:spacing w:val="-1"/>
        </w:rPr>
        <w:t>部地区快递</w:t>
      </w:r>
      <w:r>
        <w:t xml:space="preserve"> </w:t>
      </w:r>
      <w:r>
        <w:rPr>
          <w:spacing w:val="-5"/>
        </w:rPr>
        <w:t>业务收入增量=7497.8×11.3%-6038.4×11.2%≈(7500-6000)×11.2%=168亿元</w:t>
      </w:r>
      <w:r>
        <w:rPr>
          <w:spacing w:val="-6"/>
        </w:rPr>
        <w:t>。则2019年</w:t>
      </w:r>
      <w:r>
        <w:t xml:space="preserve"> </w:t>
      </w:r>
      <w:r>
        <w:rPr>
          <w:spacing w:val="-8"/>
        </w:rPr>
        <w:t>我国东部地区快递业务收入增量大于中部地区，正确。</w:t>
      </w:r>
      <w:r>
        <w:rPr>
          <w:rFonts w:ascii="Times New Roman" w:hAnsi="Times New Roman" w:eastAsia="Times New Roman" w:cs="Times New Roman"/>
          <w:spacing w:val="-8"/>
        </w:rPr>
        <w:t xml:space="preserve">C </w:t>
      </w:r>
      <w:r>
        <w:rPr>
          <w:spacing w:val="-8"/>
        </w:rPr>
        <w:t>项，定位文字资料第一、二段可</w:t>
      </w:r>
      <w:r>
        <w:rPr>
          <w:spacing w:val="7"/>
        </w:rPr>
        <w:t xml:space="preserve"> </w:t>
      </w:r>
      <w:r>
        <w:rPr>
          <w:spacing w:val="-10"/>
        </w:rPr>
        <w:t>知，2016—2019年我国快递业务收入分别为3974.4亿元、4957.1亿元、6038.4亿元、7497.8</w:t>
      </w:r>
    </w:p>
    <w:p w14:paraId="050A42B8">
      <w:pPr>
        <w:spacing w:before="160" w:line="521" w:lineRule="exact"/>
        <w:ind w:firstLine="19"/>
      </w:pPr>
      <w:r>
        <w:rPr>
          <w:position w:val="-10"/>
        </w:rPr>
        <w:drawing>
          <wp:inline distT="0" distB="0" distL="0" distR="0">
            <wp:extent cx="5238750" cy="330200"/>
            <wp:effectExtent l="0" t="0" r="0" b="0"/>
            <wp:docPr id="3612" name="IM 3612"/>
            <wp:cNvGraphicFramePr/>
            <a:graphic xmlns:a="http://schemas.openxmlformats.org/drawingml/2006/main">
              <a:graphicData uri="http://schemas.openxmlformats.org/drawingml/2006/picture">
                <pic:pic xmlns:pic="http://schemas.openxmlformats.org/drawingml/2006/picture">
                  <pic:nvPicPr>
                    <pic:cNvPr id="3612" name="IM 3612"/>
                    <pic:cNvPicPr/>
                  </pic:nvPicPr>
                  <pic:blipFill>
                    <a:blip r:embed="rId2042"/>
                    <a:stretch>
                      <a:fillRect/>
                    </a:stretch>
                  </pic:blipFill>
                  <pic:spPr>
                    <a:xfrm>
                      <a:off x="0" y="0"/>
                      <a:ext cx="5238815" cy="330631"/>
                    </a:xfrm>
                    <a:prstGeom prst="rect">
                      <a:avLst/>
                    </a:prstGeom>
                  </pic:spPr>
                </pic:pic>
              </a:graphicData>
            </a:graphic>
          </wp:inline>
        </w:drawing>
      </w:r>
    </w:p>
    <w:p w14:paraId="4D593FE0">
      <w:pPr>
        <w:spacing w:line="521" w:lineRule="exact"/>
        <w:sectPr>
          <w:footerReference r:id="rId167" w:type="default"/>
          <w:pgSz w:w="10340" w:h="14570"/>
          <w:pgMar w:top="400" w:right="449" w:bottom="618" w:left="730" w:header="0" w:footer="333" w:gutter="0"/>
          <w:cols w:space="720" w:num="1"/>
        </w:sectPr>
      </w:pPr>
    </w:p>
    <w:p w14:paraId="7DDC1D6F">
      <w:pPr>
        <w:spacing w:line="424" w:lineRule="auto"/>
        <w:rPr>
          <w:rFonts w:ascii="Arial"/>
          <w:sz w:val="21"/>
        </w:rPr>
      </w:pPr>
    </w:p>
    <w:p w14:paraId="36592D82">
      <w:pPr>
        <w:pStyle w:val="3"/>
        <w:spacing w:before="72" w:line="369" w:lineRule="auto"/>
        <w:ind w:left="89" w:right="740" w:hanging="20"/>
      </w:pPr>
      <w:r>
        <w:drawing>
          <wp:anchor distT="0" distB="0" distL="0" distR="0" simplePos="0" relativeHeight="252627968" behindDoc="0" locked="0" layoutInCell="1" allowOverlap="1">
            <wp:simplePos x="0" y="0"/>
            <wp:positionH relativeFrom="column">
              <wp:posOffset>31750</wp:posOffset>
            </wp:positionH>
            <wp:positionV relativeFrom="paragraph">
              <wp:posOffset>744220</wp:posOffset>
            </wp:positionV>
            <wp:extent cx="4025900" cy="304800"/>
            <wp:effectExtent l="0" t="0" r="0" b="0"/>
            <wp:wrapNone/>
            <wp:docPr id="3614" name="IM 3614"/>
            <wp:cNvGraphicFramePr/>
            <a:graphic xmlns:a="http://schemas.openxmlformats.org/drawingml/2006/main">
              <a:graphicData uri="http://schemas.openxmlformats.org/drawingml/2006/picture">
                <pic:pic xmlns:pic="http://schemas.openxmlformats.org/drawingml/2006/picture">
                  <pic:nvPicPr>
                    <pic:cNvPr id="3614" name="IM 3614"/>
                    <pic:cNvPicPr/>
                  </pic:nvPicPr>
                  <pic:blipFill>
                    <a:blip r:embed="rId2043"/>
                    <a:stretch>
                      <a:fillRect/>
                    </a:stretch>
                  </pic:blipFill>
                  <pic:spPr>
                    <a:xfrm>
                      <a:off x="0" y="0"/>
                      <a:ext cx="4025881" cy="304758"/>
                    </a:xfrm>
                    <a:prstGeom prst="rect">
                      <a:avLst/>
                    </a:prstGeom>
                  </pic:spPr>
                </pic:pic>
              </a:graphicData>
            </a:graphic>
          </wp:anchor>
        </w:drawing>
      </w:r>
      <w:r>
        <w:rPr>
          <w:position w:val="-14"/>
        </w:rPr>
        <w:drawing>
          <wp:inline distT="0" distB="0" distL="0" distR="0">
            <wp:extent cx="2076450" cy="285750"/>
            <wp:effectExtent l="0" t="0" r="0" b="0"/>
            <wp:docPr id="3616" name="IM 3616"/>
            <wp:cNvGraphicFramePr/>
            <a:graphic xmlns:a="http://schemas.openxmlformats.org/drawingml/2006/main">
              <a:graphicData uri="http://schemas.openxmlformats.org/drawingml/2006/picture">
                <pic:pic xmlns:pic="http://schemas.openxmlformats.org/drawingml/2006/picture">
                  <pic:nvPicPr>
                    <pic:cNvPr id="3616" name="IM 3616"/>
                    <pic:cNvPicPr/>
                  </pic:nvPicPr>
                  <pic:blipFill>
                    <a:blip r:embed="rId2044"/>
                    <a:stretch>
                      <a:fillRect/>
                    </a:stretch>
                  </pic:blipFill>
                  <pic:spPr>
                    <a:xfrm>
                      <a:off x="0" y="0"/>
                      <a:ext cx="2076465" cy="285792"/>
                    </a:xfrm>
                    <a:prstGeom prst="rect">
                      <a:avLst/>
                    </a:prstGeom>
                  </pic:spPr>
                </pic:pic>
              </a:graphicData>
            </a:graphic>
          </wp:inline>
        </w:drawing>
      </w:r>
      <w:r>
        <w:rPr>
          <w:spacing w:val="-7"/>
        </w:rPr>
        <w:t>,未超过5800亿元，错误。</w:t>
      </w:r>
      <w:r>
        <w:rPr>
          <w:rFonts w:ascii="Times New Roman" w:hAnsi="Times New Roman" w:eastAsia="Times New Roman" w:cs="Times New Roman"/>
          <w:spacing w:val="-7"/>
        </w:rPr>
        <w:t xml:space="preserve">D </w:t>
      </w:r>
      <w:r>
        <w:rPr>
          <w:spacing w:val="-7"/>
        </w:rPr>
        <w:t>项，定位文字资料第一段</w:t>
      </w:r>
      <w:r>
        <w:rPr>
          <w:spacing w:val="6"/>
        </w:rPr>
        <w:t xml:space="preserve">  </w:t>
      </w:r>
      <w:r>
        <w:rPr>
          <w:spacing w:val="-10"/>
        </w:rPr>
        <w:t>及图形资料可知，2019年我国快递业务量为635.2亿件，其中异地快递业务量为510.5亿件。</w:t>
      </w:r>
    </w:p>
    <w:p w14:paraId="02DD6AC8">
      <w:pPr>
        <w:pStyle w:val="3"/>
        <w:spacing w:before="153" w:line="216" w:lineRule="auto"/>
        <w:ind w:left="6480"/>
      </w:pPr>
      <w:r>
        <w:rPr>
          <w:spacing w:val="10"/>
        </w:rPr>
        <w:t>超过80%,正确。本</w:t>
      </w:r>
    </w:p>
    <w:p w14:paraId="7C377F78">
      <w:pPr>
        <w:pStyle w:val="3"/>
        <w:spacing w:before="296" w:line="220" w:lineRule="auto"/>
        <w:ind w:left="100"/>
      </w:pPr>
      <w:r>
        <w:rPr>
          <w:spacing w:val="-17"/>
        </w:rPr>
        <w:t>题为选非题，故正确答案为</w:t>
      </w:r>
      <w:r>
        <w:rPr>
          <w:rFonts w:ascii="Times New Roman" w:hAnsi="Times New Roman" w:eastAsia="Times New Roman" w:cs="Times New Roman"/>
          <w:spacing w:val="-17"/>
        </w:rPr>
        <w:t>C</w:t>
      </w:r>
      <w:r>
        <w:rPr>
          <w:spacing w:val="-17"/>
        </w:rPr>
        <w:t>。</w:t>
      </w:r>
    </w:p>
    <w:p w14:paraId="04AD817B">
      <w:pPr>
        <w:spacing w:line="397" w:lineRule="auto"/>
        <w:rPr>
          <w:rFonts w:ascii="Arial"/>
          <w:sz w:val="21"/>
        </w:rPr>
      </w:pPr>
    </w:p>
    <w:p w14:paraId="22D005AC">
      <w:pPr>
        <w:spacing w:before="72" w:line="227" w:lineRule="auto"/>
        <w:ind w:left="3779"/>
        <w:rPr>
          <w:rFonts w:ascii="黑体" w:hAnsi="黑体" w:eastAsia="黑体" w:cs="黑体"/>
          <w:sz w:val="22"/>
          <w:szCs w:val="22"/>
        </w:rPr>
      </w:pPr>
      <w:r>
        <w:drawing>
          <wp:anchor distT="0" distB="0" distL="0" distR="0" simplePos="0" relativeHeight="252630016" behindDoc="0" locked="0" layoutInCell="1" allowOverlap="1">
            <wp:simplePos x="0" y="0"/>
            <wp:positionH relativeFrom="column">
              <wp:posOffset>5327650</wp:posOffset>
            </wp:positionH>
            <wp:positionV relativeFrom="paragraph">
              <wp:posOffset>233680</wp:posOffset>
            </wp:positionV>
            <wp:extent cx="501650" cy="508000"/>
            <wp:effectExtent l="0" t="0" r="0" b="0"/>
            <wp:wrapNone/>
            <wp:docPr id="3618" name="IM 3618"/>
            <wp:cNvGraphicFramePr/>
            <a:graphic xmlns:a="http://schemas.openxmlformats.org/drawingml/2006/main">
              <a:graphicData uri="http://schemas.openxmlformats.org/drawingml/2006/picture">
                <pic:pic xmlns:pic="http://schemas.openxmlformats.org/drawingml/2006/picture">
                  <pic:nvPicPr>
                    <pic:cNvPr id="3618" name="IM 3618"/>
                    <pic:cNvPicPr/>
                  </pic:nvPicPr>
                  <pic:blipFill>
                    <a:blip r:embed="rId2045"/>
                    <a:stretch>
                      <a:fillRect/>
                    </a:stretch>
                  </pic:blipFill>
                  <pic:spPr>
                    <a:xfrm>
                      <a:off x="0" y="0"/>
                      <a:ext cx="501634" cy="508024"/>
                    </a:xfrm>
                    <a:prstGeom prst="rect">
                      <a:avLst/>
                    </a:prstGeom>
                  </pic:spPr>
                </pic:pic>
              </a:graphicData>
            </a:graphic>
          </wp:anchor>
        </w:drawing>
      </w:r>
      <w:r>
        <w:rPr>
          <w:rFonts w:ascii="黑体" w:hAnsi="黑体" w:eastAsia="黑体" w:cs="黑体"/>
          <w:spacing w:val="4"/>
          <w:sz w:val="22"/>
          <w:szCs w:val="22"/>
        </w:rPr>
        <w:t>(四十五)</w:t>
      </w:r>
    </w:p>
    <w:p w14:paraId="67FC6F4D">
      <w:pPr>
        <w:pStyle w:val="3"/>
        <w:spacing w:before="83" w:line="304" w:lineRule="auto"/>
        <w:ind w:left="90" w:right="827" w:firstLine="399"/>
        <w:jc w:val="both"/>
      </w:pPr>
      <w:r>
        <w:drawing>
          <wp:anchor distT="0" distB="0" distL="0" distR="0" simplePos="0" relativeHeight="252628992" behindDoc="0" locked="0" layoutInCell="1" allowOverlap="1">
            <wp:simplePos x="0" y="0"/>
            <wp:positionH relativeFrom="column">
              <wp:posOffset>2032000</wp:posOffset>
            </wp:positionH>
            <wp:positionV relativeFrom="paragraph">
              <wp:posOffset>1229995</wp:posOffset>
            </wp:positionV>
            <wp:extent cx="3270250" cy="323850"/>
            <wp:effectExtent l="0" t="0" r="0" b="0"/>
            <wp:wrapNone/>
            <wp:docPr id="3620" name="IM 3620"/>
            <wp:cNvGraphicFramePr/>
            <a:graphic xmlns:a="http://schemas.openxmlformats.org/drawingml/2006/main">
              <a:graphicData uri="http://schemas.openxmlformats.org/drawingml/2006/picture">
                <pic:pic xmlns:pic="http://schemas.openxmlformats.org/drawingml/2006/picture">
                  <pic:nvPicPr>
                    <pic:cNvPr id="3620" name="IM 3620"/>
                    <pic:cNvPicPr/>
                  </pic:nvPicPr>
                  <pic:blipFill>
                    <a:blip r:embed="rId2046"/>
                    <a:stretch>
                      <a:fillRect/>
                    </a:stretch>
                  </pic:blipFill>
                  <pic:spPr>
                    <a:xfrm>
                      <a:off x="0" y="0"/>
                      <a:ext cx="3270277" cy="323818"/>
                    </a:xfrm>
                    <a:prstGeom prst="rect">
                      <a:avLst/>
                    </a:prstGeom>
                  </pic:spPr>
                </pic:pic>
              </a:graphicData>
            </a:graphic>
          </wp:anchor>
        </w:drawing>
      </w:r>
      <w:r>
        <w:rPr>
          <w:rFonts w:ascii="黑体" w:hAnsi="黑体" w:eastAsia="黑体" w:cs="黑体"/>
          <w:spacing w:val="-13"/>
        </w:rPr>
        <w:t>221.【答案】</w:t>
      </w:r>
      <w:r>
        <w:rPr>
          <w:rFonts w:ascii="Arial" w:hAnsi="Arial" w:eastAsia="Arial" w:cs="Arial"/>
          <w:spacing w:val="-13"/>
        </w:rPr>
        <w:t>B</w:t>
      </w:r>
      <w:r>
        <w:rPr>
          <w:rFonts w:ascii="Arial" w:hAnsi="Arial" w:eastAsia="Arial" w:cs="Arial"/>
          <w:spacing w:val="-22"/>
        </w:rPr>
        <w:t xml:space="preserve"> </w:t>
      </w:r>
      <w:r>
        <w:rPr>
          <w:spacing w:val="-13"/>
        </w:rPr>
        <w:t>。根据题干“2017年……增速在以下哪个范围内”,结合资料时间为2017</w:t>
      </w:r>
      <w:r>
        <w:t xml:space="preserve"> </w:t>
      </w:r>
      <w:r>
        <w:rPr>
          <w:spacing w:val="-15"/>
        </w:rPr>
        <w:t>年，可判定本题为一般增长率问题。方法一：定位资料第一段“2017年全国棉花产量548.6万</w:t>
      </w:r>
      <w:r>
        <w:rPr>
          <w:spacing w:val="6"/>
        </w:rPr>
        <w:t xml:space="preserve"> </w:t>
      </w:r>
      <w:r>
        <w:rPr>
          <w:spacing w:val="-5"/>
        </w:rPr>
        <w:t>吨，比2016年增加14.2万吨。其中，新疆棉花总产量408.2万吨，占全国的74.4%,比上年</w:t>
      </w:r>
      <w:r>
        <w:rPr>
          <w:spacing w:val="8"/>
        </w:rPr>
        <w:t xml:space="preserve"> </w:t>
      </w:r>
      <w:r>
        <w:rPr>
          <w:spacing w:val="-10"/>
        </w:rPr>
        <w:t>提高7.1个百分点”,可得2016年全国棉花产量为548.6-14.2</w:t>
      </w:r>
      <w:r>
        <w:rPr>
          <w:spacing w:val="-11"/>
        </w:rPr>
        <w:t>=534.4万吨，2016年新疆棉花产</w:t>
      </w:r>
      <w:r>
        <w:t xml:space="preserve"> </w:t>
      </w:r>
      <w:r>
        <w:rPr>
          <w:spacing w:val="-9"/>
        </w:rPr>
        <w:t>量占全国棉花产量比重为74.4%-7.1%=67.3%,故2016年新疆棉花产量为</w:t>
      </w:r>
      <w:r>
        <w:rPr>
          <w:spacing w:val="-10"/>
        </w:rPr>
        <w:t>534.4×67.3%≈359.7</w:t>
      </w:r>
    </w:p>
    <w:p w14:paraId="7BF0DFAD">
      <w:pPr>
        <w:pStyle w:val="3"/>
        <w:spacing w:before="180" w:line="219" w:lineRule="auto"/>
        <w:ind w:left="90"/>
      </w:pPr>
      <w:r>
        <w:rPr>
          <w:spacing w:val="16"/>
        </w:rPr>
        <w:t>万吨。根据增长率公式可得，</w:t>
      </w:r>
    </w:p>
    <w:p w14:paraId="78788310">
      <w:pPr>
        <w:spacing w:line="257" w:lineRule="auto"/>
        <w:rPr>
          <w:rFonts w:ascii="Arial"/>
          <w:sz w:val="21"/>
        </w:rPr>
      </w:pPr>
    </w:p>
    <w:p w14:paraId="754E60B3">
      <w:pPr>
        <w:pStyle w:val="3"/>
        <w:spacing w:before="72" w:line="334" w:lineRule="auto"/>
        <w:ind w:right="759" w:firstLine="100"/>
        <w:jc w:val="both"/>
      </w:pPr>
      <w:r>
        <w:rPr>
          <w:spacing w:val="-1"/>
        </w:rPr>
        <w:t>即一成多。方法二：根据总产量=播种面积×每公顷单位面积产量，定位文字资料第二</w:t>
      </w:r>
      <w:r>
        <w:rPr>
          <w:spacing w:val="6"/>
        </w:rPr>
        <w:t xml:space="preserve">  </w:t>
      </w:r>
      <w:r>
        <w:rPr>
          <w:spacing w:val="12"/>
        </w:rPr>
        <w:t>段“(2017年)新疆棉花播种面积比2016年增加157.9千公顷，增长8.7%”及</w:t>
      </w:r>
      <w:r>
        <w:rPr>
          <w:spacing w:val="11"/>
        </w:rPr>
        <w:t>第三段</w:t>
      </w:r>
      <w:r>
        <w:t xml:space="preserve"> </w:t>
      </w:r>
      <w:r>
        <w:rPr>
          <w:spacing w:val="-6"/>
        </w:rPr>
        <w:t>“(2017年)新疆棉区每公顷单位面积棉花产量增加88.4公斤，同比增长4.4%”,根据公式：</w:t>
      </w:r>
      <w:r>
        <w:rPr>
          <w:spacing w:val="11"/>
        </w:rPr>
        <w:t xml:space="preserve"> </w:t>
      </w:r>
      <w:r>
        <w:rPr>
          <w:spacing w:val="-3"/>
        </w:rPr>
        <w:t>现期量=基期量×(1+增长率),可得2017年新疆棉花总产量=2016年播种面积×(1+8.7%)×</w:t>
      </w:r>
      <w:r>
        <w:rPr>
          <w:spacing w:val="10"/>
        </w:rPr>
        <w:t xml:space="preserve"> </w:t>
      </w:r>
      <w:r>
        <w:rPr>
          <w:spacing w:val="21"/>
        </w:rPr>
        <w:t>2016年每公顷单位面积产量×(1+4.4%)=2016年新疆棉花总产量×(1+8.7%)×</w:t>
      </w:r>
    </w:p>
    <w:p w14:paraId="199EC306">
      <w:pPr>
        <w:spacing w:before="37" w:line="503" w:lineRule="exact"/>
        <w:ind w:firstLine="89"/>
      </w:pPr>
      <w:r>
        <w:rPr>
          <w:position w:val="-10"/>
        </w:rPr>
        <w:drawing>
          <wp:inline distT="0" distB="0" distL="0" distR="0">
            <wp:extent cx="5257800" cy="318770"/>
            <wp:effectExtent l="0" t="0" r="0" b="0"/>
            <wp:docPr id="3622" name="IM 3622"/>
            <wp:cNvGraphicFramePr/>
            <a:graphic xmlns:a="http://schemas.openxmlformats.org/drawingml/2006/main">
              <a:graphicData uri="http://schemas.openxmlformats.org/drawingml/2006/picture">
                <pic:pic xmlns:pic="http://schemas.openxmlformats.org/drawingml/2006/picture">
                  <pic:nvPicPr>
                    <pic:cNvPr id="3622" name="IM 3622"/>
                    <pic:cNvPicPr/>
                  </pic:nvPicPr>
                  <pic:blipFill>
                    <a:blip r:embed="rId2047"/>
                    <a:stretch>
                      <a:fillRect/>
                    </a:stretch>
                  </pic:blipFill>
                  <pic:spPr>
                    <a:xfrm>
                      <a:off x="0" y="0"/>
                      <a:ext cx="5257917" cy="319316"/>
                    </a:xfrm>
                    <a:prstGeom prst="rect">
                      <a:avLst/>
                    </a:prstGeom>
                  </pic:spPr>
                </pic:pic>
              </a:graphicData>
            </a:graphic>
          </wp:inline>
        </w:drawing>
      </w:r>
    </w:p>
    <w:p w14:paraId="235B4477">
      <w:pPr>
        <w:pStyle w:val="3"/>
        <w:spacing w:before="193" w:line="305" w:lineRule="auto"/>
        <w:ind w:left="100" w:right="825" w:firstLine="19"/>
        <w:jc w:val="both"/>
      </w:pPr>
      <w:r>
        <w:rPr>
          <w:spacing w:val="-6"/>
        </w:rPr>
        <w:t>1=1+8.7%+4.4%+8.7%×4.4%-1</w:t>
      </w:r>
      <w:r>
        <w:rPr>
          <w:spacing w:val="-7"/>
        </w:rPr>
        <w:t>≈13.5%,即一成多。方法三：题干给出每公顷单位面积产量</w:t>
      </w:r>
      <w:r>
        <w:t xml:space="preserve"> </w:t>
      </w:r>
      <w:r>
        <w:rPr>
          <w:spacing w:val="-19"/>
        </w:rPr>
        <w:t>的增长率及播种面积的增长率，求总产量的增长率，可考虑通过平均数增长率公式</w:t>
      </w:r>
      <w:r>
        <w:rPr>
          <w:spacing w:val="-20"/>
        </w:rPr>
        <w:t>求解。定位</w:t>
      </w:r>
      <w:r>
        <w:t xml:space="preserve"> </w:t>
      </w:r>
      <w:r>
        <w:rPr>
          <w:spacing w:val="-12"/>
        </w:rPr>
        <w:t>文字资料第三段“(2017年)新疆棉区每公顷单位面积棉花产量增加88.4公斤，同比增长4.4%</w:t>
      </w:r>
    </w:p>
    <w:p w14:paraId="31FCE365">
      <w:pPr>
        <w:pStyle w:val="3"/>
        <w:spacing w:line="310" w:lineRule="auto"/>
        <w:ind w:left="100" w:right="831"/>
      </w:pPr>
      <w:r>
        <w:drawing>
          <wp:anchor distT="0" distB="0" distL="0" distR="0" simplePos="0" relativeHeight="252631040" behindDoc="0" locked="0" layoutInCell="1" allowOverlap="1">
            <wp:simplePos x="0" y="0"/>
            <wp:positionH relativeFrom="column">
              <wp:posOffset>5333365</wp:posOffset>
            </wp:positionH>
            <wp:positionV relativeFrom="paragraph">
              <wp:posOffset>899160</wp:posOffset>
            </wp:positionV>
            <wp:extent cx="495300" cy="508000"/>
            <wp:effectExtent l="0" t="0" r="0" b="0"/>
            <wp:wrapNone/>
            <wp:docPr id="3624" name="IM 3624"/>
            <wp:cNvGraphicFramePr/>
            <a:graphic xmlns:a="http://schemas.openxmlformats.org/drawingml/2006/main">
              <a:graphicData uri="http://schemas.openxmlformats.org/drawingml/2006/picture">
                <pic:pic xmlns:pic="http://schemas.openxmlformats.org/drawingml/2006/picture">
                  <pic:nvPicPr>
                    <pic:cNvPr id="3624" name="IM 3624"/>
                    <pic:cNvPicPr/>
                  </pic:nvPicPr>
                  <pic:blipFill>
                    <a:blip r:embed="rId2048"/>
                    <a:stretch>
                      <a:fillRect/>
                    </a:stretch>
                  </pic:blipFill>
                  <pic:spPr>
                    <a:xfrm>
                      <a:off x="0" y="0"/>
                      <a:ext cx="495331" cy="508024"/>
                    </a:xfrm>
                    <a:prstGeom prst="rect">
                      <a:avLst/>
                    </a:prstGeom>
                  </pic:spPr>
                </pic:pic>
              </a:graphicData>
            </a:graphic>
          </wp:anchor>
        </w:drawing>
      </w:r>
      <w:r>
        <w:rPr>
          <w:spacing w:val="1"/>
        </w:rPr>
        <w:t>(</w:t>
      </w:r>
      <w:r>
        <w:rPr>
          <w:rFonts w:ascii="Times New Roman" w:hAnsi="Times New Roman" w:eastAsia="Times New Roman" w:cs="Times New Roman"/>
          <w:spacing w:val="1"/>
        </w:rPr>
        <w:t xml:space="preserve">r)”  </w:t>
      </w:r>
      <w:r>
        <w:rPr>
          <w:spacing w:val="1"/>
        </w:rPr>
        <w:t>及第二段</w:t>
      </w:r>
      <w:r>
        <w:rPr>
          <w:rFonts w:ascii="Times New Roman" w:hAnsi="Times New Roman" w:eastAsia="Times New Roman" w:cs="Times New Roman"/>
          <w:spacing w:val="1"/>
        </w:rPr>
        <w:t>“(2017</w:t>
      </w:r>
      <w:r>
        <w:rPr>
          <w:spacing w:val="1"/>
        </w:rPr>
        <w:t>年</w:t>
      </w:r>
      <w:r>
        <w:rPr>
          <w:rFonts w:ascii="Times New Roman" w:hAnsi="Times New Roman" w:eastAsia="Times New Roman" w:cs="Times New Roman"/>
          <w:spacing w:val="1"/>
        </w:rPr>
        <w:t>)</w:t>
      </w:r>
      <w:r>
        <w:rPr>
          <w:spacing w:val="1"/>
        </w:rPr>
        <w:t>新疆棉花播种面积比</w:t>
      </w:r>
      <w:r>
        <w:rPr>
          <w:rFonts w:ascii="Times New Roman" w:hAnsi="Times New Roman" w:eastAsia="Times New Roman" w:cs="Times New Roman"/>
          <w:spacing w:val="1"/>
        </w:rPr>
        <w:t>2016</w:t>
      </w:r>
      <w:r>
        <w:rPr>
          <w:spacing w:val="1"/>
        </w:rPr>
        <w:t>年增加</w:t>
      </w:r>
      <w:r>
        <w:rPr>
          <w:rFonts w:ascii="Times New Roman" w:hAnsi="Times New Roman" w:eastAsia="Times New Roman" w:cs="Times New Roman"/>
          <w:spacing w:val="1"/>
        </w:rPr>
        <w:t>157.9</w:t>
      </w:r>
      <w:r>
        <w:rPr>
          <w:spacing w:val="1"/>
        </w:rPr>
        <w:t>千公顷，增长</w:t>
      </w:r>
      <w:r>
        <w:rPr>
          <w:rFonts w:ascii="Times New Roman" w:hAnsi="Times New Roman" w:eastAsia="Times New Roman" w:cs="Times New Roman"/>
          <w:spacing w:val="1"/>
        </w:rPr>
        <w:t>8.7%</w:t>
      </w:r>
      <w:r>
        <w:rPr>
          <w:spacing w:val="1"/>
        </w:rPr>
        <w:t>(</w:t>
      </w:r>
      <w:r>
        <w:rPr>
          <w:spacing w:val="-57"/>
        </w:rPr>
        <w:t xml:space="preserve"> </w:t>
      </w:r>
      <w:r>
        <w:rPr>
          <w:rFonts w:ascii="Times New Roman" w:hAnsi="Times New Roman" w:eastAsia="Times New Roman" w:cs="Times New Roman"/>
          <w:spacing w:val="1"/>
        </w:rPr>
        <w:t>b)”,</w:t>
      </w:r>
      <w:r>
        <w:rPr>
          <w:rFonts w:ascii="Times New Roman" w:hAnsi="Times New Roman" w:eastAsia="Times New Roman" w:cs="Times New Roman"/>
        </w:rPr>
        <w:t xml:space="preserve">   </w:t>
      </w:r>
      <w:r>
        <w:rPr>
          <w:spacing w:val="-6"/>
        </w:rPr>
        <w:t>所求总产量的增长率为</w:t>
      </w:r>
      <w:r>
        <w:rPr>
          <w:rFonts w:ascii="Times New Roman" w:hAnsi="Times New Roman" w:eastAsia="Times New Roman" w:cs="Times New Roman"/>
          <w:spacing w:val="-6"/>
        </w:rPr>
        <w:t xml:space="preserve">a,   </w:t>
      </w:r>
      <w:r>
        <w:rPr>
          <w:spacing w:val="-6"/>
        </w:rPr>
        <w:t>代入平均数增长率公式：</w:t>
      </w:r>
      <w:r>
        <w:rPr>
          <w:position w:val="-18"/>
        </w:rPr>
        <w:drawing>
          <wp:inline distT="0" distB="0" distL="0" distR="0">
            <wp:extent cx="567055" cy="316865"/>
            <wp:effectExtent l="0" t="0" r="0" b="0"/>
            <wp:docPr id="3626" name="IM 3626"/>
            <wp:cNvGraphicFramePr/>
            <a:graphic xmlns:a="http://schemas.openxmlformats.org/drawingml/2006/main">
              <a:graphicData uri="http://schemas.openxmlformats.org/drawingml/2006/picture">
                <pic:pic xmlns:pic="http://schemas.openxmlformats.org/drawingml/2006/picture">
                  <pic:nvPicPr>
                    <pic:cNvPr id="3626" name="IM 3626"/>
                    <pic:cNvPicPr/>
                  </pic:nvPicPr>
                  <pic:blipFill>
                    <a:blip r:embed="rId2049"/>
                    <a:stretch>
                      <a:fillRect/>
                    </a:stretch>
                  </pic:blipFill>
                  <pic:spPr>
                    <a:xfrm>
                      <a:off x="0" y="0"/>
                      <a:ext cx="567578" cy="317434"/>
                    </a:xfrm>
                    <a:prstGeom prst="rect">
                      <a:avLst/>
                    </a:prstGeom>
                  </pic:spPr>
                </pic:pic>
              </a:graphicData>
            </a:graphic>
          </wp:inline>
        </w:drawing>
      </w:r>
      <w:r>
        <w:rPr>
          <w:spacing w:val="-10"/>
        </w:rPr>
        <w:t xml:space="preserve"> </w:t>
      </w:r>
      <w:r>
        <w:rPr>
          <w:spacing w:val="-7"/>
          <w:position w:val="1"/>
        </w:rPr>
        <w:t>可得</w:t>
      </w:r>
      <w:r>
        <w:rPr>
          <w:position w:val="-18"/>
        </w:rPr>
        <w:drawing>
          <wp:inline distT="0" distB="0" distL="0" distR="0">
            <wp:extent cx="962660" cy="323215"/>
            <wp:effectExtent l="0" t="0" r="0" b="0"/>
            <wp:docPr id="3628" name="IM 3628"/>
            <wp:cNvGraphicFramePr/>
            <a:graphic xmlns:a="http://schemas.openxmlformats.org/drawingml/2006/main">
              <a:graphicData uri="http://schemas.openxmlformats.org/drawingml/2006/picture">
                <pic:pic xmlns:pic="http://schemas.openxmlformats.org/drawingml/2006/picture">
                  <pic:nvPicPr>
                    <pic:cNvPr id="3628" name="IM 3628"/>
                    <pic:cNvPicPr/>
                  </pic:nvPicPr>
                  <pic:blipFill>
                    <a:blip r:embed="rId2050"/>
                    <a:stretch>
                      <a:fillRect/>
                    </a:stretch>
                  </pic:blipFill>
                  <pic:spPr>
                    <a:xfrm>
                      <a:off x="0" y="0"/>
                      <a:ext cx="962977" cy="323818"/>
                    </a:xfrm>
                    <a:prstGeom prst="rect">
                      <a:avLst/>
                    </a:prstGeom>
                  </pic:spPr>
                </pic:pic>
              </a:graphicData>
            </a:graphic>
          </wp:inline>
        </w:drawing>
      </w:r>
      <w:r>
        <w:rPr>
          <w:spacing w:val="-7"/>
          <w:position w:val="1"/>
        </w:rPr>
        <w:t>,解得</w:t>
      </w:r>
      <w:r>
        <w:rPr>
          <w:position w:val="1"/>
        </w:rPr>
        <w:t xml:space="preserve"> </w:t>
      </w:r>
      <w:r>
        <w:rPr>
          <w:rFonts w:ascii="Times New Roman" w:hAnsi="Times New Roman" w:eastAsia="Times New Roman" w:cs="Times New Roman"/>
          <w:spacing w:val="-5"/>
        </w:rPr>
        <w:t>a=4.4%×(1+8.7%)    +8.7%≈13.5%,</w:t>
      </w:r>
      <w:r>
        <w:rPr>
          <w:rFonts w:ascii="Times New Roman" w:hAnsi="Times New Roman" w:eastAsia="Times New Roman" w:cs="Times New Roman"/>
          <w:spacing w:val="20"/>
          <w:w w:val="101"/>
        </w:rPr>
        <w:t xml:space="preserve"> </w:t>
      </w:r>
      <w:r>
        <w:rPr>
          <w:spacing w:val="-5"/>
        </w:rPr>
        <w:t>即一成多。故正确答案为</w:t>
      </w:r>
      <w:r>
        <w:rPr>
          <w:rFonts w:ascii="Times New Roman" w:hAnsi="Times New Roman" w:eastAsia="Times New Roman" w:cs="Times New Roman"/>
          <w:spacing w:val="-5"/>
        </w:rPr>
        <w:t>B</w:t>
      </w:r>
      <w:r>
        <w:rPr>
          <w:spacing w:val="-5"/>
        </w:rPr>
        <w:t>。</w:t>
      </w:r>
    </w:p>
    <w:p w14:paraId="0F80AC26">
      <w:pPr>
        <w:pStyle w:val="3"/>
        <w:spacing w:before="137" w:line="281" w:lineRule="auto"/>
        <w:ind w:left="100" w:right="821" w:firstLine="399"/>
      </w:pPr>
      <w:r>
        <w:rPr>
          <w:spacing w:val="-8"/>
        </w:rPr>
        <w:t>222.【答案】</w:t>
      </w:r>
      <w:r>
        <w:rPr>
          <w:rFonts w:ascii="Times New Roman" w:hAnsi="Times New Roman" w:eastAsia="Times New Roman" w:cs="Times New Roman"/>
          <w:spacing w:val="-8"/>
        </w:rPr>
        <w:t>C</w:t>
      </w:r>
      <w:r>
        <w:rPr>
          <w:rFonts w:ascii="Times New Roman" w:hAnsi="Times New Roman" w:eastAsia="Times New Roman" w:cs="Times New Roman"/>
          <w:spacing w:val="-25"/>
        </w:rPr>
        <w:t xml:space="preserve"> </w:t>
      </w:r>
      <w:r>
        <w:rPr>
          <w:spacing w:val="-8"/>
        </w:rPr>
        <w:t>。根据题干“2017年……是……的”,结合资料时间为2017</w:t>
      </w:r>
      <w:r>
        <w:rPr>
          <w:spacing w:val="-9"/>
        </w:rPr>
        <w:t>年和选项为</w:t>
      </w:r>
      <w:r>
        <w:t xml:space="preserve"> </w:t>
      </w:r>
      <w:r>
        <w:rPr>
          <w:spacing w:val="-14"/>
        </w:rPr>
        <w:t>倍数，可判定本题为现期倍数问题。定位资料第二段“新疆棉花播种面积占全国的比例，从</w:t>
      </w:r>
      <w:r>
        <w:rPr>
          <w:spacing w:val="17"/>
        </w:rPr>
        <w:t xml:space="preserve"> </w:t>
      </w:r>
      <w:r>
        <w:rPr>
          <w:spacing w:val="-4"/>
        </w:rPr>
        <w:t>2016年的53.5%进一步扩大到2017年的6</w:t>
      </w:r>
      <w:r>
        <w:rPr>
          <w:spacing w:val="-5"/>
        </w:rPr>
        <w:t>0.8%”,可得2017年新疆棉花播种面积占全国播种</w:t>
      </w:r>
      <w:r>
        <w:t xml:space="preserve"> </w:t>
      </w:r>
      <w:r>
        <w:rPr>
          <w:spacing w:val="-4"/>
        </w:rPr>
        <w:t>面积的60.8%,其他产棉区棉花播种面积占全国播种</w:t>
      </w:r>
      <w:r>
        <w:rPr>
          <w:spacing w:val="-5"/>
        </w:rPr>
        <w:t>面积的1-60.8%=39.2%。故所求倍数为</w:t>
      </w:r>
    </w:p>
    <w:p w14:paraId="28DA7A3F">
      <w:pPr>
        <w:pStyle w:val="3"/>
        <w:spacing w:before="157"/>
        <w:ind w:left="130"/>
      </w:pPr>
      <w:r>
        <w:rPr>
          <w:position w:val="-19"/>
        </w:rPr>
        <w:drawing>
          <wp:inline distT="0" distB="0" distL="0" distR="0">
            <wp:extent cx="2069465" cy="323215"/>
            <wp:effectExtent l="0" t="0" r="0" b="0"/>
            <wp:docPr id="3630" name="IM 3630"/>
            <wp:cNvGraphicFramePr/>
            <a:graphic xmlns:a="http://schemas.openxmlformats.org/drawingml/2006/main">
              <a:graphicData uri="http://schemas.openxmlformats.org/drawingml/2006/picture">
                <pic:pic xmlns:pic="http://schemas.openxmlformats.org/drawingml/2006/picture">
                  <pic:nvPicPr>
                    <pic:cNvPr id="3630" name="IM 3630"/>
                    <pic:cNvPicPr/>
                  </pic:nvPicPr>
                  <pic:blipFill>
                    <a:blip r:embed="rId2051"/>
                    <a:stretch>
                      <a:fillRect/>
                    </a:stretch>
                  </pic:blipFill>
                  <pic:spPr>
                    <a:xfrm>
                      <a:off x="0" y="0"/>
                      <a:ext cx="2070096" cy="323818"/>
                    </a:xfrm>
                    <a:prstGeom prst="rect">
                      <a:avLst/>
                    </a:prstGeom>
                  </pic:spPr>
                </pic:pic>
              </a:graphicData>
            </a:graphic>
          </wp:inline>
        </w:drawing>
      </w:r>
      <w:r>
        <w:rPr>
          <w:spacing w:val="-19"/>
        </w:rPr>
        <w:t>。故正确答案为C。</w:t>
      </w:r>
    </w:p>
    <w:p w14:paraId="1CECC8AD">
      <w:pPr>
        <w:sectPr>
          <w:footerReference r:id="rId168" w:type="default"/>
          <w:pgSz w:w="10340" w:h="14570"/>
          <w:pgMar w:top="400" w:right="619" w:bottom="579" w:left="539" w:header="0" w:footer="293" w:gutter="0"/>
          <w:cols w:space="720" w:num="1"/>
        </w:sectPr>
      </w:pPr>
    </w:p>
    <w:p w14:paraId="529A407B">
      <w:pPr>
        <w:spacing w:line="292" w:lineRule="auto"/>
        <w:rPr>
          <w:rFonts w:ascii="Arial"/>
          <w:sz w:val="21"/>
        </w:rPr>
      </w:pPr>
      <w:r>
        <w:drawing>
          <wp:anchor distT="0" distB="0" distL="0" distR="0" simplePos="0" relativeHeight="252636160" behindDoc="0" locked="0" layoutInCell="1" allowOverlap="1">
            <wp:simplePos x="0" y="0"/>
            <wp:positionH relativeFrom="column">
              <wp:posOffset>5307965</wp:posOffset>
            </wp:positionH>
            <wp:positionV relativeFrom="paragraph">
              <wp:posOffset>203200</wp:posOffset>
            </wp:positionV>
            <wp:extent cx="488950" cy="501650"/>
            <wp:effectExtent l="0" t="0" r="0" b="0"/>
            <wp:wrapNone/>
            <wp:docPr id="3632" name="IM 3632"/>
            <wp:cNvGraphicFramePr/>
            <a:graphic xmlns:a="http://schemas.openxmlformats.org/drawingml/2006/main">
              <a:graphicData uri="http://schemas.openxmlformats.org/drawingml/2006/picture">
                <pic:pic xmlns:pic="http://schemas.openxmlformats.org/drawingml/2006/picture">
                  <pic:nvPicPr>
                    <pic:cNvPr id="3632" name="IM 3632"/>
                    <pic:cNvPicPr/>
                  </pic:nvPicPr>
                  <pic:blipFill>
                    <a:blip r:embed="rId2052"/>
                    <a:stretch>
                      <a:fillRect/>
                    </a:stretch>
                  </pic:blipFill>
                  <pic:spPr>
                    <a:xfrm>
                      <a:off x="0" y="0"/>
                      <a:ext cx="488962" cy="501641"/>
                    </a:xfrm>
                    <a:prstGeom prst="rect">
                      <a:avLst/>
                    </a:prstGeom>
                  </pic:spPr>
                </pic:pic>
              </a:graphicData>
            </a:graphic>
          </wp:anchor>
        </w:drawing>
      </w:r>
    </w:p>
    <w:p w14:paraId="2B102466">
      <w:pPr>
        <w:pStyle w:val="3"/>
        <w:spacing w:before="72" w:line="219" w:lineRule="auto"/>
        <w:ind w:left="440"/>
      </w:pPr>
      <w:r>
        <w:rPr>
          <w:rFonts w:ascii="黑体" w:hAnsi="黑体" w:eastAsia="黑体" w:cs="黑体"/>
          <w:spacing w:val="-13"/>
        </w:rPr>
        <w:t>223.【答案】</w:t>
      </w:r>
      <w:r>
        <w:rPr>
          <w:rFonts w:ascii="Arial" w:hAnsi="Arial" w:eastAsia="Arial" w:cs="Arial"/>
          <w:spacing w:val="-13"/>
        </w:rPr>
        <w:t>A</w:t>
      </w:r>
      <w:r>
        <w:rPr>
          <w:spacing w:val="-13"/>
        </w:rPr>
        <w:t>。根据题干“2016年……</w:t>
      </w:r>
      <w:r>
        <w:rPr>
          <w:spacing w:val="-30"/>
        </w:rPr>
        <w:t xml:space="preserve"> </w:t>
      </w:r>
      <w:r>
        <w:rPr>
          <w:spacing w:val="-13"/>
        </w:rPr>
        <w:t>·……”,结合资料时间为</w:t>
      </w:r>
      <w:r>
        <w:rPr>
          <w:spacing w:val="-14"/>
        </w:rPr>
        <w:t>2017年，可判定本题</w:t>
      </w:r>
    </w:p>
    <w:p w14:paraId="1BF6CAF4">
      <w:pPr>
        <w:pStyle w:val="3"/>
        <w:spacing w:before="102" w:line="219" w:lineRule="auto"/>
        <w:ind w:left="70"/>
      </w:pPr>
      <w:r>
        <w:rPr>
          <w:spacing w:val="-7"/>
        </w:rPr>
        <w:t>为基期比重问题。定位资料第二段“2017年全国棉</w:t>
      </w:r>
      <w:r>
        <w:rPr>
          <w:spacing w:val="-8"/>
        </w:rPr>
        <w:t>花播种面积为3229.6千公顷，比2016年</w:t>
      </w:r>
    </w:p>
    <w:p w14:paraId="4D4BE407">
      <w:pPr>
        <w:pStyle w:val="3"/>
        <w:spacing w:before="94" w:line="301" w:lineRule="auto"/>
        <w:ind w:left="40" w:right="831"/>
        <w:jc w:val="both"/>
      </w:pPr>
      <w:r>
        <w:rPr>
          <w:spacing w:val="-2"/>
        </w:rPr>
        <w:t>减少146.6千公顷……2017年黄河流域棉花播种面积减少215.1千公顷，下降2</w:t>
      </w:r>
      <w:r>
        <w:rPr>
          <w:spacing w:val="-3"/>
        </w:rPr>
        <w:t>4.3%,长江</w:t>
      </w:r>
      <w:r>
        <w:t xml:space="preserve"> </w:t>
      </w:r>
      <w:r>
        <w:rPr>
          <w:spacing w:val="-7"/>
        </w:rPr>
        <w:t>流域棉花播种面积减少97.0千公顷，下降14.9%”,根</w:t>
      </w:r>
      <w:r>
        <w:rPr>
          <w:spacing w:val="-8"/>
        </w:rPr>
        <w:t>据公式：基期量=现期量=增长量，可</w:t>
      </w:r>
      <w:r>
        <w:t xml:space="preserve"> </w:t>
      </w:r>
      <w:r>
        <w:rPr>
          <w:spacing w:val="-11"/>
        </w:rPr>
        <w:t>得2016年全国棉花播种面积为3229.6+146.6=3376.2千公顷；根据公式：增长量=基期量×增</w:t>
      </w:r>
    </w:p>
    <w:p w14:paraId="2BEF80F2">
      <w:pPr>
        <w:spacing w:before="69" w:line="530" w:lineRule="exact"/>
        <w:ind w:firstLine="50"/>
      </w:pPr>
      <w:r>
        <w:rPr>
          <w:position w:val="-10"/>
        </w:rPr>
        <w:drawing>
          <wp:inline distT="0" distB="0" distL="0" distR="0">
            <wp:extent cx="5257165" cy="335915"/>
            <wp:effectExtent l="0" t="0" r="0" b="0"/>
            <wp:docPr id="3634" name="IM 3634"/>
            <wp:cNvGraphicFramePr/>
            <a:graphic xmlns:a="http://schemas.openxmlformats.org/drawingml/2006/main">
              <a:graphicData uri="http://schemas.openxmlformats.org/drawingml/2006/picture">
                <pic:pic xmlns:pic="http://schemas.openxmlformats.org/drawingml/2006/picture">
                  <pic:nvPicPr>
                    <pic:cNvPr id="3634" name="IM 3634"/>
                    <pic:cNvPicPr/>
                  </pic:nvPicPr>
                  <pic:blipFill>
                    <a:blip r:embed="rId2053"/>
                    <a:stretch>
                      <a:fillRect/>
                    </a:stretch>
                  </pic:blipFill>
                  <pic:spPr>
                    <a:xfrm>
                      <a:off x="0" y="0"/>
                      <a:ext cx="5257775" cy="336493"/>
                    </a:xfrm>
                    <a:prstGeom prst="rect">
                      <a:avLst/>
                    </a:prstGeom>
                  </pic:spPr>
                </pic:pic>
              </a:graphicData>
            </a:graphic>
          </wp:inline>
        </w:drawing>
      </w:r>
    </w:p>
    <w:p w14:paraId="3D1CA952">
      <w:pPr>
        <w:pStyle w:val="3"/>
        <w:spacing w:before="220"/>
        <w:ind w:left="40"/>
      </w:pPr>
      <w:r>
        <w:rPr>
          <w:spacing w:val="-10"/>
        </w:rPr>
        <w:t>千公顷，2016年长江流域棉区棉花播种面积为-</w:t>
      </w:r>
      <w:r>
        <w:rPr>
          <w:spacing w:val="-89"/>
        </w:rPr>
        <w:t xml:space="preserve"> </w:t>
      </w:r>
      <w:r>
        <w:rPr>
          <w:position w:val="-21"/>
        </w:rPr>
        <w:drawing>
          <wp:inline distT="0" distB="0" distL="0" distR="0">
            <wp:extent cx="1180465" cy="317500"/>
            <wp:effectExtent l="0" t="0" r="0" b="0"/>
            <wp:docPr id="3636" name="IM 3636"/>
            <wp:cNvGraphicFramePr/>
            <a:graphic xmlns:a="http://schemas.openxmlformats.org/drawingml/2006/main">
              <a:graphicData uri="http://schemas.openxmlformats.org/drawingml/2006/picture">
                <pic:pic xmlns:pic="http://schemas.openxmlformats.org/drawingml/2006/picture">
                  <pic:nvPicPr>
                    <pic:cNvPr id="3636" name="IM 3636"/>
                    <pic:cNvPicPr/>
                  </pic:nvPicPr>
                  <pic:blipFill>
                    <a:blip r:embed="rId2054"/>
                    <a:stretch>
                      <a:fillRect/>
                    </a:stretch>
                  </pic:blipFill>
                  <pic:spPr>
                    <a:xfrm>
                      <a:off x="0" y="0"/>
                      <a:ext cx="1181074" cy="317527"/>
                    </a:xfrm>
                    <a:prstGeom prst="rect">
                      <a:avLst/>
                    </a:prstGeom>
                  </pic:spPr>
                </pic:pic>
              </a:graphicData>
            </a:graphic>
          </wp:inline>
        </w:drawing>
      </w:r>
      <w:r>
        <w:rPr>
          <w:spacing w:val="-10"/>
        </w:rPr>
        <w:t>千公顷。故所求比重为</w:t>
      </w:r>
    </w:p>
    <w:p w14:paraId="5D990BF6">
      <w:pPr>
        <w:spacing w:line="266" w:lineRule="auto"/>
        <w:rPr>
          <w:rFonts w:ascii="Arial"/>
          <w:sz w:val="21"/>
        </w:rPr>
      </w:pPr>
      <w:r>
        <w:drawing>
          <wp:anchor distT="0" distB="0" distL="0" distR="0" simplePos="0" relativeHeight="252634112" behindDoc="0" locked="0" layoutInCell="1" allowOverlap="1">
            <wp:simplePos x="0" y="0"/>
            <wp:positionH relativeFrom="column">
              <wp:posOffset>31115</wp:posOffset>
            </wp:positionH>
            <wp:positionV relativeFrom="paragraph">
              <wp:posOffset>151130</wp:posOffset>
            </wp:positionV>
            <wp:extent cx="1931035" cy="294005"/>
            <wp:effectExtent l="0" t="0" r="0" b="0"/>
            <wp:wrapNone/>
            <wp:docPr id="3638" name="IM 3638"/>
            <wp:cNvGraphicFramePr/>
            <a:graphic xmlns:a="http://schemas.openxmlformats.org/drawingml/2006/main">
              <a:graphicData uri="http://schemas.openxmlformats.org/drawingml/2006/picture">
                <pic:pic xmlns:pic="http://schemas.openxmlformats.org/drawingml/2006/picture">
                  <pic:nvPicPr>
                    <pic:cNvPr id="3638" name="IM 3638"/>
                    <pic:cNvPicPr/>
                  </pic:nvPicPr>
                  <pic:blipFill>
                    <a:blip r:embed="rId2055"/>
                    <a:stretch>
                      <a:fillRect/>
                    </a:stretch>
                  </pic:blipFill>
                  <pic:spPr>
                    <a:xfrm>
                      <a:off x="0" y="0"/>
                      <a:ext cx="1930775" cy="293895"/>
                    </a:xfrm>
                    <a:prstGeom prst="rect">
                      <a:avLst/>
                    </a:prstGeom>
                  </pic:spPr>
                </pic:pic>
              </a:graphicData>
            </a:graphic>
          </wp:anchor>
        </w:drawing>
      </w:r>
    </w:p>
    <w:p w14:paraId="5FC982EF">
      <w:pPr>
        <w:pStyle w:val="3"/>
        <w:spacing w:before="72" w:line="220" w:lineRule="auto"/>
        <w:ind w:left="3189"/>
      </w:pPr>
      <w:r>
        <w:drawing>
          <wp:anchor distT="0" distB="0" distL="0" distR="0" simplePos="0" relativeHeight="252632064" behindDoc="1" locked="0" layoutInCell="1" allowOverlap="1">
            <wp:simplePos x="0" y="0"/>
            <wp:positionH relativeFrom="column">
              <wp:posOffset>5302250</wp:posOffset>
            </wp:positionH>
            <wp:positionV relativeFrom="paragraph">
              <wp:posOffset>356870</wp:posOffset>
            </wp:positionV>
            <wp:extent cx="495300" cy="508000"/>
            <wp:effectExtent l="0" t="0" r="0" b="0"/>
            <wp:wrapNone/>
            <wp:docPr id="3640" name="IM 3640"/>
            <wp:cNvGraphicFramePr/>
            <a:graphic xmlns:a="http://schemas.openxmlformats.org/drawingml/2006/main">
              <a:graphicData uri="http://schemas.openxmlformats.org/drawingml/2006/picture">
                <pic:pic xmlns:pic="http://schemas.openxmlformats.org/drawingml/2006/picture">
                  <pic:nvPicPr>
                    <pic:cNvPr id="3640" name="IM 3640"/>
                    <pic:cNvPicPr/>
                  </pic:nvPicPr>
                  <pic:blipFill>
                    <a:blip r:embed="rId2056"/>
                    <a:stretch>
                      <a:fillRect/>
                    </a:stretch>
                  </pic:blipFill>
                  <pic:spPr>
                    <a:xfrm>
                      <a:off x="0" y="0"/>
                      <a:ext cx="495265" cy="507932"/>
                    </a:xfrm>
                    <a:prstGeom prst="rect">
                      <a:avLst/>
                    </a:prstGeom>
                  </pic:spPr>
                </pic:pic>
              </a:graphicData>
            </a:graphic>
          </wp:anchor>
        </w:drawing>
      </w:r>
      <w:r>
        <w:rPr>
          <w:spacing w:val="-12"/>
        </w:rPr>
        <w:t>故正确答案为</w:t>
      </w:r>
      <w:r>
        <w:rPr>
          <w:rFonts w:ascii="Times New Roman" w:hAnsi="Times New Roman" w:eastAsia="Times New Roman" w:cs="Times New Roman"/>
          <w:spacing w:val="-12"/>
        </w:rPr>
        <w:t>A</w:t>
      </w:r>
      <w:r>
        <w:rPr>
          <w:spacing w:val="-12"/>
        </w:rPr>
        <w:t>。</w:t>
      </w:r>
    </w:p>
    <w:p w14:paraId="3B359236">
      <w:pPr>
        <w:pStyle w:val="3"/>
        <w:spacing w:before="274" w:line="261" w:lineRule="auto"/>
        <w:ind w:left="29" w:right="834" w:firstLine="400"/>
      </w:pPr>
      <w:r>
        <w:rPr>
          <w:rFonts w:ascii="黑体" w:hAnsi="黑体" w:eastAsia="黑体" w:cs="黑体"/>
          <w:spacing w:val="-9"/>
        </w:rPr>
        <w:t>224.【答案】</w:t>
      </w:r>
      <w:r>
        <w:rPr>
          <w:rFonts w:ascii="Arial" w:hAnsi="Arial" w:eastAsia="Arial" w:cs="Arial"/>
          <w:spacing w:val="-9"/>
        </w:rPr>
        <w:t>D</w:t>
      </w:r>
      <w:r>
        <w:rPr>
          <w:rFonts w:ascii="Arial" w:hAnsi="Arial" w:eastAsia="Arial" w:cs="Arial"/>
          <w:spacing w:val="-26"/>
        </w:rPr>
        <w:t xml:space="preserve"> </w:t>
      </w:r>
      <w:r>
        <w:rPr>
          <w:spacing w:val="-9"/>
        </w:rPr>
        <w:t>。方法一：根据题干“……同比约下降”,结合选项都是百分数，可判</w:t>
      </w:r>
      <w:r>
        <w:t xml:space="preserve"> </w:t>
      </w:r>
      <w:r>
        <w:rPr>
          <w:spacing w:val="-3"/>
        </w:rPr>
        <w:t>定本题为增长率计算问题。由于总产量=播种面积×每公顷单位面积产量，则播种面积=</w:t>
      </w:r>
    </w:p>
    <w:p w14:paraId="0EFDE26F">
      <w:pPr>
        <w:pStyle w:val="3"/>
        <w:spacing w:before="161" w:line="317" w:lineRule="auto"/>
        <w:ind w:left="20" w:right="769" w:firstLine="29"/>
      </w:pPr>
      <w:r>
        <w:rPr>
          <w:position w:val="-20"/>
        </w:rPr>
        <w:drawing>
          <wp:inline distT="0" distB="0" distL="0" distR="0">
            <wp:extent cx="1282700" cy="323850"/>
            <wp:effectExtent l="0" t="0" r="0" b="0"/>
            <wp:docPr id="3642" name="IM 3642"/>
            <wp:cNvGraphicFramePr/>
            <a:graphic xmlns:a="http://schemas.openxmlformats.org/drawingml/2006/main">
              <a:graphicData uri="http://schemas.openxmlformats.org/drawingml/2006/picture">
                <pic:pic xmlns:pic="http://schemas.openxmlformats.org/drawingml/2006/picture">
                  <pic:nvPicPr>
                    <pic:cNvPr id="3642" name="IM 3642"/>
                    <pic:cNvPicPr/>
                  </pic:nvPicPr>
                  <pic:blipFill>
                    <a:blip r:embed="rId2057"/>
                    <a:stretch>
                      <a:fillRect/>
                    </a:stretch>
                  </pic:blipFill>
                  <pic:spPr>
                    <a:xfrm>
                      <a:off x="0" y="0"/>
                      <a:ext cx="1282714" cy="323910"/>
                    </a:xfrm>
                    <a:prstGeom prst="rect">
                      <a:avLst/>
                    </a:prstGeom>
                  </pic:spPr>
                </pic:pic>
              </a:graphicData>
            </a:graphic>
          </wp:inline>
        </w:drawing>
      </w:r>
      <w:r>
        <w:rPr>
          <w:spacing w:val="-15"/>
        </w:rPr>
        <w:t>定位资料第二段“2017年……长江流域棉花播种面积减少9</w:t>
      </w:r>
      <w:r>
        <w:rPr>
          <w:spacing w:val="-16"/>
        </w:rPr>
        <w:t>7.0千公顷，</w:t>
      </w:r>
      <w:r>
        <w:t xml:space="preserve"> </w:t>
      </w:r>
      <w:r>
        <w:rPr>
          <w:spacing w:val="-4"/>
        </w:rPr>
        <w:t>下降14.9%”,即</w:t>
      </w:r>
      <w:r>
        <w:rPr>
          <w:rFonts w:ascii="Times New Roman" w:hAnsi="Times New Roman" w:eastAsia="Times New Roman" w:cs="Times New Roman"/>
          <w:spacing w:val="-4"/>
        </w:rPr>
        <w:t>r=-14.9%;</w:t>
      </w:r>
      <w:r>
        <w:rPr>
          <w:rFonts w:ascii="Times New Roman" w:hAnsi="Times New Roman" w:eastAsia="Times New Roman" w:cs="Times New Roman"/>
          <w:spacing w:val="37"/>
        </w:rPr>
        <w:t xml:space="preserve"> </w:t>
      </w:r>
      <w:r>
        <w:rPr>
          <w:spacing w:val="-4"/>
        </w:rPr>
        <w:t>定位资料第三段“201</w:t>
      </w:r>
      <w:r>
        <w:rPr>
          <w:spacing w:val="-5"/>
        </w:rPr>
        <w:t>7年……长江流域棉区每公顷单位面积产</w:t>
      </w:r>
      <w:r>
        <w:t xml:space="preserve"> </w:t>
      </w:r>
      <w:r>
        <w:rPr>
          <w:spacing w:val="-4"/>
        </w:rPr>
        <w:t>量减少39.5公斤，下降3.6%”,即</w:t>
      </w:r>
      <w:r>
        <w:rPr>
          <w:rFonts w:ascii="Times New Roman" w:hAnsi="Times New Roman" w:eastAsia="Times New Roman" w:cs="Times New Roman"/>
          <w:spacing w:val="-4"/>
        </w:rPr>
        <w:t>b=</w:t>
      </w:r>
      <w:r>
        <w:rPr>
          <w:rFonts w:ascii="Times New Roman" w:hAnsi="Times New Roman" w:eastAsia="Times New Roman" w:cs="Times New Roman"/>
          <w:spacing w:val="-5"/>
        </w:rPr>
        <w:t>-3.6%</w:t>
      </w:r>
      <w:r>
        <w:rPr>
          <w:spacing w:val="-5"/>
        </w:rPr>
        <w:t>。代入平均数增长率公式得</w:t>
      </w:r>
      <w:r>
        <w:rPr>
          <w:spacing w:val="-78"/>
        </w:rPr>
        <w:t xml:space="preserve"> </w:t>
      </w:r>
      <w:r>
        <w:rPr>
          <w:position w:val="-20"/>
        </w:rPr>
        <w:drawing>
          <wp:inline distT="0" distB="0" distL="0" distR="0">
            <wp:extent cx="1155065" cy="316865"/>
            <wp:effectExtent l="0" t="0" r="0" b="0"/>
            <wp:docPr id="3644" name="IM 3644"/>
            <wp:cNvGraphicFramePr/>
            <a:graphic xmlns:a="http://schemas.openxmlformats.org/drawingml/2006/main">
              <a:graphicData uri="http://schemas.openxmlformats.org/drawingml/2006/picture">
                <pic:pic xmlns:pic="http://schemas.openxmlformats.org/drawingml/2006/picture">
                  <pic:nvPicPr>
                    <pic:cNvPr id="3644" name="IM 3644"/>
                    <pic:cNvPicPr/>
                  </pic:nvPicPr>
                  <pic:blipFill>
                    <a:blip r:embed="rId2058"/>
                    <a:stretch>
                      <a:fillRect/>
                    </a:stretch>
                  </pic:blipFill>
                  <pic:spPr>
                    <a:xfrm>
                      <a:off x="0" y="0"/>
                      <a:ext cx="1155663" cy="317434"/>
                    </a:xfrm>
                    <a:prstGeom prst="rect">
                      <a:avLst/>
                    </a:prstGeom>
                  </pic:spPr>
                </pic:pic>
              </a:graphicData>
            </a:graphic>
          </wp:inline>
        </w:drawing>
      </w:r>
      <w:r>
        <w:t xml:space="preserve"> </w:t>
      </w:r>
      <w:r>
        <w:rPr>
          <w:spacing w:val="-2"/>
        </w:rPr>
        <w:t>-14.9%,</w:t>
      </w:r>
      <w:r>
        <w:rPr>
          <w:spacing w:val="-25"/>
        </w:rPr>
        <w:t xml:space="preserve"> </w:t>
      </w:r>
      <w:r>
        <w:rPr>
          <w:rFonts w:ascii="Times New Roman" w:hAnsi="Times New Roman" w:eastAsia="Times New Roman" w:cs="Times New Roman"/>
          <w:spacing w:val="-2"/>
        </w:rPr>
        <w:t xml:space="preserve">a+3.6%=-14.9%×(1-3.6%)≈-14.4%,      </w:t>
      </w:r>
      <w:r>
        <w:rPr>
          <w:spacing w:val="-2"/>
        </w:rPr>
        <w:t>则</w:t>
      </w:r>
      <w:r>
        <w:rPr>
          <w:rFonts w:ascii="Times New Roman" w:hAnsi="Times New Roman" w:eastAsia="Times New Roman" w:cs="Times New Roman"/>
          <w:spacing w:val="-2"/>
        </w:rPr>
        <w:t xml:space="preserve">a=-18%,    </w:t>
      </w:r>
      <w:r>
        <w:rPr>
          <w:spacing w:val="-2"/>
        </w:rPr>
        <w:t>即下降</w:t>
      </w:r>
      <w:r>
        <w:rPr>
          <w:rFonts w:ascii="Times New Roman" w:hAnsi="Times New Roman" w:eastAsia="Times New Roman" w:cs="Times New Roman"/>
          <w:spacing w:val="-2"/>
        </w:rPr>
        <w:t>18%</w:t>
      </w:r>
      <w:r>
        <w:rPr>
          <w:spacing w:val="-2"/>
        </w:rPr>
        <w:t>。方法二：根据总</w:t>
      </w:r>
      <w:r>
        <w:t xml:space="preserve">  </w:t>
      </w:r>
      <w:r>
        <w:rPr>
          <w:spacing w:val="-10"/>
        </w:rPr>
        <w:t>产量=播种面积×每公顷单位面积产量，定位资料第二段“201</w:t>
      </w:r>
      <w:r>
        <w:rPr>
          <w:spacing w:val="-11"/>
        </w:rPr>
        <w:t>7年……长江流域棉花播种面</w:t>
      </w:r>
      <w:r>
        <w:t xml:space="preserve"> </w:t>
      </w:r>
      <w:r>
        <w:rPr>
          <w:spacing w:val="-9"/>
        </w:rPr>
        <w:t>积减少97.0千公顷，下降14.9%”和第三段“2017年……长江流域棉区</w:t>
      </w:r>
      <w:r>
        <w:rPr>
          <w:spacing w:val="-10"/>
        </w:rPr>
        <w:t>每公顷单位面积产量</w:t>
      </w:r>
      <w:r>
        <w:t xml:space="preserve"> </w:t>
      </w:r>
      <w:r>
        <w:rPr>
          <w:spacing w:val="1"/>
        </w:rPr>
        <w:t>减少39.5公斤，下降3.6%”,则2017年总产量=(1-14.9%)×2016年播种面积×(1-3.6%)</w:t>
      </w:r>
      <w:r>
        <w:rPr>
          <w:spacing w:val="12"/>
        </w:rPr>
        <w:t xml:space="preserve"> </w:t>
      </w:r>
      <w:r>
        <w:rPr>
          <w:spacing w:val="-2"/>
        </w:rPr>
        <w:t>×2016年每公顷单位面积产量=(1-14.9%)×(1-3.6%)×2016年总产量，所以其同比增长</w:t>
      </w:r>
    </w:p>
    <w:p w14:paraId="231CFBBE">
      <w:pPr>
        <w:spacing w:before="170" w:line="530" w:lineRule="exact"/>
        <w:ind w:firstLine="40"/>
      </w:pPr>
      <w:r>
        <w:rPr>
          <w:position w:val="-10"/>
        </w:rPr>
        <w:drawing>
          <wp:inline distT="0" distB="0" distL="0" distR="0">
            <wp:extent cx="5251450" cy="335915"/>
            <wp:effectExtent l="0" t="0" r="0" b="0"/>
            <wp:docPr id="3646" name="IM 3646"/>
            <wp:cNvGraphicFramePr/>
            <a:graphic xmlns:a="http://schemas.openxmlformats.org/drawingml/2006/main">
              <a:graphicData uri="http://schemas.openxmlformats.org/drawingml/2006/picture">
                <pic:pic xmlns:pic="http://schemas.openxmlformats.org/drawingml/2006/picture">
                  <pic:nvPicPr>
                    <pic:cNvPr id="3646" name="IM 3646"/>
                    <pic:cNvPicPr/>
                  </pic:nvPicPr>
                  <pic:blipFill>
                    <a:blip r:embed="rId2059"/>
                    <a:stretch>
                      <a:fillRect/>
                    </a:stretch>
                  </pic:blipFill>
                  <pic:spPr>
                    <a:xfrm>
                      <a:off x="0" y="0"/>
                      <a:ext cx="5251472" cy="336493"/>
                    </a:xfrm>
                    <a:prstGeom prst="rect">
                      <a:avLst/>
                    </a:prstGeom>
                  </pic:spPr>
                </pic:pic>
              </a:graphicData>
            </a:graphic>
          </wp:inline>
        </w:drawing>
      </w:r>
    </w:p>
    <w:p w14:paraId="16D4CF0E">
      <w:pPr>
        <w:pStyle w:val="3"/>
        <w:spacing w:before="160" w:line="220" w:lineRule="auto"/>
        <w:ind w:left="20"/>
      </w:pPr>
      <w:r>
        <w:drawing>
          <wp:anchor distT="0" distB="0" distL="0" distR="0" simplePos="0" relativeHeight="252635136" behindDoc="0" locked="0" layoutInCell="1" allowOverlap="1">
            <wp:simplePos x="0" y="0"/>
            <wp:positionH relativeFrom="column">
              <wp:posOffset>5289550</wp:posOffset>
            </wp:positionH>
            <wp:positionV relativeFrom="paragraph">
              <wp:posOffset>298450</wp:posOffset>
            </wp:positionV>
            <wp:extent cx="488950" cy="514350"/>
            <wp:effectExtent l="0" t="0" r="0" b="0"/>
            <wp:wrapNone/>
            <wp:docPr id="3648" name="IM 3648"/>
            <wp:cNvGraphicFramePr/>
            <a:graphic xmlns:a="http://schemas.openxmlformats.org/drawingml/2006/main">
              <a:graphicData uri="http://schemas.openxmlformats.org/drawingml/2006/picture">
                <pic:pic xmlns:pic="http://schemas.openxmlformats.org/drawingml/2006/picture">
                  <pic:nvPicPr>
                    <pic:cNvPr id="3648" name="IM 3648"/>
                    <pic:cNvPicPr/>
                  </pic:nvPicPr>
                  <pic:blipFill>
                    <a:blip r:embed="rId2060"/>
                    <a:stretch>
                      <a:fillRect/>
                    </a:stretch>
                  </pic:blipFill>
                  <pic:spPr>
                    <a:xfrm>
                      <a:off x="0" y="0"/>
                      <a:ext cx="488962" cy="514315"/>
                    </a:xfrm>
                    <a:prstGeom prst="rect">
                      <a:avLst/>
                    </a:prstGeom>
                  </pic:spPr>
                </pic:pic>
              </a:graphicData>
            </a:graphic>
          </wp:anchor>
        </w:drawing>
      </w:r>
      <w:r>
        <w:rPr>
          <w:spacing w:val="-7"/>
        </w:rPr>
        <w:t>-18%。故正确答案为</w:t>
      </w:r>
      <w:r>
        <w:rPr>
          <w:rFonts w:ascii="Times New Roman" w:hAnsi="Times New Roman" w:eastAsia="Times New Roman" w:cs="Times New Roman"/>
          <w:spacing w:val="-7"/>
        </w:rPr>
        <w:t>D</w:t>
      </w:r>
      <w:r>
        <w:rPr>
          <w:spacing w:val="-7"/>
        </w:rPr>
        <w:t>。</w:t>
      </w:r>
    </w:p>
    <w:p w14:paraId="3820CF17">
      <w:pPr>
        <w:pStyle w:val="3"/>
        <w:spacing w:before="93" w:line="301" w:lineRule="auto"/>
        <w:ind w:left="10" w:right="857" w:firstLine="399"/>
        <w:jc w:val="both"/>
      </w:pPr>
      <w:r>
        <w:drawing>
          <wp:anchor distT="0" distB="0" distL="0" distR="0" simplePos="0" relativeHeight="252633088" behindDoc="0" locked="0" layoutInCell="1" allowOverlap="1">
            <wp:simplePos x="0" y="0"/>
            <wp:positionH relativeFrom="column">
              <wp:posOffset>1409065</wp:posOffset>
            </wp:positionH>
            <wp:positionV relativeFrom="paragraph">
              <wp:posOffset>1038860</wp:posOffset>
            </wp:positionV>
            <wp:extent cx="3835400" cy="280035"/>
            <wp:effectExtent l="0" t="0" r="0" b="0"/>
            <wp:wrapNone/>
            <wp:docPr id="3650" name="IM 3650"/>
            <wp:cNvGraphicFramePr/>
            <a:graphic xmlns:a="http://schemas.openxmlformats.org/drawingml/2006/main">
              <a:graphicData uri="http://schemas.openxmlformats.org/drawingml/2006/picture">
                <pic:pic xmlns:pic="http://schemas.openxmlformats.org/drawingml/2006/picture">
                  <pic:nvPicPr>
                    <pic:cNvPr id="3650" name="IM 3650"/>
                    <pic:cNvPicPr/>
                  </pic:nvPicPr>
                  <pic:blipFill>
                    <a:blip r:embed="rId2061"/>
                    <a:stretch>
                      <a:fillRect/>
                    </a:stretch>
                  </pic:blipFill>
                  <pic:spPr>
                    <a:xfrm>
                      <a:off x="0" y="0"/>
                      <a:ext cx="3835603" cy="279913"/>
                    </a:xfrm>
                    <a:prstGeom prst="rect">
                      <a:avLst/>
                    </a:prstGeom>
                  </pic:spPr>
                </pic:pic>
              </a:graphicData>
            </a:graphic>
          </wp:anchor>
        </w:drawing>
      </w:r>
      <w:r>
        <w:rPr>
          <w:rFonts w:ascii="黑体" w:hAnsi="黑体" w:eastAsia="黑体" w:cs="黑体"/>
          <w:spacing w:val="-9"/>
        </w:rPr>
        <w:t>225.【答案】</w:t>
      </w:r>
      <w:r>
        <w:rPr>
          <w:rFonts w:ascii="Arial" w:hAnsi="Arial" w:eastAsia="Arial" w:cs="Arial"/>
          <w:spacing w:val="-9"/>
        </w:rPr>
        <w:t>B</w:t>
      </w:r>
      <w:r>
        <w:rPr>
          <w:spacing w:val="-9"/>
        </w:rPr>
        <w:t>。①定位资料第三段“2017年全</w:t>
      </w:r>
      <w:r>
        <w:rPr>
          <w:spacing w:val="-10"/>
        </w:rPr>
        <w:t>国棉花每公顷单位面积产量为1698.6公</w:t>
      </w:r>
      <w:r>
        <w:t xml:space="preserve"> </w:t>
      </w:r>
      <w:r>
        <w:rPr>
          <w:spacing w:val="-10"/>
        </w:rPr>
        <w:t>斤。其中，新疆棉区每公顷单位面积棉花产量增加88.4公斤，同比增长4.4%”,将数据代入</w:t>
      </w:r>
      <w:r>
        <w:rPr>
          <w:spacing w:val="7"/>
        </w:rPr>
        <w:t xml:space="preserve"> </w:t>
      </w:r>
      <w:r>
        <w:rPr>
          <w:spacing w:val="-7"/>
        </w:rPr>
        <w:t>增长量计算公式得增长量=基期量×</w:t>
      </w:r>
      <w:r>
        <w:rPr>
          <w:rFonts w:ascii="Times New Roman" w:hAnsi="Times New Roman" w:eastAsia="Times New Roman" w:cs="Times New Roman"/>
          <w:spacing w:val="-7"/>
        </w:rPr>
        <w:t xml:space="preserve">r= </w:t>
      </w:r>
      <w:r>
        <w:rPr>
          <w:spacing w:val="-7"/>
        </w:rPr>
        <w:t>基期量×4.4%=88.4公</w:t>
      </w:r>
      <w:r>
        <w:rPr>
          <w:spacing w:val="-8"/>
        </w:rPr>
        <w:t>斤，则2016年新疆棉区每公顷</w:t>
      </w:r>
      <w:r>
        <w:t xml:space="preserve"> </w:t>
      </w:r>
      <w:r>
        <w:rPr>
          <w:spacing w:val="-11"/>
        </w:rPr>
        <w:t>单位面积棉花产量为88.4÷4.4%≈2000公斤</w:t>
      </w:r>
      <w:r>
        <w:rPr>
          <w:spacing w:val="-12"/>
        </w:rPr>
        <w:t>。故2017年新疆棉区每公顷单位面积棉花产量为</w:t>
      </w:r>
    </w:p>
    <w:p w14:paraId="0AA344DE">
      <w:pPr>
        <w:pStyle w:val="3"/>
        <w:spacing w:before="189" w:line="219" w:lineRule="auto"/>
        <w:ind w:left="10"/>
      </w:pPr>
      <w:r>
        <w:rPr>
          <w:spacing w:val="-12"/>
        </w:rPr>
        <w:t>2000+88.4=2088.4公斤。</w:t>
      </w:r>
    </w:p>
    <w:p w14:paraId="223C0282">
      <w:pPr>
        <w:pStyle w:val="3"/>
        <w:spacing w:before="286" w:line="306" w:lineRule="auto"/>
        <w:ind w:left="10" w:right="874"/>
        <w:jc w:val="both"/>
      </w:pPr>
      <w:r>
        <w:rPr>
          <w:spacing w:val="-9"/>
        </w:rPr>
        <w:t>确。②定位资料第二段“2017年全国棉花播种面积为3229.6千公顷，比20</w:t>
      </w:r>
      <w:r>
        <w:rPr>
          <w:spacing w:val="-10"/>
        </w:rPr>
        <w:t>16年减少146.6千</w:t>
      </w:r>
      <w:r>
        <w:t xml:space="preserve"> </w:t>
      </w:r>
      <w:r>
        <w:rPr>
          <w:spacing w:val="-9"/>
        </w:rPr>
        <w:t>公顷”,2017年比2016年减少即说明</w:t>
      </w:r>
      <w:r>
        <w:rPr>
          <w:rFonts w:ascii="Times New Roman" w:hAnsi="Times New Roman" w:eastAsia="Times New Roman" w:cs="Times New Roman"/>
          <w:spacing w:val="-9"/>
        </w:rPr>
        <w:t xml:space="preserve">r&lt;0,      </w:t>
      </w:r>
      <w:r>
        <w:rPr>
          <w:spacing w:val="-9"/>
        </w:rPr>
        <w:t>错误。③定位资料第二段“2017年全国棉花</w:t>
      </w:r>
      <w:r>
        <w:rPr>
          <w:spacing w:val="-10"/>
        </w:rPr>
        <w:t>播种</w:t>
      </w:r>
      <w:r>
        <w:t xml:space="preserve"> </w:t>
      </w:r>
      <w:r>
        <w:rPr>
          <w:spacing w:val="-9"/>
        </w:rPr>
        <w:t>面积为3229.6千公顷，比2016年减少14</w:t>
      </w:r>
      <w:r>
        <w:rPr>
          <w:spacing w:val="-10"/>
        </w:rPr>
        <w:t>6.6千公顷……分地区看，我国最大的产棉区新疆棉</w:t>
      </w:r>
      <w:r>
        <w:t xml:space="preserve"> </w:t>
      </w:r>
      <w:r>
        <w:rPr>
          <w:spacing w:val="-7"/>
        </w:rPr>
        <w:t>花播种面积比2016年增加157.9千公顷……黄河流域</w:t>
      </w:r>
      <w:r>
        <w:rPr>
          <w:spacing w:val="-8"/>
        </w:rPr>
        <w:t>棉花播种面积减少215.1千公顷，下降</w:t>
      </w:r>
    </w:p>
    <w:p w14:paraId="776438D3">
      <w:pPr>
        <w:spacing w:line="306" w:lineRule="auto"/>
        <w:sectPr>
          <w:footerReference r:id="rId169" w:type="default"/>
          <w:pgSz w:w="10340" w:h="14570"/>
          <w:pgMar w:top="400" w:right="560" w:bottom="609" w:left="649" w:header="0" w:footer="323" w:gutter="0"/>
          <w:cols w:space="720" w:num="1"/>
        </w:sectPr>
      </w:pPr>
    </w:p>
    <w:p w14:paraId="2BDCC155">
      <w:pPr>
        <w:spacing w:line="300" w:lineRule="auto"/>
        <w:rPr>
          <w:rFonts w:ascii="Arial"/>
          <w:sz w:val="21"/>
        </w:rPr>
      </w:pPr>
    </w:p>
    <w:p w14:paraId="2E8719BA">
      <w:pPr>
        <w:pStyle w:val="3"/>
        <w:spacing w:before="71" w:line="287" w:lineRule="auto"/>
        <w:ind w:right="800"/>
      </w:pPr>
      <w:r>
        <w:rPr>
          <w:spacing w:val="-15"/>
        </w:rPr>
        <w:t>24.3%,长江流域棉花播种面积减少97.0千公顷”,根据“部分增长量之和等于整体增长量”可</w:t>
      </w:r>
      <w:r>
        <w:rPr>
          <w:spacing w:val="3"/>
        </w:rPr>
        <w:t xml:space="preserve">  </w:t>
      </w:r>
      <w:r>
        <w:rPr>
          <w:spacing w:val="-6"/>
        </w:rPr>
        <w:t>得，新疆增长量+黄河增长量+长江增长量+其余地区增</w:t>
      </w:r>
      <w:r>
        <w:rPr>
          <w:spacing w:val="-7"/>
        </w:rPr>
        <w:t>长量=整体增长量，代入数据可得，</w:t>
      </w:r>
      <w:r>
        <w:t xml:space="preserve"> </w:t>
      </w:r>
      <w:r>
        <w:rPr>
          <w:spacing w:val="-2"/>
        </w:rPr>
        <w:t>157.9+(-215.1)+(-97.0)+其余地区增长量=-146.6千公顷，即其余地区增长量=7.6千公</w:t>
      </w:r>
      <w:r>
        <w:rPr>
          <w:spacing w:val="1"/>
        </w:rPr>
        <w:t xml:space="preserve"> </w:t>
      </w:r>
      <w:r>
        <w:rPr>
          <w:spacing w:val="-12"/>
        </w:rPr>
        <w:t>顷，故其余地区2017年棉花播种面积之</w:t>
      </w:r>
      <w:r>
        <w:rPr>
          <w:spacing w:val="-13"/>
        </w:rPr>
        <w:t>和高于上年水平，正确。④定位资料第一段“2017年</w:t>
      </w:r>
      <w:r>
        <w:t xml:space="preserve"> </w:t>
      </w:r>
      <w:r>
        <w:rPr>
          <w:spacing w:val="-9"/>
        </w:rPr>
        <w:t>全国棉花产量548.6万吨，比2016年增加14.2万吨”,将数据代入增长率计算公式，增长率=</w:t>
      </w:r>
    </w:p>
    <w:p w14:paraId="39FF6743">
      <w:pPr>
        <w:pStyle w:val="3"/>
        <w:spacing w:before="157" w:line="296" w:lineRule="auto"/>
        <w:ind w:left="19" w:right="860" w:hanging="10"/>
      </w:pPr>
      <w:r>
        <w:rPr>
          <w:position w:val="-21"/>
        </w:rPr>
        <w:drawing>
          <wp:inline distT="0" distB="0" distL="0" distR="0">
            <wp:extent cx="3117850" cy="336550"/>
            <wp:effectExtent l="0" t="0" r="0" b="0"/>
            <wp:docPr id="3652" name="IM 3652"/>
            <wp:cNvGraphicFramePr/>
            <a:graphic xmlns:a="http://schemas.openxmlformats.org/drawingml/2006/main">
              <a:graphicData uri="http://schemas.openxmlformats.org/drawingml/2006/picture">
                <pic:pic xmlns:pic="http://schemas.openxmlformats.org/drawingml/2006/picture">
                  <pic:nvPicPr>
                    <pic:cNvPr id="3652" name="IM 3652"/>
                    <pic:cNvPicPr/>
                  </pic:nvPicPr>
                  <pic:blipFill>
                    <a:blip r:embed="rId2062"/>
                    <a:stretch>
                      <a:fillRect/>
                    </a:stretch>
                  </pic:blipFill>
                  <pic:spPr>
                    <a:xfrm>
                      <a:off x="0" y="0"/>
                      <a:ext cx="3117882" cy="336586"/>
                    </a:xfrm>
                    <a:prstGeom prst="rect">
                      <a:avLst/>
                    </a:prstGeom>
                  </pic:spPr>
                </pic:pic>
              </a:graphicData>
            </a:graphic>
          </wp:inline>
        </w:drawing>
      </w:r>
      <w:r>
        <w:rPr>
          <w:spacing w:val="-10"/>
        </w:rPr>
        <w:t xml:space="preserve"> </w:t>
      </w:r>
      <w:r>
        <w:rPr>
          <w:spacing w:val="3"/>
        </w:rPr>
        <w:t>不到3%,错误。综上所述，仅可以</w:t>
      </w:r>
      <w:r>
        <w:t xml:space="preserve"> </w:t>
      </w:r>
      <w:r>
        <w:rPr>
          <w:spacing w:val="-7"/>
        </w:rPr>
        <w:t>推出2条。故正确答案为</w:t>
      </w:r>
      <w:r>
        <w:rPr>
          <w:rFonts w:ascii="Times New Roman" w:hAnsi="Times New Roman" w:eastAsia="Times New Roman" w:cs="Times New Roman"/>
          <w:spacing w:val="-7"/>
        </w:rPr>
        <w:t>B</w:t>
      </w:r>
      <w:r>
        <w:rPr>
          <w:spacing w:val="-7"/>
        </w:rPr>
        <w:t>。</w:t>
      </w:r>
    </w:p>
    <w:p w14:paraId="47AAC86F">
      <w:pPr>
        <w:spacing w:line="389" w:lineRule="auto"/>
        <w:rPr>
          <w:rFonts w:ascii="Arial"/>
          <w:sz w:val="21"/>
        </w:rPr>
      </w:pPr>
    </w:p>
    <w:p w14:paraId="27D3F2D5">
      <w:pPr>
        <w:spacing w:before="72" w:line="227" w:lineRule="auto"/>
        <w:ind w:left="3699"/>
        <w:rPr>
          <w:rFonts w:ascii="黑体" w:hAnsi="黑体" w:eastAsia="黑体" w:cs="黑体"/>
          <w:sz w:val="22"/>
          <w:szCs w:val="22"/>
        </w:rPr>
      </w:pPr>
      <w:r>
        <w:drawing>
          <wp:anchor distT="0" distB="0" distL="0" distR="0" simplePos="0" relativeHeight="252639232" behindDoc="0" locked="0" layoutInCell="1" allowOverlap="1">
            <wp:simplePos x="0" y="0"/>
            <wp:positionH relativeFrom="column">
              <wp:posOffset>5282565</wp:posOffset>
            </wp:positionH>
            <wp:positionV relativeFrom="paragraph">
              <wp:posOffset>240030</wp:posOffset>
            </wp:positionV>
            <wp:extent cx="495300" cy="508000"/>
            <wp:effectExtent l="0" t="0" r="0" b="0"/>
            <wp:wrapNone/>
            <wp:docPr id="3654" name="IM 3654"/>
            <wp:cNvGraphicFramePr/>
            <a:graphic xmlns:a="http://schemas.openxmlformats.org/drawingml/2006/main">
              <a:graphicData uri="http://schemas.openxmlformats.org/drawingml/2006/picture">
                <pic:pic xmlns:pic="http://schemas.openxmlformats.org/drawingml/2006/picture">
                  <pic:nvPicPr>
                    <pic:cNvPr id="3654" name="IM 3654"/>
                    <pic:cNvPicPr/>
                  </pic:nvPicPr>
                  <pic:blipFill>
                    <a:blip r:embed="rId2063"/>
                    <a:stretch>
                      <a:fillRect/>
                    </a:stretch>
                  </pic:blipFill>
                  <pic:spPr>
                    <a:xfrm>
                      <a:off x="0" y="0"/>
                      <a:ext cx="495265" cy="507931"/>
                    </a:xfrm>
                    <a:prstGeom prst="rect">
                      <a:avLst/>
                    </a:prstGeom>
                  </pic:spPr>
                </pic:pic>
              </a:graphicData>
            </a:graphic>
          </wp:anchor>
        </w:drawing>
      </w:r>
      <w:r>
        <w:rPr>
          <w:rFonts w:ascii="黑体" w:hAnsi="黑体" w:eastAsia="黑体" w:cs="黑体"/>
          <w:spacing w:val="4"/>
          <w:sz w:val="22"/>
          <w:szCs w:val="22"/>
        </w:rPr>
        <w:t>(四十六)</w:t>
      </w:r>
    </w:p>
    <w:p w14:paraId="78B34227">
      <w:pPr>
        <w:pStyle w:val="3"/>
        <w:spacing w:before="101" w:line="298" w:lineRule="auto"/>
        <w:ind w:left="19" w:right="849" w:firstLine="390"/>
      </w:pPr>
      <w:r>
        <w:rPr>
          <w:rFonts w:ascii="黑体" w:hAnsi="黑体" w:eastAsia="黑体" w:cs="黑体"/>
          <w:spacing w:val="-12"/>
        </w:rPr>
        <w:t>226.【答案】</w:t>
      </w:r>
      <w:r>
        <w:rPr>
          <w:rFonts w:ascii="Arial" w:hAnsi="Arial" w:eastAsia="Arial" w:cs="Arial"/>
          <w:spacing w:val="-12"/>
        </w:rPr>
        <w:t>C</w:t>
      </w:r>
      <w:r>
        <w:rPr>
          <w:spacing w:val="-12"/>
        </w:rPr>
        <w:t>。根据题干“2015—2019年……同比增量高于5000万人次……”,可判定</w:t>
      </w:r>
      <w:r>
        <w:rPr>
          <w:spacing w:val="7"/>
        </w:rPr>
        <w:t xml:space="preserve"> </w:t>
      </w:r>
      <w:r>
        <w:rPr>
          <w:spacing w:val="-12"/>
        </w:rPr>
        <w:t>本题为增长量计算问题。定位图形资料可得，2015—2019年我国民航旅客运输量分别为4.36</w:t>
      </w:r>
      <w:r>
        <w:rPr>
          <w:spacing w:val="1"/>
        </w:rPr>
        <w:t xml:space="preserve"> </w:t>
      </w:r>
      <w:r>
        <w:rPr>
          <w:spacing w:val="-11"/>
        </w:rPr>
        <w:t>亿人次、4.88亿人次、5.52亿人次、6.12亿人次</w:t>
      </w:r>
      <w:r>
        <w:rPr>
          <w:spacing w:val="-12"/>
        </w:rPr>
        <w:t>、6.60亿人次，2015年我国民航旅客运输量</w:t>
      </w:r>
      <w:r>
        <w:t xml:space="preserve"> </w:t>
      </w:r>
      <w:r>
        <w:rPr>
          <w:spacing w:val="-9"/>
        </w:rPr>
        <w:t>同比增长11.3%。根据公式：</w:t>
      </w:r>
      <w:r>
        <w:rPr>
          <w:position w:val="-18"/>
        </w:rPr>
        <w:drawing>
          <wp:inline distT="0" distB="0" distL="0" distR="0">
            <wp:extent cx="1168400" cy="310515"/>
            <wp:effectExtent l="0" t="0" r="0" b="0"/>
            <wp:docPr id="3656" name="IM 3656"/>
            <wp:cNvGraphicFramePr/>
            <a:graphic xmlns:a="http://schemas.openxmlformats.org/drawingml/2006/main">
              <a:graphicData uri="http://schemas.openxmlformats.org/drawingml/2006/picture">
                <pic:pic xmlns:pic="http://schemas.openxmlformats.org/drawingml/2006/picture">
                  <pic:nvPicPr>
                    <pic:cNvPr id="3656" name="IM 3656"/>
                    <pic:cNvPicPr/>
                  </pic:nvPicPr>
                  <pic:blipFill>
                    <a:blip r:embed="rId2064"/>
                    <a:stretch>
                      <a:fillRect/>
                    </a:stretch>
                  </pic:blipFill>
                  <pic:spPr>
                    <a:xfrm>
                      <a:off x="0" y="0"/>
                      <a:ext cx="1168401" cy="311143"/>
                    </a:xfrm>
                    <a:prstGeom prst="rect">
                      <a:avLst/>
                    </a:prstGeom>
                  </pic:spPr>
                </pic:pic>
              </a:graphicData>
            </a:graphic>
          </wp:inline>
        </w:drawing>
      </w:r>
      <w:r>
        <w:rPr>
          <w:spacing w:val="-9"/>
        </w:rPr>
        <w:t>增长率，可得2015年我国民航旅客运输量</w:t>
      </w:r>
    </w:p>
    <w:p w14:paraId="28B264DC">
      <w:pPr>
        <w:spacing w:line="286" w:lineRule="auto"/>
        <w:rPr>
          <w:rFonts w:ascii="Arial"/>
          <w:sz w:val="21"/>
        </w:rPr>
      </w:pPr>
    </w:p>
    <w:p w14:paraId="79F0A565">
      <w:pPr>
        <w:pStyle w:val="3"/>
        <w:spacing w:before="71" w:line="298" w:lineRule="auto"/>
        <w:ind w:left="19" w:right="841" w:firstLine="10"/>
        <w:jc w:val="both"/>
      </w:pPr>
      <w:r>
        <w:rPr>
          <w:spacing w:val="-12"/>
        </w:rPr>
        <w:t>同比增量</w:t>
      </w:r>
      <w:r>
        <w:rPr>
          <w:position w:val="-42"/>
        </w:rPr>
        <w:drawing>
          <wp:inline distT="0" distB="0" distL="0" distR="0">
            <wp:extent cx="2305685" cy="456565"/>
            <wp:effectExtent l="0" t="0" r="0" b="0"/>
            <wp:docPr id="3658" name="IM 3658"/>
            <wp:cNvGraphicFramePr/>
            <a:graphic xmlns:a="http://schemas.openxmlformats.org/drawingml/2006/main">
              <a:graphicData uri="http://schemas.openxmlformats.org/drawingml/2006/picture">
                <pic:pic xmlns:pic="http://schemas.openxmlformats.org/drawingml/2006/picture">
                  <pic:nvPicPr>
                    <pic:cNvPr id="3658" name="IM 3658"/>
                    <pic:cNvPicPr/>
                  </pic:nvPicPr>
                  <pic:blipFill>
                    <a:blip r:embed="rId2065"/>
                    <a:stretch>
                      <a:fillRect/>
                    </a:stretch>
                  </pic:blipFill>
                  <pic:spPr>
                    <a:xfrm>
                      <a:off x="0" y="0"/>
                      <a:ext cx="2306212" cy="457138"/>
                    </a:xfrm>
                    <a:prstGeom prst="rect">
                      <a:avLst/>
                    </a:prstGeom>
                  </pic:spPr>
                </pic:pic>
              </a:graphicData>
            </a:graphic>
          </wp:inline>
        </w:drawing>
      </w:r>
      <w:r>
        <w:rPr>
          <w:spacing w:val="-12"/>
        </w:rPr>
        <w:t>亿人次。根据公式：增长量=现期量-基期</w:t>
      </w:r>
      <w:r>
        <w:rPr>
          <w:spacing w:val="17"/>
        </w:rPr>
        <w:t xml:space="preserve"> </w:t>
      </w:r>
      <w:r>
        <w:rPr>
          <w:spacing w:val="-10"/>
        </w:rPr>
        <w:t>量，可得2016—2019年我国民航旅客运输量同比增量分别为：2016年，4.8</w:t>
      </w:r>
      <w:r>
        <w:rPr>
          <w:spacing w:val="-11"/>
        </w:rPr>
        <w:t>8-4.36=0.52亿人</w:t>
      </w:r>
      <w:r>
        <w:t xml:space="preserve"> </w:t>
      </w:r>
      <w:r>
        <w:rPr>
          <w:spacing w:val="-16"/>
        </w:rPr>
        <w:t>次；2017年，5.52-4.88=0.64亿人次；2018年，6.12-5.52=0.6亿人次；2019年，6.60-6.12=0.48</w:t>
      </w:r>
    </w:p>
    <w:p w14:paraId="11EAC443">
      <w:pPr>
        <w:pStyle w:val="3"/>
        <w:spacing w:line="219" w:lineRule="auto"/>
        <w:ind w:left="29"/>
      </w:pPr>
      <w:r>
        <w:rPr>
          <w:spacing w:val="-3"/>
        </w:rPr>
        <w:t>亿人次。故我国民航旅客运输量同比增量高于5000万人次(0.5亿人次)的年份有2016年、</w:t>
      </w:r>
    </w:p>
    <w:p w14:paraId="713131EB">
      <w:pPr>
        <w:pStyle w:val="3"/>
        <w:spacing w:before="99" w:line="219" w:lineRule="auto"/>
        <w:ind w:left="19"/>
      </w:pPr>
      <w:r>
        <w:drawing>
          <wp:anchor distT="0" distB="0" distL="0" distR="0" simplePos="0" relativeHeight="252638208" behindDoc="0" locked="0" layoutInCell="1" allowOverlap="1">
            <wp:simplePos x="0" y="0"/>
            <wp:positionH relativeFrom="column">
              <wp:posOffset>5289550</wp:posOffset>
            </wp:positionH>
            <wp:positionV relativeFrom="paragraph">
              <wp:posOffset>247650</wp:posOffset>
            </wp:positionV>
            <wp:extent cx="501650" cy="508000"/>
            <wp:effectExtent l="0" t="0" r="0" b="0"/>
            <wp:wrapNone/>
            <wp:docPr id="3660" name="IM 3660"/>
            <wp:cNvGraphicFramePr/>
            <a:graphic xmlns:a="http://schemas.openxmlformats.org/drawingml/2006/main">
              <a:graphicData uri="http://schemas.openxmlformats.org/drawingml/2006/picture">
                <pic:pic xmlns:pic="http://schemas.openxmlformats.org/drawingml/2006/picture">
                  <pic:nvPicPr>
                    <pic:cNvPr id="3660" name="IM 3660"/>
                    <pic:cNvPicPr/>
                  </pic:nvPicPr>
                  <pic:blipFill>
                    <a:blip r:embed="rId2066"/>
                    <a:stretch>
                      <a:fillRect/>
                    </a:stretch>
                  </pic:blipFill>
                  <pic:spPr>
                    <a:xfrm>
                      <a:off x="0" y="0"/>
                      <a:ext cx="501634" cy="508024"/>
                    </a:xfrm>
                    <a:prstGeom prst="rect">
                      <a:avLst/>
                    </a:prstGeom>
                  </pic:spPr>
                </pic:pic>
              </a:graphicData>
            </a:graphic>
          </wp:anchor>
        </w:drawing>
      </w:r>
      <w:r>
        <w:rPr>
          <w:spacing w:val="-4"/>
        </w:rPr>
        <w:t>2017年和2018年，共3个年份。故正确答案为</w:t>
      </w:r>
      <w:r>
        <w:rPr>
          <w:rFonts w:ascii="Times New Roman" w:hAnsi="Times New Roman" w:eastAsia="Times New Roman" w:cs="Times New Roman"/>
          <w:spacing w:val="-4"/>
        </w:rPr>
        <w:t>C</w:t>
      </w:r>
      <w:r>
        <w:rPr>
          <w:spacing w:val="-4"/>
        </w:rPr>
        <w:t>。</w:t>
      </w:r>
    </w:p>
    <w:p w14:paraId="7B9A54F1">
      <w:pPr>
        <w:pStyle w:val="3"/>
        <w:spacing w:before="86" w:line="302" w:lineRule="auto"/>
        <w:ind w:left="19" w:right="850" w:firstLine="390"/>
      </w:pPr>
      <w:r>
        <w:drawing>
          <wp:anchor distT="0" distB="0" distL="0" distR="0" simplePos="0" relativeHeight="252640256" behindDoc="0" locked="0" layoutInCell="1" allowOverlap="1">
            <wp:simplePos x="0" y="0"/>
            <wp:positionH relativeFrom="column">
              <wp:posOffset>5295265</wp:posOffset>
            </wp:positionH>
            <wp:positionV relativeFrom="paragraph">
              <wp:posOffset>1162050</wp:posOffset>
            </wp:positionV>
            <wp:extent cx="488950" cy="501650"/>
            <wp:effectExtent l="0" t="0" r="0" b="0"/>
            <wp:wrapNone/>
            <wp:docPr id="3662" name="IM 3662"/>
            <wp:cNvGraphicFramePr/>
            <a:graphic xmlns:a="http://schemas.openxmlformats.org/drawingml/2006/main">
              <a:graphicData uri="http://schemas.openxmlformats.org/drawingml/2006/picture">
                <pic:pic xmlns:pic="http://schemas.openxmlformats.org/drawingml/2006/picture">
                  <pic:nvPicPr>
                    <pic:cNvPr id="3662" name="IM 3662"/>
                    <pic:cNvPicPr/>
                  </pic:nvPicPr>
                  <pic:blipFill>
                    <a:blip r:embed="rId2067"/>
                    <a:stretch>
                      <a:fillRect/>
                    </a:stretch>
                  </pic:blipFill>
                  <pic:spPr>
                    <a:xfrm>
                      <a:off x="0" y="0"/>
                      <a:ext cx="488962" cy="501640"/>
                    </a:xfrm>
                    <a:prstGeom prst="rect">
                      <a:avLst/>
                    </a:prstGeom>
                  </pic:spPr>
                </pic:pic>
              </a:graphicData>
            </a:graphic>
          </wp:anchor>
        </w:drawing>
      </w:r>
      <w:r>
        <w:rPr>
          <w:rFonts w:ascii="黑体" w:hAnsi="黑体" w:eastAsia="黑体" w:cs="黑体"/>
          <w:spacing w:val="-13"/>
        </w:rPr>
        <w:t>227.【答案】</w:t>
      </w:r>
      <w:r>
        <w:rPr>
          <w:rFonts w:ascii="Arial" w:hAnsi="Arial" w:eastAsia="Arial" w:cs="Arial"/>
          <w:spacing w:val="-13"/>
        </w:rPr>
        <w:t>B</w:t>
      </w:r>
      <w:r>
        <w:rPr>
          <w:rFonts w:ascii="Arial" w:hAnsi="Arial" w:eastAsia="Arial" w:cs="Arial"/>
          <w:spacing w:val="-15"/>
        </w:rPr>
        <w:t xml:space="preserve"> </w:t>
      </w:r>
      <w:r>
        <w:rPr>
          <w:spacing w:val="-13"/>
        </w:rPr>
        <w:t>。根据题干“2015—2019年，平均每年……约为”,可判定本题为现期平</w:t>
      </w:r>
      <w:r>
        <w:t xml:space="preserve"> </w:t>
      </w:r>
      <w:r>
        <w:rPr>
          <w:spacing w:val="-12"/>
        </w:rPr>
        <w:t>均数问题。定位图形资料可得，2015—2019年我国民航旅客运输量分别为4.36亿人次、4.88</w:t>
      </w:r>
      <w:r>
        <w:rPr>
          <w:spacing w:val="17"/>
        </w:rPr>
        <w:t xml:space="preserve"> </w:t>
      </w:r>
      <w:r>
        <w:rPr>
          <w:spacing w:val="-11"/>
        </w:rPr>
        <w:t>亿人次、5.52亿人次、6.12亿人次、6.60亿人次。则2015—201</w:t>
      </w:r>
      <w:r>
        <w:rPr>
          <w:spacing w:val="-12"/>
        </w:rPr>
        <w:t>9年我国平均每年民航旅客运</w:t>
      </w:r>
      <w:r>
        <w:t xml:space="preserve"> </w:t>
      </w:r>
      <w:r>
        <w:rPr>
          <w:spacing w:val="-13"/>
        </w:rPr>
        <w:t>输</w:t>
      </w:r>
      <w:r>
        <w:rPr>
          <w:spacing w:val="-89"/>
        </w:rPr>
        <w:t xml:space="preserve"> </w:t>
      </w:r>
      <w:r>
        <w:rPr>
          <w:position w:val="-15"/>
        </w:rPr>
        <w:drawing>
          <wp:inline distT="0" distB="0" distL="0" distR="0">
            <wp:extent cx="2692400" cy="291465"/>
            <wp:effectExtent l="0" t="0" r="0" b="0"/>
            <wp:docPr id="3664" name="IM 3664"/>
            <wp:cNvGraphicFramePr/>
            <a:graphic xmlns:a="http://schemas.openxmlformats.org/drawingml/2006/main">
              <a:graphicData uri="http://schemas.openxmlformats.org/drawingml/2006/picture">
                <pic:pic xmlns:pic="http://schemas.openxmlformats.org/drawingml/2006/picture">
                  <pic:nvPicPr>
                    <pic:cNvPr id="3664" name="IM 3664"/>
                    <pic:cNvPicPr/>
                  </pic:nvPicPr>
                  <pic:blipFill>
                    <a:blip r:embed="rId2068"/>
                    <a:stretch>
                      <a:fillRect/>
                    </a:stretch>
                  </pic:blipFill>
                  <pic:spPr>
                    <a:xfrm>
                      <a:off x="0" y="0"/>
                      <a:ext cx="2692412" cy="292084"/>
                    </a:xfrm>
                    <a:prstGeom prst="rect">
                      <a:avLst/>
                    </a:prstGeom>
                  </pic:spPr>
                </pic:pic>
              </a:graphicData>
            </a:graphic>
          </wp:inline>
        </w:drawing>
      </w:r>
      <w:r>
        <w:rPr>
          <w:spacing w:val="-13"/>
        </w:rPr>
        <w:t>人次。故正确答案为</w:t>
      </w:r>
      <w:r>
        <w:rPr>
          <w:rFonts w:ascii="Times New Roman" w:hAnsi="Times New Roman" w:eastAsia="Times New Roman" w:cs="Times New Roman"/>
          <w:spacing w:val="-13"/>
        </w:rPr>
        <w:t>B</w:t>
      </w:r>
      <w:r>
        <w:rPr>
          <w:spacing w:val="-13"/>
        </w:rPr>
        <w:t>。</w:t>
      </w:r>
    </w:p>
    <w:p w14:paraId="5A00E647">
      <w:pPr>
        <w:pStyle w:val="3"/>
        <w:spacing w:before="173" w:line="303" w:lineRule="auto"/>
        <w:ind w:left="19" w:right="844" w:firstLine="409"/>
        <w:jc w:val="both"/>
      </w:pPr>
      <w:r>
        <w:drawing>
          <wp:anchor distT="0" distB="0" distL="0" distR="0" simplePos="0" relativeHeight="252637184" behindDoc="1" locked="0" layoutInCell="1" allowOverlap="1">
            <wp:simplePos x="0" y="0"/>
            <wp:positionH relativeFrom="column">
              <wp:posOffset>5301615</wp:posOffset>
            </wp:positionH>
            <wp:positionV relativeFrom="paragraph">
              <wp:posOffset>1223645</wp:posOffset>
            </wp:positionV>
            <wp:extent cx="488950" cy="501650"/>
            <wp:effectExtent l="0" t="0" r="0" b="0"/>
            <wp:wrapNone/>
            <wp:docPr id="3666" name="IM 3666"/>
            <wp:cNvGraphicFramePr/>
            <a:graphic xmlns:a="http://schemas.openxmlformats.org/drawingml/2006/main">
              <a:graphicData uri="http://schemas.openxmlformats.org/drawingml/2006/picture">
                <pic:pic xmlns:pic="http://schemas.openxmlformats.org/drawingml/2006/picture">
                  <pic:nvPicPr>
                    <pic:cNvPr id="3666" name="IM 3666"/>
                    <pic:cNvPicPr/>
                  </pic:nvPicPr>
                  <pic:blipFill>
                    <a:blip r:embed="rId2069"/>
                    <a:stretch>
                      <a:fillRect/>
                    </a:stretch>
                  </pic:blipFill>
                  <pic:spPr>
                    <a:xfrm>
                      <a:off x="0" y="0"/>
                      <a:ext cx="488962" cy="501640"/>
                    </a:xfrm>
                    <a:prstGeom prst="rect">
                      <a:avLst/>
                    </a:prstGeom>
                  </pic:spPr>
                </pic:pic>
              </a:graphicData>
            </a:graphic>
          </wp:anchor>
        </w:drawing>
      </w:r>
      <w:r>
        <w:rPr>
          <w:spacing w:val="6"/>
        </w:rPr>
        <w:t>228.【答案】</w:t>
      </w:r>
      <w:r>
        <w:rPr>
          <w:rFonts w:ascii="Arial" w:hAnsi="Arial" w:eastAsia="Arial" w:cs="Arial"/>
          <w:spacing w:val="6"/>
        </w:rPr>
        <w:t>D</w:t>
      </w:r>
      <w:r>
        <w:rPr>
          <w:rFonts w:ascii="Arial" w:hAnsi="Arial" w:eastAsia="Arial" w:cs="Arial"/>
          <w:spacing w:val="-31"/>
        </w:rPr>
        <w:t xml:space="preserve"> </w:t>
      </w:r>
      <w:r>
        <w:rPr>
          <w:spacing w:val="6"/>
        </w:rPr>
        <w:t>。</w:t>
      </w:r>
      <w:r>
        <w:rPr>
          <w:spacing w:val="-52"/>
        </w:rPr>
        <w:t xml:space="preserve"> </w:t>
      </w:r>
      <w:r>
        <w:rPr>
          <w:spacing w:val="6"/>
        </w:rPr>
        <w:t>根据题干“2019年……的比约为”,可判定本</w:t>
      </w:r>
      <w:r>
        <w:rPr>
          <w:spacing w:val="5"/>
        </w:rPr>
        <w:t>题为比值计算问</w:t>
      </w:r>
      <w:r>
        <w:t xml:space="preserve"> </w:t>
      </w:r>
      <w:r>
        <w:rPr>
          <w:spacing w:val="-3"/>
        </w:rPr>
        <w:t>题。定位文字资料第二段可得，2019年全国客运航空公司共执行航班461.11万班次，其</w:t>
      </w:r>
      <w:r>
        <w:rPr>
          <w:spacing w:val="17"/>
        </w:rPr>
        <w:t xml:space="preserve"> </w:t>
      </w:r>
      <w:r>
        <w:rPr>
          <w:spacing w:val="2"/>
        </w:rPr>
        <w:t>中正常航班376.52万班次。则2019年全国客运航空公司共执行航班中，不正常航班为</w:t>
      </w:r>
      <w:r>
        <w:rPr>
          <w:spacing w:val="16"/>
        </w:rPr>
        <w:t xml:space="preserve"> </w:t>
      </w:r>
      <w:r>
        <w:rPr>
          <w:spacing w:val="-2"/>
        </w:rPr>
        <w:t>461.11-376.52=84.59万班次，故题干所求比值为376.52:84.59≈4.5:1=9</w:t>
      </w:r>
      <w:r>
        <w:rPr>
          <w:spacing w:val="-3"/>
        </w:rPr>
        <w:t>:2。故正确答</w:t>
      </w:r>
      <w:r>
        <w:t xml:space="preserve"> </w:t>
      </w:r>
      <w:r>
        <w:rPr>
          <w:spacing w:val="1"/>
        </w:rPr>
        <w:t>案为</w:t>
      </w:r>
      <w:r>
        <w:rPr>
          <w:rFonts w:ascii="Times New Roman" w:hAnsi="Times New Roman" w:eastAsia="Times New Roman" w:cs="Times New Roman"/>
          <w:spacing w:val="1"/>
        </w:rPr>
        <w:t>D</w:t>
      </w:r>
      <w:r>
        <w:rPr>
          <w:spacing w:val="1"/>
        </w:rPr>
        <w:t>。</w:t>
      </w:r>
    </w:p>
    <w:p w14:paraId="5F3FE3E8">
      <w:pPr>
        <w:pStyle w:val="3"/>
        <w:spacing w:before="1" w:line="302" w:lineRule="auto"/>
        <w:ind w:left="29" w:right="760" w:firstLine="409"/>
        <w:jc w:val="both"/>
      </w:pPr>
      <w:r>
        <w:rPr>
          <w:rFonts w:ascii="黑体" w:hAnsi="黑体" w:eastAsia="黑体" w:cs="黑体"/>
          <w:spacing w:val="-20"/>
        </w:rPr>
        <w:t>229.【答案】</w:t>
      </w:r>
      <w:r>
        <w:rPr>
          <w:rFonts w:ascii="Arial" w:hAnsi="Arial" w:eastAsia="Arial" w:cs="Arial"/>
          <w:spacing w:val="-20"/>
        </w:rPr>
        <w:t>B</w:t>
      </w:r>
      <w:r>
        <w:rPr>
          <w:spacing w:val="-20"/>
        </w:rPr>
        <w:t>。根据题干“2019年主要航空公司共执</w:t>
      </w:r>
      <w:r>
        <w:rPr>
          <w:spacing w:val="-21"/>
        </w:rPr>
        <w:t>行航班中，因天气原因致使航班不正</w:t>
      </w:r>
      <w:r>
        <w:t xml:space="preserve"> </w:t>
      </w:r>
      <w:r>
        <w:rPr>
          <w:spacing w:val="-24"/>
        </w:rPr>
        <w:t>常的班次数”,结合资料给出相关比重，可判定本题为现期比重问题。定位文字资料第二段可得，</w:t>
      </w:r>
      <w:r>
        <w:rPr>
          <w:spacing w:val="10"/>
        </w:rPr>
        <w:t xml:space="preserve"> </w:t>
      </w:r>
      <w:r>
        <w:rPr>
          <w:spacing w:val="-11"/>
        </w:rPr>
        <w:t>2019年全国主要航空公司共执行航班330.47万班次，平均航班正常率为81.43%。则2019年全</w:t>
      </w:r>
    </w:p>
    <w:p w14:paraId="244B053D">
      <w:pPr>
        <w:pStyle w:val="3"/>
        <w:spacing w:line="219" w:lineRule="auto"/>
        <w:ind w:left="59"/>
      </w:pPr>
      <w:r>
        <w:rPr>
          <w:spacing w:val="-11"/>
        </w:rPr>
        <w:t>国主要航空公司共执行航班中，不正常航班为330.47×(1-81.43</w:t>
      </w:r>
      <w:r>
        <w:rPr>
          <w:spacing w:val="-12"/>
        </w:rPr>
        <w:t>%)≈61万班次。定位表格资</w:t>
      </w:r>
    </w:p>
    <w:p w14:paraId="290915BF">
      <w:pPr>
        <w:spacing w:line="219" w:lineRule="auto"/>
        <w:sectPr>
          <w:footerReference r:id="rId170" w:type="default"/>
          <w:pgSz w:w="10340" w:h="14570"/>
          <w:pgMar w:top="400" w:right="649" w:bottom="628" w:left="570" w:header="0" w:footer="343" w:gutter="0"/>
          <w:cols w:space="720" w:num="1"/>
        </w:sectPr>
      </w:pPr>
    </w:p>
    <w:p w14:paraId="2594E8FF">
      <w:pPr>
        <w:spacing w:line="256" w:lineRule="auto"/>
        <w:rPr>
          <w:rFonts w:ascii="Arial"/>
          <w:sz w:val="21"/>
        </w:rPr>
      </w:pPr>
    </w:p>
    <w:p w14:paraId="3FE1C8AC">
      <w:pPr>
        <w:pStyle w:val="3"/>
        <w:spacing w:before="71" w:line="295" w:lineRule="auto"/>
        <w:ind w:left="59" w:right="847" w:firstLine="10"/>
        <w:jc w:val="both"/>
      </w:pPr>
      <w:r>
        <w:drawing>
          <wp:anchor distT="0" distB="0" distL="0" distR="0" simplePos="0" relativeHeight="252642304" behindDoc="0" locked="0" layoutInCell="1" allowOverlap="1">
            <wp:simplePos x="0" y="0"/>
            <wp:positionH relativeFrom="column">
              <wp:posOffset>5327015</wp:posOffset>
            </wp:positionH>
            <wp:positionV relativeFrom="paragraph">
              <wp:posOffset>706120</wp:posOffset>
            </wp:positionV>
            <wp:extent cx="488950" cy="508000"/>
            <wp:effectExtent l="0" t="0" r="0" b="0"/>
            <wp:wrapNone/>
            <wp:docPr id="3668" name="IM 3668"/>
            <wp:cNvGraphicFramePr/>
            <a:graphic xmlns:a="http://schemas.openxmlformats.org/drawingml/2006/main">
              <a:graphicData uri="http://schemas.openxmlformats.org/drawingml/2006/picture">
                <pic:pic xmlns:pic="http://schemas.openxmlformats.org/drawingml/2006/picture">
                  <pic:nvPicPr>
                    <pic:cNvPr id="3668" name="IM 3668"/>
                    <pic:cNvPicPr/>
                  </pic:nvPicPr>
                  <pic:blipFill>
                    <a:blip r:embed="rId2070"/>
                    <a:stretch>
                      <a:fillRect/>
                    </a:stretch>
                  </pic:blipFill>
                  <pic:spPr>
                    <a:xfrm>
                      <a:off x="0" y="0"/>
                      <a:ext cx="488962" cy="508024"/>
                    </a:xfrm>
                    <a:prstGeom prst="rect">
                      <a:avLst/>
                    </a:prstGeom>
                  </pic:spPr>
                </pic:pic>
              </a:graphicData>
            </a:graphic>
          </wp:anchor>
        </w:drawing>
      </w:r>
      <w:r>
        <w:rPr>
          <w:spacing w:val="-18"/>
        </w:rPr>
        <w:t>料可知，2019年全国主要航空公司共执行航班中，因天气原因致使航班不正常的班</w:t>
      </w:r>
      <w:r>
        <w:rPr>
          <w:spacing w:val="-19"/>
        </w:rPr>
        <w:t>次数所占比</w:t>
      </w:r>
      <w:r>
        <w:t xml:space="preserve"> </w:t>
      </w:r>
      <w:r>
        <w:rPr>
          <w:spacing w:val="-9"/>
        </w:rPr>
        <w:t>重为47.47%。根据公式：部分=整体×比重，故题干所求为61×47.47%≈29万班次，在</w:t>
      </w:r>
      <w:r>
        <w:rPr>
          <w:rFonts w:ascii="Times New Roman" w:hAnsi="Times New Roman" w:eastAsia="Times New Roman" w:cs="Times New Roman"/>
          <w:spacing w:val="-9"/>
        </w:rPr>
        <w:t xml:space="preserve">B </w:t>
      </w:r>
      <w:r>
        <w:rPr>
          <w:spacing w:val="-9"/>
        </w:rPr>
        <w:t>项</w:t>
      </w:r>
      <w:r>
        <w:rPr>
          <w:spacing w:val="6"/>
        </w:rPr>
        <w:t xml:space="preserve"> </w:t>
      </w:r>
      <w:r>
        <w:rPr>
          <w:spacing w:val="-13"/>
        </w:rPr>
        <w:t>范围内。故正确答案为</w:t>
      </w:r>
      <w:r>
        <w:rPr>
          <w:rFonts w:ascii="Times New Roman" w:hAnsi="Times New Roman" w:eastAsia="Times New Roman" w:cs="Times New Roman"/>
          <w:spacing w:val="-13"/>
        </w:rPr>
        <w:t>B</w:t>
      </w:r>
      <w:r>
        <w:rPr>
          <w:spacing w:val="-13"/>
        </w:rPr>
        <w:t>。</w:t>
      </w:r>
    </w:p>
    <w:p w14:paraId="232B3DBC">
      <w:pPr>
        <w:pStyle w:val="3"/>
        <w:spacing w:before="25" w:line="300" w:lineRule="auto"/>
        <w:ind w:left="49" w:right="780" w:firstLine="400"/>
        <w:jc w:val="both"/>
      </w:pPr>
      <w:r>
        <w:rPr>
          <w:rFonts w:ascii="黑体" w:hAnsi="黑体" w:eastAsia="黑体" w:cs="黑体"/>
          <w:spacing w:val="-15"/>
        </w:rPr>
        <w:t>230.【答案】</w:t>
      </w:r>
      <w:r>
        <w:rPr>
          <w:rFonts w:ascii="Times New Roman" w:hAnsi="Times New Roman" w:eastAsia="Times New Roman" w:cs="Times New Roman"/>
          <w:spacing w:val="-15"/>
        </w:rPr>
        <w:t>D</w:t>
      </w:r>
      <w:r>
        <w:rPr>
          <w:rFonts w:ascii="Times New Roman" w:hAnsi="Times New Roman" w:eastAsia="Times New Roman" w:cs="Times New Roman"/>
          <w:spacing w:val="-25"/>
        </w:rPr>
        <w:t xml:space="preserve"> </w:t>
      </w:r>
      <w:r>
        <w:rPr>
          <w:spacing w:val="-15"/>
        </w:rPr>
        <w:t>。</w:t>
      </w:r>
      <w:r>
        <w:rPr>
          <w:rFonts w:ascii="Times New Roman" w:hAnsi="Times New Roman" w:eastAsia="Times New Roman" w:cs="Times New Roman"/>
          <w:spacing w:val="-15"/>
        </w:rPr>
        <w:t>A</w:t>
      </w:r>
      <w:r>
        <w:rPr>
          <w:spacing w:val="-15"/>
        </w:rPr>
        <w:t>项 ，定位表格资料可知，2019年全部航空公司航</w:t>
      </w:r>
      <w:r>
        <w:rPr>
          <w:spacing w:val="-16"/>
        </w:rPr>
        <w:t>班不正常的原因中，</w:t>
      </w:r>
      <w:r>
        <w:t xml:space="preserve"> 天气原因所占比重为46.49%,航空公司原因所占比重为18.91%。46.49%&gt;18.91%</w:t>
      </w:r>
      <w:r>
        <w:rPr>
          <w:spacing w:val="-1"/>
        </w:rPr>
        <w:t>,故航空</w:t>
      </w:r>
      <w:r>
        <w:t xml:space="preserve"> </w:t>
      </w:r>
      <w:r>
        <w:rPr>
          <w:spacing w:val="-18"/>
        </w:rPr>
        <w:t>公司原因不是造成全部航空公司航班不正常的主要原因，错误。</w:t>
      </w:r>
      <w:r>
        <w:rPr>
          <w:rFonts w:ascii="Times New Roman" w:hAnsi="Times New Roman" w:eastAsia="Times New Roman" w:cs="Times New Roman"/>
          <w:spacing w:val="-18"/>
        </w:rPr>
        <w:t xml:space="preserve">B </w:t>
      </w:r>
      <w:r>
        <w:rPr>
          <w:spacing w:val="-18"/>
        </w:rPr>
        <w:t>项，定位文字资料第二段可</w:t>
      </w:r>
      <w:r>
        <w:rPr>
          <w:spacing w:val="11"/>
        </w:rPr>
        <w:t xml:space="preserve"> </w:t>
      </w:r>
      <w:r>
        <w:rPr>
          <w:spacing w:val="-11"/>
        </w:rPr>
        <w:t>知，2019年全国主要航空公司共执行航班330.47万班次，平均航班正常率为81.43%。则2019</w:t>
      </w:r>
      <w:r>
        <w:rPr>
          <w:spacing w:val="10"/>
        </w:rPr>
        <w:t xml:space="preserve"> </w:t>
      </w:r>
      <w:r>
        <w:rPr>
          <w:spacing w:val="-10"/>
        </w:rPr>
        <w:t>年主要航空公司执行航班中，正常航班为330.47×81.43%≈330×81%=267.3万班次≠290.11</w:t>
      </w:r>
      <w:r>
        <w:t xml:space="preserve"> </w:t>
      </w:r>
      <w:r>
        <w:rPr>
          <w:spacing w:val="-11"/>
        </w:rPr>
        <w:t>万班次，错误。</w:t>
      </w:r>
      <w:r>
        <w:rPr>
          <w:rFonts w:ascii="Times New Roman" w:hAnsi="Times New Roman" w:eastAsia="Times New Roman" w:cs="Times New Roman"/>
          <w:spacing w:val="-11"/>
        </w:rPr>
        <w:t xml:space="preserve">C </w:t>
      </w:r>
      <w:r>
        <w:rPr>
          <w:spacing w:val="-11"/>
        </w:rPr>
        <w:t>项，定位文字资料第一段可知，2019年国内航线完成旅客运输量585</w:t>
      </w:r>
      <w:r>
        <w:rPr>
          <w:spacing w:val="-12"/>
        </w:rPr>
        <w:t>67.99</w:t>
      </w:r>
      <w:r>
        <w:t xml:space="preserve"> </w:t>
      </w:r>
      <w:r>
        <w:rPr>
          <w:spacing w:val="-5"/>
        </w:rPr>
        <w:t>万人次(</w:t>
      </w:r>
      <w:r>
        <w:rPr>
          <w:spacing w:val="-52"/>
        </w:rPr>
        <w:t xml:space="preserve"> </w:t>
      </w:r>
      <w:r>
        <w:rPr>
          <w:rFonts w:ascii="Times New Roman" w:hAnsi="Times New Roman" w:eastAsia="Times New Roman" w:cs="Times New Roman"/>
          <w:spacing w:val="-5"/>
        </w:rPr>
        <w:t xml:space="preserve">B),   </w:t>
      </w:r>
      <w:r>
        <w:rPr>
          <w:spacing w:val="-5"/>
        </w:rPr>
        <w:t>比上年增长6.9%(</w:t>
      </w:r>
      <w:r>
        <w:rPr>
          <w:spacing w:val="-53"/>
        </w:rPr>
        <w:t xml:space="preserve"> </w:t>
      </w:r>
      <w:r>
        <w:rPr>
          <w:rFonts w:ascii="Times New Roman" w:hAnsi="Times New Roman" w:eastAsia="Times New Roman" w:cs="Times New Roman"/>
          <w:spacing w:val="-5"/>
        </w:rPr>
        <w:t xml:space="preserve">b),   </w:t>
      </w:r>
      <w:r>
        <w:rPr>
          <w:spacing w:val="-5"/>
        </w:rPr>
        <w:t>其中港澳台航线完成1107.56万人次(</w:t>
      </w:r>
      <w:r>
        <w:rPr>
          <w:spacing w:val="-62"/>
        </w:rPr>
        <w:t xml:space="preserve"> </w:t>
      </w:r>
      <w:r>
        <w:rPr>
          <w:rFonts w:ascii="Times New Roman" w:hAnsi="Times New Roman" w:eastAsia="Times New Roman" w:cs="Times New Roman"/>
          <w:spacing w:val="-5"/>
        </w:rPr>
        <w:t xml:space="preserve">A),    </w:t>
      </w:r>
      <w:r>
        <w:rPr>
          <w:spacing w:val="-5"/>
        </w:rPr>
        <w:t>比上年下降</w:t>
      </w:r>
    </w:p>
    <w:p w14:paraId="0592D9C2">
      <w:pPr>
        <w:pStyle w:val="3"/>
        <w:spacing w:before="98"/>
        <w:ind w:left="59"/>
      </w:pPr>
      <w:r>
        <w:rPr>
          <w:rFonts w:ascii="Times New Roman" w:hAnsi="Times New Roman" w:eastAsia="Times New Roman" w:cs="Times New Roman"/>
          <w:spacing w:val="-10"/>
        </w:rPr>
        <w:t>1.7%(a)</w:t>
      </w:r>
      <w:r>
        <w:rPr>
          <w:rFonts w:ascii="Times New Roman" w:hAnsi="Times New Roman" w:eastAsia="Times New Roman" w:cs="Times New Roman"/>
          <w:spacing w:val="-22"/>
        </w:rPr>
        <w:t xml:space="preserve"> </w:t>
      </w:r>
      <w:r>
        <w:rPr>
          <w:spacing w:val="-10"/>
        </w:rPr>
        <w:t xml:space="preserve">。 </w:t>
      </w:r>
      <w:r>
        <w:rPr>
          <w:position w:val="-16"/>
        </w:rPr>
        <w:drawing>
          <wp:inline distT="0" distB="0" distL="0" distR="0">
            <wp:extent cx="1765300" cy="285115"/>
            <wp:effectExtent l="0" t="0" r="0" b="0"/>
            <wp:docPr id="3670" name="IM 3670"/>
            <wp:cNvGraphicFramePr/>
            <a:graphic xmlns:a="http://schemas.openxmlformats.org/drawingml/2006/main">
              <a:graphicData uri="http://schemas.openxmlformats.org/drawingml/2006/picture">
                <pic:pic xmlns:pic="http://schemas.openxmlformats.org/drawingml/2006/picture">
                  <pic:nvPicPr>
                    <pic:cNvPr id="3670" name="IM 3670"/>
                    <pic:cNvPicPr/>
                  </pic:nvPicPr>
                  <pic:blipFill>
                    <a:blip r:embed="rId2071"/>
                    <a:stretch>
                      <a:fillRect/>
                    </a:stretch>
                  </pic:blipFill>
                  <pic:spPr>
                    <a:xfrm>
                      <a:off x="0" y="0"/>
                      <a:ext cx="1765307" cy="285700"/>
                    </a:xfrm>
                    <a:prstGeom prst="rect">
                      <a:avLst/>
                    </a:prstGeom>
                  </pic:spPr>
                </pic:pic>
              </a:graphicData>
            </a:graphic>
          </wp:inline>
        </w:drawing>
      </w:r>
      <w:r>
        <w:t xml:space="preserve"> </w:t>
      </w:r>
      <w:r>
        <w:rPr>
          <w:spacing w:val="-10"/>
        </w:rPr>
        <w:t>则2018年港澳台航线完成旅客运输量占国内航线</w:t>
      </w:r>
    </w:p>
    <w:p w14:paraId="0F1BB039">
      <w:pPr>
        <w:pStyle w:val="3"/>
        <w:spacing w:before="240" w:line="302" w:lineRule="auto"/>
        <w:ind w:left="29" w:right="869" w:firstLine="19"/>
      </w:pPr>
      <w:r>
        <w:rPr>
          <w:position w:val="-18"/>
        </w:rPr>
        <w:drawing>
          <wp:inline distT="0" distB="0" distL="0" distR="0">
            <wp:extent cx="3809365" cy="311150"/>
            <wp:effectExtent l="0" t="0" r="0" b="0"/>
            <wp:docPr id="3672" name="IM 3672"/>
            <wp:cNvGraphicFramePr/>
            <a:graphic xmlns:a="http://schemas.openxmlformats.org/drawingml/2006/main">
              <a:graphicData uri="http://schemas.openxmlformats.org/drawingml/2006/picture">
                <pic:pic xmlns:pic="http://schemas.openxmlformats.org/drawingml/2006/picture">
                  <pic:nvPicPr>
                    <pic:cNvPr id="3672" name="IM 3672"/>
                    <pic:cNvPicPr/>
                  </pic:nvPicPr>
                  <pic:blipFill>
                    <a:blip r:embed="rId2072"/>
                    <a:stretch>
                      <a:fillRect/>
                    </a:stretch>
                  </pic:blipFill>
                  <pic:spPr>
                    <a:xfrm>
                      <a:off x="0" y="0"/>
                      <a:ext cx="3809994" cy="311235"/>
                    </a:xfrm>
                    <a:prstGeom prst="rect">
                      <a:avLst/>
                    </a:prstGeom>
                  </pic:spPr>
                </pic:pic>
              </a:graphicData>
            </a:graphic>
          </wp:inline>
        </w:drawing>
      </w:r>
      <w:r>
        <w:rPr>
          <w:spacing w:val="-2"/>
        </w:rPr>
        <w:t>,错误。</w:t>
      </w:r>
      <w:r>
        <w:rPr>
          <w:rFonts w:ascii="Times New Roman" w:hAnsi="Times New Roman" w:eastAsia="Times New Roman" w:cs="Times New Roman"/>
          <w:spacing w:val="-2"/>
        </w:rPr>
        <w:t>D</w:t>
      </w:r>
      <w:r>
        <w:rPr>
          <w:spacing w:val="-2"/>
        </w:rPr>
        <w:t>项，定位表格</w:t>
      </w:r>
      <w:r>
        <w:rPr>
          <w:spacing w:val="1"/>
        </w:rPr>
        <w:t xml:space="preserve"> </w:t>
      </w:r>
      <w:r>
        <w:rPr>
          <w:spacing w:val="-8"/>
        </w:rPr>
        <w:t>资料可知，2019年全部航空公司航班不正常原因中，天气原因所占比例比上年减少0.96个</w:t>
      </w:r>
      <w:r>
        <w:rPr>
          <w:spacing w:val="12"/>
        </w:rPr>
        <w:t xml:space="preserve"> </w:t>
      </w:r>
      <w:r>
        <w:rPr>
          <w:spacing w:val="-2"/>
        </w:rPr>
        <w:t>百分点，航空公司原因所占比例比上年减少</w:t>
      </w:r>
      <w:r>
        <w:rPr>
          <w:spacing w:val="-3"/>
        </w:rPr>
        <w:t>2.22个百分点，空管原因(含流量原因)所占</w:t>
      </w:r>
      <w:r>
        <w:t xml:space="preserve"> </w:t>
      </w:r>
      <w:r>
        <w:rPr>
          <w:spacing w:val="-7"/>
        </w:rPr>
        <w:t>比例比上年减少0.88个百分点，其他所占比例比上年增加4.08个百分点。故</w:t>
      </w:r>
      <w:r>
        <w:rPr>
          <w:spacing w:val="-8"/>
        </w:rPr>
        <w:t>2019年全部航</w:t>
      </w:r>
      <w:r>
        <w:t xml:space="preserve"> </w:t>
      </w:r>
      <w:r>
        <w:rPr>
          <w:spacing w:val="-13"/>
        </w:rPr>
        <w:t>空公司航班不正常原因中，占比比上年减少</w:t>
      </w:r>
      <w:r>
        <w:rPr>
          <w:spacing w:val="-14"/>
        </w:rPr>
        <w:t>幅度最大的为航空公司原因，正确。故正确答案</w:t>
      </w:r>
      <w:r>
        <w:t xml:space="preserve"> </w:t>
      </w:r>
      <w:r>
        <w:rPr>
          <w:spacing w:val="5"/>
        </w:rPr>
        <w:t>为</w:t>
      </w:r>
      <w:r>
        <w:rPr>
          <w:rFonts w:ascii="Times New Roman" w:hAnsi="Times New Roman" w:eastAsia="Times New Roman" w:cs="Times New Roman"/>
          <w:spacing w:val="5"/>
        </w:rPr>
        <w:t>D</w:t>
      </w:r>
      <w:r>
        <w:rPr>
          <w:spacing w:val="5"/>
        </w:rPr>
        <w:t>。</w:t>
      </w:r>
    </w:p>
    <w:p w14:paraId="647EE4FA">
      <w:pPr>
        <w:spacing w:line="405" w:lineRule="auto"/>
        <w:rPr>
          <w:rFonts w:ascii="Arial"/>
          <w:sz w:val="21"/>
        </w:rPr>
      </w:pPr>
    </w:p>
    <w:p w14:paraId="5A12D178">
      <w:pPr>
        <w:spacing w:before="72" w:line="227" w:lineRule="auto"/>
        <w:ind w:left="3729"/>
        <w:rPr>
          <w:rFonts w:ascii="黑体" w:hAnsi="黑体" w:eastAsia="黑体" w:cs="黑体"/>
          <w:sz w:val="22"/>
          <w:szCs w:val="22"/>
        </w:rPr>
      </w:pPr>
      <w:r>
        <w:rPr>
          <w:rFonts w:ascii="黑体" w:hAnsi="黑体" w:eastAsia="黑体" w:cs="黑体"/>
          <w:spacing w:val="4"/>
          <w:sz w:val="22"/>
          <w:szCs w:val="22"/>
        </w:rPr>
        <w:t>(四十七)</w:t>
      </w:r>
    </w:p>
    <w:p w14:paraId="449C6A03">
      <w:pPr>
        <w:pStyle w:val="3"/>
        <w:tabs>
          <w:tab w:val="left" w:pos="49"/>
        </w:tabs>
        <w:spacing w:before="82" w:line="302" w:lineRule="auto"/>
        <w:ind w:left="19" w:right="868" w:firstLine="409"/>
      </w:pPr>
      <w:r>
        <w:drawing>
          <wp:anchor distT="0" distB="0" distL="0" distR="0" simplePos="0" relativeHeight="252643328" behindDoc="0" locked="0" layoutInCell="1" allowOverlap="1">
            <wp:simplePos x="0" y="0"/>
            <wp:positionH relativeFrom="column">
              <wp:posOffset>5301615</wp:posOffset>
            </wp:positionH>
            <wp:positionV relativeFrom="paragraph">
              <wp:posOffset>60960</wp:posOffset>
            </wp:positionV>
            <wp:extent cx="488950" cy="501650"/>
            <wp:effectExtent l="0" t="0" r="0" b="0"/>
            <wp:wrapNone/>
            <wp:docPr id="3674" name="IM 3674"/>
            <wp:cNvGraphicFramePr/>
            <a:graphic xmlns:a="http://schemas.openxmlformats.org/drawingml/2006/main">
              <a:graphicData uri="http://schemas.openxmlformats.org/drawingml/2006/picture">
                <pic:pic xmlns:pic="http://schemas.openxmlformats.org/drawingml/2006/picture">
                  <pic:nvPicPr>
                    <pic:cNvPr id="3674" name="IM 3674"/>
                    <pic:cNvPicPr/>
                  </pic:nvPicPr>
                  <pic:blipFill>
                    <a:blip r:embed="rId2073"/>
                    <a:stretch>
                      <a:fillRect/>
                    </a:stretch>
                  </pic:blipFill>
                  <pic:spPr>
                    <a:xfrm>
                      <a:off x="0" y="0"/>
                      <a:ext cx="488962" cy="501640"/>
                    </a:xfrm>
                    <a:prstGeom prst="rect">
                      <a:avLst/>
                    </a:prstGeom>
                  </pic:spPr>
                </pic:pic>
              </a:graphicData>
            </a:graphic>
          </wp:anchor>
        </w:drawing>
      </w:r>
      <w:r>
        <w:drawing>
          <wp:anchor distT="0" distB="0" distL="0" distR="0" simplePos="0" relativeHeight="252641280" behindDoc="0" locked="0" layoutInCell="1" allowOverlap="1">
            <wp:simplePos x="0" y="0"/>
            <wp:positionH relativeFrom="column">
              <wp:posOffset>5295265</wp:posOffset>
            </wp:positionH>
            <wp:positionV relativeFrom="paragraph">
              <wp:posOffset>1191260</wp:posOffset>
            </wp:positionV>
            <wp:extent cx="495300" cy="514350"/>
            <wp:effectExtent l="0" t="0" r="0" b="0"/>
            <wp:wrapNone/>
            <wp:docPr id="3676" name="IM 3676"/>
            <wp:cNvGraphicFramePr/>
            <a:graphic xmlns:a="http://schemas.openxmlformats.org/drawingml/2006/main">
              <a:graphicData uri="http://schemas.openxmlformats.org/drawingml/2006/picture">
                <pic:pic xmlns:pic="http://schemas.openxmlformats.org/drawingml/2006/picture">
                  <pic:nvPicPr>
                    <pic:cNvPr id="3676" name="IM 3676"/>
                    <pic:cNvPicPr/>
                  </pic:nvPicPr>
                  <pic:blipFill>
                    <a:blip r:embed="rId2074"/>
                    <a:stretch>
                      <a:fillRect/>
                    </a:stretch>
                  </pic:blipFill>
                  <pic:spPr>
                    <a:xfrm>
                      <a:off x="0" y="0"/>
                      <a:ext cx="495331" cy="514315"/>
                    </a:xfrm>
                    <a:prstGeom prst="rect">
                      <a:avLst/>
                    </a:prstGeom>
                  </pic:spPr>
                </pic:pic>
              </a:graphicData>
            </a:graphic>
          </wp:anchor>
        </w:drawing>
      </w:r>
      <w:r>
        <w:rPr>
          <w:spacing w:val="-2"/>
        </w:rPr>
        <w:t>231.【答案】</w:t>
      </w:r>
      <w:r>
        <w:rPr>
          <w:rFonts w:ascii="Times New Roman" w:hAnsi="Times New Roman" w:eastAsia="Times New Roman" w:cs="Times New Roman"/>
          <w:spacing w:val="-2"/>
        </w:rPr>
        <w:t>C</w:t>
      </w:r>
      <w:r>
        <w:rPr>
          <w:spacing w:val="-2"/>
        </w:rPr>
        <w:t>。根据题干“2019年……</w:t>
      </w:r>
      <w:r>
        <w:rPr>
          <w:spacing w:val="-3"/>
        </w:rPr>
        <w:t>平均运输距离……”,结合资料时间为2019</w:t>
      </w:r>
      <w:r>
        <w:t xml:space="preserve"> </w:t>
      </w:r>
      <w:r>
        <w:rPr>
          <w:spacing w:val="3"/>
        </w:rPr>
        <w:t>年，可判定本题为现期平均数问题。定位表格资料可得，2019年</w:t>
      </w:r>
      <w:r>
        <w:rPr>
          <w:rFonts w:ascii="Times New Roman" w:hAnsi="Times New Roman" w:eastAsia="Times New Roman" w:cs="Times New Roman"/>
          <w:spacing w:val="3"/>
        </w:rPr>
        <w:t xml:space="preserve">H </w:t>
      </w:r>
      <w:r>
        <w:rPr>
          <w:spacing w:val="3"/>
        </w:rPr>
        <w:t>省货物运输总量为</w:t>
      </w:r>
      <w:r>
        <w:rPr>
          <w:spacing w:val="16"/>
        </w:rPr>
        <w:t xml:space="preserve"> </w:t>
      </w:r>
      <w:r>
        <w:rPr>
          <w:spacing w:val="3"/>
        </w:rPr>
        <w:t>25.80亿吨，货物运输周转量为14179.55亿吨千米</w:t>
      </w:r>
      <w:r>
        <w:rPr>
          <w:spacing w:val="2"/>
        </w:rPr>
        <w:t>。故2019年</w:t>
      </w:r>
      <w:r>
        <w:rPr>
          <w:rFonts w:ascii="Times New Roman" w:hAnsi="Times New Roman" w:eastAsia="Times New Roman" w:cs="Times New Roman"/>
          <w:spacing w:val="2"/>
        </w:rPr>
        <w:t xml:space="preserve">H </w:t>
      </w:r>
      <w:r>
        <w:rPr>
          <w:spacing w:val="2"/>
        </w:rPr>
        <w:t>省货物平均运输距离=</w:t>
      </w:r>
      <w:r>
        <w:t xml:space="preserve"> </w:t>
      </w:r>
      <w:r>
        <w:tab/>
      </w:r>
      <w:r>
        <w:rPr>
          <w:position w:val="-18"/>
        </w:rPr>
        <w:drawing>
          <wp:inline distT="0" distB="0" distL="0" distR="0">
            <wp:extent cx="2451100" cy="317500"/>
            <wp:effectExtent l="0" t="0" r="0" b="0"/>
            <wp:docPr id="3678" name="IM 3678"/>
            <wp:cNvGraphicFramePr/>
            <a:graphic xmlns:a="http://schemas.openxmlformats.org/drawingml/2006/main">
              <a:graphicData uri="http://schemas.openxmlformats.org/drawingml/2006/picture">
                <pic:pic xmlns:pic="http://schemas.openxmlformats.org/drawingml/2006/picture">
                  <pic:nvPicPr>
                    <pic:cNvPr id="3678" name="IM 3678"/>
                    <pic:cNvPicPr/>
                  </pic:nvPicPr>
                  <pic:blipFill>
                    <a:blip r:embed="rId2075"/>
                    <a:stretch>
                      <a:fillRect/>
                    </a:stretch>
                  </pic:blipFill>
                  <pic:spPr>
                    <a:xfrm>
                      <a:off x="0" y="0"/>
                      <a:ext cx="2451714" cy="317527"/>
                    </a:xfrm>
                    <a:prstGeom prst="rect">
                      <a:avLst/>
                    </a:prstGeom>
                  </pic:spPr>
                </pic:pic>
              </a:graphicData>
            </a:graphic>
          </wp:inline>
        </w:drawing>
      </w:r>
      <w:r>
        <w:rPr>
          <w:spacing w:val="-18"/>
        </w:rPr>
        <w:t>千米，与</w:t>
      </w:r>
      <w:r>
        <w:rPr>
          <w:rFonts w:ascii="Times New Roman" w:hAnsi="Times New Roman" w:eastAsia="Times New Roman" w:cs="Times New Roman"/>
          <w:spacing w:val="-18"/>
        </w:rPr>
        <w:t xml:space="preserve">C </w:t>
      </w:r>
      <w:r>
        <w:rPr>
          <w:spacing w:val="-18"/>
        </w:rPr>
        <w:t>项最接近。故正确答案为C。</w:t>
      </w:r>
    </w:p>
    <w:p w14:paraId="226C7B9C">
      <w:pPr>
        <w:pStyle w:val="3"/>
        <w:spacing w:before="178" w:line="350" w:lineRule="auto"/>
        <w:ind w:left="9" w:right="886" w:firstLine="390"/>
      </w:pPr>
      <w:r>
        <w:rPr>
          <w:spacing w:val="-2"/>
        </w:rPr>
        <w:t>232.【答案】</w:t>
      </w:r>
      <w:r>
        <w:rPr>
          <w:rFonts w:ascii="Times New Roman" w:hAnsi="Times New Roman" w:eastAsia="Times New Roman" w:cs="Times New Roman"/>
          <w:spacing w:val="-2"/>
        </w:rPr>
        <w:t>C</w:t>
      </w:r>
      <w:r>
        <w:rPr>
          <w:spacing w:val="-2"/>
        </w:rPr>
        <w:t>。根据题干“2018年……亿吨”,结合资料时间为2019年，可判</w:t>
      </w:r>
      <w:r>
        <w:rPr>
          <w:spacing w:val="-3"/>
        </w:rPr>
        <w:t>定本</w:t>
      </w:r>
      <w:r>
        <w:t xml:space="preserve"> </w:t>
      </w:r>
      <w:r>
        <w:rPr>
          <w:spacing w:val="1"/>
        </w:rPr>
        <w:t>题为基期计算问题。定位表格资料可得，2019年</w:t>
      </w:r>
      <w:r>
        <w:rPr>
          <w:rFonts w:ascii="Times New Roman" w:hAnsi="Times New Roman" w:eastAsia="Times New Roman" w:cs="Times New Roman"/>
          <w:spacing w:val="1"/>
        </w:rPr>
        <w:t>H</w:t>
      </w:r>
      <w:r>
        <w:rPr>
          <w:rFonts w:ascii="Times New Roman" w:hAnsi="Times New Roman" w:eastAsia="Times New Roman" w:cs="Times New Roman"/>
          <w:spacing w:val="-10"/>
        </w:rPr>
        <w:t xml:space="preserve"> </w:t>
      </w:r>
      <w:r>
        <w:rPr>
          <w:spacing w:val="1"/>
        </w:rPr>
        <w:t>省货物运</w:t>
      </w:r>
      <w:r>
        <w:t xml:space="preserve">输总量为25.80亿吨，同比 </w:t>
      </w:r>
      <w:r>
        <w:rPr>
          <w:spacing w:val="3"/>
        </w:rPr>
        <w:t>增长率为3.4%,其中铁路、公路的货物运输总量分别为2.7</w:t>
      </w:r>
      <w:r>
        <w:rPr>
          <w:spacing w:val="2"/>
        </w:rPr>
        <w:t>0亿吨、22.70亿吨，同比增</w:t>
      </w:r>
      <w:r>
        <w:t xml:space="preserve"> </w:t>
      </w:r>
      <w:r>
        <w:rPr>
          <w:spacing w:val="1"/>
        </w:rPr>
        <w:t>长率分别为37.0%、0.2%。根据公式：</w:t>
      </w:r>
      <w:r>
        <w:rPr>
          <w:position w:val="-18"/>
        </w:rPr>
        <w:drawing>
          <wp:inline distT="0" distB="0" distL="0" distR="0">
            <wp:extent cx="1193165" cy="317500"/>
            <wp:effectExtent l="0" t="0" r="0" b="0"/>
            <wp:docPr id="3680" name="IM 3680"/>
            <wp:cNvGraphicFramePr/>
            <a:graphic xmlns:a="http://schemas.openxmlformats.org/drawingml/2006/main">
              <a:graphicData uri="http://schemas.openxmlformats.org/drawingml/2006/picture">
                <pic:pic xmlns:pic="http://schemas.openxmlformats.org/drawingml/2006/picture">
                  <pic:nvPicPr>
                    <pic:cNvPr id="3680" name="IM 3680"/>
                    <pic:cNvPicPr/>
                  </pic:nvPicPr>
                  <pic:blipFill>
                    <a:blip r:embed="rId2076"/>
                    <a:stretch>
                      <a:fillRect/>
                    </a:stretch>
                  </pic:blipFill>
                  <pic:spPr>
                    <a:xfrm>
                      <a:off x="0" y="0"/>
                      <a:ext cx="1193746" cy="317526"/>
                    </a:xfrm>
                    <a:prstGeom prst="rect">
                      <a:avLst/>
                    </a:prstGeom>
                  </pic:spPr>
                </pic:pic>
              </a:graphicData>
            </a:graphic>
          </wp:inline>
        </w:drawing>
      </w:r>
      <w:r>
        <w:rPr>
          <w:spacing w:val="-10"/>
        </w:rPr>
        <w:t xml:space="preserve"> </w:t>
      </w:r>
      <w:r>
        <w:rPr>
          <w:spacing w:val="1"/>
        </w:rPr>
        <w:t>可得2018年</w:t>
      </w:r>
      <w:r>
        <w:rPr>
          <w:rFonts w:ascii="Times New Roman" w:hAnsi="Times New Roman" w:eastAsia="Times New Roman" w:cs="Times New Roman"/>
          <w:spacing w:val="1"/>
        </w:rPr>
        <w:t>H</w:t>
      </w:r>
      <w:r>
        <w:rPr>
          <w:rFonts w:ascii="Times New Roman" w:hAnsi="Times New Roman" w:eastAsia="Times New Roman" w:cs="Times New Roman"/>
          <w:spacing w:val="-21"/>
        </w:rPr>
        <w:t xml:space="preserve"> </w:t>
      </w:r>
      <w:r>
        <w:rPr>
          <w:spacing w:val="1"/>
        </w:rPr>
        <w:t>省货物运输总</w:t>
      </w:r>
      <w:r>
        <w:t xml:space="preserve"> </w:t>
      </w:r>
      <w:r>
        <w:rPr>
          <w:spacing w:val="8"/>
        </w:rPr>
        <w:t>量为</w:t>
      </w:r>
      <w:r>
        <w:rPr>
          <w:spacing w:val="-72"/>
        </w:rPr>
        <w:t xml:space="preserve"> </w:t>
      </w:r>
      <w:r>
        <w:rPr>
          <w:position w:val="-17"/>
        </w:rPr>
        <w:drawing>
          <wp:inline distT="0" distB="0" distL="0" distR="0">
            <wp:extent cx="1231265" cy="304165"/>
            <wp:effectExtent l="0" t="0" r="0" b="0"/>
            <wp:docPr id="3682" name="IM 3682"/>
            <wp:cNvGraphicFramePr/>
            <a:graphic xmlns:a="http://schemas.openxmlformats.org/drawingml/2006/main">
              <a:graphicData uri="http://schemas.openxmlformats.org/drawingml/2006/picture">
                <pic:pic xmlns:pic="http://schemas.openxmlformats.org/drawingml/2006/picture">
                  <pic:nvPicPr>
                    <pic:cNvPr id="3682" name="IM 3682"/>
                    <pic:cNvPicPr/>
                  </pic:nvPicPr>
                  <pic:blipFill>
                    <a:blip r:embed="rId2077"/>
                    <a:stretch>
                      <a:fillRect/>
                    </a:stretch>
                  </pic:blipFill>
                  <pic:spPr>
                    <a:xfrm>
                      <a:off x="0" y="0"/>
                      <a:ext cx="1231894" cy="304759"/>
                    </a:xfrm>
                    <a:prstGeom prst="rect">
                      <a:avLst/>
                    </a:prstGeom>
                  </pic:spPr>
                </pic:pic>
              </a:graphicData>
            </a:graphic>
          </wp:inline>
        </w:drawing>
      </w:r>
      <w:r>
        <w:rPr>
          <w:spacing w:val="8"/>
        </w:rPr>
        <w:t>吨，铁路、公路的货物运输总量分别为</w:t>
      </w:r>
      <w:r>
        <w:rPr>
          <w:spacing w:val="-52"/>
        </w:rPr>
        <w:t xml:space="preserve"> </w:t>
      </w:r>
      <w:r>
        <w:rPr>
          <w:position w:val="-18"/>
        </w:rPr>
        <w:drawing>
          <wp:inline distT="0" distB="0" distL="0" distR="0">
            <wp:extent cx="1193800" cy="292735"/>
            <wp:effectExtent l="0" t="0" r="0" b="0"/>
            <wp:docPr id="3684" name="IM 3684"/>
            <wp:cNvGraphicFramePr/>
            <a:graphic xmlns:a="http://schemas.openxmlformats.org/drawingml/2006/main">
              <a:graphicData uri="http://schemas.openxmlformats.org/drawingml/2006/picture">
                <pic:pic xmlns:pic="http://schemas.openxmlformats.org/drawingml/2006/picture">
                  <pic:nvPicPr>
                    <pic:cNvPr id="3684" name="IM 3684"/>
                    <pic:cNvPicPr/>
                  </pic:nvPicPr>
                  <pic:blipFill>
                    <a:blip r:embed="rId2078"/>
                    <a:stretch>
                      <a:fillRect/>
                    </a:stretch>
                  </pic:blipFill>
                  <pic:spPr>
                    <a:xfrm>
                      <a:off x="0" y="0"/>
                      <a:ext cx="1194344" cy="293101"/>
                    </a:xfrm>
                    <a:prstGeom prst="rect">
                      <a:avLst/>
                    </a:prstGeom>
                  </pic:spPr>
                </pic:pic>
              </a:graphicData>
            </a:graphic>
          </wp:inline>
        </w:drawing>
      </w:r>
      <w:r>
        <w:t xml:space="preserve"> </w:t>
      </w:r>
      <w:r>
        <w:rPr>
          <w:spacing w:val="14"/>
        </w:rPr>
        <w:t>吨、</w:t>
      </w:r>
      <w:r>
        <w:rPr>
          <w:spacing w:val="-74"/>
        </w:rPr>
        <w:t xml:space="preserve"> </w:t>
      </w:r>
      <w:r>
        <w:rPr>
          <w:position w:val="-16"/>
        </w:rPr>
        <w:drawing>
          <wp:inline distT="0" distB="0" distL="0" distR="0">
            <wp:extent cx="1174750" cy="304800"/>
            <wp:effectExtent l="0" t="0" r="0" b="0"/>
            <wp:docPr id="3686" name="IM 3686"/>
            <wp:cNvGraphicFramePr/>
            <a:graphic xmlns:a="http://schemas.openxmlformats.org/drawingml/2006/main">
              <a:graphicData uri="http://schemas.openxmlformats.org/drawingml/2006/picture">
                <pic:pic xmlns:pic="http://schemas.openxmlformats.org/drawingml/2006/picture">
                  <pic:nvPicPr>
                    <pic:cNvPr id="3686" name="IM 3686"/>
                    <pic:cNvPicPr/>
                  </pic:nvPicPr>
                  <pic:blipFill>
                    <a:blip r:embed="rId2079"/>
                    <a:stretch>
                      <a:fillRect/>
                    </a:stretch>
                  </pic:blipFill>
                  <pic:spPr>
                    <a:xfrm>
                      <a:off x="0" y="0"/>
                      <a:ext cx="1174770" cy="304851"/>
                    </a:xfrm>
                    <a:prstGeom prst="rect">
                      <a:avLst/>
                    </a:prstGeom>
                  </pic:spPr>
                </pic:pic>
              </a:graphicData>
            </a:graphic>
          </wp:inline>
        </w:drawing>
      </w:r>
      <w:r>
        <w:rPr>
          <w:spacing w:val="14"/>
        </w:rPr>
        <w:t>亿吨。故2018年</w:t>
      </w:r>
      <w:r>
        <w:rPr>
          <w:rFonts w:ascii="Times New Roman" w:hAnsi="Times New Roman" w:eastAsia="Times New Roman" w:cs="Times New Roman"/>
          <w:spacing w:val="14"/>
        </w:rPr>
        <w:t xml:space="preserve">H </w:t>
      </w:r>
      <w:r>
        <w:rPr>
          <w:spacing w:val="14"/>
        </w:rPr>
        <w:t>省除铁路、公路之外的货物运输总量为</w:t>
      </w:r>
      <w:r>
        <w:t xml:space="preserve"> </w:t>
      </w:r>
      <w:r>
        <w:rPr>
          <w:spacing w:val="-13"/>
        </w:rPr>
        <w:t>25-2-22.7=0.3亿吨，与</w:t>
      </w:r>
      <w:r>
        <w:rPr>
          <w:rFonts w:ascii="Times New Roman" w:hAnsi="Times New Roman" w:eastAsia="Times New Roman" w:cs="Times New Roman"/>
          <w:spacing w:val="-13"/>
        </w:rPr>
        <w:t xml:space="preserve">C </w:t>
      </w:r>
      <w:r>
        <w:rPr>
          <w:spacing w:val="-13"/>
        </w:rPr>
        <w:t>项最接近。故正确答案为C。</w:t>
      </w:r>
    </w:p>
    <w:p w14:paraId="4B27C477">
      <w:pPr>
        <w:spacing w:line="350" w:lineRule="auto"/>
        <w:sectPr>
          <w:footerReference r:id="rId171" w:type="default"/>
          <w:pgSz w:w="10340" w:h="14570"/>
          <w:pgMar w:top="400" w:right="469" w:bottom="648" w:left="710" w:header="0" w:footer="363" w:gutter="0"/>
          <w:cols w:space="720" w:num="1"/>
        </w:sectPr>
      </w:pPr>
    </w:p>
    <w:p w14:paraId="315C097E">
      <w:pPr>
        <w:spacing w:line="318" w:lineRule="auto"/>
        <w:rPr>
          <w:rFonts w:ascii="Arial"/>
          <w:sz w:val="21"/>
        </w:rPr>
      </w:pPr>
    </w:p>
    <w:p w14:paraId="7E939DEB">
      <w:pPr>
        <w:pStyle w:val="3"/>
        <w:spacing w:before="72" w:line="360" w:lineRule="auto"/>
        <w:ind w:right="850" w:firstLine="399"/>
      </w:pPr>
      <w:r>
        <w:drawing>
          <wp:anchor distT="0" distB="0" distL="0" distR="0" simplePos="0" relativeHeight="252645376" behindDoc="0" locked="0" layoutInCell="1" allowOverlap="1">
            <wp:simplePos x="0" y="0"/>
            <wp:positionH relativeFrom="column">
              <wp:posOffset>5289550</wp:posOffset>
            </wp:positionH>
            <wp:positionV relativeFrom="paragraph">
              <wp:posOffset>2766060</wp:posOffset>
            </wp:positionV>
            <wp:extent cx="488950" cy="508000"/>
            <wp:effectExtent l="0" t="0" r="0" b="0"/>
            <wp:wrapNone/>
            <wp:docPr id="3688" name="IM 3688"/>
            <wp:cNvGraphicFramePr/>
            <a:graphic xmlns:a="http://schemas.openxmlformats.org/drawingml/2006/main">
              <a:graphicData uri="http://schemas.openxmlformats.org/drawingml/2006/picture">
                <pic:pic xmlns:pic="http://schemas.openxmlformats.org/drawingml/2006/picture">
                  <pic:nvPicPr>
                    <pic:cNvPr id="3688" name="IM 3688"/>
                    <pic:cNvPicPr/>
                  </pic:nvPicPr>
                  <pic:blipFill>
                    <a:blip r:embed="rId2080"/>
                    <a:stretch>
                      <a:fillRect/>
                    </a:stretch>
                  </pic:blipFill>
                  <pic:spPr>
                    <a:xfrm>
                      <a:off x="0" y="0"/>
                      <a:ext cx="488896" cy="508024"/>
                    </a:xfrm>
                    <a:prstGeom prst="rect">
                      <a:avLst/>
                    </a:prstGeom>
                  </pic:spPr>
                </pic:pic>
              </a:graphicData>
            </a:graphic>
          </wp:anchor>
        </w:drawing>
      </w:r>
      <w:r>
        <w:rPr>
          <w:rFonts w:ascii="黑体" w:hAnsi="黑体" w:eastAsia="黑体" w:cs="黑体"/>
          <w:spacing w:val="-12"/>
        </w:rPr>
        <w:t>233.【答案】</w:t>
      </w:r>
      <w:r>
        <w:rPr>
          <w:rFonts w:ascii="Times New Roman" w:hAnsi="Times New Roman" w:eastAsia="Times New Roman" w:cs="Times New Roman"/>
          <w:spacing w:val="-12"/>
        </w:rPr>
        <w:t>B</w:t>
      </w:r>
      <w:r>
        <w:rPr>
          <w:spacing w:val="-12"/>
        </w:rPr>
        <w:t>。根据题干“2018年……”,结合资料时间</w:t>
      </w:r>
      <w:r>
        <w:rPr>
          <w:spacing w:val="-13"/>
        </w:rPr>
        <w:t>为2019年，可判定本题为基期</w:t>
      </w:r>
      <w:r>
        <w:t xml:space="preserve"> </w:t>
      </w:r>
      <w:r>
        <w:rPr>
          <w:spacing w:val="-13"/>
        </w:rPr>
        <w:t>计算问题。定位表格资料可得，2019年</w:t>
      </w:r>
      <w:r>
        <w:rPr>
          <w:rFonts w:ascii="Times New Roman" w:hAnsi="Times New Roman" w:eastAsia="Times New Roman" w:cs="Times New Roman"/>
          <w:spacing w:val="-13"/>
        </w:rPr>
        <w:t xml:space="preserve">H </w:t>
      </w:r>
      <w:r>
        <w:rPr>
          <w:spacing w:val="-13"/>
        </w:rPr>
        <w:t>省旅客运输总量、铁路旅客运输量、公路旅客运输</w:t>
      </w:r>
      <w:r>
        <w:rPr>
          <w:spacing w:val="1"/>
        </w:rPr>
        <w:t xml:space="preserve"> </w:t>
      </w:r>
      <w:r>
        <w:rPr>
          <w:spacing w:val="-8"/>
        </w:rPr>
        <w:t>量分别为4.60亿人、1.30亿人、3.20亿人，同比增长率分别为</w:t>
      </w:r>
      <w:r>
        <w:rPr>
          <w:spacing w:val="-9"/>
        </w:rPr>
        <w:t>-5.4%、6.6%、-9.7%,飞机和</w:t>
      </w:r>
      <w:r>
        <w:t xml:space="preserve"> </w:t>
      </w:r>
      <w:r>
        <w:rPr>
          <w:spacing w:val="-13"/>
          <w:position w:val="-1"/>
        </w:rPr>
        <w:t>船舶未直接给出。根据公式：</w:t>
      </w:r>
      <w:r>
        <w:rPr>
          <w:position w:val="-19"/>
        </w:rPr>
        <w:drawing>
          <wp:inline distT="0" distB="0" distL="0" distR="0">
            <wp:extent cx="1136015" cy="317500"/>
            <wp:effectExtent l="0" t="0" r="0" b="0"/>
            <wp:docPr id="3690" name="IM 3690"/>
            <wp:cNvGraphicFramePr/>
            <a:graphic xmlns:a="http://schemas.openxmlformats.org/drawingml/2006/main">
              <a:graphicData uri="http://schemas.openxmlformats.org/drawingml/2006/picture">
                <pic:pic xmlns:pic="http://schemas.openxmlformats.org/drawingml/2006/picture">
                  <pic:nvPicPr>
                    <pic:cNvPr id="3690" name="IM 3690"/>
                    <pic:cNvPicPr/>
                  </pic:nvPicPr>
                  <pic:blipFill>
                    <a:blip r:embed="rId2081"/>
                    <a:stretch>
                      <a:fillRect/>
                    </a:stretch>
                  </pic:blipFill>
                  <pic:spPr>
                    <a:xfrm>
                      <a:off x="0" y="0"/>
                      <a:ext cx="1136623" cy="317527"/>
                    </a:xfrm>
                    <a:prstGeom prst="rect">
                      <a:avLst/>
                    </a:prstGeom>
                  </pic:spPr>
                </pic:pic>
              </a:graphicData>
            </a:graphic>
          </wp:inline>
        </w:drawing>
      </w:r>
      <w:r>
        <w:rPr>
          <w:spacing w:val="-13"/>
        </w:rPr>
        <w:t>,可得2018年</w:t>
      </w:r>
      <w:r>
        <w:rPr>
          <w:rFonts w:ascii="Times New Roman" w:hAnsi="Times New Roman" w:eastAsia="Times New Roman" w:cs="Times New Roman"/>
          <w:spacing w:val="-13"/>
        </w:rPr>
        <w:t xml:space="preserve">H </w:t>
      </w:r>
      <w:r>
        <w:rPr>
          <w:spacing w:val="-13"/>
        </w:rPr>
        <w:t>省旅客运输总量、铁路旅客</w:t>
      </w:r>
      <w:r>
        <w:t xml:space="preserve"> </w:t>
      </w:r>
      <w:r>
        <w:rPr>
          <w:spacing w:val="-20"/>
        </w:rPr>
        <w:t>运输量、公路旅客运输量分别为</w:t>
      </w:r>
      <w:r>
        <w:rPr>
          <w:spacing w:val="-35"/>
        </w:rPr>
        <w:t xml:space="preserve"> </w:t>
      </w:r>
      <w:r>
        <w:rPr>
          <w:spacing w:val="-20"/>
        </w:rPr>
        <w:t>·</w:t>
      </w:r>
      <w:r>
        <w:rPr>
          <w:position w:val="-16"/>
        </w:rPr>
        <w:drawing>
          <wp:inline distT="0" distB="0" distL="0" distR="0">
            <wp:extent cx="423545" cy="285115"/>
            <wp:effectExtent l="0" t="0" r="0" b="0"/>
            <wp:docPr id="3692" name="IM 3692"/>
            <wp:cNvGraphicFramePr/>
            <a:graphic xmlns:a="http://schemas.openxmlformats.org/drawingml/2006/main">
              <a:graphicData uri="http://schemas.openxmlformats.org/drawingml/2006/picture">
                <pic:pic xmlns:pic="http://schemas.openxmlformats.org/drawingml/2006/picture">
                  <pic:nvPicPr>
                    <pic:cNvPr id="3692" name="IM 3692"/>
                    <pic:cNvPicPr/>
                  </pic:nvPicPr>
                  <pic:blipFill>
                    <a:blip r:embed="rId2082"/>
                    <a:stretch>
                      <a:fillRect/>
                    </a:stretch>
                  </pic:blipFill>
                  <pic:spPr>
                    <a:xfrm>
                      <a:off x="0" y="0"/>
                      <a:ext cx="424156" cy="285700"/>
                    </a:xfrm>
                    <a:prstGeom prst="rect">
                      <a:avLst/>
                    </a:prstGeom>
                  </pic:spPr>
                </pic:pic>
              </a:graphicData>
            </a:graphic>
          </wp:inline>
        </w:drawing>
      </w:r>
      <w:r>
        <w:rPr>
          <w:spacing w:val="-20"/>
        </w:rPr>
        <w:t>亿人、</w:t>
      </w:r>
      <w:r>
        <w:rPr>
          <w:position w:val="-16"/>
        </w:rPr>
        <w:drawing>
          <wp:inline distT="0" distB="0" distL="0" distR="0">
            <wp:extent cx="423545" cy="285115"/>
            <wp:effectExtent l="0" t="0" r="0" b="0"/>
            <wp:docPr id="3694" name="IM 3694"/>
            <wp:cNvGraphicFramePr/>
            <a:graphic xmlns:a="http://schemas.openxmlformats.org/drawingml/2006/main">
              <a:graphicData uri="http://schemas.openxmlformats.org/drawingml/2006/picture">
                <pic:pic xmlns:pic="http://schemas.openxmlformats.org/drawingml/2006/picture">
                  <pic:nvPicPr>
                    <pic:cNvPr id="3694" name="IM 3694"/>
                    <pic:cNvPicPr/>
                  </pic:nvPicPr>
                  <pic:blipFill>
                    <a:blip r:embed="rId2083"/>
                    <a:stretch>
                      <a:fillRect/>
                    </a:stretch>
                  </pic:blipFill>
                  <pic:spPr>
                    <a:xfrm>
                      <a:off x="0" y="0"/>
                      <a:ext cx="424156" cy="285700"/>
                    </a:xfrm>
                    <a:prstGeom prst="rect">
                      <a:avLst/>
                    </a:prstGeom>
                  </pic:spPr>
                </pic:pic>
              </a:graphicData>
            </a:graphic>
          </wp:inline>
        </w:drawing>
      </w:r>
      <w:r>
        <w:rPr>
          <w:spacing w:val="-20"/>
        </w:rPr>
        <w:t>亿人、</w:t>
      </w:r>
      <w:r>
        <w:rPr>
          <w:position w:val="-15"/>
        </w:rPr>
        <w:drawing>
          <wp:inline distT="0" distB="0" distL="0" distR="0">
            <wp:extent cx="405130" cy="285750"/>
            <wp:effectExtent l="0" t="0" r="0" b="0"/>
            <wp:docPr id="3696" name="IM 3696"/>
            <wp:cNvGraphicFramePr/>
            <a:graphic xmlns:a="http://schemas.openxmlformats.org/drawingml/2006/main">
              <a:graphicData uri="http://schemas.openxmlformats.org/drawingml/2006/picture">
                <pic:pic xmlns:pic="http://schemas.openxmlformats.org/drawingml/2006/picture">
                  <pic:nvPicPr>
                    <pic:cNvPr id="3696" name="IM 3696"/>
                    <pic:cNvPicPr/>
                  </pic:nvPicPr>
                  <pic:blipFill>
                    <a:blip r:embed="rId2084"/>
                    <a:stretch>
                      <a:fillRect/>
                    </a:stretch>
                  </pic:blipFill>
                  <pic:spPr>
                    <a:xfrm>
                      <a:off x="0" y="0"/>
                      <a:ext cx="405722" cy="285792"/>
                    </a:xfrm>
                    <a:prstGeom prst="rect">
                      <a:avLst/>
                    </a:prstGeom>
                  </pic:spPr>
                </pic:pic>
              </a:graphicData>
            </a:graphic>
          </wp:inline>
        </w:drawing>
      </w:r>
      <w:r>
        <w:rPr>
          <w:spacing w:val="-20"/>
        </w:rPr>
        <w:t>亿人，则飞</w:t>
      </w:r>
      <w:r>
        <w:rPr>
          <w:spacing w:val="-21"/>
        </w:rPr>
        <w:t>机和船舶的</w:t>
      </w:r>
      <w:r>
        <w:t xml:space="preserve"> </w:t>
      </w:r>
      <w:r>
        <w:rPr>
          <w:spacing w:val="-9"/>
        </w:rPr>
        <w:t>总旅客运输量</w:t>
      </w:r>
      <w:r>
        <w:rPr>
          <w:spacing w:val="-83"/>
        </w:rPr>
        <w:t xml:space="preserve"> </w:t>
      </w:r>
      <w:r>
        <w:rPr>
          <w:position w:val="-20"/>
        </w:rPr>
        <w:drawing>
          <wp:inline distT="0" distB="0" distL="0" distR="0">
            <wp:extent cx="1905635" cy="323215"/>
            <wp:effectExtent l="0" t="0" r="0" b="0"/>
            <wp:docPr id="3698" name="IM 3698"/>
            <wp:cNvGraphicFramePr/>
            <a:graphic xmlns:a="http://schemas.openxmlformats.org/drawingml/2006/main">
              <a:graphicData uri="http://schemas.openxmlformats.org/drawingml/2006/picture">
                <pic:pic xmlns:pic="http://schemas.openxmlformats.org/drawingml/2006/picture">
                  <pic:nvPicPr>
                    <pic:cNvPr id="3698" name="IM 3698"/>
                    <pic:cNvPicPr/>
                  </pic:nvPicPr>
                  <pic:blipFill>
                    <a:blip r:embed="rId2085"/>
                    <a:stretch>
                      <a:fillRect/>
                    </a:stretch>
                  </pic:blipFill>
                  <pic:spPr>
                    <a:xfrm>
                      <a:off x="0" y="0"/>
                      <a:ext cx="1906178" cy="323818"/>
                    </a:xfrm>
                    <a:prstGeom prst="rect">
                      <a:avLst/>
                    </a:prstGeom>
                  </pic:spPr>
                </pic:pic>
              </a:graphicData>
            </a:graphic>
          </wp:inline>
        </w:drawing>
      </w:r>
      <w:r>
        <w:rPr>
          <w:spacing w:val="-9"/>
        </w:rPr>
        <w:t>人。观察</w:t>
      </w:r>
      <w:r>
        <w:rPr>
          <w:position w:val="-17"/>
        </w:rPr>
        <w:drawing>
          <wp:inline distT="0" distB="0" distL="0" distR="0">
            <wp:extent cx="1083310" cy="291465"/>
            <wp:effectExtent l="0" t="0" r="0" b="0"/>
            <wp:docPr id="3700" name="IM 3700"/>
            <wp:cNvGraphicFramePr/>
            <a:graphic xmlns:a="http://schemas.openxmlformats.org/drawingml/2006/main">
              <a:graphicData uri="http://schemas.openxmlformats.org/drawingml/2006/picture">
                <pic:pic xmlns:pic="http://schemas.openxmlformats.org/drawingml/2006/picture">
                  <pic:nvPicPr>
                    <pic:cNvPr id="3700" name="IM 3700"/>
                    <pic:cNvPicPr/>
                  </pic:nvPicPr>
                  <pic:blipFill>
                    <a:blip r:embed="rId2086"/>
                    <a:stretch>
                      <a:fillRect/>
                    </a:stretch>
                  </pic:blipFill>
                  <pic:spPr>
                    <a:xfrm>
                      <a:off x="0" y="0"/>
                      <a:ext cx="1083773" cy="292083"/>
                    </a:xfrm>
                    <a:prstGeom prst="rect">
                      <a:avLst/>
                    </a:prstGeom>
                  </pic:spPr>
                </pic:pic>
              </a:graphicData>
            </a:graphic>
          </wp:inline>
        </w:drawing>
      </w:r>
      <w:r>
        <w:rPr>
          <w:spacing w:val="-30"/>
        </w:rPr>
        <w:t xml:space="preserve"> </w:t>
      </w:r>
      <w:r>
        <w:rPr>
          <w:spacing w:val="-9"/>
          <w:position w:val="1"/>
        </w:rPr>
        <w:t>发现</w:t>
      </w:r>
      <w:r>
        <w:rPr>
          <w:position w:val="-15"/>
        </w:rPr>
        <w:drawing>
          <wp:inline distT="0" distB="0" distL="0" distR="0">
            <wp:extent cx="439420" cy="285115"/>
            <wp:effectExtent l="0" t="0" r="0" b="0"/>
            <wp:docPr id="3702" name="IM 3702"/>
            <wp:cNvGraphicFramePr/>
            <a:graphic xmlns:a="http://schemas.openxmlformats.org/drawingml/2006/main">
              <a:graphicData uri="http://schemas.openxmlformats.org/drawingml/2006/picture">
                <pic:pic xmlns:pic="http://schemas.openxmlformats.org/drawingml/2006/picture">
                  <pic:nvPicPr>
                    <pic:cNvPr id="3702" name="IM 3702"/>
                    <pic:cNvPicPr/>
                  </pic:nvPicPr>
                  <pic:blipFill>
                    <a:blip r:embed="rId2087"/>
                    <a:stretch>
                      <a:fillRect/>
                    </a:stretch>
                  </pic:blipFill>
                  <pic:spPr>
                    <a:xfrm>
                      <a:off x="0" y="0"/>
                      <a:ext cx="439877" cy="285700"/>
                    </a:xfrm>
                    <a:prstGeom prst="rect">
                      <a:avLst/>
                    </a:prstGeom>
                  </pic:spPr>
                </pic:pic>
              </a:graphicData>
            </a:graphic>
          </wp:inline>
        </w:drawing>
      </w:r>
      <w:r>
        <w:rPr>
          <w:spacing w:val="-9"/>
        </w:rPr>
        <w:t>的</w:t>
      </w:r>
      <w:r>
        <w:t xml:space="preserve"> </w:t>
      </w:r>
      <w:r>
        <w:rPr>
          <w:spacing w:val="-7"/>
        </w:rPr>
        <w:t>分子大、分母小，故其分数值更大。</w:t>
      </w:r>
      <w:r>
        <w:rPr>
          <w:position w:val="-19"/>
        </w:rPr>
        <w:drawing>
          <wp:inline distT="0" distB="0" distL="0" distR="0">
            <wp:extent cx="2215515" cy="316865"/>
            <wp:effectExtent l="0" t="0" r="0" b="0"/>
            <wp:docPr id="3704" name="IM 3704"/>
            <wp:cNvGraphicFramePr/>
            <a:graphic xmlns:a="http://schemas.openxmlformats.org/drawingml/2006/main">
              <a:graphicData uri="http://schemas.openxmlformats.org/drawingml/2006/picture">
                <pic:pic xmlns:pic="http://schemas.openxmlformats.org/drawingml/2006/picture">
                  <pic:nvPicPr>
                    <pic:cNvPr id="3704" name="IM 3704"/>
                    <pic:cNvPicPr/>
                  </pic:nvPicPr>
                  <pic:blipFill>
                    <a:blip r:embed="rId2088"/>
                    <a:stretch>
                      <a:fillRect/>
                    </a:stretch>
                  </pic:blipFill>
                  <pic:spPr>
                    <a:xfrm>
                      <a:off x="0" y="0"/>
                      <a:ext cx="2216122" cy="317434"/>
                    </a:xfrm>
                    <a:prstGeom prst="rect">
                      <a:avLst/>
                    </a:prstGeom>
                  </pic:spPr>
                </pic:pic>
              </a:graphicData>
            </a:graphic>
          </wp:inline>
        </w:drawing>
      </w:r>
      <w:r>
        <w:rPr>
          <w:spacing w:val="-19"/>
        </w:rPr>
        <w:t xml:space="preserve"> </w:t>
      </w:r>
      <w:r>
        <w:rPr>
          <w:spacing w:val="-7"/>
          <w:position w:val="1"/>
        </w:rPr>
        <w:t>故2018年</w:t>
      </w:r>
      <w:r>
        <w:rPr>
          <w:rFonts w:ascii="Times New Roman" w:hAnsi="Times New Roman" w:eastAsia="Times New Roman" w:cs="Times New Roman"/>
          <w:spacing w:val="-8"/>
          <w:position w:val="1"/>
        </w:rPr>
        <w:t xml:space="preserve">H </w:t>
      </w:r>
      <w:r>
        <w:rPr>
          <w:spacing w:val="-8"/>
          <w:position w:val="1"/>
        </w:rPr>
        <w:t>省</w:t>
      </w:r>
      <w:r>
        <w:rPr>
          <w:position w:val="1"/>
        </w:rPr>
        <w:t xml:space="preserve"> </w:t>
      </w:r>
      <w:r>
        <w:rPr>
          <w:spacing w:val="-17"/>
        </w:rPr>
        <w:t>旅客运输量最多的交通工具是公路。故正确答案为</w:t>
      </w:r>
      <w:r>
        <w:rPr>
          <w:rFonts w:ascii="Times New Roman" w:hAnsi="Times New Roman" w:eastAsia="Times New Roman" w:cs="Times New Roman"/>
          <w:spacing w:val="-17"/>
        </w:rPr>
        <w:t>B</w:t>
      </w:r>
      <w:r>
        <w:rPr>
          <w:spacing w:val="-17"/>
        </w:rPr>
        <w:t>。</w:t>
      </w:r>
    </w:p>
    <w:p w14:paraId="3363E9F4">
      <w:pPr>
        <w:pStyle w:val="3"/>
        <w:spacing w:before="83" w:line="304" w:lineRule="auto"/>
        <w:ind w:left="29" w:right="836" w:firstLine="389"/>
      </w:pPr>
      <w:r>
        <w:rPr>
          <w:rFonts w:ascii="黑体" w:hAnsi="黑体" w:eastAsia="黑体" w:cs="黑体"/>
          <w:spacing w:val="-9"/>
        </w:rPr>
        <w:t>234.【答案】</w:t>
      </w:r>
      <w:r>
        <w:rPr>
          <w:rFonts w:ascii="Times New Roman" w:hAnsi="Times New Roman" w:eastAsia="Times New Roman" w:cs="Times New Roman"/>
          <w:spacing w:val="-9"/>
        </w:rPr>
        <w:t>A</w:t>
      </w:r>
      <w:r>
        <w:rPr>
          <w:rFonts w:ascii="Times New Roman" w:hAnsi="Times New Roman" w:eastAsia="Times New Roman" w:cs="Times New Roman"/>
          <w:spacing w:val="-10"/>
        </w:rPr>
        <w:t xml:space="preserve"> </w:t>
      </w:r>
      <w:r>
        <w:rPr>
          <w:spacing w:val="-9"/>
        </w:rPr>
        <w:t>。根据题干“2019年……比重最小的是”,结合资料时间为2019年，可</w:t>
      </w:r>
      <w:r>
        <w:t xml:space="preserve"> </w:t>
      </w:r>
      <w:r>
        <w:rPr>
          <w:spacing w:val="-5"/>
        </w:rPr>
        <w:t>判定本题为现期比重问题。定位表格资料可得，2019年</w:t>
      </w:r>
      <w:r>
        <w:rPr>
          <w:rFonts w:ascii="Times New Roman" w:hAnsi="Times New Roman" w:eastAsia="Times New Roman" w:cs="Times New Roman"/>
          <w:spacing w:val="-5"/>
        </w:rPr>
        <w:t xml:space="preserve">H </w:t>
      </w:r>
      <w:r>
        <w:rPr>
          <w:spacing w:val="-5"/>
        </w:rPr>
        <w:t>省货物运输总量25.</w:t>
      </w:r>
      <w:r>
        <w:rPr>
          <w:spacing w:val="-6"/>
        </w:rPr>
        <w:t>80亿吨，其</w:t>
      </w:r>
      <w:r>
        <w:t xml:space="preserve"> </w:t>
      </w:r>
      <w:r>
        <w:rPr>
          <w:spacing w:val="-9"/>
        </w:rPr>
        <w:t>中铁路为2.70亿吨；货物运输周转量14179.55亿吨千米，其中铁路为4</w:t>
      </w:r>
      <w:r>
        <w:rPr>
          <w:spacing w:val="-10"/>
        </w:rPr>
        <w:t>937.20亿吨千米；旅</w:t>
      </w:r>
      <w:r>
        <w:t xml:space="preserve"> </w:t>
      </w:r>
      <w:r>
        <w:rPr>
          <w:spacing w:val="-10"/>
        </w:rPr>
        <w:t>客运输总量4.60亿人，其中铁路为1.30亿人；旅客运输周转量1311.10亿人千米，其中铁路</w:t>
      </w:r>
      <w:r>
        <w:rPr>
          <w:spacing w:val="17"/>
        </w:rPr>
        <w:t xml:space="preserve"> </w:t>
      </w:r>
      <w:r>
        <w:rPr>
          <w:spacing w:val="-4"/>
        </w:rPr>
        <w:t>为1089.50亿人千米。根据公式：</w:t>
      </w:r>
      <w:r>
        <w:rPr>
          <w:position w:val="-19"/>
        </w:rPr>
        <w:drawing>
          <wp:inline distT="0" distB="0" distL="0" distR="0">
            <wp:extent cx="706120" cy="313055"/>
            <wp:effectExtent l="0" t="0" r="0" b="0"/>
            <wp:docPr id="3706" name="IM 3706"/>
            <wp:cNvGraphicFramePr/>
            <a:graphic xmlns:a="http://schemas.openxmlformats.org/drawingml/2006/main">
              <a:graphicData uri="http://schemas.openxmlformats.org/drawingml/2006/picture">
                <pic:pic xmlns:pic="http://schemas.openxmlformats.org/drawingml/2006/picture">
                  <pic:nvPicPr>
                    <pic:cNvPr id="3706" name="IM 3706"/>
                    <pic:cNvPicPr/>
                  </pic:nvPicPr>
                  <pic:blipFill>
                    <a:blip r:embed="rId2089"/>
                    <a:stretch>
                      <a:fillRect/>
                    </a:stretch>
                  </pic:blipFill>
                  <pic:spPr>
                    <a:xfrm>
                      <a:off x="0" y="0"/>
                      <a:ext cx="706378" cy="313130"/>
                    </a:xfrm>
                    <a:prstGeom prst="rect">
                      <a:avLst/>
                    </a:prstGeom>
                  </pic:spPr>
                </pic:pic>
              </a:graphicData>
            </a:graphic>
          </wp:inline>
        </w:drawing>
      </w:r>
      <w:r>
        <w:rPr>
          <w:spacing w:val="32"/>
        </w:rPr>
        <w:t xml:space="preserve"> </w:t>
      </w:r>
      <w:r>
        <w:rPr>
          <w:spacing w:val="-4"/>
        </w:rPr>
        <w:t>可得2019年</w:t>
      </w:r>
      <w:r>
        <w:rPr>
          <w:rFonts w:ascii="Times New Roman" w:hAnsi="Times New Roman" w:eastAsia="Times New Roman" w:cs="Times New Roman"/>
          <w:spacing w:val="-4"/>
        </w:rPr>
        <w:t xml:space="preserve">H </w:t>
      </w:r>
      <w:r>
        <w:rPr>
          <w:spacing w:val="-4"/>
        </w:rPr>
        <w:t>省铁路在不同项目中所占比</w:t>
      </w:r>
    </w:p>
    <w:p w14:paraId="7DCFC26B">
      <w:pPr>
        <w:spacing w:line="156" w:lineRule="exact"/>
      </w:pPr>
    </w:p>
    <w:p w14:paraId="7B7FEA99">
      <w:pPr>
        <w:spacing w:line="156" w:lineRule="exact"/>
        <w:sectPr>
          <w:footerReference r:id="rId172" w:type="default"/>
          <w:pgSz w:w="10340" w:h="14570"/>
          <w:pgMar w:top="400" w:right="660" w:bottom="639" w:left="570" w:header="0" w:footer="353" w:gutter="0"/>
          <w:cols w:equalWidth="0" w:num="1">
            <w:col w:w="9110"/>
          </w:cols>
        </w:sectPr>
      </w:pPr>
    </w:p>
    <w:p w14:paraId="30DCE881">
      <w:pPr>
        <w:pStyle w:val="3"/>
        <w:spacing w:before="100"/>
        <w:jc w:val="right"/>
      </w:pPr>
      <w:r>
        <w:drawing>
          <wp:anchor distT="0" distB="0" distL="0" distR="0" simplePos="0" relativeHeight="252647424" behindDoc="0" locked="0" layoutInCell="1" allowOverlap="1">
            <wp:simplePos x="0" y="0"/>
            <wp:positionH relativeFrom="column">
              <wp:posOffset>24765</wp:posOffset>
            </wp:positionH>
            <wp:positionV relativeFrom="paragraph">
              <wp:posOffset>502285</wp:posOffset>
            </wp:positionV>
            <wp:extent cx="679450" cy="317500"/>
            <wp:effectExtent l="0" t="0" r="0" b="0"/>
            <wp:wrapNone/>
            <wp:docPr id="3708" name="IM 3708"/>
            <wp:cNvGraphicFramePr/>
            <a:graphic xmlns:a="http://schemas.openxmlformats.org/drawingml/2006/main">
              <a:graphicData uri="http://schemas.openxmlformats.org/drawingml/2006/picture">
                <pic:pic xmlns:pic="http://schemas.openxmlformats.org/drawingml/2006/picture">
                  <pic:nvPicPr>
                    <pic:cNvPr id="3708" name="IM 3708"/>
                    <pic:cNvPicPr/>
                  </pic:nvPicPr>
                  <pic:blipFill>
                    <a:blip r:embed="rId2090"/>
                    <a:stretch>
                      <a:fillRect/>
                    </a:stretch>
                  </pic:blipFill>
                  <pic:spPr>
                    <a:xfrm>
                      <a:off x="0" y="0"/>
                      <a:ext cx="679505" cy="317434"/>
                    </a:xfrm>
                    <a:prstGeom prst="rect">
                      <a:avLst/>
                    </a:prstGeom>
                  </pic:spPr>
                </pic:pic>
              </a:graphicData>
            </a:graphic>
          </wp:anchor>
        </w:drawing>
      </w:r>
      <w:r>
        <w:rPr>
          <w:spacing w:val="-12"/>
        </w:rPr>
        <w:t>重分别为：货物运输总量，</w:t>
      </w:r>
      <w:r>
        <w:rPr>
          <w:position w:val="-17"/>
        </w:rPr>
        <w:drawing>
          <wp:inline distT="0" distB="0" distL="0" distR="0">
            <wp:extent cx="704850" cy="286385"/>
            <wp:effectExtent l="0" t="0" r="0" b="0"/>
            <wp:docPr id="3710" name="IM 3710"/>
            <wp:cNvGraphicFramePr/>
            <a:graphic xmlns:a="http://schemas.openxmlformats.org/drawingml/2006/main">
              <a:graphicData uri="http://schemas.openxmlformats.org/drawingml/2006/picture">
                <pic:pic xmlns:pic="http://schemas.openxmlformats.org/drawingml/2006/picture">
                  <pic:nvPicPr>
                    <pic:cNvPr id="3710" name="IM 3710"/>
                    <pic:cNvPicPr/>
                  </pic:nvPicPr>
                  <pic:blipFill>
                    <a:blip r:embed="rId2091"/>
                    <a:stretch>
                      <a:fillRect/>
                    </a:stretch>
                  </pic:blipFill>
                  <pic:spPr>
                    <a:xfrm>
                      <a:off x="0" y="0"/>
                      <a:ext cx="705230" cy="286454"/>
                    </a:xfrm>
                    <a:prstGeom prst="rect">
                      <a:avLst/>
                    </a:prstGeom>
                  </pic:spPr>
                </pic:pic>
              </a:graphicData>
            </a:graphic>
          </wp:inline>
        </w:drawing>
      </w:r>
      <w:r>
        <w:rPr>
          <w:spacing w:val="-32"/>
        </w:rPr>
        <w:t xml:space="preserve"> </w:t>
      </w:r>
      <w:r>
        <w:rPr>
          <w:spacing w:val="-12"/>
        </w:rPr>
        <w:t>货物运输周转量，</w:t>
      </w:r>
    </w:p>
    <w:p w14:paraId="26E4EB1E">
      <w:pPr>
        <w:spacing w:line="90" w:lineRule="exact"/>
      </w:pPr>
    </w:p>
    <w:p w14:paraId="76FEFEBD">
      <w:pPr>
        <w:spacing w:line="14" w:lineRule="auto"/>
        <w:rPr>
          <w:rFonts w:ascii="Arial"/>
          <w:sz w:val="2"/>
        </w:rPr>
      </w:pPr>
      <w:r>
        <w:rPr>
          <w:rFonts w:ascii="Arial" w:hAnsi="Arial" w:eastAsia="Arial" w:cs="Arial"/>
          <w:sz w:val="2"/>
          <w:szCs w:val="2"/>
        </w:rPr>
        <w:br w:type="column"/>
      </w:r>
    </w:p>
    <w:p w14:paraId="54721FC0">
      <w:pPr>
        <w:spacing w:before="88" w:line="443" w:lineRule="exact"/>
      </w:pPr>
      <w:r>
        <w:rPr>
          <w:position w:val="-8"/>
        </w:rPr>
        <w:drawing>
          <wp:inline distT="0" distB="0" distL="0" distR="0">
            <wp:extent cx="888365" cy="280670"/>
            <wp:effectExtent l="0" t="0" r="0" b="0"/>
            <wp:docPr id="3712" name="IM 3712"/>
            <wp:cNvGraphicFramePr/>
            <a:graphic xmlns:a="http://schemas.openxmlformats.org/drawingml/2006/main">
              <a:graphicData uri="http://schemas.openxmlformats.org/drawingml/2006/picture">
                <pic:pic xmlns:pic="http://schemas.openxmlformats.org/drawingml/2006/picture">
                  <pic:nvPicPr>
                    <pic:cNvPr id="3712" name="IM 3712"/>
                    <pic:cNvPicPr/>
                  </pic:nvPicPr>
                  <pic:blipFill>
                    <a:blip r:embed="rId2092"/>
                    <a:stretch>
                      <a:fillRect/>
                    </a:stretch>
                  </pic:blipFill>
                  <pic:spPr>
                    <a:xfrm>
                      <a:off x="0" y="0"/>
                      <a:ext cx="888988" cy="280889"/>
                    </a:xfrm>
                    <a:prstGeom prst="rect">
                      <a:avLst/>
                    </a:prstGeom>
                  </pic:spPr>
                </pic:pic>
              </a:graphicData>
            </a:graphic>
          </wp:inline>
        </w:drawing>
      </w:r>
    </w:p>
    <w:p w14:paraId="0CD65141">
      <w:pPr>
        <w:spacing w:line="14" w:lineRule="auto"/>
        <w:rPr>
          <w:rFonts w:ascii="Arial"/>
          <w:sz w:val="2"/>
        </w:rPr>
      </w:pPr>
      <w:r>
        <w:rPr>
          <w:rFonts w:ascii="Arial" w:hAnsi="Arial" w:eastAsia="Arial" w:cs="Arial"/>
          <w:sz w:val="2"/>
          <w:szCs w:val="2"/>
        </w:rPr>
        <w:br w:type="column"/>
      </w:r>
    </w:p>
    <w:p w14:paraId="53DF4F50">
      <w:pPr>
        <w:pStyle w:val="3"/>
        <w:spacing w:before="158" w:line="219" w:lineRule="auto"/>
      </w:pPr>
      <w:r>
        <w:rPr>
          <w:spacing w:val="-10"/>
        </w:rPr>
        <w:t>旅客运输总量，</w:t>
      </w:r>
    </w:p>
    <w:p w14:paraId="15365D8F">
      <w:pPr>
        <w:spacing w:line="219" w:lineRule="auto"/>
        <w:sectPr>
          <w:type w:val="continuous"/>
          <w:pgSz w:w="10340" w:h="14570"/>
          <w:pgMar w:top="400" w:right="660" w:bottom="639" w:left="570" w:header="0" w:footer="353" w:gutter="0"/>
          <w:cols w:equalWidth="0" w:num="3">
            <w:col w:w="5390" w:space="40"/>
            <w:col w:w="1400" w:space="60"/>
            <w:col w:w="2220"/>
          </w:cols>
        </w:sectPr>
      </w:pPr>
    </w:p>
    <w:p w14:paraId="0C808920">
      <w:pPr>
        <w:pStyle w:val="3"/>
        <w:spacing w:before="149"/>
        <w:ind w:left="1139"/>
      </w:pPr>
      <w:r>
        <w:drawing>
          <wp:anchor distT="0" distB="0" distL="0" distR="0" simplePos="0" relativeHeight="252644352" behindDoc="0" locked="0" layoutInCell="1" allowOverlap="1">
            <wp:simplePos x="0" y="0"/>
            <wp:positionH relativeFrom="column">
              <wp:posOffset>5276215</wp:posOffset>
            </wp:positionH>
            <wp:positionV relativeFrom="paragraph">
              <wp:posOffset>-4585335</wp:posOffset>
            </wp:positionV>
            <wp:extent cx="488950" cy="508000"/>
            <wp:effectExtent l="0" t="0" r="0" b="0"/>
            <wp:wrapNone/>
            <wp:docPr id="3714" name="IM 3714"/>
            <wp:cNvGraphicFramePr/>
            <a:graphic xmlns:a="http://schemas.openxmlformats.org/drawingml/2006/main">
              <a:graphicData uri="http://schemas.openxmlformats.org/drawingml/2006/picture">
                <pic:pic xmlns:pic="http://schemas.openxmlformats.org/drawingml/2006/picture">
                  <pic:nvPicPr>
                    <pic:cNvPr id="3714" name="IM 3714"/>
                    <pic:cNvPicPr/>
                  </pic:nvPicPr>
                  <pic:blipFill>
                    <a:blip r:embed="rId2093"/>
                    <a:stretch>
                      <a:fillRect/>
                    </a:stretch>
                  </pic:blipFill>
                  <pic:spPr>
                    <a:xfrm>
                      <a:off x="0" y="0"/>
                      <a:ext cx="488962" cy="508024"/>
                    </a:xfrm>
                    <a:prstGeom prst="rect">
                      <a:avLst/>
                    </a:prstGeom>
                  </pic:spPr>
                </pic:pic>
              </a:graphicData>
            </a:graphic>
          </wp:anchor>
        </w:drawing>
      </w:r>
      <w:r>
        <w:rPr>
          <w:spacing w:val="-7"/>
        </w:rPr>
        <w:t>旅客运输周转量，</w:t>
      </w:r>
      <w:r>
        <w:rPr>
          <w:position w:val="-18"/>
        </w:rPr>
        <w:drawing>
          <wp:inline distT="0" distB="0" distL="0" distR="0">
            <wp:extent cx="850900" cy="304165"/>
            <wp:effectExtent l="0" t="0" r="0" b="0"/>
            <wp:docPr id="3716" name="IM 3716"/>
            <wp:cNvGraphicFramePr/>
            <a:graphic xmlns:a="http://schemas.openxmlformats.org/drawingml/2006/main">
              <a:graphicData uri="http://schemas.openxmlformats.org/drawingml/2006/picture">
                <pic:pic xmlns:pic="http://schemas.openxmlformats.org/drawingml/2006/picture">
                  <pic:nvPicPr>
                    <pic:cNvPr id="3716" name="IM 3716"/>
                    <pic:cNvPicPr/>
                  </pic:nvPicPr>
                  <pic:blipFill>
                    <a:blip r:embed="rId2094"/>
                    <a:stretch>
                      <a:fillRect/>
                    </a:stretch>
                  </pic:blipFill>
                  <pic:spPr>
                    <a:xfrm>
                      <a:off x="0" y="0"/>
                      <a:ext cx="850940" cy="304759"/>
                    </a:xfrm>
                    <a:prstGeom prst="rect">
                      <a:avLst/>
                    </a:prstGeom>
                  </pic:spPr>
                </pic:pic>
              </a:graphicData>
            </a:graphic>
          </wp:inline>
        </w:drawing>
      </w:r>
      <w:r>
        <w:rPr>
          <w:spacing w:val="-14"/>
        </w:rPr>
        <w:t xml:space="preserve"> </w:t>
      </w:r>
      <w:r>
        <w:rPr>
          <w:spacing w:val="-7"/>
        </w:rPr>
        <w:t>故2019年</w:t>
      </w:r>
      <w:r>
        <w:rPr>
          <w:rFonts w:ascii="Times New Roman" w:hAnsi="Times New Roman" w:eastAsia="Times New Roman" w:cs="Times New Roman"/>
          <w:spacing w:val="-7"/>
        </w:rPr>
        <w:t>H</w:t>
      </w:r>
      <w:r>
        <w:rPr>
          <w:rFonts w:ascii="Times New Roman" w:hAnsi="Times New Roman" w:eastAsia="Times New Roman" w:cs="Times New Roman"/>
          <w:spacing w:val="-20"/>
        </w:rPr>
        <w:t xml:space="preserve"> </w:t>
      </w:r>
      <w:r>
        <w:rPr>
          <w:spacing w:val="-7"/>
        </w:rPr>
        <w:t>省铁路所占比重最小的项目是货</w:t>
      </w:r>
    </w:p>
    <w:p w14:paraId="3557832D">
      <w:pPr>
        <w:pStyle w:val="3"/>
        <w:spacing w:before="159" w:line="219" w:lineRule="auto"/>
        <w:ind w:left="59"/>
      </w:pPr>
      <w:r>
        <w:drawing>
          <wp:anchor distT="0" distB="0" distL="0" distR="0" simplePos="0" relativeHeight="252646400" behindDoc="0" locked="0" layoutInCell="1" allowOverlap="1">
            <wp:simplePos x="0" y="0"/>
            <wp:positionH relativeFrom="column">
              <wp:posOffset>5301615</wp:posOffset>
            </wp:positionH>
            <wp:positionV relativeFrom="paragraph">
              <wp:posOffset>292100</wp:posOffset>
            </wp:positionV>
            <wp:extent cx="482600" cy="495300"/>
            <wp:effectExtent l="0" t="0" r="0" b="0"/>
            <wp:wrapNone/>
            <wp:docPr id="3718" name="IM 3718"/>
            <wp:cNvGraphicFramePr/>
            <a:graphic xmlns:a="http://schemas.openxmlformats.org/drawingml/2006/main">
              <a:graphicData uri="http://schemas.openxmlformats.org/drawingml/2006/picture">
                <pic:pic xmlns:pic="http://schemas.openxmlformats.org/drawingml/2006/picture">
                  <pic:nvPicPr>
                    <pic:cNvPr id="3718" name="IM 3718"/>
                    <pic:cNvPicPr/>
                  </pic:nvPicPr>
                  <pic:blipFill>
                    <a:blip r:embed="rId2095"/>
                    <a:stretch>
                      <a:fillRect/>
                    </a:stretch>
                  </pic:blipFill>
                  <pic:spPr>
                    <a:xfrm>
                      <a:off x="0" y="0"/>
                      <a:ext cx="482593" cy="495349"/>
                    </a:xfrm>
                    <a:prstGeom prst="rect">
                      <a:avLst/>
                    </a:prstGeom>
                  </pic:spPr>
                </pic:pic>
              </a:graphicData>
            </a:graphic>
          </wp:anchor>
        </w:drawing>
      </w:r>
      <w:r>
        <w:rPr>
          <w:spacing w:val="-16"/>
        </w:rPr>
        <w:t>物运输总量。故正确答案为</w:t>
      </w:r>
      <w:r>
        <w:rPr>
          <w:rFonts w:ascii="Times New Roman" w:hAnsi="Times New Roman" w:eastAsia="Times New Roman" w:cs="Times New Roman"/>
          <w:spacing w:val="-16"/>
        </w:rPr>
        <w:t>A</w:t>
      </w:r>
      <w:r>
        <w:rPr>
          <w:spacing w:val="-16"/>
        </w:rPr>
        <w:t>。</w:t>
      </w:r>
    </w:p>
    <w:p w14:paraId="3916E8D3">
      <w:pPr>
        <w:pStyle w:val="3"/>
        <w:spacing w:before="87" w:line="306" w:lineRule="auto"/>
        <w:ind w:left="39" w:right="829" w:firstLine="379"/>
        <w:jc w:val="both"/>
      </w:pPr>
      <w:r>
        <w:rPr>
          <w:spacing w:val="-1"/>
        </w:rPr>
        <w:t>235.【答案】</w:t>
      </w:r>
      <w:r>
        <w:rPr>
          <w:rFonts w:ascii="Times New Roman" w:hAnsi="Times New Roman" w:eastAsia="Times New Roman" w:cs="Times New Roman"/>
          <w:spacing w:val="-1"/>
        </w:rPr>
        <w:t>A</w:t>
      </w:r>
      <w:r>
        <w:rPr>
          <w:rFonts w:ascii="Times New Roman" w:hAnsi="Times New Roman" w:eastAsia="Times New Roman" w:cs="Times New Roman"/>
          <w:spacing w:val="-25"/>
        </w:rPr>
        <w:t xml:space="preserve"> </w:t>
      </w:r>
      <w:r>
        <w:rPr>
          <w:spacing w:val="-1"/>
        </w:rPr>
        <w:t>。</w:t>
      </w:r>
      <w:r>
        <w:rPr>
          <w:rFonts w:ascii="Times New Roman" w:hAnsi="Times New Roman" w:eastAsia="Times New Roman" w:cs="Times New Roman"/>
          <w:spacing w:val="-1"/>
        </w:rPr>
        <w:t>A</w:t>
      </w:r>
      <w:r>
        <w:rPr>
          <w:spacing w:val="-1"/>
        </w:rPr>
        <w:t>项，定位表格资料可知，2</w:t>
      </w:r>
      <w:r>
        <w:rPr>
          <w:spacing w:val="-2"/>
        </w:rPr>
        <w:t>019年</w:t>
      </w:r>
      <w:r>
        <w:rPr>
          <w:rFonts w:ascii="Times New Roman" w:hAnsi="Times New Roman" w:eastAsia="Times New Roman" w:cs="Times New Roman"/>
          <w:spacing w:val="-2"/>
        </w:rPr>
        <w:t>H</w:t>
      </w:r>
      <w:r>
        <w:rPr>
          <w:rFonts w:ascii="Times New Roman" w:hAnsi="Times New Roman" w:eastAsia="Times New Roman" w:cs="Times New Roman"/>
          <w:spacing w:val="-10"/>
        </w:rPr>
        <w:t xml:space="preserve"> </w:t>
      </w:r>
      <w:r>
        <w:rPr>
          <w:spacing w:val="-2"/>
        </w:rPr>
        <w:t>省旅客运输周转量为1311.10</w:t>
      </w:r>
      <w:r>
        <w:t xml:space="preserve"> 亿人千米，其中铁路和公路的旅客运输周转量分别为1089.50亿人千</w:t>
      </w:r>
      <w:r>
        <w:rPr>
          <w:spacing w:val="-1"/>
        </w:rPr>
        <w:t>米、221.50亿人千</w:t>
      </w:r>
      <w:r>
        <w:t xml:space="preserve"> </w:t>
      </w:r>
      <w:r>
        <w:rPr>
          <w:spacing w:val="-4"/>
        </w:rPr>
        <w:t>米。1089.50+221.50=1311亿人千米，即2</w:t>
      </w:r>
      <w:r>
        <w:rPr>
          <w:spacing w:val="-5"/>
        </w:rPr>
        <w:t>019年</w:t>
      </w:r>
      <w:r>
        <w:rPr>
          <w:rFonts w:ascii="Times New Roman" w:hAnsi="Times New Roman" w:eastAsia="Times New Roman" w:cs="Times New Roman"/>
          <w:spacing w:val="-5"/>
        </w:rPr>
        <w:t xml:space="preserve">H </w:t>
      </w:r>
      <w:r>
        <w:rPr>
          <w:spacing w:val="-5"/>
        </w:rPr>
        <w:t>省旅客运输周转几乎均由铁路和公路完</w:t>
      </w:r>
      <w:r>
        <w:t xml:space="preserve"> </w:t>
      </w:r>
      <w:r>
        <w:rPr>
          <w:spacing w:val="-8"/>
        </w:rPr>
        <w:t>成，正确。</w:t>
      </w:r>
      <w:r>
        <w:rPr>
          <w:rFonts w:ascii="Times New Roman" w:hAnsi="Times New Roman" w:eastAsia="Times New Roman" w:cs="Times New Roman"/>
          <w:spacing w:val="-8"/>
        </w:rPr>
        <w:t>B</w:t>
      </w:r>
      <w:r>
        <w:rPr>
          <w:spacing w:val="-8"/>
        </w:rPr>
        <w:t>项，定位表格资料可知，2019年</w:t>
      </w:r>
      <w:r>
        <w:rPr>
          <w:rFonts w:ascii="Times New Roman" w:hAnsi="Times New Roman" w:eastAsia="Times New Roman" w:cs="Times New Roman"/>
          <w:spacing w:val="-8"/>
        </w:rPr>
        <w:t xml:space="preserve">H </w:t>
      </w:r>
      <w:r>
        <w:rPr>
          <w:spacing w:val="-8"/>
        </w:rPr>
        <w:t>省机场旅客吞吐量1463.40万人，</w:t>
      </w:r>
      <w:r>
        <w:rPr>
          <w:spacing w:val="-9"/>
        </w:rPr>
        <w:t>同比增长</w:t>
      </w:r>
    </w:p>
    <w:p w14:paraId="19880761">
      <w:pPr>
        <w:pStyle w:val="3"/>
        <w:spacing w:before="45"/>
        <w:ind w:left="39"/>
      </w:pPr>
      <w:r>
        <w:rPr>
          <w:spacing w:val="-6"/>
        </w:rPr>
        <w:t>5.2%。根据公式：</w:t>
      </w:r>
      <w:r>
        <w:rPr>
          <w:position w:val="-18"/>
        </w:rPr>
        <w:drawing>
          <wp:inline distT="0" distB="0" distL="0" distR="0">
            <wp:extent cx="1117600" cy="316865"/>
            <wp:effectExtent l="0" t="0" r="0" b="0"/>
            <wp:docPr id="3720" name="IM 3720"/>
            <wp:cNvGraphicFramePr/>
            <a:graphic xmlns:a="http://schemas.openxmlformats.org/drawingml/2006/main">
              <a:graphicData uri="http://schemas.openxmlformats.org/drawingml/2006/picture">
                <pic:pic xmlns:pic="http://schemas.openxmlformats.org/drawingml/2006/picture">
                  <pic:nvPicPr>
                    <pic:cNvPr id="3720" name="IM 3720"/>
                    <pic:cNvPicPr/>
                  </pic:nvPicPr>
                  <pic:blipFill>
                    <a:blip r:embed="rId2096"/>
                    <a:stretch>
                      <a:fillRect/>
                    </a:stretch>
                  </pic:blipFill>
                  <pic:spPr>
                    <a:xfrm>
                      <a:off x="0" y="0"/>
                      <a:ext cx="1117647" cy="317434"/>
                    </a:xfrm>
                    <a:prstGeom prst="rect">
                      <a:avLst/>
                    </a:prstGeom>
                  </pic:spPr>
                </pic:pic>
              </a:graphicData>
            </a:graphic>
          </wp:inline>
        </w:drawing>
      </w:r>
      <w:r>
        <w:rPr>
          <w:rFonts w:ascii="Times New Roman" w:hAnsi="Times New Roman" w:eastAsia="Times New Roman" w:cs="Times New Roman"/>
          <w:spacing w:val="-6"/>
        </w:rPr>
        <w:t>x</w:t>
      </w:r>
      <w:r>
        <w:rPr>
          <w:spacing w:val="-6"/>
        </w:rPr>
        <w:t>增长率，可得2019年</w:t>
      </w:r>
      <w:r>
        <w:rPr>
          <w:rFonts w:ascii="Times New Roman" w:hAnsi="Times New Roman" w:eastAsia="Times New Roman" w:cs="Times New Roman"/>
          <w:spacing w:val="-6"/>
        </w:rPr>
        <w:t xml:space="preserve">H </w:t>
      </w:r>
      <w:r>
        <w:rPr>
          <w:spacing w:val="-6"/>
        </w:rPr>
        <w:t>省机场旅客吞吐量同比</w:t>
      </w:r>
      <w:r>
        <w:rPr>
          <w:spacing w:val="-7"/>
        </w:rPr>
        <w:t>增长</w:t>
      </w:r>
    </w:p>
    <w:p w14:paraId="5DB0806D">
      <w:pPr>
        <w:spacing w:line="277" w:lineRule="auto"/>
        <w:rPr>
          <w:rFonts w:ascii="Arial"/>
          <w:sz w:val="21"/>
        </w:rPr>
      </w:pPr>
    </w:p>
    <w:p w14:paraId="09A8F38B">
      <w:pPr>
        <w:pStyle w:val="3"/>
        <w:spacing w:before="72" w:line="291" w:lineRule="auto"/>
        <w:ind w:left="49" w:right="739" w:firstLine="10"/>
      </w:pPr>
      <w:r>
        <w:rPr>
          <w:position w:val="-24"/>
        </w:rPr>
        <w:drawing>
          <wp:inline distT="0" distB="0" distL="0" distR="0">
            <wp:extent cx="2933700" cy="456565"/>
            <wp:effectExtent l="0" t="0" r="0" b="0"/>
            <wp:docPr id="3722" name="IM 3722"/>
            <wp:cNvGraphicFramePr/>
            <a:graphic xmlns:a="http://schemas.openxmlformats.org/drawingml/2006/main">
              <a:graphicData uri="http://schemas.openxmlformats.org/drawingml/2006/picture">
                <pic:pic xmlns:pic="http://schemas.openxmlformats.org/drawingml/2006/picture">
                  <pic:nvPicPr>
                    <pic:cNvPr id="3722" name="IM 3722"/>
                    <pic:cNvPicPr/>
                  </pic:nvPicPr>
                  <pic:blipFill>
                    <a:blip r:embed="rId2097"/>
                    <a:stretch>
                      <a:fillRect/>
                    </a:stretch>
                  </pic:blipFill>
                  <pic:spPr>
                    <a:xfrm>
                      <a:off x="0" y="0"/>
                      <a:ext cx="2933710" cy="457138"/>
                    </a:xfrm>
                    <a:prstGeom prst="rect">
                      <a:avLst/>
                    </a:prstGeom>
                  </pic:spPr>
                </pic:pic>
              </a:graphicData>
            </a:graphic>
          </wp:inline>
        </w:drawing>
      </w:r>
      <w:r>
        <w:rPr>
          <w:spacing w:val="-11"/>
        </w:rPr>
        <w:t>万人，错误。</w:t>
      </w:r>
      <w:r>
        <w:rPr>
          <w:rFonts w:ascii="Times New Roman" w:hAnsi="Times New Roman" w:eastAsia="Times New Roman" w:cs="Times New Roman"/>
          <w:spacing w:val="-11"/>
        </w:rPr>
        <w:t>C</w:t>
      </w:r>
      <w:r>
        <w:rPr>
          <w:spacing w:val="-11"/>
        </w:rPr>
        <w:t>项，定位表格资料可知，</w:t>
      </w:r>
      <w:r>
        <w:t xml:space="preserve"> </w:t>
      </w:r>
      <w:r>
        <w:rPr>
          <w:spacing w:val="-12"/>
        </w:rPr>
        <w:t>2019年</w:t>
      </w:r>
      <w:r>
        <w:rPr>
          <w:rFonts w:ascii="Times New Roman" w:hAnsi="Times New Roman" w:eastAsia="Times New Roman" w:cs="Times New Roman"/>
          <w:spacing w:val="-12"/>
        </w:rPr>
        <w:t>H</w:t>
      </w:r>
      <w:r>
        <w:rPr>
          <w:rFonts w:ascii="Times New Roman" w:hAnsi="Times New Roman" w:eastAsia="Times New Roman" w:cs="Times New Roman"/>
          <w:spacing w:val="15"/>
        </w:rPr>
        <w:t xml:space="preserve"> </w:t>
      </w:r>
      <w:r>
        <w:rPr>
          <w:spacing w:val="-12"/>
        </w:rPr>
        <w:t>省沿海港口货物吞吐量为11.60万吨，同比增长0.6%;公路货物运输量为22.70亿吨，</w:t>
      </w:r>
    </w:p>
    <w:p w14:paraId="3E01536E">
      <w:pPr>
        <w:pStyle w:val="3"/>
        <w:spacing w:before="81"/>
        <w:ind w:left="70"/>
      </w:pPr>
      <w:r>
        <w:rPr>
          <w:spacing w:val="-13"/>
        </w:rPr>
        <w:t>同比增长0.2%。</w:t>
      </w:r>
      <w:r>
        <w:rPr>
          <w:position w:val="-17"/>
        </w:rPr>
        <w:drawing>
          <wp:inline distT="0" distB="0" distL="0" distR="0">
            <wp:extent cx="3181350" cy="285750"/>
            <wp:effectExtent l="0" t="0" r="0" b="0"/>
            <wp:docPr id="3724" name="IM 3724"/>
            <wp:cNvGraphicFramePr/>
            <a:graphic xmlns:a="http://schemas.openxmlformats.org/drawingml/2006/main">
              <a:graphicData uri="http://schemas.openxmlformats.org/drawingml/2006/picture">
                <pic:pic xmlns:pic="http://schemas.openxmlformats.org/drawingml/2006/picture">
                  <pic:nvPicPr>
                    <pic:cNvPr id="3724" name="IM 3724"/>
                    <pic:cNvPicPr/>
                  </pic:nvPicPr>
                  <pic:blipFill>
                    <a:blip r:embed="rId2098"/>
                    <a:stretch>
                      <a:fillRect/>
                    </a:stretch>
                  </pic:blipFill>
                  <pic:spPr>
                    <a:xfrm>
                      <a:off x="0" y="0"/>
                      <a:ext cx="3181375" cy="285792"/>
                    </a:xfrm>
                    <a:prstGeom prst="rect">
                      <a:avLst/>
                    </a:prstGeom>
                  </pic:spPr>
                </pic:pic>
              </a:graphicData>
            </a:graphic>
          </wp:inline>
        </w:drawing>
      </w:r>
      <w:r>
        <w:rPr>
          <w:spacing w:val="-13"/>
        </w:rPr>
        <w:t>,</w:t>
      </w:r>
      <w:r>
        <w:rPr>
          <w:spacing w:val="-14"/>
        </w:rPr>
        <w:t xml:space="preserve"> </w:t>
      </w:r>
      <w:r>
        <w:rPr>
          <w:spacing w:val="-13"/>
        </w:rPr>
        <w:t>公路货物运输量=</w:t>
      </w:r>
    </w:p>
    <w:p w14:paraId="78F6E869">
      <w:pPr>
        <w:sectPr>
          <w:type w:val="continuous"/>
          <w:pgSz w:w="10340" w:h="14570"/>
          <w:pgMar w:top="400" w:right="660" w:bottom="639" w:left="570" w:header="0" w:footer="353" w:gutter="0"/>
          <w:cols w:equalWidth="0" w:num="1">
            <w:col w:w="9110"/>
          </w:cols>
        </w:sectPr>
      </w:pPr>
    </w:p>
    <w:p w14:paraId="6AB2EC24">
      <w:pPr>
        <w:spacing w:line="316" w:lineRule="auto"/>
        <w:rPr>
          <w:rFonts w:ascii="Arial"/>
          <w:sz w:val="21"/>
        </w:rPr>
      </w:pPr>
    </w:p>
    <w:p w14:paraId="7CD5DB03">
      <w:pPr>
        <w:pStyle w:val="3"/>
        <w:spacing w:before="71" w:line="309" w:lineRule="auto"/>
        <w:ind w:left="70" w:right="826" w:firstLine="20"/>
      </w:pPr>
      <w:r>
        <w:rPr>
          <w:position w:val="-15"/>
        </w:rPr>
        <w:drawing>
          <wp:inline distT="0" distB="0" distL="0" distR="0">
            <wp:extent cx="1129665" cy="285750"/>
            <wp:effectExtent l="0" t="0" r="0" b="0"/>
            <wp:docPr id="3726" name="IM 3726"/>
            <wp:cNvGraphicFramePr/>
            <a:graphic xmlns:a="http://schemas.openxmlformats.org/drawingml/2006/main">
              <a:graphicData uri="http://schemas.openxmlformats.org/drawingml/2006/picture">
                <pic:pic xmlns:pic="http://schemas.openxmlformats.org/drawingml/2006/picture">
                  <pic:nvPicPr>
                    <pic:cNvPr id="3726" name="IM 3726"/>
                    <pic:cNvPicPr/>
                  </pic:nvPicPr>
                  <pic:blipFill>
                    <a:blip r:embed="rId2099"/>
                    <a:stretch>
                      <a:fillRect/>
                    </a:stretch>
                  </pic:blipFill>
                  <pic:spPr>
                    <a:xfrm>
                      <a:off x="0" y="0"/>
                      <a:ext cx="1130253" cy="285792"/>
                    </a:xfrm>
                    <a:prstGeom prst="rect">
                      <a:avLst/>
                    </a:prstGeom>
                  </pic:spPr>
                </pic:pic>
              </a:graphicData>
            </a:graphic>
          </wp:inline>
        </w:drawing>
      </w:r>
      <w:r>
        <w:rPr>
          <w:spacing w:val="-9"/>
        </w:rPr>
        <w:t>。11.5万吨&lt;22.65亿吨</w:t>
      </w:r>
      <w:r>
        <w:rPr>
          <w:spacing w:val="-90"/>
        </w:rPr>
        <w:t xml:space="preserve"> </w:t>
      </w:r>
      <w:r>
        <w:rPr>
          <w:position w:val="-15"/>
        </w:rPr>
        <w:drawing>
          <wp:inline distT="0" distB="0" distL="0" distR="0">
            <wp:extent cx="508000" cy="279400"/>
            <wp:effectExtent l="0" t="0" r="0" b="0"/>
            <wp:docPr id="3728" name="IM 3728"/>
            <wp:cNvGraphicFramePr/>
            <a:graphic xmlns:a="http://schemas.openxmlformats.org/drawingml/2006/main">
              <a:graphicData uri="http://schemas.openxmlformats.org/drawingml/2006/picture">
                <pic:pic xmlns:pic="http://schemas.openxmlformats.org/drawingml/2006/picture">
                  <pic:nvPicPr>
                    <pic:cNvPr id="3728" name="IM 3728"/>
                    <pic:cNvPicPr/>
                  </pic:nvPicPr>
                  <pic:blipFill>
                    <a:blip r:embed="rId2100"/>
                    <a:stretch>
                      <a:fillRect/>
                    </a:stretch>
                  </pic:blipFill>
                  <pic:spPr>
                    <a:xfrm>
                      <a:off x="0" y="0"/>
                      <a:ext cx="508003" cy="279408"/>
                    </a:xfrm>
                    <a:prstGeom prst="rect">
                      <a:avLst/>
                    </a:prstGeom>
                  </pic:spPr>
                </pic:pic>
              </a:graphicData>
            </a:graphic>
          </wp:inline>
        </w:drawing>
      </w:r>
      <w:r>
        <w:rPr>
          <w:spacing w:val="-9"/>
        </w:rPr>
        <w:t>亿吨，注意单位区分，错误。</w:t>
      </w:r>
      <w:r>
        <w:rPr>
          <w:rFonts w:ascii="Times New Roman" w:hAnsi="Times New Roman" w:eastAsia="Times New Roman" w:cs="Times New Roman"/>
          <w:spacing w:val="-10"/>
        </w:rPr>
        <w:t xml:space="preserve">D </w:t>
      </w:r>
      <w:r>
        <w:rPr>
          <w:spacing w:val="-10"/>
        </w:rPr>
        <w:t>项，定</w:t>
      </w:r>
      <w:r>
        <w:t xml:space="preserve"> </w:t>
      </w:r>
      <w:r>
        <w:rPr>
          <w:spacing w:val="-10"/>
        </w:rPr>
        <w:t>位表格资料可知，2019年</w:t>
      </w:r>
      <w:r>
        <w:rPr>
          <w:rFonts w:ascii="Times New Roman" w:hAnsi="Times New Roman" w:eastAsia="Times New Roman" w:cs="Times New Roman"/>
          <w:spacing w:val="-10"/>
        </w:rPr>
        <w:t>H</w:t>
      </w:r>
      <w:r>
        <w:rPr>
          <w:spacing w:val="-10"/>
        </w:rPr>
        <w:t>省铁路货物运输周转量为4937.20亿吨千米，公路为8639.20亿吨</w:t>
      </w:r>
      <w:r>
        <w:t xml:space="preserve"> </w:t>
      </w:r>
      <w:r>
        <w:rPr>
          <w:spacing w:val="-14"/>
        </w:rPr>
        <w:t>千米。故2019年</w:t>
      </w:r>
      <w:r>
        <w:rPr>
          <w:rFonts w:ascii="Times New Roman" w:hAnsi="Times New Roman" w:eastAsia="Times New Roman" w:cs="Times New Roman"/>
          <w:spacing w:val="-14"/>
        </w:rPr>
        <w:t xml:space="preserve">H </w:t>
      </w:r>
      <w:r>
        <w:rPr>
          <w:spacing w:val="-14"/>
        </w:rPr>
        <w:t>省铁路货物运输周转能力低于公路，错误。故正确答案为A。</w:t>
      </w:r>
    </w:p>
    <w:p w14:paraId="327B25E7">
      <w:pPr>
        <w:spacing w:line="391" w:lineRule="auto"/>
        <w:rPr>
          <w:rFonts w:ascii="Arial"/>
          <w:sz w:val="21"/>
        </w:rPr>
      </w:pPr>
    </w:p>
    <w:p w14:paraId="2CBDABC0">
      <w:pPr>
        <w:spacing w:before="71" w:line="227" w:lineRule="auto"/>
        <w:ind w:left="3760"/>
        <w:rPr>
          <w:rFonts w:ascii="黑体" w:hAnsi="黑体" w:eastAsia="黑体" w:cs="黑体"/>
          <w:sz w:val="22"/>
          <w:szCs w:val="22"/>
        </w:rPr>
      </w:pPr>
      <w:r>
        <w:drawing>
          <wp:anchor distT="0" distB="0" distL="0" distR="0" simplePos="0" relativeHeight="252652544" behindDoc="0" locked="0" layoutInCell="1" allowOverlap="1">
            <wp:simplePos x="0" y="0"/>
            <wp:positionH relativeFrom="column">
              <wp:posOffset>5314950</wp:posOffset>
            </wp:positionH>
            <wp:positionV relativeFrom="paragraph">
              <wp:posOffset>252095</wp:posOffset>
            </wp:positionV>
            <wp:extent cx="495300" cy="508000"/>
            <wp:effectExtent l="0" t="0" r="0" b="0"/>
            <wp:wrapNone/>
            <wp:docPr id="3730" name="IM 3730"/>
            <wp:cNvGraphicFramePr/>
            <a:graphic xmlns:a="http://schemas.openxmlformats.org/drawingml/2006/main">
              <a:graphicData uri="http://schemas.openxmlformats.org/drawingml/2006/picture">
                <pic:pic xmlns:pic="http://schemas.openxmlformats.org/drawingml/2006/picture">
                  <pic:nvPicPr>
                    <pic:cNvPr id="3730" name="IM 3730"/>
                    <pic:cNvPicPr/>
                  </pic:nvPicPr>
                  <pic:blipFill>
                    <a:blip r:embed="rId2101"/>
                    <a:stretch>
                      <a:fillRect/>
                    </a:stretch>
                  </pic:blipFill>
                  <pic:spPr>
                    <a:xfrm>
                      <a:off x="0" y="0"/>
                      <a:ext cx="495265" cy="507931"/>
                    </a:xfrm>
                    <a:prstGeom prst="rect">
                      <a:avLst/>
                    </a:prstGeom>
                  </pic:spPr>
                </pic:pic>
              </a:graphicData>
            </a:graphic>
          </wp:anchor>
        </w:drawing>
      </w:r>
      <w:r>
        <w:rPr>
          <w:rFonts w:ascii="黑体" w:hAnsi="黑体" w:eastAsia="黑体" w:cs="黑体"/>
          <w:spacing w:val="4"/>
          <w:sz w:val="22"/>
          <w:szCs w:val="22"/>
        </w:rPr>
        <w:t>(四十八)</w:t>
      </w:r>
    </w:p>
    <w:p w14:paraId="6EDF1F09">
      <w:pPr>
        <w:pStyle w:val="3"/>
        <w:spacing w:before="92" w:line="300" w:lineRule="auto"/>
        <w:ind w:left="59" w:right="795" w:firstLine="390"/>
        <w:jc w:val="both"/>
      </w:pPr>
      <w:r>
        <w:rPr>
          <w:spacing w:val="-12"/>
        </w:rPr>
        <w:t>236.【答案】</w:t>
      </w:r>
      <w:r>
        <w:rPr>
          <w:rFonts w:ascii="Times New Roman" w:hAnsi="Times New Roman" w:eastAsia="Times New Roman" w:cs="Times New Roman"/>
          <w:spacing w:val="-12"/>
        </w:rPr>
        <w:t>A</w:t>
      </w:r>
      <w:r>
        <w:rPr>
          <w:rFonts w:ascii="Times New Roman" w:hAnsi="Times New Roman" w:eastAsia="Times New Roman" w:cs="Times New Roman"/>
          <w:spacing w:val="-21"/>
        </w:rPr>
        <w:t xml:space="preserve"> </w:t>
      </w:r>
      <w:r>
        <w:rPr>
          <w:spacing w:val="-12"/>
        </w:rPr>
        <w:t>。根据题干“2020年第四季度……比2019年第四季度增加约……亿元”,</w:t>
      </w:r>
      <w:r>
        <w:t xml:space="preserve"> </w:t>
      </w:r>
      <w:r>
        <w:rPr>
          <w:spacing w:val="-13"/>
        </w:rPr>
        <w:t>可判定本题为增长量计算问题。定位文字资料可知，2020年，全国规模以上文化及相关产业</w:t>
      </w:r>
      <w:r>
        <w:rPr>
          <w:spacing w:val="2"/>
        </w:rPr>
        <w:t xml:space="preserve"> </w:t>
      </w:r>
      <w:r>
        <w:t>企业实现营业收入98514亿元，比上年增长2.2%,其中，前三季</w:t>
      </w:r>
      <w:r>
        <w:rPr>
          <w:spacing w:val="-1"/>
        </w:rPr>
        <w:t>度实现营业收入66119亿</w:t>
      </w:r>
    </w:p>
    <w:p w14:paraId="4DA294B0">
      <w:pPr>
        <w:pStyle w:val="3"/>
        <w:spacing w:before="1" w:line="312" w:lineRule="auto"/>
        <w:ind w:left="59" w:right="840"/>
      </w:pPr>
      <w:r>
        <w:drawing>
          <wp:anchor distT="0" distB="0" distL="0" distR="0" simplePos="0" relativeHeight="252650496" behindDoc="0" locked="0" layoutInCell="1" allowOverlap="1">
            <wp:simplePos x="0" y="0"/>
            <wp:positionH relativeFrom="column">
              <wp:posOffset>1428115</wp:posOffset>
            </wp:positionH>
            <wp:positionV relativeFrom="paragraph">
              <wp:posOffset>496570</wp:posOffset>
            </wp:positionV>
            <wp:extent cx="1860550" cy="304800"/>
            <wp:effectExtent l="0" t="0" r="0" b="0"/>
            <wp:wrapNone/>
            <wp:docPr id="3732" name="IM 3732"/>
            <wp:cNvGraphicFramePr/>
            <a:graphic xmlns:a="http://schemas.openxmlformats.org/drawingml/2006/main">
              <a:graphicData uri="http://schemas.openxmlformats.org/drawingml/2006/picture">
                <pic:pic xmlns:pic="http://schemas.openxmlformats.org/drawingml/2006/picture">
                  <pic:nvPicPr>
                    <pic:cNvPr id="3732" name="IM 3732"/>
                    <pic:cNvPicPr/>
                  </pic:nvPicPr>
                  <pic:blipFill>
                    <a:blip r:embed="rId2102"/>
                    <a:stretch>
                      <a:fillRect/>
                    </a:stretch>
                  </pic:blipFill>
                  <pic:spPr>
                    <a:xfrm>
                      <a:off x="0" y="0"/>
                      <a:ext cx="1860578" cy="304759"/>
                    </a:xfrm>
                    <a:prstGeom prst="rect">
                      <a:avLst/>
                    </a:prstGeom>
                  </pic:spPr>
                </pic:pic>
              </a:graphicData>
            </a:graphic>
          </wp:anchor>
        </w:drawing>
      </w:r>
      <w:r>
        <w:drawing>
          <wp:anchor distT="0" distB="0" distL="0" distR="0" simplePos="0" relativeHeight="252651520" behindDoc="0" locked="0" layoutInCell="1" allowOverlap="1">
            <wp:simplePos x="0" y="0"/>
            <wp:positionH relativeFrom="column">
              <wp:posOffset>3352165</wp:posOffset>
            </wp:positionH>
            <wp:positionV relativeFrom="paragraph">
              <wp:posOffset>521970</wp:posOffset>
            </wp:positionV>
            <wp:extent cx="1918335" cy="292735"/>
            <wp:effectExtent l="0" t="0" r="0" b="0"/>
            <wp:wrapNone/>
            <wp:docPr id="3734" name="IM 3734"/>
            <wp:cNvGraphicFramePr/>
            <a:graphic xmlns:a="http://schemas.openxmlformats.org/drawingml/2006/main">
              <a:graphicData uri="http://schemas.openxmlformats.org/drawingml/2006/picture">
                <pic:pic xmlns:pic="http://schemas.openxmlformats.org/drawingml/2006/picture">
                  <pic:nvPicPr>
                    <pic:cNvPr id="3734" name="IM 3734"/>
                    <pic:cNvPicPr/>
                  </pic:nvPicPr>
                  <pic:blipFill>
                    <a:blip r:embed="rId2103"/>
                    <a:stretch>
                      <a:fillRect/>
                    </a:stretch>
                  </pic:blipFill>
                  <pic:spPr>
                    <a:xfrm>
                      <a:off x="0" y="0"/>
                      <a:ext cx="1918099" cy="292568"/>
                    </a:xfrm>
                    <a:prstGeom prst="rect">
                      <a:avLst/>
                    </a:prstGeom>
                  </pic:spPr>
                </pic:pic>
              </a:graphicData>
            </a:graphic>
          </wp:anchor>
        </w:drawing>
      </w:r>
      <w:r>
        <w:rPr>
          <w:spacing w:val="-13"/>
        </w:rPr>
        <w:t>元，同比下降0.6%。方法一：根据部分增长量加和等于整</w:t>
      </w:r>
      <w:r>
        <w:rPr>
          <w:spacing w:val="-14"/>
        </w:rPr>
        <w:t>体增长量，则全国规模以上文化及</w:t>
      </w:r>
      <w:r>
        <w:t xml:space="preserve"> </w:t>
      </w:r>
      <w:r>
        <w:rPr>
          <w:spacing w:val="-2"/>
        </w:rPr>
        <w:t>相关产业企业营业收入的2020年第四季度的同比</w:t>
      </w:r>
      <w:r>
        <w:rPr>
          <w:spacing w:val="-3"/>
        </w:rPr>
        <w:t>增长量=2020年全年同比增长量-2020年</w:t>
      </w:r>
    </w:p>
    <w:p w14:paraId="505E7C42">
      <w:pPr>
        <w:pStyle w:val="3"/>
        <w:spacing w:before="145" w:line="219" w:lineRule="auto"/>
        <w:ind w:left="50"/>
      </w:pPr>
      <w:r>
        <w:rPr>
          <w:spacing w:val="-2"/>
        </w:rPr>
        <w:t>前三季度同比增长量。</w:t>
      </w:r>
    </w:p>
    <w:p w14:paraId="69FCEC1E">
      <w:pPr>
        <w:spacing w:line="242" w:lineRule="auto"/>
        <w:rPr>
          <w:rFonts w:ascii="Arial"/>
          <w:sz w:val="21"/>
        </w:rPr>
      </w:pPr>
    </w:p>
    <w:p w14:paraId="3FDFDC06">
      <w:pPr>
        <w:spacing w:line="243" w:lineRule="auto"/>
        <w:rPr>
          <w:rFonts w:ascii="Arial"/>
          <w:sz w:val="21"/>
        </w:rPr>
      </w:pPr>
    </w:p>
    <w:p w14:paraId="37CEDB74">
      <w:pPr>
        <w:spacing w:before="1" w:line="761" w:lineRule="exact"/>
        <w:ind w:firstLine="59"/>
      </w:pPr>
      <w:r>
        <w:rPr>
          <w:position w:val="-15"/>
        </w:rPr>
        <w:drawing>
          <wp:inline distT="0" distB="0" distL="0" distR="0">
            <wp:extent cx="5226050" cy="482600"/>
            <wp:effectExtent l="0" t="0" r="0" b="0"/>
            <wp:docPr id="3736" name="IM 3736"/>
            <wp:cNvGraphicFramePr/>
            <a:graphic xmlns:a="http://schemas.openxmlformats.org/drawingml/2006/main">
              <a:graphicData uri="http://schemas.openxmlformats.org/drawingml/2006/picture">
                <pic:pic xmlns:pic="http://schemas.openxmlformats.org/drawingml/2006/picture">
                  <pic:nvPicPr>
                    <pic:cNvPr id="3736" name="IM 3736"/>
                    <pic:cNvPicPr/>
                  </pic:nvPicPr>
                  <pic:blipFill>
                    <a:blip r:embed="rId2104"/>
                    <a:stretch>
                      <a:fillRect/>
                    </a:stretch>
                  </pic:blipFill>
                  <pic:spPr>
                    <a:xfrm>
                      <a:off x="0" y="0"/>
                      <a:ext cx="5226381" cy="483154"/>
                    </a:xfrm>
                    <a:prstGeom prst="rect">
                      <a:avLst/>
                    </a:prstGeom>
                  </pic:spPr>
                </pic:pic>
              </a:graphicData>
            </a:graphic>
          </wp:inline>
        </w:drawing>
      </w:r>
    </w:p>
    <w:p w14:paraId="6B115551">
      <w:pPr>
        <w:pStyle w:val="3"/>
        <w:spacing w:before="34" w:line="212" w:lineRule="auto"/>
        <w:ind w:left="50"/>
        <w:rPr>
          <w:rFonts w:ascii="Times New Roman" w:hAnsi="Times New Roman" w:eastAsia="Times New Roman" w:cs="Times New Roman"/>
        </w:rPr>
      </w:pPr>
      <w:r>
        <w:rPr>
          <w:rFonts w:ascii="Times New Roman" w:hAnsi="Times New Roman" w:eastAsia="Times New Roman" w:cs="Times New Roman"/>
          <w:spacing w:val="-14"/>
        </w:rPr>
        <w:t>A</w:t>
      </w:r>
      <w:r>
        <w:rPr>
          <w:spacing w:val="-14"/>
        </w:rPr>
        <w:t>项最接近。方法二：结合线段法“距离与量成反比</w:t>
      </w:r>
      <w:r>
        <w:rPr>
          <w:rFonts w:ascii="Times New Roman" w:hAnsi="Times New Roman" w:eastAsia="Times New Roman" w:cs="Times New Roman"/>
          <w:spacing w:val="-14"/>
        </w:rPr>
        <w:t>”(</w:t>
      </w:r>
      <w:r>
        <w:rPr>
          <w:spacing w:val="-14"/>
        </w:rPr>
        <w:t>一般可用现期量近似替代基期量计算</w:t>
      </w:r>
      <w:r>
        <w:rPr>
          <w:rFonts w:ascii="Times New Roman" w:hAnsi="Times New Roman" w:eastAsia="Times New Roman" w:cs="Times New Roman"/>
          <w:spacing w:val="-14"/>
        </w:rPr>
        <w:t>),</w:t>
      </w:r>
    </w:p>
    <w:p w14:paraId="0E8D562A">
      <w:pPr>
        <w:pStyle w:val="3"/>
        <w:spacing w:before="193"/>
        <w:ind w:left="59"/>
      </w:pPr>
      <w:r>
        <w:rPr>
          <w:spacing w:val="-24"/>
          <w:w w:val="97"/>
          <w:position w:val="3"/>
        </w:rPr>
        <w:t>画图如下，可</w:t>
      </w:r>
      <w:r>
        <w:rPr>
          <w:position w:val="-15"/>
        </w:rPr>
        <w:drawing>
          <wp:inline distT="0" distB="0" distL="0" distR="0">
            <wp:extent cx="2197735" cy="323215"/>
            <wp:effectExtent l="0" t="0" r="0" b="0"/>
            <wp:docPr id="3738" name="IM 3738"/>
            <wp:cNvGraphicFramePr/>
            <a:graphic xmlns:a="http://schemas.openxmlformats.org/drawingml/2006/main">
              <a:graphicData uri="http://schemas.openxmlformats.org/drawingml/2006/picture">
                <pic:pic xmlns:pic="http://schemas.openxmlformats.org/drawingml/2006/picture">
                  <pic:nvPicPr>
                    <pic:cNvPr id="3738" name="IM 3738"/>
                    <pic:cNvPicPr/>
                  </pic:nvPicPr>
                  <pic:blipFill>
                    <a:blip r:embed="rId2105"/>
                    <a:stretch>
                      <a:fillRect/>
                    </a:stretch>
                  </pic:blipFill>
                  <pic:spPr>
                    <a:xfrm>
                      <a:off x="0" y="0"/>
                      <a:ext cx="2197976" cy="323818"/>
                    </a:xfrm>
                    <a:prstGeom prst="rect">
                      <a:avLst/>
                    </a:prstGeom>
                  </pic:spPr>
                </pic:pic>
              </a:graphicData>
            </a:graphic>
          </wp:inline>
        </w:drawing>
      </w:r>
      <w:r>
        <w:rPr>
          <w:spacing w:val="28"/>
          <w:position w:val="3"/>
        </w:rPr>
        <w:t xml:space="preserve"> </w:t>
      </w:r>
      <w:r>
        <w:rPr>
          <w:spacing w:val="-24"/>
          <w:w w:val="97"/>
        </w:rPr>
        <w:t>解得</w:t>
      </w:r>
      <w:r>
        <w:rPr>
          <w:rFonts w:ascii="Times New Roman" w:hAnsi="Times New Roman" w:eastAsia="Times New Roman" w:cs="Times New Roman"/>
          <w:spacing w:val="-24"/>
          <w:w w:val="97"/>
        </w:rPr>
        <w:t xml:space="preserve">r </w:t>
      </w:r>
      <w:r>
        <w:rPr>
          <w:spacing w:val="-24"/>
          <w:w w:val="97"/>
        </w:rPr>
        <w:t>第四季度≈7.8%。根据公式：增长量=</w:t>
      </w:r>
    </w:p>
    <w:p w14:paraId="78EF12E6">
      <w:pPr>
        <w:spacing w:line="425" w:lineRule="auto"/>
        <w:rPr>
          <w:rFonts w:ascii="Arial"/>
          <w:sz w:val="21"/>
        </w:rPr>
      </w:pPr>
      <w:r>
        <w:drawing>
          <wp:anchor distT="0" distB="0" distL="0" distR="0" simplePos="0" relativeHeight="252649472" behindDoc="0" locked="0" layoutInCell="1" allowOverlap="1">
            <wp:simplePos x="0" y="0"/>
            <wp:positionH relativeFrom="column">
              <wp:posOffset>729615</wp:posOffset>
            </wp:positionH>
            <wp:positionV relativeFrom="paragraph">
              <wp:posOffset>259715</wp:posOffset>
            </wp:positionV>
            <wp:extent cx="3715385" cy="450850"/>
            <wp:effectExtent l="0" t="0" r="0" b="0"/>
            <wp:wrapNone/>
            <wp:docPr id="3740" name="IM 3740"/>
            <wp:cNvGraphicFramePr/>
            <a:graphic xmlns:a="http://schemas.openxmlformats.org/drawingml/2006/main">
              <a:graphicData uri="http://schemas.openxmlformats.org/drawingml/2006/picture">
                <pic:pic xmlns:pic="http://schemas.openxmlformats.org/drawingml/2006/picture">
                  <pic:nvPicPr>
                    <pic:cNvPr id="3740" name="IM 3740"/>
                    <pic:cNvPicPr/>
                  </pic:nvPicPr>
                  <pic:blipFill>
                    <a:blip r:embed="rId2106"/>
                    <a:stretch>
                      <a:fillRect/>
                    </a:stretch>
                  </pic:blipFill>
                  <pic:spPr>
                    <a:xfrm>
                      <a:off x="0" y="0"/>
                      <a:ext cx="3715134" cy="451134"/>
                    </a:xfrm>
                    <a:prstGeom prst="rect">
                      <a:avLst/>
                    </a:prstGeom>
                  </pic:spPr>
                </pic:pic>
              </a:graphicData>
            </a:graphic>
          </wp:anchor>
        </w:drawing>
      </w:r>
      <w:r>
        <w:drawing>
          <wp:anchor distT="0" distB="0" distL="0" distR="0" simplePos="0" relativeHeight="252653568" behindDoc="0" locked="0" layoutInCell="1" allowOverlap="1">
            <wp:simplePos x="0" y="0"/>
            <wp:positionH relativeFrom="column">
              <wp:posOffset>31750</wp:posOffset>
            </wp:positionH>
            <wp:positionV relativeFrom="paragraph">
              <wp:posOffset>234950</wp:posOffset>
            </wp:positionV>
            <wp:extent cx="622300" cy="342900"/>
            <wp:effectExtent l="0" t="0" r="0" b="0"/>
            <wp:wrapNone/>
            <wp:docPr id="3742" name="IM 3742"/>
            <wp:cNvGraphicFramePr/>
            <a:graphic xmlns:a="http://schemas.openxmlformats.org/drawingml/2006/main">
              <a:graphicData uri="http://schemas.openxmlformats.org/drawingml/2006/picture">
                <pic:pic xmlns:pic="http://schemas.openxmlformats.org/drawingml/2006/picture">
                  <pic:nvPicPr>
                    <pic:cNvPr id="3742" name="IM 3742"/>
                    <pic:cNvPicPr/>
                  </pic:nvPicPr>
                  <pic:blipFill>
                    <a:blip r:embed="rId2107"/>
                    <a:stretch>
                      <a:fillRect/>
                    </a:stretch>
                  </pic:blipFill>
                  <pic:spPr>
                    <a:xfrm>
                      <a:off x="0" y="0"/>
                      <a:ext cx="622250" cy="342877"/>
                    </a:xfrm>
                    <a:prstGeom prst="rect">
                      <a:avLst/>
                    </a:prstGeom>
                  </pic:spPr>
                </pic:pic>
              </a:graphicData>
            </a:graphic>
          </wp:anchor>
        </w:drawing>
      </w:r>
    </w:p>
    <w:p w14:paraId="07124209">
      <w:pPr>
        <w:pStyle w:val="3"/>
        <w:spacing w:before="72" w:line="219" w:lineRule="auto"/>
        <w:ind w:left="6999"/>
      </w:pPr>
      <w:r>
        <w:rPr>
          <w:spacing w:val="3"/>
        </w:rPr>
        <w:t>元，与</w:t>
      </w:r>
      <w:r>
        <w:rPr>
          <w:rFonts w:ascii="Times New Roman" w:hAnsi="Times New Roman" w:eastAsia="Times New Roman" w:cs="Times New Roman"/>
          <w:spacing w:val="3"/>
        </w:rPr>
        <w:t>A</w:t>
      </w:r>
      <w:r>
        <w:rPr>
          <w:spacing w:val="3"/>
        </w:rPr>
        <w:t>项最</w:t>
      </w:r>
    </w:p>
    <w:p w14:paraId="7DAD89DC">
      <w:pPr>
        <w:spacing w:line="345" w:lineRule="auto"/>
        <w:rPr>
          <w:rFonts w:ascii="Arial"/>
          <w:sz w:val="21"/>
        </w:rPr>
      </w:pPr>
    </w:p>
    <w:p w14:paraId="10FE8D56">
      <w:pPr>
        <w:pStyle w:val="3"/>
        <w:spacing w:before="72" w:line="220" w:lineRule="auto"/>
        <w:ind w:left="50"/>
      </w:pPr>
      <w:r>
        <w:rPr>
          <w:spacing w:val="-15"/>
        </w:rPr>
        <w:t>接近。故正确答案为</w:t>
      </w:r>
      <w:r>
        <w:rPr>
          <w:rFonts w:ascii="Times New Roman" w:hAnsi="Times New Roman" w:eastAsia="Times New Roman" w:cs="Times New Roman"/>
          <w:spacing w:val="-15"/>
        </w:rPr>
        <w:t>A</w:t>
      </w:r>
      <w:r>
        <w:rPr>
          <w:spacing w:val="-15"/>
        </w:rPr>
        <w:t>。</w:t>
      </w:r>
    </w:p>
    <w:p w14:paraId="08E26A37">
      <w:pPr>
        <w:pStyle w:val="3"/>
        <w:spacing w:before="101" w:line="222" w:lineRule="auto"/>
        <w:ind w:left="1850"/>
      </w:pPr>
      <w:r>
        <w:rPr>
          <w:spacing w:val="-1"/>
        </w:rPr>
        <w:t>2.2%-(-0.6%)=2.8%</w:t>
      </w:r>
    </w:p>
    <w:p w14:paraId="2CD7CE31">
      <w:pPr>
        <w:spacing w:before="123" w:line="910" w:lineRule="exact"/>
        <w:ind w:firstLine="1659"/>
      </w:pPr>
      <w:r>
        <w:rPr>
          <w:position w:val="-18"/>
        </w:rPr>
        <w:drawing>
          <wp:inline distT="0" distB="0" distL="0" distR="0">
            <wp:extent cx="3365500" cy="577215"/>
            <wp:effectExtent l="0" t="0" r="0" b="0"/>
            <wp:docPr id="3744" name="IM 3744"/>
            <wp:cNvGraphicFramePr/>
            <a:graphic xmlns:a="http://schemas.openxmlformats.org/drawingml/2006/main">
              <a:graphicData uri="http://schemas.openxmlformats.org/drawingml/2006/picture">
                <pic:pic xmlns:pic="http://schemas.openxmlformats.org/drawingml/2006/picture">
                  <pic:nvPicPr>
                    <pic:cNvPr id="3744" name="IM 3744"/>
                    <pic:cNvPicPr/>
                  </pic:nvPicPr>
                  <pic:blipFill>
                    <a:blip r:embed="rId2108"/>
                    <a:stretch>
                      <a:fillRect/>
                    </a:stretch>
                  </pic:blipFill>
                  <pic:spPr>
                    <a:xfrm>
                      <a:off x="0" y="0"/>
                      <a:ext cx="3365548" cy="577784"/>
                    </a:xfrm>
                    <a:prstGeom prst="rect">
                      <a:avLst/>
                    </a:prstGeom>
                  </pic:spPr>
                </pic:pic>
              </a:graphicData>
            </a:graphic>
          </wp:inline>
        </w:drawing>
      </w:r>
    </w:p>
    <w:p w14:paraId="684EAE1A">
      <w:pPr>
        <w:pStyle w:val="3"/>
        <w:spacing w:before="159" w:line="225" w:lineRule="auto"/>
        <w:ind w:left="430"/>
      </w:pPr>
      <w:r>
        <w:rPr>
          <w:spacing w:val="-6"/>
          <w:position w:val="1"/>
        </w:rPr>
        <w:t>2020年</w:t>
      </w:r>
      <w:r>
        <w:rPr>
          <w:spacing w:val="3"/>
          <w:position w:val="1"/>
        </w:rPr>
        <w:t xml:space="preserve">     </w:t>
      </w:r>
      <w:r>
        <w:rPr>
          <w:spacing w:val="-6"/>
        </w:rPr>
        <w:t xml:space="preserve">前三季度            全年                  </w:t>
      </w:r>
      <w:r>
        <w:rPr>
          <w:b/>
          <w:bCs/>
          <w:spacing w:val="-6"/>
          <w:position w:val="-1"/>
        </w:rPr>
        <w:t>第四季度</w:t>
      </w:r>
    </w:p>
    <w:p w14:paraId="4D011CEF">
      <w:pPr>
        <w:pStyle w:val="3"/>
        <w:spacing w:before="209" w:line="223" w:lineRule="auto"/>
        <w:ind w:left="1463"/>
      </w:pPr>
      <w:r>
        <w:drawing>
          <wp:anchor distT="0" distB="0" distL="0" distR="0" simplePos="0" relativeHeight="252648448" behindDoc="1" locked="0" layoutInCell="1" allowOverlap="1">
            <wp:simplePos x="0" y="0"/>
            <wp:positionH relativeFrom="column">
              <wp:posOffset>5282565</wp:posOffset>
            </wp:positionH>
            <wp:positionV relativeFrom="paragraph">
              <wp:posOffset>369570</wp:posOffset>
            </wp:positionV>
            <wp:extent cx="501650" cy="508000"/>
            <wp:effectExtent l="0" t="0" r="0" b="0"/>
            <wp:wrapNone/>
            <wp:docPr id="3746" name="IM 3746"/>
            <wp:cNvGraphicFramePr/>
            <a:graphic xmlns:a="http://schemas.openxmlformats.org/drawingml/2006/main">
              <a:graphicData uri="http://schemas.openxmlformats.org/drawingml/2006/picture">
                <pic:pic xmlns:pic="http://schemas.openxmlformats.org/drawingml/2006/picture">
                  <pic:nvPicPr>
                    <pic:cNvPr id="3746" name="IM 3746"/>
                    <pic:cNvPicPr/>
                  </pic:nvPicPr>
                  <pic:blipFill>
                    <a:blip r:embed="rId2109"/>
                    <a:stretch>
                      <a:fillRect/>
                    </a:stretch>
                  </pic:blipFill>
                  <pic:spPr>
                    <a:xfrm>
                      <a:off x="0" y="0"/>
                      <a:ext cx="501700" cy="507932"/>
                    </a:xfrm>
                    <a:prstGeom prst="rect">
                      <a:avLst/>
                    </a:prstGeom>
                  </pic:spPr>
                </pic:pic>
              </a:graphicData>
            </a:graphic>
          </wp:anchor>
        </w:drawing>
      </w:r>
      <w:r>
        <w:rPr>
          <w:b/>
          <w:bCs/>
          <w:spacing w:val="-5"/>
          <w:position w:val="1"/>
        </w:rPr>
        <w:t>66119亿元</w:t>
      </w:r>
      <w:r>
        <w:rPr>
          <w:spacing w:val="1"/>
          <w:position w:val="1"/>
        </w:rPr>
        <w:t xml:space="preserve">         </w:t>
      </w:r>
      <w:r>
        <w:rPr>
          <w:spacing w:val="-5"/>
          <w:position w:val="-1"/>
        </w:rPr>
        <w:t xml:space="preserve">98514亿元          </w:t>
      </w:r>
      <w:r>
        <w:rPr>
          <w:spacing w:val="-5"/>
        </w:rPr>
        <w:t>98514-66119=32395亿元</w:t>
      </w:r>
    </w:p>
    <w:p w14:paraId="0EB7A357">
      <w:pPr>
        <w:pStyle w:val="3"/>
        <w:spacing w:before="134" w:line="216" w:lineRule="auto"/>
        <w:ind w:left="400"/>
      </w:pPr>
      <w:r>
        <w:rPr>
          <w:spacing w:val="-12"/>
        </w:rPr>
        <w:t>237.【答案】</w:t>
      </w:r>
      <w:r>
        <w:rPr>
          <w:rFonts w:ascii="Times New Roman" w:hAnsi="Times New Roman" w:eastAsia="Times New Roman" w:cs="Times New Roman"/>
          <w:spacing w:val="-12"/>
        </w:rPr>
        <w:t>C</w:t>
      </w:r>
      <w:r>
        <w:rPr>
          <w:spacing w:val="-12"/>
        </w:rPr>
        <w:t>。根据题干“2020年……</w:t>
      </w:r>
      <w:r>
        <w:rPr>
          <w:spacing w:val="-17"/>
        </w:rPr>
        <w:t xml:space="preserve"> </w:t>
      </w:r>
      <w:r>
        <w:rPr>
          <w:spacing w:val="-12"/>
        </w:rPr>
        <w:t>·……的比重……”,结合资料时间为2020年，</w:t>
      </w:r>
    </w:p>
    <w:p w14:paraId="792EF507">
      <w:pPr>
        <w:pStyle w:val="3"/>
        <w:spacing w:before="94" w:line="305" w:lineRule="auto"/>
        <w:ind w:left="10" w:right="870" w:firstLine="19"/>
        <w:jc w:val="both"/>
      </w:pPr>
      <w:r>
        <w:rPr>
          <w:spacing w:val="-13"/>
        </w:rPr>
        <w:t>可判定本题为现期比重问题。定位文字资料可知，2020年全国规模以上文</w:t>
      </w:r>
      <w:r>
        <w:rPr>
          <w:spacing w:val="-14"/>
        </w:rPr>
        <w:t>化及相关产业企业</w:t>
      </w:r>
      <w:r>
        <w:t xml:space="preserve"> </w:t>
      </w:r>
      <w:r>
        <w:rPr>
          <w:spacing w:val="-10"/>
        </w:rPr>
        <w:t>实现营业收入98514亿元；定位表格资料，可知2020年全国各行业类别规模以上文化及相关</w:t>
      </w:r>
      <w:r>
        <w:rPr>
          <w:spacing w:val="18"/>
        </w:rPr>
        <w:t xml:space="preserve"> </w:t>
      </w:r>
      <w:r>
        <w:rPr>
          <w:spacing w:val="-5"/>
        </w:rPr>
        <w:t>产业企业的营业收入及其增速。2020年全国9个规模以上文化及相关产业</w:t>
      </w:r>
      <w:r>
        <w:rPr>
          <w:spacing w:val="-6"/>
        </w:rPr>
        <w:t>中，营业收入同</w:t>
      </w:r>
      <w:r>
        <w:t xml:space="preserve"> </w:t>
      </w:r>
      <w:r>
        <w:rPr>
          <w:spacing w:val="-8"/>
        </w:rPr>
        <w:t>比上升的有6个；同比下降的有3个，分别为文化传播渠道、文化娱乐休</w:t>
      </w:r>
      <w:r>
        <w:rPr>
          <w:spacing w:val="-9"/>
        </w:rPr>
        <w:t>闲服务、文化辅助</w:t>
      </w:r>
      <w:r>
        <w:t xml:space="preserve"> </w:t>
      </w:r>
      <w:r>
        <w:rPr>
          <w:spacing w:val="-7"/>
        </w:rPr>
        <w:t>生产和中介服务，对应营业收入分别为10428亿元、1115亿元、13519亿元。根据公式：比</w:t>
      </w:r>
    </w:p>
    <w:p w14:paraId="17577A5F">
      <w:pPr>
        <w:spacing w:line="305" w:lineRule="auto"/>
        <w:sectPr>
          <w:footerReference r:id="rId173" w:type="default"/>
          <w:pgSz w:w="10340" w:h="14570"/>
          <w:pgMar w:top="400" w:right="500" w:bottom="659" w:left="689" w:header="0" w:footer="373" w:gutter="0"/>
          <w:cols w:space="720" w:num="1"/>
        </w:sectPr>
      </w:pPr>
    </w:p>
    <w:p w14:paraId="6D60E2C2">
      <w:pPr>
        <w:spacing w:line="435" w:lineRule="auto"/>
        <w:rPr>
          <w:rFonts w:ascii="Arial"/>
          <w:sz w:val="21"/>
        </w:rPr>
      </w:pPr>
    </w:p>
    <w:p w14:paraId="7760447B">
      <w:pPr>
        <w:pStyle w:val="3"/>
        <w:spacing w:before="72"/>
        <w:ind w:left="30"/>
      </w:pPr>
      <w:r>
        <w:rPr>
          <w:position w:val="-19"/>
        </w:rPr>
        <w:drawing>
          <wp:inline distT="0" distB="0" distL="0" distR="0">
            <wp:extent cx="551815" cy="323215"/>
            <wp:effectExtent l="0" t="0" r="0" b="0"/>
            <wp:docPr id="3748" name="IM 3748"/>
            <wp:cNvGraphicFramePr/>
            <a:graphic xmlns:a="http://schemas.openxmlformats.org/drawingml/2006/main">
              <a:graphicData uri="http://schemas.openxmlformats.org/drawingml/2006/picture">
                <pic:pic xmlns:pic="http://schemas.openxmlformats.org/drawingml/2006/picture">
                  <pic:nvPicPr>
                    <pic:cNvPr id="3748" name="IM 3748"/>
                    <pic:cNvPicPr/>
                  </pic:nvPicPr>
                  <pic:blipFill>
                    <a:blip r:embed="rId2110"/>
                    <a:stretch>
                      <a:fillRect/>
                    </a:stretch>
                  </pic:blipFill>
                  <pic:spPr>
                    <a:xfrm>
                      <a:off x="0" y="0"/>
                      <a:ext cx="552389" cy="323818"/>
                    </a:xfrm>
                    <a:prstGeom prst="rect">
                      <a:avLst/>
                    </a:prstGeom>
                  </pic:spPr>
                </pic:pic>
              </a:graphicData>
            </a:graphic>
          </wp:inline>
        </w:drawing>
      </w:r>
      <w:r>
        <w:rPr>
          <w:spacing w:val="-3"/>
        </w:rPr>
        <w:t>,则2020年文化及相关产业营业收入同比上升的企业，其营业收入的占比=1-同</w:t>
      </w:r>
    </w:p>
    <w:p w14:paraId="253EBDF8">
      <w:pPr>
        <w:spacing w:before="220" w:line="509" w:lineRule="exact"/>
      </w:pPr>
      <w:r>
        <w:rPr>
          <w:position w:val="-10"/>
        </w:rPr>
        <w:drawing>
          <wp:inline distT="0" distB="0" distL="0" distR="0">
            <wp:extent cx="5257800" cy="323215"/>
            <wp:effectExtent l="0" t="0" r="0" b="0"/>
            <wp:docPr id="3750" name="IM 3750"/>
            <wp:cNvGraphicFramePr/>
            <a:graphic xmlns:a="http://schemas.openxmlformats.org/drawingml/2006/main">
              <a:graphicData uri="http://schemas.openxmlformats.org/drawingml/2006/picture">
                <pic:pic xmlns:pic="http://schemas.openxmlformats.org/drawingml/2006/picture">
                  <pic:nvPicPr>
                    <pic:cNvPr id="3750" name="IM 3750"/>
                    <pic:cNvPicPr/>
                  </pic:nvPicPr>
                  <pic:blipFill>
                    <a:blip r:embed="rId2111"/>
                    <a:stretch>
                      <a:fillRect/>
                    </a:stretch>
                  </pic:blipFill>
                  <pic:spPr>
                    <a:xfrm>
                      <a:off x="0" y="0"/>
                      <a:ext cx="5257841" cy="323818"/>
                    </a:xfrm>
                    <a:prstGeom prst="rect">
                      <a:avLst/>
                    </a:prstGeom>
                  </pic:spPr>
                </pic:pic>
              </a:graphicData>
            </a:graphic>
          </wp:inline>
        </w:drawing>
      </w:r>
    </w:p>
    <w:p w14:paraId="5A33737E">
      <w:pPr>
        <w:pStyle w:val="3"/>
        <w:spacing w:before="186" w:line="216" w:lineRule="auto"/>
        <w:ind w:left="30"/>
      </w:pPr>
      <w:r>
        <w:drawing>
          <wp:anchor distT="0" distB="0" distL="0" distR="0" simplePos="0" relativeHeight="252655616" behindDoc="1" locked="0" layoutInCell="1" allowOverlap="1">
            <wp:simplePos x="0" y="0"/>
            <wp:positionH relativeFrom="column">
              <wp:posOffset>5289550</wp:posOffset>
            </wp:positionH>
            <wp:positionV relativeFrom="paragraph">
              <wp:posOffset>323850</wp:posOffset>
            </wp:positionV>
            <wp:extent cx="488950" cy="501650"/>
            <wp:effectExtent l="0" t="0" r="0" b="0"/>
            <wp:wrapNone/>
            <wp:docPr id="3752" name="IM 3752"/>
            <wp:cNvGraphicFramePr/>
            <a:graphic xmlns:a="http://schemas.openxmlformats.org/drawingml/2006/main">
              <a:graphicData uri="http://schemas.openxmlformats.org/drawingml/2006/picture">
                <pic:pic xmlns:pic="http://schemas.openxmlformats.org/drawingml/2006/picture">
                  <pic:nvPicPr>
                    <pic:cNvPr id="3752" name="IM 3752"/>
                    <pic:cNvPicPr/>
                  </pic:nvPicPr>
                  <pic:blipFill>
                    <a:blip r:embed="rId2112"/>
                    <a:stretch>
                      <a:fillRect/>
                    </a:stretch>
                  </pic:blipFill>
                  <pic:spPr>
                    <a:xfrm>
                      <a:off x="0" y="0"/>
                      <a:ext cx="488962" cy="501640"/>
                    </a:xfrm>
                    <a:prstGeom prst="rect">
                      <a:avLst/>
                    </a:prstGeom>
                  </pic:spPr>
                </pic:pic>
              </a:graphicData>
            </a:graphic>
          </wp:anchor>
        </w:drawing>
      </w:r>
      <w:r>
        <w:rPr>
          <w:spacing w:val="2"/>
        </w:rPr>
        <w:t>25%=75%,在</w:t>
      </w:r>
      <w:r>
        <w:rPr>
          <w:rFonts w:ascii="Times New Roman" w:hAnsi="Times New Roman" w:eastAsia="Times New Roman" w:cs="Times New Roman"/>
          <w:spacing w:val="2"/>
        </w:rPr>
        <w:t xml:space="preserve">C </w:t>
      </w:r>
      <w:r>
        <w:rPr>
          <w:spacing w:val="2"/>
        </w:rPr>
        <w:t>项范围内。故正确答案为C。</w:t>
      </w:r>
    </w:p>
    <w:p w14:paraId="3C051DF4">
      <w:pPr>
        <w:pStyle w:val="3"/>
        <w:spacing w:before="132" w:line="219" w:lineRule="auto"/>
        <w:ind w:left="420"/>
      </w:pPr>
      <w:r>
        <w:rPr>
          <w:rFonts w:ascii="黑体" w:hAnsi="黑体" w:eastAsia="黑体" w:cs="黑体"/>
          <w:spacing w:val="-16"/>
        </w:rPr>
        <w:t>238.【答案】</w:t>
      </w:r>
      <w:r>
        <w:rPr>
          <w:rFonts w:ascii="Arial" w:hAnsi="Arial" w:eastAsia="Arial" w:cs="Arial"/>
          <w:spacing w:val="-16"/>
        </w:rPr>
        <w:t>A</w:t>
      </w:r>
      <w:r>
        <w:rPr>
          <w:spacing w:val="-16"/>
        </w:rPr>
        <w:t>。根据题干“……2020年……</w:t>
      </w:r>
      <w:r>
        <w:rPr>
          <w:spacing w:val="-32"/>
        </w:rPr>
        <w:t xml:space="preserve"> </w:t>
      </w:r>
      <w:r>
        <w:rPr>
          <w:spacing w:val="-16"/>
        </w:rPr>
        <w:t>·……比重……”,</w:t>
      </w:r>
      <w:r>
        <w:rPr>
          <w:spacing w:val="-17"/>
        </w:rPr>
        <w:t>结合资料时间为2020年，</w:t>
      </w:r>
    </w:p>
    <w:p w14:paraId="37325360">
      <w:pPr>
        <w:pStyle w:val="3"/>
        <w:spacing w:before="80" w:line="322" w:lineRule="auto"/>
        <w:ind w:left="20" w:right="780" w:firstLine="29"/>
      </w:pPr>
      <w:r>
        <w:drawing>
          <wp:anchor distT="0" distB="0" distL="0" distR="0" simplePos="0" relativeHeight="252657664" behindDoc="0" locked="0" layoutInCell="1" allowOverlap="1">
            <wp:simplePos x="0" y="0"/>
            <wp:positionH relativeFrom="column">
              <wp:posOffset>38100</wp:posOffset>
            </wp:positionH>
            <wp:positionV relativeFrom="paragraph">
              <wp:posOffset>559435</wp:posOffset>
            </wp:positionV>
            <wp:extent cx="711200" cy="317500"/>
            <wp:effectExtent l="0" t="0" r="0" b="0"/>
            <wp:wrapNone/>
            <wp:docPr id="3754" name="IM 3754"/>
            <wp:cNvGraphicFramePr/>
            <a:graphic xmlns:a="http://schemas.openxmlformats.org/drawingml/2006/main">
              <a:graphicData uri="http://schemas.openxmlformats.org/drawingml/2006/picture">
                <pic:pic xmlns:pic="http://schemas.openxmlformats.org/drawingml/2006/picture">
                  <pic:nvPicPr>
                    <pic:cNvPr id="3754" name="IM 3754"/>
                    <pic:cNvPicPr/>
                  </pic:nvPicPr>
                  <pic:blipFill>
                    <a:blip r:embed="rId2113"/>
                    <a:stretch>
                      <a:fillRect/>
                    </a:stretch>
                  </pic:blipFill>
                  <pic:spPr>
                    <a:xfrm>
                      <a:off x="0" y="0"/>
                      <a:ext cx="711152" cy="317526"/>
                    </a:xfrm>
                    <a:prstGeom prst="rect">
                      <a:avLst/>
                    </a:prstGeom>
                  </pic:spPr>
                </pic:pic>
              </a:graphicData>
            </a:graphic>
          </wp:anchor>
        </w:drawing>
      </w:r>
      <w:r>
        <w:rPr>
          <w:spacing w:val="-14"/>
        </w:rPr>
        <w:t>可判定本题为现期比重问题。定位表格资料可知，2020年文化辅助生产和中介服务、文化装</w:t>
      </w:r>
      <w:r>
        <w:rPr>
          <w:spacing w:val="16"/>
        </w:rPr>
        <w:t xml:space="preserve"> </w:t>
      </w:r>
      <w:r>
        <w:rPr>
          <w:spacing w:val="-10"/>
        </w:rPr>
        <w:t>备生产、文化消费终端生产营业收入分别为13519亿元、5893亿元、1</w:t>
      </w:r>
      <w:r>
        <w:rPr>
          <w:spacing w:val="-11"/>
        </w:rPr>
        <w:t>8808亿元。根据公式：</w:t>
      </w:r>
    </w:p>
    <w:p w14:paraId="0E8D65D3">
      <w:pPr>
        <w:pStyle w:val="3"/>
        <w:spacing w:before="164" w:line="219" w:lineRule="auto"/>
        <w:ind w:left="1290"/>
      </w:pPr>
      <w:r>
        <w:rPr>
          <w:spacing w:val="-14"/>
        </w:rPr>
        <w:t>整体相同，部分量越大，所占比重越大。则2020年三者占文化相关领域行业营</w:t>
      </w:r>
    </w:p>
    <w:p w14:paraId="0718E932">
      <w:pPr>
        <w:pStyle w:val="3"/>
        <w:spacing w:before="288" w:line="298" w:lineRule="auto"/>
        <w:ind w:left="30" w:right="856" w:hanging="10"/>
      </w:pPr>
      <w:r>
        <w:rPr>
          <w:spacing w:val="-3"/>
        </w:rPr>
        <w:t>业收入比重：文化消费终端生产(白色)&gt;文化辅助生产和中介服务(格纹)&gt;文化装备生产</w:t>
      </w:r>
      <w:r>
        <w:rPr>
          <w:spacing w:val="5"/>
        </w:rPr>
        <w:t xml:space="preserve"> </w:t>
      </w:r>
      <w:r>
        <w:rPr>
          <w:spacing w:val="-7"/>
        </w:rPr>
        <w:t>(灰色),仅</w:t>
      </w:r>
      <w:r>
        <w:rPr>
          <w:rFonts w:ascii="Times New Roman" w:hAnsi="Times New Roman" w:eastAsia="Times New Roman" w:cs="Times New Roman"/>
          <w:spacing w:val="-7"/>
        </w:rPr>
        <w:t xml:space="preserve">A </w:t>
      </w:r>
      <w:r>
        <w:rPr>
          <w:spacing w:val="-7"/>
        </w:rPr>
        <w:t>项符合。故正确答案为A。</w:t>
      </w:r>
    </w:p>
    <w:p w14:paraId="756BDEA8">
      <w:pPr>
        <w:pStyle w:val="3"/>
        <w:spacing w:line="305" w:lineRule="auto"/>
        <w:ind w:left="40" w:right="837" w:firstLine="250"/>
      </w:pPr>
      <w:r>
        <w:drawing>
          <wp:anchor distT="0" distB="0" distL="0" distR="0" simplePos="0" relativeHeight="252654592" behindDoc="1" locked="0" layoutInCell="1" allowOverlap="1">
            <wp:simplePos x="0" y="0"/>
            <wp:positionH relativeFrom="column">
              <wp:posOffset>5295900</wp:posOffset>
            </wp:positionH>
            <wp:positionV relativeFrom="paragraph">
              <wp:posOffset>420370</wp:posOffset>
            </wp:positionV>
            <wp:extent cx="488950" cy="501650"/>
            <wp:effectExtent l="0" t="0" r="0" b="0"/>
            <wp:wrapNone/>
            <wp:docPr id="3756" name="IM 3756"/>
            <wp:cNvGraphicFramePr/>
            <a:graphic xmlns:a="http://schemas.openxmlformats.org/drawingml/2006/main">
              <a:graphicData uri="http://schemas.openxmlformats.org/drawingml/2006/picture">
                <pic:pic xmlns:pic="http://schemas.openxmlformats.org/drawingml/2006/picture">
                  <pic:nvPicPr>
                    <pic:cNvPr id="3756" name="IM 3756"/>
                    <pic:cNvPicPr/>
                  </pic:nvPicPr>
                  <pic:blipFill>
                    <a:blip r:embed="rId2114"/>
                    <a:stretch>
                      <a:fillRect/>
                    </a:stretch>
                  </pic:blipFill>
                  <pic:spPr>
                    <a:xfrm>
                      <a:off x="0" y="0"/>
                      <a:ext cx="488962" cy="501733"/>
                    </a:xfrm>
                    <a:prstGeom prst="rect">
                      <a:avLst/>
                    </a:prstGeom>
                  </pic:spPr>
                </pic:pic>
              </a:graphicData>
            </a:graphic>
          </wp:anchor>
        </w:drawing>
      </w:r>
      <w:r>
        <w:rPr>
          <w:rFonts w:ascii="黑体" w:hAnsi="黑体" w:eastAsia="黑体" w:cs="黑体"/>
          <w:spacing w:val="-9"/>
        </w:rPr>
        <w:t>【备注】</w:t>
      </w:r>
      <w:r>
        <w:rPr>
          <w:spacing w:val="-9"/>
        </w:rPr>
        <w:t>饼形图读数，要遵循“12点”原则，即以12点钟方向为起</w:t>
      </w:r>
      <w:r>
        <w:rPr>
          <w:spacing w:val="-10"/>
        </w:rPr>
        <w:t>点，沿着顺时针方向</w:t>
      </w:r>
      <w:r>
        <w:t xml:space="preserve"> </w:t>
      </w:r>
      <w:r>
        <w:rPr>
          <w:spacing w:val="-15"/>
        </w:rPr>
        <w:t>依次读数。</w:t>
      </w:r>
    </w:p>
    <w:p w14:paraId="01B71471">
      <w:pPr>
        <w:pStyle w:val="3"/>
        <w:spacing w:before="1" w:line="303" w:lineRule="auto"/>
        <w:ind w:left="40" w:right="760" w:firstLine="379"/>
        <w:jc w:val="both"/>
      </w:pPr>
      <w:r>
        <w:rPr>
          <w:rFonts w:ascii="黑体" w:hAnsi="黑体" w:eastAsia="黑体" w:cs="黑体"/>
          <w:spacing w:val="-14"/>
        </w:rPr>
        <w:t>239.【答案】</w:t>
      </w:r>
      <w:r>
        <w:rPr>
          <w:rFonts w:ascii="Arial" w:hAnsi="Arial" w:eastAsia="Arial" w:cs="Arial"/>
          <w:spacing w:val="-14"/>
        </w:rPr>
        <w:t xml:space="preserve">D </w:t>
      </w:r>
      <w:r>
        <w:rPr>
          <w:spacing w:val="-14"/>
        </w:rPr>
        <w:t>。根据题干“……2020年……超过……平均值的地区有……个”,结合资</w:t>
      </w:r>
      <w:r>
        <w:t xml:space="preserve"> </w:t>
      </w:r>
      <w:r>
        <w:rPr>
          <w:spacing w:val="-11"/>
        </w:rPr>
        <w:t>料时间为2020年，可判定本题为现期平均数问题。定位表格资料可知，2020年东部、中部、</w:t>
      </w:r>
      <w:r>
        <w:rPr>
          <w:spacing w:val="3"/>
        </w:rPr>
        <w:t xml:space="preserve"> </w:t>
      </w:r>
      <w:r>
        <w:rPr>
          <w:spacing w:val="-9"/>
        </w:rPr>
        <w:t>西部、东北地区全年营业收入分别为73943亿元、14656亿元、9044亿元、872亿元；2020年</w:t>
      </w:r>
    </w:p>
    <w:p w14:paraId="4EE5B8E6">
      <w:pPr>
        <w:pStyle w:val="3"/>
        <w:spacing w:line="219" w:lineRule="auto"/>
        <w:ind w:left="50"/>
      </w:pPr>
      <w:r>
        <w:rPr>
          <w:spacing w:val="-8"/>
        </w:rPr>
        <w:t>前三季度东部、中部、西部、东北地区营业收入分别为50305亿元、9385亿元、5865亿元、</w:t>
      </w:r>
    </w:p>
    <w:p w14:paraId="078B6429">
      <w:pPr>
        <w:pStyle w:val="3"/>
        <w:spacing w:before="99" w:line="219" w:lineRule="auto"/>
        <w:ind w:left="50"/>
      </w:pPr>
      <w:r>
        <w:rPr>
          <w:spacing w:val="-8"/>
        </w:rPr>
        <w:t>564亿元。则全国4个地区2020年第四季度营业收入及季度营业收入</w:t>
      </w:r>
      <w:r>
        <w:rPr>
          <w:spacing w:val="-9"/>
        </w:rPr>
        <w:t>平均值分别为：东部地</w:t>
      </w:r>
    </w:p>
    <w:p w14:paraId="179AEDE1">
      <w:pPr>
        <w:pStyle w:val="3"/>
        <w:spacing w:before="141" w:line="438" w:lineRule="auto"/>
        <w:ind w:left="50" w:right="822"/>
        <w:jc w:val="both"/>
      </w:pPr>
      <w:r>
        <w:drawing>
          <wp:anchor distT="0" distB="0" distL="0" distR="0" simplePos="0" relativeHeight="252658688" behindDoc="0" locked="0" layoutInCell="1" allowOverlap="1">
            <wp:simplePos x="0" y="0"/>
            <wp:positionH relativeFrom="column">
              <wp:posOffset>38100</wp:posOffset>
            </wp:positionH>
            <wp:positionV relativeFrom="paragraph">
              <wp:posOffset>768350</wp:posOffset>
            </wp:positionV>
            <wp:extent cx="1479550" cy="285750"/>
            <wp:effectExtent l="0" t="0" r="0" b="0"/>
            <wp:wrapNone/>
            <wp:docPr id="3758" name="IM 3758"/>
            <wp:cNvGraphicFramePr/>
            <a:graphic xmlns:a="http://schemas.openxmlformats.org/drawingml/2006/main">
              <a:graphicData uri="http://schemas.openxmlformats.org/drawingml/2006/picture">
                <pic:pic xmlns:pic="http://schemas.openxmlformats.org/drawingml/2006/picture">
                  <pic:nvPicPr>
                    <pic:cNvPr id="3758" name="IM 3758"/>
                    <pic:cNvPicPr/>
                  </pic:nvPicPr>
                  <pic:blipFill>
                    <a:blip r:embed="rId2115"/>
                    <a:stretch>
                      <a:fillRect/>
                    </a:stretch>
                  </pic:blipFill>
                  <pic:spPr>
                    <a:xfrm>
                      <a:off x="0" y="0"/>
                      <a:ext cx="1479559" cy="285792"/>
                    </a:xfrm>
                    <a:prstGeom prst="rect">
                      <a:avLst/>
                    </a:prstGeom>
                  </pic:spPr>
                </pic:pic>
              </a:graphicData>
            </a:graphic>
          </wp:anchor>
        </w:drawing>
      </w:r>
      <w:r>
        <w:rPr>
          <w:spacing w:val="-7"/>
        </w:rPr>
        <w:t>区，2020年第四季度为73943-50305≈24000亿元，季度平均值为</w:t>
      </w:r>
      <w:r>
        <w:rPr>
          <w:position w:val="-15"/>
        </w:rPr>
        <w:drawing>
          <wp:inline distT="0" distB="0" distL="0" distR="0">
            <wp:extent cx="1116965" cy="291465"/>
            <wp:effectExtent l="0" t="0" r="0" b="0"/>
            <wp:docPr id="3760" name="IM 3760"/>
            <wp:cNvGraphicFramePr/>
            <a:graphic xmlns:a="http://schemas.openxmlformats.org/drawingml/2006/main">
              <a:graphicData uri="http://schemas.openxmlformats.org/drawingml/2006/picture">
                <pic:pic xmlns:pic="http://schemas.openxmlformats.org/drawingml/2006/picture">
                  <pic:nvPicPr>
                    <pic:cNvPr id="3760" name="IM 3760"/>
                    <pic:cNvPicPr/>
                  </pic:nvPicPr>
                  <pic:blipFill>
                    <a:blip r:embed="rId2116"/>
                    <a:stretch>
                      <a:fillRect/>
                    </a:stretch>
                  </pic:blipFill>
                  <pic:spPr>
                    <a:xfrm>
                      <a:off x="0" y="0"/>
                      <a:ext cx="1117216" cy="292084"/>
                    </a:xfrm>
                    <a:prstGeom prst="rect">
                      <a:avLst/>
                    </a:prstGeom>
                  </pic:spPr>
                </pic:pic>
              </a:graphicData>
            </a:graphic>
          </wp:inline>
        </w:drawing>
      </w:r>
      <w:r>
        <w:rPr>
          <w:spacing w:val="-7"/>
          <w:position w:val="2"/>
        </w:rPr>
        <w:t>亿元&lt;</w:t>
      </w:r>
      <w:r>
        <w:rPr>
          <w:spacing w:val="11"/>
          <w:position w:val="2"/>
        </w:rPr>
        <w:t xml:space="preserve"> </w:t>
      </w:r>
      <w:r>
        <w:rPr>
          <w:spacing w:val="-11"/>
        </w:rPr>
        <w:t>24000亿元，符合题意。中部地区，2020年第四季度为14656-9385≈5300亿元，季度平均值=</w:t>
      </w:r>
      <w:r>
        <w:rPr>
          <w:spacing w:val="18"/>
        </w:rPr>
        <w:t xml:space="preserve"> </w:t>
      </w:r>
      <w:r>
        <w:rPr>
          <w:spacing w:val="-1"/>
        </w:rPr>
        <w:t>4656&lt;4000亿元&lt;5300亿元，符合题意。西部地区，2020年第四季度为9044-5865≈3200</w:t>
      </w:r>
    </w:p>
    <w:p w14:paraId="451EADC8">
      <w:pPr>
        <w:pStyle w:val="3"/>
        <w:spacing w:before="29"/>
        <w:ind w:left="40"/>
      </w:pPr>
      <w:r>
        <w:rPr>
          <w:spacing w:val="-11"/>
        </w:rPr>
        <w:t>亿元，</w:t>
      </w:r>
      <w:r>
        <w:rPr>
          <w:position w:val="-14"/>
        </w:rPr>
        <w:drawing>
          <wp:inline distT="0" distB="0" distL="0" distR="0">
            <wp:extent cx="2203450" cy="285115"/>
            <wp:effectExtent l="0" t="0" r="0" b="0"/>
            <wp:docPr id="3762" name="IM 3762"/>
            <wp:cNvGraphicFramePr/>
            <a:graphic xmlns:a="http://schemas.openxmlformats.org/drawingml/2006/main">
              <a:graphicData uri="http://schemas.openxmlformats.org/drawingml/2006/picture">
                <pic:pic xmlns:pic="http://schemas.openxmlformats.org/drawingml/2006/picture">
                  <pic:nvPicPr>
                    <pic:cNvPr id="3762" name="IM 3762"/>
                    <pic:cNvPicPr/>
                  </pic:nvPicPr>
                  <pic:blipFill>
                    <a:blip r:embed="rId2117"/>
                    <a:stretch>
                      <a:fillRect/>
                    </a:stretch>
                  </pic:blipFill>
                  <pic:spPr>
                    <a:xfrm>
                      <a:off x="0" y="0"/>
                      <a:ext cx="2203450" cy="285700"/>
                    </a:xfrm>
                    <a:prstGeom prst="rect">
                      <a:avLst/>
                    </a:prstGeom>
                  </pic:spPr>
                </pic:pic>
              </a:graphicData>
            </a:graphic>
          </wp:inline>
        </w:drawing>
      </w:r>
      <w:r>
        <w:rPr>
          <w:spacing w:val="-11"/>
        </w:rPr>
        <w:t>亿元，符合题意。东北地区，2020年第四</w:t>
      </w:r>
      <w:r>
        <w:rPr>
          <w:spacing w:val="-12"/>
        </w:rPr>
        <w:t>季度</w:t>
      </w:r>
    </w:p>
    <w:p w14:paraId="5B18071F">
      <w:pPr>
        <w:pStyle w:val="3"/>
        <w:spacing w:before="260" w:line="337" w:lineRule="auto"/>
        <w:ind w:left="50" w:right="832"/>
        <w:jc w:val="both"/>
      </w:pPr>
      <w:r>
        <w:drawing>
          <wp:anchor distT="0" distB="0" distL="0" distR="0" simplePos="0" relativeHeight="252656640" behindDoc="0" locked="0" layoutInCell="1" allowOverlap="1">
            <wp:simplePos x="0" y="0"/>
            <wp:positionH relativeFrom="column">
              <wp:posOffset>5302250</wp:posOffset>
            </wp:positionH>
            <wp:positionV relativeFrom="paragraph">
              <wp:posOffset>984250</wp:posOffset>
            </wp:positionV>
            <wp:extent cx="488950" cy="501650"/>
            <wp:effectExtent l="0" t="0" r="0" b="0"/>
            <wp:wrapNone/>
            <wp:docPr id="3764" name="IM 3764"/>
            <wp:cNvGraphicFramePr/>
            <a:graphic xmlns:a="http://schemas.openxmlformats.org/drawingml/2006/main">
              <a:graphicData uri="http://schemas.openxmlformats.org/drawingml/2006/picture">
                <pic:pic xmlns:pic="http://schemas.openxmlformats.org/drawingml/2006/picture">
                  <pic:nvPicPr>
                    <pic:cNvPr id="3764" name="IM 3764"/>
                    <pic:cNvPicPr/>
                  </pic:nvPicPr>
                  <pic:blipFill>
                    <a:blip r:embed="rId2118"/>
                    <a:stretch>
                      <a:fillRect/>
                    </a:stretch>
                  </pic:blipFill>
                  <pic:spPr>
                    <a:xfrm>
                      <a:off x="0" y="0"/>
                      <a:ext cx="488962" cy="501640"/>
                    </a:xfrm>
                    <a:prstGeom prst="rect">
                      <a:avLst/>
                    </a:prstGeom>
                  </pic:spPr>
                </pic:pic>
              </a:graphicData>
            </a:graphic>
          </wp:anchor>
        </w:drawing>
      </w:r>
      <w:r>
        <w:rPr>
          <w:spacing w:val="-10"/>
        </w:rPr>
        <w:t>为872-564≈300亿元，</w:t>
      </w:r>
      <w:r>
        <w:rPr>
          <w:position w:val="-14"/>
        </w:rPr>
        <w:drawing>
          <wp:inline distT="0" distB="0" distL="0" distR="0">
            <wp:extent cx="2126615" cy="279400"/>
            <wp:effectExtent l="0" t="0" r="0" b="0"/>
            <wp:docPr id="3766" name="IM 3766"/>
            <wp:cNvGraphicFramePr/>
            <a:graphic xmlns:a="http://schemas.openxmlformats.org/drawingml/2006/main">
              <a:graphicData uri="http://schemas.openxmlformats.org/drawingml/2006/picture">
                <pic:pic xmlns:pic="http://schemas.openxmlformats.org/drawingml/2006/picture">
                  <pic:nvPicPr>
                    <pic:cNvPr id="3766" name="IM 3766"/>
                    <pic:cNvPicPr/>
                  </pic:nvPicPr>
                  <pic:blipFill>
                    <a:blip r:embed="rId2119"/>
                    <a:stretch>
                      <a:fillRect/>
                    </a:stretch>
                  </pic:blipFill>
                  <pic:spPr>
                    <a:xfrm>
                      <a:off x="0" y="0"/>
                      <a:ext cx="2127220" cy="279408"/>
                    </a:xfrm>
                    <a:prstGeom prst="rect">
                      <a:avLst/>
                    </a:prstGeom>
                  </pic:spPr>
                </pic:pic>
              </a:graphicData>
            </a:graphic>
          </wp:inline>
        </w:drawing>
      </w:r>
      <w:r>
        <w:rPr>
          <w:spacing w:val="-10"/>
        </w:rPr>
        <w:t>元，符合题意。因此，2020年4</w:t>
      </w:r>
      <w:r>
        <w:rPr>
          <w:spacing w:val="16"/>
        </w:rPr>
        <w:t xml:space="preserve"> </w:t>
      </w:r>
      <w:r>
        <w:rPr>
          <w:spacing w:val="-19"/>
        </w:rPr>
        <w:t>个地区第四季度规模以上文化企业营业收入均超过本地区当年季度营业收入平均值</w:t>
      </w:r>
      <w:r>
        <w:rPr>
          <w:spacing w:val="-20"/>
        </w:rPr>
        <w:t>。故正确答</w:t>
      </w:r>
      <w:r>
        <w:t xml:space="preserve"> </w:t>
      </w:r>
      <w:r>
        <w:rPr>
          <w:spacing w:val="-1"/>
        </w:rPr>
        <w:t>案为</w:t>
      </w:r>
      <w:r>
        <w:rPr>
          <w:rFonts w:ascii="Times New Roman" w:hAnsi="Times New Roman" w:eastAsia="Times New Roman" w:cs="Times New Roman"/>
          <w:spacing w:val="-1"/>
        </w:rPr>
        <w:t>D</w:t>
      </w:r>
      <w:r>
        <w:rPr>
          <w:spacing w:val="-1"/>
        </w:rPr>
        <w:t>。</w:t>
      </w:r>
    </w:p>
    <w:p w14:paraId="6A9387C3">
      <w:pPr>
        <w:pStyle w:val="3"/>
        <w:spacing w:before="1" w:line="302" w:lineRule="auto"/>
        <w:ind w:left="70" w:right="807" w:firstLine="379"/>
      </w:pPr>
      <w:r>
        <w:rPr>
          <w:rFonts w:ascii="黑体" w:hAnsi="黑体" w:eastAsia="黑体" w:cs="黑体"/>
          <w:spacing w:val="-5"/>
        </w:rPr>
        <w:t>240.【答案】</w:t>
      </w:r>
      <w:r>
        <w:rPr>
          <w:rFonts w:ascii="Times New Roman" w:hAnsi="Times New Roman" w:eastAsia="Times New Roman" w:cs="Times New Roman"/>
          <w:spacing w:val="-5"/>
        </w:rPr>
        <w:t>D</w:t>
      </w:r>
      <w:r>
        <w:rPr>
          <w:rFonts w:ascii="Times New Roman" w:hAnsi="Times New Roman" w:eastAsia="Times New Roman" w:cs="Times New Roman"/>
          <w:spacing w:val="-25"/>
        </w:rPr>
        <w:t xml:space="preserve"> </w:t>
      </w:r>
      <w:r>
        <w:rPr>
          <w:spacing w:val="-5"/>
        </w:rPr>
        <w:t>。</w:t>
      </w:r>
      <w:r>
        <w:rPr>
          <w:rFonts w:ascii="Times New Roman" w:hAnsi="Times New Roman" w:eastAsia="Times New Roman" w:cs="Times New Roman"/>
          <w:spacing w:val="-5"/>
        </w:rPr>
        <w:t>A</w:t>
      </w:r>
      <w:r>
        <w:rPr>
          <w:spacing w:val="-5"/>
        </w:rPr>
        <w:t>项，定位文字资料可知，2020年全国规模以上文化及</w:t>
      </w:r>
      <w:r>
        <w:rPr>
          <w:spacing w:val="-6"/>
        </w:rPr>
        <w:t>相关产业企</w:t>
      </w:r>
      <w:r>
        <w:t xml:space="preserve"> 业实现营业收入98514亿元；定位表格资料可知，2020年内容创作</w:t>
      </w:r>
      <w:r>
        <w:rPr>
          <w:spacing w:val="-1"/>
        </w:rPr>
        <w:t>生产行业营业收入为</w:t>
      </w:r>
    </w:p>
    <w:p w14:paraId="02AE1A32">
      <w:pPr>
        <w:pStyle w:val="3"/>
        <w:spacing w:before="61"/>
        <w:ind w:left="70"/>
      </w:pPr>
      <w:r>
        <w:rPr>
          <w:spacing w:val="-5"/>
        </w:rPr>
        <w:t>23275亿元。根据公式：</w:t>
      </w:r>
      <w:r>
        <w:rPr>
          <w:position w:val="-19"/>
        </w:rPr>
        <w:drawing>
          <wp:inline distT="0" distB="0" distL="0" distR="0">
            <wp:extent cx="712470" cy="316865"/>
            <wp:effectExtent l="0" t="0" r="0" b="0"/>
            <wp:docPr id="3768" name="IM 3768"/>
            <wp:cNvGraphicFramePr/>
            <a:graphic xmlns:a="http://schemas.openxmlformats.org/drawingml/2006/main">
              <a:graphicData uri="http://schemas.openxmlformats.org/drawingml/2006/picture">
                <pic:pic xmlns:pic="http://schemas.openxmlformats.org/drawingml/2006/picture">
                  <pic:nvPicPr>
                    <pic:cNvPr id="3768" name="IM 3768"/>
                    <pic:cNvPicPr/>
                  </pic:nvPicPr>
                  <pic:blipFill>
                    <a:blip r:embed="rId2120"/>
                    <a:stretch>
                      <a:fillRect/>
                    </a:stretch>
                  </pic:blipFill>
                  <pic:spPr>
                    <a:xfrm>
                      <a:off x="0" y="0"/>
                      <a:ext cx="712958" cy="317434"/>
                    </a:xfrm>
                    <a:prstGeom prst="rect">
                      <a:avLst/>
                    </a:prstGeom>
                  </pic:spPr>
                </pic:pic>
              </a:graphicData>
            </a:graphic>
          </wp:inline>
        </w:drawing>
      </w:r>
      <w:r>
        <w:rPr>
          <w:spacing w:val="28"/>
        </w:rPr>
        <w:t xml:space="preserve"> </w:t>
      </w:r>
      <w:r>
        <w:rPr>
          <w:spacing w:val="-5"/>
        </w:rPr>
        <w:t>则2020年内容创作生产行业营业收入占总收入的比</w:t>
      </w:r>
    </w:p>
    <w:p w14:paraId="759770E4">
      <w:pPr>
        <w:sectPr>
          <w:footerReference r:id="rId174" w:type="default"/>
          <w:pgSz w:w="10340" w:h="14570"/>
          <w:pgMar w:top="400" w:right="679" w:bottom="598" w:left="539" w:header="0" w:footer="313" w:gutter="0"/>
          <w:cols w:space="720" w:num="1"/>
        </w:sectPr>
      </w:pPr>
    </w:p>
    <w:p w14:paraId="65D891DC">
      <w:pPr>
        <w:spacing w:line="364" w:lineRule="auto"/>
        <w:rPr>
          <w:rFonts w:ascii="Arial"/>
          <w:sz w:val="21"/>
        </w:rPr>
      </w:pPr>
    </w:p>
    <w:p w14:paraId="0835174A">
      <w:pPr>
        <w:pStyle w:val="3"/>
        <w:spacing w:before="72" w:line="334" w:lineRule="auto"/>
        <w:ind w:left="59" w:right="810" w:firstLine="10"/>
        <w:jc w:val="both"/>
      </w:pPr>
      <w:r>
        <w:rPr>
          <w:spacing w:val="-5"/>
        </w:rPr>
        <w:t>重为</w:t>
      </w:r>
      <w:r>
        <w:rPr>
          <w:spacing w:val="-91"/>
        </w:rPr>
        <w:t xml:space="preserve"> </w:t>
      </w:r>
      <w:r>
        <w:rPr>
          <w:position w:val="-16"/>
        </w:rPr>
        <w:drawing>
          <wp:inline distT="0" distB="0" distL="0" distR="0">
            <wp:extent cx="1224915" cy="298450"/>
            <wp:effectExtent l="0" t="0" r="0" b="0"/>
            <wp:docPr id="3770" name="IM 3770"/>
            <wp:cNvGraphicFramePr/>
            <a:graphic xmlns:a="http://schemas.openxmlformats.org/drawingml/2006/main">
              <a:graphicData uri="http://schemas.openxmlformats.org/drawingml/2006/picture">
                <pic:pic xmlns:pic="http://schemas.openxmlformats.org/drawingml/2006/picture">
                  <pic:nvPicPr>
                    <pic:cNvPr id="3770" name="IM 3770"/>
                    <pic:cNvPicPr/>
                  </pic:nvPicPr>
                  <pic:blipFill>
                    <a:blip r:embed="rId2121"/>
                    <a:stretch>
                      <a:fillRect/>
                    </a:stretch>
                  </pic:blipFill>
                  <pic:spPr>
                    <a:xfrm>
                      <a:off x="0" y="0"/>
                      <a:ext cx="1225525" cy="298467"/>
                    </a:xfrm>
                    <a:prstGeom prst="rect">
                      <a:avLst/>
                    </a:prstGeom>
                  </pic:spPr>
                </pic:pic>
              </a:graphicData>
            </a:graphic>
          </wp:inline>
        </w:drawing>
      </w:r>
      <w:r>
        <w:rPr>
          <w:spacing w:val="-5"/>
        </w:rPr>
        <w:t>,错误。</w:t>
      </w:r>
      <w:r>
        <w:rPr>
          <w:rFonts w:ascii="Times New Roman" w:hAnsi="Times New Roman" w:eastAsia="Times New Roman" w:cs="Times New Roman"/>
          <w:spacing w:val="-5"/>
        </w:rPr>
        <w:t xml:space="preserve">B </w:t>
      </w:r>
      <w:r>
        <w:rPr>
          <w:spacing w:val="-5"/>
        </w:rPr>
        <w:t>项，定位表格资料可知，2020年</w:t>
      </w:r>
      <w:r>
        <w:rPr>
          <w:spacing w:val="-6"/>
        </w:rPr>
        <w:t>东部地区全年营业收</w:t>
      </w:r>
      <w:r>
        <w:t xml:space="preserve"> </w:t>
      </w:r>
      <w:r>
        <w:rPr>
          <w:spacing w:val="-2"/>
        </w:rPr>
        <w:t>入为73943亿元，前三季度为50305亿元；定位文字资料可知，2</w:t>
      </w:r>
      <w:r>
        <w:rPr>
          <w:spacing w:val="-3"/>
        </w:rPr>
        <w:t>020年全国规模以上文化</w:t>
      </w:r>
      <w:r>
        <w:t xml:space="preserve"> </w:t>
      </w:r>
      <w:r>
        <w:rPr>
          <w:spacing w:val="-2"/>
        </w:rPr>
        <w:t>及相关产业企业实现营业收入98514亿元，前三季度实现营业收入66119亿元。则202</w:t>
      </w:r>
      <w:r>
        <w:rPr>
          <w:spacing w:val="-3"/>
        </w:rPr>
        <w:t>0年</w:t>
      </w:r>
      <w:r>
        <w:t xml:space="preserve"> </w:t>
      </w:r>
      <w:r>
        <w:rPr>
          <w:spacing w:val="-2"/>
        </w:rPr>
        <w:t>第四季度营业收入：东部地区为73943-50305=23638亿元，全国为98514-66119=32395亿</w:t>
      </w:r>
    </w:p>
    <w:p w14:paraId="57C8670B">
      <w:pPr>
        <w:pStyle w:val="3"/>
        <w:spacing w:before="25"/>
        <w:ind w:left="70"/>
      </w:pPr>
      <w:r>
        <w:rPr>
          <w:spacing w:val="1"/>
          <w:position w:val="1"/>
        </w:rPr>
        <w:t>元。根据公式：</w:t>
      </w:r>
      <w:r>
        <w:rPr>
          <w:position w:val="-19"/>
        </w:rPr>
        <w:drawing>
          <wp:inline distT="0" distB="0" distL="0" distR="0">
            <wp:extent cx="730250" cy="330200"/>
            <wp:effectExtent l="0" t="0" r="0" b="0"/>
            <wp:docPr id="3772" name="IM 3772"/>
            <wp:cNvGraphicFramePr/>
            <a:graphic xmlns:a="http://schemas.openxmlformats.org/drawingml/2006/main">
              <a:graphicData uri="http://schemas.openxmlformats.org/drawingml/2006/picture">
                <pic:pic xmlns:pic="http://schemas.openxmlformats.org/drawingml/2006/picture">
                  <pic:nvPicPr>
                    <pic:cNvPr id="3772" name="IM 3772"/>
                    <pic:cNvPicPr/>
                  </pic:nvPicPr>
                  <pic:blipFill>
                    <a:blip r:embed="rId2122"/>
                    <a:stretch>
                      <a:fillRect/>
                    </a:stretch>
                  </pic:blipFill>
                  <pic:spPr>
                    <a:xfrm>
                      <a:off x="0" y="0"/>
                      <a:ext cx="730625" cy="330202"/>
                    </a:xfrm>
                    <a:prstGeom prst="rect">
                      <a:avLst/>
                    </a:prstGeom>
                  </pic:spPr>
                </pic:pic>
              </a:graphicData>
            </a:graphic>
          </wp:inline>
        </w:drawing>
      </w:r>
      <w:r>
        <w:rPr>
          <w:spacing w:val="11"/>
          <w:position w:val="1"/>
        </w:rPr>
        <w:t xml:space="preserve"> </w:t>
      </w:r>
      <w:r>
        <w:rPr>
          <w:spacing w:val="1"/>
        </w:rPr>
        <w:t>故2020年第四季度，东部地区收入占全国总收入的比重=</w:t>
      </w:r>
    </w:p>
    <w:p w14:paraId="3C9D7A0B">
      <w:pPr>
        <w:pStyle w:val="3"/>
        <w:spacing w:before="229" w:line="309" w:lineRule="auto"/>
        <w:ind w:left="59" w:right="830" w:firstLine="10"/>
      </w:pPr>
      <w:r>
        <w:rPr>
          <w:position w:val="-16"/>
        </w:rPr>
        <w:drawing>
          <wp:inline distT="0" distB="0" distL="0" distR="0">
            <wp:extent cx="1174115" cy="298450"/>
            <wp:effectExtent l="0" t="0" r="0" b="0"/>
            <wp:docPr id="3774" name="IM 3774"/>
            <wp:cNvGraphicFramePr/>
            <a:graphic xmlns:a="http://schemas.openxmlformats.org/drawingml/2006/main">
              <a:graphicData uri="http://schemas.openxmlformats.org/drawingml/2006/picture">
                <pic:pic xmlns:pic="http://schemas.openxmlformats.org/drawingml/2006/picture">
                  <pic:nvPicPr>
                    <pic:cNvPr id="3774" name="IM 3774"/>
                    <pic:cNvPicPr/>
                  </pic:nvPicPr>
                  <pic:blipFill>
                    <a:blip r:embed="rId2123"/>
                    <a:stretch>
                      <a:fillRect/>
                    </a:stretch>
                  </pic:blipFill>
                  <pic:spPr>
                    <a:xfrm>
                      <a:off x="0" y="0"/>
                      <a:ext cx="1174704" cy="298467"/>
                    </a:xfrm>
                    <a:prstGeom prst="rect">
                      <a:avLst/>
                    </a:prstGeom>
                  </pic:spPr>
                </pic:pic>
              </a:graphicData>
            </a:graphic>
          </wp:inline>
        </w:drawing>
      </w:r>
      <w:r>
        <w:rPr>
          <w:spacing w:val="-9"/>
        </w:rPr>
        <w:t>,错误。</w:t>
      </w:r>
      <w:r>
        <w:rPr>
          <w:rFonts w:ascii="Times New Roman" w:hAnsi="Times New Roman" w:eastAsia="Times New Roman" w:cs="Times New Roman"/>
          <w:spacing w:val="-9"/>
        </w:rPr>
        <w:t>C</w:t>
      </w:r>
      <w:r>
        <w:rPr>
          <w:rFonts w:ascii="Times New Roman" w:hAnsi="Times New Roman" w:eastAsia="Times New Roman" w:cs="Times New Roman"/>
          <w:spacing w:val="-13"/>
        </w:rPr>
        <w:t xml:space="preserve"> </w:t>
      </w:r>
      <w:r>
        <w:rPr>
          <w:spacing w:val="-9"/>
        </w:rPr>
        <w:t>项，定位表格资料可知，202</w:t>
      </w:r>
      <w:r>
        <w:rPr>
          <w:spacing w:val="-10"/>
        </w:rPr>
        <w:t>0年收入最低的两个行业为文化</w:t>
      </w:r>
      <w:r>
        <w:t xml:space="preserve"> </w:t>
      </w:r>
      <w:r>
        <w:rPr>
          <w:spacing w:val="-10"/>
        </w:rPr>
        <w:t>投资运营和文化娱乐休闲服务，其营业收入分别为451亿元和111</w:t>
      </w:r>
      <w:r>
        <w:rPr>
          <w:spacing w:val="-11"/>
        </w:rPr>
        <w:t>5亿元。则这两个行业的平</w:t>
      </w:r>
    </w:p>
    <w:p w14:paraId="009F924D">
      <w:pPr>
        <w:pStyle w:val="3"/>
        <w:spacing w:before="148" w:line="343" w:lineRule="auto"/>
        <w:ind w:left="48" w:right="750" w:hanging="29"/>
      </w:pPr>
      <w:r>
        <w:rPr>
          <w:position w:val="-14"/>
        </w:rPr>
        <w:drawing>
          <wp:inline distT="0" distB="0" distL="0" distR="0">
            <wp:extent cx="2146300" cy="291465"/>
            <wp:effectExtent l="0" t="0" r="0" b="0"/>
            <wp:docPr id="3776" name="IM 3776"/>
            <wp:cNvGraphicFramePr/>
            <a:graphic xmlns:a="http://schemas.openxmlformats.org/drawingml/2006/main">
              <a:graphicData uri="http://schemas.openxmlformats.org/drawingml/2006/picture">
                <pic:pic xmlns:pic="http://schemas.openxmlformats.org/drawingml/2006/picture">
                  <pic:nvPicPr>
                    <pic:cNvPr id="3776" name="IM 3776"/>
                    <pic:cNvPicPr/>
                  </pic:nvPicPr>
                  <pic:blipFill>
                    <a:blip r:embed="rId2124"/>
                    <a:stretch>
                      <a:fillRect/>
                    </a:stretch>
                  </pic:blipFill>
                  <pic:spPr>
                    <a:xfrm>
                      <a:off x="0" y="0"/>
                      <a:ext cx="2146327" cy="292084"/>
                    </a:xfrm>
                    <a:prstGeom prst="rect">
                      <a:avLst/>
                    </a:prstGeom>
                  </pic:spPr>
                </pic:pic>
              </a:graphicData>
            </a:graphic>
          </wp:inline>
        </w:drawing>
      </w:r>
      <w:r>
        <w:rPr>
          <w:spacing w:val="-14"/>
        </w:rPr>
        <w:t>亿元，错误。</w:t>
      </w:r>
      <w:r>
        <w:rPr>
          <w:rFonts w:ascii="Times New Roman" w:hAnsi="Times New Roman" w:eastAsia="Times New Roman" w:cs="Times New Roman"/>
          <w:spacing w:val="-14"/>
        </w:rPr>
        <w:t xml:space="preserve">D </w:t>
      </w:r>
      <w:r>
        <w:rPr>
          <w:spacing w:val="-14"/>
        </w:rPr>
        <w:t>项，定位表格资料可知，2020年前三季</w:t>
      </w:r>
      <w:r>
        <w:rPr>
          <w:spacing w:val="11"/>
        </w:rPr>
        <w:t xml:space="preserve"> </w:t>
      </w:r>
      <w:r>
        <w:rPr>
          <w:spacing w:val="-19"/>
        </w:rPr>
        <w:t>度，9个规模以上文化及相关产业行业中收入同比增长的行业有新闻信息服务、内容创作生产、</w:t>
      </w:r>
      <w:r>
        <w:rPr>
          <w:spacing w:val="6"/>
        </w:rPr>
        <w:t xml:space="preserve"> </w:t>
      </w:r>
      <w:r>
        <w:rPr>
          <w:spacing w:val="-8"/>
        </w:rPr>
        <w:t>创意设计服务、文化投资运营、文化消费终端生产，共5个，</w:t>
      </w:r>
      <w:r>
        <w:rPr>
          <w:position w:val="-16"/>
        </w:rPr>
        <w:drawing>
          <wp:inline distT="0" distB="0" distL="0" distR="0">
            <wp:extent cx="355600" cy="285750"/>
            <wp:effectExtent l="0" t="0" r="0" b="0"/>
            <wp:docPr id="3778" name="IM 3778"/>
            <wp:cNvGraphicFramePr/>
            <a:graphic xmlns:a="http://schemas.openxmlformats.org/drawingml/2006/main">
              <a:graphicData uri="http://schemas.openxmlformats.org/drawingml/2006/picture">
                <pic:pic xmlns:pic="http://schemas.openxmlformats.org/drawingml/2006/picture">
                  <pic:nvPicPr>
                    <pic:cNvPr id="3778" name="IM 3778"/>
                    <pic:cNvPicPr/>
                  </pic:nvPicPr>
                  <pic:blipFill>
                    <a:blip r:embed="rId2125"/>
                    <a:stretch>
                      <a:fillRect/>
                    </a:stretch>
                  </pic:blipFill>
                  <pic:spPr>
                    <a:xfrm>
                      <a:off x="0" y="0"/>
                      <a:ext cx="355608" cy="285792"/>
                    </a:xfrm>
                    <a:prstGeom prst="rect">
                      <a:avLst/>
                    </a:prstGeom>
                  </pic:spPr>
                </pic:pic>
              </a:graphicData>
            </a:graphic>
          </wp:inline>
        </w:drawing>
      </w:r>
      <w:r>
        <w:rPr>
          <w:spacing w:val="31"/>
        </w:rPr>
        <w:t xml:space="preserve"> </w:t>
      </w:r>
      <w:r>
        <w:rPr>
          <w:spacing w:val="-8"/>
        </w:rPr>
        <w:t>即超过行业总数(9个)</w:t>
      </w:r>
      <w:r>
        <w:t xml:space="preserve"> </w:t>
      </w:r>
      <w:r>
        <w:rPr>
          <w:spacing w:val="-16"/>
        </w:rPr>
        <w:t>的一半，正确。故正确答案为</w:t>
      </w:r>
      <w:r>
        <w:rPr>
          <w:rFonts w:ascii="Times New Roman" w:hAnsi="Times New Roman" w:eastAsia="Times New Roman" w:cs="Times New Roman"/>
          <w:spacing w:val="-16"/>
        </w:rPr>
        <w:t>D</w:t>
      </w:r>
      <w:r>
        <w:rPr>
          <w:spacing w:val="-16"/>
        </w:rPr>
        <w:t>。</w:t>
      </w:r>
    </w:p>
    <w:p w14:paraId="6892AEF6">
      <w:pPr>
        <w:spacing w:line="441" w:lineRule="auto"/>
        <w:rPr>
          <w:rFonts w:ascii="Arial"/>
          <w:sz w:val="21"/>
        </w:rPr>
      </w:pPr>
    </w:p>
    <w:p w14:paraId="7FE1A106">
      <w:pPr>
        <w:spacing w:before="62" w:line="223" w:lineRule="auto"/>
        <w:ind w:left="3729"/>
        <w:rPr>
          <w:rFonts w:ascii="黑体" w:hAnsi="黑体" w:eastAsia="黑体" w:cs="黑体"/>
          <w:sz w:val="19"/>
          <w:szCs w:val="19"/>
        </w:rPr>
      </w:pPr>
      <w:r>
        <w:drawing>
          <wp:anchor distT="0" distB="0" distL="0" distR="0" simplePos="0" relativeHeight="252659712" behindDoc="0" locked="0" layoutInCell="1" allowOverlap="1">
            <wp:simplePos x="0" y="0"/>
            <wp:positionH relativeFrom="column">
              <wp:posOffset>5307965</wp:posOffset>
            </wp:positionH>
            <wp:positionV relativeFrom="paragraph">
              <wp:posOffset>231140</wp:posOffset>
            </wp:positionV>
            <wp:extent cx="495300" cy="501650"/>
            <wp:effectExtent l="0" t="0" r="0" b="0"/>
            <wp:wrapNone/>
            <wp:docPr id="3780" name="IM 3780"/>
            <wp:cNvGraphicFramePr/>
            <a:graphic xmlns:a="http://schemas.openxmlformats.org/drawingml/2006/main">
              <a:graphicData uri="http://schemas.openxmlformats.org/drawingml/2006/picture">
                <pic:pic xmlns:pic="http://schemas.openxmlformats.org/drawingml/2006/picture">
                  <pic:nvPicPr>
                    <pic:cNvPr id="3780" name="IM 3780"/>
                    <pic:cNvPicPr/>
                  </pic:nvPicPr>
                  <pic:blipFill>
                    <a:blip r:embed="rId2126"/>
                    <a:stretch>
                      <a:fillRect/>
                    </a:stretch>
                  </pic:blipFill>
                  <pic:spPr>
                    <a:xfrm>
                      <a:off x="0" y="0"/>
                      <a:ext cx="495265" cy="501640"/>
                    </a:xfrm>
                    <a:prstGeom prst="rect">
                      <a:avLst/>
                    </a:prstGeom>
                  </pic:spPr>
                </pic:pic>
              </a:graphicData>
            </a:graphic>
          </wp:anchor>
        </w:drawing>
      </w:r>
      <w:r>
        <w:rPr>
          <w:rFonts w:ascii="黑体" w:hAnsi="黑体" w:eastAsia="黑体" w:cs="黑体"/>
          <w:spacing w:val="-17"/>
          <w:sz w:val="19"/>
          <w:szCs w:val="19"/>
        </w:rPr>
        <w:t>(</w:t>
      </w:r>
      <w:r>
        <w:rPr>
          <w:rFonts w:ascii="黑体" w:hAnsi="黑体" w:eastAsia="黑体" w:cs="黑体"/>
          <w:spacing w:val="-32"/>
          <w:sz w:val="19"/>
          <w:szCs w:val="19"/>
        </w:rPr>
        <w:t xml:space="preserve"> </w:t>
      </w:r>
      <w:r>
        <w:rPr>
          <w:rFonts w:ascii="黑体" w:hAnsi="黑体" w:eastAsia="黑体" w:cs="黑体"/>
          <w:spacing w:val="-17"/>
          <w:sz w:val="19"/>
          <w:szCs w:val="19"/>
        </w:rPr>
        <w:t>四</w:t>
      </w:r>
      <w:r>
        <w:rPr>
          <w:rFonts w:ascii="黑体" w:hAnsi="黑体" w:eastAsia="黑体" w:cs="黑体"/>
          <w:spacing w:val="-40"/>
          <w:sz w:val="19"/>
          <w:szCs w:val="19"/>
        </w:rPr>
        <w:t xml:space="preserve"> </w:t>
      </w:r>
      <w:r>
        <w:rPr>
          <w:rFonts w:ascii="黑体" w:hAnsi="黑体" w:eastAsia="黑体" w:cs="黑体"/>
          <w:spacing w:val="-17"/>
          <w:sz w:val="19"/>
          <w:szCs w:val="19"/>
        </w:rPr>
        <w:t>十</w:t>
      </w:r>
      <w:r>
        <w:rPr>
          <w:rFonts w:ascii="黑体" w:hAnsi="黑体" w:eastAsia="黑体" w:cs="黑体"/>
          <w:spacing w:val="-39"/>
          <w:sz w:val="19"/>
          <w:szCs w:val="19"/>
        </w:rPr>
        <w:t xml:space="preserve"> </w:t>
      </w:r>
      <w:r>
        <w:rPr>
          <w:rFonts w:ascii="黑体" w:hAnsi="黑体" w:eastAsia="黑体" w:cs="黑体"/>
          <w:spacing w:val="-17"/>
          <w:sz w:val="19"/>
          <w:szCs w:val="19"/>
        </w:rPr>
        <w:t>九</w:t>
      </w:r>
      <w:r>
        <w:rPr>
          <w:rFonts w:ascii="黑体" w:hAnsi="黑体" w:eastAsia="黑体" w:cs="黑体"/>
          <w:spacing w:val="-46"/>
          <w:sz w:val="19"/>
          <w:szCs w:val="19"/>
        </w:rPr>
        <w:t xml:space="preserve"> </w:t>
      </w:r>
      <w:r>
        <w:rPr>
          <w:rFonts w:ascii="黑体" w:hAnsi="黑体" w:eastAsia="黑体" w:cs="黑体"/>
          <w:spacing w:val="-17"/>
          <w:sz w:val="19"/>
          <w:szCs w:val="19"/>
        </w:rPr>
        <w:t>)</w:t>
      </w:r>
    </w:p>
    <w:p w14:paraId="39D94DD1">
      <w:pPr>
        <w:pStyle w:val="3"/>
        <w:tabs>
          <w:tab w:val="left" w:pos="49"/>
        </w:tabs>
        <w:spacing w:before="95" w:line="307" w:lineRule="auto"/>
        <w:ind w:left="40" w:right="840" w:firstLine="389"/>
      </w:pPr>
      <w:r>
        <w:drawing>
          <wp:anchor distT="0" distB="0" distL="0" distR="0" simplePos="0" relativeHeight="252661760" behindDoc="0" locked="0" layoutInCell="1" allowOverlap="1">
            <wp:simplePos x="0" y="0"/>
            <wp:positionH relativeFrom="column">
              <wp:posOffset>5301615</wp:posOffset>
            </wp:positionH>
            <wp:positionV relativeFrom="paragraph">
              <wp:posOffset>1650365</wp:posOffset>
            </wp:positionV>
            <wp:extent cx="488950" cy="501650"/>
            <wp:effectExtent l="0" t="0" r="0" b="0"/>
            <wp:wrapNone/>
            <wp:docPr id="3782" name="IM 3782"/>
            <wp:cNvGraphicFramePr/>
            <a:graphic xmlns:a="http://schemas.openxmlformats.org/drawingml/2006/main">
              <a:graphicData uri="http://schemas.openxmlformats.org/drawingml/2006/picture">
                <pic:pic xmlns:pic="http://schemas.openxmlformats.org/drawingml/2006/picture">
                  <pic:nvPicPr>
                    <pic:cNvPr id="3782" name="IM 3782"/>
                    <pic:cNvPicPr/>
                  </pic:nvPicPr>
                  <pic:blipFill>
                    <a:blip r:embed="rId2127"/>
                    <a:stretch>
                      <a:fillRect/>
                    </a:stretch>
                  </pic:blipFill>
                  <pic:spPr>
                    <a:xfrm>
                      <a:off x="0" y="0"/>
                      <a:ext cx="488962" cy="501640"/>
                    </a:xfrm>
                    <a:prstGeom prst="rect">
                      <a:avLst/>
                    </a:prstGeom>
                  </pic:spPr>
                </pic:pic>
              </a:graphicData>
            </a:graphic>
          </wp:anchor>
        </w:drawing>
      </w:r>
      <w:r>
        <w:rPr>
          <w:rFonts w:ascii="黑体" w:hAnsi="黑体" w:eastAsia="黑体" w:cs="黑体"/>
          <w:spacing w:val="-11"/>
        </w:rPr>
        <w:t>241.【答案】</w:t>
      </w:r>
      <w:r>
        <w:rPr>
          <w:rFonts w:ascii="Arial" w:hAnsi="Arial" w:eastAsia="Arial" w:cs="Arial"/>
          <w:spacing w:val="-11"/>
        </w:rPr>
        <w:t>B</w:t>
      </w:r>
      <w:r>
        <w:rPr>
          <w:spacing w:val="-11"/>
        </w:rPr>
        <w:t>。根据题干“2019年末……约为多少万人”,结合资</w:t>
      </w:r>
      <w:r>
        <w:rPr>
          <w:spacing w:val="-12"/>
        </w:rPr>
        <w:t>料给出2019年末</w:t>
      </w:r>
      <w:r>
        <w:rPr>
          <w:rFonts w:ascii="Times New Roman" w:hAnsi="Times New Roman" w:eastAsia="Times New Roman" w:cs="Times New Roman"/>
          <w:spacing w:val="-12"/>
        </w:rPr>
        <w:t xml:space="preserve">S </w:t>
      </w:r>
      <w:r>
        <w:rPr>
          <w:spacing w:val="-12"/>
        </w:rPr>
        <w:t>省</w:t>
      </w:r>
      <w:r>
        <w:t xml:space="preserve"> </w:t>
      </w:r>
      <w:r>
        <w:rPr>
          <w:spacing w:val="-19"/>
        </w:rPr>
        <w:t>就业人口数量及其占常住人口总数的比重的相关数据，可判定本题为现期比重问题。定位文字</w:t>
      </w:r>
      <w:r>
        <w:rPr>
          <w:spacing w:val="17"/>
        </w:rPr>
        <w:t xml:space="preserve"> </w:t>
      </w:r>
      <w:r>
        <w:rPr>
          <w:spacing w:val="-3"/>
        </w:rPr>
        <w:t>资料第一段可知，2020年末</w:t>
      </w:r>
      <w:r>
        <w:rPr>
          <w:rFonts w:ascii="Times New Roman" w:hAnsi="Times New Roman" w:eastAsia="Times New Roman" w:cs="Times New Roman"/>
          <w:spacing w:val="-3"/>
        </w:rPr>
        <w:t xml:space="preserve">S </w:t>
      </w:r>
      <w:r>
        <w:rPr>
          <w:spacing w:val="-3"/>
        </w:rPr>
        <w:t>省就业人口占常住人</w:t>
      </w:r>
      <w:r>
        <w:rPr>
          <w:spacing w:val="-4"/>
        </w:rPr>
        <w:t>口总数的59.01%,比2019年末下降0.24</w:t>
      </w:r>
      <w:r>
        <w:t xml:space="preserve"> </w:t>
      </w:r>
      <w:r>
        <w:rPr>
          <w:spacing w:val="-15"/>
        </w:rPr>
        <w:t>个百分点；定位图形资料可知，2019年末</w:t>
      </w:r>
      <w:r>
        <w:rPr>
          <w:rFonts w:ascii="Times New Roman" w:hAnsi="Times New Roman" w:eastAsia="Times New Roman" w:cs="Times New Roman"/>
          <w:spacing w:val="-15"/>
        </w:rPr>
        <w:t xml:space="preserve">S </w:t>
      </w:r>
      <w:r>
        <w:rPr>
          <w:spacing w:val="-15"/>
        </w:rPr>
        <w:t>省就业人口数量为4757.8</w:t>
      </w:r>
      <w:r>
        <w:rPr>
          <w:spacing w:val="-16"/>
        </w:rPr>
        <w:t>0万人。根据公式：整体=</w:t>
      </w:r>
      <w:r>
        <w:t xml:space="preserve"> </w:t>
      </w:r>
      <w:r>
        <w:tab/>
      </w:r>
      <w:r>
        <w:rPr>
          <w:position w:val="-20"/>
        </w:rPr>
        <w:drawing>
          <wp:inline distT="0" distB="0" distL="0" distR="0">
            <wp:extent cx="285750" cy="335915"/>
            <wp:effectExtent l="0" t="0" r="0" b="0"/>
            <wp:docPr id="3784" name="IM 3784"/>
            <wp:cNvGraphicFramePr/>
            <a:graphic xmlns:a="http://schemas.openxmlformats.org/drawingml/2006/main">
              <a:graphicData uri="http://schemas.openxmlformats.org/drawingml/2006/picture">
                <pic:pic xmlns:pic="http://schemas.openxmlformats.org/drawingml/2006/picture">
                  <pic:nvPicPr>
                    <pic:cNvPr id="3784" name="IM 3784"/>
                    <pic:cNvPicPr/>
                  </pic:nvPicPr>
                  <pic:blipFill>
                    <a:blip r:embed="rId2128"/>
                    <a:stretch>
                      <a:fillRect/>
                    </a:stretch>
                  </pic:blipFill>
                  <pic:spPr>
                    <a:xfrm>
                      <a:off x="0" y="0"/>
                      <a:ext cx="285824" cy="336493"/>
                    </a:xfrm>
                    <a:prstGeom prst="rect">
                      <a:avLst/>
                    </a:prstGeom>
                  </pic:spPr>
                </pic:pic>
              </a:graphicData>
            </a:graphic>
          </wp:inline>
        </w:drawing>
      </w:r>
      <w:r>
        <w:rPr>
          <w:spacing w:val="88"/>
        </w:rPr>
        <w:t xml:space="preserve"> </w:t>
      </w:r>
      <w:r>
        <w:rPr>
          <w:spacing w:val="-6"/>
        </w:rPr>
        <w:t>可得2019年末</w:t>
      </w:r>
      <w:r>
        <w:rPr>
          <w:rFonts w:ascii="Times New Roman" w:hAnsi="Times New Roman" w:eastAsia="Times New Roman" w:cs="Times New Roman"/>
          <w:spacing w:val="-6"/>
        </w:rPr>
        <w:t>S</w:t>
      </w:r>
      <w:r>
        <w:rPr>
          <w:rFonts w:ascii="Times New Roman" w:hAnsi="Times New Roman" w:eastAsia="Times New Roman" w:cs="Times New Roman"/>
          <w:spacing w:val="-13"/>
        </w:rPr>
        <w:t xml:space="preserve"> </w:t>
      </w:r>
      <w:r>
        <w:rPr>
          <w:spacing w:val="-6"/>
        </w:rPr>
        <w:t>省常住人口总数为-</w:t>
      </w:r>
      <w:r>
        <w:rPr>
          <w:spacing w:val="-108"/>
        </w:rPr>
        <w:t xml:space="preserve"> </w:t>
      </w:r>
      <w:r>
        <w:rPr>
          <w:position w:val="-18"/>
        </w:rPr>
        <w:drawing>
          <wp:inline distT="0" distB="0" distL="0" distR="0">
            <wp:extent cx="1943100" cy="310515"/>
            <wp:effectExtent l="0" t="0" r="0" b="0"/>
            <wp:docPr id="3786" name="IM 3786"/>
            <wp:cNvGraphicFramePr/>
            <a:graphic xmlns:a="http://schemas.openxmlformats.org/drawingml/2006/main">
              <a:graphicData uri="http://schemas.openxmlformats.org/drawingml/2006/picture">
                <pic:pic xmlns:pic="http://schemas.openxmlformats.org/drawingml/2006/picture">
                  <pic:nvPicPr>
                    <pic:cNvPr id="3786" name="IM 3786"/>
                    <pic:cNvPicPr/>
                  </pic:nvPicPr>
                  <pic:blipFill>
                    <a:blip r:embed="rId2129"/>
                    <a:stretch>
                      <a:fillRect/>
                    </a:stretch>
                  </pic:blipFill>
                  <pic:spPr>
                    <a:xfrm>
                      <a:off x="0" y="0"/>
                      <a:ext cx="1943634" cy="311143"/>
                    </a:xfrm>
                    <a:prstGeom prst="rect">
                      <a:avLst/>
                    </a:prstGeom>
                  </pic:spPr>
                </pic:pic>
              </a:graphicData>
            </a:graphic>
          </wp:inline>
        </w:drawing>
      </w:r>
      <w:r>
        <w:rPr>
          <w:spacing w:val="-6"/>
        </w:rPr>
        <w:t>人，与</w:t>
      </w:r>
      <w:r>
        <w:rPr>
          <w:rFonts w:ascii="Times New Roman" w:hAnsi="Times New Roman" w:eastAsia="Times New Roman" w:cs="Times New Roman"/>
          <w:spacing w:val="-6"/>
        </w:rPr>
        <w:t xml:space="preserve">B </w:t>
      </w:r>
      <w:r>
        <w:rPr>
          <w:spacing w:val="-6"/>
        </w:rPr>
        <w:t>项最</w:t>
      </w:r>
      <w:r>
        <w:t xml:space="preserve"> </w:t>
      </w:r>
      <w:r>
        <w:rPr>
          <w:spacing w:val="-15"/>
        </w:rPr>
        <w:t>接近。故正确答案为</w:t>
      </w:r>
      <w:r>
        <w:rPr>
          <w:rFonts w:ascii="Times New Roman" w:hAnsi="Times New Roman" w:eastAsia="Times New Roman" w:cs="Times New Roman"/>
          <w:spacing w:val="-15"/>
        </w:rPr>
        <w:t>B</w:t>
      </w:r>
      <w:r>
        <w:rPr>
          <w:spacing w:val="-15"/>
        </w:rPr>
        <w:t>。</w:t>
      </w:r>
    </w:p>
    <w:p w14:paraId="3E352DCA">
      <w:pPr>
        <w:pStyle w:val="3"/>
        <w:spacing w:before="95" w:line="302" w:lineRule="auto"/>
        <w:ind w:left="9" w:right="842" w:firstLine="410"/>
      </w:pPr>
      <w:r>
        <w:rPr>
          <w:spacing w:val="-8"/>
        </w:rPr>
        <w:t>242.【答案】</w:t>
      </w:r>
      <w:r>
        <w:rPr>
          <w:rFonts w:ascii="Arial" w:hAnsi="Arial" w:eastAsia="Arial" w:cs="Arial"/>
          <w:spacing w:val="-8"/>
        </w:rPr>
        <w:t>B</w:t>
      </w:r>
      <w:r>
        <w:rPr>
          <w:rFonts w:ascii="Arial" w:hAnsi="Arial" w:eastAsia="Arial" w:cs="Arial"/>
          <w:spacing w:val="-30"/>
        </w:rPr>
        <w:t xml:space="preserve"> </w:t>
      </w:r>
      <w:r>
        <w:rPr>
          <w:spacing w:val="-8"/>
        </w:rPr>
        <w:t>。根据题干“2020年末……占比……”,结合资料给出了2020年末的相</w:t>
      </w:r>
      <w:r>
        <w:t xml:space="preserve"> </w:t>
      </w:r>
      <w:r>
        <w:rPr>
          <w:spacing w:val="-6"/>
        </w:rPr>
        <w:t>关数据，可判定本题为现期比重问题。定位文字资料第一段可知，2020年末</w:t>
      </w:r>
      <w:r>
        <w:rPr>
          <w:rFonts w:ascii="Times New Roman" w:hAnsi="Times New Roman" w:eastAsia="Times New Roman" w:cs="Times New Roman"/>
          <w:spacing w:val="-6"/>
        </w:rPr>
        <w:t xml:space="preserve">S </w:t>
      </w:r>
      <w:r>
        <w:rPr>
          <w:spacing w:val="-6"/>
        </w:rPr>
        <w:t>省就业人口</w:t>
      </w:r>
      <w:r>
        <w:rPr>
          <w:spacing w:val="1"/>
        </w:rPr>
        <w:t xml:space="preserve"> </w:t>
      </w:r>
      <w:r>
        <w:rPr>
          <w:spacing w:val="-8"/>
        </w:rPr>
        <w:t>4750.90万人；定位文字资料第二段可知，2020年末</w:t>
      </w:r>
      <w:r>
        <w:rPr>
          <w:rFonts w:ascii="Times New Roman" w:hAnsi="Times New Roman" w:eastAsia="Times New Roman" w:cs="Times New Roman"/>
          <w:spacing w:val="-8"/>
        </w:rPr>
        <w:t xml:space="preserve">S </w:t>
      </w:r>
      <w:r>
        <w:rPr>
          <w:spacing w:val="-8"/>
        </w:rPr>
        <w:t>省第二产</w:t>
      </w:r>
      <w:r>
        <w:rPr>
          <w:spacing w:val="-9"/>
        </w:rPr>
        <w:t>业和第三产业的就业人口数</w:t>
      </w:r>
      <w:r>
        <w:t xml:space="preserve"> </w:t>
      </w:r>
      <w:r>
        <w:rPr>
          <w:spacing w:val="-4"/>
        </w:rPr>
        <w:t>量分别为2033.39万人和1952.62万</w:t>
      </w:r>
      <w:r>
        <w:rPr>
          <w:spacing w:val="-5"/>
        </w:rPr>
        <w:t>人。根据公式：</w:t>
      </w:r>
      <w:r>
        <w:rPr>
          <w:position w:val="-19"/>
        </w:rPr>
        <w:drawing>
          <wp:inline distT="0" distB="0" distL="0" distR="0">
            <wp:extent cx="705485" cy="323850"/>
            <wp:effectExtent l="0" t="0" r="0" b="0"/>
            <wp:docPr id="3788" name="IM 3788"/>
            <wp:cNvGraphicFramePr/>
            <a:graphic xmlns:a="http://schemas.openxmlformats.org/drawingml/2006/main">
              <a:graphicData uri="http://schemas.openxmlformats.org/drawingml/2006/picture">
                <pic:pic xmlns:pic="http://schemas.openxmlformats.org/drawingml/2006/picture">
                  <pic:nvPicPr>
                    <pic:cNvPr id="3788" name="IM 3788"/>
                    <pic:cNvPicPr/>
                  </pic:nvPicPr>
                  <pic:blipFill>
                    <a:blip r:embed="rId2130"/>
                    <a:stretch>
                      <a:fillRect/>
                    </a:stretch>
                  </pic:blipFill>
                  <pic:spPr>
                    <a:xfrm>
                      <a:off x="0" y="0"/>
                      <a:ext cx="705798" cy="323910"/>
                    </a:xfrm>
                    <a:prstGeom prst="rect">
                      <a:avLst/>
                    </a:prstGeom>
                  </pic:spPr>
                </pic:pic>
              </a:graphicData>
            </a:graphic>
          </wp:inline>
        </w:drawing>
      </w:r>
      <w:r>
        <w:rPr>
          <w:spacing w:val="19"/>
        </w:rPr>
        <w:t xml:space="preserve"> </w:t>
      </w:r>
      <w:r>
        <w:rPr>
          <w:spacing w:val="-5"/>
        </w:rPr>
        <w:t>可得2020年末</w:t>
      </w:r>
      <w:r>
        <w:rPr>
          <w:rFonts w:ascii="Times New Roman" w:hAnsi="Times New Roman" w:eastAsia="Times New Roman" w:cs="Times New Roman"/>
          <w:spacing w:val="-5"/>
        </w:rPr>
        <w:t>S</w:t>
      </w:r>
      <w:r>
        <w:rPr>
          <w:rFonts w:ascii="Times New Roman" w:hAnsi="Times New Roman" w:eastAsia="Times New Roman" w:cs="Times New Roman"/>
          <w:spacing w:val="17"/>
        </w:rPr>
        <w:t xml:space="preserve"> </w:t>
      </w:r>
      <w:r>
        <w:rPr>
          <w:spacing w:val="-5"/>
        </w:rPr>
        <w:t>省第二产</w:t>
      </w:r>
    </w:p>
    <w:p w14:paraId="2356A60D">
      <w:pPr>
        <w:pStyle w:val="3"/>
        <w:spacing w:before="259" w:line="330" w:lineRule="auto"/>
        <w:ind w:left="48" w:right="899" w:hanging="19"/>
      </w:pPr>
      <w:r>
        <w:drawing>
          <wp:anchor distT="0" distB="0" distL="0" distR="0" simplePos="0" relativeHeight="252660736" behindDoc="0" locked="0" layoutInCell="1" allowOverlap="1">
            <wp:simplePos x="0" y="0"/>
            <wp:positionH relativeFrom="column">
              <wp:posOffset>5289550</wp:posOffset>
            </wp:positionH>
            <wp:positionV relativeFrom="paragraph">
              <wp:posOffset>781050</wp:posOffset>
            </wp:positionV>
            <wp:extent cx="495300" cy="501650"/>
            <wp:effectExtent l="0" t="0" r="0" b="0"/>
            <wp:wrapNone/>
            <wp:docPr id="3790" name="IM 3790"/>
            <wp:cNvGraphicFramePr/>
            <a:graphic xmlns:a="http://schemas.openxmlformats.org/drawingml/2006/main">
              <a:graphicData uri="http://schemas.openxmlformats.org/drawingml/2006/picture">
                <pic:pic xmlns:pic="http://schemas.openxmlformats.org/drawingml/2006/picture">
                  <pic:nvPicPr>
                    <pic:cNvPr id="3790" name="IM 3790"/>
                    <pic:cNvPicPr/>
                  </pic:nvPicPr>
                  <pic:blipFill>
                    <a:blip r:embed="rId2131"/>
                    <a:stretch>
                      <a:fillRect/>
                    </a:stretch>
                  </pic:blipFill>
                  <pic:spPr>
                    <a:xfrm>
                      <a:off x="0" y="0"/>
                      <a:ext cx="495265" cy="501640"/>
                    </a:xfrm>
                    <a:prstGeom prst="rect">
                      <a:avLst/>
                    </a:prstGeom>
                  </pic:spPr>
                </pic:pic>
              </a:graphicData>
            </a:graphic>
          </wp:anchor>
        </w:drawing>
      </w:r>
      <w:r>
        <w:rPr>
          <w:spacing w:val="-3"/>
        </w:rPr>
        <w:t>业就业人口在就业人口中的占比比第三产业</w:t>
      </w:r>
      <w:r>
        <w:rPr>
          <w:spacing w:val="-75"/>
        </w:rPr>
        <w:t xml:space="preserve"> </w:t>
      </w:r>
      <w:r>
        <w:rPr>
          <w:position w:val="-20"/>
        </w:rPr>
        <w:drawing>
          <wp:inline distT="0" distB="0" distL="0" distR="0">
            <wp:extent cx="2571750" cy="300990"/>
            <wp:effectExtent l="0" t="0" r="0" b="0"/>
            <wp:docPr id="3792" name="IM 3792"/>
            <wp:cNvGraphicFramePr/>
            <a:graphic xmlns:a="http://schemas.openxmlformats.org/drawingml/2006/main">
              <a:graphicData uri="http://schemas.openxmlformats.org/drawingml/2006/picture">
                <pic:pic xmlns:pic="http://schemas.openxmlformats.org/drawingml/2006/picture">
                  <pic:nvPicPr>
                    <pic:cNvPr id="3792" name="IM 3792"/>
                    <pic:cNvPicPr/>
                  </pic:nvPicPr>
                  <pic:blipFill>
                    <a:blip r:embed="rId2132"/>
                    <a:stretch>
                      <a:fillRect/>
                    </a:stretch>
                  </pic:blipFill>
                  <pic:spPr>
                    <a:xfrm>
                      <a:off x="0" y="0"/>
                      <a:ext cx="2571800" cy="301087"/>
                    </a:xfrm>
                    <a:prstGeom prst="rect">
                      <a:avLst/>
                    </a:prstGeom>
                  </pic:spPr>
                </pic:pic>
              </a:graphicData>
            </a:graphic>
          </wp:inline>
        </w:drawing>
      </w:r>
      <w:r>
        <w:t xml:space="preserve"> </w:t>
      </w:r>
      <w:r>
        <w:rPr>
          <w:spacing w:val="-15"/>
        </w:rPr>
        <w:t>即约高1.7个百分点。故正确答案为</w:t>
      </w:r>
      <w:r>
        <w:rPr>
          <w:rFonts w:ascii="Times New Roman" w:hAnsi="Times New Roman" w:eastAsia="Times New Roman" w:cs="Times New Roman"/>
          <w:spacing w:val="-15"/>
        </w:rPr>
        <w:t>B</w:t>
      </w:r>
      <w:r>
        <w:rPr>
          <w:spacing w:val="-15"/>
        </w:rPr>
        <w:t>。</w:t>
      </w:r>
    </w:p>
    <w:p w14:paraId="7C279E88">
      <w:pPr>
        <w:pStyle w:val="3"/>
        <w:spacing w:before="22" w:line="306" w:lineRule="auto"/>
        <w:ind w:left="19" w:right="832" w:firstLine="379"/>
      </w:pPr>
      <w:r>
        <w:rPr>
          <w:spacing w:val="-5"/>
        </w:rPr>
        <w:t>243.【答案】</w:t>
      </w:r>
      <w:r>
        <w:rPr>
          <w:rFonts w:ascii="Times New Roman" w:hAnsi="Times New Roman" w:eastAsia="Times New Roman" w:cs="Times New Roman"/>
          <w:spacing w:val="-5"/>
        </w:rPr>
        <w:t>A</w:t>
      </w:r>
      <w:r>
        <w:rPr>
          <w:rFonts w:ascii="Times New Roman" w:hAnsi="Times New Roman" w:eastAsia="Times New Roman" w:cs="Times New Roman"/>
          <w:spacing w:val="-13"/>
        </w:rPr>
        <w:t xml:space="preserve"> </w:t>
      </w:r>
      <w:r>
        <w:rPr>
          <w:spacing w:val="-5"/>
        </w:rPr>
        <w:t>。根据题干“2020年末……同比”,结合选项为“增加/减少+单位”,</w:t>
      </w:r>
      <w:r>
        <w:t xml:space="preserve"> </w:t>
      </w:r>
      <w:r>
        <w:rPr>
          <w:spacing w:val="-7"/>
        </w:rPr>
        <w:t>可判定本题为增长量计算问题。定位文字资料第二段可知，2020年末</w:t>
      </w:r>
      <w:r>
        <w:rPr>
          <w:rFonts w:ascii="Times New Roman" w:hAnsi="Times New Roman" w:eastAsia="Times New Roman" w:cs="Times New Roman"/>
          <w:spacing w:val="-7"/>
        </w:rPr>
        <w:t>S</w:t>
      </w:r>
      <w:r>
        <w:rPr>
          <w:rFonts w:ascii="Times New Roman" w:hAnsi="Times New Roman" w:eastAsia="Times New Roman" w:cs="Times New Roman"/>
          <w:spacing w:val="-10"/>
        </w:rPr>
        <w:t xml:space="preserve"> </w:t>
      </w:r>
      <w:r>
        <w:rPr>
          <w:spacing w:val="-7"/>
        </w:rPr>
        <w:t>省第一产业的就业</w:t>
      </w:r>
    </w:p>
    <w:p w14:paraId="36537853">
      <w:pPr>
        <w:spacing w:line="306" w:lineRule="auto"/>
        <w:sectPr>
          <w:footerReference r:id="rId175" w:type="default"/>
          <w:pgSz w:w="10340" w:h="14570"/>
          <w:pgMar w:top="400" w:right="530" w:bottom="598" w:left="670" w:header="0" w:footer="313" w:gutter="0"/>
          <w:cols w:space="720" w:num="1"/>
        </w:sectPr>
      </w:pPr>
    </w:p>
    <w:p w14:paraId="4C73212F">
      <w:pPr>
        <w:pStyle w:val="3"/>
        <w:spacing w:before="309" w:line="304" w:lineRule="auto"/>
        <w:ind w:left="9" w:right="844"/>
      </w:pPr>
      <w:r>
        <w:rPr>
          <w:spacing w:val="-5"/>
        </w:rPr>
        <w:t>人口数量为764.89万人，与2019年末相比，就业人口比重下降0.7个百分点；定位图形资</w:t>
      </w:r>
      <w:r>
        <w:rPr>
          <w:spacing w:val="9"/>
        </w:rPr>
        <w:t xml:space="preserve"> </w:t>
      </w:r>
      <w:r>
        <w:rPr>
          <w:spacing w:val="-1"/>
        </w:rPr>
        <w:t>料可知，2019年末、2020年末</w:t>
      </w:r>
      <w:r>
        <w:rPr>
          <w:rFonts w:ascii="Times New Roman" w:hAnsi="Times New Roman" w:eastAsia="Times New Roman" w:cs="Times New Roman"/>
          <w:spacing w:val="-1"/>
        </w:rPr>
        <w:t xml:space="preserve">S </w:t>
      </w:r>
      <w:r>
        <w:rPr>
          <w:spacing w:val="-1"/>
        </w:rPr>
        <w:t>省就业人口数量分别为475</w:t>
      </w:r>
      <w:r>
        <w:rPr>
          <w:spacing w:val="-2"/>
        </w:rPr>
        <w:t>7.80万人、4750.90万人。根</w:t>
      </w:r>
    </w:p>
    <w:p w14:paraId="54B9CC61">
      <w:pPr>
        <w:pStyle w:val="3"/>
        <w:spacing w:before="56"/>
        <w:ind w:left="9"/>
      </w:pPr>
      <w:r>
        <w:rPr>
          <w:spacing w:val="3"/>
        </w:rPr>
        <w:t>据公式：</w:t>
      </w:r>
      <w:r>
        <w:rPr>
          <w:position w:val="-19"/>
        </w:rPr>
        <w:drawing>
          <wp:inline distT="0" distB="0" distL="0" distR="0">
            <wp:extent cx="718185" cy="317500"/>
            <wp:effectExtent l="0" t="0" r="0" b="0"/>
            <wp:docPr id="3794" name="IM 3794"/>
            <wp:cNvGraphicFramePr/>
            <a:graphic xmlns:a="http://schemas.openxmlformats.org/drawingml/2006/main">
              <a:graphicData uri="http://schemas.openxmlformats.org/drawingml/2006/picture">
                <pic:pic xmlns:pic="http://schemas.openxmlformats.org/drawingml/2006/picture">
                  <pic:nvPicPr>
                    <pic:cNvPr id="3794" name="IM 3794"/>
                    <pic:cNvPicPr/>
                  </pic:nvPicPr>
                  <pic:blipFill>
                    <a:blip r:embed="rId2133"/>
                    <a:stretch>
                      <a:fillRect/>
                    </a:stretch>
                  </pic:blipFill>
                  <pic:spPr>
                    <a:xfrm>
                      <a:off x="0" y="0"/>
                      <a:ext cx="718402" cy="317527"/>
                    </a:xfrm>
                    <a:prstGeom prst="rect">
                      <a:avLst/>
                    </a:prstGeom>
                  </pic:spPr>
                </pic:pic>
              </a:graphicData>
            </a:graphic>
          </wp:inline>
        </w:drawing>
      </w:r>
      <w:r>
        <w:rPr>
          <w:spacing w:val="40"/>
        </w:rPr>
        <w:t xml:space="preserve"> </w:t>
      </w:r>
      <w:r>
        <w:rPr>
          <w:spacing w:val="3"/>
        </w:rPr>
        <w:t>可得2020年末</w:t>
      </w:r>
      <w:r>
        <w:rPr>
          <w:rFonts w:ascii="Times New Roman" w:hAnsi="Times New Roman" w:eastAsia="Times New Roman" w:cs="Times New Roman"/>
          <w:spacing w:val="3"/>
        </w:rPr>
        <w:t>S</w:t>
      </w:r>
      <w:r>
        <w:rPr>
          <w:rFonts w:ascii="Times New Roman" w:hAnsi="Times New Roman" w:eastAsia="Times New Roman" w:cs="Times New Roman"/>
          <w:spacing w:val="-14"/>
        </w:rPr>
        <w:t xml:space="preserve"> </w:t>
      </w:r>
      <w:r>
        <w:rPr>
          <w:spacing w:val="3"/>
        </w:rPr>
        <w:t>省第一产业的就业人口</w:t>
      </w:r>
      <w:r>
        <w:rPr>
          <w:spacing w:val="2"/>
        </w:rPr>
        <w:t>数量占就业人口的比重=</w:t>
      </w:r>
    </w:p>
    <w:p w14:paraId="06D62D7B">
      <w:pPr>
        <w:pStyle w:val="3"/>
        <w:spacing w:before="250"/>
        <w:ind w:left="29"/>
      </w:pPr>
      <w:r>
        <w:rPr>
          <w:position w:val="-17"/>
        </w:rPr>
        <w:drawing>
          <wp:inline distT="0" distB="0" distL="0" distR="0">
            <wp:extent cx="1479550" cy="304165"/>
            <wp:effectExtent l="0" t="0" r="0" b="0"/>
            <wp:docPr id="3796" name="IM 3796"/>
            <wp:cNvGraphicFramePr/>
            <a:graphic xmlns:a="http://schemas.openxmlformats.org/drawingml/2006/main">
              <a:graphicData uri="http://schemas.openxmlformats.org/drawingml/2006/picture">
                <pic:pic xmlns:pic="http://schemas.openxmlformats.org/drawingml/2006/picture">
                  <pic:nvPicPr>
                    <pic:cNvPr id="3796" name="IM 3796"/>
                    <pic:cNvPicPr/>
                  </pic:nvPicPr>
                  <pic:blipFill>
                    <a:blip r:embed="rId2134"/>
                    <a:stretch>
                      <a:fillRect/>
                    </a:stretch>
                  </pic:blipFill>
                  <pic:spPr>
                    <a:xfrm>
                      <a:off x="0" y="0"/>
                      <a:ext cx="1479559" cy="304759"/>
                    </a:xfrm>
                    <a:prstGeom prst="rect">
                      <a:avLst/>
                    </a:prstGeom>
                  </pic:spPr>
                </pic:pic>
              </a:graphicData>
            </a:graphic>
          </wp:inline>
        </w:drawing>
      </w:r>
      <w:r>
        <w:rPr>
          <w:spacing w:val="-27"/>
        </w:rPr>
        <w:t xml:space="preserve"> </w:t>
      </w:r>
      <w:r>
        <w:t>则2019年末</w:t>
      </w:r>
      <w:r>
        <w:rPr>
          <w:rFonts w:ascii="Times New Roman" w:hAnsi="Times New Roman" w:eastAsia="Times New Roman" w:cs="Times New Roman"/>
        </w:rPr>
        <w:t>S</w:t>
      </w:r>
      <w:r>
        <w:rPr>
          <w:rFonts w:ascii="Times New Roman" w:hAnsi="Times New Roman" w:eastAsia="Times New Roman" w:cs="Times New Roman"/>
          <w:spacing w:val="-13"/>
        </w:rPr>
        <w:t xml:space="preserve"> </w:t>
      </w:r>
      <w:r>
        <w:t>省第一产业的就业人口数量占就业人口的比重=</w:t>
      </w:r>
    </w:p>
    <w:p w14:paraId="7A5510F8">
      <w:pPr>
        <w:pStyle w:val="3"/>
        <w:spacing w:before="179" w:line="219" w:lineRule="auto"/>
        <w:ind w:left="19"/>
      </w:pPr>
      <w:r>
        <w:drawing>
          <wp:anchor distT="0" distB="0" distL="0" distR="0" simplePos="0" relativeHeight="252665856" behindDoc="0" locked="0" layoutInCell="1" allowOverlap="1">
            <wp:simplePos x="0" y="0"/>
            <wp:positionH relativeFrom="column">
              <wp:posOffset>24765</wp:posOffset>
            </wp:positionH>
            <wp:positionV relativeFrom="paragraph">
              <wp:posOffset>400050</wp:posOffset>
            </wp:positionV>
            <wp:extent cx="2768600" cy="273050"/>
            <wp:effectExtent l="0" t="0" r="0" b="0"/>
            <wp:wrapNone/>
            <wp:docPr id="3798" name="IM 3798"/>
            <wp:cNvGraphicFramePr/>
            <a:graphic xmlns:a="http://schemas.openxmlformats.org/drawingml/2006/main">
              <a:graphicData uri="http://schemas.openxmlformats.org/drawingml/2006/picture">
                <pic:pic xmlns:pic="http://schemas.openxmlformats.org/drawingml/2006/picture">
                  <pic:nvPicPr>
                    <pic:cNvPr id="3798" name="IM 3798"/>
                    <pic:cNvPicPr/>
                  </pic:nvPicPr>
                  <pic:blipFill>
                    <a:blip r:embed="rId2135"/>
                    <a:stretch>
                      <a:fillRect/>
                    </a:stretch>
                  </pic:blipFill>
                  <pic:spPr>
                    <a:xfrm>
                      <a:off x="0" y="0"/>
                      <a:ext cx="2768643" cy="273117"/>
                    </a:xfrm>
                    <a:prstGeom prst="rect">
                      <a:avLst/>
                    </a:prstGeom>
                  </pic:spPr>
                </pic:pic>
              </a:graphicData>
            </a:graphic>
          </wp:anchor>
        </w:drawing>
      </w:r>
      <w:r>
        <w:rPr>
          <w:spacing w:val="-3"/>
        </w:rPr>
        <w:t>16.1%+0.7%=16.8%。根据</w:t>
      </w:r>
      <w:r>
        <w:rPr>
          <w:spacing w:val="-4"/>
        </w:rPr>
        <w:t>公式：部分=整体×比重，可得2019年末</w:t>
      </w:r>
      <w:r>
        <w:rPr>
          <w:rFonts w:ascii="Times New Roman" w:hAnsi="Times New Roman" w:eastAsia="Times New Roman" w:cs="Times New Roman"/>
          <w:spacing w:val="-4"/>
        </w:rPr>
        <w:t xml:space="preserve">S </w:t>
      </w:r>
      <w:r>
        <w:rPr>
          <w:spacing w:val="-4"/>
        </w:rPr>
        <w:t>省第一产业的就业人</w:t>
      </w:r>
    </w:p>
    <w:p w14:paraId="28EA3E9D">
      <w:pPr>
        <w:pStyle w:val="3"/>
        <w:spacing w:before="278" w:line="219" w:lineRule="auto"/>
        <w:ind w:left="4509"/>
      </w:pPr>
      <w:r>
        <w:rPr>
          <w:spacing w:val="-1"/>
        </w:rPr>
        <w:t>根据公式：增长量=现期量-基期量，可</w:t>
      </w:r>
    </w:p>
    <w:p w14:paraId="364106BC">
      <w:pPr>
        <w:pStyle w:val="3"/>
        <w:spacing w:before="269" w:line="219" w:lineRule="auto"/>
        <w:ind w:left="9"/>
      </w:pPr>
      <w:r>
        <w:rPr>
          <w:spacing w:val="-8"/>
        </w:rPr>
        <w:t>得2020年末</w:t>
      </w:r>
      <w:r>
        <w:rPr>
          <w:rFonts w:ascii="Times New Roman" w:hAnsi="Times New Roman" w:eastAsia="Times New Roman" w:cs="Times New Roman"/>
          <w:spacing w:val="-8"/>
        </w:rPr>
        <w:t xml:space="preserve">S </w:t>
      </w:r>
      <w:r>
        <w:rPr>
          <w:spacing w:val="-8"/>
        </w:rPr>
        <w:t>省第一产业就业人口-2019年末</w:t>
      </w:r>
      <w:r>
        <w:rPr>
          <w:rFonts w:ascii="Times New Roman" w:hAnsi="Times New Roman" w:eastAsia="Times New Roman" w:cs="Times New Roman"/>
          <w:spacing w:val="-8"/>
        </w:rPr>
        <w:t>S</w:t>
      </w:r>
      <w:r>
        <w:rPr>
          <w:rFonts w:ascii="Times New Roman" w:hAnsi="Times New Roman" w:eastAsia="Times New Roman" w:cs="Times New Roman"/>
          <w:spacing w:val="-9"/>
        </w:rPr>
        <w:t xml:space="preserve"> </w:t>
      </w:r>
      <w:r>
        <w:rPr>
          <w:spacing w:val="-9"/>
        </w:rPr>
        <w:t>省第一产业就业人口=764.89-793≈-28万人，</w:t>
      </w:r>
    </w:p>
    <w:p w14:paraId="2D6E32ED">
      <w:pPr>
        <w:pStyle w:val="3"/>
        <w:spacing w:before="99" w:line="219" w:lineRule="auto"/>
        <w:ind w:left="9"/>
      </w:pPr>
      <w:r>
        <w:drawing>
          <wp:anchor distT="0" distB="0" distL="0" distR="0" simplePos="0" relativeHeight="252666880" behindDoc="0" locked="0" layoutInCell="1" allowOverlap="1">
            <wp:simplePos x="0" y="0"/>
            <wp:positionH relativeFrom="column">
              <wp:posOffset>5282565</wp:posOffset>
            </wp:positionH>
            <wp:positionV relativeFrom="paragraph">
              <wp:posOffset>266700</wp:posOffset>
            </wp:positionV>
            <wp:extent cx="501650" cy="501650"/>
            <wp:effectExtent l="0" t="0" r="0" b="0"/>
            <wp:wrapNone/>
            <wp:docPr id="3800" name="IM 3800"/>
            <wp:cNvGraphicFramePr/>
            <a:graphic xmlns:a="http://schemas.openxmlformats.org/drawingml/2006/main">
              <a:graphicData uri="http://schemas.openxmlformats.org/drawingml/2006/picture">
                <pic:pic xmlns:pic="http://schemas.openxmlformats.org/drawingml/2006/picture">
                  <pic:nvPicPr>
                    <pic:cNvPr id="3800" name="IM 3800"/>
                    <pic:cNvPicPr/>
                  </pic:nvPicPr>
                  <pic:blipFill>
                    <a:blip r:embed="rId2136"/>
                    <a:stretch>
                      <a:fillRect/>
                    </a:stretch>
                  </pic:blipFill>
                  <pic:spPr>
                    <a:xfrm>
                      <a:off x="0" y="0"/>
                      <a:ext cx="501634" cy="501640"/>
                    </a:xfrm>
                    <a:prstGeom prst="rect">
                      <a:avLst/>
                    </a:prstGeom>
                  </pic:spPr>
                </pic:pic>
              </a:graphicData>
            </a:graphic>
          </wp:anchor>
        </w:drawing>
      </w:r>
      <w:r>
        <w:rPr>
          <w:spacing w:val="-9"/>
        </w:rPr>
        <w:t>即2020年末</w:t>
      </w:r>
      <w:r>
        <w:rPr>
          <w:rFonts w:ascii="Times New Roman" w:hAnsi="Times New Roman" w:eastAsia="Times New Roman" w:cs="Times New Roman"/>
          <w:spacing w:val="-9"/>
        </w:rPr>
        <w:t xml:space="preserve">S </w:t>
      </w:r>
      <w:r>
        <w:rPr>
          <w:spacing w:val="-9"/>
        </w:rPr>
        <w:t>省第一产业就业人口同比减少了不</w:t>
      </w:r>
      <w:r>
        <w:rPr>
          <w:spacing w:val="-10"/>
        </w:rPr>
        <w:t>到50万人。故正确答案为A。</w:t>
      </w:r>
    </w:p>
    <w:p w14:paraId="1287037D">
      <w:pPr>
        <w:pStyle w:val="3"/>
        <w:spacing w:before="106" w:line="275" w:lineRule="auto"/>
        <w:ind w:right="852" w:firstLine="409"/>
      </w:pPr>
      <w:r>
        <w:rPr>
          <w:spacing w:val="-17"/>
        </w:rPr>
        <w:t>244.【答案】</w:t>
      </w:r>
      <w:r>
        <w:rPr>
          <w:rFonts w:ascii="Times New Roman" w:hAnsi="Times New Roman" w:eastAsia="Times New Roman" w:cs="Times New Roman"/>
          <w:spacing w:val="-17"/>
        </w:rPr>
        <w:t>C</w:t>
      </w:r>
      <w:r>
        <w:rPr>
          <w:spacing w:val="-17"/>
        </w:rPr>
        <w:t>。根据题干“2020年末</w:t>
      </w:r>
      <w:r>
        <w:rPr>
          <w:rFonts w:ascii="Times New Roman" w:hAnsi="Times New Roman" w:eastAsia="Times New Roman" w:cs="Times New Roman"/>
          <w:spacing w:val="-17"/>
        </w:rPr>
        <w:t xml:space="preserve">S </w:t>
      </w:r>
      <w:r>
        <w:rPr>
          <w:spacing w:val="-17"/>
        </w:rPr>
        <w:t>省……</w:t>
      </w:r>
      <w:r>
        <w:rPr>
          <w:spacing w:val="-33"/>
        </w:rPr>
        <w:t xml:space="preserve"> </w:t>
      </w:r>
      <w:r>
        <w:rPr>
          <w:spacing w:val="-17"/>
        </w:rPr>
        <w:t>·为……的多少倍</w:t>
      </w:r>
      <w:r>
        <w:rPr>
          <w:spacing w:val="-18"/>
        </w:rPr>
        <w:t>”,结合资料给出了2020</w:t>
      </w:r>
      <w:r>
        <w:t xml:space="preserve"> </w:t>
      </w:r>
      <w:r>
        <w:rPr>
          <w:spacing w:val="-16"/>
        </w:rPr>
        <w:t>年末的相关数据，可判定本题为现期倍数问题。定位文字资料第一段可知，2020年末</w:t>
      </w:r>
      <w:r>
        <w:rPr>
          <w:rFonts w:ascii="Times New Roman" w:hAnsi="Times New Roman" w:eastAsia="Times New Roman" w:cs="Times New Roman"/>
          <w:spacing w:val="-16"/>
        </w:rPr>
        <w:t>S</w:t>
      </w:r>
      <w:r>
        <w:rPr>
          <w:spacing w:val="-16"/>
        </w:rPr>
        <w:t>省就业</w:t>
      </w:r>
      <w:r>
        <w:rPr>
          <w:spacing w:val="1"/>
        </w:rPr>
        <w:t xml:space="preserve"> </w:t>
      </w:r>
      <w:r>
        <w:rPr>
          <w:spacing w:val="-10"/>
        </w:rPr>
        <w:t>人口4750.90万人，占常住人口总数的59.01%;定位文字资料第二段可知，2020年末</w:t>
      </w:r>
      <w:r>
        <w:rPr>
          <w:rFonts w:ascii="Times New Roman" w:hAnsi="Times New Roman" w:eastAsia="Times New Roman" w:cs="Times New Roman"/>
          <w:spacing w:val="-10"/>
        </w:rPr>
        <w:t>S</w:t>
      </w:r>
      <w:r>
        <w:rPr>
          <w:rFonts w:ascii="Times New Roman" w:hAnsi="Times New Roman" w:eastAsia="Times New Roman" w:cs="Times New Roman"/>
          <w:spacing w:val="-11"/>
        </w:rPr>
        <w:t xml:space="preserve"> </w:t>
      </w:r>
      <w:r>
        <w:rPr>
          <w:spacing w:val="-10"/>
        </w:rPr>
        <w:t>省第三</w:t>
      </w:r>
    </w:p>
    <w:p w14:paraId="5F31FA60">
      <w:pPr>
        <w:pStyle w:val="3"/>
        <w:spacing w:before="150"/>
        <w:ind w:left="9"/>
      </w:pPr>
      <w:r>
        <w:rPr>
          <w:position w:val="-19"/>
        </w:rPr>
        <w:drawing>
          <wp:inline distT="0" distB="0" distL="0" distR="0">
            <wp:extent cx="3473450" cy="316865"/>
            <wp:effectExtent l="0" t="0" r="0" b="0"/>
            <wp:docPr id="3802" name="IM 3802"/>
            <wp:cNvGraphicFramePr/>
            <a:graphic xmlns:a="http://schemas.openxmlformats.org/drawingml/2006/main">
              <a:graphicData uri="http://schemas.openxmlformats.org/drawingml/2006/picture">
                <pic:pic xmlns:pic="http://schemas.openxmlformats.org/drawingml/2006/picture">
                  <pic:nvPicPr>
                    <pic:cNvPr id="3802" name="IM 3802"/>
                    <pic:cNvPicPr/>
                  </pic:nvPicPr>
                  <pic:blipFill>
                    <a:blip r:embed="rId2137"/>
                    <a:stretch>
                      <a:fillRect/>
                    </a:stretch>
                  </pic:blipFill>
                  <pic:spPr>
                    <a:xfrm>
                      <a:off x="0" y="0"/>
                      <a:ext cx="3473492" cy="317434"/>
                    </a:xfrm>
                    <a:prstGeom prst="rect">
                      <a:avLst/>
                    </a:prstGeom>
                  </pic:spPr>
                </pic:pic>
              </a:graphicData>
            </a:graphic>
          </wp:inline>
        </w:drawing>
      </w:r>
      <w:r>
        <w:rPr>
          <w:spacing w:val="-35"/>
        </w:rPr>
        <w:t xml:space="preserve"> </w:t>
      </w:r>
      <w:r>
        <w:rPr>
          <w:spacing w:val="-7"/>
        </w:rPr>
        <w:t>可得2020年末</w:t>
      </w:r>
      <w:r>
        <w:rPr>
          <w:rFonts w:ascii="Times New Roman" w:hAnsi="Times New Roman" w:eastAsia="Times New Roman" w:cs="Times New Roman"/>
          <w:spacing w:val="-7"/>
        </w:rPr>
        <w:t xml:space="preserve">S </w:t>
      </w:r>
      <w:r>
        <w:rPr>
          <w:spacing w:val="-7"/>
        </w:rPr>
        <w:t>省常住人口总</w:t>
      </w:r>
    </w:p>
    <w:p w14:paraId="00F29781">
      <w:pPr>
        <w:pStyle w:val="3"/>
        <w:spacing w:before="231" w:line="296" w:lineRule="auto"/>
        <w:ind w:left="19" w:right="867"/>
      </w:pPr>
      <w:r>
        <w:drawing>
          <wp:anchor distT="0" distB="0" distL="0" distR="0" simplePos="0" relativeHeight="252663808" behindDoc="0" locked="0" layoutInCell="1" allowOverlap="1">
            <wp:simplePos x="0" y="0"/>
            <wp:positionH relativeFrom="column">
              <wp:posOffset>12065</wp:posOffset>
            </wp:positionH>
            <wp:positionV relativeFrom="paragraph">
              <wp:posOffset>844550</wp:posOffset>
            </wp:positionV>
            <wp:extent cx="4749800" cy="330200"/>
            <wp:effectExtent l="0" t="0" r="0" b="0"/>
            <wp:wrapNone/>
            <wp:docPr id="3804" name="IM 3804"/>
            <wp:cNvGraphicFramePr/>
            <a:graphic xmlns:a="http://schemas.openxmlformats.org/drawingml/2006/main">
              <a:graphicData uri="http://schemas.openxmlformats.org/drawingml/2006/picture">
                <pic:pic xmlns:pic="http://schemas.openxmlformats.org/drawingml/2006/picture">
                  <pic:nvPicPr>
                    <pic:cNvPr id="3804" name="IM 3804"/>
                    <pic:cNvPicPr/>
                  </pic:nvPicPr>
                  <pic:blipFill>
                    <a:blip r:embed="rId2138"/>
                    <a:stretch>
                      <a:fillRect/>
                    </a:stretch>
                  </pic:blipFill>
                  <pic:spPr>
                    <a:xfrm>
                      <a:off x="0" y="0"/>
                      <a:ext cx="4749771" cy="330202"/>
                    </a:xfrm>
                    <a:prstGeom prst="rect">
                      <a:avLst/>
                    </a:prstGeom>
                  </pic:spPr>
                </pic:pic>
              </a:graphicData>
            </a:graphic>
          </wp:anchor>
        </w:drawing>
      </w:r>
      <w:r>
        <w:rPr>
          <w:position w:val="-21"/>
        </w:rPr>
        <w:drawing>
          <wp:inline distT="0" distB="0" distL="0" distR="0">
            <wp:extent cx="3797300" cy="330200"/>
            <wp:effectExtent l="0" t="0" r="0" b="0"/>
            <wp:docPr id="3806" name="IM 3806"/>
            <wp:cNvGraphicFramePr/>
            <a:graphic xmlns:a="http://schemas.openxmlformats.org/drawingml/2006/main">
              <a:graphicData uri="http://schemas.openxmlformats.org/drawingml/2006/picture">
                <pic:pic xmlns:pic="http://schemas.openxmlformats.org/drawingml/2006/picture">
                  <pic:nvPicPr>
                    <pic:cNvPr id="3806" name="IM 3806"/>
                    <pic:cNvPicPr/>
                  </pic:nvPicPr>
                  <pic:blipFill>
                    <a:blip r:embed="rId2139"/>
                    <a:stretch>
                      <a:fillRect/>
                    </a:stretch>
                  </pic:blipFill>
                  <pic:spPr>
                    <a:xfrm>
                      <a:off x="0" y="0"/>
                      <a:ext cx="3797322" cy="330201"/>
                    </a:xfrm>
                    <a:prstGeom prst="rect">
                      <a:avLst/>
                    </a:prstGeom>
                  </pic:spPr>
                </pic:pic>
              </a:graphicData>
            </a:graphic>
          </wp:inline>
        </w:drawing>
      </w:r>
      <w:r>
        <w:rPr>
          <w:spacing w:val="-18"/>
        </w:rPr>
        <w:t xml:space="preserve"> </w:t>
      </w:r>
      <w:r>
        <w:t>则2020年末</w:t>
      </w:r>
      <w:r>
        <w:rPr>
          <w:rFonts w:ascii="Times New Roman" w:hAnsi="Times New Roman" w:eastAsia="Times New Roman" w:cs="Times New Roman"/>
        </w:rPr>
        <w:t>S</w:t>
      </w:r>
      <w:r>
        <w:rPr>
          <w:rFonts w:ascii="Times New Roman" w:hAnsi="Times New Roman" w:eastAsia="Times New Roman" w:cs="Times New Roman"/>
          <w:spacing w:val="-13"/>
        </w:rPr>
        <w:t xml:space="preserve"> </w:t>
      </w:r>
      <w:r>
        <w:t xml:space="preserve">省未就业 </w:t>
      </w:r>
      <w:r>
        <w:rPr>
          <w:spacing w:val="-14"/>
        </w:rPr>
        <w:t>常住人口数量=2020年末</w:t>
      </w:r>
      <w:r>
        <w:rPr>
          <w:rFonts w:ascii="Times New Roman" w:hAnsi="Times New Roman" w:eastAsia="Times New Roman" w:cs="Times New Roman"/>
          <w:spacing w:val="-14"/>
        </w:rPr>
        <w:t xml:space="preserve">S </w:t>
      </w:r>
      <w:r>
        <w:rPr>
          <w:spacing w:val="-14"/>
        </w:rPr>
        <w:t>省常住人口总数-2020年末</w:t>
      </w:r>
      <w:r>
        <w:rPr>
          <w:rFonts w:ascii="Times New Roman" w:hAnsi="Times New Roman" w:eastAsia="Times New Roman" w:cs="Times New Roman"/>
          <w:spacing w:val="-14"/>
        </w:rPr>
        <w:t>S</w:t>
      </w:r>
      <w:r>
        <w:rPr>
          <w:spacing w:val="-14"/>
        </w:rPr>
        <w:t>省就业人口数量=8051-4750.90≈3300万</w:t>
      </w:r>
    </w:p>
    <w:p w14:paraId="6257FC0A">
      <w:pPr>
        <w:pStyle w:val="3"/>
        <w:spacing w:before="279" w:line="220" w:lineRule="auto"/>
        <w:ind w:left="7619"/>
      </w:pPr>
      <w:r>
        <w:rPr>
          <w:spacing w:val="7"/>
        </w:rPr>
        <w:t>与</w:t>
      </w:r>
      <w:r>
        <w:rPr>
          <w:rFonts w:ascii="Times New Roman" w:hAnsi="Times New Roman" w:eastAsia="Times New Roman" w:cs="Times New Roman"/>
          <w:spacing w:val="7"/>
        </w:rPr>
        <w:t>C</w:t>
      </w:r>
      <w:r>
        <w:rPr>
          <w:spacing w:val="7"/>
        </w:rPr>
        <w:t>项</w:t>
      </w:r>
    </w:p>
    <w:p w14:paraId="410357BB">
      <w:pPr>
        <w:pStyle w:val="3"/>
        <w:spacing w:before="298" w:line="219" w:lineRule="auto"/>
        <w:ind w:left="19"/>
      </w:pPr>
      <w:r>
        <w:drawing>
          <wp:anchor distT="0" distB="0" distL="0" distR="0" simplePos="0" relativeHeight="252667904" behindDoc="0" locked="0" layoutInCell="1" allowOverlap="1">
            <wp:simplePos x="0" y="0"/>
            <wp:positionH relativeFrom="column">
              <wp:posOffset>5282565</wp:posOffset>
            </wp:positionH>
            <wp:positionV relativeFrom="paragraph">
              <wp:posOffset>392430</wp:posOffset>
            </wp:positionV>
            <wp:extent cx="495300" cy="501650"/>
            <wp:effectExtent l="0" t="0" r="0" b="0"/>
            <wp:wrapNone/>
            <wp:docPr id="3808" name="IM 3808"/>
            <wp:cNvGraphicFramePr/>
            <a:graphic xmlns:a="http://schemas.openxmlformats.org/drawingml/2006/main">
              <a:graphicData uri="http://schemas.openxmlformats.org/drawingml/2006/picture">
                <pic:pic xmlns:pic="http://schemas.openxmlformats.org/drawingml/2006/picture">
                  <pic:nvPicPr>
                    <pic:cNvPr id="3808" name="IM 3808"/>
                    <pic:cNvPicPr/>
                  </pic:nvPicPr>
                  <pic:blipFill>
                    <a:blip r:embed="rId2140"/>
                    <a:stretch>
                      <a:fillRect/>
                    </a:stretch>
                  </pic:blipFill>
                  <pic:spPr>
                    <a:xfrm>
                      <a:off x="0" y="0"/>
                      <a:ext cx="495265" cy="501640"/>
                    </a:xfrm>
                    <a:prstGeom prst="rect">
                      <a:avLst/>
                    </a:prstGeom>
                  </pic:spPr>
                </pic:pic>
              </a:graphicData>
            </a:graphic>
          </wp:anchor>
        </w:drawing>
      </w:r>
      <w:r>
        <w:rPr>
          <w:spacing w:val="-18"/>
        </w:rPr>
        <w:t>最接近。故正确答案为</w:t>
      </w:r>
      <w:r>
        <w:rPr>
          <w:rFonts w:ascii="Times New Roman" w:hAnsi="Times New Roman" w:eastAsia="Times New Roman" w:cs="Times New Roman"/>
          <w:spacing w:val="-18"/>
        </w:rPr>
        <w:t>C</w:t>
      </w:r>
      <w:r>
        <w:rPr>
          <w:spacing w:val="-18"/>
        </w:rPr>
        <w:t>。</w:t>
      </w:r>
    </w:p>
    <w:p w14:paraId="497ECE5A">
      <w:pPr>
        <w:pStyle w:val="3"/>
        <w:spacing w:before="97" w:line="313" w:lineRule="auto"/>
        <w:ind w:left="9" w:right="842" w:firstLine="390"/>
      </w:pPr>
      <w:r>
        <w:rPr>
          <w:spacing w:val="-1"/>
        </w:rPr>
        <w:t>245.【答案】</w:t>
      </w:r>
      <w:r>
        <w:rPr>
          <w:rFonts w:ascii="Arial" w:hAnsi="Arial" w:eastAsia="Arial" w:cs="Arial"/>
          <w:spacing w:val="-1"/>
        </w:rPr>
        <w:t>D</w:t>
      </w:r>
      <w:r>
        <w:rPr>
          <w:rFonts w:ascii="Arial" w:hAnsi="Arial" w:eastAsia="Arial" w:cs="Arial"/>
          <w:spacing w:val="-31"/>
        </w:rPr>
        <w:t xml:space="preserve"> </w:t>
      </w:r>
      <w:r>
        <w:rPr>
          <w:spacing w:val="-1"/>
        </w:rPr>
        <w:t>。</w:t>
      </w:r>
      <w:r>
        <w:rPr>
          <w:rFonts w:ascii="Arial" w:hAnsi="Arial" w:eastAsia="Arial" w:cs="Arial"/>
          <w:spacing w:val="-1"/>
        </w:rPr>
        <w:t xml:space="preserve">A </w:t>
      </w:r>
      <w:r>
        <w:rPr>
          <w:spacing w:val="-1"/>
        </w:rPr>
        <w:t>项，定位文字资料第一段可知，2020年末</w:t>
      </w:r>
      <w:r>
        <w:rPr>
          <w:rFonts w:ascii="Arial" w:hAnsi="Arial" w:eastAsia="Arial" w:cs="Arial"/>
          <w:spacing w:val="-1"/>
        </w:rPr>
        <w:t>S</w:t>
      </w:r>
      <w:r>
        <w:rPr>
          <w:spacing w:val="-1"/>
        </w:rPr>
        <w:t>省就业人口4750.</w:t>
      </w:r>
      <w:r>
        <w:rPr>
          <w:spacing w:val="-2"/>
        </w:rPr>
        <w:t>90</w:t>
      </w:r>
      <w:r>
        <w:t xml:space="preserve"> </w:t>
      </w:r>
      <w:r>
        <w:rPr>
          <w:spacing w:val="4"/>
        </w:rPr>
        <w:t>万人；定位文字资料第二段可知，2020年末</w:t>
      </w:r>
      <w:r>
        <w:rPr>
          <w:rFonts w:ascii="Times New Roman" w:hAnsi="Times New Roman" w:eastAsia="Times New Roman" w:cs="Times New Roman"/>
          <w:spacing w:val="4"/>
        </w:rPr>
        <w:t xml:space="preserve">S </w:t>
      </w:r>
      <w:r>
        <w:rPr>
          <w:spacing w:val="4"/>
        </w:rPr>
        <w:t>省第一</w:t>
      </w:r>
      <w:r>
        <w:rPr>
          <w:spacing w:val="3"/>
        </w:rPr>
        <w:t>产业的就业人口数量为764.89万</w:t>
      </w:r>
    </w:p>
    <w:p w14:paraId="12AB29A9">
      <w:pPr>
        <w:pStyle w:val="3"/>
        <w:spacing w:before="55" w:line="460" w:lineRule="auto"/>
        <w:ind w:left="2880" w:right="852" w:hanging="2880"/>
      </w:pPr>
      <w:r>
        <w:drawing>
          <wp:anchor distT="0" distB="0" distL="0" distR="0" simplePos="0" relativeHeight="252662784" behindDoc="1" locked="0" layoutInCell="1" allowOverlap="1">
            <wp:simplePos x="0" y="0"/>
            <wp:positionH relativeFrom="column">
              <wp:posOffset>12065</wp:posOffset>
            </wp:positionH>
            <wp:positionV relativeFrom="paragraph">
              <wp:posOffset>492125</wp:posOffset>
            </wp:positionV>
            <wp:extent cx="1752600" cy="323850"/>
            <wp:effectExtent l="0" t="0" r="0" b="0"/>
            <wp:wrapNone/>
            <wp:docPr id="3810" name="IM 3810"/>
            <wp:cNvGraphicFramePr/>
            <a:graphic xmlns:a="http://schemas.openxmlformats.org/drawingml/2006/main">
              <a:graphicData uri="http://schemas.openxmlformats.org/drawingml/2006/picture">
                <pic:pic xmlns:pic="http://schemas.openxmlformats.org/drawingml/2006/picture">
                  <pic:nvPicPr>
                    <pic:cNvPr id="3810" name="IM 3810"/>
                    <pic:cNvPicPr/>
                  </pic:nvPicPr>
                  <pic:blipFill>
                    <a:blip r:embed="rId2141"/>
                    <a:stretch>
                      <a:fillRect/>
                    </a:stretch>
                  </pic:blipFill>
                  <pic:spPr>
                    <a:xfrm>
                      <a:off x="0" y="0"/>
                      <a:ext cx="1752569" cy="323818"/>
                    </a:xfrm>
                    <a:prstGeom prst="rect">
                      <a:avLst/>
                    </a:prstGeom>
                  </pic:spPr>
                </pic:pic>
              </a:graphicData>
            </a:graphic>
          </wp:anchor>
        </w:drawing>
      </w:r>
      <w:r>
        <w:rPr>
          <w:spacing w:val="3"/>
        </w:rPr>
        <w:t>人。根据公式：</w:t>
      </w:r>
      <w:r>
        <w:rPr>
          <w:position w:val="-18"/>
        </w:rPr>
        <w:drawing>
          <wp:inline distT="0" distB="0" distL="0" distR="0">
            <wp:extent cx="717550" cy="311785"/>
            <wp:effectExtent l="0" t="0" r="0" b="0"/>
            <wp:docPr id="3812" name="IM 3812"/>
            <wp:cNvGraphicFramePr/>
            <a:graphic xmlns:a="http://schemas.openxmlformats.org/drawingml/2006/main">
              <a:graphicData uri="http://schemas.openxmlformats.org/drawingml/2006/picture">
                <pic:pic xmlns:pic="http://schemas.openxmlformats.org/drawingml/2006/picture">
                  <pic:nvPicPr>
                    <pic:cNvPr id="3812" name="IM 3812"/>
                    <pic:cNvPicPr/>
                  </pic:nvPicPr>
                  <pic:blipFill>
                    <a:blip r:embed="rId2142"/>
                    <a:stretch>
                      <a:fillRect/>
                    </a:stretch>
                  </pic:blipFill>
                  <pic:spPr>
                    <a:xfrm>
                      <a:off x="0" y="0"/>
                      <a:ext cx="718028" cy="311914"/>
                    </a:xfrm>
                    <a:prstGeom prst="rect">
                      <a:avLst/>
                    </a:prstGeom>
                  </pic:spPr>
                </pic:pic>
              </a:graphicData>
            </a:graphic>
          </wp:inline>
        </w:drawing>
      </w:r>
      <w:r>
        <w:rPr>
          <w:spacing w:val="29"/>
        </w:rPr>
        <w:t xml:space="preserve"> </w:t>
      </w:r>
      <w:r>
        <w:rPr>
          <w:spacing w:val="3"/>
        </w:rPr>
        <w:t>可得2020年末</w:t>
      </w:r>
      <w:r>
        <w:rPr>
          <w:rFonts w:ascii="Times New Roman" w:hAnsi="Times New Roman" w:eastAsia="Times New Roman" w:cs="Times New Roman"/>
          <w:spacing w:val="3"/>
        </w:rPr>
        <w:t xml:space="preserve">S </w:t>
      </w:r>
      <w:r>
        <w:rPr>
          <w:spacing w:val="3"/>
        </w:rPr>
        <w:t>省第一产业就业人口占就业</w:t>
      </w:r>
      <w:r>
        <w:rPr>
          <w:spacing w:val="2"/>
        </w:rPr>
        <w:t>人口的比重=</w:t>
      </w:r>
      <w:r>
        <w:t xml:space="preserve"> </w:t>
      </w:r>
      <w:r>
        <w:rPr>
          <w:spacing w:val="-9"/>
        </w:rPr>
        <w:t>错误。</w:t>
      </w:r>
      <w:r>
        <w:rPr>
          <w:rFonts w:ascii="Times New Roman" w:hAnsi="Times New Roman" w:eastAsia="Times New Roman" w:cs="Times New Roman"/>
          <w:spacing w:val="-9"/>
        </w:rPr>
        <w:t xml:space="preserve">B </w:t>
      </w:r>
      <w:r>
        <w:rPr>
          <w:spacing w:val="-9"/>
        </w:rPr>
        <w:t>项，定位图形资料可知，2016—</w:t>
      </w:r>
      <w:r>
        <w:rPr>
          <w:spacing w:val="-10"/>
        </w:rPr>
        <w:t>2018年末</w:t>
      </w:r>
      <w:r>
        <w:rPr>
          <w:rFonts w:ascii="Times New Roman" w:hAnsi="Times New Roman" w:eastAsia="Times New Roman" w:cs="Times New Roman"/>
          <w:spacing w:val="-10"/>
        </w:rPr>
        <w:t xml:space="preserve">S </w:t>
      </w:r>
      <w:r>
        <w:rPr>
          <w:spacing w:val="-10"/>
        </w:rPr>
        <w:t>省就业</w:t>
      </w:r>
    </w:p>
    <w:p w14:paraId="0138AA07">
      <w:pPr>
        <w:pStyle w:val="3"/>
        <w:spacing w:before="88" w:line="303" w:lineRule="auto"/>
        <w:ind w:right="852" w:firstLine="9"/>
        <w:jc w:val="both"/>
      </w:pPr>
      <w:r>
        <w:drawing>
          <wp:anchor distT="0" distB="0" distL="0" distR="0" simplePos="0" relativeHeight="252664832" behindDoc="0" locked="0" layoutInCell="1" allowOverlap="1">
            <wp:simplePos x="0" y="0"/>
            <wp:positionH relativeFrom="column">
              <wp:posOffset>12065</wp:posOffset>
            </wp:positionH>
            <wp:positionV relativeFrom="paragraph">
              <wp:posOffset>1243330</wp:posOffset>
            </wp:positionV>
            <wp:extent cx="3219450" cy="320040"/>
            <wp:effectExtent l="0" t="0" r="0" b="0"/>
            <wp:wrapNone/>
            <wp:docPr id="3814" name="IM 3814"/>
            <wp:cNvGraphicFramePr/>
            <a:graphic xmlns:a="http://schemas.openxmlformats.org/drawingml/2006/main">
              <a:graphicData uri="http://schemas.openxmlformats.org/drawingml/2006/picture">
                <pic:pic xmlns:pic="http://schemas.openxmlformats.org/drawingml/2006/picture">
                  <pic:nvPicPr>
                    <pic:cNvPr id="3814" name="IM 3814"/>
                    <pic:cNvPicPr/>
                  </pic:nvPicPr>
                  <pic:blipFill>
                    <a:blip r:embed="rId2143"/>
                    <a:stretch>
                      <a:fillRect/>
                    </a:stretch>
                  </pic:blipFill>
                  <pic:spPr>
                    <a:xfrm>
                      <a:off x="0" y="0"/>
                      <a:ext cx="3219511" cy="319932"/>
                    </a:xfrm>
                    <a:prstGeom prst="rect">
                      <a:avLst/>
                    </a:prstGeom>
                  </pic:spPr>
                </pic:pic>
              </a:graphicData>
            </a:graphic>
          </wp:anchor>
        </w:drawing>
      </w:r>
      <w:r>
        <w:rPr>
          <w:spacing w:val="-9"/>
        </w:rPr>
        <w:t>人口数量分别为4760.83万人、4758.50万人、4756.22万人。根据公式：增长量=现期量-基</w:t>
      </w:r>
      <w:r>
        <w:rPr>
          <w:spacing w:val="6"/>
        </w:rPr>
        <w:t xml:space="preserve"> </w:t>
      </w:r>
      <w:r>
        <w:rPr>
          <w:spacing w:val="-8"/>
        </w:rPr>
        <w:t>期量，可得2018年末</w:t>
      </w:r>
      <w:r>
        <w:rPr>
          <w:rFonts w:ascii="Times New Roman" w:hAnsi="Times New Roman" w:eastAsia="Times New Roman" w:cs="Times New Roman"/>
          <w:spacing w:val="-8"/>
        </w:rPr>
        <w:t xml:space="preserve">S </w:t>
      </w:r>
      <w:r>
        <w:rPr>
          <w:spacing w:val="-8"/>
        </w:rPr>
        <w:t>省就业人口同比增量=4756.2</w:t>
      </w:r>
      <w:r>
        <w:rPr>
          <w:spacing w:val="-9"/>
        </w:rPr>
        <w:t>2-4758.50=-2.28万人，2017年末</w:t>
      </w:r>
      <w:r>
        <w:rPr>
          <w:rFonts w:ascii="Times New Roman" w:hAnsi="Times New Roman" w:eastAsia="Times New Roman" w:cs="Times New Roman"/>
          <w:spacing w:val="-9"/>
        </w:rPr>
        <w:t>S</w:t>
      </w:r>
      <w:r>
        <w:rPr>
          <w:rFonts w:ascii="Times New Roman" w:hAnsi="Times New Roman" w:eastAsia="Times New Roman" w:cs="Times New Roman"/>
          <w:spacing w:val="-13"/>
        </w:rPr>
        <w:t xml:space="preserve"> </w:t>
      </w:r>
      <w:r>
        <w:rPr>
          <w:spacing w:val="-9"/>
        </w:rPr>
        <w:t>省就</w:t>
      </w:r>
      <w:r>
        <w:t xml:space="preserve"> </w:t>
      </w:r>
      <w:r>
        <w:rPr>
          <w:spacing w:val="-5"/>
        </w:rPr>
        <w:t>业人口同比增量=4758.50-4760.83=-2.33万人。-2.28&gt;-2.33,即2018年末</w:t>
      </w:r>
      <w:r>
        <w:rPr>
          <w:rFonts w:ascii="Times New Roman" w:hAnsi="Times New Roman" w:eastAsia="Times New Roman" w:cs="Times New Roman"/>
          <w:spacing w:val="-5"/>
        </w:rPr>
        <w:t>S</w:t>
      </w:r>
      <w:r>
        <w:rPr>
          <w:rFonts w:ascii="Times New Roman" w:hAnsi="Times New Roman" w:eastAsia="Times New Roman" w:cs="Times New Roman"/>
          <w:spacing w:val="-9"/>
        </w:rPr>
        <w:t xml:space="preserve"> </w:t>
      </w:r>
      <w:r>
        <w:rPr>
          <w:spacing w:val="-5"/>
        </w:rPr>
        <w:t>省就业人口同</w:t>
      </w:r>
      <w:r>
        <w:t xml:space="preserve"> </w:t>
      </w:r>
      <w:r>
        <w:rPr>
          <w:spacing w:val="-6"/>
        </w:rPr>
        <w:t>比增量高于上年同期数值，错误。</w:t>
      </w:r>
      <w:r>
        <w:rPr>
          <w:rFonts w:ascii="Times New Roman" w:hAnsi="Times New Roman" w:eastAsia="Times New Roman" w:cs="Times New Roman"/>
          <w:spacing w:val="-6"/>
        </w:rPr>
        <w:t xml:space="preserve">C </w:t>
      </w:r>
      <w:r>
        <w:rPr>
          <w:spacing w:val="-6"/>
        </w:rPr>
        <w:t>项，定位图形资料可知，2</w:t>
      </w:r>
      <w:r>
        <w:rPr>
          <w:spacing w:val="-7"/>
        </w:rPr>
        <w:t>018年末、2019年末</w:t>
      </w:r>
      <w:r>
        <w:rPr>
          <w:rFonts w:ascii="Times New Roman" w:hAnsi="Times New Roman" w:eastAsia="Times New Roman" w:cs="Times New Roman"/>
          <w:spacing w:val="-7"/>
        </w:rPr>
        <w:t>S</w:t>
      </w:r>
      <w:r>
        <w:rPr>
          <w:rFonts w:ascii="Times New Roman" w:hAnsi="Times New Roman" w:eastAsia="Times New Roman" w:cs="Times New Roman"/>
          <w:spacing w:val="-14"/>
        </w:rPr>
        <w:t xml:space="preserve"> </w:t>
      </w:r>
      <w:r>
        <w:rPr>
          <w:spacing w:val="-7"/>
        </w:rPr>
        <w:t>省就</w:t>
      </w:r>
      <w:r>
        <w:t xml:space="preserve"> </w:t>
      </w:r>
      <w:r>
        <w:rPr>
          <w:spacing w:val="-3"/>
        </w:rPr>
        <w:t>业人口数量分别为4756.22万人、4757.80</w:t>
      </w:r>
      <w:r>
        <w:rPr>
          <w:spacing w:val="-4"/>
        </w:rPr>
        <w:t>万人。则2019年末</w:t>
      </w:r>
      <w:r>
        <w:rPr>
          <w:rFonts w:ascii="Times New Roman" w:hAnsi="Times New Roman" w:eastAsia="Times New Roman" w:cs="Times New Roman"/>
          <w:spacing w:val="-4"/>
        </w:rPr>
        <w:t xml:space="preserve">S </w:t>
      </w:r>
      <w:r>
        <w:rPr>
          <w:spacing w:val="-4"/>
        </w:rPr>
        <w:t>省就业人口数量的增长率=</w:t>
      </w:r>
    </w:p>
    <w:p w14:paraId="731AD51C">
      <w:pPr>
        <w:pStyle w:val="3"/>
        <w:spacing w:before="196" w:line="220" w:lineRule="auto"/>
        <w:ind w:left="5219"/>
      </w:pPr>
      <w:r>
        <w:rPr>
          <w:spacing w:val="-8"/>
        </w:rPr>
        <w:t>错误。</w:t>
      </w:r>
      <w:r>
        <w:rPr>
          <w:rFonts w:ascii="Times New Roman" w:hAnsi="Times New Roman" w:eastAsia="Times New Roman" w:cs="Times New Roman"/>
          <w:spacing w:val="-8"/>
        </w:rPr>
        <w:t>D</w:t>
      </w:r>
      <w:r>
        <w:rPr>
          <w:spacing w:val="-8"/>
        </w:rPr>
        <w:t>项，定位图形资料可知，</w:t>
      </w:r>
    </w:p>
    <w:p w14:paraId="71C6143B">
      <w:pPr>
        <w:spacing w:line="220" w:lineRule="auto"/>
        <w:sectPr>
          <w:footerReference r:id="rId176" w:type="default"/>
          <w:pgSz w:w="10340" w:h="14570"/>
          <w:pgMar w:top="400" w:right="660" w:bottom="698" w:left="570" w:header="0" w:footer="413" w:gutter="0"/>
          <w:cols w:space="720" w:num="1"/>
        </w:sectPr>
      </w:pPr>
    </w:p>
    <w:p w14:paraId="50E7F0CA">
      <w:pPr>
        <w:pStyle w:val="3"/>
        <w:spacing w:before="249" w:line="219" w:lineRule="auto"/>
        <w:ind w:left="19"/>
      </w:pPr>
      <w:r>
        <w:drawing>
          <wp:anchor distT="0" distB="0" distL="0" distR="0" simplePos="0" relativeHeight="252673024" behindDoc="0" locked="0" layoutInCell="1" allowOverlap="1">
            <wp:simplePos x="0" y="0"/>
            <wp:positionH relativeFrom="column">
              <wp:posOffset>31115</wp:posOffset>
            </wp:positionH>
            <wp:positionV relativeFrom="paragraph">
              <wp:posOffset>431800</wp:posOffset>
            </wp:positionV>
            <wp:extent cx="4108450" cy="323850"/>
            <wp:effectExtent l="0" t="0" r="0" b="0"/>
            <wp:wrapNone/>
            <wp:docPr id="3816" name="IM 3816"/>
            <wp:cNvGraphicFramePr/>
            <a:graphic xmlns:a="http://schemas.openxmlformats.org/drawingml/2006/main">
              <a:graphicData uri="http://schemas.openxmlformats.org/drawingml/2006/picture">
                <pic:pic xmlns:pic="http://schemas.openxmlformats.org/drawingml/2006/picture">
                  <pic:nvPicPr>
                    <pic:cNvPr id="3816" name="IM 3816"/>
                    <pic:cNvPicPr/>
                  </pic:nvPicPr>
                  <pic:blipFill>
                    <a:blip r:embed="rId2144"/>
                    <a:stretch>
                      <a:fillRect/>
                    </a:stretch>
                  </pic:blipFill>
                  <pic:spPr>
                    <a:xfrm>
                      <a:off x="0" y="0"/>
                      <a:ext cx="4108504" cy="324120"/>
                    </a:xfrm>
                    <a:prstGeom prst="rect">
                      <a:avLst/>
                    </a:prstGeom>
                  </pic:spPr>
                </pic:pic>
              </a:graphicData>
            </a:graphic>
          </wp:anchor>
        </w:drawing>
      </w:r>
      <w:r>
        <w:rPr>
          <w:spacing w:val="-15"/>
        </w:rPr>
        <w:t>2019年末、2020年末</w:t>
      </w:r>
      <w:r>
        <w:rPr>
          <w:rFonts w:ascii="Times New Roman" w:hAnsi="Times New Roman" w:eastAsia="Times New Roman" w:cs="Times New Roman"/>
          <w:spacing w:val="-15"/>
        </w:rPr>
        <w:t>S</w:t>
      </w:r>
      <w:r>
        <w:rPr>
          <w:rFonts w:ascii="Times New Roman" w:hAnsi="Times New Roman" w:eastAsia="Times New Roman" w:cs="Times New Roman"/>
          <w:spacing w:val="-13"/>
        </w:rPr>
        <w:t xml:space="preserve"> </w:t>
      </w:r>
      <w:r>
        <w:rPr>
          <w:spacing w:val="-15"/>
        </w:rPr>
        <w:t>省就业人口数量分别为4757.80万人、4750.90万人，则2020年末</w:t>
      </w:r>
      <w:r>
        <w:rPr>
          <w:rFonts w:ascii="Times New Roman" w:hAnsi="Times New Roman" w:eastAsia="Times New Roman" w:cs="Times New Roman"/>
          <w:spacing w:val="-15"/>
        </w:rPr>
        <w:t>S</w:t>
      </w:r>
      <w:r>
        <w:rPr>
          <w:spacing w:val="-15"/>
        </w:rPr>
        <w:t>省</w:t>
      </w:r>
      <w:r>
        <w:rPr>
          <w:spacing w:val="-16"/>
        </w:rPr>
        <w:t>就业</w:t>
      </w:r>
    </w:p>
    <w:p w14:paraId="3AE6B1F1">
      <w:pPr>
        <w:pStyle w:val="3"/>
        <w:spacing w:before="288" w:line="219" w:lineRule="auto"/>
        <w:ind w:left="6600"/>
      </w:pPr>
      <w:r>
        <w:rPr>
          <w:spacing w:val="-9"/>
        </w:rPr>
        <w:t>定位文字资料第二</w:t>
      </w:r>
    </w:p>
    <w:p w14:paraId="3C664322">
      <w:pPr>
        <w:pStyle w:val="3"/>
        <w:spacing w:before="300" w:line="306" w:lineRule="auto"/>
        <w:ind w:left="19" w:right="840"/>
        <w:jc w:val="both"/>
      </w:pPr>
      <w:r>
        <w:rPr>
          <w:spacing w:val="-16"/>
        </w:rPr>
        <w:t>段可知，2020年末</w:t>
      </w:r>
      <w:r>
        <w:rPr>
          <w:rFonts w:ascii="Times New Roman" w:hAnsi="Times New Roman" w:eastAsia="Times New Roman" w:cs="Times New Roman"/>
          <w:spacing w:val="-16"/>
        </w:rPr>
        <w:t xml:space="preserve">S </w:t>
      </w:r>
      <w:r>
        <w:rPr>
          <w:spacing w:val="-16"/>
        </w:rPr>
        <w:t>省第二产业就业人口所占比重同比下降</w:t>
      </w:r>
      <w:r>
        <w:rPr>
          <w:spacing w:val="-17"/>
        </w:rPr>
        <w:t>。逆用两期比重比较结论：当比重</w:t>
      </w:r>
      <w:r>
        <w:t xml:space="preserve"> </w:t>
      </w:r>
      <w:r>
        <w:rPr>
          <w:spacing w:val="-6"/>
        </w:rPr>
        <w:t>下降时，部分增长率&lt;整体增长率，则2020年末</w:t>
      </w:r>
      <w:r>
        <w:rPr>
          <w:rFonts w:ascii="Times New Roman" w:hAnsi="Times New Roman" w:eastAsia="Times New Roman" w:cs="Times New Roman"/>
          <w:spacing w:val="-6"/>
        </w:rPr>
        <w:t xml:space="preserve">S </w:t>
      </w:r>
      <w:r>
        <w:rPr>
          <w:spacing w:val="-7"/>
        </w:rPr>
        <w:t>省第二产业就业人口同比增长率&lt;2020年</w:t>
      </w:r>
      <w:r>
        <w:t xml:space="preserve"> </w:t>
      </w:r>
      <w:r>
        <w:rPr>
          <w:spacing w:val="-3"/>
        </w:rPr>
        <w:t>末</w:t>
      </w:r>
      <w:r>
        <w:rPr>
          <w:rFonts w:ascii="Times New Roman" w:hAnsi="Times New Roman" w:eastAsia="Times New Roman" w:cs="Times New Roman"/>
          <w:spacing w:val="-3"/>
        </w:rPr>
        <w:t>S</w:t>
      </w:r>
      <w:r>
        <w:rPr>
          <w:rFonts w:ascii="Times New Roman" w:hAnsi="Times New Roman" w:eastAsia="Times New Roman" w:cs="Times New Roman"/>
          <w:spacing w:val="17"/>
        </w:rPr>
        <w:t xml:space="preserve"> </w:t>
      </w:r>
      <w:r>
        <w:rPr>
          <w:spacing w:val="-3"/>
        </w:rPr>
        <w:t>省就业人口同比增长率(-0.14%),故2020年末</w:t>
      </w:r>
      <w:r>
        <w:rPr>
          <w:rFonts w:ascii="Times New Roman" w:hAnsi="Times New Roman" w:eastAsia="Times New Roman" w:cs="Times New Roman"/>
          <w:spacing w:val="-3"/>
        </w:rPr>
        <w:t xml:space="preserve">S </w:t>
      </w:r>
      <w:r>
        <w:rPr>
          <w:spacing w:val="-3"/>
        </w:rPr>
        <w:t>省第二产业就业人口比上年减少</w:t>
      </w:r>
      <w:r>
        <w:rPr>
          <w:spacing w:val="-4"/>
        </w:rPr>
        <w:t>0.1%</w:t>
      </w:r>
      <w:r>
        <w:t xml:space="preserve"> </w:t>
      </w:r>
      <w:r>
        <w:rPr>
          <w:spacing w:val="-14"/>
        </w:rPr>
        <w:t>以上，正确。故正确答案为</w:t>
      </w:r>
      <w:r>
        <w:rPr>
          <w:rFonts w:ascii="Times New Roman" w:hAnsi="Times New Roman" w:eastAsia="Times New Roman" w:cs="Times New Roman"/>
          <w:spacing w:val="-14"/>
        </w:rPr>
        <w:t>D</w:t>
      </w:r>
      <w:r>
        <w:rPr>
          <w:spacing w:val="-14"/>
        </w:rPr>
        <w:t>。</w:t>
      </w:r>
    </w:p>
    <w:p w14:paraId="0F48F300">
      <w:pPr>
        <w:spacing w:line="281" w:lineRule="auto"/>
        <w:rPr>
          <w:rFonts w:ascii="Arial"/>
          <w:sz w:val="21"/>
        </w:rPr>
      </w:pPr>
    </w:p>
    <w:p w14:paraId="40FA59CD">
      <w:pPr>
        <w:spacing w:before="71" w:line="227" w:lineRule="auto"/>
        <w:ind w:left="3830"/>
        <w:rPr>
          <w:rFonts w:ascii="黑体" w:hAnsi="黑体" w:eastAsia="黑体" w:cs="黑体"/>
          <w:sz w:val="22"/>
          <w:szCs w:val="22"/>
        </w:rPr>
      </w:pPr>
      <w:r>
        <w:drawing>
          <wp:anchor distT="0" distB="0" distL="0" distR="0" simplePos="0" relativeHeight="252672000" behindDoc="1" locked="0" layoutInCell="1" allowOverlap="1">
            <wp:simplePos x="0" y="0"/>
            <wp:positionH relativeFrom="column">
              <wp:posOffset>5295900</wp:posOffset>
            </wp:positionH>
            <wp:positionV relativeFrom="paragraph">
              <wp:posOffset>245745</wp:posOffset>
            </wp:positionV>
            <wp:extent cx="495300" cy="501650"/>
            <wp:effectExtent l="0" t="0" r="0" b="0"/>
            <wp:wrapNone/>
            <wp:docPr id="3818" name="IM 3818"/>
            <wp:cNvGraphicFramePr/>
            <a:graphic xmlns:a="http://schemas.openxmlformats.org/drawingml/2006/main">
              <a:graphicData uri="http://schemas.openxmlformats.org/drawingml/2006/picture">
                <pic:pic xmlns:pic="http://schemas.openxmlformats.org/drawingml/2006/picture">
                  <pic:nvPicPr>
                    <pic:cNvPr id="3818" name="IM 3818"/>
                    <pic:cNvPicPr/>
                  </pic:nvPicPr>
                  <pic:blipFill>
                    <a:blip r:embed="rId2145"/>
                    <a:stretch>
                      <a:fillRect/>
                    </a:stretch>
                  </pic:blipFill>
                  <pic:spPr>
                    <a:xfrm>
                      <a:off x="0" y="0"/>
                      <a:ext cx="495265" cy="501641"/>
                    </a:xfrm>
                    <a:prstGeom prst="rect">
                      <a:avLst/>
                    </a:prstGeom>
                  </pic:spPr>
                </pic:pic>
              </a:graphicData>
            </a:graphic>
          </wp:anchor>
        </w:drawing>
      </w:r>
      <w:r>
        <w:rPr>
          <w:rFonts w:ascii="黑体" w:hAnsi="黑体" w:eastAsia="黑体" w:cs="黑体"/>
          <w:spacing w:val="13"/>
          <w:sz w:val="22"/>
          <w:szCs w:val="22"/>
        </w:rPr>
        <w:t>(五十)</w:t>
      </w:r>
    </w:p>
    <w:p w14:paraId="62D15B21">
      <w:pPr>
        <w:pStyle w:val="3"/>
        <w:spacing w:before="91" w:line="303" w:lineRule="auto"/>
        <w:ind w:left="29" w:right="759" w:firstLine="390"/>
        <w:jc w:val="both"/>
      </w:pPr>
      <w:r>
        <w:rPr>
          <w:rFonts w:ascii="黑体" w:hAnsi="黑体" w:eastAsia="黑体" w:cs="黑体"/>
          <w:spacing w:val="-5"/>
        </w:rPr>
        <w:t>246.【答案</w:t>
      </w:r>
      <w:r>
        <w:rPr>
          <w:spacing w:val="-5"/>
        </w:rPr>
        <w:t>】</w:t>
      </w:r>
      <w:r>
        <w:rPr>
          <w:rFonts w:ascii="Arial" w:hAnsi="Arial" w:eastAsia="Arial" w:cs="Arial"/>
          <w:spacing w:val="-5"/>
        </w:rPr>
        <w:t>B</w:t>
      </w:r>
      <w:r>
        <w:rPr>
          <w:rFonts w:ascii="Arial" w:hAnsi="Arial" w:eastAsia="Arial" w:cs="Arial"/>
          <w:spacing w:val="-31"/>
        </w:rPr>
        <w:t xml:space="preserve"> </w:t>
      </w:r>
      <w:r>
        <w:rPr>
          <w:spacing w:val="-5"/>
        </w:rPr>
        <w:t>。根据题干“2017年年初……余额为”,结合资料时间为2017</w:t>
      </w:r>
      <w:r>
        <w:rPr>
          <w:spacing w:val="-6"/>
        </w:rPr>
        <w:t>年7月月</w:t>
      </w:r>
      <w:r>
        <w:t xml:space="preserve"> </w:t>
      </w:r>
      <w:r>
        <w:rPr>
          <w:spacing w:val="-19"/>
        </w:rPr>
        <w:t>末，且选项带单位“亿元”,可判定本题为基期计算问题。定位文字资料第一部分第一段</w:t>
      </w:r>
      <w:r>
        <w:rPr>
          <w:spacing w:val="-20"/>
        </w:rPr>
        <w:t>可得，</w:t>
      </w:r>
      <w:r>
        <w:t xml:space="preserve"> </w:t>
      </w:r>
      <w:r>
        <w:rPr>
          <w:spacing w:val="-6"/>
        </w:rPr>
        <w:t>2017年7月月末南阳市金融机构住户贷款</w:t>
      </w:r>
      <w:r>
        <w:rPr>
          <w:spacing w:val="-7"/>
        </w:rPr>
        <w:t>余额875.43亿元，比年初增加50.12亿元。故2017</w:t>
      </w:r>
    </w:p>
    <w:p w14:paraId="4119DE4B">
      <w:pPr>
        <w:pStyle w:val="3"/>
        <w:spacing w:line="218" w:lineRule="auto"/>
        <w:ind w:left="19"/>
      </w:pPr>
      <w:r>
        <w:drawing>
          <wp:anchor distT="0" distB="0" distL="0" distR="0" simplePos="0" relativeHeight="252670976" behindDoc="1" locked="0" layoutInCell="1" allowOverlap="1">
            <wp:simplePos x="0" y="0"/>
            <wp:positionH relativeFrom="column">
              <wp:posOffset>5295900</wp:posOffset>
            </wp:positionH>
            <wp:positionV relativeFrom="paragraph">
              <wp:posOffset>198120</wp:posOffset>
            </wp:positionV>
            <wp:extent cx="495300" cy="508000"/>
            <wp:effectExtent l="0" t="0" r="0" b="0"/>
            <wp:wrapNone/>
            <wp:docPr id="3820" name="IM 3820"/>
            <wp:cNvGraphicFramePr/>
            <a:graphic xmlns:a="http://schemas.openxmlformats.org/drawingml/2006/main">
              <a:graphicData uri="http://schemas.openxmlformats.org/drawingml/2006/picture">
                <pic:pic xmlns:pic="http://schemas.openxmlformats.org/drawingml/2006/picture">
                  <pic:nvPicPr>
                    <pic:cNvPr id="3820" name="IM 3820"/>
                    <pic:cNvPicPr/>
                  </pic:nvPicPr>
                  <pic:blipFill>
                    <a:blip r:embed="rId2146"/>
                    <a:stretch>
                      <a:fillRect/>
                    </a:stretch>
                  </pic:blipFill>
                  <pic:spPr>
                    <a:xfrm>
                      <a:off x="0" y="0"/>
                      <a:ext cx="495265" cy="508024"/>
                    </a:xfrm>
                    <a:prstGeom prst="rect">
                      <a:avLst/>
                    </a:prstGeom>
                  </pic:spPr>
                </pic:pic>
              </a:graphicData>
            </a:graphic>
          </wp:anchor>
        </w:drawing>
      </w:r>
      <w:r>
        <w:rPr>
          <w:spacing w:val="-14"/>
        </w:rPr>
        <w:t>年年初南阳市金融机构住户贷款余额=875</w:t>
      </w:r>
      <w:r>
        <w:rPr>
          <w:spacing w:val="-15"/>
        </w:rPr>
        <w:t>.43-50.12=825.31亿元。故正确答案为</w:t>
      </w:r>
      <w:r>
        <w:rPr>
          <w:rFonts w:ascii="Times New Roman" w:hAnsi="Times New Roman" w:eastAsia="Times New Roman" w:cs="Times New Roman"/>
          <w:spacing w:val="-15"/>
        </w:rPr>
        <w:t>B</w:t>
      </w:r>
      <w:r>
        <w:rPr>
          <w:spacing w:val="-15"/>
        </w:rPr>
        <w:t>。</w:t>
      </w:r>
    </w:p>
    <w:p w14:paraId="5EE64130">
      <w:pPr>
        <w:pStyle w:val="3"/>
        <w:spacing w:before="98" w:line="219" w:lineRule="auto"/>
        <w:ind w:left="420"/>
      </w:pPr>
      <w:r>
        <w:rPr>
          <w:rFonts w:ascii="黑体" w:hAnsi="黑体" w:eastAsia="黑体" w:cs="黑体"/>
          <w:spacing w:val="-16"/>
        </w:rPr>
        <w:t>247.【答案】</w:t>
      </w:r>
      <w:r>
        <w:rPr>
          <w:rFonts w:ascii="Arial" w:hAnsi="Arial" w:eastAsia="Arial" w:cs="Arial"/>
          <w:spacing w:val="-16"/>
        </w:rPr>
        <w:t>B</w:t>
      </w:r>
      <w:r>
        <w:rPr>
          <w:spacing w:val="-16"/>
        </w:rPr>
        <w:t>。根据题干“2017年6月月末……</w:t>
      </w:r>
      <w:r>
        <w:rPr>
          <w:spacing w:val="-19"/>
        </w:rPr>
        <w:t xml:space="preserve"> </w:t>
      </w:r>
      <w:r>
        <w:rPr>
          <w:spacing w:val="-16"/>
        </w:rPr>
        <w:t>·……比重为”,结合资料时间为2017年</w:t>
      </w:r>
    </w:p>
    <w:p w14:paraId="31B6CF2B">
      <w:pPr>
        <w:pStyle w:val="3"/>
        <w:spacing w:before="101" w:line="302" w:lineRule="auto"/>
        <w:ind w:left="29" w:right="770" w:hanging="19"/>
      </w:pPr>
      <w:r>
        <w:rPr>
          <w:spacing w:val="-15"/>
        </w:rPr>
        <w:t>7月月末，可判定本题为基期比重问题。定位文字</w:t>
      </w:r>
      <w:r>
        <w:rPr>
          <w:spacing w:val="-16"/>
        </w:rPr>
        <w:t>资料第二部分第一段可得，2017年7月月末，</w:t>
      </w:r>
      <w:r>
        <w:t xml:space="preserve"> </w:t>
      </w:r>
      <w:r>
        <w:rPr>
          <w:spacing w:val="-16"/>
        </w:rPr>
        <w:t>非金融企业及机关团体贷款余额1185.57亿元；定位文字资料第二部分第二段可得，2017年7月</w:t>
      </w:r>
    </w:p>
    <w:p w14:paraId="5060AC4E">
      <w:pPr>
        <w:pStyle w:val="3"/>
        <w:spacing w:before="1" w:line="218" w:lineRule="auto"/>
        <w:ind w:left="29"/>
      </w:pPr>
      <w:r>
        <w:rPr>
          <w:spacing w:val="-17"/>
        </w:rPr>
        <w:t>月末，非金融企业及机关团体中长期贷款余额388.32亿元，中长期贷款余额占</w:t>
      </w:r>
      <w:r>
        <w:rPr>
          <w:spacing w:val="-18"/>
        </w:rPr>
        <w:t>非金融企业及机</w:t>
      </w:r>
    </w:p>
    <w:p w14:paraId="1825CED9">
      <w:pPr>
        <w:pStyle w:val="3"/>
        <w:spacing w:before="152" w:line="378" w:lineRule="auto"/>
        <w:ind w:left="29" w:right="852" w:hanging="10"/>
      </w:pPr>
      <w:r>
        <w:drawing>
          <wp:anchor distT="0" distB="0" distL="0" distR="0" simplePos="0" relativeHeight="252674048" behindDoc="0" locked="0" layoutInCell="1" allowOverlap="1">
            <wp:simplePos x="0" y="0"/>
            <wp:positionH relativeFrom="column">
              <wp:posOffset>12065</wp:posOffset>
            </wp:positionH>
            <wp:positionV relativeFrom="paragraph">
              <wp:posOffset>1080770</wp:posOffset>
            </wp:positionV>
            <wp:extent cx="3752850" cy="336550"/>
            <wp:effectExtent l="0" t="0" r="0" b="0"/>
            <wp:wrapNone/>
            <wp:docPr id="3822" name="IM 3822"/>
            <wp:cNvGraphicFramePr/>
            <a:graphic xmlns:a="http://schemas.openxmlformats.org/drawingml/2006/main">
              <a:graphicData uri="http://schemas.openxmlformats.org/drawingml/2006/picture">
                <pic:pic xmlns:pic="http://schemas.openxmlformats.org/drawingml/2006/picture">
                  <pic:nvPicPr>
                    <pic:cNvPr id="3822" name="IM 3822"/>
                    <pic:cNvPicPr/>
                  </pic:nvPicPr>
                  <pic:blipFill>
                    <a:blip r:embed="rId2147"/>
                    <a:stretch>
                      <a:fillRect/>
                    </a:stretch>
                  </pic:blipFill>
                  <pic:spPr>
                    <a:xfrm>
                      <a:off x="0" y="0"/>
                      <a:ext cx="3752871" cy="336586"/>
                    </a:xfrm>
                    <a:prstGeom prst="rect">
                      <a:avLst/>
                    </a:prstGeom>
                  </pic:spPr>
                </pic:pic>
              </a:graphicData>
            </a:graphic>
          </wp:anchor>
        </w:drawing>
      </w:r>
      <w:r>
        <w:rPr>
          <w:spacing w:val="-22"/>
        </w:rPr>
        <w:t>关团体贷款余额的占比与上月月末持平。即</w:t>
      </w:r>
      <w:r>
        <w:rPr>
          <w:position w:val="-22"/>
        </w:rPr>
        <w:drawing>
          <wp:inline distT="0" distB="0" distL="0" distR="0">
            <wp:extent cx="2837815" cy="361315"/>
            <wp:effectExtent l="0" t="0" r="0" b="0"/>
            <wp:docPr id="3824" name="IM 3824"/>
            <wp:cNvGraphicFramePr/>
            <a:graphic xmlns:a="http://schemas.openxmlformats.org/drawingml/2006/main">
              <a:graphicData uri="http://schemas.openxmlformats.org/drawingml/2006/picture">
                <pic:pic xmlns:pic="http://schemas.openxmlformats.org/drawingml/2006/picture">
                  <pic:nvPicPr>
                    <pic:cNvPr id="3824" name="IM 3824"/>
                    <pic:cNvPicPr/>
                  </pic:nvPicPr>
                  <pic:blipFill>
                    <a:blip r:embed="rId2148"/>
                    <a:stretch>
                      <a:fillRect/>
                    </a:stretch>
                  </pic:blipFill>
                  <pic:spPr>
                    <a:xfrm>
                      <a:off x="0" y="0"/>
                      <a:ext cx="2837905" cy="361936"/>
                    </a:xfrm>
                    <a:prstGeom prst="rect">
                      <a:avLst/>
                    </a:prstGeom>
                  </pic:spPr>
                </pic:pic>
              </a:graphicData>
            </a:graphic>
          </wp:inline>
        </w:drawing>
      </w:r>
      <w:r>
        <w:rPr>
          <w:spacing w:val="7"/>
        </w:rPr>
        <w:t xml:space="preserve"> </w:t>
      </w:r>
      <w:r>
        <w:rPr>
          <w:position w:val="-21"/>
        </w:rPr>
        <w:drawing>
          <wp:inline distT="0" distB="0" distL="0" distR="0">
            <wp:extent cx="2743200" cy="336550"/>
            <wp:effectExtent l="0" t="0" r="0" b="0"/>
            <wp:docPr id="3826" name="IM 3826"/>
            <wp:cNvGraphicFramePr/>
            <a:graphic xmlns:a="http://schemas.openxmlformats.org/drawingml/2006/main">
              <a:graphicData uri="http://schemas.openxmlformats.org/drawingml/2006/picture">
                <pic:pic xmlns:pic="http://schemas.openxmlformats.org/drawingml/2006/picture">
                  <pic:nvPicPr>
                    <pic:cNvPr id="3826" name="IM 3826"/>
                    <pic:cNvPicPr/>
                  </pic:nvPicPr>
                  <pic:blipFill>
                    <a:blip r:embed="rId2149"/>
                    <a:stretch>
                      <a:fillRect/>
                    </a:stretch>
                  </pic:blipFill>
                  <pic:spPr>
                    <a:xfrm>
                      <a:off x="0" y="0"/>
                      <a:ext cx="2743233" cy="336586"/>
                    </a:xfrm>
                    <a:prstGeom prst="rect">
                      <a:avLst/>
                    </a:prstGeom>
                  </pic:spPr>
                </pic:pic>
              </a:graphicData>
            </a:graphic>
          </wp:inline>
        </w:drawing>
      </w:r>
      <w:r>
        <w:rPr>
          <w:spacing w:val="14"/>
        </w:rPr>
        <w:t xml:space="preserve">    </w:t>
      </w:r>
      <w:r>
        <w:rPr>
          <w:spacing w:val="-13"/>
        </w:rPr>
        <w:t>故</w:t>
      </w:r>
      <w:r>
        <w:rPr>
          <w:spacing w:val="26"/>
        </w:rPr>
        <w:t xml:space="preserve">  </w:t>
      </w:r>
      <w:r>
        <w:rPr>
          <w:spacing w:val="-13"/>
        </w:rPr>
        <w:t>题</w:t>
      </w:r>
      <w:r>
        <w:rPr>
          <w:spacing w:val="34"/>
        </w:rPr>
        <w:t xml:space="preserve">  </w:t>
      </w:r>
      <w:r>
        <w:rPr>
          <w:spacing w:val="-13"/>
        </w:rPr>
        <w:t>干</w:t>
      </w:r>
      <w:r>
        <w:rPr>
          <w:spacing w:val="24"/>
        </w:rPr>
        <w:t xml:space="preserve">  </w:t>
      </w:r>
      <w:r>
        <w:rPr>
          <w:spacing w:val="-13"/>
        </w:rPr>
        <w:t>所</w:t>
      </w:r>
      <w:r>
        <w:rPr>
          <w:spacing w:val="19"/>
        </w:rPr>
        <w:t xml:space="preserve">  </w:t>
      </w:r>
      <w:r>
        <w:rPr>
          <w:spacing w:val="-13"/>
        </w:rPr>
        <w:t>求</w:t>
      </w:r>
      <w:r>
        <w:rPr>
          <w:spacing w:val="36"/>
        </w:rPr>
        <w:t xml:space="preserve">  </w:t>
      </w:r>
      <w:r>
        <w:rPr>
          <w:spacing w:val="-13"/>
        </w:rPr>
        <w:t>比</w:t>
      </w:r>
      <w:r>
        <w:rPr>
          <w:spacing w:val="36"/>
        </w:rPr>
        <w:t xml:space="preserve">  </w:t>
      </w:r>
      <w:r>
        <w:rPr>
          <w:spacing w:val="-13"/>
        </w:rPr>
        <w:t>重</w:t>
      </w:r>
      <w:r>
        <w:rPr>
          <w:spacing w:val="94"/>
        </w:rPr>
        <w:t xml:space="preserve"> </w:t>
      </w:r>
      <w:r>
        <w:rPr>
          <w:spacing w:val="-13"/>
        </w:rPr>
        <w:t>=</w:t>
      </w:r>
    </w:p>
    <w:p w14:paraId="66A98ACD">
      <w:pPr>
        <w:pStyle w:val="3"/>
        <w:spacing w:before="230" w:line="220" w:lineRule="auto"/>
        <w:ind w:left="5999"/>
      </w:pPr>
      <w:r>
        <w:drawing>
          <wp:anchor distT="0" distB="0" distL="0" distR="0" simplePos="0" relativeHeight="252669952" behindDoc="1" locked="0" layoutInCell="1" allowOverlap="1">
            <wp:simplePos x="0" y="0"/>
            <wp:positionH relativeFrom="column">
              <wp:posOffset>5289550</wp:posOffset>
            </wp:positionH>
            <wp:positionV relativeFrom="paragraph">
              <wp:posOffset>469900</wp:posOffset>
            </wp:positionV>
            <wp:extent cx="495300" cy="508000"/>
            <wp:effectExtent l="0" t="0" r="0" b="0"/>
            <wp:wrapNone/>
            <wp:docPr id="3828" name="IM 3828"/>
            <wp:cNvGraphicFramePr/>
            <a:graphic xmlns:a="http://schemas.openxmlformats.org/drawingml/2006/main">
              <a:graphicData uri="http://schemas.openxmlformats.org/drawingml/2006/picture">
                <pic:pic xmlns:pic="http://schemas.openxmlformats.org/drawingml/2006/picture">
                  <pic:nvPicPr>
                    <pic:cNvPr id="3828" name="IM 3828"/>
                    <pic:cNvPicPr/>
                  </pic:nvPicPr>
                  <pic:blipFill>
                    <a:blip r:embed="rId2150"/>
                    <a:stretch>
                      <a:fillRect/>
                    </a:stretch>
                  </pic:blipFill>
                  <pic:spPr>
                    <a:xfrm>
                      <a:off x="0" y="0"/>
                      <a:ext cx="495265" cy="508024"/>
                    </a:xfrm>
                    <a:prstGeom prst="rect">
                      <a:avLst/>
                    </a:prstGeom>
                  </pic:spPr>
                </pic:pic>
              </a:graphicData>
            </a:graphic>
          </wp:anchor>
        </w:drawing>
      </w:r>
      <w:r>
        <w:rPr>
          <w:spacing w:val="-13"/>
        </w:rPr>
        <w:t>故正确答案为</w:t>
      </w:r>
      <w:r>
        <w:rPr>
          <w:rFonts w:ascii="Times New Roman" w:hAnsi="Times New Roman" w:eastAsia="Times New Roman" w:cs="Times New Roman"/>
          <w:spacing w:val="-13"/>
        </w:rPr>
        <w:t>B</w:t>
      </w:r>
      <w:r>
        <w:rPr>
          <w:spacing w:val="-13"/>
        </w:rPr>
        <w:t>。</w:t>
      </w:r>
    </w:p>
    <w:p w14:paraId="1106A21E">
      <w:pPr>
        <w:pStyle w:val="3"/>
        <w:spacing w:before="303" w:line="305" w:lineRule="auto"/>
        <w:ind w:right="779" w:firstLine="399"/>
        <w:jc w:val="both"/>
      </w:pPr>
      <w:r>
        <w:drawing>
          <wp:anchor distT="0" distB="0" distL="0" distR="0" simplePos="0" relativeHeight="252668928" behindDoc="1" locked="0" layoutInCell="1" allowOverlap="1">
            <wp:simplePos x="0" y="0"/>
            <wp:positionH relativeFrom="column">
              <wp:posOffset>1682115</wp:posOffset>
            </wp:positionH>
            <wp:positionV relativeFrom="paragraph">
              <wp:posOffset>918845</wp:posOffset>
            </wp:positionV>
            <wp:extent cx="1143635" cy="317500"/>
            <wp:effectExtent l="0" t="0" r="0" b="0"/>
            <wp:wrapNone/>
            <wp:docPr id="3830" name="IM 3830"/>
            <wp:cNvGraphicFramePr/>
            <a:graphic xmlns:a="http://schemas.openxmlformats.org/drawingml/2006/main">
              <a:graphicData uri="http://schemas.openxmlformats.org/drawingml/2006/picture">
                <pic:pic xmlns:pic="http://schemas.openxmlformats.org/drawingml/2006/picture">
                  <pic:nvPicPr>
                    <pic:cNvPr id="3830" name="IM 3830"/>
                    <pic:cNvPicPr/>
                  </pic:nvPicPr>
                  <pic:blipFill>
                    <a:blip r:embed="rId2151"/>
                    <a:stretch>
                      <a:fillRect/>
                    </a:stretch>
                  </pic:blipFill>
                  <pic:spPr>
                    <a:xfrm>
                      <a:off x="0" y="0"/>
                      <a:ext cx="1143901" cy="317526"/>
                    </a:xfrm>
                    <a:prstGeom prst="rect">
                      <a:avLst/>
                    </a:prstGeom>
                  </pic:spPr>
                </pic:pic>
              </a:graphicData>
            </a:graphic>
          </wp:anchor>
        </w:drawing>
      </w:r>
      <w:r>
        <w:drawing>
          <wp:anchor distT="0" distB="0" distL="0" distR="0" simplePos="0" relativeHeight="252675072" behindDoc="0" locked="0" layoutInCell="1" allowOverlap="1">
            <wp:simplePos x="0" y="0"/>
            <wp:positionH relativeFrom="column">
              <wp:posOffset>2907665</wp:posOffset>
            </wp:positionH>
            <wp:positionV relativeFrom="paragraph">
              <wp:posOffset>925195</wp:posOffset>
            </wp:positionV>
            <wp:extent cx="2330450" cy="304800"/>
            <wp:effectExtent l="0" t="0" r="0" b="0"/>
            <wp:wrapNone/>
            <wp:docPr id="3832" name="IM 3832"/>
            <wp:cNvGraphicFramePr/>
            <a:graphic xmlns:a="http://schemas.openxmlformats.org/drawingml/2006/main">
              <a:graphicData uri="http://schemas.openxmlformats.org/drawingml/2006/picture">
                <pic:pic xmlns:pic="http://schemas.openxmlformats.org/drawingml/2006/picture">
                  <pic:nvPicPr>
                    <pic:cNvPr id="3832" name="IM 3832"/>
                    <pic:cNvPicPr/>
                  </pic:nvPicPr>
                  <pic:blipFill>
                    <a:blip r:embed="rId2152"/>
                    <a:stretch>
                      <a:fillRect/>
                    </a:stretch>
                  </pic:blipFill>
                  <pic:spPr>
                    <a:xfrm>
                      <a:off x="0" y="0"/>
                      <a:ext cx="2330434" cy="304759"/>
                    </a:xfrm>
                    <a:prstGeom prst="rect">
                      <a:avLst/>
                    </a:prstGeom>
                  </pic:spPr>
                </pic:pic>
              </a:graphicData>
            </a:graphic>
          </wp:anchor>
        </w:drawing>
      </w:r>
      <w:r>
        <w:rPr>
          <w:spacing w:val="-6"/>
        </w:rPr>
        <w:t>248.【答案】</w:t>
      </w:r>
      <w:r>
        <w:rPr>
          <w:rFonts w:ascii="Times New Roman" w:hAnsi="Times New Roman" w:eastAsia="Times New Roman" w:cs="Times New Roman"/>
          <w:spacing w:val="-6"/>
        </w:rPr>
        <w:t>C</w:t>
      </w:r>
      <w:r>
        <w:rPr>
          <w:rFonts w:ascii="Times New Roman" w:hAnsi="Times New Roman" w:eastAsia="Times New Roman" w:cs="Times New Roman"/>
          <w:spacing w:val="-10"/>
        </w:rPr>
        <w:t xml:space="preserve"> </w:t>
      </w:r>
      <w:r>
        <w:rPr>
          <w:spacing w:val="-6"/>
        </w:rPr>
        <w:t>。根据题干“2016年7月月末……与……差额约为”,结合资料时间为</w:t>
      </w:r>
      <w:r>
        <w:t xml:space="preserve"> </w:t>
      </w:r>
      <w:r>
        <w:rPr>
          <w:spacing w:val="-9"/>
        </w:rPr>
        <w:t>2017年7月月末，可判定本题为基期和差问题。定位文字资</w:t>
      </w:r>
      <w:r>
        <w:rPr>
          <w:spacing w:val="-10"/>
        </w:rPr>
        <w:t>料第一部分第二段可得，2017年</w:t>
      </w:r>
      <w:r>
        <w:t xml:space="preserve"> </w:t>
      </w:r>
      <w:r>
        <w:rPr>
          <w:spacing w:val="-9"/>
        </w:rPr>
        <w:t>7月月末，南阳市经营性贷款余额488.02亿元，同比下降3</w:t>
      </w:r>
      <w:r>
        <w:rPr>
          <w:spacing w:val="-10"/>
        </w:rPr>
        <w:t>.6%;消费性贷款余额387.41亿元，</w:t>
      </w:r>
    </w:p>
    <w:p w14:paraId="5DAD91DF">
      <w:pPr>
        <w:pStyle w:val="3"/>
        <w:spacing w:before="174" w:line="219" w:lineRule="auto"/>
        <w:ind w:left="19"/>
      </w:pPr>
      <w:r>
        <w:rPr>
          <w:spacing w:val="-5"/>
        </w:rPr>
        <w:t>同比增长35.4%。根据公式：</w:t>
      </w:r>
    </w:p>
    <w:p w14:paraId="33E67DC2">
      <w:pPr>
        <w:pStyle w:val="3"/>
        <w:spacing w:before="280" w:line="220" w:lineRule="auto"/>
        <w:ind w:left="10"/>
      </w:pPr>
      <w:r>
        <w:drawing>
          <wp:anchor distT="0" distB="0" distL="0" distR="0" simplePos="0" relativeHeight="252676096" behindDoc="0" locked="0" layoutInCell="1" allowOverlap="1">
            <wp:simplePos x="0" y="0"/>
            <wp:positionH relativeFrom="column">
              <wp:posOffset>5295900</wp:posOffset>
            </wp:positionH>
            <wp:positionV relativeFrom="paragraph">
              <wp:posOffset>381000</wp:posOffset>
            </wp:positionV>
            <wp:extent cx="488950" cy="508000"/>
            <wp:effectExtent l="0" t="0" r="0" b="0"/>
            <wp:wrapNone/>
            <wp:docPr id="3834" name="IM 3834"/>
            <wp:cNvGraphicFramePr/>
            <a:graphic xmlns:a="http://schemas.openxmlformats.org/drawingml/2006/main">
              <a:graphicData uri="http://schemas.openxmlformats.org/drawingml/2006/picture">
                <pic:pic xmlns:pic="http://schemas.openxmlformats.org/drawingml/2006/picture">
                  <pic:nvPicPr>
                    <pic:cNvPr id="3834" name="IM 3834"/>
                    <pic:cNvPicPr/>
                  </pic:nvPicPr>
                  <pic:blipFill>
                    <a:blip r:embed="rId2153"/>
                    <a:stretch>
                      <a:fillRect/>
                    </a:stretch>
                  </pic:blipFill>
                  <pic:spPr>
                    <a:xfrm>
                      <a:off x="0" y="0"/>
                      <a:ext cx="488896" cy="507932"/>
                    </a:xfrm>
                    <a:prstGeom prst="rect">
                      <a:avLst/>
                    </a:prstGeom>
                  </pic:spPr>
                </pic:pic>
              </a:graphicData>
            </a:graphic>
          </wp:anchor>
        </w:drawing>
      </w:r>
      <w:r>
        <w:rPr>
          <w:spacing w:val="-9"/>
        </w:rPr>
        <w:t>506-286=220亿元。故正确答案为C。</w:t>
      </w:r>
    </w:p>
    <w:p w14:paraId="735AF729">
      <w:pPr>
        <w:pStyle w:val="3"/>
        <w:spacing w:before="102" w:line="306" w:lineRule="auto"/>
        <w:ind w:right="779" w:firstLine="390"/>
        <w:jc w:val="both"/>
      </w:pPr>
      <w:r>
        <w:rPr>
          <w:spacing w:val="-12"/>
        </w:rPr>
        <w:t>249.【答案】</w:t>
      </w:r>
      <w:r>
        <w:rPr>
          <w:rFonts w:ascii="Arial" w:hAnsi="Arial" w:eastAsia="Arial" w:cs="Arial"/>
          <w:spacing w:val="-12"/>
        </w:rPr>
        <w:t>B</w:t>
      </w:r>
      <w:r>
        <w:rPr>
          <w:rFonts w:ascii="Arial" w:hAnsi="Arial" w:eastAsia="Arial" w:cs="Arial"/>
          <w:spacing w:val="-31"/>
        </w:rPr>
        <w:t xml:space="preserve"> </w:t>
      </w:r>
      <w:r>
        <w:rPr>
          <w:spacing w:val="-12"/>
        </w:rPr>
        <w:t>。根据题干“2016</w:t>
      </w:r>
      <w:r>
        <w:rPr>
          <w:spacing w:val="-13"/>
        </w:rPr>
        <w:t>年7月月末……</w:t>
      </w:r>
      <w:r>
        <w:rPr>
          <w:spacing w:val="-29"/>
        </w:rPr>
        <w:t xml:space="preserve"> </w:t>
      </w:r>
      <w:r>
        <w:rPr>
          <w:spacing w:val="-13"/>
        </w:rPr>
        <w:t>·</w:t>
      </w:r>
      <w:r>
        <w:rPr>
          <w:spacing w:val="-79"/>
        </w:rPr>
        <w:t xml:space="preserve"> </w:t>
      </w:r>
      <w:r>
        <w:rPr>
          <w:spacing w:val="-13"/>
        </w:rPr>
        <w:t>比年初增加”,结合选项带单位“亿</w:t>
      </w:r>
      <w:r>
        <w:t xml:space="preserve"> </w:t>
      </w:r>
      <w:r>
        <w:rPr>
          <w:spacing w:val="-11"/>
        </w:rPr>
        <w:t>元”,可判定本题为增长量计算问题。定位文字资料第二部分第二段可得，2017年7月月末，</w:t>
      </w:r>
      <w:r>
        <w:rPr>
          <w:spacing w:val="12"/>
        </w:rPr>
        <w:t xml:space="preserve"> </w:t>
      </w:r>
      <w:r>
        <w:rPr>
          <w:spacing w:val="-9"/>
        </w:rPr>
        <w:t>南阳市非金融企业及机关团体短期贷款余额750.70亿元</w:t>
      </w:r>
      <w:r>
        <w:rPr>
          <w:spacing w:val="-10"/>
        </w:rPr>
        <w:t>，比年初增加40.96亿元，同比少增</w:t>
      </w:r>
    </w:p>
    <w:p w14:paraId="336E0728">
      <w:pPr>
        <w:pStyle w:val="3"/>
        <w:spacing w:line="218" w:lineRule="auto"/>
        <w:ind w:left="29"/>
      </w:pPr>
      <w:r>
        <w:rPr>
          <w:spacing w:val="-5"/>
        </w:rPr>
        <w:t>1.51亿元。可得2016年7月月末，南阳市非金融企业及机</w:t>
      </w:r>
      <w:r>
        <w:rPr>
          <w:spacing w:val="-6"/>
        </w:rPr>
        <w:t>关团体短期贷款余额比年初增加</w:t>
      </w:r>
    </w:p>
    <w:p w14:paraId="6901D74F">
      <w:pPr>
        <w:pStyle w:val="3"/>
        <w:spacing w:before="92" w:line="220" w:lineRule="auto"/>
        <w:ind w:left="19"/>
      </w:pPr>
      <w:r>
        <w:rPr>
          <w:spacing w:val="-15"/>
        </w:rPr>
        <w:t>40.96+1.51=42.47亿元。故正确答案为</w:t>
      </w:r>
      <w:r>
        <w:rPr>
          <w:rFonts w:ascii="Times New Roman" w:hAnsi="Times New Roman" w:eastAsia="Times New Roman" w:cs="Times New Roman"/>
          <w:spacing w:val="-15"/>
        </w:rPr>
        <w:t>B</w:t>
      </w:r>
      <w:r>
        <w:rPr>
          <w:spacing w:val="-15"/>
        </w:rPr>
        <w:t>。</w:t>
      </w:r>
    </w:p>
    <w:p w14:paraId="306E042E">
      <w:pPr>
        <w:spacing w:line="220" w:lineRule="auto"/>
        <w:sectPr>
          <w:footerReference r:id="rId177" w:type="default"/>
          <w:pgSz w:w="10340" w:h="14570"/>
          <w:pgMar w:top="400" w:right="490" w:bottom="708" w:left="730" w:header="0" w:footer="423" w:gutter="0"/>
          <w:cols w:space="720" w:num="1"/>
        </w:sectPr>
      </w:pPr>
    </w:p>
    <w:p w14:paraId="5223072C">
      <w:pPr>
        <w:spacing w:line="263" w:lineRule="auto"/>
        <w:rPr>
          <w:rFonts w:ascii="Arial"/>
          <w:sz w:val="21"/>
        </w:rPr>
      </w:pPr>
      <w:r>
        <w:drawing>
          <wp:anchor distT="0" distB="0" distL="0" distR="0" simplePos="0" relativeHeight="252678144" behindDoc="0" locked="0" layoutInCell="1" allowOverlap="1">
            <wp:simplePos x="0" y="0"/>
            <wp:positionH relativeFrom="column">
              <wp:posOffset>5295900</wp:posOffset>
            </wp:positionH>
            <wp:positionV relativeFrom="paragraph">
              <wp:posOffset>189230</wp:posOffset>
            </wp:positionV>
            <wp:extent cx="488950" cy="508000"/>
            <wp:effectExtent l="0" t="0" r="0" b="0"/>
            <wp:wrapNone/>
            <wp:docPr id="3836" name="IM 3836"/>
            <wp:cNvGraphicFramePr/>
            <a:graphic xmlns:a="http://schemas.openxmlformats.org/drawingml/2006/main">
              <a:graphicData uri="http://schemas.openxmlformats.org/drawingml/2006/picture">
                <pic:pic xmlns:pic="http://schemas.openxmlformats.org/drawingml/2006/picture">
                  <pic:nvPicPr>
                    <pic:cNvPr id="3836" name="IM 3836"/>
                    <pic:cNvPicPr/>
                  </pic:nvPicPr>
                  <pic:blipFill>
                    <a:blip r:embed="rId2154"/>
                    <a:stretch>
                      <a:fillRect/>
                    </a:stretch>
                  </pic:blipFill>
                  <pic:spPr>
                    <a:xfrm>
                      <a:off x="0" y="0"/>
                      <a:ext cx="488962" cy="508024"/>
                    </a:xfrm>
                    <a:prstGeom prst="rect">
                      <a:avLst/>
                    </a:prstGeom>
                  </pic:spPr>
                </pic:pic>
              </a:graphicData>
            </a:graphic>
          </wp:anchor>
        </w:drawing>
      </w:r>
    </w:p>
    <w:p w14:paraId="1638ED03">
      <w:pPr>
        <w:pStyle w:val="3"/>
        <w:spacing w:before="72" w:line="305" w:lineRule="auto"/>
        <w:ind w:left="20" w:right="770" w:firstLine="379"/>
        <w:jc w:val="both"/>
      </w:pPr>
      <w:r>
        <w:drawing>
          <wp:anchor distT="0" distB="0" distL="0" distR="0" simplePos="0" relativeHeight="252677120" behindDoc="0" locked="0" layoutInCell="1" allowOverlap="1">
            <wp:simplePos x="0" y="0"/>
            <wp:positionH relativeFrom="column">
              <wp:posOffset>12700</wp:posOffset>
            </wp:positionH>
            <wp:positionV relativeFrom="paragraph">
              <wp:posOffset>1234440</wp:posOffset>
            </wp:positionV>
            <wp:extent cx="1682750" cy="311150"/>
            <wp:effectExtent l="0" t="0" r="0" b="0"/>
            <wp:wrapNone/>
            <wp:docPr id="3838" name="IM 3838"/>
            <wp:cNvGraphicFramePr/>
            <a:graphic xmlns:a="http://schemas.openxmlformats.org/drawingml/2006/main">
              <a:graphicData uri="http://schemas.openxmlformats.org/drawingml/2006/picture">
                <pic:pic xmlns:pic="http://schemas.openxmlformats.org/drawingml/2006/picture">
                  <pic:nvPicPr>
                    <pic:cNvPr id="3838" name="IM 3838"/>
                    <pic:cNvPicPr/>
                  </pic:nvPicPr>
                  <pic:blipFill>
                    <a:blip r:embed="rId2155"/>
                    <a:stretch>
                      <a:fillRect/>
                    </a:stretch>
                  </pic:blipFill>
                  <pic:spPr>
                    <a:xfrm>
                      <a:off x="0" y="0"/>
                      <a:ext cx="1682708" cy="311143"/>
                    </a:xfrm>
                    <a:prstGeom prst="rect">
                      <a:avLst/>
                    </a:prstGeom>
                  </pic:spPr>
                </pic:pic>
              </a:graphicData>
            </a:graphic>
          </wp:anchor>
        </w:drawing>
      </w:r>
      <w:r>
        <w:rPr>
          <w:rFonts w:ascii="黑体" w:hAnsi="黑体" w:eastAsia="黑体" w:cs="黑体"/>
          <w:spacing w:val="-14"/>
        </w:rPr>
        <w:t>250.【答案】</w:t>
      </w:r>
      <w:r>
        <w:rPr>
          <w:rFonts w:ascii="Times New Roman" w:hAnsi="Times New Roman" w:eastAsia="Times New Roman" w:cs="Times New Roman"/>
          <w:spacing w:val="-14"/>
        </w:rPr>
        <w:t>D</w:t>
      </w:r>
      <w:r>
        <w:rPr>
          <w:rFonts w:ascii="Times New Roman" w:hAnsi="Times New Roman" w:eastAsia="Times New Roman" w:cs="Times New Roman"/>
          <w:spacing w:val="-24"/>
        </w:rPr>
        <w:t xml:space="preserve"> </w:t>
      </w:r>
      <w:r>
        <w:rPr>
          <w:spacing w:val="-14"/>
        </w:rPr>
        <w:t>。</w:t>
      </w:r>
      <w:r>
        <w:rPr>
          <w:rFonts w:ascii="Times New Roman" w:hAnsi="Times New Roman" w:eastAsia="Times New Roman" w:cs="Times New Roman"/>
          <w:spacing w:val="-14"/>
        </w:rPr>
        <w:t>A</w:t>
      </w:r>
      <w:r>
        <w:rPr>
          <w:spacing w:val="-14"/>
        </w:rPr>
        <w:t>项 ，定位文字资料第一段可得，2017年7月月末南阳市金</w:t>
      </w:r>
      <w:r>
        <w:rPr>
          <w:spacing w:val="-15"/>
        </w:rPr>
        <w:t>融机构人民</w:t>
      </w:r>
      <w:r>
        <w:t xml:space="preserve"> </w:t>
      </w:r>
      <w:r>
        <w:rPr>
          <w:spacing w:val="-7"/>
        </w:rPr>
        <w:t>币各项贷款余额2061.00亿元，同比增长11.5%,增速比上月月末高1.2个百分点。故2017年</w:t>
      </w:r>
      <w:r>
        <w:rPr>
          <w:spacing w:val="1"/>
        </w:rPr>
        <w:t xml:space="preserve"> </w:t>
      </w:r>
      <w:r>
        <w:rPr>
          <w:spacing w:val="-9"/>
        </w:rPr>
        <w:t>6月月末，南阳市金融机构人民币各项贷款余额同比增速为11.5%-1.2%=10.3%,正</w:t>
      </w:r>
      <w:r>
        <w:rPr>
          <w:spacing w:val="-10"/>
        </w:rPr>
        <w:t>确。</w:t>
      </w:r>
      <w:r>
        <w:rPr>
          <w:rFonts w:ascii="Times New Roman" w:hAnsi="Times New Roman" w:eastAsia="Times New Roman" w:cs="Times New Roman"/>
          <w:spacing w:val="-10"/>
        </w:rPr>
        <w:t>B</w:t>
      </w:r>
      <w:r>
        <w:rPr>
          <w:rFonts w:ascii="Times New Roman" w:hAnsi="Times New Roman" w:eastAsia="Times New Roman" w:cs="Times New Roman"/>
          <w:spacing w:val="-17"/>
        </w:rPr>
        <w:t xml:space="preserve"> </w:t>
      </w:r>
      <w:r>
        <w:rPr>
          <w:spacing w:val="-10"/>
        </w:rPr>
        <w:t>项，</w:t>
      </w:r>
      <w:r>
        <w:t xml:space="preserve"> </w:t>
      </w:r>
      <w:r>
        <w:rPr>
          <w:spacing w:val="-10"/>
        </w:rPr>
        <w:t>定位文字资料第一部分第一段可得，2017年7月月末南阳市金融机构住户贷款余额875.43亿</w:t>
      </w:r>
      <w:r>
        <w:rPr>
          <w:spacing w:val="9"/>
        </w:rPr>
        <w:t xml:space="preserve"> </w:t>
      </w:r>
      <w:r>
        <w:rPr>
          <w:spacing w:val="-3"/>
        </w:rPr>
        <w:t>元，比上月增加0.41亿元。故2017年7月月末，南阳市金融机构住户贷款余额环比增速=</w:t>
      </w:r>
    </w:p>
    <w:p w14:paraId="557C1A67">
      <w:pPr>
        <w:pStyle w:val="3"/>
        <w:spacing w:before="155" w:line="219" w:lineRule="auto"/>
        <w:ind w:left="2750"/>
      </w:pPr>
      <w:r>
        <w:rPr>
          <w:spacing w:val="-10"/>
        </w:rPr>
        <w:t>正确。</w:t>
      </w:r>
      <w:r>
        <w:rPr>
          <w:rFonts w:ascii="Times New Roman" w:hAnsi="Times New Roman" w:eastAsia="Times New Roman" w:cs="Times New Roman"/>
          <w:spacing w:val="-10"/>
        </w:rPr>
        <w:t xml:space="preserve">C </w:t>
      </w:r>
      <w:r>
        <w:rPr>
          <w:spacing w:val="-10"/>
        </w:rPr>
        <w:t>项，定位文字资料第一部分第二段可得，2017年7月</w:t>
      </w:r>
    </w:p>
    <w:p w14:paraId="4B857595">
      <w:pPr>
        <w:pStyle w:val="3"/>
        <w:spacing w:before="278" w:line="219" w:lineRule="auto"/>
        <w:ind w:left="10"/>
      </w:pPr>
      <w:r>
        <w:rPr>
          <w:spacing w:val="-8"/>
        </w:rPr>
        <w:t>月末南阳市消费性贷款余额占住户贷款余额的占比高于上月月末0.4个百分点。即2017年7</w:t>
      </w:r>
    </w:p>
    <w:p w14:paraId="11A34DCE">
      <w:pPr>
        <w:pStyle w:val="3"/>
        <w:spacing w:before="97" w:line="305" w:lineRule="auto"/>
        <w:ind w:left="10" w:right="760" w:firstLine="10"/>
        <w:jc w:val="both"/>
      </w:pPr>
      <w:r>
        <w:rPr>
          <w:spacing w:val="-16"/>
        </w:rPr>
        <w:t>月月末，南阳市消费性贷款余额占住户贷款余额的占比比6月月末占比高0.4个百分点</w:t>
      </w:r>
      <w:r>
        <w:rPr>
          <w:spacing w:val="-17"/>
        </w:rPr>
        <w:t>，正确。</w:t>
      </w:r>
      <w:r>
        <w:t xml:space="preserve"> </w:t>
      </w:r>
      <w:r>
        <w:rPr>
          <w:rFonts w:ascii="Times New Roman" w:hAnsi="Times New Roman" w:eastAsia="Times New Roman" w:cs="Times New Roman"/>
          <w:spacing w:val="-9"/>
        </w:rPr>
        <w:t>D</w:t>
      </w:r>
      <w:r>
        <w:rPr>
          <w:spacing w:val="-9"/>
        </w:rPr>
        <w:t>项，定位文字资料第一部分第二段可得，2017年7月月末，南阳市经</w:t>
      </w:r>
      <w:r>
        <w:rPr>
          <w:spacing w:val="-10"/>
        </w:rPr>
        <w:t>营性贷款余额同比下</w:t>
      </w:r>
      <w:r>
        <w:t xml:space="preserve">  </w:t>
      </w:r>
      <w:r>
        <w:rPr>
          <w:spacing w:val="-5"/>
        </w:rPr>
        <w:t>降3.6%,增速比上月月末低0.9个百分点。则2017年6月月末南阳市经营性贷款余额</w:t>
      </w:r>
      <w:r>
        <w:rPr>
          <w:spacing w:val="-6"/>
        </w:rPr>
        <w:t>的同比</w:t>
      </w:r>
      <w:r>
        <w:t xml:space="preserve">  </w:t>
      </w:r>
      <w:r>
        <w:rPr>
          <w:spacing w:val="-2"/>
        </w:rPr>
        <w:t>增速为-3.6%+0.9%=-2.7%,增速为负，</w:t>
      </w:r>
      <w:r>
        <w:rPr>
          <w:spacing w:val="-3"/>
        </w:rPr>
        <w:t>即2017年6月月末，南阳市经营性贷款余额低于上</w:t>
      </w:r>
      <w:r>
        <w:t xml:space="preserve">  </w:t>
      </w:r>
      <w:r>
        <w:rPr>
          <w:spacing w:val="-17"/>
        </w:rPr>
        <w:t>年同期，错误。本题为选非题，故正确答案为</w:t>
      </w:r>
      <w:r>
        <w:rPr>
          <w:rFonts w:ascii="Times New Roman" w:hAnsi="Times New Roman" w:eastAsia="Times New Roman" w:cs="Times New Roman"/>
          <w:spacing w:val="-17"/>
        </w:rPr>
        <w:t>D</w:t>
      </w:r>
      <w:r>
        <w:rPr>
          <w:spacing w:val="-17"/>
        </w:rPr>
        <w:t>。</w:t>
      </w:r>
    </w:p>
    <w:p w14:paraId="74CCA1E3">
      <w:pPr>
        <w:spacing w:line="330" w:lineRule="auto"/>
        <w:rPr>
          <w:rFonts w:ascii="Arial"/>
          <w:sz w:val="21"/>
        </w:rPr>
      </w:pPr>
    </w:p>
    <w:p w14:paraId="6907CB6A">
      <w:pPr>
        <w:pStyle w:val="3"/>
        <w:spacing w:before="91" w:line="318" w:lineRule="auto"/>
        <w:ind w:right="851" w:firstLine="400"/>
      </w:pPr>
      <w:r>
        <w:drawing>
          <wp:anchor distT="0" distB="0" distL="0" distR="0" simplePos="0" relativeHeight="252679168" behindDoc="0" locked="0" layoutInCell="1" allowOverlap="1">
            <wp:simplePos x="0" y="0"/>
            <wp:positionH relativeFrom="column">
              <wp:posOffset>5289550</wp:posOffset>
            </wp:positionH>
            <wp:positionV relativeFrom="paragraph">
              <wp:posOffset>1184275</wp:posOffset>
            </wp:positionV>
            <wp:extent cx="482600" cy="501650"/>
            <wp:effectExtent l="0" t="0" r="0" b="0"/>
            <wp:wrapNone/>
            <wp:docPr id="3842" name="IM 3842"/>
            <wp:cNvGraphicFramePr/>
            <a:graphic xmlns:a="http://schemas.openxmlformats.org/drawingml/2006/main">
              <a:graphicData uri="http://schemas.openxmlformats.org/drawingml/2006/picture">
                <pic:pic xmlns:pic="http://schemas.openxmlformats.org/drawingml/2006/picture">
                  <pic:nvPicPr>
                    <pic:cNvPr id="3842" name="IM 3842"/>
                    <pic:cNvPicPr/>
                  </pic:nvPicPr>
                  <pic:blipFill>
                    <a:blip r:embed="rId2156"/>
                    <a:stretch>
                      <a:fillRect/>
                    </a:stretch>
                  </pic:blipFill>
                  <pic:spPr>
                    <a:xfrm>
                      <a:off x="0" y="0"/>
                      <a:ext cx="482593" cy="501641"/>
                    </a:xfrm>
                    <a:prstGeom prst="rect">
                      <a:avLst/>
                    </a:prstGeom>
                  </pic:spPr>
                </pic:pic>
              </a:graphicData>
            </a:graphic>
          </wp:anchor>
        </w:drawing>
      </w:r>
      <w:r>
        <w:rPr>
          <w:rFonts w:ascii="黑体" w:hAnsi="黑体" w:eastAsia="黑体" w:cs="黑体"/>
          <w:spacing w:val="-11"/>
        </w:rPr>
        <w:t>251.【答案</w:t>
      </w:r>
      <w:r>
        <w:rPr>
          <w:spacing w:val="-11"/>
        </w:rPr>
        <w:t>】</w:t>
      </w:r>
      <w:r>
        <w:rPr>
          <w:rFonts w:ascii="Arial" w:hAnsi="Arial" w:eastAsia="Arial" w:cs="Arial"/>
          <w:spacing w:val="-11"/>
        </w:rPr>
        <w:t>D</w:t>
      </w:r>
      <w:r>
        <w:rPr>
          <w:rFonts w:ascii="Arial" w:hAnsi="Arial" w:eastAsia="Arial" w:cs="Arial"/>
          <w:spacing w:val="-31"/>
        </w:rPr>
        <w:t xml:space="preserve"> </w:t>
      </w:r>
      <w:r>
        <w:rPr>
          <w:spacing w:val="-11"/>
        </w:rPr>
        <w:t>。根据题干“2014年……之比……"”,可判定本题为比值计算</w:t>
      </w:r>
      <w:r>
        <w:rPr>
          <w:spacing w:val="-12"/>
        </w:rPr>
        <w:t>问题。定</w:t>
      </w:r>
      <w:r>
        <w:t xml:space="preserve"> </w:t>
      </w:r>
      <w:r>
        <w:rPr>
          <w:spacing w:val="-9"/>
        </w:rPr>
        <w:t>位图形资料可得，2014年该地区私有云和公有云市场规模</w:t>
      </w:r>
      <w:r>
        <w:rPr>
          <w:spacing w:val="-10"/>
        </w:rPr>
        <w:t>分别为216.8亿元、70.2亿元。则</w:t>
      </w:r>
      <w:r>
        <w:t xml:space="preserve"> </w:t>
      </w:r>
      <w:r>
        <w:rPr>
          <w:spacing w:val="-5"/>
        </w:rPr>
        <w:t>2014年该地区私有云市场规模和公有云市场</w:t>
      </w:r>
      <w:r>
        <w:rPr>
          <w:spacing w:val="-6"/>
        </w:rPr>
        <w:t>规模之比</w:t>
      </w:r>
      <w:r>
        <w:rPr>
          <w:spacing w:val="-93"/>
        </w:rPr>
        <w:t xml:space="preserve"> </w:t>
      </w:r>
      <w:r>
        <w:rPr>
          <w:position w:val="-16"/>
        </w:rPr>
        <w:drawing>
          <wp:inline distT="0" distB="0" distL="0" distR="0">
            <wp:extent cx="1091565" cy="298450"/>
            <wp:effectExtent l="0" t="0" r="0" b="0"/>
            <wp:docPr id="3844" name="IM 3844"/>
            <wp:cNvGraphicFramePr/>
            <a:graphic xmlns:a="http://schemas.openxmlformats.org/drawingml/2006/main">
              <a:graphicData uri="http://schemas.openxmlformats.org/drawingml/2006/picture">
                <pic:pic xmlns:pic="http://schemas.openxmlformats.org/drawingml/2006/picture">
                  <pic:nvPicPr>
                    <pic:cNvPr id="3844" name="IM 3844"/>
                    <pic:cNvPicPr/>
                  </pic:nvPicPr>
                  <pic:blipFill>
                    <a:blip r:embed="rId2157"/>
                    <a:stretch>
                      <a:fillRect/>
                    </a:stretch>
                  </pic:blipFill>
                  <pic:spPr>
                    <a:xfrm>
                      <a:off x="0" y="0"/>
                      <a:ext cx="1092171" cy="298467"/>
                    </a:xfrm>
                    <a:prstGeom prst="rect">
                      <a:avLst/>
                    </a:prstGeom>
                  </pic:spPr>
                </pic:pic>
              </a:graphicData>
            </a:graphic>
          </wp:inline>
        </w:drawing>
      </w:r>
      <w:r>
        <w:rPr>
          <w:spacing w:val="-30"/>
        </w:rPr>
        <w:t xml:space="preserve"> </w:t>
      </w:r>
      <w:r>
        <w:rPr>
          <w:spacing w:val="-6"/>
        </w:rPr>
        <w:t>:1。故正确答案</w:t>
      </w:r>
      <w:r>
        <w:t xml:space="preserve"> </w:t>
      </w:r>
      <w:r>
        <w:rPr>
          <w:spacing w:val="5"/>
        </w:rPr>
        <w:t>为</w:t>
      </w:r>
      <w:r>
        <w:rPr>
          <w:rFonts w:ascii="Times New Roman" w:hAnsi="Times New Roman" w:eastAsia="Times New Roman" w:cs="Times New Roman"/>
          <w:spacing w:val="5"/>
        </w:rPr>
        <w:t>D</w:t>
      </w:r>
      <w:r>
        <w:rPr>
          <w:spacing w:val="5"/>
        </w:rPr>
        <w:t>。</w:t>
      </w:r>
    </w:p>
    <w:p w14:paraId="6295C0AE">
      <w:pPr>
        <w:pStyle w:val="3"/>
        <w:spacing w:before="105" w:line="301" w:lineRule="auto"/>
        <w:ind w:right="858" w:firstLine="390"/>
        <w:jc w:val="both"/>
      </w:pPr>
      <w:r>
        <w:drawing>
          <wp:anchor distT="0" distB="0" distL="0" distR="0" simplePos="0" relativeHeight="252680192" behindDoc="0" locked="0" layoutInCell="1" allowOverlap="1">
            <wp:simplePos x="0" y="0"/>
            <wp:positionH relativeFrom="column">
              <wp:posOffset>5289550</wp:posOffset>
            </wp:positionH>
            <wp:positionV relativeFrom="paragraph">
              <wp:posOffset>728345</wp:posOffset>
            </wp:positionV>
            <wp:extent cx="482600" cy="501650"/>
            <wp:effectExtent l="0" t="0" r="0" b="0"/>
            <wp:wrapNone/>
            <wp:docPr id="3846" name="IM 3846"/>
            <wp:cNvGraphicFramePr/>
            <a:graphic xmlns:a="http://schemas.openxmlformats.org/drawingml/2006/main">
              <a:graphicData uri="http://schemas.openxmlformats.org/drawingml/2006/picture">
                <pic:pic xmlns:pic="http://schemas.openxmlformats.org/drawingml/2006/picture">
                  <pic:nvPicPr>
                    <pic:cNvPr id="3846" name="IM 3846"/>
                    <pic:cNvPicPr/>
                  </pic:nvPicPr>
                  <pic:blipFill>
                    <a:blip r:embed="rId2158"/>
                    <a:stretch>
                      <a:fillRect/>
                    </a:stretch>
                  </pic:blipFill>
                  <pic:spPr>
                    <a:xfrm>
                      <a:off x="0" y="0"/>
                      <a:ext cx="482593" cy="501640"/>
                    </a:xfrm>
                    <a:prstGeom prst="rect">
                      <a:avLst/>
                    </a:prstGeom>
                  </pic:spPr>
                </pic:pic>
              </a:graphicData>
            </a:graphic>
          </wp:anchor>
        </w:drawing>
      </w:r>
      <w:r>
        <w:rPr>
          <w:spacing w:val="5"/>
        </w:rPr>
        <w:t>252.【答案】</w:t>
      </w:r>
      <w:r>
        <w:rPr>
          <w:rFonts w:ascii="Times New Roman" w:hAnsi="Times New Roman" w:eastAsia="Times New Roman" w:cs="Times New Roman"/>
          <w:spacing w:val="5"/>
        </w:rPr>
        <w:t>C</w:t>
      </w:r>
      <w:r>
        <w:rPr>
          <w:rFonts w:ascii="Times New Roman" w:hAnsi="Times New Roman" w:eastAsia="Times New Roman" w:cs="Times New Roman"/>
          <w:spacing w:val="-19"/>
        </w:rPr>
        <w:t xml:space="preserve"> </w:t>
      </w:r>
      <w:r>
        <w:rPr>
          <w:spacing w:val="5"/>
        </w:rPr>
        <w:t>。定位图形资料可得，2021年该地区私有云和公有云市场规模分</w:t>
      </w:r>
      <w:r>
        <w:t xml:space="preserve"> </w:t>
      </w:r>
      <w:r>
        <w:rPr>
          <w:spacing w:val="10"/>
        </w:rPr>
        <w:t xml:space="preserve">别为961.9亿元、1297.8亿元。则根据预测，2021年该地区云计算整体市场规模为 </w:t>
      </w:r>
      <w:r>
        <w:rPr>
          <w:spacing w:val="-14"/>
        </w:rPr>
        <w:t>961.9+1297.8≈1000+1300=2300亿元。故正确答案为</w:t>
      </w:r>
      <w:r>
        <w:rPr>
          <w:rFonts w:ascii="Times New Roman" w:hAnsi="Times New Roman" w:eastAsia="Times New Roman" w:cs="Times New Roman"/>
          <w:spacing w:val="-14"/>
        </w:rPr>
        <w:t>C</w:t>
      </w:r>
      <w:r>
        <w:rPr>
          <w:spacing w:val="-14"/>
        </w:rPr>
        <w:t>。</w:t>
      </w:r>
    </w:p>
    <w:p w14:paraId="73038268">
      <w:pPr>
        <w:pStyle w:val="3"/>
        <w:spacing w:before="3" w:line="394" w:lineRule="auto"/>
        <w:ind w:right="816" w:firstLine="410"/>
      </w:pPr>
      <w:r>
        <w:rPr>
          <w:spacing w:val="-13"/>
        </w:rPr>
        <w:t>253.【答案】</w:t>
      </w:r>
      <w:r>
        <w:rPr>
          <w:rFonts w:ascii="Times New Roman" w:hAnsi="Times New Roman" w:eastAsia="Times New Roman" w:cs="Times New Roman"/>
          <w:spacing w:val="-13"/>
        </w:rPr>
        <w:t>C</w:t>
      </w:r>
      <w:r>
        <w:rPr>
          <w:spacing w:val="-13"/>
        </w:rPr>
        <w:t>。根据题干“……2014—2022年间……同比增速</w:t>
      </w:r>
      <w:r>
        <w:rPr>
          <w:spacing w:val="-14"/>
        </w:rPr>
        <w:t>超过50%的年份有几个”,</w:t>
      </w:r>
      <w:r>
        <w:t xml:space="preserve"> </w:t>
      </w:r>
      <w:r>
        <w:rPr>
          <w:spacing w:val="-12"/>
        </w:rPr>
        <w:t>可判定本题为一般增长率问题。定位图形资料，根据公式：</w:t>
      </w:r>
      <w:r>
        <w:rPr>
          <w:position w:val="-18"/>
        </w:rPr>
        <w:drawing>
          <wp:inline distT="0" distB="0" distL="0" distR="0">
            <wp:extent cx="1454150" cy="317500"/>
            <wp:effectExtent l="0" t="0" r="0" b="0"/>
            <wp:docPr id="3848" name="IM 3848"/>
            <wp:cNvGraphicFramePr/>
            <a:graphic xmlns:a="http://schemas.openxmlformats.org/drawingml/2006/main">
              <a:graphicData uri="http://schemas.openxmlformats.org/drawingml/2006/picture">
                <pic:pic xmlns:pic="http://schemas.openxmlformats.org/drawingml/2006/picture">
                  <pic:nvPicPr>
                    <pic:cNvPr id="3848" name="IM 3848"/>
                    <pic:cNvPicPr/>
                  </pic:nvPicPr>
                  <pic:blipFill>
                    <a:blip r:embed="rId2159"/>
                    <a:stretch>
                      <a:fillRect/>
                    </a:stretch>
                  </pic:blipFill>
                  <pic:spPr>
                    <a:xfrm>
                      <a:off x="0" y="0"/>
                      <a:ext cx="1454150" cy="317526"/>
                    </a:xfrm>
                    <a:prstGeom prst="rect">
                      <a:avLst/>
                    </a:prstGeom>
                  </pic:spPr>
                </pic:pic>
              </a:graphicData>
            </a:graphic>
          </wp:inline>
        </w:drawing>
      </w:r>
      <w:r>
        <w:rPr>
          <w:spacing w:val="-12"/>
        </w:rPr>
        <w:t>,可得</w:t>
      </w:r>
      <w:r>
        <w:rPr>
          <w:spacing w:val="15"/>
        </w:rPr>
        <w:t xml:space="preserve"> </w:t>
      </w:r>
      <w:r>
        <w:rPr>
          <w:spacing w:val="-10"/>
        </w:rPr>
        <w:t>2014—2022年间该地区公有云市场规模同比增速分别为：2014</w:t>
      </w:r>
      <w:r>
        <w:rPr>
          <w:spacing w:val="-11"/>
        </w:rPr>
        <w:t>年，</w:t>
      </w:r>
      <w:r>
        <w:rPr>
          <w:position w:val="-17"/>
        </w:rPr>
        <w:drawing>
          <wp:inline distT="0" distB="0" distL="0" distR="0">
            <wp:extent cx="1397000" cy="286385"/>
            <wp:effectExtent l="0" t="0" r="0" b="0"/>
            <wp:docPr id="3850" name="IM 3850"/>
            <wp:cNvGraphicFramePr/>
            <a:graphic xmlns:a="http://schemas.openxmlformats.org/drawingml/2006/main">
              <a:graphicData uri="http://schemas.openxmlformats.org/drawingml/2006/picture">
                <pic:pic xmlns:pic="http://schemas.openxmlformats.org/drawingml/2006/picture">
                  <pic:nvPicPr>
                    <pic:cNvPr id="3850" name="IM 3850"/>
                    <pic:cNvPicPr/>
                  </pic:nvPicPr>
                  <pic:blipFill>
                    <a:blip r:embed="rId2160"/>
                    <a:stretch>
                      <a:fillRect/>
                    </a:stretch>
                  </pic:blipFill>
                  <pic:spPr>
                    <a:xfrm>
                      <a:off x="0" y="0"/>
                      <a:ext cx="1397423" cy="286454"/>
                    </a:xfrm>
                    <a:prstGeom prst="rect">
                      <a:avLst/>
                    </a:prstGeom>
                  </pic:spPr>
                </pic:pic>
              </a:graphicData>
            </a:graphic>
          </wp:inline>
        </w:drawing>
      </w:r>
      <w:r>
        <w:t xml:space="preserve"> </w:t>
      </w:r>
      <w:r>
        <w:rPr>
          <w:spacing w:val="-10"/>
        </w:rPr>
        <w:t>不满足；2015年，</w:t>
      </w:r>
      <w:r>
        <w:rPr>
          <w:position w:val="-17"/>
        </w:rPr>
        <w:drawing>
          <wp:inline distT="0" distB="0" distL="0" distR="0">
            <wp:extent cx="1473835" cy="298450"/>
            <wp:effectExtent l="0" t="0" r="0" b="0"/>
            <wp:docPr id="3852" name="IM 3852"/>
            <wp:cNvGraphicFramePr/>
            <a:graphic xmlns:a="http://schemas.openxmlformats.org/drawingml/2006/main">
              <a:graphicData uri="http://schemas.openxmlformats.org/drawingml/2006/picture">
                <pic:pic xmlns:pic="http://schemas.openxmlformats.org/drawingml/2006/picture">
                  <pic:nvPicPr>
                    <pic:cNvPr id="3852" name="IM 3852"/>
                    <pic:cNvPicPr/>
                  </pic:nvPicPr>
                  <pic:blipFill>
                    <a:blip r:embed="rId2161"/>
                    <a:stretch>
                      <a:fillRect/>
                    </a:stretch>
                  </pic:blipFill>
                  <pic:spPr>
                    <a:xfrm>
                      <a:off x="0" y="0"/>
                      <a:ext cx="1473839" cy="298909"/>
                    </a:xfrm>
                    <a:prstGeom prst="rect">
                      <a:avLst/>
                    </a:prstGeom>
                  </pic:spPr>
                </pic:pic>
              </a:graphicData>
            </a:graphic>
          </wp:inline>
        </w:drawing>
      </w:r>
      <w:r>
        <w:rPr>
          <w:spacing w:val="38"/>
        </w:rPr>
        <w:t xml:space="preserve"> </w:t>
      </w:r>
      <w:r>
        <w:rPr>
          <w:spacing w:val="-10"/>
        </w:rPr>
        <w:t>不满足；2016年，</w:t>
      </w:r>
      <w:r>
        <w:rPr>
          <w:position w:val="-19"/>
        </w:rPr>
        <w:drawing>
          <wp:inline distT="0" distB="0" distL="0" distR="0">
            <wp:extent cx="1548765" cy="316865"/>
            <wp:effectExtent l="0" t="0" r="0" b="0"/>
            <wp:docPr id="3854" name="IM 3854"/>
            <wp:cNvGraphicFramePr/>
            <a:graphic xmlns:a="http://schemas.openxmlformats.org/drawingml/2006/main">
              <a:graphicData uri="http://schemas.openxmlformats.org/drawingml/2006/picture">
                <pic:pic xmlns:pic="http://schemas.openxmlformats.org/drawingml/2006/picture">
                  <pic:nvPicPr>
                    <pic:cNvPr id="3854" name="IM 3854"/>
                    <pic:cNvPicPr/>
                  </pic:nvPicPr>
                  <pic:blipFill>
                    <a:blip r:embed="rId2162"/>
                    <a:stretch>
                      <a:fillRect/>
                    </a:stretch>
                  </pic:blipFill>
                  <pic:spPr>
                    <a:xfrm>
                      <a:off x="0" y="0"/>
                      <a:ext cx="1549355" cy="317434"/>
                    </a:xfrm>
                    <a:prstGeom prst="rect">
                      <a:avLst/>
                    </a:prstGeom>
                  </pic:spPr>
                </pic:pic>
              </a:graphicData>
            </a:graphic>
          </wp:inline>
        </w:drawing>
      </w:r>
      <w:r>
        <w:t xml:space="preserve"> </w:t>
      </w:r>
      <w:r>
        <w:rPr>
          <w:spacing w:val="-7"/>
        </w:rPr>
        <w:t>满足；2017年，</w:t>
      </w:r>
      <w:r>
        <w:rPr>
          <w:position w:val="-18"/>
        </w:rPr>
        <w:drawing>
          <wp:inline distT="0" distB="0" distL="0" distR="0">
            <wp:extent cx="1631950" cy="304800"/>
            <wp:effectExtent l="0" t="0" r="0" b="0"/>
            <wp:docPr id="3856" name="IM 3856"/>
            <wp:cNvGraphicFramePr/>
            <a:graphic xmlns:a="http://schemas.openxmlformats.org/drawingml/2006/main">
              <a:graphicData uri="http://schemas.openxmlformats.org/drawingml/2006/picture">
                <pic:pic xmlns:pic="http://schemas.openxmlformats.org/drawingml/2006/picture">
                  <pic:nvPicPr>
                    <pic:cNvPr id="3856" name="IM 3856"/>
                    <pic:cNvPicPr/>
                  </pic:nvPicPr>
                  <pic:blipFill>
                    <a:blip r:embed="rId2163"/>
                    <a:stretch>
                      <a:fillRect/>
                    </a:stretch>
                  </pic:blipFill>
                  <pic:spPr>
                    <a:xfrm>
                      <a:off x="0" y="0"/>
                      <a:ext cx="1631954" cy="304851"/>
                    </a:xfrm>
                    <a:prstGeom prst="rect">
                      <a:avLst/>
                    </a:prstGeom>
                  </pic:spPr>
                </pic:pic>
              </a:graphicData>
            </a:graphic>
          </wp:inline>
        </w:drawing>
      </w:r>
      <w:r>
        <w:rPr>
          <w:spacing w:val="5"/>
        </w:rPr>
        <w:t xml:space="preserve"> </w:t>
      </w:r>
      <w:r>
        <w:rPr>
          <w:spacing w:val="-7"/>
        </w:rPr>
        <w:t>满足；2018年，</w:t>
      </w:r>
      <w:r>
        <w:rPr>
          <w:position w:val="-21"/>
        </w:rPr>
        <w:drawing>
          <wp:inline distT="0" distB="0" distL="0" distR="0">
            <wp:extent cx="1644015" cy="317500"/>
            <wp:effectExtent l="0" t="0" r="0" b="0"/>
            <wp:docPr id="3858" name="IM 3858"/>
            <wp:cNvGraphicFramePr/>
            <a:graphic xmlns:a="http://schemas.openxmlformats.org/drawingml/2006/main">
              <a:graphicData uri="http://schemas.openxmlformats.org/drawingml/2006/picture">
                <pic:pic xmlns:pic="http://schemas.openxmlformats.org/drawingml/2006/picture">
                  <pic:nvPicPr>
                    <pic:cNvPr id="3858" name="IM 3858"/>
                    <pic:cNvPicPr/>
                  </pic:nvPicPr>
                  <pic:blipFill>
                    <a:blip r:embed="rId2164"/>
                    <a:stretch>
                      <a:fillRect/>
                    </a:stretch>
                  </pic:blipFill>
                  <pic:spPr>
                    <a:xfrm>
                      <a:off x="0" y="0"/>
                      <a:ext cx="1644626" cy="317526"/>
                    </a:xfrm>
                    <a:prstGeom prst="rect">
                      <a:avLst/>
                    </a:prstGeom>
                  </pic:spPr>
                </pic:pic>
              </a:graphicData>
            </a:graphic>
          </wp:inline>
        </w:drawing>
      </w:r>
      <w:r>
        <w:t xml:space="preserve"> </w:t>
      </w:r>
      <w:r>
        <w:rPr>
          <w:spacing w:val="-9"/>
        </w:rPr>
        <w:t>满足；2019年，</w:t>
      </w:r>
      <w:r>
        <w:rPr>
          <w:position w:val="-18"/>
        </w:rPr>
        <w:drawing>
          <wp:inline distT="0" distB="0" distL="0" distR="0">
            <wp:extent cx="1638300" cy="299720"/>
            <wp:effectExtent l="0" t="0" r="0" b="0"/>
            <wp:docPr id="3860" name="IM 3860"/>
            <wp:cNvGraphicFramePr/>
            <a:graphic xmlns:a="http://schemas.openxmlformats.org/drawingml/2006/main">
              <a:graphicData uri="http://schemas.openxmlformats.org/drawingml/2006/picture">
                <pic:pic xmlns:pic="http://schemas.openxmlformats.org/drawingml/2006/picture">
                  <pic:nvPicPr>
                    <pic:cNvPr id="3860" name="IM 3860"/>
                    <pic:cNvPicPr/>
                  </pic:nvPicPr>
                  <pic:blipFill>
                    <a:blip r:embed="rId2165"/>
                    <a:stretch>
                      <a:fillRect/>
                    </a:stretch>
                  </pic:blipFill>
                  <pic:spPr>
                    <a:xfrm>
                      <a:off x="0" y="0"/>
                      <a:ext cx="1638657" cy="299917"/>
                    </a:xfrm>
                    <a:prstGeom prst="rect">
                      <a:avLst/>
                    </a:prstGeom>
                  </pic:spPr>
                </pic:pic>
              </a:graphicData>
            </a:graphic>
          </wp:inline>
        </w:drawing>
      </w:r>
      <w:r>
        <w:rPr>
          <w:spacing w:val="20"/>
        </w:rPr>
        <w:t xml:space="preserve"> </w:t>
      </w:r>
      <w:r>
        <w:rPr>
          <w:spacing w:val="-9"/>
        </w:rPr>
        <w:t>满足；2020年，</w:t>
      </w:r>
      <w:r>
        <w:rPr>
          <w:position w:val="-21"/>
        </w:rPr>
        <w:drawing>
          <wp:inline distT="0" distB="0" distL="0" distR="0">
            <wp:extent cx="1650365" cy="323215"/>
            <wp:effectExtent l="0" t="0" r="0" b="0"/>
            <wp:docPr id="3862" name="IM 3862"/>
            <wp:cNvGraphicFramePr/>
            <a:graphic xmlns:a="http://schemas.openxmlformats.org/drawingml/2006/main">
              <a:graphicData uri="http://schemas.openxmlformats.org/drawingml/2006/picture">
                <pic:pic xmlns:pic="http://schemas.openxmlformats.org/drawingml/2006/picture">
                  <pic:nvPicPr>
                    <pic:cNvPr id="3862" name="IM 3862"/>
                    <pic:cNvPicPr/>
                  </pic:nvPicPr>
                  <pic:blipFill>
                    <a:blip r:embed="rId2166"/>
                    <a:stretch>
                      <a:fillRect/>
                    </a:stretch>
                  </pic:blipFill>
                  <pic:spPr>
                    <a:xfrm>
                      <a:off x="0" y="0"/>
                      <a:ext cx="1650995" cy="323818"/>
                    </a:xfrm>
                    <a:prstGeom prst="rect">
                      <a:avLst/>
                    </a:prstGeom>
                  </pic:spPr>
                </pic:pic>
              </a:graphicData>
            </a:graphic>
          </wp:inline>
        </w:drawing>
      </w:r>
      <w:r>
        <w:t xml:space="preserve"> </w:t>
      </w:r>
      <w:r>
        <w:rPr>
          <w:spacing w:val="-17"/>
        </w:rPr>
        <w:t>不满足；2021年，</w:t>
      </w:r>
      <w:r>
        <w:rPr>
          <w:position w:val="-17"/>
        </w:rPr>
        <w:drawing>
          <wp:inline distT="0" distB="0" distL="0" distR="0">
            <wp:extent cx="1657350" cy="304165"/>
            <wp:effectExtent l="0" t="0" r="0" b="0"/>
            <wp:docPr id="3864" name="IM 3864"/>
            <wp:cNvGraphicFramePr/>
            <a:graphic xmlns:a="http://schemas.openxmlformats.org/drawingml/2006/main">
              <a:graphicData uri="http://schemas.openxmlformats.org/drawingml/2006/picture">
                <pic:pic xmlns:pic="http://schemas.openxmlformats.org/drawingml/2006/picture">
                  <pic:nvPicPr>
                    <pic:cNvPr id="3864" name="IM 3864"/>
                    <pic:cNvPicPr/>
                  </pic:nvPicPr>
                  <pic:blipFill>
                    <a:blip r:embed="rId2167"/>
                    <a:stretch>
                      <a:fillRect/>
                    </a:stretch>
                  </pic:blipFill>
                  <pic:spPr>
                    <a:xfrm>
                      <a:off x="0" y="0"/>
                      <a:ext cx="1657364" cy="304759"/>
                    </a:xfrm>
                    <a:prstGeom prst="rect">
                      <a:avLst/>
                    </a:prstGeom>
                  </pic:spPr>
                </pic:pic>
              </a:graphicData>
            </a:graphic>
          </wp:inline>
        </w:drawing>
      </w:r>
      <w:r>
        <w:rPr>
          <w:spacing w:val="19"/>
        </w:rPr>
        <w:t xml:space="preserve"> </w:t>
      </w:r>
      <w:r>
        <w:rPr>
          <w:spacing w:val="-17"/>
        </w:rPr>
        <w:t>不满足；2022年，</w:t>
      </w:r>
      <w:r>
        <w:rPr>
          <w:position w:val="-18"/>
        </w:rPr>
        <w:drawing>
          <wp:inline distT="0" distB="0" distL="0" distR="0">
            <wp:extent cx="1435100" cy="304165"/>
            <wp:effectExtent l="0" t="0" r="0" b="0"/>
            <wp:docPr id="3866" name="IM 3866"/>
            <wp:cNvGraphicFramePr/>
            <a:graphic xmlns:a="http://schemas.openxmlformats.org/drawingml/2006/main">
              <a:graphicData uri="http://schemas.openxmlformats.org/drawingml/2006/picture">
                <pic:pic xmlns:pic="http://schemas.openxmlformats.org/drawingml/2006/picture">
                  <pic:nvPicPr>
                    <pic:cNvPr id="3866" name="IM 3866"/>
                    <pic:cNvPicPr/>
                  </pic:nvPicPr>
                  <pic:blipFill>
                    <a:blip r:embed="rId2168"/>
                    <a:stretch>
                      <a:fillRect/>
                    </a:stretch>
                  </pic:blipFill>
                  <pic:spPr>
                    <a:xfrm>
                      <a:off x="0" y="0"/>
                      <a:ext cx="1435108" cy="304759"/>
                    </a:xfrm>
                    <a:prstGeom prst="rect">
                      <a:avLst/>
                    </a:prstGeom>
                  </pic:spPr>
                </pic:pic>
              </a:graphicData>
            </a:graphic>
          </wp:inline>
        </w:drawing>
      </w:r>
    </w:p>
    <w:p w14:paraId="141E71E9">
      <w:pPr>
        <w:spacing w:line="394" w:lineRule="auto"/>
        <w:sectPr>
          <w:footerReference r:id="rId178" w:type="default"/>
          <w:pgSz w:w="10340" w:h="14570"/>
          <w:pgMar w:top="400" w:right="689" w:bottom="668" w:left="539" w:header="0" w:footer="383" w:gutter="0"/>
          <w:cols w:space="720" w:num="1"/>
        </w:sectPr>
      </w:pPr>
    </w:p>
    <w:p w14:paraId="4F327752">
      <w:pPr>
        <w:pStyle w:val="3"/>
        <w:spacing w:before="265" w:line="307" w:lineRule="auto"/>
        <w:ind w:left="19" w:right="843"/>
      </w:pPr>
      <w:r>
        <w:drawing>
          <wp:anchor distT="0" distB="0" distL="0" distR="0" simplePos="0" relativeHeight="252685312" behindDoc="0" locked="0" layoutInCell="1" allowOverlap="1">
            <wp:simplePos x="0" y="0"/>
            <wp:positionH relativeFrom="column">
              <wp:posOffset>5289550</wp:posOffset>
            </wp:positionH>
            <wp:positionV relativeFrom="paragraph">
              <wp:posOffset>596265</wp:posOffset>
            </wp:positionV>
            <wp:extent cx="495300" cy="508000"/>
            <wp:effectExtent l="0" t="0" r="0" b="0"/>
            <wp:wrapNone/>
            <wp:docPr id="3868" name="IM 3868"/>
            <wp:cNvGraphicFramePr/>
            <a:graphic xmlns:a="http://schemas.openxmlformats.org/drawingml/2006/main">
              <a:graphicData uri="http://schemas.openxmlformats.org/drawingml/2006/picture">
                <pic:pic xmlns:pic="http://schemas.openxmlformats.org/drawingml/2006/picture">
                  <pic:nvPicPr>
                    <pic:cNvPr id="3868" name="IM 3868"/>
                    <pic:cNvPicPr/>
                  </pic:nvPicPr>
                  <pic:blipFill>
                    <a:blip r:embed="rId2169"/>
                    <a:stretch>
                      <a:fillRect/>
                    </a:stretch>
                  </pic:blipFill>
                  <pic:spPr>
                    <a:xfrm>
                      <a:off x="0" y="0"/>
                      <a:ext cx="495265" cy="508024"/>
                    </a:xfrm>
                    <a:prstGeom prst="rect">
                      <a:avLst/>
                    </a:prstGeom>
                  </pic:spPr>
                </pic:pic>
              </a:graphicData>
            </a:graphic>
          </wp:anchor>
        </w:drawing>
      </w:r>
      <w:r>
        <w:rPr>
          <w:spacing w:val="-12"/>
        </w:rPr>
        <w:t>50%,不满足。故根据资料中所给数据和预测，2014—2022年间该地区公有云市场规模</w:t>
      </w:r>
      <w:r>
        <w:rPr>
          <w:spacing w:val="-13"/>
        </w:rPr>
        <w:t>同比增</w:t>
      </w:r>
      <w:r>
        <w:t xml:space="preserve"> </w:t>
      </w:r>
      <w:r>
        <w:rPr>
          <w:spacing w:val="-3"/>
        </w:rPr>
        <w:t>速超过50%的年份有2016年、2017年、</w:t>
      </w:r>
      <w:r>
        <w:rPr>
          <w:spacing w:val="-4"/>
        </w:rPr>
        <w:t>2018年、2019年，共4个年份。故正确答案为</w:t>
      </w:r>
      <w:r>
        <w:rPr>
          <w:rFonts w:ascii="Times New Roman" w:hAnsi="Times New Roman" w:eastAsia="Times New Roman" w:cs="Times New Roman"/>
          <w:spacing w:val="-4"/>
        </w:rPr>
        <w:t>C</w:t>
      </w:r>
      <w:r>
        <w:rPr>
          <w:spacing w:val="-4"/>
        </w:rPr>
        <w:t>。</w:t>
      </w:r>
    </w:p>
    <w:p w14:paraId="3B0D1021">
      <w:pPr>
        <w:pStyle w:val="3"/>
        <w:spacing w:before="9" w:line="301" w:lineRule="auto"/>
        <w:ind w:left="9" w:right="828" w:firstLine="410"/>
        <w:jc w:val="both"/>
      </w:pPr>
      <w:r>
        <w:drawing>
          <wp:anchor distT="0" distB="0" distL="0" distR="0" simplePos="0" relativeHeight="252681216" behindDoc="0" locked="0" layoutInCell="1" allowOverlap="1">
            <wp:simplePos x="0" y="0"/>
            <wp:positionH relativeFrom="column">
              <wp:posOffset>18415</wp:posOffset>
            </wp:positionH>
            <wp:positionV relativeFrom="paragraph">
              <wp:posOffset>960120</wp:posOffset>
            </wp:positionV>
            <wp:extent cx="3511550" cy="327025"/>
            <wp:effectExtent l="0" t="0" r="0" b="0"/>
            <wp:wrapNone/>
            <wp:docPr id="3870" name="IM 3870"/>
            <wp:cNvGraphicFramePr/>
            <a:graphic xmlns:a="http://schemas.openxmlformats.org/drawingml/2006/main">
              <a:graphicData uri="http://schemas.openxmlformats.org/drawingml/2006/picture">
                <pic:pic xmlns:pic="http://schemas.openxmlformats.org/drawingml/2006/picture">
                  <pic:nvPicPr>
                    <pic:cNvPr id="3870" name="IM 3870"/>
                    <pic:cNvPicPr/>
                  </pic:nvPicPr>
                  <pic:blipFill>
                    <a:blip r:embed="rId2170"/>
                    <a:stretch>
                      <a:fillRect/>
                    </a:stretch>
                  </pic:blipFill>
                  <pic:spPr>
                    <a:xfrm>
                      <a:off x="0" y="0"/>
                      <a:ext cx="3511799" cy="326850"/>
                    </a:xfrm>
                    <a:prstGeom prst="rect">
                      <a:avLst/>
                    </a:prstGeom>
                  </pic:spPr>
                </pic:pic>
              </a:graphicData>
            </a:graphic>
          </wp:anchor>
        </w:drawing>
      </w:r>
      <w:r>
        <w:rPr>
          <w:spacing w:val="11"/>
        </w:rPr>
        <w:t>254.【答案】</w:t>
      </w:r>
      <w:r>
        <w:rPr>
          <w:rFonts w:ascii="Times New Roman" w:hAnsi="Times New Roman" w:eastAsia="Times New Roman" w:cs="Times New Roman"/>
          <w:spacing w:val="11"/>
        </w:rPr>
        <w:t>B</w:t>
      </w:r>
      <w:r>
        <w:rPr>
          <w:rFonts w:ascii="Times New Roman" w:hAnsi="Times New Roman" w:eastAsia="Times New Roman" w:cs="Times New Roman"/>
          <w:spacing w:val="-25"/>
        </w:rPr>
        <w:t xml:space="preserve"> </w:t>
      </w:r>
      <w:r>
        <w:rPr>
          <w:spacing w:val="11"/>
        </w:rPr>
        <w:t>。</w:t>
      </w:r>
      <w:r>
        <w:rPr>
          <w:spacing w:val="-53"/>
        </w:rPr>
        <w:t xml:space="preserve"> </w:t>
      </w:r>
      <w:r>
        <w:rPr>
          <w:spacing w:val="11"/>
        </w:rPr>
        <w:t>根据题干“</w:t>
      </w:r>
      <w:r>
        <w:rPr>
          <w:spacing w:val="-60"/>
        </w:rPr>
        <w:t xml:space="preserve"> </w:t>
      </w:r>
      <w:r>
        <w:rPr>
          <w:spacing w:val="11"/>
        </w:rPr>
        <w:t>…</w:t>
      </w:r>
      <w:r>
        <w:rPr>
          <w:spacing w:val="-59"/>
        </w:rPr>
        <w:t xml:space="preserve"> </w:t>
      </w:r>
      <w:r>
        <w:rPr>
          <w:spacing w:val="11"/>
        </w:rPr>
        <w:t>…</w:t>
      </w:r>
      <w:r>
        <w:rPr>
          <w:spacing w:val="-71"/>
        </w:rPr>
        <w:t xml:space="preserve"> </w:t>
      </w:r>
      <w:r>
        <w:rPr>
          <w:spacing w:val="11"/>
        </w:rPr>
        <w:t>2022年</w:t>
      </w:r>
      <w:r>
        <w:rPr>
          <w:spacing w:val="-59"/>
        </w:rPr>
        <w:t xml:space="preserve"> </w:t>
      </w:r>
      <w:r>
        <w:rPr>
          <w:spacing w:val="11"/>
        </w:rPr>
        <w:t>…</w:t>
      </w:r>
      <w:r>
        <w:rPr>
          <w:spacing w:val="-60"/>
        </w:rPr>
        <w:t xml:space="preserve"> </w:t>
      </w:r>
      <w:r>
        <w:rPr>
          <w:spacing w:val="11"/>
        </w:rPr>
        <w:t>…</w:t>
      </w:r>
      <w:r>
        <w:rPr>
          <w:spacing w:val="-52"/>
        </w:rPr>
        <w:t xml:space="preserve"> </w:t>
      </w:r>
      <w:r>
        <w:rPr>
          <w:spacing w:val="11"/>
        </w:rPr>
        <w:t>同</w:t>
      </w:r>
      <w:r>
        <w:rPr>
          <w:spacing w:val="10"/>
        </w:rPr>
        <w:t>比增长”,结合选项为百分</w:t>
      </w:r>
      <w:r>
        <w:t xml:space="preserve"> </w:t>
      </w:r>
      <w:r>
        <w:rPr>
          <w:spacing w:val="9"/>
        </w:rPr>
        <w:t>数，可判定本题为一般增长率计算问题。定位图形资料可</w:t>
      </w:r>
      <w:r>
        <w:rPr>
          <w:spacing w:val="8"/>
        </w:rPr>
        <w:t>得，2022年该地区云计算</w:t>
      </w:r>
      <w:r>
        <w:t xml:space="preserve"> </w:t>
      </w:r>
      <w:r>
        <w:rPr>
          <w:spacing w:val="7"/>
        </w:rPr>
        <w:t>市场整体规模为1171.6+1731.3=2902.9亿元，2021年该地区云计算市场整体规模为</w:t>
      </w:r>
      <w:r>
        <w:rPr>
          <w:spacing w:val="14"/>
        </w:rPr>
        <w:t xml:space="preserve"> </w:t>
      </w:r>
      <w:r>
        <w:rPr>
          <w:spacing w:val="-6"/>
        </w:rPr>
        <w:t>961.9+1297.8=2259.7亿元，则根据预测，2022年该地区云</w:t>
      </w:r>
      <w:r>
        <w:rPr>
          <w:spacing w:val="-7"/>
        </w:rPr>
        <w:t>计算市场整体规模同比增长率=</w:t>
      </w:r>
    </w:p>
    <w:p w14:paraId="68824626">
      <w:pPr>
        <w:pStyle w:val="3"/>
        <w:spacing w:before="187" w:line="219" w:lineRule="auto"/>
        <w:ind w:left="5679"/>
      </w:pPr>
      <w:r>
        <w:rPr>
          <w:spacing w:val="-6"/>
        </w:rPr>
        <w:t>与</w:t>
      </w:r>
      <w:r>
        <w:rPr>
          <w:spacing w:val="-48"/>
        </w:rPr>
        <w:t xml:space="preserve"> </w:t>
      </w:r>
      <w:r>
        <w:rPr>
          <w:rFonts w:ascii="Times New Roman" w:hAnsi="Times New Roman" w:eastAsia="Times New Roman" w:cs="Times New Roman"/>
          <w:spacing w:val="-6"/>
        </w:rPr>
        <w:t>B</w:t>
      </w:r>
      <w:r>
        <w:rPr>
          <w:rFonts w:ascii="Times New Roman" w:hAnsi="Times New Roman" w:eastAsia="Times New Roman" w:cs="Times New Roman"/>
          <w:spacing w:val="-17"/>
        </w:rPr>
        <w:t xml:space="preserve"> </w:t>
      </w:r>
      <w:r>
        <w:rPr>
          <w:spacing w:val="-6"/>
        </w:rPr>
        <w:t>项最接近。故正确答案</w:t>
      </w:r>
    </w:p>
    <w:p w14:paraId="1ACE5224">
      <w:pPr>
        <w:pStyle w:val="3"/>
        <w:spacing w:before="300" w:line="221" w:lineRule="auto"/>
        <w:ind w:left="29"/>
      </w:pPr>
      <w:r>
        <w:drawing>
          <wp:anchor distT="0" distB="0" distL="0" distR="0" simplePos="0" relativeHeight="252684288" behindDoc="0" locked="0" layoutInCell="1" allowOverlap="1">
            <wp:simplePos x="0" y="0"/>
            <wp:positionH relativeFrom="column">
              <wp:posOffset>5282565</wp:posOffset>
            </wp:positionH>
            <wp:positionV relativeFrom="paragraph">
              <wp:posOffset>380365</wp:posOffset>
            </wp:positionV>
            <wp:extent cx="501650" cy="508000"/>
            <wp:effectExtent l="0" t="0" r="0" b="0"/>
            <wp:wrapNone/>
            <wp:docPr id="3872" name="IM 3872"/>
            <wp:cNvGraphicFramePr/>
            <a:graphic xmlns:a="http://schemas.openxmlformats.org/drawingml/2006/main">
              <a:graphicData uri="http://schemas.openxmlformats.org/drawingml/2006/picture">
                <pic:pic xmlns:pic="http://schemas.openxmlformats.org/drawingml/2006/picture">
                  <pic:nvPicPr>
                    <pic:cNvPr id="3872" name="IM 3872"/>
                    <pic:cNvPicPr/>
                  </pic:nvPicPr>
                  <pic:blipFill>
                    <a:blip r:embed="rId2171"/>
                    <a:stretch>
                      <a:fillRect/>
                    </a:stretch>
                  </pic:blipFill>
                  <pic:spPr>
                    <a:xfrm>
                      <a:off x="0" y="0"/>
                      <a:ext cx="501634" cy="507932"/>
                    </a:xfrm>
                    <a:prstGeom prst="rect">
                      <a:avLst/>
                    </a:prstGeom>
                  </pic:spPr>
                </pic:pic>
              </a:graphicData>
            </a:graphic>
          </wp:anchor>
        </w:drawing>
      </w:r>
      <w:r>
        <w:rPr>
          <w:spacing w:val="2"/>
        </w:rPr>
        <w:t>为</w:t>
      </w:r>
      <w:r>
        <w:rPr>
          <w:rFonts w:ascii="Times New Roman" w:hAnsi="Times New Roman" w:eastAsia="Times New Roman" w:cs="Times New Roman"/>
          <w:spacing w:val="2"/>
        </w:rPr>
        <w:t>B</w:t>
      </w:r>
      <w:r>
        <w:rPr>
          <w:spacing w:val="2"/>
        </w:rPr>
        <w:t>。</w:t>
      </w:r>
    </w:p>
    <w:p w14:paraId="72566E27">
      <w:pPr>
        <w:pStyle w:val="3"/>
        <w:spacing w:before="84" w:line="305" w:lineRule="auto"/>
        <w:ind w:left="19" w:right="833" w:firstLine="390"/>
        <w:jc w:val="both"/>
      </w:pPr>
      <w:r>
        <w:rPr>
          <w:rFonts w:ascii="黑体" w:hAnsi="黑体" w:eastAsia="黑体" w:cs="黑体"/>
          <w:spacing w:val="-15"/>
        </w:rPr>
        <w:t>255.【答案】</w:t>
      </w:r>
      <w:r>
        <w:rPr>
          <w:rFonts w:ascii="Times New Roman" w:hAnsi="Times New Roman" w:eastAsia="Times New Roman" w:cs="Times New Roman"/>
          <w:spacing w:val="-15"/>
        </w:rPr>
        <w:t>A</w:t>
      </w:r>
      <w:r>
        <w:rPr>
          <w:rFonts w:ascii="Times New Roman" w:hAnsi="Times New Roman" w:eastAsia="Times New Roman" w:cs="Times New Roman"/>
          <w:spacing w:val="-24"/>
        </w:rPr>
        <w:t xml:space="preserve"> </w:t>
      </w:r>
      <w:r>
        <w:rPr>
          <w:spacing w:val="-15"/>
        </w:rPr>
        <w:t>。</w:t>
      </w:r>
      <w:r>
        <w:rPr>
          <w:rFonts w:ascii="Times New Roman" w:hAnsi="Times New Roman" w:eastAsia="Times New Roman" w:cs="Times New Roman"/>
          <w:spacing w:val="-15"/>
        </w:rPr>
        <w:t>A</w:t>
      </w:r>
      <w:r>
        <w:rPr>
          <w:rFonts w:ascii="Times New Roman" w:hAnsi="Times New Roman" w:eastAsia="Times New Roman" w:cs="Times New Roman"/>
          <w:spacing w:val="-21"/>
        </w:rPr>
        <w:t xml:space="preserve"> </w:t>
      </w:r>
      <w:r>
        <w:rPr>
          <w:spacing w:val="-15"/>
        </w:rPr>
        <w:t>项，定位图形资料可得，2022年该地区公</w:t>
      </w:r>
      <w:r>
        <w:rPr>
          <w:spacing w:val="-16"/>
        </w:rPr>
        <w:t>有云和私有云市场规模分别</w:t>
      </w:r>
      <w:r>
        <w:t xml:space="preserve"> </w:t>
      </w:r>
      <w:r>
        <w:rPr>
          <w:spacing w:val="-5"/>
        </w:rPr>
        <w:t>为1731.3亿元、1171.6亿元，则两者差距=1731.3-1171.6=559.7亿元&gt;500亿元，正确。</w:t>
      </w:r>
      <w:r>
        <w:rPr>
          <w:rFonts w:ascii="Times New Roman" w:hAnsi="Times New Roman" w:eastAsia="Times New Roman" w:cs="Times New Roman"/>
          <w:spacing w:val="-5"/>
        </w:rPr>
        <w:t>B</w:t>
      </w:r>
      <w:r>
        <w:rPr>
          <w:rFonts w:ascii="Times New Roman" w:hAnsi="Times New Roman" w:eastAsia="Times New Roman" w:cs="Times New Roman"/>
          <w:spacing w:val="10"/>
        </w:rPr>
        <w:t xml:space="preserve"> </w:t>
      </w:r>
      <w:r>
        <w:rPr>
          <w:spacing w:val="-12"/>
        </w:rPr>
        <w:t>项，定位图形资料可得，2019年该地区公有云和私有云市场规模分别为668.3亿元、644.2亿</w:t>
      </w:r>
    </w:p>
    <w:p w14:paraId="7CCFCFCE">
      <w:pPr>
        <w:pStyle w:val="3"/>
        <w:spacing w:before="6" w:line="302" w:lineRule="auto"/>
        <w:ind w:left="19" w:right="760" w:hanging="10"/>
        <w:jc w:val="both"/>
      </w:pPr>
      <w:r>
        <w:rPr>
          <w:spacing w:val="-10"/>
        </w:rPr>
        <w:t>元，则2019年公有云市场规模已经超过私有云市场规模，错误。</w:t>
      </w:r>
      <w:r>
        <w:rPr>
          <w:rFonts w:ascii="Times New Roman" w:hAnsi="Times New Roman" w:eastAsia="Times New Roman" w:cs="Times New Roman"/>
          <w:spacing w:val="-11"/>
        </w:rPr>
        <w:t xml:space="preserve">C </w:t>
      </w:r>
      <w:r>
        <w:rPr>
          <w:spacing w:val="-11"/>
        </w:rPr>
        <w:t>项，定位图形资料可得，</w:t>
      </w:r>
      <w:r>
        <w:t xml:space="preserve"> </w:t>
      </w:r>
      <w:r>
        <w:rPr>
          <w:spacing w:val="-8"/>
        </w:rPr>
        <w:t>2019—2021年，该地区私有云市场规模分别为644.2亿元、787.</w:t>
      </w:r>
      <w:r>
        <w:rPr>
          <w:spacing w:val="-9"/>
        </w:rPr>
        <w:t>8亿元、961.9亿元。则2020</w:t>
      </w:r>
      <w:r>
        <w:t xml:space="preserve"> </w:t>
      </w:r>
      <w:r>
        <w:rPr>
          <w:spacing w:val="-15"/>
        </w:rPr>
        <w:t>年该地区私有云市场规模同比增量=787.8-644.2=143.6亿元；2021年该地区私有云市场规模同</w:t>
      </w:r>
      <w:r>
        <w:rPr>
          <w:spacing w:val="7"/>
        </w:rPr>
        <w:t xml:space="preserve"> </w:t>
      </w:r>
      <w:r>
        <w:rPr>
          <w:spacing w:val="-10"/>
        </w:rPr>
        <w:t>比增量=961.9-787.8=174.</w:t>
      </w:r>
      <w:r>
        <w:rPr>
          <w:spacing w:val="-11"/>
        </w:rPr>
        <w:t>1亿元。故2019—2021年该地区私有云市场规模同比增量并非逐年</w:t>
      </w:r>
      <w:r>
        <w:t xml:space="preserve">  </w:t>
      </w:r>
      <w:r>
        <w:rPr>
          <w:spacing w:val="-13"/>
        </w:rPr>
        <w:t>递减，错误。</w:t>
      </w:r>
      <w:r>
        <w:rPr>
          <w:rFonts w:ascii="Times New Roman" w:hAnsi="Times New Roman" w:eastAsia="Times New Roman" w:cs="Times New Roman"/>
          <w:spacing w:val="-13"/>
        </w:rPr>
        <w:t xml:space="preserve">D </w:t>
      </w:r>
      <w:r>
        <w:rPr>
          <w:spacing w:val="-13"/>
        </w:rPr>
        <w:t>项，定位图形资料可得，2017年、2</w:t>
      </w:r>
      <w:r>
        <w:rPr>
          <w:spacing w:val="-14"/>
        </w:rPr>
        <w:t>022年该地区私有云市场规模分别为426.8</w:t>
      </w:r>
    </w:p>
    <w:p w14:paraId="5CE58461">
      <w:pPr>
        <w:pStyle w:val="3"/>
        <w:spacing w:before="57" w:line="347" w:lineRule="auto"/>
        <w:ind w:left="18" w:right="854" w:hanging="19"/>
      </w:pPr>
      <w:r>
        <w:rPr>
          <w:spacing w:val="-21"/>
        </w:rPr>
        <w:t>亿元、1171.6亿元，代入公式：</w:t>
      </w:r>
      <w:r>
        <w:rPr>
          <w:position w:val="-18"/>
        </w:rPr>
        <w:drawing>
          <wp:inline distT="0" distB="0" distL="0" distR="0">
            <wp:extent cx="3314700" cy="323215"/>
            <wp:effectExtent l="0" t="0" r="0" b="0"/>
            <wp:docPr id="3874" name="IM 3874"/>
            <wp:cNvGraphicFramePr/>
            <a:graphic xmlns:a="http://schemas.openxmlformats.org/drawingml/2006/main">
              <a:graphicData uri="http://schemas.openxmlformats.org/drawingml/2006/picture">
                <pic:pic xmlns:pic="http://schemas.openxmlformats.org/drawingml/2006/picture">
                  <pic:nvPicPr>
                    <pic:cNvPr id="3874" name="IM 3874"/>
                    <pic:cNvPicPr/>
                  </pic:nvPicPr>
                  <pic:blipFill>
                    <a:blip r:embed="rId2172"/>
                    <a:stretch>
                      <a:fillRect/>
                    </a:stretch>
                  </pic:blipFill>
                  <pic:spPr>
                    <a:xfrm>
                      <a:off x="0" y="0"/>
                      <a:ext cx="3314729" cy="323818"/>
                    </a:xfrm>
                    <a:prstGeom prst="rect">
                      <a:avLst/>
                    </a:prstGeom>
                  </pic:spPr>
                </pic:pic>
              </a:graphicData>
            </a:graphic>
          </wp:inline>
        </w:drawing>
      </w:r>
      <w:r>
        <w:rPr>
          <w:spacing w:val="2"/>
        </w:rPr>
        <w:t xml:space="preserve"> </w:t>
      </w:r>
      <w:r>
        <w:rPr>
          <w:spacing w:val="-21"/>
        </w:rPr>
        <w:t>即</w:t>
      </w:r>
      <w:r>
        <w:t xml:space="preserve"> </w:t>
      </w:r>
      <w:r>
        <w:rPr>
          <w:spacing w:val="-6"/>
        </w:rPr>
        <w:t>2022年该地区私有云市场规模较2017年增长不足300%,错误。故正确答案为</w:t>
      </w:r>
      <w:r>
        <w:rPr>
          <w:rFonts w:ascii="Times New Roman" w:hAnsi="Times New Roman" w:eastAsia="Times New Roman" w:cs="Times New Roman"/>
          <w:spacing w:val="-6"/>
        </w:rPr>
        <w:t>A</w:t>
      </w:r>
      <w:r>
        <w:rPr>
          <w:spacing w:val="-6"/>
        </w:rPr>
        <w:t>。</w:t>
      </w:r>
    </w:p>
    <w:p w14:paraId="6E0D0F58">
      <w:pPr>
        <w:spacing w:line="288" w:lineRule="auto"/>
        <w:rPr>
          <w:rFonts w:ascii="Arial"/>
          <w:sz w:val="21"/>
        </w:rPr>
      </w:pPr>
    </w:p>
    <w:p w14:paraId="056EDF8C">
      <w:pPr>
        <w:spacing w:before="72" w:line="227" w:lineRule="auto"/>
        <w:ind w:left="3699"/>
        <w:rPr>
          <w:rFonts w:ascii="黑体" w:hAnsi="黑体" w:eastAsia="黑体" w:cs="黑体"/>
          <w:sz w:val="22"/>
          <w:szCs w:val="22"/>
        </w:rPr>
      </w:pPr>
      <w:r>
        <w:drawing>
          <wp:anchor distT="0" distB="0" distL="0" distR="0" simplePos="0" relativeHeight="252682240" behindDoc="0" locked="0" layoutInCell="1" allowOverlap="1">
            <wp:simplePos x="0" y="0"/>
            <wp:positionH relativeFrom="column">
              <wp:posOffset>5282565</wp:posOffset>
            </wp:positionH>
            <wp:positionV relativeFrom="paragraph">
              <wp:posOffset>240030</wp:posOffset>
            </wp:positionV>
            <wp:extent cx="501650" cy="508000"/>
            <wp:effectExtent l="0" t="0" r="0" b="0"/>
            <wp:wrapNone/>
            <wp:docPr id="3876" name="IM 3876"/>
            <wp:cNvGraphicFramePr/>
            <a:graphic xmlns:a="http://schemas.openxmlformats.org/drawingml/2006/main">
              <a:graphicData uri="http://schemas.openxmlformats.org/drawingml/2006/picture">
                <pic:pic xmlns:pic="http://schemas.openxmlformats.org/drawingml/2006/picture">
                  <pic:nvPicPr>
                    <pic:cNvPr id="3876" name="IM 3876"/>
                    <pic:cNvPicPr/>
                  </pic:nvPicPr>
                  <pic:blipFill>
                    <a:blip r:embed="rId2173"/>
                    <a:stretch>
                      <a:fillRect/>
                    </a:stretch>
                  </pic:blipFill>
                  <pic:spPr>
                    <a:xfrm>
                      <a:off x="0" y="0"/>
                      <a:ext cx="501634" cy="508024"/>
                    </a:xfrm>
                    <a:prstGeom prst="rect">
                      <a:avLst/>
                    </a:prstGeom>
                  </pic:spPr>
                </pic:pic>
              </a:graphicData>
            </a:graphic>
          </wp:anchor>
        </w:drawing>
      </w:r>
      <w:r>
        <w:rPr>
          <w:rFonts w:ascii="黑体" w:hAnsi="黑体" w:eastAsia="黑体" w:cs="黑体"/>
          <w:spacing w:val="4"/>
          <w:sz w:val="22"/>
          <w:szCs w:val="22"/>
        </w:rPr>
        <w:t>(五十二)</w:t>
      </w:r>
    </w:p>
    <w:p w14:paraId="5AF3EBB3">
      <w:pPr>
        <w:pStyle w:val="3"/>
        <w:spacing w:before="91" w:line="296" w:lineRule="auto"/>
        <w:ind w:left="9" w:right="838" w:firstLine="400"/>
      </w:pPr>
      <w:r>
        <w:rPr>
          <w:rFonts w:ascii="黑体" w:hAnsi="黑体" w:eastAsia="黑体" w:cs="黑体"/>
          <w:spacing w:val="-9"/>
        </w:rPr>
        <w:t>256.【答案】</w:t>
      </w:r>
      <w:r>
        <w:rPr>
          <w:rFonts w:ascii="Arial" w:hAnsi="Arial" w:eastAsia="Arial" w:cs="Arial"/>
          <w:spacing w:val="-9"/>
        </w:rPr>
        <w:t xml:space="preserve">B </w:t>
      </w:r>
      <w:r>
        <w:rPr>
          <w:spacing w:val="-9"/>
        </w:rPr>
        <w:t>。根据题干“……则2016年……的销售额约为……亿美元”,结合资料</w:t>
      </w:r>
      <w:r>
        <w:rPr>
          <w:spacing w:val="5"/>
        </w:rPr>
        <w:t xml:space="preserve"> </w:t>
      </w:r>
      <w:r>
        <w:rPr>
          <w:spacing w:val="-8"/>
        </w:rPr>
        <w:t>时间为2017年，可判定本题为基期计算问题。定位表格资料可知，2017年全球医疗器械销</w:t>
      </w:r>
      <w:r>
        <w:rPr>
          <w:spacing w:val="8"/>
        </w:rPr>
        <w:t xml:space="preserve"> </w:t>
      </w:r>
      <w:r>
        <w:rPr>
          <w:spacing w:val="-4"/>
        </w:rPr>
        <w:t>售总额为4050亿美元，</w:t>
      </w:r>
      <w:r>
        <w:rPr>
          <w:rFonts w:ascii="Times New Roman" w:hAnsi="Times New Roman" w:eastAsia="Times New Roman" w:cs="Times New Roman"/>
          <w:spacing w:val="-4"/>
        </w:rPr>
        <w:t>IVD</w:t>
      </w:r>
      <w:r>
        <w:rPr>
          <w:spacing w:val="-4"/>
        </w:rPr>
        <w:t>医疗器械销售额为526亿美元。题干给出2017年全球医疗器械</w:t>
      </w:r>
      <w:r>
        <w:rPr>
          <w:spacing w:val="7"/>
        </w:rPr>
        <w:t xml:space="preserve"> </w:t>
      </w:r>
      <w:r>
        <w:rPr>
          <w:spacing w:val="-4"/>
        </w:rPr>
        <w:t>销售总额同比提高4.6%,根据公式：</w:t>
      </w:r>
      <w:r>
        <w:rPr>
          <w:position w:val="-15"/>
        </w:rPr>
        <w:drawing>
          <wp:inline distT="0" distB="0" distL="0" distR="0">
            <wp:extent cx="977900" cy="304165"/>
            <wp:effectExtent l="0" t="0" r="0" b="0"/>
            <wp:docPr id="3878" name="IM 3878"/>
            <wp:cNvGraphicFramePr/>
            <a:graphic xmlns:a="http://schemas.openxmlformats.org/drawingml/2006/main">
              <a:graphicData uri="http://schemas.openxmlformats.org/drawingml/2006/picture">
                <pic:pic xmlns:pic="http://schemas.openxmlformats.org/drawingml/2006/picture">
                  <pic:nvPicPr>
                    <pic:cNvPr id="3878" name="IM 3878"/>
                    <pic:cNvPicPr/>
                  </pic:nvPicPr>
                  <pic:blipFill>
                    <a:blip r:embed="rId2174"/>
                    <a:stretch>
                      <a:fillRect/>
                    </a:stretch>
                  </pic:blipFill>
                  <pic:spPr>
                    <a:xfrm>
                      <a:off x="0" y="0"/>
                      <a:ext cx="977925" cy="304759"/>
                    </a:xfrm>
                    <a:prstGeom prst="rect">
                      <a:avLst/>
                    </a:prstGeom>
                  </pic:spPr>
                </pic:pic>
              </a:graphicData>
            </a:graphic>
          </wp:inline>
        </w:drawing>
      </w:r>
      <w:r>
        <w:rPr>
          <w:spacing w:val="40"/>
        </w:rPr>
        <w:t xml:space="preserve"> </w:t>
      </w:r>
      <w:r>
        <w:rPr>
          <w:spacing w:val="-4"/>
        </w:rPr>
        <w:t>则2016年全球医疗器械销售总额为</w:t>
      </w:r>
    </w:p>
    <w:p w14:paraId="7FCD04A3">
      <w:pPr>
        <w:pStyle w:val="3"/>
        <w:spacing w:before="261" w:line="340" w:lineRule="auto"/>
        <w:ind w:left="19" w:right="843" w:firstLine="10"/>
      </w:pPr>
      <w:r>
        <w:drawing>
          <wp:anchor distT="0" distB="0" distL="0" distR="0" simplePos="0" relativeHeight="252683264" behindDoc="0" locked="0" layoutInCell="1" allowOverlap="1">
            <wp:simplePos x="0" y="0"/>
            <wp:positionH relativeFrom="column">
              <wp:posOffset>5276215</wp:posOffset>
            </wp:positionH>
            <wp:positionV relativeFrom="paragraph">
              <wp:posOffset>1461135</wp:posOffset>
            </wp:positionV>
            <wp:extent cx="495300" cy="514350"/>
            <wp:effectExtent l="0" t="0" r="0" b="0"/>
            <wp:wrapNone/>
            <wp:docPr id="3880" name="IM 3880"/>
            <wp:cNvGraphicFramePr/>
            <a:graphic xmlns:a="http://schemas.openxmlformats.org/drawingml/2006/main">
              <a:graphicData uri="http://schemas.openxmlformats.org/drawingml/2006/picture">
                <pic:pic xmlns:pic="http://schemas.openxmlformats.org/drawingml/2006/picture">
                  <pic:nvPicPr>
                    <pic:cNvPr id="3880" name="IM 3880"/>
                    <pic:cNvPicPr/>
                  </pic:nvPicPr>
                  <pic:blipFill>
                    <a:blip r:embed="rId2175"/>
                    <a:stretch>
                      <a:fillRect/>
                    </a:stretch>
                  </pic:blipFill>
                  <pic:spPr>
                    <a:xfrm>
                      <a:off x="0" y="0"/>
                      <a:ext cx="495331" cy="514408"/>
                    </a:xfrm>
                    <a:prstGeom prst="rect">
                      <a:avLst/>
                    </a:prstGeom>
                  </pic:spPr>
                </pic:pic>
              </a:graphicData>
            </a:graphic>
          </wp:anchor>
        </w:drawing>
      </w:r>
      <w:r>
        <w:rPr>
          <w:position w:val="-18"/>
        </w:rPr>
        <w:drawing>
          <wp:inline distT="0" distB="0" distL="0" distR="0">
            <wp:extent cx="1275715" cy="304165"/>
            <wp:effectExtent l="0" t="0" r="0" b="0"/>
            <wp:docPr id="3882" name="IM 3882"/>
            <wp:cNvGraphicFramePr/>
            <a:graphic xmlns:a="http://schemas.openxmlformats.org/drawingml/2006/main">
              <a:graphicData uri="http://schemas.openxmlformats.org/drawingml/2006/picture">
                <pic:pic xmlns:pic="http://schemas.openxmlformats.org/drawingml/2006/picture">
                  <pic:nvPicPr>
                    <pic:cNvPr id="3882" name="IM 3882"/>
                    <pic:cNvPicPr/>
                  </pic:nvPicPr>
                  <pic:blipFill>
                    <a:blip r:embed="rId2176"/>
                    <a:stretch>
                      <a:fillRect/>
                    </a:stretch>
                  </pic:blipFill>
                  <pic:spPr>
                    <a:xfrm>
                      <a:off x="0" y="0"/>
                      <a:ext cx="1276345" cy="304759"/>
                    </a:xfrm>
                    <a:prstGeom prst="rect">
                      <a:avLst/>
                    </a:prstGeom>
                  </pic:spPr>
                </pic:pic>
              </a:graphicData>
            </a:graphic>
          </wp:inline>
        </w:drawing>
      </w:r>
      <w:r>
        <w:rPr>
          <w:spacing w:val="-11"/>
        </w:rPr>
        <w:t>亿美元。2017年</w:t>
      </w:r>
      <w:r>
        <w:rPr>
          <w:rFonts w:ascii="Times New Roman" w:hAnsi="Times New Roman" w:eastAsia="Times New Roman" w:cs="Times New Roman"/>
          <w:spacing w:val="-11"/>
        </w:rPr>
        <w:t xml:space="preserve">IVD </w:t>
      </w:r>
      <w:r>
        <w:rPr>
          <w:spacing w:val="-11"/>
        </w:rPr>
        <w:t>医疗器械销售额在全球医疗器械</w:t>
      </w:r>
      <w:r>
        <w:rPr>
          <w:spacing w:val="-12"/>
        </w:rPr>
        <w:t>销售总额中的占</w:t>
      </w:r>
      <w:r>
        <w:t xml:space="preserve"> </w:t>
      </w:r>
      <w:r>
        <w:rPr>
          <w:spacing w:val="-8"/>
        </w:rPr>
        <w:t>比</w:t>
      </w:r>
      <w:r>
        <w:rPr>
          <w:spacing w:val="-63"/>
        </w:rPr>
        <w:t xml:space="preserve"> </w:t>
      </w:r>
      <w:r>
        <w:rPr>
          <w:position w:val="-17"/>
        </w:rPr>
        <w:drawing>
          <wp:inline distT="0" distB="0" distL="0" distR="0">
            <wp:extent cx="806450" cy="298450"/>
            <wp:effectExtent l="0" t="0" r="0" b="0"/>
            <wp:docPr id="3884" name="IM 3884"/>
            <wp:cNvGraphicFramePr/>
            <a:graphic xmlns:a="http://schemas.openxmlformats.org/drawingml/2006/main">
              <a:graphicData uri="http://schemas.openxmlformats.org/drawingml/2006/picture">
                <pic:pic xmlns:pic="http://schemas.openxmlformats.org/drawingml/2006/picture">
                  <pic:nvPicPr>
                    <pic:cNvPr id="3884" name="IM 3884"/>
                    <pic:cNvPicPr/>
                  </pic:nvPicPr>
                  <pic:blipFill>
                    <a:blip r:embed="rId2177"/>
                    <a:stretch>
                      <a:fillRect/>
                    </a:stretch>
                  </pic:blipFill>
                  <pic:spPr>
                    <a:xfrm>
                      <a:off x="0" y="0"/>
                      <a:ext cx="806489" cy="298467"/>
                    </a:xfrm>
                    <a:prstGeom prst="rect">
                      <a:avLst/>
                    </a:prstGeom>
                  </pic:spPr>
                </pic:pic>
              </a:graphicData>
            </a:graphic>
          </wp:inline>
        </w:drawing>
      </w:r>
      <w:r>
        <w:rPr>
          <w:spacing w:val="-10"/>
        </w:rPr>
        <w:t xml:space="preserve"> </w:t>
      </w:r>
      <w:r>
        <w:rPr>
          <w:spacing w:val="-8"/>
        </w:rPr>
        <w:t>同比提高3个百分点，则2016年</w:t>
      </w:r>
      <w:r>
        <w:rPr>
          <w:rFonts w:ascii="Times New Roman" w:hAnsi="Times New Roman" w:eastAsia="Times New Roman" w:cs="Times New Roman"/>
          <w:spacing w:val="-8"/>
        </w:rPr>
        <w:t>IVD</w:t>
      </w:r>
      <w:r>
        <w:rPr>
          <w:spacing w:val="-8"/>
        </w:rPr>
        <w:t>医疗器械销售额在全球医疗器械销售</w:t>
      </w:r>
      <w:r>
        <w:t xml:space="preserve"> 总额中占比为13%-3%=10%。根据公式：部分=整体×比重，则20</w:t>
      </w:r>
      <w:r>
        <w:rPr>
          <w:spacing w:val="-1"/>
        </w:rPr>
        <w:t>16年</w:t>
      </w:r>
      <w:r>
        <w:rPr>
          <w:rFonts w:ascii="Times New Roman" w:hAnsi="Times New Roman" w:eastAsia="Times New Roman" w:cs="Times New Roman"/>
          <w:spacing w:val="-1"/>
        </w:rPr>
        <w:t>IVD</w:t>
      </w:r>
      <w:r>
        <w:rPr>
          <w:rFonts w:ascii="Times New Roman" w:hAnsi="Times New Roman" w:eastAsia="Times New Roman" w:cs="Times New Roman"/>
          <w:spacing w:val="-10"/>
        </w:rPr>
        <w:t xml:space="preserve"> </w:t>
      </w:r>
      <w:r>
        <w:rPr>
          <w:spacing w:val="-1"/>
        </w:rPr>
        <w:t>医疗器械的销</w:t>
      </w:r>
      <w:r>
        <w:t xml:space="preserve"> </w:t>
      </w:r>
      <w:r>
        <w:rPr>
          <w:spacing w:val="-9"/>
        </w:rPr>
        <w:t>售额约为3857×10%=385.7亿美元，与</w:t>
      </w:r>
      <w:r>
        <w:rPr>
          <w:rFonts w:ascii="Times New Roman" w:hAnsi="Times New Roman" w:eastAsia="Times New Roman" w:cs="Times New Roman"/>
          <w:spacing w:val="-9"/>
        </w:rPr>
        <w:t>B</w:t>
      </w:r>
      <w:r>
        <w:rPr>
          <w:rFonts w:ascii="Times New Roman" w:hAnsi="Times New Roman" w:eastAsia="Times New Roman" w:cs="Times New Roman"/>
          <w:spacing w:val="-18"/>
        </w:rPr>
        <w:t xml:space="preserve"> </w:t>
      </w:r>
      <w:r>
        <w:rPr>
          <w:spacing w:val="-9"/>
        </w:rPr>
        <w:t>项最接近。故正确答</w:t>
      </w:r>
      <w:r>
        <w:rPr>
          <w:spacing w:val="-10"/>
        </w:rPr>
        <w:t>案为B。</w:t>
      </w:r>
    </w:p>
    <w:p w14:paraId="1F462DC4">
      <w:pPr>
        <w:pStyle w:val="3"/>
        <w:spacing w:before="98" w:line="261" w:lineRule="auto"/>
        <w:ind w:left="9" w:right="850" w:firstLine="379"/>
      </w:pPr>
      <w:r>
        <w:rPr>
          <w:rFonts w:ascii="黑体" w:hAnsi="黑体" w:eastAsia="黑体" w:cs="黑体"/>
          <w:spacing w:val="-10"/>
        </w:rPr>
        <w:t>257.【答案】</w:t>
      </w:r>
      <w:r>
        <w:rPr>
          <w:rFonts w:ascii="Arial" w:hAnsi="Arial" w:eastAsia="Arial" w:cs="Arial"/>
          <w:spacing w:val="-10"/>
        </w:rPr>
        <w:t>C</w:t>
      </w:r>
      <w:r>
        <w:rPr>
          <w:spacing w:val="-10"/>
        </w:rPr>
        <w:t>。定位表格资料可知，2017年全球医疗器械销售总额为4050亿美元，则</w:t>
      </w:r>
      <w:r>
        <w:rPr>
          <w:spacing w:val="9"/>
        </w:rPr>
        <w:t xml:space="preserve"> </w:t>
      </w:r>
      <w:r>
        <w:rPr>
          <w:spacing w:val="-7"/>
        </w:rPr>
        <w:t>其5%为4050×5%=202.5亿美元。定位表格资料可知，2017年除其他类外，在全球医疗器械</w:t>
      </w:r>
    </w:p>
    <w:p w14:paraId="1107CA01">
      <w:pPr>
        <w:spacing w:line="261" w:lineRule="auto"/>
        <w:sectPr>
          <w:footerReference r:id="rId179" w:type="default"/>
          <w:pgSz w:w="10340" w:h="14570"/>
          <w:pgMar w:top="400" w:right="490" w:bottom="689" w:left="740" w:header="0" w:footer="403" w:gutter="0"/>
          <w:cols w:space="720" w:num="1"/>
        </w:sectPr>
      </w:pPr>
    </w:p>
    <w:p w14:paraId="56E6DEB3">
      <w:pPr>
        <w:spacing w:line="255" w:lineRule="auto"/>
        <w:rPr>
          <w:rFonts w:ascii="Arial"/>
          <w:sz w:val="21"/>
        </w:rPr>
      </w:pPr>
    </w:p>
    <w:p w14:paraId="672AC4B5">
      <w:pPr>
        <w:pStyle w:val="3"/>
        <w:spacing w:before="71" w:line="289" w:lineRule="auto"/>
        <w:ind w:left="49" w:right="830" w:hanging="10"/>
      </w:pPr>
      <w:r>
        <w:drawing>
          <wp:anchor distT="0" distB="0" distL="0" distR="0" simplePos="0" relativeHeight="252687360" behindDoc="1" locked="0" layoutInCell="1" allowOverlap="1">
            <wp:simplePos x="0" y="0"/>
            <wp:positionH relativeFrom="column">
              <wp:posOffset>5301615</wp:posOffset>
            </wp:positionH>
            <wp:positionV relativeFrom="paragraph">
              <wp:posOffset>478155</wp:posOffset>
            </wp:positionV>
            <wp:extent cx="482600" cy="508000"/>
            <wp:effectExtent l="0" t="0" r="0" b="0"/>
            <wp:wrapNone/>
            <wp:docPr id="3886" name="IM 3886"/>
            <wp:cNvGraphicFramePr/>
            <a:graphic xmlns:a="http://schemas.openxmlformats.org/drawingml/2006/main">
              <a:graphicData uri="http://schemas.openxmlformats.org/drawingml/2006/picture">
                <pic:pic xmlns:pic="http://schemas.openxmlformats.org/drawingml/2006/picture">
                  <pic:nvPicPr>
                    <pic:cNvPr id="3886" name="IM 3886"/>
                    <pic:cNvPicPr/>
                  </pic:nvPicPr>
                  <pic:blipFill>
                    <a:blip r:embed="rId2178"/>
                    <a:stretch>
                      <a:fillRect/>
                    </a:stretch>
                  </pic:blipFill>
                  <pic:spPr>
                    <a:xfrm>
                      <a:off x="0" y="0"/>
                      <a:ext cx="482593" cy="508024"/>
                    </a:xfrm>
                    <a:prstGeom prst="rect">
                      <a:avLst/>
                    </a:prstGeom>
                  </pic:spPr>
                </pic:pic>
              </a:graphicData>
            </a:graphic>
          </wp:anchor>
        </w:drawing>
      </w:r>
      <w:r>
        <w:rPr>
          <w:spacing w:val="-10"/>
        </w:rPr>
        <w:t>销售总额中占比超过5%的细分市场有骨科、</w:t>
      </w:r>
      <w:r>
        <w:rPr>
          <w:rFonts w:ascii="Times New Roman" w:hAnsi="Times New Roman" w:eastAsia="Times New Roman" w:cs="Times New Roman"/>
          <w:spacing w:val="-10"/>
        </w:rPr>
        <w:t>IVD</w:t>
      </w:r>
      <w:r>
        <w:rPr>
          <w:spacing w:val="-10"/>
        </w:rPr>
        <w:t>、心血管、眼科、影像和整形，共6个。故</w:t>
      </w:r>
      <w:r>
        <w:rPr>
          <w:spacing w:val="17"/>
        </w:rPr>
        <w:t xml:space="preserve"> </w:t>
      </w:r>
      <w:r>
        <w:rPr>
          <w:spacing w:val="-13"/>
        </w:rPr>
        <w:t>正确答案为</w:t>
      </w:r>
      <w:r>
        <w:rPr>
          <w:rFonts w:ascii="Times New Roman" w:hAnsi="Times New Roman" w:eastAsia="Times New Roman" w:cs="Times New Roman"/>
          <w:spacing w:val="-13"/>
        </w:rPr>
        <w:t>C</w:t>
      </w:r>
      <w:r>
        <w:rPr>
          <w:spacing w:val="-13"/>
        </w:rPr>
        <w:t>。</w:t>
      </w:r>
    </w:p>
    <w:p w14:paraId="6DF335AE">
      <w:pPr>
        <w:pStyle w:val="3"/>
        <w:spacing w:before="29" w:line="292" w:lineRule="auto"/>
        <w:ind w:left="29" w:right="750" w:firstLine="379"/>
        <w:jc w:val="both"/>
      </w:pPr>
      <w:r>
        <w:rPr>
          <w:rFonts w:ascii="黑体" w:hAnsi="黑体" w:eastAsia="黑体" w:cs="黑体"/>
          <w:spacing w:val="-15"/>
        </w:rPr>
        <w:t>258.【答案】</w:t>
      </w:r>
      <w:r>
        <w:rPr>
          <w:rFonts w:ascii="Arial" w:hAnsi="Arial" w:eastAsia="Arial" w:cs="Arial"/>
          <w:spacing w:val="-15"/>
        </w:rPr>
        <w:t>D</w:t>
      </w:r>
      <w:r>
        <w:rPr>
          <w:spacing w:val="-15"/>
        </w:rPr>
        <w:t>。根据题干“2019年……</w:t>
      </w:r>
      <w:r>
        <w:rPr>
          <w:spacing w:val="-24"/>
        </w:rPr>
        <w:t xml:space="preserve"> </w:t>
      </w:r>
      <w:r>
        <w:rPr>
          <w:spacing w:val="-15"/>
        </w:rPr>
        <w:t>·</w:t>
      </w:r>
      <w:r>
        <w:rPr>
          <w:spacing w:val="-68"/>
        </w:rPr>
        <w:t xml:space="preserve"> </w:t>
      </w:r>
      <w:r>
        <w:rPr>
          <w:spacing w:val="-15"/>
        </w:rPr>
        <w:t>占……的”,结合资料时间为2019年，可判定</w:t>
      </w:r>
      <w:r>
        <w:t xml:space="preserve"> </w:t>
      </w:r>
      <w:r>
        <w:rPr>
          <w:spacing w:val="-13"/>
        </w:rPr>
        <w:t>本题为现期比重问题。定位表格资料可知，2019年除</w:t>
      </w:r>
      <w:r>
        <w:rPr>
          <w:spacing w:val="-14"/>
        </w:rPr>
        <w:t>其他类外，排名前五的细分市场销售额</w:t>
      </w:r>
      <w:r>
        <w:t xml:space="preserve">  分别为588亿美元(</w:t>
      </w:r>
      <w:r>
        <w:rPr>
          <w:spacing w:val="-53"/>
        </w:rPr>
        <w:t xml:space="preserve"> </w:t>
      </w:r>
      <w:r>
        <w:rPr>
          <w:rFonts w:ascii="Times New Roman" w:hAnsi="Times New Roman" w:eastAsia="Times New Roman" w:cs="Times New Roman"/>
        </w:rPr>
        <w:t>IVD)</w:t>
      </w:r>
      <w:r>
        <w:rPr>
          <w:rFonts w:ascii="Times New Roman" w:hAnsi="Times New Roman" w:eastAsia="Times New Roman" w:cs="Times New Roman"/>
          <w:spacing w:val="-31"/>
        </w:rPr>
        <w:t xml:space="preserve"> </w:t>
      </w:r>
      <w:r>
        <w:t>、</w:t>
      </w:r>
      <w:r>
        <w:rPr>
          <w:rFonts w:ascii="Times New Roman" w:hAnsi="Times New Roman" w:eastAsia="Times New Roman" w:cs="Times New Roman"/>
        </w:rPr>
        <w:t>524</w:t>
      </w:r>
      <w:r>
        <w:t>亿美元(</w:t>
      </w:r>
      <w:r>
        <w:rPr>
          <w:spacing w:val="-1"/>
        </w:rPr>
        <w:t>心血管)、442亿美元(影像)、408亿美元(骨科)、</w:t>
      </w:r>
    </w:p>
    <w:p w14:paraId="12F8A4A9">
      <w:pPr>
        <w:pStyle w:val="3"/>
        <w:spacing w:before="109"/>
        <w:ind w:left="49"/>
      </w:pPr>
      <w:r>
        <w:rPr>
          <w:spacing w:val="-5"/>
        </w:rPr>
        <w:t>310亿美元(眼科),全球医疗器械销售总额</w:t>
      </w:r>
      <w:r>
        <w:rPr>
          <w:spacing w:val="-6"/>
        </w:rPr>
        <w:t>为4529亿美元。根据公式：</w:t>
      </w:r>
      <w:r>
        <w:rPr>
          <w:position w:val="-18"/>
        </w:rPr>
        <w:drawing>
          <wp:inline distT="0" distB="0" distL="0" distR="0">
            <wp:extent cx="659765" cy="317500"/>
            <wp:effectExtent l="0" t="0" r="0" b="0"/>
            <wp:docPr id="3888" name="IM 3888"/>
            <wp:cNvGraphicFramePr/>
            <a:graphic xmlns:a="http://schemas.openxmlformats.org/drawingml/2006/main">
              <a:graphicData uri="http://schemas.openxmlformats.org/drawingml/2006/picture">
                <pic:pic xmlns:pic="http://schemas.openxmlformats.org/drawingml/2006/picture">
                  <pic:nvPicPr>
                    <pic:cNvPr id="3888" name="IM 3888"/>
                    <pic:cNvPicPr/>
                  </pic:nvPicPr>
                  <pic:blipFill>
                    <a:blip r:embed="rId2179"/>
                    <a:stretch>
                      <a:fillRect/>
                    </a:stretch>
                  </pic:blipFill>
                  <pic:spPr>
                    <a:xfrm>
                      <a:off x="0" y="0"/>
                      <a:ext cx="660398" cy="317526"/>
                    </a:xfrm>
                    <a:prstGeom prst="rect">
                      <a:avLst/>
                    </a:prstGeom>
                  </pic:spPr>
                </pic:pic>
              </a:graphicData>
            </a:graphic>
          </wp:inline>
        </w:drawing>
      </w:r>
      <w:r>
        <w:rPr>
          <w:spacing w:val="-6"/>
        </w:rPr>
        <w:t>,故题干</w:t>
      </w:r>
    </w:p>
    <w:p w14:paraId="129A2D86">
      <w:pPr>
        <w:pStyle w:val="3"/>
        <w:spacing w:before="239"/>
        <w:ind w:left="19"/>
      </w:pPr>
      <w:r>
        <w:drawing>
          <wp:anchor distT="0" distB="0" distL="0" distR="0" simplePos="0" relativeHeight="252692480" behindDoc="0" locked="0" layoutInCell="1" allowOverlap="1">
            <wp:simplePos x="0" y="0"/>
            <wp:positionH relativeFrom="column">
              <wp:posOffset>5295265</wp:posOffset>
            </wp:positionH>
            <wp:positionV relativeFrom="paragraph">
              <wp:posOffset>545465</wp:posOffset>
            </wp:positionV>
            <wp:extent cx="488950" cy="501650"/>
            <wp:effectExtent l="0" t="0" r="0" b="0"/>
            <wp:wrapNone/>
            <wp:docPr id="3890" name="IM 3890"/>
            <wp:cNvGraphicFramePr/>
            <a:graphic xmlns:a="http://schemas.openxmlformats.org/drawingml/2006/main">
              <a:graphicData uri="http://schemas.openxmlformats.org/drawingml/2006/picture">
                <pic:pic xmlns:pic="http://schemas.openxmlformats.org/drawingml/2006/picture">
                  <pic:nvPicPr>
                    <pic:cNvPr id="3890" name="IM 3890"/>
                    <pic:cNvPicPr/>
                  </pic:nvPicPr>
                  <pic:blipFill>
                    <a:blip r:embed="rId2180"/>
                    <a:stretch>
                      <a:fillRect/>
                    </a:stretch>
                  </pic:blipFill>
                  <pic:spPr>
                    <a:xfrm>
                      <a:off x="0" y="0"/>
                      <a:ext cx="488962" cy="501640"/>
                    </a:xfrm>
                    <a:prstGeom prst="rect">
                      <a:avLst/>
                    </a:prstGeom>
                  </pic:spPr>
                </pic:pic>
              </a:graphicData>
            </a:graphic>
          </wp:anchor>
        </w:drawing>
      </w:r>
      <w:r>
        <w:rPr>
          <w:position w:val="-16"/>
        </w:rPr>
        <w:drawing>
          <wp:inline distT="0" distB="0" distL="0" distR="0">
            <wp:extent cx="2800350" cy="298450"/>
            <wp:effectExtent l="0" t="0" r="0" b="0"/>
            <wp:docPr id="3892" name="IM 3892"/>
            <wp:cNvGraphicFramePr/>
            <a:graphic xmlns:a="http://schemas.openxmlformats.org/drawingml/2006/main">
              <a:graphicData uri="http://schemas.openxmlformats.org/drawingml/2006/picture">
                <pic:pic xmlns:pic="http://schemas.openxmlformats.org/drawingml/2006/picture">
                  <pic:nvPicPr>
                    <pic:cNvPr id="3892" name="IM 3892"/>
                    <pic:cNvPicPr/>
                  </pic:nvPicPr>
                  <pic:blipFill>
                    <a:blip r:embed="rId2181"/>
                    <a:stretch>
                      <a:fillRect/>
                    </a:stretch>
                  </pic:blipFill>
                  <pic:spPr>
                    <a:xfrm>
                      <a:off x="0" y="0"/>
                      <a:ext cx="2800356" cy="298467"/>
                    </a:xfrm>
                    <a:prstGeom prst="rect">
                      <a:avLst/>
                    </a:prstGeom>
                  </pic:spPr>
                </pic:pic>
              </a:graphicData>
            </a:graphic>
          </wp:inline>
        </w:drawing>
      </w:r>
      <w:r>
        <w:rPr>
          <w:spacing w:val="4"/>
        </w:rPr>
        <w:t xml:space="preserve"> </w:t>
      </w:r>
      <w:r>
        <w:rPr>
          <w:spacing w:val="-13"/>
        </w:rPr>
        <w:t>与</w:t>
      </w:r>
      <w:r>
        <w:rPr>
          <w:rFonts w:ascii="Times New Roman" w:hAnsi="Times New Roman" w:eastAsia="Times New Roman" w:cs="Times New Roman"/>
          <w:spacing w:val="-13"/>
        </w:rPr>
        <w:t xml:space="preserve">D </w:t>
      </w:r>
      <w:r>
        <w:rPr>
          <w:spacing w:val="-13"/>
        </w:rPr>
        <w:t>项最接近。故正确答案为D。</w:t>
      </w:r>
    </w:p>
    <w:p w14:paraId="53EC2B74">
      <w:pPr>
        <w:pStyle w:val="3"/>
        <w:spacing w:before="187" w:line="261" w:lineRule="auto"/>
        <w:ind w:left="39" w:right="830" w:firstLine="370"/>
      </w:pPr>
      <w:r>
        <w:drawing>
          <wp:anchor distT="0" distB="0" distL="0" distR="0" simplePos="0" relativeHeight="252686336" behindDoc="1" locked="0" layoutInCell="1" allowOverlap="1">
            <wp:simplePos x="0" y="0"/>
            <wp:positionH relativeFrom="column">
              <wp:posOffset>3726815</wp:posOffset>
            </wp:positionH>
            <wp:positionV relativeFrom="paragraph">
              <wp:posOffset>616585</wp:posOffset>
            </wp:positionV>
            <wp:extent cx="1492250" cy="323850"/>
            <wp:effectExtent l="0" t="0" r="0" b="0"/>
            <wp:wrapNone/>
            <wp:docPr id="3894" name="IM 3894"/>
            <wp:cNvGraphicFramePr/>
            <a:graphic xmlns:a="http://schemas.openxmlformats.org/drawingml/2006/main">
              <a:graphicData uri="http://schemas.openxmlformats.org/drawingml/2006/picture">
                <pic:pic xmlns:pic="http://schemas.openxmlformats.org/drawingml/2006/picture">
                  <pic:nvPicPr>
                    <pic:cNvPr id="3894" name="IM 3894"/>
                    <pic:cNvPicPr/>
                  </pic:nvPicPr>
                  <pic:blipFill>
                    <a:blip r:embed="rId2182"/>
                    <a:stretch>
                      <a:fillRect/>
                    </a:stretch>
                  </pic:blipFill>
                  <pic:spPr>
                    <a:xfrm>
                      <a:off x="0" y="0"/>
                      <a:ext cx="1492297" cy="323818"/>
                    </a:xfrm>
                    <a:prstGeom prst="rect">
                      <a:avLst/>
                    </a:prstGeom>
                  </pic:spPr>
                </pic:pic>
              </a:graphicData>
            </a:graphic>
          </wp:anchor>
        </w:drawing>
      </w:r>
      <w:r>
        <w:rPr>
          <w:spacing w:val="-10"/>
        </w:rPr>
        <w:t>259.【答案】</w:t>
      </w:r>
      <w:r>
        <w:rPr>
          <w:rFonts w:ascii="Times New Roman" w:hAnsi="Times New Roman" w:eastAsia="Times New Roman" w:cs="Times New Roman"/>
          <w:spacing w:val="-10"/>
        </w:rPr>
        <w:t>A</w:t>
      </w:r>
      <w:r>
        <w:rPr>
          <w:rFonts w:ascii="Times New Roman" w:hAnsi="Times New Roman" w:eastAsia="Times New Roman" w:cs="Times New Roman"/>
          <w:spacing w:val="-17"/>
        </w:rPr>
        <w:t xml:space="preserve"> </w:t>
      </w:r>
      <w:r>
        <w:rPr>
          <w:spacing w:val="-10"/>
        </w:rPr>
        <w:t>。根据题干“与2017年相比……2019年……增幅最小的……</w:t>
      </w:r>
      <w:r>
        <w:rPr>
          <w:spacing w:val="-28"/>
        </w:rPr>
        <w:t xml:space="preserve"> </w:t>
      </w:r>
      <w:r>
        <w:rPr>
          <w:spacing w:val="-10"/>
        </w:rPr>
        <w:t>·是”,且</w:t>
      </w:r>
      <w:r>
        <w:t xml:space="preserve"> </w:t>
      </w:r>
      <w:r>
        <w:rPr>
          <w:spacing w:val="-3"/>
        </w:rPr>
        <w:t>资料给出了2017年和2019年的数据，可判定本题为一般增长率问题。定位表格资料可知</w:t>
      </w:r>
    </w:p>
    <w:p w14:paraId="3D940C49">
      <w:pPr>
        <w:pStyle w:val="3"/>
        <w:spacing w:before="290" w:line="219" w:lineRule="auto"/>
        <w:ind w:left="29"/>
      </w:pPr>
      <w:r>
        <w:rPr>
          <w:spacing w:val="-9"/>
        </w:rPr>
        <w:t>2017年与2019年全球医疗器械各细分市场的销售额。根据公式：</w:t>
      </w:r>
    </w:p>
    <w:p w14:paraId="34483637">
      <w:pPr>
        <w:spacing w:line="386" w:lineRule="auto"/>
        <w:rPr>
          <w:rFonts w:ascii="Arial"/>
          <w:sz w:val="21"/>
        </w:rPr>
      </w:pPr>
    </w:p>
    <w:p w14:paraId="09928015">
      <w:pPr>
        <w:spacing w:before="1" w:line="442" w:lineRule="exact"/>
        <w:ind w:firstLine="49"/>
      </w:pPr>
      <w:r>
        <w:rPr>
          <w:position w:val="-8"/>
        </w:rPr>
        <w:drawing>
          <wp:inline distT="0" distB="0" distL="0" distR="0">
            <wp:extent cx="5200650" cy="280670"/>
            <wp:effectExtent l="0" t="0" r="0" b="0"/>
            <wp:docPr id="3896" name="IM 3896"/>
            <wp:cNvGraphicFramePr/>
            <a:graphic xmlns:a="http://schemas.openxmlformats.org/drawingml/2006/main">
              <a:graphicData uri="http://schemas.openxmlformats.org/drawingml/2006/picture">
                <pic:pic xmlns:pic="http://schemas.openxmlformats.org/drawingml/2006/picture">
                  <pic:nvPicPr>
                    <pic:cNvPr id="3896" name="IM 3896"/>
                    <pic:cNvPicPr/>
                  </pic:nvPicPr>
                  <pic:blipFill>
                    <a:blip r:embed="rId2183"/>
                    <a:stretch>
                      <a:fillRect/>
                    </a:stretch>
                  </pic:blipFill>
                  <pic:spPr>
                    <a:xfrm>
                      <a:off x="0" y="0"/>
                      <a:ext cx="5200855" cy="280889"/>
                    </a:xfrm>
                    <a:prstGeom prst="rect">
                      <a:avLst/>
                    </a:prstGeom>
                  </pic:spPr>
                </pic:pic>
              </a:graphicData>
            </a:graphic>
          </wp:inline>
        </w:drawing>
      </w:r>
    </w:p>
    <w:p w14:paraId="7E5B36A9">
      <w:pPr>
        <w:spacing w:line="292" w:lineRule="auto"/>
        <w:rPr>
          <w:rFonts w:ascii="Arial"/>
          <w:sz w:val="21"/>
        </w:rPr>
      </w:pPr>
      <w:r>
        <w:drawing>
          <wp:anchor distT="0" distB="0" distL="0" distR="0" simplePos="0" relativeHeight="252688384" behindDoc="0" locked="0" layoutInCell="1" allowOverlap="1">
            <wp:simplePos x="0" y="0"/>
            <wp:positionH relativeFrom="column">
              <wp:posOffset>0</wp:posOffset>
            </wp:positionH>
            <wp:positionV relativeFrom="paragraph">
              <wp:posOffset>163830</wp:posOffset>
            </wp:positionV>
            <wp:extent cx="3340100" cy="304800"/>
            <wp:effectExtent l="0" t="0" r="0" b="0"/>
            <wp:wrapNone/>
            <wp:docPr id="3898" name="IM 3898"/>
            <wp:cNvGraphicFramePr/>
            <a:graphic xmlns:a="http://schemas.openxmlformats.org/drawingml/2006/main">
              <a:graphicData uri="http://schemas.openxmlformats.org/drawingml/2006/picture">
                <pic:pic xmlns:pic="http://schemas.openxmlformats.org/drawingml/2006/picture">
                  <pic:nvPicPr>
                    <pic:cNvPr id="3898" name="IM 3898"/>
                    <pic:cNvPicPr/>
                  </pic:nvPicPr>
                  <pic:blipFill>
                    <a:blip r:embed="rId2184"/>
                    <a:stretch>
                      <a:fillRect/>
                    </a:stretch>
                  </pic:blipFill>
                  <pic:spPr>
                    <a:xfrm>
                      <a:off x="0" y="0"/>
                      <a:ext cx="3340073" cy="304759"/>
                    </a:xfrm>
                    <a:prstGeom prst="rect">
                      <a:avLst/>
                    </a:prstGeom>
                  </pic:spPr>
                </pic:pic>
              </a:graphicData>
            </a:graphic>
          </wp:anchor>
        </w:drawing>
      </w:r>
    </w:p>
    <w:p w14:paraId="0DECFE95">
      <w:pPr>
        <w:pStyle w:val="3"/>
        <w:spacing w:before="73" w:line="219" w:lineRule="auto"/>
        <w:ind w:left="5369"/>
      </w:pPr>
      <w:r>
        <w:rPr>
          <w:spacing w:val="-5"/>
        </w:rPr>
        <w:t>骨科医疗器械销售额的增长率=</w:t>
      </w:r>
    </w:p>
    <w:p w14:paraId="2952B1F4">
      <w:pPr>
        <w:spacing w:line="374" w:lineRule="auto"/>
        <w:rPr>
          <w:rFonts w:ascii="Arial"/>
          <w:sz w:val="21"/>
        </w:rPr>
      </w:pPr>
      <w:r>
        <w:drawing>
          <wp:anchor distT="0" distB="0" distL="0" distR="0" simplePos="0" relativeHeight="252691456" behindDoc="0" locked="0" layoutInCell="1" allowOverlap="1">
            <wp:simplePos x="0" y="0"/>
            <wp:positionH relativeFrom="column">
              <wp:posOffset>24765</wp:posOffset>
            </wp:positionH>
            <wp:positionV relativeFrom="paragraph">
              <wp:posOffset>216535</wp:posOffset>
            </wp:positionV>
            <wp:extent cx="1270000" cy="323850"/>
            <wp:effectExtent l="0" t="0" r="0" b="0"/>
            <wp:wrapNone/>
            <wp:docPr id="3900" name="IM 3900"/>
            <wp:cNvGraphicFramePr/>
            <a:graphic xmlns:a="http://schemas.openxmlformats.org/drawingml/2006/main">
              <a:graphicData uri="http://schemas.openxmlformats.org/drawingml/2006/picture">
                <pic:pic xmlns:pic="http://schemas.openxmlformats.org/drawingml/2006/picture">
                  <pic:nvPicPr>
                    <pic:cNvPr id="3900" name="IM 3900"/>
                    <pic:cNvPicPr/>
                  </pic:nvPicPr>
                  <pic:blipFill>
                    <a:blip r:embed="rId2185"/>
                    <a:stretch>
                      <a:fillRect/>
                    </a:stretch>
                  </pic:blipFill>
                  <pic:spPr>
                    <a:xfrm>
                      <a:off x="0" y="0"/>
                      <a:ext cx="1270041" cy="323818"/>
                    </a:xfrm>
                    <a:prstGeom prst="rect">
                      <a:avLst/>
                    </a:prstGeom>
                  </pic:spPr>
                </pic:pic>
              </a:graphicData>
            </a:graphic>
          </wp:anchor>
        </w:drawing>
      </w:r>
      <w:r>
        <w:drawing>
          <wp:anchor distT="0" distB="0" distL="0" distR="0" simplePos="0" relativeHeight="252689408" behindDoc="0" locked="0" layoutInCell="1" allowOverlap="1">
            <wp:simplePos x="0" y="0"/>
            <wp:positionH relativeFrom="column">
              <wp:posOffset>1383665</wp:posOffset>
            </wp:positionH>
            <wp:positionV relativeFrom="paragraph">
              <wp:posOffset>234950</wp:posOffset>
            </wp:positionV>
            <wp:extent cx="2774950" cy="287020"/>
            <wp:effectExtent l="0" t="0" r="0" b="0"/>
            <wp:wrapNone/>
            <wp:docPr id="3902" name="IM 3902"/>
            <wp:cNvGraphicFramePr/>
            <a:graphic xmlns:a="http://schemas.openxmlformats.org/drawingml/2006/main">
              <a:graphicData uri="http://schemas.openxmlformats.org/drawingml/2006/picture">
                <pic:pic xmlns:pic="http://schemas.openxmlformats.org/drawingml/2006/picture">
                  <pic:nvPicPr>
                    <pic:cNvPr id="3902" name="IM 3902"/>
                    <pic:cNvPicPr/>
                  </pic:nvPicPr>
                  <pic:blipFill>
                    <a:blip r:embed="rId2186"/>
                    <a:stretch>
                      <a:fillRect/>
                    </a:stretch>
                  </pic:blipFill>
                  <pic:spPr>
                    <a:xfrm>
                      <a:off x="0" y="0"/>
                      <a:ext cx="2775208" cy="287208"/>
                    </a:xfrm>
                    <a:prstGeom prst="rect">
                      <a:avLst/>
                    </a:prstGeom>
                  </pic:spPr>
                </pic:pic>
              </a:graphicData>
            </a:graphic>
          </wp:anchor>
        </w:drawing>
      </w:r>
    </w:p>
    <w:p w14:paraId="28B232D0">
      <w:pPr>
        <w:pStyle w:val="3"/>
        <w:spacing w:before="72" w:line="218" w:lineRule="auto"/>
        <w:ind w:left="6669"/>
      </w:pPr>
      <w:r>
        <w:rPr>
          <w:spacing w:val="-17"/>
        </w:rPr>
        <w:t>比较可知，增幅最</w:t>
      </w:r>
    </w:p>
    <w:p w14:paraId="08A741BF">
      <w:pPr>
        <w:pStyle w:val="3"/>
        <w:spacing w:before="292" w:line="219" w:lineRule="auto"/>
        <w:ind w:left="29"/>
      </w:pPr>
      <w:r>
        <w:drawing>
          <wp:anchor distT="0" distB="0" distL="0" distR="0" simplePos="0" relativeHeight="252693504" behindDoc="0" locked="0" layoutInCell="1" allowOverlap="1">
            <wp:simplePos x="0" y="0"/>
            <wp:positionH relativeFrom="column">
              <wp:posOffset>5295265</wp:posOffset>
            </wp:positionH>
            <wp:positionV relativeFrom="paragraph">
              <wp:posOffset>389255</wp:posOffset>
            </wp:positionV>
            <wp:extent cx="482600" cy="501650"/>
            <wp:effectExtent l="0" t="0" r="0" b="0"/>
            <wp:wrapNone/>
            <wp:docPr id="3904" name="IM 3904"/>
            <wp:cNvGraphicFramePr/>
            <a:graphic xmlns:a="http://schemas.openxmlformats.org/drawingml/2006/main">
              <a:graphicData uri="http://schemas.openxmlformats.org/drawingml/2006/picture">
                <pic:pic xmlns:pic="http://schemas.openxmlformats.org/drawingml/2006/picture">
                  <pic:nvPicPr>
                    <pic:cNvPr id="3904" name="IM 3904"/>
                    <pic:cNvPicPr/>
                  </pic:nvPicPr>
                  <pic:blipFill>
                    <a:blip r:embed="rId2187"/>
                    <a:stretch>
                      <a:fillRect/>
                    </a:stretch>
                  </pic:blipFill>
                  <pic:spPr>
                    <a:xfrm>
                      <a:off x="0" y="0"/>
                      <a:ext cx="482593" cy="501640"/>
                    </a:xfrm>
                    <a:prstGeom prst="rect">
                      <a:avLst/>
                    </a:prstGeom>
                  </pic:spPr>
                </pic:pic>
              </a:graphicData>
            </a:graphic>
          </wp:anchor>
        </w:drawing>
      </w:r>
      <w:r>
        <w:rPr>
          <w:spacing w:val="-17"/>
        </w:rPr>
        <w:t>小的是肾病医疗器械销售额。故正确答案为</w:t>
      </w:r>
      <w:r>
        <w:rPr>
          <w:rFonts w:ascii="Times New Roman" w:hAnsi="Times New Roman" w:eastAsia="Times New Roman" w:cs="Times New Roman"/>
          <w:spacing w:val="-17"/>
        </w:rPr>
        <w:t>A</w:t>
      </w:r>
      <w:r>
        <w:rPr>
          <w:spacing w:val="-17"/>
        </w:rPr>
        <w:t>。</w:t>
      </w:r>
    </w:p>
    <w:p w14:paraId="1F8B5B70">
      <w:pPr>
        <w:pStyle w:val="3"/>
        <w:spacing w:before="88" w:line="305" w:lineRule="auto"/>
        <w:ind w:left="29" w:right="801" w:firstLine="379"/>
        <w:jc w:val="both"/>
        <w:rPr>
          <w:rFonts w:ascii="Times New Roman" w:hAnsi="Times New Roman" w:eastAsia="Times New Roman" w:cs="Times New Roman"/>
        </w:rPr>
      </w:pPr>
      <w:r>
        <w:rPr>
          <w:rFonts w:ascii="黑体" w:hAnsi="黑体" w:eastAsia="黑体" w:cs="黑体"/>
          <w:spacing w:val="-3"/>
        </w:rPr>
        <w:t>260.【答案】</w:t>
      </w:r>
      <w:r>
        <w:rPr>
          <w:rFonts w:ascii="Times New Roman" w:hAnsi="Times New Roman" w:eastAsia="Times New Roman" w:cs="Times New Roman"/>
          <w:spacing w:val="-3"/>
        </w:rPr>
        <w:t>C</w:t>
      </w:r>
      <w:r>
        <w:rPr>
          <w:rFonts w:ascii="Times New Roman" w:hAnsi="Times New Roman" w:eastAsia="Times New Roman" w:cs="Times New Roman"/>
          <w:spacing w:val="-25"/>
        </w:rPr>
        <w:t xml:space="preserve"> </w:t>
      </w:r>
      <w:r>
        <w:rPr>
          <w:spacing w:val="-3"/>
        </w:rPr>
        <w:t>。</w:t>
      </w:r>
      <w:r>
        <w:rPr>
          <w:rFonts w:ascii="Times New Roman" w:hAnsi="Times New Roman" w:eastAsia="Times New Roman" w:cs="Times New Roman"/>
          <w:spacing w:val="-3"/>
        </w:rPr>
        <w:t>A</w:t>
      </w:r>
      <w:r>
        <w:rPr>
          <w:spacing w:val="-3"/>
        </w:rPr>
        <w:t>项，定位表格资料可知，2</w:t>
      </w:r>
      <w:r>
        <w:rPr>
          <w:spacing w:val="-4"/>
        </w:rPr>
        <w:t>017年全球医疗器械销售总额为4050亿</w:t>
      </w:r>
      <w:r>
        <w:t xml:space="preserve"> </w:t>
      </w:r>
      <w:r>
        <w:rPr>
          <w:spacing w:val="6"/>
        </w:rPr>
        <w:t>美元，按照年均增长率为6%计算，2019年全</w:t>
      </w:r>
      <w:r>
        <w:rPr>
          <w:spacing w:val="5"/>
        </w:rPr>
        <w:t>球医疗器械销售总额应为4050×(1+6%)²</w:t>
      </w:r>
      <w:r>
        <w:t xml:space="preserve"> </w:t>
      </w:r>
      <w:r>
        <w:rPr>
          <w:spacing w:val="-4"/>
        </w:rPr>
        <w:t>&gt;4050×1.12=4536亿美元，超过实际数值4529亿美元，则年均增长率应小于6%,错误。</w:t>
      </w:r>
      <w:r>
        <w:rPr>
          <w:rFonts w:ascii="Times New Roman" w:hAnsi="Times New Roman" w:eastAsia="Times New Roman" w:cs="Times New Roman"/>
          <w:spacing w:val="-4"/>
        </w:rPr>
        <w:t>B</w:t>
      </w:r>
    </w:p>
    <w:p w14:paraId="4ECBCA46">
      <w:pPr>
        <w:pStyle w:val="3"/>
        <w:spacing w:line="218" w:lineRule="auto"/>
        <w:ind w:left="39"/>
      </w:pPr>
      <w:r>
        <w:drawing>
          <wp:anchor distT="0" distB="0" distL="0" distR="0" simplePos="0" relativeHeight="252690432" behindDoc="0" locked="0" layoutInCell="1" allowOverlap="1">
            <wp:simplePos x="0" y="0"/>
            <wp:positionH relativeFrom="column">
              <wp:posOffset>3891915</wp:posOffset>
            </wp:positionH>
            <wp:positionV relativeFrom="paragraph">
              <wp:posOffset>274320</wp:posOffset>
            </wp:positionV>
            <wp:extent cx="1346200" cy="311150"/>
            <wp:effectExtent l="0" t="0" r="0" b="0"/>
            <wp:wrapNone/>
            <wp:docPr id="3906" name="IM 3906"/>
            <wp:cNvGraphicFramePr/>
            <a:graphic xmlns:a="http://schemas.openxmlformats.org/drawingml/2006/main">
              <a:graphicData uri="http://schemas.openxmlformats.org/drawingml/2006/picture">
                <pic:pic xmlns:pic="http://schemas.openxmlformats.org/drawingml/2006/picture">
                  <pic:nvPicPr>
                    <pic:cNvPr id="3906" name="IM 3906"/>
                    <pic:cNvPicPr/>
                  </pic:nvPicPr>
                  <pic:blipFill>
                    <a:blip r:embed="rId2188"/>
                    <a:stretch>
                      <a:fillRect/>
                    </a:stretch>
                  </pic:blipFill>
                  <pic:spPr>
                    <a:xfrm>
                      <a:off x="0" y="0"/>
                      <a:ext cx="1346206" cy="311235"/>
                    </a:xfrm>
                    <a:prstGeom prst="rect">
                      <a:avLst/>
                    </a:prstGeom>
                  </pic:spPr>
                </pic:pic>
              </a:graphicData>
            </a:graphic>
          </wp:anchor>
        </w:drawing>
      </w:r>
      <w:r>
        <w:rPr>
          <w:spacing w:val="-8"/>
        </w:rPr>
        <w:t>项，定位表格资料可知，2019年牙科、耳鼻喉科医疗器械销售额分别为155亿美元、100亿</w:t>
      </w:r>
    </w:p>
    <w:p w14:paraId="779C999F">
      <w:pPr>
        <w:pStyle w:val="3"/>
        <w:spacing w:before="281" w:line="219" w:lineRule="auto"/>
        <w:ind w:left="29"/>
      </w:pPr>
      <w:r>
        <w:rPr>
          <w:spacing w:val="-9"/>
        </w:rPr>
        <w:t>美元，2019年全球医疗器械销售总额为4529亿美元。所求比重差为</w:t>
      </w:r>
    </w:p>
    <w:p w14:paraId="37DF6951">
      <w:pPr>
        <w:pStyle w:val="3"/>
        <w:spacing w:before="270" w:line="296" w:lineRule="auto"/>
        <w:ind w:left="29" w:right="850" w:firstLine="19"/>
        <w:jc w:val="both"/>
      </w:pPr>
      <w:r>
        <w:rPr>
          <w:spacing w:val="-10"/>
        </w:rPr>
        <w:t>即前者比后者高1.2个百分点，错误。</w:t>
      </w:r>
      <w:r>
        <w:rPr>
          <w:rFonts w:ascii="Times New Roman" w:hAnsi="Times New Roman" w:eastAsia="Times New Roman" w:cs="Times New Roman"/>
          <w:spacing w:val="-10"/>
        </w:rPr>
        <w:t>C</w:t>
      </w:r>
      <w:r>
        <w:rPr>
          <w:rFonts w:ascii="Times New Roman" w:hAnsi="Times New Roman" w:eastAsia="Times New Roman" w:cs="Times New Roman"/>
          <w:spacing w:val="-13"/>
        </w:rPr>
        <w:t xml:space="preserve"> </w:t>
      </w:r>
      <w:r>
        <w:rPr>
          <w:spacing w:val="-10"/>
        </w:rPr>
        <w:t>项，定位表格资料可知，2017年和20</w:t>
      </w:r>
      <w:r>
        <w:rPr>
          <w:spacing w:val="-11"/>
        </w:rPr>
        <w:t>19年糖尿病医</w:t>
      </w:r>
      <w:r>
        <w:t xml:space="preserve"> </w:t>
      </w:r>
      <w:r>
        <w:rPr>
          <w:spacing w:val="-4"/>
        </w:rPr>
        <w:t>疗器械销售额分别为117亿美元(</w:t>
      </w:r>
      <w:r>
        <w:rPr>
          <w:spacing w:val="-51"/>
        </w:rPr>
        <w:t xml:space="preserve"> </w:t>
      </w:r>
      <w:r>
        <w:rPr>
          <w:rFonts w:ascii="Times New Roman" w:hAnsi="Times New Roman" w:eastAsia="Times New Roman" w:cs="Times New Roman"/>
          <w:spacing w:val="-4"/>
        </w:rPr>
        <w:t>A₁)</w:t>
      </w:r>
      <w:r>
        <w:rPr>
          <w:rFonts w:ascii="Times New Roman" w:hAnsi="Times New Roman" w:eastAsia="Times New Roman" w:cs="Times New Roman"/>
          <w:spacing w:val="-31"/>
        </w:rPr>
        <w:t xml:space="preserve"> </w:t>
      </w:r>
      <w:r>
        <w:rPr>
          <w:spacing w:val="-4"/>
        </w:rPr>
        <w:t>、</w:t>
      </w:r>
      <w:r>
        <w:rPr>
          <w:rFonts w:ascii="Times New Roman" w:hAnsi="Times New Roman" w:eastAsia="Times New Roman" w:cs="Times New Roman"/>
          <w:spacing w:val="-4"/>
        </w:rPr>
        <w:t>132</w:t>
      </w:r>
      <w:r>
        <w:rPr>
          <w:spacing w:val="-4"/>
        </w:rPr>
        <w:t>亿美元(</w:t>
      </w:r>
      <w:r>
        <w:rPr>
          <w:spacing w:val="-63"/>
        </w:rPr>
        <w:t xml:space="preserve"> </w:t>
      </w:r>
      <w:r>
        <w:rPr>
          <w:rFonts w:ascii="Times New Roman" w:hAnsi="Times New Roman" w:eastAsia="Times New Roman" w:cs="Times New Roman"/>
          <w:spacing w:val="-4"/>
        </w:rPr>
        <w:t>A₂),2017</w:t>
      </w:r>
      <w:r>
        <w:rPr>
          <w:rFonts w:ascii="Times New Roman" w:hAnsi="Times New Roman" w:eastAsia="Times New Roman" w:cs="Times New Roman"/>
          <w:spacing w:val="19"/>
          <w:w w:val="101"/>
        </w:rPr>
        <w:t xml:space="preserve">  </w:t>
      </w:r>
      <w:r>
        <w:rPr>
          <w:spacing w:val="-4"/>
        </w:rPr>
        <w:t>年和2019年全球医疗器械销</w:t>
      </w:r>
      <w:r>
        <w:t xml:space="preserve"> </w:t>
      </w:r>
      <w:r>
        <w:rPr>
          <w:spacing w:val="-4"/>
        </w:rPr>
        <w:t>售总额分别为4050亿美元(</w:t>
      </w:r>
      <w:r>
        <w:rPr>
          <w:spacing w:val="-45"/>
        </w:rPr>
        <w:t xml:space="preserve"> </w:t>
      </w:r>
      <w:r>
        <w:rPr>
          <w:rFonts w:ascii="Times New Roman" w:hAnsi="Times New Roman" w:eastAsia="Times New Roman" w:cs="Times New Roman"/>
          <w:spacing w:val="-4"/>
        </w:rPr>
        <w:t>B₁)</w:t>
      </w:r>
      <w:r>
        <w:rPr>
          <w:rFonts w:ascii="Times New Roman" w:hAnsi="Times New Roman" w:eastAsia="Times New Roman" w:cs="Times New Roman"/>
          <w:spacing w:val="-31"/>
        </w:rPr>
        <w:t xml:space="preserve"> </w:t>
      </w:r>
      <w:r>
        <w:rPr>
          <w:spacing w:val="-4"/>
        </w:rPr>
        <w:t>、</w:t>
      </w:r>
      <w:r>
        <w:rPr>
          <w:rFonts w:ascii="Times New Roman" w:hAnsi="Times New Roman" w:eastAsia="Times New Roman" w:cs="Times New Roman"/>
          <w:spacing w:val="-4"/>
        </w:rPr>
        <w:t>4529</w:t>
      </w:r>
      <w:r>
        <w:rPr>
          <w:spacing w:val="-4"/>
        </w:rPr>
        <w:t>亿美元(</w:t>
      </w:r>
      <w:r>
        <w:rPr>
          <w:spacing w:val="-43"/>
        </w:rPr>
        <w:t xml:space="preserve"> </w:t>
      </w:r>
      <w:r>
        <w:rPr>
          <w:rFonts w:ascii="Times New Roman" w:hAnsi="Times New Roman" w:eastAsia="Times New Roman" w:cs="Times New Roman"/>
          <w:spacing w:val="-4"/>
        </w:rPr>
        <w:t>B₂)</w:t>
      </w:r>
      <w:r>
        <w:rPr>
          <w:spacing w:val="-4"/>
        </w:rPr>
        <w:t>。则与2017年相比，2019年糖尿病医疗</w:t>
      </w:r>
    </w:p>
    <w:p w14:paraId="5C510426">
      <w:pPr>
        <w:pStyle w:val="3"/>
        <w:spacing w:before="82"/>
        <w:ind w:left="29"/>
      </w:pPr>
      <w:r>
        <w:rPr>
          <w:spacing w:val="-5"/>
        </w:rPr>
        <w:t>器械销售额的增长率</w:t>
      </w:r>
      <w:r>
        <w:rPr>
          <w:spacing w:val="-68"/>
        </w:rPr>
        <w:t xml:space="preserve"> </w:t>
      </w:r>
      <w:r>
        <w:rPr>
          <w:position w:val="-17"/>
        </w:rPr>
        <w:drawing>
          <wp:inline distT="0" distB="0" distL="0" distR="0">
            <wp:extent cx="1720850" cy="292100"/>
            <wp:effectExtent l="0" t="0" r="0" b="0"/>
            <wp:docPr id="3908" name="IM 3908"/>
            <wp:cNvGraphicFramePr/>
            <a:graphic xmlns:a="http://schemas.openxmlformats.org/drawingml/2006/main">
              <a:graphicData uri="http://schemas.openxmlformats.org/drawingml/2006/picture">
                <pic:pic xmlns:pic="http://schemas.openxmlformats.org/drawingml/2006/picture">
                  <pic:nvPicPr>
                    <pic:cNvPr id="3908" name="IM 3908"/>
                    <pic:cNvPicPr/>
                  </pic:nvPicPr>
                  <pic:blipFill>
                    <a:blip r:embed="rId2189"/>
                    <a:stretch>
                      <a:fillRect/>
                    </a:stretch>
                  </pic:blipFill>
                  <pic:spPr>
                    <a:xfrm>
                      <a:off x="0" y="0"/>
                      <a:ext cx="1720856" cy="292176"/>
                    </a:xfrm>
                    <a:prstGeom prst="rect">
                      <a:avLst/>
                    </a:prstGeom>
                  </pic:spPr>
                </pic:pic>
              </a:graphicData>
            </a:graphic>
          </wp:inline>
        </w:drawing>
      </w:r>
      <w:r>
        <w:rPr>
          <w:spacing w:val="-5"/>
        </w:rPr>
        <w:t>,2019年全球医疗器械销售总额的增长</w:t>
      </w:r>
    </w:p>
    <w:p w14:paraId="2B193C8B">
      <w:pPr>
        <w:pStyle w:val="3"/>
        <w:spacing w:before="237" w:line="320" w:lineRule="auto"/>
        <w:ind w:left="29" w:right="840"/>
        <w:jc w:val="both"/>
      </w:pPr>
      <w:r>
        <w:rPr>
          <w:spacing w:val="-14"/>
          <w:position w:val="1"/>
        </w:rPr>
        <w:t>率</w:t>
      </w:r>
      <w:r>
        <w:rPr>
          <w:spacing w:val="-49"/>
          <w:position w:val="1"/>
        </w:rPr>
        <w:t xml:space="preserve"> </w:t>
      </w:r>
      <w:r>
        <w:rPr>
          <w:position w:val="-16"/>
        </w:rPr>
        <w:drawing>
          <wp:inline distT="0" distB="0" distL="0" distR="0">
            <wp:extent cx="2051050" cy="273050"/>
            <wp:effectExtent l="0" t="0" r="0" b="0"/>
            <wp:docPr id="3910" name="IM 3910"/>
            <wp:cNvGraphicFramePr/>
            <a:graphic xmlns:a="http://schemas.openxmlformats.org/drawingml/2006/main">
              <a:graphicData uri="http://schemas.openxmlformats.org/drawingml/2006/picture">
                <pic:pic xmlns:pic="http://schemas.openxmlformats.org/drawingml/2006/picture">
                  <pic:nvPicPr>
                    <pic:cNvPr id="3910" name="IM 3910"/>
                    <pic:cNvPicPr/>
                  </pic:nvPicPr>
                  <pic:blipFill>
                    <a:blip r:embed="rId2190"/>
                    <a:stretch>
                      <a:fillRect/>
                    </a:stretch>
                  </pic:blipFill>
                  <pic:spPr>
                    <a:xfrm>
                      <a:off x="0" y="0"/>
                      <a:ext cx="2051164" cy="273595"/>
                    </a:xfrm>
                    <a:prstGeom prst="rect">
                      <a:avLst/>
                    </a:prstGeom>
                  </pic:spPr>
                </pic:pic>
              </a:graphicData>
            </a:graphic>
          </wp:inline>
        </w:drawing>
      </w:r>
      <w:r>
        <w:rPr>
          <w:spacing w:val="-20"/>
          <w:position w:val="1"/>
        </w:rPr>
        <w:t xml:space="preserve"> </w:t>
      </w:r>
      <w:r>
        <w:rPr>
          <w:spacing w:val="-14"/>
        </w:rPr>
        <w:t>根据两期比重比较结论“</w:t>
      </w:r>
      <w:r>
        <w:rPr>
          <w:rFonts w:ascii="Times New Roman" w:hAnsi="Times New Roman" w:eastAsia="Times New Roman" w:cs="Times New Roman"/>
          <w:spacing w:val="-14"/>
        </w:rPr>
        <w:t>a&gt;b,</w:t>
      </w:r>
      <w:r>
        <w:rPr>
          <w:rFonts w:ascii="Times New Roman" w:hAnsi="Times New Roman" w:eastAsia="Times New Roman" w:cs="Times New Roman"/>
          <w:spacing w:val="47"/>
        </w:rPr>
        <w:t xml:space="preserve"> </w:t>
      </w:r>
      <w:r>
        <w:rPr>
          <w:spacing w:val="-14"/>
        </w:rPr>
        <w:t>则比重上升”,可得与</w:t>
      </w:r>
      <w:r>
        <w:t xml:space="preserve"> </w:t>
      </w:r>
      <w:r>
        <w:rPr>
          <w:spacing w:val="-13"/>
        </w:rPr>
        <w:t>2017年相比，2019年糖尿病医疗器械销售额在全球医疗器械销售总额中的占比有所上升，正</w:t>
      </w:r>
      <w:r>
        <w:rPr>
          <w:spacing w:val="3"/>
        </w:rPr>
        <w:t xml:space="preserve"> </w:t>
      </w:r>
      <w:r>
        <w:rPr>
          <w:spacing w:val="-7"/>
        </w:rPr>
        <w:t>确。</w:t>
      </w:r>
      <w:r>
        <w:rPr>
          <w:rFonts w:ascii="Times New Roman" w:hAnsi="Times New Roman" w:eastAsia="Times New Roman" w:cs="Times New Roman"/>
          <w:spacing w:val="-7"/>
        </w:rPr>
        <w:t xml:space="preserve">D </w:t>
      </w:r>
      <w:r>
        <w:rPr>
          <w:spacing w:val="-7"/>
        </w:rPr>
        <w:t>项，定位表格资料可知，与2017年相比，</w:t>
      </w:r>
      <w:r>
        <w:rPr>
          <w:spacing w:val="-8"/>
        </w:rPr>
        <w:t>2019年医疗器械销售额增长超过50亿美元</w:t>
      </w:r>
      <w:r>
        <w:t xml:space="preserve"> </w:t>
      </w:r>
      <w:r>
        <w:rPr>
          <w:spacing w:val="-2"/>
        </w:rPr>
        <w:t>的细分市场有</w:t>
      </w:r>
      <w:r>
        <w:rPr>
          <w:rFonts w:ascii="Times New Roman" w:hAnsi="Times New Roman" w:eastAsia="Times New Roman" w:cs="Times New Roman"/>
          <w:spacing w:val="-2"/>
        </w:rPr>
        <w:t>IVD(588-526=62</w:t>
      </w:r>
      <w:r>
        <w:rPr>
          <w:rFonts w:ascii="Times New Roman" w:hAnsi="Times New Roman" w:eastAsia="Times New Roman" w:cs="Times New Roman"/>
          <w:spacing w:val="38"/>
        </w:rPr>
        <w:t xml:space="preserve"> </w:t>
      </w:r>
      <w:r>
        <w:rPr>
          <w:spacing w:val="-2"/>
        </w:rPr>
        <w:t>亿美元)、心血管(524469=55亿美元)、其他(706-631=75</w:t>
      </w:r>
    </w:p>
    <w:p w14:paraId="625AAAC5">
      <w:pPr>
        <w:spacing w:line="320" w:lineRule="auto"/>
        <w:sectPr>
          <w:footerReference r:id="rId180" w:type="default"/>
          <w:pgSz w:w="10340" w:h="14570"/>
          <w:pgMar w:top="400" w:right="730" w:bottom="678" w:left="500" w:header="0" w:footer="391" w:gutter="0"/>
          <w:cols w:space="720" w:num="1"/>
        </w:sectPr>
      </w:pPr>
    </w:p>
    <w:p w14:paraId="7B5D7BA3">
      <w:pPr>
        <w:pStyle w:val="3"/>
        <w:spacing w:before="275" w:line="216" w:lineRule="auto"/>
        <w:ind w:left="19"/>
      </w:pPr>
      <w:r>
        <w:rPr>
          <w:spacing w:val="-6"/>
        </w:rPr>
        <w:t>亿美元),共有3个，错误。故正确答案为</w:t>
      </w:r>
      <w:r>
        <w:rPr>
          <w:rFonts w:ascii="Times New Roman" w:hAnsi="Times New Roman" w:eastAsia="Times New Roman" w:cs="Times New Roman"/>
          <w:spacing w:val="-6"/>
        </w:rPr>
        <w:t>C</w:t>
      </w:r>
      <w:r>
        <w:rPr>
          <w:spacing w:val="-6"/>
        </w:rPr>
        <w:t>。</w:t>
      </w:r>
    </w:p>
    <w:p w14:paraId="5D2DD7C3">
      <w:pPr>
        <w:pStyle w:val="3"/>
        <w:spacing w:before="94" w:line="303" w:lineRule="auto"/>
        <w:ind w:left="29" w:right="847" w:firstLine="250"/>
      </w:pPr>
      <w:r>
        <w:rPr>
          <w:rFonts w:ascii="黑体" w:hAnsi="黑体" w:eastAsia="黑体" w:cs="黑体"/>
          <w:spacing w:val="-15"/>
        </w:rPr>
        <w:t>【备注】</w:t>
      </w:r>
      <w:r>
        <w:rPr>
          <w:spacing w:val="-15"/>
        </w:rPr>
        <w:t>因其他类无法确定细分市场具体数量，因而无法判定增长超过50亿美元的细分市</w:t>
      </w:r>
      <w:r>
        <w:rPr>
          <w:spacing w:val="1"/>
        </w:rPr>
        <w:t xml:space="preserve"> </w:t>
      </w:r>
      <w:r>
        <w:rPr>
          <w:spacing w:val="-15"/>
        </w:rPr>
        <w:t>场数量，也可据此排除</w:t>
      </w:r>
      <w:r>
        <w:rPr>
          <w:rFonts w:ascii="Times New Roman" w:hAnsi="Times New Roman" w:eastAsia="Times New Roman" w:cs="Times New Roman"/>
          <w:spacing w:val="-15"/>
        </w:rPr>
        <w:t>D</w:t>
      </w:r>
      <w:r>
        <w:rPr>
          <w:rFonts w:ascii="Times New Roman" w:hAnsi="Times New Roman" w:eastAsia="Times New Roman" w:cs="Times New Roman"/>
          <w:spacing w:val="-10"/>
        </w:rPr>
        <w:t xml:space="preserve"> </w:t>
      </w:r>
      <w:r>
        <w:rPr>
          <w:spacing w:val="-15"/>
        </w:rPr>
        <w:t>项。</w:t>
      </w:r>
    </w:p>
    <w:p w14:paraId="5944B56F">
      <w:pPr>
        <w:spacing w:line="300" w:lineRule="auto"/>
        <w:rPr>
          <w:rFonts w:ascii="Arial"/>
          <w:sz w:val="21"/>
        </w:rPr>
      </w:pPr>
    </w:p>
    <w:p w14:paraId="1332C1E9">
      <w:pPr>
        <w:spacing w:before="72" w:line="227" w:lineRule="auto"/>
        <w:ind w:left="3709"/>
        <w:rPr>
          <w:rFonts w:ascii="黑体" w:hAnsi="黑体" w:eastAsia="黑体" w:cs="黑体"/>
          <w:sz w:val="22"/>
          <w:szCs w:val="22"/>
        </w:rPr>
      </w:pPr>
      <w:r>
        <w:drawing>
          <wp:anchor distT="0" distB="0" distL="0" distR="0" simplePos="0" relativeHeight="252699648" behindDoc="0" locked="0" layoutInCell="1" allowOverlap="1">
            <wp:simplePos x="0" y="0"/>
            <wp:positionH relativeFrom="column">
              <wp:posOffset>5295265</wp:posOffset>
            </wp:positionH>
            <wp:positionV relativeFrom="paragraph">
              <wp:posOffset>239395</wp:posOffset>
            </wp:positionV>
            <wp:extent cx="488950" cy="501650"/>
            <wp:effectExtent l="0" t="0" r="0" b="0"/>
            <wp:wrapNone/>
            <wp:docPr id="3912" name="IM 3912"/>
            <wp:cNvGraphicFramePr/>
            <a:graphic xmlns:a="http://schemas.openxmlformats.org/drawingml/2006/main">
              <a:graphicData uri="http://schemas.openxmlformats.org/drawingml/2006/picture">
                <pic:pic xmlns:pic="http://schemas.openxmlformats.org/drawingml/2006/picture">
                  <pic:nvPicPr>
                    <pic:cNvPr id="3912" name="IM 3912"/>
                    <pic:cNvPicPr/>
                  </pic:nvPicPr>
                  <pic:blipFill>
                    <a:blip r:embed="rId2191"/>
                    <a:stretch>
                      <a:fillRect/>
                    </a:stretch>
                  </pic:blipFill>
                  <pic:spPr>
                    <a:xfrm>
                      <a:off x="0" y="0"/>
                      <a:ext cx="488962" cy="501640"/>
                    </a:xfrm>
                    <a:prstGeom prst="rect">
                      <a:avLst/>
                    </a:prstGeom>
                  </pic:spPr>
                </pic:pic>
              </a:graphicData>
            </a:graphic>
          </wp:anchor>
        </w:drawing>
      </w:r>
      <w:r>
        <w:rPr>
          <w:rFonts w:ascii="黑体" w:hAnsi="黑体" w:eastAsia="黑体" w:cs="黑体"/>
          <w:spacing w:val="4"/>
          <w:sz w:val="22"/>
          <w:szCs w:val="22"/>
        </w:rPr>
        <w:t>(五十三)</w:t>
      </w:r>
    </w:p>
    <w:p w14:paraId="61E1DB88">
      <w:pPr>
        <w:pStyle w:val="3"/>
        <w:spacing w:before="80" w:line="288" w:lineRule="auto"/>
        <w:ind w:right="769" w:firstLine="399"/>
      </w:pPr>
      <w:r>
        <w:drawing>
          <wp:anchor distT="0" distB="0" distL="0" distR="0" simplePos="0" relativeHeight="252698624" behindDoc="0" locked="0" layoutInCell="1" allowOverlap="1">
            <wp:simplePos x="0" y="0"/>
            <wp:positionH relativeFrom="column">
              <wp:posOffset>5295265</wp:posOffset>
            </wp:positionH>
            <wp:positionV relativeFrom="paragraph">
              <wp:posOffset>1164590</wp:posOffset>
            </wp:positionV>
            <wp:extent cx="488950" cy="508000"/>
            <wp:effectExtent l="0" t="0" r="0" b="0"/>
            <wp:wrapNone/>
            <wp:docPr id="3914" name="IM 3914"/>
            <wp:cNvGraphicFramePr/>
            <a:graphic xmlns:a="http://schemas.openxmlformats.org/drawingml/2006/main">
              <a:graphicData uri="http://schemas.openxmlformats.org/drawingml/2006/picture">
                <pic:pic xmlns:pic="http://schemas.openxmlformats.org/drawingml/2006/picture">
                  <pic:nvPicPr>
                    <pic:cNvPr id="3914" name="IM 3914"/>
                    <pic:cNvPicPr/>
                  </pic:nvPicPr>
                  <pic:blipFill>
                    <a:blip r:embed="rId2192"/>
                    <a:stretch>
                      <a:fillRect/>
                    </a:stretch>
                  </pic:blipFill>
                  <pic:spPr>
                    <a:xfrm>
                      <a:off x="0" y="0"/>
                      <a:ext cx="488962" cy="508024"/>
                    </a:xfrm>
                    <a:prstGeom prst="rect">
                      <a:avLst/>
                    </a:prstGeom>
                  </pic:spPr>
                </pic:pic>
              </a:graphicData>
            </a:graphic>
          </wp:anchor>
        </w:drawing>
      </w:r>
      <w:r>
        <w:rPr>
          <w:rFonts w:ascii="黑体" w:hAnsi="黑体" w:eastAsia="黑体" w:cs="黑体"/>
          <w:spacing w:val="-15"/>
        </w:rPr>
        <w:t>261.【答案】</w:t>
      </w:r>
      <w:r>
        <w:rPr>
          <w:rFonts w:ascii="Times New Roman" w:hAnsi="Times New Roman" w:eastAsia="Times New Roman" w:cs="Times New Roman"/>
          <w:spacing w:val="-15"/>
        </w:rPr>
        <w:t>D</w:t>
      </w:r>
      <w:r>
        <w:rPr>
          <w:spacing w:val="-15"/>
        </w:rPr>
        <w:t>。根据题干“2016年……非企业组织有多少个”,结合资料时间为2017年，</w:t>
      </w:r>
      <w:r>
        <w:t xml:space="preserve"> </w:t>
      </w:r>
      <w:r>
        <w:rPr>
          <w:spacing w:val="-12"/>
        </w:rPr>
        <w:t>可判定本题为基期计算问题。定位文字资料第一段“2017年，</w:t>
      </w:r>
      <w:r>
        <w:rPr>
          <w:rFonts w:ascii="Times New Roman" w:hAnsi="Times New Roman" w:eastAsia="Times New Roman" w:cs="Times New Roman"/>
          <w:spacing w:val="-12"/>
        </w:rPr>
        <w:t>B</w:t>
      </w:r>
      <w:r>
        <w:rPr>
          <w:rFonts w:ascii="Times New Roman" w:hAnsi="Times New Roman" w:eastAsia="Times New Roman" w:cs="Times New Roman"/>
          <w:spacing w:val="-15"/>
        </w:rPr>
        <w:t xml:space="preserve"> </w:t>
      </w:r>
      <w:r>
        <w:rPr>
          <w:spacing w:val="-12"/>
        </w:rPr>
        <w:t>省共有农业产业化龙头经营</w:t>
      </w:r>
      <w:r>
        <w:t xml:space="preserve"> </w:t>
      </w:r>
      <w:r>
        <w:rPr>
          <w:spacing w:val="-7"/>
        </w:rPr>
        <w:t>组织2575个，比上年增加46个。其中，龙头企业2303个，增加91个。”则2016年农业产业</w:t>
      </w:r>
      <w:r>
        <w:rPr>
          <w:spacing w:val="5"/>
        </w:rPr>
        <w:t xml:space="preserve"> </w:t>
      </w:r>
      <w:r>
        <w:rPr>
          <w:spacing w:val="-2"/>
        </w:rPr>
        <w:t>化龙头经营组织为2575-46=2529个，2016年龙头企业为2303-91=2212个，故非企业组织</w:t>
      </w:r>
      <w:r>
        <w:rPr>
          <w:spacing w:val="14"/>
        </w:rPr>
        <w:t xml:space="preserve"> </w:t>
      </w:r>
      <w:r>
        <w:rPr>
          <w:spacing w:val="-3"/>
        </w:rPr>
        <w:t>有2529-2212=317个。故正确答案为</w:t>
      </w:r>
      <w:r>
        <w:rPr>
          <w:rFonts w:ascii="Times New Roman" w:hAnsi="Times New Roman" w:eastAsia="Times New Roman" w:cs="Times New Roman"/>
          <w:spacing w:val="-3"/>
        </w:rPr>
        <w:t>D</w:t>
      </w:r>
      <w:r>
        <w:rPr>
          <w:spacing w:val="-3"/>
        </w:rPr>
        <w:t>。</w:t>
      </w:r>
    </w:p>
    <w:p w14:paraId="1187E329">
      <w:pPr>
        <w:pStyle w:val="3"/>
        <w:spacing w:before="94" w:line="283" w:lineRule="auto"/>
        <w:ind w:right="816" w:firstLine="409"/>
      </w:pPr>
      <w:r>
        <w:rPr>
          <w:rFonts w:ascii="黑体" w:hAnsi="黑体" w:eastAsia="黑体" w:cs="黑体"/>
          <w:spacing w:val="-18"/>
        </w:rPr>
        <w:t>262.【答案】</w:t>
      </w:r>
      <w:r>
        <w:rPr>
          <w:rFonts w:ascii="Arial" w:hAnsi="Arial" w:eastAsia="Arial" w:cs="Arial"/>
          <w:spacing w:val="-18"/>
        </w:rPr>
        <w:t>B</w:t>
      </w:r>
      <w:r>
        <w:rPr>
          <w:spacing w:val="-18"/>
        </w:rPr>
        <w:t>。根据题干“以下饼图中，能准</w:t>
      </w:r>
      <w:r>
        <w:rPr>
          <w:spacing w:val="-19"/>
        </w:rPr>
        <w:t>确反映2017年……</w:t>
      </w:r>
      <w:r>
        <w:rPr>
          <w:spacing w:val="-32"/>
        </w:rPr>
        <w:t xml:space="preserve"> </w:t>
      </w:r>
      <w:r>
        <w:rPr>
          <w:spacing w:val="-19"/>
        </w:rPr>
        <w:t>·……比重关系的是”,</w:t>
      </w:r>
      <w:r>
        <w:t xml:space="preserve"> </w:t>
      </w:r>
      <w:r>
        <w:rPr>
          <w:spacing w:val="-7"/>
        </w:rPr>
        <w:t>结合资料时间为2017年，可判定本题为现期比</w:t>
      </w:r>
      <w:r>
        <w:rPr>
          <w:spacing w:val="-8"/>
        </w:rPr>
        <w:t>重问题。定位文字资料第二段“2017年，全</w:t>
      </w:r>
      <w:r>
        <w:t xml:space="preserve"> </w:t>
      </w:r>
      <w:r>
        <w:rPr>
          <w:spacing w:val="-8"/>
        </w:rPr>
        <w:t>省农业产业化龙头企业实现销售收入3858.0亿元……粮食类、奶类和饲料类龙头企业，销</w:t>
      </w:r>
      <w:r>
        <w:rPr>
          <w:spacing w:val="10"/>
        </w:rPr>
        <w:t xml:space="preserve"> </w:t>
      </w:r>
      <w:r>
        <w:rPr>
          <w:spacing w:val="-2"/>
        </w:rPr>
        <w:t>售收入分别为602.7亿元、323.9亿元和287.2亿元”,则2017年粮食类龙头企业销售收入</w:t>
      </w:r>
    </w:p>
    <w:p w14:paraId="5A9114E7">
      <w:pPr>
        <w:pStyle w:val="3"/>
        <w:spacing w:before="166"/>
        <w:ind w:left="29"/>
      </w:pPr>
      <w:r>
        <w:rPr>
          <w:spacing w:val="-15"/>
          <w:position w:val="-1"/>
        </w:rPr>
        <w:t>占该省农业产业化龙头企业总销售收入的比</w:t>
      </w:r>
      <w:r>
        <w:rPr>
          <w:spacing w:val="-16"/>
          <w:position w:val="-1"/>
        </w:rPr>
        <w:t>重为</w:t>
      </w:r>
      <w:r>
        <w:rPr>
          <w:spacing w:val="-32"/>
          <w:position w:val="-1"/>
        </w:rPr>
        <w:t xml:space="preserve"> </w:t>
      </w:r>
      <w:r>
        <w:rPr>
          <w:spacing w:val="-16"/>
          <w:position w:val="-1"/>
        </w:rPr>
        <w:t>·</w:t>
      </w:r>
      <w:r>
        <w:rPr>
          <w:position w:val="-20"/>
        </w:rPr>
        <w:drawing>
          <wp:inline distT="0" distB="0" distL="0" distR="0">
            <wp:extent cx="553085" cy="323215"/>
            <wp:effectExtent l="0" t="0" r="0" b="0"/>
            <wp:docPr id="3916" name="IM 3916"/>
            <wp:cNvGraphicFramePr/>
            <a:graphic xmlns:a="http://schemas.openxmlformats.org/drawingml/2006/main">
              <a:graphicData uri="http://schemas.openxmlformats.org/drawingml/2006/picture">
                <pic:pic xmlns:pic="http://schemas.openxmlformats.org/drawingml/2006/picture">
                  <pic:nvPicPr>
                    <pic:cNvPr id="3916" name="IM 3916"/>
                    <pic:cNvPicPr/>
                  </pic:nvPicPr>
                  <pic:blipFill>
                    <a:blip r:embed="rId2193"/>
                    <a:stretch>
                      <a:fillRect/>
                    </a:stretch>
                  </pic:blipFill>
                  <pic:spPr>
                    <a:xfrm>
                      <a:off x="0" y="0"/>
                      <a:ext cx="553458" cy="323818"/>
                    </a:xfrm>
                    <a:prstGeom prst="rect">
                      <a:avLst/>
                    </a:prstGeom>
                  </pic:spPr>
                </pic:pic>
              </a:graphicData>
            </a:graphic>
          </wp:inline>
        </w:drawing>
      </w:r>
      <w:r>
        <w:rPr>
          <w:spacing w:val="10"/>
          <w:position w:val="-1"/>
        </w:rPr>
        <w:t xml:space="preserve"> </w:t>
      </w:r>
      <w:r>
        <w:rPr>
          <w:spacing w:val="-16"/>
          <w:position w:val="1"/>
        </w:rPr>
        <w:t>观察图形，可排除</w:t>
      </w:r>
      <w:r>
        <w:rPr>
          <w:rFonts w:ascii="Times New Roman" w:hAnsi="Times New Roman" w:eastAsia="Times New Roman" w:cs="Times New Roman"/>
          <w:spacing w:val="-16"/>
          <w:position w:val="1"/>
        </w:rPr>
        <w:t>A</w:t>
      </w:r>
      <w:r>
        <w:rPr>
          <w:rFonts w:ascii="Times New Roman" w:hAnsi="Times New Roman" w:eastAsia="Times New Roman" w:cs="Times New Roman"/>
          <w:spacing w:val="-31"/>
          <w:position w:val="1"/>
        </w:rPr>
        <w:t xml:space="preserve"> </w:t>
      </w:r>
      <w:r>
        <w:rPr>
          <w:spacing w:val="-16"/>
          <w:position w:val="1"/>
        </w:rPr>
        <w:t>、</w:t>
      </w:r>
      <w:r>
        <w:rPr>
          <w:rFonts w:ascii="Times New Roman" w:hAnsi="Times New Roman" w:eastAsia="Times New Roman" w:cs="Times New Roman"/>
          <w:spacing w:val="-16"/>
          <w:position w:val="1"/>
        </w:rPr>
        <w:t>C</w:t>
      </w:r>
      <w:r>
        <w:rPr>
          <w:spacing w:val="-16"/>
          <w:position w:val="1"/>
        </w:rPr>
        <w:t>两项。</w:t>
      </w:r>
    </w:p>
    <w:p w14:paraId="133A4FCF">
      <w:pPr>
        <w:spacing w:line="272" w:lineRule="auto"/>
        <w:rPr>
          <w:rFonts w:ascii="Arial"/>
          <w:sz w:val="21"/>
        </w:rPr>
      </w:pPr>
      <w:r>
        <w:drawing>
          <wp:anchor distT="0" distB="0" distL="0" distR="0" simplePos="0" relativeHeight="252694528" behindDoc="0" locked="0" layoutInCell="1" allowOverlap="1">
            <wp:simplePos x="0" y="0"/>
            <wp:positionH relativeFrom="column">
              <wp:posOffset>0</wp:posOffset>
            </wp:positionH>
            <wp:positionV relativeFrom="paragraph">
              <wp:posOffset>133350</wp:posOffset>
            </wp:positionV>
            <wp:extent cx="1130300" cy="361950"/>
            <wp:effectExtent l="0" t="0" r="0" b="0"/>
            <wp:wrapNone/>
            <wp:docPr id="3918" name="IM 3918"/>
            <wp:cNvGraphicFramePr/>
            <a:graphic xmlns:a="http://schemas.openxmlformats.org/drawingml/2006/main">
              <a:graphicData uri="http://schemas.openxmlformats.org/drawingml/2006/picture">
                <pic:pic xmlns:pic="http://schemas.openxmlformats.org/drawingml/2006/picture">
                  <pic:nvPicPr>
                    <pic:cNvPr id="3918" name="IM 3918"/>
                    <pic:cNvPicPr/>
                  </pic:nvPicPr>
                  <pic:blipFill>
                    <a:blip r:embed="rId2194"/>
                    <a:stretch>
                      <a:fillRect/>
                    </a:stretch>
                  </pic:blipFill>
                  <pic:spPr>
                    <a:xfrm>
                      <a:off x="0" y="0"/>
                      <a:ext cx="1130319" cy="362028"/>
                    </a:xfrm>
                    <a:prstGeom prst="rect">
                      <a:avLst/>
                    </a:prstGeom>
                  </pic:spPr>
                </pic:pic>
              </a:graphicData>
            </a:graphic>
          </wp:anchor>
        </w:drawing>
      </w:r>
    </w:p>
    <w:p w14:paraId="6532AEA0">
      <w:pPr>
        <w:pStyle w:val="3"/>
        <w:spacing w:before="72" w:line="216" w:lineRule="auto"/>
        <w:ind w:left="1859"/>
      </w:pPr>
      <w:r>
        <w:rPr>
          <w:spacing w:val="2"/>
        </w:rPr>
        <w:t>因此，二者所占比重之比也约为2:1,观察图形，可</w:t>
      </w:r>
      <w:r>
        <w:rPr>
          <w:spacing w:val="1"/>
        </w:rPr>
        <w:t>排除</w:t>
      </w:r>
      <w:r>
        <w:rPr>
          <w:rFonts w:ascii="Times New Roman" w:hAnsi="Times New Roman" w:eastAsia="Times New Roman" w:cs="Times New Roman"/>
          <w:spacing w:val="1"/>
        </w:rPr>
        <w:t xml:space="preserve">D </w:t>
      </w:r>
      <w:r>
        <w:rPr>
          <w:spacing w:val="1"/>
        </w:rPr>
        <w:t>项。故正</w:t>
      </w:r>
    </w:p>
    <w:p w14:paraId="2A126EE2">
      <w:pPr>
        <w:spacing w:line="253" w:lineRule="auto"/>
        <w:rPr>
          <w:rFonts w:ascii="Arial"/>
          <w:sz w:val="21"/>
        </w:rPr>
      </w:pPr>
    </w:p>
    <w:p w14:paraId="5EC69566">
      <w:pPr>
        <w:pStyle w:val="3"/>
        <w:spacing w:before="72" w:line="220" w:lineRule="auto"/>
        <w:ind w:left="10"/>
      </w:pPr>
      <w:r>
        <w:drawing>
          <wp:anchor distT="0" distB="0" distL="0" distR="0" simplePos="0" relativeHeight="252697600" behindDoc="0" locked="0" layoutInCell="1" allowOverlap="1">
            <wp:simplePos x="0" y="0"/>
            <wp:positionH relativeFrom="column">
              <wp:posOffset>5289550</wp:posOffset>
            </wp:positionH>
            <wp:positionV relativeFrom="paragraph">
              <wp:posOffset>229870</wp:posOffset>
            </wp:positionV>
            <wp:extent cx="495300" cy="508000"/>
            <wp:effectExtent l="0" t="0" r="0" b="0"/>
            <wp:wrapNone/>
            <wp:docPr id="3920" name="IM 3920"/>
            <wp:cNvGraphicFramePr/>
            <a:graphic xmlns:a="http://schemas.openxmlformats.org/drawingml/2006/main">
              <a:graphicData uri="http://schemas.openxmlformats.org/drawingml/2006/picture">
                <pic:pic xmlns:pic="http://schemas.openxmlformats.org/drawingml/2006/picture">
                  <pic:nvPicPr>
                    <pic:cNvPr id="3920" name="IM 3920"/>
                    <pic:cNvPicPr/>
                  </pic:nvPicPr>
                  <pic:blipFill>
                    <a:blip r:embed="rId2195"/>
                    <a:stretch>
                      <a:fillRect/>
                    </a:stretch>
                  </pic:blipFill>
                  <pic:spPr>
                    <a:xfrm>
                      <a:off x="0" y="0"/>
                      <a:ext cx="495265" cy="507932"/>
                    </a:xfrm>
                    <a:prstGeom prst="rect">
                      <a:avLst/>
                    </a:prstGeom>
                  </pic:spPr>
                </pic:pic>
              </a:graphicData>
            </a:graphic>
          </wp:anchor>
        </w:drawing>
      </w:r>
      <w:r>
        <w:rPr>
          <w:spacing w:val="-11"/>
        </w:rPr>
        <w:t>确答案为</w:t>
      </w:r>
      <w:r>
        <w:rPr>
          <w:rFonts w:ascii="Times New Roman" w:hAnsi="Times New Roman" w:eastAsia="Times New Roman" w:cs="Times New Roman"/>
          <w:spacing w:val="-11"/>
        </w:rPr>
        <w:t>B</w:t>
      </w:r>
      <w:r>
        <w:rPr>
          <w:spacing w:val="-11"/>
        </w:rPr>
        <w:t>。</w:t>
      </w:r>
    </w:p>
    <w:p w14:paraId="6838C24D">
      <w:pPr>
        <w:pStyle w:val="3"/>
        <w:spacing w:before="84" w:line="300" w:lineRule="auto"/>
        <w:ind w:right="851" w:firstLine="399"/>
      </w:pPr>
      <w:r>
        <w:drawing>
          <wp:anchor distT="0" distB="0" distL="0" distR="0" simplePos="0" relativeHeight="252696576" behindDoc="0" locked="0" layoutInCell="1" allowOverlap="1">
            <wp:simplePos x="0" y="0"/>
            <wp:positionH relativeFrom="column">
              <wp:posOffset>5289550</wp:posOffset>
            </wp:positionH>
            <wp:positionV relativeFrom="paragraph">
              <wp:posOffset>1165225</wp:posOffset>
            </wp:positionV>
            <wp:extent cx="495300" cy="508000"/>
            <wp:effectExtent l="0" t="0" r="0" b="0"/>
            <wp:wrapNone/>
            <wp:docPr id="3922" name="IM 3922"/>
            <wp:cNvGraphicFramePr/>
            <a:graphic xmlns:a="http://schemas.openxmlformats.org/drawingml/2006/main">
              <a:graphicData uri="http://schemas.openxmlformats.org/drawingml/2006/picture">
                <pic:pic xmlns:pic="http://schemas.openxmlformats.org/drawingml/2006/picture">
                  <pic:nvPicPr>
                    <pic:cNvPr id="3922" name="IM 3922"/>
                    <pic:cNvPicPr/>
                  </pic:nvPicPr>
                  <pic:blipFill>
                    <a:blip r:embed="rId2196"/>
                    <a:stretch>
                      <a:fillRect/>
                    </a:stretch>
                  </pic:blipFill>
                  <pic:spPr>
                    <a:xfrm>
                      <a:off x="0" y="0"/>
                      <a:ext cx="495265" cy="508024"/>
                    </a:xfrm>
                    <a:prstGeom prst="rect">
                      <a:avLst/>
                    </a:prstGeom>
                  </pic:spPr>
                </pic:pic>
              </a:graphicData>
            </a:graphic>
          </wp:anchor>
        </w:drawing>
      </w:r>
      <w:r>
        <w:rPr>
          <w:rFonts w:ascii="黑体" w:hAnsi="黑体" w:eastAsia="黑体" w:cs="黑体"/>
          <w:spacing w:val="-10"/>
        </w:rPr>
        <w:t>263.【答案】</w:t>
      </w:r>
      <w:r>
        <w:rPr>
          <w:rFonts w:ascii="Arial" w:hAnsi="Arial" w:eastAsia="Arial" w:cs="Arial"/>
          <w:spacing w:val="-10"/>
        </w:rPr>
        <w:t>A</w:t>
      </w:r>
      <w:r>
        <w:rPr>
          <w:spacing w:val="-10"/>
        </w:rPr>
        <w:t>。根据题干“2017年……平均每名从业人员创</w:t>
      </w:r>
      <w:r>
        <w:rPr>
          <w:spacing w:val="-11"/>
        </w:rPr>
        <w:t>造的利润约比上年同期增</w:t>
      </w:r>
      <w:r>
        <w:t xml:space="preserve"> </w:t>
      </w:r>
      <w:r>
        <w:rPr>
          <w:spacing w:val="-15"/>
        </w:rPr>
        <w:t>长了”,结合选项为百分数，可判定本题为平均数的增长率问题</w:t>
      </w:r>
      <w:r>
        <w:rPr>
          <w:spacing w:val="-16"/>
        </w:rPr>
        <w:t>。定位文字资料第三段“2017</w:t>
      </w:r>
      <w:r>
        <w:t xml:space="preserve"> </w:t>
      </w:r>
      <w:r>
        <w:rPr>
          <w:spacing w:val="-13"/>
        </w:rPr>
        <w:t>年……共实现利润489.0亿元，比上年增长5.0%……</w:t>
      </w:r>
      <w:r>
        <w:rPr>
          <w:spacing w:val="-16"/>
        </w:rPr>
        <w:t xml:space="preserve"> </w:t>
      </w:r>
      <w:r>
        <w:rPr>
          <w:spacing w:val="-13"/>
        </w:rPr>
        <w:t>·从业人员53.5万人，增长0.3%”,代入</w:t>
      </w:r>
      <w:r>
        <w:t xml:space="preserve"> </w:t>
      </w:r>
      <w:r>
        <w:rPr>
          <w:spacing w:val="-19"/>
          <w:position w:val="-1"/>
        </w:rPr>
        <w:t>平均数增长率公式：</w:t>
      </w:r>
      <w:r>
        <w:rPr>
          <w:position w:val="-19"/>
        </w:rPr>
        <w:drawing>
          <wp:inline distT="0" distB="0" distL="0" distR="0">
            <wp:extent cx="2336800" cy="323215"/>
            <wp:effectExtent l="0" t="0" r="0" b="0"/>
            <wp:docPr id="3924" name="IM 3924"/>
            <wp:cNvGraphicFramePr/>
            <a:graphic xmlns:a="http://schemas.openxmlformats.org/drawingml/2006/main">
              <a:graphicData uri="http://schemas.openxmlformats.org/drawingml/2006/picture">
                <pic:pic xmlns:pic="http://schemas.openxmlformats.org/drawingml/2006/picture">
                  <pic:nvPicPr>
                    <pic:cNvPr id="3924" name="IM 3924"/>
                    <pic:cNvPicPr/>
                  </pic:nvPicPr>
                  <pic:blipFill>
                    <a:blip r:embed="rId2197"/>
                    <a:stretch>
                      <a:fillRect/>
                    </a:stretch>
                  </pic:blipFill>
                  <pic:spPr>
                    <a:xfrm>
                      <a:off x="0" y="0"/>
                      <a:ext cx="2336803" cy="323818"/>
                    </a:xfrm>
                    <a:prstGeom prst="rect">
                      <a:avLst/>
                    </a:prstGeom>
                  </pic:spPr>
                </pic:pic>
              </a:graphicData>
            </a:graphic>
          </wp:inline>
        </w:drawing>
      </w:r>
      <w:r>
        <w:rPr>
          <w:spacing w:val="-40"/>
          <w:position w:val="-1"/>
        </w:rPr>
        <w:t xml:space="preserve"> </w:t>
      </w:r>
      <w:r>
        <w:rPr>
          <w:spacing w:val="-19"/>
          <w:position w:val="1"/>
        </w:rPr>
        <w:t>故正确答案为</w:t>
      </w:r>
      <w:r>
        <w:rPr>
          <w:rFonts w:ascii="Times New Roman" w:hAnsi="Times New Roman" w:eastAsia="Times New Roman" w:cs="Times New Roman"/>
          <w:spacing w:val="-19"/>
          <w:position w:val="1"/>
        </w:rPr>
        <w:t>A</w:t>
      </w:r>
      <w:r>
        <w:rPr>
          <w:spacing w:val="-19"/>
          <w:position w:val="1"/>
        </w:rPr>
        <w:t>。</w:t>
      </w:r>
    </w:p>
    <w:p w14:paraId="08D2DD80">
      <w:pPr>
        <w:pStyle w:val="3"/>
        <w:spacing w:before="166" w:line="300" w:lineRule="auto"/>
        <w:ind w:left="10" w:right="842" w:firstLine="399"/>
      </w:pPr>
      <w:r>
        <w:drawing>
          <wp:anchor distT="0" distB="0" distL="0" distR="0" simplePos="0" relativeHeight="252695552" behindDoc="0" locked="0" layoutInCell="1" allowOverlap="1">
            <wp:simplePos x="0" y="0"/>
            <wp:positionH relativeFrom="column">
              <wp:posOffset>5289550</wp:posOffset>
            </wp:positionH>
            <wp:positionV relativeFrom="paragraph">
              <wp:posOffset>1212850</wp:posOffset>
            </wp:positionV>
            <wp:extent cx="495300" cy="508000"/>
            <wp:effectExtent l="0" t="0" r="0" b="0"/>
            <wp:wrapNone/>
            <wp:docPr id="3926" name="IM 3926"/>
            <wp:cNvGraphicFramePr/>
            <a:graphic xmlns:a="http://schemas.openxmlformats.org/drawingml/2006/main">
              <a:graphicData uri="http://schemas.openxmlformats.org/drawingml/2006/picture">
                <pic:pic xmlns:pic="http://schemas.openxmlformats.org/drawingml/2006/picture">
                  <pic:nvPicPr>
                    <pic:cNvPr id="3926" name="IM 3926"/>
                    <pic:cNvPicPr/>
                  </pic:nvPicPr>
                  <pic:blipFill>
                    <a:blip r:embed="rId2198"/>
                    <a:stretch>
                      <a:fillRect/>
                    </a:stretch>
                  </pic:blipFill>
                  <pic:spPr>
                    <a:xfrm>
                      <a:off x="0" y="0"/>
                      <a:ext cx="495265" cy="508024"/>
                    </a:xfrm>
                    <a:prstGeom prst="rect">
                      <a:avLst/>
                    </a:prstGeom>
                  </pic:spPr>
                </pic:pic>
              </a:graphicData>
            </a:graphic>
          </wp:anchor>
        </w:drawing>
      </w:r>
      <w:r>
        <w:rPr>
          <w:rFonts w:ascii="黑体" w:hAnsi="黑体" w:eastAsia="黑体" w:cs="黑体"/>
          <w:spacing w:val="-17"/>
        </w:rPr>
        <w:t>264.【答案】</w:t>
      </w:r>
      <w:r>
        <w:rPr>
          <w:rFonts w:ascii="Arial" w:hAnsi="Arial" w:eastAsia="Arial" w:cs="Arial"/>
          <w:spacing w:val="-17"/>
        </w:rPr>
        <w:t>B</w:t>
      </w:r>
      <w:r>
        <w:rPr>
          <w:rFonts w:ascii="Arial" w:hAnsi="Arial" w:eastAsia="Arial" w:cs="Arial"/>
          <w:spacing w:val="-31"/>
        </w:rPr>
        <w:t xml:space="preserve"> </w:t>
      </w:r>
      <w:r>
        <w:rPr>
          <w:spacing w:val="-17"/>
        </w:rPr>
        <w:t>。根据题干“2017年，</w:t>
      </w:r>
      <w:r>
        <w:rPr>
          <w:rFonts w:ascii="Times New Roman" w:hAnsi="Times New Roman" w:eastAsia="Times New Roman" w:cs="Times New Roman"/>
          <w:spacing w:val="-17"/>
        </w:rPr>
        <w:t>B</w:t>
      </w:r>
      <w:r>
        <w:rPr>
          <w:rFonts w:ascii="Times New Roman" w:hAnsi="Times New Roman" w:eastAsia="Times New Roman" w:cs="Times New Roman"/>
          <w:spacing w:val="-18"/>
        </w:rPr>
        <w:t xml:space="preserve"> </w:t>
      </w:r>
      <w:r>
        <w:rPr>
          <w:spacing w:val="-17"/>
        </w:rPr>
        <w:t>省平均每个……为多少亿</w:t>
      </w:r>
      <w:r>
        <w:rPr>
          <w:spacing w:val="-18"/>
        </w:rPr>
        <w:t>元”,可判定本题为现期</w:t>
      </w:r>
      <w:r>
        <w:t xml:space="preserve"> </w:t>
      </w:r>
      <w:r>
        <w:rPr>
          <w:spacing w:val="-8"/>
        </w:rPr>
        <w:t>平均数问题。定位表格资料可得，2017年</w:t>
      </w:r>
      <w:r>
        <w:rPr>
          <w:rFonts w:ascii="Times New Roman" w:hAnsi="Times New Roman" w:eastAsia="Times New Roman" w:cs="Times New Roman"/>
          <w:spacing w:val="-8"/>
        </w:rPr>
        <w:t>B</w:t>
      </w:r>
      <w:r>
        <w:rPr>
          <w:rFonts w:ascii="Times New Roman" w:hAnsi="Times New Roman" w:eastAsia="Times New Roman" w:cs="Times New Roman"/>
          <w:spacing w:val="-18"/>
        </w:rPr>
        <w:t xml:space="preserve"> </w:t>
      </w:r>
      <w:r>
        <w:rPr>
          <w:spacing w:val="-8"/>
        </w:rPr>
        <w:t>省农业产业化生产(加工)基</w:t>
      </w:r>
      <w:r>
        <w:rPr>
          <w:spacing w:val="-9"/>
        </w:rPr>
        <w:t>地数为413+296+33=</w:t>
      </w:r>
      <w:r>
        <w:t xml:space="preserve"> </w:t>
      </w:r>
      <w:r>
        <w:rPr>
          <w:spacing w:val="-11"/>
        </w:rPr>
        <w:t>742个，销售产值为1772.7+1155.0+688.8=3616.5亿元。故2017年</w:t>
      </w:r>
      <w:r>
        <w:rPr>
          <w:rFonts w:ascii="Times New Roman" w:hAnsi="Times New Roman" w:eastAsia="Times New Roman" w:cs="Times New Roman"/>
          <w:spacing w:val="-11"/>
        </w:rPr>
        <w:t xml:space="preserve">B </w:t>
      </w:r>
      <w:r>
        <w:rPr>
          <w:spacing w:val="-11"/>
        </w:rPr>
        <w:t>省平均每个</w:t>
      </w:r>
      <w:r>
        <w:rPr>
          <w:spacing w:val="-12"/>
        </w:rPr>
        <w:t>农业产业化生</w:t>
      </w:r>
      <w:r>
        <w:t xml:space="preserve"> </w:t>
      </w:r>
      <w:r>
        <w:rPr>
          <w:spacing w:val="-2"/>
        </w:rPr>
        <w:t>产(加工)</w:t>
      </w:r>
      <w:r>
        <w:rPr>
          <w:position w:val="-17"/>
        </w:rPr>
        <w:drawing>
          <wp:inline distT="0" distB="0" distL="0" distR="0">
            <wp:extent cx="2121535" cy="298450"/>
            <wp:effectExtent l="0" t="0" r="0" b="0"/>
            <wp:docPr id="3928" name="IM 3928"/>
            <wp:cNvGraphicFramePr/>
            <a:graphic xmlns:a="http://schemas.openxmlformats.org/drawingml/2006/main">
              <a:graphicData uri="http://schemas.openxmlformats.org/drawingml/2006/picture">
                <pic:pic xmlns:pic="http://schemas.openxmlformats.org/drawingml/2006/picture">
                  <pic:nvPicPr>
                    <pic:cNvPr id="3928" name="IM 3928"/>
                    <pic:cNvPicPr/>
                  </pic:nvPicPr>
                  <pic:blipFill>
                    <a:blip r:embed="rId2199"/>
                    <a:stretch>
                      <a:fillRect/>
                    </a:stretch>
                  </pic:blipFill>
                  <pic:spPr>
                    <a:xfrm>
                      <a:off x="0" y="0"/>
                      <a:ext cx="2122077" cy="298468"/>
                    </a:xfrm>
                    <a:prstGeom prst="rect">
                      <a:avLst/>
                    </a:prstGeom>
                  </pic:spPr>
                </pic:pic>
              </a:graphicData>
            </a:graphic>
          </wp:inline>
        </w:drawing>
      </w:r>
      <w:r>
        <w:rPr>
          <w:spacing w:val="-2"/>
        </w:rPr>
        <w:t>,与</w:t>
      </w:r>
      <w:r>
        <w:rPr>
          <w:rFonts w:ascii="Times New Roman" w:hAnsi="Times New Roman" w:eastAsia="Times New Roman" w:cs="Times New Roman"/>
          <w:spacing w:val="-2"/>
        </w:rPr>
        <w:t>B</w:t>
      </w:r>
      <w:r>
        <w:rPr>
          <w:rFonts w:ascii="Times New Roman" w:hAnsi="Times New Roman" w:eastAsia="Times New Roman" w:cs="Times New Roman"/>
          <w:spacing w:val="-5"/>
        </w:rPr>
        <w:t xml:space="preserve"> </w:t>
      </w:r>
      <w:r>
        <w:rPr>
          <w:spacing w:val="-2"/>
        </w:rPr>
        <w:t>项最接近。故正确答案为B。</w:t>
      </w:r>
    </w:p>
    <w:p w14:paraId="57081D43">
      <w:pPr>
        <w:pStyle w:val="3"/>
        <w:spacing w:before="198" w:line="296" w:lineRule="auto"/>
        <w:ind w:left="10" w:right="837" w:firstLine="399"/>
      </w:pPr>
      <w:r>
        <w:rPr>
          <w:rFonts w:ascii="黑体" w:hAnsi="黑体" w:eastAsia="黑体" w:cs="黑体"/>
          <w:spacing w:val="-7"/>
        </w:rPr>
        <w:t>265.【答案】</w:t>
      </w:r>
      <w:r>
        <w:rPr>
          <w:rFonts w:ascii="Times New Roman" w:hAnsi="Times New Roman" w:eastAsia="Times New Roman" w:cs="Times New Roman"/>
          <w:spacing w:val="-7"/>
        </w:rPr>
        <w:t>C</w:t>
      </w:r>
      <w:r>
        <w:rPr>
          <w:rFonts w:ascii="Times New Roman" w:hAnsi="Times New Roman" w:eastAsia="Times New Roman" w:cs="Times New Roman"/>
          <w:spacing w:val="-25"/>
        </w:rPr>
        <w:t xml:space="preserve"> </w:t>
      </w:r>
      <w:r>
        <w:rPr>
          <w:spacing w:val="-7"/>
        </w:rPr>
        <w:t>。</w:t>
      </w:r>
      <w:r>
        <w:rPr>
          <w:rFonts w:ascii="Times New Roman" w:hAnsi="Times New Roman" w:eastAsia="Times New Roman" w:cs="Times New Roman"/>
          <w:spacing w:val="-7"/>
        </w:rPr>
        <w:t>A</w:t>
      </w:r>
      <w:r>
        <w:rPr>
          <w:spacing w:val="-7"/>
        </w:rPr>
        <w:t>项 ，定位文字资料第二段可知，2017年全省农业</w:t>
      </w:r>
      <w:r>
        <w:rPr>
          <w:spacing w:val="-8"/>
        </w:rPr>
        <w:t>产业化龙头企业</w:t>
      </w:r>
      <w:r>
        <w:t xml:space="preserve"> 实现销售收入3858.0亿元，比上年增长6.2%;中草药生产(加工)龙头企业销售收入67.1</w:t>
      </w:r>
      <w:r>
        <w:rPr>
          <w:spacing w:val="11"/>
        </w:rPr>
        <w:t xml:space="preserve"> </w:t>
      </w:r>
      <w:r>
        <w:rPr>
          <w:spacing w:val="1"/>
        </w:rPr>
        <w:t>亿元，同比增长53.7%。代入两期比重差公式：</w:t>
      </w:r>
      <w:r>
        <w:rPr>
          <w:position w:val="-18"/>
        </w:rPr>
        <w:drawing>
          <wp:inline distT="0" distB="0" distL="0" distR="0">
            <wp:extent cx="2355215" cy="317500"/>
            <wp:effectExtent l="0" t="0" r="0" b="0"/>
            <wp:docPr id="3930" name="IM 3930"/>
            <wp:cNvGraphicFramePr/>
            <a:graphic xmlns:a="http://schemas.openxmlformats.org/drawingml/2006/main">
              <a:graphicData uri="http://schemas.openxmlformats.org/drawingml/2006/picture">
                <pic:pic xmlns:pic="http://schemas.openxmlformats.org/drawingml/2006/picture">
                  <pic:nvPicPr>
                    <pic:cNvPr id="3930" name="IM 3930"/>
                    <pic:cNvPicPr/>
                  </pic:nvPicPr>
                  <pic:blipFill>
                    <a:blip r:embed="rId2200"/>
                    <a:stretch>
                      <a:fillRect/>
                    </a:stretch>
                  </pic:blipFill>
                  <pic:spPr>
                    <a:xfrm>
                      <a:off x="0" y="0"/>
                      <a:ext cx="2355844" cy="317526"/>
                    </a:xfrm>
                    <a:prstGeom prst="rect">
                      <a:avLst/>
                    </a:prstGeom>
                  </pic:spPr>
                </pic:pic>
              </a:graphicData>
            </a:graphic>
          </wp:inline>
        </w:drawing>
      </w:r>
    </w:p>
    <w:p w14:paraId="483321FC">
      <w:pPr>
        <w:pStyle w:val="3"/>
        <w:spacing w:before="240"/>
        <w:ind w:left="19"/>
      </w:pPr>
      <w:r>
        <w:rPr>
          <w:position w:val="-19"/>
        </w:rPr>
        <w:drawing>
          <wp:inline distT="0" distB="0" distL="0" distR="0">
            <wp:extent cx="1428115" cy="298450"/>
            <wp:effectExtent l="0" t="0" r="0" b="0"/>
            <wp:docPr id="3932" name="IM 3932"/>
            <wp:cNvGraphicFramePr/>
            <a:graphic xmlns:a="http://schemas.openxmlformats.org/drawingml/2006/main">
              <a:graphicData uri="http://schemas.openxmlformats.org/drawingml/2006/picture">
                <pic:pic xmlns:pic="http://schemas.openxmlformats.org/drawingml/2006/picture">
                  <pic:nvPicPr>
                    <pic:cNvPr id="3932" name="IM 3932"/>
                    <pic:cNvPicPr/>
                  </pic:nvPicPr>
                  <pic:blipFill>
                    <a:blip r:embed="rId2201"/>
                    <a:stretch>
                      <a:fillRect/>
                    </a:stretch>
                  </pic:blipFill>
                  <pic:spPr>
                    <a:xfrm>
                      <a:off x="0" y="0"/>
                      <a:ext cx="1428740" cy="298467"/>
                    </a:xfrm>
                    <a:prstGeom prst="rect">
                      <a:avLst/>
                    </a:prstGeom>
                  </pic:spPr>
                </pic:pic>
              </a:graphicData>
            </a:graphic>
          </wp:inline>
        </w:drawing>
      </w:r>
      <w:r>
        <w:rPr>
          <w:spacing w:val="-1"/>
        </w:rPr>
        <w:t>,错误。</w:t>
      </w:r>
      <w:r>
        <w:rPr>
          <w:rFonts w:ascii="Times New Roman" w:hAnsi="Times New Roman" w:eastAsia="Times New Roman" w:cs="Times New Roman"/>
          <w:spacing w:val="-1"/>
        </w:rPr>
        <w:t>B</w:t>
      </w:r>
      <w:r>
        <w:rPr>
          <w:rFonts w:ascii="Times New Roman" w:hAnsi="Times New Roman" w:eastAsia="Times New Roman" w:cs="Times New Roman"/>
          <w:spacing w:val="-5"/>
        </w:rPr>
        <w:t xml:space="preserve"> </w:t>
      </w:r>
      <w:r>
        <w:rPr>
          <w:spacing w:val="-1"/>
        </w:rPr>
        <w:t>项，定位文字资料第二段和第四段可知，2017年全省</w:t>
      </w:r>
    </w:p>
    <w:p w14:paraId="30DE751F">
      <w:pPr>
        <w:sectPr>
          <w:footerReference r:id="rId181" w:type="default"/>
          <w:pgSz w:w="10340" w:h="14570"/>
          <w:pgMar w:top="400" w:right="460" w:bottom="689" w:left="770" w:header="0" w:footer="401" w:gutter="0"/>
          <w:cols w:space="720" w:num="1"/>
        </w:sectPr>
      </w:pPr>
    </w:p>
    <w:p w14:paraId="3BD41BC9">
      <w:pPr>
        <w:pStyle w:val="3"/>
        <w:spacing w:before="293" w:line="301" w:lineRule="auto"/>
        <w:ind w:left="10" w:right="832"/>
        <w:jc w:val="both"/>
      </w:pPr>
      <w:r>
        <w:rPr>
          <w:spacing w:val="-3"/>
        </w:rPr>
        <w:t>农业产业化龙头企业实现销售收入比上年增长6.2%,固定资产净值比上年增长16.5%。根</w:t>
      </w:r>
      <w:r>
        <w:rPr>
          <w:spacing w:val="16"/>
        </w:rPr>
        <w:t xml:space="preserve"> </w:t>
      </w:r>
      <w:r>
        <w:rPr>
          <w:spacing w:val="-3"/>
        </w:rPr>
        <w:t>据两期平均数比较结论，由于</w:t>
      </w:r>
      <w:r>
        <w:rPr>
          <w:rFonts w:ascii="Times New Roman" w:hAnsi="Times New Roman" w:eastAsia="Times New Roman" w:cs="Times New Roman"/>
          <w:spacing w:val="-3"/>
        </w:rPr>
        <w:t xml:space="preserve">a&lt;b,      </w:t>
      </w:r>
      <w:r>
        <w:rPr>
          <w:spacing w:val="-3"/>
        </w:rPr>
        <w:t>平均数下降，错误。</w:t>
      </w:r>
      <w:r>
        <w:rPr>
          <w:rFonts w:ascii="Times New Roman" w:hAnsi="Times New Roman" w:eastAsia="Times New Roman" w:cs="Times New Roman"/>
          <w:spacing w:val="-3"/>
        </w:rPr>
        <w:t xml:space="preserve">C </w:t>
      </w:r>
      <w:r>
        <w:rPr>
          <w:spacing w:val="-3"/>
        </w:rPr>
        <w:t>项，定位文字资料</w:t>
      </w:r>
      <w:r>
        <w:rPr>
          <w:spacing w:val="-4"/>
        </w:rPr>
        <w:t>第三段和</w:t>
      </w:r>
      <w:r>
        <w:t xml:space="preserve"> </w:t>
      </w:r>
      <w:r>
        <w:rPr>
          <w:spacing w:val="-3"/>
        </w:rPr>
        <w:t>第四段可知，2017年全省农业产业化龙头经营组织从业人员数为53.5万人，其中龙头企</w:t>
      </w:r>
      <w:r>
        <w:rPr>
          <w:spacing w:val="14"/>
        </w:rPr>
        <w:t xml:space="preserve"> </w:t>
      </w:r>
      <w:r>
        <w:rPr>
          <w:spacing w:val="-2"/>
        </w:rPr>
        <w:t>业从业人员数为42.1万人。则非企业组织从业人员数为53.5-42.1=11</w:t>
      </w:r>
      <w:r>
        <w:rPr>
          <w:spacing w:val="-3"/>
        </w:rPr>
        <w:t>.4万人，故2017年</w:t>
      </w:r>
    </w:p>
    <w:p w14:paraId="57D6418E">
      <w:pPr>
        <w:pStyle w:val="3"/>
        <w:spacing w:before="91" w:line="330" w:lineRule="auto"/>
        <w:ind w:left="10" w:right="842" w:hanging="10"/>
        <w:jc w:val="both"/>
      </w:pPr>
      <w:r>
        <w:rPr>
          <w:rFonts w:ascii="Times New Roman" w:hAnsi="Times New Roman" w:eastAsia="Times New Roman" w:cs="Times New Roman"/>
          <w:spacing w:val="-2"/>
        </w:rPr>
        <w:t>B</w:t>
      </w:r>
      <w:r>
        <w:rPr>
          <w:spacing w:val="-2"/>
        </w:rPr>
        <w:t>省农业产业化龙头经营组织从业人员中，</w:t>
      </w:r>
      <w:r>
        <w:rPr>
          <w:position w:val="-16"/>
        </w:rPr>
        <w:drawing>
          <wp:inline distT="0" distB="0" distL="0" distR="0">
            <wp:extent cx="2292350" cy="291465"/>
            <wp:effectExtent l="0" t="0" r="0" b="0"/>
            <wp:docPr id="3934" name="IM 3934"/>
            <wp:cNvGraphicFramePr/>
            <a:graphic xmlns:a="http://schemas.openxmlformats.org/drawingml/2006/main">
              <a:graphicData uri="http://schemas.openxmlformats.org/drawingml/2006/picture">
                <pic:pic xmlns:pic="http://schemas.openxmlformats.org/drawingml/2006/picture">
                  <pic:nvPicPr>
                    <pic:cNvPr id="3934" name="IM 3934"/>
                    <pic:cNvPicPr/>
                  </pic:nvPicPr>
                  <pic:blipFill>
                    <a:blip r:embed="rId2202"/>
                    <a:stretch>
                      <a:fillRect/>
                    </a:stretch>
                  </pic:blipFill>
                  <pic:spPr>
                    <a:xfrm>
                      <a:off x="0" y="0"/>
                      <a:ext cx="2292352" cy="292084"/>
                    </a:xfrm>
                    <a:prstGeom prst="rect">
                      <a:avLst/>
                    </a:prstGeom>
                  </pic:spPr>
                </pic:pic>
              </a:graphicData>
            </a:graphic>
          </wp:inline>
        </w:drawing>
      </w:r>
      <w:r>
        <w:rPr>
          <w:spacing w:val="-2"/>
        </w:rPr>
        <w:t>,即高</w:t>
      </w:r>
      <w:r>
        <w:rPr>
          <w:spacing w:val="15"/>
        </w:rPr>
        <w:t xml:space="preserve"> </w:t>
      </w:r>
      <w:r>
        <w:rPr>
          <w:spacing w:val="-2"/>
        </w:rPr>
        <w:t>于两成，正确。</w:t>
      </w:r>
      <w:r>
        <w:rPr>
          <w:rFonts w:ascii="Times New Roman" w:hAnsi="Times New Roman" w:eastAsia="Times New Roman" w:cs="Times New Roman"/>
          <w:spacing w:val="-2"/>
        </w:rPr>
        <w:t>D</w:t>
      </w:r>
      <w:r>
        <w:rPr>
          <w:rFonts w:ascii="Times New Roman" w:hAnsi="Times New Roman" w:eastAsia="Times New Roman" w:cs="Times New Roman"/>
          <w:spacing w:val="-10"/>
        </w:rPr>
        <w:t xml:space="preserve"> </w:t>
      </w:r>
      <w:r>
        <w:rPr>
          <w:spacing w:val="-2"/>
        </w:rPr>
        <w:t>项，定位表格资料可知，2017年</w:t>
      </w:r>
      <w:r>
        <w:rPr>
          <w:rFonts w:ascii="Times New Roman" w:hAnsi="Times New Roman" w:eastAsia="Times New Roman" w:cs="Times New Roman"/>
          <w:spacing w:val="-2"/>
        </w:rPr>
        <w:t xml:space="preserve">B </w:t>
      </w:r>
      <w:r>
        <w:rPr>
          <w:spacing w:val="-2"/>
        </w:rPr>
        <w:t>省种植业生产基地</w:t>
      </w:r>
      <w:r>
        <w:rPr>
          <w:spacing w:val="-3"/>
        </w:rPr>
        <w:t>销售产值同比增</w:t>
      </w:r>
      <w:r>
        <w:t xml:space="preserve"> </w:t>
      </w:r>
      <w:r>
        <w:rPr>
          <w:spacing w:val="-1"/>
        </w:rPr>
        <w:t>长1.8%(</w:t>
      </w:r>
      <w:r>
        <w:rPr>
          <w:spacing w:val="-43"/>
        </w:rPr>
        <w:t xml:space="preserve"> </w:t>
      </w:r>
      <w:r>
        <w:rPr>
          <w:rFonts w:ascii="Times New Roman" w:hAnsi="Times New Roman" w:eastAsia="Times New Roman" w:cs="Times New Roman"/>
          <w:spacing w:val="-1"/>
        </w:rPr>
        <w:t>a),2017</w:t>
      </w:r>
      <w:r>
        <w:rPr>
          <w:rFonts w:ascii="Times New Roman" w:hAnsi="Times New Roman" w:eastAsia="Times New Roman" w:cs="Times New Roman"/>
          <w:spacing w:val="15"/>
          <w:w w:val="101"/>
        </w:rPr>
        <w:t xml:space="preserve">   </w:t>
      </w:r>
      <w:r>
        <w:rPr>
          <w:spacing w:val="-1"/>
        </w:rPr>
        <w:t>年种植业生产基地数量</w:t>
      </w:r>
      <w:r>
        <w:rPr>
          <w:spacing w:val="-2"/>
        </w:rPr>
        <w:t>为413个，数量同比增加16个，则同比增长率=</w:t>
      </w:r>
    </w:p>
    <w:p w14:paraId="29F4F147">
      <w:pPr>
        <w:pStyle w:val="3"/>
        <w:spacing w:before="74" w:line="332" w:lineRule="auto"/>
        <w:ind w:left="20" w:right="1016" w:firstLine="9"/>
      </w:pPr>
      <w:r>
        <w:rPr>
          <w:position w:val="-20"/>
        </w:rPr>
        <w:drawing>
          <wp:inline distT="0" distB="0" distL="0" distR="0">
            <wp:extent cx="2933700" cy="325120"/>
            <wp:effectExtent l="0" t="0" r="0" b="0"/>
            <wp:docPr id="3936" name="IM 3936"/>
            <wp:cNvGraphicFramePr/>
            <a:graphic xmlns:a="http://schemas.openxmlformats.org/drawingml/2006/main">
              <a:graphicData uri="http://schemas.openxmlformats.org/drawingml/2006/picture">
                <pic:pic xmlns:pic="http://schemas.openxmlformats.org/drawingml/2006/picture">
                  <pic:nvPicPr>
                    <pic:cNvPr id="3936" name="IM 3936"/>
                    <pic:cNvPicPr/>
                  </pic:nvPicPr>
                  <pic:blipFill>
                    <a:blip r:embed="rId2203"/>
                    <a:stretch>
                      <a:fillRect/>
                    </a:stretch>
                  </pic:blipFill>
                  <pic:spPr>
                    <a:xfrm>
                      <a:off x="0" y="0"/>
                      <a:ext cx="2933995" cy="325174"/>
                    </a:xfrm>
                    <a:prstGeom prst="rect">
                      <a:avLst/>
                    </a:prstGeom>
                  </pic:spPr>
                </pic:pic>
              </a:graphicData>
            </a:graphic>
          </wp:inline>
        </w:drawing>
      </w:r>
      <w:r>
        <w:rPr>
          <w:spacing w:val="20"/>
        </w:rPr>
        <w:t xml:space="preserve"> </w:t>
      </w:r>
      <w:r>
        <w:t>根据两期平均数比较结论，由于</w:t>
      </w:r>
      <w:r>
        <w:rPr>
          <w:rFonts w:ascii="Times New Roman" w:hAnsi="Times New Roman" w:eastAsia="Times New Roman" w:cs="Times New Roman"/>
        </w:rPr>
        <w:t xml:space="preserve">a&lt; </w:t>
      </w:r>
      <w:r>
        <w:rPr>
          <w:rFonts w:ascii="Times New Roman" w:hAnsi="Times New Roman" w:eastAsia="Times New Roman" w:cs="Times New Roman"/>
          <w:spacing w:val="-10"/>
        </w:rPr>
        <w:t xml:space="preserve">b, </w:t>
      </w:r>
      <w:r>
        <w:rPr>
          <w:spacing w:val="-10"/>
        </w:rPr>
        <w:t>平均数下降，错误。故正确答案为</w:t>
      </w:r>
      <w:r>
        <w:rPr>
          <w:rFonts w:ascii="Times New Roman" w:hAnsi="Times New Roman" w:eastAsia="Times New Roman" w:cs="Times New Roman"/>
          <w:spacing w:val="-10"/>
        </w:rPr>
        <w:t>C</w:t>
      </w:r>
      <w:r>
        <w:rPr>
          <w:spacing w:val="-10"/>
        </w:rPr>
        <w:t>。</w:t>
      </w:r>
    </w:p>
    <w:p w14:paraId="17F27D8D">
      <w:pPr>
        <w:spacing w:line="323" w:lineRule="auto"/>
        <w:rPr>
          <w:rFonts w:ascii="Arial"/>
          <w:sz w:val="21"/>
        </w:rPr>
      </w:pPr>
    </w:p>
    <w:p w14:paraId="4D2C9A53">
      <w:pPr>
        <w:spacing w:before="72" w:line="227" w:lineRule="auto"/>
        <w:ind w:left="3700"/>
        <w:rPr>
          <w:rFonts w:ascii="黑体" w:hAnsi="黑体" w:eastAsia="黑体" w:cs="黑体"/>
          <w:sz w:val="22"/>
          <w:szCs w:val="22"/>
        </w:rPr>
      </w:pPr>
      <w:r>
        <w:drawing>
          <wp:anchor distT="0" distB="0" distL="0" distR="0" simplePos="0" relativeHeight="252701696" behindDoc="0" locked="0" layoutInCell="1" allowOverlap="1">
            <wp:simplePos x="0" y="0"/>
            <wp:positionH relativeFrom="column">
              <wp:posOffset>5276850</wp:posOffset>
            </wp:positionH>
            <wp:positionV relativeFrom="paragraph">
              <wp:posOffset>246380</wp:posOffset>
            </wp:positionV>
            <wp:extent cx="501650" cy="508000"/>
            <wp:effectExtent l="0" t="0" r="0" b="0"/>
            <wp:wrapNone/>
            <wp:docPr id="3938" name="IM 3938"/>
            <wp:cNvGraphicFramePr/>
            <a:graphic xmlns:a="http://schemas.openxmlformats.org/drawingml/2006/main">
              <a:graphicData uri="http://schemas.openxmlformats.org/drawingml/2006/picture">
                <pic:pic xmlns:pic="http://schemas.openxmlformats.org/drawingml/2006/picture">
                  <pic:nvPicPr>
                    <pic:cNvPr id="3938" name="IM 3938"/>
                    <pic:cNvPicPr/>
                  </pic:nvPicPr>
                  <pic:blipFill>
                    <a:blip r:embed="rId2204"/>
                    <a:stretch>
                      <a:fillRect/>
                    </a:stretch>
                  </pic:blipFill>
                  <pic:spPr>
                    <a:xfrm>
                      <a:off x="0" y="0"/>
                      <a:ext cx="501634" cy="508024"/>
                    </a:xfrm>
                    <a:prstGeom prst="rect">
                      <a:avLst/>
                    </a:prstGeom>
                  </pic:spPr>
                </pic:pic>
              </a:graphicData>
            </a:graphic>
          </wp:anchor>
        </w:drawing>
      </w:r>
      <w:r>
        <w:rPr>
          <w:rFonts w:ascii="黑体" w:hAnsi="黑体" w:eastAsia="黑体" w:cs="黑体"/>
          <w:spacing w:val="4"/>
          <w:sz w:val="22"/>
          <w:szCs w:val="22"/>
        </w:rPr>
        <w:t>(五十四)</w:t>
      </w:r>
    </w:p>
    <w:p w14:paraId="759ED982">
      <w:pPr>
        <w:pStyle w:val="3"/>
        <w:spacing w:before="83" w:line="276" w:lineRule="auto"/>
        <w:ind w:left="10" w:right="850" w:firstLine="390"/>
      </w:pPr>
      <w:r>
        <w:rPr>
          <w:rFonts w:ascii="黑体" w:hAnsi="黑体" w:eastAsia="黑体" w:cs="黑体"/>
          <w:spacing w:val="-7"/>
        </w:rPr>
        <w:t>266.【答案</w:t>
      </w:r>
      <w:r>
        <w:rPr>
          <w:spacing w:val="-7"/>
        </w:rPr>
        <w:t>】</w:t>
      </w:r>
      <w:r>
        <w:rPr>
          <w:rFonts w:ascii="Times New Roman" w:hAnsi="Times New Roman" w:eastAsia="Times New Roman" w:cs="Times New Roman"/>
          <w:spacing w:val="-7"/>
        </w:rPr>
        <w:t>A</w:t>
      </w:r>
      <w:r>
        <w:rPr>
          <w:spacing w:val="-7"/>
        </w:rPr>
        <w:t>。根据题干“2019</w:t>
      </w:r>
      <w:r>
        <w:rPr>
          <w:spacing w:val="-8"/>
        </w:rPr>
        <w:t>年1—8月……比2018年同期提高了”,结合选项带单</w:t>
      </w:r>
      <w:r>
        <w:t xml:space="preserve"> </w:t>
      </w:r>
      <w:r>
        <w:rPr>
          <w:spacing w:val="-10"/>
        </w:rPr>
        <w:t>位“亿元”,可判定本题为增长量计算问题。</w:t>
      </w:r>
      <w:r>
        <w:rPr>
          <w:spacing w:val="-11"/>
        </w:rPr>
        <w:t>定位资料第一段“2019年1—8月，我国规模以</w:t>
      </w:r>
      <w:r>
        <w:t xml:space="preserve"> </w:t>
      </w:r>
      <w:r>
        <w:rPr>
          <w:spacing w:val="-8"/>
        </w:rPr>
        <w:t>上互联网和相关服务企业(简称互联网企业)完成业务收入7522亿元，同比增长20.9%”,根</w:t>
      </w:r>
    </w:p>
    <w:p w14:paraId="4DD18AB8">
      <w:pPr>
        <w:pStyle w:val="3"/>
        <w:spacing w:before="156"/>
        <w:ind w:left="10"/>
      </w:pPr>
      <w:r>
        <w:rPr>
          <w:position w:val="-18"/>
        </w:rPr>
        <w:drawing>
          <wp:inline distT="0" distB="0" distL="0" distR="0">
            <wp:extent cx="2120900" cy="323215"/>
            <wp:effectExtent l="0" t="0" r="0" b="0"/>
            <wp:docPr id="3940" name="IM 3940"/>
            <wp:cNvGraphicFramePr/>
            <a:graphic xmlns:a="http://schemas.openxmlformats.org/drawingml/2006/main">
              <a:graphicData uri="http://schemas.openxmlformats.org/drawingml/2006/picture">
                <pic:pic xmlns:pic="http://schemas.openxmlformats.org/drawingml/2006/picture">
                  <pic:nvPicPr>
                    <pic:cNvPr id="3940" name="IM 3940"/>
                    <pic:cNvPicPr/>
                  </pic:nvPicPr>
                  <pic:blipFill>
                    <a:blip r:embed="rId2205"/>
                    <a:stretch>
                      <a:fillRect/>
                    </a:stretch>
                  </pic:blipFill>
                  <pic:spPr>
                    <a:xfrm>
                      <a:off x="0" y="0"/>
                      <a:ext cx="2120917" cy="323818"/>
                    </a:xfrm>
                    <a:prstGeom prst="rect">
                      <a:avLst/>
                    </a:prstGeom>
                  </pic:spPr>
                </pic:pic>
              </a:graphicData>
            </a:graphic>
          </wp:inline>
        </w:drawing>
      </w:r>
      <w:r>
        <w:rPr>
          <w:spacing w:val="-2"/>
        </w:rPr>
        <w:t>,可得2019年1—8月互联网企业月均业务收入同比增</w:t>
      </w:r>
    </w:p>
    <w:p w14:paraId="0099F71C">
      <w:pPr>
        <w:pStyle w:val="3"/>
        <w:spacing w:before="250"/>
        <w:ind w:left="10"/>
      </w:pPr>
      <w:r>
        <w:drawing>
          <wp:anchor distT="0" distB="0" distL="0" distR="0" simplePos="0" relativeHeight="252702720" behindDoc="0" locked="0" layoutInCell="1" allowOverlap="1">
            <wp:simplePos x="0" y="0"/>
            <wp:positionH relativeFrom="column">
              <wp:posOffset>5276850</wp:posOffset>
            </wp:positionH>
            <wp:positionV relativeFrom="paragraph">
              <wp:posOffset>691515</wp:posOffset>
            </wp:positionV>
            <wp:extent cx="501650" cy="508000"/>
            <wp:effectExtent l="0" t="0" r="0" b="0"/>
            <wp:wrapNone/>
            <wp:docPr id="3942" name="IM 3942"/>
            <wp:cNvGraphicFramePr/>
            <a:graphic xmlns:a="http://schemas.openxmlformats.org/drawingml/2006/main">
              <a:graphicData uri="http://schemas.openxmlformats.org/drawingml/2006/picture">
                <pic:pic xmlns:pic="http://schemas.openxmlformats.org/drawingml/2006/picture">
                  <pic:nvPicPr>
                    <pic:cNvPr id="3942" name="IM 3942"/>
                    <pic:cNvPicPr/>
                  </pic:nvPicPr>
                  <pic:blipFill>
                    <a:blip r:embed="rId2206"/>
                    <a:stretch>
                      <a:fillRect/>
                    </a:stretch>
                  </pic:blipFill>
                  <pic:spPr>
                    <a:xfrm>
                      <a:off x="0" y="0"/>
                      <a:ext cx="501634" cy="508024"/>
                    </a:xfrm>
                    <a:prstGeom prst="rect">
                      <a:avLst/>
                    </a:prstGeom>
                  </pic:spPr>
                </pic:pic>
              </a:graphicData>
            </a:graphic>
          </wp:anchor>
        </w:drawing>
      </w:r>
      <w:r>
        <w:rPr>
          <w:position w:val="-42"/>
        </w:rPr>
        <w:drawing>
          <wp:inline distT="0" distB="0" distL="0" distR="0">
            <wp:extent cx="3028950" cy="463550"/>
            <wp:effectExtent l="0" t="0" r="0" b="0"/>
            <wp:docPr id="3944" name="IM 3944"/>
            <wp:cNvGraphicFramePr/>
            <a:graphic xmlns:a="http://schemas.openxmlformats.org/drawingml/2006/main">
              <a:graphicData uri="http://schemas.openxmlformats.org/drawingml/2006/picture">
                <pic:pic xmlns:pic="http://schemas.openxmlformats.org/drawingml/2006/picture">
                  <pic:nvPicPr>
                    <pic:cNvPr id="3944" name="IM 3944"/>
                    <pic:cNvPicPr/>
                  </pic:nvPicPr>
                  <pic:blipFill>
                    <a:blip r:embed="rId2207"/>
                    <a:stretch>
                      <a:fillRect/>
                    </a:stretch>
                  </pic:blipFill>
                  <pic:spPr>
                    <a:xfrm>
                      <a:off x="0" y="0"/>
                      <a:ext cx="3028981" cy="463615"/>
                    </a:xfrm>
                    <a:prstGeom prst="rect">
                      <a:avLst/>
                    </a:prstGeom>
                  </pic:spPr>
                </pic:pic>
              </a:graphicData>
            </a:graphic>
          </wp:inline>
        </w:drawing>
      </w:r>
      <w:r>
        <w:rPr>
          <w:spacing w:val="-12"/>
        </w:rPr>
        <w:t>元，对应</w:t>
      </w:r>
      <w:r>
        <w:rPr>
          <w:rFonts w:ascii="Times New Roman" w:hAnsi="Times New Roman" w:eastAsia="Times New Roman" w:cs="Times New Roman"/>
          <w:spacing w:val="-12"/>
        </w:rPr>
        <w:t>A</w:t>
      </w:r>
      <w:r>
        <w:rPr>
          <w:rFonts w:ascii="Times New Roman" w:hAnsi="Times New Roman" w:eastAsia="Times New Roman" w:cs="Times New Roman"/>
          <w:spacing w:val="-13"/>
        </w:rPr>
        <w:t xml:space="preserve"> </w:t>
      </w:r>
      <w:r>
        <w:rPr>
          <w:spacing w:val="-12"/>
        </w:rPr>
        <w:t>项。故正确答案为A。</w:t>
      </w:r>
    </w:p>
    <w:p w14:paraId="66CA7048">
      <w:pPr>
        <w:pStyle w:val="3"/>
        <w:spacing w:before="152" w:line="289" w:lineRule="auto"/>
        <w:ind w:right="822" w:firstLine="400"/>
        <w:rPr>
          <w:rFonts w:ascii="Times New Roman" w:hAnsi="Times New Roman" w:eastAsia="Times New Roman" w:cs="Times New Roman"/>
        </w:rPr>
      </w:pPr>
      <w:r>
        <w:rPr>
          <w:spacing w:val="-2"/>
        </w:rPr>
        <w:t>267.【答案】</w:t>
      </w:r>
      <w:r>
        <w:rPr>
          <w:rFonts w:ascii="Times New Roman" w:hAnsi="Times New Roman" w:eastAsia="Times New Roman" w:cs="Times New Roman"/>
          <w:spacing w:val="-2"/>
        </w:rPr>
        <w:t>D</w:t>
      </w:r>
      <w:r>
        <w:rPr>
          <w:rFonts w:ascii="Times New Roman" w:hAnsi="Times New Roman" w:eastAsia="Times New Roman" w:cs="Times New Roman"/>
          <w:spacing w:val="-25"/>
        </w:rPr>
        <w:t xml:space="preserve"> </w:t>
      </w:r>
      <w:r>
        <w:rPr>
          <w:spacing w:val="-2"/>
        </w:rPr>
        <w:t>。根据题干“设2017年1—8月、2018年1—8月、2019年1—</w:t>
      </w:r>
      <w:r>
        <w:rPr>
          <w:spacing w:val="-3"/>
        </w:rPr>
        <w:t>8月……</w:t>
      </w:r>
      <w:r>
        <w:t xml:space="preserve"> </w:t>
      </w:r>
      <w:r>
        <w:rPr>
          <w:spacing w:val="-10"/>
        </w:rPr>
        <w:t>营业利润与业务收入的比值分别为</w:t>
      </w:r>
      <w:r>
        <w:rPr>
          <w:rFonts w:ascii="Times New Roman" w:hAnsi="Times New Roman" w:eastAsia="Times New Roman" w:cs="Times New Roman"/>
          <w:spacing w:val="-10"/>
        </w:rPr>
        <w:t>x</w:t>
      </w:r>
      <w:r>
        <w:rPr>
          <w:spacing w:val="-10"/>
        </w:rPr>
        <w:t>、</w:t>
      </w:r>
      <w:r>
        <w:rPr>
          <w:rFonts w:ascii="Times New Roman" w:hAnsi="Times New Roman" w:eastAsia="Times New Roman" w:cs="Times New Roman"/>
          <w:spacing w:val="-10"/>
        </w:rPr>
        <w:t>y</w:t>
      </w:r>
      <w:r>
        <w:rPr>
          <w:rFonts w:ascii="Times New Roman" w:hAnsi="Times New Roman" w:eastAsia="Times New Roman" w:cs="Times New Roman"/>
          <w:spacing w:val="-8"/>
        </w:rPr>
        <w:t xml:space="preserve"> </w:t>
      </w:r>
      <w:r>
        <w:rPr>
          <w:spacing w:val="-10"/>
        </w:rPr>
        <w:t>和</w:t>
      </w:r>
      <w:r>
        <w:rPr>
          <w:rFonts w:ascii="Times New Roman" w:hAnsi="Times New Roman" w:eastAsia="Times New Roman" w:cs="Times New Roman"/>
          <w:spacing w:val="-10"/>
        </w:rPr>
        <w:t>z”,</w:t>
      </w:r>
      <w:r>
        <w:rPr>
          <w:rFonts w:ascii="Times New Roman" w:hAnsi="Times New Roman" w:eastAsia="Times New Roman" w:cs="Times New Roman"/>
          <w:spacing w:val="17"/>
        </w:rPr>
        <w:t xml:space="preserve">  </w:t>
      </w:r>
      <w:r>
        <w:rPr>
          <w:spacing w:val="-10"/>
        </w:rPr>
        <w:t>结合选项为</w:t>
      </w:r>
      <w:r>
        <w:rPr>
          <w:rFonts w:ascii="Times New Roman" w:hAnsi="Times New Roman" w:eastAsia="Times New Roman" w:cs="Times New Roman"/>
          <w:spacing w:val="-10"/>
        </w:rPr>
        <w:t>x</w:t>
      </w:r>
      <w:r>
        <w:rPr>
          <w:spacing w:val="-10"/>
        </w:rPr>
        <w:t>、</w:t>
      </w:r>
      <w:r>
        <w:rPr>
          <w:rFonts w:ascii="Times New Roman" w:hAnsi="Times New Roman" w:eastAsia="Times New Roman" w:cs="Times New Roman"/>
          <w:spacing w:val="-10"/>
        </w:rPr>
        <w:t>y</w:t>
      </w:r>
      <w:r>
        <w:rPr>
          <w:spacing w:val="-10"/>
        </w:rPr>
        <w:t>、</w:t>
      </w:r>
      <w:r>
        <w:rPr>
          <w:rFonts w:ascii="Times New Roman" w:hAnsi="Times New Roman" w:eastAsia="Times New Roman" w:cs="Times New Roman"/>
          <w:spacing w:val="-10"/>
        </w:rPr>
        <w:t>z</w:t>
      </w:r>
      <w:r>
        <w:rPr>
          <w:spacing w:val="-10"/>
        </w:rPr>
        <w:t>的大小比较，可判定本题</w:t>
      </w:r>
      <w:r>
        <w:t xml:space="preserve"> </w:t>
      </w:r>
      <w:r>
        <w:rPr>
          <w:spacing w:val="-13"/>
        </w:rPr>
        <w:t>为两期比重比较问题。定位资料第一、二段可知，2019年1—</w:t>
      </w:r>
      <w:r>
        <w:rPr>
          <w:spacing w:val="-14"/>
        </w:rPr>
        <w:t>8月，互联网企业完成业务收入</w:t>
      </w:r>
      <w:r>
        <w:t xml:space="preserve"> </w:t>
      </w:r>
      <w:r>
        <w:rPr>
          <w:spacing w:val="-7"/>
        </w:rPr>
        <w:t>同比增长20.9%(</w:t>
      </w:r>
      <w:r>
        <w:rPr>
          <w:spacing w:val="-42"/>
        </w:rPr>
        <w:t xml:space="preserve"> </w:t>
      </w:r>
      <w:r>
        <w:rPr>
          <w:rFonts w:ascii="Times New Roman" w:hAnsi="Times New Roman" w:eastAsia="Times New Roman" w:cs="Times New Roman"/>
          <w:spacing w:val="-7"/>
        </w:rPr>
        <w:t xml:space="preserve">b),   </w:t>
      </w:r>
      <w:r>
        <w:rPr>
          <w:spacing w:val="-7"/>
        </w:rPr>
        <w:t>增速同比提高0.</w:t>
      </w:r>
      <w:r>
        <w:rPr>
          <w:spacing w:val="-8"/>
        </w:rPr>
        <w:t>2个百分点；互联网企业营业利润同比增长32.7%(a),</w:t>
      </w:r>
      <w:r>
        <w:t xml:space="preserve"> </w:t>
      </w:r>
      <w:r>
        <w:rPr>
          <w:spacing w:val="-1"/>
        </w:rPr>
        <w:t>增速同比提高19.7个百分点。则2018</w:t>
      </w:r>
      <w:r>
        <w:rPr>
          <w:spacing w:val="-2"/>
        </w:rPr>
        <w:t>年1—8月，业务收入同比增速=20.9%-0.2%=20.7%,</w:t>
      </w:r>
      <w:r>
        <w:t xml:space="preserve"> </w:t>
      </w:r>
      <w:r>
        <w:rPr>
          <w:spacing w:val="-3"/>
        </w:rPr>
        <w:t>营业利润同比增速=32.7%-19.7%=13%。结合两期比重比较结论“部分增速(</w:t>
      </w:r>
      <w:r>
        <w:rPr>
          <w:spacing w:val="-43"/>
        </w:rPr>
        <w:t xml:space="preserve"> </w:t>
      </w:r>
      <w:r>
        <w:rPr>
          <w:rFonts w:ascii="Times New Roman" w:hAnsi="Times New Roman" w:eastAsia="Times New Roman" w:cs="Times New Roman"/>
          <w:spacing w:val="-3"/>
        </w:rPr>
        <w:t xml:space="preserve">a)&gt;    </w:t>
      </w:r>
      <w:r>
        <w:rPr>
          <w:spacing w:val="-3"/>
        </w:rPr>
        <w:t>整体增</w:t>
      </w:r>
      <w:r>
        <w:t xml:space="preserve"> 速(</w:t>
      </w:r>
      <w:r>
        <w:rPr>
          <w:spacing w:val="-53"/>
        </w:rPr>
        <w:t xml:space="preserve"> </w:t>
      </w:r>
      <w:r>
        <w:rPr>
          <w:rFonts w:ascii="Times New Roman" w:hAnsi="Times New Roman" w:eastAsia="Times New Roman" w:cs="Times New Roman"/>
        </w:rPr>
        <w:t xml:space="preserve">b),   </w:t>
      </w:r>
      <w:r>
        <w:t>则比重上升；反之，比重下降”,2018年1—8月的营</w:t>
      </w:r>
      <w:r>
        <w:rPr>
          <w:spacing w:val="-1"/>
        </w:rPr>
        <w:t>业利润增速13%&lt;2018年1—</w:t>
      </w:r>
      <w:r>
        <w:t xml:space="preserve"> </w:t>
      </w:r>
      <w:r>
        <w:rPr>
          <w:spacing w:val="-4"/>
        </w:rPr>
        <w:t>8月业务收入增速20.7%,则2018年1—8月营业</w:t>
      </w:r>
      <w:r>
        <w:rPr>
          <w:spacing w:val="-5"/>
        </w:rPr>
        <w:t>利润与业务收入的比值同比下降，即</w:t>
      </w:r>
      <w:r>
        <w:rPr>
          <w:rFonts w:ascii="Times New Roman" w:hAnsi="Times New Roman" w:eastAsia="Times New Roman" w:cs="Times New Roman"/>
          <w:spacing w:val="-5"/>
        </w:rPr>
        <w:t>x&gt;y;</w:t>
      </w:r>
    </w:p>
    <w:p w14:paraId="02A5F45C">
      <w:pPr>
        <w:pStyle w:val="3"/>
        <w:spacing w:before="120" w:line="256" w:lineRule="auto"/>
        <w:ind w:left="10" w:right="857" w:hanging="10"/>
      </w:pPr>
      <w:r>
        <w:drawing>
          <wp:anchor distT="0" distB="0" distL="0" distR="0" simplePos="0" relativeHeight="252703744" behindDoc="0" locked="0" layoutInCell="1" allowOverlap="1">
            <wp:simplePos x="0" y="0"/>
            <wp:positionH relativeFrom="column">
              <wp:posOffset>5270500</wp:posOffset>
            </wp:positionH>
            <wp:positionV relativeFrom="paragraph">
              <wp:posOffset>510540</wp:posOffset>
            </wp:positionV>
            <wp:extent cx="495300" cy="508000"/>
            <wp:effectExtent l="0" t="0" r="0" b="0"/>
            <wp:wrapNone/>
            <wp:docPr id="3946" name="IM 3946"/>
            <wp:cNvGraphicFramePr/>
            <a:graphic xmlns:a="http://schemas.openxmlformats.org/drawingml/2006/main">
              <a:graphicData uri="http://schemas.openxmlformats.org/drawingml/2006/picture">
                <pic:pic xmlns:pic="http://schemas.openxmlformats.org/drawingml/2006/picture">
                  <pic:nvPicPr>
                    <pic:cNvPr id="3946" name="IM 3946"/>
                    <pic:cNvPicPr/>
                  </pic:nvPicPr>
                  <pic:blipFill>
                    <a:blip r:embed="rId2208"/>
                    <a:stretch>
                      <a:fillRect/>
                    </a:stretch>
                  </pic:blipFill>
                  <pic:spPr>
                    <a:xfrm>
                      <a:off x="0" y="0"/>
                      <a:ext cx="495331" cy="508024"/>
                    </a:xfrm>
                    <a:prstGeom prst="rect">
                      <a:avLst/>
                    </a:prstGeom>
                  </pic:spPr>
                </pic:pic>
              </a:graphicData>
            </a:graphic>
          </wp:anchor>
        </w:drawing>
      </w:r>
      <w:r>
        <w:rPr>
          <w:spacing w:val="6"/>
        </w:rPr>
        <w:t>2019年1—8月营业利润增速32.7%&gt;2019年1—8月业务收入增速20.9%,则2019年1—8</w:t>
      </w:r>
      <w:r>
        <w:rPr>
          <w:spacing w:val="15"/>
        </w:rPr>
        <w:t xml:space="preserve"> </w:t>
      </w:r>
      <w:r>
        <w:rPr>
          <w:spacing w:val="-16"/>
        </w:rPr>
        <w:t>月营业利润与业务收入的比值同比上升，即</w:t>
      </w:r>
      <w:r>
        <w:rPr>
          <w:rFonts w:ascii="Times New Roman" w:hAnsi="Times New Roman" w:eastAsia="Times New Roman" w:cs="Times New Roman"/>
          <w:spacing w:val="-16"/>
        </w:rPr>
        <w:t>y&lt;z</w:t>
      </w:r>
      <w:r>
        <w:rPr>
          <w:rFonts w:ascii="Times New Roman" w:hAnsi="Times New Roman" w:eastAsia="Times New Roman" w:cs="Times New Roman"/>
          <w:spacing w:val="-25"/>
        </w:rPr>
        <w:t xml:space="preserve"> </w:t>
      </w:r>
      <w:r>
        <w:rPr>
          <w:spacing w:val="-16"/>
        </w:rPr>
        <w:t>。</w:t>
      </w:r>
      <w:r>
        <w:rPr>
          <w:spacing w:val="20"/>
        </w:rPr>
        <w:t xml:space="preserve"> </w:t>
      </w:r>
      <w:r>
        <w:rPr>
          <w:spacing w:val="-16"/>
        </w:rPr>
        <w:t>故正</w:t>
      </w:r>
      <w:r>
        <w:rPr>
          <w:spacing w:val="-17"/>
        </w:rPr>
        <w:t>确答案为D。</w:t>
      </w:r>
    </w:p>
    <w:p w14:paraId="588FD65B">
      <w:pPr>
        <w:pStyle w:val="3"/>
        <w:spacing w:before="110" w:line="261" w:lineRule="auto"/>
        <w:ind w:left="10" w:right="853" w:firstLine="379"/>
      </w:pPr>
      <w:r>
        <w:drawing>
          <wp:anchor distT="0" distB="0" distL="0" distR="0" simplePos="0" relativeHeight="252700672" behindDoc="1" locked="0" layoutInCell="1" allowOverlap="1">
            <wp:simplePos x="0" y="0"/>
            <wp:positionH relativeFrom="column">
              <wp:posOffset>4197350</wp:posOffset>
            </wp:positionH>
            <wp:positionV relativeFrom="paragraph">
              <wp:posOffset>561340</wp:posOffset>
            </wp:positionV>
            <wp:extent cx="1003300" cy="304800"/>
            <wp:effectExtent l="0" t="0" r="0" b="0"/>
            <wp:wrapNone/>
            <wp:docPr id="3948" name="IM 3948"/>
            <wp:cNvGraphicFramePr/>
            <a:graphic xmlns:a="http://schemas.openxmlformats.org/drawingml/2006/main">
              <a:graphicData uri="http://schemas.openxmlformats.org/drawingml/2006/picture">
                <pic:pic xmlns:pic="http://schemas.openxmlformats.org/drawingml/2006/picture">
                  <pic:nvPicPr>
                    <pic:cNvPr id="3948" name="IM 3948"/>
                    <pic:cNvPicPr/>
                  </pic:nvPicPr>
                  <pic:blipFill>
                    <a:blip r:embed="rId2209"/>
                    <a:stretch>
                      <a:fillRect/>
                    </a:stretch>
                  </pic:blipFill>
                  <pic:spPr>
                    <a:xfrm>
                      <a:off x="0" y="0"/>
                      <a:ext cx="1003269" cy="304851"/>
                    </a:xfrm>
                    <a:prstGeom prst="rect">
                      <a:avLst/>
                    </a:prstGeom>
                  </pic:spPr>
                </pic:pic>
              </a:graphicData>
            </a:graphic>
          </wp:anchor>
        </w:drawing>
      </w:r>
      <w:r>
        <w:rPr>
          <w:spacing w:val="-6"/>
        </w:rPr>
        <w:t>268.【答案】</w:t>
      </w:r>
      <w:r>
        <w:rPr>
          <w:rFonts w:ascii="Arial" w:hAnsi="Arial" w:eastAsia="Arial" w:cs="Arial"/>
          <w:spacing w:val="-6"/>
        </w:rPr>
        <w:t>D</w:t>
      </w:r>
      <w:r>
        <w:rPr>
          <w:rFonts w:ascii="Arial" w:hAnsi="Arial" w:eastAsia="Arial" w:cs="Arial"/>
          <w:spacing w:val="-27"/>
        </w:rPr>
        <w:t xml:space="preserve"> </w:t>
      </w:r>
      <w:r>
        <w:rPr>
          <w:spacing w:val="-6"/>
        </w:rPr>
        <w:t>。根据题干“假设2018年……当年9—12月……月均投人额”,结合资</w:t>
      </w:r>
      <w:r>
        <w:t xml:space="preserve"> </w:t>
      </w:r>
      <w:r>
        <w:rPr>
          <w:spacing w:val="-3"/>
        </w:rPr>
        <w:t>料时间为2019年1—8月，可判定本题为基期平均数问题。定位资料第三段可知，2019年</w:t>
      </w:r>
    </w:p>
    <w:p w14:paraId="6EA2F306">
      <w:pPr>
        <w:pStyle w:val="3"/>
        <w:spacing w:before="280" w:line="219" w:lineRule="auto"/>
        <w:ind w:left="40"/>
      </w:pPr>
      <w:r>
        <w:rPr>
          <w:spacing w:val="-6"/>
        </w:rPr>
        <w:t>1—8月，互联网企业研发投入额313亿元，同比增长21.0%。根据公式：</w:t>
      </w:r>
    </w:p>
    <w:p w14:paraId="661B47BA">
      <w:pPr>
        <w:spacing w:line="219" w:lineRule="auto"/>
        <w:sectPr>
          <w:footerReference r:id="rId182" w:type="default"/>
          <w:pgSz w:w="10340" w:h="14570"/>
          <w:pgMar w:top="400" w:right="660" w:bottom="708" w:left="579" w:header="0" w:footer="423" w:gutter="0"/>
          <w:cols w:space="720" w:num="1"/>
        </w:sectPr>
      </w:pPr>
    </w:p>
    <w:p w14:paraId="64C20316">
      <w:pPr>
        <w:spacing w:line="324" w:lineRule="auto"/>
        <w:rPr>
          <w:rFonts w:ascii="Arial"/>
          <w:sz w:val="21"/>
        </w:rPr>
      </w:pPr>
      <w:r>
        <w:drawing>
          <wp:anchor distT="0" distB="0" distL="0" distR="0" simplePos="0" relativeHeight="252705792" behindDoc="0" locked="0" layoutInCell="1" allowOverlap="1">
            <wp:simplePos x="0" y="0"/>
            <wp:positionH relativeFrom="column">
              <wp:posOffset>31750</wp:posOffset>
            </wp:positionH>
            <wp:positionV relativeFrom="paragraph">
              <wp:posOffset>189865</wp:posOffset>
            </wp:positionV>
            <wp:extent cx="3670300" cy="298450"/>
            <wp:effectExtent l="0" t="0" r="0" b="0"/>
            <wp:wrapNone/>
            <wp:docPr id="3950" name="IM 3950"/>
            <wp:cNvGraphicFramePr/>
            <a:graphic xmlns:a="http://schemas.openxmlformats.org/drawingml/2006/main">
              <a:graphicData uri="http://schemas.openxmlformats.org/drawingml/2006/picture">
                <pic:pic xmlns:pic="http://schemas.openxmlformats.org/drawingml/2006/picture">
                  <pic:nvPicPr>
                    <pic:cNvPr id="3950" name="IM 3950"/>
                    <pic:cNvPicPr/>
                  </pic:nvPicPr>
                  <pic:blipFill>
                    <a:blip r:embed="rId2210"/>
                    <a:stretch>
                      <a:fillRect/>
                    </a:stretch>
                  </pic:blipFill>
                  <pic:spPr>
                    <a:xfrm>
                      <a:off x="0" y="0"/>
                      <a:ext cx="3670271" cy="298467"/>
                    </a:xfrm>
                    <a:prstGeom prst="rect">
                      <a:avLst/>
                    </a:prstGeom>
                  </pic:spPr>
                </pic:pic>
              </a:graphicData>
            </a:graphic>
          </wp:anchor>
        </w:drawing>
      </w:r>
    </w:p>
    <w:p w14:paraId="64A53C87">
      <w:pPr>
        <w:pStyle w:val="3"/>
        <w:spacing w:before="71" w:line="219" w:lineRule="auto"/>
        <w:ind w:left="5830"/>
      </w:pPr>
      <w:r>
        <w:rPr>
          <w:spacing w:val="-1"/>
        </w:rPr>
        <w:t>元。根据题干可知2018年</w:t>
      </w:r>
    </w:p>
    <w:p w14:paraId="4D9D93C2">
      <w:pPr>
        <w:pStyle w:val="3"/>
        <w:spacing w:before="290" w:line="219" w:lineRule="auto"/>
        <w:ind w:left="20"/>
      </w:pPr>
      <w:r>
        <w:rPr>
          <w:spacing w:val="-5"/>
        </w:rPr>
        <w:t>互联网企业研发投人额为491.95亿元，则2018年9—12月互联网企业研发月均投入额约为</w:t>
      </w:r>
    </w:p>
    <w:p w14:paraId="5D9473F6">
      <w:pPr>
        <w:pStyle w:val="3"/>
        <w:spacing w:before="159"/>
        <w:ind w:left="30"/>
      </w:pPr>
      <w:r>
        <w:drawing>
          <wp:anchor distT="0" distB="0" distL="0" distR="0" simplePos="0" relativeHeight="252706816" behindDoc="0" locked="0" layoutInCell="1" allowOverlap="1">
            <wp:simplePos x="0" y="0"/>
            <wp:positionH relativeFrom="column">
              <wp:posOffset>5295900</wp:posOffset>
            </wp:positionH>
            <wp:positionV relativeFrom="paragraph">
              <wp:posOffset>475615</wp:posOffset>
            </wp:positionV>
            <wp:extent cx="495300" cy="501650"/>
            <wp:effectExtent l="0" t="0" r="0" b="0"/>
            <wp:wrapNone/>
            <wp:docPr id="3952" name="IM 3952"/>
            <wp:cNvGraphicFramePr/>
            <a:graphic xmlns:a="http://schemas.openxmlformats.org/drawingml/2006/main">
              <a:graphicData uri="http://schemas.openxmlformats.org/drawingml/2006/picture">
                <pic:pic xmlns:pic="http://schemas.openxmlformats.org/drawingml/2006/picture">
                  <pic:nvPicPr>
                    <pic:cNvPr id="3952" name="IM 3952"/>
                    <pic:cNvPicPr/>
                  </pic:nvPicPr>
                  <pic:blipFill>
                    <a:blip r:embed="rId2211"/>
                    <a:stretch>
                      <a:fillRect/>
                    </a:stretch>
                  </pic:blipFill>
                  <pic:spPr>
                    <a:xfrm>
                      <a:off x="0" y="0"/>
                      <a:ext cx="495331" cy="501640"/>
                    </a:xfrm>
                    <a:prstGeom prst="rect">
                      <a:avLst/>
                    </a:prstGeom>
                  </pic:spPr>
                </pic:pic>
              </a:graphicData>
            </a:graphic>
          </wp:anchor>
        </w:drawing>
      </w:r>
      <w:r>
        <w:rPr>
          <w:position w:val="-17"/>
        </w:rPr>
        <w:drawing>
          <wp:inline distT="0" distB="0" distL="0" distR="0">
            <wp:extent cx="1663065" cy="298450"/>
            <wp:effectExtent l="0" t="0" r="0" b="0"/>
            <wp:docPr id="3954" name="IM 3954"/>
            <wp:cNvGraphicFramePr/>
            <a:graphic xmlns:a="http://schemas.openxmlformats.org/drawingml/2006/main">
              <a:graphicData uri="http://schemas.openxmlformats.org/drawingml/2006/picture">
                <pic:pic xmlns:pic="http://schemas.openxmlformats.org/drawingml/2006/picture">
                  <pic:nvPicPr>
                    <pic:cNvPr id="3954" name="IM 3954"/>
                    <pic:cNvPicPr/>
                  </pic:nvPicPr>
                  <pic:blipFill>
                    <a:blip r:embed="rId2212"/>
                    <a:stretch>
                      <a:fillRect/>
                    </a:stretch>
                  </pic:blipFill>
                  <pic:spPr>
                    <a:xfrm>
                      <a:off x="0" y="0"/>
                      <a:ext cx="1663667" cy="298467"/>
                    </a:xfrm>
                    <a:prstGeom prst="rect">
                      <a:avLst/>
                    </a:prstGeom>
                  </pic:spPr>
                </pic:pic>
              </a:graphicData>
            </a:graphic>
          </wp:inline>
        </w:drawing>
      </w:r>
      <w:r>
        <w:rPr>
          <w:spacing w:val="-12"/>
        </w:rPr>
        <w:t>。故正确答案为</w:t>
      </w:r>
      <w:r>
        <w:rPr>
          <w:rFonts w:ascii="Times New Roman" w:hAnsi="Times New Roman" w:eastAsia="Times New Roman" w:cs="Times New Roman"/>
          <w:spacing w:val="-12"/>
        </w:rPr>
        <w:t>D</w:t>
      </w:r>
      <w:r>
        <w:rPr>
          <w:spacing w:val="-12"/>
        </w:rPr>
        <w:t>。</w:t>
      </w:r>
    </w:p>
    <w:p w14:paraId="32C74724">
      <w:pPr>
        <w:pStyle w:val="3"/>
        <w:spacing w:before="169" w:line="278" w:lineRule="auto"/>
        <w:ind w:left="20" w:right="850" w:firstLine="390"/>
      </w:pPr>
      <w:r>
        <w:t>269.【答案】</w:t>
      </w:r>
      <w:r>
        <w:rPr>
          <w:rFonts w:ascii="Arial" w:hAnsi="Arial" w:eastAsia="Arial" w:cs="Arial"/>
        </w:rPr>
        <w:t>B</w:t>
      </w:r>
      <w:r>
        <w:rPr>
          <w:rFonts w:ascii="Arial" w:hAnsi="Arial" w:eastAsia="Arial" w:cs="Arial"/>
          <w:spacing w:val="-31"/>
        </w:rPr>
        <w:t xml:space="preserve"> </w:t>
      </w:r>
      <w:r>
        <w:t>。定位资料第四段可知，20</w:t>
      </w:r>
      <w:r>
        <w:rPr>
          <w:spacing w:val="-1"/>
        </w:rPr>
        <w:t>19年1—8月，互联网企业信息服务收入</w:t>
      </w:r>
      <w:r>
        <w:t xml:space="preserve"> </w:t>
      </w:r>
      <w:r>
        <w:rPr>
          <w:spacing w:val="5"/>
        </w:rPr>
        <w:t>同比增长24.3%,增速较1—7月提高3.2个百分点；平台型企业实现业务收入同比增长</w:t>
      </w:r>
      <w:r>
        <w:t xml:space="preserve"> </w:t>
      </w:r>
      <w:r>
        <w:rPr>
          <w:spacing w:val="5"/>
        </w:rPr>
        <w:t>17.2%,较1—7月提升2.8个百分点。则2019年1</w:t>
      </w:r>
      <w:r>
        <w:rPr>
          <w:spacing w:val="4"/>
        </w:rPr>
        <w:t>—7月，互联网企业信息服务收入规模</w:t>
      </w:r>
    </w:p>
    <w:p w14:paraId="00761C99">
      <w:pPr>
        <w:pStyle w:val="3"/>
        <w:spacing w:before="113" w:line="216" w:lineRule="auto"/>
        <w:ind w:left="30"/>
      </w:pPr>
      <w:r>
        <w:rPr>
          <w:spacing w:val="-2"/>
        </w:rPr>
        <w:t>同比增速为24.3%-3.2%=21.1%,平台型企业实现业务收入同比增速为17.</w:t>
      </w:r>
      <w:r>
        <w:rPr>
          <w:spacing w:val="-3"/>
        </w:rPr>
        <w:t>2%-2.8%=14.4%。</w:t>
      </w:r>
    </w:p>
    <w:p w14:paraId="2C5E9E31">
      <w:pPr>
        <w:pStyle w:val="3"/>
        <w:spacing w:before="101" w:line="312" w:lineRule="auto"/>
        <w:ind w:right="862"/>
      </w:pPr>
      <w:r>
        <w:drawing>
          <wp:anchor distT="0" distB="0" distL="0" distR="0" simplePos="0" relativeHeight="252707840" behindDoc="0" locked="0" layoutInCell="1" allowOverlap="1">
            <wp:simplePos x="0" y="0"/>
            <wp:positionH relativeFrom="column">
              <wp:posOffset>5295900</wp:posOffset>
            </wp:positionH>
            <wp:positionV relativeFrom="paragraph">
              <wp:posOffset>505460</wp:posOffset>
            </wp:positionV>
            <wp:extent cx="488950" cy="501650"/>
            <wp:effectExtent l="0" t="0" r="0" b="0"/>
            <wp:wrapNone/>
            <wp:docPr id="3956" name="IM 3956"/>
            <wp:cNvGraphicFramePr/>
            <a:graphic xmlns:a="http://schemas.openxmlformats.org/drawingml/2006/main">
              <a:graphicData uri="http://schemas.openxmlformats.org/drawingml/2006/picture">
                <pic:pic xmlns:pic="http://schemas.openxmlformats.org/drawingml/2006/picture">
                  <pic:nvPicPr>
                    <pic:cNvPr id="3956" name="IM 3956"/>
                    <pic:cNvPicPr/>
                  </pic:nvPicPr>
                  <pic:blipFill>
                    <a:blip r:embed="rId2213"/>
                    <a:stretch>
                      <a:fillRect/>
                    </a:stretch>
                  </pic:blipFill>
                  <pic:spPr>
                    <a:xfrm>
                      <a:off x="0" y="0"/>
                      <a:ext cx="488962" cy="501640"/>
                    </a:xfrm>
                    <a:prstGeom prst="rect">
                      <a:avLst/>
                    </a:prstGeom>
                  </pic:spPr>
                </pic:pic>
              </a:graphicData>
            </a:graphic>
          </wp:anchor>
        </w:drawing>
      </w:r>
      <w:r>
        <w:rPr>
          <w:spacing w:val="-4"/>
        </w:rPr>
        <w:t>21.1%-14.4%=6.7%,即2019年1—7月互联网企业信息服务</w:t>
      </w:r>
      <w:r>
        <w:rPr>
          <w:spacing w:val="-5"/>
        </w:rPr>
        <w:t>收入规模同比增速比平台型企业</w:t>
      </w:r>
      <w:r>
        <w:t xml:space="preserve"> </w:t>
      </w:r>
      <w:r>
        <w:rPr>
          <w:spacing w:val="-14"/>
        </w:rPr>
        <w:t>实现业务收入同比增速高6.7个百分点。故正确答案为</w:t>
      </w:r>
      <w:r>
        <w:rPr>
          <w:rFonts w:ascii="Times New Roman" w:hAnsi="Times New Roman" w:eastAsia="Times New Roman" w:cs="Times New Roman"/>
          <w:spacing w:val="-14"/>
        </w:rPr>
        <w:t>B</w:t>
      </w:r>
      <w:r>
        <w:rPr>
          <w:spacing w:val="-14"/>
        </w:rPr>
        <w:t>。</w:t>
      </w:r>
    </w:p>
    <w:p w14:paraId="049D3420">
      <w:pPr>
        <w:pStyle w:val="3"/>
        <w:spacing w:before="8" w:line="300" w:lineRule="auto"/>
        <w:ind w:right="848" w:firstLine="400"/>
      </w:pPr>
      <w:r>
        <w:rPr>
          <w:rFonts w:ascii="黑体" w:hAnsi="黑体" w:eastAsia="黑体" w:cs="黑体"/>
          <w:spacing w:val="-14"/>
        </w:rPr>
        <w:t>270.【答案】</w:t>
      </w:r>
      <w:r>
        <w:rPr>
          <w:rFonts w:ascii="Times New Roman" w:hAnsi="Times New Roman" w:eastAsia="Times New Roman" w:cs="Times New Roman"/>
          <w:spacing w:val="-14"/>
        </w:rPr>
        <w:t>C</w:t>
      </w:r>
      <w:r>
        <w:rPr>
          <w:rFonts w:ascii="Times New Roman" w:hAnsi="Times New Roman" w:eastAsia="Times New Roman" w:cs="Times New Roman"/>
          <w:spacing w:val="-17"/>
        </w:rPr>
        <w:t xml:space="preserve"> </w:t>
      </w:r>
      <w:r>
        <w:rPr>
          <w:spacing w:val="-14"/>
        </w:rPr>
        <w:t>。</w:t>
      </w:r>
      <w:r>
        <w:rPr>
          <w:rFonts w:ascii="Times New Roman" w:hAnsi="Times New Roman" w:eastAsia="Times New Roman" w:cs="Times New Roman"/>
          <w:spacing w:val="-14"/>
        </w:rPr>
        <w:t>A</w:t>
      </w:r>
      <w:r>
        <w:rPr>
          <w:spacing w:val="-14"/>
        </w:rPr>
        <w:t>项，定位资料第一段可知，2019年1—8月，互联网企业完成业务收入</w:t>
      </w:r>
      <w:r>
        <w:t xml:space="preserve"> </w:t>
      </w:r>
      <w:r>
        <w:rPr>
          <w:spacing w:val="-4"/>
        </w:rPr>
        <w:t>同比增长20.9%,增速比1—7月加快0.2个百分点。则2019</w:t>
      </w:r>
      <w:r>
        <w:rPr>
          <w:spacing w:val="-5"/>
        </w:rPr>
        <w:t>年1—7月互联网企业完成业务收</w:t>
      </w:r>
      <w:r>
        <w:t xml:space="preserve"> </w:t>
      </w:r>
      <w:r>
        <w:rPr>
          <w:spacing w:val="-7"/>
        </w:rPr>
        <w:t>入同比增速小于1—8月。根据混合增长率口</w:t>
      </w:r>
      <w:r>
        <w:rPr>
          <w:spacing w:val="-8"/>
        </w:rPr>
        <w:t>诀“混合后居中”,可得2019年8月互联网企业</w:t>
      </w:r>
      <w:r>
        <w:t xml:space="preserve"> </w:t>
      </w:r>
      <w:r>
        <w:rPr>
          <w:spacing w:val="-11"/>
        </w:rPr>
        <w:t>完成业务收入同比增速大于1—8月，即高于20.9%,错误。</w:t>
      </w:r>
      <w:r>
        <w:rPr>
          <w:rFonts w:ascii="Times New Roman" w:hAnsi="Times New Roman" w:eastAsia="Times New Roman" w:cs="Times New Roman"/>
          <w:spacing w:val="-11"/>
        </w:rPr>
        <w:t xml:space="preserve">B </w:t>
      </w:r>
      <w:r>
        <w:rPr>
          <w:spacing w:val="-11"/>
        </w:rPr>
        <w:t>项，定位资料第二段可知，2019</w:t>
      </w:r>
      <w:r>
        <w:rPr>
          <w:spacing w:val="5"/>
        </w:rPr>
        <w:t xml:space="preserve"> </w:t>
      </w:r>
      <w:r>
        <w:rPr>
          <w:spacing w:val="-7"/>
        </w:rPr>
        <w:t>年1—8月互联网企业实现营业利润同比增速为32.7%,增速较1—7月提高13.2个百分点。则</w:t>
      </w:r>
      <w:r>
        <w:rPr>
          <w:spacing w:val="10"/>
        </w:rPr>
        <w:t xml:space="preserve"> </w:t>
      </w:r>
      <w:r>
        <w:rPr>
          <w:spacing w:val="4"/>
        </w:rPr>
        <w:t>2019年1—7月互联网企业实现营业利润同比增速为32</w:t>
      </w:r>
      <w:r>
        <w:rPr>
          <w:spacing w:val="3"/>
        </w:rPr>
        <w:t>.7%-13.2%=19.5%&lt;20%,错误。</w:t>
      </w:r>
      <w:r>
        <w:rPr>
          <w:rFonts w:ascii="Times New Roman" w:hAnsi="Times New Roman" w:eastAsia="Times New Roman" w:cs="Times New Roman"/>
          <w:spacing w:val="3"/>
        </w:rPr>
        <w:t>C</w:t>
      </w:r>
      <w:r>
        <w:rPr>
          <w:rFonts w:ascii="Times New Roman" w:hAnsi="Times New Roman" w:eastAsia="Times New Roman" w:cs="Times New Roman"/>
        </w:rPr>
        <w:t xml:space="preserve"> </w:t>
      </w:r>
      <w:r>
        <w:rPr>
          <w:spacing w:val="-7"/>
        </w:rPr>
        <w:t>项，定位资料第一段和第四段可知，2019年1—8月互联网企</w:t>
      </w:r>
      <w:r>
        <w:rPr>
          <w:spacing w:val="-8"/>
        </w:rPr>
        <w:t>业完成业务收入7522亿元，互</w:t>
      </w:r>
      <w:r>
        <w:t xml:space="preserve"> </w:t>
      </w:r>
      <w:r>
        <w:rPr>
          <w:spacing w:val="-7"/>
        </w:rPr>
        <w:t>联网企业信息服务收入规模达4958亿元。根据公式：</w:t>
      </w:r>
      <w:r>
        <w:rPr>
          <w:position w:val="-17"/>
        </w:rPr>
        <w:drawing>
          <wp:inline distT="0" distB="0" distL="0" distR="0">
            <wp:extent cx="717550" cy="316865"/>
            <wp:effectExtent l="0" t="0" r="0" b="0"/>
            <wp:docPr id="3958" name="IM 3958"/>
            <wp:cNvGraphicFramePr/>
            <a:graphic xmlns:a="http://schemas.openxmlformats.org/drawingml/2006/main">
              <a:graphicData uri="http://schemas.openxmlformats.org/drawingml/2006/picture">
                <pic:pic xmlns:pic="http://schemas.openxmlformats.org/drawingml/2006/picture">
                  <pic:nvPicPr>
                    <pic:cNvPr id="3958" name="IM 3958"/>
                    <pic:cNvPicPr/>
                  </pic:nvPicPr>
                  <pic:blipFill>
                    <a:blip r:embed="rId2214"/>
                    <a:stretch>
                      <a:fillRect/>
                    </a:stretch>
                  </pic:blipFill>
                  <pic:spPr>
                    <a:xfrm>
                      <a:off x="0" y="0"/>
                      <a:ext cx="718028" cy="317434"/>
                    </a:xfrm>
                    <a:prstGeom prst="rect">
                      <a:avLst/>
                    </a:prstGeom>
                  </pic:spPr>
                </pic:pic>
              </a:graphicData>
            </a:graphic>
          </wp:inline>
        </w:drawing>
      </w:r>
      <w:r>
        <w:rPr>
          <w:spacing w:val="12"/>
        </w:rPr>
        <w:t xml:space="preserve"> </w:t>
      </w:r>
      <w:r>
        <w:rPr>
          <w:spacing w:val="-7"/>
          <w:position w:val="1"/>
        </w:rPr>
        <w:t>可得2019年1—8月互联</w:t>
      </w:r>
    </w:p>
    <w:p w14:paraId="6BAE737E">
      <w:pPr>
        <w:pStyle w:val="3"/>
        <w:spacing w:before="260" w:line="337" w:lineRule="auto"/>
        <w:ind w:right="834" w:firstLine="20"/>
        <w:jc w:val="both"/>
      </w:pPr>
      <w:r>
        <w:rPr>
          <w:spacing w:val="-15"/>
        </w:rPr>
        <w:t>网企业信息服务收入规模占业务收入的比重为</w:t>
      </w:r>
      <w:r>
        <w:rPr>
          <w:position w:val="-18"/>
        </w:rPr>
        <w:drawing>
          <wp:inline distT="0" distB="0" distL="0" distR="0">
            <wp:extent cx="1136015" cy="310515"/>
            <wp:effectExtent l="0" t="0" r="0" b="0"/>
            <wp:docPr id="3960" name="IM 3960"/>
            <wp:cNvGraphicFramePr/>
            <a:graphic xmlns:a="http://schemas.openxmlformats.org/drawingml/2006/main">
              <a:graphicData uri="http://schemas.openxmlformats.org/drawingml/2006/picture">
                <pic:pic xmlns:pic="http://schemas.openxmlformats.org/drawingml/2006/picture">
                  <pic:nvPicPr>
                    <pic:cNvPr id="3960" name="IM 3960"/>
                    <pic:cNvPicPr/>
                  </pic:nvPicPr>
                  <pic:blipFill>
                    <a:blip r:embed="rId2215"/>
                    <a:stretch>
                      <a:fillRect/>
                    </a:stretch>
                  </pic:blipFill>
                  <pic:spPr>
                    <a:xfrm>
                      <a:off x="0" y="0"/>
                      <a:ext cx="1136323" cy="311143"/>
                    </a:xfrm>
                    <a:prstGeom prst="rect">
                      <a:avLst/>
                    </a:prstGeom>
                  </pic:spPr>
                </pic:pic>
              </a:graphicData>
            </a:graphic>
          </wp:inline>
        </w:drawing>
      </w:r>
      <w:r>
        <w:rPr>
          <w:spacing w:val="10"/>
        </w:rPr>
        <w:t xml:space="preserve"> </w:t>
      </w:r>
      <w:r>
        <w:rPr>
          <w:spacing w:val="-15"/>
        </w:rPr>
        <w:t>正</w:t>
      </w:r>
      <w:r>
        <w:rPr>
          <w:spacing w:val="-16"/>
        </w:rPr>
        <w:t>确。</w:t>
      </w:r>
      <w:r>
        <w:rPr>
          <w:rFonts w:ascii="Times New Roman" w:hAnsi="Times New Roman" w:eastAsia="Times New Roman" w:cs="Times New Roman"/>
          <w:spacing w:val="-16"/>
        </w:rPr>
        <w:t xml:space="preserve">D </w:t>
      </w:r>
      <w:r>
        <w:rPr>
          <w:spacing w:val="-16"/>
        </w:rPr>
        <w:t>项，定位资料第</w:t>
      </w:r>
      <w:r>
        <w:t xml:space="preserve"> </w:t>
      </w:r>
      <w:r>
        <w:rPr>
          <w:spacing w:val="-6"/>
        </w:rPr>
        <w:t>一段和第四段可知，2019年1—8月，互联网企业完成业务收入752</w:t>
      </w:r>
      <w:r>
        <w:rPr>
          <w:spacing w:val="-7"/>
        </w:rPr>
        <w:t>2亿元，同比增长20.9%;</w:t>
      </w:r>
      <w:r>
        <w:t xml:space="preserve"> </w:t>
      </w:r>
      <w:r>
        <w:rPr>
          <w:spacing w:val="-12"/>
        </w:rPr>
        <w:t>互联网企业完成相关的互联网数据服务收入72亿元，同比增长23.3%。根</w:t>
      </w:r>
      <w:r>
        <w:rPr>
          <w:spacing w:val="-13"/>
        </w:rPr>
        <w:t>据公式：基期比重=</w:t>
      </w:r>
    </w:p>
    <w:p w14:paraId="2734EEB6">
      <w:pPr>
        <w:pStyle w:val="3"/>
        <w:spacing w:before="51"/>
      </w:pPr>
      <w:r>
        <w:rPr>
          <w:position w:val="-22"/>
        </w:rPr>
        <w:drawing>
          <wp:inline distT="0" distB="0" distL="0" distR="0">
            <wp:extent cx="526415" cy="323850"/>
            <wp:effectExtent l="0" t="0" r="0" b="0"/>
            <wp:docPr id="3962" name="IM 3962"/>
            <wp:cNvGraphicFramePr/>
            <a:graphic xmlns:a="http://schemas.openxmlformats.org/drawingml/2006/main">
              <a:graphicData uri="http://schemas.openxmlformats.org/drawingml/2006/picture">
                <pic:pic xmlns:pic="http://schemas.openxmlformats.org/drawingml/2006/picture">
                  <pic:nvPicPr>
                    <pic:cNvPr id="3962" name="IM 3962"/>
                    <pic:cNvPicPr/>
                  </pic:nvPicPr>
                  <pic:blipFill>
                    <a:blip r:embed="rId2216"/>
                    <a:stretch>
                      <a:fillRect/>
                    </a:stretch>
                  </pic:blipFill>
                  <pic:spPr>
                    <a:xfrm>
                      <a:off x="0" y="0"/>
                      <a:ext cx="527044" cy="323910"/>
                    </a:xfrm>
                    <a:prstGeom prst="rect">
                      <a:avLst/>
                    </a:prstGeom>
                  </pic:spPr>
                </pic:pic>
              </a:graphicData>
            </a:graphic>
          </wp:inline>
        </w:drawing>
      </w:r>
      <w:r>
        <w:rPr>
          <w:spacing w:val="-12"/>
        </w:rPr>
        <w:t>,可得2018年1—8月，互联网企业完成互联网数据服务收入占完成业务收入的比重=</w:t>
      </w:r>
    </w:p>
    <w:p w14:paraId="5DD25DDC">
      <w:pPr>
        <w:pStyle w:val="3"/>
        <w:spacing w:before="210"/>
        <w:ind w:left="30"/>
      </w:pPr>
      <w:r>
        <w:rPr>
          <w:position w:val="-18"/>
        </w:rPr>
        <w:drawing>
          <wp:inline distT="0" distB="0" distL="0" distR="0">
            <wp:extent cx="1834515" cy="304165"/>
            <wp:effectExtent l="0" t="0" r="0" b="0"/>
            <wp:docPr id="3964" name="IM 3964"/>
            <wp:cNvGraphicFramePr/>
            <a:graphic xmlns:a="http://schemas.openxmlformats.org/drawingml/2006/main">
              <a:graphicData uri="http://schemas.openxmlformats.org/drawingml/2006/picture">
                <pic:pic xmlns:pic="http://schemas.openxmlformats.org/drawingml/2006/picture">
                  <pic:nvPicPr>
                    <pic:cNvPr id="3964" name="IM 3964"/>
                    <pic:cNvPicPr/>
                  </pic:nvPicPr>
                  <pic:blipFill>
                    <a:blip r:embed="rId2217"/>
                    <a:stretch>
                      <a:fillRect/>
                    </a:stretch>
                  </pic:blipFill>
                  <pic:spPr>
                    <a:xfrm>
                      <a:off x="0" y="0"/>
                      <a:ext cx="1835103" cy="304759"/>
                    </a:xfrm>
                    <a:prstGeom prst="rect">
                      <a:avLst/>
                    </a:prstGeom>
                  </pic:spPr>
                </pic:pic>
              </a:graphicData>
            </a:graphic>
          </wp:inline>
        </w:drawing>
      </w:r>
      <w:r>
        <w:rPr>
          <w:spacing w:val="8"/>
        </w:rPr>
        <w:t xml:space="preserve"> </w:t>
      </w:r>
      <w:r>
        <w:rPr>
          <w:b/>
          <w:bCs/>
          <w:spacing w:val="-20"/>
        </w:rPr>
        <w:t>错误。故正确答案为</w:t>
      </w:r>
      <w:r>
        <w:rPr>
          <w:spacing w:val="-65"/>
        </w:rPr>
        <w:t xml:space="preserve"> </w:t>
      </w:r>
      <w:r>
        <w:rPr>
          <w:b/>
          <w:bCs/>
          <w:spacing w:val="-20"/>
        </w:rPr>
        <w:t>C。</w:t>
      </w:r>
    </w:p>
    <w:p w14:paraId="1411A50D">
      <w:pPr>
        <w:spacing w:line="469" w:lineRule="auto"/>
        <w:rPr>
          <w:rFonts w:ascii="Arial"/>
          <w:sz w:val="21"/>
        </w:rPr>
      </w:pPr>
    </w:p>
    <w:p w14:paraId="15CEE9CD">
      <w:pPr>
        <w:spacing w:before="72" w:line="227" w:lineRule="auto"/>
        <w:ind w:left="3700"/>
        <w:rPr>
          <w:rFonts w:ascii="黑体" w:hAnsi="黑体" w:eastAsia="黑体" w:cs="黑体"/>
          <w:sz w:val="22"/>
          <w:szCs w:val="22"/>
        </w:rPr>
      </w:pPr>
      <w:r>
        <w:drawing>
          <wp:anchor distT="0" distB="0" distL="0" distR="0" simplePos="0" relativeHeight="252704768" behindDoc="1" locked="0" layoutInCell="1" allowOverlap="1">
            <wp:simplePos x="0" y="0"/>
            <wp:positionH relativeFrom="column">
              <wp:posOffset>5289550</wp:posOffset>
            </wp:positionH>
            <wp:positionV relativeFrom="paragraph">
              <wp:posOffset>245745</wp:posOffset>
            </wp:positionV>
            <wp:extent cx="495300" cy="501650"/>
            <wp:effectExtent l="0" t="0" r="0" b="0"/>
            <wp:wrapNone/>
            <wp:docPr id="3966" name="IM 3966"/>
            <wp:cNvGraphicFramePr/>
            <a:graphic xmlns:a="http://schemas.openxmlformats.org/drawingml/2006/main">
              <a:graphicData uri="http://schemas.openxmlformats.org/drawingml/2006/picture">
                <pic:pic xmlns:pic="http://schemas.openxmlformats.org/drawingml/2006/picture">
                  <pic:nvPicPr>
                    <pic:cNvPr id="3966" name="IM 3966"/>
                    <pic:cNvPicPr/>
                  </pic:nvPicPr>
                  <pic:blipFill>
                    <a:blip r:embed="rId2218"/>
                    <a:stretch>
                      <a:fillRect/>
                    </a:stretch>
                  </pic:blipFill>
                  <pic:spPr>
                    <a:xfrm>
                      <a:off x="0" y="0"/>
                      <a:ext cx="495331" cy="501640"/>
                    </a:xfrm>
                    <a:prstGeom prst="rect">
                      <a:avLst/>
                    </a:prstGeom>
                  </pic:spPr>
                </pic:pic>
              </a:graphicData>
            </a:graphic>
          </wp:anchor>
        </w:drawing>
      </w:r>
      <w:r>
        <w:rPr>
          <w:rFonts w:ascii="黑体" w:hAnsi="黑体" w:eastAsia="黑体" w:cs="黑体"/>
          <w:spacing w:val="4"/>
          <w:sz w:val="22"/>
          <w:szCs w:val="22"/>
        </w:rPr>
        <w:t>(五十五)</w:t>
      </w:r>
    </w:p>
    <w:p w14:paraId="49D893C7">
      <w:pPr>
        <w:pStyle w:val="3"/>
        <w:spacing w:before="104" w:line="299" w:lineRule="auto"/>
        <w:ind w:left="10" w:right="780" w:firstLine="400"/>
        <w:jc w:val="both"/>
      </w:pPr>
      <w:r>
        <w:rPr>
          <w:rFonts w:ascii="黑体" w:hAnsi="黑体" w:eastAsia="黑体" w:cs="黑体"/>
          <w:spacing w:val="-15"/>
        </w:rPr>
        <w:t>271.【答案】</w:t>
      </w:r>
      <w:r>
        <w:rPr>
          <w:rFonts w:ascii="Arial" w:hAnsi="Arial" w:eastAsia="Arial" w:cs="Arial"/>
          <w:spacing w:val="-15"/>
        </w:rPr>
        <w:t>D</w:t>
      </w:r>
      <w:r>
        <w:rPr>
          <w:spacing w:val="-15"/>
        </w:rPr>
        <w:t>。定位图形资料可知2009—2019年我国城镇私营单位和非私营单位就业人</w:t>
      </w:r>
      <w:r>
        <w:rPr>
          <w:spacing w:val="3"/>
        </w:rPr>
        <w:t xml:space="preserve"> </w:t>
      </w:r>
      <w:r>
        <w:rPr>
          <w:spacing w:val="-16"/>
        </w:rPr>
        <w:t>员的平均工资。选项各年份对应的城镇非私营单位和私营单位平均工资差额分别为：200</w:t>
      </w:r>
      <w:r>
        <w:rPr>
          <w:spacing w:val="-17"/>
        </w:rPr>
        <w:t>9年，</w:t>
      </w:r>
      <w:r>
        <w:t xml:space="preserve"> </w:t>
      </w:r>
      <w:r>
        <w:rPr>
          <w:spacing w:val="-9"/>
        </w:rPr>
        <w:t>32244-18199=14000+元；2013年，51</w:t>
      </w:r>
      <w:r>
        <w:rPr>
          <w:spacing w:val="-10"/>
        </w:rPr>
        <w:t>483-32706=18000+元；2016年，67569-42833=24000+元；</w:t>
      </w:r>
    </w:p>
    <w:p w14:paraId="28AAC57F">
      <w:pPr>
        <w:pStyle w:val="3"/>
        <w:spacing w:before="2" w:line="304" w:lineRule="auto"/>
        <w:ind w:right="849"/>
      </w:pPr>
      <w:r>
        <w:rPr>
          <w:spacing w:val="-10"/>
        </w:rPr>
        <w:t>2019年，90501-53604=36000+元。则城镇非</w:t>
      </w:r>
      <w:r>
        <w:rPr>
          <w:spacing w:val="-11"/>
        </w:rPr>
        <w:t>私营单位和私营单位平均工资差额最大的年份是</w:t>
      </w:r>
      <w:r>
        <w:t xml:space="preserve"> </w:t>
      </w:r>
      <w:r>
        <w:rPr>
          <w:spacing w:val="-8"/>
        </w:rPr>
        <w:t>2019年。故正确答案为</w:t>
      </w:r>
      <w:r>
        <w:rPr>
          <w:rFonts w:ascii="Times New Roman" w:hAnsi="Times New Roman" w:eastAsia="Times New Roman" w:cs="Times New Roman"/>
          <w:spacing w:val="-8"/>
        </w:rPr>
        <w:t>D</w:t>
      </w:r>
      <w:r>
        <w:rPr>
          <w:spacing w:val="-8"/>
        </w:rPr>
        <w:t>。</w:t>
      </w:r>
    </w:p>
    <w:p w14:paraId="7AF8E1AB">
      <w:pPr>
        <w:spacing w:line="304" w:lineRule="auto"/>
        <w:sectPr>
          <w:footerReference r:id="rId183" w:type="default"/>
          <w:pgSz w:w="10340" w:h="14570"/>
          <w:pgMar w:top="400" w:right="469" w:bottom="728" w:left="749" w:header="0" w:footer="441" w:gutter="0"/>
          <w:cols w:space="720" w:num="1"/>
        </w:sectPr>
      </w:pPr>
    </w:p>
    <w:p w14:paraId="0A777236">
      <w:pPr>
        <w:spacing w:line="262" w:lineRule="auto"/>
        <w:rPr>
          <w:rFonts w:ascii="Arial"/>
          <w:sz w:val="21"/>
        </w:rPr>
      </w:pPr>
      <w:r>
        <w:drawing>
          <wp:anchor distT="0" distB="0" distL="0" distR="0" simplePos="0" relativeHeight="252713984" behindDoc="0" locked="0" layoutInCell="1" allowOverlap="1">
            <wp:simplePos x="0" y="0"/>
            <wp:positionH relativeFrom="column">
              <wp:posOffset>5270500</wp:posOffset>
            </wp:positionH>
            <wp:positionV relativeFrom="paragraph">
              <wp:posOffset>184150</wp:posOffset>
            </wp:positionV>
            <wp:extent cx="501650" cy="508000"/>
            <wp:effectExtent l="0" t="0" r="0" b="0"/>
            <wp:wrapNone/>
            <wp:docPr id="3968" name="IM 3968"/>
            <wp:cNvGraphicFramePr/>
            <a:graphic xmlns:a="http://schemas.openxmlformats.org/drawingml/2006/main">
              <a:graphicData uri="http://schemas.openxmlformats.org/drawingml/2006/picture">
                <pic:pic xmlns:pic="http://schemas.openxmlformats.org/drawingml/2006/picture">
                  <pic:nvPicPr>
                    <pic:cNvPr id="3968" name="IM 3968"/>
                    <pic:cNvPicPr/>
                  </pic:nvPicPr>
                  <pic:blipFill>
                    <a:blip r:embed="rId2219"/>
                    <a:stretch>
                      <a:fillRect/>
                    </a:stretch>
                  </pic:blipFill>
                  <pic:spPr>
                    <a:xfrm>
                      <a:off x="0" y="0"/>
                      <a:ext cx="501634" cy="507931"/>
                    </a:xfrm>
                    <a:prstGeom prst="rect">
                      <a:avLst/>
                    </a:prstGeom>
                  </pic:spPr>
                </pic:pic>
              </a:graphicData>
            </a:graphic>
          </wp:anchor>
        </w:drawing>
      </w:r>
    </w:p>
    <w:p w14:paraId="798638AF">
      <w:pPr>
        <w:pStyle w:val="3"/>
        <w:spacing w:before="72" w:line="305" w:lineRule="auto"/>
        <w:ind w:left="10" w:right="831" w:firstLine="389"/>
      </w:pPr>
      <w:r>
        <w:rPr>
          <w:rFonts w:ascii="黑体" w:hAnsi="黑体" w:eastAsia="黑体" w:cs="黑体"/>
          <w:spacing w:val="-8"/>
        </w:rPr>
        <w:t>272.【答案】</w:t>
      </w:r>
      <w:r>
        <w:rPr>
          <w:rFonts w:ascii="Arial" w:hAnsi="Arial" w:eastAsia="Arial" w:cs="Arial"/>
          <w:spacing w:val="-8"/>
        </w:rPr>
        <w:t>B</w:t>
      </w:r>
      <w:r>
        <w:rPr>
          <w:rFonts w:ascii="Arial" w:hAnsi="Arial" w:eastAsia="Arial" w:cs="Arial"/>
          <w:spacing w:val="-31"/>
        </w:rPr>
        <w:t xml:space="preserve"> </w:t>
      </w:r>
      <w:r>
        <w:rPr>
          <w:spacing w:val="-8"/>
        </w:rPr>
        <w:t>。根据题干“与2009年相比，2019年……增长的倍数约为</w:t>
      </w:r>
      <w:r>
        <w:rPr>
          <w:spacing w:val="-9"/>
        </w:rPr>
        <w:t>”,可判定本</w:t>
      </w:r>
      <w:r>
        <w:t xml:space="preserve"> </w:t>
      </w:r>
      <w:r>
        <w:rPr>
          <w:spacing w:val="-8"/>
        </w:rPr>
        <w:t>题为一般增长率计算问题。定位图形资料可知，2009年、2019年城镇非私营单位就业人员</w:t>
      </w:r>
      <w:r>
        <w:rPr>
          <w:spacing w:val="11"/>
        </w:rPr>
        <w:t xml:space="preserve"> </w:t>
      </w:r>
      <w:r>
        <w:rPr>
          <w:spacing w:val="-5"/>
        </w:rPr>
        <w:t>平均工资分别为32244元、90501元。根据公式：</w:t>
      </w:r>
      <w:r>
        <w:rPr>
          <w:position w:val="-19"/>
        </w:rPr>
        <w:drawing>
          <wp:inline distT="0" distB="0" distL="0" distR="0">
            <wp:extent cx="1422400" cy="323215"/>
            <wp:effectExtent l="0" t="0" r="0" b="0"/>
            <wp:docPr id="3970" name="IM 3970"/>
            <wp:cNvGraphicFramePr/>
            <a:graphic xmlns:a="http://schemas.openxmlformats.org/drawingml/2006/main">
              <a:graphicData uri="http://schemas.openxmlformats.org/drawingml/2006/picture">
                <pic:pic xmlns:pic="http://schemas.openxmlformats.org/drawingml/2006/picture">
                  <pic:nvPicPr>
                    <pic:cNvPr id="3970" name="IM 3970"/>
                    <pic:cNvPicPr/>
                  </pic:nvPicPr>
                  <pic:blipFill>
                    <a:blip r:embed="rId2220"/>
                    <a:stretch>
                      <a:fillRect/>
                    </a:stretch>
                  </pic:blipFill>
                  <pic:spPr>
                    <a:xfrm>
                      <a:off x="0" y="0"/>
                      <a:ext cx="1422436" cy="323818"/>
                    </a:xfrm>
                    <a:prstGeom prst="rect">
                      <a:avLst/>
                    </a:prstGeom>
                  </pic:spPr>
                </pic:pic>
              </a:graphicData>
            </a:graphic>
          </wp:inline>
        </w:drawing>
      </w:r>
      <w:r>
        <w:rPr>
          <w:spacing w:val="-5"/>
        </w:rPr>
        <w:t>,则所求增长率=</w:t>
      </w:r>
    </w:p>
    <w:p w14:paraId="728E79D3">
      <w:pPr>
        <w:pStyle w:val="3"/>
        <w:spacing w:before="230"/>
      </w:pPr>
      <w:r>
        <w:rPr>
          <w:position w:val="-18"/>
        </w:rPr>
        <w:drawing>
          <wp:inline distT="0" distB="0" distL="0" distR="0">
            <wp:extent cx="3086100" cy="310515"/>
            <wp:effectExtent l="0" t="0" r="0" b="0"/>
            <wp:docPr id="3972" name="IM 3972"/>
            <wp:cNvGraphicFramePr/>
            <a:graphic xmlns:a="http://schemas.openxmlformats.org/drawingml/2006/main">
              <a:graphicData uri="http://schemas.openxmlformats.org/drawingml/2006/picture">
                <pic:pic xmlns:pic="http://schemas.openxmlformats.org/drawingml/2006/picture">
                  <pic:nvPicPr>
                    <pic:cNvPr id="3972" name="IM 3972"/>
                    <pic:cNvPicPr/>
                  </pic:nvPicPr>
                  <pic:blipFill>
                    <a:blip r:embed="rId2221"/>
                    <a:stretch>
                      <a:fillRect/>
                    </a:stretch>
                  </pic:blipFill>
                  <pic:spPr>
                    <a:xfrm>
                      <a:off x="0" y="0"/>
                      <a:ext cx="3086104" cy="311143"/>
                    </a:xfrm>
                    <a:prstGeom prst="rect">
                      <a:avLst/>
                    </a:prstGeom>
                  </pic:spPr>
                </pic:pic>
              </a:graphicData>
            </a:graphic>
          </wp:inline>
        </w:drawing>
      </w:r>
      <w:r>
        <w:rPr>
          <w:spacing w:val="-12"/>
        </w:rPr>
        <w:t>.8倍，即增长的倍数约为1.8倍。故正</w:t>
      </w:r>
    </w:p>
    <w:p w14:paraId="5F806121">
      <w:pPr>
        <w:pStyle w:val="3"/>
        <w:spacing w:before="179" w:line="220" w:lineRule="auto"/>
        <w:ind w:left="10"/>
      </w:pPr>
      <w:r>
        <w:drawing>
          <wp:anchor distT="0" distB="0" distL="0" distR="0" simplePos="0" relativeHeight="252709888" behindDoc="1" locked="0" layoutInCell="1" allowOverlap="1">
            <wp:simplePos x="0" y="0"/>
            <wp:positionH relativeFrom="column">
              <wp:posOffset>5270500</wp:posOffset>
            </wp:positionH>
            <wp:positionV relativeFrom="paragraph">
              <wp:posOffset>316865</wp:posOffset>
            </wp:positionV>
            <wp:extent cx="495300" cy="508000"/>
            <wp:effectExtent l="0" t="0" r="0" b="0"/>
            <wp:wrapNone/>
            <wp:docPr id="3974" name="IM 3974"/>
            <wp:cNvGraphicFramePr/>
            <a:graphic xmlns:a="http://schemas.openxmlformats.org/drawingml/2006/main">
              <a:graphicData uri="http://schemas.openxmlformats.org/drawingml/2006/picture">
                <pic:pic xmlns:pic="http://schemas.openxmlformats.org/drawingml/2006/picture">
                  <pic:nvPicPr>
                    <pic:cNvPr id="3974" name="IM 3974"/>
                    <pic:cNvPicPr/>
                  </pic:nvPicPr>
                  <pic:blipFill>
                    <a:blip r:embed="rId2222"/>
                    <a:stretch>
                      <a:fillRect/>
                    </a:stretch>
                  </pic:blipFill>
                  <pic:spPr>
                    <a:xfrm>
                      <a:off x="0" y="0"/>
                      <a:ext cx="495265" cy="508024"/>
                    </a:xfrm>
                    <a:prstGeom prst="rect">
                      <a:avLst/>
                    </a:prstGeom>
                  </pic:spPr>
                </pic:pic>
              </a:graphicData>
            </a:graphic>
          </wp:anchor>
        </w:drawing>
      </w:r>
      <w:r>
        <w:rPr>
          <w:spacing w:val="-8"/>
        </w:rPr>
        <w:t>确答案为</w:t>
      </w:r>
      <w:r>
        <w:rPr>
          <w:rFonts w:ascii="Times New Roman" w:hAnsi="Times New Roman" w:eastAsia="Times New Roman" w:cs="Times New Roman"/>
          <w:spacing w:val="-8"/>
        </w:rPr>
        <w:t>B</w:t>
      </w:r>
      <w:r>
        <w:rPr>
          <w:spacing w:val="-8"/>
        </w:rPr>
        <w:t>。</w:t>
      </w:r>
    </w:p>
    <w:p w14:paraId="1B7E10F5">
      <w:pPr>
        <w:pStyle w:val="3"/>
        <w:spacing w:before="107" w:line="302" w:lineRule="auto"/>
        <w:ind w:right="750" w:firstLine="399"/>
        <w:jc w:val="both"/>
      </w:pPr>
      <w:r>
        <w:rPr>
          <w:rFonts w:ascii="黑体" w:hAnsi="黑体" w:eastAsia="黑体" w:cs="黑体"/>
          <w:spacing w:val="-12"/>
        </w:rPr>
        <w:t>273.【答案】</w:t>
      </w:r>
      <w:r>
        <w:rPr>
          <w:rFonts w:ascii="Arial" w:hAnsi="Arial" w:eastAsia="Arial" w:cs="Arial"/>
          <w:spacing w:val="-12"/>
        </w:rPr>
        <w:t>A</w:t>
      </w:r>
      <w:r>
        <w:rPr>
          <w:spacing w:val="-12"/>
        </w:rPr>
        <w:t>。定位图形资料可知，2019年城镇非私</w:t>
      </w:r>
      <w:r>
        <w:rPr>
          <w:spacing w:val="-13"/>
        </w:rPr>
        <w:t>营单位就业人员平均工资为90501</w:t>
      </w:r>
      <w:r>
        <w:t xml:space="preserve">  </w:t>
      </w:r>
      <w:r>
        <w:rPr>
          <w:spacing w:val="-12"/>
        </w:rPr>
        <w:t>元；定位表格资料可知2019年我国各行业</w:t>
      </w:r>
      <w:r>
        <w:rPr>
          <w:spacing w:val="-13"/>
        </w:rPr>
        <w:t>城镇非私营单位就业人员的平均工资。则2019年城</w:t>
      </w:r>
      <w:r>
        <w:t xml:space="preserve">  </w:t>
      </w:r>
      <w:r>
        <w:rPr>
          <w:spacing w:val="-17"/>
        </w:rPr>
        <w:t>镇非私营单位平均工资低于当年非私营单位平均工资的行业有：农、林、牧、渔业，制造业，</w:t>
      </w:r>
    </w:p>
    <w:p w14:paraId="29D663B7">
      <w:pPr>
        <w:pStyle w:val="3"/>
        <w:spacing w:before="1" w:line="300" w:lineRule="auto"/>
        <w:ind w:right="830" w:firstLine="29"/>
      </w:pPr>
      <w:r>
        <w:drawing>
          <wp:anchor distT="0" distB="0" distL="0" distR="0" simplePos="0" relativeHeight="252711936" behindDoc="1" locked="0" layoutInCell="1" allowOverlap="1">
            <wp:simplePos x="0" y="0"/>
            <wp:positionH relativeFrom="column">
              <wp:posOffset>5270500</wp:posOffset>
            </wp:positionH>
            <wp:positionV relativeFrom="paragraph">
              <wp:posOffset>433070</wp:posOffset>
            </wp:positionV>
            <wp:extent cx="495300" cy="501650"/>
            <wp:effectExtent l="0" t="0" r="0" b="0"/>
            <wp:wrapNone/>
            <wp:docPr id="3976" name="IM 3976"/>
            <wp:cNvGraphicFramePr/>
            <a:graphic xmlns:a="http://schemas.openxmlformats.org/drawingml/2006/main">
              <a:graphicData uri="http://schemas.openxmlformats.org/drawingml/2006/picture">
                <pic:pic xmlns:pic="http://schemas.openxmlformats.org/drawingml/2006/picture">
                  <pic:nvPicPr>
                    <pic:cNvPr id="3976" name="IM 3976"/>
                    <pic:cNvPicPr/>
                  </pic:nvPicPr>
                  <pic:blipFill>
                    <a:blip r:embed="rId2223"/>
                    <a:stretch>
                      <a:fillRect/>
                    </a:stretch>
                  </pic:blipFill>
                  <pic:spPr>
                    <a:xfrm>
                      <a:off x="0" y="0"/>
                      <a:ext cx="495265" cy="501640"/>
                    </a:xfrm>
                    <a:prstGeom prst="rect">
                      <a:avLst/>
                    </a:prstGeom>
                  </pic:spPr>
                </pic:pic>
              </a:graphicData>
            </a:graphic>
          </wp:anchor>
        </w:drawing>
      </w:r>
      <w:r>
        <w:rPr>
          <w:spacing w:val="-19"/>
        </w:rPr>
        <w:t>建筑业，批发和零售业，住宿和餐饮业，房地产业，租赁和商务</w:t>
      </w:r>
      <w:r>
        <w:rPr>
          <w:spacing w:val="-20"/>
        </w:rPr>
        <w:t>服务业，水利、环境和公共设</w:t>
      </w:r>
      <w:r>
        <w:t xml:space="preserve"> </w:t>
      </w:r>
      <w:r>
        <w:rPr>
          <w:spacing w:val="-14"/>
        </w:rPr>
        <w:t>施管理业及居民服务和其他服务业，共有9个行业。故正确答案为</w:t>
      </w:r>
      <w:r>
        <w:rPr>
          <w:rFonts w:ascii="Times New Roman" w:hAnsi="Times New Roman" w:eastAsia="Times New Roman" w:cs="Times New Roman"/>
          <w:spacing w:val="-14"/>
        </w:rPr>
        <w:t>A</w:t>
      </w:r>
      <w:r>
        <w:rPr>
          <w:spacing w:val="-14"/>
        </w:rPr>
        <w:t>。</w:t>
      </w:r>
    </w:p>
    <w:p w14:paraId="0B66C471">
      <w:pPr>
        <w:pStyle w:val="3"/>
        <w:spacing w:line="305" w:lineRule="auto"/>
        <w:ind w:right="749" w:firstLine="399"/>
      </w:pPr>
      <w:r>
        <w:rPr>
          <w:rFonts w:ascii="黑体" w:hAnsi="黑体" w:eastAsia="黑体" w:cs="黑体"/>
          <w:spacing w:val="-17"/>
        </w:rPr>
        <w:t>274.【答案】</w:t>
      </w:r>
      <w:r>
        <w:rPr>
          <w:rFonts w:ascii="Arial" w:hAnsi="Arial" w:eastAsia="Arial" w:cs="Arial"/>
          <w:spacing w:val="-17"/>
        </w:rPr>
        <w:t>B</w:t>
      </w:r>
      <w:r>
        <w:rPr>
          <w:rFonts w:ascii="Arial" w:hAnsi="Arial" w:eastAsia="Arial" w:cs="Arial"/>
          <w:spacing w:val="-25"/>
        </w:rPr>
        <w:t xml:space="preserve"> </w:t>
      </w:r>
      <w:r>
        <w:rPr>
          <w:spacing w:val="-17"/>
        </w:rPr>
        <w:t>。根据题干“……年均增长率最高的是”,可判定本题为年均增长率问题。</w:t>
      </w:r>
      <w:r>
        <w:t xml:space="preserve"> </w:t>
      </w:r>
      <w:r>
        <w:rPr>
          <w:spacing w:val="-7"/>
        </w:rPr>
        <w:t>定位表格资料可知2009年和2019年我国各行</w:t>
      </w:r>
      <w:r>
        <w:rPr>
          <w:spacing w:val="-8"/>
        </w:rPr>
        <w:t>业城镇私营单位就业人员的平均工资。根据公</w:t>
      </w:r>
    </w:p>
    <w:p w14:paraId="6BC761DD">
      <w:pPr>
        <w:pStyle w:val="3"/>
        <w:spacing w:before="67"/>
        <w:ind w:left="10"/>
      </w:pPr>
      <w:r>
        <w:rPr>
          <w:spacing w:val="-11"/>
        </w:rPr>
        <w:t>式</w:t>
      </w:r>
      <w:r>
        <w:rPr>
          <w:spacing w:val="-78"/>
        </w:rPr>
        <w:t xml:space="preserve"> </w:t>
      </w:r>
      <w:r>
        <w:rPr>
          <w:position w:val="-19"/>
        </w:rPr>
        <w:drawing>
          <wp:inline distT="0" distB="0" distL="0" distR="0">
            <wp:extent cx="983615" cy="317500"/>
            <wp:effectExtent l="0" t="0" r="0" b="0"/>
            <wp:docPr id="3978" name="IM 3978"/>
            <wp:cNvGraphicFramePr/>
            <a:graphic xmlns:a="http://schemas.openxmlformats.org/drawingml/2006/main">
              <a:graphicData uri="http://schemas.openxmlformats.org/drawingml/2006/picture">
                <pic:pic xmlns:pic="http://schemas.openxmlformats.org/drawingml/2006/picture">
                  <pic:nvPicPr>
                    <pic:cNvPr id="3978" name="IM 3978"/>
                    <pic:cNvPicPr/>
                  </pic:nvPicPr>
                  <pic:blipFill>
                    <a:blip r:embed="rId2224"/>
                    <a:stretch>
                      <a:fillRect/>
                    </a:stretch>
                  </pic:blipFill>
                  <pic:spPr>
                    <a:xfrm>
                      <a:off x="0" y="0"/>
                      <a:ext cx="984052" cy="317526"/>
                    </a:xfrm>
                    <a:prstGeom prst="rect">
                      <a:avLst/>
                    </a:prstGeom>
                  </pic:spPr>
                </pic:pic>
              </a:graphicData>
            </a:graphic>
          </wp:inline>
        </w:drawing>
      </w:r>
      <w:r>
        <w:rPr>
          <w:spacing w:val="-11"/>
        </w:rPr>
        <w:t>,</w:t>
      </w:r>
      <w:r>
        <w:rPr>
          <w:spacing w:val="-58"/>
        </w:rPr>
        <w:t xml:space="preserve"> </w:t>
      </w:r>
      <w:r>
        <w:rPr>
          <w:rFonts w:ascii="Times New Roman" w:hAnsi="Times New Roman" w:eastAsia="Times New Roman" w:cs="Times New Roman"/>
          <w:spacing w:val="-11"/>
        </w:rPr>
        <w:t>n</w:t>
      </w:r>
      <w:r>
        <w:rPr>
          <w:rFonts w:ascii="Times New Roman" w:hAnsi="Times New Roman" w:eastAsia="Times New Roman" w:cs="Times New Roman"/>
          <w:spacing w:val="26"/>
          <w:w w:val="101"/>
        </w:rPr>
        <w:t xml:space="preserve"> </w:t>
      </w:r>
      <w:r>
        <w:rPr>
          <w:rFonts w:ascii="Times New Roman" w:hAnsi="Times New Roman" w:eastAsia="Times New Roman" w:cs="Times New Roman"/>
          <w:spacing w:val="-11"/>
        </w:rPr>
        <w:t>(</w:t>
      </w:r>
      <w:r>
        <w:rPr>
          <w:rFonts w:ascii="Times New Roman" w:hAnsi="Times New Roman" w:eastAsia="Times New Roman" w:cs="Times New Roman"/>
          <w:spacing w:val="10"/>
        </w:rPr>
        <w:t xml:space="preserve"> </w:t>
      </w:r>
      <w:r>
        <w:rPr>
          <w:spacing w:val="-11"/>
        </w:rPr>
        <w:t>年份差)相同，则只需比较</w:t>
      </w:r>
      <w:r>
        <w:rPr>
          <w:position w:val="-23"/>
        </w:rPr>
        <w:drawing>
          <wp:inline distT="0" distB="0" distL="0" distR="0">
            <wp:extent cx="412115" cy="342265"/>
            <wp:effectExtent l="0" t="0" r="0" b="0"/>
            <wp:docPr id="3980" name="IM 3980"/>
            <wp:cNvGraphicFramePr/>
            <a:graphic xmlns:a="http://schemas.openxmlformats.org/drawingml/2006/main">
              <a:graphicData uri="http://schemas.openxmlformats.org/drawingml/2006/picture">
                <pic:pic xmlns:pic="http://schemas.openxmlformats.org/drawingml/2006/picture">
                  <pic:nvPicPr>
                    <pic:cNvPr id="3980" name="IM 3980"/>
                    <pic:cNvPicPr/>
                  </pic:nvPicPr>
                  <pic:blipFill>
                    <a:blip r:embed="rId2225"/>
                    <a:stretch>
                      <a:fillRect/>
                    </a:stretch>
                  </pic:blipFill>
                  <pic:spPr>
                    <a:xfrm>
                      <a:off x="0" y="0"/>
                      <a:ext cx="412658" cy="342877"/>
                    </a:xfrm>
                    <a:prstGeom prst="rect">
                      <a:avLst/>
                    </a:prstGeom>
                  </pic:spPr>
                </pic:pic>
              </a:graphicData>
            </a:graphic>
          </wp:inline>
        </w:drawing>
      </w:r>
      <w:r>
        <w:rPr>
          <w:spacing w:val="-11"/>
        </w:rPr>
        <w:t>即可，即</w:t>
      </w:r>
      <w:r>
        <w:rPr>
          <w:position w:val="-23"/>
        </w:rPr>
        <w:drawing>
          <wp:inline distT="0" distB="0" distL="0" distR="0">
            <wp:extent cx="418465" cy="342265"/>
            <wp:effectExtent l="0" t="0" r="0" b="0"/>
            <wp:docPr id="3982" name="IM 3982"/>
            <wp:cNvGraphicFramePr/>
            <a:graphic xmlns:a="http://schemas.openxmlformats.org/drawingml/2006/main">
              <a:graphicData uri="http://schemas.openxmlformats.org/drawingml/2006/picture">
                <pic:pic xmlns:pic="http://schemas.openxmlformats.org/drawingml/2006/picture">
                  <pic:nvPicPr>
                    <pic:cNvPr id="3982" name="IM 3982"/>
                    <pic:cNvPicPr/>
                  </pic:nvPicPr>
                  <pic:blipFill>
                    <a:blip r:embed="rId2226"/>
                    <a:stretch>
                      <a:fillRect/>
                    </a:stretch>
                  </pic:blipFill>
                  <pic:spPr>
                    <a:xfrm>
                      <a:off x="0" y="0"/>
                      <a:ext cx="419026" cy="342877"/>
                    </a:xfrm>
                    <a:prstGeom prst="rect">
                      <a:avLst/>
                    </a:prstGeom>
                  </pic:spPr>
                </pic:pic>
              </a:graphicData>
            </a:graphic>
          </wp:inline>
        </w:drawing>
      </w:r>
      <w:r>
        <w:rPr>
          <w:spacing w:val="-11"/>
        </w:rPr>
        <w:t>越大，年均增长</w:t>
      </w:r>
    </w:p>
    <w:p w14:paraId="476050C1">
      <w:pPr>
        <w:pStyle w:val="3"/>
        <w:spacing w:before="209" w:line="363" w:lineRule="auto"/>
        <w:ind w:left="29" w:right="843" w:hanging="19"/>
      </w:pPr>
      <w:r>
        <w:rPr>
          <w:spacing w:val="-16"/>
        </w:rPr>
        <w:t>率越大。科学研究、技术服务和地质勘查业，</w:t>
      </w:r>
      <w:r>
        <w:rPr>
          <w:position w:val="-24"/>
        </w:rPr>
        <w:drawing>
          <wp:inline distT="0" distB="0" distL="0" distR="0">
            <wp:extent cx="1219200" cy="361950"/>
            <wp:effectExtent l="0" t="0" r="0" b="0"/>
            <wp:docPr id="3984" name="IM 3984"/>
            <wp:cNvGraphicFramePr/>
            <a:graphic xmlns:a="http://schemas.openxmlformats.org/drawingml/2006/main">
              <a:graphicData uri="http://schemas.openxmlformats.org/drawingml/2006/picture">
                <pic:pic xmlns:pic="http://schemas.openxmlformats.org/drawingml/2006/picture">
                  <pic:nvPicPr>
                    <pic:cNvPr id="3984" name="IM 3984"/>
                    <pic:cNvPicPr/>
                  </pic:nvPicPr>
                  <pic:blipFill>
                    <a:blip r:embed="rId2227"/>
                    <a:stretch>
                      <a:fillRect/>
                    </a:stretch>
                  </pic:blipFill>
                  <pic:spPr>
                    <a:xfrm>
                      <a:off x="0" y="0"/>
                      <a:ext cx="1219222" cy="362028"/>
                    </a:xfrm>
                    <a:prstGeom prst="rect">
                      <a:avLst/>
                    </a:prstGeom>
                  </pic:spPr>
                </pic:pic>
              </a:graphicData>
            </a:graphic>
          </wp:inline>
        </w:drawing>
      </w:r>
      <w:r>
        <w:rPr>
          <w:spacing w:val="-16"/>
        </w:rPr>
        <w:t>信息</w:t>
      </w:r>
      <w:r>
        <w:rPr>
          <w:spacing w:val="-17"/>
        </w:rPr>
        <w:t>传输、计算机服务和</w:t>
      </w:r>
      <w:r>
        <w:t xml:space="preserve"> </w:t>
      </w:r>
      <w:r>
        <w:rPr>
          <w:spacing w:val="-10"/>
        </w:rPr>
        <w:t>软件业，</w:t>
      </w:r>
      <w:r>
        <w:rPr>
          <w:position w:val="-17"/>
        </w:rPr>
        <w:drawing>
          <wp:inline distT="0" distB="0" distL="0" distR="0">
            <wp:extent cx="1142365" cy="323215"/>
            <wp:effectExtent l="0" t="0" r="0" b="0"/>
            <wp:docPr id="3986" name="IM 3986"/>
            <wp:cNvGraphicFramePr/>
            <a:graphic xmlns:a="http://schemas.openxmlformats.org/drawingml/2006/main">
              <a:graphicData uri="http://schemas.openxmlformats.org/drawingml/2006/picture">
                <pic:pic xmlns:pic="http://schemas.openxmlformats.org/drawingml/2006/picture">
                  <pic:nvPicPr>
                    <pic:cNvPr id="3986" name="IM 3986"/>
                    <pic:cNvPicPr/>
                  </pic:nvPicPr>
                  <pic:blipFill>
                    <a:blip r:embed="rId2228"/>
                    <a:stretch>
                      <a:fillRect/>
                    </a:stretch>
                  </pic:blipFill>
                  <pic:spPr>
                    <a:xfrm>
                      <a:off x="0" y="0"/>
                      <a:ext cx="1142991" cy="323818"/>
                    </a:xfrm>
                    <a:prstGeom prst="rect">
                      <a:avLst/>
                    </a:prstGeom>
                  </pic:spPr>
                </pic:pic>
              </a:graphicData>
            </a:graphic>
          </wp:inline>
        </w:drawing>
      </w:r>
      <w:r>
        <w:rPr>
          <w:spacing w:val="-10"/>
        </w:rPr>
        <w:t>;金融业，</w:t>
      </w:r>
      <w:r>
        <w:rPr>
          <w:position w:val="-18"/>
        </w:rPr>
        <w:drawing>
          <wp:inline distT="0" distB="0" distL="0" distR="0">
            <wp:extent cx="1174750" cy="323850"/>
            <wp:effectExtent l="0" t="0" r="0" b="0"/>
            <wp:docPr id="3988" name="IM 3988"/>
            <wp:cNvGraphicFramePr/>
            <a:graphic xmlns:a="http://schemas.openxmlformats.org/drawingml/2006/main">
              <a:graphicData uri="http://schemas.openxmlformats.org/drawingml/2006/picture">
                <pic:pic xmlns:pic="http://schemas.openxmlformats.org/drawingml/2006/picture">
                  <pic:nvPicPr>
                    <pic:cNvPr id="3988" name="IM 3988"/>
                    <pic:cNvPicPr/>
                  </pic:nvPicPr>
                  <pic:blipFill>
                    <a:blip r:embed="rId2229"/>
                    <a:stretch>
                      <a:fillRect/>
                    </a:stretch>
                  </pic:blipFill>
                  <pic:spPr>
                    <a:xfrm>
                      <a:off x="0" y="0"/>
                      <a:ext cx="1174771" cy="323910"/>
                    </a:xfrm>
                    <a:prstGeom prst="rect">
                      <a:avLst/>
                    </a:prstGeom>
                  </pic:spPr>
                </pic:pic>
              </a:graphicData>
            </a:graphic>
          </wp:inline>
        </w:drawing>
      </w:r>
      <w:r>
        <w:rPr>
          <w:spacing w:val="-10"/>
        </w:rPr>
        <w:t>;建筑业，</w:t>
      </w:r>
      <w:r>
        <w:rPr>
          <w:position w:val="-17"/>
        </w:rPr>
        <w:drawing>
          <wp:inline distT="0" distB="0" distL="0" distR="0">
            <wp:extent cx="1142365" cy="317500"/>
            <wp:effectExtent l="0" t="0" r="0" b="0"/>
            <wp:docPr id="3990" name="IM 3990"/>
            <wp:cNvGraphicFramePr/>
            <a:graphic xmlns:a="http://schemas.openxmlformats.org/drawingml/2006/main">
              <a:graphicData uri="http://schemas.openxmlformats.org/drawingml/2006/picture">
                <pic:pic xmlns:pic="http://schemas.openxmlformats.org/drawingml/2006/picture">
                  <pic:nvPicPr>
                    <pic:cNvPr id="3990" name="IM 3990"/>
                    <pic:cNvPicPr/>
                  </pic:nvPicPr>
                  <pic:blipFill>
                    <a:blip r:embed="rId2230"/>
                    <a:stretch>
                      <a:fillRect/>
                    </a:stretch>
                  </pic:blipFill>
                  <pic:spPr>
                    <a:xfrm>
                      <a:off x="0" y="0"/>
                      <a:ext cx="1142991" cy="317527"/>
                    </a:xfrm>
                    <a:prstGeom prst="rect">
                      <a:avLst/>
                    </a:prstGeom>
                  </pic:spPr>
                </pic:pic>
              </a:graphicData>
            </a:graphic>
          </wp:inline>
        </w:drawing>
      </w:r>
    </w:p>
    <w:p w14:paraId="3EAFCBF4">
      <w:pPr>
        <w:pStyle w:val="3"/>
        <w:spacing w:before="87" w:line="297" w:lineRule="auto"/>
        <w:ind w:right="749" w:firstLine="10"/>
      </w:pPr>
      <w:r>
        <w:drawing>
          <wp:anchor distT="0" distB="0" distL="0" distR="0" simplePos="0" relativeHeight="252710912" behindDoc="1" locked="0" layoutInCell="1" allowOverlap="1">
            <wp:simplePos x="0" y="0"/>
            <wp:positionH relativeFrom="column">
              <wp:posOffset>5270500</wp:posOffset>
            </wp:positionH>
            <wp:positionV relativeFrom="paragraph">
              <wp:posOffset>481330</wp:posOffset>
            </wp:positionV>
            <wp:extent cx="495300" cy="501650"/>
            <wp:effectExtent l="0" t="0" r="0" b="0"/>
            <wp:wrapNone/>
            <wp:docPr id="3992" name="IM 3992"/>
            <wp:cNvGraphicFramePr/>
            <a:graphic xmlns:a="http://schemas.openxmlformats.org/drawingml/2006/main">
              <a:graphicData uri="http://schemas.openxmlformats.org/drawingml/2006/picture">
                <pic:pic xmlns:pic="http://schemas.openxmlformats.org/drawingml/2006/picture">
                  <pic:nvPicPr>
                    <pic:cNvPr id="3992" name="IM 3992"/>
                    <pic:cNvPicPr/>
                  </pic:nvPicPr>
                  <pic:blipFill>
                    <a:blip r:embed="rId2231"/>
                    <a:stretch>
                      <a:fillRect/>
                    </a:stretch>
                  </pic:blipFill>
                  <pic:spPr>
                    <a:xfrm>
                      <a:off x="0" y="0"/>
                      <a:ext cx="495265" cy="501640"/>
                    </a:xfrm>
                    <a:prstGeom prst="rect">
                      <a:avLst/>
                    </a:prstGeom>
                  </pic:spPr>
                </pic:pic>
              </a:graphicData>
            </a:graphic>
          </wp:anchor>
        </w:drawing>
      </w:r>
      <w:r>
        <w:rPr>
          <w:spacing w:val="-15"/>
        </w:rPr>
        <w:t>则2009—2019年城镇私营单位平均工资年均增长率最高的</w:t>
      </w:r>
      <w:r>
        <w:rPr>
          <w:spacing w:val="-16"/>
        </w:rPr>
        <w:t>是信息传输、计算机服务和软件业。</w:t>
      </w:r>
      <w:r>
        <w:t xml:space="preserve"> </w:t>
      </w:r>
      <w:r>
        <w:rPr>
          <w:spacing w:val="-12"/>
        </w:rPr>
        <w:t>故正确答案为</w:t>
      </w:r>
      <w:r>
        <w:rPr>
          <w:rFonts w:ascii="Times New Roman" w:hAnsi="Times New Roman" w:eastAsia="Times New Roman" w:cs="Times New Roman"/>
          <w:spacing w:val="-12"/>
        </w:rPr>
        <w:t>B</w:t>
      </w:r>
      <w:r>
        <w:rPr>
          <w:spacing w:val="-12"/>
        </w:rPr>
        <w:t>。</w:t>
      </w:r>
    </w:p>
    <w:p w14:paraId="67A2DE27">
      <w:pPr>
        <w:pStyle w:val="3"/>
        <w:spacing w:before="2" w:line="302" w:lineRule="auto"/>
        <w:ind w:left="10" w:right="749" w:firstLine="379"/>
      </w:pPr>
      <w:r>
        <w:drawing>
          <wp:anchor distT="0" distB="0" distL="0" distR="0" simplePos="0" relativeHeight="252712960" behindDoc="1" locked="0" layoutInCell="1" allowOverlap="1">
            <wp:simplePos x="0" y="0"/>
            <wp:positionH relativeFrom="column">
              <wp:posOffset>3492500</wp:posOffset>
            </wp:positionH>
            <wp:positionV relativeFrom="paragraph">
              <wp:posOffset>503555</wp:posOffset>
            </wp:positionV>
            <wp:extent cx="565150" cy="342900"/>
            <wp:effectExtent l="0" t="0" r="0" b="0"/>
            <wp:wrapNone/>
            <wp:docPr id="3994" name="IM 3994"/>
            <wp:cNvGraphicFramePr/>
            <a:graphic xmlns:a="http://schemas.openxmlformats.org/drawingml/2006/main">
              <a:graphicData uri="http://schemas.openxmlformats.org/drawingml/2006/picture">
                <pic:pic xmlns:pic="http://schemas.openxmlformats.org/drawingml/2006/picture">
                  <pic:nvPicPr>
                    <pic:cNvPr id="3994" name="IM 3994"/>
                    <pic:cNvPicPr/>
                  </pic:nvPicPr>
                  <pic:blipFill>
                    <a:blip r:embed="rId2232"/>
                    <a:stretch>
                      <a:fillRect/>
                    </a:stretch>
                  </pic:blipFill>
                  <pic:spPr>
                    <a:xfrm>
                      <a:off x="0" y="0"/>
                      <a:ext cx="565127" cy="342877"/>
                    </a:xfrm>
                    <a:prstGeom prst="rect">
                      <a:avLst/>
                    </a:prstGeom>
                  </pic:spPr>
                </pic:pic>
              </a:graphicData>
            </a:graphic>
          </wp:anchor>
        </w:drawing>
      </w:r>
      <w:r>
        <w:rPr>
          <w:rFonts w:ascii="黑体" w:hAnsi="黑体" w:eastAsia="黑体" w:cs="黑体"/>
          <w:spacing w:val="-14"/>
        </w:rPr>
        <w:t>275.【答案】</w:t>
      </w:r>
      <w:r>
        <w:rPr>
          <w:rFonts w:ascii="Arial" w:hAnsi="Arial" w:eastAsia="Arial" w:cs="Arial"/>
          <w:spacing w:val="-14"/>
        </w:rPr>
        <w:t>A</w:t>
      </w:r>
      <w:r>
        <w:rPr>
          <w:spacing w:val="-14"/>
        </w:rPr>
        <w:t>。</w:t>
      </w:r>
      <w:r>
        <w:rPr>
          <w:rFonts w:ascii="Times New Roman" w:hAnsi="Times New Roman" w:eastAsia="Times New Roman" w:cs="Times New Roman"/>
          <w:spacing w:val="-14"/>
        </w:rPr>
        <w:t xml:space="preserve">A </w:t>
      </w:r>
      <w:r>
        <w:rPr>
          <w:spacing w:val="-14"/>
        </w:rPr>
        <w:t>项，定位图形资料可知，2009年城镇非私营单位平均工资为322</w:t>
      </w:r>
      <w:r>
        <w:rPr>
          <w:spacing w:val="-15"/>
        </w:rPr>
        <w:t>44元，</w:t>
      </w:r>
      <w:r>
        <w:t xml:space="preserve"> </w:t>
      </w:r>
      <w:r>
        <w:rPr>
          <w:spacing w:val="-11"/>
        </w:rPr>
        <w:t>2019年为90501元；2009年城镇私营单位平均工资为18199元，2019年为53604元。根据公式：</w:t>
      </w:r>
    </w:p>
    <w:p w14:paraId="41158823">
      <w:pPr>
        <w:pStyle w:val="3"/>
        <w:spacing w:before="81"/>
        <w:ind w:left="10"/>
      </w:pPr>
      <w:r>
        <w:rPr>
          <w:rFonts w:ascii="Times New Roman" w:hAnsi="Times New Roman" w:eastAsia="Times New Roman" w:cs="Times New Roman"/>
          <w:position w:val="-17"/>
        </w:rPr>
        <w:drawing>
          <wp:inline distT="0" distB="0" distL="0" distR="0">
            <wp:extent cx="923925" cy="311150"/>
            <wp:effectExtent l="0" t="0" r="0" b="0"/>
            <wp:docPr id="3996" name="IM 3996"/>
            <wp:cNvGraphicFramePr/>
            <a:graphic xmlns:a="http://schemas.openxmlformats.org/drawingml/2006/main">
              <a:graphicData uri="http://schemas.openxmlformats.org/drawingml/2006/picture">
                <pic:pic xmlns:pic="http://schemas.openxmlformats.org/drawingml/2006/picture">
                  <pic:nvPicPr>
                    <pic:cNvPr id="3996" name="IM 3996"/>
                    <pic:cNvPicPr/>
                  </pic:nvPicPr>
                  <pic:blipFill>
                    <a:blip r:embed="rId2233"/>
                    <a:stretch>
                      <a:fillRect/>
                    </a:stretch>
                  </pic:blipFill>
                  <pic:spPr>
                    <a:xfrm>
                      <a:off x="0" y="0"/>
                      <a:ext cx="923935" cy="311363"/>
                    </a:xfrm>
                    <a:prstGeom prst="rect">
                      <a:avLst/>
                    </a:prstGeom>
                  </pic:spPr>
                </pic:pic>
              </a:graphicData>
            </a:graphic>
          </wp:inline>
        </w:drawing>
      </w:r>
      <w:r>
        <w:rPr>
          <w:rFonts w:ascii="Times New Roman" w:hAnsi="Times New Roman" w:eastAsia="Times New Roman" w:cs="Times New Roman"/>
          <w:spacing w:val="34"/>
        </w:rPr>
        <w:t xml:space="preserve"> </w:t>
      </w:r>
      <w:r>
        <w:rPr>
          <w:rFonts w:ascii="Times New Roman" w:hAnsi="Times New Roman" w:eastAsia="Times New Roman" w:cs="Times New Roman"/>
          <w:spacing w:val="-17"/>
        </w:rPr>
        <w:t>n</w:t>
      </w:r>
      <w:r>
        <w:rPr>
          <w:spacing w:val="-17"/>
        </w:rPr>
        <w:t>(年份差)相同，则只需比</w:t>
      </w:r>
      <w:r>
        <w:rPr>
          <w:position w:val="-20"/>
        </w:rPr>
        <w:drawing>
          <wp:inline distT="0" distB="0" distL="0" distR="0">
            <wp:extent cx="521970" cy="330200"/>
            <wp:effectExtent l="0" t="0" r="0" b="0"/>
            <wp:docPr id="3998" name="IM 3998"/>
            <wp:cNvGraphicFramePr/>
            <a:graphic xmlns:a="http://schemas.openxmlformats.org/drawingml/2006/main">
              <a:graphicData uri="http://schemas.openxmlformats.org/drawingml/2006/picture">
                <pic:pic xmlns:pic="http://schemas.openxmlformats.org/drawingml/2006/picture">
                  <pic:nvPicPr>
                    <pic:cNvPr id="3998" name="IM 3998"/>
                    <pic:cNvPicPr/>
                  </pic:nvPicPr>
                  <pic:blipFill>
                    <a:blip r:embed="rId2234"/>
                    <a:stretch>
                      <a:fillRect/>
                    </a:stretch>
                  </pic:blipFill>
                  <pic:spPr>
                    <a:xfrm>
                      <a:off x="0" y="0"/>
                      <a:ext cx="522258" cy="330202"/>
                    </a:xfrm>
                    <a:prstGeom prst="rect">
                      <a:avLst/>
                    </a:prstGeom>
                  </pic:spPr>
                </pic:pic>
              </a:graphicData>
            </a:graphic>
          </wp:inline>
        </w:drawing>
      </w:r>
      <w:r>
        <w:rPr>
          <w:spacing w:val="-17"/>
        </w:rPr>
        <w:t xml:space="preserve">即可，即         </w:t>
      </w:r>
      <w:r>
        <w:rPr>
          <w:spacing w:val="-18"/>
        </w:rPr>
        <w:t>大，年均增长率越大。</w:t>
      </w:r>
    </w:p>
    <w:p w14:paraId="53E0850B">
      <w:pPr>
        <w:pStyle w:val="3"/>
        <w:spacing w:before="230"/>
        <w:ind w:left="10"/>
      </w:pPr>
      <w:r>
        <w:drawing>
          <wp:anchor distT="0" distB="0" distL="0" distR="0" simplePos="0" relativeHeight="252708864" behindDoc="1" locked="0" layoutInCell="1" allowOverlap="1">
            <wp:simplePos x="0" y="0"/>
            <wp:positionH relativeFrom="column">
              <wp:posOffset>3307715</wp:posOffset>
            </wp:positionH>
            <wp:positionV relativeFrom="paragraph">
              <wp:posOffset>158115</wp:posOffset>
            </wp:positionV>
            <wp:extent cx="1296035" cy="311785"/>
            <wp:effectExtent l="0" t="0" r="0" b="0"/>
            <wp:wrapNone/>
            <wp:docPr id="4000" name="IM 4000"/>
            <wp:cNvGraphicFramePr/>
            <a:graphic xmlns:a="http://schemas.openxmlformats.org/drawingml/2006/main">
              <a:graphicData uri="http://schemas.openxmlformats.org/drawingml/2006/picture">
                <pic:pic xmlns:pic="http://schemas.openxmlformats.org/drawingml/2006/picture">
                  <pic:nvPicPr>
                    <pic:cNvPr id="4000" name="IM 4000"/>
                    <pic:cNvPicPr/>
                  </pic:nvPicPr>
                  <pic:blipFill>
                    <a:blip r:embed="rId2235"/>
                    <a:stretch>
                      <a:fillRect/>
                    </a:stretch>
                  </pic:blipFill>
                  <pic:spPr>
                    <a:xfrm>
                      <a:off x="0" y="0"/>
                      <a:ext cx="1295729" cy="312014"/>
                    </a:xfrm>
                    <a:prstGeom prst="rect">
                      <a:avLst/>
                    </a:prstGeom>
                  </pic:spPr>
                </pic:pic>
              </a:graphicData>
            </a:graphic>
          </wp:anchor>
        </w:drawing>
      </w:r>
      <w:r>
        <w:rPr>
          <w:spacing w:val="-13"/>
        </w:rPr>
        <w:t>城镇非私营单位，</w:t>
      </w:r>
      <w:r>
        <w:rPr>
          <w:position w:val="-20"/>
        </w:rPr>
        <w:drawing>
          <wp:inline distT="0" distB="0" distL="0" distR="0">
            <wp:extent cx="1320165" cy="336550"/>
            <wp:effectExtent l="0" t="0" r="0" b="0"/>
            <wp:docPr id="4002" name="IM 4002"/>
            <wp:cNvGraphicFramePr/>
            <a:graphic xmlns:a="http://schemas.openxmlformats.org/drawingml/2006/main">
              <a:graphicData uri="http://schemas.openxmlformats.org/drawingml/2006/picture">
                <pic:pic xmlns:pic="http://schemas.openxmlformats.org/drawingml/2006/picture">
                  <pic:nvPicPr>
                    <pic:cNvPr id="4002" name="IM 4002"/>
                    <pic:cNvPicPr/>
                  </pic:nvPicPr>
                  <pic:blipFill>
                    <a:blip r:embed="rId2236"/>
                    <a:stretch>
                      <a:fillRect/>
                    </a:stretch>
                  </pic:blipFill>
                  <pic:spPr>
                    <a:xfrm>
                      <a:off x="0" y="0"/>
                      <a:ext cx="1320796" cy="336585"/>
                    </a:xfrm>
                    <a:prstGeom prst="rect">
                      <a:avLst/>
                    </a:prstGeom>
                  </pic:spPr>
                </pic:pic>
              </a:graphicData>
            </a:graphic>
          </wp:inline>
        </w:drawing>
      </w:r>
      <w:r>
        <w:rPr>
          <w:spacing w:val="-13"/>
        </w:rPr>
        <w:t>;城镇私营单位，</w:t>
      </w:r>
      <w:r>
        <w:rPr>
          <w:spacing w:val="3"/>
        </w:rPr>
        <w:t xml:space="preserve">                   </w:t>
      </w:r>
      <w:r>
        <w:rPr>
          <w:spacing w:val="-13"/>
        </w:rPr>
        <w:t>则2009—</w:t>
      </w:r>
    </w:p>
    <w:p w14:paraId="23610198">
      <w:pPr>
        <w:pStyle w:val="3"/>
        <w:spacing w:before="156" w:line="303" w:lineRule="auto"/>
        <w:ind w:right="840" w:firstLine="10"/>
        <w:jc w:val="both"/>
      </w:pPr>
      <w:r>
        <w:rPr>
          <w:spacing w:val="-18"/>
        </w:rPr>
        <w:t>2019年城镇私营单位平均工资年均增长速度快于城镇非私营单位，正确。</w:t>
      </w:r>
      <w:r>
        <w:rPr>
          <w:rFonts w:ascii="Times New Roman" w:hAnsi="Times New Roman" w:eastAsia="Times New Roman" w:cs="Times New Roman"/>
          <w:spacing w:val="-18"/>
        </w:rPr>
        <w:t xml:space="preserve">B </w:t>
      </w:r>
      <w:r>
        <w:rPr>
          <w:spacing w:val="-18"/>
        </w:rPr>
        <w:t>项，定位表格资料</w:t>
      </w:r>
      <w:r>
        <w:rPr>
          <w:spacing w:val="16"/>
        </w:rPr>
        <w:t xml:space="preserve"> </w:t>
      </w:r>
      <w:r>
        <w:rPr>
          <w:spacing w:val="-12"/>
        </w:rPr>
        <w:t>可知，2009年农、林、牧、渔业私营单位平均工资为14585元，非私营单位为14356元，则非</w:t>
      </w:r>
      <w:r>
        <w:rPr>
          <w:spacing w:val="1"/>
        </w:rPr>
        <w:t xml:space="preserve"> </w:t>
      </w:r>
      <w:r>
        <w:rPr>
          <w:spacing w:val="-12"/>
        </w:rPr>
        <w:t>私营单位平均工资低于私营单位，且选项要求的是2009—2019年，但资料只给出了200</w:t>
      </w:r>
      <w:r>
        <w:rPr>
          <w:spacing w:val="-13"/>
        </w:rPr>
        <w:t>9年和</w:t>
      </w:r>
      <w:r>
        <w:t xml:space="preserve"> </w:t>
      </w:r>
      <w:r>
        <w:rPr>
          <w:spacing w:val="-17"/>
        </w:rPr>
        <w:t>2019年的数据，中间年份的平均工资无法得知，故无法推出，错误。</w:t>
      </w:r>
      <w:r>
        <w:rPr>
          <w:rFonts w:ascii="Times New Roman" w:hAnsi="Times New Roman" w:eastAsia="Times New Roman" w:cs="Times New Roman"/>
          <w:spacing w:val="-17"/>
        </w:rPr>
        <w:t xml:space="preserve">C </w:t>
      </w:r>
      <w:r>
        <w:rPr>
          <w:spacing w:val="-17"/>
        </w:rPr>
        <w:t>项，资料中</w:t>
      </w:r>
      <w:r>
        <w:rPr>
          <w:spacing w:val="-18"/>
        </w:rPr>
        <w:t>没有给出全</w:t>
      </w:r>
      <w:r>
        <w:t xml:space="preserve"> </w:t>
      </w:r>
      <w:r>
        <w:rPr>
          <w:spacing w:val="-18"/>
        </w:rPr>
        <w:t>社会的平均工资，且没有提及行业内部分配问题，故无法推出</w:t>
      </w:r>
      <w:r>
        <w:rPr>
          <w:spacing w:val="-19"/>
        </w:rPr>
        <w:t>，错误。</w:t>
      </w:r>
      <w:r>
        <w:rPr>
          <w:rFonts w:ascii="Times New Roman" w:hAnsi="Times New Roman" w:eastAsia="Times New Roman" w:cs="Times New Roman"/>
          <w:spacing w:val="-19"/>
        </w:rPr>
        <w:t xml:space="preserve">D </w:t>
      </w:r>
      <w:r>
        <w:rPr>
          <w:spacing w:val="-19"/>
        </w:rPr>
        <w:t>项，资料中没有给出</w:t>
      </w:r>
      <w:r>
        <w:t xml:space="preserve"> </w:t>
      </w:r>
      <w:r>
        <w:rPr>
          <w:spacing w:val="-13"/>
        </w:rPr>
        <w:t>2019年公共管理和社会组织的城镇私营单位平均工资，故不能确定2019年城镇私营单位行业</w:t>
      </w:r>
      <w:r>
        <w:rPr>
          <w:spacing w:val="8"/>
        </w:rPr>
        <w:t xml:space="preserve"> </w:t>
      </w:r>
      <w:r>
        <w:rPr>
          <w:spacing w:val="-17"/>
        </w:rPr>
        <w:t>中的最高薪资和最低薪资，故无法推出，错</w:t>
      </w:r>
      <w:r>
        <w:rPr>
          <w:spacing w:val="-18"/>
        </w:rPr>
        <w:t>误。故正确答案为</w:t>
      </w:r>
      <w:r>
        <w:rPr>
          <w:rFonts w:ascii="Times New Roman" w:hAnsi="Times New Roman" w:eastAsia="Times New Roman" w:cs="Times New Roman"/>
          <w:spacing w:val="-18"/>
        </w:rPr>
        <w:t>A</w:t>
      </w:r>
      <w:r>
        <w:rPr>
          <w:spacing w:val="-18"/>
        </w:rPr>
        <w:t>。</w:t>
      </w:r>
    </w:p>
    <w:p w14:paraId="6BEABA3A">
      <w:pPr>
        <w:spacing w:line="303" w:lineRule="auto"/>
        <w:sectPr>
          <w:footerReference r:id="rId184" w:type="default"/>
          <w:pgSz w:w="10340" w:h="14570"/>
          <w:pgMar w:top="400" w:right="730" w:bottom="668" w:left="519" w:header="0" w:footer="383" w:gutter="0"/>
          <w:cols w:space="720" w:num="1"/>
        </w:sectPr>
      </w:pPr>
    </w:p>
    <w:p w14:paraId="4AD53E48">
      <w:pPr>
        <w:spacing w:before="271" w:line="227" w:lineRule="auto"/>
        <w:ind w:left="3749"/>
        <w:rPr>
          <w:rFonts w:ascii="黑体" w:hAnsi="黑体" w:eastAsia="黑体" w:cs="黑体"/>
          <w:sz w:val="19"/>
          <w:szCs w:val="19"/>
        </w:rPr>
      </w:pPr>
      <w:r>
        <w:drawing>
          <wp:anchor distT="0" distB="0" distL="0" distR="0" simplePos="0" relativeHeight="252716032" behindDoc="0" locked="0" layoutInCell="1" allowOverlap="1">
            <wp:simplePos x="0" y="0"/>
            <wp:positionH relativeFrom="column">
              <wp:posOffset>5301615</wp:posOffset>
            </wp:positionH>
            <wp:positionV relativeFrom="paragraph">
              <wp:posOffset>354965</wp:posOffset>
            </wp:positionV>
            <wp:extent cx="495300" cy="508000"/>
            <wp:effectExtent l="0" t="0" r="0" b="0"/>
            <wp:wrapNone/>
            <wp:docPr id="4004" name="IM 4004"/>
            <wp:cNvGraphicFramePr/>
            <a:graphic xmlns:a="http://schemas.openxmlformats.org/drawingml/2006/main">
              <a:graphicData uri="http://schemas.openxmlformats.org/drawingml/2006/picture">
                <pic:pic xmlns:pic="http://schemas.openxmlformats.org/drawingml/2006/picture">
                  <pic:nvPicPr>
                    <pic:cNvPr id="4004" name="IM 4004"/>
                    <pic:cNvPicPr/>
                  </pic:nvPicPr>
                  <pic:blipFill>
                    <a:blip r:embed="rId2237"/>
                    <a:stretch>
                      <a:fillRect/>
                    </a:stretch>
                  </pic:blipFill>
                  <pic:spPr>
                    <a:xfrm>
                      <a:off x="0" y="0"/>
                      <a:ext cx="495265" cy="508024"/>
                    </a:xfrm>
                    <a:prstGeom prst="rect">
                      <a:avLst/>
                    </a:prstGeom>
                  </pic:spPr>
                </pic:pic>
              </a:graphicData>
            </a:graphic>
          </wp:anchor>
        </w:drawing>
      </w:r>
      <w:r>
        <w:rPr>
          <w:rFonts w:ascii="黑体" w:hAnsi="黑体" w:eastAsia="黑体" w:cs="黑体"/>
          <w:spacing w:val="25"/>
          <w:sz w:val="19"/>
          <w:szCs w:val="19"/>
        </w:rPr>
        <w:t>(五十六)</w:t>
      </w:r>
    </w:p>
    <w:p w14:paraId="581D2C04">
      <w:pPr>
        <w:pStyle w:val="3"/>
        <w:spacing w:before="98" w:line="297" w:lineRule="auto"/>
        <w:ind w:left="29" w:right="838" w:firstLine="389"/>
      </w:pPr>
      <w:r>
        <w:rPr>
          <w:rFonts w:ascii="隶书" w:hAnsi="隶书" w:eastAsia="隶书" w:cs="隶书"/>
          <w:spacing w:val="-3"/>
        </w:rPr>
        <w:t>276.【答案】</w:t>
      </w:r>
      <w:r>
        <w:rPr>
          <w:rFonts w:ascii="Times New Roman" w:hAnsi="Times New Roman" w:eastAsia="Times New Roman" w:cs="Times New Roman"/>
          <w:spacing w:val="-3"/>
        </w:rPr>
        <w:t>C</w:t>
      </w:r>
      <w:r>
        <w:rPr>
          <w:rFonts w:ascii="Times New Roman" w:hAnsi="Times New Roman" w:eastAsia="Times New Roman" w:cs="Times New Roman"/>
          <w:spacing w:val="-13"/>
        </w:rPr>
        <w:t xml:space="preserve"> </w:t>
      </w:r>
      <w:r>
        <w:rPr>
          <w:spacing w:val="-3"/>
        </w:rPr>
        <w:t>。根据题干“2020年……比2019年约减少了多少万辆”,可判定本题</w:t>
      </w:r>
      <w:r>
        <w:t xml:space="preserve"> </w:t>
      </w:r>
      <w:r>
        <w:rPr>
          <w:spacing w:val="3"/>
        </w:rPr>
        <w:t>为增长量计算问题。定位文字资料“2020年全球汽车</w:t>
      </w:r>
      <w:r>
        <w:rPr>
          <w:spacing w:val="2"/>
        </w:rPr>
        <w:t>销量为7797.1万辆，比2019年下</w:t>
      </w:r>
      <w:r>
        <w:t xml:space="preserve"> </w:t>
      </w:r>
      <w:r>
        <w:rPr>
          <w:spacing w:val="1"/>
        </w:rPr>
        <w:t>降了13.8%”。根据公式：</w:t>
      </w:r>
      <w:r>
        <w:rPr>
          <w:position w:val="-18"/>
        </w:rPr>
        <w:drawing>
          <wp:inline distT="0" distB="0" distL="0" distR="0">
            <wp:extent cx="1174750" cy="317500"/>
            <wp:effectExtent l="0" t="0" r="0" b="0"/>
            <wp:docPr id="4006" name="IM 4006"/>
            <wp:cNvGraphicFramePr/>
            <a:graphic xmlns:a="http://schemas.openxmlformats.org/drawingml/2006/main">
              <a:graphicData uri="http://schemas.openxmlformats.org/drawingml/2006/picture">
                <pic:pic xmlns:pic="http://schemas.openxmlformats.org/drawingml/2006/picture">
                  <pic:nvPicPr>
                    <pic:cNvPr id="4006" name="IM 4006"/>
                    <pic:cNvPicPr/>
                  </pic:nvPicPr>
                  <pic:blipFill>
                    <a:blip r:embed="rId2238"/>
                    <a:stretch>
                      <a:fillRect/>
                    </a:stretch>
                  </pic:blipFill>
                  <pic:spPr>
                    <a:xfrm>
                      <a:off x="0" y="0"/>
                      <a:ext cx="1174770" cy="317527"/>
                    </a:xfrm>
                    <a:prstGeom prst="rect">
                      <a:avLst/>
                    </a:prstGeom>
                  </pic:spPr>
                </pic:pic>
              </a:graphicData>
            </a:graphic>
          </wp:inline>
        </w:drawing>
      </w:r>
      <w:r>
        <w:rPr>
          <w:spacing w:val="-8"/>
        </w:rPr>
        <w:t xml:space="preserve"> </w:t>
      </w:r>
      <w:r>
        <w:rPr>
          <w:spacing w:val="1"/>
        </w:rPr>
        <w:t>可得2020年全球汽车销量比2019年减少</w:t>
      </w:r>
    </w:p>
    <w:p w14:paraId="42D77800">
      <w:pPr>
        <w:spacing w:line="286" w:lineRule="auto"/>
        <w:rPr>
          <w:rFonts w:ascii="Arial"/>
          <w:sz w:val="21"/>
        </w:rPr>
      </w:pPr>
    </w:p>
    <w:p w14:paraId="1D77664E">
      <w:pPr>
        <w:pStyle w:val="3"/>
        <w:spacing w:before="72"/>
        <w:ind w:left="39"/>
      </w:pPr>
      <w:r>
        <w:drawing>
          <wp:anchor distT="0" distB="0" distL="0" distR="0" simplePos="0" relativeHeight="252718080" behindDoc="0" locked="0" layoutInCell="1" allowOverlap="1">
            <wp:simplePos x="0" y="0"/>
            <wp:positionH relativeFrom="column">
              <wp:posOffset>5301615</wp:posOffset>
            </wp:positionH>
            <wp:positionV relativeFrom="paragraph">
              <wp:posOffset>509270</wp:posOffset>
            </wp:positionV>
            <wp:extent cx="495300" cy="508000"/>
            <wp:effectExtent l="0" t="0" r="0" b="0"/>
            <wp:wrapNone/>
            <wp:docPr id="4008" name="IM 4008"/>
            <wp:cNvGraphicFramePr/>
            <a:graphic xmlns:a="http://schemas.openxmlformats.org/drawingml/2006/main">
              <a:graphicData uri="http://schemas.openxmlformats.org/drawingml/2006/picture">
                <pic:pic xmlns:pic="http://schemas.openxmlformats.org/drawingml/2006/picture">
                  <pic:nvPicPr>
                    <pic:cNvPr id="4008" name="IM 4008"/>
                    <pic:cNvPicPr/>
                  </pic:nvPicPr>
                  <pic:blipFill>
                    <a:blip r:embed="rId2239"/>
                    <a:stretch>
                      <a:fillRect/>
                    </a:stretch>
                  </pic:blipFill>
                  <pic:spPr>
                    <a:xfrm>
                      <a:off x="0" y="0"/>
                      <a:ext cx="495265" cy="507931"/>
                    </a:xfrm>
                    <a:prstGeom prst="rect">
                      <a:avLst/>
                    </a:prstGeom>
                  </pic:spPr>
                </pic:pic>
              </a:graphicData>
            </a:graphic>
          </wp:anchor>
        </w:drawing>
      </w:r>
      <w:r>
        <w:rPr>
          <w:position w:val="-40"/>
        </w:rPr>
        <w:drawing>
          <wp:inline distT="0" distB="0" distL="0" distR="0">
            <wp:extent cx="2260600" cy="450215"/>
            <wp:effectExtent l="0" t="0" r="0" b="0"/>
            <wp:docPr id="4010" name="IM 4010"/>
            <wp:cNvGraphicFramePr/>
            <a:graphic xmlns:a="http://schemas.openxmlformats.org/drawingml/2006/main">
              <a:graphicData uri="http://schemas.openxmlformats.org/drawingml/2006/picture">
                <pic:pic xmlns:pic="http://schemas.openxmlformats.org/drawingml/2006/picture">
                  <pic:nvPicPr>
                    <pic:cNvPr id="4010" name="IM 4010"/>
                    <pic:cNvPicPr/>
                  </pic:nvPicPr>
                  <pic:blipFill>
                    <a:blip r:embed="rId2240"/>
                    <a:stretch>
                      <a:fillRect/>
                    </a:stretch>
                  </pic:blipFill>
                  <pic:spPr>
                    <a:xfrm>
                      <a:off x="0" y="0"/>
                      <a:ext cx="2260639" cy="450847"/>
                    </a:xfrm>
                    <a:prstGeom prst="rect">
                      <a:avLst/>
                    </a:prstGeom>
                  </pic:spPr>
                </pic:pic>
              </a:graphicData>
            </a:graphic>
          </wp:inline>
        </w:drawing>
      </w:r>
      <w:r>
        <w:rPr>
          <w:spacing w:val="-13"/>
        </w:rPr>
        <w:t>万辆，只有</w:t>
      </w:r>
      <w:r>
        <w:rPr>
          <w:rFonts w:ascii="Times New Roman" w:hAnsi="Times New Roman" w:eastAsia="Times New Roman" w:cs="Times New Roman"/>
          <w:spacing w:val="-13"/>
        </w:rPr>
        <w:t>C</w:t>
      </w:r>
      <w:r>
        <w:rPr>
          <w:rFonts w:ascii="Times New Roman" w:hAnsi="Times New Roman" w:eastAsia="Times New Roman" w:cs="Times New Roman"/>
          <w:spacing w:val="-12"/>
        </w:rPr>
        <w:t xml:space="preserve"> </w:t>
      </w:r>
      <w:r>
        <w:rPr>
          <w:spacing w:val="-13"/>
        </w:rPr>
        <w:t>项满足。故正确答案为C。</w:t>
      </w:r>
    </w:p>
    <w:p w14:paraId="12FCD238">
      <w:pPr>
        <w:pStyle w:val="3"/>
        <w:spacing w:before="65" w:line="269" w:lineRule="auto"/>
        <w:ind w:left="19" w:right="848" w:firstLine="390"/>
        <w:rPr>
          <w:rFonts w:ascii="仿宋" w:hAnsi="仿宋" w:eastAsia="仿宋" w:cs="仿宋"/>
        </w:rPr>
      </w:pPr>
      <w:r>
        <w:rPr>
          <w:rFonts w:ascii="隶书" w:hAnsi="隶书" w:eastAsia="隶书" w:cs="隶书"/>
          <w:spacing w:val="-12"/>
        </w:rPr>
        <w:t>277.【答案】</w:t>
      </w:r>
      <w:r>
        <w:rPr>
          <w:rFonts w:ascii="Times New Roman" w:hAnsi="Times New Roman" w:eastAsia="Times New Roman" w:cs="Times New Roman"/>
          <w:spacing w:val="-12"/>
        </w:rPr>
        <w:t>A</w:t>
      </w:r>
      <w:r>
        <w:rPr>
          <w:rFonts w:ascii="Times New Roman" w:hAnsi="Times New Roman" w:eastAsia="Times New Roman" w:cs="Times New Roman"/>
          <w:spacing w:val="-10"/>
        </w:rPr>
        <w:t xml:space="preserve"> </w:t>
      </w:r>
      <w:r>
        <w:rPr>
          <w:spacing w:val="-12"/>
        </w:rPr>
        <w:t>。</w:t>
      </w:r>
      <w:r>
        <w:rPr>
          <w:rFonts w:ascii="仿宋" w:hAnsi="仿宋" w:eastAsia="仿宋" w:cs="仿宋"/>
          <w:spacing w:val="-12"/>
        </w:rPr>
        <w:t>根据题干“2019年……</w:t>
      </w:r>
      <w:r>
        <w:rPr>
          <w:rFonts w:ascii="仿宋" w:hAnsi="仿宋" w:eastAsia="仿宋" w:cs="仿宋"/>
          <w:spacing w:val="-28"/>
        </w:rPr>
        <w:t xml:space="preserve"> </w:t>
      </w:r>
      <w:r>
        <w:rPr>
          <w:rFonts w:ascii="仿宋" w:hAnsi="仿宋" w:eastAsia="仿宋" w:cs="仿宋"/>
          <w:spacing w:val="-12"/>
        </w:rPr>
        <w:t>·是</w:t>
      </w:r>
      <w:r>
        <w:rPr>
          <w:rFonts w:ascii="仿宋" w:hAnsi="仿宋" w:eastAsia="仿宋" w:cs="仿宋"/>
          <w:spacing w:val="-28"/>
        </w:rPr>
        <w:t xml:space="preserve"> </w:t>
      </w:r>
      <w:r>
        <w:rPr>
          <w:rFonts w:ascii="仿宋" w:hAnsi="仿宋" w:eastAsia="仿宋" w:cs="仿宋"/>
          <w:spacing w:val="-12"/>
        </w:rPr>
        <w:t>·……的多少倍”,结合资料时间为2020</w:t>
      </w:r>
      <w:r>
        <w:rPr>
          <w:rFonts w:ascii="仿宋" w:hAnsi="仿宋" w:eastAsia="仿宋" w:cs="仿宋"/>
        </w:rPr>
        <w:t xml:space="preserve"> </w:t>
      </w:r>
      <w:r>
        <w:rPr>
          <w:rFonts w:ascii="仿宋" w:hAnsi="仿宋" w:eastAsia="仿宋" w:cs="仿宋"/>
          <w:spacing w:val="-2"/>
        </w:rPr>
        <w:t>年，可判定本题为基期倍数问题。定位图形资料</w:t>
      </w:r>
      <w:r>
        <w:rPr>
          <w:rFonts w:ascii="仿宋" w:hAnsi="仿宋" w:eastAsia="仿宋" w:cs="仿宋"/>
          <w:spacing w:val="-3"/>
        </w:rPr>
        <w:t>可得，2020年北美洲汽车销量为1695.7</w:t>
      </w:r>
      <w:r>
        <w:rPr>
          <w:rFonts w:ascii="仿宋" w:hAnsi="仿宋" w:eastAsia="仿宋" w:cs="仿宋"/>
        </w:rPr>
        <w:t xml:space="preserve"> </w:t>
      </w:r>
      <w:r>
        <w:rPr>
          <w:rFonts w:ascii="仿宋" w:hAnsi="仿宋" w:eastAsia="仿宋" w:cs="仿宋"/>
          <w:spacing w:val="8"/>
        </w:rPr>
        <w:t>万</w:t>
      </w:r>
      <w:r>
        <w:rPr>
          <w:rFonts w:ascii="仿宋" w:hAnsi="仿宋" w:eastAsia="仿宋" w:cs="仿宋"/>
          <w:spacing w:val="-12"/>
        </w:rPr>
        <w:t xml:space="preserve"> </w:t>
      </w:r>
      <w:r>
        <w:rPr>
          <w:rFonts w:ascii="仿宋" w:hAnsi="仿宋" w:eastAsia="仿宋" w:cs="仿宋"/>
          <w:spacing w:val="8"/>
        </w:rPr>
        <w:t>辆(</w:t>
      </w:r>
      <w:r>
        <w:rPr>
          <w:rFonts w:ascii="仿宋" w:hAnsi="仿宋" w:eastAsia="仿宋" w:cs="仿宋"/>
          <w:spacing w:val="-54"/>
        </w:rPr>
        <w:t xml:space="preserve"> </w:t>
      </w:r>
      <w:r>
        <w:rPr>
          <w:rFonts w:ascii="Times New Roman" w:hAnsi="Times New Roman" w:eastAsia="Times New Roman" w:cs="Times New Roman"/>
          <w:spacing w:val="8"/>
        </w:rPr>
        <w:t>A),</w:t>
      </w:r>
      <w:r>
        <w:rPr>
          <w:rFonts w:ascii="Times New Roman" w:hAnsi="Times New Roman" w:eastAsia="Times New Roman" w:cs="Times New Roman"/>
          <w:spacing w:val="1"/>
        </w:rPr>
        <w:t xml:space="preserve">    </w:t>
      </w:r>
      <w:r>
        <w:rPr>
          <w:rFonts w:ascii="仿宋" w:hAnsi="仿宋" w:eastAsia="仿宋" w:cs="仿宋"/>
          <w:spacing w:val="8"/>
        </w:rPr>
        <w:t>同比增长-16.6%(</w:t>
      </w:r>
      <w:r>
        <w:rPr>
          <w:rFonts w:ascii="仿宋" w:hAnsi="仿宋" w:eastAsia="仿宋" w:cs="仿宋"/>
          <w:spacing w:val="-43"/>
        </w:rPr>
        <w:t xml:space="preserve"> </w:t>
      </w:r>
      <w:r>
        <w:rPr>
          <w:rFonts w:ascii="Times New Roman" w:hAnsi="Times New Roman" w:eastAsia="Times New Roman" w:cs="Times New Roman"/>
          <w:spacing w:val="8"/>
        </w:rPr>
        <w:t xml:space="preserve">a);    </w:t>
      </w:r>
      <w:r>
        <w:rPr>
          <w:rFonts w:ascii="仿宋" w:hAnsi="仿宋" w:eastAsia="仿宋" w:cs="仿宋"/>
          <w:spacing w:val="8"/>
        </w:rPr>
        <w:t>中南美洲汽车销量为328.9万辆(</w:t>
      </w:r>
      <w:r>
        <w:rPr>
          <w:rFonts w:ascii="仿宋" w:hAnsi="仿宋" w:eastAsia="仿宋" w:cs="仿宋"/>
          <w:spacing w:val="-53"/>
        </w:rPr>
        <w:t xml:space="preserve"> </w:t>
      </w:r>
      <w:r>
        <w:rPr>
          <w:rFonts w:ascii="Times New Roman" w:hAnsi="Times New Roman" w:eastAsia="Times New Roman" w:cs="Times New Roman"/>
          <w:spacing w:val="8"/>
        </w:rPr>
        <w:t xml:space="preserve">B),    </w:t>
      </w:r>
      <w:r>
        <w:rPr>
          <w:rFonts w:ascii="仿宋" w:hAnsi="仿宋" w:eastAsia="仿宋" w:cs="仿宋"/>
          <w:spacing w:val="8"/>
        </w:rPr>
        <w:t>同</w:t>
      </w:r>
      <w:r>
        <w:rPr>
          <w:rFonts w:ascii="仿宋" w:hAnsi="仿宋" w:eastAsia="仿宋" w:cs="仿宋"/>
          <w:spacing w:val="-15"/>
        </w:rPr>
        <w:t xml:space="preserve"> </w:t>
      </w:r>
      <w:r>
        <w:rPr>
          <w:rFonts w:ascii="仿宋" w:hAnsi="仿宋" w:eastAsia="仿宋" w:cs="仿宋"/>
          <w:spacing w:val="8"/>
        </w:rPr>
        <w:t>比</w:t>
      </w:r>
      <w:r>
        <w:rPr>
          <w:rFonts w:ascii="仿宋" w:hAnsi="仿宋" w:eastAsia="仿宋" w:cs="仿宋"/>
          <w:spacing w:val="-39"/>
        </w:rPr>
        <w:t xml:space="preserve"> </w:t>
      </w:r>
      <w:r>
        <w:rPr>
          <w:rFonts w:ascii="仿宋" w:hAnsi="仿宋" w:eastAsia="仿宋" w:cs="仿宋"/>
          <w:spacing w:val="8"/>
        </w:rPr>
        <w:t>增</w:t>
      </w:r>
    </w:p>
    <w:p w14:paraId="7FFD8E88">
      <w:pPr>
        <w:pStyle w:val="3"/>
        <w:spacing w:before="203"/>
        <w:ind w:left="39"/>
        <w:rPr>
          <w:rFonts w:ascii="仿宋" w:hAnsi="仿宋" w:eastAsia="仿宋" w:cs="仿宋"/>
        </w:rPr>
      </w:pPr>
      <w:r>
        <w:rPr>
          <w:rFonts w:ascii="仿宋" w:hAnsi="仿宋" w:eastAsia="仿宋" w:cs="仿宋"/>
          <w:spacing w:val="-7"/>
        </w:rPr>
        <w:t>长-26.9%(</w:t>
      </w:r>
      <w:r>
        <w:rPr>
          <w:rFonts w:ascii="仿宋" w:hAnsi="仿宋" w:eastAsia="仿宋" w:cs="仿宋"/>
          <w:spacing w:val="-36"/>
        </w:rPr>
        <w:t xml:space="preserve"> </w:t>
      </w:r>
      <w:r>
        <w:rPr>
          <w:rFonts w:ascii="Times New Roman" w:hAnsi="Times New Roman" w:eastAsia="Times New Roman" w:cs="Times New Roman"/>
          <w:spacing w:val="-7"/>
        </w:rPr>
        <w:t>b)</w:t>
      </w:r>
      <w:r>
        <w:rPr>
          <w:rFonts w:ascii="Times New Roman" w:hAnsi="Times New Roman" w:eastAsia="Times New Roman" w:cs="Times New Roman"/>
          <w:spacing w:val="-25"/>
        </w:rPr>
        <w:t xml:space="preserve"> </w:t>
      </w:r>
      <w:r>
        <w:rPr>
          <w:spacing w:val="-7"/>
        </w:rPr>
        <w:t>。</w:t>
      </w:r>
      <w:r>
        <w:rPr>
          <w:rFonts w:ascii="仿宋" w:hAnsi="仿宋" w:eastAsia="仿宋" w:cs="仿宋"/>
          <w:spacing w:val="-7"/>
        </w:rPr>
        <w:t>根据公式：</w:t>
      </w:r>
      <w:r>
        <w:rPr>
          <w:position w:val="-18"/>
        </w:rPr>
        <w:drawing>
          <wp:inline distT="0" distB="0" distL="0" distR="0">
            <wp:extent cx="1129665" cy="285750"/>
            <wp:effectExtent l="0" t="0" r="0" b="0"/>
            <wp:docPr id="4012" name="IM 4012"/>
            <wp:cNvGraphicFramePr/>
            <a:graphic xmlns:a="http://schemas.openxmlformats.org/drawingml/2006/main">
              <a:graphicData uri="http://schemas.openxmlformats.org/drawingml/2006/picture">
                <pic:pic xmlns:pic="http://schemas.openxmlformats.org/drawingml/2006/picture">
                  <pic:nvPicPr>
                    <pic:cNvPr id="4012" name="IM 4012"/>
                    <pic:cNvPicPr/>
                  </pic:nvPicPr>
                  <pic:blipFill>
                    <a:blip r:embed="rId2241"/>
                    <a:stretch>
                      <a:fillRect/>
                    </a:stretch>
                  </pic:blipFill>
                  <pic:spPr>
                    <a:xfrm>
                      <a:off x="0" y="0"/>
                      <a:ext cx="1130253" cy="285792"/>
                    </a:xfrm>
                    <a:prstGeom prst="rect">
                      <a:avLst/>
                    </a:prstGeom>
                  </pic:spPr>
                </pic:pic>
              </a:graphicData>
            </a:graphic>
          </wp:inline>
        </w:drawing>
      </w:r>
      <w:r>
        <w:rPr>
          <w:rFonts w:ascii="仿宋" w:hAnsi="仿宋" w:eastAsia="仿宋" w:cs="仿宋"/>
          <w:spacing w:val="50"/>
        </w:rPr>
        <w:t xml:space="preserve"> </w:t>
      </w:r>
      <w:r>
        <w:rPr>
          <w:rFonts w:ascii="仿宋" w:hAnsi="仿宋" w:eastAsia="仿宋" w:cs="仿宋"/>
          <w:spacing w:val="-7"/>
        </w:rPr>
        <w:t>可得2019年北美洲汽车销量是中南美洲的</w:t>
      </w:r>
    </w:p>
    <w:p w14:paraId="13F45327">
      <w:pPr>
        <w:spacing w:before="250"/>
        <w:ind w:left="39"/>
        <w:rPr>
          <w:rFonts w:ascii="仿宋" w:hAnsi="仿宋" w:eastAsia="仿宋" w:cs="仿宋"/>
          <w:sz w:val="22"/>
          <w:szCs w:val="22"/>
        </w:rPr>
      </w:pPr>
      <w:r>
        <w:drawing>
          <wp:anchor distT="0" distB="0" distL="0" distR="0" simplePos="0" relativeHeight="252719104" behindDoc="0" locked="0" layoutInCell="1" allowOverlap="1">
            <wp:simplePos x="0" y="0"/>
            <wp:positionH relativeFrom="column">
              <wp:posOffset>5301615</wp:posOffset>
            </wp:positionH>
            <wp:positionV relativeFrom="paragraph">
              <wp:posOffset>532765</wp:posOffset>
            </wp:positionV>
            <wp:extent cx="488950" cy="508000"/>
            <wp:effectExtent l="0" t="0" r="0" b="0"/>
            <wp:wrapNone/>
            <wp:docPr id="4014" name="IM 4014"/>
            <wp:cNvGraphicFramePr/>
            <a:graphic xmlns:a="http://schemas.openxmlformats.org/drawingml/2006/main">
              <a:graphicData uri="http://schemas.openxmlformats.org/drawingml/2006/picture">
                <pic:pic xmlns:pic="http://schemas.openxmlformats.org/drawingml/2006/picture">
                  <pic:nvPicPr>
                    <pic:cNvPr id="4014" name="IM 4014"/>
                    <pic:cNvPicPr/>
                  </pic:nvPicPr>
                  <pic:blipFill>
                    <a:blip r:embed="rId2242"/>
                    <a:stretch>
                      <a:fillRect/>
                    </a:stretch>
                  </pic:blipFill>
                  <pic:spPr>
                    <a:xfrm>
                      <a:off x="0" y="0"/>
                      <a:ext cx="488962" cy="508024"/>
                    </a:xfrm>
                    <a:prstGeom prst="rect">
                      <a:avLst/>
                    </a:prstGeom>
                  </pic:spPr>
                </pic:pic>
              </a:graphicData>
            </a:graphic>
          </wp:anchor>
        </w:drawing>
      </w:r>
      <w:r>
        <w:rPr>
          <w:rFonts w:ascii="仿宋" w:hAnsi="仿宋" w:eastAsia="仿宋" w:cs="仿宋"/>
          <w:position w:val="-18"/>
          <w:sz w:val="22"/>
          <w:szCs w:val="22"/>
        </w:rPr>
        <w:drawing>
          <wp:inline distT="0" distB="0" distL="0" distR="0">
            <wp:extent cx="2362200" cy="304165"/>
            <wp:effectExtent l="0" t="0" r="0" b="0"/>
            <wp:docPr id="4016" name="IM 4016"/>
            <wp:cNvGraphicFramePr/>
            <a:graphic xmlns:a="http://schemas.openxmlformats.org/drawingml/2006/main">
              <a:graphicData uri="http://schemas.openxmlformats.org/drawingml/2006/picture">
                <pic:pic xmlns:pic="http://schemas.openxmlformats.org/drawingml/2006/picture">
                  <pic:nvPicPr>
                    <pic:cNvPr id="4016" name="IM 4016"/>
                    <pic:cNvPicPr/>
                  </pic:nvPicPr>
                  <pic:blipFill>
                    <a:blip r:embed="rId2243"/>
                    <a:stretch>
                      <a:fillRect/>
                    </a:stretch>
                  </pic:blipFill>
                  <pic:spPr>
                    <a:xfrm>
                      <a:off x="0" y="0"/>
                      <a:ext cx="2362213" cy="304758"/>
                    </a:xfrm>
                    <a:prstGeom prst="rect">
                      <a:avLst/>
                    </a:prstGeom>
                  </pic:spPr>
                </pic:pic>
              </a:graphicData>
            </a:graphic>
          </wp:inline>
        </w:drawing>
      </w:r>
      <w:r>
        <w:rPr>
          <w:rFonts w:ascii="仿宋" w:hAnsi="仿宋" w:eastAsia="仿宋" w:cs="仿宋"/>
          <w:spacing w:val="-18"/>
          <w:sz w:val="22"/>
          <w:szCs w:val="22"/>
        </w:rPr>
        <w:t>2倍，只有</w:t>
      </w:r>
      <w:r>
        <w:rPr>
          <w:rFonts w:ascii="Times New Roman" w:hAnsi="Times New Roman" w:eastAsia="Times New Roman" w:cs="Times New Roman"/>
          <w:spacing w:val="-18"/>
          <w:sz w:val="22"/>
          <w:szCs w:val="22"/>
        </w:rPr>
        <w:t xml:space="preserve">A </w:t>
      </w:r>
      <w:r>
        <w:rPr>
          <w:rFonts w:ascii="仿宋" w:hAnsi="仿宋" w:eastAsia="仿宋" w:cs="仿宋"/>
          <w:spacing w:val="-18"/>
          <w:sz w:val="22"/>
          <w:szCs w:val="22"/>
        </w:rPr>
        <w:t>项满足。故正确答案为A。</w:t>
      </w:r>
    </w:p>
    <w:p w14:paraId="2BC3B18B">
      <w:pPr>
        <w:pStyle w:val="3"/>
        <w:spacing w:before="156" w:line="248" w:lineRule="auto"/>
        <w:ind w:left="39" w:right="856" w:firstLine="370"/>
      </w:pPr>
      <w:r>
        <w:rPr>
          <w:spacing w:val="-12"/>
        </w:rPr>
        <w:t>278.【答案】</w:t>
      </w:r>
      <w:r>
        <w:rPr>
          <w:rFonts w:ascii="Arial" w:hAnsi="Arial" w:eastAsia="Arial" w:cs="Arial"/>
          <w:spacing w:val="-12"/>
        </w:rPr>
        <w:t>A</w:t>
      </w:r>
      <w:r>
        <w:rPr>
          <w:spacing w:val="-12"/>
        </w:rPr>
        <w:t>。根据题干“2020年……占…</w:t>
      </w:r>
      <w:r>
        <w:rPr>
          <w:spacing w:val="-13"/>
        </w:rPr>
        <w:t>…比重高于上年……”,可判定本题为两期</w:t>
      </w:r>
      <w:r>
        <w:t xml:space="preserve"> </w:t>
      </w:r>
      <w:r>
        <w:rPr>
          <w:spacing w:val="-12"/>
        </w:rPr>
        <w:t>比重问题。根据两期比重比较结论的逆运用“若比重上升，则部分增长率(</w:t>
      </w:r>
      <w:r>
        <w:rPr>
          <w:rFonts w:ascii="Times New Roman" w:hAnsi="Times New Roman" w:eastAsia="Times New Roman" w:cs="Times New Roman"/>
          <w:spacing w:val="-12"/>
        </w:rPr>
        <w:t xml:space="preserve">a)&gt;    </w:t>
      </w:r>
      <w:r>
        <w:rPr>
          <w:spacing w:val="-12"/>
        </w:rPr>
        <w:t>整体增长率</w:t>
      </w:r>
    </w:p>
    <w:p w14:paraId="7A2D89BD">
      <w:pPr>
        <w:pStyle w:val="3"/>
        <w:spacing w:before="116" w:line="278" w:lineRule="auto"/>
        <w:ind w:left="18" w:right="847" w:hanging="19"/>
      </w:pPr>
      <w:r>
        <w:drawing>
          <wp:anchor distT="0" distB="0" distL="0" distR="0" simplePos="0" relativeHeight="252720128" behindDoc="0" locked="0" layoutInCell="1" allowOverlap="1">
            <wp:simplePos x="0" y="0"/>
            <wp:positionH relativeFrom="column">
              <wp:posOffset>5301615</wp:posOffset>
            </wp:positionH>
            <wp:positionV relativeFrom="paragraph">
              <wp:posOffset>743585</wp:posOffset>
            </wp:positionV>
            <wp:extent cx="488950" cy="501650"/>
            <wp:effectExtent l="0" t="0" r="0" b="0"/>
            <wp:wrapNone/>
            <wp:docPr id="4018" name="IM 4018"/>
            <wp:cNvGraphicFramePr/>
            <a:graphic xmlns:a="http://schemas.openxmlformats.org/drawingml/2006/main">
              <a:graphicData uri="http://schemas.openxmlformats.org/drawingml/2006/picture">
                <pic:pic xmlns:pic="http://schemas.openxmlformats.org/drawingml/2006/picture">
                  <pic:nvPicPr>
                    <pic:cNvPr id="4018" name="IM 4018"/>
                    <pic:cNvPicPr/>
                  </pic:nvPicPr>
                  <pic:blipFill>
                    <a:blip r:embed="rId2244"/>
                    <a:stretch>
                      <a:fillRect/>
                    </a:stretch>
                  </pic:blipFill>
                  <pic:spPr>
                    <a:xfrm>
                      <a:off x="0" y="0"/>
                      <a:ext cx="488962" cy="501640"/>
                    </a:xfrm>
                    <a:prstGeom prst="rect">
                      <a:avLst/>
                    </a:prstGeom>
                  </pic:spPr>
                </pic:pic>
              </a:graphicData>
            </a:graphic>
          </wp:anchor>
        </w:drawing>
      </w:r>
      <w:r>
        <w:rPr>
          <w:spacing w:val="-9"/>
        </w:rPr>
        <w:t>(</w:t>
      </w:r>
      <w:r>
        <w:rPr>
          <w:rFonts w:ascii="Times New Roman" w:hAnsi="Times New Roman" w:eastAsia="Times New Roman" w:cs="Times New Roman"/>
          <w:spacing w:val="-9"/>
        </w:rPr>
        <w:t>b)”</w:t>
      </w:r>
      <w:r>
        <w:rPr>
          <w:rFonts w:ascii="Times New Roman" w:hAnsi="Times New Roman" w:eastAsia="Times New Roman" w:cs="Times New Roman"/>
          <w:spacing w:val="-10"/>
        </w:rPr>
        <w:t xml:space="preserve"> </w:t>
      </w:r>
      <w:r>
        <w:rPr>
          <w:spacing w:val="-9"/>
        </w:rPr>
        <w:t>。定位表格资料可得，</w:t>
      </w:r>
      <w:r>
        <w:rPr>
          <w:rFonts w:ascii="Times New Roman" w:hAnsi="Times New Roman" w:eastAsia="Times New Roman" w:cs="Times New Roman"/>
          <w:spacing w:val="-9"/>
        </w:rPr>
        <w:t>2020</w:t>
      </w:r>
      <w:r>
        <w:rPr>
          <w:spacing w:val="-9"/>
        </w:rPr>
        <w:t>年全球汽车销量超过</w:t>
      </w:r>
      <w:r>
        <w:rPr>
          <w:rFonts w:ascii="Times New Roman" w:hAnsi="Times New Roman" w:eastAsia="Times New Roman" w:cs="Times New Roman"/>
          <w:spacing w:val="-9"/>
        </w:rPr>
        <w:t>100</w:t>
      </w:r>
      <w:r>
        <w:rPr>
          <w:spacing w:val="-9"/>
        </w:rPr>
        <w:t>万辆的国家中，汽车销量增速大于</w:t>
      </w:r>
      <w:r>
        <w:t xml:space="preserve"> </w:t>
      </w:r>
      <w:r>
        <w:rPr>
          <w:spacing w:val="-4"/>
        </w:rPr>
        <w:t>全球增速(</w:t>
      </w:r>
      <w:r>
        <w:rPr>
          <w:spacing w:val="-31"/>
        </w:rPr>
        <w:t xml:space="preserve"> </w:t>
      </w:r>
      <w:r>
        <w:rPr>
          <w:rFonts w:ascii="Times New Roman" w:hAnsi="Times New Roman" w:eastAsia="Times New Roman" w:cs="Times New Roman"/>
          <w:spacing w:val="-4"/>
        </w:rPr>
        <w:t xml:space="preserve">b=-13.8%)  </w:t>
      </w:r>
      <w:r>
        <w:rPr>
          <w:spacing w:val="-4"/>
        </w:rPr>
        <w:t>的国家有中国(</w:t>
      </w:r>
      <w:r>
        <w:rPr>
          <w:spacing w:val="-53"/>
        </w:rPr>
        <w:t xml:space="preserve"> </w:t>
      </w:r>
      <w:r>
        <w:rPr>
          <w:rFonts w:ascii="Times New Roman" w:hAnsi="Times New Roman" w:eastAsia="Times New Roman" w:cs="Times New Roman"/>
          <w:spacing w:val="-4"/>
        </w:rPr>
        <w:t>a₁=-1.9%)</w:t>
      </w:r>
      <w:r>
        <w:rPr>
          <w:rFonts w:ascii="Times New Roman" w:hAnsi="Times New Roman" w:eastAsia="Times New Roman" w:cs="Times New Roman"/>
          <w:spacing w:val="-31"/>
        </w:rPr>
        <w:t xml:space="preserve"> </w:t>
      </w:r>
      <w:r>
        <w:rPr>
          <w:spacing w:val="-4"/>
        </w:rPr>
        <w:t>、日本(</w:t>
      </w:r>
      <w:r>
        <w:rPr>
          <w:spacing w:val="-53"/>
        </w:rPr>
        <w:t xml:space="preserve"> </w:t>
      </w:r>
      <w:r>
        <w:rPr>
          <w:rFonts w:ascii="Times New Roman" w:hAnsi="Times New Roman" w:eastAsia="Times New Roman" w:cs="Times New Roman"/>
          <w:spacing w:val="-4"/>
        </w:rPr>
        <w:t>a₂=-11.5%)</w:t>
      </w:r>
      <w:r>
        <w:rPr>
          <w:rFonts w:ascii="Times New Roman" w:hAnsi="Times New Roman" w:eastAsia="Times New Roman" w:cs="Times New Roman"/>
          <w:spacing w:val="-31"/>
        </w:rPr>
        <w:t xml:space="preserve"> </w:t>
      </w:r>
      <w:r>
        <w:rPr>
          <w:spacing w:val="-4"/>
        </w:rPr>
        <w:t>、韩国(</w:t>
      </w:r>
      <w:r>
        <w:rPr>
          <w:spacing w:val="-42"/>
        </w:rPr>
        <w:t xml:space="preserve"> </w:t>
      </w:r>
      <w:r>
        <w:rPr>
          <w:rFonts w:ascii="Times New Roman" w:hAnsi="Times New Roman" w:eastAsia="Times New Roman" w:cs="Times New Roman"/>
          <w:spacing w:val="-4"/>
        </w:rPr>
        <w:t>a₃=6.2%)</w:t>
      </w:r>
      <w:r>
        <w:rPr>
          <w:spacing w:val="-4"/>
        </w:rPr>
        <w:t>、俄</w:t>
      </w:r>
      <w:r>
        <w:t xml:space="preserve"> 罗斯(</w:t>
      </w:r>
      <w:r>
        <w:rPr>
          <w:rFonts w:ascii="Times New Roman" w:hAnsi="Times New Roman" w:eastAsia="Times New Roman" w:cs="Times New Roman"/>
        </w:rPr>
        <w:t>a₄=-8.3%),</w:t>
      </w:r>
      <w:r>
        <w:rPr>
          <w:rFonts w:ascii="Times New Roman" w:hAnsi="Times New Roman" w:eastAsia="Times New Roman" w:cs="Times New Roman"/>
          <w:spacing w:val="20"/>
          <w:w w:val="101"/>
        </w:rPr>
        <w:t xml:space="preserve">  </w:t>
      </w:r>
      <w:r>
        <w:t>共4个。故正确答案为A。</w:t>
      </w:r>
    </w:p>
    <w:p w14:paraId="0033B6AE">
      <w:pPr>
        <w:pStyle w:val="3"/>
        <w:spacing w:before="109" w:line="275" w:lineRule="auto"/>
        <w:ind w:left="9" w:right="790" w:firstLine="400"/>
      </w:pPr>
      <w:r>
        <w:drawing>
          <wp:anchor distT="0" distB="0" distL="0" distR="0" simplePos="0" relativeHeight="252715008" behindDoc="0" locked="0" layoutInCell="1" allowOverlap="1">
            <wp:simplePos x="0" y="0"/>
            <wp:positionH relativeFrom="column">
              <wp:posOffset>18415</wp:posOffset>
            </wp:positionH>
            <wp:positionV relativeFrom="paragraph">
              <wp:posOffset>1030605</wp:posOffset>
            </wp:positionV>
            <wp:extent cx="4959350" cy="299085"/>
            <wp:effectExtent l="0" t="0" r="0" b="0"/>
            <wp:wrapNone/>
            <wp:docPr id="4020" name="IM 4020"/>
            <wp:cNvGraphicFramePr/>
            <a:graphic xmlns:a="http://schemas.openxmlformats.org/drawingml/2006/main">
              <a:graphicData uri="http://schemas.openxmlformats.org/drawingml/2006/picture">
                <pic:pic xmlns:pic="http://schemas.openxmlformats.org/drawingml/2006/picture">
                  <pic:nvPicPr>
                    <pic:cNvPr id="4020" name="IM 4020"/>
                    <pic:cNvPicPr/>
                  </pic:nvPicPr>
                  <pic:blipFill>
                    <a:blip r:embed="rId2245"/>
                    <a:stretch>
                      <a:fillRect/>
                    </a:stretch>
                  </pic:blipFill>
                  <pic:spPr>
                    <a:xfrm>
                      <a:off x="0" y="0"/>
                      <a:ext cx="4959416" cy="299105"/>
                    </a:xfrm>
                    <a:prstGeom prst="rect">
                      <a:avLst/>
                    </a:prstGeom>
                  </pic:spPr>
                </pic:pic>
              </a:graphicData>
            </a:graphic>
          </wp:anchor>
        </w:drawing>
      </w:r>
      <w:r>
        <w:rPr>
          <w:spacing w:val="-8"/>
        </w:rPr>
        <w:t>279.【答案】</w:t>
      </w:r>
      <w:r>
        <w:rPr>
          <w:rFonts w:ascii="Times New Roman" w:hAnsi="Times New Roman" w:eastAsia="Times New Roman" w:cs="Times New Roman"/>
          <w:spacing w:val="-8"/>
        </w:rPr>
        <w:t>D</w:t>
      </w:r>
      <w:r>
        <w:rPr>
          <w:spacing w:val="-8"/>
        </w:rPr>
        <w:t>。根据题干“2020年……</w:t>
      </w:r>
      <w:r>
        <w:rPr>
          <w:spacing w:val="-27"/>
        </w:rPr>
        <w:t xml:space="preserve"> </w:t>
      </w:r>
      <w:r>
        <w:rPr>
          <w:spacing w:val="-8"/>
        </w:rPr>
        <w:t>·</w:t>
      </w:r>
      <w:r>
        <w:rPr>
          <w:spacing w:val="-66"/>
        </w:rPr>
        <w:t xml:space="preserve"> </w:t>
      </w:r>
      <w:r>
        <w:rPr>
          <w:spacing w:val="-8"/>
        </w:rPr>
        <w:t>占……比重比</w:t>
      </w:r>
      <w:r>
        <w:rPr>
          <w:spacing w:val="-9"/>
        </w:rPr>
        <w:t>上年”,结合选项为“上升/</w:t>
      </w:r>
      <w:r>
        <w:t xml:space="preserve"> </w:t>
      </w:r>
      <w:r>
        <w:rPr>
          <w:spacing w:val="3"/>
        </w:rPr>
        <w:t>下降+百分点”,可判定本题为两期比重问题。定位图形资料可得，2020年亚洲、大洋</w:t>
      </w:r>
      <w:r>
        <w:t xml:space="preserve"> </w:t>
      </w:r>
      <w:r>
        <w:rPr>
          <w:spacing w:val="7"/>
        </w:rPr>
        <w:t>洲汽车总销量为4010.7万辆(</w:t>
      </w:r>
      <w:r>
        <w:rPr>
          <w:spacing w:val="-43"/>
        </w:rPr>
        <w:t xml:space="preserve"> </w:t>
      </w:r>
      <w:r>
        <w:rPr>
          <w:rFonts w:ascii="Times New Roman" w:hAnsi="Times New Roman" w:eastAsia="Times New Roman" w:cs="Times New Roman"/>
          <w:spacing w:val="7"/>
        </w:rPr>
        <w:t xml:space="preserve">B),   </w:t>
      </w:r>
      <w:r>
        <w:rPr>
          <w:spacing w:val="7"/>
        </w:rPr>
        <w:t>同比增长-7.8%(</w:t>
      </w:r>
      <w:r>
        <w:rPr>
          <w:spacing w:val="-52"/>
        </w:rPr>
        <w:t xml:space="preserve"> </w:t>
      </w:r>
      <w:r>
        <w:rPr>
          <w:rFonts w:ascii="Times New Roman" w:hAnsi="Times New Roman" w:eastAsia="Times New Roman" w:cs="Times New Roman"/>
          <w:spacing w:val="6"/>
        </w:rPr>
        <w:t xml:space="preserve">b);   </w:t>
      </w:r>
      <w:r>
        <w:rPr>
          <w:spacing w:val="6"/>
        </w:rPr>
        <w:t>定位表格资料可得，2020年</w:t>
      </w:r>
      <w:r>
        <w:t xml:space="preserve"> </w:t>
      </w:r>
      <w:r>
        <w:rPr>
          <w:spacing w:val="9"/>
        </w:rPr>
        <w:t>中国汽车销量为2531.1万辆(</w:t>
      </w:r>
      <w:r>
        <w:rPr>
          <w:spacing w:val="-63"/>
        </w:rPr>
        <w:t xml:space="preserve"> </w:t>
      </w:r>
      <w:r>
        <w:rPr>
          <w:rFonts w:ascii="Times New Roman" w:hAnsi="Times New Roman" w:eastAsia="Times New Roman" w:cs="Times New Roman"/>
          <w:spacing w:val="9"/>
        </w:rPr>
        <w:t xml:space="preserve">A),   </w:t>
      </w:r>
      <w:r>
        <w:rPr>
          <w:spacing w:val="9"/>
        </w:rPr>
        <w:t>同比增长-1.9%(</w:t>
      </w:r>
      <w:r>
        <w:rPr>
          <w:rFonts w:ascii="Times New Roman" w:hAnsi="Times New Roman" w:eastAsia="Times New Roman" w:cs="Times New Roman"/>
          <w:spacing w:val="9"/>
        </w:rPr>
        <w:t>a)</w:t>
      </w:r>
      <w:r>
        <w:rPr>
          <w:rFonts w:ascii="Times New Roman" w:hAnsi="Times New Roman" w:eastAsia="Times New Roman" w:cs="Times New Roman"/>
          <w:spacing w:val="-25"/>
        </w:rPr>
        <w:t xml:space="preserve"> </w:t>
      </w:r>
      <w:r>
        <w:rPr>
          <w:spacing w:val="9"/>
        </w:rPr>
        <w:t>。</w:t>
      </w:r>
      <w:r>
        <w:rPr>
          <w:spacing w:val="-53"/>
        </w:rPr>
        <w:t xml:space="preserve"> </w:t>
      </w:r>
      <w:r>
        <w:rPr>
          <w:spacing w:val="9"/>
        </w:rPr>
        <w:t>代入两期比重差计算公</w:t>
      </w:r>
      <w:r>
        <w:rPr>
          <w:spacing w:val="8"/>
        </w:rPr>
        <w:t>式：</w:t>
      </w:r>
    </w:p>
    <w:p w14:paraId="120CD917">
      <w:pPr>
        <w:pStyle w:val="3"/>
        <w:spacing w:before="303" w:line="220" w:lineRule="auto"/>
        <w:ind w:left="8059"/>
      </w:pPr>
      <w:r>
        <w:t>即</w:t>
      </w:r>
    </w:p>
    <w:p w14:paraId="75D32BE1">
      <w:pPr>
        <w:pStyle w:val="3"/>
        <w:spacing w:before="277" w:line="219" w:lineRule="auto"/>
        <w:ind w:left="9"/>
      </w:pPr>
      <w:r>
        <w:rPr>
          <w:spacing w:val="-10"/>
        </w:rPr>
        <w:t>2020年中国汽车销量占亚洲、大洋洲总销量的比重比上年上升了</w:t>
      </w:r>
      <w:r>
        <w:rPr>
          <w:spacing w:val="-11"/>
        </w:rPr>
        <w:t>2个百分点以上。故正确答</w:t>
      </w:r>
    </w:p>
    <w:p w14:paraId="2B1B73D6">
      <w:pPr>
        <w:pStyle w:val="3"/>
        <w:spacing w:before="109" w:line="220" w:lineRule="auto"/>
        <w:ind w:left="9"/>
      </w:pPr>
      <w:r>
        <w:drawing>
          <wp:anchor distT="0" distB="0" distL="0" distR="0" simplePos="0" relativeHeight="252717056" behindDoc="0" locked="0" layoutInCell="1" allowOverlap="1">
            <wp:simplePos x="0" y="0"/>
            <wp:positionH relativeFrom="column">
              <wp:posOffset>5288915</wp:posOffset>
            </wp:positionH>
            <wp:positionV relativeFrom="paragraph">
              <wp:posOffset>266065</wp:posOffset>
            </wp:positionV>
            <wp:extent cx="495300" cy="508000"/>
            <wp:effectExtent l="0" t="0" r="0" b="0"/>
            <wp:wrapNone/>
            <wp:docPr id="4022" name="IM 4022"/>
            <wp:cNvGraphicFramePr/>
            <a:graphic xmlns:a="http://schemas.openxmlformats.org/drawingml/2006/main">
              <a:graphicData uri="http://schemas.openxmlformats.org/drawingml/2006/picture">
                <pic:pic xmlns:pic="http://schemas.openxmlformats.org/drawingml/2006/picture">
                  <pic:nvPicPr>
                    <pic:cNvPr id="4022" name="IM 4022"/>
                    <pic:cNvPicPr/>
                  </pic:nvPicPr>
                  <pic:blipFill>
                    <a:blip r:embed="rId2246"/>
                    <a:stretch>
                      <a:fillRect/>
                    </a:stretch>
                  </pic:blipFill>
                  <pic:spPr>
                    <a:xfrm>
                      <a:off x="0" y="0"/>
                      <a:ext cx="495331" cy="507932"/>
                    </a:xfrm>
                    <a:prstGeom prst="rect">
                      <a:avLst/>
                    </a:prstGeom>
                  </pic:spPr>
                </pic:pic>
              </a:graphicData>
            </a:graphic>
          </wp:anchor>
        </w:drawing>
      </w:r>
      <w:r>
        <w:rPr>
          <w:spacing w:val="-1"/>
        </w:rPr>
        <w:t>案为</w:t>
      </w:r>
      <w:r>
        <w:rPr>
          <w:rFonts w:ascii="Times New Roman" w:hAnsi="Times New Roman" w:eastAsia="Times New Roman" w:cs="Times New Roman"/>
          <w:spacing w:val="-1"/>
        </w:rPr>
        <w:t>D</w:t>
      </w:r>
      <w:r>
        <w:rPr>
          <w:spacing w:val="-1"/>
        </w:rPr>
        <w:t>。</w:t>
      </w:r>
    </w:p>
    <w:p w14:paraId="22C21948">
      <w:pPr>
        <w:pStyle w:val="3"/>
        <w:spacing w:before="98" w:line="312" w:lineRule="auto"/>
        <w:ind w:left="9" w:right="862" w:firstLine="400"/>
      </w:pPr>
      <w:r>
        <w:rPr>
          <w:spacing w:val="-10"/>
        </w:rPr>
        <w:t>280.【答案】</w:t>
      </w:r>
      <w:r>
        <w:rPr>
          <w:rFonts w:ascii="Arial" w:hAnsi="Arial" w:eastAsia="Arial" w:cs="Arial"/>
          <w:spacing w:val="-10"/>
        </w:rPr>
        <w:t>C</w:t>
      </w:r>
      <w:r>
        <w:rPr>
          <w:rFonts w:ascii="Arial" w:hAnsi="Arial" w:eastAsia="Arial" w:cs="Arial"/>
          <w:spacing w:val="-16"/>
        </w:rPr>
        <w:t xml:space="preserve"> </w:t>
      </w:r>
      <w:r>
        <w:rPr>
          <w:spacing w:val="-10"/>
        </w:rPr>
        <w:t>。</w:t>
      </w:r>
      <w:r>
        <w:rPr>
          <w:rFonts w:ascii="Arial" w:hAnsi="Arial" w:eastAsia="Arial" w:cs="Arial"/>
          <w:spacing w:val="-10"/>
        </w:rPr>
        <w:t>A</w:t>
      </w:r>
      <w:r>
        <w:rPr>
          <w:rFonts w:ascii="Arial" w:hAnsi="Arial" w:eastAsia="Arial" w:cs="Arial"/>
          <w:spacing w:val="-26"/>
        </w:rPr>
        <w:t xml:space="preserve"> </w:t>
      </w:r>
      <w:r>
        <w:rPr>
          <w:spacing w:val="-10"/>
        </w:rPr>
        <w:t>项，定位图形资料可知，2020年欧洲汽车销量1670.6万辆，同比增</w:t>
      </w:r>
      <w:r>
        <w:t xml:space="preserve"> </w:t>
      </w:r>
      <w:r>
        <w:rPr>
          <w:spacing w:val="1"/>
        </w:rPr>
        <w:t>长-20.2%。代入公式：</w:t>
      </w:r>
      <w:r>
        <w:rPr>
          <w:position w:val="-18"/>
        </w:rPr>
        <w:drawing>
          <wp:inline distT="0" distB="0" distL="0" distR="0">
            <wp:extent cx="2984500" cy="310515"/>
            <wp:effectExtent l="0" t="0" r="0" b="0"/>
            <wp:docPr id="4024" name="IM 4024"/>
            <wp:cNvGraphicFramePr/>
            <a:graphic xmlns:a="http://schemas.openxmlformats.org/drawingml/2006/main">
              <a:graphicData uri="http://schemas.openxmlformats.org/drawingml/2006/picture">
                <pic:pic xmlns:pic="http://schemas.openxmlformats.org/drawingml/2006/picture">
                  <pic:nvPicPr>
                    <pic:cNvPr id="4024" name="IM 4024"/>
                    <pic:cNvPicPr/>
                  </pic:nvPicPr>
                  <pic:blipFill>
                    <a:blip r:embed="rId2247"/>
                    <a:stretch>
                      <a:fillRect/>
                    </a:stretch>
                  </pic:blipFill>
                  <pic:spPr>
                    <a:xfrm>
                      <a:off x="0" y="0"/>
                      <a:ext cx="2984529" cy="311143"/>
                    </a:xfrm>
                    <a:prstGeom prst="rect">
                      <a:avLst/>
                    </a:prstGeom>
                  </pic:spPr>
                </pic:pic>
              </a:graphicData>
            </a:graphic>
          </wp:inline>
        </w:drawing>
      </w:r>
      <w:r>
        <w:rPr>
          <w:spacing w:val="1"/>
        </w:rPr>
        <w:t>辆，即2019年</w:t>
      </w:r>
      <w:r>
        <w:rPr>
          <w:spacing w:val="7"/>
        </w:rPr>
        <w:t xml:space="preserve"> </w:t>
      </w:r>
      <w:r>
        <w:rPr>
          <w:spacing w:val="-2"/>
        </w:rPr>
        <w:t>欧洲汽车销量超过2000万辆，错误。</w:t>
      </w:r>
      <w:r>
        <w:rPr>
          <w:rFonts w:ascii="Times New Roman" w:hAnsi="Times New Roman" w:eastAsia="Times New Roman" w:cs="Times New Roman"/>
          <w:spacing w:val="-2"/>
        </w:rPr>
        <w:t>B</w:t>
      </w:r>
      <w:r>
        <w:rPr>
          <w:rFonts w:ascii="Times New Roman" w:hAnsi="Times New Roman" w:eastAsia="Times New Roman" w:cs="Times New Roman"/>
          <w:spacing w:val="-18"/>
        </w:rPr>
        <w:t xml:space="preserve"> </w:t>
      </w:r>
      <w:r>
        <w:rPr>
          <w:spacing w:val="-2"/>
        </w:rPr>
        <w:t>项，定位表格资料可知，2020年加拿大汽</w:t>
      </w:r>
      <w:r>
        <w:rPr>
          <w:spacing w:val="-3"/>
        </w:rPr>
        <w:t>车销量</w:t>
      </w:r>
      <w:r>
        <w:t xml:space="preserve"> </w:t>
      </w:r>
      <w:r>
        <w:rPr>
          <w:spacing w:val="-9"/>
        </w:rPr>
        <w:t>152.8万辆，同比增长-21.2%;意大利汽车销量156.5万辆，同比增长-26.6%。根据公式：基</w:t>
      </w:r>
    </w:p>
    <w:p w14:paraId="3FD91A72">
      <w:pPr>
        <w:pStyle w:val="3"/>
        <w:spacing w:before="149"/>
      </w:pPr>
      <w:r>
        <w:rPr>
          <w:position w:val="-19"/>
        </w:rPr>
        <w:drawing>
          <wp:inline distT="0" distB="0" distL="0" distR="0">
            <wp:extent cx="862965" cy="323215"/>
            <wp:effectExtent l="0" t="0" r="0" b="0"/>
            <wp:docPr id="4026" name="IM 4026"/>
            <wp:cNvGraphicFramePr/>
            <a:graphic xmlns:a="http://schemas.openxmlformats.org/drawingml/2006/main">
              <a:graphicData uri="http://schemas.openxmlformats.org/drawingml/2006/picture">
                <pic:pic xmlns:pic="http://schemas.openxmlformats.org/drawingml/2006/picture">
                  <pic:nvPicPr>
                    <pic:cNvPr id="4026" name="IM 4026"/>
                    <pic:cNvPicPr/>
                  </pic:nvPicPr>
                  <pic:blipFill>
                    <a:blip r:embed="rId2248"/>
                    <a:stretch>
                      <a:fillRect/>
                    </a:stretch>
                  </pic:blipFill>
                  <pic:spPr>
                    <a:xfrm>
                      <a:off x="0" y="0"/>
                      <a:ext cx="863547" cy="323818"/>
                    </a:xfrm>
                    <a:prstGeom prst="rect">
                      <a:avLst/>
                    </a:prstGeom>
                  </pic:spPr>
                </pic:pic>
              </a:graphicData>
            </a:graphic>
          </wp:inline>
        </w:drawing>
      </w:r>
      <w:r>
        <w:rPr>
          <w:spacing w:val="23"/>
        </w:rPr>
        <w:t xml:space="preserve"> </w:t>
      </w:r>
      <w:r>
        <w:rPr>
          <w:spacing w:val="-11"/>
        </w:rPr>
        <w:t>可得2019年加拿大汽车销量为：</w:t>
      </w:r>
      <w:r>
        <w:rPr>
          <w:position w:val="-17"/>
        </w:rPr>
        <w:drawing>
          <wp:inline distT="0" distB="0" distL="0" distR="0">
            <wp:extent cx="1587500" cy="298450"/>
            <wp:effectExtent l="0" t="0" r="0" b="0"/>
            <wp:docPr id="4028" name="IM 4028"/>
            <wp:cNvGraphicFramePr/>
            <a:graphic xmlns:a="http://schemas.openxmlformats.org/drawingml/2006/main">
              <a:graphicData uri="http://schemas.openxmlformats.org/drawingml/2006/picture">
                <pic:pic xmlns:pic="http://schemas.openxmlformats.org/drawingml/2006/picture">
                  <pic:nvPicPr>
                    <pic:cNvPr id="4028" name="IM 4028"/>
                    <pic:cNvPicPr/>
                  </pic:nvPicPr>
                  <pic:blipFill>
                    <a:blip r:embed="rId2249"/>
                    <a:stretch>
                      <a:fillRect/>
                    </a:stretch>
                  </pic:blipFill>
                  <pic:spPr>
                    <a:xfrm>
                      <a:off x="0" y="0"/>
                      <a:ext cx="1587503" cy="298467"/>
                    </a:xfrm>
                    <a:prstGeom prst="rect">
                      <a:avLst/>
                    </a:prstGeom>
                  </pic:spPr>
                </pic:pic>
              </a:graphicData>
            </a:graphic>
          </wp:inline>
        </w:drawing>
      </w:r>
      <w:r>
        <w:rPr>
          <w:spacing w:val="-11"/>
        </w:rPr>
        <w:t>,意大利汽车销</w:t>
      </w:r>
    </w:p>
    <w:p w14:paraId="19A2C39A">
      <w:pPr>
        <w:sectPr>
          <w:footerReference r:id="rId185" w:type="default"/>
          <w:pgSz w:w="10340" w:h="14570"/>
          <w:pgMar w:top="400" w:right="430" w:bottom="678" w:left="780" w:header="0" w:footer="393" w:gutter="0"/>
          <w:cols w:space="720" w:num="1"/>
        </w:sectPr>
      </w:pPr>
    </w:p>
    <w:p w14:paraId="10327931">
      <w:pPr>
        <w:spacing w:line="326" w:lineRule="auto"/>
        <w:rPr>
          <w:rFonts w:ascii="Arial"/>
          <w:sz w:val="21"/>
        </w:rPr>
      </w:pPr>
    </w:p>
    <w:p w14:paraId="2652F330">
      <w:pPr>
        <w:pStyle w:val="3"/>
        <w:spacing w:before="72" w:line="331" w:lineRule="auto"/>
        <w:ind w:right="813"/>
      </w:pPr>
      <w:r>
        <w:rPr>
          <w:spacing w:val="-4"/>
        </w:rPr>
        <w:t>量为</w:t>
      </w:r>
      <w:r>
        <w:rPr>
          <w:position w:val="-18"/>
        </w:rPr>
        <w:drawing>
          <wp:inline distT="0" distB="0" distL="0" distR="0">
            <wp:extent cx="1414780" cy="291465"/>
            <wp:effectExtent l="0" t="0" r="0" b="0"/>
            <wp:docPr id="4030" name="IM 4030"/>
            <wp:cNvGraphicFramePr/>
            <a:graphic xmlns:a="http://schemas.openxmlformats.org/drawingml/2006/main">
              <a:graphicData uri="http://schemas.openxmlformats.org/drawingml/2006/picture">
                <pic:pic xmlns:pic="http://schemas.openxmlformats.org/drawingml/2006/picture">
                  <pic:nvPicPr>
                    <pic:cNvPr id="4030" name="IM 4030"/>
                    <pic:cNvPicPr/>
                  </pic:nvPicPr>
                  <pic:blipFill>
                    <a:blip r:embed="rId2250"/>
                    <a:stretch>
                      <a:fillRect/>
                    </a:stretch>
                  </pic:blipFill>
                  <pic:spPr>
                    <a:xfrm>
                      <a:off x="0" y="0"/>
                      <a:ext cx="1415125" cy="292083"/>
                    </a:xfrm>
                    <a:prstGeom prst="rect">
                      <a:avLst/>
                    </a:prstGeom>
                  </pic:spPr>
                </pic:pic>
              </a:graphicData>
            </a:graphic>
          </wp:inline>
        </w:drawing>
      </w:r>
      <w:r>
        <w:rPr>
          <w:spacing w:val="-4"/>
        </w:rPr>
        <w:t>辆。故2019年加拿大汽车销量少于意大利，错误。</w:t>
      </w:r>
      <w:r>
        <w:rPr>
          <w:rFonts w:ascii="Times New Roman" w:hAnsi="Times New Roman" w:eastAsia="Times New Roman" w:cs="Times New Roman"/>
          <w:spacing w:val="-4"/>
        </w:rPr>
        <w:t xml:space="preserve">C </w:t>
      </w:r>
      <w:r>
        <w:rPr>
          <w:spacing w:val="-4"/>
        </w:rPr>
        <w:t>项，定</w:t>
      </w:r>
      <w:r>
        <w:t xml:space="preserve"> </w:t>
      </w:r>
      <w:r>
        <w:rPr>
          <w:spacing w:val="-5"/>
        </w:rPr>
        <w:t>位表格资料可知，2020年中、美两国汽车销量为2531.1+1445.3=3976.4万辆(</w:t>
      </w:r>
      <w:r>
        <w:rPr>
          <w:spacing w:val="-52"/>
        </w:rPr>
        <w:t xml:space="preserve"> </w:t>
      </w:r>
      <w:r>
        <w:rPr>
          <w:rFonts w:ascii="Times New Roman" w:hAnsi="Times New Roman" w:eastAsia="Times New Roman" w:cs="Times New Roman"/>
          <w:spacing w:val="-5"/>
        </w:rPr>
        <w:t xml:space="preserve">A),   </w:t>
      </w:r>
      <w:r>
        <w:rPr>
          <w:spacing w:val="-5"/>
        </w:rPr>
        <w:t>全球销</w:t>
      </w:r>
    </w:p>
    <w:p w14:paraId="6A5B76F1">
      <w:pPr>
        <w:pStyle w:val="3"/>
        <w:spacing w:before="106" w:line="339" w:lineRule="auto"/>
        <w:ind w:left="9" w:right="823" w:hanging="9"/>
        <w:jc w:val="both"/>
      </w:pPr>
      <w:r>
        <w:rPr>
          <w:spacing w:val="-5"/>
        </w:rPr>
        <w:t>量为7797.1万辆</w:t>
      </w:r>
      <w:r>
        <w:rPr>
          <w:spacing w:val="-58"/>
        </w:rPr>
        <w:t xml:space="preserve"> </w:t>
      </w:r>
      <w:r>
        <w:rPr>
          <w:rFonts w:ascii="Times New Roman" w:hAnsi="Times New Roman" w:eastAsia="Times New Roman" w:cs="Times New Roman"/>
          <w:spacing w:val="-5"/>
        </w:rPr>
        <w:t>(B)</w:t>
      </w:r>
      <w:r>
        <w:rPr>
          <w:rFonts w:ascii="Times New Roman" w:hAnsi="Times New Roman" w:eastAsia="Times New Roman" w:cs="Times New Roman"/>
          <w:spacing w:val="-25"/>
        </w:rPr>
        <w:t xml:space="preserve"> </w:t>
      </w:r>
      <w:r>
        <w:rPr>
          <w:spacing w:val="-5"/>
        </w:rPr>
        <w:t>。</w:t>
      </w:r>
      <w:r>
        <w:rPr>
          <w:spacing w:val="-24"/>
        </w:rPr>
        <w:t xml:space="preserve"> </w:t>
      </w:r>
      <w:r>
        <w:rPr>
          <w:position w:val="-19"/>
        </w:rPr>
        <w:drawing>
          <wp:inline distT="0" distB="0" distL="0" distR="0">
            <wp:extent cx="2152015" cy="291465"/>
            <wp:effectExtent l="0" t="0" r="0" b="0"/>
            <wp:docPr id="4032" name="IM 4032"/>
            <wp:cNvGraphicFramePr/>
            <a:graphic xmlns:a="http://schemas.openxmlformats.org/drawingml/2006/main">
              <a:graphicData uri="http://schemas.openxmlformats.org/drawingml/2006/picture">
                <pic:pic xmlns:pic="http://schemas.openxmlformats.org/drawingml/2006/picture">
                  <pic:nvPicPr>
                    <pic:cNvPr id="4032" name="IM 4032"/>
                    <pic:cNvPicPr/>
                  </pic:nvPicPr>
                  <pic:blipFill>
                    <a:blip r:embed="rId2251"/>
                    <a:stretch>
                      <a:fillRect/>
                    </a:stretch>
                  </pic:blipFill>
                  <pic:spPr>
                    <a:xfrm>
                      <a:off x="0" y="0"/>
                      <a:ext cx="2152630" cy="292083"/>
                    </a:xfrm>
                    <a:prstGeom prst="rect">
                      <a:avLst/>
                    </a:prstGeom>
                  </pic:spPr>
                </pic:pic>
              </a:graphicData>
            </a:graphic>
          </wp:inline>
        </w:drawing>
      </w:r>
      <w:r>
        <w:rPr>
          <w:spacing w:val="40"/>
        </w:rPr>
        <w:t xml:space="preserve"> </w:t>
      </w:r>
      <w:r>
        <w:rPr>
          <w:spacing w:val="-5"/>
        </w:rPr>
        <w:t>即2020年中</w:t>
      </w:r>
      <w:r>
        <w:rPr>
          <w:spacing w:val="-6"/>
        </w:rPr>
        <w:t>、美两国汽车销</w:t>
      </w:r>
      <w:r>
        <w:t xml:space="preserve"> </w:t>
      </w:r>
      <w:r>
        <w:rPr>
          <w:spacing w:val="-8"/>
        </w:rPr>
        <w:t>量占全球总销量的比重超过一半，正确。</w:t>
      </w:r>
      <w:r>
        <w:rPr>
          <w:rFonts w:ascii="Times New Roman" w:hAnsi="Times New Roman" w:eastAsia="Times New Roman" w:cs="Times New Roman"/>
          <w:spacing w:val="-8"/>
        </w:rPr>
        <w:t>D</w:t>
      </w:r>
      <w:r>
        <w:rPr>
          <w:rFonts w:ascii="Times New Roman" w:hAnsi="Times New Roman" w:eastAsia="Times New Roman" w:cs="Times New Roman"/>
          <w:spacing w:val="-19"/>
        </w:rPr>
        <w:t xml:space="preserve"> </w:t>
      </w:r>
      <w:r>
        <w:rPr>
          <w:spacing w:val="-8"/>
        </w:rPr>
        <w:t>项，定位文字资料可知，2020年全球汽车销量</w:t>
      </w:r>
      <w:r>
        <w:t xml:space="preserve"> </w:t>
      </w:r>
      <w:r>
        <w:rPr>
          <w:spacing w:val="-12"/>
        </w:rPr>
        <w:t>为7797.1万辆；定位图形资料可知，2020年非洲汽车销量为91.3万辆，中南美洲汽车销量为</w:t>
      </w:r>
    </w:p>
    <w:p w14:paraId="040A1668">
      <w:pPr>
        <w:pStyle w:val="3"/>
        <w:tabs>
          <w:tab w:val="left" w:pos="40"/>
        </w:tabs>
        <w:spacing w:before="63" w:line="429" w:lineRule="auto"/>
        <w:ind w:left="9" w:right="816"/>
        <w:jc w:val="both"/>
      </w:pPr>
      <w:r>
        <w:rPr>
          <w:spacing w:val="-10"/>
        </w:rPr>
        <w:t>328.9万辆。则2020年非洲汽车销量占全球汽车销量的比重为-</w:t>
      </w:r>
      <w:r>
        <w:rPr>
          <w:spacing w:val="-88"/>
        </w:rPr>
        <w:t xml:space="preserve"> </w:t>
      </w:r>
      <w:r>
        <w:rPr>
          <w:position w:val="-18"/>
        </w:rPr>
        <w:drawing>
          <wp:inline distT="0" distB="0" distL="0" distR="0">
            <wp:extent cx="387350" cy="280670"/>
            <wp:effectExtent l="0" t="0" r="0" b="0"/>
            <wp:docPr id="4034" name="IM 4034"/>
            <wp:cNvGraphicFramePr/>
            <a:graphic xmlns:a="http://schemas.openxmlformats.org/drawingml/2006/main">
              <a:graphicData uri="http://schemas.openxmlformats.org/drawingml/2006/picture">
                <pic:pic xmlns:pic="http://schemas.openxmlformats.org/drawingml/2006/picture">
                  <pic:nvPicPr>
                    <pic:cNvPr id="4034" name="IM 4034"/>
                    <pic:cNvPicPr/>
                  </pic:nvPicPr>
                  <pic:blipFill>
                    <a:blip r:embed="rId2252"/>
                    <a:stretch>
                      <a:fillRect/>
                    </a:stretch>
                  </pic:blipFill>
                  <pic:spPr>
                    <a:xfrm>
                      <a:off x="0" y="0"/>
                      <a:ext cx="387558" cy="281282"/>
                    </a:xfrm>
                    <a:prstGeom prst="rect">
                      <a:avLst/>
                    </a:prstGeom>
                  </pic:spPr>
                </pic:pic>
              </a:graphicData>
            </a:graphic>
          </wp:inline>
        </w:drawing>
      </w:r>
      <w:r>
        <w:rPr>
          <w:spacing w:val="-10"/>
        </w:rPr>
        <w:t>,中南美</w:t>
      </w:r>
      <w:r>
        <w:rPr>
          <w:spacing w:val="-11"/>
        </w:rPr>
        <w:t>洲汽车销量占</w:t>
      </w:r>
      <w:r>
        <w:t xml:space="preserve"> </w:t>
      </w:r>
      <w:r>
        <w:rPr>
          <w:spacing w:val="-10"/>
        </w:rPr>
        <w:t>全球汽车销量的比重为</w:t>
      </w:r>
      <w:r>
        <w:rPr>
          <w:spacing w:val="-91"/>
        </w:rPr>
        <w:t xml:space="preserve"> </w:t>
      </w:r>
      <w:r>
        <w:rPr>
          <w:position w:val="-16"/>
        </w:rPr>
        <w:drawing>
          <wp:inline distT="0" distB="0" distL="0" distR="0">
            <wp:extent cx="450850" cy="285750"/>
            <wp:effectExtent l="0" t="0" r="0" b="0"/>
            <wp:docPr id="4036" name="IM 4036"/>
            <wp:cNvGraphicFramePr/>
            <a:graphic xmlns:a="http://schemas.openxmlformats.org/drawingml/2006/main">
              <a:graphicData uri="http://schemas.openxmlformats.org/drawingml/2006/picture">
                <pic:pic xmlns:pic="http://schemas.openxmlformats.org/drawingml/2006/picture">
                  <pic:nvPicPr>
                    <pic:cNvPr id="4036" name="IM 4036"/>
                    <pic:cNvPicPr/>
                  </pic:nvPicPr>
                  <pic:blipFill>
                    <a:blip r:embed="rId2253"/>
                    <a:stretch>
                      <a:fillRect/>
                    </a:stretch>
                  </pic:blipFill>
                  <pic:spPr>
                    <a:xfrm>
                      <a:off x="0" y="0"/>
                      <a:ext cx="450880" cy="285792"/>
                    </a:xfrm>
                    <a:prstGeom prst="rect">
                      <a:avLst/>
                    </a:prstGeom>
                  </pic:spPr>
                </pic:pic>
              </a:graphicData>
            </a:graphic>
          </wp:inline>
        </w:drawing>
      </w:r>
      <w:r>
        <w:rPr>
          <w:spacing w:val="-10"/>
        </w:rPr>
        <w:t>故2020年非洲汽车销</w:t>
      </w:r>
      <w:r>
        <w:rPr>
          <w:spacing w:val="-11"/>
        </w:rPr>
        <w:t>量占全球汽车销量的比重比中南美洲低</w:t>
      </w:r>
      <w:r>
        <w:t xml:space="preserve"> </w:t>
      </w:r>
      <w:r>
        <w:tab/>
      </w:r>
      <w:r>
        <w:rPr>
          <w:position w:val="-18"/>
        </w:rPr>
        <w:drawing>
          <wp:inline distT="0" distB="0" distL="0" distR="0">
            <wp:extent cx="2056765" cy="304165"/>
            <wp:effectExtent l="0" t="0" r="0" b="0"/>
            <wp:docPr id="4038" name="IM 4038"/>
            <wp:cNvGraphicFramePr/>
            <a:graphic xmlns:a="http://schemas.openxmlformats.org/drawingml/2006/main">
              <a:graphicData uri="http://schemas.openxmlformats.org/drawingml/2006/picture">
                <pic:pic xmlns:pic="http://schemas.openxmlformats.org/drawingml/2006/picture">
                  <pic:nvPicPr>
                    <pic:cNvPr id="4038" name="IM 4038"/>
                    <pic:cNvPicPr/>
                  </pic:nvPicPr>
                  <pic:blipFill>
                    <a:blip r:embed="rId2254"/>
                    <a:stretch>
                      <a:fillRect/>
                    </a:stretch>
                  </pic:blipFill>
                  <pic:spPr>
                    <a:xfrm>
                      <a:off x="0" y="0"/>
                      <a:ext cx="2057368" cy="304759"/>
                    </a:xfrm>
                    <a:prstGeom prst="rect">
                      <a:avLst/>
                    </a:prstGeom>
                  </pic:spPr>
                </pic:pic>
              </a:graphicData>
            </a:graphic>
          </wp:inline>
        </w:drawing>
      </w:r>
      <w:r>
        <w:rPr>
          <w:spacing w:val="16"/>
        </w:rPr>
        <w:t xml:space="preserve"> </w:t>
      </w:r>
      <w:r>
        <w:rPr>
          <w:spacing w:val="-13"/>
        </w:rPr>
        <w:t>即低了不到4个百分点，错误。故正确答案为</w:t>
      </w:r>
      <w:r>
        <w:rPr>
          <w:rFonts w:ascii="Times New Roman" w:hAnsi="Times New Roman" w:eastAsia="Times New Roman" w:cs="Times New Roman"/>
          <w:spacing w:val="-13"/>
        </w:rPr>
        <w:t>C</w:t>
      </w:r>
      <w:r>
        <w:rPr>
          <w:spacing w:val="-13"/>
        </w:rPr>
        <w:t>。</w:t>
      </w:r>
    </w:p>
    <w:p w14:paraId="0799DEF9">
      <w:pPr>
        <w:spacing w:line="271" w:lineRule="auto"/>
        <w:rPr>
          <w:rFonts w:ascii="Arial"/>
          <w:sz w:val="21"/>
        </w:rPr>
      </w:pPr>
    </w:p>
    <w:p w14:paraId="2D959E79">
      <w:pPr>
        <w:spacing w:before="72" w:line="227" w:lineRule="auto"/>
        <w:ind w:left="3699"/>
        <w:rPr>
          <w:rFonts w:ascii="黑体" w:hAnsi="黑体" w:eastAsia="黑体" w:cs="黑体"/>
          <w:sz w:val="22"/>
          <w:szCs w:val="22"/>
        </w:rPr>
      </w:pPr>
      <w:r>
        <w:drawing>
          <wp:anchor distT="0" distB="0" distL="0" distR="0" simplePos="0" relativeHeight="252722176" behindDoc="0" locked="0" layoutInCell="1" allowOverlap="1">
            <wp:simplePos x="0" y="0"/>
            <wp:positionH relativeFrom="column">
              <wp:posOffset>5270500</wp:posOffset>
            </wp:positionH>
            <wp:positionV relativeFrom="paragraph">
              <wp:posOffset>246380</wp:posOffset>
            </wp:positionV>
            <wp:extent cx="495300" cy="501650"/>
            <wp:effectExtent l="0" t="0" r="0" b="0"/>
            <wp:wrapNone/>
            <wp:docPr id="4040" name="IM 4040"/>
            <wp:cNvGraphicFramePr/>
            <a:graphic xmlns:a="http://schemas.openxmlformats.org/drawingml/2006/main">
              <a:graphicData uri="http://schemas.openxmlformats.org/drawingml/2006/picture">
                <pic:pic xmlns:pic="http://schemas.openxmlformats.org/drawingml/2006/picture">
                  <pic:nvPicPr>
                    <pic:cNvPr id="4040" name="IM 4040"/>
                    <pic:cNvPicPr/>
                  </pic:nvPicPr>
                  <pic:blipFill>
                    <a:blip r:embed="rId2255"/>
                    <a:stretch>
                      <a:fillRect/>
                    </a:stretch>
                  </pic:blipFill>
                  <pic:spPr>
                    <a:xfrm>
                      <a:off x="0" y="0"/>
                      <a:ext cx="495265" cy="501733"/>
                    </a:xfrm>
                    <a:prstGeom prst="rect">
                      <a:avLst/>
                    </a:prstGeom>
                  </pic:spPr>
                </pic:pic>
              </a:graphicData>
            </a:graphic>
          </wp:anchor>
        </w:drawing>
      </w:r>
      <w:r>
        <w:rPr>
          <w:rFonts w:ascii="黑体" w:hAnsi="黑体" w:eastAsia="黑体" w:cs="黑体"/>
          <w:spacing w:val="4"/>
          <w:sz w:val="22"/>
          <w:szCs w:val="22"/>
        </w:rPr>
        <w:t>(五十七)</w:t>
      </w:r>
    </w:p>
    <w:p w14:paraId="780F39D6">
      <w:pPr>
        <w:pStyle w:val="3"/>
        <w:spacing w:before="90" w:line="303" w:lineRule="auto"/>
        <w:ind w:left="19" w:right="819" w:firstLine="390"/>
        <w:jc w:val="both"/>
      </w:pPr>
      <w:r>
        <w:rPr>
          <w:spacing w:val="2"/>
        </w:rPr>
        <w:t>281.【答案】</w:t>
      </w:r>
      <w:r>
        <w:rPr>
          <w:rFonts w:ascii="Arial" w:hAnsi="Arial" w:eastAsia="Arial" w:cs="Arial"/>
          <w:spacing w:val="2"/>
        </w:rPr>
        <w:t>A</w:t>
      </w:r>
      <w:r>
        <w:rPr>
          <w:rFonts w:ascii="Arial" w:hAnsi="Arial" w:eastAsia="Arial" w:cs="Arial"/>
          <w:spacing w:val="-31"/>
        </w:rPr>
        <w:t xml:space="preserve"> </w:t>
      </w:r>
      <w:r>
        <w:rPr>
          <w:spacing w:val="2"/>
        </w:rPr>
        <w:t>。根据题干“2018年第三季度……”,</w:t>
      </w:r>
      <w:r>
        <w:rPr>
          <w:spacing w:val="1"/>
        </w:rPr>
        <w:t>结合资料时间为2019年第三</w:t>
      </w:r>
      <w:r>
        <w:t xml:space="preserve"> 季度，可判定本题为基期计算问题。定位图形资料可知，2019年前</w:t>
      </w:r>
      <w:r>
        <w:rPr>
          <w:spacing w:val="-1"/>
        </w:rPr>
        <w:t>三季度(1—9月),我</w:t>
      </w:r>
      <w:r>
        <w:t xml:space="preserve"> </w:t>
      </w:r>
      <w:r>
        <w:rPr>
          <w:spacing w:val="7"/>
        </w:rPr>
        <w:t>国软件业完成软件业务收入51896亿元；2019年前二季度(1—6月),我国软件业</w:t>
      </w:r>
      <w:r>
        <w:rPr>
          <w:spacing w:val="6"/>
        </w:rPr>
        <w:t>完成</w:t>
      </w:r>
    </w:p>
    <w:p w14:paraId="48F5335A">
      <w:pPr>
        <w:pStyle w:val="3"/>
        <w:spacing w:before="2" w:line="301" w:lineRule="auto"/>
        <w:ind w:left="9" w:right="812" w:firstLine="10"/>
        <w:jc w:val="both"/>
      </w:pPr>
      <w:r>
        <w:rPr>
          <w:spacing w:val="5"/>
        </w:rPr>
        <w:t>软件业务收入32836亿元。可得2019年第三季度我国软件业完成软件业务收入51</w:t>
      </w:r>
      <w:r>
        <w:rPr>
          <w:spacing w:val="4"/>
        </w:rPr>
        <w:t>896-</w:t>
      </w:r>
      <w:r>
        <w:t xml:space="preserve"> 32836=19060亿元。定位文字资料第一</w:t>
      </w:r>
      <w:r>
        <w:rPr>
          <w:spacing w:val="-1"/>
        </w:rPr>
        <w:t>段“2019年前三季度……分季度看，一、二、三</w:t>
      </w:r>
      <w:r>
        <w:t xml:space="preserve"> </w:t>
      </w:r>
      <w:r>
        <w:rPr>
          <w:spacing w:val="-2"/>
        </w:rPr>
        <w:t>季度全行业软件业务收入同比增速分别为14.</w:t>
      </w:r>
      <w:r>
        <w:rPr>
          <w:spacing w:val="-3"/>
        </w:rPr>
        <w:t>4%、15.5%、15.6%”,可知第三季度增速为</w:t>
      </w:r>
    </w:p>
    <w:p w14:paraId="0A15E031">
      <w:pPr>
        <w:pStyle w:val="3"/>
        <w:spacing w:before="55"/>
        <w:ind w:left="49"/>
      </w:pPr>
      <w:r>
        <w:rPr>
          <w:spacing w:val="-3"/>
        </w:rPr>
        <w:t>15.6%。根据公式：</w:t>
      </w:r>
      <w:r>
        <w:rPr>
          <w:position w:val="-16"/>
        </w:rPr>
        <w:drawing>
          <wp:inline distT="0" distB="0" distL="0" distR="0">
            <wp:extent cx="1009015" cy="304165"/>
            <wp:effectExtent l="0" t="0" r="0" b="0"/>
            <wp:docPr id="4042" name="IM 4042"/>
            <wp:cNvGraphicFramePr/>
            <a:graphic xmlns:a="http://schemas.openxmlformats.org/drawingml/2006/main">
              <a:graphicData uri="http://schemas.openxmlformats.org/drawingml/2006/picture">
                <pic:pic xmlns:pic="http://schemas.openxmlformats.org/drawingml/2006/picture">
                  <pic:nvPicPr>
                    <pic:cNvPr id="4042" name="IM 4042"/>
                    <pic:cNvPicPr/>
                  </pic:nvPicPr>
                  <pic:blipFill>
                    <a:blip r:embed="rId2256"/>
                    <a:stretch>
                      <a:fillRect/>
                    </a:stretch>
                  </pic:blipFill>
                  <pic:spPr>
                    <a:xfrm>
                      <a:off x="0" y="0"/>
                      <a:ext cx="1009638" cy="304759"/>
                    </a:xfrm>
                    <a:prstGeom prst="rect">
                      <a:avLst/>
                    </a:prstGeom>
                  </pic:spPr>
                </pic:pic>
              </a:graphicData>
            </a:graphic>
          </wp:inline>
        </w:drawing>
      </w:r>
      <w:r>
        <w:rPr>
          <w:spacing w:val="-3"/>
        </w:rPr>
        <w:t>,则2018年第三季度我国软件业完成软件业务收入=</w:t>
      </w:r>
    </w:p>
    <w:p w14:paraId="79BC007D">
      <w:pPr>
        <w:spacing w:before="210" w:line="570" w:lineRule="exact"/>
        <w:ind w:firstLine="19"/>
      </w:pPr>
      <w:r>
        <w:rPr>
          <w:position w:val="-11"/>
        </w:rPr>
        <w:drawing>
          <wp:inline distT="0" distB="0" distL="0" distR="0">
            <wp:extent cx="5238115" cy="361950"/>
            <wp:effectExtent l="0" t="0" r="0" b="0"/>
            <wp:docPr id="4044" name="IM 4044"/>
            <wp:cNvGraphicFramePr/>
            <a:graphic xmlns:a="http://schemas.openxmlformats.org/drawingml/2006/main">
              <a:graphicData uri="http://schemas.openxmlformats.org/drawingml/2006/picture">
                <pic:pic xmlns:pic="http://schemas.openxmlformats.org/drawingml/2006/picture">
                  <pic:nvPicPr>
                    <pic:cNvPr id="4044" name="IM 4044"/>
                    <pic:cNvPicPr/>
                  </pic:nvPicPr>
                  <pic:blipFill>
                    <a:blip r:embed="rId2257"/>
                    <a:stretch>
                      <a:fillRect/>
                    </a:stretch>
                  </pic:blipFill>
                  <pic:spPr>
                    <a:xfrm>
                      <a:off x="0" y="0"/>
                      <a:ext cx="5238734" cy="362028"/>
                    </a:xfrm>
                    <a:prstGeom prst="rect">
                      <a:avLst/>
                    </a:prstGeom>
                  </pic:spPr>
                </pic:pic>
              </a:graphicData>
            </a:graphic>
          </wp:inline>
        </w:drawing>
      </w:r>
    </w:p>
    <w:p w14:paraId="1686FBAE">
      <w:pPr>
        <w:pStyle w:val="3"/>
        <w:spacing w:before="119" w:line="220" w:lineRule="auto"/>
        <w:ind w:left="29"/>
      </w:pPr>
      <w:r>
        <w:drawing>
          <wp:anchor distT="0" distB="0" distL="0" distR="0" simplePos="0" relativeHeight="252723200" behindDoc="0" locked="0" layoutInCell="1" allowOverlap="1">
            <wp:simplePos x="0" y="0"/>
            <wp:positionH relativeFrom="column">
              <wp:posOffset>5270500</wp:posOffset>
            </wp:positionH>
            <wp:positionV relativeFrom="paragraph">
              <wp:posOffset>279400</wp:posOffset>
            </wp:positionV>
            <wp:extent cx="495300" cy="501650"/>
            <wp:effectExtent l="0" t="0" r="0" b="0"/>
            <wp:wrapNone/>
            <wp:docPr id="4046" name="IM 4046"/>
            <wp:cNvGraphicFramePr/>
            <a:graphic xmlns:a="http://schemas.openxmlformats.org/drawingml/2006/main">
              <a:graphicData uri="http://schemas.openxmlformats.org/drawingml/2006/picture">
                <pic:pic xmlns:pic="http://schemas.openxmlformats.org/drawingml/2006/picture">
                  <pic:nvPicPr>
                    <pic:cNvPr id="4046" name="IM 4046"/>
                    <pic:cNvPicPr/>
                  </pic:nvPicPr>
                  <pic:blipFill>
                    <a:blip r:embed="rId2258"/>
                    <a:stretch>
                      <a:fillRect/>
                    </a:stretch>
                  </pic:blipFill>
                  <pic:spPr>
                    <a:xfrm>
                      <a:off x="0" y="0"/>
                      <a:ext cx="495265" cy="501640"/>
                    </a:xfrm>
                    <a:prstGeom prst="rect">
                      <a:avLst/>
                    </a:prstGeom>
                  </pic:spPr>
                </pic:pic>
              </a:graphicData>
            </a:graphic>
          </wp:anchor>
        </w:drawing>
      </w:r>
      <w:r>
        <w:rPr>
          <w:spacing w:val="-9"/>
        </w:rPr>
        <w:t>1.6万亿元。故正确答案为</w:t>
      </w:r>
      <w:r>
        <w:rPr>
          <w:rFonts w:ascii="Times New Roman" w:hAnsi="Times New Roman" w:eastAsia="Times New Roman" w:cs="Times New Roman"/>
          <w:spacing w:val="-9"/>
        </w:rPr>
        <w:t>A</w:t>
      </w:r>
      <w:r>
        <w:rPr>
          <w:spacing w:val="-9"/>
        </w:rPr>
        <w:t>。</w:t>
      </w:r>
    </w:p>
    <w:p w14:paraId="23A79273">
      <w:pPr>
        <w:pStyle w:val="3"/>
        <w:spacing w:before="96" w:line="306" w:lineRule="auto"/>
        <w:ind w:left="19" w:right="827" w:firstLine="379"/>
      </w:pPr>
      <w:r>
        <w:rPr>
          <w:rFonts w:ascii="黑体" w:hAnsi="黑体" w:eastAsia="黑体" w:cs="黑体"/>
          <w:spacing w:val="-12"/>
        </w:rPr>
        <w:t>282.【答案】</w:t>
      </w:r>
      <w:r>
        <w:rPr>
          <w:rFonts w:ascii="Times New Roman" w:hAnsi="Times New Roman" w:eastAsia="Times New Roman" w:cs="Times New Roman"/>
          <w:spacing w:val="-12"/>
        </w:rPr>
        <w:t>A</w:t>
      </w:r>
      <w:r>
        <w:rPr>
          <w:spacing w:val="-12"/>
        </w:rPr>
        <w:t>。根据题干“2018年前三季</w:t>
      </w:r>
      <w:r>
        <w:rPr>
          <w:spacing w:val="-13"/>
        </w:rPr>
        <w:t>度……的占比”,结合资料时间为2019年第三</w:t>
      </w:r>
      <w:r>
        <w:t xml:space="preserve"> </w:t>
      </w:r>
      <w:r>
        <w:rPr>
          <w:spacing w:val="-18"/>
        </w:rPr>
        <w:t>季度，可判定本题为基期比重问题。定位文字资料第一段</w:t>
      </w:r>
      <w:r>
        <w:rPr>
          <w:spacing w:val="-19"/>
        </w:rPr>
        <w:t>“2019年前三季度，我国软件业完成</w:t>
      </w:r>
      <w:r>
        <w:t xml:space="preserve"> </w:t>
      </w:r>
      <w:r>
        <w:rPr>
          <w:spacing w:val="-15"/>
        </w:rPr>
        <w:t>软件业务收入51896亿元，同比增长15.2%”,定位文字资料第二段“分领域看……工业软件产</w:t>
      </w:r>
      <w:r>
        <w:rPr>
          <w:spacing w:val="11"/>
        </w:rPr>
        <w:t xml:space="preserve"> </w:t>
      </w:r>
      <w:r>
        <w:rPr>
          <w:spacing w:val="-7"/>
        </w:rPr>
        <w:t>品实现收入1277亿元，同比增长19.8%</w:t>
      </w:r>
      <w:r>
        <w:rPr>
          <w:spacing w:val="-8"/>
        </w:rPr>
        <w:t>”,根据公式：</w:t>
      </w:r>
      <w:r>
        <w:rPr>
          <w:position w:val="-16"/>
        </w:rPr>
        <w:drawing>
          <wp:inline distT="0" distB="0" distL="0" distR="0">
            <wp:extent cx="1142365" cy="285750"/>
            <wp:effectExtent l="0" t="0" r="0" b="0"/>
            <wp:docPr id="4048" name="IM 4048"/>
            <wp:cNvGraphicFramePr/>
            <a:graphic xmlns:a="http://schemas.openxmlformats.org/drawingml/2006/main">
              <a:graphicData uri="http://schemas.openxmlformats.org/drawingml/2006/picture">
                <pic:pic xmlns:pic="http://schemas.openxmlformats.org/drawingml/2006/picture">
                  <pic:nvPicPr>
                    <pic:cNvPr id="4048" name="IM 4048"/>
                    <pic:cNvPicPr/>
                  </pic:nvPicPr>
                  <pic:blipFill>
                    <a:blip r:embed="rId2259"/>
                    <a:stretch>
                      <a:fillRect/>
                    </a:stretch>
                  </pic:blipFill>
                  <pic:spPr>
                    <a:xfrm>
                      <a:off x="0" y="0"/>
                      <a:ext cx="1142991" cy="285792"/>
                    </a:xfrm>
                    <a:prstGeom prst="rect">
                      <a:avLst/>
                    </a:prstGeom>
                  </pic:spPr>
                </pic:pic>
              </a:graphicData>
            </a:graphic>
          </wp:inline>
        </w:drawing>
      </w:r>
      <w:r>
        <w:rPr>
          <w:spacing w:val="-8"/>
        </w:rPr>
        <w:t>,可得2018年前三</w:t>
      </w:r>
    </w:p>
    <w:p w14:paraId="2E0FA34C">
      <w:pPr>
        <w:spacing w:line="267" w:lineRule="auto"/>
        <w:rPr>
          <w:rFonts w:ascii="Arial"/>
          <w:sz w:val="21"/>
        </w:rPr>
      </w:pPr>
    </w:p>
    <w:p w14:paraId="1E7640CC">
      <w:pPr>
        <w:spacing w:before="1" w:line="462" w:lineRule="exact"/>
        <w:ind w:firstLine="29"/>
      </w:pPr>
      <w:r>
        <w:rPr>
          <w:position w:val="-9"/>
        </w:rPr>
        <w:drawing>
          <wp:inline distT="0" distB="0" distL="0" distR="0">
            <wp:extent cx="5207000" cy="293370"/>
            <wp:effectExtent l="0" t="0" r="0" b="0"/>
            <wp:docPr id="4050" name="IM 4050"/>
            <wp:cNvGraphicFramePr/>
            <a:graphic xmlns:a="http://schemas.openxmlformats.org/drawingml/2006/main">
              <a:graphicData uri="http://schemas.openxmlformats.org/drawingml/2006/picture">
                <pic:pic xmlns:pic="http://schemas.openxmlformats.org/drawingml/2006/picture">
                  <pic:nvPicPr>
                    <pic:cNvPr id="4050" name="IM 4050"/>
                    <pic:cNvPicPr/>
                  </pic:nvPicPr>
                  <pic:blipFill>
                    <a:blip r:embed="rId2260"/>
                    <a:stretch>
                      <a:fillRect/>
                    </a:stretch>
                  </pic:blipFill>
                  <pic:spPr>
                    <a:xfrm>
                      <a:off x="0" y="0"/>
                      <a:ext cx="5207098" cy="293512"/>
                    </a:xfrm>
                    <a:prstGeom prst="rect">
                      <a:avLst/>
                    </a:prstGeom>
                  </pic:spPr>
                </pic:pic>
              </a:graphicData>
            </a:graphic>
          </wp:inline>
        </w:drawing>
      </w:r>
    </w:p>
    <w:p w14:paraId="156F8817">
      <w:pPr>
        <w:pStyle w:val="3"/>
        <w:spacing w:before="177" w:line="219" w:lineRule="auto"/>
        <w:ind w:left="19"/>
      </w:pPr>
      <w:r>
        <w:drawing>
          <wp:anchor distT="0" distB="0" distL="0" distR="0" simplePos="0" relativeHeight="252721152" behindDoc="0" locked="0" layoutInCell="1" allowOverlap="1">
            <wp:simplePos x="0" y="0"/>
            <wp:positionH relativeFrom="column">
              <wp:posOffset>5270500</wp:posOffset>
            </wp:positionH>
            <wp:positionV relativeFrom="paragraph">
              <wp:posOffset>309880</wp:posOffset>
            </wp:positionV>
            <wp:extent cx="495300" cy="508000"/>
            <wp:effectExtent l="0" t="0" r="0" b="0"/>
            <wp:wrapNone/>
            <wp:docPr id="4052" name="IM 4052"/>
            <wp:cNvGraphicFramePr/>
            <a:graphic xmlns:a="http://schemas.openxmlformats.org/drawingml/2006/main">
              <a:graphicData uri="http://schemas.openxmlformats.org/drawingml/2006/picture">
                <pic:pic xmlns:pic="http://schemas.openxmlformats.org/drawingml/2006/picture">
                  <pic:nvPicPr>
                    <pic:cNvPr id="4052" name="IM 4052"/>
                    <pic:cNvPicPr/>
                  </pic:nvPicPr>
                  <pic:blipFill>
                    <a:blip r:embed="rId2261"/>
                    <a:stretch>
                      <a:fillRect/>
                    </a:stretch>
                  </pic:blipFill>
                  <pic:spPr>
                    <a:xfrm>
                      <a:off x="0" y="0"/>
                      <a:ext cx="495265" cy="508024"/>
                    </a:xfrm>
                    <a:prstGeom prst="rect">
                      <a:avLst/>
                    </a:prstGeom>
                  </pic:spPr>
                </pic:pic>
              </a:graphicData>
            </a:graphic>
          </wp:anchor>
        </w:drawing>
      </w:r>
      <w:r>
        <w:rPr>
          <w:spacing w:val="-12"/>
        </w:rPr>
        <w:t>在</w:t>
      </w:r>
      <w:r>
        <w:rPr>
          <w:rFonts w:ascii="Times New Roman" w:hAnsi="Times New Roman" w:eastAsia="Times New Roman" w:cs="Times New Roman"/>
          <w:spacing w:val="-12"/>
        </w:rPr>
        <w:t xml:space="preserve">A </w:t>
      </w:r>
      <w:r>
        <w:rPr>
          <w:spacing w:val="-12"/>
        </w:rPr>
        <w:t>项范围内。故正确答案为A。</w:t>
      </w:r>
    </w:p>
    <w:p w14:paraId="283D9E71">
      <w:pPr>
        <w:pStyle w:val="3"/>
        <w:spacing w:before="86" w:line="304" w:lineRule="auto"/>
        <w:ind w:left="9" w:right="795" w:firstLine="410"/>
      </w:pPr>
      <w:r>
        <w:rPr>
          <w:rFonts w:ascii="黑体" w:hAnsi="黑体" w:eastAsia="黑体" w:cs="黑体"/>
          <w:spacing w:val="-13"/>
        </w:rPr>
        <w:t>283.【答案】</w:t>
      </w:r>
      <w:r>
        <w:rPr>
          <w:rFonts w:ascii="Arial" w:hAnsi="Arial" w:eastAsia="Arial" w:cs="Arial"/>
          <w:spacing w:val="-13"/>
        </w:rPr>
        <w:t>D</w:t>
      </w:r>
      <w:r>
        <w:rPr>
          <w:rFonts w:ascii="Arial" w:hAnsi="Arial" w:eastAsia="Arial" w:cs="Arial"/>
          <w:spacing w:val="-31"/>
        </w:rPr>
        <w:t xml:space="preserve"> </w:t>
      </w:r>
      <w:r>
        <w:rPr>
          <w:spacing w:val="-13"/>
        </w:rPr>
        <w:t>。根据题干“2019年3—9月……当月同比增速大于累计同比增速</w:t>
      </w:r>
      <w:r>
        <w:rPr>
          <w:spacing w:val="-14"/>
        </w:rPr>
        <w:t>……”,</w:t>
      </w:r>
      <w:r>
        <w:t xml:space="preserve"> </w:t>
      </w:r>
      <w:r>
        <w:rPr>
          <w:spacing w:val="-14"/>
        </w:rPr>
        <w:t>结合资料数据为各月累计数据，可判定本题为混合增长率问题。定位图形资料可知，1—2月</w:t>
      </w:r>
    </w:p>
    <w:p w14:paraId="50199601">
      <w:pPr>
        <w:spacing w:line="304" w:lineRule="auto"/>
        <w:sectPr>
          <w:footerReference r:id="rId186" w:type="default"/>
          <w:pgSz w:w="10340" w:h="14570"/>
          <w:pgMar w:top="400" w:right="730" w:bottom="678" w:left="530" w:header="0" w:footer="393" w:gutter="0"/>
          <w:cols w:space="720" w:num="1"/>
        </w:sectPr>
      </w:pPr>
    </w:p>
    <w:p w14:paraId="72EB15C0">
      <w:pPr>
        <w:pStyle w:val="3"/>
        <w:spacing w:before="245" w:line="303" w:lineRule="auto"/>
        <w:ind w:right="770"/>
        <w:jc w:val="both"/>
      </w:pPr>
      <w:r>
        <w:drawing>
          <wp:anchor distT="0" distB="0" distL="0" distR="0" simplePos="0" relativeHeight="252724224" behindDoc="1" locked="0" layoutInCell="1" allowOverlap="1">
            <wp:simplePos x="0" y="0"/>
            <wp:positionH relativeFrom="column">
              <wp:posOffset>5289550</wp:posOffset>
            </wp:positionH>
            <wp:positionV relativeFrom="paragraph">
              <wp:posOffset>1739265</wp:posOffset>
            </wp:positionV>
            <wp:extent cx="495300" cy="501650"/>
            <wp:effectExtent l="0" t="0" r="0" b="0"/>
            <wp:wrapNone/>
            <wp:docPr id="4054" name="IM 4054"/>
            <wp:cNvGraphicFramePr/>
            <a:graphic xmlns:a="http://schemas.openxmlformats.org/drawingml/2006/main">
              <a:graphicData uri="http://schemas.openxmlformats.org/drawingml/2006/picture">
                <pic:pic xmlns:pic="http://schemas.openxmlformats.org/drawingml/2006/picture">
                  <pic:nvPicPr>
                    <pic:cNvPr id="4054" name="IM 4054"/>
                    <pic:cNvPicPr/>
                  </pic:nvPicPr>
                  <pic:blipFill>
                    <a:blip r:embed="rId2262"/>
                    <a:stretch>
                      <a:fillRect/>
                    </a:stretch>
                  </pic:blipFill>
                  <pic:spPr>
                    <a:xfrm>
                      <a:off x="0" y="0"/>
                      <a:ext cx="495265" cy="501640"/>
                    </a:xfrm>
                    <a:prstGeom prst="rect">
                      <a:avLst/>
                    </a:prstGeom>
                  </pic:spPr>
                </pic:pic>
              </a:graphicData>
            </a:graphic>
          </wp:anchor>
        </w:drawing>
      </w:r>
      <w:r>
        <w:rPr>
          <w:spacing w:val="-7"/>
        </w:rPr>
        <w:t>软件业务收入同比增速为13.6%,1—3月软件业务收入同比</w:t>
      </w:r>
      <w:r>
        <w:rPr>
          <w:spacing w:val="-8"/>
        </w:rPr>
        <w:t>增速为14.4%,根据混合增长率结</w:t>
      </w:r>
      <w:r>
        <w:t xml:space="preserve">  </w:t>
      </w:r>
      <w:r>
        <w:rPr>
          <w:spacing w:val="-3"/>
        </w:rPr>
        <w:t>论：混合后居中，可得1—2月增速&lt;1—3月增速&lt;3月增速，则3月软件业完成软件业务收</w:t>
      </w:r>
      <w:r>
        <w:rPr>
          <w:spacing w:val="1"/>
        </w:rPr>
        <w:t xml:space="preserve">  </w:t>
      </w:r>
      <w:r>
        <w:rPr>
          <w:spacing w:val="-13"/>
        </w:rPr>
        <w:t>入当月同比增速大于1—3月同比增速，满足要求。即某月累计增速大</w:t>
      </w:r>
      <w:r>
        <w:rPr>
          <w:spacing w:val="-14"/>
        </w:rPr>
        <w:t>于上月累计增速时，其</w:t>
      </w:r>
      <w:r>
        <w:t xml:space="preserve"> </w:t>
      </w:r>
      <w:r>
        <w:rPr>
          <w:spacing w:val="-10"/>
        </w:rPr>
        <w:t>当月增速大于其累计增速。定位图形资料，查找数据：1—3月增</w:t>
      </w:r>
      <w:r>
        <w:rPr>
          <w:spacing w:val="-11"/>
        </w:rPr>
        <w:t>速&lt;1—4月增速，1—5月增</w:t>
      </w:r>
      <w:r>
        <w:t xml:space="preserve">  </w:t>
      </w:r>
      <w:r>
        <w:rPr>
          <w:spacing w:val="2"/>
        </w:rPr>
        <w:t>速&lt;1—6月增速，1—6月增速&lt;1—7月增速，1—8月增速&lt;1—9月增速，可得4月、6</w:t>
      </w:r>
      <w:r>
        <w:rPr>
          <w:spacing w:val="1"/>
        </w:rPr>
        <w:t>月、</w:t>
      </w:r>
      <w:r>
        <w:t xml:space="preserve"> </w:t>
      </w:r>
      <w:r>
        <w:rPr>
          <w:spacing w:val="-3"/>
        </w:rPr>
        <w:t>7月、9月当月同比增速大于其累计同比增速。即有3月、4月、6月、7月、9月共5个月满</w:t>
      </w:r>
      <w:r>
        <w:rPr>
          <w:spacing w:val="2"/>
        </w:rPr>
        <w:t xml:space="preserve">  </w:t>
      </w:r>
      <w:r>
        <w:rPr>
          <w:spacing w:val="-16"/>
        </w:rPr>
        <w:t>足题干要求。故正确答案为</w:t>
      </w:r>
      <w:r>
        <w:rPr>
          <w:rFonts w:ascii="Times New Roman" w:hAnsi="Times New Roman" w:eastAsia="Times New Roman" w:cs="Times New Roman"/>
          <w:spacing w:val="-16"/>
        </w:rPr>
        <w:t>D</w:t>
      </w:r>
      <w:r>
        <w:rPr>
          <w:spacing w:val="-16"/>
        </w:rPr>
        <w:t>。</w:t>
      </w:r>
    </w:p>
    <w:p w14:paraId="1684E351">
      <w:pPr>
        <w:pStyle w:val="3"/>
        <w:spacing w:before="13" w:line="216" w:lineRule="auto"/>
        <w:ind w:left="420"/>
      </w:pPr>
      <w:r>
        <w:rPr>
          <w:spacing w:val="-23"/>
        </w:rPr>
        <w:t>284.【答案】</w:t>
      </w:r>
      <w:r>
        <w:rPr>
          <w:rFonts w:ascii="Arial" w:hAnsi="Arial" w:eastAsia="Arial" w:cs="Arial"/>
          <w:spacing w:val="-23"/>
        </w:rPr>
        <w:t>C</w:t>
      </w:r>
      <w:r>
        <w:rPr>
          <w:spacing w:val="-23"/>
        </w:rPr>
        <w:t>。根据题干“……2019</w:t>
      </w:r>
      <w:r>
        <w:rPr>
          <w:spacing w:val="-24"/>
        </w:rPr>
        <w:t>年前三季度……</w:t>
      </w:r>
      <w:r>
        <w:rPr>
          <w:spacing w:val="-35"/>
        </w:rPr>
        <w:t xml:space="preserve"> </w:t>
      </w:r>
      <w:r>
        <w:rPr>
          <w:spacing w:val="-24"/>
        </w:rPr>
        <w:t>·……</w:t>
      </w:r>
      <w:r>
        <w:rPr>
          <w:spacing w:val="-34"/>
        </w:rPr>
        <w:t xml:space="preserve"> </w:t>
      </w:r>
      <w:r>
        <w:rPr>
          <w:spacing w:val="-24"/>
        </w:rPr>
        <w:t>·</w:t>
      </w:r>
      <w:r>
        <w:rPr>
          <w:spacing w:val="-80"/>
        </w:rPr>
        <w:t xml:space="preserve"> </w:t>
      </w:r>
      <w:r>
        <w:rPr>
          <w:spacing w:val="-24"/>
        </w:rPr>
        <w:t>比重……"”,可判定本题为</w:t>
      </w:r>
    </w:p>
    <w:p w14:paraId="00659347">
      <w:pPr>
        <w:pStyle w:val="3"/>
        <w:spacing w:before="106" w:line="303" w:lineRule="auto"/>
        <w:ind w:right="769"/>
        <w:jc w:val="both"/>
      </w:pPr>
      <w:r>
        <w:drawing>
          <wp:anchor distT="0" distB="0" distL="0" distR="0" simplePos="0" relativeHeight="252725248" behindDoc="0" locked="0" layoutInCell="1" allowOverlap="1">
            <wp:simplePos x="0" y="0"/>
            <wp:positionH relativeFrom="column">
              <wp:posOffset>5282565</wp:posOffset>
            </wp:positionH>
            <wp:positionV relativeFrom="paragraph">
              <wp:posOffset>1211580</wp:posOffset>
            </wp:positionV>
            <wp:extent cx="501650" cy="501650"/>
            <wp:effectExtent l="0" t="0" r="0" b="0"/>
            <wp:wrapNone/>
            <wp:docPr id="4056" name="IM 4056"/>
            <wp:cNvGraphicFramePr/>
            <a:graphic xmlns:a="http://schemas.openxmlformats.org/drawingml/2006/main">
              <a:graphicData uri="http://schemas.openxmlformats.org/drawingml/2006/picture">
                <pic:pic xmlns:pic="http://schemas.openxmlformats.org/drawingml/2006/picture">
                  <pic:nvPicPr>
                    <pic:cNvPr id="4056" name="IM 4056"/>
                    <pic:cNvPicPr/>
                  </pic:nvPicPr>
                  <pic:blipFill>
                    <a:blip r:embed="rId2263"/>
                    <a:stretch>
                      <a:fillRect/>
                    </a:stretch>
                  </pic:blipFill>
                  <pic:spPr>
                    <a:xfrm>
                      <a:off x="0" y="0"/>
                      <a:ext cx="501634" cy="501640"/>
                    </a:xfrm>
                    <a:prstGeom prst="rect">
                      <a:avLst/>
                    </a:prstGeom>
                  </pic:spPr>
                </pic:pic>
              </a:graphicData>
            </a:graphic>
          </wp:anchor>
        </w:drawing>
      </w:r>
      <w:r>
        <w:rPr>
          <w:spacing w:val="-13"/>
        </w:rPr>
        <w:t>现期比重问题。定位文字资料第二段可知，2019年前三季度，软件</w:t>
      </w:r>
      <w:r>
        <w:rPr>
          <w:spacing w:val="-14"/>
        </w:rPr>
        <w:t>产品、信息技术服务、信</w:t>
      </w:r>
      <w:r>
        <w:t xml:space="preserve">  </w:t>
      </w:r>
      <w:r>
        <w:rPr>
          <w:spacing w:val="-3"/>
        </w:rPr>
        <w:t>息安全产品和服务、嵌入式系统软件实现收入分别为14643亿元、30670亿元、869亿元、</w:t>
      </w:r>
      <w:r>
        <w:rPr>
          <w:spacing w:val="4"/>
        </w:rPr>
        <w:t xml:space="preserve"> </w:t>
      </w:r>
      <w:r>
        <w:rPr>
          <w:spacing w:val="-12"/>
        </w:rPr>
        <w:t>5713亿元，根据数据粗略估计，30670约为14643的两倍多，即最大部分是第二大部分的两倍</w:t>
      </w:r>
      <w:r>
        <w:t xml:space="preserve">  </w:t>
      </w:r>
      <w:r>
        <w:rPr>
          <w:spacing w:val="-6"/>
        </w:rPr>
        <w:t>多，排除</w:t>
      </w:r>
      <w:r>
        <w:rPr>
          <w:rFonts w:ascii="Times New Roman" w:hAnsi="Times New Roman" w:eastAsia="Times New Roman" w:cs="Times New Roman"/>
          <w:spacing w:val="-6"/>
        </w:rPr>
        <w:t xml:space="preserve">D </w:t>
      </w:r>
      <w:r>
        <w:rPr>
          <w:spacing w:val="-6"/>
        </w:rPr>
        <w:t>项；14643约为5713的2.5倍，即第二大部分约为第三大部分的2.5倍，排除</w:t>
      </w:r>
      <w:r>
        <w:rPr>
          <w:rFonts w:ascii="Times New Roman" w:hAnsi="Times New Roman" w:eastAsia="Times New Roman" w:cs="Times New Roman"/>
          <w:spacing w:val="-6"/>
        </w:rPr>
        <w:t>A</w:t>
      </w:r>
      <w:r>
        <w:rPr>
          <w:spacing w:val="-6"/>
        </w:rPr>
        <w:t>、</w:t>
      </w:r>
      <w:r>
        <w:rPr>
          <w:spacing w:val="4"/>
        </w:rPr>
        <w:t xml:space="preserve"> </w:t>
      </w:r>
      <w:r>
        <w:rPr>
          <w:rFonts w:ascii="Times New Roman" w:hAnsi="Times New Roman" w:eastAsia="Times New Roman" w:cs="Times New Roman"/>
          <w:spacing w:val="-10"/>
        </w:rPr>
        <w:t>B</w:t>
      </w:r>
      <w:r>
        <w:rPr>
          <w:spacing w:val="-10"/>
        </w:rPr>
        <w:t>两项。故正确答案为</w:t>
      </w:r>
      <w:r>
        <w:rPr>
          <w:rFonts w:ascii="Times New Roman" w:hAnsi="Times New Roman" w:eastAsia="Times New Roman" w:cs="Times New Roman"/>
          <w:spacing w:val="-10"/>
        </w:rPr>
        <w:t>C</w:t>
      </w:r>
      <w:r>
        <w:rPr>
          <w:spacing w:val="-10"/>
        </w:rPr>
        <w:t>。</w:t>
      </w:r>
    </w:p>
    <w:p w14:paraId="6E7040DC">
      <w:pPr>
        <w:pStyle w:val="3"/>
        <w:spacing w:before="39" w:line="303" w:lineRule="auto"/>
        <w:ind w:right="826" w:firstLine="420"/>
        <w:jc w:val="both"/>
      </w:pPr>
      <w:r>
        <w:rPr>
          <w:spacing w:val="-12"/>
        </w:rPr>
        <w:t>285.【答案】D。A 项 ，定位图形资料可知，2019年6月我国软件业完成软件业务收入=</w:t>
      </w:r>
      <w:r>
        <w:rPr>
          <w:spacing w:val="7"/>
        </w:rPr>
        <w:t xml:space="preserve"> </w:t>
      </w:r>
      <w:r>
        <w:rPr>
          <w:rFonts w:ascii="仿宋" w:hAnsi="仿宋" w:eastAsia="仿宋" w:cs="仿宋"/>
          <w:spacing w:val="9"/>
        </w:rPr>
        <w:t>(1—6月软件业务收入)-(1—5月软件业务收入)=32836-26298=6538亿元；2019年7</w:t>
      </w:r>
      <w:r>
        <w:rPr>
          <w:rFonts w:ascii="仿宋" w:hAnsi="仿宋" w:eastAsia="仿宋" w:cs="仿宋"/>
          <w:spacing w:val="13"/>
        </w:rPr>
        <w:t xml:space="preserve"> </w:t>
      </w:r>
      <w:r>
        <w:rPr>
          <w:spacing w:val="10"/>
        </w:rPr>
        <w:t>月我国软件业完成软件业务收入=(1—7月软件业务收入)-(1—6月软件业务收入)=</w:t>
      </w:r>
      <w:r>
        <w:rPr>
          <w:spacing w:val="16"/>
        </w:rPr>
        <w:t xml:space="preserve"> </w:t>
      </w:r>
      <w:r>
        <w:rPr>
          <w:spacing w:val="-2"/>
        </w:rPr>
        <w:t>38566-32836=5730亿元。7月低于6月，并非逐月持续上升，错误。</w:t>
      </w:r>
      <w:r>
        <w:rPr>
          <w:rFonts w:ascii="Times New Roman" w:hAnsi="Times New Roman" w:eastAsia="Times New Roman" w:cs="Times New Roman"/>
          <w:spacing w:val="-2"/>
        </w:rPr>
        <w:t>B</w:t>
      </w:r>
      <w:r>
        <w:rPr>
          <w:rFonts w:ascii="Times New Roman" w:hAnsi="Times New Roman" w:eastAsia="Times New Roman" w:cs="Times New Roman"/>
          <w:spacing w:val="-12"/>
        </w:rPr>
        <w:t xml:space="preserve"> </w:t>
      </w:r>
      <w:r>
        <w:rPr>
          <w:spacing w:val="-2"/>
        </w:rPr>
        <w:t>项，定位图形资料</w:t>
      </w:r>
      <w:r>
        <w:t xml:space="preserve"> </w:t>
      </w:r>
      <w:r>
        <w:rPr>
          <w:spacing w:val="5"/>
        </w:rPr>
        <w:t>可知，1—9月(前三季度)我国软件业完成软件业务收入为51896亿元。如果</w:t>
      </w:r>
      <w:r>
        <w:rPr>
          <w:spacing w:val="4"/>
        </w:rPr>
        <w:t>2019年全</w:t>
      </w:r>
      <w:r>
        <w:t xml:space="preserve"> 年软件业完成软件业务收入超过7万亿元，则第四季度完成软件业务收入应超过70</w:t>
      </w:r>
      <w:r>
        <w:rPr>
          <w:spacing w:val="-1"/>
        </w:rPr>
        <w:t>000-</w:t>
      </w:r>
    </w:p>
    <w:p w14:paraId="011483FA">
      <w:pPr>
        <w:pStyle w:val="3"/>
        <w:spacing w:before="3" w:line="303" w:lineRule="auto"/>
        <w:ind w:right="770"/>
        <w:jc w:val="both"/>
      </w:pPr>
      <w:r>
        <w:rPr>
          <w:spacing w:val="2"/>
        </w:rPr>
        <w:t>51896=18104亿元。1—9月、1—6月完成软件业务收入分别为5189</w:t>
      </w:r>
      <w:r>
        <w:rPr>
          <w:spacing w:val="1"/>
        </w:rPr>
        <w:t>6亿元、32836亿元，</w:t>
      </w:r>
      <w:r>
        <w:t xml:space="preserve"> 则第三季度完成软件业务收入为51896-32836=19060亿</w:t>
      </w:r>
      <w:r>
        <w:rPr>
          <w:spacing w:val="-1"/>
        </w:rPr>
        <w:t>元。由于第四季度收入只需超过</w:t>
      </w:r>
      <w:r>
        <w:t xml:space="preserve">  </w:t>
      </w:r>
      <w:r>
        <w:rPr>
          <w:spacing w:val="-8"/>
        </w:rPr>
        <w:t>18104亿元即可，不一定大于第三季度的19060亿元，故不能推出第四季度收入环比一定上</w:t>
      </w:r>
      <w:r>
        <w:rPr>
          <w:spacing w:val="5"/>
        </w:rPr>
        <w:t xml:space="preserve">  </w:t>
      </w:r>
      <w:r>
        <w:rPr>
          <w:spacing w:val="-4"/>
        </w:rPr>
        <w:t>升，错误。</w:t>
      </w:r>
      <w:r>
        <w:rPr>
          <w:rFonts w:ascii="Times New Roman" w:hAnsi="Times New Roman" w:eastAsia="Times New Roman" w:cs="Times New Roman"/>
          <w:spacing w:val="-4"/>
        </w:rPr>
        <w:t xml:space="preserve">C </w:t>
      </w:r>
      <w:r>
        <w:rPr>
          <w:spacing w:val="-4"/>
        </w:rPr>
        <w:t>项，根据两期比重比较结论，当分子增长率(</w:t>
      </w:r>
      <w:r>
        <w:rPr>
          <w:spacing w:val="-42"/>
        </w:rPr>
        <w:t xml:space="preserve"> </w:t>
      </w:r>
      <w:r>
        <w:rPr>
          <w:rFonts w:ascii="Times New Roman" w:hAnsi="Times New Roman" w:eastAsia="Times New Roman" w:cs="Times New Roman"/>
          <w:spacing w:val="-4"/>
        </w:rPr>
        <w:t xml:space="preserve">a)&gt;    </w:t>
      </w:r>
      <w:r>
        <w:rPr>
          <w:spacing w:val="-4"/>
        </w:rPr>
        <w:t>分母增长率(</w:t>
      </w:r>
      <w:r>
        <w:rPr>
          <w:spacing w:val="-43"/>
        </w:rPr>
        <w:t xml:space="preserve"> </w:t>
      </w:r>
      <w:r>
        <w:rPr>
          <w:rFonts w:ascii="Times New Roman" w:hAnsi="Times New Roman" w:eastAsia="Times New Roman" w:cs="Times New Roman"/>
          <w:spacing w:val="-4"/>
        </w:rPr>
        <w:t>b)</w:t>
      </w:r>
      <w:r>
        <w:rPr>
          <w:rFonts w:ascii="Times New Roman" w:hAnsi="Times New Roman" w:eastAsia="Times New Roman" w:cs="Times New Roman"/>
          <w:spacing w:val="8"/>
        </w:rPr>
        <w:t xml:space="preserve">  </w:t>
      </w:r>
      <w:r>
        <w:rPr>
          <w:spacing w:val="-4"/>
        </w:rPr>
        <w:t>时</w:t>
      </w:r>
      <w:r>
        <w:rPr>
          <w:spacing w:val="-5"/>
        </w:rPr>
        <w:t>，比</w:t>
      </w:r>
      <w:r>
        <w:t xml:space="preserve">  </w:t>
      </w:r>
      <w:r>
        <w:rPr>
          <w:spacing w:val="-8"/>
        </w:rPr>
        <w:t>重同比上升。定位文字资料第一段可知，2019年前三季度</w:t>
      </w:r>
      <w:r>
        <w:rPr>
          <w:spacing w:val="-9"/>
        </w:rPr>
        <w:t>，我国软件业完成软件业务收入</w:t>
      </w:r>
      <w:r>
        <w:t xml:space="preserve">  </w:t>
      </w:r>
      <w:r>
        <w:rPr>
          <w:spacing w:val="-3"/>
        </w:rPr>
        <w:t>同比增长15.2%(</w:t>
      </w:r>
      <w:r>
        <w:rPr>
          <w:spacing w:val="-52"/>
        </w:rPr>
        <w:t xml:space="preserve"> </w:t>
      </w:r>
      <w:r>
        <w:rPr>
          <w:rFonts w:ascii="Times New Roman" w:hAnsi="Times New Roman" w:eastAsia="Times New Roman" w:cs="Times New Roman"/>
          <w:spacing w:val="-3"/>
        </w:rPr>
        <w:t>b)</w:t>
      </w:r>
      <w:r>
        <w:rPr>
          <w:rFonts w:ascii="Times New Roman" w:hAnsi="Times New Roman" w:eastAsia="Times New Roman" w:cs="Times New Roman"/>
          <w:spacing w:val="-25"/>
        </w:rPr>
        <w:t xml:space="preserve"> </w:t>
      </w:r>
      <w:r>
        <w:rPr>
          <w:spacing w:val="-3"/>
        </w:rPr>
        <w:t>。定位表格资料最后一列可得各个城市</w:t>
      </w:r>
      <w:r>
        <w:rPr>
          <w:spacing w:val="-4"/>
        </w:rPr>
        <w:t>收入的增速</w:t>
      </w:r>
      <w:r>
        <w:rPr>
          <w:rFonts w:ascii="Times New Roman" w:hAnsi="Times New Roman" w:eastAsia="Times New Roman" w:cs="Times New Roman"/>
          <w:spacing w:val="-4"/>
        </w:rPr>
        <w:t>a,</w:t>
      </w:r>
      <w:r>
        <w:rPr>
          <w:rFonts w:ascii="Times New Roman" w:hAnsi="Times New Roman" w:eastAsia="Times New Roman" w:cs="Times New Roman"/>
          <w:spacing w:val="17"/>
          <w:w w:val="101"/>
        </w:rPr>
        <w:t xml:space="preserve">  </w:t>
      </w:r>
      <w:r>
        <w:rPr>
          <w:spacing w:val="-4"/>
        </w:rPr>
        <w:t>符合</w:t>
      </w:r>
      <w:r>
        <w:rPr>
          <w:rFonts w:ascii="Times New Roman" w:hAnsi="Times New Roman" w:eastAsia="Times New Roman" w:cs="Times New Roman"/>
          <w:spacing w:val="-4"/>
        </w:rPr>
        <w:t xml:space="preserve">a&gt;b    </w:t>
      </w:r>
      <w:r>
        <w:rPr>
          <w:spacing w:val="-4"/>
        </w:rPr>
        <w:t>的有</w:t>
      </w:r>
      <w:r>
        <w:t xml:space="preserve">  </w:t>
      </w:r>
      <w:r>
        <w:rPr>
          <w:spacing w:val="1"/>
        </w:rPr>
        <w:t>北京市(</w:t>
      </w:r>
      <w:r>
        <w:rPr>
          <w:spacing w:val="-53"/>
        </w:rPr>
        <w:t xml:space="preserve"> </w:t>
      </w:r>
      <w:r>
        <w:rPr>
          <w:rFonts w:ascii="Times New Roman" w:hAnsi="Times New Roman" w:eastAsia="Times New Roman" w:cs="Times New Roman"/>
          <w:spacing w:val="1"/>
        </w:rPr>
        <w:t>a=15.4%)</w:t>
      </w:r>
      <w:r>
        <w:rPr>
          <w:rFonts w:ascii="Times New Roman" w:hAnsi="Times New Roman" w:eastAsia="Times New Roman" w:cs="Times New Roman"/>
          <w:spacing w:val="-31"/>
        </w:rPr>
        <w:t xml:space="preserve"> </w:t>
      </w:r>
      <w:r>
        <w:rPr>
          <w:spacing w:val="1"/>
        </w:rPr>
        <w:t>、浙江省(</w:t>
      </w:r>
      <w:r>
        <w:rPr>
          <w:spacing w:val="-52"/>
        </w:rPr>
        <w:t xml:space="preserve"> </w:t>
      </w:r>
      <w:r>
        <w:rPr>
          <w:rFonts w:ascii="Times New Roman" w:hAnsi="Times New Roman" w:eastAsia="Times New Roman" w:cs="Times New Roman"/>
          <w:spacing w:val="1"/>
        </w:rPr>
        <w:t>a=16.6%)</w:t>
      </w:r>
      <w:r>
        <w:rPr>
          <w:rFonts w:ascii="Times New Roman" w:hAnsi="Times New Roman" w:eastAsia="Times New Roman" w:cs="Times New Roman"/>
          <w:spacing w:val="-31"/>
        </w:rPr>
        <w:t xml:space="preserve"> </w:t>
      </w:r>
      <w:r>
        <w:rPr>
          <w:spacing w:val="1"/>
        </w:rPr>
        <w:t>、山东省(</w:t>
      </w:r>
      <w:r>
        <w:rPr>
          <w:spacing w:val="-53"/>
        </w:rPr>
        <w:t xml:space="preserve"> </w:t>
      </w:r>
      <w:r>
        <w:rPr>
          <w:rFonts w:ascii="Times New Roman" w:hAnsi="Times New Roman" w:eastAsia="Times New Roman" w:cs="Times New Roman"/>
          <w:spacing w:val="1"/>
        </w:rPr>
        <w:t xml:space="preserve">a=18.4%)  </w:t>
      </w:r>
      <w:r>
        <w:rPr>
          <w:spacing w:val="1"/>
        </w:rPr>
        <w:t>三个</w:t>
      </w:r>
      <w:r>
        <w:t xml:space="preserve">省市，刚好为6个省市  </w:t>
      </w:r>
      <w:r>
        <w:rPr>
          <w:spacing w:val="-8"/>
        </w:rPr>
        <w:t>的一半，并非不到一半，错误。</w:t>
      </w:r>
      <w:r>
        <w:rPr>
          <w:rFonts w:ascii="Times New Roman" w:hAnsi="Times New Roman" w:eastAsia="Times New Roman" w:cs="Times New Roman"/>
          <w:spacing w:val="-8"/>
        </w:rPr>
        <w:t xml:space="preserve">D </w:t>
      </w:r>
      <w:r>
        <w:rPr>
          <w:spacing w:val="-8"/>
        </w:rPr>
        <w:t>项，定位文字资料第一段可知，2019年前三季度，我国</w:t>
      </w:r>
      <w:r>
        <w:rPr>
          <w:spacing w:val="12"/>
        </w:rPr>
        <w:t xml:space="preserve"> </w:t>
      </w:r>
      <w:r>
        <w:rPr>
          <w:spacing w:val="-8"/>
        </w:rPr>
        <w:t>软件业完成软件业务收入51896亿元；定位表格资料可知居前6名的省市各自的软件业务收</w:t>
      </w:r>
    </w:p>
    <w:p w14:paraId="67D7F8EF">
      <w:pPr>
        <w:pStyle w:val="3"/>
        <w:spacing w:before="65"/>
      </w:pPr>
      <w:r>
        <w:rPr>
          <w:spacing w:val="-5"/>
        </w:rPr>
        <w:t>入。根据公式：</w:t>
      </w:r>
      <w:r>
        <w:rPr>
          <w:position w:val="-18"/>
        </w:rPr>
        <w:drawing>
          <wp:inline distT="0" distB="0" distL="0" distR="0">
            <wp:extent cx="716915" cy="304165"/>
            <wp:effectExtent l="0" t="0" r="0" b="0"/>
            <wp:docPr id="4058" name="IM 4058"/>
            <wp:cNvGraphicFramePr/>
            <a:graphic xmlns:a="http://schemas.openxmlformats.org/drawingml/2006/main">
              <a:graphicData uri="http://schemas.openxmlformats.org/drawingml/2006/picture">
                <pic:pic xmlns:pic="http://schemas.openxmlformats.org/drawingml/2006/picture">
                  <pic:nvPicPr>
                    <pic:cNvPr id="4058" name="IM 4058"/>
                    <pic:cNvPicPr/>
                  </pic:nvPicPr>
                  <pic:blipFill>
                    <a:blip r:embed="rId2264"/>
                    <a:stretch>
                      <a:fillRect/>
                    </a:stretch>
                  </pic:blipFill>
                  <pic:spPr>
                    <a:xfrm>
                      <a:off x="0" y="0"/>
                      <a:ext cx="717521" cy="304759"/>
                    </a:xfrm>
                    <a:prstGeom prst="rect">
                      <a:avLst/>
                    </a:prstGeom>
                  </pic:spPr>
                </pic:pic>
              </a:graphicData>
            </a:graphic>
          </wp:inline>
        </w:drawing>
      </w:r>
      <w:r>
        <w:rPr>
          <w:spacing w:val="17"/>
        </w:rPr>
        <w:t xml:space="preserve"> </w:t>
      </w:r>
      <w:r>
        <w:rPr>
          <w:spacing w:val="-5"/>
        </w:rPr>
        <w:t>则居前6名的省市同期的软件业务收入之和占全国的比重为</w:t>
      </w:r>
    </w:p>
    <w:p w14:paraId="540781B6">
      <w:pPr>
        <w:pStyle w:val="3"/>
        <w:spacing w:before="267" w:line="356" w:lineRule="auto"/>
        <w:ind w:right="867" w:firstLine="29"/>
      </w:pPr>
      <w:r>
        <w:rPr>
          <w:position w:val="-18"/>
        </w:rPr>
        <w:drawing>
          <wp:inline distT="0" distB="0" distL="0" distR="0">
            <wp:extent cx="4813300" cy="288290"/>
            <wp:effectExtent l="0" t="0" r="0" b="0"/>
            <wp:docPr id="4060" name="IM 4060"/>
            <wp:cNvGraphicFramePr/>
            <a:graphic xmlns:a="http://schemas.openxmlformats.org/drawingml/2006/main">
              <a:graphicData uri="http://schemas.openxmlformats.org/drawingml/2006/picture">
                <pic:pic xmlns:pic="http://schemas.openxmlformats.org/drawingml/2006/picture">
                  <pic:nvPicPr>
                    <pic:cNvPr id="4060" name="IM 4060"/>
                    <pic:cNvPicPr/>
                  </pic:nvPicPr>
                  <pic:blipFill>
                    <a:blip r:embed="rId2265"/>
                    <a:stretch>
                      <a:fillRect/>
                    </a:stretch>
                  </pic:blipFill>
                  <pic:spPr>
                    <a:xfrm>
                      <a:off x="0" y="0"/>
                      <a:ext cx="4813335" cy="288502"/>
                    </a:xfrm>
                    <a:prstGeom prst="rect">
                      <a:avLst/>
                    </a:prstGeom>
                  </pic:spPr>
                </pic:pic>
              </a:graphicData>
            </a:graphic>
          </wp:inline>
        </w:drawing>
      </w:r>
      <w:r>
        <w:rPr>
          <w:spacing w:val="59"/>
        </w:rPr>
        <w:t xml:space="preserve"> </w:t>
      </w:r>
      <w:r>
        <w:rPr>
          <w:spacing w:val="11"/>
        </w:rPr>
        <w:t>即不</w:t>
      </w:r>
      <w:r>
        <w:t xml:space="preserve"> </w:t>
      </w:r>
      <w:r>
        <w:rPr>
          <w:spacing w:val="-17"/>
        </w:rPr>
        <w:t>到八成，正确。故正确答案为</w:t>
      </w:r>
      <w:r>
        <w:rPr>
          <w:rFonts w:ascii="Times New Roman" w:hAnsi="Times New Roman" w:eastAsia="Times New Roman" w:cs="Times New Roman"/>
          <w:spacing w:val="-17"/>
        </w:rPr>
        <w:t>D</w:t>
      </w:r>
      <w:r>
        <w:rPr>
          <w:spacing w:val="-17"/>
        </w:rPr>
        <w:t>。</w:t>
      </w:r>
    </w:p>
    <w:p w14:paraId="51E42766">
      <w:pPr>
        <w:spacing w:line="356" w:lineRule="auto"/>
        <w:sectPr>
          <w:footerReference r:id="rId187" w:type="default"/>
          <w:pgSz w:w="10340" w:h="14570"/>
          <w:pgMar w:top="400" w:right="460" w:bottom="709" w:left="770" w:header="0" w:footer="450" w:gutter="0"/>
          <w:cols w:space="720" w:num="1"/>
        </w:sectPr>
      </w:pPr>
    </w:p>
    <w:p w14:paraId="5E588419">
      <w:pPr>
        <w:spacing w:line="292" w:lineRule="auto"/>
        <w:rPr>
          <w:rFonts w:ascii="Arial"/>
          <w:sz w:val="21"/>
        </w:rPr>
      </w:pPr>
    </w:p>
    <w:p w14:paraId="3E53AB14">
      <w:pPr>
        <w:spacing w:before="69" w:line="227" w:lineRule="auto"/>
        <w:ind w:left="3700"/>
        <w:rPr>
          <w:rFonts w:ascii="黑体" w:hAnsi="黑体" w:eastAsia="黑体" w:cs="黑体"/>
          <w:sz w:val="21"/>
          <w:szCs w:val="21"/>
        </w:rPr>
      </w:pPr>
      <w:r>
        <w:rPr>
          <w:rFonts w:ascii="黑体" w:hAnsi="黑体" w:eastAsia="黑体" w:cs="黑体"/>
          <w:spacing w:val="11"/>
          <w:sz w:val="21"/>
          <w:szCs w:val="21"/>
        </w:rPr>
        <w:t>(五十八)</w:t>
      </w:r>
    </w:p>
    <w:p w14:paraId="47DFF95D">
      <w:pPr>
        <w:pStyle w:val="3"/>
        <w:spacing w:before="103" w:line="276" w:lineRule="auto"/>
        <w:ind w:left="10" w:right="797" w:firstLine="399"/>
        <w:rPr>
          <w:sz w:val="21"/>
          <w:szCs w:val="21"/>
        </w:rPr>
      </w:pPr>
      <w:r>
        <w:rPr>
          <w:rFonts w:ascii="黑体" w:hAnsi="黑体" w:eastAsia="黑体" w:cs="黑体"/>
          <w:spacing w:val="-10"/>
          <w:sz w:val="21"/>
          <w:szCs w:val="21"/>
        </w:rPr>
        <w:t>286.【答案】</w:t>
      </w:r>
      <w:r>
        <w:rPr>
          <w:rFonts w:ascii="Times New Roman" w:hAnsi="Times New Roman" w:eastAsia="Times New Roman" w:cs="Times New Roman"/>
          <w:spacing w:val="-10"/>
          <w:sz w:val="21"/>
          <w:szCs w:val="21"/>
        </w:rPr>
        <w:t>C</w:t>
      </w:r>
      <w:r>
        <w:rPr>
          <w:rFonts w:ascii="Times New Roman" w:hAnsi="Times New Roman" w:eastAsia="Times New Roman" w:cs="Times New Roman"/>
          <w:spacing w:val="-24"/>
          <w:sz w:val="21"/>
          <w:szCs w:val="21"/>
        </w:rPr>
        <w:t xml:space="preserve"> </w:t>
      </w:r>
      <w:r>
        <w:rPr>
          <w:spacing w:val="-10"/>
          <w:sz w:val="21"/>
          <w:szCs w:val="21"/>
        </w:rPr>
        <w:t>。根据题干“2018年……</w:t>
      </w:r>
      <w:r>
        <w:rPr>
          <w:spacing w:val="-27"/>
          <w:sz w:val="21"/>
          <w:szCs w:val="21"/>
        </w:rPr>
        <w:t xml:space="preserve"> </w:t>
      </w:r>
      <w:r>
        <w:rPr>
          <w:spacing w:val="-10"/>
          <w:sz w:val="21"/>
          <w:szCs w:val="21"/>
        </w:rPr>
        <w:t>·……比重同比”,结合选项为“上升/下降+%”,</w:t>
      </w:r>
      <w:r>
        <w:rPr>
          <w:sz w:val="21"/>
          <w:szCs w:val="21"/>
        </w:rPr>
        <w:t xml:space="preserve"> </w:t>
      </w:r>
      <w:r>
        <w:rPr>
          <w:spacing w:val="-4"/>
          <w:sz w:val="21"/>
          <w:szCs w:val="21"/>
        </w:rPr>
        <w:t>可判定本题为两期比重计算问题。定位文字资料第一段和第二段可得，2018年</w:t>
      </w:r>
      <w:r>
        <w:rPr>
          <w:spacing w:val="-5"/>
          <w:sz w:val="21"/>
          <w:szCs w:val="21"/>
        </w:rPr>
        <w:t>政府属研究机</w:t>
      </w:r>
      <w:r>
        <w:rPr>
          <w:sz w:val="21"/>
          <w:szCs w:val="21"/>
        </w:rPr>
        <w:t xml:space="preserve"> </w:t>
      </w:r>
      <w:r>
        <w:rPr>
          <w:spacing w:val="1"/>
          <w:sz w:val="21"/>
          <w:szCs w:val="21"/>
        </w:rPr>
        <w:t>构研究与试验发展经费支出2691.7亿元(</w:t>
      </w:r>
      <w:r>
        <w:rPr>
          <w:spacing w:val="-45"/>
          <w:sz w:val="21"/>
          <w:szCs w:val="21"/>
        </w:rPr>
        <w:t xml:space="preserve"> </w:t>
      </w:r>
      <w:r>
        <w:rPr>
          <w:rFonts w:ascii="Times New Roman" w:hAnsi="Times New Roman" w:eastAsia="Times New Roman" w:cs="Times New Roman"/>
          <w:spacing w:val="1"/>
          <w:sz w:val="21"/>
          <w:szCs w:val="21"/>
        </w:rPr>
        <w:t>A</w:t>
      </w:r>
      <w:r>
        <w:rPr>
          <w:rFonts w:ascii="Times New Roman" w:hAnsi="Times New Roman" w:eastAsia="Times New Roman" w:cs="Times New Roman"/>
          <w:sz w:val="21"/>
          <w:szCs w:val="21"/>
        </w:rPr>
        <w:t xml:space="preserve">),   </w:t>
      </w:r>
      <w:r>
        <w:rPr>
          <w:sz w:val="21"/>
          <w:szCs w:val="21"/>
        </w:rPr>
        <w:t>增长10.5%(</w:t>
      </w:r>
      <w:r>
        <w:rPr>
          <w:spacing w:val="-45"/>
          <w:sz w:val="21"/>
          <w:szCs w:val="21"/>
        </w:rPr>
        <w:t xml:space="preserve"> </w:t>
      </w:r>
      <w:r>
        <w:rPr>
          <w:rFonts w:ascii="Times New Roman" w:hAnsi="Times New Roman" w:eastAsia="Times New Roman" w:cs="Times New Roman"/>
          <w:sz w:val="21"/>
          <w:szCs w:val="21"/>
        </w:rPr>
        <w:t xml:space="preserve">a);2018    </w:t>
      </w:r>
      <w:r>
        <w:rPr>
          <w:sz w:val="21"/>
          <w:szCs w:val="21"/>
        </w:rPr>
        <w:t>年全国共投入研究与试</w:t>
      </w:r>
    </w:p>
    <w:p w14:paraId="0730EBA8">
      <w:pPr>
        <w:spacing w:line="168" w:lineRule="exact"/>
      </w:pPr>
    </w:p>
    <w:p w14:paraId="7A91F029">
      <w:pPr>
        <w:spacing w:line="168" w:lineRule="exact"/>
        <w:sectPr>
          <w:footerReference r:id="rId188" w:type="default"/>
          <w:pgSz w:w="10340" w:h="14570"/>
          <w:pgMar w:top="400" w:right="749" w:bottom="650" w:left="509" w:header="0" w:footer="377" w:gutter="0"/>
          <w:cols w:equalWidth="0" w:num="1">
            <w:col w:w="9081"/>
          </w:cols>
        </w:sectPr>
      </w:pPr>
    </w:p>
    <w:p w14:paraId="396A6F7A">
      <w:pPr>
        <w:pStyle w:val="3"/>
        <w:spacing w:before="139" w:line="212" w:lineRule="auto"/>
        <w:jc w:val="right"/>
        <w:rPr>
          <w:sz w:val="21"/>
          <w:szCs w:val="21"/>
        </w:rPr>
      </w:pPr>
      <w:r>
        <w:drawing>
          <wp:anchor distT="0" distB="0" distL="0" distR="0" simplePos="0" relativeHeight="252727296" behindDoc="0" locked="0" layoutInCell="1" allowOverlap="1">
            <wp:simplePos x="0" y="0"/>
            <wp:positionH relativeFrom="column">
              <wp:posOffset>0</wp:posOffset>
            </wp:positionH>
            <wp:positionV relativeFrom="paragraph">
              <wp:posOffset>479425</wp:posOffset>
            </wp:positionV>
            <wp:extent cx="2146300" cy="317500"/>
            <wp:effectExtent l="0" t="0" r="0" b="0"/>
            <wp:wrapNone/>
            <wp:docPr id="4062" name="IM 4062"/>
            <wp:cNvGraphicFramePr/>
            <a:graphic xmlns:a="http://schemas.openxmlformats.org/drawingml/2006/main">
              <a:graphicData uri="http://schemas.openxmlformats.org/drawingml/2006/picture">
                <pic:pic xmlns:pic="http://schemas.openxmlformats.org/drawingml/2006/picture">
                  <pic:nvPicPr>
                    <pic:cNvPr id="4062" name="IM 4062"/>
                    <pic:cNvPicPr/>
                  </pic:nvPicPr>
                  <pic:blipFill>
                    <a:blip r:embed="rId2266"/>
                    <a:stretch>
                      <a:fillRect/>
                    </a:stretch>
                  </pic:blipFill>
                  <pic:spPr>
                    <a:xfrm>
                      <a:off x="0" y="0"/>
                      <a:ext cx="2146326" cy="317434"/>
                    </a:xfrm>
                    <a:prstGeom prst="rect">
                      <a:avLst/>
                    </a:prstGeom>
                  </pic:spPr>
                </pic:pic>
              </a:graphicData>
            </a:graphic>
          </wp:anchor>
        </w:drawing>
      </w:r>
      <w:r>
        <w:rPr>
          <w:sz w:val="21"/>
          <w:szCs w:val="21"/>
        </w:rPr>
        <w:t>验发展经费19677.9亿元(</w:t>
      </w:r>
      <w:r>
        <w:rPr>
          <w:spacing w:val="-35"/>
          <w:sz w:val="21"/>
          <w:szCs w:val="21"/>
        </w:rPr>
        <w:t xml:space="preserve"> </w:t>
      </w:r>
      <w:r>
        <w:rPr>
          <w:rFonts w:ascii="Times New Roman" w:hAnsi="Times New Roman" w:eastAsia="Times New Roman" w:cs="Times New Roman"/>
          <w:sz w:val="21"/>
          <w:szCs w:val="21"/>
        </w:rPr>
        <w:t xml:space="preserve">B),   </w:t>
      </w:r>
      <w:r>
        <w:rPr>
          <w:sz w:val="21"/>
          <w:szCs w:val="21"/>
        </w:rPr>
        <w:t>增长11</w:t>
      </w:r>
      <w:r>
        <w:rPr>
          <w:spacing w:val="-1"/>
          <w:sz w:val="21"/>
          <w:szCs w:val="21"/>
        </w:rPr>
        <w:t>.8%(</w:t>
      </w:r>
      <w:r>
        <w:rPr>
          <w:spacing w:val="-45"/>
          <w:sz w:val="21"/>
          <w:szCs w:val="21"/>
        </w:rPr>
        <w:t xml:space="preserve"> </w:t>
      </w:r>
      <w:r>
        <w:rPr>
          <w:spacing w:val="-1"/>
          <w:sz w:val="21"/>
          <w:szCs w:val="21"/>
        </w:rPr>
        <w:t>b)。</w:t>
      </w:r>
    </w:p>
    <w:p w14:paraId="7A8F0186">
      <w:pPr>
        <w:spacing w:line="169" w:lineRule="exact"/>
      </w:pPr>
    </w:p>
    <w:p w14:paraId="1F99B364">
      <w:pPr>
        <w:spacing w:line="14" w:lineRule="auto"/>
        <w:rPr>
          <w:rFonts w:ascii="Arial"/>
          <w:sz w:val="2"/>
        </w:rPr>
      </w:pPr>
      <w:r>
        <w:rPr>
          <w:rFonts w:ascii="Arial" w:hAnsi="Arial" w:eastAsia="Arial" w:cs="Arial"/>
          <w:sz w:val="2"/>
          <w:szCs w:val="2"/>
        </w:rPr>
        <w:br w:type="column"/>
      </w:r>
    </w:p>
    <w:p w14:paraId="59A66AB9">
      <w:pPr>
        <w:spacing w:before="43" w:line="460" w:lineRule="exact"/>
      </w:pPr>
      <w:r>
        <w:rPr>
          <w:position w:val="-9"/>
        </w:rPr>
        <w:drawing>
          <wp:inline distT="0" distB="0" distL="0" distR="0">
            <wp:extent cx="1758315" cy="291465"/>
            <wp:effectExtent l="0" t="0" r="0" b="0"/>
            <wp:docPr id="4064" name="IM 4064"/>
            <wp:cNvGraphicFramePr/>
            <a:graphic xmlns:a="http://schemas.openxmlformats.org/drawingml/2006/main">
              <a:graphicData uri="http://schemas.openxmlformats.org/drawingml/2006/picture">
                <pic:pic xmlns:pic="http://schemas.openxmlformats.org/drawingml/2006/picture">
                  <pic:nvPicPr>
                    <pic:cNvPr id="4064" name="IM 4064"/>
                    <pic:cNvPicPr/>
                  </pic:nvPicPr>
                  <pic:blipFill>
                    <a:blip r:embed="rId2267"/>
                    <a:stretch>
                      <a:fillRect/>
                    </a:stretch>
                  </pic:blipFill>
                  <pic:spPr>
                    <a:xfrm>
                      <a:off x="0" y="0"/>
                      <a:ext cx="1758939" cy="292083"/>
                    </a:xfrm>
                    <a:prstGeom prst="rect">
                      <a:avLst/>
                    </a:prstGeom>
                  </pic:spPr>
                </pic:pic>
              </a:graphicData>
            </a:graphic>
          </wp:inline>
        </w:drawing>
      </w:r>
    </w:p>
    <w:p w14:paraId="0BE504D3">
      <w:pPr>
        <w:spacing w:line="14" w:lineRule="auto"/>
        <w:rPr>
          <w:rFonts w:ascii="Arial"/>
          <w:sz w:val="2"/>
        </w:rPr>
      </w:pPr>
      <w:r>
        <w:rPr>
          <w:rFonts w:ascii="Arial" w:hAnsi="Arial" w:eastAsia="Arial" w:cs="Arial"/>
          <w:sz w:val="2"/>
          <w:szCs w:val="2"/>
        </w:rPr>
        <w:br w:type="column"/>
      </w:r>
    </w:p>
    <w:p w14:paraId="19BCF0AE">
      <w:pPr>
        <w:pStyle w:val="3"/>
        <w:spacing w:before="140" w:line="219" w:lineRule="auto"/>
        <w:rPr>
          <w:sz w:val="21"/>
          <w:szCs w:val="21"/>
        </w:rPr>
      </w:pPr>
      <w:r>
        <w:rPr>
          <w:spacing w:val="-15"/>
          <w:w w:val="98"/>
          <w:sz w:val="21"/>
          <w:szCs w:val="21"/>
        </w:rPr>
        <w:t>可得题干所</w:t>
      </w:r>
    </w:p>
    <w:p w14:paraId="021B58F0">
      <w:pPr>
        <w:spacing w:line="219" w:lineRule="auto"/>
        <w:rPr>
          <w:sz w:val="21"/>
          <w:szCs w:val="21"/>
        </w:rPr>
        <w:sectPr>
          <w:type w:val="continuous"/>
          <w:pgSz w:w="10340" w:h="14570"/>
          <w:pgMar w:top="400" w:right="749" w:bottom="650" w:left="509" w:header="0" w:footer="377" w:gutter="0"/>
          <w:cols w:equalWidth="0" w:num="3">
            <w:col w:w="4345" w:space="45"/>
            <w:col w:w="2821" w:space="100"/>
            <w:col w:w="1771"/>
          </w:cols>
        </w:sectPr>
      </w:pPr>
    </w:p>
    <w:p w14:paraId="12C067D7">
      <w:pPr>
        <w:spacing w:line="262" w:lineRule="auto"/>
        <w:rPr>
          <w:rFonts w:ascii="Arial"/>
          <w:sz w:val="21"/>
        </w:rPr>
      </w:pPr>
      <w:r>
        <w:drawing>
          <wp:anchor distT="0" distB="0" distL="0" distR="0" simplePos="0" relativeHeight="252730368" behindDoc="0" locked="0" layoutInCell="1" allowOverlap="1">
            <wp:simplePos x="0" y="0"/>
            <wp:positionH relativeFrom="column">
              <wp:posOffset>5270500</wp:posOffset>
            </wp:positionH>
            <wp:positionV relativeFrom="paragraph">
              <wp:posOffset>-1089025</wp:posOffset>
            </wp:positionV>
            <wp:extent cx="495300" cy="501650"/>
            <wp:effectExtent l="0" t="0" r="0" b="0"/>
            <wp:wrapNone/>
            <wp:docPr id="4066" name="IM 4066"/>
            <wp:cNvGraphicFramePr/>
            <a:graphic xmlns:a="http://schemas.openxmlformats.org/drawingml/2006/main">
              <a:graphicData uri="http://schemas.openxmlformats.org/drawingml/2006/picture">
                <pic:pic xmlns:pic="http://schemas.openxmlformats.org/drawingml/2006/picture">
                  <pic:nvPicPr>
                    <pic:cNvPr id="4066" name="IM 4066"/>
                    <pic:cNvPicPr/>
                  </pic:nvPicPr>
                  <pic:blipFill>
                    <a:blip r:embed="rId2268"/>
                    <a:stretch>
                      <a:fillRect/>
                    </a:stretch>
                  </pic:blipFill>
                  <pic:spPr>
                    <a:xfrm>
                      <a:off x="0" y="0"/>
                      <a:ext cx="495331" cy="501640"/>
                    </a:xfrm>
                    <a:prstGeom prst="rect">
                      <a:avLst/>
                    </a:prstGeom>
                  </pic:spPr>
                </pic:pic>
              </a:graphicData>
            </a:graphic>
          </wp:anchor>
        </w:drawing>
      </w:r>
    </w:p>
    <w:p w14:paraId="1D26538B">
      <w:pPr>
        <w:pStyle w:val="3"/>
        <w:spacing w:before="68" w:line="219" w:lineRule="auto"/>
        <w:ind w:left="3470"/>
        <w:rPr>
          <w:sz w:val="21"/>
          <w:szCs w:val="21"/>
        </w:rPr>
      </w:pPr>
      <w:r>
        <w:rPr>
          <w:spacing w:val="-2"/>
          <w:sz w:val="21"/>
          <w:szCs w:val="21"/>
        </w:rPr>
        <w:t>即2018年政府属研究机构研究与试验发展经费支</w:t>
      </w:r>
      <w:r>
        <w:rPr>
          <w:spacing w:val="-3"/>
          <w:sz w:val="21"/>
          <w:szCs w:val="21"/>
        </w:rPr>
        <w:t>出占</w:t>
      </w:r>
    </w:p>
    <w:p w14:paraId="35287C81">
      <w:pPr>
        <w:pStyle w:val="3"/>
        <w:spacing w:before="290" w:line="216" w:lineRule="auto"/>
        <w:ind w:left="29"/>
        <w:rPr>
          <w:sz w:val="21"/>
          <w:szCs w:val="21"/>
        </w:rPr>
      </w:pPr>
      <w:r>
        <w:drawing>
          <wp:anchor distT="0" distB="0" distL="0" distR="0" simplePos="0" relativeHeight="252729344" behindDoc="0" locked="0" layoutInCell="1" allowOverlap="1">
            <wp:simplePos x="0" y="0"/>
            <wp:positionH relativeFrom="column">
              <wp:posOffset>5270500</wp:posOffset>
            </wp:positionH>
            <wp:positionV relativeFrom="paragraph">
              <wp:posOffset>376555</wp:posOffset>
            </wp:positionV>
            <wp:extent cx="495300" cy="501650"/>
            <wp:effectExtent l="0" t="0" r="0" b="0"/>
            <wp:wrapNone/>
            <wp:docPr id="4068" name="IM 4068"/>
            <wp:cNvGraphicFramePr/>
            <a:graphic xmlns:a="http://schemas.openxmlformats.org/drawingml/2006/main">
              <a:graphicData uri="http://schemas.openxmlformats.org/drawingml/2006/picture">
                <pic:pic xmlns:pic="http://schemas.openxmlformats.org/drawingml/2006/picture">
                  <pic:nvPicPr>
                    <pic:cNvPr id="4068" name="IM 4068"/>
                    <pic:cNvPicPr/>
                  </pic:nvPicPr>
                  <pic:blipFill>
                    <a:blip r:embed="rId2269"/>
                    <a:stretch>
                      <a:fillRect/>
                    </a:stretch>
                  </pic:blipFill>
                  <pic:spPr>
                    <a:xfrm>
                      <a:off x="0" y="0"/>
                      <a:ext cx="495331" cy="501640"/>
                    </a:xfrm>
                    <a:prstGeom prst="rect">
                      <a:avLst/>
                    </a:prstGeom>
                  </pic:spPr>
                </pic:pic>
              </a:graphicData>
            </a:graphic>
          </wp:anchor>
        </w:drawing>
      </w:r>
      <w:r>
        <w:rPr>
          <w:spacing w:val="-3"/>
          <w:sz w:val="21"/>
          <w:szCs w:val="21"/>
        </w:rPr>
        <w:t>全国研究与试验发展经费的比重同比下降约0.16%,不到2%,对应</w:t>
      </w:r>
      <w:r>
        <w:rPr>
          <w:rFonts w:ascii="Times New Roman" w:hAnsi="Times New Roman" w:eastAsia="Times New Roman" w:cs="Times New Roman"/>
          <w:spacing w:val="-3"/>
          <w:sz w:val="21"/>
          <w:szCs w:val="21"/>
        </w:rPr>
        <w:t xml:space="preserve">C </w:t>
      </w:r>
      <w:r>
        <w:rPr>
          <w:spacing w:val="-3"/>
          <w:sz w:val="21"/>
          <w:szCs w:val="21"/>
        </w:rPr>
        <w:t>项。故正确答案为C。</w:t>
      </w:r>
    </w:p>
    <w:p w14:paraId="099465F6">
      <w:pPr>
        <w:pStyle w:val="3"/>
        <w:spacing w:before="117" w:line="222" w:lineRule="auto"/>
        <w:ind w:left="400"/>
        <w:rPr>
          <w:sz w:val="21"/>
          <w:szCs w:val="21"/>
        </w:rPr>
      </w:pPr>
      <w:r>
        <w:rPr>
          <w:rFonts w:ascii="黑体" w:hAnsi="黑体" w:eastAsia="黑体" w:cs="黑体"/>
          <w:spacing w:val="-4"/>
          <w:sz w:val="21"/>
          <w:szCs w:val="21"/>
        </w:rPr>
        <w:t>287.【答案】</w:t>
      </w:r>
      <w:r>
        <w:rPr>
          <w:rFonts w:ascii="Times New Roman" w:hAnsi="Times New Roman" w:eastAsia="Times New Roman" w:cs="Times New Roman"/>
          <w:spacing w:val="-4"/>
          <w:sz w:val="21"/>
          <w:szCs w:val="21"/>
        </w:rPr>
        <w:t>B</w:t>
      </w:r>
      <w:r>
        <w:rPr>
          <w:rFonts w:ascii="Times New Roman" w:hAnsi="Times New Roman" w:eastAsia="Times New Roman" w:cs="Times New Roman"/>
          <w:spacing w:val="-22"/>
          <w:sz w:val="21"/>
          <w:szCs w:val="21"/>
        </w:rPr>
        <w:t xml:space="preserve"> </w:t>
      </w:r>
      <w:r>
        <w:rPr>
          <w:spacing w:val="-4"/>
          <w:sz w:val="21"/>
          <w:szCs w:val="21"/>
        </w:rPr>
        <w:t>。定位文字资料第一段、第二段可得，2018年全国试验发展经费16396.7</w:t>
      </w:r>
    </w:p>
    <w:p w14:paraId="66F118D9">
      <w:pPr>
        <w:pStyle w:val="3"/>
        <w:spacing w:before="169"/>
        <w:ind w:left="10"/>
        <w:rPr>
          <w:sz w:val="21"/>
          <w:szCs w:val="21"/>
        </w:rPr>
      </w:pPr>
      <w:r>
        <w:rPr>
          <w:sz w:val="21"/>
          <w:szCs w:val="21"/>
        </w:rPr>
        <w:t>亿元，全国研究与试验发展经费19677.9亿元，</w:t>
      </w:r>
      <w:r>
        <w:rPr>
          <w:position w:val="-17"/>
          <w:sz w:val="21"/>
          <w:szCs w:val="21"/>
        </w:rPr>
        <w:drawing>
          <wp:inline distT="0" distB="0" distL="0" distR="0">
            <wp:extent cx="1517015" cy="297815"/>
            <wp:effectExtent l="0" t="0" r="0" b="0"/>
            <wp:docPr id="4070" name="IM 4070"/>
            <wp:cNvGraphicFramePr/>
            <a:graphic xmlns:a="http://schemas.openxmlformats.org/drawingml/2006/main">
              <a:graphicData uri="http://schemas.openxmlformats.org/drawingml/2006/picture">
                <pic:pic xmlns:pic="http://schemas.openxmlformats.org/drawingml/2006/picture">
                  <pic:nvPicPr>
                    <pic:cNvPr id="4070" name="IM 4070"/>
                    <pic:cNvPicPr/>
                  </pic:nvPicPr>
                  <pic:blipFill>
                    <a:blip r:embed="rId2270"/>
                    <a:stretch>
                      <a:fillRect/>
                    </a:stretch>
                  </pic:blipFill>
                  <pic:spPr>
                    <a:xfrm>
                      <a:off x="0" y="0"/>
                      <a:ext cx="1517642" cy="298375"/>
                    </a:xfrm>
                    <a:prstGeom prst="rect">
                      <a:avLst/>
                    </a:prstGeom>
                  </pic:spPr>
                </pic:pic>
              </a:graphicData>
            </a:graphic>
          </wp:inline>
        </w:drawing>
      </w:r>
      <w:r>
        <w:rPr>
          <w:spacing w:val="-16"/>
          <w:sz w:val="21"/>
          <w:szCs w:val="21"/>
        </w:rPr>
        <w:t xml:space="preserve"> </w:t>
      </w:r>
      <w:r>
        <w:rPr>
          <w:sz w:val="21"/>
          <w:szCs w:val="21"/>
        </w:rPr>
        <w:t>定位文字资</w:t>
      </w:r>
      <w:r>
        <w:rPr>
          <w:spacing w:val="-1"/>
          <w:sz w:val="21"/>
          <w:szCs w:val="21"/>
        </w:rPr>
        <w:t>料第</w:t>
      </w:r>
    </w:p>
    <w:p w14:paraId="21F26089">
      <w:pPr>
        <w:pStyle w:val="3"/>
        <w:spacing w:before="199" w:line="317" w:lineRule="auto"/>
        <w:ind w:left="20" w:right="745"/>
        <w:jc w:val="both"/>
        <w:rPr>
          <w:sz w:val="21"/>
          <w:szCs w:val="21"/>
        </w:rPr>
      </w:pPr>
      <w:r>
        <w:drawing>
          <wp:anchor distT="0" distB="0" distL="0" distR="0" simplePos="0" relativeHeight="252728320" behindDoc="0" locked="0" layoutInCell="1" allowOverlap="1">
            <wp:simplePos x="0" y="0"/>
            <wp:positionH relativeFrom="column">
              <wp:posOffset>18415</wp:posOffset>
            </wp:positionH>
            <wp:positionV relativeFrom="paragraph">
              <wp:posOffset>1067435</wp:posOffset>
            </wp:positionV>
            <wp:extent cx="1644650" cy="323850"/>
            <wp:effectExtent l="0" t="0" r="0" b="0"/>
            <wp:wrapNone/>
            <wp:docPr id="4072" name="IM 4072"/>
            <wp:cNvGraphicFramePr/>
            <a:graphic xmlns:a="http://schemas.openxmlformats.org/drawingml/2006/main">
              <a:graphicData uri="http://schemas.openxmlformats.org/drawingml/2006/picture">
                <pic:pic xmlns:pic="http://schemas.openxmlformats.org/drawingml/2006/picture">
                  <pic:nvPicPr>
                    <pic:cNvPr id="4072" name="IM 4072"/>
                    <pic:cNvPicPr/>
                  </pic:nvPicPr>
                  <pic:blipFill>
                    <a:blip r:embed="rId2271"/>
                    <a:stretch>
                      <a:fillRect/>
                    </a:stretch>
                  </pic:blipFill>
                  <pic:spPr>
                    <a:xfrm>
                      <a:off x="0" y="0"/>
                      <a:ext cx="1644692" cy="323818"/>
                    </a:xfrm>
                    <a:prstGeom prst="rect">
                      <a:avLst/>
                    </a:prstGeom>
                  </pic:spPr>
                </pic:pic>
              </a:graphicData>
            </a:graphic>
          </wp:anchor>
        </w:drawing>
      </w:r>
      <w:r>
        <w:rPr>
          <w:spacing w:val="4"/>
          <w:sz w:val="21"/>
          <w:szCs w:val="21"/>
        </w:rPr>
        <w:t>二段可得，研究与试验发展经费投入超过千亿元的6个省</w:t>
      </w:r>
      <w:r>
        <w:rPr>
          <w:spacing w:val="3"/>
          <w:sz w:val="21"/>
          <w:szCs w:val="21"/>
        </w:rPr>
        <w:t>(市)研究与试验发展经费占全国</w:t>
      </w:r>
      <w:r>
        <w:rPr>
          <w:sz w:val="21"/>
          <w:szCs w:val="21"/>
        </w:rPr>
        <w:t xml:space="preserve"> </w:t>
      </w:r>
      <w:r>
        <w:rPr>
          <w:spacing w:val="-2"/>
          <w:sz w:val="21"/>
          <w:szCs w:val="21"/>
        </w:rPr>
        <w:t>研究与试验发展经费的比重分别为广东占13.7%、江苏占12.7%、北京占9.5%、山东占8.4%、</w:t>
      </w:r>
      <w:r>
        <w:rPr>
          <w:spacing w:val="11"/>
          <w:sz w:val="21"/>
          <w:szCs w:val="21"/>
        </w:rPr>
        <w:t xml:space="preserve"> </w:t>
      </w:r>
      <w:r>
        <w:rPr>
          <w:sz w:val="21"/>
          <w:szCs w:val="21"/>
        </w:rPr>
        <w:t>浙江占7.3%和上海占6.9%,故</w:t>
      </w:r>
      <w:r>
        <w:rPr>
          <w:rFonts w:ascii="Times New Roman" w:hAnsi="Times New Roman" w:eastAsia="Times New Roman" w:cs="Times New Roman"/>
          <w:sz w:val="21"/>
          <w:szCs w:val="21"/>
        </w:rPr>
        <w:t>Y=13.7%+12.7%+9.5%+8.4%+7.3%+6.9%=58</w:t>
      </w:r>
      <w:r>
        <w:rPr>
          <w:rFonts w:ascii="Times New Roman" w:hAnsi="Times New Roman" w:eastAsia="Times New Roman" w:cs="Times New Roman"/>
          <w:spacing w:val="-1"/>
          <w:sz w:val="21"/>
          <w:szCs w:val="21"/>
        </w:rPr>
        <w:t>.5%</w:t>
      </w:r>
      <w:r>
        <w:rPr>
          <w:spacing w:val="-1"/>
          <w:sz w:val="21"/>
          <w:szCs w:val="21"/>
        </w:rPr>
        <w:t>。定位文字资</w:t>
      </w:r>
      <w:r>
        <w:rPr>
          <w:sz w:val="21"/>
          <w:szCs w:val="21"/>
        </w:rPr>
        <w:t xml:space="preserve"> </w:t>
      </w:r>
      <w:r>
        <w:rPr>
          <w:spacing w:val="-3"/>
          <w:sz w:val="21"/>
          <w:szCs w:val="21"/>
        </w:rPr>
        <w:t>料第三段可得，地方财政科学技术支出5779.7亿元，国家</w:t>
      </w:r>
      <w:r>
        <w:rPr>
          <w:spacing w:val="-4"/>
          <w:sz w:val="21"/>
          <w:szCs w:val="21"/>
        </w:rPr>
        <w:t>财政科学技术支出9518.2亿元，故</w:t>
      </w:r>
    </w:p>
    <w:p w14:paraId="054DE716">
      <w:pPr>
        <w:pStyle w:val="3"/>
        <w:spacing w:before="158" w:line="220" w:lineRule="auto"/>
        <w:ind w:left="2669"/>
        <w:rPr>
          <w:sz w:val="21"/>
          <w:szCs w:val="21"/>
        </w:rPr>
      </w:pPr>
      <w:r>
        <w:drawing>
          <wp:anchor distT="0" distB="0" distL="0" distR="0" simplePos="0" relativeHeight="252726272" behindDoc="1" locked="0" layoutInCell="1" allowOverlap="1">
            <wp:simplePos x="0" y="0"/>
            <wp:positionH relativeFrom="column">
              <wp:posOffset>5276850</wp:posOffset>
            </wp:positionH>
            <wp:positionV relativeFrom="paragraph">
              <wp:posOffset>411480</wp:posOffset>
            </wp:positionV>
            <wp:extent cx="488950" cy="501650"/>
            <wp:effectExtent l="0" t="0" r="0" b="0"/>
            <wp:wrapNone/>
            <wp:docPr id="4074" name="IM 4074"/>
            <wp:cNvGraphicFramePr/>
            <a:graphic xmlns:a="http://schemas.openxmlformats.org/drawingml/2006/main">
              <a:graphicData uri="http://schemas.openxmlformats.org/drawingml/2006/picture">
                <pic:pic xmlns:pic="http://schemas.openxmlformats.org/drawingml/2006/picture">
                  <pic:nvPicPr>
                    <pic:cNvPr id="4074" name="IM 4074"/>
                    <pic:cNvPicPr/>
                  </pic:nvPicPr>
                  <pic:blipFill>
                    <a:blip r:embed="rId2272"/>
                    <a:stretch>
                      <a:fillRect/>
                    </a:stretch>
                  </pic:blipFill>
                  <pic:spPr>
                    <a:xfrm>
                      <a:off x="0" y="0"/>
                      <a:ext cx="488962" cy="501640"/>
                    </a:xfrm>
                    <a:prstGeom prst="rect">
                      <a:avLst/>
                    </a:prstGeom>
                  </pic:spPr>
                </pic:pic>
              </a:graphicData>
            </a:graphic>
          </wp:anchor>
        </w:drawing>
      </w:r>
      <w:r>
        <w:rPr>
          <w:spacing w:val="-9"/>
          <w:sz w:val="21"/>
          <w:szCs w:val="21"/>
        </w:rPr>
        <w:t>则从大到小排序为</w:t>
      </w:r>
      <w:r>
        <w:rPr>
          <w:rFonts w:ascii="Times New Roman" w:hAnsi="Times New Roman" w:eastAsia="Times New Roman" w:cs="Times New Roman"/>
          <w:spacing w:val="-9"/>
          <w:sz w:val="21"/>
          <w:szCs w:val="21"/>
        </w:rPr>
        <w:t xml:space="preserve">X&gt;Z&gt;Y </w:t>
      </w:r>
      <w:r>
        <w:rPr>
          <w:spacing w:val="-9"/>
          <w:sz w:val="21"/>
          <w:szCs w:val="21"/>
        </w:rPr>
        <w:t>。  故正确答案为B。</w:t>
      </w:r>
    </w:p>
    <w:p w14:paraId="71C50D40">
      <w:pPr>
        <w:pStyle w:val="3"/>
        <w:spacing w:before="307" w:line="316" w:lineRule="auto"/>
        <w:ind w:left="29" w:right="735" w:firstLine="370"/>
        <w:jc w:val="both"/>
        <w:rPr>
          <w:sz w:val="21"/>
          <w:szCs w:val="21"/>
        </w:rPr>
      </w:pPr>
      <w:r>
        <w:rPr>
          <w:rFonts w:ascii="黑体" w:hAnsi="黑体" w:eastAsia="黑体" w:cs="黑体"/>
          <w:spacing w:val="-6"/>
          <w:sz w:val="21"/>
          <w:szCs w:val="21"/>
        </w:rPr>
        <w:t>288.【答案】</w:t>
      </w:r>
      <w:r>
        <w:rPr>
          <w:rFonts w:ascii="Arial" w:hAnsi="Arial" w:eastAsia="Arial" w:cs="Arial"/>
          <w:spacing w:val="-6"/>
          <w:sz w:val="21"/>
          <w:szCs w:val="21"/>
        </w:rPr>
        <w:t>A</w:t>
      </w:r>
      <w:r>
        <w:rPr>
          <w:rFonts w:ascii="Arial" w:hAnsi="Arial" w:eastAsia="Arial" w:cs="Arial"/>
          <w:spacing w:val="-27"/>
          <w:sz w:val="21"/>
          <w:szCs w:val="21"/>
        </w:rPr>
        <w:t xml:space="preserve"> </w:t>
      </w:r>
      <w:r>
        <w:rPr>
          <w:spacing w:val="-6"/>
          <w:sz w:val="21"/>
          <w:szCs w:val="21"/>
        </w:rPr>
        <w:t>。</w:t>
      </w:r>
      <w:r>
        <w:rPr>
          <w:rFonts w:ascii="Times New Roman" w:hAnsi="Times New Roman" w:eastAsia="Times New Roman" w:cs="Times New Roman"/>
          <w:spacing w:val="-6"/>
          <w:sz w:val="21"/>
          <w:szCs w:val="21"/>
        </w:rPr>
        <w:t>A</w:t>
      </w:r>
      <w:r>
        <w:rPr>
          <w:spacing w:val="-6"/>
          <w:sz w:val="21"/>
          <w:szCs w:val="21"/>
        </w:rPr>
        <w:t>项，定位文字资料第二段和第三段可得，全国应用研究经费同比增速</w:t>
      </w:r>
      <w:r>
        <w:rPr>
          <w:sz w:val="21"/>
          <w:szCs w:val="21"/>
        </w:rPr>
        <w:t xml:space="preserve">  </w:t>
      </w:r>
      <w:r>
        <w:rPr>
          <w:spacing w:val="7"/>
          <w:sz w:val="21"/>
          <w:szCs w:val="21"/>
        </w:rPr>
        <w:t>18.5%&gt;高等学校经费支出同比增速15.2%&gt;国家财政科学技术支出同比增速13.5%,正确。</w:t>
      </w:r>
      <w:r>
        <w:rPr>
          <w:spacing w:val="4"/>
          <w:sz w:val="21"/>
          <w:szCs w:val="21"/>
        </w:rPr>
        <w:t xml:space="preserve"> </w:t>
      </w:r>
      <w:r>
        <w:rPr>
          <w:rFonts w:ascii="Times New Roman" w:hAnsi="Times New Roman" w:eastAsia="Times New Roman" w:cs="Times New Roman"/>
          <w:spacing w:val="-3"/>
          <w:sz w:val="21"/>
          <w:szCs w:val="21"/>
        </w:rPr>
        <w:t>B</w:t>
      </w:r>
      <w:r>
        <w:rPr>
          <w:spacing w:val="-3"/>
          <w:sz w:val="21"/>
          <w:szCs w:val="21"/>
        </w:rPr>
        <w:t>项，定位文字资料第一段、第二段和第三段可得，全国研究与试验发展经费投入同比增速</w:t>
      </w:r>
    </w:p>
    <w:p w14:paraId="48A87783">
      <w:pPr>
        <w:pStyle w:val="3"/>
        <w:spacing w:line="216" w:lineRule="auto"/>
        <w:ind w:left="40"/>
        <w:rPr>
          <w:sz w:val="21"/>
          <w:szCs w:val="21"/>
        </w:rPr>
      </w:pPr>
      <w:r>
        <w:rPr>
          <w:spacing w:val="7"/>
          <w:sz w:val="21"/>
          <w:szCs w:val="21"/>
        </w:rPr>
        <w:t>11.8%&lt;国家财政科学技术支出同比增速13.5%&lt;全国应用研究经费同比增速18.5</w:t>
      </w:r>
      <w:r>
        <w:rPr>
          <w:spacing w:val="6"/>
          <w:sz w:val="21"/>
          <w:szCs w:val="21"/>
        </w:rPr>
        <w:t>%,错误。</w:t>
      </w:r>
    </w:p>
    <w:p w14:paraId="0733910F">
      <w:pPr>
        <w:pStyle w:val="3"/>
        <w:spacing w:before="117" w:line="310" w:lineRule="auto"/>
        <w:ind w:left="20" w:right="821" w:firstLine="9"/>
        <w:jc w:val="both"/>
        <w:rPr>
          <w:sz w:val="21"/>
          <w:szCs w:val="21"/>
        </w:rPr>
      </w:pPr>
      <w:r>
        <w:drawing>
          <wp:anchor distT="0" distB="0" distL="0" distR="0" simplePos="0" relativeHeight="252732416" behindDoc="0" locked="0" layoutInCell="1" allowOverlap="1">
            <wp:simplePos x="0" y="0"/>
            <wp:positionH relativeFrom="column">
              <wp:posOffset>5283200</wp:posOffset>
            </wp:positionH>
            <wp:positionV relativeFrom="paragraph">
              <wp:posOffset>938530</wp:posOffset>
            </wp:positionV>
            <wp:extent cx="482600" cy="508000"/>
            <wp:effectExtent l="0" t="0" r="0" b="0"/>
            <wp:wrapNone/>
            <wp:docPr id="4076" name="IM 4076"/>
            <wp:cNvGraphicFramePr/>
            <a:graphic xmlns:a="http://schemas.openxmlformats.org/drawingml/2006/main">
              <a:graphicData uri="http://schemas.openxmlformats.org/drawingml/2006/picture">
                <pic:pic xmlns:pic="http://schemas.openxmlformats.org/drawingml/2006/picture">
                  <pic:nvPicPr>
                    <pic:cNvPr id="4076" name="IM 4076"/>
                    <pic:cNvPicPr/>
                  </pic:nvPicPr>
                  <pic:blipFill>
                    <a:blip r:embed="rId2273"/>
                    <a:stretch>
                      <a:fillRect/>
                    </a:stretch>
                  </pic:blipFill>
                  <pic:spPr>
                    <a:xfrm>
                      <a:off x="0" y="0"/>
                      <a:ext cx="482593" cy="507931"/>
                    </a:xfrm>
                    <a:prstGeom prst="rect">
                      <a:avLst/>
                    </a:prstGeom>
                  </pic:spPr>
                </pic:pic>
              </a:graphicData>
            </a:graphic>
          </wp:anchor>
        </w:drawing>
      </w:r>
      <w:r>
        <w:rPr>
          <w:rFonts w:ascii="Times New Roman" w:hAnsi="Times New Roman" w:eastAsia="Times New Roman" w:cs="Times New Roman"/>
          <w:spacing w:val="-2"/>
          <w:sz w:val="21"/>
          <w:szCs w:val="21"/>
        </w:rPr>
        <w:t>C</w:t>
      </w:r>
      <w:r>
        <w:rPr>
          <w:spacing w:val="-2"/>
          <w:sz w:val="21"/>
          <w:szCs w:val="21"/>
        </w:rPr>
        <w:t>项，定位文字资料第二段、第三段可得，各</w:t>
      </w:r>
      <w:r>
        <w:rPr>
          <w:spacing w:val="-3"/>
          <w:sz w:val="21"/>
          <w:szCs w:val="21"/>
        </w:rPr>
        <w:t>类企业经费支出同比增速1.59%&lt;高等学校经费</w:t>
      </w:r>
      <w:r>
        <w:rPr>
          <w:sz w:val="21"/>
          <w:szCs w:val="21"/>
        </w:rPr>
        <w:t xml:space="preserve"> </w:t>
      </w:r>
      <w:r>
        <w:rPr>
          <w:spacing w:val="1"/>
          <w:sz w:val="21"/>
          <w:szCs w:val="21"/>
        </w:rPr>
        <w:t>支出同比增速15.2%&lt;地方财政科学技术支出同比增速16.5%,错误。</w:t>
      </w:r>
      <w:r>
        <w:rPr>
          <w:rFonts w:ascii="Times New Roman" w:hAnsi="Times New Roman" w:eastAsia="Times New Roman" w:cs="Times New Roman"/>
          <w:spacing w:val="1"/>
          <w:sz w:val="21"/>
          <w:szCs w:val="21"/>
        </w:rPr>
        <w:t>D</w:t>
      </w:r>
      <w:r>
        <w:rPr>
          <w:rFonts w:ascii="Times New Roman" w:hAnsi="Times New Roman" w:eastAsia="Times New Roman" w:cs="Times New Roman"/>
          <w:spacing w:val="3"/>
          <w:sz w:val="21"/>
          <w:szCs w:val="21"/>
        </w:rPr>
        <w:t xml:space="preserve"> </w:t>
      </w:r>
      <w:r>
        <w:rPr>
          <w:spacing w:val="1"/>
          <w:sz w:val="21"/>
          <w:szCs w:val="21"/>
        </w:rPr>
        <w:t>项，定位文字资料第</w:t>
      </w:r>
      <w:r>
        <w:rPr>
          <w:sz w:val="21"/>
          <w:szCs w:val="21"/>
        </w:rPr>
        <w:t xml:space="preserve"> </w:t>
      </w:r>
      <w:r>
        <w:rPr>
          <w:spacing w:val="-4"/>
          <w:sz w:val="21"/>
          <w:szCs w:val="21"/>
        </w:rPr>
        <w:t>一段、第二段和第三段可得，各类企业经费支出同比增速1.59%&lt;全国研究与试验发展经费投</w:t>
      </w:r>
      <w:r>
        <w:rPr>
          <w:spacing w:val="9"/>
          <w:sz w:val="21"/>
          <w:szCs w:val="21"/>
        </w:rPr>
        <w:t xml:space="preserve"> </w:t>
      </w:r>
      <w:r>
        <w:rPr>
          <w:spacing w:val="1"/>
          <w:sz w:val="21"/>
          <w:szCs w:val="21"/>
        </w:rPr>
        <w:t>入同比增速11.8%&lt;地方财政科学技术支出同比增速16.5%,错误。故正确答案为</w:t>
      </w:r>
      <w:r>
        <w:rPr>
          <w:rFonts w:ascii="Times New Roman" w:hAnsi="Times New Roman" w:eastAsia="Times New Roman" w:cs="Times New Roman"/>
          <w:spacing w:val="1"/>
          <w:sz w:val="21"/>
          <w:szCs w:val="21"/>
        </w:rPr>
        <w:t>A</w:t>
      </w:r>
      <w:r>
        <w:rPr>
          <w:spacing w:val="1"/>
          <w:sz w:val="21"/>
          <w:szCs w:val="21"/>
        </w:rPr>
        <w:t>。</w:t>
      </w:r>
    </w:p>
    <w:p w14:paraId="40EFD8B8">
      <w:pPr>
        <w:pStyle w:val="3"/>
        <w:spacing w:before="18" w:line="317" w:lineRule="auto"/>
        <w:ind w:left="20" w:right="818" w:firstLine="379"/>
        <w:jc w:val="both"/>
        <w:rPr>
          <w:sz w:val="21"/>
          <w:szCs w:val="21"/>
        </w:rPr>
      </w:pPr>
      <w:r>
        <w:rPr>
          <w:spacing w:val="-5"/>
          <w:sz w:val="21"/>
          <w:szCs w:val="21"/>
        </w:rPr>
        <w:t>289.【答案】</w:t>
      </w:r>
      <w:r>
        <w:rPr>
          <w:rFonts w:ascii="Arial" w:hAnsi="Arial" w:eastAsia="Arial" w:cs="Arial"/>
          <w:spacing w:val="-5"/>
          <w:sz w:val="21"/>
          <w:szCs w:val="21"/>
        </w:rPr>
        <w:t>D</w:t>
      </w:r>
      <w:r>
        <w:rPr>
          <w:rFonts w:ascii="Arial" w:hAnsi="Arial" w:eastAsia="Arial" w:cs="Arial"/>
          <w:spacing w:val="-21"/>
          <w:sz w:val="21"/>
          <w:szCs w:val="21"/>
        </w:rPr>
        <w:t xml:space="preserve"> </w:t>
      </w:r>
      <w:r>
        <w:rPr>
          <w:spacing w:val="-5"/>
          <w:sz w:val="21"/>
          <w:szCs w:val="21"/>
        </w:rPr>
        <w:t>。根据题干“……2018年……占……比重高于上年……”,可判定本题为</w:t>
      </w:r>
      <w:r>
        <w:rPr>
          <w:sz w:val="21"/>
          <w:szCs w:val="21"/>
        </w:rPr>
        <w:t xml:space="preserve"> </w:t>
      </w:r>
      <w:r>
        <w:rPr>
          <w:spacing w:val="-9"/>
          <w:sz w:val="21"/>
          <w:szCs w:val="21"/>
        </w:rPr>
        <w:t>两期比重比较问题。定位文字资料第一段和第二段可得，各活动类型经费同比增长率</w:t>
      </w:r>
      <w:r>
        <w:rPr>
          <w:spacing w:val="-10"/>
          <w:sz w:val="21"/>
          <w:szCs w:val="21"/>
        </w:rPr>
        <w:t>分别为基</w:t>
      </w:r>
      <w:r>
        <w:rPr>
          <w:sz w:val="21"/>
          <w:szCs w:val="21"/>
        </w:rPr>
        <w:t xml:space="preserve"> </w:t>
      </w:r>
      <w:r>
        <w:rPr>
          <w:spacing w:val="-1"/>
          <w:sz w:val="21"/>
          <w:szCs w:val="21"/>
        </w:rPr>
        <w:t>础研究经费</w:t>
      </w:r>
      <w:r>
        <w:rPr>
          <w:rFonts w:ascii="Times New Roman" w:hAnsi="Times New Roman" w:eastAsia="Times New Roman" w:cs="Times New Roman"/>
          <w:spacing w:val="-1"/>
          <w:sz w:val="21"/>
          <w:szCs w:val="21"/>
        </w:rPr>
        <w:t>a₁=11.8%</w:t>
      </w:r>
      <w:r>
        <w:rPr>
          <w:spacing w:val="-1"/>
          <w:sz w:val="21"/>
          <w:szCs w:val="21"/>
        </w:rPr>
        <w:t>、试验发展经费</w:t>
      </w:r>
      <w:r>
        <w:rPr>
          <w:rFonts w:ascii="Times New Roman" w:hAnsi="Times New Roman" w:eastAsia="Times New Roman" w:cs="Times New Roman"/>
          <w:spacing w:val="-1"/>
          <w:sz w:val="21"/>
          <w:szCs w:val="21"/>
        </w:rPr>
        <w:t>a₂=10.9%</w:t>
      </w:r>
      <w:r>
        <w:rPr>
          <w:spacing w:val="-1"/>
          <w:sz w:val="21"/>
          <w:szCs w:val="21"/>
        </w:rPr>
        <w:t>、应</w:t>
      </w:r>
      <w:r>
        <w:rPr>
          <w:spacing w:val="-2"/>
          <w:sz w:val="21"/>
          <w:szCs w:val="21"/>
        </w:rPr>
        <w:t>用研究经费</w:t>
      </w:r>
      <w:r>
        <w:rPr>
          <w:rFonts w:ascii="Times New Roman" w:hAnsi="Times New Roman" w:eastAsia="Times New Roman" w:cs="Times New Roman"/>
          <w:spacing w:val="-2"/>
          <w:sz w:val="21"/>
          <w:szCs w:val="21"/>
        </w:rPr>
        <w:t>a=18.5%,</w:t>
      </w:r>
      <w:r>
        <w:rPr>
          <w:rFonts w:ascii="Times New Roman" w:hAnsi="Times New Roman" w:eastAsia="Times New Roman" w:cs="Times New Roman"/>
          <w:spacing w:val="14"/>
          <w:w w:val="101"/>
          <w:sz w:val="21"/>
          <w:szCs w:val="21"/>
        </w:rPr>
        <w:t xml:space="preserve">   </w:t>
      </w:r>
      <w:r>
        <w:rPr>
          <w:spacing w:val="-2"/>
          <w:sz w:val="21"/>
          <w:szCs w:val="21"/>
        </w:rPr>
        <w:t>全国研究与试验发</w:t>
      </w:r>
    </w:p>
    <w:p w14:paraId="24264DF8">
      <w:pPr>
        <w:pStyle w:val="3"/>
        <w:spacing w:line="219" w:lineRule="auto"/>
        <w:ind w:left="20"/>
        <w:rPr>
          <w:sz w:val="21"/>
          <w:szCs w:val="21"/>
        </w:rPr>
      </w:pPr>
      <w:r>
        <w:rPr>
          <w:spacing w:val="-2"/>
          <w:sz w:val="21"/>
          <w:szCs w:val="21"/>
        </w:rPr>
        <w:t>展经费同比增长率</w:t>
      </w:r>
      <w:r>
        <w:rPr>
          <w:rFonts w:ascii="Times New Roman" w:hAnsi="Times New Roman" w:eastAsia="Times New Roman" w:cs="Times New Roman"/>
          <w:spacing w:val="-2"/>
          <w:sz w:val="21"/>
          <w:szCs w:val="21"/>
        </w:rPr>
        <w:t>b=11.8%</w:t>
      </w:r>
      <w:r>
        <w:rPr>
          <w:spacing w:val="-2"/>
          <w:sz w:val="21"/>
          <w:szCs w:val="21"/>
        </w:rPr>
        <w:t>。根据两期比重比较结论，当</w:t>
      </w:r>
      <w:r>
        <w:rPr>
          <w:rFonts w:ascii="Times New Roman" w:hAnsi="Times New Roman" w:eastAsia="Times New Roman" w:cs="Times New Roman"/>
          <w:spacing w:val="-2"/>
          <w:sz w:val="21"/>
          <w:szCs w:val="21"/>
        </w:rPr>
        <w:t>a&gt;</w:t>
      </w:r>
      <w:r>
        <w:rPr>
          <w:rFonts w:ascii="Times New Roman" w:hAnsi="Times New Roman" w:eastAsia="Times New Roman" w:cs="Times New Roman"/>
          <w:spacing w:val="-3"/>
          <w:sz w:val="21"/>
          <w:szCs w:val="21"/>
        </w:rPr>
        <w:t xml:space="preserve">b    </w:t>
      </w:r>
      <w:r>
        <w:rPr>
          <w:spacing w:val="-3"/>
          <w:sz w:val="21"/>
          <w:szCs w:val="21"/>
        </w:rPr>
        <w:t>时，比重高于上年同期水平，</w:t>
      </w:r>
    </w:p>
    <w:p w14:paraId="78A81351">
      <w:pPr>
        <w:pStyle w:val="3"/>
        <w:spacing w:before="110" w:line="219" w:lineRule="auto"/>
        <w:ind w:left="29"/>
        <w:rPr>
          <w:sz w:val="21"/>
          <w:szCs w:val="21"/>
        </w:rPr>
      </w:pPr>
      <w:r>
        <w:drawing>
          <wp:anchor distT="0" distB="0" distL="0" distR="0" simplePos="0" relativeHeight="252731392" behindDoc="0" locked="0" layoutInCell="1" allowOverlap="1">
            <wp:simplePos x="0" y="0"/>
            <wp:positionH relativeFrom="column">
              <wp:posOffset>5276850</wp:posOffset>
            </wp:positionH>
            <wp:positionV relativeFrom="paragraph">
              <wp:posOffset>254635</wp:posOffset>
            </wp:positionV>
            <wp:extent cx="488950" cy="508000"/>
            <wp:effectExtent l="0" t="0" r="0" b="0"/>
            <wp:wrapNone/>
            <wp:docPr id="4078" name="IM 4078"/>
            <wp:cNvGraphicFramePr/>
            <a:graphic xmlns:a="http://schemas.openxmlformats.org/drawingml/2006/main">
              <a:graphicData uri="http://schemas.openxmlformats.org/drawingml/2006/picture">
                <pic:pic xmlns:pic="http://schemas.openxmlformats.org/drawingml/2006/picture">
                  <pic:nvPicPr>
                    <pic:cNvPr id="4078" name="IM 4078"/>
                    <pic:cNvPicPr/>
                  </pic:nvPicPr>
                  <pic:blipFill>
                    <a:blip r:embed="rId2274"/>
                    <a:stretch>
                      <a:fillRect/>
                    </a:stretch>
                  </pic:blipFill>
                  <pic:spPr>
                    <a:xfrm>
                      <a:off x="0" y="0"/>
                      <a:ext cx="488962" cy="508024"/>
                    </a:xfrm>
                    <a:prstGeom prst="rect">
                      <a:avLst/>
                    </a:prstGeom>
                  </pic:spPr>
                </pic:pic>
              </a:graphicData>
            </a:graphic>
          </wp:anchor>
        </w:drawing>
      </w:r>
      <w:r>
        <w:rPr>
          <w:spacing w:val="-9"/>
          <w:sz w:val="21"/>
          <w:szCs w:val="21"/>
        </w:rPr>
        <w:t>故仅应用研究经费的比重高于上年水平。故正确答案为</w:t>
      </w:r>
      <w:r>
        <w:rPr>
          <w:rFonts w:ascii="Times New Roman" w:hAnsi="Times New Roman" w:eastAsia="Times New Roman" w:cs="Times New Roman"/>
          <w:spacing w:val="-9"/>
          <w:sz w:val="21"/>
          <w:szCs w:val="21"/>
        </w:rPr>
        <w:t>D</w:t>
      </w:r>
      <w:r>
        <w:rPr>
          <w:spacing w:val="-9"/>
          <w:sz w:val="21"/>
          <w:szCs w:val="21"/>
        </w:rPr>
        <w:t>。</w:t>
      </w:r>
    </w:p>
    <w:p w14:paraId="6B1C1520">
      <w:pPr>
        <w:pStyle w:val="3"/>
        <w:spacing w:before="111" w:line="313" w:lineRule="auto"/>
        <w:ind w:left="29" w:right="829" w:firstLine="379"/>
        <w:rPr>
          <w:sz w:val="21"/>
          <w:szCs w:val="21"/>
        </w:rPr>
      </w:pPr>
      <w:r>
        <w:rPr>
          <w:rFonts w:ascii="黑体" w:hAnsi="黑体" w:eastAsia="黑体" w:cs="黑体"/>
          <w:spacing w:val="-10"/>
          <w:sz w:val="21"/>
          <w:szCs w:val="21"/>
        </w:rPr>
        <w:t>290.【答案】</w:t>
      </w:r>
      <w:r>
        <w:rPr>
          <w:rFonts w:ascii="Arial" w:hAnsi="Arial" w:eastAsia="Arial" w:cs="Arial"/>
          <w:spacing w:val="-10"/>
          <w:sz w:val="21"/>
          <w:szCs w:val="21"/>
        </w:rPr>
        <w:t>B</w:t>
      </w:r>
      <w:r>
        <w:rPr>
          <w:rFonts w:ascii="Arial" w:hAnsi="Arial" w:eastAsia="Arial" w:cs="Arial"/>
          <w:spacing w:val="-12"/>
          <w:sz w:val="21"/>
          <w:szCs w:val="21"/>
        </w:rPr>
        <w:t xml:space="preserve"> </w:t>
      </w:r>
      <w:r>
        <w:rPr>
          <w:spacing w:val="-10"/>
          <w:sz w:val="21"/>
          <w:szCs w:val="21"/>
        </w:rPr>
        <w:t>。</w:t>
      </w:r>
      <w:r>
        <w:rPr>
          <w:rFonts w:ascii="Arial" w:hAnsi="Arial" w:eastAsia="Arial" w:cs="Arial"/>
          <w:spacing w:val="-10"/>
          <w:sz w:val="21"/>
          <w:szCs w:val="21"/>
        </w:rPr>
        <w:t>A</w:t>
      </w:r>
      <w:r>
        <w:rPr>
          <w:rFonts w:ascii="Arial" w:hAnsi="Arial" w:eastAsia="Arial" w:cs="Arial"/>
          <w:spacing w:val="17"/>
          <w:sz w:val="21"/>
          <w:szCs w:val="21"/>
        </w:rPr>
        <w:t xml:space="preserve"> </w:t>
      </w:r>
      <w:r>
        <w:rPr>
          <w:spacing w:val="-10"/>
          <w:sz w:val="21"/>
          <w:szCs w:val="21"/>
        </w:rPr>
        <w:t>项 ，定位文字资料第二段可得，2018年研究与试验发展经费投入超过</w:t>
      </w:r>
      <w:r>
        <w:rPr>
          <w:sz w:val="21"/>
          <w:szCs w:val="21"/>
        </w:rPr>
        <w:t xml:space="preserve"> </w:t>
      </w:r>
      <w:r>
        <w:rPr>
          <w:spacing w:val="8"/>
          <w:sz w:val="21"/>
          <w:szCs w:val="21"/>
        </w:rPr>
        <w:t>千亿元的6个省(市)中，研究与试验发展经费占全国的比重最高的为广东(占13.7%),最</w:t>
      </w:r>
    </w:p>
    <w:p w14:paraId="7D5B5A90">
      <w:pPr>
        <w:pStyle w:val="3"/>
        <w:spacing w:before="99" w:line="289" w:lineRule="auto"/>
        <w:ind w:left="29" w:right="818"/>
        <w:rPr>
          <w:sz w:val="21"/>
          <w:szCs w:val="21"/>
        </w:rPr>
      </w:pPr>
      <w:r>
        <w:rPr>
          <w:spacing w:val="3"/>
          <w:sz w:val="21"/>
          <w:szCs w:val="21"/>
        </w:rPr>
        <w:t>低的为上海(占6.9%),则前者约比后者多</w:t>
      </w:r>
      <w:r>
        <w:rPr>
          <w:spacing w:val="-71"/>
          <w:sz w:val="21"/>
          <w:szCs w:val="21"/>
        </w:rPr>
        <w:t xml:space="preserve"> </w:t>
      </w:r>
      <w:r>
        <w:rPr>
          <w:position w:val="-18"/>
          <w:sz w:val="21"/>
          <w:szCs w:val="21"/>
        </w:rPr>
        <w:drawing>
          <wp:inline distT="0" distB="0" distL="0" distR="0">
            <wp:extent cx="673735" cy="288290"/>
            <wp:effectExtent l="0" t="0" r="0" b="0"/>
            <wp:docPr id="4080" name="IM 4080"/>
            <wp:cNvGraphicFramePr/>
            <a:graphic xmlns:a="http://schemas.openxmlformats.org/drawingml/2006/main">
              <a:graphicData uri="http://schemas.openxmlformats.org/drawingml/2006/picture">
                <pic:pic xmlns:pic="http://schemas.openxmlformats.org/drawingml/2006/picture">
                  <pic:nvPicPr>
                    <pic:cNvPr id="4080" name="IM 4080"/>
                    <pic:cNvPicPr/>
                  </pic:nvPicPr>
                  <pic:blipFill>
                    <a:blip r:embed="rId2275"/>
                    <a:stretch>
                      <a:fillRect/>
                    </a:stretch>
                  </pic:blipFill>
                  <pic:spPr>
                    <a:xfrm>
                      <a:off x="0" y="0"/>
                      <a:ext cx="673967" cy="288502"/>
                    </a:xfrm>
                    <a:prstGeom prst="rect">
                      <a:avLst/>
                    </a:prstGeom>
                  </pic:spPr>
                </pic:pic>
              </a:graphicData>
            </a:graphic>
          </wp:inline>
        </w:drawing>
      </w:r>
      <w:r>
        <w:rPr>
          <w:spacing w:val="3"/>
          <w:sz w:val="21"/>
          <w:szCs w:val="21"/>
        </w:rPr>
        <w:t>倍，错误。</w:t>
      </w:r>
      <w:r>
        <w:rPr>
          <w:rFonts w:ascii="Times New Roman" w:hAnsi="Times New Roman" w:eastAsia="Times New Roman" w:cs="Times New Roman"/>
          <w:spacing w:val="3"/>
          <w:sz w:val="21"/>
          <w:szCs w:val="21"/>
        </w:rPr>
        <w:t xml:space="preserve">B </w:t>
      </w:r>
      <w:r>
        <w:rPr>
          <w:spacing w:val="3"/>
          <w:sz w:val="21"/>
          <w:szCs w:val="21"/>
        </w:rPr>
        <w:t>项，定位文字资料第一</w:t>
      </w:r>
      <w:r>
        <w:rPr>
          <w:sz w:val="21"/>
          <w:szCs w:val="21"/>
        </w:rPr>
        <w:t xml:space="preserve"> </w:t>
      </w:r>
      <w:r>
        <w:rPr>
          <w:spacing w:val="-1"/>
          <w:sz w:val="21"/>
          <w:szCs w:val="21"/>
        </w:rPr>
        <w:t>段“2018年，全国共投入研究与试验发展经费19677.9亿元</w:t>
      </w:r>
      <w:r>
        <w:rPr>
          <w:spacing w:val="-2"/>
          <w:sz w:val="21"/>
          <w:szCs w:val="21"/>
        </w:rPr>
        <w:t>，比上年增加2071.8亿元……按</w:t>
      </w:r>
    </w:p>
    <w:p w14:paraId="6017B29C">
      <w:pPr>
        <w:spacing w:line="289" w:lineRule="auto"/>
        <w:rPr>
          <w:sz w:val="21"/>
          <w:szCs w:val="21"/>
        </w:rPr>
        <w:sectPr>
          <w:type w:val="continuous"/>
          <w:pgSz w:w="10340" w:h="14570"/>
          <w:pgMar w:top="400" w:right="749" w:bottom="650" w:left="509" w:header="0" w:footer="377" w:gutter="0"/>
          <w:cols w:equalWidth="0" w:num="1">
            <w:col w:w="9081"/>
          </w:cols>
        </w:sectPr>
      </w:pPr>
    </w:p>
    <w:p w14:paraId="4C7903C8">
      <w:pPr>
        <w:pStyle w:val="3"/>
        <w:spacing w:before="256" w:line="304" w:lineRule="auto"/>
        <w:ind w:left="29" w:right="729" w:firstLine="19"/>
        <w:jc w:val="both"/>
      </w:pPr>
      <w:r>
        <w:rPr>
          <w:spacing w:val="-12"/>
        </w:rPr>
        <w:t>研究与试验发展人员全时工作量计算的人均经费为44.9万元，比上年增加1.3万元”,故2018</w:t>
      </w:r>
      <w:r>
        <w:rPr>
          <w:spacing w:val="3"/>
        </w:rPr>
        <w:t xml:space="preserve"> </w:t>
      </w:r>
      <w:r>
        <w:rPr>
          <w:spacing w:val="-10"/>
        </w:rPr>
        <w:t>年人员数=19677.9亿÷44.9万≈4</w:t>
      </w:r>
      <w:r>
        <w:rPr>
          <w:spacing w:val="-11"/>
        </w:rPr>
        <w:t>38.26万人。2017年总经费为19677.9-2071.8=17606.1亿元，</w:t>
      </w:r>
      <w:r>
        <w:t xml:space="preserve"> </w:t>
      </w:r>
      <w:r>
        <w:rPr>
          <w:spacing w:val="-6"/>
        </w:rPr>
        <w:t>人均经费为44.9-1.3=43.6万元，人员数=17606.1亿÷43.6万≈403.81万人</w:t>
      </w:r>
      <w:r>
        <w:rPr>
          <w:spacing w:val="-7"/>
        </w:rPr>
        <w:t>。438.26万人&gt;</w:t>
      </w:r>
      <w:r>
        <w:t xml:space="preserve">  </w:t>
      </w:r>
      <w:r>
        <w:rPr>
          <w:spacing w:val="-11"/>
        </w:rPr>
        <w:t>403.81万人，故2018年研究与试验发展人员数同比</w:t>
      </w:r>
      <w:r>
        <w:rPr>
          <w:spacing w:val="-12"/>
        </w:rPr>
        <w:t>上升，正确。</w:t>
      </w:r>
      <w:r>
        <w:rPr>
          <w:rFonts w:ascii="Times New Roman" w:hAnsi="Times New Roman" w:eastAsia="Times New Roman" w:cs="Times New Roman"/>
          <w:spacing w:val="-12"/>
        </w:rPr>
        <w:t xml:space="preserve">C </w:t>
      </w:r>
      <w:r>
        <w:rPr>
          <w:spacing w:val="-12"/>
        </w:rPr>
        <w:t>项，定位文字资料第三段</w:t>
      </w:r>
      <w:r>
        <w:t xml:space="preserve">  </w:t>
      </w:r>
      <w:r>
        <w:rPr>
          <w:spacing w:val="-7"/>
        </w:rPr>
        <w:t>可得，2018年财政科学技术支出与当年国家财政支出之比为4.31%,比上年提高0.18个百分</w:t>
      </w:r>
      <w:r>
        <w:rPr>
          <w:spacing w:val="10"/>
        </w:rPr>
        <w:t xml:space="preserve"> </w:t>
      </w:r>
      <w:r>
        <w:rPr>
          <w:spacing w:val="-6"/>
        </w:rPr>
        <w:t>点。故2017年财政科学技术支出与当年国家财政支出之比为4.31%-0.18%=4.13%,错误。</w:t>
      </w:r>
      <w:r>
        <w:rPr>
          <w:rFonts w:ascii="Times New Roman" w:hAnsi="Times New Roman" w:eastAsia="Times New Roman" w:cs="Times New Roman"/>
          <w:spacing w:val="-6"/>
        </w:rPr>
        <w:t>D</w:t>
      </w:r>
      <w:r>
        <w:rPr>
          <w:rFonts w:ascii="Times New Roman" w:hAnsi="Times New Roman" w:eastAsia="Times New Roman" w:cs="Times New Roman"/>
          <w:spacing w:val="1"/>
        </w:rPr>
        <w:t xml:space="preserve">   </w:t>
      </w:r>
      <w:r>
        <w:rPr>
          <w:spacing w:val="-12"/>
        </w:rPr>
        <w:t>项，定位文字资料第三段可得，2018年国家财政科学技术支出9518.2亿元，与当年国</w:t>
      </w:r>
      <w:r>
        <w:rPr>
          <w:spacing w:val="-13"/>
        </w:rPr>
        <w:t>家财政</w:t>
      </w:r>
      <w:r>
        <w:t xml:space="preserve">  </w:t>
      </w:r>
      <w:r>
        <w:rPr>
          <w:spacing w:val="-6"/>
        </w:rPr>
        <w:t>支出之比为4.31%,则2018年国家财政支出为9518.2÷4.31%≈220000亿元=22万亿元，超过</w:t>
      </w:r>
      <w:r>
        <w:t xml:space="preserve">  </w:t>
      </w:r>
      <w:r>
        <w:rPr>
          <w:spacing w:val="-11"/>
        </w:rPr>
        <w:t>20万亿元，错误。故正确答案为</w:t>
      </w:r>
      <w:r>
        <w:rPr>
          <w:rFonts w:ascii="Times New Roman" w:hAnsi="Times New Roman" w:eastAsia="Times New Roman" w:cs="Times New Roman"/>
          <w:spacing w:val="-11"/>
        </w:rPr>
        <w:t>B</w:t>
      </w:r>
      <w:r>
        <w:rPr>
          <w:spacing w:val="-11"/>
        </w:rPr>
        <w:t>。</w:t>
      </w:r>
    </w:p>
    <w:p w14:paraId="26F339DD">
      <w:pPr>
        <w:spacing w:line="279" w:lineRule="auto"/>
        <w:rPr>
          <w:rFonts w:ascii="Arial"/>
          <w:sz w:val="21"/>
        </w:rPr>
      </w:pPr>
    </w:p>
    <w:p w14:paraId="41888733">
      <w:pPr>
        <w:spacing w:before="71" w:line="223" w:lineRule="auto"/>
        <w:ind w:left="3729"/>
        <w:rPr>
          <w:rFonts w:ascii="黑体" w:hAnsi="黑体" w:eastAsia="黑体" w:cs="黑体"/>
          <w:sz w:val="22"/>
          <w:szCs w:val="22"/>
        </w:rPr>
      </w:pPr>
      <w:r>
        <w:drawing>
          <wp:anchor distT="0" distB="0" distL="0" distR="0" simplePos="0" relativeHeight="252735488" behindDoc="0" locked="0" layoutInCell="1" allowOverlap="1">
            <wp:simplePos x="0" y="0"/>
            <wp:positionH relativeFrom="column">
              <wp:posOffset>5288915</wp:posOffset>
            </wp:positionH>
            <wp:positionV relativeFrom="paragraph">
              <wp:posOffset>248920</wp:posOffset>
            </wp:positionV>
            <wp:extent cx="495300" cy="501650"/>
            <wp:effectExtent l="0" t="0" r="0" b="0"/>
            <wp:wrapNone/>
            <wp:docPr id="4082" name="IM 4082"/>
            <wp:cNvGraphicFramePr/>
            <a:graphic xmlns:a="http://schemas.openxmlformats.org/drawingml/2006/main">
              <a:graphicData uri="http://schemas.openxmlformats.org/drawingml/2006/picture">
                <pic:pic xmlns:pic="http://schemas.openxmlformats.org/drawingml/2006/picture">
                  <pic:nvPicPr>
                    <pic:cNvPr id="4082" name="IM 4082"/>
                    <pic:cNvPicPr/>
                  </pic:nvPicPr>
                  <pic:blipFill>
                    <a:blip r:embed="rId2276"/>
                    <a:stretch>
                      <a:fillRect/>
                    </a:stretch>
                  </pic:blipFill>
                  <pic:spPr>
                    <a:xfrm>
                      <a:off x="0" y="0"/>
                      <a:ext cx="495331" cy="501640"/>
                    </a:xfrm>
                    <a:prstGeom prst="rect">
                      <a:avLst/>
                    </a:prstGeom>
                  </pic:spPr>
                </pic:pic>
              </a:graphicData>
            </a:graphic>
          </wp:anchor>
        </w:drawing>
      </w:r>
      <w:r>
        <w:rPr>
          <w:rFonts w:ascii="黑体" w:hAnsi="黑体" w:eastAsia="黑体" w:cs="黑体"/>
          <w:spacing w:val="4"/>
          <w:sz w:val="22"/>
          <w:szCs w:val="22"/>
        </w:rPr>
        <w:t>(五十九)</w:t>
      </w:r>
    </w:p>
    <w:p w14:paraId="102F226D">
      <w:pPr>
        <w:pStyle w:val="3"/>
        <w:spacing w:before="103" w:line="298" w:lineRule="auto"/>
        <w:ind w:left="29" w:right="803" w:firstLine="399"/>
      </w:pPr>
      <w:r>
        <w:rPr>
          <w:rFonts w:ascii="黑体" w:hAnsi="黑体" w:eastAsia="黑体" w:cs="黑体"/>
          <w:spacing w:val="-4"/>
        </w:rPr>
        <w:t>291.【答案】</w:t>
      </w:r>
      <w:r>
        <w:rPr>
          <w:rFonts w:ascii="Arial" w:hAnsi="Arial" w:eastAsia="Arial" w:cs="Arial"/>
          <w:spacing w:val="-4"/>
        </w:rPr>
        <w:t>A</w:t>
      </w:r>
      <w:r>
        <w:rPr>
          <w:spacing w:val="-4"/>
        </w:rPr>
        <w:t>。定位图1可知2021年3—12月各月</w:t>
      </w:r>
      <w:r>
        <w:rPr>
          <w:spacing w:val="-5"/>
        </w:rPr>
        <w:t>份以及1—2月全国规模以上工业原</w:t>
      </w:r>
      <w:r>
        <w:t xml:space="preserve"> 煤产量。观察发现，3—12月中产量最低的月份为7月(3.14亿吨),而</w:t>
      </w:r>
      <w:r>
        <w:rPr>
          <w:spacing w:val="-1"/>
        </w:rPr>
        <w:t>1月和2月中至少有</w:t>
      </w:r>
    </w:p>
    <w:p w14:paraId="26A63FA7">
      <w:pPr>
        <w:pStyle w:val="3"/>
        <w:spacing w:before="70"/>
        <w:ind w:left="39"/>
      </w:pPr>
      <w:r>
        <w:rPr>
          <w:spacing w:val="-11"/>
        </w:rPr>
        <w:t>一个月产量不超</w:t>
      </w:r>
      <w:r>
        <w:rPr>
          <w:position w:val="-16"/>
        </w:rPr>
        <w:drawing>
          <wp:inline distT="0" distB="0" distL="0" distR="0">
            <wp:extent cx="1397635" cy="291465"/>
            <wp:effectExtent l="0" t="0" r="0" b="0"/>
            <wp:docPr id="4084" name="IM 4084"/>
            <wp:cNvGraphicFramePr/>
            <a:graphic xmlns:a="http://schemas.openxmlformats.org/drawingml/2006/main">
              <a:graphicData uri="http://schemas.openxmlformats.org/drawingml/2006/picture">
                <pic:pic xmlns:pic="http://schemas.openxmlformats.org/drawingml/2006/picture">
                  <pic:nvPicPr>
                    <pic:cNvPr id="4084" name="IM 4084"/>
                    <pic:cNvPicPr/>
                  </pic:nvPicPr>
                  <pic:blipFill>
                    <a:blip r:embed="rId2277"/>
                    <a:stretch>
                      <a:fillRect/>
                    </a:stretch>
                  </pic:blipFill>
                  <pic:spPr>
                    <a:xfrm>
                      <a:off x="0" y="0"/>
                      <a:ext cx="1397773" cy="292083"/>
                    </a:xfrm>
                    <a:prstGeom prst="rect">
                      <a:avLst/>
                    </a:prstGeom>
                  </pic:spPr>
                </pic:pic>
              </a:graphicData>
            </a:graphic>
          </wp:inline>
        </w:drawing>
      </w:r>
      <w:r>
        <w:rPr>
          <w:spacing w:val="-11"/>
        </w:rPr>
        <w:t>亿吨。则2021年，全国规模以上工</w:t>
      </w:r>
      <w:r>
        <w:rPr>
          <w:spacing w:val="-12"/>
        </w:rPr>
        <w:t>业原煤产量最低</w:t>
      </w:r>
    </w:p>
    <w:p w14:paraId="5ECABE3E">
      <w:pPr>
        <w:pStyle w:val="3"/>
        <w:spacing w:before="170" w:line="219" w:lineRule="auto"/>
        <w:ind w:left="49"/>
      </w:pPr>
      <w:r>
        <w:drawing>
          <wp:anchor distT="0" distB="0" distL="0" distR="0" simplePos="0" relativeHeight="252737536" behindDoc="0" locked="0" layoutInCell="1" allowOverlap="1">
            <wp:simplePos x="0" y="0"/>
            <wp:positionH relativeFrom="column">
              <wp:posOffset>5295265</wp:posOffset>
            </wp:positionH>
            <wp:positionV relativeFrom="paragraph">
              <wp:posOffset>317500</wp:posOffset>
            </wp:positionV>
            <wp:extent cx="488950" cy="501650"/>
            <wp:effectExtent l="0" t="0" r="0" b="0"/>
            <wp:wrapNone/>
            <wp:docPr id="4086" name="IM 4086"/>
            <wp:cNvGraphicFramePr/>
            <a:graphic xmlns:a="http://schemas.openxmlformats.org/drawingml/2006/main">
              <a:graphicData uri="http://schemas.openxmlformats.org/drawingml/2006/picture">
                <pic:pic xmlns:pic="http://schemas.openxmlformats.org/drawingml/2006/picture">
                  <pic:nvPicPr>
                    <pic:cNvPr id="4086" name="IM 4086"/>
                    <pic:cNvPicPr/>
                  </pic:nvPicPr>
                  <pic:blipFill>
                    <a:blip r:embed="rId2278"/>
                    <a:stretch>
                      <a:fillRect/>
                    </a:stretch>
                  </pic:blipFill>
                  <pic:spPr>
                    <a:xfrm>
                      <a:off x="0" y="0"/>
                      <a:ext cx="488962" cy="501640"/>
                    </a:xfrm>
                    <a:prstGeom prst="rect">
                      <a:avLst/>
                    </a:prstGeom>
                  </pic:spPr>
                </pic:pic>
              </a:graphicData>
            </a:graphic>
          </wp:anchor>
        </w:drawing>
      </w:r>
      <w:r>
        <w:rPr>
          <w:spacing w:val="-9"/>
        </w:rPr>
        <w:t>的月份为1月或2月，在第一季度。故正确答案为</w:t>
      </w:r>
      <w:r>
        <w:rPr>
          <w:rFonts w:ascii="Times New Roman" w:hAnsi="Times New Roman" w:eastAsia="Times New Roman" w:cs="Times New Roman"/>
          <w:spacing w:val="-9"/>
        </w:rPr>
        <w:t>A</w:t>
      </w:r>
      <w:r>
        <w:rPr>
          <w:spacing w:val="-9"/>
        </w:rPr>
        <w:t>。</w:t>
      </w:r>
    </w:p>
    <w:p w14:paraId="3EE6A9AF">
      <w:pPr>
        <w:pStyle w:val="3"/>
        <w:spacing w:before="105" w:line="219" w:lineRule="auto"/>
        <w:ind w:left="409"/>
      </w:pPr>
      <w:r>
        <w:rPr>
          <w:rFonts w:ascii="黑体" w:hAnsi="黑体" w:eastAsia="黑体" w:cs="黑体"/>
          <w:spacing w:val="-18"/>
        </w:rPr>
        <w:t>292.【答案】</w:t>
      </w:r>
      <w:r>
        <w:rPr>
          <w:rFonts w:ascii="Arial" w:hAnsi="Arial" w:eastAsia="Arial" w:cs="Arial"/>
          <w:spacing w:val="-18"/>
        </w:rPr>
        <w:t>D</w:t>
      </w:r>
      <w:r>
        <w:rPr>
          <w:spacing w:val="-18"/>
        </w:rPr>
        <w:t>。根据题干“2021年下半</w:t>
      </w:r>
      <w:r>
        <w:rPr>
          <w:spacing w:val="-19"/>
        </w:rPr>
        <w:t>年……</w:t>
      </w:r>
      <w:r>
        <w:rPr>
          <w:spacing w:val="-32"/>
        </w:rPr>
        <w:t xml:space="preserve"> </w:t>
      </w:r>
      <w:r>
        <w:rPr>
          <w:spacing w:val="-19"/>
        </w:rPr>
        <w:t>·……10倍以上的月份有几个”,结合资料</w:t>
      </w:r>
    </w:p>
    <w:p w14:paraId="02EDA499">
      <w:pPr>
        <w:pStyle w:val="3"/>
        <w:spacing w:before="111" w:line="305" w:lineRule="auto"/>
        <w:ind w:left="29" w:right="828" w:firstLine="9"/>
      </w:pPr>
      <w:r>
        <w:rPr>
          <w:spacing w:val="-8"/>
        </w:rPr>
        <w:t>给出2021年下半年各月的相关数据，可判定本题为现期倍数问题。定位图1和图2可知2021</w:t>
      </w:r>
      <w:r>
        <w:rPr>
          <w:spacing w:val="12"/>
        </w:rPr>
        <w:t xml:space="preserve"> </w:t>
      </w:r>
      <w:r>
        <w:rPr>
          <w:spacing w:val="-10"/>
        </w:rPr>
        <w:t>年7—12月全国规模以上工业原煤产量及同期全国煤炭进口量。则20</w:t>
      </w:r>
      <w:r>
        <w:rPr>
          <w:spacing w:val="-11"/>
        </w:rPr>
        <w:t>21年下半年各月全国规</w:t>
      </w:r>
    </w:p>
    <w:p w14:paraId="7BDECB0E">
      <w:pPr>
        <w:pStyle w:val="3"/>
        <w:spacing w:before="45"/>
        <w:ind w:left="39"/>
      </w:pPr>
      <w:r>
        <w:drawing>
          <wp:anchor distT="0" distB="0" distL="0" distR="0" simplePos="0" relativeHeight="252733440" behindDoc="0" locked="0" layoutInCell="1" allowOverlap="1">
            <wp:simplePos x="0" y="0"/>
            <wp:positionH relativeFrom="column">
              <wp:posOffset>4253865</wp:posOffset>
            </wp:positionH>
            <wp:positionV relativeFrom="paragraph">
              <wp:posOffset>28575</wp:posOffset>
            </wp:positionV>
            <wp:extent cx="1022350" cy="317500"/>
            <wp:effectExtent l="0" t="0" r="0" b="0"/>
            <wp:wrapNone/>
            <wp:docPr id="4088" name="IM 4088"/>
            <wp:cNvGraphicFramePr/>
            <a:graphic xmlns:a="http://schemas.openxmlformats.org/drawingml/2006/main">
              <a:graphicData uri="http://schemas.openxmlformats.org/drawingml/2006/picture">
                <pic:pic xmlns:pic="http://schemas.openxmlformats.org/drawingml/2006/picture">
                  <pic:nvPicPr>
                    <pic:cNvPr id="4088" name="IM 4088"/>
                    <pic:cNvPicPr/>
                  </pic:nvPicPr>
                  <pic:blipFill>
                    <a:blip r:embed="rId2279"/>
                    <a:stretch>
                      <a:fillRect/>
                    </a:stretch>
                  </pic:blipFill>
                  <pic:spPr>
                    <a:xfrm>
                      <a:off x="0" y="0"/>
                      <a:ext cx="1022376" cy="317526"/>
                    </a:xfrm>
                    <a:prstGeom prst="rect">
                      <a:avLst/>
                    </a:prstGeom>
                  </pic:spPr>
                </pic:pic>
              </a:graphicData>
            </a:graphic>
          </wp:anchor>
        </w:drawing>
      </w:r>
      <w:r>
        <w:t>模以上工业原煤产量分别是同期煤炭进口量</w:t>
      </w:r>
      <w:r>
        <w:rPr>
          <w:spacing w:val="-1"/>
        </w:rPr>
        <w:t>的</w:t>
      </w:r>
      <w:r>
        <w:rPr>
          <w:position w:val="-17"/>
        </w:rPr>
        <w:drawing>
          <wp:inline distT="0" distB="0" distL="0" distR="0">
            <wp:extent cx="840105" cy="317500"/>
            <wp:effectExtent l="0" t="0" r="0" b="0"/>
            <wp:docPr id="4090" name="IM 4090"/>
            <wp:cNvGraphicFramePr/>
            <a:graphic xmlns:a="http://schemas.openxmlformats.org/drawingml/2006/main">
              <a:graphicData uri="http://schemas.openxmlformats.org/drawingml/2006/picture">
                <pic:pic xmlns:pic="http://schemas.openxmlformats.org/drawingml/2006/picture">
                  <pic:nvPicPr>
                    <pic:cNvPr id="4090" name="IM 4090"/>
                    <pic:cNvPicPr/>
                  </pic:nvPicPr>
                  <pic:blipFill>
                    <a:blip r:embed="rId2280"/>
                    <a:stretch>
                      <a:fillRect/>
                    </a:stretch>
                  </pic:blipFill>
                  <pic:spPr>
                    <a:xfrm>
                      <a:off x="0" y="0"/>
                      <a:ext cx="840351" cy="317526"/>
                    </a:xfrm>
                    <a:prstGeom prst="rect">
                      <a:avLst/>
                    </a:prstGeom>
                  </pic:spPr>
                </pic:pic>
              </a:graphicData>
            </a:graphic>
          </wp:inline>
        </w:drawing>
      </w:r>
      <w:r>
        <w:rPr>
          <w:spacing w:val="-1"/>
          <w:position w:val="1"/>
        </w:rPr>
        <w:t>倍(7月),</w:t>
      </w:r>
    </w:p>
    <w:p w14:paraId="18A758FD">
      <w:pPr>
        <w:pStyle w:val="3"/>
        <w:spacing w:before="240"/>
      </w:pPr>
      <w:r>
        <w:rPr>
          <w:spacing w:val="20"/>
        </w:rPr>
        <w:t>(8月),</w:t>
      </w:r>
      <w:r>
        <w:rPr>
          <w:spacing w:val="-28"/>
        </w:rPr>
        <w:t xml:space="preserve"> </w:t>
      </w:r>
      <w:r>
        <w:rPr>
          <w:position w:val="-18"/>
        </w:rPr>
        <w:drawing>
          <wp:inline distT="0" distB="0" distL="0" distR="0">
            <wp:extent cx="1016000" cy="317500"/>
            <wp:effectExtent l="0" t="0" r="0" b="0"/>
            <wp:docPr id="4092" name="IM 4092"/>
            <wp:cNvGraphicFramePr/>
            <a:graphic xmlns:a="http://schemas.openxmlformats.org/drawingml/2006/main">
              <a:graphicData uri="http://schemas.openxmlformats.org/drawingml/2006/picture">
                <pic:pic xmlns:pic="http://schemas.openxmlformats.org/drawingml/2006/picture">
                  <pic:nvPicPr>
                    <pic:cNvPr id="4092" name="IM 4092"/>
                    <pic:cNvPicPr/>
                  </pic:nvPicPr>
                  <pic:blipFill>
                    <a:blip r:embed="rId2281"/>
                    <a:stretch>
                      <a:fillRect/>
                    </a:stretch>
                  </pic:blipFill>
                  <pic:spPr>
                    <a:xfrm>
                      <a:off x="0" y="0"/>
                      <a:ext cx="1016007" cy="317527"/>
                    </a:xfrm>
                    <a:prstGeom prst="rect">
                      <a:avLst/>
                    </a:prstGeom>
                  </pic:spPr>
                </pic:pic>
              </a:graphicData>
            </a:graphic>
          </wp:inline>
        </w:drawing>
      </w:r>
      <w:r>
        <w:rPr>
          <w:spacing w:val="20"/>
        </w:rPr>
        <w:t>(9月),</w:t>
      </w:r>
      <w:r>
        <w:rPr>
          <w:spacing w:val="-88"/>
        </w:rPr>
        <w:t xml:space="preserve"> </w:t>
      </w:r>
      <w:r>
        <w:rPr>
          <w:position w:val="-19"/>
        </w:rPr>
        <w:drawing>
          <wp:inline distT="0" distB="0" distL="0" distR="0">
            <wp:extent cx="888365" cy="323215"/>
            <wp:effectExtent l="0" t="0" r="0" b="0"/>
            <wp:docPr id="4094" name="IM 4094"/>
            <wp:cNvGraphicFramePr/>
            <a:graphic xmlns:a="http://schemas.openxmlformats.org/drawingml/2006/main">
              <a:graphicData uri="http://schemas.openxmlformats.org/drawingml/2006/picture">
                <pic:pic xmlns:pic="http://schemas.openxmlformats.org/drawingml/2006/picture">
                  <pic:nvPicPr>
                    <pic:cNvPr id="4094" name="IM 4094"/>
                    <pic:cNvPicPr/>
                  </pic:nvPicPr>
                  <pic:blipFill>
                    <a:blip r:embed="rId2282"/>
                    <a:stretch>
                      <a:fillRect/>
                    </a:stretch>
                  </pic:blipFill>
                  <pic:spPr>
                    <a:xfrm>
                      <a:off x="0" y="0"/>
                      <a:ext cx="888957" cy="323818"/>
                    </a:xfrm>
                    <a:prstGeom prst="rect">
                      <a:avLst/>
                    </a:prstGeom>
                  </pic:spPr>
                </pic:pic>
              </a:graphicData>
            </a:graphic>
          </wp:inline>
        </w:drawing>
      </w:r>
      <w:r>
        <w:rPr>
          <w:spacing w:val="20"/>
        </w:rPr>
        <w:t>倍(10月),</w:t>
      </w:r>
      <w:r>
        <w:rPr>
          <w:spacing w:val="-88"/>
        </w:rPr>
        <w:t xml:space="preserve"> </w:t>
      </w:r>
      <w:r>
        <w:rPr>
          <w:position w:val="-18"/>
        </w:rPr>
        <w:drawing>
          <wp:inline distT="0" distB="0" distL="0" distR="0">
            <wp:extent cx="882650" cy="323850"/>
            <wp:effectExtent l="0" t="0" r="0" b="0"/>
            <wp:docPr id="4096" name="IM 4096"/>
            <wp:cNvGraphicFramePr/>
            <a:graphic xmlns:a="http://schemas.openxmlformats.org/drawingml/2006/main">
              <a:graphicData uri="http://schemas.openxmlformats.org/drawingml/2006/picture">
                <pic:pic xmlns:pic="http://schemas.openxmlformats.org/drawingml/2006/picture">
                  <pic:nvPicPr>
                    <pic:cNvPr id="4096" name="IM 4096"/>
                    <pic:cNvPicPr/>
                  </pic:nvPicPr>
                  <pic:blipFill>
                    <a:blip r:embed="rId2283"/>
                    <a:stretch>
                      <a:fillRect/>
                    </a:stretch>
                  </pic:blipFill>
                  <pic:spPr>
                    <a:xfrm>
                      <a:off x="0" y="0"/>
                      <a:ext cx="882653" cy="323910"/>
                    </a:xfrm>
                    <a:prstGeom prst="rect">
                      <a:avLst/>
                    </a:prstGeom>
                  </pic:spPr>
                </pic:pic>
              </a:graphicData>
            </a:graphic>
          </wp:inline>
        </w:drawing>
      </w:r>
      <w:r>
        <w:rPr>
          <w:spacing w:val="20"/>
        </w:rPr>
        <w:t>倍(11月),</w:t>
      </w:r>
    </w:p>
    <w:p w14:paraId="660072C1">
      <w:pPr>
        <w:pStyle w:val="3"/>
        <w:spacing w:before="240"/>
        <w:ind w:left="39"/>
      </w:pPr>
      <w:r>
        <w:drawing>
          <wp:anchor distT="0" distB="0" distL="0" distR="0" simplePos="0" relativeHeight="252736512" behindDoc="0" locked="0" layoutInCell="1" allowOverlap="1">
            <wp:simplePos x="0" y="0"/>
            <wp:positionH relativeFrom="column">
              <wp:posOffset>5288915</wp:posOffset>
            </wp:positionH>
            <wp:positionV relativeFrom="paragraph">
              <wp:posOffset>552450</wp:posOffset>
            </wp:positionV>
            <wp:extent cx="488950" cy="508000"/>
            <wp:effectExtent l="0" t="0" r="0" b="0"/>
            <wp:wrapNone/>
            <wp:docPr id="4098" name="IM 4098"/>
            <wp:cNvGraphicFramePr/>
            <a:graphic xmlns:a="http://schemas.openxmlformats.org/drawingml/2006/main">
              <a:graphicData uri="http://schemas.openxmlformats.org/drawingml/2006/picture">
                <pic:pic xmlns:pic="http://schemas.openxmlformats.org/drawingml/2006/picture">
                  <pic:nvPicPr>
                    <pic:cNvPr id="4098" name="IM 4098"/>
                    <pic:cNvPicPr/>
                  </pic:nvPicPr>
                  <pic:blipFill>
                    <a:blip r:embed="rId2284"/>
                    <a:stretch>
                      <a:fillRect/>
                    </a:stretch>
                  </pic:blipFill>
                  <pic:spPr>
                    <a:xfrm>
                      <a:off x="0" y="0"/>
                      <a:ext cx="488962" cy="507931"/>
                    </a:xfrm>
                    <a:prstGeom prst="rect">
                      <a:avLst/>
                    </a:prstGeom>
                  </pic:spPr>
                </pic:pic>
              </a:graphicData>
            </a:graphic>
          </wp:anchor>
        </w:drawing>
      </w:r>
      <w:r>
        <w:rPr>
          <w:position w:val="-19"/>
        </w:rPr>
        <w:drawing>
          <wp:inline distT="0" distB="0" distL="0" distR="0">
            <wp:extent cx="819150" cy="323215"/>
            <wp:effectExtent l="0" t="0" r="0" b="0"/>
            <wp:docPr id="4100" name="IM 4100"/>
            <wp:cNvGraphicFramePr/>
            <a:graphic xmlns:a="http://schemas.openxmlformats.org/drawingml/2006/main">
              <a:graphicData uri="http://schemas.openxmlformats.org/drawingml/2006/picture">
                <pic:pic xmlns:pic="http://schemas.openxmlformats.org/drawingml/2006/picture">
                  <pic:nvPicPr>
                    <pic:cNvPr id="4100" name="IM 4100"/>
                    <pic:cNvPicPr/>
                  </pic:nvPicPr>
                  <pic:blipFill>
                    <a:blip r:embed="rId2285"/>
                    <a:stretch>
                      <a:fillRect/>
                    </a:stretch>
                  </pic:blipFill>
                  <pic:spPr>
                    <a:xfrm>
                      <a:off x="0" y="0"/>
                      <a:ext cx="819161" cy="323818"/>
                    </a:xfrm>
                    <a:prstGeom prst="rect">
                      <a:avLst/>
                    </a:prstGeom>
                  </pic:spPr>
                </pic:pic>
              </a:graphicData>
            </a:graphic>
          </wp:inline>
        </w:drawing>
      </w:r>
      <w:r>
        <w:rPr>
          <w:spacing w:val="-7"/>
        </w:rPr>
        <w:t>倍(12月)。因此，符合题意的月份有6个。故正确答案为</w:t>
      </w:r>
      <w:r>
        <w:rPr>
          <w:rFonts w:ascii="Times New Roman" w:hAnsi="Times New Roman" w:eastAsia="Times New Roman" w:cs="Times New Roman"/>
          <w:spacing w:val="-7"/>
        </w:rPr>
        <w:t>D</w:t>
      </w:r>
      <w:r>
        <w:rPr>
          <w:spacing w:val="-7"/>
        </w:rPr>
        <w:t>。</w:t>
      </w:r>
    </w:p>
    <w:p w14:paraId="3C04B4AD">
      <w:pPr>
        <w:pStyle w:val="3"/>
        <w:spacing w:before="166" w:line="309" w:lineRule="auto"/>
        <w:ind w:left="29" w:right="827" w:firstLine="389"/>
        <w:jc w:val="both"/>
      </w:pPr>
      <w:r>
        <w:rPr>
          <w:spacing w:val="5"/>
        </w:rPr>
        <w:t>293.【答案】</w:t>
      </w:r>
      <w:r>
        <w:rPr>
          <w:rFonts w:ascii="Times New Roman" w:hAnsi="Times New Roman" w:eastAsia="Times New Roman" w:cs="Times New Roman"/>
          <w:spacing w:val="5"/>
        </w:rPr>
        <w:t>B</w:t>
      </w:r>
      <w:r>
        <w:rPr>
          <w:rFonts w:ascii="Times New Roman" w:hAnsi="Times New Roman" w:eastAsia="Times New Roman" w:cs="Times New Roman"/>
          <w:spacing w:val="-25"/>
        </w:rPr>
        <w:t xml:space="preserve"> </w:t>
      </w:r>
      <w:r>
        <w:rPr>
          <w:spacing w:val="5"/>
        </w:rPr>
        <w:t>。根据题干“2020年12月……环比”,</w:t>
      </w:r>
      <w:r>
        <w:rPr>
          <w:spacing w:val="4"/>
        </w:rPr>
        <w:t>结合选项为“增长了/下降</w:t>
      </w:r>
      <w:r>
        <w:t xml:space="preserve"> </w:t>
      </w:r>
      <w:r>
        <w:rPr>
          <w:spacing w:val="5"/>
        </w:rPr>
        <w:t>了+百分数”,可判定本题为增长率计算问题。定位</w:t>
      </w:r>
      <w:r>
        <w:rPr>
          <w:spacing w:val="4"/>
        </w:rPr>
        <w:t>图2可知，2021年11月、12月全国</w:t>
      </w:r>
      <w:r>
        <w:t xml:space="preserve"> </w:t>
      </w:r>
      <w:r>
        <w:rPr>
          <w:spacing w:val="7"/>
        </w:rPr>
        <w:t>煤炭进口量分别为3505万吨和3095万吨，同比增速分别为200.5%和-20.8%。根据公</w:t>
      </w:r>
    </w:p>
    <w:p w14:paraId="4CD357EF">
      <w:pPr>
        <w:spacing w:before="69" w:line="943" w:lineRule="exact"/>
        <w:ind w:firstLine="39"/>
      </w:pPr>
      <w:r>
        <w:rPr>
          <w:position w:val="-18"/>
        </w:rPr>
        <w:drawing>
          <wp:inline distT="0" distB="0" distL="0" distR="0">
            <wp:extent cx="5219065" cy="598805"/>
            <wp:effectExtent l="0" t="0" r="0" b="0"/>
            <wp:docPr id="4102" name="IM 4102"/>
            <wp:cNvGraphicFramePr/>
            <a:graphic xmlns:a="http://schemas.openxmlformats.org/drawingml/2006/main">
              <a:graphicData uri="http://schemas.openxmlformats.org/drawingml/2006/picture">
                <pic:pic xmlns:pic="http://schemas.openxmlformats.org/drawingml/2006/picture">
                  <pic:nvPicPr>
                    <pic:cNvPr id="4102" name="IM 4102"/>
                    <pic:cNvPicPr/>
                  </pic:nvPicPr>
                  <pic:blipFill>
                    <a:blip r:embed="rId2286"/>
                    <a:stretch>
                      <a:fillRect/>
                    </a:stretch>
                  </pic:blipFill>
                  <pic:spPr>
                    <a:xfrm>
                      <a:off x="0" y="0"/>
                      <a:ext cx="5219658" cy="598903"/>
                    </a:xfrm>
                    <a:prstGeom prst="rect">
                      <a:avLst/>
                    </a:prstGeom>
                  </pic:spPr>
                </pic:pic>
              </a:graphicData>
            </a:graphic>
          </wp:inline>
        </w:drawing>
      </w:r>
    </w:p>
    <w:p w14:paraId="55319FA8">
      <w:pPr>
        <w:pStyle w:val="3"/>
        <w:spacing w:before="238"/>
        <w:ind w:left="29"/>
      </w:pPr>
      <w:r>
        <w:drawing>
          <wp:anchor distT="0" distB="0" distL="0" distR="0" simplePos="0" relativeHeight="252734464" behindDoc="0" locked="0" layoutInCell="1" allowOverlap="1">
            <wp:simplePos x="0" y="0"/>
            <wp:positionH relativeFrom="column">
              <wp:posOffset>5276215</wp:posOffset>
            </wp:positionH>
            <wp:positionV relativeFrom="paragraph">
              <wp:posOffset>531495</wp:posOffset>
            </wp:positionV>
            <wp:extent cx="501650" cy="508000"/>
            <wp:effectExtent l="0" t="0" r="0" b="0"/>
            <wp:wrapNone/>
            <wp:docPr id="4104" name="IM 4104"/>
            <wp:cNvGraphicFramePr/>
            <a:graphic xmlns:a="http://schemas.openxmlformats.org/drawingml/2006/main">
              <a:graphicData uri="http://schemas.openxmlformats.org/drawingml/2006/picture">
                <pic:pic xmlns:pic="http://schemas.openxmlformats.org/drawingml/2006/picture">
                  <pic:nvPicPr>
                    <pic:cNvPr id="4104" name="IM 4104"/>
                    <pic:cNvPicPr/>
                  </pic:nvPicPr>
                  <pic:blipFill>
                    <a:blip r:embed="rId2287"/>
                    <a:stretch>
                      <a:fillRect/>
                    </a:stretch>
                  </pic:blipFill>
                  <pic:spPr>
                    <a:xfrm>
                      <a:off x="0" y="0"/>
                      <a:ext cx="501634" cy="508024"/>
                    </a:xfrm>
                    <a:prstGeom prst="rect">
                      <a:avLst/>
                    </a:prstGeom>
                  </pic:spPr>
                </pic:pic>
              </a:graphicData>
            </a:graphic>
          </wp:anchor>
        </w:drawing>
      </w:r>
      <w:r>
        <w:rPr>
          <w:position w:val="-17"/>
        </w:rPr>
        <w:drawing>
          <wp:inline distT="0" distB="0" distL="0" distR="0">
            <wp:extent cx="1967865" cy="298450"/>
            <wp:effectExtent l="0" t="0" r="0" b="0"/>
            <wp:docPr id="4106" name="IM 4106"/>
            <wp:cNvGraphicFramePr/>
            <a:graphic xmlns:a="http://schemas.openxmlformats.org/drawingml/2006/main">
              <a:graphicData uri="http://schemas.openxmlformats.org/drawingml/2006/picture">
                <pic:pic xmlns:pic="http://schemas.openxmlformats.org/drawingml/2006/picture">
                  <pic:nvPicPr>
                    <pic:cNvPr id="4106" name="IM 4106"/>
                    <pic:cNvPicPr/>
                  </pic:nvPicPr>
                  <pic:blipFill>
                    <a:blip r:embed="rId2288"/>
                    <a:stretch>
                      <a:fillRect/>
                    </a:stretch>
                  </pic:blipFill>
                  <pic:spPr>
                    <a:xfrm>
                      <a:off x="0" y="0"/>
                      <a:ext cx="1968456" cy="298467"/>
                    </a:xfrm>
                    <a:prstGeom prst="rect">
                      <a:avLst/>
                    </a:prstGeom>
                  </pic:spPr>
                </pic:pic>
              </a:graphicData>
            </a:graphic>
          </wp:inline>
        </w:drawing>
      </w:r>
      <w:r>
        <w:rPr>
          <w:spacing w:val="-6"/>
        </w:rPr>
        <w:t>,即环比增长了100%以上。故正确答案为</w:t>
      </w:r>
      <w:r>
        <w:rPr>
          <w:rFonts w:ascii="Times New Roman" w:hAnsi="Times New Roman" w:eastAsia="Times New Roman" w:cs="Times New Roman"/>
          <w:spacing w:val="-6"/>
        </w:rPr>
        <w:t>B</w:t>
      </w:r>
      <w:r>
        <w:rPr>
          <w:spacing w:val="-6"/>
        </w:rPr>
        <w:t>。</w:t>
      </w:r>
    </w:p>
    <w:p w14:paraId="09857301">
      <w:pPr>
        <w:pStyle w:val="3"/>
        <w:spacing w:before="178" w:line="258" w:lineRule="auto"/>
        <w:ind w:left="29" w:right="838" w:firstLine="379"/>
      </w:pPr>
      <w:r>
        <w:rPr>
          <w:rFonts w:ascii="黑体" w:hAnsi="黑体" w:eastAsia="黑体" w:cs="黑体"/>
          <w:spacing w:val="-10"/>
        </w:rPr>
        <w:t>294.【答案】</w:t>
      </w:r>
      <w:r>
        <w:rPr>
          <w:rFonts w:ascii="Arial" w:hAnsi="Arial" w:eastAsia="Arial" w:cs="Arial"/>
          <w:spacing w:val="-10"/>
        </w:rPr>
        <w:t>C</w:t>
      </w:r>
      <w:r>
        <w:rPr>
          <w:spacing w:val="-10"/>
        </w:rPr>
        <w:t>。根据题干“……同比增速保持2021年相应月份水平不变，则</w:t>
      </w:r>
      <w:r>
        <w:rPr>
          <w:spacing w:val="-11"/>
        </w:rPr>
        <w:t>2022年第</w:t>
      </w:r>
      <w:r>
        <w:t xml:space="preserve"> </w:t>
      </w:r>
      <w:r>
        <w:rPr>
          <w:spacing w:val="-13"/>
        </w:rPr>
        <w:t>四季度……总产量将在以下哪个范围内”,可判定本题为现期计算问题。定位图1可知，2021</w:t>
      </w:r>
    </w:p>
    <w:p w14:paraId="736857AE">
      <w:pPr>
        <w:spacing w:line="258" w:lineRule="auto"/>
        <w:sectPr>
          <w:footerReference r:id="rId189" w:type="default"/>
          <w:pgSz w:w="10340" w:h="14570"/>
          <w:pgMar w:top="400" w:right="449" w:bottom="708" w:left="780" w:header="0" w:footer="423" w:gutter="0"/>
          <w:cols w:space="720" w:num="1"/>
        </w:sectPr>
      </w:pPr>
    </w:p>
    <w:p w14:paraId="013D6C2A">
      <w:pPr>
        <w:spacing w:line="365" w:lineRule="auto"/>
        <w:rPr>
          <w:rFonts w:ascii="Arial"/>
          <w:sz w:val="21"/>
        </w:rPr>
      </w:pPr>
    </w:p>
    <w:p w14:paraId="07B7FF07">
      <w:pPr>
        <w:pStyle w:val="3"/>
        <w:spacing w:before="72" w:line="219" w:lineRule="auto"/>
        <w:ind w:left="19"/>
      </w:pPr>
      <w:r>
        <w:rPr>
          <w:spacing w:val="-5"/>
        </w:rPr>
        <w:t>年第四季度(10月、11月、12月)全国规模以上工业原煤产量分别为3.57</w:t>
      </w:r>
      <w:r>
        <w:rPr>
          <w:spacing w:val="-6"/>
        </w:rPr>
        <w:t>亿吨、3.71亿吨、</w:t>
      </w:r>
    </w:p>
    <w:p w14:paraId="29D3F87B">
      <w:pPr>
        <w:pStyle w:val="3"/>
        <w:spacing w:before="75" w:line="307" w:lineRule="auto"/>
        <w:ind w:right="819" w:firstLine="19"/>
        <w:jc w:val="both"/>
      </w:pPr>
      <w:r>
        <w:drawing>
          <wp:anchor distT="0" distB="0" distL="0" distR="0" simplePos="0" relativeHeight="252740608" behindDoc="0" locked="0" layoutInCell="1" allowOverlap="1">
            <wp:simplePos x="0" y="0"/>
            <wp:positionH relativeFrom="column">
              <wp:posOffset>5276215</wp:posOffset>
            </wp:positionH>
            <wp:positionV relativeFrom="paragraph">
              <wp:posOffset>946785</wp:posOffset>
            </wp:positionV>
            <wp:extent cx="488950" cy="508000"/>
            <wp:effectExtent l="0" t="0" r="0" b="0"/>
            <wp:wrapNone/>
            <wp:docPr id="4108" name="IM 4108"/>
            <wp:cNvGraphicFramePr/>
            <a:graphic xmlns:a="http://schemas.openxmlformats.org/drawingml/2006/main">
              <a:graphicData uri="http://schemas.openxmlformats.org/drawingml/2006/picture">
                <pic:pic xmlns:pic="http://schemas.openxmlformats.org/drawingml/2006/picture">
                  <pic:nvPicPr>
                    <pic:cNvPr id="4108" name="IM 4108"/>
                    <pic:cNvPicPr/>
                  </pic:nvPicPr>
                  <pic:blipFill>
                    <a:blip r:embed="rId2289"/>
                    <a:stretch>
                      <a:fillRect/>
                    </a:stretch>
                  </pic:blipFill>
                  <pic:spPr>
                    <a:xfrm>
                      <a:off x="0" y="0"/>
                      <a:ext cx="488962" cy="508024"/>
                    </a:xfrm>
                    <a:prstGeom prst="rect">
                      <a:avLst/>
                    </a:prstGeom>
                  </pic:spPr>
                </pic:pic>
              </a:graphicData>
            </a:graphic>
          </wp:anchor>
        </w:drawing>
      </w:r>
      <w:r>
        <w:rPr>
          <w:spacing w:val="-5"/>
        </w:rPr>
        <w:t>3.80亿吨，同比增速分别为4.0%、4.6%、7.2%。根据公式：现期量=基期量</w:t>
      </w:r>
      <w:r>
        <w:rPr>
          <w:spacing w:val="-6"/>
        </w:rPr>
        <w:t>×(1+</w:t>
      </w:r>
      <w:r>
        <w:rPr>
          <w:rFonts w:ascii="Times New Roman" w:hAnsi="Times New Roman" w:eastAsia="Times New Roman" w:cs="Times New Roman"/>
          <w:spacing w:val="-6"/>
        </w:rPr>
        <w:t xml:space="preserve">r),   </w:t>
      </w:r>
      <w:r>
        <w:rPr>
          <w:spacing w:val="-6"/>
        </w:rPr>
        <w:t>且同</w:t>
      </w:r>
      <w:r>
        <w:t xml:space="preserve"> </w:t>
      </w:r>
      <w:r>
        <w:rPr>
          <w:spacing w:val="-12"/>
        </w:rPr>
        <w:t>比增速保持2021年相应月份水平不变，可得2022年第四季度全</w:t>
      </w:r>
      <w:r>
        <w:rPr>
          <w:spacing w:val="-13"/>
        </w:rPr>
        <w:t>国规模以上工业原煤总产量为</w:t>
      </w:r>
      <w:r>
        <w:t xml:space="preserve"> </w:t>
      </w:r>
      <w:r>
        <w:rPr>
          <w:spacing w:val="-4"/>
        </w:rPr>
        <w:t>3.57×(1+4.0%)+3.71×(1+4.6%)+3.</w:t>
      </w:r>
      <w:r>
        <w:rPr>
          <w:spacing w:val="-5"/>
        </w:rPr>
        <w:t>80×(1+7.2%)≈3.7+3.9+4.1=11.7亿吨，在</w:t>
      </w:r>
      <w:r>
        <w:rPr>
          <w:rFonts w:ascii="Times New Roman" w:hAnsi="Times New Roman" w:eastAsia="Times New Roman" w:cs="Times New Roman"/>
          <w:spacing w:val="-5"/>
        </w:rPr>
        <w:t xml:space="preserve">C </w:t>
      </w:r>
      <w:r>
        <w:rPr>
          <w:spacing w:val="-5"/>
        </w:rPr>
        <w:t>项范围</w:t>
      </w:r>
      <w:r>
        <w:t xml:space="preserve"> </w:t>
      </w:r>
      <w:r>
        <w:rPr>
          <w:spacing w:val="-12"/>
        </w:rPr>
        <w:t>内。故正确答案为</w:t>
      </w:r>
      <w:r>
        <w:rPr>
          <w:rFonts w:ascii="Times New Roman" w:hAnsi="Times New Roman" w:eastAsia="Times New Roman" w:cs="Times New Roman"/>
          <w:spacing w:val="-12"/>
        </w:rPr>
        <w:t>C</w:t>
      </w:r>
      <w:r>
        <w:rPr>
          <w:spacing w:val="-12"/>
        </w:rPr>
        <w:t>。</w:t>
      </w:r>
    </w:p>
    <w:p w14:paraId="2F93557E">
      <w:pPr>
        <w:pStyle w:val="3"/>
        <w:spacing w:before="4" w:line="310" w:lineRule="auto"/>
        <w:ind w:left="19" w:right="816" w:firstLine="379"/>
      </w:pPr>
      <w:r>
        <w:t>295.【答案】</w:t>
      </w:r>
      <w:r>
        <w:rPr>
          <w:rFonts w:ascii="Arial" w:hAnsi="Arial" w:eastAsia="Arial" w:cs="Arial"/>
        </w:rPr>
        <w:t>D</w:t>
      </w:r>
      <w:r>
        <w:rPr>
          <w:rFonts w:ascii="Arial" w:hAnsi="Arial" w:eastAsia="Arial" w:cs="Arial"/>
          <w:spacing w:val="-31"/>
        </w:rPr>
        <w:t xml:space="preserve"> </w:t>
      </w:r>
      <w:r>
        <w:t>。</w:t>
      </w:r>
      <w:r>
        <w:rPr>
          <w:rFonts w:ascii="Arial" w:hAnsi="Arial" w:eastAsia="Arial" w:cs="Arial"/>
        </w:rPr>
        <w:t xml:space="preserve">A </w:t>
      </w:r>
      <w:r>
        <w:t>项，定位图2可知，2021年1—2月</w:t>
      </w:r>
      <w:r>
        <w:rPr>
          <w:spacing w:val="-1"/>
        </w:rPr>
        <w:t>、3月、4月和5月的全国煤炭</w:t>
      </w:r>
      <w:r>
        <w:t xml:space="preserve"> </w:t>
      </w:r>
      <w:r>
        <w:rPr>
          <w:spacing w:val="2"/>
        </w:rPr>
        <w:t>进口量分别为4113万吨、2733万吨、2173万吨、2104万吨。</w:t>
      </w:r>
      <w:r>
        <w:rPr>
          <w:spacing w:val="1"/>
        </w:rPr>
        <w:t>则2021年1—5月全国煤炭</w:t>
      </w:r>
      <w:r>
        <w:t xml:space="preserve"> </w:t>
      </w:r>
      <w:r>
        <w:rPr>
          <w:spacing w:val="2"/>
        </w:rPr>
        <w:t>进口量=4113+2733+2173+2104&gt;4100+2700+2100+2100=11000万吨=1.1亿吨，正确。</w:t>
      </w:r>
      <w:r>
        <w:rPr>
          <w:rFonts w:ascii="Times New Roman" w:hAnsi="Times New Roman" w:eastAsia="Times New Roman" w:cs="Times New Roman"/>
          <w:spacing w:val="2"/>
        </w:rPr>
        <w:t>B</w:t>
      </w:r>
      <w:r>
        <w:rPr>
          <w:rFonts w:ascii="Times New Roman" w:hAnsi="Times New Roman" w:eastAsia="Times New Roman" w:cs="Times New Roman"/>
        </w:rPr>
        <w:t xml:space="preserve">  </w:t>
      </w:r>
      <w:r>
        <w:rPr>
          <w:spacing w:val="5"/>
        </w:rPr>
        <w:t>项，定位图2可知，2021年9月全国煤炭进口量为32</w:t>
      </w:r>
      <w:r>
        <w:rPr>
          <w:spacing w:val="4"/>
        </w:rPr>
        <w:t>88万吨，同比增长76.4%。则2020</w:t>
      </w:r>
      <w:r>
        <w:t xml:space="preserve"> 年9月全国煤炭进口量为</w:t>
      </w:r>
      <w:r>
        <w:rPr>
          <w:position w:val="-18"/>
        </w:rPr>
        <w:drawing>
          <wp:inline distT="0" distB="0" distL="0" distR="0">
            <wp:extent cx="1605280" cy="304165"/>
            <wp:effectExtent l="0" t="0" r="0" b="0"/>
            <wp:docPr id="4110" name="IM 4110"/>
            <wp:cNvGraphicFramePr/>
            <a:graphic xmlns:a="http://schemas.openxmlformats.org/drawingml/2006/main">
              <a:graphicData uri="http://schemas.openxmlformats.org/drawingml/2006/picture">
                <pic:pic xmlns:pic="http://schemas.openxmlformats.org/drawingml/2006/picture">
                  <pic:nvPicPr>
                    <pic:cNvPr id="4110" name="IM 4110"/>
                    <pic:cNvPicPr/>
                  </pic:nvPicPr>
                  <pic:blipFill>
                    <a:blip r:embed="rId2290"/>
                    <a:stretch>
                      <a:fillRect/>
                    </a:stretch>
                  </pic:blipFill>
                  <pic:spPr>
                    <a:xfrm>
                      <a:off x="0" y="0"/>
                      <a:ext cx="1605802" cy="304758"/>
                    </a:xfrm>
                    <a:prstGeom prst="rect">
                      <a:avLst/>
                    </a:prstGeom>
                  </pic:spPr>
                </pic:pic>
              </a:graphicData>
            </a:graphic>
          </wp:inline>
        </w:drawing>
      </w:r>
      <w:r>
        <w:t>,正确。</w:t>
      </w:r>
      <w:r>
        <w:rPr>
          <w:spacing w:val="-24"/>
        </w:rPr>
        <w:t xml:space="preserve"> </w:t>
      </w:r>
      <w:r>
        <w:rPr>
          <w:rFonts w:ascii="Times New Roman" w:hAnsi="Times New Roman" w:eastAsia="Times New Roman" w:cs="Times New Roman"/>
        </w:rPr>
        <w:t xml:space="preserve">C </w:t>
      </w:r>
      <w:r>
        <w:t xml:space="preserve">项，定位图1可知，2021 </w:t>
      </w:r>
      <w:r>
        <w:rPr>
          <w:spacing w:val="2"/>
        </w:rPr>
        <w:t>年4月、5月、6月全国规模以上工业原煤产量同比增速分别为-1.8%、0.6%、-5.0%,且</w:t>
      </w:r>
    </w:p>
    <w:p w14:paraId="68323812">
      <w:pPr>
        <w:pStyle w:val="3"/>
        <w:spacing w:before="105" w:line="219" w:lineRule="auto"/>
        <w:ind w:left="9"/>
      </w:pPr>
      <w:r>
        <w:rPr>
          <w:spacing w:val="-2"/>
        </w:rPr>
        <w:t>这三个月的产量近似相同，则2021年第二季度全国规模</w:t>
      </w:r>
      <w:r>
        <w:rPr>
          <w:spacing w:val="-3"/>
        </w:rPr>
        <w:t>以上工业原煤产量的同比增速≈</w:t>
      </w:r>
    </w:p>
    <w:p w14:paraId="07796E58">
      <w:pPr>
        <w:pStyle w:val="3"/>
        <w:spacing w:before="149" w:line="347" w:lineRule="auto"/>
        <w:ind w:left="19" w:right="830" w:firstLine="80"/>
      </w:pPr>
      <w:r>
        <w:drawing>
          <wp:anchor distT="0" distB="0" distL="0" distR="0" simplePos="0" relativeHeight="252739584" behindDoc="0" locked="0" layoutInCell="1" allowOverlap="1">
            <wp:simplePos x="0" y="0"/>
            <wp:positionH relativeFrom="column">
              <wp:posOffset>18415</wp:posOffset>
            </wp:positionH>
            <wp:positionV relativeFrom="paragraph">
              <wp:posOffset>786765</wp:posOffset>
            </wp:positionV>
            <wp:extent cx="3479800" cy="292100"/>
            <wp:effectExtent l="0" t="0" r="0" b="0"/>
            <wp:wrapNone/>
            <wp:docPr id="4112" name="IM 4112"/>
            <wp:cNvGraphicFramePr/>
            <a:graphic xmlns:a="http://schemas.openxmlformats.org/drawingml/2006/main">
              <a:graphicData uri="http://schemas.openxmlformats.org/drawingml/2006/picture">
                <pic:pic xmlns:pic="http://schemas.openxmlformats.org/drawingml/2006/picture">
                  <pic:nvPicPr>
                    <pic:cNvPr id="4112" name="IM 4112"/>
                    <pic:cNvPicPr/>
                  </pic:nvPicPr>
                  <pic:blipFill>
                    <a:blip r:embed="rId2291"/>
                    <a:stretch>
                      <a:fillRect/>
                    </a:stretch>
                  </pic:blipFill>
                  <pic:spPr>
                    <a:xfrm>
                      <a:off x="0" y="0"/>
                      <a:ext cx="3479795" cy="292176"/>
                    </a:xfrm>
                    <a:prstGeom prst="rect">
                      <a:avLst/>
                    </a:prstGeom>
                  </pic:spPr>
                </pic:pic>
              </a:graphicData>
            </a:graphic>
          </wp:anchor>
        </w:drawing>
      </w:r>
      <w:r>
        <w:rPr>
          <w:position w:val="-17"/>
        </w:rPr>
        <w:drawing>
          <wp:inline distT="0" distB="0" distL="0" distR="0">
            <wp:extent cx="1777365" cy="310515"/>
            <wp:effectExtent l="0" t="0" r="0" b="0"/>
            <wp:docPr id="4114" name="IM 4114"/>
            <wp:cNvGraphicFramePr/>
            <a:graphic xmlns:a="http://schemas.openxmlformats.org/drawingml/2006/main">
              <a:graphicData uri="http://schemas.openxmlformats.org/drawingml/2006/picture">
                <pic:pic xmlns:pic="http://schemas.openxmlformats.org/drawingml/2006/picture">
                  <pic:nvPicPr>
                    <pic:cNvPr id="4114" name="IM 4114"/>
                    <pic:cNvPicPr/>
                  </pic:nvPicPr>
                  <pic:blipFill>
                    <a:blip r:embed="rId2292"/>
                    <a:stretch>
                      <a:fillRect/>
                    </a:stretch>
                  </pic:blipFill>
                  <pic:spPr>
                    <a:xfrm>
                      <a:off x="0" y="0"/>
                      <a:ext cx="1777979" cy="311143"/>
                    </a:xfrm>
                    <a:prstGeom prst="rect">
                      <a:avLst/>
                    </a:prstGeom>
                  </pic:spPr>
                </pic:pic>
              </a:graphicData>
            </a:graphic>
          </wp:inline>
        </w:drawing>
      </w:r>
      <w:r>
        <w:rPr>
          <w:spacing w:val="-30"/>
        </w:rPr>
        <w:t xml:space="preserve"> </w:t>
      </w:r>
      <w:r>
        <w:rPr>
          <w:spacing w:val="-5"/>
        </w:rPr>
        <w:t>同理，2021年7月、8月、9月全国规模以上工业原</w:t>
      </w:r>
      <w:r>
        <w:rPr>
          <w:spacing w:val="-6"/>
        </w:rPr>
        <w:t>煤产量</w:t>
      </w:r>
      <w:r>
        <w:t xml:space="preserve"> </w:t>
      </w:r>
      <w:r>
        <w:rPr>
          <w:spacing w:val="-5"/>
        </w:rPr>
        <w:t>同比增速分别为-3.3%、0.8%、-0.9%,且产量也近似相同，则2021年第三季度全国规</w:t>
      </w:r>
      <w:r>
        <w:rPr>
          <w:spacing w:val="-6"/>
        </w:rPr>
        <w:t>模以</w:t>
      </w:r>
    </w:p>
    <w:p w14:paraId="702A3EAA">
      <w:pPr>
        <w:pStyle w:val="3"/>
        <w:spacing w:before="188" w:line="219" w:lineRule="auto"/>
        <w:ind w:left="5609"/>
      </w:pPr>
      <w:r>
        <w:rPr>
          <w:spacing w:val="-14"/>
        </w:rPr>
        <w:t>均同比下降，正确。</w:t>
      </w:r>
      <w:r>
        <w:rPr>
          <w:rFonts w:ascii="Times New Roman" w:hAnsi="Times New Roman" w:eastAsia="Times New Roman" w:cs="Times New Roman"/>
          <w:spacing w:val="-14"/>
        </w:rPr>
        <w:t>D</w:t>
      </w:r>
      <w:r>
        <w:rPr>
          <w:spacing w:val="-14"/>
        </w:rPr>
        <w:t>项，定</w:t>
      </w:r>
    </w:p>
    <w:p w14:paraId="7105E5F7">
      <w:pPr>
        <w:pStyle w:val="3"/>
        <w:spacing w:before="269" w:line="307" w:lineRule="auto"/>
        <w:ind w:left="19" w:right="739" w:firstLine="10"/>
        <w:jc w:val="both"/>
      </w:pPr>
      <w:r>
        <w:t>位图1和图2可知，2021年下半年(7—12月)全国规模以上工业原煤</w:t>
      </w:r>
      <w:r>
        <w:rPr>
          <w:spacing w:val="-1"/>
        </w:rPr>
        <w:t>产量最高的月份为12</w:t>
      </w:r>
      <w:r>
        <w:t xml:space="preserve"> </w:t>
      </w:r>
      <w:r>
        <w:rPr>
          <w:spacing w:val="-5"/>
        </w:rPr>
        <w:t>月(3.80亿吨),而煤炭进口量最高的月份</w:t>
      </w:r>
      <w:r>
        <w:rPr>
          <w:spacing w:val="-6"/>
        </w:rPr>
        <w:t>为11月(3505万吨),二者不是同一个月份，错误。</w:t>
      </w:r>
      <w:r>
        <w:t xml:space="preserve"> </w:t>
      </w:r>
      <w:r>
        <w:rPr>
          <w:spacing w:val="-16"/>
        </w:rPr>
        <w:t>本题为选非题，故正确答案为</w:t>
      </w:r>
      <w:r>
        <w:rPr>
          <w:rFonts w:ascii="Times New Roman" w:hAnsi="Times New Roman" w:eastAsia="Times New Roman" w:cs="Times New Roman"/>
          <w:spacing w:val="-16"/>
        </w:rPr>
        <w:t>D</w:t>
      </w:r>
      <w:r>
        <w:rPr>
          <w:spacing w:val="-16"/>
        </w:rPr>
        <w:t>。</w:t>
      </w:r>
    </w:p>
    <w:p w14:paraId="2EBC8982">
      <w:pPr>
        <w:spacing w:line="293" w:lineRule="auto"/>
        <w:rPr>
          <w:rFonts w:ascii="Arial"/>
          <w:sz w:val="21"/>
        </w:rPr>
      </w:pPr>
    </w:p>
    <w:p w14:paraId="107568A9">
      <w:pPr>
        <w:spacing w:before="72" w:line="227" w:lineRule="auto"/>
        <w:ind w:left="3809"/>
        <w:rPr>
          <w:rFonts w:ascii="黑体" w:hAnsi="黑体" w:eastAsia="黑体" w:cs="黑体"/>
          <w:sz w:val="22"/>
          <w:szCs w:val="22"/>
        </w:rPr>
      </w:pPr>
      <w:r>
        <w:drawing>
          <wp:anchor distT="0" distB="0" distL="0" distR="0" simplePos="0" relativeHeight="252738560" behindDoc="1" locked="0" layoutInCell="1" allowOverlap="1">
            <wp:simplePos x="0" y="0"/>
            <wp:positionH relativeFrom="column">
              <wp:posOffset>5270500</wp:posOffset>
            </wp:positionH>
            <wp:positionV relativeFrom="paragraph">
              <wp:posOffset>245745</wp:posOffset>
            </wp:positionV>
            <wp:extent cx="488950" cy="495300"/>
            <wp:effectExtent l="0" t="0" r="0" b="0"/>
            <wp:wrapNone/>
            <wp:docPr id="4116" name="IM 4116"/>
            <wp:cNvGraphicFramePr/>
            <a:graphic xmlns:a="http://schemas.openxmlformats.org/drawingml/2006/main">
              <a:graphicData uri="http://schemas.openxmlformats.org/drawingml/2006/picture">
                <pic:pic xmlns:pic="http://schemas.openxmlformats.org/drawingml/2006/picture">
                  <pic:nvPicPr>
                    <pic:cNvPr id="4116" name="IM 4116"/>
                    <pic:cNvPicPr/>
                  </pic:nvPicPr>
                  <pic:blipFill>
                    <a:blip r:embed="rId2293"/>
                    <a:stretch>
                      <a:fillRect/>
                    </a:stretch>
                  </pic:blipFill>
                  <pic:spPr>
                    <a:xfrm>
                      <a:off x="0" y="0"/>
                      <a:ext cx="488896" cy="495349"/>
                    </a:xfrm>
                    <a:prstGeom prst="rect">
                      <a:avLst/>
                    </a:prstGeom>
                  </pic:spPr>
                </pic:pic>
              </a:graphicData>
            </a:graphic>
          </wp:anchor>
        </w:drawing>
      </w:r>
      <w:r>
        <w:rPr>
          <w:rFonts w:ascii="黑体" w:hAnsi="黑体" w:eastAsia="黑体" w:cs="黑体"/>
          <w:spacing w:val="13"/>
          <w:sz w:val="22"/>
          <w:szCs w:val="22"/>
        </w:rPr>
        <w:t>(六十)</w:t>
      </w:r>
    </w:p>
    <w:p w14:paraId="25F2F5B1">
      <w:pPr>
        <w:pStyle w:val="3"/>
        <w:spacing w:before="82" w:line="303" w:lineRule="auto"/>
        <w:ind w:left="9" w:right="729" w:firstLine="390"/>
        <w:jc w:val="both"/>
      </w:pPr>
      <w:r>
        <w:rPr>
          <w:rFonts w:ascii="黑体" w:hAnsi="黑体" w:eastAsia="黑体" w:cs="黑体"/>
          <w:spacing w:val="-15"/>
        </w:rPr>
        <w:t>296.【答案】</w:t>
      </w:r>
      <w:r>
        <w:rPr>
          <w:rFonts w:ascii="Times New Roman" w:hAnsi="Times New Roman" w:eastAsia="Times New Roman" w:cs="Times New Roman"/>
          <w:spacing w:val="-15"/>
        </w:rPr>
        <w:t>C</w:t>
      </w:r>
      <w:r>
        <w:rPr>
          <w:spacing w:val="-15"/>
        </w:rPr>
        <w:t>。方法一：根据题干“2018年4月……较去年同期增长”,结合选项为百分</w:t>
      </w:r>
      <w:r>
        <w:t xml:space="preserve">  </w:t>
      </w:r>
      <w:r>
        <w:rPr>
          <w:spacing w:val="-3"/>
        </w:rPr>
        <w:t>数，可判定本题为一般增长率问题。定位表格资料可知，2017年3月、4月和2018年3月、</w:t>
      </w:r>
      <w:r>
        <w:rPr>
          <w:spacing w:val="1"/>
        </w:rPr>
        <w:t xml:space="preserve"> </w:t>
      </w:r>
      <w:r>
        <w:rPr>
          <w:spacing w:val="-7"/>
        </w:rPr>
        <w:t>4月，该地区社会消费品零售总额月度累计完成额分别为</w:t>
      </w:r>
      <w:r>
        <w:rPr>
          <w:spacing w:val="-8"/>
        </w:rPr>
        <w:t>156.2亿元、207.8亿元和171.8亿</w:t>
      </w:r>
      <w:r>
        <w:t xml:space="preserve">  </w:t>
      </w:r>
      <w:r>
        <w:rPr>
          <w:spacing w:val="-7"/>
        </w:rPr>
        <w:t>元、227.9亿元。则2017年4月该地区当月完成社会消费品零售总额为207.8-156.2=51.6亿</w:t>
      </w:r>
      <w:r>
        <w:rPr>
          <w:spacing w:val="6"/>
        </w:rPr>
        <w:t xml:space="preserve">  </w:t>
      </w:r>
      <w:r>
        <w:rPr>
          <w:spacing w:val="-7"/>
        </w:rPr>
        <w:t>元，2018年4月该地区当月完成社会消费品零售总额为227.9-171.8=56.1亿元。则2018年4</w:t>
      </w:r>
    </w:p>
    <w:p w14:paraId="12E77142">
      <w:pPr>
        <w:pStyle w:val="3"/>
        <w:spacing w:before="66" w:line="324" w:lineRule="auto"/>
        <w:ind w:left="19" w:right="760" w:firstLine="20"/>
        <w:jc w:val="both"/>
      </w:pPr>
      <w:r>
        <w:rPr>
          <w:spacing w:val="-21"/>
        </w:rPr>
        <w:t>月，该地区当月完成社会消费品零售总额较去年同期增长</w:t>
      </w:r>
      <w:r>
        <w:rPr>
          <w:spacing w:val="-90"/>
        </w:rPr>
        <w:t xml:space="preserve"> </w:t>
      </w:r>
      <w:r>
        <w:rPr>
          <w:position w:val="-17"/>
        </w:rPr>
        <w:drawing>
          <wp:inline distT="0" distB="0" distL="0" distR="0">
            <wp:extent cx="1517650" cy="298450"/>
            <wp:effectExtent l="0" t="0" r="0" b="0"/>
            <wp:docPr id="4118" name="IM 4118"/>
            <wp:cNvGraphicFramePr/>
            <a:graphic xmlns:a="http://schemas.openxmlformats.org/drawingml/2006/main">
              <a:graphicData uri="http://schemas.openxmlformats.org/drawingml/2006/picture">
                <pic:pic xmlns:pic="http://schemas.openxmlformats.org/drawingml/2006/picture">
                  <pic:nvPicPr>
                    <pic:cNvPr id="4118" name="IM 4118"/>
                    <pic:cNvPicPr/>
                  </pic:nvPicPr>
                  <pic:blipFill>
                    <a:blip r:embed="rId2294"/>
                    <a:stretch>
                      <a:fillRect/>
                    </a:stretch>
                  </pic:blipFill>
                  <pic:spPr>
                    <a:xfrm>
                      <a:off x="0" y="0"/>
                      <a:ext cx="1517707" cy="298468"/>
                    </a:xfrm>
                    <a:prstGeom prst="rect">
                      <a:avLst/>
                    </a:prstGeom>
                  </pic:spPr>
                </pic:pic>
              </a:graphicData>
            </a:graphic>
          </wp:inline>
        </w:drawing>
      </w:r>
      <w:r>
        <w:rPr>
          <w:spacing w:val="-10"/>
        </w:rPr>
        <w:t xml:space="preserve"> </w:t>
      </w:r>
      <w:r>
        <w:rPr>
          <w:spacing w:val="-21"/>
        </w:rPr>
        <w:t>方</w:t>
      </w:r>
      <w:r>
        <w:rPr>
          <w:spacing w:val="-22"/>
        </w:rPr>
        <w:t>法二：</w:t>
      </w:r>
      <w:r>
        <w:t xml:space="preserve"> </w:t>
      </w:r>
      <w:r>
        <w:rPr>
          <w:spacing w:val="-6"/>
        </w:rPr>
        <w:t>根据题干“2018年4月……较去年同期增长”,结合选项为百分数，且资料给出2018年3月</w:t>
      </w:r>
      <w:r>
        <w:rPr>
          <w:spacing w:val="6"/>
        </w:rPr>
        <w:t xml:space="preserve"> </w:t>
      </w:r>
      <w:r>
        <w:rPr>
          <w:spacing w:val="-12"/>
        </w:rPr>
        <w:t>和4月该地区社会消费品零售总额月度累计完成额的同比增长率，可判定本题为混合增长率</w:t>
      </w:r>
      <w:r>
        <w:rPr>
          <w:spacing w:val="8"/>
        </w:rPr>
        <w:t xml:space="preserve"> </w:t>
      </w:r>
      <w:r>
        <w:rPr>
          <w:spacing w:val="-13"/>
        </w:rPr>
        <w:t>问题。定位表格资料可知，2018年3月、</w:t>
      </w:r>
      <w:r>
        <w:rPr>
          <w:spacing w:val="-14"/>
        </w:rPr>
        <w:t>4月该地区累计完成社会消费品零售总额的同比增长</w:t>
      </w:r>
      <w:r>
        <w:t xml:space="preserve"> </w:t>
      </w:r>
      <w:r>
        <w:rPr>
          <w:spacing w:val="-5"/>
        </w:rPr>
        <w:t>率分别为10.0%、9.7%;2017年3月、4月该地区累计完成社会消费品零售总额分别为156.2</w:t>
      </w:r>
    </w:p>
    <w:p w14:paraId="5E09F3DB">
      <w:pPr>
        <w:pStyle w:val="3"/>
        <w:spacing w:before="38"/>
        <w:ind w:left="19"/>
      </w:pPr>
      <w:r>
        <w:rPr>
          <w:spacing w:val="-12"/>
        </w:rPr>
        <w:t>亿元、207.8亿元。根据线段法“距离与量成</w:t>
      </w:r>
      <w:r>
        <w:rPr>
          <w:spacing w:val="-13"/>
        </w:rPr>
        <w:t>反比”,可列</w:t>
      </w:r>
      <w:r>
        <w:rPr>
          <w:position w:val="-20"/>
        </w:rPr>
        <w:drawing>
          <wp:inline distT="0" distB="0" distL="0" distR="0">
            <wp:extent cx="1735455" cy="323215"/>
            <wp:effectExtent l="0" t="0" r="0" b="0"/>
            <wp:docPr id="4120" name="IM 4120"/>
            <wp:cNvGraphicFramePr/>
            <a:graphic xmlns:a="http://schemas.openxmlformats.org/drawingml/2006/main">
              <a:graphicData uri="http://schemas.openxmlformats.org/drawingml/2006/picture">
                <pic:pic xmlns:pic="http://schemas.openxmlformats.org/drawingml/2006/picture">
                  <pic:nvPicPr>
                    <pic:cNvPr id="4120" name="IM 4120"/>
                    <pic:cNvPicPr/>
                  </pic:nvPicPr>
                  <pic:blipFill>
                    <a:blip r:embed="rId2295"/>
                    <a:stretch>
                      <a:fillRect/>
                    </a:stretch>
                  </pic:blipFill>
                  <pic:spPr>
                    <a:xfrm>
                      <a:off x="0" y="0"/>
                      <a:ext cx="1735533" cy="323818"/>
                    </a:xfrm>
                    <a:prstGeom prst="rect">
                      <a:avLst/>
                    </a:prstGeom>
                  </pic:spPr>
                </pic:pic>
              </a:graphicData>
            </a:graphic>
          </wp:inline>
        </w:drawing>
      </w:r>
      <w:r>
        <w:rPr>
          <w:spacing w:val="30"/>
        </w:rPr>
        <w:t xml:space="preserve"> </w:t>
      </w:r>
      <w:r>
        <w:rPr>
          <w:spacing w:val="-13"/>
          <w:position w:val="1"/>
        </w:rPr>
        <w:t>即</w:t>
      </w:r>
    </w:p>
    <w:p w14:paraId="6AF49F24">
      <w:pPr>
        <w:sectPr>
          <w:footerReference r:id="rId190" w:type="default"/>
          <w:pgSz w:w="10340" w:h="14570"/>
          <w:pgMar w:top="400" w:right="730" w:bottom="579" w:left="530" w:header="0" w:footer="293" w:gutter="0"/>
          <w:cols w:space="720" w:num="1"/>
        </w:sectPr>
      </w:pPr>
    </w:p>
    <w:p w14:paraId="3F56F60F">
      <w:pPr>
        <w:spacing w:line="335" w:lineRule="auto"/>
        <w:rPr>
          <w:rFonts w:ascii="Arial"/>
          <w:sz w:val="21"/>
        </w:rPr>
      </w:pPr>
    </w:p>
    <w:p w14:paraId="6377E37A">
      <w:pPr>
        <w:pStyle w:val="3"/>
        <w:spacing w:before="72"/>
        <w:ind w:left="39"/>
      </w:pPr>
      <w:r>
        <w:drawing>
          <wp:anchor distT="0" distB="0" distL="0" distR="0" simplePos="0" relativeHeight="252741632" behindDoc="1" locked="0" layoutInCell="1" allowOverlap="1">
            <wp:simplePos x="0" y="0"/>
            <wp:positionH relativeFrom="column">
              <wp:posOffset>5288915</wp:posOffset>
            </wp:positionH>
            <wp:positionV relativeFrom="paragraph">
              <wp:posOffset>439420</wp:posOffset>
            </wp:positionV>
            <wp:extent cx="495300" cy="508000"/>
            <wp:effectExtent l="0" t="0" r="0" b="0"/>
            <wp:wrapNone/>
            <wp:docPr id="4122" name="IM 4122"/>
            <wp:cNvGraphicFramePr/>
            <a:graphic xmlns:a="http://schemas.openxmlformats.org/drawingml/2006/main">
              <a:graphicData uri="http://schemas.openxmlformats.org/drawingml/2006/picture">
                <pic:pic xmlns:pic="http://schemas.openxmlformats.org/drawingml/2006/picture">
                  <pic:nvPicPr>
                    <pic:cNvPr id="4122" name="IM 4122"/>
                    <pic:cNvPicPr/>
                  </pic:nvPicPr>
                  <pic:blipFill>
                    <a:blip r:embed="rId2296"/>
                    <a:stretch>
                      <a:fillRect/>
                    </a:stretch>
                  </pic:blipFill>
                  <pic:spPr>
                    <a:xfrm>
                      <a:off x="0" y="0"/>
                      <a:ext cx="495331" cy="507932"/>
                    </a:xfrm>
                    <a:prstGeom prst="rect">
                      <a:avLst/>
                    </a:prstGeom>
                  </pic:spPr>
                </pic:pic>
              </a:graphicData>
            </a:graphic>
          </wp:anchor>
        </w:drawing>
      </w:r>
      <w:r>
        <w:rPr>
          <w:position w:val="-16"/>
        </w:rPr>
        <w:drawing>
          <wp:inline distT="0" distB="0" distL="0" distR="0">
            <wp:extent cx="838200" cy="299085"/>
            <wp:effectExtent l="0" t="0" r="0" b="0"/>
            <wp:docPr id="4124" name="IM 4124"/>
            <wp:cNvGraphicFramePr/>
            <a:graphic xmlns:a="http://schemas.openxmlformats.org/drawingml/2006/main">
              <a:graphicData uri="http://schemas.openxmlformats.org/drawingml/2006/picture">
                <pic:pic xmlns:pic="http://schemas.openxmlformats.org/drawingml/2006/picture">
                  <pic:nvPicPr>
                    <pic:cNvPr id="4124" name="IM 4124"/>
                    <pic:cNvPicPr/>
                  </pic:nvPicPr>
                  <pic:blipFill>
                    <a:blip r:embed="rId2297"/>
                    <a:stretch>
                      <a:fillRect/>
                    </a:stretch>
                  </pic:blipFill>
                  <pic:spPr>
                    <a:xfrm>
                      <a:off x="0" y="0"/>
                      <a:ext cx="838580" cy="299366"/>
                    </a:xfrm>
                    <a:prstGeom prst="rect">
                      <a:avLst/>
                    </a:prstGeom>
                  </pic:spPr>
                </pic:pic>
              </a:graphicData>
            </a:graphic>
          </wp:inline>
        </w:drawing>
      </w:r>
      <w:r>
        <w:t xml:space="preserve"> </w:t>
      </w:r>
      <w:r>
        <w:rPr>
          <w:spacing w:val="-10"/>
        </w:rPr>
        <w:t>解得</w:t>
      </w:r>
      <w:r>
        <w:rPr>
          <w:rFonts w:ascii="Times New Roman" w:hAnsi="Times New Roman" w:eastAsia="Times New Roman" w:cs="Times New Roman"/>
          <w:spacing w:val="-10"/>
        </w:rPr>
        <w:t>r4</w:t>
      </w:r>
      <w:r>
        <w:rPr>
          <w:spacing w:val="-10"/>
        </w:rPr>
        <w:t>月≈9.7%-0.9%=8.8%,与</w:t>
      </w:r>
      <w:r>
        <w:rPr>
          <w:rFonts w:ascii="Times New Roman" w:hAnsi="Times New Roman" w:eastAsia="Times New Roman" w:cs="Times New Roman"/>
          <w:spacing w:val="-10"/>
        </w:rPr>
        <w:t xml:space="preserve">C </w:t>
      </w:r>
      <w:r>
        <w:rPr>
          <w:spacing w:val="-10"/>
        </w:rPr>
        <w:t>项最接近。故正确答案为C。</w:t>
      </w:r>
    </w:p>
    <w:p w14:paraId="61194719">
      <w:pPr>
        <w:pStyle w:val="3"/>
        <w:spacing w:before="192" w:line="293" w:lineRule="auto"/>
        <w:ind w:right="739" w:firstLine="419"/>
      </w:pPr>
      <w:r>
        <w:drawing>
          <wp:anchor distT="0" distB="0" distL="0" distR="0" simplePos="0" relativeHeight="252742656" behindDoc="1" locked="0" layoutInCell="1" allowOverlap="1">
            <wp:simplePos x="0" y="0"/>
            <wp:positionH relativeFrom="column">
              <wp:posOffset>5288915</wp:posOffset>
            </wp:positionH>
            <wp:positionV relativeFrom="paragraph">
              <wp:posOffset>1926590</wp:posOffset>
            </wp:positionV>
            <wp:extent cx="495300" cy="501650"/>
            <wp:effectExtent l="0" t="0" r="0" b="0"/>
            <wp:wrapNone/>
            <wp:docPr id="4126" name="IM 4126"/>
            <wp:cNvGraphicFramePr/>
            <a:graphic xmlns:a="http://schemas.openxmlformats.org/drawingml/2006/main">
              <a:graphicData uri="http://schemas.openxmlformats.org/drawingml/2006/picture">
                <pic:pic xmlns:pic="http://schemas.openxmlformats.org/drawingml/2006/picture">
                  <pic:nvPicPr>
                    <pic:cNvPr id="4126" name="IM 4126"/>
                    <pic:cNvPicPr/>
                  </pic:nvPicPr>
                  <pic:blipFill>
                    <a:blip r:embed="rId2298"/>
                    <a:stretch>
                      <a:fillRect/>
                    </a:stretch>
                  </pic:blipFill>
                  <pic:spPr>
                    <a:xfrm>
                      <a:off x="0" y="0"/>
                      <a:ext cx="495331" cy="501640"/>
                    </a:xfrm>
                    <a:prstGeom prst="rect">
                      <a:avLst/>
                    </a:prstGeom>
                  </pic:spPr>
                </pic:pic>
              </a:graphicData>
            </a:graphic>
          </wp:anchor>
        </w:drawing>
      </w:r>
      <w:r>
        <w:rPr>
          <w:rFonts w:ascii="黑体" w:hAnsi="黑体" w:eastAsia="黑体" w:cs="黑体"/>
          <w:spacing w:val="-11"/>
        </w:rPr>
        <w:t>297.【答案】</w:t>
      </w:r>
      <w:r>
        <w:rPr>
          <w:rFonts w:ascii="Arial" w:hAnsi="Arial" w:eastAsia="Arial" w:cs="Arial"/>
          <w:spacing w:val="-11"/>
        </w:rPr>
        <w:t>B</w:t>
      </w:r>
      <w:r>
        <w:rPr>
          <w:rFonts w:ascii="Arial" w:hAnsi="Arial" w:eastAsia="Arial" w:cs="Arial"/>
          <w:spacing w:val="-22"/>
        </w:rPr>
        <w:t xml:space="preserve"> </w:t>
      </w:r>
      <w:r>
        <w:rPr>
          <w:spacing w:val="-11"/>
        </w:rPr>
        <w:t>。定位表格资料可知2016—2018年该地区社会消费品零售总额各月的月</w:t>
      </w:r>
      <w:r>
        <w:t xml:space="preserve">  </w:t>
      </w:r>
      <w:r>
        <w:rPr>
          <w:spacing w:val="-13"/>
        </w:rPr>
        <w:t>度累计完成额的同比增长率。对比数据可得，月度累计完成额同比增幅小于当年</w:t>
      </w:r>
      <w:r>
        <w:rPr>
          <w:spacing w:val="-14"/>
        </w:rPr>
        <w:t>年度同比增</w:t>
      </w:r>
      <w:r>
        <w:t xml:space="preserve">  </w:t>
      </w:r>
      <w:r>
        <w:rPr>
          <w:spacing w:val="7"/>
        </w:rPr>
        <w:t>幅(即当年12月的累计同比增幅)的月份有：2016年(&lt;12.0%):无。2017年(&lt;10.7%):</w:t>
      </w:r>
      <w:r>
        <w:rPr>
          <w:spacing w:val="6"/>
        </w:rPr>
        <w:t xml:space="preserve"> </w:t>
      </w:r>
      <w:r>
        <w:rPr>
          <w:rFonts w:ascii="楷体" w:hAnsi="楷体" w:eastAsia="楷体" w:cs="楷体"/>
          <w:spacing w:val="4"/>
        </w:rPr>
        <w:t>2月(10.1%)、3月(10.6%)、4月(10.2%)、5月(10.4%)、6月(10.4%)、7月(10.</w:t>
      </w:r>
      <w:r>
        <w:rPr>
          <w:rFonts w:ascii="楷体" w:hAnsi="楷体" w:eastAsia="楷体" w:cs="楷体"/>
          <w:spacing w:val="3"/>
        </w:rPr>
        <w:t>4%)、8</w:t>
      </w:r>
      <w:r>
        <w:rPr>
          <w:rFonts w:ascii="楷体" w:hAnsi="楷体" w:eastAsia="楷体" w:cs="楷体"/>
        </w:rPr>
        <w:t xml:space="preserve">  </w:t>
      </w:r>
      <w:r>
        <w:rPr>
          <w:rFonts w:ascii="楷体" w:hAnsi="楷体" w:eastAsia="楷体" w:cs="楷体"/>
          <w:spacing w:val="14"/>
        </w:rPr>
        <w:t>月(10.6%)、10月(10.6%)、11月(1</w:t>
      </w:r>
      <w:r>
        <w:rPr>
          <w:rFonts w:ascii="楷体" w:hAnsi="楷体" w:eastAsia="楷体" w:cs="楷体"/>
          <w:spacing w:val="13"/>
        </w:rPr>
        <w:t>0.5%),共9个。2018年(&lt;10.0%):2月(9.7%)、</w:t>
      </w:r>
      <w:r>
        <w:rPr>
          <w:rFonts w:ascii="楷体" w:hAnsi="楷体" w:eastAsia="楷体" w:cs="楷体"/>
        </w:rPr>
        <w:t xml:space="preserve"> </w:t>
      </w:r>
      <w:r>
        <w:rPr>
          <w:rFonts w:ascii="楷体" w:hAnsi="楷体" w:eastAsia="楷体" w:cs="楷体"/>
          <w:spacing w:val="10"/>
        </w:rPr>
        <w:t>4月(9.7%)、5月(9.3%)、6月(9.4%)、7月(9.4%)、8月(9.7%)、9月(9.7%)、10月</w:t>
      </w:r>
      <w:r>
        <w:rPr>
          <w:rFonts w:ascii="楷体" w:hAnsi="楷体" w:eastAsia="楷体" w:cs="楷体"/>
        </w:rPr>
        <w:t xml:space="preserve">  </w:t>
      </w:r>
      <w:r>
        <w:rPr>
          <w:spacing w:val="-12"/>
        </w:rPr>
        <w:t>(9.7%),共8个。综上，该地区社会消费品零售总额月度累计完成额同比增幅小于</w:t>
      </w:r>
      <w:r>
        <w:rPr>
          <w:spacing w:val="-13"/>
        </w:rPr>
        <w:t>当年年度同</w:t>
      </w:r>
      <w:r>
        <w:t xml:space="preserve">  </w:t>
      </w:r>
      <w:r>
        <w:rPr>
          <w:spacing w:val="-9"/>
        </w:rPr>
        <w:t>比增幅的月份有17个。故正确答案为</w:t>
      </w:r>
      <w:r>
        <w:rPr>
          <w:rFonts w:ascii="Times New Roman" w:hAnsi="Times New Roman" w:eastAsia="Times New Roman" w:cs="Times New Roman"/>
          <w:spacing w:val="-9"/>
        </w:rPr>
        <w:t>B</w:t>
      </w:r>
      <w:r>
        <w:rPr>
          <w:spacing w:val="-9"/>
        </w:rPr>
        <w:t>。</w:t>
      </w:r>
    </w:p>
    <w:p w14:paraId="16CA2917">
      <w:pPr>
        <w:pStyle w:val="3"/>
        <w:spacing w:before="100" w:line="299" w:lineRule="auto"/>
        <w:ind w:left="19" w:right="749" w:firstLine="390"/>
      </w:pPr>
      <w:r>
        <w:rPr>
          <w:rFonts w:ascii="黑体" w:hAnsi="黑体" w:eastAsia="黑体" w:cs="黑体"/>
          <w:spacing w:val="-6"/>
        </w:rPr>
        <w:t>298.【答案】</w:t>
      </w:r>
      <w:r>
        <w:rPr>
          <w:rFonts w:ascii="Arial" w:hAnsi="Arial" w:eastAsia="Arial" w:cs="Arial"/>
          <w:spacing w:val="-6"/>
        </w:rPr>
        <w:t>D</w:t>
      </w:r>
      <w:r>
        <w:rPr>
          <w:rFonts w:ascii="Arial" w:hAnsi="Arial" w:eastAsia="Arial" w:cs="Arial"/>
          <w:spacing w:val="-19"/>
        </w:rPr>
        <w:t xml:space="preserve"> </w:t>
      </w:r>
      <w:r>
        <w:rPr>
          <w:spacing w:val="-6"/>
        </w:rPr>
        <w:t>。定位表格资料可知2016—2018年该地区社会消费品零售总额月度累</w:t>
      </w:r>
      <w:r>
        <w:t xml:space="preserve"> </w:t>
      </w:r>
      <w:r>
        <w:rPr>
          <w:spacing w:val="-6"/>
        </w:rPr>
        <w:t>计完成额及其同比增长率。则选项对应的当季完成社会消费品零售总额计算如下：</w:t>
      </w:r>
      <w:r>
        <w:rPr>
          <w:rFonts w:ascii="Times New Roman" w:hAnsi="Times New Roman" w:eastAsia="Times New Roman" w:cs="Times New Roman"/>
          <w:spacing w:val="-6"/>
        </w:rPr>
        <w:t xml:space="preserve">A </w:t>
      </w:r>
      <w:r>
        <w:rPr>
          <w:spacing w:val="-6"/>
        </w:rPr>
        <w:t>项，</w:t>
      </w:r>
      <w:r>
        <w:rPr>
          <w:spacing w:val="5"/>
        </w:rPr>
        <w:t xml:space="preserve"> </w:t>
      </w:r>
      <w:r>
        <w:rPr>
          <w:spacing w:val="-1"/>
        </w:rPr>
        <w:t>根据资料所给数据可得2015年三季度完成社会消费品零售总额</w:t>
      </w:r>
      <w:r>
        <w:rPr>
          <w:spacing w:val="-2"/>
        </w:rPr>
        <w:t>为</w:t>
      </w:r>
      <w:r>
        <w:rPr>
          <w:spacing w:val="-24"/>
        </w:rPr>
        <w:t xml:space="preserve"> </w:t>
      </w:r>
      <w:r>
        <w:rPr>
          <w:spacing w:val="-2"/>
        </w:rPr>
        <w:t>·</w:t>
      </w:r>
      <w:r>
        <w:rPr>
          <w:position w:val="-19"/>
        </w:rPr>
        <w:drawing>
          <wp:inline distT="0" distB="0" distL="0" distR="0">
            <wp:extent cx="1158875" cy="316865"/>
            <wp:effectExtent l="0" t="0" r="0" b="0"/>
            <wp:docPr id="4128" name="IM 4128"/>
            <wp:cNvGraphicFramePr/>
            <a:graphic xmlns:a="http://schemas.openxmlformats.org/drawingml/2006/main">
              <a:graphicData uri="http://schemas.openxmlformats.org/drawingml/2006/picture">
                <pic:pic xmlns:pic="http://schemas.openxmlformats.org/drawingml/2006/picture">
                  <pic:nvPicPr>
                    <pic:cNvPr id="4128" name="IM 4128"/>
                    <pic:cNvPicPr/>
                  </pic:nvPicPr>
                  <pic:blipFill>
                    <a:blip r:embed="rId2299"/>
                    <a:stretch>
                      <a:fillRect/>
                    </a:stretch>
                  </pic:blipFill>
                  <pic:spPr>
                    <a:xfrm>
                      <a:off x="0" y="0"/>
                      <a:ext cx="1159354" cy="317434"/>
                    </a:xfrm>
                    <a:prstGeom prst="rect">
                      <a:avLst/>
                    </a:prstGeom>
                  </pic:spPr>
                </pic:pic>
              </a:graphicData>
            </a:graphic>
          </wp:inline>
        </w:drawing>
      </w:r>
    </w:p>
    <w:p w14:paraId="0009E23C">
      <w:pPr>
        <w:pStyle w:val="3"/>
        <w:spacing w:before="212" w:line="303" w:lineRule="auto"/>
        <w:ind w:left="19" w:right="839" w:firstLine="10"/>
      </w:pPr>
      <w:r>
        <w:drawing>
          <wp:anchor distT="0" distB="0" distL="0" distR="0" simplePos="0" relativeHeight="252743680" behindDoc="1" locked="0" layoutInCell="1" allowOverlap="1">
            <wp:simplePos x="0" y="0"/>
            <wp:positionH relativeFrom="column">
              <wp:posOffset>5288915</wp:posOffset>
            </wp:positionH>
            <wp:positionV relativeFrom="paragraph">
              <wp:posOffset>1200785</wp:posOffset>
            </wp:positionV>
            <wp:extent cx="488950" cy="501650"/>
            <wp:effectExtent l="0" t="0" r="0" b="0"/>
            <wp:wrapNone/>
            <wp:docPr id="4130" name="IM 4130"/>
            <wp:cNvGraphicFramePr/>
            <a:graphic xmlns:a="http://schemas.openxmlformats.org/drawingml/2006/main">
              <a:graphicData uri="http://schemas.openxmlformats.org/drawingml/2006/picture">
                <pic:pic xmlns:pic="http://schemas.openxmlformats.org/drawingml/2006/picture">
                  <pic:nvPicPr>
                    <pic:cNvPr id="4130" name="IM 4130"/>
                    <pic:cNvPicPr/>
                  </pic:nvPicPr>
                  <pic:blipFill>
                    <a:blip r:embed="rId2300"/>
                    <a:stretch>
                      <a:fillRect/>
                    </a:stretch>
                  </pic:blipFill>
                  <pic:spPr>
                    <a:xfrm>
                      <a:off x="0" y="0"/>
                      <a:ext cx="488962" cy="501640"/>
                    </a:xfrm>
                    <a:prstGeom prst="rect">
                      <a:avLst/>
                    </a:prstGeom>
                  </pic:spPr>
                </pic:pic>
              </a:graphicData>
            </a:graphic>
          </wp:anchor>
        </w:drawing>
      </w:r>
      <w:r>
        <w:rPr>
          <w:position w:val="-17"/>
        </w:rPr>
        <w:drawing>
          <wp:inline distT="0" distB="0" distL="0" distR="0">
            <wp:extent cx="1637665" cy="297815"/>
            <wp:effectExtent l="0" t="0" r="0" b="0"/>
            <wp:docPr id="4132" name="IM 4132"/>
            <wp:cNvGraphicFramePr/>
            <a:graphic xmlns:a="http://schemas.openxmlformats.org/drawingml/2006/main">
              <a:graphicData uri="http://schemas.openxmlformats.org/drawingml/2006/picture">
                <pic:pic xmlns:pic="http://schemas.openxmlformats.org/drawingml/2006/picture">
                  <pic:nvPicPr>
                    <pic:cNvPr id="4132" name="IM 4132"/>
                    <pic:cNvPicPr/>
                  </pic:nvPicPr>
                  <pic:blipFill>
                    <a:blip r:embed="rId2301"/>
                    <a:stretch>
                      <a:fillRect/>
                    </a:stretch>
                  </pic:blipFill>
                  <pic:spPr>
                    <a:xfrm>
                      <a:off x="0" y="0"/>
                      <a:ext cx="1638257" cy="298375"/>
                    </a:xfrm>
                    <a:prstGeom prst="rect">
                      <a:avLst/>
                    </a:prstGeom>
                  </pic:spPr>
                </pic:pic>
              </a:graphicData>
            </a:graphic>
          </wp:inline>
        </w:drawing>
      </w:r>
      <w:r>
        <w:rPr>
          <w:spacing w:val="-10"/>
        </w:rPr>
        <w:t>亿元。</w:t>
      </w:r>
      <w:r>
        <w:rPr>
          <w:rFonts w:ascii="Times New Roman" w:hAnsi="Times New Roman" w:eastAsia="Times New Roman" w:cs="Times New Roman"/>
          <w:spacing w:val="-10"/>
        </w:rPr>
        <w:t>B</w:t>
      </w:r>
      <w:r>
        <w:rPr>
          <w:spacing w:val="-10"/>
        </w:rPr>
        <w:t>项，2016年一季度完成社会消费品零售总额为141.2亿</w:t>
      </w:r>
      <w:r>
        <w:rPr>
          <w:spacing w:val="3"/>
        </w:rPr>
        <w:t xml:space="preserve"> </w:t>
      </w:r>
      <w:r>
        <w:rPr>
          <w:spacing w:val="-11"/>
        </w:rPr>
        <w:t>元。</w:t>
      </w:r>
      <w:r>
        <w:rPr>
          <w:rFonts w:ascii="Times New Roman" w:hAnsi="Times New Roman" w:eastAsia="Times New Roman" w:cs="Times New Roman"/>
          <w:spacing w:val="-11"/>
        </w:rPr>
        <w:t xml:space="preserve">C </w:t>
      </w:r>
      <w:r>
        <w:rPr>
          <w:spacing w:val="-11"/>
        </w:rPr>
        <w:t>项，2017年四季度完成社会消费品零售总额为679.2-497.7=181.5亿元。</w:t>
      </w:r>
      <w:r>
        <w:rPr>
          <w:rFonts w:ascii="Times New Roman" w:hAnsi="Times New Roman" w:eastAsia="Times New Roman" w:cs="Times New Roman"/>
          <w:spacing w:val="-11"/>
        </w:rPr>
        <w:t>D</w:t>
      </w:r>
      <w:r>
        <w:rPr>
          <w:spacing w:val="-11"/>
        </w:rPr>
        <w:t>项，2018年</w:t>
      </w:r>
      <w:r>
        <w:rPr>
          <w:spacing w:val="10"/>
        </w:rPr>
        <w:t xml:space="preserve"> </w:t>
      </w:r>
      <w:r>
        <w:rPr>
          <w:spacing w:val="-14"/>
        </w:rPr>
        <w:t>二季度完成社会消费品零售总额为363.6-171.8=191.8亿元。综上，该地区当季完成社会消费</w:t>
      </w:r>
      <w:r>
        <w:rPr>
          <w:spacing w:val="17"/>
        </w:rPr>
        <w:t xml:space="preserve"> </w:t>
      </w:r>
      <w:r>
        <w:rPr>
          <w:spacing w:val="-12"/>
        </w:rPr>
        <w:t>品零售总额最多的是2018年二季度。故正确答案为</w:t>
      </w:r>
      <w:r>
        <w:rPr>
          <w:rFonts w:ascii="Times New Roman" w:hAnsi="Times New Roman" w:eastAsia="Times New Roman" w:cs="Times New Roman"/>
          <w:spacing w:val="-12"/>
        </w:rPr>
        <w:t>D</w:t>
      </w:r>
      <w:r>
        <w:rPr>
          <w:spacing w:val="-12"/>
        </w:rPr>
        <w:t>。</w:t>
      </w:r>
    </w:p>
    <w:p w14:paraId="7B25DF41">
      <w:pPr>
        <w:pStyle w:val="3"/>
        <w:spacing w:before="96" w:line="275" w:lineRule="auto"/>
        <w:ind w:left="9" w:right="760" w:firstLine="400"/>
      </w:pPr>
      <w:r>
        <w:drawing>
          <wp:anchor distT="0" distB="0" distL="0" distR="0" simplePos="0" relativeHeight="252744704" behindDoc="0" locked="0" layoutInCell="1" allowOverlap="1">
            <wp:simplePos x="0" y="0"/>
            <wp:positionH relativeFrom="column">
              <wp:posOffset>3415665</wp:posOffset>
            </wp:positionH>
            <wp:positionV relativeFrom="paragraph">
              <wp:posOffset>755015</wp:posOffset>
            </wp:positionV>
            <wp:extent cx="1829435" cy="454025"/>
            <wp:effectExtent l="0" t="0" r="0" b="0"/>
            <wp:wrapNone/>
            <wp:docPr id="4134" name="IM 4134"/>
            <wp:cNvGraphicFramePr/>
            <a:graphic xmlns:a="http://schemas.openxmlformats.org/drawingml/2006/main">
              <a:graphicData uri="http://schemas.openxmlformats.org/drawingml/2006/picture">
                <pic:pic xmlns:pic="http://schemas.openxmlformats.org/drawingml/2006/picture">
                  <pic:nvPicPr>
                    <pic:cNvPr id="4134" name="IM 4134"/>
                    <pic:cNvPicPr/>
                  </pic:nvPicPr>
                  <pic:blipFill>
                    <a:blip r:embed="rId2302"/>
                    <a:stretch>
                      <a:fillRect/>
                    </a:stretch>
                  </pic:blipFill>
                  <pic:spPr>
                    <a:xfrm>
                      <a:off x="0" y="0"/>
                      <a:ext cx="1829215" cy="453888"/>
                    </a:xfrm>
                    <a:prstGeom prst="rect">
                      <a:avLst/>
                    </a:prstGeom>
                  </pic:spPr>
                </pic:pic>
              </a:graphicData>
            </a:graphic>
          </wp:anchor>
        </w:drawing>
      </w:r>
      <w:r>
        <w:rPr>
          <w:spacing w:val="-3"/>
        </w:rPr>
        <w:t>299.【答案】</w:t>
      </w:r>
      <w:r>
        <w:rPr>
          <w:rFonts w:ascii="Arial" w:hAnsi="Arial" w:eastAsia="Arial" w:cs="Arial"/>
          <w:spacing w:val="-3"/>
        </w:rPr>
        <w:t>C</w:t>
      </w:r>
      <w:r>
        <w:rPr>
          <w:rFonts w:ascii="Arial" w:hAnsi="Arial" w:eastAsia="Arial" w:cs="Arial"/>
          <w:spacing w:val="-31"/>
        </w:rPr>
        <w:t xml:space="preserve"> </w:t>
      </w:r>
      <w:r>
        <w:rPr>
          <w:spacing w:val="-3"/>
        </w:rPr>
        <w:t>。方法一：根据题干“……2018年……是2015年……倍”,可判定本</w:t>
      </w:r>
      <w:r>
        <w:t xml:space="preserve"> </w:t>
      </w:r>
      <w:r>
        <w:rPr>
          <w:spacing w:val="-2"/>
        </w:rPr>
        <w:t>题为现期倍数问题。定位表格资料可知，该地区2016年、2018年完</w:t>
      </w:r>
      <w:r>
        <w:rPr>
          <w:spacing w:val="-3"/>
        </w:rPr>
        <w:t>成社会消费品零售总</w:t>
      </w:r>
      <w:r>
        <w:t xml:space="preserve"> </w:t>
      </w:r>
      <w:r>
        <w:rPr>
          <w:spacing w:val="-2"/>
        </w:rPr>
        <w:t>额(即当年12月的累计总额)分别为61</w:t>
      </w:r>
      <w:r>
        <w:rPr>
          <w:spacing w:val="-3"/>
        </w:rPr>
        <w:t>3.6亿元、747.4亿元，2016年的同比增速为12.0%。</w:t>
      </w:r>
    </w:p>
    <w:p w14:paraId="4733252E">
      <w:pPr>
        <w:pStyle w:val="3"/>
        <w:spacing w:before="207" w:line="219" w:lineRule="auto"/>
        <w:ind w:left="9"/>
      </w:pPr>
      <w:r>
        <w:rPr>
          <w:spacing w:val="10"/>
        </w:rPr>
        <w:t>则该地区2018年完成社会消费品零售总额是20</w:t>
      </w:r>
      <w:r>
        <w:rPr>
          <w:spacing w:val="9"/>
        </w:rPr>
        <w:t>15年的</w:t>
      </w:r>
    </w:p>
    <w:p w14:paraId="13DDA25C">
      <w:pPr>
        <w:spacing w:line="388" w:lineRule="auto"/>
        <w:rPr>
          <w:rFonts w:ascii="Arial"/>
          <w:sz w:val="21"/>
        </w:rPr>
      </w:pPr>
    </w:p>
    <w:p w14:paraId="44302EBB">
      <w:pPr>
        <w:pStyle w:val="3"/>
        <w:spacing w:before="72" w:line="303" w:lineRule="auto"/>
        <w:ind w:right="830" w:firstLine="19"/>
        <w:jc w:val="both"/>
      </w:pPr>
      <w:r>
        <w:drawing>
          <wp:anchor distT="0" distB="0" distL="0" distR="0" simplePos="0" relativeHeight="252745728" behindDoc="0" locked="0" layoutInCell="1" allowOverlap="1">
            <wp:simplePos x="0" y="0"/>
            <wp:positionH relativeFrom="column">
              <wp:posOffset>5288915</wp:posOffset>
            </wp:positionH>
            <wp:positionV relativeFrom="paragraph">
              <wp:posOffset>1621155</wp:posOffset>
            </wp:positionV>
            <wp:extent cx="488950" cy="501650"/>
            <wp:effectExtent l="0" t="0" r="0" b="0"/>
            <wp:wrapNone/>
            <wp:docPr id="4136" name="IM 4136"/>
            <wp:cNvGraphicFramePr/>
            <a:graphic xmlns:a="http://schemas.openxmlformats.org/drawingml/2006/main">
              <a:graphicData uri="http://schemas.openxmlformats.org/drawingml/2006/picture">
                <pic:pic xmlns:pic="http://schemas.openxmlformats.org/drawingml/2006/picture">
                  <pic:nvPicPr>
                    <pic:cNvPr id="4136" name="IM 4136"/>
                    <pic:cNvPicPr/>
                  </pic:nvPicPr>
                  <pic:blipFill>
                    <a:blip r:embed="rId2303"/>
                    <a:stretch>
                      <a:fillRect/>
                    </a:stretch>
                  </pic:blipFill>
                  <pic:spPr>
                    <a:xfrm>
                      <a:off x="0" y="0"/>
                      <a:ext cx="488962" cy="501640"/>
                    </a:xfrm>
                    <a:prstGeom prst="rect">
                      <a:avLst/>
                    </a:prstGeom>
                  </pic:spPr>
                </pic:pic>
              </a:graphicData>
            </a:graphic>
          </wp:anchor>
        </w:drawing>
      </w:r>
      <w:r>
        <w:rPr>
          <w:spacing w:val="-1"/>
        </w:rPr>
        <w:t>倍，与</w:t>
      </w:r>
      <w:r>
        <w:rPr>
          <w:rFonts w:ascii="Times New Roman" w:hAnsi="Times New Roman" w:eastAsia="Times New Roman" w:cs="Times New Roman"/>
          <w:spacing w:val="-1"/>
        </w:rPr>
        <w:t>C</w:t>
      </w:r>
      <w:r>
        <w:rPr>
          <w:spacing w:val="-1"/>
        </w:rPr>
        <w:t>项最接近。方法二：定位表格资料可知，2016—2</w:t>
      </w:r>
      <w:r>
        <w:rPr>
          <w:spacing w:val="-2"/>
        </w:rPr>
        <w:t>018年该地区社会消费品零售</w:t>
      </w:r>
      <w:r>
        <w:t xml:space="preserve"> </w:t>
      </w:r>
      <w:r>
        <w:rPr>
          <w:spacing w:val="5"/>
        </w:rPr>
        <w:t>总额的同比增长率(即当年12月的累计同比增长率)分别为12.0%、</w:t>
      </w:r>
      <w:r>
        <w:rPr>
          <w:spacing w:val="4"/>
        </w:rPr>
        <w:t>10.7%、10.0%。根</w:t>
      </w:r>
      <w:r>
        <w:t xml:space="preserve"> </w:t>
      </w:r>
      <w:r>
        <w:rPr>
          <w:spacing w:val="5"/>
        </w:rPr>
        <w:t>据公式：</w:t>
      </w:r>
      <w:r>
        <w:rPr>
          <w:rFonts w:ascii="Times New Roman" w:hAnsi="Times New Roman" w:eastAsia="Times New Roman" w:cs="Times New Roman"/>
          <w:spacing w:val="5"/>
        </w:rPr>
        <w:t xml:space="preserve">r </w:t>
      </w:r>
      <w:r>
        <w:rPr>
          <w:spacing w:val="5"/>
        </w:rPr>
        <w:t>向=</w:t>
      </w:r>
      <w:r>
        <w:rPr>
          <w:rFonts w:ascii="Times New Roman" w:hAnsi="Times New Roman" w:eastAsia="Times New Roman" w:cs="Times New Roman"/>
          <w:spacing w:val="5"/>
        </w:rPr>
        <w:t>r₁+r₂+r₁×r₂,</w:t>
      </w:r>
      <w:r>
        <w:rPr>
          <w:rFonts w:ascii="Times New Roman" w:hAnsi="Times New Roman" w:eastAsia="Times New Roman" w:cs="Times New Roman"/>
          <w:spacing w:val="18"/>
        </w:rPr>
        <w:t xml:space="preserve">   </w:t>
      </w:r>
      <w:r>
        <w:rPr>
          <w:spacing w:val="5"/>
        </w:rPr>
        <w:t>则该地区2018年完成社会消费品零售总额比</w:t>
      </w:r>
      <w:r>
        <w:rPr>
          <w:spacing w:val="4"/>
        </w:rPr>
        <w:t>2016年增长了</w:t>
      </w:r>
      <w:r>
        <w:t xml:space="preserve"> </w:t>
      </w:r>
      <w:r>
        <w:rPr>
          <w:spacing w:val="-6"/>
        </w:rPr>
        <w:t>10.0%+10.7%+10.0%×10.7%≈21.8%;同理可得，该地区2018年完成社会消费品零售总额比</w:t>
      </w:r>
      <w:r>
        <w:rPr>
          <w:spacing w:val="12"/>
        </w:rPr>
        <w:t xml:space="preserve"> </w:t>
      </w:r>
      <w:r>
        <w:rPr>
          <w:spacing w:val="-6"/>
        </w:rPr>
        <w:t>2015年增长了21.8%+12.0%+21.8%×12.0</w:t>
      </w:r>
      <w:r>
        <w:rPr>
          <w:spacing w:val="-7"/>
        </w:rPr>
        <w:t>%≈33.8%+2.6%=36.4%。根据间隔倍数=</w:t>
      </w:r>
      <w:r>
        <w:rPr>
          <w:rFonts w:ascii="Times New Roman" w:hAnsi="Times New Roman" w:eastAsia="Times New Roman" w:cs="Times New Roman"/>
          <w:spacing w:val="-7"/>
        </w:rPr>
        <w:t>r</w:t>
      </w:r>
      <w:r>
        <w:rPr>
          <w:spacing w:val="-7"/>
        </w:rPr>
        <w:t>间+1,则该</w:t>
      </w:r>
      <w:r>
        <w:t xml:space="preserve"> </w:t>
      </w:r>
      <w:r>
        <w:rPr>
          <w:spacing w:val="-4"/>
        </w:rPr>
        <w:t>地区2018年完成社会消费品零售总额是2015年的36.4%+1=1.364倍，与</w:t>
      </w:r>
      <w:r>
        <w:rPr>
          <w:rFonts w:ascii="Times New Roman" w:hAnsi="Times New Roman" w:eastAsia="Times New Roman" w:cs="Times New Roman"/>
          <w:spacing w:val="-4"/>
        </w:rPr>
        <w:t>C</w:t>
      </w:r>
      <w:r>
        <w:rPr>
          <w:rFonts w:ascii="Times New Roman" w:hAnsi="Times New Roman" w:eastAsia="Times New Roman" w:cs="Times New Roman"/>
          <w:spacing w:val="-5"/>
        </w:rPr>
        <w:t xml:space="preserve"> </w:t>
      </w:r>
      <w:r>
        <w:rPr>
          <w:spacing w:val="-4"/>
        </w:rPr>
        <w:t>项最接近。故正</w:t>
      </w:r>
      <w:r>
        <w:t xml:space="preserve"> </w:t>
      </w:r>
      <w:r>
        <w:rPr>
          <w:spacing w:val="-9"/>
        </w:rPr>
        <w:t>确答案为</w:t>
      </w:r>
      <w:r>
        <w:rPr>
          <w:rFonts w:ascii="Times New Roman" w:hAnsi="Times New Roman" w:eastAsia="Times New Roman" w:cs="Times New Roman"/>
          <w:spacing w:val="-9"/>
        </w:rPr>
        <w:t>C</w:t>
      </w:r>
      <w:r>
        <w:rPr>
          <w:spacing w:val="-9"/>
        </w:rPr>
        <w:t>。</w:t>
      </w:r>
    </w:p>
    <w:p w14:paraId="66454BDA">
      <w:pPr>
        <w:pStyle w:val="3"/>
        <w:spacing w:before="4" w:line="304" w:lineRule="auto"/>
        <w:ind w:right="832" w:firstLine="409"/>
        <w:jc w:val="both"/>
      </w:pPr>
      <w:r>
        <w:rPr>
          <w:rFonts w:ascii="黑体" w:hAnsi="黑体" w:eastAsia="黑体" w:cs="黑体"/>
          <w:spacing w:val="9"/>
        </w:rPr>
        <w:t>300.【答案】</w:t>
      </w:r>
      <w:r>
        <w:rPr>
          <w:rFonts w:ascii="Arial" w:hAnsi="Arial" w:eastAsia="Arial" w:cs="Arial"/>
          <w:spacing w:val="9"/>
        </w:rPr>
        <w:t>B</w:t>
      </w:r>
      <w:r>
        <w:rPr>
          <w:spacing w:val="9"/>
        </w:rPr>
        <w:t>。</w:t>
      </w:r>
      <w:r>
        <w:rPr>
          <w:rFonts w:ascii="Times New Roman" w:hAnsi="Times New Roman" w:eastAsia="Times New Roman" w:cs="Times New Roman"/>
          <w:spacing w:val="9"/>
        </w:rPr>
        <w:t xml:space="preserve">A </w:t>
      </w:r>
      <w:r>
        <w:rPr>
          <w:spacing w:val="9"/>
        </w:rPr>
        <w:t>项，定位表格资</w:t>
      </w:r>
      <w:r>
        <w:rPr>
          <w:spacing w:val="8"/>
        </w:rPr>
        <w:t>料可知2016年6—12月该地区社会消费品零</w:t>
      </w:r>
      <w:r>
        <w:t xml:space="preserve"> 售总额月度累计完成额。2016年下半年，该地区当月完成社会消费品零售总额：7月为 </w:t>
      </w:r>
      <w:r>
        <w:rPr>
          <w:spacing w:val="-8"/>
        </w:rPr>
        <w:t>352.5-301.2=51.3亿元；8月为398.6-352.5=46.1亿元；9月为449.5-398.6=50.9亿元；1</w:t>
      </w:r>
      <w:r>
        <w:rPr>
          <w:spacing w:val="-9"/>
        </w:rPr>
        <w:t>0月</w:t>
      </w:r>
      <w:r>
        <w:t xml:space="preserve"> </w:t>
      </w:r>
      <w:r>
        <w:rPr>
          <w:spacing w:val="-11"/>
        </w:rPr>
        <w:t>为515.4-449.5=65.9亿元；11月为559.8-5</w:t>
      </w:r>
      <w:r>
        <w:rPr>
          <w:spacing w:val="-12"/>
        </w:rPr>
        <w:t>15.4=44.4亿元；12月为613.6-559.8=53.8亿元。故</w:t>
      </w:r>
      <w:r>
        <w:t xml:space="preserve"> </w:t>
      </w:r>
      <w:r>
        <w:rPr>
          <w:spacing w:val="-7"/>
        </w:rPr>
        <w:t>2016年下半年，该地区当月完成社会消费品零售总额最多的月份是10月，正确。</w:t>
      </w:r>
      <w:r>
        <w:rPr>
          <w:rFonts w:ascii="Times New Roman" w:hAnsi="Times New Roman" w:eastAsia="Times New Roman" w:cs="Times New Roman"/>
          <w:spacing w:val="-8"/>
        </w:rPr>
        <w:t>B</w:t>
      </w:r>
      <w:r>
        <w:rPr>
          <w:rFonts w:ascii="Times New Roman" w:hAnsi="Times New Roman" w:eastAsia="Times New Roman" w:cs="Times New Roman"/>
          <w:spacing w:val="13"/>
        </w:rPr>
        <w:t xml:space="preserve"> </w:t>
      </w:r>
      <w:r>
        <w:rPr>
          <w:spacing w:val="-8"/>
        </w:rPr>
        <w:t>项，定</w:t>
      </w:r>
    </w:p>
    <w:p w14:paraId="54F8F61C">
      <w:pPr>
        <w:spacing w:line="304" w:lineRule="auto"/>
        <w:sectPr>
          <w:footerReference r:id="rId191" w:type="default"/>
          <w:pgSz w:w="10340" w:h="14570"/>
          <w:pgMar w:top="400" w:right="449" w:bottom="628" w:left="780" w:header="0" w:footer="343" w:gutter="0"/>
          <w:cols w:space="720" w:num="1"/>
        </w:sectPr>
      </w:pPr>
    </w:p>
    <w:p w14:paraId="6EB17706">
      <w:pPr>
        <w:spacing w:line="343" w:lineRule="auto"/>
        <w:rPr>
          <w:rFonts w:ascii="Arial"/>
          <w:sz w:val="21"/>
        </w:rPr>
      </w:pPr>
    </w:p>
    <w:p w14:paraId="50612A8B">
      <w:pPr>
        <w:pStyle w:val="3"/>
        <w:spacing w:before="72" w:line="304" w:lineRule="auto"/>
        <w:ind w:left="10" w:right="824"/>
        <w:jc w:val="both"/>
      </w:pPr>
      <w:r>
        <w:rPr>
          <w:spacing w:val="-5"/>
        </w:rPr>
        <w:t>位表格资料可知2017年5—9月该地区社会消费品零售总额月度累计完成额。则2</w:t>
      </w:r>
      <w:r>
        <w:rPr>
          <w:spacing w:val="-6"/>
        </w:rPr>
        <w:t>017年6—</w:t>
      </w:r>
      <w:r>
        <w:t xml:space="preserve"> </w:t>
      </w:r>
      <w:r>
        <w:rPr>
          <w:spacing w:val="-8"/>
        </w:rPr>
        <w:t>9月当月完成社会消费品零售总额：6月为332.5-276.0=56.5亿元，7月为389.3-332.5=5</w:t>
      </w:r>
      <w:r>
        <w:rPr>
          <w:spacing w:val="-9"/>
        </w:rPr>
        <w:t>6.8</w:t>
      </w:r>
      <w:r>
        <w:t xml:space="preserve"> 亿元，8月为440.7-389.3=51.4亿元，9月为497.7-440.7=57亿元</w:t>
      </w:r>
      <w:r>
        <w:rPr>
          <w:spacing w:val="-1"/>
        </w:rPr>
        <w:t>。根据公式：增长率=</w:t>
      </w:r>
    </w:p>
    <w:p w14:paraId="3DBC4174">
      <w:pPr>
        <w:pStyle w:val="3"/>
        <w:spacing w:before="55"/>
        <w:ind w:left="29"/>
      </w:pPr>
      <w:r>
        <w:rPr>
          <w:position w:val="-21"/>
        </w:rPr>
        <w:drawing>
          <wp:inline distT="0" distB="0" distL="0" distR="0">
            <wp:extent cx="908050" cy="336550"/>
            <wp:effectExtent l="0" t="0" r="0" b="0"/>
            <wp:docPr id="4138" name="IM 4138"/>
            <wp:cNvGraphicFramePr/>
            <a:graphic xmlns:a="http://schemas.openxmlformats.org/drawingml/2006/main">
              <a:graphicData uri="http://schemas.openxmlformats.org/drawingml/2006/picture">
                <pic:pic xmlns:pic="http://schemas.openxmlformats.org/drawingml/2006/picture">
                  <pic:nvPicPr>
                    <pic:cNvPr id="4138" name="IM 4138"/>
                    <pic:cNvPicPr/>
                  </pic:nvPicPr>
                  <pic:blipFill>
                    <a:blip r:embed="rId2304"/>
                    <a:stretch>
                      <a:fillRect/>
                    </a:stretch>
                  </pic:blipFill>
                  <pic:spPr>
                    <a:xfrm>
                      <a:off x="0" y="0"/>
                      <a:ext cx="908064" cy="336586"/>
                    </a:xfrm>
                    <a:prstGeom prst="rect">
                      <a:avLst/>
                    </a:prstGeom>
                  </pic:spPr>
                </pic:pic>
              </a:graphicData>
            </a:graphic>
          </wp:inline>
        </w:drawing>
      </w:r>
      <w:r>
        <w:rPr>
          <w:spacing w:val="-7"/>
        </w:rPr>
        <w:t>,则2017年三季度，该地区当月完成社会消费品零售总额</w:t>
      </w:r>
      <w:r>
        <w:rPr>
          <w:spacing w:val="-8"/>
        </w:rPr>
        <w:t>环比增幅：7月为</w:t>
      </w:r>
    </w:p>
    <w:p w14:paraId="172A04A4">
      <w:pPr>
        <w:pStyle w:val="3"/>
        <w:spacing w:before="219" w:line="303" w:lineRule="auto"/>
        <w:ind w:right="812" w:firstLine="20"/>
      </w:pPr>
      <w:r>
        <w:rPr>
          <w:position w:val="-18"/>
        </w:rPr>
        <w:drawing>
          <wp:inline distT="0" distB="0" distL="0" distR="0">
            <wp:extent cx="1378585" cy="304165"/>
            <wp:effectExtent l="0" t="0" r="0" b="0"/>
            <wp:docPr id="4140" name="IM 4140"/>
            <wp:cNvGraphicFramePr/>
            <a:graphic xmlns:a="http://schemas.openxmlformats.org/drawingml/2006/main">
              <a:graphicData uri="http://schemas.openxmlformats.org/drawingml/2006/picture">
                <pic:pic xmlns:pic="http://schemas.openxmlformats.org/drawingml/2006/picture">
                  <pic:nvPicPr>
                    <pic:cNvPr id="4140" name="IM 4140"/>
                    <pic:cNvPicPr/>
                  </pic:nvPicPr>
                  <pic:blipFill>
                    <a:blip r:embed="rId2305"/>
                    <a:stretch>
                      <a:fillRect/>
                    </a:stretch>
                  </pic:blipFill>
                  <pic:spPr>
                    <a:xfrm>
                      <a:off x="0" y="0"/>
                      <a:ext cx="1378896" cy="304759"/>
                    </a:xfrm>
                    <a:prstGeom prst="rect">
                      <a:avLst/>
                    </a:prstGeom>
                  </pic:spPr>
                </pic:pic>
              </a:graphicData>
            </a:graphic>
          </wp:inline>
        </w:drawing>
      </w:r>
      <w:r>
        <w:rPr>
          <w:spacing w:val="-5"/>
        </w:rPr>
        <w:t>, 8</w:t>
      </w:r>
      <w:r>
        <w:rPr>
          <w:spacing w:val="-8"/>
        </w:rPr>
        <w:t xml:space="preserve"> </w:t>
      </w:r>
      <w:r>
        <w:rPr>
          <w:spacing w:val="-5"/>
        </w:rPr>
        <w:t>月</w:t>
      </w:r>
      <w:r>
        <w:rPr>
          <w:position w:val="-18"/>
        </w:rPr>
        <w:drawing>
          <wp:inline distT="0" distB="0" distL="0" distR="0">
            <wp:extent cx="1473200" cy="304165"/>
            <wp:effectExtent l="0" t="0" r="0" b="0"/>
            <wp:docPr id="4142" name="IM 4142"/>
            <wp:cNvGraphicFramePr/>
            <a:graphic xmlns:a="http://schemas.openxmlformats.org/drawingml/2006/main">
              <a:graphicData uri="http://schemas.openxmlformats.org/drawingml/2006/picture">
                <pic:pic xmlns:pic="http://schemas.openxmlformats.org/drawingml/2006/picture">
                  <pic:nvPicPr>
                    <pic:cNvPr id="4142" name="IM 4142"/>
                    <pic:cNvPicPr/>
                  </pic:nvPicPr>
                  <pic:blipFill>
                    <a:blip r:embed="rId2306"/>
                    <a:stretch>
                      <a:fillRect/>
                    </a:stretch>
                  </pic:blipFill>
                  <pic:spPr>
                    <a:xfrm>
                      <a:off x="0" y="0"/>
                      <a:ext cx="1473796" cy="304759"/>
                    </a:xfrm>
                    <a:prstGeom prst="rect">
                      <a:avLst/>
                    </a:prstGeom>
                  </pic:spPr>
                </pic:pic>
              </a:graphicData>
            </a:graphic>
          </wp:inline>
        </w:drawing>
      </w:r>
      <w:r>
        <w:rPr>
          <w:spacing w:val="-11"/>
        </w:rPr>
        <w:t xml:space="preserve"> </w:t>
      </w:r>
      <w:r>
        <w:rPr>
          <w:spacing w:val="-5"/>
        </w:rPr>
        <w:t>9月为</w:t>
      </w:r>
      <w:r>
        <w:rPr>
          <w:position w:val="-17"/>
        </w:rPr>
        <w:drawing>
          <wp:inline distT="0" distB="0" distL="0" distR="0">
            <wp:extent cx="1346835" cy="298450"/>
            <wp:effectExtent l="0" t="0" r="0" b="0"/>
            <wp:docPr id="4144" name="IM 4144"/>
            <wp:cNvGraphicFramePr/>
            <a:graphic xmlns:a="http://schemas.openxmlformats.org/drawingml/2006/main">
              <a:graphicData uri="http://schemas.openxmlformats.org/drawingml/2006/picture">
                <pic:pic xmlns:pic="http://schemas.openxmlformats.org/drawingml/2006/picture">
                  <pic:nvPicPr>
                    <pic:cNvPr id="4144" name="IM 4144"/>
                    <pic:cNvPicPr/>
                  </pic:nvPicPr>
                  <pic:blipFill>
                    <a:blip r:embed="rId2307"/>
                    <a:stretch>
                      <a:fillRect/>
                    </a:stretch>
                  </pic:blipFill>
                  <pic:spPr>
                    <a:xfrm>
                      <a:off x="0" y="0"/>
                      <a:ext cx="1347241" cy="298467"/>
                    </a:xfrm>
                    <a:prstGeom prst="rect">
                      <a:avLst/>
                    </a:prstGeom>
                  </pic:spPr>
                </pic:pic>
              </a:graphicData>
            </a:graphic>
          </wp:inline>
        </w:drawing>
      </w:r>
      <w:r>
        <w:rPr>
          <w:spacing w:val="20"/>
        </w:rPr>
        <w:t xml:space="preserve"> </w:t>
      </w:r>
      <w:r>
        <w:rPr>
          <w:spacing w:val="-5"/>
        </w:rPr>
        <w:t>则</w:t>
      </w:r>
      <w:r>
        <w:t xml:space="preserve"> </w:t>
      </w:r>
      <w:r>
        <w:rPr>
          <w:spacing w:val="-9"/>
        </w:rPr>
        <w:t>2017年三季度该地区当月完成社会消费品零售总额环</w:t>
      </w:r>
      <w:r>
        <w:rPr>
          <w:spacing w:val="-10"/>
        </w:rPr>
        <w:t>比增幅最大的是9月，错误。</w:t>
      </w:r>
      <w:r>
        <w:rPr>
          <w:rFonts w:ascii="Times New Roman" w:hAnsi="Times New Roman" w:eastAsia="Times New Roman" w:cs="Times New Roman"/>
          <w:spacing w:val="-10"/>
        </w:rPr>
        <w:t xml:space="preserve">C </w:t>
      </w:r>
      <w:r>
        <w:rPr>
          <w:spacing w:val="-10"/>
        </w:rPr>
        <w:t>项，定</w:t>
      </w:r>
      <w:r>
        <w:t xml:space="preserve"> </w:t>
      </w:r>
      <w:r>
        <w:rPr>
          <w:spacing w:val="-10"/>
        </w:rPr>
        <w:t>位表格资料可知，2016—2018年该地区当年社会消费品零售总额同比增长率(即当年12月的</w:t>
      </w:r>
      <w:r>
        <w:rPr>
          <w:spacing w:val="5"/>
        </w:rPr>
        <w:t xml:space="preserve"> </w:t>
      </w:r>
      <w:r>
        <w:rPr>
          <w:spacing w:val="7"/>
        </w:rPr>
        <w:t>累计同比增长率)分别为12.0%、10</w:t>
      </w:r>
      <w:r>
        <w:rPr>
          <w:spacing w:val="6"/>
        </w:rPr>
        <w:t>.7%、10.0%。由于12.0%&gt;10.7%&gt;10.0%,增速依次</w:t>
      </w:r>
      <w:r>
        <w:t xml:space="preserve"> </w:t>
      </w:r>
      <w:r>
        <w:rPr>
          <w:spacing w:val="-12"/>
        </w:rPr>
        <w:t>变小，呈放缓趋势，正确。</w:t>
      </w:r>
      <w:r>
        <w:rPr>
          <w:rFonts w:ascii="Times New Roman" w:hAnsi="Times New Roman" w:eastAsia="Times New Roman" w:cs="Times New Roman"/>
          <w:spacing w:val="-12"/>
        </w:rPr>
        <w:t xml:space="preserve">D </w:t>
      </w:r>
      <w:r>
        <w:rPr>
          <w:spacing w:val="-12"/>
        </w:rPr>
        <w:t>项，定位表格资料可知，20</w:t>
      </w:r>
      <w:r>
        <w:rPr>
          <w:spacing w:val="-13"/>
        </w:rPr>
        <w:t>18年该地区社会消费品零售总额为</w:t>
      </w:r>
    </w:p>
    <w:p w14:paraId="061F238E">
      <w:pPr>
        <w:pStyle w:val="3"/>
        <w:spacing w:before="161"/>
        <w:ind w:left="20"/>
      </w:pPr>
      <w:r>
        <w:rPr>
          <w:spacing w:val="-14"/>
        </w:rPr>
        <w:t>747.4亿元。根据公式：</w:t>
      </w:r>
      <w:r>
        <w:rPr>
          <w:position w:val="-19"/>
        </w:rPr>
        <w:drawing>
          <wp:inline distT="0" distB="0" distL="0" distR="0">
            <wp:extent cx="1473200" cy="323215"/>
            <wp:effectExtent l="0" t="0" r="0" b="0"/>
            <wp:docPr id="4146" name="IM 4146"/>
            <wp:cNvGraphicFramePr/>
            <a:graphic xmlns:a="http://schemas.openxmlformats.org/drawingml/2006/main">
              <a:graphicData uri="http://schemas.openxmlformats.org/drawingml/2006/picture">
                <pic:pic xmlns:pic="http://schemas.openxmlformats.org/drawingml/2006/picture">
                  <pic:nvPicPr>
                    <pic:cNvPr id="4146" name="IM 4146"/>
                    <pic:cNvPicPr/>
                  </pic:nvPicPr>
                  <pic:blipFill>
                    <a:blip r:embed="rId2308"/>
                    <a:stretch>
                      <a:fillRect/>
                    </a:stretch>
                  </pic:blipFill>
                  <pic:spPr>
                    <a:xfrm>
                      <a:off x="0" y="0"/>
                      <a:ext cx="1473256" cy="323818"/>
                    </a:xfrm>
                    <a:prstGeom prst="rect">
                      <a:avLst/>
                    </a:prstGeom>
                  </pic:spPr>
                </pic:pic>
              </a:graphicData>
            </a:graphic>
          </wp:inline>
        </w:drawing>
      </w:r>
      <w:r>
        <w:rPr>
          <w:spacing w:val="-14"/>
        </w:rPr>
        <w:t>,则2019年该地区社会消费品</w:t>
      </w:r>
      <w:r>
        <w:rPr>
          <w:spacing w:val="-15"/>
        </w:rPr>
        <w:t>零售总额的增</w:t>
      </w:r>
    </w:p>
    <w:p w14:paraId="267D9ABB">
      <w:pPr>
        <w:pStyle w:val="3"/>
        <w:spacing w:before="240" w:line="301" w:lineRule="auto"/>
        <w:ind w:left="20" w:right="837" w:hanging="10"/>
      </w:pPr>
      <w:r>
        <w:rPr>
          <w:position w:val="-19"/>
        </w:rPr>
        <w:drawing>
          <wp:inline distT="0" distB="0" distL="0" distR="0">
            <wp:extent cx="1898650" cy="310515"/>
            <wp:effectExtent l="0" t="0" r="0" b="0"/>
            <wp:docPr id="4148" name="IM 4148"/>
            <wp:cNvGraphicFramePr/>
            <a:graphic xmlns:a="http://schemas.openxmlformats.org/drawingml/2006/main">
              <a:graphicData uri="http://schemas.openxmlformats.org/drawingml/2006/picture">
                <pic:pic xmlns:pic="http://schemas.openxmlformats.org/drawingml/2006/picture">
                  <pic:nvPicPr>
                    <pic:cNvPr id="4148" name="IM 4148"/>
                    <pic:cNvPicPr/>
                  </pic:nvPicPr>
                  <pic:blipFill>
                    <a:blip r:embed="rId2309"/>
                    <a:stretch>
                      <a:fillRect/>
                    </a:stretch>
                  </pic:blipFill>
                  <pic:spPr>
                    <a:xfrm>
                      <a:off x="0" y="0"/>
                      <a:ext cx="1898661" cy="311143"/>
                    </a:xfrm>
                    <a:prstGeom prst="rect">
                      <a:avLst/>
                    </a:prstGeom>
                  </pic:spPr>
                </pic:pic>
              </a:graphicData>
            </a:graphic>
          </wp:inline>
        </w:drawing>
      </w:r>
      <w:r>
        <w:rPr>
          <w:spacing w:val="-9"/>
        </w:rPr>
        <w:t xml:space="preserve"> </w:t>
      </w:r>
      <w:r>
        <w:rPr>
          <w:spacing w:val="-10"/>
        </w:rPr>
        <w:t>因此可继续保持2位数增长，正确。本题为选非题，故正</w:t>
      </w:r>
      <w:r>
        <w:t xml:space="preserve"> </w:t>
      </w:r>
      <w:r>
        <w:rPr>
          <w:spacing w:val="-9"/>
        </w:rPr>
        <w:t>确答案为</w:t>
      </w:r>
      <w:r>
        <w:rPr>
          <w:rFonts w:ascii="Times New Roman" w:hAnsi="Times New Roman" w:eastAsia="Times New Roman" w:cs="Times New Roman"/>
          <w:spacing w:val="-9"/>
        </w:rPr>
        <w:t>B</w:t>
      </w:r>
      <w:r>
        <w:rPr>
          <w:spacing w:val="-9"/>
        </w:rPr>
        <w:t>。</w:t>
      </w:r>
    </w:p>
    <w:p w14:paraId="2BFF7712">
      <w:pPr>
        <w:spacing w:line="387" w:lineRule="auto"/>
        <w:rPr>
          <w:rFonts w:ascii="Arial"/>
          <w:sz w:val="21"/>
        </w:rPr>
      </w:pPr>
    </w:p>
    <w:p w14:paraId="47742A3A">
      <w:pPr>
        <w:spacing w:before="72" w:line="227" w:lineRule="auto"/>
        <w:ind w:left="3700"/>
        <w:rPr>
          <w:rFonts w:ascii="黑体" w:hAnsi="黑体" w:eastAsia="黑体" w:cs="黑体"/>
          <w:sz w:val="22"/>
          <w:szCs w:val="22"/>
        </w:rPr>
      </w:pPr>
      <w:r>
        <w:drawing>
          <wp:anchor distT="0" distB="0" distL="0" distR="0" simplePos="0" relativeHeight="252747776" behindDoc="1" locked="0" layoutInCell="1" allowOverlap="1">
            <wp:simplePos x="0" y="0"/>
            <wp:positionH relativeFrom="column">
              <wp:posOffset>5270500</wp:posOffset>
            </wp:positionH>
            <wp:positionV relativeFrom="paragraph">
              <wp:posOffset>240030</wp:posOffset>
            </wp:positionV>
            <wp:extent cx="495300" cy="501650"/>
            <wp:effectExtent l="0" t="0" r="0" b="0"/>
            <wp:wrapNone/>
            <wp:docPr id="4150" name="IM 4150"/>
            <wp:cNvGraphicFramePr/>
            <a:graphic xmlns:a="http://schemas.openxmlformats.org/drawingml/2006/main">
              <a:graphicData uri="http://schemas.openxmlformats.org/drawingml/2006/picture">
                <pic:pic xmlns:pic="http://schemas.openxmlformats.org/drawingml/2006/picture">
                  <pic:nvPicPr>
                    <pic:cNvPr id="4150" name="IM 4150"/>
                    <pic:cNvPicPr/>
                  </pic:nvPicPr>
                  <pic:blipFill>
                    <a:blip r:embed="rId2310"/>
                    <a:stretch>
                      <a:fillRect/>
                    </a:stretch>
                  </pic:blipFill>
                  <pic:spPr>
                    <a:xfrm>
                      <a:off x="0" y="0"/>
                      <a:ext cx="495265" cy="501640"/>
                    </a:xfrm>
                    <a:prstGeom prst="rect">
                      <a:avLst/>
                    </a:prstGeom>
                  </pic:spPr>
                </pic:pic>
              </a:graphicData>
            </a:graphic>
          </wp:anchor>
        </w:drawing>
      </w:r>
      <w:r>
        <w:rPr>
          <w:rFonts w:ascii="黑体" w:hAnsi="黑体" w:eastAsia="黑体" w:cs="黑体"/>
          <w:spacing w:val="4"/>
          <w:sz w:val="22"/>
          <w:szCs w:val="22"/>
        </w:rPr>
        <w:t>(六十一)</w:t>
      </w:r>
    </w:p>
    <w:p w14:paraId="594A2903">
      <w:pPr>
        <w:pStyle w:val="3"/>
        <w:spacing w:before="83" w:line="299" w:lineRule="auto"/>
        <w:ind w:right="759" w:firstLine="409"/>
      </w:pPr>
      <w:r>
        <w:rPr>
          <w:rFonts w:ascii="黑体" w:hAnsi="黑体" w:eastAsia="黑体" w:cs="黑体"/>
          <w:spacing w:val="-13"/>
        </w:rPr>
        <w:t>301.【答案】</w:t>
      </w:r>
      <w:r>
        <w:rPr>
          <w:rFonts w:ascii="Times New Roman" w:hAnsi="Times New Roman" w:eastAsia="Times New Roman" w:cs="Times New Roman"/>
          <w:spacing w:val="-13"/>
        </w:rPr>
        <w:t>D</w:t>
      </w:r>
      <w:r>
        <w:rPr>
          <w:spacing w:val="-13"/>
        </w:rPr>
        <w:t>。根据题干“2016年……比上年增加了”,且选项均为百分数，可判</w:t>
      </w:r>
      <w:r>
        <w:rPr>
          <w:spacing w:val="-14"/>
        </w:rPr>
        <w:t>定本</w:t>
      </w:r>
      <w:r>
        <w:t xml:space="preserve"> </w:t>
      </w:r>
      <w:r>
        <w:rPr>
          <w:spacing w:val="-6"/>
        </w:rPr>
        <w:t>题为一般增长率问题。定位表格资料可知，在线旅游市场交易规模2015年为4487.2亿元，</w:t>
      </w:r>
      <w:r>
        <w:rPr>
          <w:spacing w:val="3"/>
        </w:rPr>
        <w:t xml:space="preserve"> </w:t>
      </w:r>
      <w:r>
        <w:rPr>
          <w:spacing w:val="-9"/>
          <w:position w:val="-1"/>
        </w:rPr>
        <w:t>2016年为6138.0亿元。根据公式：</w:t>
      </w:r>
      <w:r>
        <w:rPr>
          <w:position w:val="-19"/>
        </w:rPr>
        <w:drawing>
          <wp:inline distT="0" distB="0" distL="0" distR="0">
            <wp:extent cx="1466850" cy="323850"/>
            <wp:effectExtent l="0" t="0" r="0" b="0"/>
            <wp:docPr id="4152" name="IM 4152"/>
            <wp:cNvGraphicFramePr/>
            <a:graphic xmlns:a="http://schemas.openxmlformats.org/drawingml/2006/main">
              <a:graphicData uri="http://schemas.openxmlformats.org/drawingml/2006/picture">
                <pic:pic xmlns:pic="http://schemas.openxmlformats.org/drawingml/2006/picture">
                  <pic:nvPicPr>
                    <pic:cNvPr id="4152" name="IM 4152"/>
                    <pic:cNvPicPr/>
                  </pic:nvPicPr>
                  <pic:blipFill>
                    <a:blip r:embed="rId2311"/>
                    <a:stretch>
                      <a:fillRect/>
                    </a:stretch>
                  </pic:blipFill>
                  <pic:spPr>
                    <a:xfrm>
                      <a:off x="0" y="0"/>
                      <a:ext cx="1466887" cy="323910"/>
                    </a:xfrm>
                    <a:prstGeom prst="rect">
                      <a:avLst/>
                    </a:prstGeom>
                  </pic:spPr>
                </pic:pic>
              </a:graphicData>
            </a:graphic>
          </wp:inline>
        </w:drawing>
      </w:r>
      <w:r>
        <w:rPr>
          <w:spacing w:val="-9"/>
          <w:position w:val="1"/>
        </w:rPr>
        <w:t>,可得2016年在线旅游市场交易</w:t>
      </w:r>
    </w:p>
    <w:p w14:paraId="68233BA5">
      <w:pPr>
        <w:pStyle w:val="3"/>
        <w:spacing w:before="249"/>
        <w:ind w:left="29"/>
      </w:pPr>
      <w:r>
        <w:drawing>
          <wp:anchor distT="0" distB="0" distL="0" distR="0" simplePos="0" relativeHeight="252749824" behindDoc="0" locked="0" layoutInCell="1" allowOverlap="1">
            <wp:simplePos x="0" y="0"/>
            <wp:positionH relativeFrom="column">
              <wp:posOffset>5276850</wp:posOffset>
            </wp:positionH>
            <wp:positionV relativeFrom="paragraph">
              <wp:posOffset>539115</wp:posOffset>
            </wp:positionV>
            <wp:extent cx="488950" cy="501650"/>
            <wp:effectExtent l="0" t="0" r="0" b="0"/>
            <wp:wrapNone/>
            <wp:docPr id="4154" name="IM 4154"/>
            <wp:cNvGraphicFramePr/>
            <a:graphic xmlns:a="http://schemas.openxmlformats.org/drawingml/2006/main">
              <a:graphicData uri="http://schemas.openxmlformats.org/drawingml/2006/picture">
                <pic:pic xmlns:pic="http://schemas.openxmlformats.org/drawingml/2006/picture">
                  <pic:nvPicPr>
                    <pic:cNvPr id="4154" name="IM 4154"/>
                    <pic:cNvPicPr/>
                  </pic:nvPicPr>
                  <pic:blipFill>
                    <a:blip r:embed="rId2312"/>
                    <a:stretch>
                      <a:fillRect/>
                    </a:stretch>
                  </pic:blipFill>
                  <pic:spPr>
                    <a:xfrm>
                      <a:off x="0" y="0"/>
                      <a:ext cx="488896" cy="501733"/>
                    </a:xfrm>
                    <a:prstGeom prst="rect">
                      <a:avLst/>
                    </a:prstGeom>
                  </pic:spPr>
                </pic:pic>
              </a:graphicData>
            </a:graphic>
          </wp:anchor>
        </w:drawing>
      </w:r>
      <w:r>
        <w:rPr>
          <w:position w:val="-19"/>
        </w:rPr>
        <w:drawing>
          <wp:inline distT="0" distB="0" distL="0" distR="0">
            <wp:extent cx="2749550" cy="300355"/>
            <wp:effectExtent l="0" t="0" r="0" b="0"/>
            <wp:docPr id="4156" name="IM 4156"/>
            <wp:cNvGraphicFramePr/>
            <a:graphic xmlns:a="http://schemas.openxmlformats.org/drawingml/2006/main">
              <a:graphicData uri="http://schemas.openxmlformats.org/drawingml/2006/picture">
                <pic:pic xmlns:pic="http://schemas.openxmlformats.org/drawingml/2006/picture">
                  <pic:nvPicPr>
                    <pic:cNvPr id="4156" name="IM 4156"/>
                    <pic:cNvPicPr/>
                  </pic:nvPicPr>
                  <pic:blipFill>
                    <a:blip r:embed="rId2313"/>
                    <a:stretch>
                      <a:fillRect/>
                    </a:stretch>
                  </pic:blipFill>
                  <pic:spPr>
                    <a:xfrm>
                      <a:off x="0" y="0"/>
                      <a:ext cx="2749899" cy="300523"/>
                    </a:xfrm>
                    <a:prstGeom prst="rect">
                      <a:avLst/>
                    </a:prstGeom>
                  </pic:spPr>
                </pic:pic>
              </a:graphicData>
            </a:graphic>
          </wp:inline>
        </w:drawing>
      </w:r>
      <w:r>
        <w:rPr>
          <w:spacing w:val="4"/>
        </w:rPr>
        <w:t xml:space="preserve"> </w:t>
      </w:r>
      <w:r>
        <w:rPr>
          <w:spacing w:val="-13"/>
        </w:rPr>
        <w:t>只有</w:t>
      </w:r>
      <w:r>
        <w:rPr>
          <w:rFonts w:ascii="Times New Roman" w:hAnsi="Times New Roman" w:eastAsia="Times New Roman" w:cs="Times New Roman"/>
          <w:spacing w:val="-13"/>
        </w:rPr>
        <w:t xml:space="preserve">D </w:t>
      </w:r>
      <w:r>
        <w:rPr>
          <w:spacing w:val="-13"/>
        </w:rPr>
        <w:t>项符合。故正确答案为D。</w:t>
      </w:r>
    </w:p>
    <w:p w14:paraId="39871D05">
      <w:pPr>
        <w:pStyle w:val="3"/>
        <w:spacing w:before="173" w:line="280" w:lineRule="auto"/>
        <w:ind w:left="20" w:right="820" w:firstLine="389"/>
      </w:pPr>
      <w:r>
        <w:rPr>
          <w:spacing w:val="-15"/>
        </w:rPr>
        <w:t>302.【答案】</w:t>
      </w:r>
      <w:r>
        <w:rPr>
          <w:rFonts w:ascii="Times New Roman" w:hAnsi="Times New Roman" w:eastAsia="Times New Roman" w:cs="Times New Roman"/>
          <w:spacing w:val="-15"/>
        </w:rPr>
        <w:t>B</w:t>
      </w:r>
      <w:r>
        <w:rPr>
          <w:rFonts w:ascii="Times New Roman" w:hAnsi="Times New Roman" w:eastAsia="Times New Roman" w:cs="Times New Roman"/>
          <w:spacing w:val="-19"/>
        </w:rPr>
        <w:t xml:space="preserve"> </w:t>
      </w:r>
      <w:r>
        <w:rPr>
          <w:spacing w:val="-15"/>
        </w:rPr>
        <w:t>。根据题干“2015年……</w:t>
      </w:r>
      <w:r>
        <w:rPr>
          <w:spacing w:val="-30"/>
        </w:rPr>
        <w:t xml:space="preserve"> </w:t>
      </w:r>
      <w:r>
        <w:rPr>
          <w:spacing w:val="-15"/>
        </w:rPr>
        <w:t>·……比重约为”,结合资料时间为2016年，可</w:t>
      </w:r>
      <w:r>
        <w:t xml:space="preserve"> </w:t>
      </w:r>
      <w:r>
        <w:rPr>
          <w:spacing w:val="-13"/>
        </w:rPr>
        <w:t>判定本题为基期比重问题。定位图形资料可知，2016</w:t>
      </w:r>
      <w:r>
        <w:rPr>
          <w:spacing w:val="-14"/>
        </w:rPr>
        <w:t>年第一季度在线餐饮外卖市场交易规模</w:t>
      </w:r>
      <w:r>
        <w:t xml:space="preserve"> </w:t>
      </w:r>
      <w:r>
        <w:rPr>
          <w:spacing w:val="-5"/>
        </w:rPr>
        <w:t>为231.1亿元，环比增速为55.5%;定位表格资料可知，2015年在线餐饮外卖市场交易</w:t>
      </w:r>
      <w:r>
        <w:rPr>
          <w:spacing w:val="-6"/>
        </w:rPr>
        <w:t>规模</w:t>
      </w:r>
      <w:r>
        <w:t xml:space="preserve"> </w:t>
      </w:r>
      <w:r>
        <w:rPr>
          <w:spacing w:val="-6"/>
        </w:rPr>
        <w:t>为530.6亿元。可得2015年第四季度在线餐饮外卖市场交易规模占全年交易规模的比重为</w:t>
      </w:r>
    </w:p>
    <w:p w14:paraId="461D31BF">
      <w:pPr>
        <w:spacing w:line="315" w:lineRule="auto"/>
        <w:rPr>
          <w:rFonts w:ascii="Arial"/>
          <w:sz w:val="21"/>
        </w:rPr>
      </w:pPr>
      <w:r>
        <w:drawing>
          <wp:anchor distT="0" distB="0" distL="0" distR="0" simplePos="0" relativeHeight="252748800" behindDoc="0" locked="0" layoutInCell="1" allowOverlap="1">
            <wp:simplePos x="0" y="0"/>
            <wp:positionH relativeFrom="column">
              <wp:posOffset>18415</wp:posOffset>
            </wp:positionH>
            <wp:positionV relativeFrom="paragraph">
              <wp:posOffset>37465</wp:posOffset>
            </wp:positionV>
            <wp:extent cx="2813050" cy="453390"/>
            <wp:effectExtent l="0" t="0" r="0" b="0"/>
            <wp:wrapNone/>
            <wp:docPr id="4158" name="IM 4158"/>
            <wp:cNvGraphicFramePr/>
            <a:graphic xmlns:a="http://schemas.openxmlformats.org/drawingml/2006/main">
              <a:graphicData uri="http://schemas.openxmlformats.org/drawingml/2006/picture">
                <pic:pic xmlns:pic="http://schemas.openxmlformats.org/drawingml/2006/picture">
                  <pic:nvPicPr>
                    <pic:cNvPr id="4158" name="IM 4158"/>
                    <pic:cNvPicPr/>
                  </pic:nvPicPr>
                  <pic:blipFill>
                    <a:blip r:embed="rId2314"/>
                    <a:stretch>
                      <a:fillRect/>
                    </a:stretch>
                  </pic:blipFill>
                  <pic:spPr>
                    <a:xfrm>
                      <a:off x="0" y="0"/>
                      <a:ext cx="2813207" cy="453087"/>
                    </a:xfrm>
                    <a:prstGeom prst="rect">
                      <a:avLst/>
                    </a:prstGeom>
                  </pic:spPr>
                </pic:pic>
              </a:graphicData>
            </a:graphic>
          </wp:anchor>
        </w:drawing>
      </w:r>
    </w:p>
    <w:p w14:paraId="408A1713">
      <w:pPr>
        <w:pStyle w:val="3"/>
        <w:spacing w:before="72" w:line="219" w:lineRule="auto"/>
        <w:ind w:left="4569"/>
      </w:pPr>
      <w:r>
        <w:rPr>
          <w:spacing w:val="-13"/>
        </w:rPr>
        <w:t>与</w:t>
      </w:r>
      <w:r>
        <w:rPr>
          <w:rFonts w:ascii="Times New Roman" w:hAnsi="Times New Roman" w:eastAsia="Times New Roman" w:cs="Times New Roman"/>
          <w:spacing w:val="-13"/>
        </w:rPr>
        <w:t>B</w:t>
      </w:r>
      <w:r>
        <w:rPr>
          <w:rFonts w:ascii="Times New Roman" w:hAnsi="Times New Roman" w:eastAsia="Times New Roman" w:cs="Times New Roman"/>
          <w:spacing w:val="-16"/>
        </w:rPr>
        <w:t xml:space="preserve"> </w:t>
      </w:r>
      <w:r>
        <w:rPr>
          <w:spacing w:val="-13"/>
        </w:rPr>
        <w:t>项最接近。故正确答案为B。</w:t>
      </w:r>
    </w:p>
    <w:p w14:paraId="292F7DA5">
      <w:pPr>
        <w:spacing w:line="331" w:lineRule="auto"/>
        <w:rPr>
          <w:rFonts w:ascii="Arial"/>
          <w:sz w:val="21"/>
        </w:rPr>
      </w:pPr>
      <w:r>
        <w:drawing>
          <wp:anchor distT="0" distB="0" distL="0" distR="0" simplePos="0" relativeHeight="252746752" behindDoc="1" locked="0" layoutInCell="1" allowOverlap="1">
            <wp:simplePos x="0" y="0"/>
            <wp:positionH relativeFrom="column">
              <wp:posOffset>5270500</wp:posOffset>
            </wp:positionH>
            <wp:positionV relativeFrom="paragraph">
              <wp:posOffset>227965</wp:posOffset>
            </wp:positionV>
            <wp:extent cx="495300" cy="508000"/>
            <wp:effectExtent l="0" t="0" r="0" b="0"/>
            <wp:wrapNone/>
            <wp:docPr id="4160" name="IM 4160"/>
            <wp:cNvGraphicFramePr/>
            <a:graphic xmlns:a="http://schemas.openxmlformats.org/drawingml/2006/main">
              <a:graphicData uri="http://schemas.openxmlformats.org/drawingml/2006/picture">
                <pic:pic xmlns:pic="http://schemas.openxmlformats.org/drawingml/2006/picture">
                  <pic:nvPicPr>
                    <pic:cNvPr id="4160" name="IM 4160"/>
                    <pic:cNvPicPr/>
                  </pic:nvPicPr>
                  <pic:blipFill>
                    <a:blip r:embed="rId2315"/>
                    <a:stretch>
                      <a:fillRect/>
                    </a:stretch>
                  </pic:blipFill>
                  <pic:spPr>
                    <a:xfrm>
                      <a:off x="0" y="0"/>
                      <a:ext cx="495265" cy="508024"/>
                    </a:xfrm>
                    <a:prstGeom prst="rect">
                      <a:avLst/>
                    </a:prstGeom>
                  </pic:spPr>
                </pic:pic>
              </a:graphicData>
            </a:graphic>
          </wp:anchor>
        </w:drawing>
      </w:r>
    </w:p>
    <w:p w14:paraId="6F82CF78">
      <w:pPr>
        <w:pStyle w:val="3"/>
        <w:spacing w:before="72" w:line="305" w:lineRule="auto"/>
        <w:ind w:left="20" w:right="759" w:firstLine="399"/>
        <w:jc w:val="both"/>
      </w:pPr>
      <w:r>
        <w:rPr>
          <w:spacing w:val="-10"/>
        </w:rPr>
        <w:t>303.【答案】</w:t>
      </w:r>
      <w:r>
        <w:rPr>
          <w:rFonts w:ascii="Arial" w:hAnsi="Arial" w:eastAsia="Arial" w:cs="Arial"/>
          <w:spacing w:val="-10"/>
        </w:rPr>
        <w:t>C</w:t>
      </w:r>
      <w:r>
        <w:rPr>
          <w:spacing w:val="-10"/>
        </w:rPr>
        <w:t>。根据题干“如按2016年……同比增长趋势</w:t>
      </w:r>
      <w:r>
        <w:rPr>
          <w:spacing w:val="-11"/>
        </w:rPr>
        <w:t>估算，2018年……"”,可判</w:t>
      </w:r>
      <w:r>
        <w:t xml:space="preserve"> </w:t>
      </w:r>
      <w:r>
        <w:rPr>
          <w:spacing w:val="-9"/>
        </w:rPr>
        <w:t>定本题为现期计算问题。定位表格资料可知，2015年移动出行市场交易规模为999.0亿元，</w:t>
      </w:r>
      <w:r>
        <w:rPr>
          <w:spacing w:val="5"/>
        </w:rPr>
        <w:t xml:space="preserve"> </w:t>
      </w:r>
      <w:r>
        <w:rPr>
          <w:spacing w:val="-8"/>
        </w:rPr>
        <w:t>2016年移动出行市场交易规模为2038.0亿元。可得2016年移动出行市场交易规模增长率为</w:t>
      </w:r>
    </w:p>
    <w:p w14:paraId="6DC073D5">
      <w:pPr>
        <w:spacing w:before="45" w:line="570" w:lineRule="exact"/>
        <w:ind w:firstLine="10"/>
      </w:pPr>
      <w:r>
        <w:rPr>
          <w:position w:val="-11"/>
        </w:rPr>
        <w:drawing>
          <wp:inline distT="0" distB="0" distL="0" distR="0">
            <wp:extent cx="5226050" cy="361315"/>
            <wp:effectExtent l="0" t="0" r="0" b="0"/>
            <wp:docPr id="4162" name="IM 4162"/>
            <wp:cNvGraphicFramePr/>
            <a:graphic xmlns:a="http://schemas.openxmlformats.org/drawingml/2006/main">
              <a:graphicData uri="http://schemas.openxmlformats.org/drawingml/2006/picture">
                <pic:pic xmlns:pic="http://schemas.openxmlformats.org/drawingml/2006/picture">
                  <pic:nvPicPr>
                    <pic:cNvPr id="4162" name="IM 4162"/>
                    <pic:cNvPicPr/>
                  </pic:nvPicPr>
                  <pic:blipFill>
                    <a:blip r:embed="rId2316"/>
                    <a:stretch>
                      <a:fillRect/>
                    </a:stretch>
                  </pic:blipFill>
                  <pic:spPr>
                    <a:xfrm>
                      <a:off x="0" y="0"/>
                      <a:ext cx="5226062" cy="361936"/>
                    </a:xfrm>
                    <a:prstGeom prst="rect">
                      <a:avLst/>
                    </a:prstGeom>
                  </pic:spPr>
                </pic:pic>
              </a:graphicData>
            </a:graphic>
          </wp:inline>
        </w:drawing>
      </w:r>
    </w:p>
    <w:p w14:paraId="1889A10A">
      <w:pPr>
        <w:spacing w:line="570" w:lineRule="exact"/>
        <w:sectPr>
          <w:footerReference r:id="rId192" w:type="default"/>
          <w:pgSz w:w="10340" w:h="14570"/>
          <w:pgMar w:top="400" w:right="710" w:bottom="609" w:left="549" w:header="0" w:footer="323" w:gutter="0"/>
          <w:cols w:space="720" w:num="1"/>
        </w:sectPr>
      </w:pPr>
    </w:p>
    <w:p w14:paraId="1EB615A3">
      <w:pPr>
        <w:spacing w:line="326" w:lineRule="auto"/>
        <w:rPr>
          <w:rFonts w:ascii="Arial"/>
          <w:sz w:val="21"/>
        </w:rPr>
      </w:pPr>
    </w:p>
    <w:p w14:paraId="2EF5728B">
      <w:pPr>
        <w:pStyle w:val="3"/>
        <w:spacing w:before="72"/>
        <w:ind w:left="40"/>
      </w:pPr>
      <w:r>
        <w:drawing>
          <wp:anchor distT="0" distB="0" distL="0" distR="0" simplePos="0" relativeHeight="252750848" behindDoc="1" locked="0" layoutInCell="1" allowOverlap="1">
            <wp:simplePos x="0" y="0"/>
            <wp:positionH relativeFrom="column">
              <wp:posOffset>5295900</wp:posOffset>
            </wp:positionH>
            <wp:positionV relativeFrom="paragraph">
              <wp:posOffset>496570</wp:posOffset>
            </wp:positionV>
            <wp:extent cx="495300" cy="501650"/>
            <wp:effectExtent l="0" t="0" r="0" b="0"/>
            <wp:wrapNone/>
            <wp:docPr id="4164" name="IM 4164"/>
            <wp:cNvGraphicFramePr/>
            <a:graphic xmlns:a="http://schemas.openxmlformats.org/drawingml/2006/main">
              <a:graphicData uri="http://schemas.openxmlformats.org/drawingml/2006/picture">
                <pic:pic xmlns:pic="http://schemas.openxmlformats.org/drawingml/2006/picture">
                  <pic:nvPicPr>
                    <pic:cNvPr id="4164" name="IM 4164"/>
                    <pic:cNvPicPr/>
                  </pic:nvPicPr>
                  <pic:blipFill>
                    <a:blip r:embed="rId2317"/>
                    <a:stretch>
                      <a:fillRect/>
                    </a:stretch>
                  </pic:blipFill>
                  <pic:spPr>
                    <a:xfrm>
                      <a:off x="0" y="0"/>
                      <a:ext cx="495265" cy="501640"/>
                    </a:xfrm>
                    <a:prstGeom prst="rect">
                      <a:avLst/>
                    </a:prstGeom>
                  </pic:spPr>
                </pic:pic>
              </a:graphicData>
            </a:graphic>
          </wp:anchor>
        </w:drawing>
      </w:r>
      <w:r>
        <w:rPr>
          <w:position w:val="-18"/>
        </w:rPr>
        <w:drawing>
          <wp:inline distT="0" distB="0" distL="0" distR="0">
            <wp:extent cx="2292350" cy="342265"/>
            <wp:effectExtent l="0" t="0" r="0" b="0"/>
            <wp:docPr id="4166" name="IM 4166"/>
            <wp:cNvGraphicFramePr/>
            <a:graphic xmlns:a="http://schemas.openxmlformats.org/drawingml/2006/main">
              <a:graphicData uri="http://schemas.openxmlformats.org/drawingml/2006/picture">
                <pic:pic xmlns:pic="http://schemas.openxmlformats.org/drawingml/2006/picture">
                  <pic:nvPicPr>
                    <pic:cNvPr id="4166" name="IM 4166"/>
                    <pic:cNvPicPr/>
                  </pic:nvPicPr>
                  <pic:blipFill>
                    <a:blip r:embed="rId2318"/>
                    <a:stretch>
                      <a:fillRect/>
                    </a:stretch>
                  </pic:blipFill>
                  <pic:spPr>
                    <a:xfrm>
                      <a:off x="0" y="0"/>
                      <a:ext cx="2292352" cy="342876"/>
                    </a:xfrm>
                    <a:prstGeom prst="rect">
                      <a:avLst/>
                    </a:prstGeom>
                  </pic:spPr>
                </pic:pic>
              </a:graphicData>
            </a:graphic>
          </wp:inline>
        </w:drawing>
      </w:r>
      <w:r>
        <w:rPr>
          <w:spacing w:val="4"/>
        </w:rPr>
        <w:t xml:space="preserve"> </w:t>
      </w:r>
      <w:r>
        <w:rPr>
          <w:spacing w:val="-13"/>
        </w:rPr>
        <w:t>故正确答案为</w:t>
      </w:r>
      <w:r>
        <w:rPr>
          <w:rFonts w:ascii="Times New Roman" w:hAnsi="Times New Roman" w:eastAsia="Times New Roman" w:cs="Times New Roman"/>
          <w:spacing w:val="-13"/>
        </w:rPr>
        <w:t>C</w:t>
      </w:r>
      <w:r>
        <w:rPr>
          <w:spacing w:val="-13"/>
        </w:rPr>
        <w:t>。</w:t>
      </w:r>
    </w:p>
    <w:p w14:paraId="1C5B403B">
      <w:pPr>
        <w:pStyle w:val="3"/>
        <w:spacing w:before="205" w:line="258" w:lineRule="auto"/>
        <w:ind w:left="40" w:right="730" w:firstLine="399"/>
      </w:pPr>
      <w:r>
        <w:rPr>
          <w:rFonts w:ascii="黑体" w:hAnsi="黑体" w:eastAsia="黑体" w:cs="黑体"/>
          <w:spacing w:val="-21"/>
        </w:rPr>
        <w:t>304.【答案】</w:t>
      </w:r>
      <w:r>
        <w:rPr>
          <w:rFonts w:ascii="Arial" w:hAnsi="Arial" w:eastAsia="Arial" w:cs="Arial"/>
          <w:spacing w:val="-21"/>
        </w:rPr>
        <w:t>C</w:t>
      </w:r>
      <w:r>
        <w:rPr>
          <w:spacing w:val="-21"/>
        </w:rPr>
        <w:t>。根据题干“……同比增量的比例关系”,可判定本题为增长量的计算问题。</w:t>
      </w:r>
      <w:r>
        <w:rPr>
          <w:spacing w:val="3"/>
        </w:rPr>
        <w:t xml:space="preserve"> </w:t>
      </w:r>
      <w:r>
        <w:rPr>
          <w:spacing w:val="-13"/>
        </w:rPr>
        <w:t>定位表格资料可知，2016年在线餐饮外卖市场的同比增量为1761.5-53</w:t>
      </w:r>
      <w:r>
        <w:rPr>
          <w:spacing w:val="-14"/>
        </w:rPr>
        <w:t>0.6=1230.9亿元；移动</w:t>
      </w:r>
    </w:p>
    <w:p w14:paraId="057448BA">
      <w:pPr>
        <w:pStyle w:val="3"/>
        <w:spacing w:before="118" w:line="302" w:lineRule="auto"/>
        <w:ind w:left="29" w:right="838" w:firstLine="10"/>
        <w:jc w:val="both"/>
      </w:pPr>
      <w:r>
        <w:drawing>
          <wp:anchor distT="0" distB="0" distL="0" distR="0" simplePos="0" relativeHeight="252752896" behindDoc="0" locked="0" layoutInCell="1" allowOverlap="1">
            <wp:simplePos x="0" y="0"/>
            <wp:positionH relativeFrom="column">
              <wp:posOffset>5289550</wp:posOffset>
            </wp:positionH>
            <wp:positionV relativeFrom="paragraph">
              <wp:posOffset>730250</wp:posOffset>
            </wp:positionV>
            <wp:extent cx="495300" cy="508000"/>
            <wp:effectExtent l="0" t="0" r="0" b="0"/>
            <wp:wrapNone/>
            <wp:docPr id="4168" name="IM 4168"/>
            <wp:cNvGraphicFramePr/>
            <a:graphic xmlns:a="http://schemas.openxmlformats.org/drawingml/2006/main">
              <a:graphicData uri="http://schemas.openxmlformats.org/drawingml/2006/picture">
                <pic:pic xmlns:pic="http://schemas.openxmlformats.org/drawingml/2006/picture">
                  <pic:nvPicPr>
                    <pic:cNvPr id="4168" name="IM 4168"/>
                    <pic:cNvPicPr/>
                  </pic:nvPicPr>
                  <pic:blipFill>
                    <a:blip r:embed="rId2319"/>
                    <a:stretch>
                      <a:fillRect/>
                    </a:stretch>
                  </pic:blipFill>
                  <pic:spPr>
                    <a:xfrm>
                      <a:off x="0" y="0"/>
                      <a:ext cx="495331" cy="508024"/>
                    </a:xfrm>
                    <a:prstGeom prst="rect">
                      <a:avLst/>
                    </a:prstGeom>
                  </pic:spPr>
                </pic:pic>
              </a:graphicData>
            </a:graphic>
          </wp:anchor>
        </w:drawing>
      </w:r>
      <w:r>
        <w:rPr>
          <w:spacing w:val="-15"/>
        </w:rPr>
        <w:t>出行市场同比增量为2038.0-999.0=1039亿元；在线旅游市场同比增量为6138.0-4487.2=1650.8</w:t>
      </w:r>
      <w:r>
        <w:rPr>
          <w:spacing w:val="10"/>
        </w:rPr>
        <w:t xml:space="preserve"> </w:t>
      </w:r>
      <w:r>
        <w:rPr>
          <w:spacing w:val="-9"/>
        </w:rPr>
        <w:t>亿元。1650.8&lt;(1230.9+1039),即最大的增量小于另外两者之和，且三者之间不存在</w:t>
      </w:r>
      <w:r>
        <w:rPr>
          <w:spacing w:val="-10"/>
        </w:rPr>
        <w:t>明显倍</w:t>
      </w:r>
      <w:r>
        <w:t xml:space="preserve"> </w:t>
      </w:r>
      <w:r>
        <w:rPr>
          <w:spacing w:val="-17"/>
        </w:rPr>
        <w:t>数关系。观察选项，</w:t>
      </w:r>
      <w:r>
        <w:rPr>
          <w:rFonts w:ascii="Times New Roman" w:hAnsi="Times New Roman" w:eastAsia="Times New Roman" w:cs="Times New Roman"/>
          <w:spacing w:val="-17"/>
        </w:rPr>
        <w:t>A</w:t>
      </w:r>
      <w:r>
        <w:rPr>
          <w:rFonts w:ascii="Times New Roman" w:hAnsi="Times New Roman" w:eastAsia="Times New Roman" w:cs="Times New Roman"/>
          <w:spacing w:val="-32"/>
        </w:rPr>
        <w:t xml:space="preserve"> </w:t>
      </w:r>
      <w:r>
        <w:rPr>
          <w:spacing w:val="-17"/>
        </w:rPr>
        <w:t>、</w:t>
      </w:r>
      <w:r>
        <w:rPr>
          <w:rFonts w:ascii="Times New Roman" w:hAnsi="Times New Roman" w:eastAsia="Times New Roman" w:cs="Times New Roman"/>
          <w:spacing w:val="-17"/>
        </w:rPr>
        <w:t>B</w:t>
      </w:r>
      <w:r>
        <w:rPr>
          <w:rFonts w:ascii="Times New Roman" w:hAnsi="Times New Roman" w:eastAsia="Times New Roman" w:cs="Times New Roman"/>
          <w:spacing w:val="-33"/>
        </w:rPr>
        <w:t xml:space="preserve"> </w:t>
      </w:r>
      <w:r>
        <w:rPr>
          <w:spacing w:val="-17"/>
        </w:rPr>
        <w:t>、</w:t>
      </w:r>
      <w:r>
        <w:rPr>
          <w:rFonts w:ascii="Times New Roman" w:hAnsi="Times New Roman" w:eastAsia="Times New Roman" w:cs="Times New Roman"/>
          <w:spacing w:val="-17"/>
        </w:rPr>
        <w:t>D</w:t>
      </w:r>
      <w:r>
        <w:rPr>
          <w:spacing w:val="-17"/>
        </w:rPr>
        <w:t>三项均排除。</w:t>
      </w:r>
      <w:r>
        <w:rPr>
          <w:spacing w:val="-18"/>
        </w:rPr>
        <w:t>故正确答案为C。</w:t>
      </w:r>
    </w:p>
    <w:p w14:paraId="43EF73E9">
      <w:pPr>
        <w:pStyle w:val="3"/>
        <w:spacing w:before="2" w:line="298" w:lineRule="auto"/>
        <w:ind w:left="20" w:right="838" w:firstLine="409"/>
        <w:jc w:val="both"/>
      </w:pPr>
      <w:r>
        <w:drawing>
          <wp:anchor distT="0" distB="0" distL="0" distR="0" simplePos="0" relativeHeight="252751872" behindDoc="0" locked="0" layoutInCell="1" allowOverlap="1">
            <wp:simplePos x="0" y="0"/>
            <wp:positionH relativeFrom="column">
              <wp:posOffset>24765</wp:posOffset>
            </wp:positionH>
            <wp:positionV relativeFrom="paragraph">
              <wp:posOffset>985520</wp:posOffset>
            </wp:positionV>
            <wp:extent cx="4229100" cy="451485"/>
            <wp:effectExtent l="0" t="0" r="0" b="0"/>
            <wp:wrapNone/>
            <wp:docPr id="4170" name="IM 4170"/>
            <wp:cNvGraphicFramePr/>
            <a:graphic xmlns:a="http://schemas.openxmlformats.org/drawingml/2006/main">
              <a:graphicData uri="http://schemas.openxmlformats.org/drawingml/2006/picture">
                <pic:pic xmlns:pic="http://schemas.openxmlformats.org/drawingml/2006/picture">
                  <pic:nvPicPr>
                    <pic:cNvPr id="4170" name="IM 4170"/>
                    <pic:cNvPicPr/>
                  </pic:nvPicPr>
                  <pic:blipFill>
                    <a:blip r:embed="rId2320"/>
                    <a:stretch>
                      <a:fillRect/>
                    </a:stretch>
                  </pic:blipFill>
                  <pic:spPr>
                    <a:xfrm>
                      <a:off x="0" y="0"/>
                      <a:ext cx="4229416" cy="451324"/>
                    </a:xfrm>
                    <a:prstGeom prst="rect">
                      <a:avLst/>
                    </a:prstGeom>
                  </pic:spPr>
                </pic:pic>
              </a:graphicData>
            </a:graphic>
          </wp:anchor>
        </w:drawing>
      </w:r>
      <w:r>
        <w:rPr>
          <w:rFonts w:ascii="黑体" w:hAnsi="黑体" w:eastAsia="黑体" w:cs="黑体"/>
          <w:spacing w:val="-4"/>
        </w:rPr>
        <w:t>305.【答案】</w:t>
      </w:r>
      <w:r>
        <w:rPr>
          <w:rFonts w:ascii="Times New Roman" w:hAnsi="Times New Roman" w:eastAsia="Times New Roman" w:cs="Times New Roman"/>
          <w:spacing w:val="-4"/>
        </w:rPr>
        <w:t>A</w:t>
      </w:r>
      <w:r>
        <w:rPr>
          <w:rFonts w:ascii="Times New Roman" w:hAnsi="Times New Roman" w:eastAsia="Times New Roman" w:cs="Times New Roman"/>
          <w:spacing w:val="-25"/>
        </w:rPr>
        <w:t xml:space="preserve"> </w:t>
      </w:r>
      <w:r>
        <w:rPr>
          <w:spacing w:val="-4"/>
        </w:rPr>
        <w:t>。</w:t>
      </w:r>
      <w:r>
        <w:rPr>
          <w:rFonts w:ascii="Times New Roman" w:hAnsi="Times New Roman" w:eastAsia="Times New Roman" w:cs="Times New Roman"/>
          <w:spacing w:val="-4"/>
        </w:rPr>
        <w:t>A</w:t>
      </w:r>
      <w:r>
        <w:rPr>
          <w:spacing w:val="-4"/>
        </w:rPr>
        <w:t>项，定位表格资料可知，</w:t>
      </w:r>
      <w:r>
        <w:rPr>
          <w:spacing w:val="-5"/>
        </w:rPr>
        <w:t>2016年在线旅游市场交易规模为6138.0</w:t>
      </w:r>
      <w:r>
        <w:t xml:space="preserve"> </w:t>
      </w:r>
      <w:r>
        <w:rPr>
          <w:spacing w:val="2"/>
        </w:rPr>
        <w:t>亿元，2015年在线旅游市场交易规模为4487.2亿元，则2015—2016年在线旅游市场总</w:t>
      </w:r>
      <w:r>
        <w:rPr>
          <w:spacing w:val="15"/>
        </w:rPr>
        <w:t xml:space="preserve"> </w:t>
      </w:r>
      <w:r>
        <w:rPr>
          <w:spacing w:val="1"/>
        </w:rPr>
        <w:t>交易规模为6138.0+4487.2&gt;100</w:t>
      </w:r>
      <w:r>
        <w:t>00亿元，正确。</w:t>
      </w:r>
      <w:r>
        <w:rPr>
          <w:rFonts w:ascii="Times New Roman" w:hAnsi="Times New Roman" w:eastAsia="Times New Roman" w:cs="Times New Roman"/>
        </w:rPr>
        <w:t xml:space="preserve">B </w:t>
      </w:r>
      <w:r>
        <w:t xml:space="preserve">项，定位图形资料可知，2016年在线 </w:t>
      </w:r>
      <w:r>
        <w:rPr>
          <w:spacing w:val="8"/>
        </w:rPr>
        <w:t>餐饮外卖市场交易规模第一季度为231.1亿元，环比增长率为55.5%,故环比增长量=</w:t>
      </w:r>
    </w:p>
    <w:p w14:paraId="001A41E2">
      <w:pPr>
        <w:pStyle w:val="3"/>
        <w:spacing w:before="248" w:line="220" w:lineRule="auto"/>
        <w:ind w:left="6700"/>
      </w:pPr>
      <w:r>
        <w:rPr>
          <w:spacing w:val="-9"/>
        </w:rPr>
        <w:t>元，错误。</w:t>
      </w:r>
      <w:r>
        <w:rPr>
          <w:rFonts w:ascii="Times New Roman" w:hAnsi="Times New Roman" w:eastAsia="Times New Roman" w:cs="Times New Roman"/>
          <w:spacing w:val="-9"/>
        </w:rPr>
        <w:t>C</w:t>
      </w:r>
      <w:r>
        <w:rPr>
          <w:rFonts w:ascii="Times New Roman" w:hAnsi="Times New Roman" w:eastAsia="Times New Roman" w:cs="Times New Roman"/>
          <w:spacing w:val="-11"/>
        </w:rPr>
        <w:t xml:space="preserve"> </w:t>
      </w:r>
      <w:r>
        <w:rPr>
          <w:spacing w:val="-9"/>
        </w:rPr>
        <w:t>项，</w:t>
      </w:r>
    </w:p>
    <w:p w14:paraId="1DBF4A96">
      <w:pPr>
        <w:spacing w:line="383" w:lineRule="auto"/>
        <w:rPr>
          <w:rFonts w:ascii="Arial"/>
          <w:sz w:val="21"/>
        </w:rPr>
      </w:pPr>
    </w:p>
    <w:p w14:paraId="78254658">
      <w:pPr>
        <w:pStyle w:val="3"/>
        <w:spacing w:before="72" w:line="304" w:lineRule="auto"/>
        <w:ind w:left="10" w:right="863" w:firstLine="10"/>
      </w:pPr>
      <w:r>
        <w:rPr>
          <w:spacing w:val="13"/>
        </w:rPr>
        <w:t>定位表格资料可知，2016年移动出行市场交易规模为2038.0</w:t>
      </w:r>
      <w:r>
        <w:rPr>
          <w:spacing w:val="12"/>
        </w:rPr>
        <w:t>亿元，2015年移动出</w:t>
      </w:r>
      <w:r>
        <w:t xml:space="preserve"> </w:t>
      </w:r>
      <w:r>
        <w:rPr>
          <w:spacing w:val="16"/>
        </w:rPr>
        <w:t>行市场交易规模为999.0亿元，故2016年移动出行市场月均交易规</w:t>
      </w:r>
      <w:r>
        <w:rPr>
          <w:spacing w:val="15"/>
        </w:rPr>
        <w:t>模比2015年高</w:t>
      </w:r>
    </w:p>
    <w:p w14:paraId="4CF9A09B">
      <w:pPr>
        <w:pStyle w:val="3"/>
        <w:spacing w:before="67" w:line="356" w:lineRule="auto"/>
        <w:ind w:left="20" w:right="860" w:hanging="10"/>
      </w:pPr>
      <w:r>
        <w:drawing>
          <wp:anchor distT="0" distB="0" distL="0" distR="0" simplePos="0" relativeHeight="252755968" behindDoc="0" locked="0" layoutInCell="1" allowOverlap="1">
            <wp:simplePos x="0" y="0"/>
            <wp:positionH relativeFrom="column">
              <wp:posOffset>4673600</wp:posOffset>
            </wp:positionH>
            <wp:positionV relativeFrom="paragraph">
              <wp:posOffset>734695</wp:posOffset>
            </wp:positionV>
            <wp:extent cx="590550" cy="336550"/>
            <wp:effectExtent l="0" t="0" r="0" b="0"/>
            <wp:wrapNone/>
            <wp:docPr id="4172" name="IM 4172"/>
            <wp:cNvGraphicFramePr/>
            <a:graphic xmlns:a="http://schemas.openxmlformats.org/drawingml/2006/main">
              <a:graphicData uri="http://schemas.openxmlformats.org/drawingml/2006/picture">
                <pic:pic xmlns:pic="http://schemas.openxmlformats.org/drawingml/2006/picture">
                  <pic:nvPicPr>
                    <pic:cNvPr id="4172" name="IM 4172"/>
                    <pic:cNvPicPr/>
                  </pic:nvPicPr>
                  <pic:blipFill>
                    <a:blip r:embed="rId2321"/>
                    <a:stretch>
                      <a:fillRect/>
                    </a:stretch>
                  </pic:blipFill>
                  <pic:spPr>
                    <a:xfrm>
                      <a:off x="0" y="0"/>
                      <a:ext cx="590537" cy="336493"/>
                    </a:xfrm>
                    <a:prstGeom prst="rect">
                      <a:avLst/>
                    </a:prstGeom>
                  </pic:spPr>
                </pic:pic>
              </a:graphicData>
            </a:graphic>
          </wp:anchor>
        </w:drawing>
      </w:r>
      <w:r>
        <w:rPr>
          <w:position w:val="-16"/>
        </w:rPr>
        <w:drawing>
          <wp:inline distT="0" distB="0" distL="0" distR="0">
            <wp:extent cx="1777365" cy="304165"/>
            <wp:effectExtent l="0" t="0" r="0" b="0"/>
            <wp:docPr id="4174" name="IM 4174"/>
            <wp:cNvGraphicFramePr/>
            <a:graphic xmlns:a="http://schemas.openxmlformats.org/drawingml/2006/main">
              <a:graphicData uri="http://schemas.openxmlformats.org/drawingml/2006/picture">
                <pic:pic xmlns:pic="http://schemas.openxmlformats.org/drawingml/2006/picture">
                  <pic:nvPicPr>
                    <pic:cNvPr id="4174" name="IM 4174"/>
                    <pic:cNvPicPr/>
                  </pic:nvPicPr>
                  <pic:blipFill>
                    <a:blip r:embed="rId2322"/>
                    <a:stretch>
                      <a:fillRect/>
                    </a:stretch>
                  </pic:blipFill>
                  <pic:spPr>
                    <a:xfrm>
                      <a:off x="0" y="0"/>
                      <a:ext cx="1777979" cy="304759"/>
                    </a:xfrm>
                    <a:prstGeom prst="rect">
                      <a:avLst/>
                    </a:prstGeom>
                  </pic:spPr>
                </pic:pic>
              </a:graphicData>
            </a:graphic>
          </wp:inline>
        </w:drawing>
      </w:r>
      <w:r>
        <w:rPr>
          <w:spacing w:val="-11"/>
        </w:rPr>
        <w:t>,错误。</w:t>
      </w:r>
      <w:r>
        <w:rPr>
          <w:rFonts w:ascii="Times New Roman" w:hAnsi="Times New Roman" w:eastAsia="Times New Roman" w:cs="Times New Roman"/>
          <w:spacing w:val="-11"/>
        </w:rPr>
        <w:t>D</w:t>
      </w:r>
      <w:r>
        <w:rPr>
          <w:spacing w:val="-11"/>
        </w:rPr>
        <w:t>项，2016年下半年在线餐饮外卖市场交易规</w:t>
      </w:r>
      <w:r>
        <w:rPr>
          <w:spacing w:val="-12"/>
        </w:rPr>
        <w:t>模比上</w:t>
      </w:r>
      <w:r>
        <w:t xml:space="preserve"> </w:t>
      </w:r>
      <w:r>
        <w:rPr>
          <w:spacing w:val="-8"/>
        </w:rPr>
        <w:t>半年高1倍以上，即下半年是上半年的2倍多。定位图形资料可得，2016年</w:t>
      </w:r>
      <w:r>
        <w:rPr>
          <w:spacing w:val="-9"/>
        </w:rPr>
        <w:t>下半年在线餐饮</w:t>
      </w:r>
    </w:p>
    <w:p w14:paraId="0485BEE6">
      <w:pPr>
        <w:pStyle w:val="3"/>
        <w:spacing w:before="165" w:line="448" w:lineRule="auto"/>
        <w:ind w:left="29" w:right="1770" w:hanging="19"/>
      </w:pPr>
      <w:r>
        <w:rPr>
          <w:spacing w:val="-13"/>
        </w:rPr>
        <w:t>外卖市场交易规模为493.9+673.2=1167.1亿元，上半年为231.1+363.3=594.4亿元，</w:t>
      </w:r>
      <w:r>
        <w:rPr>
          <w:spacing w:val="10"/>
        </w:rPr>
        <w:t xml:space="preserve"> </w:t>
      </w:r>
      <w:r>
        <w:rPr>
          <w:spacing w:val="-16"/>
        </w:rPr>
        <w:t>倍，错误。故正确答案为</w:t>
      </w:r>
      <w:r>
        <w:rPr>
          <w:rFonts w:ascii="Times New Roman" w:hAnsi="Times New Roman" w:eastAsia="Times New Roman" w:cs="Times New Roman"/>
          <w:spacing w:val="-16"/>
        </w:rPr>
        <w:t>A</w:t>
      </w:r>
      <w:r>
        <w:rPr>
          <w:spacing w:val="-16"/>
        </w:rPr>
        <w:t>。</w:t>
      </w:r>
    </w:p>
    <w:p w14:paraId="19C9C8D7">
      <w:pPr>
        <w:spacing w:before="207" w:line="227" w:lineRule="auto"/>
        <w:ind w:left="3699"/>
        <w:rPr>
          <w:rFonts w:ascii="黑体" w:hAnsi="黑体" w:eastAsia="黑体" w:cs="黑体"/>
          <w:sz w:val="22"/>
          <w:szCs w:val="22"/>
        </w:rPr>
      </w:pPr>
      <w:r>
        <w:drawing>
          <wp:anchor distT="0" distB="0" distL="0" distR="0" simplePos="0" relativeHeight="252754944" behindDoc="0" locked="0" layoutInCell="1" allowOverlap="1">
            <wp:simplePos x="0" y="0"/>
            <wp:positionH relativeFrom="column">
              <wp:posOffset>5276850</wp:posOffset>
            </wp:positionH>
            <wp:positionV relativeFrom="paragraph">
              <wp:posOffset>338455</wp:posOffset>
            </wp:positionV>
            <wp:extent cx="495300" cy="501650"/>
            <wp:effectExtent l="0" t="0" r="0" b="0"/>
            <wp:wrapNone/>
            <wp:docPr id="4176" name="IM 4176"/>
            <wp:cNvGraphicFramePr/>
            <a:graphic xmlns:a="http://schemas.openxmlformats.org/drawingml/2006/main">
              <a:graphicData uri="http://schemas.openxmlformats.org/drawingml/2006/picture">
                <pic:pic xmlns:pic="http://schemas.openxmlformats.org/drawingml/2006/picture">
                  <pic:nvPicPr>
                    <pic:cNvPr id="4176" name="IM 4176"/>
                    <pic:cNvPicPr/>
                  </pic:nvPicPr>
                  <pic:blipFill>
                    <a:blip r:embed="rId2323"/>
                    <a:stretch>
                      <a:fillRect/>
                    </a:stretch>
                  </pic:blipFill>
                  <pic:spPr>
                    <a:xfrm>
                      <a:off x="0" y="0"/>
                      <a:ext cx="495265" cy="501640"/>
                    </a:xfrm>
                    <a:prstGeom prst="rect">
                      <a:avLst/>
                    </a:prstGeom>
                  </pic:spPr>
                </pic:pic>
              </a:graphicData>
            </a:graphic>
          </wp:anchor>
        </w:drawing>
      </w:r>
      <w:r>
        <w:rPr>
          <w:rFonts w:ascii="黑体" w:hAnsi="黑体" w:eastAsia="黑体" w:cs="黑体"/>
          <w:spacing w:val="4"/>
          <w:sz w:val="22"/>
          <w:szCs w:val="22"/>
        </w:rPr>
        <w:t>(六十二)</w:t>
      </w:r>
    </w:p>
    <w:p w14:paraId="0785D6E5">
      <w:pPr>
        <w:pStyle w:val="3"/>
        <w:spacing w:before="90" w:line="297" w:lineRule="auto"/>
        <w:ind w:left="10" w:right="862" w:firstLine="379"/>
      </w:pPr>
      <w:r>
        <w:rPr>
          <w:rFonts w:ascii="黑体" w:hAnsi="黑体" w:eastAsia="黑体" w:cs="黑体"/>
          <w:spacing w:val="-7"/>
        </w:rPr>
        <w:t>306.【答案】</w:t>
      </w:r>
      <w:r>
        <w:rPr>
          <w:rFonts w:ascii="Arial" w:hAnsi="Arial" w:eastAsia="Arial" w:cs="Arial"/>
          <w:spacing w:val="-7"/>
        </w:rPr>
        <w:t>C</w:t>
      </w:r>
      <w:r>
        <w:rPr>
          <w:spacing w:val="-7"/>
        </w:rPr>
        <w:t>。根据题干“2018年…</w:t>
      </w:r>
      <w:r>
        <w:rPr>
          <w:spacing w:val="-8"/>
        </w:rPr>
        <w:t>…较2015年增加了约”,结合选项为百分数，可</w:t>
      </w:r>
      <w:r>
        <w:t xml:space="preserve"> </w:t>
      </w:r>
      <w:r>
        <w:rPr>
          <w:spacing w:val="3"/>
        </w:rPr>
        <w:t>判定本题为一般增长率计算问题。定位图形资</w:t>
      </w:r>
      <w:r>
        <w:rPr>
          <w:spacing w:val="2"/>
        </w:rPr>
        <w:t>料可知，2015年、2018年全国海洋生产</w:t>
      </w:r>
      <w:r>
        <w:t xml:space="preserve"> </w:t>
      </w:r>
      <w:r>
        <w:rPr>
          <w:spacing w:val="5"/>
        </w:rPr>
        <w:t xml:space="preserve">总值分别为65534亿元、83415亿元。根据公式： </w:t>
      </w:r>
      <w:r>
        <w:rPr>
          <w:position w:val="-19"/>
        </w:rPr>
        <w:drawing>
          <wp:inline distT="0" distB="0" distL="0" distR="0">
            <wp:extent cx="1568450" cy="330200"/>
            <wp:effectExtent l="0" t="0" r="0" b="0"/>
            <wp:docPr id="4178" name="IM 4178"/>
            <wp:cNvGraphicFramePr/>
            <a:graphic xmlns:a="http://schemas.openxmlformats.org/drawingml/2006/main">
              <a:graphicData uri="http://schemas.openxmlformats.org/drawingml/2006/picture">
                <pic:pic xmlns:pic="http://schemas.openxmlformats.org/drawingml/2006/picture">
                  <pic:nvPicPr>
                    <pic:cNvPr id="4178" name="IM 4178"/>
                    <pic:cNvPicPr/>
                  </pic:nvPicPr>
                  <pic:blipFill>
                    <a:blip r:embed="rId2324"/>
                    <a:stretch>
                      <a:fillRect/>
                    </a:stretch>
                  </pic:blipFill>
                  <pic:spPr>
                    <a:xfrm>
                      <a:off x="0" y="0"/>
                      <a:ext cx="1568462" cy="330202"/>
                    </a:xfrm>
                    <a:prstGeom prst="rect">
                      <a:avLst/>
                    </a:prstGeom>
                  </pic:spPr>
                </pic:pic>
              </a:graphicData>
            </a:graphic>
          </wp:inline>
        </w:drawing>
      </w:r>
      <w:r>
        <w:rPr>
          <w:spacing w:val="11"/>
        </w:rPr>
        <w:t xml:space="preserve"> </w:t>
      </w:r>
      <w:r>
        <w:rPr>
          <w:spacing w:val="5"/>
        </w:rPr>
        <w:t>则所求=</w:t>
      </w:r>
    </w:p>
    <w:p w14:paraId="63BC7170">
      <w:pPr>
        <w:pStyle w:val="3"/>
        <w:spacing w:before="259"/>
        <w:ind w:left="10"/>
      </w:pPr>
      <w:r>
        <w:drawing>
          <wp:anchor distT="0" distB="0" distL="0" distR="0" simplePos="0" relativeHeight="252753920" behindDoc="0" locked="0" layoutInCell="1" allowOverlap="1">
            <wp:simplePos x="0" y="0"/>
            <wp:positionH relativeFrom="column">
              <wp:posOffset>5270500</wp:posOffset>
            </wp:positionH>
            <wp:positionV relativeFrom="paragraph">
              <wp:posOffset>546100</wp:posOffset>
            </wp:positionV>
            <wp:extent cx="495300" cy="501650"/>
            <wp:effectExtent l="0" t="0" r="0" b="0"/>
            <wp:wrapNone/>
            <wp:docPr id="4180" name="IM 4180"/>
            <wp:cNvGraphicFramePr/>
            <a:graphic xmlns:a="http://schemas.openxmlformats.org/drawingml/2006/main">
              <a:graphicData uri="http://schemas.openxmlformats.org/drawingml/2006/picture">
                <pic:pic xmlns:pic="http://schemas.openxmlformats.org/drawingml/2006/picture">
                  <pic:nvPicPr>
                    <pic:cNvPr id="4180" name="IM 4180"/>
                    <pic:cNvPicPr/>
                  </pic:nvPicPr>
                  <pic:blipFill>
                    <a:blip r:embed="rId2325"/>
                    <a:stretch>
                      <a:fillRect/>
                    </a:stretch>
                  </pic:blipFill>
                  <pic:spPr>
                    <a:xfrm>
                      <a:off x="0" y="0"/>
                      <a:ext cx="495265" cy="501640"/>
                    </a:xfrm>
                    <a:prstGeom prst="rect">
                      <a:avLst/>
                    </a:prstGeom>
                  </pic:spPr>
                </pic:pic>
              </a:graphicData>
            </a:graphic>
          </wp:anchor>
        </w:drawing>
      </w:r>
      <w:r>
        <w:rPr>
          <w:position w:val="-19"/>
        </w:rPr>
        <w:drawing>
          <wp:inline distT="0" distB="0" distL="0" distR="0">
            <wp:extent cx="1688465" cy="293370"/>
            <wp:effectExtent l="0" t="0" r="0" b="0"/>
            <wp:docPr id="4182" name="IM 4182"/>
            <wp:cNvGraphicFramePr/>
            <a:graphic xmlns:a="http://schemas.openxmlformats.org/drawingml/2006/main">
              <a:graphicData uri="http://schemas.openxmlformats.org/drawingml/2006/picture">
                <pic:pic xmlns:pic="http://schemas.openxmlformats.org/drawingml/2006/picture">
                  <pic:nvPicPr>
                    <pic:cNvPr id="4182" name="IM 4182"/>
                    <pic:cNvPicPr/>
                  </pic:nvPicPr>
                  <pic:blipFill>
                    <a:blip r:embed="rId2326"/>
                    <a:stretch>
                      <a:fillRect/>
                    </a:stretch>
                  </pic:blipFill>
                  <pic:spPr>
                    <a:xfrm>
                      <a:off x="0" y="0"/>
                      <a:ext cx="1689077" cy="293974"/>
                    </a:xfrm>
                    <a:prstGeom prst="rect">
                      <a:avLst/>
                    </a:prstGeom>
                  </pic:spPr>
                </pic:pic>
              </a:graphicData>
            </a:graphic>
          </wp:inline>
        </w:drawing>
      </w:r>
      <w:r>
        <w:rPr>
          <w:spacing w:val="9"/>
        </w:rPr>
        <w:t xml:space="preserve"> </w:t>
      </w:r>
      <w:r>
        <w:rPr>
          <w:spacing w:val="-13"/>
        </w:rPr>
        <w:t>与</w:t>
      </w:r>
      <w:r>
        <w:rPr>
          <w:rFonts w:ascii="Times New Roman" w:hAnsi="Times New Roman" w:eastAsia="Times New Roman" w:cs="Times New Roman"/>
          <w:spacing w:val="-13"/>
        </w:rPr>
        <w:t xml:space="preserve">C </w:t>
      </w:r>
      <w:r>
        <w:rPr>
          <w:spacing w:val="-13"/>
        </w:rPr>
        <w:t>项最接近。故正确答案为C。</w:t>
      </w:r>
    </w:p>
    <w:p w14:paraId="6DB56B51">
      <w:pPr>
        <w:pStyle w:val="3"/>
        <w:spacing w:before="178" w:line="277" w:lineRule="auto"/>
        <w:ind w:left="10" w:right="866" w:firstLine="390"/>
      </w:pPr>
      <w:r>
        <w:rPr>
          <w:rFonts w:ascii="黑体" w:hAnsi="黑体" w:eastAsia="黑体" w:cs="黑体"/>
          <w:spacing w:val="-16"/>
        </w:rPr>
        <w:t>307.【答案】</w:t>
      </w:r>
      <w:r>
        <w:rPr>
          <w:rFonts w:ascii="Times New Roman" w:hAnsi="Times New Roman" w:eastAsia="Times New Roman" w:cs="Times New Roman"/>
          <w:spacing w:val="-16"/>
        </w:rPr>
        <w:t>C</w:t>
      </w:r>
      <w:r>
        <w:rPr>
          <w:spacing w:val="-16"/>
        </w:rPr>
        <w:t>。方法一：根据题干"2018年，我国海洋经济发展支柱产业产值约为</w:t>
      </w:r>
      <w:r>
        <w:rPr>
          <w:spacing w:val="-79"/>
        </w:rPr>
        <w:t xml:space="preserve"> </w:t>
      </w:r>
      <w:r>
        <w:rPr>
          <w:spacing w:val="-16"/>
        </w:rPr>
        <w:t>……</w:t>
      </w:r>
      <w:r>
        <w:t xml:space="preserve">  </w:t>
      </w:r>
      <w:r>
        <w:rPr>
          <w:spacing w:val="-16"/>
        </w:rPr>
        <w:t>万亿元”,结合资料中给出海洋经济发展支柱产业产值的占比，可</w:t>
      </w:r>
      <w:r>
        <w:rPr>
          <w:spacing w:val="-17"/>
        </w:rPr>
        <w:t>判定本题为现期比重计算问</w:t>
      </w:r>
      <w:r>
        <w:t xml:space="preserve"> </w:t>
      </w:r>
      <w:r>
        <w:rPr>
          <w:spacing w:val="-10"/>
        </w:rPr>
        <w:t>题。定位文字资料第二段可知，2018年主要海洋产业产值为33609亿元</w:t>
      </w:r>
      <w:r>
        <w:rPr>
          <w:spacing w:val="-11"/>
        </w:rPr>
        <w:t>，滨海旅游业、海洋</w:t>
      </w:r>
    </w:p>
    <w:p w14:paraId="0DEF2EA3">
      <w:pPr>
        <w:pStyle w:val="3"/>
        <w:spacing w:before="77" w:line="308" w:lineRule="auto"/>
        <w:ind w:right="769" w:firstLine="20"/>
        <w:jc w:val="both"/>
      </w:pPr>
      <w:r>
        <w:rPr>
          <w:spacing w:val="-13"/>
        </w:rPr>
        <w:t>交通运输业、海洋渔业等海洋经济发展支柱产业</w:t>
      </w:r>
      <w:r>
        <w:rPr>
          <w:spacing w:val="-14"/>
        </w:rPr>
        <w:t>产值占主要海洋产业产值比重分别为47.8%、</w:t>
      </w:r>
      <w:r>
        <w:t xml:space="preserve"> </w:t>
      </w:r>
      <w:r>
        <w:rPr>
          <w:spacing w:val="-7"/>
        </w:rPr>
        <w:t>19.4%、14.3%。根据公式：部分=</w:t>
      </w:r>
      <w:r>
        <w:rPr>
          <w:spacing w:val="-8"/>
        </w:rPr>
        <w:t>整体×比重，则所求=主要海洋产业产值×海洋经济发展</w:t>
      </w:r>
      <w:r>
        <w:t xml:space="preserve">  </w:t>
      </w:r>
      <w:r>
        <w:rPr>
          <w:spacing w:val="-2"/>
        </w:rPr>
        <w:t>支柱产业产值的占比=33609×(47.8%+19.4%+14.3%)=33609×81.5%≈34000×80%=27200</w:t>
      </w:r>
    </w:p>
    <w:p w14:paraId="0E76031B">
      <w:pPr>
        <w:spacing w:line="308" w:lineRule="auto"/>
        <w:sectPr>
          <w:footerReference r:id="rId193" w:type="default"/>
          <w:pgSz w:w="10340" w:h="14570"/>
          <w:pgMar w:top="400" w:right="460" w:bottom="618" w:left="759" w:header="0" w:footer="333" w:gutter="0"/>
          <w:cols w:space="720" w:num="1"/>
        </w:sectPr>
      </w:pPr>
    </w:p>
    <w:p w14:paraId="6F2AE299">
      <w:pPr>
        <w:spacing w:line="332" w:lineRule="auto"/>
        <w:rPr>
          <w:rFonts w:ascii="Arial"/>
          <w:sz w:val="21"/>
        </w:rPr>
      </w:pPr>
    </w:p>
    <w:p w14:paraId="0113CF5D">
      <w:pPr>
        <w:pStyle w:val="3"/>
        <w:spacing w:before="72" w:line="304" w:lineRule="auto"/>
        <w:ind w:right="849"/>
        <w:jc w:val="both"/>
      </w:pPr>
      <w:r>
        <w:drawing>
          <wp:anchor distT="0" distB="0" distL="0" distR="0" simplePos="0" relativeHeight="252758016" behindDoc="0" locked="0" layoutInCell="1" allowOverlap="1">
            <wp:simplePos x="0" y="0"/>
            <wp:positionH relativeFrom="column">
              <wp:posOffset>5270500</wp:posOffset>
            </wp:positionH>
            <wp:positionV relativeFrom="paragraph">
              <wp:posOffset>929005</wp:posOffset>
            </wp:positionV>
            <wp:extent cx="495300" cy="508000"/>
            <wp:effectExtent l="0" t="0" r="0" b="0"/>
            <wp:wrapNone/>
            <wp:docPr id="4184" name="IM 4184"/>
            <wp:cNvGraphicFramePr/>
            <a:graphic xmlns:a="http://schemas.openxmlformats.org/drawingml/2006/main">
              <a:graphicData uri="http://schemas.openxmlformats.org/drawingml/2006/picture">
                <pic:pic xmlns:pic="http://schemas.openxmlformats.org/drawingml/2006/picture">
                  <pic:nvPicPr>
                    <pic:cNvPr id="4184" name="IM 4184"/>
                    <pic:cNvPicPr/>
                  </pic:nvPicPr>
                  <pic:blipFill>
                    <a:blip r:embed="rId2327"/>
                    <a:stretch>
                      <a:fillRect/>
                    </a:stretch>
                  </pic:blipFill>
                  <pic:spPr>
                    <a:xfrm>
                      <a:off x="0" y="0"/>
                      <a:ext cx="495331" cy="507932"/>
                    </a:xfrm>
                    <a:prstGeom prst="rect">
                      <a:avLst/>
                    </a:prstGeom>
                  </pic:spPr>
                </pic:pic>
              </a:graphicData>
            </a:graphic>
          </wp:anchor>
        </w:drawing>
      </w:r>
      <w:r>
        <w:rPr>
          <w:spacing w:val="-15"/>
        </w:rPr>
        <w:t>亿元=2.72万亿元，与</w:t>
      </w:r>
      <w:r>
        <w:rPr>
          <w:rFonts w:ascii="Times New Roman" w:hAnsi="Times New Roman" w:eastAsia="Times New Roman" w:cs="Times New Roman"/>
          <w:spacing w:val="-15"/>
        </w:rPr>
        <w:t>C</w:t>
      </w:r>
      <w:r>
        <w:rPr>
          <w:rFonts w:ascii="Times New Roman" w:hAnsi="Times New Roman" w:eastAsia="Times New Roman" w:cs="Times New Roman"/>
          <w:spacing w:val="-10"/>
        </w:rPr>
        <w:t xml:space="preserve"> </w:t>
      </w:r>
      <w:r>
        <w:rPr>
          <w:spacing w:val="-15"/>
        </w:rPr>
        <w:t>项最接近。方法二：定位文字资料第二段可知，滨海旅游业、海洋交</w:t>
      </w:r>
      <w:r>
        <w:t xml:space="preserve"> </w:t>
      </w:r>
      <w:r>
        <w:rPr>
          <w:spacing w:val="-13"/>
        </w:rPr>
        <w:t>通运输业和海洋渔业是海洋经济发展的支柱产业；定位表格资</w:t>
      </w:r>
      <w:r>
        <w:rPr>
          <w:spacing w:val="-14"/>
        </w:rPr>
        <w:t>料可知，可知2018年滨海旅游</w:t>
      </w:r>
      <w:r>
        <w:t xml:space="preserve"> </w:t>
      </w:r>
      <w:r>
        <w:rPr>
          <w:spacing w:val="-10"/>
        </w:rPr>
        <w:t>业、海洋交通运输业、海洋渔业的产值分别为16078亿元、6522亿元、4801亿元，则题干所</w:t>
      </w:r>
      <w:r>
        <w:rPr>
          <w:spacing w:val="6"/>
        </w:rPr>
        <w:t xml:space="preserve"> </w:t>
      </w:r>
      <w:r>
        <w:rPr>
          <w:spacing w:val="-6"/>
        </w:rPr>
        <w:t>求=16078+6522+4801≈16100+6</w:t>
      </w:r>
      <w:r>
        <w:rPr>
          <w:spacing w:val="-7"/>
        </w:rPr>
        <w:t>500+4800=27400亿元=2.74万亿元。故正确答案为C。</w:t>
      </w:r>
    </w:p>
    <w:p w14:paraId="151C7298">
      <w:pPr>
        <w:pStyle w:val="3"/>
        <w:spacing w:before="1" w:line="304" w:lineRule="auto"/>
        <w:ind w:right="845" w:firstLine="390"/>
        <w:jc w:val="both"/>
      </w:pPr>
      <w:r>
        <w:rPr>
          <w:rFonts w:ascii="黑体" w:hAnsi="黑体" w:eastAsia="黑体" w:cs="黑体"/>
          <w:spacing w:val="-19"/>
        </w:rPr>
        <w:t>308.【答案】</w:t>
      </w:r>
      <w:r>
        <w:rPr>
          <w:rFonts w:ascii="Times New Roman" w:hAnsi="Times New Roman" w:eastAsia="Times New Roman" w:cs="Times New Roman"/>
          <w:spacing w:val="-19"/>
        </w:rPr>
        <w:t>D</w:t>
      </w:r>
      <w:r>
        <w:rPr>
          <w:spacing w:val="-19"/>
        </w:rPr>
        <w:t>。根据题干“2017年……</w:t>
      </w:r>
      <w:r>
        <w:rPr>
          <w:spacing w:val="-33"/>
        </w:rPr>
        <w:t xml:space="preserve"> </w:t>
      </w:r>
      <w:r>
        <w:rPr>
          <w:spacing w:val="-19"/>
        </w:rPr>
        <w:t>·</w:t>
      </w:r>
      <w:r>
        <w:rPr>
          <w:spacing w:val="-80"/>
        </w:rPr>
        <w:t xml:space="preserve"> </w:t>
      </w:r>
      <w:r>
        <w:rPr>
          <w:spacing w:val="-19"/>
        </w:rPr>
        <w:t>比……亿元”,结合资料时</w:t>
      </w:r>
      <w:r>
        <w:rPr>
          <w:spacing w:val="-20"/>
        </w:rPr>
        <w:t>间为2018年，且选项</w:t>
      </w:r>
      <w:r>
        <w:t xml:space="preserve"> </w:t>
      </w:r>
      <w:r>
        <w:rPr>
          <w:spacing w:val="-10"/>
        </w:rPr>
        <w:t>为“多/少+亿元”,可判定本题为基期和差问题。定位表</w:t>
      </w:r>
      <w:r>
        <w:rPr>
          <w:spacing w:val="-11"/>
        </w:rPr>
        <w:t>格资料可知，2018年我国海洋船舶</w:t>
      </w:r>
      <w:r>
        <w:t xml:space="preserve"> </w:t>
      </w:r>
      <w:r>
        <w:rPr>
          <w:spacing w:val="-12"/>
        </w:rPr>
        <w:t>工业与海洋化工业的产值分别为997亿元、1119亿元，同比增速分别为-9.8%、3.1%。根据公</w:t>
      </w:r>
    </w:p>
    <w:p w14:paraId="66FAFDD9">
      <w:pPr>
        <w:pStyle w:val="3"/>
        <w:spacing w:before="46"/>
      </w:pPr>
      <w:r>
        <w:rPr>
          <w:spacing w:val="-8"/>
        </w:rPr>
        <w:t>式：</w:t>
      </w:r>
      <w:r>
        <w:rPr>
          <w:position w:val="-16"/>
        </w:rPr>
        <w:drawing>
          <wp:inline distT="0" distB="0" distL="0" distR="0">
            <wp:extent cx="965200" cy="304165"/>
            <wp:effectExtent l="0" t="0" r="0" b="0"/>
            <wp:docPr id="4186" name="IM 4186"/>
            <wp:cNvGraphicFramePr/>
            <a:graphic xmlns:a="http://schemas.openxmlformats.org/drawingml/2006/main">
              <a:graphicData uri="http://schemas.openxmlformats.org/drawingml/2006/picture">
                <pic:pic xmlns:pic="http://schemas.openxmlformats.org/drawingml/2006/picture">
                  <pic:nvPicPr>
                    <pic:cNvPr id="4186" name="IM 4186"/>
                    <pic:cNvPicPr/>
                  </pic:nvPicPr>
                  <pic:blipFill>
                    <a:blip r:embed="rId2328"/>
                    <a:stretch>
                      <a:fillRect/>
                    </a:stretch>
                  </pic:blipFill>
                  <pic:spPr>
                    <a:xfrm>
                      <a:off x="0" y="0"/>
                      <a:ext cx="965252" cy="304758"/>
                    </a:xfrm>
                    <a:prstGeom prst="rect">
                      <a:avLst/>
                    </a:prstGeom>
                  </pic:spPr>
                </pic:pic>
              </a:graphicData>
            </a:graphic>
          </wp:inline>
        </w:drawing>
      </w:r>
      <w:r>
        <w:rPr>
          <w:spacing w:val="-8"/>
        </w:rPr>
        <w:t>,则所求=2017年我国海洋船舶工业产值-2017年我国海洋化工业产值=</w:t>
      </w:r>
    </w:p>
    <w:p w14:paraId="3BFD762A">
      <w:pPr>
        <w:pStyle w:val="3"/>
        <w:spacing w:before="259" w:line="298" w:lineRule="auto"/>
        <w:ind w:right="838" w:firstLine="10"/>
      </w:pPr>
      <w:r>
        <w:drawing>
          <wp:anchor distT="0" distB="0" distL="0" distR="0" simplePos="0" relativeHeight="252759040" behindDoc="0" locked="0" layoutInCell="1" allowOverlap="1">
            <wp:simplePos x="0" y="0"/>
            <wp:positionH relativeFrom="column">
              <wp:posOffset>5276850</wp:posOffset>
            </wp:positionH>
            <wp:positionV relativeFrom="paragraph">
              <wp:posOffset>774065</wp:posOffset>
            </wp:positionV>
            <wp:extent cx="488950" cy="501650"/>
            <wp:effectExtent l="0" t="0" r="0" b="0"/>
            <wp:wrapNone/>
            <wp:docPr id="4188" name="IM 4188"/>
            <wp:cNvGraphicFramePr/>
            <a:graphic xmlns:a="http://schemas.openxmlformats.org/drawingml/2006/main">
              <a:graphicData uri="http://schemas.openxmlformats.org/drawingml/2006/picture">
                <pic:pic xmlns:pic="http://schemas.openxmlformats.org/drawingml/2006/picture">
                  <pic:nvPicPr>
                    <pic:cNvPr id="4188" name="IM 4188"/>
                    <pic:cNvPicPr/>
                  </pic:nvPicPr>
                  <pic:blipFill>
                    <a:blip r:embed="rId2329"/>
                    <a:stretch>
                      <a:fillRect/>
                    </a:stretch>
                  </pic:blipFill>
                  <pic:spPr>
                    <a:xfrm>
                      <a:off x="0" y="0"/>
                      <a:ext cx="488962" cy="501640"/>
                    </a:xfrm>
                    <a:prstGeom prst="rect">
                      <a:avLst/>
                    </a:prstGeom>
                  </pic:spPr>
                </pic:pic>
              </a:graphicData>
            </a:graphic>
          </wp:anchor>
        </w:drawing>
      </w:r>
      <w:r>
        <w:rPr>
          <w:position w:val="-19"/>
        </w:rPr>
        <w:drawing>
          <wp:inline distT="0" distB="0" distL="0" distR="0">
            <wp:extent cx="3448050" cy="310515"/>
            <wp:effectExtent l="0" t="0" r="0" b="0"/>
            <wp:docPr id="4190" name="IM 4190"/>
            <wp:cNvGraphicFramePr/>
            <a:graphic xmlns:a="http://schemas.openxmlformats.org/drawingml/2006/main">
              <a:graphicData uri="http://schemas.openxmlformats.org/drawingml/2006/picture">
                <pic:pic xmlns:pic="http://schemas.openxmlformats.org/drawingml/2006/picture">
                  <pic:nvPicPr>
                    <pic:cNvPr id="4190" name="IM 4190"/>
                    <pic:cNvPicPr/>
                  </pic:nvPicPr>
                  <pic:blipFill>
                    <a:blip r:embed="rId2330"/>
                    <a:stretch>
                      <a:fillRect/>
                    </a:stretch>
                  </pic:blipFill>
                  <pic:spPr>
                    <a:xfrm>
                      <a:off x="0" y="0"/>
                      <a:ext cx="3448082" cy="311143"/>
                    </a:xfrm>
                    <a:prstGeom prst="rect">
                      <a:avLst/>
                    </a:prstGeom>
                  </pic:spPr>
                </pic:pic>
              </a:graphicData>
            </a:graphic>
          </wp:inline>
        </w:drawing>
      </w:r>
      <w:r>
        <w:rPr>
          <w:spacing w:val="-4"/>
        </w:rPr>
        <w:t>元，即多20亿元。故正确答案</w:t>
      </w:r>
      <w:r>
        <w:rPr>
          <w:spacing w:val="6"/>
        </w:rPr>
        <w:t xml:space="preserve"> </w:t>
      </w:r>
      <w:r>
        <w:rPr>
          <w:spacing w:val="5"/>
        </w:rPr>
        <w:t>为</w:t>
      </w:r>
      <w:r>
        <w:rPr>
          <w:rFonts w:ascii="Times New Roman" w:hAnsi="Times New Roman" w:eastAsia="Times New Roman" w:cs="Times New Roman"/>
          <w:spacing w:val="5"/>
        </w:rPr>
        <w:t>D</w:t>
      </w:r>
      <w:r>
        <w:rPr>
          <w:spacing w:val="5"/>
        </w:rPr>
        <w:t>。</w:t>
      </w:r>
    </w:p>
    <w:p w14:paraId="2BE2DF4E">
      <w:pPr>
        <w:pStyle w:val="3"/>
        <w:spacing w:before="99" w:line="281" w:lineRule="auto"/>
        <w:ind w:right="841" w:firstLine="400"/>
      </w:pPr>
      <w:r>
        <w:rPr>
          <w:spacing w:val="-8"/>
        </w:rPr>
        <w:t>309.【答案】</w:t>
      </w:r>
      <w:r>
        <w:rPr>
          <w:rFonts w:ascii="Arial" w:hAnsi="Arial" w:eastAsia="Arial" w:cs="Arial"/>
          <w:spacing w:val="-8"/>
        </w:rPr>
        <w:t>A</w:t>
      </w:r>
      <w:r>
        <w:rPr>
          <w:rFonts w:ascii="Arial" w:hAnsi="Arial" w:eastAsia="Arial" w:cs="Arial"/>
          <w:spacing w:val="-31"/>
        </w:rPr>
        <w:t xml:space="preserve"> </w:t>
      </w:r>
      <w:r>
        <w:rPr>
          <w:spacing w:val="-8"/>
        </w:rPr>
        <w:t>。根据题干“……2019年……比20</w:t>
      </w:r>
      <w:r>
        <w:rPr>
          <w:spacing w:val="-9"/>
        </w:rPr>
        <w:t>17年多约”,结合选项为百分数，可</w:t>
      </w:r>
      <w:r>
        <w:t xml:space="preserve"> </w:t>
      </w:r>
      <w:r>
        <w:rPr>
          <w:spacing w:val="-9"/>
        </w:rPr>
        <w:t>判定本题为间隔增长率计算问题。定位文字资料第二段可知，海洋生物医药业与海洋电力</w:t>
      </w:r>
      <w:r>
        <w:rPr>
          <w:spacing w:val="18"/>
        </w:rPr>
        <w:t xml:space="preserve"> </w:t>
      </w:r>
      <w:r>
        <w:rPr>
          <w:spacing w:val="-8"/>
        </w:rPr>
        <w:t>业为我国海洋新兴产业；定位表格资料可知，2018年海洋生物医药业与海洋电</w:t>
      </w:r>
      <w:r>
        <w:rPr>
          <w:spacing w:val="-9"/>
        </w:rPr>
        <w:t>力业的产值</w:t>
      </w:r>
      <w:r>
        <w:t xml:space="preserve"> </w:t>
      </w:r>
      <w:r>
        <w:rPr>
          <w:spacing w:val="-5"/>
        </w:rPr>
        <w:t>分别为413亿元、172亿元，同比增速分别为9.6%、12.8%。方法一：设我国海洋新兴产业</w:t>
      </w:r>
      <w:r>
        <w:t xml:space="preserve"> </w:t>
      </w:r>
      <w:r>
        <w:rPr>
          <w:spacing w:val="-9"/>
        </w:rPr>
        <w:t>2018年同比增速为</w:t>
      </w:r>
      <w:r>
        <w:rPr>
          <w:rFonts w:ascii="Times New Roman" w:hAnsi="Times New Roman" w:eastAsia="Times New Roman" w:cs="Times New Roman"/>
          <w:spacing w:val="-9"/>
        </w:rPr>
        <w:t>r,</w:t>
      </w:r>
      <w:r>
        <w:rPr>
          <w:rFonts w:ascii="Times New Roman" w:hAnsi="Times New Roman" w:eastAsia="Times New Roman" w:cs="Times New Roman"/>
          <w:spacing w:val="21"/>
          <w:w w:val="101"/>
        </w:rPr>
        <w:t xml:space="preserve">  </w:t>
      </w:r>
      <w:r>
        <w:rPr>
          <w:spacing w:val="-9"/>
        </w:rPr>
        <w:t>且其由2018年海洋生物医药业与海洋电力业的同比增速</w:t>
      </w:r>
      <w:r>
        <w:rPr>
          <w:spacing w:val="-10"/>
        </w:rPr>
        <w:t>混合得到。根</w:t>
      </w:r>
    </w:p>
    <w:p w14:paraId="7AED03B6">
      <w:pPr>
        <w:pStyle w:val="3"/>
        <w:spacing w:before="193" w:line="314" w:lineRule="auto"/>
        <w:ind w:left="10" w:right="832" w:firstLine="20"/>
      </w:pPr>
      <w:r>
        <w:rPr>
          <w:spacing w:val="-9"/>
        </w:rPr>
        <w:t>据线段法，距离与量成反比，则</w:t>
      </w:r>
      <w:r>
        <w:rPr>
          <w:spacing w:val="-22"/>
        </w:rPr>
        <w:t xml:space="preserve"> </w:t>
      </w:r>
      <w:r>
        <w:rPr>
          <w:spacing w:val="-9"/>
        </w:rPr>
        <w:t>·</w:t>
      </w:r>
      <w:r>
        <w:rPr>
          <w:position w:val="-20"/>
        </w:rPr>
        <w:drawing>
          <wp:inline distT="0" distB="0" distL="0" distR="0">
            <wp:extent cx="871220" cy="323215"/>
            <wp:effectExtent l="0" t="0" r="0" b="0"/>
            <wp:docPr id="4192" name="IM 4192"/>
            <wp:cNvGraphicFramePr/>
            <a:graphic xmlns:a="http://schemas.openxmlformats.org/drawingml/2006/main">
              <a:graphicData uri="http://schemas.openxmlformats.org/drawingml/2006/picture">
                <pic:pic xmlns:pic="http://schemas.openxmlformats.org/drawingml/2006/picture">
                  <pic:nvPicPr>
                    <pic:cNvPr id="4192" name="IM 4192"/>
                    <pic:cNvPicPr/>
                  </pic:nvPicPr>
                  <pic:blipFill>
                    <a:blip r:embed="rId2331"/>
                    <a:stretch>
                      <a:fillRect/>
                    </a:stretch>
                  </pic:blipFill>
                  <pic:spPr>
                    <a:xfrm>
                      <a:off x="0" y="0"/>
                      <a:ext cx="871368" cy="323818"/>
                    </a:xfrm>
                    <a:prstGeom prst="rect">
                      <a:avLst/>
                    </a:prstGeom>
                  </pic:spPr>
                </pic:pic>
              </a:graphicData>
            </a:graphic>
          </wp:inline>
        </w:drawing>
      </w:r>
      <w:r>
        <w:rPr>
          <w:spacing w:val="30"/>
        </w:rPr>
        <w:t xml:space="preserve"> </w:t>
      </w:r>
      <w:r>
        <w:rPr>
          <w:spacing w:val="-9"/>
        </w:rPr>
        <w:t>解得</w:t>
      </w:r>
      <w:r>
        <w:rPr>
          <w:rFonts w:ascii="Times New Roman" w:hAnsi="Times New Roman" w:eastAsia="Times New Roman" w:cs="Times New Roman"/>
          <w:spacing w:val="-9"/>
        </w:rPr>
        <w:t>r≈10.5%</w:t>
      </w:r>
      <w:r>
        <w:rPr>
          <w:rFonts w:ascii="Times New Roman" w:hAnsi="Times New Roman" w:eastAsia="Times New Roman" w:cs="Times New Roman"/>
          <w:spacing w:val="-25"/>
        </w:rPr>
        <w:t xml:space="preserve"> </w:t>
      </w:r>
      <w:r>
        <w:rPr>
          <w:spacing w:val="-9"/>
        </w:rPr>
        <w:t>。若2019年我国海洋新兴</w:t>
      </w:r>
      <w:r>
        <w:t xml:space="preserve"> </w:t>
      </w:r>
      <w:r>
        <w:rPr>
          <w:spacing w:val="4"/>
        </w:rPr>
        <w:t>产业保持2018年的增速，即均为10.5%,根据公式：间隔增长率=</w:t>
      </w:r>
      <w:r>
        <w:rPr>
          <w:rFonts w:ascii="Times New Roman" w:hAnsi="Times New Roman" w:eastAsia="Times New Roman" w:cs="Times New Roman"/>
          <w:spacing w:val="4"/>
        </w:rPr>
        <w:t xml:space="preserve">r₁+r₂+r₁×r₂,    </w:t>
      </w:r>
      <w:r>
        <w:rPr>
          <w:spacing w:val="4"/>
        </w:rPr>
        <w:t>则所求=</w:t>
      </w:r>
    </w:p>
    <w:p w14:paraId="4CE522F9">
      <w:pPr>
        <w:pStyle w:val="3"/>
        <w:spacing w:before="31" w:line="292" w:lineRule="auto"/>
        <w:ind w:left="20" w:right="749" w:firstLine="10"/>
      </w:pPr>
      <w:r>
        <w:rPr>
          <w:spacing w:val="-4"/>
        </w:rPr>
        <w:t>10.5%+10.5%+10.5%×10.5%≈21%+11%×11%=21%+1.21%=22.21%,与</w:t>
      </w:r>
      <w:r>
        <w:rPr>
          <w:rFonts w:ascii="Times New Roman" w:hAnsi="Times New Roman" w:eastAsia="Times New Roman" w:cs="Times New Roman"/>
          <w:spacing w:val="-4"/>
        </w:rPr>
        <w:t>A</w:t>
      </w:r>
      <w:r>
        <w:rPr>
          <w:rFonts w:ascii="Times New Roman" w:hAnsi="Times New Roman" w:eastAsia="Times New Roman" w:cs="Times New Roman"/>
          <w:spacing w:val="-9"/>
        </w:rPr>
        <w:t xml:space="preserve"> </w:t>
      </w:r>
      <w:r>
        <w:rPr>
          <w:spacing w:val="-4"/>
        </w:rPr>
        <w:t>项最接近。方法二：</w:t>
      </w:r>
      <w:r>
        <w:t xml:space="preserve"> </w:t>
      </w:r>
      <w:r>
        <w:rPr>
          <w:spacing w:val="-2"/>
        </w:rPr>
        <w:t>如果2019年保持2018年的增速，结合间隔增长率=</w:t>
      </w:r>
      <w:r>
        <w:rPr>
          <w:rFonts w:ascii="Times New Roman" w:hAnsi="Times New Roman" w:eastAsia="Times New Roman" w:cs="Times New Roman"/>
          <w:spacing w:val="-2"/>
        </w:rPr>
        <w:t xml:space="preserve">r₁+r₂+r₁×r₂,    </w:t>
      </w:r>
      <w:r>
        <w:rPr>
          <w:spacing w:val="-2"/>
        </w:rPr>
        <w:t>则2019年海洋生物医药业</w:t>
      </w:r>
    </w:p>
    <w:p w14:paraId="1032B228">
      <w:pPr>
        <w:pStyle w:val="3"/>
        <w:spacing w:before="27" w:line="299" w:lineRule="auto"/>
        <w:ind w:left="10" w:right="840"/>
        <w:jc w:val="both"/>
      </w:pPr>
      <w:r>
        <w:rPr>
          <w:spacing w:val="-2"/>
        </w:rPr>
        <w:t>产值比2017年增长率为9.6%+9.6%+9.6%×9.6%≈20.2%;2019年海洋电</w:t>
      </w:r>
      <w:r>
        <w:rPr>
          <w:spacing w:val="-3"/>
        </w:rPr>
        <w:t>力业产值比2017年</w:t>
      </w:r>
      <w:r>
        <w:t xml:space="preserve"> </w:t>
      </w:r>
      <w:r>
        <w:rPr>
          <w:spacing w:val="-8"/>
        </w:rPr>
        <w:t>增长率为12.8%+12.8%+12.8%×12.</w:t>
      </w:r>
      <w:r>
        <w:rPr>
          <w:spacing w:val="-9"/>
        </w:rPr>
        <w:t>8%≈27.0%。根据混合增长率口诀“整体增长率居中，且</w:t>
      </w:r>
      <w:r>
        <w:t xml:space="preserve"> </w:t>
      </w:r>
      <w:r>
        <w:rPr>
          <w:spacing w:val="-5"/>
        </w:rPr>
        <w:t>偏向基数较大的”,故2019年我国海洋新兴产业产值比2017年的增长率在20.2%～27.0%之</w:t>
      </w:r>
      <w:r>
        <w:rPr>
          <w:spacing w:val="7"/>
        </w:rPr>
        <w:t xml:space="preserve"> </w:t>
      </w:r>
      <w:r>
        <w:rPr>
          <w:spacing w:val="-5"/>
        </w:rPr>
        <w:t>间，且较接近20.2%,只有</w:t>
      </w:r>
      <w:r>
        <w:rPr>
          <w:rFonts w:ascii="Times New Roman" w:hAnsi="Times New Roman" w:eastAsia="Times New Roman" w:cs="Times New Roman"/>
          <w:spacing w:val="-5"/>
        </w:rPr>
        <w:t>A</w:t>
      </w:r>
      <w:r>
        <w:rPr>
          <w:spacing w:val="-5"/>
        </w:rPr>
        <w:t>项满足。故正确答案为A。</w:t>
      </w:r>
    </w:p>
    <w:p w14:paraId="36BFDB5E">
      <w:pPr>
        <w:pStyle w:val="3"/>
        <w:spacing w:before="78"/>
        <w:ind w:left="280"/>
      </w:pPr>
      <w:r>
        <w:drawing>
          <wp:anchor distT="0" distB="0" distL="0" distR="0" simplePos="0" relativeHeight="252756992" behindDoc="0" locked="0" layoutInCell="1" allowOverlap="1">
            <wp:simplePos x="0" y="0"/>
            <wp:positionH relativeFrom="column">
              <wp:posOffset>5270500</wp:posOffset>
            </wp:positionH>
            <wp:positionV relativeFrom="paragraph">
              <wp:posOffset>436245</wp:posOffset>
            </wp:positionV>
            <wp:extent cx="501650" cy="501650"/>
            <wp:effectExtent l="0" t="0" r="0" b="0"/>
            <wp:wrapNone/>
            <wp:docPr id="4194" name="IM 4194"/>
            <wp:cNvGraphicFramePr/>
            <a:graphic xmlns:a="http://schemas.openxmlformats.org/drawingml/2006/main">
              <a:graphicData uri="http://schemas.openxmlformats.org/drawingml/2006/picture">
                <pic:pic xmlns:pic="http://schemas.openxmlformats.org/drawingml/2006/picture">
                  <pic:nvPicPr>
                    <pic:cNvPr id="4194" name="IM 4194"/>
                    <pic:cNvPicPr/>
                  </pic:nvPicPr>
                  <pic:blipFill>
                    <a:blip r:embed="rId2332"/>
                    <a:stretch>
                      <a:fillRect/>
                    </a:stretch>
                  </pic:blipFill>
                  <pic:spPr>
                    <a:xfrm>
                      <a:off x="0" y="0"/>
                      <a:ext cx="501634" cy="501640"/>
                    </a:xfrm>
                    <a:prstGeom prst="rect">
                      <a:avLst/>
                    </a:prstGeom>
                  </pic:spPr>
                </pic:pic>
              </a:graphicData>
            </a:graphic>
          </wp:anchor>
        </w:drawing>
      </w:r>
      <w:r>
        <w:rPr>
          <w:spacing w:val="-18"/>
        </w:rPr>
        <w:t>【备注】方法一中，</w:t>
      </w:r>
      <w:r>
        <w:rPr>
          <w:position w:val="-22"/>
        </w:rPr>
        <w:drawing>
          <wp:inline distT="0" distB="0" distL="0" distR="0">
            <wp:extent cx="977900" cy="336550"/>
            <wp:effectExtent l="0" t="0" r="0" b="0"/>
            <wp:docPr id="4196" name="IM 4196"/>
            <wp:cNvGraphicFramePr/>
            <a:graphic xmlns:a="http://schemas.openxmlformats.org/drawingml/2006/main">
              <a:graphicData uri="http://schemas.openxmlformats.org/drawingml/2006/picture">
                <pic:pic xmlns:pic="http://schemas.openxmlformats.org/drawingml/2006/picture">
                  <pic:nvPicPr>
                    <pic:cNvPr id="4196" name="IM 4196"/>
                    <pic:cNvPicPr/>
                  </pic:nvPicPr>
                  <pic:blipFill>
                    <a:blip r:embed="rId2333"/>
                    <a:stretch>
                      <a:fillRect/>
                    </a:stretch>
                  </pic:blipFill>
                  <pic:spPr>
                    <a:xfrm>
                      <a:off x="0" y="0"/>
                      <a:ext cx="977925" cy="336585"/>
                    </a:xfrm>
                    <a:prstGeom prst="rect">
                      <a:avLst/>
                    </a:prstGeom>
                  </pic:spPr>
                </pic:pic>
              </a:graphicData>
            </a:graphic>
          </wp:inline>
        </w:drawing>
      </w:r>
      <w:r>
        <w:rPr>
          <w:spacing w:val="-18"/>
        </w:rPr>
        <w:t>现期量之比近似代替基期量之比进行计算。</w:t>
      </w:r>
    </w:p>
    <w:p w14:paraId="5E564BF3">
      <w:pPr>
        <w:pStyle w:val="3"/>
        <w:spacing w:before="130" w:line="292" w:lineRule="auto"/>
        <w:ind w:left="30" w:right="829" w:firstLine="379"/>
      </w:pPr>
      <w:r>
        <w:rPr>
          <w:rFonts w:ascii="黑体" w:hAnsi="黑体" w:eastAsia="黑体" w:cs="黑体"/>
          <w:spacing w:val="-6"/>
        </w:rPr>
        <w:t>310.【答案】</w:t>
      </w:r>
      <w:r>
        <w:rPr>
          <w:rFonts w:ascii="Times New Roman" w:hAnsi="Times New Roman" w:eastAsia="Times New Roman" w:cs="Times New Roman"/>
          <w:spacing w:val="-6"/>
        </w:rPr>
        <w:t>B</w:t>
      </w:r>
      <w:r>
        <w:rPr>
          <w:rFonts w:ascii="Times New Roman" w:hAnsi="Times New Roman" w:eastAsia="Times New Roman" w:cs="Times New Roman"/>
          <w:spacing w:val="-24"/>
        </w:rPr>
        <w:t xml:space="preserve"> </w:t>
      </w:r>
      <w:r>
        <w:rPr>
          <w:spacing w:val="-6"/>
        </w:rPr>
        <w:t>。</w:t>
      </w:r>
      <w:r>
        <w:rPr>
          <w:rFonts w:ascii="Times New Roman" w:hAnsi="Times New Roman" w:eastAsia="Times New Roman" w:cs="Times New Roman"/>
          <w:spacing w:val="-6"/>
        </w:rPr>
        <w:t xml:space="preserve">A </w:t>
      </w:r>
      <w:r>
        <w:rPr>
          <w:spacing w:val="-6"/>
        </w:rPr>
        <w:t>项，定位表格资料可知2018年我国主要海洋产业产值情况。根据</w:t>
      </w:r>
      <w:r>
        <w:t xml:space="preserve"> </w:t>
      </w:r>
      <w:r>
        <w:rPr>
          <w:spacing w:val="8"/>
        </w:rPr>
        <w:t>公式：</w:t>
      </w:r>
      <w:r>
        <w:rPr>
          <w:position w:val="-16"/>
        </w:rPr>
        <w:drawing>
          <wp:inline distT="0" distB="0" distL="0" distR="0">
            <wp:extent cx="994410" cy="304800"/>
            <wp:effectExtent l="0" t="0" r="0" b="0"/>
            <wp:docPr id="4198" name="IM 4198"/>
            <wp:cNvGraphicFramePr/>
            <a:graphic xmlns:a="http://schemas.openxmlformats.org/drawingml/2006/main">
              <a:graphicData uri="http://schemas.openxmlformats.org/drawingml/2006/picture">
                <pic:pic xmlns:pic="http://schemas.openxmlformats.org/drawingml/2006/picture">
                  <pic:nvPicPr>
                    <pic:cNvPr id="4198" name="IM 4198"/>
                    <pic:cNvPicPr/>
                  </pic:nvPicPr>
                  <pic:blipFill>
                    <a:blip r:embed="rId2334"/>
                    <a:stretch>
                      <a:fillRect/>
                    </a:stretch>
                  </pic:blipFill>
                  <pic:spPr>
                    <a:xfrm>
                      <a:off x="0" y="0"/>
                      <a:ext cx="994481" cy="304851"/>
                    </a:xfrm>
                    <a:prstGeom prst="rect">
                      <a:avLst/>
                    </a:prstGeom>
                  </pic:spPr>
                </pic:pic>
              </a:graphicData>
            </a:graphic>
          </wp:inline>
        </w:drawing>
      </w:r>
      <w:r>
        <w:rPr>
          <w:position w:val="-17"/>
        </w:rPr>
        <w:drawing>
          <wp:inline distT="0" distB="0" distL="0" distR="0">
            <wp:extent cx="2840990" cy="291465"/>
            <wp:effectExtent l="0" t="0" r="0" b="0"/>
            <wp:docPr id="4200" name="IM 4200"/>
            <wp:cNvGraphicFramePr/>
            <a:graphic xmlns:a="http://schemas.openxmlformats.org/drawingml/2006/main">
              <a:graphicData uri="http://schemas.openxmlformats.org/drawingml/2006/picture">
                <pic:pic xmlns:pic="http://schemas.openxmlformats.org/drawingml/2006/picture">
                  <pic:nvPicPr>
                    <pic:cNvPr id="4200" name="IM 4200"/>
                    <pic:cNvPicPr/>
                  </pic:nvPicPr>
                  <pic:blipFill>
                    <a:blip r:embed="rId2335"/>
                    <a:stretch>
                      <a:fillRect/>
                    </a:stretch>
                  </pic:blipFill>
                  <pic:spPr>
                    <a:xfrm>
                      <a:off x="0" y="0"/>
                      <a:ext cx="2841429" cy="292083"/>
                    </a:xfrm>
                    <a:prstGeom prst="rect">
                      <a:avLst/>
                    </a:prstGeom>
                  </pic:spPr>
                </pic:pic>
              </a:graphicData>
            </a:graphic>
          </wp:inline>
        </w:drawing>
      </w:r>
      <w:r>
        <w:rPr>
          <w:spacing w:val="8"/>
        </w:rPr>
        <w:t>,而2017年海水</w:t>
      </w:r>
    </w:p>
    <w:p w14:paraId="5EF1F6E6">
      <w:pPr>
        <w:pStyle w:val="3"/>
        <w:spacing w:before="251" w:line="301" w:lineRule="auto"/>
        <w:ind w:left="10" w:right="822" w:firstLine="10"/>
      </w:pPr>
      <w:r>
        <w:rPr>
          <w:position w:val="-18"/>
        </w:rPr>
        <w:drawing>
          <wp:inline distT="0" distB="0" distL="0" distR="0">
            <wp:extent cx="1593850" cy="304800"/>
            <wp:effectExtent l="0" t="0" r="0" b="0"/>
            <wp:docPr id="4202" name="IM 4202"/>
            <wp:cNvGraphicFramePr/>
            <a:graphic xmlns:a="http://schemas.openxmlformats.org/drawingml/2006/main">
              <a:graphicData uri="http://schemas.openxmlformats.org/drawingml/2006/picture">
                <pic:pic xmlns:pic="http://schemas.openxmlformats.org/drawingml/2006/picture">
                  <pic:nvPicPr>
                    <pic:cNvPr id="4202" name="IM 4202"/>
                    <pic:cNvPicPr/>
                  </pic:nvPicPr>
                  <pic:blipFill>
                    <a:blip r:embed="rId2336"/>
                    <a:stretch>
                      <a:fillRect/>
                    </a:stretch>
                  </pic:blipFill>
                  <pic:spPr>
                    <a:xfrm>
                      <a:off x="0" y="0"/>
                      <a:ext cx="1593872" cy="304851"/>
                    </a:xfrm>
                    <a:prstGeom prst="rect">
                      <a:avLst/>
                    </a:prstGeom>
                  </pic:spPr>
                </pic:pic>
              </a:graphicData>
            </a:graphic>
          </wp:inline>
        </w:drawing>
      </w:r>
      <w:r>
        <w:t>亿元。故2017年我国主要海洋产业中海洋盐业产值不是最小</w:t>
      </w:r>
      <w:r>
        <w:rPr>
          <w:spacing w:val="9"/>
        </w:rPr>
        <w:t xml:space="preserve"> </w:t>
      </w:r>
      <w:r>
        <w:rPr>
          <w:spacing w:val="-2"/>
        </w:rPr>
        <w:t>的，错误。</w:t>
      </w:r>
      <w:r>
        <w:rPr>
          <w:rFonts w:ascii="Times New Roman" w:hAnsi="Times New Roman" w:eastAsia="Times New Roman" w:cs="Times New Roman"/>
          <w:spacing w:val="-2"/>
        </w:rPr>
        <w:t xml:space="preserve">B </w:t>
      </w:r>
      <w:r>
        <w:rPr>
          <w:spacing w:val="-2"/>
        </w:rPr>
        <w:t>项，定位图形资料可知2014—2018年我国海洋生产总值情况。2015年我国</w:t>
      </w:r>
      <w:r>
        <w:rPr>
          <w:spacing w:val="5"/>
        </w:rPr>
        <w:t xml:space="preserve"> </w:t>
      </w:r>
      <w:r>
        <w:t>海洋生产总值增量=65534-60699=4835亿元；2016年为69694-65534=416</w:t>
      </w:r>
      <w:r>
        <w:rPr>
          <w:spacing w:val="-1"/>
        </w:rPr>
        <w:t>0亿元；2017年</w:t>
      </w:r>
      <w:r>
        <w:t xml:space="preserve"> </w:t>
      </w:r>
      <w:r>
        <w:rPr>
          <w:spacing w:val="2"/>
        </w:rPr>
        <w:t>为76749-69694=7055亿元；2018年为83415-76749=6666亿元。则2016年我国海洋生产</w:t>
      </w:r>
    </w:p>
    <w:p w14:paraId="35215460">
      <w:pPr>
        <w:spacing w:line="301" w:lineRule="auto"/>
        <w:sectPr>
          <w:footerReference r:id="rId194" w:type="default"/>
          <w:pgSz w:w="10340" w:h="14570"/>
          <w:pgMar w:top="400" w:right="710" w:bottom="609" w:left="539" w:header="0" w:footer="323" w:gutter="0"/>
          <w:cols w:space="720" w:num="1"/>
        </w:sectPr>
      </w:pPr>
    </w:p>
    <w:p w14:paraId="7C973077">
      <w:pPr>
        <w:spacing w:line="245" w:lineRule="auto"/>
        <w:rPr>
          <w:rFonts w:ascii="Arial"/>
          <w:sz w:val="21"/>
        </w:rPr>
      </w:pPr>
    </w:p>
    <w:p w14:paraId="30101C31">
      <w:pPr>
        <w:pStyle w:val="3"/>
        <w:spacing w:before="72" w:line="303" w:lineRule="auto"/>
        <w:ind w:left="40" w:right="792"/>
        <w:jc w:val="both"/>
      </w:pPr>
      <w:r>
        <w:drawing>
          <wp:anchor distT="0" distB="0" distL="0" distR="0" simplePos="0" relativeHeight="252762112" behindDoc="0" locked="0" layoutInCell="1" allowOverlap="1">
            <wp:simplePos x="0" y="0"/>
            <wp:positionH relativeFrom="column">
              <wp:posOffset>19050</wp:posOffset>
            </wp:positionH>
            <wp:positionV relativeFrom="paragraph">
              <wp:posOffset>744855</wp:posOffset>
            </wp:positionV>
            <wp:extent cx="1708150" cy="330200"/>
            <wp:effectExtent l="0" t="0" r="0" b="0"/>
            <wp:wrapNone/>
            <wp:docPr id="4204" name="IM 4204"/>
            <wp:cNvGraphicFramePr/>
            <a:graphic xmlns:a="http://schemas.openxmlformats.org/drawingml/2006/main">
              <a:graphicData uri="http://schemas.openxmlformats.org/drawingml/2006/picture">
                <pic:pic xmlns:pic="http://schemas.openxmlformats.org/drawingml/2006/picture">
                  <pic:nvPicPr>
                    <pic:cNvPr id="4204" name="IM 4204"/>
                    <pic:cNvPicPr/>
                  </pic:nvPicPr>
                  <pic:blipFill>
                    <a:blip r:embed="rId2337"/>
                    <a:stretch>
                      <a:fillRect/>
                    </a:stretch>
                  </pic:blipFill>
                  <pic:spPr>
                    <a:xfrm>
                      <a:off x="0" y="0"/>
                      <a:ext cx="1708118" cy="330201"/>
                    </a:xfrm>
                    <a:prstGeom prst="rect">
                      <a:avLst/>
                    </a:prstGeom>
                  </pic:spPr>
                </pic:pic>
              </a:graphicData>
            </a:graphic>
          </wp:anchor>
        </w:drawing>
      </w:r>
      <w:r>
        <w:rPr>
          <w:spacing w:val="-2"/>
        </w:rPr>
        <w:t>总值同比增量最少，正确。</w:t>
      </w:r>
      <w:r>
        <w:rPr>
          <w:rFonts w:ascii="Times New Roman" w:hAnsi="Times New Roman" w:eastAsia="Times New Roman" w:cs="Times New Roman"/>
          <w:spacing w:val="-2"/>
        </w:rPr>
        <w:t>C</w:t>
      </w:r>
      <w:r>
        <w:rPr>
          <w:rFonts w:ascii="Times New Roman" w:hAnsi="Times New Roman" w:eastAsia="Times New Roman" w:cs="Times New Roman"/>
          <w:spacing w:val="17"/>
        </w:rPr>
        <w:t xml:space="preserve"> </w:t>
      </w:r>
      <w:r>
        <w:rPr>
          <w:spacing w:val="-2"/>
        </w:rPr>
        <w:t>项，定位图形资料可知，2017年我国海洋经济在国民</w:t>
      </w:r>
      <w:r>
        <w:rPr>
          <w:spacing w:val="-3"/>
        </w:rPr>
        <w:t>经济</w:t>
      </w:r>
      <w:r>
        <w:t xml:space="preserve"> </w:t>
      </w:r>
      <w:r>
        <w:rPr>
          <w:spacing w:val="3"/>
        </w:rPr>
        <w:t>中的比重高于2018年，故2014—2018年的比重并非越来越大，错误。</w:t>
      </w:r>
      <w:r>
        <w:rPr>
          <w:rFonts w:ascii="Times New Roman" w:hAnsi="Times New Roman" w:eastAsia="Times New Roman" w:cs="Times New Roman"/>
          <w:spacing w:val="3"/>
        </w:rPr>
        <w:t>D</w:t>
      </w:r>
      <w:r>
        <w:rPr>
          <w:rFonts w:ascii="Times New Roman" w:hAnsi="Times New Roman" w:eastAsia="Times New Roman" w:cs="Times New Roman"/>
          <w:spacing w:val="-10"/>
        </w:rPr>
        <w:t xml:space="preserve"> </w:t>
      </w:r>
      <w:r>
        <w:rPr>
          <w:spacing w:val="3"/>
        </w:rPr>
        <w:t>项</w:t>
      </w:r>
      <w:r>
        <w:rPr>
          <w:spacing w:val="2"/>
        </w:rPr>
        <w:t>，定位表格</w:t>
      </w:r>
      <w:r>
        <w:t xml:space="preserve"> </w:t>
      </w:r>
      <w:r>
        <w:rPr>
          <w:spacing w:val="-3"/>
        </w:rPr>
        <w:t>资料可知，2018年我国海洋科研教育管理服务业产值为19356亿元，同比增长10.2%。根</w:t>
      </w:r>
    </w:p>
    <w:p w14:paraId="11E2014F">
      <w:pPr>
        <w:pStyle w:val="3"/>
        <w:spacing w:before="145" w:line="219" w:lineRule="auto"/>
        <w:ind w:left="2850"/>
      </w:pPr>
      <w:r>
        <w:rPr>
          <w:spacing w:val="10"/>
        </w:rPr>
        <w:t>则2018年我国海洋科研教育管理服务业产值同比增量=</w:t>
      </w:r>
    </w:p>
    <w:p w14:paraId="1657A9BB">
      <w:pPr>
        <w:spacing w:line="357" w:lineRule="auto"/>
        <w:rPr>
          <w:rFonts w:ascii="Arial"/>
          <w:sz w:val="21"/>
        </w:rPr>
      </w:pPr>
      <w:r>
        <w:drawing>
          <wp:anchor distT="0" distB="0" distL="0" distR="0" simplePos="0" relativeHeight="252760064" behindDoc="1" locked="0" layoutInCell="1" allowOverlap="1">
            <wp:simplePos x="0" y="0"/>
            <wp:positionH relativeFrom="column">
              <wp:posOffset>19050</wp:posOffset>
            </wp:positionH>
            <wp:positionV relativeFrom="paragraph">
              <wp:posOffset>191135</wp:posOffset>
            </wp:positionV>
            <wp:extent cx="4489450" cy="469900"/>
            <wp:effectExtent l="0" t="0" r="0" b="0"/>
            <wp:wrapNone/>
            <wp:docPr id="4206" name="IM 4206"/>
            <wp:cNvGraphicFramePr/>
            <a:graphic xmlns:a="http://schemas.openxmlformats.org/drawingml/2006/main">
              <a:graphicData uri="http://schemas.openxmlformats.org/drawingml/2006/picture">
                <pic:pic xmlns:pic="http://schemas.openxmlformats.org/drawingml/2006/picture">
                  <pic:nvPicPr>
                    <pic:cNvPr id="4206" name="IM 4206"/>
                    <pic:cNvPicPr/>
                  </pic:nvPicPr>
                  <pic:blipFill>
                    <a:blip r:embed="rId2338"/>
                    <a:stretch>
                      <a:fillRect/>
                    </a:stretch>
                  </pic:blipFill>
                  <pic:spPr>
                    <a:xfrm>
                      <a:off x="0" y="0"/>
                      <a:ext cx="4489433" cy="469906"/>
                    </a:xfrm>
                    <a:prstGeom prst="rect">
                      <a:avLst/>
                    </a:prstGeom>
                  </pic:spPr>
                </pic:pic>
              </a:graphicData>
            </a:graphic>
          </wp:anchor>
        </w:drawing>
      </w:r>
    </w:p>
    <w:p w14:paraId="66B97D84">
      <w:pPr>
        <w:pStyle w:val="3"/>
        <w:spacing w:before="71" w:line="220" w:lineRule="auto"/>
        <w:ind w:left="7090"/>
      </w:pPr>
      <w:r>
        <w:rPr>
          <w:spacing w:val="-6"/>
        </w:rPr>
        <w:t>亿元，错误。</w:t>
      </w:r>
    </w:p>
    <w:p w14:paraId="71F4BA2C">
      <w:pPr>
        <w:spacing w:line="374" w:lineRule="auto"/>
        <w:rPr>
          <w:rFonts w:ascii="Arial"/>
          <w:sz w:val="21"/>
        </w:rPr>
      </w:pPr>
    </w:p>
    <w:p w14:paraId="4FA4C293">
      <w:pPr>
        <w:pStyle w:val="3"/>
        <w:spacing w:before="71" w:line="220" w:lineRule="auto"/>
        <w:ind w:left="40"/>
      </w:pPr>
      <w:r>
        <w:rPr>
          <w:spacing w:val="-11"/>
        </w:rPr>
        <w:t>故正确答案为</w:t>
      </w:r>
      <w:r>
        <w:rPr>
          <w:rFonts w:ascii="Times New Roman" w:hAnsi="Times New Roman" w:eastAsia="Times New Roman" w:cs="Times New Roman"/>
          <w:spacing w:val="-11"/>
        </w:rPr>
        <w:t>B</w:t>
      </w:r>
      <w:r>
        <w:rPr>
          <w:spacing w:val="-11"/>
        </w:rPr>
        <w:t>。</w:t>
      </w:r>
    </w:p>
    <w:p w14:paraId="03AC5571">
      <w:pPr>
        <w:spacing w:line="397" w:lineRule="auto"/>
        <w:rPr>
          <w:rFonts w:ascii="Arial"/>
          <w:sz w:val="21"/>
        </w:rPr>
      </w:pPr>
    </w:p>
    <w:p w14:paraId="68BF21FF">
      <w:pPr>
        <w:spacing w:before="72" w:line="227" w:lineRule="auto"/>
        <w:ind w:left="3740"/>
        <w:rPr>
          <w:rFonts w:ascii="黑体" w:hAnsi="黑体" w:eastAsia="黑体" w:cs="黑体"/>
          <w:sz w:val="22"/>
          <w:szCs w:val="22"/>
        </w:rPr>
      </w:pPr>
      <w:r>
        <w:drawing>
          <wp:anchor distT="0" distB="0" distL="0" distR="0" simplePos="0" relativeHeight="252763136" behindDoc="0" locked="0" layoutInCell="1" allowOverlap="1">
            <wp:simplePos x="0" y="0"/>
            <wp:positionH relativeFrom="column">
              <wp:posOffset>5289550</wp:posOffset>
            </wp:positionH>
            <wp:positionV relativeFrom="paragraph">
              <wp:posOffset>246380</wp:posOffset>
            </wp:positionV>
            <wp:extent cx="495300" cy="508000"/>
            <wp:effectExtent l="0" t="0" r="0" b="0"/>
            <wp:wrapNone/>
            <wp:docPr id="4208" name="IM 4208"/>
            <wp:cNvGraphicFramePr/>
            <a:graphic xmlns:a="http://schemas.openxmlformats.org/drawingml/2006/main">
              <a:graphicData uri="http://schemas.openxmlformats.org/drawingml/2006/picture">
                <pic:pic xmlns:pic="http://schemas.openxmlformats.org/drawingml/2006/picture">
                  <pic:nvPicPr>
                    <pic:cNvPr id="4208" name="IM 4208"/>
                    <pic:cNvPicPr/>
                  </pic:nvPicPr>
                  <pic:blipFill>
                    <a:blip r:embed="rId2339"/>
                    <a:stretch>
                      <a:fillRect/>
                    </a:stretch>
                  </pic:blipFill>
                  <pic:spPr>
                    <a:xfrm>
                      <a:off x="0" y="0"/>
                      <a:ext cx="495331" cy="508024"/>
                    </a:xfrm>
                    <a:prstGeom prst="rect">
                      <a:avLst/>
                    </a:prstGeom>
                  </pic:spPr>
                </pic:pic>
              </a:graphicData>
            </a:graphic>
          </wp:anchor>
        </w:drawing>
      </w:r>
      <w:r>
        <w:rPr>
          <w:rFonts w:ascii="黑体" w:hAnsi="黑体" w:eastAsia="黑体" w:cs="黑体"/>
          <w:spacing w:val="2"/>
          <w:sz w:val="22"/>
          <w:szCs w:val="22"/>
        </w:rPr>
        <w:t>(六十三)</w:t>
      </w:r>
    </w:p>
    <w:p w14:paraId="483692BE">
      <w:pPr>
        <w:pStyle w:val="3"/>
        <w:spacing w:before="94" w:line="303" w:lineRule="auto"/>
        <w:ind w:left="20" w:right="819" w:firstLine="409"/>
        <w:jc w:val="both"/>
      </w:pPr>
      <w:r>
        <w:rPr>
          <w:rFonts w:ascii="黑体" w:hAnsi="黑体" w:eastAsia="黑体" w:cs="黑体"/>
          <w:spacing w:val="-3"/>
        </w:rPr>
        <w:t>311.【答案】</w:t>
      </w:r>
      <w:r>
        <w:rPr>
          <w:rFonts w:ascii="Arial" w:hAnsi="Arial" w:eastAsia="Arial" w:cs="Arial"/>
          <w:spacing w:val="-3"/>
        </w:rPr>
        <w:t>D</w:t>
      </w:r>
      <w:r>
        <w:rPr>
          <w:rFonts w:ascii="Arial" w:hAnsi="Arial" w:eastAsia="Arial" w:cs="Arial"/>
          <w:spacing w:val="-31"/>
        </w:rPr>
        <w:t xml:space="preserve"> </w:t>
      </w:r>
      <w:r>
        <w:rPr>
          <w:spacing w:val="-3"/>
        </w:rPr>
        <w:t>。根据题干“2018年……占……的”,</w:t>
      </w:r>
      <w:r>
        <w:rPr>
          <w:spacing w:val="-4"/>
        </w:rPr>
        <w:t>结合选项为“%”,且表格中包</w:t>
      </w:r>
      <w:r>
        <w:t xml:space="preserve"> </w:t>
      </w:r>
      <w:r>
        <w:rPr>
          <w:spacing w:val="-2"/>
        </w:rPr>
        <w:t>含2018年数据，可判定本题为现期比重问题。定</w:t>
      </w:r>
      <w:r>
        <w:rPr>
          <w:spacing w:val="-3"/>
        </w:rPr>
        <w:t>位表格最后一行可知，2018年旅游业总</w:t>
      </w:r>
      <w:r>
        <w:t xml:space="preserve"> 收入为5.97万亿元，2018年在线旅游收入=在线交通预订收入+在线住宿预订收入+在线</w:t>
      </w:r>
      <w:r>
        <w:rPr>
          <w:spacing w:val="2"/>
        </w:rPr>
        <w:t xml:space="preserve"> </w:t>
      </w:r>
      <w:r>
        <w:rPr>
          <w:spacing w:val="-6"/>
        </w:rPr>
        <w:t>度假旅游预订收入=6820.95+1881.49+1051.81≈9800亿元=0.98万亿元。代入公式：比重=</w:t>
      </w:r>
    </w:p>
    <w:p w14:paraId="338B6E8A">
      <w:pPr>
        <w:pStyle w:val="3"/>
        <w:spacing w:before="66"/>
        <w:ind w:left="40"/>
      </w:pPr>
      <w:r>
        <w:drawing>
          <wp:anchor distT="0" distB="0" distL="0" distR="0" simplePos="0" relativeHeight="252761088" behindDoc="1" locked="0" layoutInCell="1" allowOverlap="1">
            <wp:simplePos x="0" y="0"/>
            <wp:positionH relativeFrom="column">
              <wp:posOffset>5283200</wp:posOffset>
            </wp:positionH>
            <wp:positionV relativeFrom="paragraph">
              <wp:posOffset>443230</wp:posOffset>
            </wp:positionV>
            <wp:extent cx="501650" cy="508000"/>
            <wp:effectExtent l="0" t="0" r="0" b="0"/>
            <wp:wrapNone/>
            <wp:docPr id="4210" name="IM 4210"/>
            <wp:cNvGraphicFramePr/>
            <a:graphic xmlns:a="http://schemas.openxmlformats.org/drawingml/2006/main">
              <a:graphicData uri="http://schemas.openxmlformats.org/drawingml/2006/picture">
                <pic:pic xmlns:pic="http://schemas.openxmlformats.org/drawingml/2006/picture">
                  <pic:nvPicPr>
                    <pic:cNvPr id="4210" name="IM 4210"/>
                    <pic:cNvPicPr/>
                  </pic:nvPicPr>
                  <pic:blipFill>
                    <a:blip r:embed="rId2340"/>
                    <a:stretch>
                      <a:fillRect/>
                    </a:stretch>
                  </pic:blipFill>
                  <pic:spPr>
                    <a:xfrm>
                      <a:off x="0" y="0"/>
                      <a:ext cx="501634" cy="508024"/>
                    </a:xfrm>
                    <a:prstGeom prst="rect">
                      <a:avLst/>
                    </a:prstGeom>
                  </pic:spPr>
                </pic:pic>
              </a:graphicData>
            </a:graphic>
          </wp:anchor>
        </w:drawing>
      </w:r>
      <w:r>
        <w:rPr>
          <w:position w:val="-19"/>
        </w:rPr>
        <w:drawing>
          <wp:inline distT="0" distB="0" distL="0" distR="0">
            <wp:extent cx="2774950" cy="318770"/>
            <wp:effectExtent l="0" t="0" r="0" b="0"/>
            <wp:docPr id="4212" name="IM 4212"/>
            <wp:cNvGraphicFramePr/>
            <a:graphic xmlns:a="http://schemas.openxmlformats.org/drawingml/2006/main">
              <a:graphicData uri="http://schemas.openxmlformats.org/drawingml/2006/picture">
                <pic:pic xmlns:pic="http://schemas.openxmlformats.org/drawingml/2006/picture">
                  <pic:nvPicPr>
                    <pic:cNvPr id="4212" name="IM 4212"/>
                    <pic:cNvPicPr/>
                  </pic:nvPicPr>
                  <pic:blipFill>
                    <a:blip r:embed="rId2341"/>
                    <a:stretch>
                      <a:fillRect/>
                    </a:stretch>
                  </pic:blipFill>
                  <pic:spPr>
                    <a:xfrm>
                      <a:off x="0" y="0"/>
                      <a:ext cx="2775014" cy="319210"/>
                    </a:xfrm>
                    <a:prstGeom prst="rect">
                      <a:avLst/>
                    </a:prstGeom>
                  </pic:spPr>
                </pic:pic>
              </a:graphicData>
            </a:graphic>
          </wp:inline>
        </w:drawing>
      </w:r>
      <w:r>
        <w:rPr>
          <w:spacing w:val="-21"/>
        </w:rPr>
        <w:t xml:space="preserve"> </w:t>
      </w:r>
      <w:r>
        <w:rPr>
          <w:spacing w:val="-8"/>
        </w:rPr>
        <w:t>故正确答案为</w:t>
      </w:r>
      <w:r>
        <w:rPr>
          <w:rFonts w:ascii="Times New Roman" w:hAnsi="Times New Roman" w:eastAsia="Times New Roman" w:cs="Times New Roman"/>
          <w:spacing w:val="-8"/>
        </w:rPr>
        <w:t>D</w:t>
      </w:r>
      <w:r>
        <w:rPr>
          <w:spacing w:val="-8"/>
        </w:rPr>
        <w:t>。</w:t>
      </w:r>
    </w:p>
    <w:p w14:paraId="3B88B277">
      <w:pPr>
        <w:pStyle w:val="3"/>
        <w:spacing w:before="165" w:line="272" w:lineRule="auto"/>
        <w:ind w:left="20" w:right="760" w:firstLine="409"/>
      </w:pPr>
      <w:r>
        <w:rPr>
          <w:spacing w:val="-13"/>
        </w:rPr>
        <w:t>312.【答案】</w:t>
      </w:r>
      <w:r>
        <w:rPr>
          <w:rFonts w:ascii="Times New Roman" w:hAnsi="Times New Roman" w:eastAsia="Times New Roman" w:cs="Times New Roman"/>
          <w:spacing w:val="-13"/>
        </w:rPr>
        <w:t>A</w:t>
      </w:r>
      <w:r>
        <w:rPr>
          <w:spacing w:val="-13"/>
        </w:rPr>
        <w:t>。根据题干“2017年……同比约增长……万亿元”,可判定本题为</w:t>
      </w:r>
      <w:r>
        <w:rPr>
          <w:spacing w:val="-14"/>
        </w:rPr>
        <w:t>增长量</w:t>
      </w:r>
      <w:r>
        <w:t xml:space="preserve"> </w:t>
      </w:r>
      <w:r>
        <w:rPr>
          <w:spacing w:val="-11"/>
        </w:rPr>
        <w:t>计算问题。定位表格资料可知，在线旅游收入=在线交通预订收入+在线住宿预订收入+在线</w:t>
      </w:r>
      <w:r>
        <w:rPr>
          <w:spacing w:val="4"/>
        </w:rPr>
        <w:t xml:space="preserve"> </w:t>
      </w:r>
      <w:r>
        <w:rPr>
          <w:spacing w:val="-12"/>
        </w:rPr>
        <w:t>度假旅游预订收入，2017年在线旅游收入=6389.65+1586.19+947.47≈8900亿元=0.89万亿元，</w:t>
      </w:r>
    </w:p>
    <w:p w14:paraId="5E5984D6">
      <w:pPr>
        <w:pStyle w:val="3"/>
        <w:spacing w:before="100" w:line="307" w:lineRule="auto"/>
        <w:ind w:left="20" w:right="842" w:hanging="10"/>
        <w:jc w:val="both"/>
      </w:pPr>
      <w:r>
        <w:drawing>
          <wp:anchor distT="0" distB="0" distL="0" distR="0" simplePos="0" relativeHeight="252764160" behindDoc="0" locked="0" layoutInCell="1" allowOverlap="1">
            <wp:simplePos x="0" y="0"/>
            <wp:positionH relativeFrom="column">
              <wp:posOffset>5283200</wp:posOffset>
            </wp:positionH>
            <wp:positionV relativeFrom="paragraph">
              <wp:posOffset>736600</wp:posOffset>
            </wp:positionV>
            <wp:extent cx="495300" cy="501650"/>
            <wp:effectExtent l="0" t="0" r="0" b="0"/>
            <wp:wrapNone/>
            <wp:docPr id="4214" name="IM 4214"/>
            <wp:cNvGraphicFramePr/>
            <a:graphic xmlns:a="http://schemas.openxmlformats.org/drawingml/2006/main">
              <a:graphicData uri="http://schemas.openxmlformats.org/drawingml/2006/picture">
                <pic:pic xmlns:pic="http://schemas.openxmlformats.org/drawingml/2006/picture">
                  <pic:nvPicPr>
                    <pic:cNvPr id="4214" name="IM 4214"/>
                    <pic:cNvPicPr/>
                  </pic:nvPicPr>
                  <pic:blipFill>
                    <a:blip r:embed="rId2342"/>
                    <a:stretch>
                      <a:fillRect/>
                    </a:stretch>
                  </pic:blipFill>
                  <pic:spPr>
                    <a:xfrm>
                      <a:off x="0" y="0"/>
                      <a:ext cx="495265" cy="501640"/>
                    </a:xfrm>
                    <a:prstGeom prst="rect">
                      <a:avLst/>
                    </a:prstGeom>
                  </pic:spPr>
                </pic:pic>
              </a:graphicData>
            </a:graphic>
          </wp:anchor>
        </w:drawing>
      </w:r>
      <w:r>
        <w:rPr>
          <w:spacing w:val="-11"/>
        </w:rPr>
        <w:t>2016年在线旅游收入=5385.42+1251.42+757.40≈7400亿元=0.74万亿元。根据公式</w:t>
      </w:r>
      <w:r>
        <w:rPr>
          <w:spacing w:val="-12"/>
        </w:rPr>
        <w:t>：增长量=</w:t>
      </w:r>
      <w:r>
        <w:t xml:space="preserve"> </w:t>
      </w:r>
      <w:r>
        <w:rPr>
          <w:spacing w:val="-11"/>
        </w:rPr>
        <w:t>现期量-基期量，可得2017年中国在线旅游收入同比增长量=0.89-0.74=0.15万亿</w:t>
      </w:r>
      <w:r>
        <w:rPr>
          <w:spacing w:val="-12"/>
        </w:rPr>
        <w:t>元。故正确</w:t>
      </w:r>
      <w:r>
        <w:t xml:space="preserve"> </w:t>
      </w:r>
      <w:r>
        <w:rPr>
          <w:spacing w:val="-7"/>
        </w:rPr>
        <w:t>答案为</w:t>
      </w:r>
      <w:r>
        <w:rPr>
          <w:rFonts w:ascii="Times New Roman" w:hAnsi="Times New Roman" w:eastAsia="Times New Roman" w:cs="Times New Roman"/>
          <w:spacing w:val="-7"/>
        </w:rPr>
        <w:t>A</w:t>
      </w:r>
      <w:r>
        <w:rPr>
          <w:spacing w:val="-7"/>
        </w:rPr>
        <w:t>。</w:t>
      </w:r>
    </w:p>
    <w:p w14:paraId="507E4B9D">
      <w:pPr>
        <w:pStyle w:val="3"/>
        <w:spacing w:before="3" w:line="284" w:lineRule="auto"/>
        <w:ind w:left="10" w:right="843" w:firstLine="400"/>
        <w:jc w:val="both"/>
      </w:pPr>
      <w:r>
        <w:rPr>
          <w:spacing w:val="2"/>
        </w:rPr>
        <w:t>313.【答案】</w:t>
      </w:r>
      <w:r>
        <w:rPr>
          <w:rFonts w:ascii="Times New Roman" w:hAnsi="Times New Roman" w:eastAsia="Times New Roman" w:cs="Times New Roman"/>
          <w:spacing w:val="2"/>
        </w:rPr>
        <w:t>B</w:t>
      </w:r>
      <w:r>
        <w:rPr>
          <w:rFonts w:ascii="Times New Roman" w:hAnsi="Times New Roman" w:eastAsia="Times New Roman" w:cs="Times New Roman"/>
          <w:spacing w:val="-17"/>
        </w:rPr>
        <w:t xml:space="preserve"> </w:t>
      </w:r>
      <w:r>
        <w:rPr>
          <w:spacing w:val="2"/>
        </w:rPr>
        <w:t>。根据题干“……2014年占……比重高于上年水平的包括”,可判</w:t>
      </w:r>
      <w:r>
        <w:t xml:space="preserve"> </w:t>
      </w:r>
      <w:r>
        <w:rPr>
          <w:spacing w:val="1"/>
        </w:rPr>
        <w:t>定本题为两期比重问题。方法一：根据两期比重结论，部分增长率(</w:t>
      </w:r>
      <w:r>
        <w:rPr>
          <w:spacing w:val="-42"/>
        </w:rPr>
        <w:t xml:space="preserve"> </w:t>
      </w:r>
      <w:r>
        <w:rPr>
          <w:rFonts w:ascii="Times New Roman" w:hAnsi="Times New Roman" w:eastAsia="Times New Roman" w:cs="Times New Roman"/>
          <w:spacing w:val="1"/>
        </w:rPr>
        <w:t>a)</w:t>
      </w:r>
      <w:r>
        <w:rPr>
          <w:rFonts w:ascii="Times New Roman" w:hAnsi="Times New Roman" w:eastAsia="Times New Roman" w:cs="Times New Roman"/>
          <w:spacing w:val="23"/>
          <w:w w:val="101"/>
        </w:rPr>
        <w:t xml:space="preserve">  </w:t>
      </w:r>
      <w:r>
        <w:rPr>
          <w:spacing w:val="1"/>
        </w:rPr>
        <w:t>大</w:t>
      </w:r>
      <w:r>
        <w:t>于整体增长 率(</w:t>
      </w:r>
      <w:r>
        <w:rPr>
          <w:spacing w:val="-53"/>
        </w:rPr>
        <w:t xml:space="preserve"> </w:t>
      </w:r>
      <w:r>
        <w:rPr>
          <w:rFonts w:ascii="Times New Roman" w:hAnsi="Times New Roman" w:eastAsia="Times New Roman" w:cs="Times New Roman"/>
        </w:rPr>
        <w:t xml:space="preserve">b),   </w:t>
      </w:r>
      <w:r>
        <w:t>则比重同比上升，即高于上年水平。</w:t>
      </w:r>
      <w:r>
        <w:rPr>
          <w:spacing w:val="-1"/>
        </w:rPr>
        <w:t>定位表格资料可知2013年、2014年中国旅</w:t>
      </w:r>
    </w:p>
    <w:p w14:paraId="35C239D0">
      <w:pPr>
        <w:pStyle w:val="3"/>
        <w:tabs>
          <w:tab w:val="left" w:pos="29"/>
        </w:tabs>
        <w:spacing w:before="115" w:line="443" w:lineRule="auto"/>
        <w:ind w:left="9" w:right="810"/>
        <w:jc w:val="both"/>
      </w:pPr>
      <w:r>
        <w:t>游业总收入和在线旅游收入各部分的相关数据，</w:t>
      </w:r>
      <w:r>
        <w:rPr>
          <w:spacing w:val="-40"/>
        </w:rPr>
        <w:t xml:space="preserve"> </w:t>
      </w:r>
      <w:r>
        <w:rPr>
          <w:position w:val="-17"/>
        </w:rPr>
        <w:drawing>
          <wp:inline distT="0" distB="0" distL="0" distR="0">
            <wp:extent cx="2285365" cy="316865"/>
            <wp:effectExtent l="0" t="0" r="0" b="0"/>
            <wp:docPr id="4216" name="IM 4216"/>
            <wp:cNvGraphicFramePr/>
            <a:graphic xmlns:a="http://schemas.openxmlformats.org/drawingml/2006/main">
              <a:graphicData uri="http://schemas.openxmlformats.org/drawingml/2006/picture">
                <pic:pic xmlns:pic="http://schemas.openxmlformats.org/drawingml/2006/picture">
                  <pic:nvPicPr>
                    <pic:cNvPr id="4216" name="IM 4216"/>
                    <pic:cNvPicPr/>
                  </pic:nvPicPr>
                  <pic:blipFill>
                    <a:blip r:embed="rId2343"/>
                    <a:stretch>
                      <a:fillRect/>
                    </a:stretch>
                  </pic:blipFill>
                  <pic:spPr>
                    <a:xfrm>
                      <a:off x="0" y="0"/>
                      <a:ext cx="2285983" cy="317434"/>
                    </a:xfrm>
                    <a:prstGeom prst="rect">
                      <a:avLst/>
                    </a:prstGeom>
                  </pic:spPr>
                </pic:pic>
              </a:graphicData>
            </a:graphic>
          </wp:inline>
        </w:drawing>
      </w:r>
      <w:r>
        <w:t xml:space="preserve"> </w:t>
      </w:r>
      <w:r>
        <w:rPr>
          <w:spacing w:val="8"/>
        </w:rPr>
        <w:t>可得，整体增</w:t>
      </w:r>
      <w:r>
        <w:rPr>
          <w:spacing w:val="-66"/>
        </w:rPr>
        <w:t xml:space="preserve"> </w:t>
      </w:r>
      <w:r>
        <w:rPr>
          <w:position w:val="-17"/>
        </w:rPr>
        <w:drawing>
          <wp:inline distT="0" distB="0" distL="0" distR="0">
            <wp:extent cx="3956050" cy="297815"/>
            <wp:effectExtent l="0" t="0" r="0" b="0"/>
            <wp:docPr id="4218" name="IM 4218"/>
            <wp:cNvGraphicFramePr/>
            <a:graphic xmlns:a="http://schemas.openxmlformats.org/drawingml/2006/main">
              <a:graphicData uri="http://schemas.openxmlformats.org/drawingml/2006/picture">
                <pic:pic xmlns:pic="http://schemas.openxmlformats.org/drawingml/2006/picture">
                  <pic:nvPicPr>
                    <pic:cNvPr id="4218" name="IM 4218"/>
                    <pic:cNvPicPr/>
                  </pic:nvPicPr>
                  <pic:blipFill>
                    <a:blip r:embed="rId2344"/>
                    <a:stretch>
                      <a:fillRect/>
                    </a:stretch>
                  </pic:blipFill>
                  <pic:spPr>
                    <a:xfrm>
                      <a:off x="0" y="0"/>
                      <a:ext cx="3956086" cy="298375"/>
                    </a:xfrm>
                    <a:prstGeom prst="rect">
                      <a:avLst/>
                    </a:prstGeom>
                  </pic:spPr>
                </pic:pic>
              </a:graphicData>
            </a:graphic>
          </wp:inline>
        </w:drawing>
      </w:r>
      <w:r>
        <w:rPr>
          <w:spacing w:val="40"/>
        </w:rPr>
        <w:t xml:space="preserve"> </w:t>
      </w:r>
      <w:r>
        <w:rPr>
          <w:spacing w:val="8"/>
        </w:rPr>
        <w:t>部分</w:t>
      </w:r>
      <w:r>
        <w:t xml:space="preserve"> </w:t>
      </w:r>
      <w:r>
        <w:rPr>
          <w:spacing w:val="6"/>
        </w:rPr>
        <w:t>增长率(</w:t>
      </w:r>
      <w:r>
        <w:rPr>
          <w:spacing w:val="-49"/>
        </w:rPr>
        <w:t xml:space="preserve"> </w:t>
      </w:r>
      <w:r>
        <w:rPr>
          <w:rFonts w:ascii="Times New Roman" w:hAnsi="Times New Roman" w:eastAsia="Times New Roman" w:cs="Times New Roman"/>
          <w:spacing w:val="6"/>
        </w:rPr>
        <w:t>a</w:t>
      </w:r>
      <w:r>
        <w:rPr>
          <w:rFonts w:ascii="Times New Roman" w:hAnsi="Times New Roman" w:eastAsia="Times New Roman" w:cs="Times New Roman"/>
          <w:spacing w:val="-14"/>
        </w:rPr>
        <w:t xml:space="preserve"> </w:t>
      </w:r>
      <w:r>
        <w:rPr>
          <w:rFonts w:ascii="Calibri" w:hAnsi="Calibri" w:eastAsia="Calibri" w:cs="Calibri"/>
          <w:spacing w:val="6"/>
        </w:rPr>
        <w:t>₁</w:t>
      </w:r>
      <w:r>
        <w:rPr>
          <w:spacing w:val="6"/>
        </w:rPr>
        <w:t>)</w:t>
      </w:r>
      <w:r>
        <w:rPr>
          <w:spacing w:val="29"/>
        </w:rPr>
        <w:t xml:space="preserve"> </w:t>
      </w:r>
      <w:r>
        <w:rPr>
          <w:position w:val="-17"/>
        </w:rPr>
        <w:drawing>
          <wp:inline distT="0" distB="0" distL="0" distR="0">
            <wp:extent cx="3733165" cy="304165"/>
            <wp:effectExtent l="0" t="0" r="0" b="0"/>
            <wp:docPr id="4220" name="IM 4220"/>
            <wp:cNvGraphicFramePr/>
            <a:graphic xmlns:a="http://schemas.openxmlformats.org/drawingml/2006/main">
              <a:graphicData uri="http://schemas.openxmlformats.org/drawingml/2006/picture">
                <pic:pic xmlns:pic="http://schemas.openxmlformats.org/drawingml/2006/picture">
                  <pic:nvPicPr>
                    <pic:cNvPr id="4220" name="IM 4220"/>
                    <pic:cNvPicPr/>
                  </pic:nvPicPr>
                  <pic:blipFill>
                    <a:blip r:embed="rId2345"/>
                    <a:stretch>
                      <a:fillRect/>
                    </a:stretch>
                  </pic:blipFill>
                  <pic:spPr>
                    <a:xfrm>
                      <a:off x="0" y="0"/>
                      <a:ext cx="3733764" cy="304759"/>
                    </a:xfrm>
                    <a:prstGeom prst="rect">
                      <a:avLst/>
                    </a:prstGeom>
                  </pic:spPr>
                </pic:pic>
              </a:graphicData>
            </a:graphic>
          </wp:inline>
        </w:drawing>
      </w:r>
      <w:r>
        <w:rPr>
          <w:spacing w:val="40"/>
        </w:rPr>
        <w:t xml:space="preserve"> </w:t>
      </w:r>
      <w:r>
        <w:rPr>
          <w:spacing w:val="6"/>
        </w:rPr>
        <w:t>部分增长</w:t>
      </w:r>
      <w:r>
        <w:t xml:space="preserve"> </w:t>
      </w:r>
      <w:r>
        <w:tab/>
      </w:r>
      <w:r>
        <w:rPr>
          <w:position w:val="-18"/>
        </w:rPr>
        <w:drawing>
          <wp:inline distT="0" distB="0" distL="0" distR="0">
            <wp:extent cx="3950335" cy="293370"/>
            <wp:effectExtent l="0" t="0" r="0" b="0"/>
            <wp:docPr id="4222" name="IM 4222"/>
            <wp:cNvGraphicFramePr/>
            <a:graphic xmlns:a="http://schemas.openxmlformats.org/drawingml/2006/main">
              <a:graphicData uri="http://schemas.openxmlformats.org/drawingml/2006/picture">
                <pic:pic xmlns:pic="http://schemas.openxmlformats.org/drawingml/2006/picture">
                  <pic:nvPicPr>
                    <pic:cNvPr id="4222" name="IM 4222"/>
                    <pic:cNvPicPr/>
                  </pic:nvPicPr>
                  <pic:blipFill>
                    <a:blip r:embed="rId2346"/>
                    <a:stretch>
                      <a:fillRect/>
                    </a:stretch>
                  </pic:blipFill>
                  <pic:spPr>
                    <a:xfrm>
                      <a:off x="0" y="0"/>
                      <a:ext cx="3950433" cy="293512"/>
                    </a:xfrm>
                    <a:prstGeom prst="rect">
                      <a:avLst/>
                    </a:prstGeom>
                  </pic:spPr>
                </pic:pic>
              </a:graphicData>
            </a:graphic>
          </wp:inline>
        </w:drawing>
      </w:r>
      <w:r>
        <w:rPr>
          <w:spacing w:val="23"/>
        </w:rPr>
        <w:t xml:space="preserve"> </w:t>
      </w:r>
      <w:r>
        <w:rPr>
          <w:spacing w:val="-3"/>
        </w:rPr>
        <w:t>部分增长率(</w:t>
      </w:r>
      <w:r>
        <w:rPr>
          <w:spacing w:val="-42"/>
        </w:rPr>
        <w:t xml:space="preserve"> </w:t>
      </w:r>
      <w:r>
        <w:rPr>
          <w:rFonts w:ascii="Times New Roman" w:hAnsi="Times New Roman" w:eastAsia="Times New Roman" w:cs="Times New Roman"/>
          <w:spacing w:val="-3"/>
        </w:rPr>
        <w:t xml:space="preserve">a₃)   </w:t>
      </w:r>
      <w:r>
        <w:rPr>
          <w:spacing w:val="-3"/>
        </w:rPr>
        <w:t>即</w:t>
      </w:r>
      <w:r>
        <w:t xml:space="preserve"> </w:t>
      </w:r>
      <w:r>
        <w:rPr>
          <w:position w:val="-19"/>
        </w:rPr>
        <w:drawing>
          <wp:inline distT="0" distB="0" distL="0" distR="0">
            <wp:extent cx="3721100" cy="298450"/>
            <wp:effectExtent l="0" t="0" r="0" b="0"/>
            <wp:docPr id="4224" name="IM 4224"/>
            <wp:cNvGraphicFramePr/>
            <a:graphic xmlns:a="http://schemas.openxmlformats.org/drawingml/2006/main">
              <a:graphicData uri="http://schemas.openxmlformats.org/drawingml/2006/picture">
                <pic:pic xmlns:pic="http://schemas.openxmlformats.org/drawingml/2006/picture">
                  <pic:nvPicPr>
                    <pic:cNvPr id="4224" name="IM 4224"/>
                    <pic:cNvPicPr/>
                  </pic:nvPicPr>
                  <pic:blipFill>
                    <a:blip r:embed="rId2347"/>
                    <a:stretch>
                      <a:fillRect/>
                    </a:stretch>
                  </pic:blipFill>
                  <pic:spPr>
                    <a:xfrm>
                      <a:off x="0" y="0"/>
                      <a:ext cx="3721296" cy="298909"/>
                    </a:xfrm>
                    <a:prstGeom prst="rect">
                      <a:avLst/>
                    </a:prstGeom>
                  </pic:spPr>
                </pic:pic>
              </a:graphicData>
            </a:graphic>
          </wp:inline>
        </w:drawing>
      </w:r>
      <w:r>
        <w:rPr>
          <w:spacing w:val="40"/>
        </w:rPr>
        <w:t xml:space="preserve"> </w:t>
      </w:r>
      <w:r>
        <w:rPr>
          <w:spacing w:val="3"/>
        </w:rPr>
        <w:t>因此，满足条件的有在</w:t>
      </w:r>
    </w:p>
    <w:p w14:paraId="010ABB30">
      <w:pPr>
        <w:spacing w:line="443" w:lineRule="auto"/>
        <w:sectPr>
          <w:footerReference r:id="rId195" w:type="default"/>
          <w:pgSz w:w="10340" w:h="14570"/>
          <w:pgMar w:top="400" w:right="479" w:bottom="628" w:left="749" w:header="0" w:footer="343" w:gutter="0"/>
          <w:cols w:space="720" w:num="1"/>
        </w:sectPr>
      </w:pPr>
    </w:p>
    <w:p w14:paraId="04D23CF9">
      <w:pPr>
        <w:spacing w:before="182"/>
      </w:pPr>
    </w:p>
    <w:tbl>
      <w:tblPr>
        <w:tblStyle w:val="6"/>
        <w:tblW w:w="8252"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342"/>
        <w:gridCol w:w="4910"/>
      </w:tblGrid>
      <w:tr w14:paraId="6F76A4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2" w:hRule="atLeast"/>
        </w:trPr>
        <w:tc>
          <w:tcPr>
            <w:tcW w:w="3342" w:type="dxa"/>
            <w:vAlign w:val="top"/>
          </w:tcPr>
          <w:p w14:paraId="1DA2EEEE">
            <w:pPr>
              <w:pStyle w:val="7"/>
              <w:spacing w:line="212" w:lineRule="auto"/>
              <w:ind w:left="9"/>
              <w:rPr>
                <w:rFonts w:ascii="Times New Roman" w:hAnsi="Times New Roman" w:eastAsia="Times New Roman" w:cs="Times New Roman"/>
                <w:sz w:val="22"/>
                <w:szCs w:val="22"/>
              </w:rPr>
            </w:pPr>
            <w:r>
              <w:rPr>
                <w:spacing w:val="-3"/>
                <w:sz w:val="22"/>
                <w:szCs w:val="22"/>
              </w:rPr>
              <w:t>线交通预订，</w:t>
            </w:r>
            <w:r>
              <w:rPr>
                <w:rFonts w:ascii="Times New Roman" w:hAnsi="Times New Roman" w:eastAsia="Times New Roman" w:cs="Times New Roman"/>
                <w:spacing w:val="-3"/>
                <w:sz w:val="22"/>
                <w:szCs w:val="22"/>
              </w:rPr>
              <w:t>a₁(50%)&gt;b(10%+);</w:t>
            </w:r>
          </w:p>
        </w:tc>
        <w:tc>
          <w:tcPr>
            <w:tcW w:w="4910" w:type="dxa"/>
            <w:vAlign w:val="top"/>
          </w:tcPr>
          <w:p w14:paraId="08343F1E">
            <w:pPr>
              <w:pStyle w:val="7"/>
              <w:spacing w:line="212" w:lineRule="auto"/>
              <w:jc w:val="right"/>
              <w:rPr>
                <w:sz w:val="22"/>
                <w:szCs w:val="22"/>
              </w:rPr>
            </w:pPr>
            <w:r>
              <w:rPr>
                <w:spacing w:val="1"/>
                <w:sz w:val="22"/>
                <w:szCs w:val="22"/>
              </w:rPr>
              <w:t>在线住宿预订，</w:t>
            </w:r>
            <w:r>
              <w:rPr>
                <w:rFonts w:ascii="Times New Roman" w:hAnsi="Times New Roman" w:eastAsia="Times New Roman" w:cs="Times New Roman"/>
                <w:spacing w:val="1"/>
                <w:sz w:val="22"/>
                <w:szCs w:val="22"/>
              </w:rPr>
              <w:t xml:space="preserve">a₂(30%*)&gt;b(10%+);    </w:t>
            </w:r>
            <w:r>
              <w:rPr>
                <w:rFonts w:ascii="Times New Roman" w:hAnsi="Times New Roman" w:eastAsia="Times New Roman" w:cs="Times New Roman"/>
                <w:sz w:val="22"/>
                <w:szCs w:val="22"/>
              </w:rPr>
              <w:t xml:space="preserve">        </w:t>
            </w:r>
            <w:r>
              <w:rPr>
                <w:sz w:val="22"/>
                <w:szCs w:val="22"/>
              </w:rPr>
              <w:t>在线度</w:t>
            </w:r>
          </w:p>
        </w:tc>
      </w:tr>
      <w:tr w14:paraId="0631BE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3" w:hRule="atLeast"/>
        </w:trPr>
        <w:tc>
          <w:tcPr>
            <w:tcW w:w="3342" w:type="dxa"/>
            <w:vAlign w:val="top"/>
          </w:tcPr>
          <w:p w14:paraId="26CBB289">
            <w:pPr>
              <w:pStyle w:val="7"/>
              <w:spacing w:before="117" w:line="189" w:lineRule="auto"/>
              <w:rPr>
                <w:sz w:val="22"/>
                <w:szCs w:val="22"/>
              </w:rPr>
            </w:pPr>
            <w:r>
              <w:rPr>
                <w:spacing w:val="-2"/>
                <w:sz w:val="22"/>
                <w:szCs w:val="22"/>
              </w:rPr>
              <w:t>假旅游预订，</w:t>
            </w:r>
            <w:r>
              <w:rPr>
                <w:rFonts w:ascii="Times New Roman" w:hAnsi="Times New Roman" w:eastAsia="Times New Roman" w:cs="Times New Roman"/>
                <w:spacing w:val="-2"/>
                <w:sz w:val="22"/>
                <w:szCs w:val="22"/>
              </w:rPr>
              <w:t>a₃(40%+)&gt;b(10%+)</w:t>
            </w:r>
            <w:r>
              <w:rPr>
                <w:spacing w:val="-2"/>
                <w:sz w:val="22"/>
                <w:szCs w:val="22"/>
              </w:rPr>
              <w:t>。</w:t>
            </w:r>
          </w:p>
        </w:tc>
        <w:tc>
          <w:tcPr>
            <w:tcW w:w="4910" w:type="dxa"/>
            <w:vAlign w:val="top"/>
          </w:tcPr>
          <w:p w14:paraId="47D5A32E">
            <w:pPr>
              <w:pStyle w:val="7"/>
              <w:spacing w:before="117" w:line="189" w:lineRule="auto"/>
              <w:jc w:val="right"/>
              <w:rPr>
                <w:sz w:val="22"/>
                <w:szCs w:val="22"/>
              </w:rPr>
            </w:pPr>
            <w:r>
              <w:rPr>
                <w:spacing w:val="2"/>
                <w:sz w:val="22"/>
                <w:szCs w:val="22"/>
              </w:rPr>
              <w:t>方法二：定位表格中2013年、2014年中国旅游</w:t>
            </w:r>
          </w:p>
        </w:tc>
      </w:tr>
    </w:tbl>
    <w:p w14:paraId="207E9B52">
      <w:pPr>
        <w:spacing w:before="220" w:line="530" w:lineRule="exact"/>
        <w:ind w:firstLine="29"/>
      </w:pPr>
      <w:r>
        <w:rPr>
          <w:position w:val="-10"/>
        </w:rPr>
        <w:drawing>
          <wp:inline distT="0" distB="0" distL="0" distR="0">
            <wp:extent cx="5226050" cy="336550"/>
            <wp:effectExtent l="0" t="0" r="0" b="0"/>
            <wp:docPr id="4226" name="IM 4226"/>
            <wp:cNvGraphicFramePr/>
            <a:graphic xmlns:a="http://schemas.openxmlformats.org/drawingml/2006/main">
              <a:graphicData uri="http://schemas.openxmlformats.org/drawingml/2006/picture">
                <pic:pic xmlns:pic="http://schemas.openxmlformats.org/drawingml/2006/picture">
                  <pic:nvPicPr>
                    <pic:cNvPr id="4226" name="IM 4226"/>
                    <pic:cNvPicPr/>
                  </pic:nvPicPr>
                  <pic:blipFill>
                    <a:blip r:embed="rId2348"/>
                    <a:stretch>
                      <a:fillRect/>
                    </a:stretch>
                  </pic:blipFill>
                  <pic:spPr>
                    <a:xfrm>
                      <a:off x="0" y="0"/>
                      <a:ext cx="5226062" cy="336586"/>
                    </a:xfrm>
                    <a:prstGeom prst="rect">
                      <a:avLst/>
                    </a:prstGeom>
                  </pic:spPr>
                </pic:pic>
              </a:graphicData>
            </a:graphic>
          </wp:inline>
        </w:drawing>
      </w:r>
    </w:p>
    <w:p w14:paraId="3375B328">
      <w:pPr>
        <w:spacing w:before="199" w:line="520" w:lineRule="exact"/>
        <w:ind w:firstLine="9"/>
      </w:pPr>
      <w:r>
        <w:rPr>
          <w:position w:val="-10"/>
        </w:rPr>
        <w:drawing>
          <wp:inline distT="0" distB="0" distL="0" distR="0">
            <wp:extent cx="5232400" cy="330200"/>
            <wp:effectExtent l="0" t="0" r="0" b="0"/>
            <wp:docPr id="4228" name="IM 4228"/>
            <wp:cNvGraphicFramePr/>
            <a:graphic xmlns:a="http://schemas.openxmlformats.org/drawingml/2006/main">
              <a:graphicData uri="http://schemas.openxmlformats.org/drawingml/2006/picture">
                <pic:pic xmlns:pic="http://schemas.openxmlformats.org/drawingml/2006/picture">
                  <pic:nvPicPr>
                    <pic:cNvPr id="4228" name="IM 4228"/>
                    <pic:cNvPicPr/>
                  </pic:nvPicPr>
                  <pic:blipFill>
                    <a:blip r:embed="rId2349"/>
                    <a:stretch>
                      <a:fillRect/>
                    </a:stretch>
                  </pic:blipFill>
                  <pic:spPr>
                    <a:xfrm>
                      <a:off x="0" y="0"/>
                      <a:ext cx="5232431" cy="330202"/>
                    </a:xfrm>
                    <a:prstGeom prst="rect">
                      <a:avLst/>
                    </a:prstGeom>
                  </pic:spPr>
                </pic:pic>
              </a:graphicData>
            </a:graphic>
          </wp:inline>
        </w:drawing>
      </w:r>
    </w:p>
    <w:p w14:paraId="66BBCFDB">
      <w:pPr>
        <w:pStyle w:val="3"/>
        <w:spacing w:before="210"/>
        <w:ind w:left="40"/>
      </w:pPr>
      <w:r>
        <w:rPr>
          <w:position w:val="-19"/>
        </w:rPr>
        <w:drawing>
          <wp:inline distT="0" distB="0" distL="0" distR="0">
            <wp:extent cx="1510665" cy="323215"/>
            <wp:effectExtent l="0" t="0" r="0" b="0"/>
            <wp:docPr id="4230" name="IM 4230"/>
            <wp:cNvGraphicFramePr/>
            <a:graphic xmlns:a="http://schemas.openxmlformats.org/drawingml/2006/main">
              <a:graphicData uri="http://schemas.openxmlformats.org/drawingml/2006/picture">
                <pic:pic xmlns:pic="http://schemas.openxmlformats.org/drawingml/2006/picture">
                  <pic:nvPicPr>
                    <pic:cNvPr id="4230" name="IM 4230"/>
                    <pic:cNvPicPr/>
                  </pic:nvPicPr>
                  <pic:blipFill>
                    <a:blip r:embed="rId2350"/>
                    <a:stretch>
                      <a:fillRect/>
                    </a:stretch>
                  </pic:blipFill>
                  <pic:spPr>
                    <a:xfrm>
                      <a:off x="0" y="0"/>
                      <a:ext cx="1511273" cy="323818"/>
                    </a:xfrm>
                    <a:prstGeom prst="rect">
                      <a:avLst/>
                    </a:prstGeom>
                  </pic:spPr>
                </pic:pic>
              </a:graphicData>
            </a:graphic>
          </wp:inline>
        </w:drawing>
      </w:r>
      <w:r>
        <w:rPr>
          <w:spacing w:val="31"/>
        </w:rPr>
        <w:t>,2014年比重(6%)&gt;2013年比重(5%*),即比</w:t>
      </w:r>
      <w:r>
        <w:rPr>
          <w:spacing w:val="30"/>
        </w:rPr>
        <w:t>重高于上</w:t>
      </w:r>
    </w:p>
    <w:p w14:paraId="358FE63E">
      <w:pPr>
        <w:pStyle w:val="3"/>
        <w:spacing w:before="200"/>
        <w:ind w:left="9"/>
      </w:pPr>
      <w:r>
        <w:rPr>
          <w:spacing w:val="-5"/>
        </w:rPr>
        <w:t>年水平；2013年、2014年在线住宿预订收入占中国旅游</w:t>
      </w:r>
      <w:r>
        <w:rPr>
          <w:spacing w:val="-6"/>
        </w:rPr>
        <w:t>业总收入的比重分别</w:t>
      </w:r>
      <w:r>
        <w:rPr>
          <w:spacing w:val="-87"/>
        </w:rPr>
        <w:t xml:space="preserve"> </w:t>
      </w:r>
      <w:r>
        <w:rPr>
          <w:position w:val="-20"/>
        </w:rPr>
        <w:drawing>
          <wp:inline distT="0" distB="0" distL="0" distR="0">
            <wp:extent cx="767715" cy="342265"/>
            <wp:effectExtent l="0" t="0" r="0" b="0"/>
            <wp:docPr id="4232" name="IM 4232"/>
            <wp:cNvGraphicFramePr/>
            <a:graphic xmlns:a="http://schemas.openxmlformats.org/drawingml/2006/main">
              <a:graphicData uri="http://schemas.openxmlformats.org/drawingml/2006/picture">
                <pic:pic xmlns:pic="http://schemas.openxmlformats.org/drawingml/2006/picture">
                  <pic:nvPicPr>
                    <pic:cNvPr id="4232" name="IM 4232"/>
                    <pic:cNvPicPr/>
                  </pic:nvPicPr>
                  <pic:blipFill>
                    <a:blip r:embed="rId2351"/>
                    <a:stretch>
                      <a:fillRect/>
                    </a:stretch>
                  </pic:blipFill>
                  <pic:spPr>
                    <a:xfrm>
                      <a:off x="0" y="0"/>
                      <a:ext cx="768341" cy="342876"/>
                    </a:xfrm>
                    <a:prstGeom prst="rect">
                      <a:avLst/>
                    </a:prstGeom>
                  </pic:spPr>
                </pic:pic>
              </a:graphicData>
            </a:graphic>
          </wp:inline>
        </w:drawing>
      </w:r>
    </w:p>
    <w:p w14:paraId="0D8D829B">
      <w:pPr>
        <w:spacing w:before="200" w:line="509" w:lineRule="exact"/>
        <w:ind w:firstLine="40"/>
      </w:pPr>
      <w:r>
        <w:rPr>
          <w:position w:val="-10"/>
        </w:rPr>
        <w:drawing>
          <wp:inline distT="0" distB="0" distL="0" distR="0">
            <wp:extent cx="5238115" cy="323215"/>
            <wp:effectExtent l="0" t="0" r="0" b="0"/>
            <wp:docPr id="4234" name="IM 4234"/>
            <wp:cNvGraphicFramePr/>
            <a:graphic xmlns:a="http://schemas.openxmlformats.org/drawingml/2006/main">
              <a:graphicData uri="http://schemas.openxmlformats.org/drawingml/2006/picture">
                <pic:pic xmlns:pic="http://schemas.openxmlformats.org/drawingml/2006/picture">
                  <pic:nvPicPr>
                    <pic:cNvPr id="4234" name="IM 4234"/>
                    <pic:cNvPicPr/>
                  </pic:nvPicPr>
                  <pic:blipFill>
                    <a:blip r:embed="rId2352"/>
                    <a:stretch>
                      <a:fillRect/>
                    </a:stretch>
                  </pic:blipFill>
                  <pic:spPr>
                    <a:xfrm>
                      <a:off x="0" y="0"/>
                      <a:ext cx="5238734" cy="323818"/>
                    </a:xfrm>
                    <a:prstGeom prst="rect">
                      <a:avLst/>
                    </a:prstGeom>
                  </pic:spPr>
                </pic:pic>
              </a:graphicData>
            </a:graphic>
          </wp:inline>
        </w:drawing>
      </w:r>
    </w:p>
    <w:p w14:paraId="19907026">
      <w:pPr>
        <w:pStyle w:val="3"/>
        <w:spacing w:before="168" w:line="219" w:lineRule="auto"/>
        <w:ind w:left="40"/>
      </w:pPr>
      <w:r>
        <w:drawing>
          <wp:anchor distT="0" distB="0" distL="0" distR="0" simplePos="0" relativeHeight="252766208" behindDoc="0" locked="0" layoutInCell="1" allowOverlap="1">
            <wp:simplePos x="0" y="0"/>
            <wp:positionH relativeFrom="column">
              <wp:posOffset>31115</wp:posOffset>
            </wp:positionH>
            <wp:positionV relativeFrom="paragraph">
              <wp:posOffset>367665</wp:posOffset>
            </wp:positionV>
            <wp:extent cx="1492885" cy="311150"/>
            <wp:effectExtent l="0" t="0" r="0" b="0"/>
            <wp:wrapNone/>
            <wp:docPr id="4236" name="IM 4236"/>
            <wp:cNvGraphicFramePr/>
            <a:graphic xmlns:a="http://schemas.openxmlformats.org/drawingml/2006/main">
              <a:graphicData uri="http://schemas.openxmlformats.org/drawingml/2006/picture">
                <pic:pic xmlns:pic="http://schemas.openxmlformats.org/drawingml/2006/picture">
                  <pic:nvPicPr>
                    <pic:cNvPr id="4236" name="IM 4236"/>
                    <pic:cNvPicPr/>
                  </pic:nvPicPr>
                  <pic:blipFill>
                    <a:blip r:embed="rId2353"/>
                    <a:stretch>
                      <a:fillRect/>
                    </a:stretch>
                  </pic:blipFill>
                  <pic:spPr>
                    <a:xfrm>
                      <a:off x="0" y="0"/>
                      <a:ext cx="1492674" cy="311143"/>
                    </a:xfrm>
                    <a:prstGeom prst="rect">
                      <a:avLst/>
                    </a:prstGeom>
                  </pic:spPr>
                </pic:pic>
              </a:graphicData>
            </a:graphic>
          </wp:anchor>
        </w:drawing>
      </w:r>
      <w:r>
        <w:drawing>
          <wp:anchor distT="0" distB="0" distL="0" distR="0" simplePos="0" relativeHeight="252767232" behindDoc="0" locked="0" layoutInCell="1" allowOverlap="1">
            <wp:simplePos x="0" y="0"/>
            <wp:positionH relativeFrom="column">
              <wp:posOffset>1605915</wp:posOffset>
            </wp:positionH>
            <wp:positionV relativeFrom="paragraph">
              <wp:posOffset>367665</wp:posOffset>
            </wp:positionV>
            <wp:extent cx="1365250" cy="311150"/>
            <wp:effectExtent l="0" t="0" r="0" b="0"/>
            <wp:wrapNone/>
            <wp:docPr id="4238" name="IM 4238"/>
            <wp:cNvGraphicFramePr/>
            <a:graphic xmlns:a="http://schemas.openxmlformats.org/drawingml/2006/main">
              <a:graphicData uri="http://schemas.openxmlformats.org/drawingml/2006/picture">
                <pic:pic xmlns:pic="http://schemas.openxmlformats.org/drawingml/2006/picture">
                  <pic:nvPicPr>
                    <pic:cNvPr id="4238" name="IM 4238"/>
                    <pic:cNvPicPr/>
                  </pic:nvPicPr>
                  <pic:blipFill>
                    <a:blip r:embed="rId2354"/>
                    <a:stretch>
                      <a:fillRect/>
                    </a:stretch>
                  </pic:blipFill>
                  <pic:spPr>
                    <a:xfrm>
                      <a:off x="0" y="0"/>
                      <a:ext cx="1365247" cy="311143"/>
                    </a:xfrm>
                    <a:prstGeom prst="rect">
                      <a:avLst/>
                    </a:prstGeom>
                  </pic:spPr>
                </pic:pic>
              </a:graphicData>
            </a:graphic>
          </wp:anchor>
        </w:drawing>
      </w:r>
      <w:r>
        <w:rPr>
          <w:spacing w:val="-12"/>
        </w:rPr>
        <w:t>比重高于上年水平；2013年、2014年在</w:t>
      </w:r>
      <w:r>
        <w:rPr>
          <w:spacing w:val="-13"/>
        </w:rPr>
        <w:t>线度假旅游预订收入占中国旅游业总收入的比重分别</w:t>
      </w:r>
    </w:p>
    <w:p w14:paraId="235B6A9F">
      <w:pPr>
        <w:pStyle w:val="3"/>
        <w:spacing w:before="271" w:line="219" w:lineRule="auto"/>
        <w:ind w:left="4760"/>
      </w:pPr>
      <w:r>
        <w:rPr>
          <w:spacing w:val="4"/>
        </w:rPr>
        <w:t>则2014年比重&gt;2013年比重，即比重</w:t>
      </w:r>
    </w:p>
    <w:p w14:paraId="41EF850B">
      <w:pPr>
        <w:pStyle w:val="3"/>
        <w:spacing w:before="277" w:line="301" w:lineRule="auto"/>
        <w:ind w:left="29" w:right="838" w:firstLine="10"/>
      </w:pPr>
      <w:r>
        <w:drawing>
          <wp:anchor distT="0" distB="0" distL="0" distR="0" simplePos="0" relativeHeight="252765184" behindDoc="1" locked="0" layoutInCell="1" allowOverlap="1">
            <wp:simplePos x="0" y="0"/>
            <wp:positionH relativeFrom="column">
              <wp:posOffset>5282565</wp:posOffset>
            </wp:positionH>
            <wp:positionV relativeFrom="paragraph">
              <wp:posOffset>596265</wp:posOffset>
            </wp:positionV>
            <wp:extent cx="495300" cy="508000"/>
            <wp:effectExtent l="0" t="0" r="0" b="0"/>
            <wp:wrapNone/>
            <wp:docPr id="4240" name="IM 4240"/>
            <wp:cNvGraphicFramePr/>
            <a:graphic xmlns:a="http://schemas.openxmlformats.org/drawingml/2006/main">
              <a:graphicData uri="http://schemas.openxmlformats.org/drawingml/2006/picture">
                <pic:pic xmlns:pic="http://schemas.openxmlformats.org/drawingml/2006/picture">
                  <pic:nvPicPr>
                    <pic:cNvPr id="4240" name="IM 4240"/>
                    <pic:cNvPicPr/>
                  </pic:nvPicPr>
                  <pic:blipFill>
                    <a:blip r:embed="rId2355"/>
                    <a:stretch>
                      <a:fillRect/>
                    </a:stretch>
                  </pic:blipFill>
                  <pic:spPr>
                    <a:xfrm>
                      <a:off x="0" y="0"/>
                      <a:ext cx="495265" cy="508024"/>
                    </a:xfrm>
                    <a:prstGeom prst="rect">
                      <a:avLst/>
                    </a:prstGeom>
                  </pic:spPr>
                </pic:pic>
              </a:graphicData>
            </a:graphic>
          </wp:anchor>
        </w:drawing>
      </w:r>
      <w:r>
        <w:rPr>
          <w:spacing w:val="-19"/>
        </w:rPr>
        <w:t>高于上年水平。综上，满足条件的有在线交通预订、在线住宿预订、</w:t>
      </w:r>
      <w:r>
        <w:rPr>
          <w:spacing w:val="-20"/>
        </w:rPr>
        <w:t>在线度假旅游预订。故正</w:t>
      </w:r>
      <w:r>
        <w:t xml:space="preserve"> </w:t>
      </w:r>
      <w:r>
        <w:rPr>
          <w:spacing w:val="-9"/>
        </w:rPr>
        <w:t>确答案为</w:t>
      </w:r>
      <w:r>
        <w:rPr>
          <w:rFonts w:ascii="Times New Roman" w:hAnsi="Times New Roman" w:eastAsia="Times New Roman" w:cs="Times New Roman"/>
          <w:spacing w:val="-9"/>
        </w:rPr>
        <w:t>B</w:t>
      </w:r>
      <w:r>
        <w:rPr>
          <w:spacing w:val="-9"/>
        </w:rPr>
        <w:t>。</w:t>
      </w:r>
    </w:p>
    <w:p w14:paraId="730790C7">
      <w:pPr>
        <w:pStyle w:val="3"/>
        <w:spacing w:before="5" w:line="302" w:lineRule="auto"/>
        <w:ind w:left="19" w:right="760" w:firstLine="390"/>
        <w:jc w:val="both"/>
      </w:pPr>
      <w:r>
        <w:rPr>
          <w:rFonts w:ascii="黑体" w:hAnsi="黑体" w:eastAsia="黑体" w:cs="黑体"/>
          <w:spacing w:val="-8"/>
        </w:rPr>
        <w:t>314.【答案】</w:t>
      </w:r>
      <w:r>
        <w:rPr>
          <w:rFonts w:ascii="Arial" w:hAnsi="Arial" w:eastAsia="Arial" w:cs="Arial"/>
          <w:spacing w:val="-8"/>
        </w:rPr>
        <w:t>C</w:t>
      </w:r>
      <w:r>
        <w:rPr>
          <w:spacing w:val="-8"/>
        </w:rPr>
        <w:t>。根据题干“……同比增量的变化趋</w:t>
      </w:r>
      <w:r>
        <w:rPr>
          <w:spacing w:val="-9"/>
        </w:rPr>
        <w:t>势”,可判定本题为增长量比较问</w:t>
      </w:r>
      <w:r>
        <w:t xml:space="preserve"> </w:t>
      </w:r>
      <w:r>
        <w:rPr>
          <w:spacing w:val="-10"/>
        </w:rPr>
        <w:t>题。</w:t>
      </w:r>
      <w:r>
        <w:rPr>
          <w:rFonts w:ascii="Times New Roman" w:hAnsi="Times New Roman" w:eastAsia="Times New Roman" w:cs="Times New Roman"/>
          <w:spacing w:val="-10"/>
        </w:rPr>
        <w:t>A</w:t>
      </w:r>
      <w:r>
        <w:rPr>
          <w:rFonts w:ascii="Times New Roman" w:hAnsi="Times New Roman" w:eastAsia="Times New Roman" w:cs="Times New Roman"/>
          <w:spacing w:val="5"/>
        </w:rPr>
        <w:t xml:space="preserve"> </w:t>
      </w:r>
      <w:r>
        <w:rPr>
          <w:spacing w:val="-10"/>
        </w:rPr>
        <w:t>项，定位表格第四列数据可得，2013—2018年在线住宿预订收入依次为412.10亿元、</w:t>
      </w:r>
      <w:r>
        <w:t xml:space="preserve"> </w:t>
      </w:r>
      <w:r>
        <w:rPr>
          <w:spacing w:val="-7"/>
        </w:rPr>
        <w:t>547.45亿元、862.57亿元、1251.42亿元、1586.19亿元、1881.49亿</w:t>
      </w:r>
      <w:r>
        <w:rPr>
          <w:spacing w:val="-8"/>
        </w:rPr>
        <w:t>元。则2014—2018年增</w:t>
      </w:r>
      <w:r>
        <w:t xml:space="preserve"> </w:t>
      </w:r>
      <w:r>
        <w:rPr>
          <w:spacing w:val="-4"/>
        </w:rPr>
        <w:t>长量分别约为135亿元、315亿元、389亿元、335</w:t>
      </w:r>
      <w:r>
        <w:rPr>
          <w:spacing w:val="-5"/>
        </w:rPr>
        <w:t>亿元、295亿元。2017年比2015年增长量</w:t>
      </w:r>
      <w:r>
        <w:t xml:space="preserve"> </w:t>
      </w:r>
      <w:r>
        <w:rPr>
          <w:spacing w:val="-12"/>
        </w:rPr>
        <w:t>大，即折线图中第4个点应比第2个点高，与</w:t>
      </w:r>
      <w:r>
        <w:rPr>
          <w:spacing w:val="-13"/>
        </w:rPr>
        <w:t>题干折线图矛盾，排除。</w:t>
      </w:r>
      <w:r>
        <w:rPr>
          <w:rFonts w:ascii="Times New Roman" w:hAnsi="Times New Roman" w:eastAsia="Times New Roman" w:cs="Times New Roman"/>
          <w:spacing w:val="-13"/>
        </w:rPr>
        <w:t xml:space="preserve">B </w:t>
      </w:r>
      <w:r>
        <w:rPr>
          <w:spacing w:val="-13"/>
        </w:rPr>
        <w:t>项，定位表格第二列</w:t>
      </w:r>
      <w:r>
        <w:t xml:space="preserve"> </w:t>
      </w:r>
      <w:r>
        <w:rPr>
          <w:spacing w:val="-10"/>
        </w:rPr>
        <w:t>数据可得，2013—2018年旅游业总收入依</w:t>
      </w:r>
      <w:r>
        <w:rPr>
          <w:spacing w:val="-11"/>
        </w:rPr>
        <w:t>次为2.95万亿元、3.38万亿元、4.13万亿元、4.69</w:t>
      </w:r>
      <w:r>
        <w:t xml:space="preserve"> </w:t>
      </w:r>
      <w:r>
        <w:rPr>
          <w:spacing w:val="-6"/>
        </w:rPr>
        <w:t>万亿元、5.40万亿元、5.97万亿元，则2014—2018年增长量分别</w:t>
      </w:r>
      <w:r>
        <w:rPr>
          <w:spacing w:val="-7"/>
        </w:rPr>
        <w:t>为0.43万亿元、0.75万亿</w:t>
      </w:r>
      <w:r>
        <w:t xml:space="preserve"> </w:t>
      </w:r>
      <w:r>
        <w:rPr>
          <w:spacing w:val="-9"/>
        </w:rPr>
        <w:t>元、0.56万亿元、0.71万亿元、0.57万亿元。2015年增长量最大，即折</w:t>
      </w:r>
      <w:r>
        <w:rPr>
          <w:spacing w:val="-10"/>
        </w:rPr>
        <w:t>线图中第2个点应最</w:t>
      </w:r>
      <w:r>
        <w:t xml:space="preserve"> </w:t>
      </w:r>
      <w:r>
        <w:rPr>
          <w:spacing w:val="-17"/>
        </w:rPr>
        <w:t>高，与题干折线图矛盾，排除。</w:t>
      </w:r>
      <w:r>
        <w:rPr>
          <w:rFonts w:ascii="Times New Roman" w:hAnsi="Times New Roman" w:eastAsia="Times New Roman" w:cs="Times New Roman"/>
          <w:spacing w:val="-17"/>
        </w:rPr>
        <w:t>C</w:t>
      </w:r>
      <w:r>
        <w:rPr>
          <w:rFonts w:ascii="Times New Roman" w:hAnsi="Times New Roman" w:eastAsia="Times New Roman" w:cs="Times New Roman"/>
          <w:spacing w:val="2"/>
        </w:rPr>
        <w:t xml:space="preserve"> </w:t>
      </w:r>
      <w:r>
        <w:rPr>
          <w:spacing w:val="-17"/>
        </w:rPr>
        <w:t>项，定位表格第五列数据可得，2013—2018年在线度假旅游</w:t>
      </w:r>
      <w:r>
        <w:t xml:space="preserve"> </w:t>
      </w:r>
      <w:r>
        <w:rPr>
          <w:spacing w:val="-20"/>
        </w:rPr>
        <w:t>预订收入依次为244.20亿元、347.58亿元、549.97亿元、757.40亿元、947.47亿元、1051.81亿</w:t>
      </w:r>
      <w:r>
        <w:rPr>
          <w:spacing w:val="-21"/>
        </w:rPr>
        <w:t>元，</w:t>
      </w:r>
    </w:p>
    <w:p w14:paraId="32E20E4C">
      <w:pPr>
        <w:pStyle w:val="3"/>
        <w:spacing w:before="6" w:line="300" w:lineRule="auto"/>
        <w:ind w:left="29" w:right="831" w:firstLine="10"/>
        <w:jc w:val="both"/>
      </w:pPr>
      <w:r>
        <w:drawing>
          <wp:anchor distT="0" distB="0" distL="0" distR="0" simplePos="0" relativeHeight="252768256" behindDoc="0" locked="0" layoutInCell="1" allowOverlap="1">
            <wp:simplePos x="0" y="0"/>
            <wp:positionH relativeFrom="column">
              <wp:posOffset>5282565</wp:posOffset>
            </wp:positionH>
            <wp:positionV relativeFrom="paragraph">
              <wp:posOffset>1344295</wp:posOffset>
            </wp:positionV>
            <wp:extent cx="501650" cy="501650"/>
            <wp:effectExtent l="0" t="0" r="0" b="0"/>
            <wp:wrapNone/>
            <wp:docPr id="4242" name="IM 4242"/>
            <wp:cNvGraphicFramePr/>
            <a:graphic xmlns:a="http://schemas.openxmlformats.org/drawingml/2006/main">
              <a:graphicData uri="http://schemas.openxmlformats.org/drawingml/2006/picture">
                <pic:pic xmlns:pic="http://schemas.openxmlformats.org/drawingml/2006/picture">
                  <pic:nvPicPr>
                    <pic:cNvPr id="4242" name="IM 4242"/>
                    <pic:cNvPicPr/>
                  </pic:nvPicPr>
                  <pic:blipFill>
                    <a:blip r:embed="rId2356"/>
                    <a:stretch>
                      <a:fillRect/>
                    </a:stretch>
                  </pic:blipFill>
                  <pic:spPr>
                    <a:xfrm>
                      <a:off x="0" y="0"/>
                      <a:ext cx="501634" cy="501640"/>
                    </a:xfrm>
                    <a:prstGeom prst="rect">
                      <a:avLst/>
                    </a:prstGeom>
                  </pic:spPr>
                </pic:pic>
              </a:graphicData>
            </a:graphic>
          </wp:anchor>
        </w:drawing>
      </w:r>
      <w:r>
        <w:rPr>
          <w:spacing w:val="-9"/>
        </w:rPr>
        <w:t>则2014—2018年增长量分别约为103亿元、202亿元、207亿元、190亿元、104亿元。满</w:t>
      </w:r>
      <w:r>
        <w:rPr>
          <w:spacing w:val="-10"/>
        </w:rPr>
        <w:t>足题</w:t>
      </w:r>
      <w:r>
        <w:t xml:space="preserve"> </w:t>
      </w:r>
      <w:r>
        <w:rPr>
          <w:spacing w:val="-21"/>
        </w:rPr>
        <w:t>干折线图趋势，当</w:t>
      </w:r>
      <w:r>
        <w:rPr>
          <w:spacing w:val="-45"/>
        </w:rPr>
        <w:t xml:space="preserve"> </w:t>
      </w:r>
      <w:r>
        <w:rPr>
          <w:spacing w:val="-21"/>
        </w:rPr>
        <w:t>选</w:t>
      </w:r>
      <w:r>
        <w:rPr>
          <w:spacing w:val="-57"/>
        </w:rPr>
        <w:t xml:space="preserve"> </w:t>
      </w:r>
      <w:r>
        <w:rPr>
          <w:spacing w:val="-21"/>
        </w:rPr>
        <w:t>。</w:t>
      </w:r>
      <w:r>
        <w:rPr>
          <w:rFonts w:ascii="Times New Roman" w:hAnsi="Times New Roman" w:eastAsia="Times New Roman" w:cs="Times New Roman"/>
          <w:spacing w:val="-21"/>
        </w:rPr>
        <w:t xml:space="preserve">D </w:t>
      </w:r>
      <w:r>
        <w:rPr>
          <w:spacing w:val="-21"/>
        </w:rPr>
        <w:t>项</w:t>
      </w:r>
      <w:r>
        <w:rPr>
          <w:spacing w:val="-29"/>
        </w:rPr>
        <w:t xml:space="preserve"> </w:t>
      </w:r>
      <w:r>
        <w:rPr>
          <w:spacing w:val="-21"/>
        </w:rPr>
        <w:t>，定位表格第三列数据可得，2013—2018年在线交通预订收入依次</w:t>
      </w:r>
      <w:r>
        <w:t xml:space="preserve"> </w:t>
      </w:r>
      <w:r>
        <w:rPr>
          <w:spacing w:val="-12"/>
        </w:rPr>
        <w:t>为1519.67亿元、2271.57亿元、33</w:t>
      </w:r>
      <w:r>
        <w:rPr>
          <w:spacing w:val="-13"/>
        </w:rPr>
        <w:t>25.15亿元、5385.42亿元、6389.65亿元、6820.95亿元，则</w:t>
      </w:r>
      <w:r>
        <w:t xml:space="preserve"> </w:t>
      </w:r>
      <w:r>
        <w:rPr>
          <w:spacing w:val="-6"/>
        </w:rPr>
        <w:t>2014—2018年增长量分别约为752亿元、1054亿元、2060亿元、10</w:t>
      </w:r>
      <w:r>
        <w:rPr>
          <w:spacing w:val="-7"/>
        </w:rPr>
        <w:t>04亿元、431亿元。2018</w:t>
      </w:r>
      <w:r>
        <w:t xml:space="preserve"> </w:t>
      </w:r>
      <w:r>
        <w:rPr>
          <w:spacing w:val="-13"/>
        </w:rPr>
        <w:t>年增长量较2014年增长量小很多，即折线图中第5个点应比第1个点低很多</w:t>
      </w:r>
      <w:r>
        <w:rPr>
          <w:spacing w:val="-14"/>
        </w:rPr>
        <w:t>，与题干折线图矛</w:t>
      </w:r>
      <w:r>
        <w:t xml:space="preserve"> </w:t>
      </w:r>
      <w:r>
        <w:rPr>
          <w:spacing w:val="-14"/>
        </w:rPr>
        <w:t>盾，排除。故正确答案为</w:t>
      </w:r>
      <w:r>
        <w:rPr>
          <w:rFonts w:ascii="Times New Roman" w:hAnsi="Times New Roman" w:eastAsia="Times New Roman" w:cs="Times New Roman"/>
          <w:spacing w:val="-14"/>
        </w:rPr>
        <w:t>C</w:t>
      </w:r>
      <w:r>
        <w:rPr>
          <w:spacing w:val="-14"/>
        </w:rPr>
        <w:t>。</w:t>
      </w:r>
    </w:p>
    <w:p w14:paraId="18A99897">
      <w:pPr>
        <w:pStyle w:val="3"/>
        <w:spacing w:before="10" w:line="303" w:lineRule="auto"/>
        <w:ind w:left="40" w:right="840" w:firstLine="379"/>
      </w:pPr>
      <w:r>
        <w:rPr>
          <w:spacing w:val="-4"/>
        </w:rPr>
        <w:t>315.【答案】</w:t>
      </w:r>
      <w:r>
        <w:rPr>
          <w:rFonts w:ascii="Times New Roman" w:hAnsi="Times New Roman" w:eastAsia="Times New Roman" w:cs="Times New Roman"/>
          <w:spacing w:val="-4"/>
        </w:rPr>
        <w:t>C</w:t>
      </w:r>
      <w:r>
        <w:rPr>
          <w:rFonts w:ascii="Times New Roman" w:hAnsi="Times New Roman" w:eastAsia="Times New Roman" w:cs="Times New Roman"/>
          <w:spacing w:val="-25"/>
        </w:rPr>
        <w:t xml:space="preserve"> </w:t>
      </w:r>
      <w:r>
        <w:rPr>
          <w:spacing w:val="-4"/>
        </w:rPr>
        <w:t>。</w:t>
      </w:r>
      <w:r>
        <w:rPr>
          <w:rFonts w:ascii="Times New Roman" w:hAnsi="Times New Roman" w:eastAsia="Times New Roman" w:cs="Times New Roman"/>
          <w:spacing w:val="-4"/>
        </w:rPr>
        <w:t>A</w:t>
      </w:r>
      <w:r>
        <w:rPr>
          <w:spacing w:val="-4"/>
        </w:rPr>
        <w:t>项，定位表格第二列数据可得，20</w:t>
      </w:r>
      <w:r>
        <w:rPr>
          <w:spacing w:val="-5"/>
        </w:rPr>
        <w:t>14—2018年中国旅游业总收入</w:t>
      </w:r>
      <w:r>
        <w:t xml:space="preserve"> </w:t>
      </w:r>
      <w:r>
        <w:rPr>
          <w:spacing w:val="-7"/>
        </w:rPr>
        <w:t>依次为3.38万亿元、4.13万亿元、4.69万亿元、5.40万亿元、5.97</w:t>
      </w:r>
      <w:r>
        <w:rPr>
          <w:spacing w:val="-8"/>
        </w:rPr>
        <w:t>万亿元，则题干所求总</w:t>
      </w:r>
    </w:p>
    <w:p w14:paraId="36E4A5F8">
      <w:pPr>
        <w:spacing w:line="303" w:lineRule="auto"/>
        <w:sectPr>
          <w:footerReference r:id="rId196" w:type="default"/>
          <w:pgSz w:w="10340" w:h="14570"/>
          <w:pgMar w:top="400" w:right="630" w:bottom="618" w:left="600" w:header="0" w:footer="333" w:gutter="0"/>
          <w:cols w:space="720" w:num="1"/>
        </w:sectPr>
      </w:pPr>
    </w:p>
    <w:p w14:paraId="061CDCD7">
      <w:pPr>
        <w:spacing w:line="254" w:lineRule="auto"/>
        <w:rPr>
          <w:rFonts w:ascii="Arial"/>
          <w:sz w:val="21"/>
        </w:rPr>
      </w:pPr>
    </w:p>
    <w:p w14:paraId="0A2ACA49">
      <w:pPr>
        <w:pStyle w:val="3"/>
        <w:spacing w:before="72" w:line="287" w:lineRule="auto"/>
        <w:ind w:left="59" w:right="832" w:firstLine="10"/>
      </w:pPr>
      <w:r>
        <w:rPr>
          <w:spacing w:val="-2"/>
        </w:rPr>
        <w:t>收入=3.38+4.13+4.69+5.40+5.97=23.57万亿元&lt;25万亿元，错误。</w:t>
      </w:r>
      <w:r>
        <w:rPr>
          <w:rFonts w:ascii="Times New Roman" w:hAnsi="Times New Roman" w:eastAsia="Times New Roman" w:cs="Times New Roman"/>
          <w:spacing w:val="-2"/>
        </w:rPr>
        <w:t xml:space="preserve">B </w:t>
      </w:r>
      <w:r>
        <w:rPr>
          <w:spacing w:val="-2"/>
        </w:rPr>
        <w:t>项，根据本篇资料</w:t>
      </w:r>
      <w:r>
        <w:rPr>
          <w:spacing w:val="6"/>
        </w:rPr>
        <w:t xml:space="preserve"> </w:t>
      </w:r>
      <w:r>
        <w:rPr>
          <w:spacing w:val="-5"/>
        </w:rPr>
        <w:t>第4题计算数据可得，2014—2016年中国旅游业总收入增长量分别为0.43万亿元、0.75万</w:t>
      </w:r>
    </w:p>
    <w:p w14:paraId="1BB6E738">
      <w:pPr>
        <w:spacing w:line="287" w:lineRule="auto"/>
        <w:sectPr>
          <w:footerReference r:id="rId197" w:type="default"/>
          <w:pgSz w:w="10340" w:h="14570"/>
          <w:pgMar w:top="400" w:right="530" w:bottom="628" w:left="670" w:header="0" w:footer="343" w:gutter="0"/>
          <w:cols w:equalWidth="0" w:num="1">
            <w:col w:w="9140"/>
          </w:cols>
        </w:sectPr>
      </w:pPr>
    </w:p>
    <w:p w14:paraId="6E7D0AE4">
      <w:pPr>
        <w:pStyle w:val="3"/>
        <w:spacing w:before="97"/>
        <w:jc w:val="right"/>
      </w:pPr>
      <w:r>
        <w:rPr>
          <w:spacing w:val="-12"/>
        </w:rPr>
        <w:t>亿元</w:t>
      </w:r>
      <w:r>
        <w:rPr>
          <w:spacing w:val="-11"/>
        </w:rPr>
        <w:t>、0.56万亿元，根据公式：</w:t>
      </w:r>
      <w:r>
        <w:rPr>
          <w:position w:val="-18"/>
        </w:rPr>
        <w:drawing>
          <wp:inline distT="0" distB="0" distL="0" distR="0">
            <wp:extent cx="989965" cy="310515"/>
            <wp:effectExtent l="0" t="0" r="0" b="0"/>
            <wp:docPr id="4244" name="IM 4244"/>
            <wp:cNvGraphicFramePr/>
            <a:graphic xmlns:a="http://schemas.openxmlformats.org/drawingml/2006/main">
              <a:graphicData uri="http://schemas.openxmlformats.org/drawingml/2006/picture">
                <pic:pic xmlns:pic="http://schemas.openxmlformats.org/drawingml/2006/picture">
                  <pic:nvPicPr>
                    <pic:cNvPr id="4244" name="IM 4244"/>
                    <pic:cNvPicPr/>
                  </pic:nvPicPr>
                  <pic:blipFill>
                    <a:blip r:embed="rId2357"/>
                    <a:stretch>
                      <a:fillRect/>
                    </a:stretch>
                  </pic:blipFill>
                  <pic:spPr>
                    <a:xfrm>
                      <a:off x="0" y="0"/>
                      <a:ext cx="990597" cy="311143"/>
                    </a:xfrm>
                    <a:prstGeom prst="rect">
                      <a:avLst/>
                    </a:prstGeom>
                  </pic:spPr>
                </pic:pic>
              </a:graphicData>
            </a:graphic>
          </wp:inline>
        </w:drawing>
      </w:r>
      <w:r>
        <w:rPr>
          <w:spacing w:val="-11"/>
        </w:rPr>
        <w:t>,</w:t>
      </w:r>
      <w:r>
        <w:rPr>
          <w:spacing w:val="-24"/>
        </w:rPr>
        <w:t xml:space="preserve"> </w:t>
      </w:r>
      <w:r>
        <w:rPr>
          <w:spacing w:val="-11"/>
        </w:rPr>
        <w:t>可</w:t>
      </w:r>
      <w:r>
        <w:rPr>
          <w:spacing w:val="-40"/>
        </w:rPr>
        <w:t xml:space="preserve"> </w:t>
      </w:r>
      <w:r>
        <w:rPr>
          <w:spacing w:val="-9"/>
        </w:rPr>
        <w:t>得</w:t>
      </w:r>
    </w:p>
    <w:p w14:paraId="7ED3403F">
      <w:pPr>
        <w:spacing w:line="97" w:lineRule="exact"/>
      </w:pPr>
    </w:p>
    <w:p w14:paraId="03DA8200">
      <w:pPr>
        <w:spacing w:line="14" w:lineRule="auto"/>
        <w:rPr>
          <w:rFonts w:ascii="Arial"/>
          <w:sz w:val="2"/>
        </w:rPr>
      </w:pPr>
      <w:r>
        <w:rPr>
          <w:rFonts w:ascii="Arial" w:hAnsi="Arial" w:eastAsia="Arial" w:cs="Arial"/>
          <w:sz w:val="2"/>
          <w:szCs w:val="2"/>
        </w:rPr>
        <w:br w:type="column"/>
      </w:r>
    </w:p>
    <w:p w14:paraId="3C17F918">
      <w:pPr>
        <w:spacing w:before="116" w:line="460" w:lineRule="exact"/>
      </w:pPr>
      <w:r>
        <w:rPr>
          <w:position w:val="-9"/>
        </w:rPr>
        <w:drawing>
          <wp:inline distT="0" distB="0" distL="0" distR="0">
            <wp:extent cx="592455" cy="291465"/>
            <wp:effectExtent l="0" t="0" r="0" b="0"/>
            <wp:docPr id="4246" name="IM 4246"/>
            <wp:cNvGraphicFramePr/>
            <a:graphic xmlns:a="http://schemas.openxmlformats.org/drawingml/2006/main">
              <a:graphicData uri="http://schemas.openxmlformats.org/drawingml/2006/picture">
                <pic:pic xmlns:pic="http://schemas.openxmlformats.org/drawingml/2006/picture">
                  <pic:nvPicPr>
                    <pic:cNvPr id="4246" name="IM 4246"/>
                    <pic:cNvPicPr/>
                  </pic:nvPicPr>
                  <pic:blipFill>
                    <a:blip r:embed="rId2358"/>
                    <a:stretch>
                      <a:fillRect/>
                    </a:stretch>
                  </pic:blipFill>
                  <pic:spPr>
                    <a:xfrm>
                      <a:off x="0" y="0"/>
                      <a:ext cx="592681" cy="292084"/>
                    </a:xfrm>
                    <a:prstGeom prst="rect">
                      <a:avLst/>
                    </a:prstGeom>
                  </pic:spPr>
                </pic:pic>
              </a:graphicData>
            </a:graphic>
          </wp:inline>
        </w:drawing>
      </w:r>
    </w:p>
    <w:p w14:paraId="255F0C9F">
      <w:pPr>
        <w:spacing w:line="14" w:lineRule="auto"/>
        <w:rPr>
          <w:rFonts w:ascii="Arial"/>
          <w:sz w:val="2"/>
        </w:rPr>
      </w:pPr>
      <w:r>
        <w:rPr>
          <w:rFonts w:ascii="Arial" w:hAnsi="Arial" w:eastAsia="Arial" w:cs="Arial"/>
          <w:sz w:val="2"/>
          <w:szCs w:val="2"/>
        </w:rPr>
        <w:br w:type="column"/>
      </w:r>
    </w:p>
    <w:p w14:paraId="33B25E38">
      <w:pPr>
        <w:spacing w:before="116" w:line="450" w:lineRule="exact"/>
      </w:pPr>
      <w:r>
        <w:rPr>
          <w:position w:val="-9"/>
        </w:rPr>
        <w:drawing>
          <wp:inline distT="0" distB="0" distL="0" distR="0">
            <wp:extent cx="589915" cy="285750"/>
            <wp:effectExtent l="0" t="0" r="0" b="0"/>
            <wp:docPr id="4248" name="IM 4248"/>
            <wp:cNvGraphicFramePr/>
            <a:graphic xmlns:a="http://schemas.openxmlformats.org/drawingml/2006/main">
              <a:graphicData uri="http://schemas.openxmlformats.org/drawingml/2006/picture">
                <pic:pic xmlns:pic="http://schemas.openxmlformats.org/drawingml/2006/picture">
                  <pic:nvPicPr>
                    <pic:cNvPr id="4248" name="IM 4248"/>
                    <pic:cNvPicPr/>
                  </pic:nvPicPr>
                  <pic:blipFill>
                    <a:blip r:embed="rId2359"/>
                    <a:stretch>
                      <a:fillRect/>
                    </a:stretch>
                  </pic:blipFill>
                  <pic:spPr>
                    <a:xfrm>
                      <a:off x="0" y="0"/>
                      <a:ext cx="590536" cy="285793"/>
                    </a:xfrm>
                    <a:prstGeom prst="rect">
                      <a:avLst/>
                    </a:prstGeom>
                  </pic:spPr>
                </pic:pic>
              </a:graphicData>
            </a:graphic>
          </wp:inline>
        </w:drawing>
      </w:r>
    </w:p>
    <w:p w14:paraId="35B0B4D5">
      <w:pPr>
        <w:spacing w:line="14" w:lineRule="auto"/>
        <w:rPr>
          <w:rFonts w:ascii="Arial"/>
          <w:sz w:val="2"/>
        </w:rPr>
      </w:pPr>
      <w:r>
        <w:rPr>
          <w:rFonts w:ascii="Arial" w:hAnsi="Arial" w:eastAsia="Arial" w:cs="Arial"/>
          <w:sz w:val="2"/>
          <w:szCs w:val="2"/>
        </w:rPr>
        <w:br w:type="column"/>
      </w:r>
    </w:p>
    <w:p w14:paraId="19B9701A">
      <w:pPr>
        <w:pStyle w:val="3"/>
        <w:spacing w:before="212" w:line="220" w:lineRule="auto"/>
      </w:pPr>
      <w:r>
        <w:rPr>
          <w:spacing w:val="2"/>
        </w:rPr>
        <w:t>两者进行</w:t>
      </w:r>
    </w:p>
    <w:p w14:paraId="7E6E290B">
      <w:pPr>
        <w:spacing w:line="220" w:lineRule="auto"/>
        <w:sectPr>
          <w:type w:val="continuous"/>
          <w:pgSz w:w="10340" w:h="14570"/>
          <w:pgMar w:top="400" w:right="530" w:bottom="628" w:left="670" w:header="0" w:footer="343" w:gutter="0"/>
          <w:cols w:equalWidth="0" w:num="4">
            <w:col w:w="5209" w:space="70"/>
            <w:col w:w="941" w:space="100"/>
            <w:col w:w="1000" w:space="100"/>
            <w:col w:w="1720"/>
          </w:cols>
        </w:sectPr>
      </w:pPr>
    </w:p>
    <w:p w14:paraId="79BC514C">
      <w:pPr>
        <w:pStyle w:val="3"/>
        <w:spacing w:before="32" w:line="308" w:lineRule="auto"/>
        <w:ind w:left="49" w:right="831" w:firstLine="20"/>
      </w:pPr>
      <w:r>
        <w:rPr>
          <w:spacing w:val="-9"/>
        </w:rPr>
        <w:t>比较，</w:t>
      </w:r>
      <w:r>
        <w:rPr>
          <w:rFonts w:ascii="Arial" w:hAnsi="Arial" w:eastAsia="Arial" w:cs="Arial"/>
          <w:spacing w:val="-9"/>
        </w:rPr>
        <w:t>r</w:t>
      </w:r>
      <w:r>
        <w:rPr>
          <w:rFonts w:ascii="Calibri" w:hAnsi="Calibri" w:eastAsia="Calibri" w:cs="Calibri"/>
          <w:spacing w:val="-9"/>
        </w:rPr>
        <w:t>₂</w:t>
      </w:r>
      <w:r>
        <w:rPr>
          <w:rFonts w:ascii="Arial" w:hAnsi="Arial" w:eastAsia="Arial" w:cs="Arial"/>
          <w:spacing w:val="-9"/>
        </w:rPr>
        <w:t>015</w:t>
      </w:r>
      <w:r>
        <w:rPr>
          <w:spacing w:val="-9"/>
        </w:rPr>
        <w:t>分子大、分母小，明显</w:t>
      </w:r>
      <w:r>
        <w:rPr>
          <w:rFonts w:ascii="Arial" w:hAnsi="Arial" w:eastAsia="Arial" w:cs="Arial"/>
          <w:spacing w:val="-9"/>
        </w:rPr>
        <w:t>r</w:t>
      </w:r>
      <w:r>
        <w:rPr>
          <w:rFonts w:ascii="Calibri" w:hAnsi="Calibri" w:eastAsia="Calibri" w:cs="Calibri"/>
          <w:spacing w:val="-9"/>
        </w:rPr>
        <w:t>₂</w:t>
      </w:r>
      <w:r>
        <w:rPr>
          <w:rFonts w:ascii="Arial" w:hAnsi="Arial" w:eastAsia="Arial" w:cs="Arial"/>
          <w:spacing w:val="-9"/>
        </w:rPr>
        <w:t>015&gt;r2016,</w:t>
      </w:r>
      <w:r>
        <w:rPr>
          <w:rFonts w:ascii="Arial" w:hAnsi="Arial" w:eastAsia="Arial" w:cs="Arial"/>
          <w:spacing w:val="43"/>
          <w:w w:val="101"/>
        </w:rPr>
        <w:t xml:space="preserve"> </w:t>
      </w:r>
      <w:r>
        <w:rPr>
          <w:spacing w:val="-9"/>
        </w:rPr>
        <w:t>即2016年同比增速下降，错误。</w:t>
      </w:r>
      <w:r>
        <w:rPr>
          <w:rFonts w:ascii="Arial" w:hAnsi="Arial" w:eastAsia="Arial" w:cs="Arial"/>
          <w:spacing w:val="-9"/>
        </w:rPr>
        <w:t>C</w:t>
      </w:r>
      <w:r>
        <w:rPr>
          <w:rFonts w:ascii="Arial" w:hAnsi="Arial" w:eastAsia="Arial" w:cs="Arial"/>
          <w:spacing w:val="-19"/>
        </w:rPr>
        <w:t xml:space="preserve"> </w:t>
      </w:r>
      <w:r>
        <w:rPr>
          <w:spacing w:val="-9"/>
        </w:rPr>
        <w:t>项，根</w:t>
      </w:r>
      <w:r>
        <w:t xml:space="preserve"> </w:t>
      </w:r>
      <w:r>
        <w:rPr>
          <w:spacing w:val="6"/>
        </w:rPr>
        <w:t>据本篇资料第4题计算数据可得，2015年、2</w:t>
      </w:r>
      <w:r>
        <w:rPr>
          <w:spacing w:val="5"/>
        </w:rPr>
        <w:t>016年中国在线交通预订收入增长量分别</w:t>
      </w:r>
    </w:p>
    <w:p w14:paraId="55111635">
      <w:pPr>
        <w:pStyle w:val="3"/>
        <w:spacing w:before="86"/>
        <w:ind w:left="40"/>
      </w:pPr>
      <w:r>
        <w:rPr>
          <w:spacing w:val="4"/>
        </w:rPr>
        <w:t xml:space="preserve">约为1054亿元、2060亿元，根据公式： </w:t>
      </w:r>
      <w:r>
        <w:rPr>
          <w:position w:val="-17"/>
        </w:rPr>
        <w:drawing>
          <wp:inline distT="0" distB="0" distL="0" distR="0">
            <wp:extent cx="1028700" cy="310515"/>
            <wp:effectExtent l="0" t="0" r="0" b="0"/>
            <wp:docPr id="4250" name="IM 4250"/>
            <wp:cNvGraphicFramePr/>
            <a:graphic xmlns:a="http://schemas.openxmlformats.org/drawingml/2006/main">
              <a:graphicData uri="http://schemas.openxmlformats.org/drawingml/2006/picture">
                <pic:pic xmlns:pic="http://schemas.openxmlformats.org/drawingml/2006/picture">
                  <pic:nvPicPr>
                    <pic:cNvPr id="4250" name="IM 4250"/>
                    <pic:cNvPicPr/>
                  </pic:nvPicPr>
                  <pic:blipFill>
                    <a:blip r:embed="rId2360"/>
                    <a:stretch>
                      <a:fillRect/>
                    </a:stretch>
                  </pic:blipFill>
                  <pic:spPr>
                    <a:xfrm>
                      <a:off x="0" y="0"/>
                      <a:ext cx="1028745" cy="311143"/>
                    </a:xfrm>
                    <a:prstGeom prst="rect">
                      <a:avLst/>
                    </a:prstGeom>
                  </pic:spPr>
                </pic:pic>
              </a:graphicData>
            </a:graphic>
          </wp:inline>
        </w:drawing>
      </w:r>
      <w:r>
        <w:rPr>
          <w:spacing w:val="4"/>
        </w:rPr>
        <w:t>,</w:t>
      </w:r>
      <w:r>
        <w:rPr>
          <w:spacing w:val="-3"/>
        </w:rPr>
        <w:t xml:space="preserve"> </w:t>
      </w:r>
      <w:r>
        <w:rPr>
          <w:spacing w:val="4"/>
        </w:rPr>
        <w:t>可</w:t>
      </w:r>
      <w:r>
        <w:rPr>
          <w:spacing w:val="-20"/>
        </w:rPr>
        <w:t xml:space="preserve"> </w:t>
      </w:r>
      <w:r>
        <w:rPr>
          <w:spacing w:val="4"/>
        </w:rPr>
        <w:t>得</w:t>
      </w:r>
      <w:r>
        <w:rPr>
          <w:spacing w:val="-59"/>
        </w:rPr>
        <w:t xml:space="preserve"> </w:t>
      </w:r>
      <w:r>
        <w:rPr>
          <w:position w:val="-18"/>
        </w:rPr>
        <w:drawing>
          <wp:inline distT="0" distB="0" distL="0" distR="0">
            <wp:extent cx="1174750" cy="304800"/>
            <wp:effectExtent l="0" t="0" r="0" b="0"/>
            <wp:docPr id="4252" name="IM 4252"/>
            <wp:cNvGraphicFramePr/>
            <a:graphic xmlns:a="http://schemas.openxmlformats.org/drawingml/2006/main">
              <a:graphicData uri="http://schemas.openxmlformats.org/drawingml/2006/picture">
                <pic:pic xmlns:pic="http://schemas.openxmlformats.org/drawingml/2006/picture">
                  <pic:nvPicPr>
                    <pic:cNvPr id="4252" name="IM 4252"/>
                    <pic:cNvPicPr/>
                  </pic:nvPicPr>
                  <pic:blipFill>
                    <a:blip r:embed="rId2361"/>
                    <a:stretch>
                      <a:fillRect/>
                    </a:stretch>
                  </pic:blipFill>
                  <pic:spPr>
                    <a:xfrm>
                      <a:off x="0" y="0"/>
                      <a:ext cx="1174770" cy="304851"/>
                    </a:xfrm>
                    <a:prstGeom prst="rect">
                      <a:avLst/>
                    </a:prstGeom>
                  </pic:spPr>
                </pic:pic>
              </a:graphicData>
            </a:graphic>
          </wp:inline>
        </w:drawing>
      </w:r>
    </w:p>
    <w:p w14:paraId="2209E6D5">
      <w:pPr>
        <w:pStyle w:val="3"/>
        <w:spacing w:before="232" w:line="323" w:lineRule="auto"/>
        <w:ind w:left="40" w:right="836" w:firstLine="9"/>
        <w:jc w:val="both"/>
      </w:pPr>
      <w:r>
        <w:rPr>
          <w:position w:val="-19"/>
        </w:rPr>
        <w:drawing>
          <wp:inline distT="0" distB="0" distL="0" distR="0">
            <wp:extent cx="1200150" cy="317500"/>
            <wp:effectExtent l="0" t="0" r="0" b="0"/>
            <wp:docPr id="4254" name="IM 4254"/>
            <wp:cNvGraphicFramePr/>
            <a:graphic xmlns:a="http://schemas.openxmlformats.org/drawingml/2006/main">
              <a:graphicData uri="http://schemas.openxmlformats.org/drawingml/2006/picture">
                <pic:pic xmlns:pic="http://schemas.openxmlformats.org/drawingml/2006/picture">
                  <pic:nvPicPr>
                    <pic:cNvPr id="4254" name="IM 4254"/>
                    <pic:cNvPicPr/>
                  </pic:nvPicPr>
                  <pic:blipFill>
                    <a:blip r:embed="rId2362"/>
                    <a:stretch>
                      <a:fillRect/>
                    </a:stretch>
                  </pic:blipFill>
                  <pic:spPr>
                    <a:xfrm>
                      <a:off x="0" y="0"/>
                      <a:ext cx="1200180" cy="317527"/>
                    </a:xfrm>
                    <a:prstGeom prst="rect">
                      <a:avLst/>
                    </a:prstGeom>
                  </pic:spPr>
                </pic:pic>
              </a:graphicData>
            </a:graphic>
          </wp:inline>
        </w:drawing>
      </w:r>
      <w:r>
        <w:rPr>
          <w:spacing w:val="-40"/>
        </w:rPr>
        <w:t xml:space="preserve"> </w:t>
      </w:r>
      <w:r>
        <w:rPr>
          <w:spacing w:val="-7"/>
        </w:rPr>
        <w:t>明显</w:t>
      </w:r>
      <w:r>
        <w:rPr>
          <w:rFonts w:ascii="Times New Roman" w:hAnsi="Times New Roman" w:eastAsia="Times New Roman" w:cs="Times New Roman"/>
          <w:spacing w:val="-7"/>
        </w:rPr>
        <w:t>r2015&lt;F₂016,</w:t>
      </w:r>
      <w:r>
        <w:rPr>
          <w:rFonts w:ascii="Times New Roman" w:hAnsi="Times New Roman" w:eastAsia="Times New Roman" w:cs="Times New Roman"/>
          <w:spacing w:val="45"/>
          <w:w w:val="101"/>
        </w:rPr>
        <w:t xml:space="preserve"> </w:t>
      </w:r>
      <w:r>
        <w:rPr>
          <w:spacing w:val="-7"/>
        </w:rPr>
        <w:t>即2016年同比增速</w:t>
      </w:r>
      <w:r>
        <w:rPr>
          <w:spacing w:val="-8"/>
        </w:rPr>
        <w:t>快于2015年，正确。</w:t>
      </w:r>
      <w:r>
        <w:rPr>
          <w:rFonts w:ascii="Times New Roman" w:hAnsi="Times New Roman" w:eastAsia="Times New Roman" w:cs="Times New Roman"/>
          <w:spacing w:val="-8"/>
        </w:rPr>
        <w:t xml:space="preserve">D </w:t>
      </w:r>
      <w:r>
        <w:rPr>
          <w:spacing w:val="-8"/>
        </w:rPr>
        <w:t>项，根据</w:t>
      </w:r>
      <w:r>
        <w:t xml:space="preserve"> </w:t>
      </w:r>
      <w:r>
        <w:rPr>
          <w:spacing w:val="-7"/>
        </w:rPr>
        <w:t>本篇资料第4题计算数据可得，2018年中国在线住宿</w:t>
      </w:r>
      <w:r>
        <w:rPr>
          <w:spacing w:val="-8"/>
        </w:rPr>
        <w:t>预订收入增长量约为295亿元，根据公</w:t>
      </w:r>
      <w:r>
        <w:t xml:space="preserve"> </w:t>
      </w:r>
      <w:r>
        <w:rPr>
          <w:spacing w:val="-5"/>
        </w:rPr>
        <w:t>式：现期量=基期量+增长量，可得3000=1881.49+295×</w:t>
      </w:r>
      <w:r>
        <w:rPr>
          <w:rFonts w:ascii="Times New Roman" w:hAnsi="Times New Roman" w:eastAsia="Times New Roman" w:cs="Times New Roman"/>
          <w:spacing w:val="-5"/>
        </w:rPr>
        <w:t>N,</w:t>
      </w:r>
      <w:r>
        <w:rPr>
          <w:rFonts w:ascii="Times New Roman" w:hAnsi="Times New Roman" w:eastAsia="Times New Roman" w:cs="Times New Roman"/>
          <w:spacing w:val="16"/>
          <w:w w:val="101"/>
        </w:rPr>
        <w:t xml:space="preserve">  </w:t>
      </w:r>
      <w:r>
        <w:rPr>
          <w:spacing w:val="-5"/>
        </w:rPr>
        <w:t>解得</w:t>
      </w:r>
      <w:r>
        <w:rPr>
          <w:rFonts w:ascii="Times New Roman" w:hAnsi="Times New Roman" w:eastAsia="Times New Roman" w:cs="Times New Roman"/>
          <w:spacing w:val="-5"/>
        </w:rPr>
        <w:t>N≈3.8,</w:t>
      </w:r>
      <w:r>
        <w:rPr>
          <w:rFonts w:ascii="Times New Roman" w:hAnsi="Times New Roman" w:eastAsia="Times New Roman" w:cs="Times New Roman"/>
          <w:spacing w:val="14"/>
          <w:w w:val="101"/>
        </w:rPr>
        <w:t xml:space="preserve">   </w:t>
      </w:r>
      <w:r>
        <w:rPr>
          <w:spacing w:val="-5"/>
        </w:rPr>
        <w:t>故在2018+4=2</w:t>
      </w:r>
      <w:r>
        <w:rPr>
          <w:spacing w:val="-6"/>
        </w:rPr>
        <w:t>022</w:t>
      </w:r>
      <w:r>
        <w:t xml:space="preserve"> </w:t>
      </w:r>
      <w:r>
        <w:rPr>
          <w:spacing w:val="-13"/>
        </w:rPr>
        <w:t>年中国在线住宿预订收入已超过3000亿元，错误。故正确答案为</w:t>
      </w:r>
      <w:r>
        <w:rPr>
          <w:rFonts w:ascii="Times New Roman" w:hAnsi="Times New Roman" w:eastAsia="Times New Roman" w:cs="Times New Roman"/>
          <w:spacing w:val="-13"/>
        </w:rPr>
        <w:t>C</w:t>
      </w:r>
      <w:r>
        <w:rPr>
          <w:spacing w:val="-13"/>
        </w:rPr>
        <w:t>。</w:t>
      </w:r>
    </w:p>
    <w:p w14:paraId="49A1531E">
      <w:pPr>
        <w:spacing w:line="284" w:lineRule="auto"/>
        <w:rPr>
          <w:rFonts w:ascii="Arial"/>
          <w:sz w:val="21"/>
        </w:rPr>
      </w:pPr>
    </w:p>
    <w:p w14:paraId="32A5A7C7">
      <w:pPr>
        <w:spacing w:before="72" w:line="227" w:lineRule="auto"/>
        <w:ind w:left="3729"/>
        <w:rPr>
          <w:rFonts w:ascii="黑体" w:hAnsi="黑体" w:eastAsia="黑体" w:cs="黑体"/>
          <w:sz w:val="22"/>
          <w:szCs w:val="22"/>
        </w:rPr>
      </w:pPr>
      <w:r>
        <w:drawing>
          <wp:anchor distT="0" distB="0" distL="0" distR="0" simplePos="0" relativeHeight="252771328" behindDoc="0" locked="0" layoutInCell="1" allowOverlap="1">
            <wp:simplePos x="0" y="0"/>
            <wp:positionH relativeFrom="column">
              <wp:posOffset>5301615</wp:posOffset>
            </wp:positionH>
            <wp:positionV relativeFrom="paragraph">
              <wp:posOffset>252095</wp:posOffset>
            </wp:positionV>
            <wp:extent cx="501650" cy="501650"/>
            <wp:effectExtent l="0" t="0" r="0" b="0"/>
            <wp:wrapNone/>
            <wp:docPr id="4256" name="IM 4256"/>
            <wp:cNvGraphicFramePr/>
            <a:graphic xmlns:a="http://schemas.openxmlformats.org/drawingml/2006/main">
              <a:graphicData uri="http://schemas.openxmlformats.org/drawingml/2006/picture">
                <pic:pic xmlns:pic="http://schemas.openxmlformats.org/drawingml/2006/picture">
                  <pic:nvPicPr>
                    <pic:cNvPr id="4256" name="IM 4256"/>
                    <pic:cNvPicPr/>
                  </pic:nvPicPr>
                  <pic:blipFill>
                    <a:blip r:embed="rId2363"/>
                    <a:stretch>
                      <a:fillRect/>
                    </a:stretch>
                  </pic:blipFill>
                  <pic:spPr>
                    <a:xfrm>
                      <a:off x="0" y="0"/>
                      <a:ext cx="501634" cy="501640"/>
                    </a:xfrm>
                    <a:prstGeom prst="rect">
                      <a:avLst/>
                    </a:prstGeom>
                  </pic:spPr>
                </pic:pic>
              </a:graphicData>
            </a:graphic>
          </wp:anchor>
        </w:drawing>
      </w:r>
      <w:r>
        <w:rPr>
          <w:rFonts w:ascii="黑体" w:hAnsi="黑体" w:eastAsia="黑体" w:cs="黑体"/>
          <w:spacing w:val="4"/>
          <w:sz w:val="22"/>
          <w:szCs w:val="22"/>
        </w:rPr>
        <w:t>(六十四)</w:t>
      </w:r>
    </w:p>
    <w:p w14:paraId="275FD6DC">
      <w:pPr>
        <w:pStyle w:val="3"/>
        <w:tabs>
          <w:tab w:val="left" w:pos="49"/>
        </w:tabs>
        <w:spacing w:before="91" w:line="298" w:lineRule="auto"/>
        <w:ind w:left="29" w:right="850" w:firstLine="399"/>
      </w:pPr>
      <w:r>
        <w:rPr>
          <w:rFonts w:ascii="黑体" w:hAnsi="黑体" w:eastAsia="黑体" w:cs="黑体"/>
          <w:spacing w:val="-8"/>
        </w:rPr>
        <w:t>316.【答案】</w:t>
      </w:r>
      <w:r>
        <w:rPr>
          <w:rFonts w:ascii="Arial" w:hAnsi="Arial" w:eastAsia="Arial" w:cs="Arial"/>
          <w:spacing w:val="-8"/>
        </w:rPr>
        <w:t>D</w:t>
      </w:r>
      <w:r>
        <w:rPr>
          <w:rFonts w:ascii="Arial" w:hAnsi="Arial" w:eastAsia="Arial" w:cs="Arial"/>
          <w:spacing w:val="-31"/>
        </w:rPr>
        <w:t xml:space="preserve"> </w:t>
      </w:r>
      <w:r>
        <w:rPr>
          <w:spacing w:val="-8"/>
        </w:rPr>
        <w:t>。根据题干“2013—2018年全国农村贫困人口年均</w:t>
      </w:r>
      <w:r>
        <w:rPr>
          <w:spacing w:val="-9"/>
        </w:rPr>
        <w:t>减少的人数是”,可</w:t>
      </w:r>
      <w:r>
        <w:t xml:space="preserve"> </w:t>
      </w:r>
      <w:r>
        <w:rPr>
          <w:spacing w:val="-3"/>
        </w:rPr>
        <w:t>判定本题为年均增长量计算问题。定位文字资料“2018年末，全国农村贫困人口1660万</w:t>
      </w:r>
      <w:r>
        <w:rPr>
          <w:spacing w:val="8"/>
        </w:rPr>
        <w:t xml:space="preserve"> 人……比2012年末减少8239万人”,故</w:t>
      </w:r>
      <w:r>
        <w:rPr>
          <w:spacing w:val="7"/>
        </w:rPr>
        <w:t>2013—2018年全国农村贫困人口年均增长量=</w:t>
      </w:r>
      <w:r>
        <w:t xml:space="preserve"> </w:t>
      </w:r>
      <w:r>
        <w:tab/>
      </w:r>
      <w:r>
        <w:rPr>
          <w:position w:val="-19"/>
        </w:rPr>
        <w:drawing>
          <wp:inline distT="0" distB="0" distL="0" distR="0">
            <wp:extent cx="1473200" cy="323850"/>
            <wp:effectExtent l="0" t="0" r="0" b="0"/>
            <wp:docPr id="4258" name="IM 4258"/>
            <wp:cNvGraphicFramePr/>
            <a:graphic xmlns:a="http://schemas.openxmlformats.org/drawingml/2006/main">
              <a:graphicData uri="http://schemas.openxmlformats.org/drawingml/2006/picture">
                <pic:pic xmlns:pic="http://schemas.openxmlformats.org/drawingml/2006/picture">
                  <pic:nvPicPr>
                    <pic:cNvPr id="4258" name="IM 4258"/>
                    <pic:cNvPicPr/>
                  </pic:nvPicPr>
                  <pic:blipFill>
                    <a:blip r:embed="rId2364"/>
                    <a:stretch>
                      <a:fillRect/>
                    </a:stretch>
                  </pic:blipFill>
                  <pic:spPr>
                    <a:xfrm>
                      <a:off x="0" y="0"/>
                      <a:ext cx="1473789" cy="323910"/>
                    </a:xfrm>
                    <a:prstGeom prst="rect">
                      <a:avLst/>
                    </a:prstGeom>
                  </pic:spPr>
                </pic:pic>
              </a:graphicData>
            </a:graphic>
          </wp:inline>
        </w:drawing>
      </w:r>
      <w:r>
        <w:rPr>
          <w:spacing w:val="-13"/>
        </w:rPr>
        <w:t>人。故正确答案为</w:t>
      </w:r>
      <w:r>
        <w:rPr>
          <w:rFonts w:ascii="Times New Roman" w:hAnsi="Times New Roman" w:eastAsia="Times New Roman" w:cs="Times New Roman"/>
          <w:spacing w:val="-13"/>
        </w:rPr>
        <w:t>D</w:t>
      </w:r>
      <w:r>
        <w:rPr>
          <w:spacing w:val="-13"/>
        </w:rPr>
        <w:t>。</w:t>
      </w:r>
    </w:p>
    <w:p w14:paraId="0FBD2B90">
      <w:pPr>
        <w:pStyle w:val="3"/>
        <w:spacing w:before="180" w:line="219" w:lineRule="auto"/>
        <w:ind w:left="289"/>
      </w:pPr>
      <w:r>
        <w:drawing>
          <wp:anchor distT="0" distB="0" distL="0" distR="0" simplePos="0" relativeHeight="252772352" behindDoc="0" locked="0" layoutInCell="1" allowOverlap="1">
            <wp:simplePos x="0" y="0"/>
            <wp:positionH relativeFrom="column">
              <wp:posOffset>5301615</wp:posOffset>
            </wp:positionH>
            <wp:positionV relativeFrom="paragraph">
              <wp:posOffset>317500</wp:posOffset>
            </wp:positionV>
            <wp:extent cx="488950" cy="508000"/>
            <wp:effectExtent l="0" t="0" r="0" b="0"/>
            <wp:wrapNone/>
            <wp:docPr id="4260" name="IM 4260"/>
            <wp:cNvGraphicFramePr/>
            <a:graphic xmlns:a="http://schemas.openxmlformats.org/drawingml/2006/main">
              <a:graphicData uri="http://schemas.openxmlformats.org/drawingml/2006/picture">
                <pic:pic xmlns:pic="http://schemas.openxmlformats.org/drawingml/2006/picture">
                  <pic:nvPicPr>
                    <pic:cNvPr id="4260" name="IM 4260"/>
                    <pic:cNvPicPr/>
                  </pic:nvPicPr>
                  <pic:blipFill>
                    <a:blip r:embed="rId2365"/>
                    <a:stretch>
                      <a:fillRect/>
                    </a:stretch>
                  </pic:blipFill>
                  <pic:spPr>
                    <a:xfrm>
                      <a:off x="0" y="0"/>
                      <a:ext cx="488962" cy="508024"/>
                    </a:xfrm>
                    <a:prstGeom prst="rect">
                      <a:avLst/>
                    </a:prstGeom>
                  </pic:spPr>
                </pic:pic>
              </a:graphicData>
            </a:graphic>
          </wp:anchor>
        </w:drawing>
      </w:r>
      <w:r>
        <w:rPr>
          <w:spacing w:val="-17"/>
        </w:rPr>
        <w:t>【备注】年均增长类问题在江苏卷的考查中</w:t>
      </w:r>
      <w:r>
        <w:rPr>
          <w:spacing w:val="-18"/>
        </w:rPr>
        <w:t>，基期需往前推一年。</w:t>
      </w:r>
    </w:p>
    <w:p w14:paraId="0A5D8C0F">
      <w:pPr>
        <w:pStyle w:val="3"/>
        <w:spacing w:before="96" w:line="298" w:lineRule="auto"/>
        <w:ind w:left="29" w:right="856" w:firstLine="399"/>
        <w:jc w:val="both"/>
      </w:pPr>
      <w:r>
        <w:rPr>
          <w:spacing w:val="-4"/>
        </w:rPr>
        <w:t>317.【答案】</w:t>
      </w:r>
      <w:r>
        <w:rPr>
          <w:rFonts w:ascii="Arial" w:hAnsi="Arial" w:eastAsia="Arial" w:cs="Arial"/>
          <w:spacing w:val="-4"/>
        </w:rPr>
        <w:t>C</w:t>
      </w:r>
      <w:r>
        <w:rPr>
          <w:rFonts w:ascii="Arial" w:hAnsi="Arial" w:eastAsia="Arial" w:cs="Arial"/>
          <w:spacing w:val="-16"/>
        </w:rPr>
        <w:t xml:space="preserve"> </w:t>
      </w:r>
      <w:r>
        <w:rPr>
          <w:spacing w:val="-4"/>
        </w:rPr>
        <w:t>。根据题干“2018年……比上年增加的金额是”,可判定本题为增长</w:t>
      </w:r>
      <w:r>
        <w:t xml:space="preserve"> </w:t>
      </w:r>
      <w:r>
        <w:rPr>
          <w:spacing w:val="-5"/>
        </w:rPr>
        <w:t>量计算问题。定位文字资料“2018年全国贫困地区农村居民人均可支配收入10371</w:t>
      </w:r>
      <w:r>
        <w:rPr>
          <w:spacing w:val="-6"/>
        </w:rPr>
        <w:t>元，比</w:t>
      </w:r>
      <w:r>
        <w:t xml:space="preserve"> </w:t>
      </w:r>
      <w:r>
        <w:rPr>
          <w:spacing w:val="-2"/>
        </w:rPr>
        <w:t>上年增长10.60%”,故2018年全国</w:t>
      </w:r>
      <w:r>
        <w:rPr>
          <w:spacing w:val="-3"/>
        </w:rPr>
        <w:t>贫困地区农村居民人均可支配收入比上年增加的金额=</w:t>
      </w:r>
    </w:p>
    <w:p w14:paraId="607538F2">
      <w:pPr>
        <w:spacing w:line="250" w:lineRule="auto"/>
        <w:rPr>
          <w:rFonts w:ascii="Arial"/>
          <w:sz w:val="21"/>
        </w:rPr>
      </w:pPr>
      <w:r>
        <w:drawing>
          <wp:anchor distT="0" distB="0" distL="0" distR="0" simplePos="0" relativeHeight="252769280" behindDoc="0" locked="0" layoutInCell="1" allowOverlap="1">
            <wp:simplePos x="0" y="0"/>
            <wp:positionH relativeFrom="column">
              <wp:posOffset>25400</wp:posOffset>
            </wp:positionH>
            <wp:positionV relativeFrom="paragraph">
              <wp:posOffset>125730</wp:posOffset>
            </wp:positionV>
            <wp:extent cx="3441700" cy="482600"/>
            <wp:effectExtent l="0" t="0" r="0" b="0"/>
            <wp:wrapNone/>
            <wp:docPr id="4262" name="IM 4262"/>
            <wp:cNvGraphicFramePr/>
            <a:graphic xmlns:a="http://schemas.openxmlformats.org/drawingml/2006/main">
              <a:graphicData uri="http://schemas.openxmlformats.org/drawingml/2006/picture">
                <pic:pic xmlns:pic="http://schemas.openxmlformats.org/drawingml/2006/picture">
                  <pic:nvPicPr>
                    <pic:cNvPr id="4262" name="IM 4262"/>
                    <pic:cNvPicPr/>
                  </pic:nvPicPr>
                  <pic:blipFill>
                    <a:blip r:embed="rId2366"/>
                    <a:stretch>
                      <a:fillRect/>
                    </a:stretch>
                  </pic:blipFill>
                  <pic:spPr>
                    <a:xfrm>
                      <a:off x="0" y="0"/>
                      <a:ext cx="3441648" cy="482581"/>
                    </a:xfrm>
                    <a:prstGeom prst="rect">
                      <a:avLst/>
                    </a:prstGeom>
                  </pic:spPr>
                </pic:pic>
              </a:graphicData>
            </a:graphic>
          </wp:anchor>
        </w:drawing>
      </w:r>
    </w:p>
    <w:p w14:paraId="78F3A6A0">
      <w:pPr>
        <w:pStyle w:val="3"/>
        <w:spacing w:before="72" w:line="216" w:lineRule="auto"/>
        <w:ind w:left="5459"/>
      </w:pPr>
      <w:r>
        <w:rPr>
          <w:spacing w:val="-2"/>
        </w:rPr>
        <w:t>, 与</w:t>
      </w:r>
      <w:r>
        <w:rPr>
          <w:rFonts w:ascii="Times New Roman" w:hAnsi="Times New Roman" w:eastAsia="Times New Roman" w:cs="Times New Roman"/>
          <w:spacing w:val="-2"/>
        </w:rPr>
        <w:t xml:space="preserve">C </w:t>
      </w:r>
      <w:r>
        <w:rPr>
          <w:spacing w:val="-2"/>
        </w:rPr>
        <w:t>项最接近。故正确答案</w:t>
      </w:r>
    </w:p>
    <w:p w14:paraId="7943D00E">
      <w:pPr>
        <w:spacing w:line="351" w:lineRule="auto"/>
        <w:rPr>
          <w:rFonts w:ascii="Arial"/>
          <w:sz w:val="21"/>
        </w:rPr>
      </w:pPr>
    </w:p>
    <w:p w14:paraId="73F81BAE">
      <w:pPr>
        <w:pStyle w:val="3"/>
        <w:spacing w:before="72" w:line="224" w:lineRule="auto"/>
        <w:ind w:left="19"/>
      </w:pPr>
      <w:r>
        <w:drawing>
          <wp:anchor distT="0" distB="0" distL="0" distR="0" simplePos="0" relativeHeight="252770304" behindDoc="0" locked="0" layoutInCell="1" allowOverlap="1">
            <wp:simplePos x="0" y="0"/>
            <wp:positionH relativeFrom="column">
              <wp:posOffset>5295265</wp:posOffset>
            </wp:positionH>
            <wp:positionV relativeFrom="paragraph">
              <wp:posOffset>255905</wp:posOffset>
            </wp:positionV>
            <wp:extent cx="495300" cy="508000"/>
            <wp:effectExtent l="0" t="0" r="0" b="0"/>
            <wp:wrapNone/>
            <wp:docPr id="4264" name="IM 4264"/>
            <wp:cNvGraphicFramePr/>
            <a:graphic xmlns:a="http://schemas.openxmlformats.org/drawingml/2006/main">
              <a:graphicData uri="http://schemas.openxmlformats.org/drawingml/2006/picture">
                <pic:pic xmlns:pic="http://schemas.openxmlformats.org/drawingml/2006/picture">
                  <pic:nvPicPr>
                    <pic:cNvPr id="4264" name="IM 4264"/>
                    <pic:cNvPicPr/>
                  </pic:nvPicPr>
                  <pic:blipFill>
                    <a:blip r:embed="rId2367"/>
                    <a:stretch>
                      <a:fillRect/>
                    </a:stretch>
                  </pic:blipFill>
                  <pic:spPr>
                    <a:xfrm>
                      <a:off x="0" y="0"/>
                      <a:ext cx="495331" cy="508024"/>
                    </a:xfrm>
                    <a:prstGeom prst="rect">
                      <a:avLst/>
                    </a:prstGeom>
                  </pic:spPr>
                </pic:pic>
              </a:graphicData>
            </a:graphic>
          </wp:anchor>
        </w:drawing>
      </w:r>
      <w:r>
        <w:rPr>
          <w:rFonts w:ascii="仿宋" w:hAnsi="仿宋" w:eastAsia="仿宋" w:cs="仿宋"/>
          <w:spacing w:val="3"/>
        </w:rPr>
        <w:t>为</w:t>
      </w:r>
      <w:r>
        <w:rPr>
          <w:rFonts w:ascii="Times New Roman" w:hAnsi="Times New Roman" w:eastAsia="Times New Roman" w:cs="Times New Roman"/>
          <w:spacing w:val="3"/>
        </w:rPr>
        <w:t>C</w:t>
      </w:r>
      <w:r>
        <w:rPr>
          <w:spacing w:val="3"/>
        </w:rPr>
        <w:t>。</w:t>
      </w:r>
    </w:p>
    <w:p w14:paraId="6BE78936">
      <w:pPr>
        <w:pStyle w:val="3"/>
        <w:spacing w:before="102" w:line="302" w:lineRule="auto"/>
        <w:ind w:left="19" w:right="871" w:firstLine="400"/>
        <w:jc w:val="both"/>
      </w:pPr>
      <w:r>
        <w:rPr>
          <w:spacing w:val="-4"/>
        </w:rPr>
        <w:t>318.【答案】</w:t>
      </w:r>
      <w:r>
        <w:rPr>
          <w:rFonts w:ascii="Times New Roman" w:hAnsi="Times New Roman" w:eastAsia="Times New Roman" w:cs="Times New Roman"/>
          <w:spacing w:val="-4"/>
        </w:rPr>
        <w:t>A</w:t>
      </w:r>
      <w:r>
        <w:rPr>
          <w:rFonts w:ascii="Times New Roman" w:hAnsi="Times New Roman" w:eastAsia="Times New Roman" w:cs="Times New Roman"/>
          <w:spacing w:val="-12"/>
        </w:rPr>
        <w:t xml:space="preserve"> </w:t>
      </w:r>
      <w:r>
        <w:rPr>
          <w:spacing w:val="-4"/>
        </w:rPr>
        <w:t>。根据题干“2018年末……与2012年末相比，增加的人数是”,可判</w:t>
      </w:r>
      <w:r>
        <w:t xml:space="preserve"> </w:t>
      </w:r>
      <w:r>
        <w:rPr>
          <w:spacing w:val="-4"/>
        </w:rPr>
        <w:t>定本题为增长量计算问题。定位文字资料“2018年末，全国农村贫困人口1660万人……</w:t>
      </w:r>
      <w:r>
        <w:t xml:space="preserve"> </w:t>
      </w:r>
      <w:r>
        <w:rPr>
          <w:spacing w:val="11"/>
        </w:rPr>
        <w:t>比2012年末减少8239万人；贫困发生率(</w:t>
      </w:r>
      <w:r>
        <w:rPr>
          <w:spacing w:val="10"/>
        </w:rPr>
        <w:t>指年末农村贫困人口占目标调查人口的比</w:t>
      </w:r>
      <w:r>
        <w:t xml:space="preserve"> </w:t>
      </w:r>
      <w:r>
        <w:rPr>
          <w:spacing w:val="7"/>
        </w:rPr>
        <w:t>重)为1.7%,比2012年末下降8.5个百分点”,故2018年末全国农村贫困发生率的目标</w:t>
      </w:r>
    </w:p>
    <w:p w14:paraId="5D1FBDA6">
      <w:pPr>
        <w:pStyle w:val="3"/>
        <w:spacing w:before="54" w:line="332" w:lineRule="auto"/>
        <w:ind w:left="29" w:right="872" w:hanging="10"/>
      </w:pPr>
      <w:r>
        <w:rPr>
          <w:spacing w:val="5"/>
        </w:rPr>
        <w:t>调查人</w:t>
      </w:r>
      <w:r>
        <w:rPr>
          <w:spacing w:val="-60"/>
        </w:rPr>
        <w:t xml:space="preserve"> </w:t>
      </w:r>
      <w:r>
        <w:rPr>
          <w:position w:val="-18"/>
        </w:rPr>
        <w:drawing>
          <wp:inline distT="0" distB="0" distL="0" distR="0">
            <wp:extent cx="1416050" cy="323215"/>
            <wp:effectExtent l="0" t="0" r="0" b="0"/>
            <wp:docPr id="4266" name="IM 4266"/>
            <wp:cNvGraphicFramePr/>
            <a:graphic xmlns:a="http://schemas.openxmlformats.org/drawingml/2006/main">
              <a:graphicData uri="http://schemas.openxmlformats.org/drawingml/2006/picture">
                <pic:pic xmlns:pic="http://schemas.openxmlformats.org/drawingml/2006/picture">
                  <pic:nvPicPr>
                    <pic:cNvPr id="4266" name="IM 4266"/>
                    <pic:cNvPicPr/>
                  </pic:nvPicPr>
                  <pic:blipFill>
                    <a:blip r:embed="rId2368"/>
                    <a:stretch>
                      <a:fillRect/>
                    </a:stretch>
                  </pic:blipFill>
                  <pic:spPr>
                    <a:xfrm>
                      <a:off x="0" y="0"/>
                      <a:ext cx="1416067" cy="323818"/>
                    </a:xfrm>
                    <a:prstGeom prst="rect">
                      <a:avLst/>
                    </a:prstGeom>
                  </pic:spPr>
                </pic:pic>
              </a:graphicData>
            </a:graphic>
          </wp:inline>
        </w:drawing>
      </w:r>
      <w:r>
        <w:rPr>
          <w:spacing w:val="5"/>
        </w:rPr>
        <w:t>万人，2012年末全国农村贫困发生</w:t>
      </w:r>
      <w:r>
        <w:rPr>
          <w:spacing w:val="4"/>
        </w:rPr>
        <w:t>率的目标调查人口=</w:t>
      </w:r>
      <w:r>
        <w:t xml:space="preserve"> </w:t>
      </w:r>
      <w:r>
        <w:rPr>
          <w:position w:val="-19"/>
        </w:rPr>
        <w:drawing>
          <wp:inline distT="0" distB="0" distL="0" distR="0">
            <wp:extent cx="2113915" cy="317500"/>
            <wp:effectExtent l="0" t="0" r="0" b="0"/>
            <wp:docPr id="4268" name="IM 4268"/>
            <wp:cNvGraphicFramePr/>
            <a:graphic xmlns:a="http://schemas.openxmlformats.org/drawingml/2006/main">
              <a:graphicData uri="http://schemas.openxmlformats.org/drawingml/2006/picture">
                <pic:pic xmlns:pic="http://schemas.openxmlformats.org/drawingml/2006/picture">
                  <pic:nvPicPr>
                    <pic:cNvPr id="4268" name="IM 4268"/>
                    <pic:cNvPicPr/>
                  </pic:nvPicPr>
                  <pic:blipFill>
                    <a:blip r:embed="rId2369"/>
                    <a:stretch>
                      <a:fillRect/>
                    </a:stretch>
                  </pic:blipFill>
                  <pic:spPr>
                    <a:xfrm>
                      <a:off x="0" y="0"/>
                      <a:ext cx="2114547" cy="317526"/>
                    </a:xfrm>
                    <a:prstGeom prst="rect">
                      <a:avLst/>
                    </a:prstGeom>
                  </pic:spPr>
                </pic:pic>
              </a:graphicData>
            </a:graphic>
          </wp:inline>
        </w:drawing>
      </w:r>
      <w:r>
        <w:rPr>
          <w:spacing w:val="-15"/>
        </w:rPr>
        <w:t>人。则2018年末全国农村贫困发生率的目标调查人口与</w:t>
      </w:r>
    </w:p>
    <w:p w14:paraId="17E15ACE">
      <w:pPr>
        <w:spacing w:line="332" w:lineRule="auto"/>
        <w:sectPr>
          <w:type w:val="continuous"/>
          <w:pgSz w:w="10340" w:h="14570"/>
          <w:pgMar w:top="400" w:right="530" w:bottom="628" w:left="670" w:header="0" w:footer="343" w:gutter="0"/>
          <w:cols w:equalWidth="0" w:num="1">
            <w:col w:w="9140"/>
          </w:cols>
        </w:sectPr>
      </w:pPr>
    </w:p>
    <w:p w14:paraId="24DFA207">
      <w:pPr>
        <w:spacing w:line="345" w:lineRule="auto"/>
        <w:rPr>
          <w:rFonts w:ascii="Arial"/>
          <w:sz w:val="21"/>
        </w:rPr>
      </w:pPr>
    </w:p>
    <w:p w14:paraId="30EED34C">
      <w:pPr>
        <w:pStyle w:val="3"/>
        <w:spacing w:before="72" w:line="219" w:lineRule="auto"/>
      </w:pPr>
      <w:r>
        <w:drawing>
          <wp:anchor distT="0" distB="0" distL="0" distR="0" simplePos="0" relativeHeight="252774400" behindDoc="0" locked="0" layoutInCell="1" allowOverlap="1">
            <wp:simplePos x="0" y="0"/>
            <wp:positionH relativeFrom="column">
              <wp:posOffset>5276850</wp:posOffset>
            </wp:positionH>
            <wp:positionV relativeFrom="paragraph">
              <wp:posOffset>236855</wp:posOffset>
            </wp:positionV>
            <wp:extent cx="495300" cy="508000"/>
            <wp:effectExtent l="0" t="0" r="0" b="0"/>
            <wp:wrapNone/>
            <wp:docPr id="4270" name="IM 4270"/>
            <wp:cNvGraphicFramePr/>
            <a:graphic xmlns:a="http://schemas.openxmlformats.org/drawingml/2006/main">
              <a:graphicData uri="http://schemas.openxmlformats.org/drawingml/2006/picture">
                <pic:pic xmlns:pic="http://schemas.openxmlformats.org/drawingml/2006/picture">
                  <pic:nvPicPr>
                    <pic:cNvPr id="4270" name="IM 4270"/>
                    <pic:cNvPicPr/>
                  </pic:nvPicPr>
                  <pic:blipFill>
                    <a:blip r:embed="rId2370"/>
                    <a:stretch>
                      <a:fillRect/>
                    </a:stretch>
                  </pic:blipFill>
                  <pic:spPr>
                    <a:xfrm>
                      <a:off x="0" y="0"/>
                      <a:ext cx="495265" cy="508024"/>
                    </a:xfrm>
                    <a:prstGeom prst="rect">
                      <a:avLst/>
                    </a:prstGeom>
                  </pic:spPr>
                </pic:pic>
              </a:graphicData>
            </a:graphic>
          </wp:anchor>
        </w:drawing>
      </w:r>
      <w:r>
        <w:rPr>
          <w:spacing w:val="-11"/>
        </w:rPr>
        <w:t>2012年末相比，增加的人数为97647-97049=598万人。故正确答案为</w:t>
      </w:r>
      <w:r>
        <w:rPr>
          <w:rFonts w:ascii="Times New Roman" w:hAnsi="Times New Roman" w:eastAsia="Times New Roman" w:cs="Times New Roman"/>
          <w:spacing w:val="-11"/>
        </w:rPr>
        <w:t>A</w:t>
      </w:r>
      <w:r>
        <w:rPr>
          <w:spacing w:val="-11"/>
        </w:rPr>
        <w:t>。</w:t>
      </w:r>
    </w:p>
    <w:p w14:paraId="4C328D28">
      <w:pPr>
        <w:pStyle w:val="3"/>
        <w:spacing w:before="95" w:line="216" w:lineRule="auto"/>
        <w:ind w:left="390"/>
      </w:pPr>
      <w:r>
        <w:rPr>
          <w:spacing w:val="-3"/>
        </w:rPr>
        <w:t>319.【答案】</w:t>
      </w:r>
      <w:r>
        <w:rPr>
          <w:rFonts w:ascii="Times New Roman" w:hAnsi="Times New Roman" w:eastAsia="Times New Roman" w:cs="Times New Roman"/>
          <w:spacing w:val="-3"/>
        </w:rPr>
        <w:t>C</w:t>
      </w:r>
      <w:r>
        <w:rPr>
          <w:rFonts w:ascii="Times New Roman" w:hAnsi="Times New Roman" w:eastAsia="Times New Roman" w:cs="Times New Roman"/>
          <w:spacing w:val="-13"/>
        </w:rPr>
        <w:t xml:space="preserve"> </w:t>
      </w:r>
      <w:r>
        <w:rPr>
          <w:spacing w:val="-3"/>
        </w:rPr>
        <w:t>。根据题干“2014—2018年……年均增速的快慢关系……”,可判定</w:t>
      </w:r>
    </w:p>
    <w:p w14:paraId="12503EBD">
      <w:pPr>
        <w:pStyle w:val="3"/>
        <w:spacing w:before="166" w:line="415" w:lineRule="auto"/>
        <w:ind w:left="19" w:right="849"/>
      </w:pPr>
      <w:r>
        <w:rPr>
          <w:spacing w:val="2"/>
        </w:rPr>
        <w:t>本题为年均增长率比较问题。年份差相同，比较年均增长率即比较</w:t>
      </w:r>
      <w:r>
        <w:rPr>
          <w:position w:val="-19"/>
        </w:rPr>
        <w:drawing>
          <wp:inline distT="0" distB="0" distL="0" distR="0">
            <wp:extent cx="425450" cy="317500"/>
            <wp:effectExtent l="0" t="0" r="0" b="0"/>
            <wp:docPr id="4272" name="IM 4272"/>
            <wp:cNvGraphicFramePr/>
            <a:graphic xmlns:a="http://schemas.openxmlformats.org/drawingml/2006/main">
              <a:graphicData uri="http://schemas.openxmlformats.org/drawingml/2006/picture">
                <pic:pic xmlns:pic="http://schemas.openxmlformats.org/drawingml/2006/picture">
                  <pic:nvPicPr>
                    <pic:cNvPr id="4272" name="IM 4272"/>
                    <pic:cNvPicPr/>
                  </pic:nvPicPr>
                  <pic:blipFill>
                    <a:blip r:embed="rId2371"/>
                    <a:stretch>
                      <a:fillRect/>
                    </a:stretch>
                  </pic:blipFill>
                  <pic:spPr>
                    <a:xfrm>
                      <a:off x="0" y="0"/>
                      <a:ext cx="425715" cy="317527"/>
                    </a:xfrm>
                    <a:prstGeom prst="rect">
                      <a:avLst/>
                    </a:prstGeom>
                  </pic:spPr>
                </pic:pic>
              </a:graphicData>
            </a:graphic>
          </wp:inline>
        </w:drawing>
      </w:r>
      <w:r>
        <w:rPr>
          <w:spacing w:val="2"/>
        </w:rPr>
        <w:t>9 定位图形</w:t>
      </w:r>
      <w:r>
        <w:rPr>
          <w:spacing w:val="9"/>
        </w:rPr>
        <w:t xml:space="preserve"> </w:t>
      </w:r>
      <w:r>
        <w:rPr>
          <w:spacing w:val="17"/>
        </w:rPr>
        <w:t>资料和文字资料可得，</w:t>
      </w:r>
      <w:r>
        <w:rPr>
          <w:spacing w:val="89"/>
        </w:rPr>
        <w:t xml:space="preserve"> </w:t>
      </w:r>
      <w:r>
        <w:rPr>
          <w:position w:val="-20"/>
        </w:rPr>
        <w:drawing>
          <wp:inline distT="0" distB="0" distL="0" distR="0">
            <wp:extent cx="3568065" cy="330200"/>
            <wp:effectExtent l="0" t="0" r="0" b="0"/>
            <wp:docPr id="4274" name="IM 4274"/>
            <wp:cNvGraphicFramePr/>
            <a:graphic xmlns:a="http://schemas.openxmlformats.org/drawingml/2006/main">
              <a:graphicData uri="http://schemas.openxmlformats.org/drawingml/2006/picture">
                <pic:pic xmlns:pic="http://schemas.openxmlformats.org/drawingml/2006/picture">
                  <pic:nvPicPr>
                    <pic:cNvPr id="4274" name="IM 4274"/>
                    <pic:cNvPicPr/>
                  </pic:nvPicPr>
                  <pic:blipFill>
                    <a:blip r:embed="rId2372"/>
                    <a:stretch>
                      <a:fillRect/>
                    </a:stretch>
                  </pic:blipFill>
                  <pic:spPr>
                    <a:xfrm>
                      <a:off x="0" y="0"/>
                      <a:ext cx="3568697" cy="330202"/>
                    </a:xfrm>
                    <a:prstGeom prst="rect">
                      <a:avLst/>
                    </a:prstGeom>
                  </pic:spPr>
                </pic:pic>
              </a:graphicData>
            </a:graphic>
          </wp:inline>
        </w:drawing>
      </w:r>
    </w:p>
    <w:p w14:paraId="19EDF5B1">
      <w:pPr>
        <w:spacing w:before="53" w:line="540" w:lineRule="exact"/>
        <w:ind w:firstLine="19"/>
      </w:pPr>
      <w:r>
        <w:rPr>
          <w:position w:val="-10"/>
        </w:rPr>
        <w:drawing>
          <wp:inline distT="0" distB="0" distL="0" distR="0">
            <wp:extent cx="4546600" cy="342265"/>
            <wp:effectExtent l="0" t="0" r="0" b="0"/>
            <wp:docPr id="4276" name="IM 4276"/>
            <wp:cNvGraphicFramePr/>
            <a:graphic xmlns:a="http://schemas.openxmlformats.org/drawingml/2006/main">
              <a:graphicData uri="http://schemas.openxmlformats.org/drawingml/2006/picture">
                <pic:pic xmlns:pic="http://schemas.openxmlformats.org/drawingml/2006/picture">
                  <pic:nvPicPr>
                    <pic:cNvPr id="4276" name="IM 4276"/>
                    <pic:cNvPicPr/>
                  </pic:nvPicPr>
                  <pic:blipFill>
                    <a:blip r:embed="rId2373"/>
                    <a:stretch>
                      <a:fillRect/>
                    </a:stretch>
                  </pic:blipFill>
                  <pic:spPr>
                    <a:xfrm>
                      <a:off x="0" y="0"/>
                      <a:ext cx="4546623" cy="342876"/>
                    </a:xfrm>
                    <a:prstGeom prst="rect">
                      <a:avLst/>
                    </a:prstGeom>
                  </pic:spPr>
                </pic:pic>
              </a:graphicData>
            </a:graphic>
          </wp:inline>
        </w:drawing>
      </w:r>
    </w:p>
    <w:p w14:paraId="610C21C0">
      <w:pPr>
        <w:pStyle w:val="3"/>
        <w:spacing w:before="199" w:line="342" w:lineRule="auto"/>
        <w:ind w:left="29" w:right="852" w:hanging="10"/>
      </w:pPr>
      <w:r>
        <w:rPr>
          <w:position w:val="-20"/>
        </w:rPr>
        <w:drawing>
          <wp:inline distT="0" distB="0" distL="0" distR="0">
            <wp:extent cx="3873500" cy="330200"/>
            <wp:effectExtent l="0" t="0" r="0" b="0"/>
            <wp:docPr id="4278" name="IM 4278"/>
            <wp:cNvGraphicFramePr/>
            <a:graphic xmlns:a="http://schemas.openxmlformats.org/drawingml/2006/main">
              <a:graphicData uri="http://schemas.openxmlformats.org/drawingml/2006/picture">
                <pic:pic xmlns:pic="http://schemas.openxmlformats.org/drawingml/2006/picture">
                  <pic:nvPicPr>
                    <pic:cNvPr id="4278" name="IM 4278"/>
                    <pic:cNvPicPr/>
                  </pic:nvPicPr>
                  <pic:blipFill>
                    <a:blip r:embed="rId2374"/>
                    <a:stretch>
                      <a:fillRect/>
                    </a:stretch>
                  </pic:blipFill>
                  <pic:spPr>
                    <a:xfrm>
                      <a:off x="0" y="0"/>
                      <a:ext cx="3873552" cy="330201"/>
                    </a:xfrm>
                    <a:prstGeom prst="rect">
                      <a:avLst/>
                    </a:prstGeom>
                  </pic:spPr>
                </pic:pic>
              </a:graphicData>
            </a:graphic>
          </wp:inline>
        </w:drawing>
      </w:r>
      <w:r>
        <w:rPr>
          <w:spacing w:val="16"/>
        </w:rPr>
        <w:t xml:space="preserve"> </w:t>
      </w:r>
      <w:r>
        <w:rPr>
          <w:spacing w:val="-20"/>
        </w:rPr>
        <w:t>故三者的年均增速从快</w:t>
      </w:r>
      <w:r>
        <w:t xml:space="preserve"> </w:t>
      </w:r>
      <w:r>
        <w:rPr>
          <w:spacing w:val="-18"/>
        </w:rPr>
        <w:t>到慢依次是农村、全国、城镇。故正确答案为</w:t>
      </w:r>
      <w:r>
        <w:rPr>
          <w:rFonts w:ascii="Times New Roman" w:hAnsi="Times New Roman" w:eastAsia="Times New Roman" w:cs="Times New Roman"/>
          <w:spacing w:val="-18"/>
        </w:rPr>
        <w:t>C</w:t>
      </w:r>
      <w:r>
        <w:rPr>
          <w:spacing w:val="-18"/>
        </w:rPr>
        <w:t>。</w:t>
      </w:r>
    </w:p>
    <w:p w14:paraId="4D26DB42">
      <w:pPr>
        <w:pStyle w:val="3"/>
        <w:spacing w:line="219" w:lineRule="auto"/>
        <w:ind w:left="269"/>
      </w:pPr>
      <w:r>
        <w:drawing>
          <wp:anchor distT="0" distB="0" distL="0" distR="0" simplePos="0" relativeHeight="252776448" behindDoc="0" locked="0" layoutInCell="1" allowOverlap="1">
            <wp:simplePos x="0" y="0"/>
            <wp:positionH relativeFrom="column">
              <wp:posOffset>5276850</wp:posOffset>
            </wp:positionH>
            <wp:positionV relativeFrom="paragraph">
              <wp:posOffset>191135</wp:posOffset>
            </wp:positionV>
            <wp:extent cx="495300" cy="508000"/>
            <wp:effectExtent l="0" t="0" r="0" b="0"/>
            <wp:wrapNone/>
            <wp:docPr id="4280" name="IM 4280"/>
            <wp:cNvGraphicFramePr/>
            <a:graphic xmlns:a="http://schemas.openxmlformats.org/drawingml/2006/main">
              <a:graphicData uri="http://schemas.openxmlformats.org/drawingml/2006/picture">
                <pic:pic xmlns:pic="http://schemas.openxmlformats.org/drawingml/2006/picture">
                  <pic:nvPicPr>
                    <pic:cNvPr id="4280" name="IM 4280"/>
                    <pic:cNvPicPr/>
                  </pic:nvPicPr>
                  <pic:blipFill>
                    <a:blip r:embed="rId2375"/>
                    <a:stretch>
                      <a:fillRect/>
                    </a:stretch>
                  </pic:blipFill>
                  <pic:spPr>
                    <a:xfrm>
                      <a:off x="0" y="0"/>
                      <a:ext cx="495265" cy="507932"/>
                    </a:xfrm>
                    <a:prstGeom prst="rect">
                      <a:avLst/>
                    </a:prstGeom>
                  </pic:spPr>
                </pic:pic>
              </a:graphicData>
            </a:graphic>
          </wp:anchor>
        </w:drawing>
      </w:r>
      <w:r>
        <w:rPr>
          <w:spacing w:val="-17"/>
        </w:rPr>
        <w:t>【备注】年均增长类问题在江苏卷的考查中</w:t>
      </w:r>
      <w:r>
        <w:rPr>
          <w:spacing w:val="-18"/>
        </w:rPr>
        <w:t>，基期需往前推一年。</w:t>
      </w:r>
    </w:p>
    <w:p w14:paraId="19C1FBF8">
      <w:pPr>
        <w:pStyle w:val="3"/>
        <w:spacing w:before="99" w:line="299" w:lineRule="auto"/>
        <w:ind w:left="10" w:right="859" w:firstLine="389"/>
        <w:jc w:val="both"/>
      </w:pPr>
      <w:r>
        <w:rPr>
          <w:rFonts w:ascii="黑体" w:hAnsi="黑体" w:eastAsia="黑体" w:cs="黑体"/>
          <w:spacing w:val="-5"/>
        </w:rPr>
        <w:t>320.【答案】</w:t>
      </w:r>
      <w:r>
        <w:rPr>
          <w:rFonts w:ascii="Arial" w:hAnsi="Arial" w:eastAsia="Arial" w:cs="Arial"/>
          <w:spacing w:val="-5"/>
        </w:rPr>
        <w:t>B</w:t>
      </w:r>
      <w:r>
        <w:rPr>
          <w:spacing w:val="-5"/>
        </w:rPr>
        <w:t>。</w:t>
      </w:r>
      <w:r>
        <w:rPr>
          <w:rFonts w:ascii="Times New Roman" w:hAnsi="Times New Roman" w:eastAsia="Times New Roman" w:cs="Times New Roman"/>
          <w:spacing w:val="-5"/>
        </w:rPr>
        <w:t>A</w:t>
      </w:r>
      <w:r>
        <w:rPr>
          <w:rFonts w:ascii="Times New Roman" w:hAnsi="Times New Roman" w:eastAsia="Times New Roman" w:cs="Times New Roman"/>
          <w:spacing w:val="-12"/>
        </w:rPr>
        <w:t xml:space="preserve"> </w:t>
      </w:r>
      <w:r>
        <w:rPr>
          <w:spacing w:val="-5"/>
        </w:rPr>
        <w:t>项，定位图形资料和文字资料可</w:t>
      </w:r>
      <w:r>
        <w:rPr>
          <w:spacing w:val="-6"/>
        </w:rPr>
        <w:t>知，2017年全国居民人均可支配</w:t>
      </w:r>
      <w:r>
        <w:t xml:space="preserve"> </w:t>
      </w:r>
      <w:r>
        <w:rPr>
          <w:spacing w:val="-3"/>
        </w:rPr>
        <w:t>收入为25974元，2018年全国居民人均可支配收入较上年增长8.68%。故2018年全国居民</w:t>
      </w:r>
      <w:r>
        <w:rPr>
          <w:spacing w:val="1"/>
        </w:rPr>
        <w:t xml:space="preserve"> </w:t>
      </w:r>
      <w:r>
        <w:rPr>
          <w:spacing w:val="-4"/>
        </w:rPr>
        <w:t>人均可支配收入为25974×(1+8.68%)≈282</w:t>
      </w:r>
      <w:r>
        <w:rPr>
          <w:spacing w:val="-5"/>
        </w:rPr>
        <w:t>28.5元，正确。</w:t>
      </w:r>
      <w:r>
        <w:rPr>
          <w:rFonts w:ascii="Times New Roman" w:hAnsi="Times New Roman" w:eastAsia="Times New Roman" w:cs="Times New Roman"/>
          <w:spacing w:val="-5"/>
        </w:rPr>
        <w:t xml:space="preserve">B </w:t>
      </w:r>
      <w:r>
        <w:rPr>
          <w:spacing w:val="-5"/>
        </w:rPr>
        <w:t>项，定位图形资料可知，各</w:t>
      </w:r>
    </w:p>
    <w:p w14:paraId="59B006A7">
      <w:pPr>
        <w:pStyle w:val="3"/>
        <w:spacing w:before="8" w:line="303" w:lineRule="auto"/>
        <w:ind w:right="770" w:firstLine="10"/>
        <w:jc w:val="both"/>
      </w:pPr>
      <w:r>
        <w:rPr>
          <w:spacing w:val="-1"/>
        </w:rPr>
        <w:t>年全国城镇与农村居民人均可支配收入的差额分别为：2013年，26467-9430=17037元；</w:t>
      </w:r>
      <w:r>
        <w:rPr>
          <w:spacing w:val="6"/>
        </w:rPr>
        <w:t xml:space="preserve"> </w:t>
      </w:r>
      <w:r>
        <w:t>2014年，28844-10489=18355元；2014年的差额大于2013</w:t>
      </w:r>
      <w:r>
        <w:rPr>
          <w:spacing w:val="-1"/>
        </w:rPr>
        <w:t>年的差额，并非逐年减少，错</w:t>
      </w:r>
      <w:r>
        <w:t xml:space="preserve">  </w:t>
      </w:r>
      <w:r>
        <w:rPr>
          <w:spacing w:val="-7"/>
        </w:rPr>
        <w:t>误。</w:t>
      </w:r>
      <w:r>
        <w:rPr>
          <w:rFonts w:ascii="Times New Roman" w:hAnsi="Times New Roman" w:eastAsia="Times New Roman" w:cs="Times New Roman"/>
          <w:spacing w:val="-7"/>
        </w:rPr>
        <w:t xml:space="preserve">C </w:t>
      </w:r>
      <w:r>
        <w:rPr>
          <w:spacing w:val="-7"/>
        </w:rPr>
        <w:t>项，定位图形资料和文字资料可知，2014—201</w:t>
      </w:r>
      <w:r>
        <w:rPr>
          <w:spacing w:val="-8"/>
        </w:rPr>
        <w:t>7年全国城镇和农村居民人均可支配</w:t>
      </w:r>
      <w:r>
        <w:t xml:space="preserve">  </w:t>
      </w:r>
      <w:r>
        <w:rPr>
          <w:spacing w:val="4"/>
        </w:rPr>
        <w:t>收入均逐年增加，2018年全国城镇居民人均可支配收入为(36390+2855)元&gt;3639</w:t>
      </w:r>
      <w:r>
        <w:rPr>
          <w:spacing w:val="3"/>
        </w:rPr>
        <w:t>0元，</w:t>
      </w:r>
      <w:r>
        <w:t xml:space="preserve"> </w:t>
      </w:r>
      <w:r>
        <w:rPr>
          <w:spacing w:val="4"/>
        </w:rPr>
        <w:t>2018年全国农村居民人均可支配收入为10371÷70.95%=14617元&gt;13432元。即2018年</w:t>
      </w:r>
      <w:r>
        <w:rPr>
          <w:spacing w:val="10"/>
        </w:rPr>
        <w:t xml:space="preserve"> </w:t>
      </w:r>
      <w:r>
        <w:rPr>
          <w:spacing w:val="-7"/>
        </w:rPr>
        <w:t>全国城镇和农村居民的人均可支配收入也是增加的，正确。</w:t>
      </w:r>
      <w:r>
        <w:rPr>
          <w:rFonts w:ascii="Times New Roman" w:hAnsi="Times New Roman" w:eastAsia="Times New Roman" w:cs="Times New Roman"/>
          <w:spacing w:val="-7"/>
        </w:rPr>
        <w:t>D</w:t>
      </w:r>
      <w:r>
        <w:rPr>
          <w:spacing w:val="-7"/>
        </w:rPr>
        <w:t>项，定位文字资料“2018年</w:t>
      </w:r>
      <w:r>
        <w:rPr>
          <w:spacing w:val="16"/>
        </w:rPr>
        <w:t xml:space="preserve"> </w:t>
      </w:r>
      <w:r>
        <w:rPr>
          <w:spacing w:val="1"/>
        </w:rPr>
        <w:t>全国贫困地区农村居民人均可支配收入103</w:t>
      </w:r>
      <w:r>
        <w:t>71元……相当于全国农村居民人均可支配收</w:t>
      </w:r>
    </w:p>
    <w:p w14:paraId="4E67EF68">
      <w:pPr>
        <w:pStyle w:val="3"/>
        <w:spacing w:before="46"/>
        <w:ind w:left="50"/>
      </w:pPr>
      <w:r>
        <w:rPr>
          <w:spacing w:val="18"/>
        </w:rPr>
        <w:t>入水平的70.95%”,</w:t>
      </w:r>
      <w:r>
        <w:rPr>
          <w:spacing w:val="-6"/>
        </w:rPr>
        <w:t xml:space="preserve"> </w:t>
      </w:r>
      <w:r>
        <w:rPr>
          <w:position w:val="-23"/>
        </w:rPr>
        <w:drawing>
          <wp:inline distT="0" distB="0" distL="0" distR="0">
            <wp:extent cx="3575050" cy="349250"/>
            <wp:effectExtent l="0" t="0" r="0" b="0"/>
            <wp:docPr id="4282" name="IM 4282"/>
            <wp:cNvGraphicFramePr/>
            <a:graphic xmlns:a="http://schemas.openxmlformats.org/drawingml/2006/main">
              <a:graphicData uri="http://schemas.openxmlformats.org/drawingml/2006/picture">
                <pic:pic xmlns:pic="http://schemas.openxmlformats.org/drawingml/2006/picture">
                  <pic:nvPicPr>
                    <pic:cNvPr id="4282" name="IM 4282"/>
                    <pic:cNvPicPr/>
                  </pic:nvPicPr>
                  <pic:blipFill>
                    <a:blip r:embed="rId2376"/>
                    <a:stretch>
                      <a:fillRect/>
                    </a:stretch>
                  </pic:blipFill>
                  <pic:spPr>
                    <a:xfrm>
                      <a:off x="0" y="0"/>
                      <a:ext cx="3575067" cy="349261"/>
                    </a:xfrm>
                    <a:prstGeom prst="rect">
                      <a:avLst/>
                    </a:prstGeom>
                  </pic:spPr>
                </pic:pic>
              </a:graphicData>
            </a:graphic>
          </wp:inline>
        </w:drawing>
      </w:r>
      <w:r>
        <w:rPr>
          <w:spacing w:val="30"/>
        </w:rPr>
        <w:t xml:space="preserve"> </w:t>
      </w:r>
      <w:r>
        <w:rPr>
          <w:spacing w:val="18"/>
        </w:rPr>
        <w:t>则</w:t>
      </w:r>
    </w:p>
    <w:p w14:paraId="4E72424A">
      <w:pPr>
        <w:spacing w:line="244" w:lineRule="auto"/>
        <w:rPr>
          <w:rFonts w:ascii="Arial"/>
          <w:sz w:val="21"/>
        </w:rPr>
      </w:pPr>
      <w:r>
        <w:drawing>
          <wp:anchor distT="0" distB="0" distL="0" distR="0" simplePos="0" relativeHeight="252773376" behindDoc="0" locked="0" layoutInCell="1" allowOverlap="1">
            <wp:simplePos x="0" y="0"/>
            <wp:positionH relativeFrom="column">
              <wp:posOffset>18415</wp:posOffset>
            </wp:positionH>
            <wp:positionV relativeFrom="paragraph">
              <wp:posOffset>113665</wp:posOffset>
            </wp:positionV>
            <wp:extent cx="3486150" cy="349250"/>
            <wp:effectExtent l="0" t="0" r="0" b="0"/>
            <wp:wrapNone/>
            <wp:docPr id="4284" name="IM 4284"/>
            <wp:cNvGraphicFramePr/>
            <a:graphic xmlns:a="http://schemas.openxmlformats.org/drawingml/2006/main">
              <a:graphicData uri="http://schemas.openxmlformats.org/drawingml/2006/picture">
                <pic:pic xmlns:pic="http://schemas.openxmlformats.org/drawingml/2006/picture">
                  <pic:nvPicPr>
                    <pic:cNvPr id="4284" name="IM 4284"/>
                    <pic:cNvPicPr/>
                  </pic:nvPicPr>
                  <pic:blipFill>
                    <a:blip r:embed="rId2377"/>
                    <a:stretch>
                      <a:fillRect/>
                    </a:stretch>
                  </pic:blipFill>
                  <pic:spPr>
                    <a:xfrm>
                      <a:off x="0" y="0"/>
                      <a:ext cx="3486164" cy="349261"/>
                    </a:xfrm>
                    <a:prstGeom prst="rect">
                      <a:avLst/>
                    </a:prstGeom>
                  </pic:spPr>
                </pic:pic>
              </a:graphicData>
            </a:graphic>
          </wp:anchor>
        </w:drawing>
      </w:r>
    </w:p>
    <w:p w14:paraId="5D4D3A51">
      <w:pPr>
        <w:pStyle w:val="3"/>
        <w:spacing w:before="72" w:line="219" w:lineRule="auto"/>
        <w:ind w:left="5639"/>
      </w:pPr>
      <w:r>
        <w:rPr>
          <w:spacing w:val="-18"/>
        </w:rPr>
        <w:t>正确。本题为选非题，故正确</w:t>
      </w:r>
    </w:p>
    <w:p w14:paraId="4E0486C3">
      <w:pPr>
        <w:pStyle w:val="3"/>
        <w:spacing w:before="292" w:line="220" w:lineRule="auto"/>
        <w:ind w:left="10"/>
      </w:pPr>
      <w:r>
        <w:rPr>
          <w:spacing w:val="-7"/>
        </w:rPr>
        <w:t>答案为</w:t>
      </w:r>
      <w:r>
        <w:rPr>
          <w:rFonts w:ascii="Times New Roman" w:hAnsi="Times New Roman" w:eastAsia="Times New Roman" w:cs="Times New Roman"/>
          <w:spacing w:val="-7"/>
        </w:rPr>
        <w:t>B</w:t>
      </w:r>
      <w:r>
        <w:rPr>
          <w:spacing w:val="-7"/>
        </w:rPr>
        <w:t>。</w:t>
      </w:r>
    </w:p>
    <w:p w14:paraId="2FE3987E">
      <w:pPr>
        <w:pStyle w:val="3"/>
        <w:spacing w:before="107" w:line="219" w:lineRule="auto"/>
        <w:ind w:left="280"/>
      </w:pPr>
      <w:r>
        <w:rPr>
          <w:spacing w:val="-21"/>
        </w:rPr>
        <w:t>【备注】“逐年”在江苏卷的考查中，基期需往前推</w:t>
      </w:r>
      <w:r>
        <w:rPr>
          <w:spacing w:val="-22"/>
        </w:rPr>
        <w:t>一年进行比较。</w:t>
      </w:r>
    </w:p>
    <w:p w14:paraId="01D1FBFD">
      <w:pPr>
        <w:spacing w:line="389" w:lineRule="auto"/>
        <w:rPr>
          <w:rFonts w:ascii="Arial"/>
          <w:sz w:val="21"/>
        </w:rPr>
      </w:pPr>
    </w:p>
    <w:p w14:paraId="2A32950F">
      <w:pPr>
        <w:spacing w:before="72" w:line="227" w:lineRule="auto"/>
        <w:ind w:left="3720"/>
        <w:rPr>
          <w:rFonts w:ascii="黑体" w:hAnsi="黑体" w:eastAsia="黑体" w:cs="黑体"/>
          <w:sz w:val="22"/>
          <w:szCs w:val="22"/>
        </w:rPr>
      </w:pPr>
      <w:r>
        <w:drawing>
          <wp:anchor distT="0" distB="0" distL="0" distR="0" simplePos="0" relativeHeight="252775424" behindDoc="0" locked="0" layoutInCell="1" allowOverlap="1">
            <wp:simplePos x="0" y="0"/>
            <wp:positionH relativeFrom="column">
              <wp:posOffset>5282565</wp:posOffset>
            </wp:positionH>
            <wp:positionV relativeFrom="paragraph">
              <wp:posOffset>239395</wp:posOffset>
            </wp:positionV>
            <wp:extent cx="495300" cy="508000"/>
            <wp:effectExtent l="0" t="0" r="0" b="0"/>
            <wp:wrapNone/>
            <wp:docPr id="4286" name="IM 4286"/>
            <wp:cNvGraphicFramePr/>
            <a:graphic xmlns:a="http://schemas.openxmlformats.org/drawingml/2006/main">
              <a:graphicData uri="http://schemas.openxmlformats.org/drawingml/2006/picture">
                <pic:pic xmlns:pic="http://schemas.openxmlformats.org/drawingml/2006/picture">
                  <pic:nvPicPr>
                    <pic:cNvPr id="4286" name="IM 4286"/>
                    <pic:cNvPicPr/>
                  </pic:nvPicPr>
                  <pic:blipFill>
                    <a:blip r:embed="rId2378"/>
                    <a:stretch>
                      <a:fillRect/>
                    </a:stretch>
                  </pic:blipFill>
                  <pic:spPr>
                    <a:xfrm>
                      <a:off x="0" y="0"/>
                      <a:ext cx="495331" cy="507932"/>
                    </a:xfrm>
                    <a:prstGeom prst="rect">
                      <a:avLst/>
                    </a:prstGeom>
                  </pic:spPr>
                </pic:pic>
              </a:graphicData>
            </a:graphic>
          </wp:anchor>
        </w:drawing>
      </w:r>
      <w:r>
        <w:rPr>
          <w:rFonts w:ascii="黑体" w:hAnsi="黑体" w:eastAsia="黑体" w:cs="黑体"/>
          <w:spacing w:val="2"/>
          <w:sz w:val="22"/>
          <w:szCs w:val="22"/>
        </w:rPr>
        <w:t>(六十五)</w:t>
      </w:r>
    </w:p>
    <w:p w14:paraId="515C3B98">
      <w:pPr>
        <w:pStyle w:val="3"/>
        <w:spacing w:before="83" w:line="305" w:lineRule="auto"/>
        <w:ind w:left="19" w:right="837" w:firstLine="400"/>
        <w:jc w:val="both"/>
      </w:pPr>
      <w:r>
        <w:rPr>
          <w:rFonts w:ascii="黑体" w:hAnsi="黑体" w:eastAsia="黑体" w:cs="黑体"/>
          <w:spacing w:val="-9"/>
        </w:rPr>
        <w:t>321.【答案】</w:t>
      </w:r>
      <w:r>
        <w:rPr>
          <w:rFonts w:ascii="Arial" w:hAnsi="Arial" w:eastAsia="Arial" w:cs="Arial"/>
          <w:spacing w:val="-9"/>
        </w:rPr>
        <w:t>A</w:t>
      </w:r>
      <w:r>
        <w:rPr>
          <w:rFonts w:ascii="Arial" w:hAnsi="Arial" w:eastAsia="Arial" w:cs="Arial"/>
          <w:spacing w:val="-28"/>
        </w:rPr>
        <w:t xml:space="preserve"> </w:t>
      </w:r>
      <w:r>
        <w:rPr>
          <w:spacing w:val="-9"/>
        </w:rPr>
        <w:t>。根据题干“2017年末……较上年同期”,结合选项为“增加</w:t>
      </w:r>
      <w:r>
        <w:rPr>
          <w:spacing w:val="-10"/>
        </w:rPr>
        <w:t>/减少+单</w:t>
      </w:r>
      <w:r>
        <w:t xml:space="preserve"> </w:t>
      </w:r>
      <w:r>
        <w:rPr>
          <w:spacing w:val="-15"/>
        </w:rPr>
        <w:t>位”,可判定本题为增长量计算问题。定位文字资料第一段“2017年末，我国网民规模达7.72</w:t>
      </w:r>
      <w:r>
        <w:rPr>
          <w:spacing w:val="6"/>
        </w:rPr>
        <w:t xml:space="preserve"> </w:t>
      </w:r>
      <w:r>
        <w:rPr>
          <w:spacing w:val="-8"/>
        </w:rPr>
        <w:t>亿人，全年共计新增网民4074万人。同期，我国手机网民规模达7.53亿人，较上年末增加</w:t>
      </w:r>
      <w:r>
        <w:t xml:space="preserve"> </w:t>
      </w:r>
      <w:r>
        <w:rPr>
          <w:spacing w:val="-5"/>
        </w:rPr>
        <w:t>5734万人”,根据网民总增长量=手机网民增长量+非手机网民增长量，即4074=5734+非手</w:t>
      </w:r>
      <w:r>
        <w:rPr>
          <w:spacing w:val="3"/>
        </w:rPr>
        <w:t xml:space="preserve"> </w:t>
      </w:r>
      <w:r>
        <w:rPr>
          <w:spacing w:val="-7"/>
        </w:rPr>
        <w:t>机网民增长量，可得非手机网民增长量=4074-5734=-1660万人，即减少不到2000万人。故</w:t>
      </w:r>
    </w:p>
    <w:p w14:paraId="578CDE53">
      <w:pPr>
        <w:spacing w:line="305" w:lineRule="auto"/>
        <w:sectPr>
          <w:footerReference r:id="rId198" w:type="default"/>
          <w:pgSz w:w="10340" w:h="14570"/>
          <w:pgMar w:top="400" w:right="649" w:bottom="598" w:left="590" w:header="0" w:footer="313" w:gutter="0"/>
          <w:cols w:space="720" w:num="1"/>
        </w:sectPr>
      </w:pPr>
    </w:p>
    <w:p w14:paraId="58F7B4CD">
      <w:pPr>
        <w:spacing w:line="266" w:lineRule="auto"/>
        <w:rPr>
          <w:rFonts w:ascii="Arial"/>
          <w:sz w:val="21"/>
        </w:rPr>
      </w:pPr>
    </w:p>
    <w:p w14:paraId="7CFAB9DC">
      <w:pPr>
        <w:pStyle w:val="3"/>
        <w:spacing w:before="72" w:line="220" w:lineRule="auto"/>
        <w:ind w:left="40"/>
      </w:pPr>
      <w:r>
        <w:drawing>
          <wp:anchor distT="0" distB="0" distL="0" distR="0" simplePos="0" relativeHeight="252784640" behindDoc="0" locked="0" layoutInCell="1" allowOverlap="1">
            <wp:simplePos x="0" y="0"/>
            <wp:positionH relativeFrom="column">
              <wp:posOffset>5295900</wp:posOffset>
            </wp:positionH>
            <wp:positionV relativeFrom="paragraph">
              <wp:posOffset>242570</wp:posOffset>
            </wp:positionV>
            <wp:extent cx="495300" cy="501650"/>
            <wp:effectExtent l="0" t="0" r="0" b="0"/>
            <wp:wrapNone/>
            <wp:docPr id="4288" name="IM 4288"/>
            <wp:cNvGraphicFramePr/>
            <a:graphic xmlns:a="http://schemas.openxmlformats.org/drawingml/2006/main">
              <a:graphicData uri="http://schemas.openxmlformats.org/drawingml/2006/picture">
                <pic:pic xmlns:pic="http://schemas.openxmlformats.org/drawingml/2006/picture">
                  <pic:nvPicPr>
                    <pic:cNvPr id="4288" name="IM 4288"/>
                    <pic:cNvPicPr/>
                  </pic:nvPicPr>
                  <pic:blipFill>
                    <a:blip r:embed="rId2379"/>
                    <a:stretch>
                      <a:fillRect/>
                    </a:stretch>
                  </pic:blipFill>
                  <pic:spPr>
                    <a:xfrm>
                      <a:off x="0" y="0"/>
                      <a:ext cx="495265" cy="501640"/>
                    </a:xfrm>
                    <a:prstGeom prst="rect">
                      <a:avLst/>
                    </a:prstGeom>
                  </pic:spPr>
                </pic:pic>
              </a:graphicData>
            </a:graphic>
          </wp:anchor>
        </w:drawing>
      </w:r>
      <w:r>
        <w:rPr>
          <w:spacing w:val="-11"/>
        </w:rPr>
        <w:t>正确答案为</w:t>
      </w:r>
      <w:r>
        <w:rPr>
          <w:rFonts w:ascii="Times New Roman" w:hAnsi="Times New Roman" w:eastAsia="Times New Roman" w:cs="Times New Roman"/>
          <w:spacing w:val="-11"/>
        </w:rPr>
        <w:t>A</w:t>
      </w:r>
      <w:r>
        <w:rPr>
          <w:spacing w:val="-11"/>
        </w:rPr>
        <w:t>。</w:t>
      </w:r>
    </w:p>
    <w:p w14:paraId="01029CEE">
      <w:pPr>
        <w:pStyle w:val="3"/>
        <w:spacing w:before="91" w:line="303" w:lineRule="auto"/>
        <w:ind w:left="19" w:right="839" w:firstLine="410"/>
        <w:jc w:val="both"/>
      </w:pPr>
      <w:r>
        <w:rPr>
          <w:spacing w:val="-20"/>
        </w:rPr>
        <w:t>322.【答案】</w:t>
      </w:r>
      <w:r>
        <w:rPr>
          <w:rFonts w:ascii="Times New Roman" w:hAnsi="Times New Roman" w:eastAsia="Times New Roman" w:cs="Times New Roman"/>
          <w:spacing w:val="-20"/>
        </w:rPr>
        <w:t>C</w:t>
      </w:r>
      <w:r>
        <w:rPr>
          <w:spacing w:val="-20"/>
        </w:rPr>
        <w:t>。根据题干“2017年……</w:t>
      </w:r>
      <w:r>
        <w:rPr>
          <w:spacing w:val="-34"/>
        </w:rPr>
        <w:t xml:space="preserve"> </w:t>
      </w:r>
      <w:r>
        <w:rPr>
          <w:spacing w:val="-20"/>
        </w:rPr>
        <w:t>·是</w:t>
      </w:r>
      <w:r>
        <w:rPr>
          <w:spacing w:val="-33"/>
        </w:rPr>
        <w:t xml:space="preserve"> </w:t>
      </w:r>
      <w:r>
        <w:rPr>
          <w:spacing w:val="-20"/>
        </w:rPr>
        <w:t>·……”,结合资料</w:t>
      </w:r>
      <w:r>
        <w:rPr>
          <w:spacing w:val="-21"/>
        </w:rPr>
        <w:t>时间为2017年及选项为倍</w:t>
      </w:r>
      <w:r>
        <w:t xml:space="preserve"> </w:t>
      </w:r>
      <w:r>
        <w:rPr>
          <w:spacing w:val="-13"/>
        </w:rPr>
        <w:t>数，可判定本题为现期倍数问题。定位文字资料第二段“2017年末……其中静态网页和动态</w:t>
      </w:r>
      <w:r>
        <w:rPr>
          <w:spacing w:val="5"/>
        </w:rPr>
        <w:t xml:space="preserve"> </w:t>
      </w:r>
      <w:r>
        <w:t>网页数量分别为1969亿个和635亿个，较上年同期分别增长12%和6%”,</w:t>
      </w:r>
      <w:r>
        <w:rPr>
          <w:spacing w:val="-1"/>
        </w:rPr>
        <w:t>根据公式：增长</w:t>
      </w:r>
    </w:p>
    <w:p w14:paraId="61D9E4C9">
      <w:pPr>
        <w:spacing w:line="249" w:lineRule="auto"/>
        <w:rPr>
          <w:rFonts w:ascii="Arial"/>
          <w:sz w:val="21"/>
        </w:rPr>
      </w:pPr>
      <w:r>
        <w:drawing>
          <wp:anchor distT="0" distB="0" distL="0" distR="0" simplePos="0" relativeHeight="252777472" behindDoc="1" locked="0" layoutInCell="1" allowOverlap="1">
            <wp:simplePos x="0" y="0"/>
            <wp:positionH relativeFrom="column">
              <wp:posOffset>29845</wp:posOffset>
            </wp:positionH>
            <wp:positionV relativeFrom="paragraph">
              <wp:posOffset>122555</wp:posOffset>
            </wp:positionV>
            <wp:extent cx="820420" cy="311150"/>
            <wp:effectExtent l="0" t="0" r="0" b="0"/>
            <wp:wrapNone/>
            <wp:docPr id="4290" name="IM 4290"/>
            <wp:cNvGraphicFramePr/>
            <a:graphic xmlns:a="http://schemas.openxmlformats.org/drawingml/2006/main">
              <a:graphicData uri="http://schemas.openxmlformats.org/drawingml/2006/picture">
                <pic:pic xmlns:pic="http://schemas.openxmlformats.org/drawingml/2006/picture">
                  <pic:nvPicPr>
                    <pic:cNvPr id="4290" name="IM 4290"/>
                    <pic:cNvPicPr/>
                  </pic:nvPicPr>
                  <pic:blipFill>
                    <a:blip r:embed="rId2380"/>
                    <a:stretch>
                      <a:fillRect/>
                    </a:stretch>
                  </pic:blipFill>
                  <pic:spPr>
                    <a:xfrm>
                      <a:off x="0" y="0"/>
                      <a:ext cx="820495" cy="311143"/>
                    </a:xfrm>
                    <a:prstGeom prst="rect">
                      <a:avLst/>
                    </a:prstGeom>
                  </pic:spPr>
                </pic:pic>
              </a:graphicData>
            </a:graphic>
          </wp:anchor>
        </w:drawing>
      </w:r>
      <w:r>
        <w:drawing>
          <wp:anchor distT="0" distB="0" distL="0" distR="0" simplePos="0" relativeHeight="252779520" behindDoc="0" locked="0" layoutInCell="1" allowOverlap="1">
            <wp:simplePos x="0" y="0"/>
            <wp:positionH relativeFrom="column">
              <wp:posOffset>1491615</wp:posOffset>
            </wp:positionH>
            <wp:positionV relativeFrom="paragraph">
              <wp:posOffset>122555</wp:posOffset>
            </wp:positionV>
            <wp:extent cx="3778250" cy="469900"/>
            <wp:effectExtent l="0" t="0" r="0" b="0"/>
            <wp:wrapNone/>
            <wp:docPr id="4292" name="IM 4292"/>
            <wp:cNvGraphicFramePr/>
            <a:graphic xmlns:a="http://schemas.openxmlformats.org/drawingml/2006/main">
              <a:graphicData uri="http://schemas.openxmlformats.org/drawingml/2006/picture">
                <pic:pic xmlns:pic="http://schemas.openxmlformats.org/drawingml/2006/picture">
                  <pic:nvPicPr>
                    <pic:cNvPr id="4292" name="IM 4292"/>
                    <pic:cNvPicPr/>
                  </pic:nvPicPr>
                  <pic:blipFill>
                    <a:blip r:embed="rId2381"/>
                    <a:stretch>
                      <a:fillRect/>
                    </a:stretch>
                  </pic:blipFill>
                  <pic:spPr>
                    <a:xfrm>
                      <a:off x="0" y="0"/>
                      <a:ext cx="3778281" cy="469906"/>
                    </a:xfrm>
                    <a:prstGeom prst="rect">
                      <a:avLst/>
                    </a:prstGeom>
                  </pic:spPr>
                </pic:pic>
              </a:graphicData>
            </a:graphic>
          </wp:anchor>
        </w:drawing>
      </w:r>
    </w:p>
    <w:p w14:paraId="6028E42F">
      <w:pPr>
        <w:pStyle w:val="3"/>
        <w:spacing w:before="71" w:line="219" w:lineRule="auto"/>
        <w:ind w:left="1330"/>
      </w:pPr>
      <w:r>
        <w:rPr>
          <w:spacing w:val="-23"/>
        </w:rPr>
        <w:t>×增长率，</w:t>
      </w:r>
    </w:p>
    <w:p w14:paraId="4A5FEB11">
      <w:pPr>
        <w:spacing w:line="320" w:lineRule="auto"/>
        <w:rPr>
          <w:rFonts w:ascii="Arial"/>
          <w:sz w:val="21"/>
        </w:rPr>
      </w:pPr>
    </w:p>
    <w:p w14:paraId="0703C143">
      <w:pPr>
        <w:spacing w:line="320" w:lineRule="auto"/>
        <w:rPr>
          <w:rFonts w:ascii="Arial"/>
          <w:sz w:val="21"/>
        </w:rPr>
      </w:pPr>
      <w:r>
        <w:drawing>
          <wp:anchor distT="0" distB="0" distL="0" distR="0" simplePos="0" relativeHeight="252778496" behindDoc="0" locked="0" layoutInCell="1" allowOverlap="1">
            <wp:simplePos x="0" y="0"/>
            <wp:positionH relativeFrom="column">
              <wp:posOffset>24765</wp:posOffset>
            </wp:positionH>
            <wp:positionV relativeFrom="paragraph">
              <wp:posOffset>187960</wp:posOffset>
            </wp:positionV>
            <wp:extent cx="4178300" cy="464820"/>
            <wp:effectExtent l="0" t="0" r="0" b="0"/>
            <wp:wrapNone/>
            <wp:docPr id="4294" name="IM 4294"/>
            <wp:cNvGraphicFramePr/>
            <a:graphic xmlns:a="http://schemas.openxmlformats.org/drawingml/2006/main">
              <a:graphicData uri="http://schemas.openxmlformats.org/drawingml/2006/picture">
                <pic:pic xmlns:pic="http://schemas.openxmlformats.org/drawingml/2006/picture">
                  <pic:nvPicPr>
                    <pic:cNvPr id="4294" name="IM 4294"/>
                    <pic:cNvPicPr/>
                  </pic:nvPicPr>
                  <pic:blipFill>
                    <a:blip r:embed="rId2382"/>
                    <a:stretch>
                      <a:fillRect/>
                    </a:stretch>
                  </pic:blipFill>
                  <pic:spPr>
                    <a:xfrm>
                      <a:off x="0" y="0"/>
                      <a:ext cx="4178532" cy="464935"/>
                    </a:xfrm>
                    <a:prstGeom prst="rect">
                      <a:avLst/>
                    </a:prstGeom>
                  </pic:spPr>
                </pic:pic>
              </a:graphicData>
            </a:graphic>
          </wp:anchor>
        </w:drawing>
      </w:r>
    </w:p>
    <w:p w14:paraId="54D8D0EE">
      <w:pPr>
        <w:pStyle w:val="3"/>
        <w:spacing w:before="71" w:line="216" w:lineRule="auto"/>
        <w:ind w:left="6640"/>
      </w:pPr>
      <w:r>
        <w:rPr>
          <w:spacing w:val="-9"/>
        </w:rPr>
        <w:t>,</w:t>
      </w:r>
      <w:r>
        <w:rPr>
          <w:spacing w:val="-43"/>
        </w:rPr>
        <w:t xml:space="preserve"> </w:t>
      </w:r>
      <w:r>
        <w:rPr>
          <w:spacing w:val="-9"/>
        </w:rPr>
        <w:t>故</w:t>
      </w:r>
      <w:r>
        <w:rPr>
          <w:spacing w:val="-47"/>
        </w:rPr>
        <w:t xml:space="preserve"> </w:t>
      </w:r>
      <w:r>
        <w:rPr>
          <w:spacing w:val="-9"/>
        </w:rPr>
        <w:t>所</w:t>
      </w:r>
      <w:r>
        <w:rPr>
          <w:spacing w:val="-45"/>
        </w:rPr>
        <w:t xml:space="preserve"> </w:t>
      </w:r>
      <w:r>
        <w:rPr>
          <w:spacing w:val="-9"/>
        </w:rPr>
        <w:t>求</w:t>
      </w:r>
      <w:r>
        <w:rPr>
          <w:spacing w:val="-46"/>
        </w:rPr>
        <w:t xml:space="preserve"> </w:t>
      </w:r>
      <w:r>
        <w:rPr>
          <w:spacing w:val="-9"/>
        </w:rPr>
        <w:t>倍</w:t>
      </w:r>
      <w:r>
        <w:rPr>
          <w:spacing w:val="-45"/>
        </w:rPr>
        <w:t xml:space="preserve"> </w:t>
      </w:r>
      <w:r>
        <w:rPr>
          <w:spacing w:val="-9"/>
        </w:rPr>
        <w:t>数</w:t>
      </w:r>
      <w:r>
        <w:rPr>
          <w:spacing w:val="-48"/>
        </w:rPr>
        <w:t xml:space="preserve"> </w:t>
      </w:r>
      <w:r>
        <w:rPr>
          <w:spacing w:val="-9"/>
        </w:rPr>
        <w:t>=</w:t>
      </w:r>
    </w:p>
    <w:p w14:paraId="44A7EB60">
      <w:pPr>
        <w:spacing w:line="265" w:lineRule="auto"/>
        <w:rPr>
          <w:rFonts w:ascii="Arial"/>
          <w:sz w:val="21"/>
        </w:rPr>
      </w:pPr>
    </w:p>
    <w:p w14:paraId="3F7B4F08">
      <w:pPr>
        <w:spacing w:line="266" w:lineRule="auto"/>
        <w:rPr>
          <w:rFonts w:ascii="Arial"/>
          <w:sz w:val="21"/>
        </w:rPr>
      </w:pPr>
      <w:r>
        <w:drawing>
          <wp:anchor distT="0" distB="0" distL="0" distR="0" simplePos="0" relativeHeight="252780544" behindDoc="0" locked="0" layoutInCell="1" allowOverlap="1">
            <wp:simplePos x="0" y="0"/>
            <wp:positionH relativeFrom="column">
              <wp:posOffset>18415</wp:posOffset>
            </wp:positionH>
            <wp:positionV relativeFrom="paragraph">
              <wp:posOffset>133350</wp:posOffset>
            </wp:positionV>
            <wp:extent cx="3371850" cy="330200"/>
            <wp:effectExtent l="0" t="0" r="0" b="0"/>
            <wp:wrapNone/>
            <wp:docPr id="4296" name="IM 4296"/>
            <wp:cNvGraphicFramePr/>
            <a:graphic xmlns:a="http://schemas.openxmlformats.org/drawingml/2006/main">
              <a:graphicData uri="http://schemas.openxmlformats.org/drawingml/2006/picture">
                <pic:pic xmlns:pic="http://schemas.openxmlformats.org/drawingml/2006/picture">
                  <pic:nvPicPr>
                    <pic:cNvPr id="4296" name="IM 4296"/>
                    <pic:cNvPicPr/>
                  </pic:nvPicPr>
                  <pic:blipFill>
                    <a:blip r:embed="rId2383"/>
                    <a:stretch>
                      <a:fillRect/>
                    </a:stretch>
                  </pic:blipFill>
                  <pic:spPr>
                    <a:xfrm>
                      <a:off x="0" y="0"/>
                      <a:ext cx="3371852" cy="330202"/>
                    </a:xfrm>
                    <a:prstGeom prst="rect">
                      <a:avLst/>
                    </a:prstGeom>
                  </pic:spPr>
                </pic:pic>
              </a:graphicData>
            </a:graphic>
          </wp:anchor>
        </w:drawing>
      </w:r>
    </w:p>
    <w:p w14:paraId="0359B99B">
      <w:pPr>
        <w:pStyle w:val="3"/>
        <w:spacing w:before="72" w:line="220" w:lineRule="auto"/>
        <w:ind w:left="5439"/>
      </w:pPr>
      <w:r>
        <w:rPr>
          <w:spacing w:val="-15"/>
        </w:rPr>
        <w:t>故正确答案为</w:t>
      </w:r>
      <w:r>
        <w:rPr>
          <w:rFonts w:ascii="Times New Roman" w:hAnsi="Times New Roman" w:eastAsia="Times New Roman" w:cs="Times New Roman"/>
          <w:spacing w:val="-15"/>
        </w:rPr>
        <w:t>C</w:t>
      </w:r>
      <w:r>
        <w:rPr>
          <w:spacing w:val="-15"/>
        </w:rPr>
        <w:t>。</w:t>
      </w:r>
    </w:p>
    <w:p w14:paraId="42BB52E2">
      <w:pPr>
        <w:rPr>
          <w:rFonts w:ascii="Arial"/>
          <w:sz w:val="21"/>
        </w:rPr>
      </w:pPr>
      <w:r>
        <w:drawing>
          <wp:anchor distT="0" distB="0" distL="0" distR="0" simplePos="0" relativeHeight="252782592" behindDoc="0" locked="0" layoutInCell="1" allowOverlap="1">
            <wp:simplePos x="0" y="0"/>
            <wp:positionH relativeFrom="column">
              <wp:posOffset>5282565</wp:posOffset>
            </wp:positionH>
            <wp:positionV relativeFrom="paragraph">
              <wp:posOffset>170180</wp:posOffset>
            </wp:positionV>
            <wp:extent cx="501650" cy="508000"/>
            <wp:effectExtent l="0" t="0" r="0" b="0"/>
            <wp:wrapNone/>
            <wp:docPr id="4298" name="IM 4298"/>
            <wp:cNvGraphicFramePr/>
            <a:graphic xmlns:a="http://schemas.openxmlformats.org/drawingml/2006/main">
              <a:graphicData uri="http://schemas.openxmlformats.org/drawingml/2006/picture">
                <pic:pic xmlns:pic="http://schemas.openxmlformats.org/drawingml/2006/picture">
                  <pic:nvPicPr>
                    <pic:cNvPr id="4298" name="IM 4298"/>
                    <pic:cNvPicPr/>
                  </pic:nvPicPr>
                  <pic:blipFill>
                    <a:blip r:embed="rId2384"/>
                    <a:stretch>
                      <a:fillRect/>
                    </a:stretch>
                  </pic:blipFill>
                  <pic:spPr>
                    <a:xfrm>
                      <a:off x="0" y="0"/>
                      <a:ext cx="501634" cy="508024"/>
                    </a:xfrm>
                    <a:prstGeom prst="rect">
                      <a:avLst/>
                    </a:prstGeom>
                  </pic:spPr>
                </pic:pic>
              </a:graphicData>
            </a:graphic>
          </wp:anchor>
        </w:drawing>
      </w:r>
    </w:p>
    <w:p w14:paraId="5D6080BE">
      <w:pPr>
        <w:pStyle w:val="3"/>
        <w:spacing w:before="73" w:line="298" w:lineRule="auto"/>
        <w:ind w:left="50" w:right="852" w:firstLine="369"/>
      </w:pPr>
      <w:r>
        <w:rPr>
          <w:rFonts w:ascii="黑体" w:hAnsi="黑体" w:eastAsia="黑体" w:cs="黑体"/>
          <w:spacing w:val="-19"/>
        </w:rPr>
        <w:t>323.【答案】</w:t>
      </w:r>
      <w:r>
        <w:rPr>
          <w:rFonts w:ascii="Arial" w:hAnsi="Arial" w:eastAsia="Arial" w:cs="Arial"/>
          <w:spacing w:val="-19"/>
        </w:rPr>
        <w:t>B</w:t>
      </w:r>
      <w:r>
        <w:rPr>
          <w:rFonts w:ascii="Arial" w:hAnsi="Arial" w:eastAsia="Arial" w:cs="Arial"/>
          <w:spacing w:val="-31"/>
        </w:rPr>
        <w:t xml:space="preserve"> </w:t>
      </w:r>
      <w:r>
        <w:rPr>
          <w:spacing w:val="-19"/>
        </w:rPr>
        <w:t>。根据题干“……平均每……”,可判定本题为平均数问题。定位图</w:t>
      </w:r>
      <w:r>
        <w:rPr>
          <w:spacing w:val="-20"/>
        </w:rPr>
        <w:t>形资料</w:t>
      </w:r>
      <w:r>
        <w:t xml:space="preserve"> </w:t>
      </w:r>
      <w:r>
        <w:rPr>
          <w:spacing w:val="-13"/>
        </w:rPr>
        <w:t>可知2011—2017年每一年的网站数量和网页数量，由平均</w:t>
      </w:r>
      <w:r>
        <w:rPr>
          <w:position w:val="-18"/>
        </w:rPr>
        <w:drawing>
          <wp:inline distT="0" distB="0" distL="0" distR="0">
            <wp:extent cx="791210" cy="316865"/>
            <wp:effectExtent l="0" t="0" r="0" b="0"/>
            <wp:docPr id="4300" name="IM 4300"/>
            <wp:cNvGraphicFramePr/>
            <a:graphic xmlns:a="http://schemas.openxmlformats.org/drawingml/2006/main">
              <a:graphicData uri="http://schemas.openxmlformats.org/drawingml/2006/picture">
                <pic:pic xmlns:pic="http://schemas.openxmlformats.org/drawingml/2006/picture">
                  <pic:nvPicPr>
                    <pic:cNvPr id="4300" name="IM 4300"/>
                    <pic:cNvPicPr/>
                  </pic:nvPicPr>
                  <pic:blipFill>
                    <a:blip r:embed="rId2385"/>
                    <a:stretch>
                      <a:fillRect/>
                    </a:stretch>
                  </pic:blipFill>
                  <pic:spPr>
                    <a:xfrm>
                      <a:off x="0" y="0"/>
                      <a:ext cx="791473" cy="317434"/>
                    </a:xfrm>
                    <a:prstGeom prst="rect">
                      <a:avLst/>
                    </a:prstGeom>
                  </pic:spPr>
                </pic:pic>
              </a:graphicData>
            </a:graphic>
          </wp:inline>
        </w:drawing>
      </w:r>
      <w:r>
        <w:rPr>
          <w:spacing w:val="-13"/>
        </w:rPr>
        <w:t>可得：2011年，平均</w:t>
      </w:r>
    </w:p>
    <w:p w14:paraId="373DA6D6">
      <w:pPr>
        <w:pStyle w:val="3"/>
        <w:spacing w:before="239" w:line="345" w:lineRule="auto"/>
        <w:ind w:left="29" w:right="838" w:hanging="1"/>
      </w:pPr>
      <w:r>
        <w:rPr>
          <w:position w:val="-17"/>
        </w:rPr>
        <w:drawing>
          <wp:inline distT="0" distB="0" distL="0" distR="0">
            <wp:extent cx="1423035" cy="310515"/>
            <wp:effectExtent l="0" t="0" r="0" b="0"/>
            <wp:docPr id="4302" name="IM 4302"/>
            <wp:cNvGraphicFramePr/>
            <a:graphic xmlns:a="http://schemas.openxmlformats.org/drawingml/2006/main">
              <a:graphicData uri="http://schemas.openxmlformats.org/drawingml/2006/picture">
                <pic:pic xmlns:pic="http://schemas.openxmlformats.org/drawingml/2006/picture">
                  <pic:nvPicPr>
                    <pic:cNvPr id="4302" name="IM 4302"/>
                    <pic:cNvPicPr/>
                  </pic:nvPicPr>
                  <pic:blipFill>
                    <a:blip r:embed="rId2386"/>
                    <a:stretch>
                      <a:fillRect/>
                    </a:stretch>
                  </pic:blipFill>
                  <pic:spPr>
                    <a:xfrm>
                      <a:off x="0" y="0"/>
                      <a:ext cx="1423315" cy="311143"/>
                    </a:xfrm>
                    <a:prstGeom prst="rect">
                      <a:avLst/>
                    </a:prstGeom>
                  </pic:spPr>
                </pic:pic>
              </a:graphicData>
            </a:graphic>
          </wp:inline>
        </w:drawing>
      </w:r>
      <w:r>
        <w:rPr>
          <w:spacing w:val="-7"/>
        </w:rPr>
        <w:t>年，</w:t>
      </w:r>
      <w:r>
        <w:rPr>
          <w:position w:val="-17"/>
        </w:rPr>
        <w:drawing>
          <wp:inline distT="0" distB="0" distL="0" distR="0">
            <wp:extent cx="1257300" cy="316865"/>
            <wp:effectExtent l="0" t="0" r="0" b="0"/>
            <wp:docPr id="4304" name="IM 4304"/>
            <wp:cNvGraphicFramePr/>
            <a:graphic xmlns:a="http://schemas.openxmlformats.org/drawingml/2006/main">
              <a:graphicData uri="http://schemas.openxmlformats.org/drawingml/2006/picture">
                <pic:pic xmlns:pic="http://schemas.openxmlformats.org/drawingml/2006/picture">
                  <pic:nvPicPr>
                    <pic:cNvPr id="4304" name="IM 4304"/>
                    <pic:cNvPicPr/>
                  </pic:nvPicPr>
                  <pic:blipFill>
                    <a:blip r:embed="rId2387"/>
                    <a:stretch>
                      <a:fillRect/>
                    </a:stretch>
                  </pic:blipFill>
                  <pic:spPr>
                    <a:xfrm>
                      <a:off x="0" y="0"/>
                      <a:ext cx="1257304" cy="317434"/>
                    </a:xfrm>
                    <a:prstGeom prst="rect">
                      <a:avLst/>
                    </a:prstGeom>
                  </pic:spPr>
                </pic:pic>
              </a:graphicData>
            </a:graphic>
          </wp:inline>
        </w:drawing>
      </w:r>
      <w:r>
        <w:rPr>
          <w:spacing w:val="-7"/>
        </w:rPr>
        <w:t>个；2013年，</w:t>
      </w:r>
      <w:r>
        <w:rPr>
          <w:position w:val="-17"/>
        </w:rPr>
        <w:drawing>
          <wp:inline distT="0" distB="0" distL="0" distR="0">
            <wp:extent cx="1282700" cy="310515"/>
            <wp:effectExtent l="0" t="0" r="0" b="0"/>
            <wp:docPr id="4306" name="IM 4306"/>
            <wp:cNvGraphicFramePr/>
            <a:graphic xmlns:a="http://schemas.openxmlformats.org/drawingml/2006/main">
              <a:graphicData uri="http://schemas.openxmlformats.org/drawingml/2006/picture">
                <pic:pic xmlns:pic="http://schemas.openxmlformats.org/drawingml/2006/picture">
                  <pic:nvPicPr>
                    <pic:cNvPr id="4306" name="IM 4306"/>
                    <pic:cNvPicPr/>
                  </pic:nvPicPr>
                  <pic:blipFill>
                    <a:blip r:embed="rId2388"/>
                    <a:stretch>
                      <a:fillRect/>
                    </a:stretch>
                  </pic:blipFill>
                  <pic:spPr>
                    <a:xfrm>
                      <a:off x="0" y="0"/>
                      <a:ext cx="1282714" cy="311143"/>
                    </a:xfrm>
                    <a:prstGeom prst="rect">
                      <a:avLst/>
                    </a:prstGeom>
                  </pic:spPr>
                </pic:pic>
              </a:graphicData>
            </a:graphic>
          </wp:inline>
        </w:drawing>
      </w:r>
      <w:r>
        <w:rPr>
          <w:spacing w:val="-7"/>
        </w:rPr>
        <w:t>7</w:t>
      </w:r>
      <w:r>
        <w:t xml:space="preserve">   </w:t>
      </w:r>
      <w:r>
        <w:rPr>
          <w:spacing w:val="-3"/>
        </w:rPr>
        <w:t>2014年，</w:t>
      </w:r>
      <w:r>
        <w:rPr>
          <w:position w:val="-17"/>
        </w:rPr>
        <w:drawing>
          <wp:inline distT="0" distB="0" distL="0" distR="0">
            <wp:extent cx="1275715" cy="310515"/>
            <wp:effectExtent l="0" t="0" r="0" b="0"/>
            <wp:docPr id="4308" name="IM 4308"/>
            <wp:cNvGraphicFramePr/>
            <a:graphic xmlns:a="http://schemas.openxmlformats.org/drawingml/2006/main">
              <a:graphicData uri="http://schemas.openxmlformats.org/drawingml/2006/picture">
                <pic:pic xmlns:pic="http://schemas.openxmlformats.org/drawingml/2006/picture">
                  <pic:nvPicPr>
                    <pic:cNvPr id="4308" name="IM 4308"/>
                    <pic:cNvPicPr/>
                  </pic:nvPicPr>
                  <pic:blipFill>
                    <a:blip r:embed="rId2389"/>
                    <a:stretch>
                      <a:fillRect/>
                    </a:stretch>
                  </pic:blipFill>
                  <pic:spPr>
                    <a:xfrm>
                      <a:off x="0" y="0"/>
                      <a:ext cx="1276345" cy="311143"/>
                    </a:xfrm>
                    <a:prstGeom prst="rect">
                      <a:avLst/>
                    </a:prstGeom>
                  </pic:spPr>
                </pic:pic>
              </a:graphicData>
            </a:graphic>
          </wp:inline>
        </w:drawing>
      </w:r>
      <w:r>
        <w:rPr>
          <w:spacing w:val="-3"/>
        </w:rPr>
        <w:t>个；2015年，</w:t>
      </w:r>
      <w:r>
        <w:rPr>
          <w:position w:val="-17"/>
        </w:rPr>
        <w:drawing>
          <wp:inline distT="0" distB="0" distL="0" distR="0">
            <wp:extent cx="1289050" cy="310515"/>
            <wp:effectExtent l="0" t="0" r="0" b="0"/>
            <wp:docPr id="4310" name="IM 4310"/>
            <wp:cNvGraphicFramePr/>
            <a:graphic xmlns:a="http://schemas.openxmlformats.org/drawingml/2006/main">
              <a:graphicData uri="http://schemas.openxmlformats.org/drawingml/2006/picture">
                <pic:pic xmlns:pic="http://schemas.openxmlformats.org/drawingml/2006/picture">
                  <pic:nvPicPr>
                    <pic:cNvPr id="4310" name="IM 4310"/>
                    <pic:cNvPicPr/>
                  </pic:nvPicPr>
                  <pic:blipFill>
                    <a:blip r:embed="rId2390"/>
                    <a:stretch>
                      <a:fillRect/>
                    </a:stretch>
                  </pic:blipFill>
                  <pic:spPr>
                    <a:xfrm>
                      <a:off x="0" y="0"/>
                      <a:ext cx="1289083" cy="311143"/>
                    </a:xfrm>
                    <a:prstGeom prst="rect">
                      <a:avLst/>
                    </a:prstGeom>
                  </pic:spPr>
                </pic:pic>
              </a:graphicData>
            </a:graphic>
          </wp:inline>
        </w:drawing>
      </w:r>
      <w:r>
        <w:rPr>
          <w:spacing w:val="-3"/>
        </w:rPr>
        <w:t>个；2016年，平均</w:t>
      </w:r>
      <w:r>
        <w:rPr>
          <w:spacing w:val="-4"/>
        </w:rPr>
        <w:t>数=</w:t>
      </w:r>
    </w:p>
    <w:p w14:paraId="7F582F06">
      <w:pPr>
        <w:pStyle w:val="3"/>
        <w:spacing w:before="250"/>
        <w:ind w:left="1980"/>
      </w:pPr>
      <w:r>
        <w:drawing>
          <wp:anchor distT="0" distB="0" distL="0" distR="0" simplePos="0" relativeHeight="252781568" behindDoc="0" locked="0" layoutInCell="1" allowOverlap="1">
            <wp:simplePos x="0" y="0"/>
            <wp:positionH relativeFrom="column">
              <wp:posOffset>12065</wp:posOffset>
            </wp:positionH>
            <wp:positionV relativeFrom="paragraph">
              <wp:posOffset>158750</wp:posOffset>
            </wp:positionV>
            <wp:extent cx="1225550" cy="317500"/>
            <wp:effectExtent l="0" t="0" r="0" b="0"/>
            <wp:wrapNone/>
            <wp:docPr id="4312" name="IM 4312"/>
            <wp:cNvGraphicFramePr/>
            <a:graphic xmlns:a="http://schemas.openxmlformats.org/drawingml/2006/main">
              <a:graphicData uri="http://schemas.openxmlformats.org/drawingml/2006/picture">
                <pic:pic xmlns:pic="http://schemas.openxmlformats.org/drawingml/2006/picture">
                  <pic:nvPicPr>
                    <pic:cNvPr id="4312" name="IM 4312"/>
                    <pic:cNvPicPr/>
                  </pic:nvPicPr>
                  <pic:blipFill>
                    <a:blip r:embed="rId2391"/>
                    <a:stretch>
                      <a:fillRect/>
                    </a:stretch>
                  </pic:blipFill>
                  <pic:spPr>
                    <a:xfrm>
                      <a:off x="0" y="0"/>
                      <a:ext cx="1225590" cy="317527"/>
                    </a:xfrm>
                    <a:prstGeom prst="rect">
                      <a:avLst/>
                    </a:prstGeom>
                  </pic:spPr>
                </pic:pic>
              </a:graphicData>
            </a:graphic>
          </wp:anchor>
        </w:drawing>
      </w:r>
      <w:r>
        <w:rPr>
          <w:spacing w:val="-1"/>
        </w:rPr>
        <w:t>年，</w:t>
      </w:r>
      <w:r>
        <w:rPr>
          <w:position w:val="-19"/>
        </w:rPr>
        <w:drawing>
          <wp:inline distT="0" distB="0" distL="0" distR="0">
            <wp:extent cx="1402715" cy="317500"/>
            <wp:effectExtent l="0" t="0" r="0" b="0"/>
            <wp:docPr id="4314" name="IM 4314"/>
            <wp:cNvGraphicFramePr/>
            <a:graphic xmlns:a="http://schemas.openxmlformats.org/drawingml/2006/main">
              <a:graphicData uri="http://schemas.openxmlformats.org/drawingml/2006/picture">
                <pic:pic xmlns:pic="http://schemas.openxmlformats.org/drawingml/2006/picture">
                  <pic:nvPicPr>
                    <pic:cNvPr id="4314" name="IM 4314"/>
                    <pic:cNvPicPr/>
                  </pic:nvPicPr>
                  <pic:blipFill>
                    <a:blip r:embed="rId2392"/>
                    <a:stretch>
                      <a:fillRect/>
                    </a:stretch>
                  </pic:blipFill>
                  <pic:spPr>
                    <a:xfrm>
                      <a:off x="0" y="0"/>
                      <a:ext cx="1403329" cy="317527"/>
                    </a:xfrm>
                    <a:prstGeom prst="rect">
                      <a:avLst/>
                    </a:prstGeom>
                  </pic:spPr>
                </pic:pic>
              </a:graphicData>
            </a:graphic>
          </wp:inline>
        </w:drawing>
      </w:r>
      <w:r>
        <w:rPr>
          <w:spacing w:val="-1"/>
        </w:rPr>
        <w:t>。综上所述，有2年平均数多于5万个。</w:t>
      </w:r>
    </w:p>
    <w:p w14:paraId="1A2A642F">
      <w:pPr>
        <w:pStyle w:val="3"/>
        <w:spacing w:before="180" w:line="220" w:lineRule="auto"/>
        <w:ind w:left="19"/>
      </w:pPr>
      <w:r>
        <w:drawing>
          <wp:anchor distT="0" distB="0" distL="0" distR="0" simplePos="0" relativeHeight="252785664" behindDoc="0" locked="0" layoutInCell="1" allowOverlap="1">
            <wp:simplePos x="0" y="0"/>
            <wp:positionH relativeFrom="column">
              <wp:posOffset>5282565</wp:posOffset>
            </wp:positionH>
            <wp:positionV relativeFrom="paragraph">
              <wp:posOffset>316865</wp:posOffset>
            </wp:positionV>
            <wp:extent cx="488950" cy="501650"/>
            <wp:effectExtent l="0" t="0" r="0" b="0"/>
            <wp:wrapNone/>
            <wp:docPr id="4316" name="IM 4316"/>
            <wp:cNvGraphicFramePr/>
            <a:graphic xmlns:a="http://schemas.openxmlformats.org/drawingml/2006/main">
              <a:graphicData uri="http://schemas.openxmlformats.org/drawingml/2006/picture">
                <pic:pic xmlns:pic="http://schemas.openxmlformats.org/drawingml/2006/picture">
                  <pic:nvPicPr>
                    <pic:cNvPr id="4316" name="IM 4316"/>
                    <pic:cNvPicPr/>
                  </pic:nvPicPr>
                  <pic:blipFill>
                    <a:blip r:embed="rId2393"/>
                    <a:stretch>
                      <a:fillRect/>
                    </a:stretch>
                  </pic:blipFill>
                  <pic:spPr>
                    <a:xfrm>
                      <a:off x="0" y="0"/>
                      <a:ext cx="488962" cy="501732"/>
                    </a:xfrm>
                    <a:prstGeom prst="rect">
                      <a:avLst/>
                    </a:prstGeom>
                  </pic:spPr>
                </pic:pic>
              </a:graphicData>
            </a:graphic>
          </wp:anchor>
        </w:drawing>
      </w:r>
      <w:r>
        <w:rPr>
          <w:spacing w:val="-12"/>
        </w:rPr>
        <w:t>故正确答案为</w:t>
      </w:r>
      <w:r>
        <w:rPr>
          <w:rFonts w:ascii="Times New Roman" w:hAnsi="Times New Roman" w:eastAsia="Times New Roman" w:cs="Times New Roman"/>
          <w:spacing w:val="-12"/>
        </w:rPr>
        <w:t>B</w:t>
      </w:r>
      <w:r>
        <w:rPr>
          <w:spacing w:val="-12"/>
        </w:rPr>
        <w:t>。</w:t>
      </w:r>
    </w:p>
    <w:p w14:paraId="7F52BF34">
      <w:pPr>
        <w:pStyle w:val="3"/>
        <w:tabs>
          <w:tab w:val="left" w:pos="18"/>
        </w:tabs>
        <w:spacing w:before="92" w:line="372" w:lineRule="auto"/>
        <w:ind w:right="859" w:firstLine="390"/>
      </w:pPr>
      <w:r>
        <w:rPr>
          <w:rFonts w:ascii="黑体" w:hAnsi="黑体" w:eastAsia="黑体" w:cs="黑体"/>
          <w:spacing w:val="-8"/>
        </w:rPr>
        <w:t>324.【答案】</w:t>
      </w:r>
      <w:r>
        <w:rPr>
          <w:rFonts w:ascii="Times New Roman" w:hAnsi="Times New Roman" w:eastAsia="Times New Roman" w:cs="Times New Roman"/>
          <w:spacing w:val="-8"/>
        </w:rPr>
        <w:t>D</w:t>
      </w:r>
      <w:r>
        <w:rPr>
          <w:spacing w:val="-8"/>
        </w:rPr>
        <w:t>。根据题千“……增速最慢的年份，当年网页数同比增速约</w:t>
      </w:r>
      <w:r>
        <w:rPr>
          <w:spacing w:val="-9"/>
        </w:rPr>
        <w:t>为”,可判</w:t>
      </w:r>
      <w:r>
        <w:t xml:space="preserve"> </w:t>
      </w:r>
      <w:r>
        <w:rPr>
          <w:spacing w:val="-7"/>
        </w:rPr>
        <w:t>定本题为一般增长率的计算问题。定位图形资料可知</w:t>
      </w:r>
      <w:r>
        <w:rPr>
          <w:spacing w:val="-8"/>
        </w:rPr>
        <w:t>2011—2017年每一年的网站数量和网</w:t>
      </w:r>
      <w:r>
        <w:t xml:space="preserve"> </w:t>
      </w:r>
      <w:r>
        <w:rPr>
          <w:spacing w:val="-1"/>
        </w:rPr>
        <w:t>页数量。根据公式：</w:t>
      </w:r>
      <w:r>
        <w:rPr>
          <w:position w:val="-19"/>
        </w:rPr>
        <w:drawing>
          <wp:inline distT="0" distB="0" distL="0" distR="0">
            <wp:extent cx="1111885" cy="317500"/>
            <wp:effectExtent l="0" t="0" r="0" b="0"/>
            <wp:docPr id="4318" name="IM 4318"/>
            <wp:cNvGraphicFramePr/>
            <a:graphic xmlns:a="http://schemas.openxmlformats.org/drawingml/2006/main">
              <a:graphicData uri="http://schemas.openxmlformats.org/drawingml/2006/picture">
                <pic:pic xmlns:pic="http://schemas.openxmlformats.org/drawingml/2006/picture">
                  <pic:nvPicPr>
                    <pic:cNvPr id="4318" name="IM 4318"/>
                    <pic:cNvPicPr/>
                  </pic:nvPicPr>
                  <pic:blipFill>
                    <a:blip r:embed="rId2394"/>
                    <a:stretch>
                      <a:fillRect/>
                    </a:stretch>
                  </pic:blipFill>
                  <pic:spPr>
                    <a:xfrm>
                      <a:off x="0" y="0"/>
                      <a:ext cx="1112115" cy="317972"/>
                    </a:xfrm>
                    <a:prstGeom prst="rect">
                      <a:avLst/>
                    </a:prstGeom>
                  </pic:spPr>
                </pic:pic>
              </a:graphicData>
            </a:graphic>
          </wp:inline>
        </w:drawing>
      </w:r>
      <w:r>
        <w:rPr>
          <w:spacing w:val="48"/>
        </w:rPr>
        <w:t xml:space="preserve"> </w:t>
      </w:r>
      <w:r>
        <w:rPr>
          <w:spacing w:val="-1"/>
        </w:rPr>
        <w:t>可得2012—2017年间我国网站数同比增速分别</w:t>
      </w:r>
      <w:r>
        <w:t xml:space="preserve"> </w:t>
      </w:r>
      <w:r>
        <w:rPr>
          <w:spacing w:val="-14"/>
        </w:rPr>
        <w:t>为：2012年，</w:t>
      </w:r>
      <w:r>
        <w:rPr>
          <w:position w:val="-18"/>
        </w:rPr>
        <w:drawing>
          <wp:inline distT="0" distB="0" distL="0" distR="0">
            <wp:extent cx="1822450" cy="291465"/>
            <wp:effectExtent l="0" t="0" r="0" b="0"/>
            <wp:docPr id="4320" name="IM 4320"/>
            <wp:cNvGraphicFramePr/>
            <a:graphic xmlns:a="http://schemas.openxmlformats.org/drawingml/2006/main">
              <a:graphicData uri="http://schemas.openxmlformats.org/drawingml/2006/picture">
                <pic:pic xmlns:pic="http://schemas.openxmlformats.org/drawingml/2006/picture">
                  <pic:nvPicPr>
                    <pic:cNvPr id="4320" name="IM 4320"/>
                    <pic:cNvPicPr/>
                  </pic:nvPicPr>
                  <pic:blipFill>
                    <a:blip r:embed="rId2395"/>
                    <a:stretch>
                      <a:fillRect/>
                    </a:stretch>
                  </pic:blipFill>
                  <pic:spPr>
                    <a:xfrm>
                      <a:off x="0" y="0"/>
                      <a:ext cx="1822962" cy="292060"/>
                    </a:xfrm>
                    <a:prstGeom prst="rect">
                      <a:avLst/>
                    </a:prstGeom>
                  </pic:spPr>
                </pic:pic>
              </a:graphicData>
            </a:graphic>
          </wp:inline>
        </w:drawing>
      </w:r>
      <w:r>
        <w:rPr>
          <w:spacing w:val="-16"/>
        </w:rPr>
        <w:t xml:space="preserve"> </w:t>
      </w:r>
      <w:r>
        <w:rPr>
          <w:spacing w:val="-14"/>
        </w:rPr>
        <w:t>年，</w:t>
      </w:r>
      <w:r>
        <w:rPr>
          <w:position w:val="-17"/>
        </w:rPr>
        <w:drawing>
          <wp:inline distT="0" distB="0" distL="0" distR="0">
            <wp:extent cx="1847215" cy="304165"/>
            <wp:effectExtent l="0" t="0" r="0" b="0"/>
            <wp:docPr id="4322" name="IM 4322"/>
            <wp:cNvGraphicFramePr/>
            <a:graphic xmlns:a="http://schemas.openxmlformats.org/drawingml/2006/main">
              <a:graphicData uri="http://schemas.openxmlformats.org/drawingml/2006/picture">
                <pic:pic xmlns:pic="http://schemas.openxmlformats.org/drawingml/2006/picture">
                  <pic:nvPicPr>
                    <pic:cNvPr id="4322" name="IM 4322"/>
                    <pic:cNvPicPr/>
                  </pic:nvPicPr>
                  <pic:blipFill>
                    <a:blip r:embed="rId2396"/>
                    <a:stretch>
                      <a:fillRect/>
                    </a:stretch>
                  </pic:blipFill>
                  <pic:spPr>
                    <a:xfrm>
                      <a:off x="0" y="0"/>
                      <a:ext cx="1847841" cy="304759"/>
                    </a:xfrm>
                    <a:prstGeom prst="rect">
                      <a:avLst/>
                    </a:prstGeom>
                  </pic:spPr>
                </pic:pic>
              </a:graphicData>
            </a:graphic>
          </wp:inline>
        </w:drawing>
      </w:r>
      <w:r>
        <w:rPr>
          <w:spacing w:val="-40"/>
        </w:rPr>
        <w:t xml:space="preserve"> </w:t>
      </w:r>
      <w:r>
        <w:rPr>
          <w:spacing w:val="-14"/>
        </w:rPr>
        <w:t>年</w:t>
      </w:r>
      <w:r>
        <w:rPr>
          <w:spacing w:val="-32"/>
        </w:rPr>
        <w:t xml:space="preserve"> </w:t>
      </w:r>
      <w:r>
        <w:rPr>
          <w:spacing w:val="-14"/>
        </w:rPr>
        <w:t>，</w:t>
      </w:r>
      <w:r>
        <w:rPr>
          <w:rFonts w:ascii="Times New Roman" w:hAnsi="Times New Roman" w:eastAsia="Times New Roman" w:cs="Times New Roman"/>
          <w:spacing w:val="-14"/>
        </w:rPr>
        <w:t>r=</w:t>
      </w:r>
      <w:r>
        <w:rPr>
          <w:rFonts w:ascii="Times New Roman" w:hAnsi="Times New Roman" w:eastAsia="Times New Roman" w:cs="Times New Roman"/>
        </w:rPr>
        <w:t xml:space="preserve"> </w:t>
      </w:r>
      <w:r>
        <w:tab/>
      </w:r>
      <w:r>
        <w:rPr>
          <w:position w:val="-17"/>
        </w:rPr>
        <w:drawing>
          <wp:inline distT="0" distB="0" distL="0" distR="0">
            <wp:extent cx="3543300" cy="304800"/>
            <wp:effectExtent l="0" t="0" r="0" b="0"/>
            <wp:docPr id="4324" name="IM 4324"/>
            <wp:cNvGraphicFramePr/>
            <a:graphic xmlns:a="http://schemas.openxmlformats.org/drawingml/2006/main">
              <a:graphicData uri="http://schemas.openxmlformats.org/drawingml/2006/picture">
                <pic:pic xmlns:pic="http://schemas.openxmlformats.org/drawingml/2006/picture">
                  <pic:nvPicPr>
                    <pic:cNvPr id="4324" name="IM 4324"/>
                    <pic:cNvPicPr/>
                  </pic:nvPicPr>
                  <pic:blipFill>
                    <a:blip r:embed="rId2397"/>
                    <a:stretch>
                      <a:fillRect/>
                    </a:stretch>
                  </pic:blipFill>
                  <pic:spPr>
                    <a:xfrm>
                      <a:off x="0" y="0"/>
                      <a:ext cx="3543788" cy="304852"/>
                    </a:xfrm>
                    <a:prstGeom prst="rect">
                      <a:avLst/>
                    </a:prstGeom>
                  </pic:spPr>
                </pic:pic>
              </a:graphicData>
            </a:graphic>
          </wp:inline>
        </w:drawing>
      </w:r>
      <w:r>
        <w:rPr>
          <w:spacing w:val="-16"/>
        </w:rPr>
        <w:t>年，</w:t>
      </w:r>
      <w:r>
        <w:rPr>
          <w:position w:val="-16"/>
        </w:rPr>
        <w:drawing>
          <wp:inline distT="0" distB="0" distL="0" distR="0">
            <wp:extent cx="1397000" cy="291465"/>
            <wp:effectExtent l="0" t="0" r="0" b="0"/>
            <wp:docPr id="4326" name="IM 4326"/>
            <wp:cNvGraphicFramePr/>
            <a:graphic xmlns:a="http://schemas.openxmlformats.org/drawingml/2006/main">
              <a:graphicData uri="http://schemas.openxmlformats.org/drawingml/2006/picture">
                <pic:pic xmlns:pic="http://schemas.openxmlformats.org/drawingml/2006/picture">
                  <pic:nvPicPr>
                    <pic:cNvPr id="4326" name="IM 4326"/>
                    <pic:cNvPicPr/>
                  </pic:nvPicPr>
                  <pic:blipFill>
                    <a:blip r:embed="rId2398"/>
                    <a:stretch>
                      <a:fillRect/>
                    </a:stretch>
                  </pic:blipFill>
                  <pic:spPr>
                    <a:xfrm>
                      <a:off x="0" y="0"/>
                      <a:ext cx="1397132" cy="292084"/>
                    </a:xfrm>
                    <a:prstGeom prst="rect">
                      <a:avLst/>
                    </a:prstGeom>
                  </pic:spPr>
                </pic:pic>
              </a:graphicData>
            </a:graphic>
          </wp:inline>
        </w:drawing>
      </w:r>
      <w:r>
        <w:t xml:space="preserve"> </w:t>
      </w:r>
      <w:r>
        <w:rPr>
          <w:spacing w:val="-6"/>
        </w:rPr>
        <w:t>2017年，</w:t>
      </w:r>
      <w:r>
        <w:rPr>
          <w:position w:val="-19"/>
        </w:rPr>
        <w:drawing>
          <wp:inline distT="0" distB="0" distL="0" distR="0">
            <wp:extent cx="1517015" cy="323215"/>
            <wp:effectExtent l="0" t="0" r="0" b="0"/>
            <wp:docPr id="4328" name="IM 4328"/>
            <wp:cNvGraphicFramePr/>
            <a:graphic xmlns:a="http://schemas.openxmlformats.org/drawingml/2006/main">
              <a:graphicData uri="http://schemas.openxmlformats.org/drawingml/2006/picture">
                <pic:pic xmlns:pic="http://schemas.openxmlformats.org/drawingml/2006/picture">
                  <pic:nvPicPr>
                    <pic:cNvPr id="4328" name="IM 4328"/>
                    <pic:cNvPicPr/>
                  </pic:nvPicPr>
                  <pic:blipFill>
                    <a:blip r:embed="rId2399"/>
                    <a:stretch>
                      <a:fillRect/>
                    </a:stretch>
                  </pic:blipFill>
                  <pic:spPr>
                    <a:xfrm>
                      <a:off x="0" y="0"/>
                      <a:ext cx="1517642" cy="323818"/>
                    </a:xfrm>
                    <a:prstGeom prst="rect">
                      <a:avLst/>
                    </a:prstGeom>
                  </pic:spPr>
                </pic:pic>
              </a:graphicData>
            </a:graphic>
          </wp:inline>
        </w:drawing>
      </w:r>
      <w:r>
        <w:rPr>
          <w:spacing w:val="7"/>
        </w:rPr>
        <w:t xml:space="preserve"> </w:t>
      </w:r>
      <w:r>
        <w:rPr>
          <w:spacing w:val="-6"/>
        </w:rPr>
        <w:t>综上可知，网站数同比增速最慢的是2014年。则2014</w:t>
      </w:r>
    </w:p>
    <w:p w14:paraId="267FE4C0">
      <w:pPr>
        <w:pStyle w:val="3"/>
        <w:spacing w:before="220"/>
        <w:ind w:left="10"/>
      </w:pPr>
      <w:r>
        <w:drawing>
          <wp:anchor distT="0" distB="0" distL="0" distR="0" simplePos="0" relativeHeight="252783616" behindDoc="0" locked="0" layoutInCell="1" allowOverlap="1">
            <wp:simplePos x="0" y="0"/>
            <wp:positionH relativeFrom="column">
              <wp:posOffset>5270500</wp:posOffset>
            </wp:positionH>
            <wp:positionV relativeFrom="paragraph">
              <wp:posOffset>533400</wp:posOffset>
            </wp:positionV>
            <wp:extent cx="495300" cy="508000"/>
            <wp:effectExtent l="0" t="0" r="0" b="0"/>
            <wp:wrapNone/>
            <wp:docPr id="4330" name="IM 4330"/>
            <wp:cNvGraphicFramePr/>
            <a:graphic xmlns:a="http://schemas.openxmlformats.org/drawingml/2006/main">
              <a:graphicData uri="http://schemas.openxmlformats.org/drawingml/2006/picture">
                <pic:pic xmlns:pic="http://schemas.openxmlformats.org/drawingml/2006/picture">
                  <pic:nvPicPr>
                    <pic:cNvPr id="4330" name="IM 4330"/>
                    <pic:cNvPicPr/>
                  </pic:nvPicPr>
                  <pic:blipFill>
                    <a:blip r:embed="rId2400"/>
                    <a:stretch>
                      <a:fillRect/>
                    </a:stretch>
                  </pic:blipFill>
                  <pic:spPr>
                    <a:xfrm>
                      <a:off x="0" y="0"/>
                      <a:ext cx="495265" cy="507931"/>
                    </a:xfrm>
                    <a:prstGeom prst="rect">
                      <a:avLst/>
                    </a:prstGeom>
                  </pic:spPr>
                </pic:pic>
              </a:graphicData>
            </a:graphic>
          </wp:anchor>
        </w:drawing>
      </w:r>
      <w:r>
        <w:rPr>
          <w:position w:val="-21"/>
        </w:rPr>
        <w:drawing>
          <wp:inline distT="0" distB="0" distL="0" distR="0">
            <wp:extent cx="2800350" cy="323850"/>
            <wp:effectExtent l="0" t="0" r="0" b="0"/>
            <wp:docPr id="4332" name="IM 4332"/>
            <wp:cNvGraphicFramePr/>
            <a:graphic xmlns:a="http://schemas.openxmlformats.org/drawingml/2006/main">
              <a:graphicData uri="http://schemas.openxmlformats.org/drawingml/2006/picture">
                <pic:pic xmlns:pic="http://schemas.openxmlformats.org/drawingml/2006/picture">
                  <pic:nvPicPr>
                    <pic:cNvPr id="4332" name="IM 4332"/>
                    <pic:cNvPicPr/>
                  </pic:nvPicPr>
                  <pic:blipFill>
                    <a:blip r:embed="rId2401"/>
                    <a:stretch>
                      <a:fillRect/>
                    </a:stretch>
                  </pic:blipFill>
                  <pic:spPr>
                    <a:xfrm>
                      <a:off x="0" y="0"/>
                      <a:ext cx="2800356" cy="323910"/>
                    </a:xfrm>
                    <a:prstGeom prst="rect">
                      <a:avLst/>
                    </a:prstGeom>
                  </pic:spPr>
                </pic:pic>
              </a:graphicData>
            </a:graphic>
          </wp:inline>
        </w:drawing>
      </w:r>
      <w:r>
        <w:rPr>
          <w:spacing w:val="-10"/>
        </w:rPr>
        <w:t xml:space="preserve"> </w:t>
      </w:r>
      <w:r>
        <w:rPr>
          <w:spacing w:val="-11"/>
        </w:rPr>
        <w:t>对应</w:t>
      </w:r>
      <w:r>
        <w:rPr>
          <w:rFonts w:ascii="Times New Roman" w:hAnsi="Times New Roman" w:eastAsia="Times New Roman" w:cs="Times New Roman"/>
          <w:spacing w:val="-11"/>
        </w:rPr>
        <w:t xml:space="preserve">D </w:t>
      </w:r>
      <w:r>
        <w:rPr>
          <w:spacing w:val="-11"/>
        </w:rPr>
        <w:t>项。故正确答案为D。</w:t>
      </w:r>
    </w:p>
    <w:p w14:paraId="37B18255">
      <w:pPr>
        <w:pStyle w:val="3"/>
        <w:spacing w:before="158" w:line="261" w:lineRule="auto"/>
        <w:ind w:left="10" w:right="868" w:firstLine="379"/>
      </w:pPr>
      <w:r>
        <w:rPr>
          <w:rFonts w:ascii="黑体" w:hAnsi="黑体" w:eastAsia="黑体" w:cs="黑体"/>
          <w:spacing w:val="-2"/>
        </w:rPr>
        <w:t>325.【答案】</w:t>
      </w:r>
      <w:r>
        <w:rPr>
          <w:rFonts w:ascii="Arial" w:hAnsi="Arial" w:eastAsia="Arial" w:cs="Arial"/>
          <w:spacing w:val="-2"/>
        </w:rPr>
        <w:t>A</w:t>
      </w:r>
      <w:r>
        <w:rPr>
          <w:spacing w:val="-2"/>
        </w:rPr>
        <w:t>。</w:t>
      </w:r>
      <w:r>
        <w:rPr>
          <w:rFonts w:ascii="Times New Roman" w:hAnsi="Times New Roman" w:eastAsia="Times New Roman" w:cs="Times New Roman"/>
          <w:spacing w:val="-2"/>
        </w:rPr>
        <w:t>A</w:t>
      </w:r>
      <w:r>
        <w:rPr>
          <w:rFonts w:ascii="Times New Roman" w:hAnsi="Times New Roman" w:eastAsia="Times New Roman" w:cs="Times New Roman"/>
          <w:spacing w:val="-7"/>
        </w:rPr>
        <w:t xml:space="preserve"> </w:t>
      </w:r>
      <w:r>
        <w:rPr>
          <w:spacing w:val="-2"/>
        </w:rPr>
        <w:t>项，定位文字资料第二段可知，2017年末动态网页数量为635亿</w:t>
      </w:r>
      <w:r>
        <w:t xml:space="preserve"> </w:t>
      </w:r>
      <w:r>
        <w:rPr>
          <w:spacing w:val="8"/>
        </w:rPr>
        <w:t>个，较上年同期增长6%。定位图形资料可知，2016</w:t>
      </w:r>
      <w:r>
        <w:rPr>
          <w:spacing w:val="7"/>
        </w:rPr>
        <w:t>年末网页总数为2360亿个。根据</w:t>
      </w:r>
    </w:p>
    <w:p w14:paraId="2577E7EA">
      <w:pPr>
        <w:spacing w:line="261" w:lineRule="auto"/>
        <w:sectPr>
          <w:footerReference r:id="rId199" w:type="default"/>
          <w:pgSz w:w="10340" w:h="14570"/>
          <w:pgMar w:top="400" w:right="490" w:bottom="628" w:left="730" w:header="0" w:footer="343" w:gutter="0"/>
          <w:cols w:space="720" w:num="1"/>
        </w:sectPr>
      </w:pPr>
    </w:p>
    <w:p w14:paraId="22ACA4AB">
      <w:pPr>
        <w:spacing w:line="386" w:lineRule="auto"/>
        <w:rPr>
          <w:rFonts w:ascii="Arial"/>
          <w:sz w:val="21"/>
        </w:rPr>
      </w:pPr>
    </w:p>
    <w:p w14:paraId="2782DF7F">
      <w:pPr>
        <w:pStyle w:val="3"/>
        <w:spacing w:before="71"/>
      </w:pPr>
      <w:r>
        <w:rPr>
          <w:spacing w:val="9"/>
        </w:rPr>
        <w:t>公式：</w:t>
      </w:r>
      <w:r>
        <w:rPr>
          <w:position w:val="-18"/>
        </w:rPr>
        <w:drawing>
          <wp:inline distT="0" distB="0" distL="0" distR="0">
            <wp:extent cx="1060450" cy="316865"/>
            <wp:effectExtent l="0" t="0" r="0" b="0"/>
            <wp:docPr id="4334" name="IM 4334"/>
            <wp:cNvGraphicFramePr/>
            <a:graphic xmlns:a="http://schemas.openxmlformats.org/drawingml/2006/main">
              <a:graphicData uri="http://schemas.openxmlformats.org/drawingml/2006/picture">
                <pic:pic xmlns:pic="http://schemas.openxmlformats.org/drawingml/2006/picture">
                  <pic:nvPicPr>
                    <pic:cNvPr id="4334" name="IM 4334"/>
                    <pic:cNvPicPr/>
                  </pic:nvPicPr>
                  <pic:blipFill>
                    <a:blip r:embed="rId2402"/>
                    <a:stretch>
                      <a:fillRect/>
                    </a:stretch>
                  </pic:blipFill>
                  <pic:spPr>
                    <a:xfrm>
                      <a:off x="0" y="0"/>
                      <a:ext cx="1060458" cy="317434"/>
                    </a:xfrm>
                    <a:prstGeom prst="rect">
                      <a:avLst/>
                    </a:prstGeom>
                  </pic:spPr>
                </pic:pic>
              </a:graphicData>
            </a:graphic>
          </wp:inline>
        </w:drawing>
      </w:r>
      <w:r>
        <w:rPr>
          <w:spacing w:val="9"/>
        </w:rPr>
        <w:t>及</w:t>
      </w:r>
      <w:r>
        <w:rPr>
          <w:spacing w:val="-52"/>
        </w:rPr>
        <w:t xml:space="preserve"> </w:t>
      </w:r>
      <w:r>
        <w:rPr>
          <w:position w:val="-18"/>
        </w:rPr>
        <w:drawing>
          <wp:inline distT="0" distB="0" distL="0" distR="0">
            <wp:extent cx="685800" cy="316865"/>
            <wp:effectExtent l="0" t="0" r="0" b="0"/>
            <wp:docPr id="4336" name="IM 4336"/>
            <wp:cNvGraphicFramePr/>
            <a:graphic xmlns:a="http://schemas.openxmlformats.org/drawingml/2006/main">
              <a:graphicData uri="http://schemas.openxmlformats.org/drawingml/2006/picture">
                <pic:pic xmlns:pic="http://schemas.openxmlformats.org/drawingml/2006/picture">
                  <pic:nvPicPr>
                    <pic:cNvPr id="4336" name="IM 4336"/>
                    <pic:cNvPicPr/>
                  </pic:nvPicPr>
                  <pic:blipFill>
                    <a:blip r:embed="rId2403"/>
                    <a:stretch>
                      <a:fillRect/>
                    </a:stretch>
                  </pic:blipFill>
                  <pic:spPr>
                    <a:xfrm>
                      <a:off x="0" y="0"/>
                      <a:ext cx="685808" cy="317434"/>
                    </a:xfrm>
                    <a:prstGeom prst="rect">
                      <a:avLst/>
                    </a:prstGeom>
                  </pic:spPr>
                </pic:pic>
              </a:graphicData>
            </a:graphic>
          </wp:inline>
        </w:drawing>
      </w:r>
      <w:r>
        <w:rPr>
          <w:spacing w:val="9"/>
        </w:rPr>
        <w:t>,则2016年末动态网页数占网页总数的比</w:t>
      </w:r>
      <w:r>
        <w:rPr>
          <w:spacing w:val="8"/>
        </w:rPr>
        <w:t>重为</w:t>
      </w:r>
    </w:p>
    <w:p w14:paraId="16AB355D">
      <w:pPr>
        <w:spacing w:line="425" w:lineRule="auto"/>
        <w:rPr>
          <w:rFonts w:ascii="Arial"/>
          <w:sz w:val="21"/>
        </w:rPr>
      </w:pPr>
      <w:r>
        <w:drawing>
          <wp:anchor distT="0" distB="0" distL="0" distR="0" simplePos="0" relativeHeight="252788736" behindDoc="0" locked="0" layoutInCell="1" allowOverlap="1">
            <wp:simplePos x="0" y="0"/>
            <wp:positionH relativeFrom="column">
              <wp:posOffset>12700</wp:posOffset>
            </wp:positionH>
            <wp:positionV relativeFrom="paragraph">
              <wp:posOffset>76200</wp:posOffset>
            </wp:positionV>
            <wp:extent cx="1339850" cy="495300"/>
            <wp:effectExtent l="0" t="0" r="0" b="0"/>
            <wp:wrapNone/>
            <wp:docPr id="4338" name="IM 4338"/>
            <wp:cNvGraphicFramePr/>
            <a:graphic xmlns:a="http://schemas.openxmlformats.org/drawingml/2006/main">
              <a:graphicData uri="http://schemas.openxmlformats.org/drawingml/2006/picture">
                <pic:pic xmlns:pic="http://schemas.openxmlformats.org/drawingml/2006/picture">
                  <pic:nvPicPr>
                    <pic:cNvPr id="4338" name="IM 4338"/>
                    <pic:cNvPicPr/>
                  </pic:nvPicPr>
                  <pic:blipFill>
                    <a:blip r:embed="rId2404"/>
                    <a:stretch>
                      <a:fillRect/>
                    </a:stretch>
                  </pic:blipFill>
                  <pic:spPr>
                    <a:xfrm>
                      <a:off x="0" y="0"/>
                      <a:ext cx="1339837" cy="495256"/>
                    </a:xfrm>
                    <a:prstGeom prst="rect">
                      <a:avLst/>
                    </a:prstGeom>
                  </pic:spPr>
                </pic:pic>
              </a:graphicData>
            </a:graphic>
          </wp:anchor>
        </w:drawing>
      </w:r>
    </w:p>
    <w:p w14:paraId="0A09A0DC">
      <w:pPr>
        <w:pStyle w:val="3"/>
        <w:spacing w:before="71" w:line="219" w:lineRule="auto"/>
        <w:ind w:left="2240"/>
      </w:pPr>
      <w:r>
        <w:rPr>
          <w:spacing w:val="-1"/>
        </w:rPr>
        <w:t>即2成以上，正确。</w:t>
      </w:r>
      <w:r>
        <w:rPr>
          <w:rFonts w:ascii="Times New Roman" w:hAnsi="Times New Roman" w:eastAsia="Times New Roman" w:cs="Times New Roman"/>
          <w:spacing w:val="-1"/>
        </w:rPr>
        <w:t xml:space="preserve">B </w:t>
      </w:r>
      <w:r>
        <w:rPr>
          <w:spacing w:val="-1"/>
        </w:rPr>
        <w:t>项，定位图形资料可知，2017年末网站数</w:t>
      </w:r>
    </w:p>
    <w:p w14:paraId="7C4FF7F2">
      <w:pPr>
        <w:spacing w:line="405" w:lineRule="auto"/>
        <w:rPr>
          <w:rFonts w:ascii="Arial"/>
          <w:sz w:val="21"/>
        </w:rPr>
      </w:pPr>
    </w:p>
    <w:p w14:paraId="77134FCE">
      <w:pPr>
        <w:pStyle w:val="3"/>
        <w:spacing w:before="72" w:line="403" w:lineRule="auto"/>
        <w:ind w:left="20" w:right="826"/>
      </w:pPr>
      <w:r>
        <w:rPr>
          <w:spacing w:val="1"/>
        </w:rPr>
        <w:t>量为533万个，2016年末网站数量为48</w:t>
      </w:r>
      <w:r>
        <w:t>2万个。根据公式：</w:t>
      </w:r>
      <w:r>
        <w:rPr>
          <w:position w:val="-19"/>
        </w:rPr>
        <w:drawing>
          <wp:inline distT="0" distB="0" distL="0" distR="0">
            <wp:extent cx="1091565" cy="323215"/>
            <wp:effectExtent l="0" t="0" r="0" b="0"/>
            <wp:docPr id="4340" name="IM 4340"/>
            <wp:cNvGraphicFramePr/>
            <a:graphic xmlns:a="http://schemas.openxmlformats.org/drawingml/2006/main">
              <a:graphicData uri="http://schemas.openxmlformats.org/drawingml/2006/picture">
                <pic:pic xmlns:pic="http://schemas.openxmlformats.org/drawingml/2006/picture">
                  <pic:nvPicPr>
                    <pic:cNvPr id="4340" name="IM 4340"/>
                    <pic:cNvPicPr/>
                  </pic:nvPicPr>
                  <pic:blipFill>
                    <a:blip r:embed="rId2405"/>
                    <a:stretch>
                      <a:fillRect/>
                    </a:stretch>
                  </pic:blipFill>
                  <pic:spPr>
                    <a:xfrm>
                      <a:off x="0" y="0"/>
                      <a:ext cx="1092172" cy="323818"/>
                    </a:xfrm>
                    <a:prstGeom prst="rect">
                      <a:avLst/>
                    </a:prstGeom>
                  </pic:spPr>
                </pic:pic>
              </a:graphicData>
            </a:graphic>
          </wp:inline>
        </w:drawing>
      </w:r>
      <w:r>
        <w:t xml:space="preserve">,可得2017 </w:t>
      </w:r>
      <w:r>
        <w:rPr>
          <w:spacing w:val="-9"/>
        </w:rPr>
        <w:t>年末网站数量同比增长</w:t>
      </w:r>
      <w:r>
        <w:rPr>
          <w:spacing w:val="-89"/>
        </w:rPr>
        <w:t xml:space="preserve"> </w:t>
      </w:r>
      <w:r>
        <w:rPr>
          <w:position w:val="-21"/>
        </w:rPr>
        <w:drawing>
          <wp:inline distT="0" distB="0" distL="0" distR="0">
            <wp:extent cx="1282700" cy="323215"/>
            <wp:effectExtent l="0" t="0" r="0" b="0"/>
            <wp:docPr id="4342" name="IM 4342"/>
            <wp:cNvGraphicFramePr/>
            <a:graphic xmlns:a="http://schemas.openxmlformats.org/drawingml/2006/main">
              <a:graphicData uri="http://schemas.openxmlformats.org/drawingml/2006/picture">
                <pic:pic xmlns:pic="http://schemas.openxmlformats.org/drawingml/2006/picture">
                  <pic:nvPicPr>
                    <pic:cNvPr id="4342" name="IM 4342"/>
                    <pic:cNvPicPr/>
                  </pic:nvPicPr>
                  <pic:blipFill>
                    <a:blip r:embed="rId2406"/>
                    <a:stretch>
                      <a:fillRect/>
                    </a:stretch>
                  </pic:blipFill>
                  <pic:spPr>
                    <a:xfrm>
                      <a:off x="0" y="0"/>
                      <a:ext cx="1282714" cy="323818"/>
                    </a:xfrm>
                    <a:prstGeom prst="rect">
                      <a:avLst/>
                    </a:prstGeom>
                  </pic:spPr>
                </pic:pic>
              </a:graphicData>
            </a:graphic>
          </wp:inline>
        </w:drawing>
      </w:r>
      <w:r>
        <w:rPr>
          <w:spacing w:val="9"/>
        </w:rPr>
        <w:t xml:space="preserve"> </w:t>
      </w:r>
      <w:r>
        <w:rPr>
          <w:spacing w:val="-9"/>
        </w:rPr>
        <w:t>错误。</w:t>
      </w:r>
      <w:r>
        <w:rPr>
          <w:rFonts w:ascii="Times New Roman" w:hAnsi="Times New Roman" w:eastAsia="Times New Roman" w:cs="Times New Roman"/>
          <w:spacing w:val="-9"/>
        </w:rPr>
        <w:t>C</w:t>
      </w:r>
      <w:r>
        <w:rPr>
          <w:rFonts w:ascii="Times New Roman" w:hAnsi="Times New Roman" w:eastAsia="Times New Roman" w:cs="Times New Roman"/>
          <w:spacing w:val="-13"/>
        </w:rPr>
        <w:t xml:space="preserve"> </w:t>
      </w:r>
      <w:r>
        <w:rPr>
          <w:spacing w:val="-9"/>
        </w:rPr>
        <w:t>项，定位文字资料第一段“201</w:t>
      </w:r>
      <w:r>
        <w:rPr>
          <w:spacing w:val="-10"/>
        </w:rPr>
        <w:t>7年</w:t>
      </w:r>
    </w:p>
    <w:p w14:paraId="4FD5FFDC">
      <w:pPr>
        <w:pStyle w:val="3"/>
        <w:spacing w:before="2" w:line="308" w:lineRule="auto"/>
        <w:ind w:right="831"/>
      </w:pPr>
      <w:r>
        <w:drawing>
          <wp:anchor distT="0" distB="0" distL="0" distR="0" simplePos="0" relativeHeight="252787712" behindDoc="0" locked="0" layoutInCell="1" allowOverlap="1">
            <wp:simplePos x="0" y="0"/>
            <wp:positionH relativeFrom="column">
              <wp:posOffset>0</wp:posOffset>
            </wp:positionH>
            <wp:positionV relativeFrom="paragraph">
              <wp:posOffset>497205</wp:posOffset>
            </wp:positionV>
            <wp:extent cx="5016500" cy="330200"/>
            <wp:effectExtent l="0" t="0" r="0" b="0"/>
            <wp:wrapNone/>
            <wp:docPr id="4344" name="IM 4344"/>
            <wp:cNvGraphicFramePr/>
            <a:graphic xmlns:a="http://schemas.openxmlformats.org/drawingml/2006/main">
              <a:graphicData uri="http://schemas.openxmlformats.org/drawingml/2006/picture">
                <pic:pic xmlns:pic="http://schemas.openxmlformats.org/drawingml/2006/picture">
                  <pic:nvPicPr>
                    <pic:cNvPr id="4344" name="IM 4344"/>
                    <pic:cNvPicPr/>
                  </pic:nvPicPr>
                  <pic:blipFill>
                    <a:blip r:embed="rId2407"/>
                    <a:stretch>
                      <a:fillRect/>
                    </a:stretch>
                  </pic:blipFill>
                  <pic:spPr>
                    <a:xfrm>
                      <a:off x="0" y="0"/>
                      <a:ext cx="5016478" cy="330202"/>
                    </a:xfrm>
                    <a:prstGeom prst="rect">
                      <a:avLst/>
                    </a:prstGeom>
                  </pic:spPr>
                </pic:pic>
              </a:graphicData>
            </a:graphic>
          </wp:anchor>
        </w:drawing>
      </w:r>
      <w:r>
        <w:rPr>
          <w:spacing w:val="-8"/>
        </w:rPr>
        <w:t>末，我国网民规模达7.72亿人，全年共计新增网民4074万人。同期，我国手机网民规模达</w:t>
      </w:r>
      <w:r>
        <w:rPr>
          <w:spacing w:val="11"/>
        </w:rPr>
        <w:t xml:space="preserve"> </w:t>
      </w:r>
      <w:r>
        <w:rPr>
          <w:spacing w:val="-3"/>
        </w:rPr>
        <w:t>7.53亿人，较上年末增加5734万人”,则2017年末手机网民占全体网民的比重同比变化=</w:t>
      </w:r>
    </w:p>
    <w:p w14:paraId="60D5391A">
      <w:pPr>
        <w:pStyle w:val="3"/>
        <w:spacing w:before="165" w:line="220" w:lineRule="auto"/>
        <w:ind w:left="8030"/>
      </w:pPr>
      <w:r>
        <w:t>即</w:t>
      </w:r>
    </w:p>
    <w:p w14:paraId="2BA071D1">
      <w:pPr>
        <w:pStyle w:val="3"/>
        <w:spacing w:before="305" w:line="219" w:lineRule="auto"/>
      </w:pPr>
      <w:r>
        <w:rPr>
          <w:spacing w:val="-2"/>
        </w:rPr>
        <w:t>3个百分点，而不是10个百分点，错误。</w:t>
      </w:r>
      <w:r>
        <w:rPr>
          <w:rFonts w:ascii="Times New Roman" w:hAnsi="Times New Roman" w:eastAsia="Times New Roman" w:cs="Times New Roman"/>
          <w:spacing w:val="-3"/>
        </w:rPr>
        <w:t xml:space="preserve">D </w:t>
      </w:r>
      <w:r>
        <w:rPr>
          <w:spacing w:val="-3"/>
        </w:rPr>
        <w:t>项，根据本篇资料第4小题解析可知，2012—</w:t>
      </w:r>
    </w:p>
    <w:p w14:paraId="45B3E99B">
      <w:pPr>
        <w:pStyle w:val="3"/>
        <w:spacing w:before="152" w:line="406" w:lineRule="auto"/>
        <w:ind w:left="20" w:right="841" w:hanging="10"/>
      </w:pPr>
      <w:r>
        <w:rPr>
          <w:spacing w:val="-9"/>
        </w:rPr>
        <w:t>2017年末，网站数量增速最快的年份是2015年。</w:t>
      </w:r>
      <w:r>
        <w:rPr>
          <w:position w:val="-18"/>
        </w:rPr>
        <w:drawing>
          <wp:inline distT="0" distB="0" distL="0" distR="0">
            <wp:extent cx="1974850" cy="316865"/>
            <wp:effectExtent l="0" t="0" r="0" b="0"/>
            <wp:docPr id="4346" name="IM 4346"/>
            <wp:cNvGraphicFramePr/>
            <a:graphic xmlns:a="http://schemas.openxmlformats.org/drawingml/2006/main">
              <a:graphicData uri="http://schemas.openxmlformats.org/drawingml/2006/picture">
                <pic:pic xmlns:pic="http://schemas.openxmlformats.org/drawingml/2006/picture">
                  <pic:nvPicPr>
                    <pic:cNvPr id="4346" name="IM 4346"/>
                    <pic:cNvPicPr/>
                  </pic:nvPicPr>
                  <pic:blipFill>
                    <a:blip r:embed="rId2408"/>
                    <a:stretch>
                      <a:fillRect/>
                    </a:stretch>
                  </pic:blipFill>
                  <pic:spPr>
                    <a:xfrm>
                      <a:off x="0" y="0"/>
                      <a:ext cx="1974891" cy="317434"/>
                    </a:xfrm>
                    <a:prstGeom prst="rect">
                      <a:avLst/>
                    </a:prstGeom>
                  </pic:spPr>
                </pic:pic>
              </a:graphicData>
            </a:graphic>
          </wp:inline>
        </w:drawing>
      </w:r>
      <w:r>
        <w:rPr>
          <w:spacing w:val="-9"/>
        </w:rPr>
        <w:t>,则2015</w:t>
      </w:r>
      <w:r>
        <w:rPr>
          <w:spacing w:val="5"/>
        </w:rPr>
        <w:t xml:space="preserve"> </w:t>
      </w:r>
      <w:r>
        <w:rPr>
          <w:spacing w:val="-21"/>
        </w:rPr>
        <w:t>年网页数量增速</w:t>
      </w:r>
      <w:r>
        <w:rPr>
          <w:spacing w:val="-83"/>
        </w:rPr>
        <w:t xml:space="preserve"> </w:t>
      </w:r>
      <w:r>
        <w:rPr>
          <w:position w:val="-21"/>
        </w:rPr>
        <w:drawing>
          <wp:inline distT="0" distB="0" distL="0" distR="0">
            <wp:extent cx="1561465" cy="323215"/>
            <wp:effectExtent l="0" t="0" r="0" b="0"/>
            <wp:docPr id="4348" name="IM 4348"/>
            <wp:cNvGraphicFramePr/>
            <a:graphic xmlns:a="http://schemas.openxmlformats.org/drawingml/2006/main">
              <a:graphicData uri="http://schemas.openxmlformats.org/drawingml/2006/picture">
                <pic:pic xmlns:pic="http://schemas.openxmlformats.org/drawingml/2006/picture">
                  <pic:nvPicPr>
                    <pic:cNvPr id="4348" name="IM 4348"/>
                    <pic:cNvPicPr/>
                  </pic:nvPicPr>
                  <pic:blipFill>
                    <a:blip r:embed="rId2409"/>
                    <a:stretch>
                      <a:fillRect/>
                    </a:stretch>
                  </pic:blipFill>
                  <pic:spPr>
                    <a:xfrm>
                      <a:off x="0" y="0"/>
                      <a:ext cx="1562093" cy="323818"/>
                    </a:xfrm>
                    <a:prstGeom prst="rect">
                      <a:avLst/>
                    </a:prstGeom>
                  </pic:spPr>
                </pic:pic>
              </a:graphicData>
            </a:graphic>
          </wp:inline>
        </w:drawing>
      </w:r>
      <w:r>
        <w:t xml:space="preserve"> </w:t>
      </w:r>
      <w:r>
        <w:rPr>
          <w:spacing w:val="-21"/>
        </w:rPr>
        <w:t>而根据本篇资料第4小题答案可知2014年网页数同</w:t>
      </w:r>
    </w:p>
    <w:p w14:paraId="295A9F8E">
      <w:pPr>
        <w:pStyle w:val="3"/>
        <w:spacing w:before="1" w:line="298" w:lineRule="auto"/>
        <w:ind w:left="20" w:right="841"/>
      </w:pPr>
      <w:r>
        <w:rPr>
          <w:spacing w:val="-13"/>
        </w:rPr>
        <w:t>比增速约为26.6%,即2015年&lt;2014年。故2012—2017年</w:t>
      </w:r>
      <w:r>
        <w:rPr>
          <w:spacing w:val="-14"/>
        </w:rPr>
        <w:t>末，网站数量增速最快的年份其网页数</w:t>
      </w:r>
      <w:r>
        <w:t xml:space="preserve"> </w:t>
      </w:r>
      <w:r>
        <w:rPr>
          <w:spacing w:val="-21"/>
        </w:rPr>
        <w:t>量增速并不是最快的，错误。故正确答案为</w:t>
      </w:r>
      <w:r>
        <w:rPr>
          <w:rFonts w:ascii="Times New Roman" w:hAnsi="Times New Roman" w:eastAsia="Times New Roman" w:cs="Times New Roman"/>
          <w:spacing w:val="-22"/>
        </w:rPr>
        <w:t>A</w:t>
      </w:r>
      <w:r>
        <w:rPr>
          <w:spacing w:val="-22"/>
        </w:rPr>
        <w:t>。</w:t>
      </w:r>
    </w:p>
    <w:p w14:paraId="305AFD6C">
      <w:pPr>
        <w:spacing w:line="313" w:lineRule="auto"/>
        <w:rPr>
          <w:rFonts w:ascii="Arial"/>
          <w:sz w:val="21"/>
        </w:rPr>
      </w:pPr>
    </w:p>
    <w:p w14:paraId="17B76C8A">
      <w:pPr>
        <w:spacing w:before="71" w:line="227" w:lineRule="auto"/>
        <w:ind w:left="3699"/>
        <w:rPr>
          <w:rFonts w:ascii="黑体" w:hAnsi="黑体" w:eastAsia="黑体" w:cs="黑体"/>
          <w:sz w:val="22"/>
          <w:szCs w:val="22"/>
        </w:rPr>
      </w:pPr>
      <w:r>
        <w:drawing>
          <wp:anchor distT="0" distB="0" distL="0" distR="0" simplePos="0" relativeHeight="252791808" behindDoc="0" locked="0" layoutInCell="1" allowOverlap="1">
            <wp:simplePos x="0" y="0"/>
            <wp:positionH relativeFrom="column">
              <wp:posOffset>5270500</wp:posOffset>
            </wp:positionH>
            <wp:positionV relativeFrom="paragraph">
              <wp:posOffset>239395</wp:posOffset>
            </wp:positionV>
            <wp:extent cx="495300" cy="501650"/>
            <wp:effectExtent l="0" t="0" r="0" b="0"/>
            <wp:wrapNone/>
            <wp:docPr id="4350" name="IM 4350"/>
            <wp:cNvGraphicFramePr/>
            <a:graphic xmlns:a="http://schemas.openxmlformats.org/drawingml/2006/main">
              <a:graphicData uri="http://schemas.openxmlformats.org/drawingml/2006/picture">
                <pic:pic xmlns:pic="http://schemas.openxmlformats.org/drawingml/2006/picture">
                  <pic:nvPicPr>
                    <pic:cNvPr id="4350" name="IM 4350"/>
                    <pic:cNvPicPr/>
                  </pic:nvPicPr>
                  <pic:blipFill>
                    <a:blip r:embed="rId2410"/>
                    <a:stretch>
                      <a:fillRect/>
                    </a:stretch>
                  </pic:blipFill>
                  <pic:spPr>
                    <a:xfrm>
                      <a:off x="0" y="0"/>
                      <a:ext cx="495265" cy="501640"/>
                    </a:xfrm>
                    <a:prstGeom prst="rect">
                      <a:avLst/>
                    </a:prstGeom>
                  </pic:spPr>
                </pic:pic>
              </a:graphicData>
            </a:graphic>
          </wp:anchor>
        </w:drawing>
      </w:r>
      <w:r>
        <w:rPr>
          <w:rFonts w:ascii="黑体" w:hAnsi="黑体" w:eastAsia="黑体" w:cs="黑体"/>
          <w:spacing w:val="4"/>
          <w:sz w:val="22"/>
          <w:szCs w:val="22"/>
        </w:rPr>
        <w:t>(六十六)</w:t>
      </w:r>
    </w:p>
    <w:p w14:paraId="054EF61F">
      <w:pPr>
        <w:pStyle w:val="3"/>
        <w:spacing w:before="81" w:line="298" w:lineRule="auto"/>
        <w:ind w:left="20" w:right="822" w:firstLine="389"/>
        <w:jc w:val="both"/>
      </w:pPr>
      <w:r>
        <w:rPr>
          <w:rFonts w:ascii="黑体" w:hAnsi="黑体" w:eastAsia="黑体" w:cs="黑体"/>
          <w:spacing w:val="-3"/>
        </w:rPr>
        <w:t>326.【答案】</w:t>
      </w:r>
      <w:r>
        <w:rPr>
          <w:rFonts w:ascii="Arial" w:hAnsi="Arial" w:eastAsia="Arial" w:cs="Arial"/>
          <w:spacing w:val="-3"/>
        </w:rPr>
        <w:t>A</w:t>
      </w:r>
      <w:r>
        <w:rPr>
          <w:rFonts w:ascii="Arial" w:hAnsi="Arial" w:eastAsia="Arial" w:cs="Arial"/>
          <w:spacing w:val="-32"/>
        </w:rPr>
        <w:t xml:space="preserve"> </w:t>
      </w:r>
      <w:r>
        <w:rPr>
          <w:spacing w:val="-3"/>
        </w:rPr>
        <w:t>。根据题干“2017年</w:t>
      </w:r>
      <w:r>
        <w:rPr>
          <w:spacing w:val="-4"/>
        </w:rPr>
        <w:t>1—2月累计……同比增长约为”,且选项为百分</w:t>
      </w:r>
      <w:r>
        <w:t xml:space="preserve"> </w:t>
      </w:r>
      <w:r>
        <w:rPr>
          <w:spacing w:val="-3"/>
        </w:rPr>
        <w:t>数，可判定本题为一般增长率问题。定位文字资料第一段“2017年1—2</w:t>
      </w:r>
      <w:r>
        <w:rPr>
          <w:spacing w:val="-4"/>
        </w:rPr>
        <w:t>月累计，全国一</w:t>
      </w:r>
      <w:r>
        <w:t xml:space="preserve"> </w:t>
      </w:r>
      <w:r>
        <w:rPr>
          <w:spacing w:val="-5"/>
        </w:rPr>
        <w:t>般公共预算收入31454亿元，比去年同期增加4069亿元”,</w:t>
      </w:r>
      <w:r>
        <w:rPr>
          <w:spacing w:val="-6"/>
        </w:rPr>
        <w:t>结合增长率公式可得：增长率=</w:t>
      </w:r>
    </w:p>
    <w:p w14:paraId="11A22548">
      <w:pPr>
        <w:pStyle w:val="3"/>
        <w:spacing w:before="89"/>
        <w:ind w:left="39"/>
      </w:pPr>
      <w:r>
        <w:drawing>
          <wp:anchor distT="0" distB="0" distL="0" distR="0" simplePos="0" relativeHeight="252790784" behindDoc="0" locked="0" layoutInCell="1" allowOverlap="1">
            <wp:simplePos x="0" y="0"/>
            <wp:positionH relativeFrom="column">
              <wp:posOffset>5270500</wp:posOffset>
            </wp:positionH>
            <wp:positionV relativeFrom="paragraph">
              <wp:posOffset>450215</wp:posOffset>
            </wp:positionV>
            <wp:extent cx="495300" cy="501650"/>
            <wp:effectExtent l="0" t="0" r="0" b="0"/>
            <wp:wrapNone/>
            <wp:docPr id="4352" name="IM 4352"/>
            <wp:cNvGraphicFramePr/>
            <a:graphic xmlns:a="http://schemas.openxmlformats.org/drawingml/2006/main">
              <a:graphicData uri="http://schemas.openxmlformats.org/drawingml/2006/picture">
                <pic:pic xmlns:pic="http://schemas.openxmlformats.org/drawingml/2006/picture">
                  <pic:nvPicPr>
                    <pic:cNvPr id="4352" name="IM 4352"/>
                    <pic:cNvPicPr/>
                  </pic:nvPicPr>
                  <pic:blipFill>
                    <a:blip r:embed="rId2411"/>
                    <a:stretch>
                      <a:fillRect/>
                    </a:stretch>
                  </pic:blipFill>
                  <pic:spPr>
                    <a:xfrm>
                      <a:off x="0" y="0"/>
                      <a:ext cx="495265" cy="501640"/>
                    </a:xfrm>
                    <a:prstGeom prst="rect">
                      <a:avLst/>
                    </a:prstGeom>
                  </pic:spPr>
                </pic:pic>
              </a:graphicData>
            </a:graphic>
          </wp:anchor>
        </w:drawing>
      </w:r>
      <w:r>
        <w:rPr>
          <w:position w:val="-20"/>
        </w:rPr>
        <w:drawing>
          <wp:inline distT="0" distB="0" distL="0" distR="0">
            <wp:extent cx="2095500" cy="318770"/>
            <wp:effectExtent l="0" t="0" r="0" b="0"/>
            <wp:docPr id="4354" name="IM 4354"/>
            <wp:cNvGraphicFramePr/>
            <a:graphic xmlns:a="http://schemas.openxmlformats.org/drawingml/2006/main">
              <a:graphicData uri="http://schemas.openxmlformats.org/drawingml/2006/picture">
                <pic:pic xmlns:pic="http://schemas.openxmlformats.org/drawingml/2006/picture">
                  <pic:nvPicPr>
                    <pic:cNvPr id="4354" name="IM 4354"/>
                    <pic:cNvPicPr/>
                  </pic:nvPicPr>
                  <pic:blipFill>
                    <a:blip r:embed="rId2412"/>
                    <a:stretch>
                      <a:fillRect/>
                    </a:stretch>
                  </pic:blipFill>
                  <pic:spPr>
                    <a:xfrm>
                      <a:off x="0" y="0"/>
                      <a:ext cx="2095714" cy="319210"/>
                    </a:xfrm>
                    <a:prstGeom prst="rect">
                      <a:avLst/>
                    </a:prstGeom>
                  </pic:spPr>
                </pic:pic>
              </a:graphicData>
            </a:graphic>
          </wp:inline>
        </w:drawing>
      </w:r>
      <w:r>
        <w:rPr>
          <w:spacing w:val="-15"/>
        </w:rPr>
        <w:t xml:space="preserve"> </w:t>
      </w:r>
      <w:r>
        <w:rPr>
          <w:spacing w:val="-11"/>
        </w:rPr>
        <w:t>故正确答案为</w:t>
      </w:r>
      <w:r>
        <w:rPr>
          <w:rFonts w:ascii="Times New Roman" w:hAnsi="Times New Roman" w:eastAsia="Times New Roman" w:cs="Times New Roman"/>
          <w:spacing w:val="-11"/>
        </w:rPr>
        <w:t>A</w:t>
      </w:r>
      <w:r>
        <w:rPr>
          <w:spacing w:val="-11"/>
        </w:rPr>
        <w:t>。</w:t>
      </w:r>
    </w:p>
    <w:p w14:paraId="37E72C1E">
      <w:pPr>
        <w:pStyle w:val="3"/>
        <w:spacing w:before="164" w:line="286" w:lineRule="auto"/>
        <w:ind w:left="10" w:right="818" w:firstLine="390"/>
      </w:pPr>
      <w:r>
        <w:drawing>
          <wp:anchor distT="0" distB="0" distL="0" distR="0" simplePos="0" relativeHeight="252789760" behindDoc="0" locked="0" layoutInCell="1" allowOverlap="1">
            <wp:simplePos x="0" y="0"/>
            <wp:positionH relativeFrom="column">
              <wp:posOffset>18415</wp:posOffset>
            </wp:positionH>
            <wp:positionV relativeFrom="paragraph">
              <wp:posOffset>1286510</wp:posOffset>
            </wp:positionV>
            <wp:extent cx="1746250" cy="317500"/>
            <wp:effectExtent l="0" t="0" r="0" b="0"/>
            <wp:wrapNone/>
            <wp:docPr id="4356" name="IM 4356"/>
            <wp:cNvGraphicFramePr/>
            <a:graphic xmlns:a="http://schemas.openxmlformats.org/drawingml/2006/main">
              <a:graphicData uri="http://schemas.openxmlformats.org/drawingml/2006/picture">
                <pic:pic xmlns:pic="http://schemas.openxmlformats.org/drawingml/2006/picture">
                  <pic:nvPicPr>
                    <pic:cNvPr id="4356" name="IM 4356"/>
                    <pic:cNvPicPr/>
                  </pic:nvPicPr>
                  <pic:blipFill>
                    <a:blip r:embed="rId2413"/>
                    <a:stretch>
                      <a:fillRect/>
                    </a:stretch>
                  </pic:blipFill>
                  <pic:spPr>
                    <a:xfrm>
                      <a:off x="0" y="0"/>
                      <a:ext cx="1746266" cy="317526"/>
                    </a:xfrm>
                    <a:prstGeom prst="rect">
                      <a:avLst/>
                    </a:prstGeom>
                  </pic:spPr>
                </pic:pic>
              </a:graphicData>
            </a:graphic>
          </wp:anchor>
        </w:drawing>
      </w:r>
      <w:r>
        <w:drawing>
          <wp:anchor distT="0" distB="0" distL="0" distR="0" simplePos="0" relativeHeight="252786688" behindDoc="1" locked="0" layoutInCell="1" allowOverlap="1">
            <wp:simplePos x="0" y="0"/>
            <wp:positionH relativeFrom="column">
              <wp:posOffset>3378200</wp:posOffset>
            </wp:positionH>
            <wp:positionV relativeFrom="paragraph">
              <wp:posOffset>1286510</wp:posOffset>
            </wp:positionV>
            <wp:extent cx="1866900" cy="317500"/>
            <wp:effectExtent l="0" t="0" r="0" b="0"/>
            <wp:wrapNone/>
            <wp:docPr id="4358" name="IM 4358"/>
            <wp:cNvGraphicFramePr/>
            <a:graphic xmlns:a="http://schemas.openxmlformats.org/drawingml/2006/main">
              <a:graphicData uri="http://schemas.openxmlformats.org/drawingml/2006/picture">
                <pic:pic xmlns:pic="http://schemas.openxmlformats.org/drawingml/2006/picture">
                  <pic:nvPicPr>
                    <pic:cNvPr id="4358" name="IM 4358"/>
                    <pic:cNvPicPr/>
                  </pic:nvPicPr>
                  <pic:blipFill>
                    <a:blip r:embed="rId2414"/>
                    <a:stretch>
                      <a:fillRect/>
                    </a:stretch>
                  </pic:blipFill>
                  <pic:spPr>
                    <a:xfrm>
                      <a:off x="0" y="0"/>
                      <a:ext cx="1866882" cy="317526"/>
                    </a:xfrm>
                    <a:prstGeom prst="rect">
                      <a:avLst/>
                    </a:prstGeom>
                  </pic:spPr>
                </pic:pic>
              </a:graphicData>
            </a:graphic>
          </wp:anchor>
        </w:drawing>
      </w:r>
      <w:r>
        <w:rPr>
          <w:spacing w:val="-1"/>
        </w:rPr>
        <w:t>327.【答案】</w:t>
      </w:r>
      <w:r>
        <w:rPr>
          <w:rFonts w:ascii="Times New Roman" w:hAnsi="Times New Roman" w:eastAsia="Times New Roman" w:cs="Times New Roman"/>
          <w:spacing w:val="-1"/>
        </w:rPr>
        <w:t>C</w:t>
      </w:r>
      <w:r>
        <w:rPr>
          <w:rFonts w:ascii="Times New Roman" w:hAnsi="Times New Roman" w:eastAsia="Times New Roman" w:cs="Times New Roman"/>
          <w:spacing w:val="-22"/>
        </w:rPr>
        <w:t xml:space="preserve"> </w:t>
      </w:r>
      <w:r>
        <w:rPr>
          <w:spacing w:val="-1"/>
        </w:rPr>
        <w:t>。根据题干“与上年同期相比，2017年1—2月累计……占……比重</w:t>
      </w:r>
      <w:r>
        <w:t xml:space="preserve"> </w:t>
      </w:r>
      <w:r>
        <w:rPr>
          <w:spacing w:val="2"/>
        </w:rPr>
        <w:t>约”,且选项为“提高/降低+百分点”,可判定本题为两期比重比较问题。定位文字资</w:t>
      </w:r>
      <w:r>
        <w:rPr>
          <w:spacing w:val="17"/>
        </w:rPr>
        <w:t xml:space="preserve"> </w:t>
      </w:r>
      <w:r>
        <w:t xml:space="preserve">料第一段可知，2017年1—2月累计，全国一般公共预算支出24860亿元，比去年同期增 </w:t>
      </w:r>
      <w:r>
        <w:rPr>
          <w:spacing w:val="-3"/>
        </w:rPr>
        <w:t>加3689亿元；定位文字资料第二段可知，2017年1—2月累计，中央一般公共预算本级支</w:t>
      </w:r>
      <w:r>
        <w:rPr>
          <w:spacing w:val="9"/>
        </w:rPr>
        <w:t xml:space="preserve"> </w:t>
      </w:r>
      <w:r>
        <w:rPr>
          <w:spacing w:val="-3"/>
        </w:rPr>
        <w:t>出3403亿元，同比增长8.1%。因此，2017年1—2月累计全国一般公共预算支出同比增长</w:t>
      </w:r>
    </w:p>
    <w:p w14:paraId="2A502CF2">
      <w:pPr>
        <w:pStyle w:val="3"/>
        <w:spacing w:before="279" w:line="219" w:lineRule="auto"/>
        <w:ind w:left="2830"/>
      </w:pPr>
      <w:r>
        <w:rPr>
          <w:spacing w:val="-9"/>
        </w:rPr>
        <w:t>代入两期比重差公式可得：</w:t>
      </w:r>
    </w:p>
    <w:p w14:paraId="1D3849B0">
      <w:pPr>
        <w:pStyle w:val="3"/>
        <w:spacing w:before="306" w:line="216" w:lineRule="auto"/>
        <w:ind w:left="29"/>
      </w:pPr>
      <w:r>
        <w:rPr>
          <w:spacing w:val="-10"/>
        </w:rPr>
        <w:t>13.7%×(-8.6%)≈-1.18%,因此比重约降低1.18个百分点</w:t>
      </w:r>
      <w:r>
        <w:rPr>
          <w:spacing w:val="-11"/>
        </w:rPr>
        <w:t>，与</w:t>
      </w:r>
      <w:r>
        <w:rPr>
          <w:rFonts w:ascii="Times New Roman" w:hAnsi="Times New Roman" w:eastAsia="Times New Roman" w:cs="Times New Roman"/>
          <w:spacing w:val="-11"/>
        </w:rPr>
        <w:t>C</w:t>
      </w:r>
      <w:r>
        <w:rPr>
          <w:rFonts w:ascii="Times New Roman" w:hAnsi="Times New Roman" w:eastAsia="Times New Roman" w:cs="Times New Roman"/>
          <w:spacing w:val="-13"/>
        </w:rPr>
        <w:t xml:space="preserve"> </w:t>
      </w:r>
      <w:r>
        <w:rPr>
          <w:spacing w:val="-11"/>
        </w:rPr>
        <w:t>项最接近。故正确答案为C。</w:t>
      </w:r>
    </w:p>
    <w:p w14:paraId="7E2512E3">
      <w:pPr>
        <w:spacing w:line="216" w:lineRule="auto"/>
        <w:sectPr>
          <w:footerReference r:id="rId200" w:type="default"/>
          <w:pgSz w:w="10340" w:h="14570"/>
          <w:pgMar w:top="400" w:right="640" w:bottom="618" w:left="619" w:header="0" w:footer="333" w:gutter="0"/>
          <w:cols w:space="720" w:num="1"/>
        </w:sectPr>
      </w:pPr>
    </w:p>
    <w:p w14:paraId="430D81E9">
      <w:pPr>
        <w:pStyle w:val="3"/>
        <w:spacing w:before="69" w:line="219" w:lineRule="auto"/>
        <w:ind w:left="99"/>
      </w:pPr>
      <w:r>
        <w:drawing>
          <wp:anchor distT="0" distB="0" distL="0" distR="0" simplePos="0" relativeHeight="252795904" behindDoc="0" locked="0" layoutInCell="0" allowOverlap="1">
            <wp:simplePos x="0" y="0"/>
            <wp:positionH relativeFrom="page">
              <wp:posOffset>2926715</wp:posOffset>
            </wp:positionH>
            <wp:positionV relativeFrom="page">
              <wp:posOffset>964565</wp:posOffset>
            </wp:positionV>
            <wp:extent cx="2794000" cy="304800"/>
            <wp:effectExtent l="0" t="0" r="0" b="0"/>
            <wp:wrapNone/>
            <wp:docPr id="4362" name="IM 4362"/>
            <wp:cNvGraphicFramePr/>
            <a:graphic xmlns:a="http://schemas.openxmlformats.org/drawingml/2006/main">
              <a:graphicData uri="http://schemas.openxmlformats.org/drawingml/2006/picture">
                <pic:pic xmlns:pic="http://schemas.openxmlformats.org/drawingml/2006/picture">
                  <pic:nvPicPr>
                    <pic:cNvPr id="4362" name="IM 4362"/>
                    <pic:cNvPicPr/>
                  </pic:nvPicPr>
                  <pic:blipFill>
                    <a:blip r:embed="rId2415"/>
                    <a:stretch>
                      <a:fillRect/>
                    </a:stretch>
                  </pic:blipFill>
                  <pic:spPr>
                    <a:xfrm>
                      <a:off x="0" y="0"/>
                      <a:ext cx="2793987" cy="304851"/>
                    </a:xfrm>
                    <a:prstGeom prst="rect">
                      <a:avLst/>
                    </a:prstGeom>
                  </pic:spPr>
                </pic:pic>
              </a:graphicData>
            </a:graphic>
          </wp:anchor>
        </w:drawing>
      </w:r>
      <w:r>
        <w:rPr>
          <w:spacing w:val="7"/>
        </w:rPr>
        <w:t>1—2月各项支出项目同比增长量如下：</w:t>
      </w:r>
    </w:p>
    <w:p w14:paraId="60F27B49">
      <w:pPr>
        <w:spacing w:line="243" w:lineRule="auto"/>
        <w:rPr>
          <w:rFonts w:ascii="Arial"/>
          <w:sz w:val="21"/>
        </w:rPr>
      </w:pPr>
    </w:p>
    <w:p w14:paraId="3B6D8AC6">
      <w:pPr>
        <w:spacing w:line="243" w:lineRule="auto"/>
        <w:rPr>
          <w:rFonts w:ascii="Arial"/>
          <w:sz w:val="21"/>
        </w:rPr>
      </w:pPr>
      <w:r>
        <w:drawing>
          <wp:anchor distT="0" distB="0" distL="0" distR="0" simplePos="0" relativeHeight="252794880" behindDoc="0" locked="0" layoutInCell="1" allowOverlap="1">
            <wp:simplePos x="0" y="0"/>
            <wp:positionH relativeFrom="column">
              <wp:posOffset>2406650</wp:posOffset>
            </wp:positionH>
            <wp:positionV relativeFrom="paragraph">
              <wp:posOffset>136525</wp:posOffset>
            </wp:positionV>
            <wp:extent cx="2857500" cy="304800"/>
            <wp:effectExtent l="0" t="0" r="0" b="0"/>
            <wp:wrapNone/>
            <wp:docPr id="4364" name="IM 4364"/>
            <wp:cNvGraphicFramePr/>
            <a:graphic xmlns:a="http://schemas.openxmlformats.org/drawingml/2006/main">
              <a:graphicData uri="http://schemas.openxmlformats.org/drawingml/2006/picture">
                <pic:pic xmlns:pic="http://schemas.openxmlformats.org/drawingml/2006/picture">
                  <pic:nvPicPr>
                    <pic:cNvPr id="4364" name="IM 4364"/>
                    <pic:cNvPicPr/>
                  </pic:nvPicPr>
                  <pic:blipFill>
                    <a:blip r:embed="rId2416"/>
                    <a:stretch>
                      <a:fillRect/>
                    </a:stretch>
                  </pic:blipFill>
                  <pic:spPr>
                    <a:xfrm>
                      <a:off x="0" y="0"/>
                      <a:ext cx="2857472" cy="304759"/>
                    </a:xfrm>
                    <a:prstGeom prst="rect">
                      <a:avLst/>
                    </a:prstGeom>
                  </pic:spPr>
                </pic:pic>
              </a:graphicData>
            </a:graphic>
          </wp:anchor>
        </w:drawing>
      </w:r>
    </w:p>
    <w:p w14:paraId="35815862">
      <w:pPr>
        <w:spacing w:line="700" w:lineRule="exact"/>
        <w:ind w:firstLine="89"/>
      </w:pPr>
      <w:r>
        <w:rPr>
          <w:position w:val="-14"/>
        </w:rPr>
        <w:drawing>
          <wp:inline distT="0" distB="0" distL="0" distR="0">
            <wp:extent cx="2267585" cy="444500"/>
            <wp:effectExtent l="0" t="0" r="0" b="0"/>
            <wp:docPr id="4366" name="IM 4366"/>
            <wp:cNvGraphicFramePr/>
            <a:graphic xmlns:a="http://schemas.openxmlformats.org/drawingml/2006/main">
              <a:graphicData uri="http://schemas.openxmlformats.org/drawingml/2006/picture">
                <pic:pic xmlns:pic="http://schemas.openxmlformats.org/drawingml/2006/picture">
                  <pic:nvPicPr>
                    <pic:cNvPr id="4366" name="IM 4366"/>
                    <pic:cNvPicPr/>
                  </pic:nvPicPr>
                  <pic:blipFill>
                    <a:blip r:embed="rId2417"/>
                    <a:stretch>
                      <a:fillRect/>
                    </a:stretch>
                  </pic:blipFill>
                  <pic:spPr>
                    <a:xfrm>
                      <a:off x="0" y="0"/>
                      <a:ext cx="2267586" cy="444783"/>
                    </a:xfrm>
                    <a:prstGeom prst="rect">
                      <a:avLst/>
                    </a:prstGeom>
                  </pic:spPr>
                </pic:pic>
              </a:graphicData>
            </a:graphic>
          </wp:inline>
        </w:drawing>
      </w:r>
    </w:p>
    <w:p w14:paraId="2F45F83C">
      <w:pPr>
        <w:spacing w:line="284" w:lineRule="auto"/>
        <w:rPr>
          <w:rFonts w:ascii="Arial"/>
          <w:sz w:val="21"/>
        </w:rPr>
      </w:pPr>
      <w:r>
        <w:drawing>
          <wp:anchor distT="0" distB="0" distL="0" distR="0" simplePos="0" relativeHeight="252793856" behindDoc="0" locked="0" layoutInCell="1" allowOverlap="1">
            <wp:simplePos x="0" y="0"/>
            <wp:positionH relativeFrom="column">
              <wp:posOffset>44450</wp:posOffset>
            </wp:positionH>
            <wp:positionV relativeFrom="paragraph">
              <wp:posOffset>158750</wp:posOffset>
            </wp:positionV>
            <wp:extent cx="2495550" cy="469900"/>
            <wp:effectExtent l="0" t="0" r="0" b="0"/>
            <wp:wrapNone/>
            <wp:docPr id="4368" name="IM 4368"/>
            <wp:cNvGraphicFramePr/>
            <a:graphic xmlns:a="http://schemas.openxmlformats.org/drawingml/2006/main">
              <a:graphicData uri="http://schemas.openxmlformats.org/drawingml/2006/picture">
                <pic:pic xmlns:pic="http://schemas.openxmlformats.org/drawingml/2006/picture">
                  <pic:nvPicPr>
                    <pic:cNvPr id="4368" name="IM 4368"/>
                    <pic:cNvPicPr/>
                  </pic:nvPicPr>
                  <pic:blipFill>
                    <a:blip r:embed="rId2418"/>
                    <a:stretch>
                      <a:fillRect/>
                    </a:stretch>
                  </pic:blipFill>
                  <pic:spPr>
                    <a:xfrm>
                      <a:off x="0" y="0"/>
                      <a:ext cx="2495567" cy="469906"/>
                    </a:xfrm>
                    <a:prstGeom prst="rect">
                      <a:avLst/>
                    </a:prstGeom>
                  </pic:spPr>
                </pic:pic>
              </a:graphicData>
            </a:graphic>
          </wp:anchor>
        </w:drawing>
      </w:r>
      <w:r>
        <w:drawing>
          <wp:anchor distT="0" distB="0" distL="0" distR="0" simplePos="0" relativeHeight="252796928" behindDoc="0" locked="0" layoutInCell="1" allowOverlap="1">
            <wp:simplePos x="0" y="0"/>
            <wp:positionH relativeFrom="column">
              <wp:posOffset>2729865</wp:posOffset>
            </wp:positionH>
            <wp:positionV relativeFrom="paragraph">
              <wp:posOffset>164465</wp:posOffset>
            </wp:positionV>
            <wp:extent cx="2559685" cy="292735"/>
            <wp:effectExtent l="0" t="0" r="0" b="0"/>
            <wp:wrapNone/>
            <wp:docPr id="4370" name="IM 4370"/>
            <wp:cNvGraphicFramePr/>
            <a:graphic xmlns:a="http://schemas.openxmlformats.org/drawingml/2006/main">
              <a:graphicData uri="http://schemas.openxmlformats.org/drawingml/2006/picture">
                <pic:pic xmlns:pic="http://schemas.openxmlformats.org/drawingml/2006/picture">
                  <pic:nvPicPr>
                    <pic:cNvPr id="4370" name="IM 4370"/>
                    <pic:cNvPicPr/>
                  </pic:nvPicPr>
                  <pic:blipFill>
                    <a:blip r:embed="rId2419"/>
                    <a:stretch>
                      <a:fillRect/>
                    </a:stretch>
                  </pic:blipFill>
                  <pic:spPr>
                    <a:xfrm>
                      <a:off x="0" y="0"/>
                      <a:ext cx="2559446" cy="292568"/>
                    </a:xfrm>
                    <a:prstGeom prst="rect">
                      <a:avLst/>
                    </a:prstGeom>
                  </pic:spPr>
                </pic:pic>
              </a:graphicData>
            </a:graphic>
          </wp:anchor>
        </w:drawing>
      </w:r>
    </w:p>
    <w:p w14:paraId="268D8A57">
      <w:pPr>
        <w:spacing w:before="71" w:line="222" w:lineRule="auto"/>
        <w:ind w:left="4030"/>
        <w:rPr>
          <w:rFonts w:ascii="仿宋" w:hAnsi="仿宋" w:eastAsia="仿宋" w:cs="仿宋"/>
          <w:sz w:val="22"/>
          <w:szCs w:val="22"/>
        </w:rPr>
      </w:pPr>
      <w:r>
        <w:rPr>
          <w:rFonts w:ascii="仿宋" w:hAnsi="仿宋" w:eastAsia="仿宋" w:cs="仿宋"/>
          <w:sz w:val="22"/>
          <w:szCs w:val="22"/>
        </w:rPr>
        <w:t>亿</w:t>
      </w:r>
    </w:p>
    <w:p w14:paraId="0816A785">
      <w:pPr>
        <w:spacing w:line="325" w:lineRule="auto"/>
        <w:rPr>
          <w:rFonts w:ascii="Arial"/>
          <w:sz w:val="21"/>
        </w:rPr>
      </w:pPr>
    </w:p>
    <w:p w14:paraId="6BB33F05">
      <w:pPr>
        <w:spacing w:line="325" w:lineRule="auto"/>
        <w:rPr>
          <w:rFonts w:ascii="Arial"/>
          <w:sz w:val="21"/>
        </w:rPr>
      </w:pPr>
      <w:r>
        <w:drawing>
          <wp:anchor distT="0" distB="0" distL="0" distR="0" simplePos="0" relativeHeight="252792832" behindDoc="0" locked="0" layoutInCell="1" allowOverlap="1">
            <wp:simplePos x="0" y="0"/>
            <wp:positionH relativeFrom="column">
              <wp:posOffset>56515</wp:posOffset>
            </wp:positionH>
            <wp:positionV relativeFrom="paragraph">
              <wp:posOffset>201930</wp:posOffset>
            </wp:positionV>
            <wp:extent cx="2934335" cy="433070"/>
            <wp:effectExtent l="0" t="0" r="0" b="0"/>
            <wp:wrapNone/>
            <wp:docPr id="4372" name="IM 4372"/>
            <wp:cNvGraphicFramePr/>
            <a:graphic xmlns:a="http://schemas.openxmlformats.org/drawingml/2006/main">
              <a:graphicData uri="http://schemas.openxmlformats.org/drawingml/2006/picture">
                <pic:pic xmlns:pic="http://schemas.openxmlformats.org/drawingml/2006/picture">
                  <pic:nvPicPr>
                    <pic:cNvPr id="4372" name="IM 4372"/>
                    <pic:cNvPicPr/>
                  </pic:nvPicPr>
                  <pic:blipFill>
                    <a:blip r:embed="rId2420"/>
                    <a:stretch>
                      <a:fillRect/>
                    </a:stretch>
                  </pic:blipFill>
                  <pic:spPr>
                    <a:xfrm>
                      <a:off x="0" y="0"/>
                      <a:ext cx="2934157" cy="433167"/>
                    </a:xfrm>
                    <a:prstGeom prst="rect">
                      <a:avLst/>
                    </a:prstGeom>
                  </pic:spPr>
                </pic:pic>
              </a:graphicData>
            </a:graphic>
          </wp:anchor>
        </w:drawing>
      </w:r>
    </w:p>
    <w:p w14:paraId="56B17DDE">
      <w:pPr>
        <w:pStyle w:val="3"/>
        <w:spacing w:before="72" w:line="219" w:lineRule="auto"/>
        <w:ind w:left="4770"/>
      </w:pPr>
      <w:r>
        <w:rPr>
          <w:spacing w:val="9"/>
        </w:rPr>
        <w:t>亿元；社会保障和就业支出增长量=</w:t>
      </w:r>
    </w:p>
    <w:p w14:paraId="0EC0D282">
      <w:pPr>
        <w:spacing w:line="248" w:lineRule="auto"/>
        <w:rPr>
          <w:rFonts w:ascii="Arial"/>
          <w:sz w:val="21"/>
        </w:rPr>
      </w:pPr>
    </w:p>
    <w:p w14:paraId="10B0973B">
      <w:pPr>
        <w:spacing w:line="248" w:lineRule="auto"/>
        <w:rPr>
          <w:rFonts w:ascii="Arial"/>
          <w:sz w:val="21"/>
        </w:rPr>
      </w:pPr>
    </w:p>
    <w:p w14:paraId="13697A10">
      <w:pPr>
        <w:pStyle w:val="3"/>
        <w:spacing w:before="72"/>
        <w:ind w:left="40"/>
      </w:pPr>
      <w:r>
        <w:rPr>
          <w:position w:val="-41"/>
        </w:rPr>
        <w:drawing>
          <wp:inline distT="0" distB="0" distL="0" distR="0">
            <wp:extent cx="3650615" cy="456565"/>
            <wp:effectExtent l="0" t="0" r="0" b="0"/>
            <wp:docPr id="4374" name="IM 4374"/>
            <wp:cNvGraphicFramePr/>
            <a:graphic xmlns:a="http://schemas.openxmlformats.org/drawingml/2006/main">
              <a:graphicData uri="http://schemas.openxmlformats.org/drawingml/2006/picture">
                <pic:pic xmlns:pic="http://schemas.openxmlformats.org/drawingml/2006/picture">
                  <pic:nvPicPr>
                    <pic:cNvPr id="4374" name="IM 4374"/>
                    <pic:cNvPicPr/>
                  </pic:nvPicPr>
                  <pic:blipFill>
                    <a:blip r:embed="rId2421"/>
                    <a:stretch>
                      <a:fillRect/>
                    </a:stretch>
                  </pic:blipFill>
                  <pic:spPr>
                    <a:xfrm>
                      <a:off x="0" y="0"/>
                      <a:ext cx="3651230" cy="457138"/>
                    </a:xfrm>
                    <a:prstGeom prst="rect">
                      <a:avLst/>
                    </a:prstGeom>
                  </pic:spPr>
                </pic:pic>
              </a:graphicData>
            </a:graphic>
          </wp:inline>
        </w:drawing>
      </w:r>
      <w:r>
        <w:rPr>
          <w:spacing w:val="-24"/>
        </w:rPr>
        <w:t>亿元；医疗卫生与计划生育支</w:t>
      </w:r>
    </w:p>
    <w:p w14:paraId="1B70FBBF">
      <w:pPr>
        <w:pStyle w:val="3"/>
        <w:spacing w:before="259"/>
        <w:ind w:left="99"/>
      </w:pPr>
      <w:r>
        <w:rPr>
          <w:position w:val="-41"/>
        </w:rPr>
        <w:drawing>
          <wp:inline distT="0" distB="0" distL="0" distR="0">
            <wp:extent cx="4318000" cy="450850"/>
            <wp:effectExtent l="0" t="0" r="0" b="0"/>
            <wp:docPr id="4376" name="IM 4376"/>
            <wp:cNvGraphicFramePr/>
            <a:graphic xmlns:a="http://schemas.openxmlformats.org/drawingml/2006/main">
              <a:graphicData uri="http://schemas.openxmlformats.org/drawingml/2006/picture">
                <pic:pic xmlns:pic="http://schemas.openxmlformats.org/drawingml/2006/picture">
                  <pic:nvPicPr>
                    <pic:cNvPr id="4376" name="IM 4376"/>
                    <pic:cNvPicPr/>
                  </pic:nvPicPr>
                  <pic:blipFill>
                    <a:blip r:embed="rId2422"/>
                    <a:stretch>
                      <a:fillRect/>
                    </a:stretch>
                  </pic:blipFill>
                  <pic:spPr>
                    <a:xfrm>
                      <a:off x="0" y="0"/>
                      <a:ext cx="4318100" cy="451414"/>
                    </a:xfrm>
                    <a:prstGeom prst="rect">
                      <a:avLst/>
                    </a:prstGeom>
                  </pic:spPr>
                </pic:pic>
              </a:graphicData>
            </a:graphic>
          </wp:inline>
        </w:drawing>
      </w:r>
      <w:r>
        <w:rPr>
          <w:spacing w:val="-16"/>
        </w:rPr>
        <w:t>元；城乡社区支</w:t>
      </w:r>
    </w:p>
    <w:p w14:paraId="53669E45">
      <w:pPr>
        <w:pStyle w:val="3"/>
        <w:spacing w:before="250"/>
        <w:ind w:left="29"/>
      </w:pPr>
      <w:r>
        <w:rPr>
          <w:position w:val="-42"/>
        </w:rPr>
        <w:drawing>
          <wp:inline distT="0" distB="0" distL="0" distR="0">
            <wp:extent cx="4279900" cy="481965"/>
            <wp:effectExtent l="0" t="0" r="0" b="0"/>
            <wp:docPr id="4378" name="IM 4378"/>
            <wp:cNvGraphicFramePr/>
            <a:graphic xmlns:a="http://schemas.openxmlformats.org/drawingml/2006/main">
              <a:graphicData uri="http://schemas.openxmlformats.org/drawingml/2006/picture">
                <pic:pic xmlns:pic="http://schemas.openxmlformats.org/drawingml/2006/picture">
                  <pic:nvPicPr>
                    <pic:cNvPr id="4378" name="IM 4378"/>
                    <pic:cNvPicPr/>
                  </pic:nvPicPr>
                  <pic:blipFill>
                    <a:blip r:embed="rId2423"/>
                    <a:stretch>
                      <a:fillRect/>
                    </a:stretch>
                  </pic:blipFill>
                  <pic:spPr>
                    <a:xfrm>
                      <a:off x="0" y="0"/>
                      <a:ext cx="4279916" cy="482581"/>
                    </a:xfrm>
                    <a:prstGeom prst="rect">
                      <a:avLst/>
                    </a:prstGeom>
                  </pic:spPr>
                </pic:pic>
              </a:graphicData>
            </a:graphic>
          </wp:inline>
        </w:drawing>
      </w:r>
      <w:r>
        <w:rPr>
          <w:spacing w:val="-24"/>
        </w:rPr>
        <w:t>亿元；农林水支出</w:t>
      </w:r>
    </w:p>
    <w:p w14:paraId="5A17EE86">
      <w:pPr>
        <w:pStyle w:val="3"/>
        <w:spacing w:before="249"/>
        <w:ind w:left="79"/>
      </w:pPr>
      <w:r>
        <w:rPr>
          <w:position w:val="-43"/>
        </w:rPr>
        <w:drawing>
          <wp:inline distT="0" distB="0" distL="0" distR="0">
            <wp:extent cx="4044950" cy="463550"/>
            <wp:effectExtent l="0" t="0" r="0" b="0"/>
            <wp:docPr id="4380" name="IM 4380"/>
            <wp:cNvGraphicFramePr/>
            <a:graphic xmlns:a="http://schemas.openxmlformats.org/drawingml/2006/main">
              <a:graphicData uri="http://schemas.openxmlformats.org/drawingml/2006/picture">
                <pic:pic xmlns:pic="http://schemas.openxmlformats.org/drawingml/2006/picture">
                  <pic:nvPicPr>
                    <pic:cNvPr id="4380" name="IM 4380"/>
                    <pic:cNvPicPr/>
                  </pic:nvPicPr>
                  <pic:blipFill>
                    <a:blip r:embed="rId2424"/>
                    <a:stretch>
                      <a:fillRect/>
                    </a:stretch>
                  </pic:blipFill>
                  <pic:spPr>
                    <a:xfrm>
                      <a:off x="0" y="0"/>
                      <a:ext cx="4045013" cy="464077"/>
                    </a:xfrm>
                    <a:prstGeom prst="rect">
                      <a:avLst/>
                    </a:prstGeom>
                  </pic:spPr>
                </pic:pic>
              </a:graphicData>
            </a:graphic>
          </wp:inline>
        </w:drawing>
      </w:r>
      <w:r>
        <w:rPr>
          <w:spacing w:val="-12"/>
        </w:rPr>
        <w:t>亿元；交通运输支出</w:t>
      </w:r>
    </w:p>
    <w:p w14:paraId="3FEDFE8D">
      <w:pPr>
        <w:pStyle w:val="3"/>
        <w:spacing w:before="240"/>
      </w:pPr>
      <w:r>
        <w:rPr>
          <w:position w:val="-42"/>
        </w:rPr>
        <w:drawing>
          <wp:inline distT="0" distB="0" distL="0" distR="0">
            <wp:extent cx="4387850" cy="476250"/>
            <wp:effectExtent l="0" t="0" r="0" b="0"/>
            <wp:docPr id="4382" name="IM 4382"/>
            <wp:cNvGraphicFramePr/>
            <a:graphic xmlns:a="http://schemas.openxmlformats.org/drawingml/2006/main">
              <a:graphicData uri="http://schemas.openxmlformats.org/drawingml/2006/picture">
                <pic:pic xmlns:pic="http://schemas.openxmlformats.org/drawingml/2006/picture">
                  <pic:nvPicPr>
                    <pic:cNvPr id="4382" name="IM 4382"/>
                    <pic:cNvPicPr/>
                  </pic:nvPicPr>
                  <pic:blipFill>
                    <a:blip r:embed="rId2425"/>
                    <a:stretch>
                      <a:fillRect/>
                    </a:stretch>
                  </pic:blipFill>
                  <pic:spPr>
                    <a:xfrm>
                      <a:off x="0" y="0"/>
                      <a:ext cx="4387859" cy="476290"/>
                    </a:xfrm>
                    <a:prstGeom prst="rect">
                      <a:avLst/>
                    </a:prstGeom>
                  </pic:spPr>
                </pic:pic>
              </a:graphicData>
            </a:graphic>
          </wp:inline>
        </w:drawing>
      </w:r>
      <w:r>
        <w:rPr>
          <w:spacing w:val="-19"/>
        </w:rPr>
        <w:t>元；住房保障支</w:t>
      </w:r>
    </w:p>
    <w:p w14:paraId="6E3565EF">
      <w:pPr>
        <w:pStyle w:val="3"/>
        <w:spacing w:before="240"/>
        <w:ind w:left="29"/>
      </w:pPr>
      <w:r>
        <w:rPr>
          <w:position w:val="-42"/>
        </w:rPr>
        <w:drawing>
          <wp:inline distT="0" distB="0" distL="0" distR="0">
            <wp:extent cx="4178300" cy="476250"/>
            <wp:effectExtent l="0" t="0" r="0" b="0"/>
            <wp:docPr id="4384" name="IM 4384"/>
            <wp:cNvGraphicFramePr/>
            <a:graphic xmlns:a="http://schemas.openxmlformats.org/drawingml/2006/main">
              <a:graphicData uri="http://schemas.openxmlformats.org/drawingml/2006/picture">
                <pic:pic xmlns:pic="http://schemas.openxmlformats.org/drawingml/2006/picture">
                  <pic:nvPicPr>
                    <pic:cNvPr id="4384" name="IM 4384"/>
                    <pic:cNvPicPr/>
                  </pic:nvPicPr>
                  <pic:blipFill>
                    <a:blip r:embed="rId2426"/>
                    <a:stretch>
                      <a:fillRect/>
                    </a:stretch>
                  </pic:blipFill>
                  <pic:spPr>
                    <a:xfrm>
                      <a:off x="0" y="0"/>
                      <a:ext cx="4178341" cy="476290"/>
                    </a:xfrm>
                    <a:prstGeom prst="rect">
                      <a:avLst/>
                    </a:prstGeom>
                  </pic:spPr>
                </pic:pic>
              </a:graphicData>
            </a:graphic>
          </wp:inline>
        </w:drawing>
      </w:r>
      <w:r>
        <w:rPr>
          <w:spacing w:val="-27"/>
          <w:w w:val="98"/>
        </w:rPr>
        <w:t>亿元；债务付息支出</w:t>
      </w:r>
    </w:p>
    <w:p w14:paraId="70EB47FF">
      <w:pPr>
        <w:pStyle w:val="3"/>
        <w:spacing w:before="259" w:line="275" w:lineRule="auto"/>
        <w:ind w:left="40" w:right="780" w:firstLine="19"/>
      </w:pPr>
      <w:r>
        <w:rPr>
          <w:position w:val="-44"/>
        </w:rPr>
        <w:drawing>
          <wp:inline distT="0" distB="0" distL="0" distR="0">
            <wp:extent cx="4070350" cy="463550"/>
            <wp:effectExtent l="0" t="0" r="0" b="0"/>
            <wp:docPr id="4386" name="IM 4386"/>
            <wp:cNvGraphicFramePr/>
            <a:graphic xmlns:a="http://schemas.openxmlformats.org/drawingml/2006/main">
              <a:graphicData uri="http://schemas.openxmlformats.org/drawingml/2006/picture">
                <pic:pic xmlns:pic="http://schemas.openxmlformats.org/drawingml/2006/picture">
                  <pic:nvPicPr>
                    <pic:cNvPr id="4386" name="IM 4386"/>
                    <pic:cNvPicPr/>
                  </pic:nvPicPr>
                  <pic:blipFill>
                    <a:blip r:embed="rId2427"/>
                    <a:stretch>
                      <a:fillRect/>
                    </a:stretch>
                  </pic:blipFill>
                  <pic:spPr>
                    <a:xfrm>
                      <a:off x="0" y="0"/>
                      <a:ext cx="4070586" cy="463666"/>
                    </a:xfrm>
                    <a:prstGeom prst="rect">
                      <a:avLst/>
                    </a:prstGeom>
                  </pic:spPr>
                </pic:pic>
              </a:graphicData>
            </a:graphic>
          </wp:inline>
        </w:drawing>
      </w:r>
      <w:r>
        <w:rPr>
          <w:spacing w:val="-17"/>
        </w:rPr>
        <w:t>元。因此，表中各项</w:t>
      </w:r>
      <w:r>
        <w:rPr>
          <w:spacing w:val="2"/>
        </w:rPr>
        <w:t xml:space="preserve">  </w:t>
      </w:r>
      <w:r>
        <w:rPr>
          <w:spacing w:val="-7"/>
        </w:rPr>
        <w:t>支出项目中，2017年1—2月同比增长金</w:t>
      </w:r>
      <w:r>
        <w:rPr>
          <w:spacing w:val="-8"/>
        </w:rPr>
        <w:t>额超过100亿元的项目有教育支出、科学技术支出、</w:t>
      </w:r>
    </w:p>
    <w:p w14:paraId="1ACCD160">
      <w:pPr>
        <w:pStyle w:val="3"/>
        <w:spacing w:before="120" w:line="289" w:lineRule="auto"/>
        <w:ind w:left="60" w:right="881" w:hanging="10"/>
      </w:pPr>
      <w:r>
        <w:drawing>
          <wp:anchor distT="0" distB="0" distL="0" distR="0" simplePos="0" relativeHeight="252797952" behindDoc="0" locked="0" layoutInCell="1" allowOverlap="1">
            <wp:simplePos x="0" y="0"/>
            <wp:positionH relativeFrom="column">
              <wp:posOffset>5307965</wp:posOffset>
            </wp:positionH>
            <wp:positionV relativeFrom="paragraph">
              <wp:posOffset>419735</wp:posOffset>
            </wp:positionV>
            <wp:extent cx="501650" cy="508000"/>
            <wp:effectExtent l="0" t="0" r="0" b="0"/>
            <wp:wrapNone/>
            <wp:docPr id="4388" name="IM 4388"/>
            <wp:cNvGraphicFramePr/>
            <a:graphic xmlns:a="http://schemas.openxmlformats.org/drawingml/2006/main">
              <a:graphicData uri="http://schemas.openxmlformats.org/drawingml/2006/picture">
                <pic:pic xmlns:pic="http://schemas.openxmlformats.org/drawingml/2006/picture">
                  <pic:nvPicPr>
                    <pic:cNvPr id="4388" name="IM 4388"/>
                    <pic:cNvPicPr/>
                  </pic:nvPicPr>
                  <pic:blipFill>
                    <a:blip r:embed="rId2428"/>
                    <a:stretch>
                      <a:fillRect/>
                    </a:stretch>
                  </pic:blipFill>
                  <pic:spPr>
                    <a:xfrm>
                      <a:off x="0" y="0"/>
                      <a:ext cx="501700" cy="507931"/>
                    </a:xfrm>
                    <a:prstGeom prst="rect">
                      <a:avLst/>
                    </a:prstGeom>
                  </pic:spPr>
                </pic:pic>
              </a:graphicData>
            </a:graphic>
          </wp:anchor>
        </w:drawing>
      </w:r>
      <w:r>
        <w:rPr>
          <w:spacing w:val="-16"/>
        </w:rPr>
        <w:t>社会保障和就业支出、医疗卫生与计划生育支出、交通运输支出、住房保障支</w:t>
      </w:r>
      <w:r>
        <w:rPr>
          <w:spacing w:val="-17"/>
        </w:rPr>
        <w:t>出，共6个。故</w:t>
      </w:r>
      <w:r>
        <w:t xml:space="preserve"> </w:t>
      </w:r>
      <w:r>
        <w:rPr>
          <w:spacing w:val="-11"/>
        </w:rPr>
        <w:t>正确答案为</w:t>
      </w:r>
      <w:r>
        <w:rPr>
          <w:rFonts w:ascii="Times New Roman" w:hAnsi="Times New Roman" w:eastAsia="Times New Roman" w:cs="Times New Roman"/>
          <w:spacing w:val="-11"/>
        </w:rPr>
        <w:t>D</w:t>
      </w:r>
      <w:r>
        <w:rPr>
          <w:spacing w:val="-11"/>
        </w:rPr>
        <w:t>。</w:t>
      </w:r>
    </w:p>
    <w:p w14:paraId="089783C6">
      <w:pPr>
        <w:pStyle w:val="3"/>
        <w:spacing w:before="29" w:line="219" w:lineRule="auto"/>
        <w:ind w:left="449"/>
      </w:pPr>
      <w:r>
        <w:rPr>
          <w:rFonts w:ascii="黑体" w:hAnsi="黑体" w:eastAsia="黑体" w:cs="黑体"/>
          <w:spacing w:val="-12"/>
        </w:rPr>
        <w:t>329.【答案】</w:t>
      </w:r>
      <w:r>
        <w:rPr>
          <w:rFonts w:ascii="Arial" w:hAnsi="Arial" w:eastAsia="Arial" w:cs="Arial"/>
          <w:spacing w:val="-12"/>
        </w:rPr>
        <w:t>B</w:t>
      </w:r>
      <w:r>
        <w:rPr>
          <w:spacing w:val="-12"/>
        </w:rPr>
        <w:t>。根据题干“2016年1—2月……是……的多少倍”,结合资料时间为2017</w:t>
      </w:r>
    </w:p>
    <w:p w14:paraId="318FE16F">
      <w:pPr>
        <w:spacing w:line="219" w:lineRule="auto"/>
        <w:sectPr>
          <w:headerReference r:id="rId201" w:type="default"/>
          <w:footerReference r:id="rId202" w:type="default"/>
          <w:pgSz w:w="10340" w:h="14570"/>
          <w:pgMar w:top="1559" w:right="509" w:bottom="618" w:left="649" w:header="650" w:footer="333" w:gutter="0"/>
          <w:cols w:space="720" w:num="1"/>
        </w:sectPr>
      </w:pPr>
    </w:p>
    <w:p w14:paraId="1E8882E7">
      <w:pPr>
        <w:spacing w:line="274" w:lineRule="auto"/>
        <w:rPr>
          <w:rFonts w:ascii="Arial"/>
          <w:sz w:val="21"/>
        </w:rPr>
      </w:pPr>
    </w:p>
    <w:p w14:paraId="1941D884">
      <w:pPr>
        <w:pStyle w:val="3"/>
        <w:spacing w:before="72" w:line="304" w:lineRule="auto"/>
        <w:ind w:left="40" w:right="820" w:firstLine="10"/>
      </w:pPr>
      <w:r>
        <w:rPr>
          <w:spacing w:val="-13"/>
        </w:rPr>
        <w:t>年1—2月，可判定本题为基期倍数计算问题。定位表格资料可知，现期量超过3000亿</w:t>
      </w:r>
      <w:r>
        <w:rPr>
          <w:spacing w:val="-14"/>
        </w:rPr>
        <w:t>元的只</w:t>
      </w:r>
      <w:r>
        <w:t xml:space="preserve"> </w:t>
      </w:r>
      <w:r>
        <w:rPr>
          <w:spacing w:val="-19"/>
        </w:rPr>
        <w:t>有教育支出、社会保障和就业支出，由于增长率差别不大，因此基期量最大的一定在这二者之</w:t>
      </w:r>
    </w:p>
    <w:p w14:paraId="29317BDF">
      <w:pPr>
        <w:pStyle w:val="3"/>
        <w:spacing w:before="58" w:line="415" w:lineRule="auto"/>
        <w:ind w:left="69" w:right="812" w:hanging="29"/>
      </w:pPr>
      <w:r>
        <w:rPr>
          <w:spacing w:val="-9"/>
        </w:rPr>
        <w:t>间。</w:t>
      </w:r>
      <w:r>
        <w:rPr>
          <w:position w:val="-17"/>
        </w:rPr>
        <w:drawing>
          <wp:inline distT="0" distB="0" distL="0" distR="0">
            <wp:extent cx="3168015" cy="304165"/>
            <wp:effectExtent l="0" t="0" r="0" b="0"/>
            <wp:docPr id="4390" name="IM 4390"/>
            <wp:cNvGraphicFramePr/>
            <a:graphic xmlns:a="http://schemas.openxmlformats.org/drawingml/2006/main">
              <a:graphicData uri="http://schemas.openxmlformats.org/drawingml/2006/picture">
                <pic:pic xmlns:pic="http://schemas.openxmlformats.org/drawingml/2006/picture">
                  <pic:nvPicPr>
                    <pic:cNvPr id="4390" name="IM 4390"/>
                    <pic:cNvPicPr/>
                  </pic:nvPicPr>
                  <pic:blipFill>
                    <a:blip r:embed="rId2429"/>
                    <a:stretch>
                      <a:fillRect/>
                    </a:stretch>
                  </pic:blipFill>
                  <pic:spPr>
                    <a:xfrm>
                      <a:off x="0" y="0"/>
                      <a:ext cx="3168637" cy="304759"/>
                    </a:xfrm>
                    <a:prstGeom prst="rect">
                      <a:avLst/>
                    </a:prstGeom>
                  </pic:spPr>
                </pic:pic>
              </a:graphicData>
            </a:graphic>
          </wp:inline>
        </w:drawing>
      </w:r>
      <w:r>
        <w:rPr>
          <w:spacing w:val="-9"/>
        </w:rPr>
        <w:t>年1—2月社会保障和就业支出=</w:t>
      </w:r>
      <w:r>
        <w:rPr>
          <w:spacing w:val="9"/>
        </w:rPr>
        <w:t xml:space="preserve"> </w:t>
      </w:r>
      <w:r>
        <w:rPr>
          <w:position w:val="-17"/>
        </w:rPr>
        <w:drawing>
          <wp:inline distT="0" distB="0" distL="0" distR="0">
            <wp:extent cx="1275715" cy="304800"/>
            <wp:effectExtent l="0" t="0" r="0" b="0"/>
            <wp:docPr id="4392" name="IM 4392"/>
            <wp:cNvGraphicFramePr/>
            <a:graphic xmlns:a="http://schemas.openxmlformats.org/drawingml/2006/main">
              <a:graphicData uri="http://schemas.openxmlformats.org/drawingml/2006/picture">
                <pic:pic xmlns:pic="http://schemas.openxmlformats.org/drawingml/2006/picture">
                  <pic:nvPicPr>
                    <pic:cNvPr id="4392" name="IM 4392"/>
                    <pic:cNvPicPr/>
                  </pic:nvPicPr>
                  <pic:blipFill>
                    <a:blip r:embed="rId2430"/>
                    <a:stretch>
                      <a:fillRect/>
                    </a:stretch>
                  </pic:blipFill>
                  <pic:spPr>
                    <a:xfrm>
                      <a:off x="0" y="0"/>
                      <a:ext cx="1276345" cy="304851"/>
                    </a:xfrm>
                    <a:prstGeom prst="rect">
                      <a:avLst/>
                    </a:prstGeom>
                  </pic:spPr>
                </pic:pic>
              </a:graphicData>
            </a:graphic>
          </wp:inline>
        </w:drawing>
      </w:r>
      <w:r>
        <w:rPr>
          <w:spacing w:val="-20"/>
        </w:rPr>
        <w:t>亿元，因此基期量最大的是社会保障和就业支出。由于表中现期量小于</w:t>
      </w:r>
    </w:p>
    <w:p w14:paraId="68CA2891">
      <w:pPr>
        <w:pStyle w:val="3"/>
        <w:spacing w:line="218" w:lineRule="auto"/>
        <w:ind w:left="40"/>
      </w:pPr>
      <w:r>
        <w:rPr>
          <w:spacing w:val="-15"/>
        </w:rPr>
        <w:t>300亿元的只有文化体育与传媒支出，且增长率差别</w:t>
      </w:r>
      <w:r>
        <w:rPr>
          <w:spacing w:val="-16"/>
        </w:rPr>
        <w:t>不大，因此其基期量一定最小。则题干所</w:t>
      </w:r>
    </w:p>
    <w:p w14:paraId="6A0A0870">
      <w:pPr>
        <w:spacing w:before="171" w:line="520" w:lineRule="exact"/>
        <w:ind w:firstLine="50"/>
      </w:pPr>
      <w:r>
        <w:rPr>
          <w:position w:val="-10"/>
        </w:rPr>
        <w:drawing>
          <wp:inline distT="0" distB="0" distL="0" distR="0">
            <wp:extent cx="5245100" cy="330200"/>
            <wp:effectExtent l="0" t="0" r="0" b="0"/>
            <wp:docPr id="4394" name="IM 4394"/>
            <wp:cNvGraphicFramePr/>
            <a:graphic xmlns:a="http://schemas.openxmlformats.org/drawingml/2006/main">
              <a:graphicData uri="http://schemas.openxmlformats.org/drawingml/2006/picture">
                <pic:pic xmlns:pic="http://schemas.openxmlformats.org/drawingml/2006/picture">
                  <pic:nvPicPr>
                    <pic:cNvPr id="4394" name="IM 4394"/>
                    <pic:cNvPicPr/>
                  </pic:nvPicPr>
                  <pic:blipFill>
                    <a:blip r:embed="rId2431"/>
                    <a:stretch>
                      <a:fillRect/>
                    </a:stretch>
                  </pic:blipFill>
                  <pic:spPr>
                    <a:xfrm>
                      <a:off x="0" y="0"/>
                      <a:ext cx="5245103" cy="330202"/>
                    </a:xfrm>
                    <a:prstGeom prst="rect">
                      <a:avLst/>
                    </a:prstGeom>
                  </pic:spPr>
                </pic:pic>
              </a:graphicData>
            </a:graphic>
          </wp:inline>
        </w:drawing>
      </w:r>
    </w:p>
    <w:p w14:paraId="588067E5">
      <w:pPr>
        <w:pStyle w:val="3"/>
        <w:spacing w:before="159" w:line="220" w:lineRule="auto"/>
        <w:ind w:left="40"/>
      </w:pPr>
      <w:r>
        <w:rPr>
          <w:spacing w:val="-4"/>
        </w:rPr>
        <w:t>案为</w:t>
      </w:r>
      <w:r>
        <w:rPr>
          <w:rFonts w:ascii="Times New Roman" w:hAnsi="Times New Roman" w:eastAsia="Times New Roman" w:cs="Times New Roman"/>
          <w:spacing w:val="-4"/>
        </w:rPr>
        <w:t>B</w:t>
      </w:r>
      <w:r>
        <w:rPr>
          <w:spacing w:val="-4"/>
        </w:rPr>
        <w:t>。</w:t>
      </w:r>
    </w:p>
    <w:p w14:paraId="6A17763D">
      <w:pPr>
        <w:pStyle w:val="3"/>
        <w:spacing w:before="68"/>
        <w:jc w:val="right"/>
      </w:pPr>
      <w:r>
        <w:rPr>
          <w:rFonts w:ascii="黑体" w:hAnsi="黑体" w:eastAsia="黑体" w:cs="黑体"/>
          <w:spacing w:val="-12"/>
        </w:rPr>
        <w:t>330.【答案】</w:t>
      </w:r>
      <w:r>
        <w:rPr>
          <w:rFonts w:ascii="Times New Roman" w:hAnsi="Times New Roman" w:eastAsia="Times New Roman" w:cs="Times New Roman"/>
          <w:spacing w:val="-12"/>
        </w:rPr>
        <w:t>B</w:t>
      </w:r>
      <w:r>
        <w:rPr>
          <w:rFonts w:ascii="Times New Roman" w:hAnsi="Times New Roman" w:eastAsia="Times New Roman" w:cs="Times New Roman"/>
          <w:spacing w:val="-8"/>
        </w:rPr>
        <w:t xml:space="preserve"> </w:t>
      </w:r>
      <w:r>
        <w:rPr>
          <w:spacing w:val="-12"/>
        </w:rPr>
        <w:t>。</w:t>
      </w:r>
      <w:r>
        <w:rPr>
          <w:rFonts w:ascii="Times New Roman" w:hAnsi="Times New Roman" w:eastAsia="Times New Roman" w:cs="Times New Roman"/>
          <w:spacing w:val="-12"/>
        </w:rPr>
        <w:t>A</w:t>
      </w:r>
      <w:r>
        <w:rPr>
          <w:spacing w:val="-12"/>
        </w:rPr>
        <w:t>项，定位表格资料可得，</w:t>
      </w:r>
      <w:r>
        <w:rPr>
          <w:position w:val="-36"/>
        </w:rPr>
        <w:drawing>
          <wp:inline distT="0" distB="0" distL="0" distR="0">
            <wp:extent cx="2926715" cy="494665"/>
            <wp:effectExtent l="0" t="0" r="0" b="0"/>
            <wp:docPr id="4396" name="IM 4396"/>
            <wp:cNvGraphicFramePr/>
            <a:graphic xmlns:a="http://schemas.openxmlformats.org/drawingml/2006/main">
              <a:graphicData uri="http://schemas.openxmlformats.org/drawingml/2006/picture">
                <pic:pic xmlns:pic="http://schemas.openxmlformats.org/drawingml/2006/picture">
                  <pic:nvPicPr>
                    <pic:cNvPr id="4396" name="IM 4396"/>
                    <pic:cNvPicPr/>
                  </pic:nvPicPr>
                  <pic:blipFill>
                    <a:blip r:embed="rId2432"/>
                    <a:stretch>
                      <a:fillRect/>
                    </a:stretch>
                  </pic:blipFill>
                  <pic:spPr>
                    <a:xfrm>
                      <a:off x="0" y="0"/>
                      <a:ext cx="2927340" cy="494698"/>
                    </a:xfrm>
                    <a:prstGeom prst="rect">
                      <a:avLst/>
                    </a:prstGeom>
                  </pic:spPr>
                </pic:pic>
              </a:graphicData>
            </a:graphic>
          </wp:inline>
        </w:drawing>
      </w:r>
    </w:p>
    <w:p w14:paraId="16F092E2">
      <w:pPr>
        <w:pStyle w:val="3"/>
        <w:spacing w:before="2" w:line="300" w:lineRule="auto"/>
        <w:ind w:left="40" w:right="830" w:firstLine="10"/>
        <w:jc w:val="both"/>
      </w:pPr>
      <w:r>
        <w:rPr>
          <w:spacing w:val="-3"/>
        </w:rPr>
        <w:t>1970亿元&gt;1800亿元，结合本篇资料第4题计算结果可知，教育</w:t>
      </w:r>
      <w:r>
        <w:rPr>
          <w:spacing w:val="-4"/>
        </w:rPr>
        <w:t>支出、社会保障和就业支</w:t>
      </w:r>
      <w:r>
        <w:t xml:space="preserve"> 出均超过1800亿元，故2016年1—2月表中支出项</w:t>
      </w:r>
      <w:r>
        <w:rPr>
          <w:spacing w:val="-1"/>
        </w:rPr>
        <w:t>目金额超过1800亿元的至少有3个，错</w:t>
      </w:r>
      <w:r>
        <w:t xml:space="preserve"> </w:t>
      </w:r>
      <w:r>
        <w:rPr>
          <w:spacing w:val="-5"/>
        </w:rPr>
        <w:t>误。</w:t>
      </w:r>
      <w:r>
        <w:rPr>
          <w:rFonts w:ascii="Times New Roman" w:hAnsi="Times New Roman" w:eastAsia="Times New Roman" w:cs="Times New Roman"/>
          <w:spacing w:val="-5"/>
        </w:rPr>
        <w:t xml:space="preserve">B </w:t>
      </w:r>
      <w:r>
        <w:rPr>
          <w:spacing w:val="-5"/>
        </w:rPr>
        <w:t>项，定位文字资料第二段“(2017年1—2月)地方一般公共预算支出21457亿元，同</w:t>
      </w:r>
    </w:p>
    <w:p w14:paraId="192EC709">
      <w:pPr>
        <w:spacing w:before="56" w:line="491" w:lineRule="exact"/>
        <w:ind w:firstLine="79"/>
      </w:pPr>
      <w:r>
        <w:rPr>
          <w:position w:val="-9"/>
        </w:rPr>
        <w:drawing>
          <wp:inline distT="0" distB="0" distL="0" distR="0">
            <wp:extent cx="5200650" cy="311150"/>
            <wp:effectExtent l="0" t="0" r="0" b="0"/>
            <wp:docPr id="4398" name="IM 4398"/>
            <wp:cNvGraphicFramePr/>
            <a:graphic xmlns:a="http://schemas.openxmlformats.org/drawingml/2006/main">
              <a:graphicData uri="http://schemas.openxmlformats.org/drawingml/2006/picture">
                <pic:pic xmlns:pic="http://schemas.openxmlformats.org/drawingml/2006/picture">
                  <pic:nvPicPr>
                    <pic:cNvPr id="4398" name="IM 4398"/>
                    <pic:cNvPicPr/>
                  </pic:nvPicPr>
                  <pic:blipFill>
                    <a:blip r:embed="rId2433"/>
                    <a:stretch>
                      <a:fillRect/>
                    </a:stretch>
                  </pic:blipFill>
                  <pic:spPr>
                    <a:xfrm>
                      <a:off x="0" y="0"/>
                      <a:ext cx="5200733" cy="311567"/>
                    </a:xfrm>
                    <a:prstGeom prst="rect">
                      <a:avLst/>
                    </a:prstGeom>
                  </pic:spPr>
                </pic:pic>
              </a:graphicData>
            </a:graphic>
          </wp:inline>
        </w:drawing>
      </w:r>
    </w:p>
    <w:p w14:paraId="34DAB9DB">
      <w:pPr>
        <w:spacing w:line="273" w:lineRule="auto"/>
        <w:rPr>
          <w:rFonts w:ascii="Arial"/>
          <w:sz w:val="21"/>
        </w:rPr>
      </w:pPr>
    </w:p>
    <w:p w14:paraId="01FADF4D">
      <w:pPr>
        <w:pStyle w:val="3"/>
        <w:tabs>
          <w:tab w:val="left" w:pos="40"/>
        </w:tabs>
        <w:spacing w:before="72" w:line="330" w:lineRule="auto"/>
        <w:ind w:right="749" w:firstLine="40"/>
      </w:pPr>
      <w:r>
        <w:rPr>
          <w:position w:val="-41"/>
        </w:rPr>
        <w:drawing>
          <wp:inline distT="0" distB="0" distL="0" distR="0">
            <wp:extent cx="2667000" cy="469900"/>
            <wp:effectExtent l="0" t="0" r="0" b="0"/>
            <wp:docPr id="4400" name="IM 4400"/>
            <wp:cNvGraphicFramePr/>
            <a:graphic xmlns:a="http://schemas.openxmlformats.org/drawingml/2006/main">
              <a:graphicData uri="http://schemas.openxmlformats.org/drawingml/2006/picture">
                <pic:pic xmlns:pic="http://schemas.openxmlformats.org/drawingml/2006/picture">
                  <pic:nvPicPr>
                    <pic:cNvPr id="4400" name="IM 4400"/>
                    <pic:cNvPicPr/>
                  </pic:nvPicPr>
                  <pic:blipFill>
                    <a:blip r:embed="rId2434"/>
                    <a:stretch>
                      <a:fillRect/>
                    </a:stretch>
                  </pic:blipFill>
                  <pic:spPr>
                    <a:xfrm>
                      <a:off x="0" y="0"/>
                      <a:ext cx="2667002" cy="469906"/>
                    </a:xfrm>
                    <a:prstGeom prst="rect">
                      <a:avLst/>
                    </a:prstGeom>
                  </pic:spPr>
                </pic:pic>
              </a:graphicData>
            </a:graphic>
          </wp:inline>
        </w:drawing>
      </w:r>
      <w:r>
        <w:rPr>
          <w:spacing w:val="5"/>
        </w:rPr>
        <w:t>亿元，正确。</w:t>
      </w:r>
      <w:r>
        <w:rPr>
          <w:spacing w:val="-28"/>
        </w:rPr>
        <w:t xml:space="preserve"> </w:t>
      </w:r>
      <w:r>
        <w:rPr>
          <w:rFonts w:ascii="Times New Roman" w:hAnsi="Times New Roman" w:eastAsia="Times New Roman" w:cs="Times New Roman"/>
          <w:spacing w:val="5"/>
        </w:rPr>
        <w:t xml:space="preserve">C </w:t>
      </w:r>
      <w:r>
        <w:rPr>
          <w:spacing w:val="5"/>
        </w:rPr>
        <w:t>项，定位表格资料可得，</w:t>
      </w:r>
      <w:r>
        <w:t xml:space="preserve"> </w:t>
      </w:r>
      <w:r>
        <w:rPr>
          <w:position w:val="-18"/>
        </w:rPr>
        <w:drawing>
          <wp:inline distT="0" distB="0" distL="0" distR="0">
            <wp:extent cx="2870200" cy="304800"/>
            <wp:effectExtent l="0" t="0" r="0" b="0"/>
            <wp:docPr id="4402" name="IM 4402"/>
            <wp:cNvGraphicFramePr/>
            <a:graphic xmlns:a="http://schemas.openxmlformats.org/drawingml/2006/main">
              <a:graphicData uri="http://schemas.openxmlformats.org/drawingml/2006/picture">
                <pic:pic xmlns:pic="http://schemas.openxmlformats.org/drawingml/2006/picture">
                  <pic:nvPicPr>
                    <pic:cNvPr id="4402" name="IM 4402"/>
                    <pic:cNvPicPr/>
                  </pic:nvPicPr>
                  <pic:blipFill>
                    <a:blip r:embed="rId2435"/>
                    <a:stretch>
                      <a:fillRect/>
                    </a:stretch>
                  </pic:blipFill>
                  <pic:spPr>
                    <a:xfrm>
                      <a:off x="0" y="0"/>
                      <a:ext cx="2870217" cy="304851"/>
                    </a:xfrm>
                    <a:prstGeom prst="rect">
                      <a:avLst/>
                    </a:prstGeom>
                  </pic:spPr>
                </pic:pic>
              </a:graphicData>
            </a:graphic>
          </wp:inline>
        </w:drawing>
      </w:r>
      <w:r>
        <w:rPr>
          <w:spacing w:val="18"/>
        </w:rPr>
        <w:t>亿元，2016年1—2月债务付息支出=</w:t>
      </w:r>
      <w:r>
        <w:rPr>
          <w:spacing w:val="14"/>
        </w:rPr>
        <w:t xml:space="preserve"> </w:t>
      </w:r>
      <w:r>
        <w:tab/>
      </w:r>
      <w:r>
        <w:rPr>
          <w:position w:val="-16"/>
        </w:rPr>
        <w:drawing>
          <wp:inline distT="0" distB="0" distL="0" distR="0">
            <wp:extent cx="844550" cy="298450"/>
            <wp:effectExtent l="0" t="0" r="0" b="0"/>
            <wp:docPr id="4404" name="IM 4404"/>
            <wp:cNvGraphicFramePr/>
            <a:graphic xmlns:a="http://schemas.openxmlformats.org/drawingml/2006/main">
              <a:graphicData uri="http://schemas.openxmlformats.org/drawingml/2006/picture">
                <pic:pic xmlns:pic="http://schemas.openxmlformats.org/drawingml/2006/picture">
                  <pic:nvPicPr>
                    <pic:cNvPr id="4404" name="IM 4404"/>
                    <pic:cNvPicPr/>
                  </pic:nvPicPr>
                  <pic:blipFill>
                    <a:blip r:embed="rId2436"/>
                    <a:stretch>
                      <a:fillRect/>
                    </a:stretch>
                  </pic:blipFill>
                  <pic:spPr>
                    <a:xfrm>
                      <a:off x="0" y="0"/>
                      <a:ext cx="844581" cy="298467"/>
                    </a:xfrm>
                    <a:prstGeom prst="rect">
                      <a:avLst/>
                    </a:prstGeom>
                  </pic:spPr>
                </pic:pic>
              </a:graphicData>
            </a:graphic>
          </wp:inline>
        </w:drawing>
      </w:r>
      <w:r>
        <w:rPr>
          <w:spacing w:val="-9"/>
        </w:rPr>
        <w:t>亿元。因此，2016年1—2月住房保障支出金额低于债务付息支出，错误。</w:t>
      </w:r>
      <w:r>
        <w:rPr>
          <w:rFonts w:ascii="Times New Roman" w:hAnsi="Times New Roman" w:eastAsia="Times New Roman" w:cs="Times New Roman"/>
          <w:spacing w:val="-9"/>
        </w:rPr>
        <w:t>D</w:t>
      </w:r>
      <w:r>
        <w:rPr>
          <w:rFonts w:ascii="Times New Roman" w:hAnsi="Times New Roman" w:eastAsia="Times New Roman" w:cs="Times New Roman"/>
        </w:rPr>
        <w:t xml:space="preserve">   </w:t>
      </w:r>
      <w:r>
        <w:rPr>
          <w:spacing w:val="-7"/>
        </w:rPr>
        <w:t>项，定位文字资料第二段“在支出中，(2017年1—2月)中央一般公共预算本级支出3403亿</w:t>
      </w:r>
      <w:r>
        <w:rPr>
          <w:spacing w:val="4"/>
        </w:rPr>
        <w:t xml:space="preserve"> </w:t>
      </w:r>
      <w:r>
        <w:rPr>
          <w:spacing w:val="-7"/>
        </w:rPr>
        <w:t>元，同比增长8.1%”,定位表格资料可得，2017年1—2月城乡社区支出</w:t>
      </w:r>
      <w:r>
        <w:rPr>
          <w:spacing w:val="-8"/>
        </w:rPr>
        <w:t>同比增长率(4.5%)&lt;</w:t>
      </w:r>
      <w:r>
        <w:t xml:space="preserve">  </w:t>
      </w:r>
      <w:r>
        <w:rPr>
          <w:spacing w:val="-10"/>
        </w:rPr>
        <w:t>中央一般公共预算本级支出同比增长率(8.1%),并非全国一般公共预算各项支出同比增速均</w:t>
      </w:r>
      <w:r>
        <w:rPr>
          <w:spacing w:val="12"/>
        </w:rPr>
        <w:t xml:space="preserve"> </w:t>
      </w:r>
      <w:r>
        <w:rPr>
          <w:spacing w:val="-13"/>
        </w:rPr>
        <w:t>快于中央，错误。故正确答案为</w:t>
      </w:r>
      <w:r>
        <w:rPr>
          <w:rFonts w:ascii="Times New Roman" w:hAnsi="Times New Roman" w:eastAsia="Times New Roman" w:cs="Times New Roman"/>
          <w:spacing w:val="-13"/>
        </w:rPr>
        <w:t>B</w:t>
      </w:r>
      <w:r>
        <w:rPr>
          <w:spacing w:val="-13"/>
        </w:rPr>
        <w:t>。</w:t>
      </w:r>
    </w:p>
    <w:p w14:paraId="4E60BA8A">
      <w:pPr>
        <w:spacing w:line="397" w:lineRule="auto"/>
        <w:rPr>
          <w:rFonts w:ascii="Arial"/>
          <w:sz w:val="21"/>
        </w:rPr>
      </w:pPr>
    </w:p>
    <w:p w14:paraId="52DBBD32">
      <w:pPr>
        <w:spacing w:before="72" w:line="227" w:lineRule="auto"/>
        <w:ind w:left="3740"/>
        <w:rPr>
          <w:rFonts w:ascii="黑体" w:hAnsi="黑体" w:eastAsia="黑体" w:cs="黑体"/>
          <w:sz w:val="22"/>
          <w:szCs w:val="22"/>
        </w:rPr>
      </w:pPr>
      <w:r>
        <w:drawing>
          <wp:anchor distT="0" distB="0" distL="0" distR="0" simplePos="0" relativeHeight="252798976" behindDoc="0" locked="0" layoutInCell="1" allowOverlap="1">
            <wp:simplePos x="0" y="0"/>
            <wp:positionH relativeFrom="column">
              <wp:posOffset>5289550</wp:posOffset>
            </wp:positionH>
            <wp:positionV relativeFrom="paragraph">
              <wp:posOffset>246380</wp:posOffset>
            </wp:positionV>
            <wp:extent cx="488950" cy="508000"/>
            <wp:effectExtent l="0" t="0" r="0" b="0"/>
            <wp:wrapNone/>
            <wp:docPr id="4406" name="IM 4406"/>
            <wp:cNvGraphicFramePr/>
            <a:graphic xmlns:a="http://schemas.openxmlformats.org/drawingml/2006/main">
              <a:graphicData uri="http://schemas.openxmlformats.org/drawingml/2006/picture">
                <pic:pic xmlns:pic="http://schemas.openxmlformats.org/drawingml/2006/picture">
                  <pic:nvPicPr>
                    <pic:cNvPr id="4406" name="IM 4406"/>
                    <pic:cNvPicPr/>
                  </pic:nvPicPr>
                  <pic:blipFill>
                    <a:blip r:embed="rId2437"/>
                    <a:stretch>
                      <a:fillRect/>
                    </a:stretch>
                  </pic:blipFill>
                  <pic:spPr>
                    <a:xfrm>
                      <a:off x="0" y="0"/>
                      <a:ext cx="488962" cy="508024"/>
                    </a:xfrm>
                    <a:prstGeom prst="rect">
                      <a:avLst/>
                    </a:prstGeom>
                  </pic:spPr>
                </pic:pic>
              </a:graphicData>
            </a:graphic>
          </wp:anchor>
        </w:drawing>
      </w:r>
      <w:r>
        <w:rPr>
          <w:rFonts w:ascii="黑体" w:hAnsi="黑体" w:eastAsia="黑体" w:cs="黑体"/>
          <w:spacing w:val="2"/>
          <w:sz w:val="22"/>
          <w:szCs w:val="22"/>
        </w:rPr>
        <w:t>(六十七)</w:t>
      </w:r>
    </w:p>
    <w:p w14:paraId="3400BA1B">
      <w:pPr>
        <w:pStyle w:val="3"/>
        <w:spacing w:before="82" w:line="306" w:lineRule="auto"/>
        <w:ind w:left="60" w:right="818" w:firstLine="369"/>
      </w:pPr>
      <w:r>
        <w:rPr>
          <w:spacing w:val="-3"/>
        </w:rPr>
        <w:t>331.【答案】</w:t>
      </w:r>
      <w:r>
        <w:rPr>
          <w:rFonts w:ascii="Arial" w:hAnsi="Arial" w:eastAsia="Arial" w:cs="Arial"/>
          <w:spacing w:val="-3"/>
        </w:rPr>
        <w:t>B</w:t>
      </w:r>
      <w:r>
        <w:rPr>
          <w:rFonts w:ascii="Arial" w:hAnsi="Arial" w:eastAsia="Arial" w:cs="Arial"/>
          <w:spacing w:val="-29"/>
        </w:rPr>
        <w:t xml:space="preserve"> </w:t>
      </w:r>
      <w:r>
        <w:rPr>
          <w:spacing w:val="-3"/>
        </w:rPr>
        <w:t>。根据题干“2018年……集成电路……占比”,结合资料时间为2018</w:t>
      </w:r>
      <w:r>
        <w:t xml:space="preserve"> </w:t>
      </w:r>
      <w:r>
        <w:rPr>
          <w:spacing w:val="8"/>
        </w:rPr>
        <w:t>年，可判定本题为现期比重问题。定位表格资料可得，2018年集成电路进出</w:t>
      </w:r>
      <w:r>
        <w:rPr>
          <w:spacing w:val="7"/>
        </w:rPr>
        <w:t>口贸易</w:t>
      </w:r>
    </w:p>
    <w:p w14:paraId="3F7A5552">
      <w:pPr>
        <w:pStyle w:val="3"/>
        <w:spacing w:before="55"/>
        <w:ind w:left="60"/>
      </w:pPr>
      <w:r>
        <w:rPr>
          <w:spacing w:val="2"/>
        </w:rPr>
        <w:t>额=2018年进口金额+2018年出口金额=3120.6+846.4=3967.0亿美</w:t>
      </w:r>
      <w:r>
        <w:rPr>
          <w:spacing w:val="1"/>
        </w:rPr>
        <w:t>元，</w:t>
      </w:r>
      <w:r>
        <w:rPr>
          <w:position w:val="-18"/>
        </w:rPr>
        <w:drawing>
          <wp:inline distT="0" distB="0" distL="0" distR="0">
            <wp:extent cx="964565" cy="310515"/>
            <wp:effectExtent l="0" t="0" r="0" b="0"/>
            <wp:docPr id="4408" name="IM 4408"/>
            <wp:cNvGraphicFramePr/>
            <a:graphic xmlns:a="http://schemas.openxmlformats.org/drawingml/2006/main">
              <a:graphicData uri="http://schemas.openxmlformats.org/drawingml/2006/picture">
                <pic:pic xmlns:pic="http://schemas.openxmlformats.org/drawingml/2006/picture">
                  <pic:nvPicPr>
                    <pic:cNvPr id="4408" name="IM 4408"/>
                    <pic:cNvPicPr/>
                  </pic:nvPicPr>
                  <pic:blipFill>
                    <a:blip r:embed="rId2438"/>
                    <a:stretch>
                      <a:fillRect/>
                    </a:stretch>
                  </pic:blipFill>
                  <pic:spPr>
                    <a:xfrm>
                      <a:off x="0" y="0"/>
                      <a:ext cx="965187" cy="311143"/>
                    </a:xfrm>
                    <a:prstGeom prst="rect">
                      <a:avLst/>
                    </a:prstGeom>
                  </pic:spPr>
                </pic:pic>
              </a:graphicData>
            </a:graphic>
          </wp:inline>
        </w:drawing>
      </w:r>
    </w:p>
    <w:p w14:paraId="758D40B5">
      <w:pPr>
        <w:pStyle w:val="3"/>
        <w:spacing w:before="210"/>
        <w:ind w:left="40"/>
      </w:pPr>
      <w:r>
        <w:rPr>
          <w:position w:val="-21"/>
        </w:rPr>
        <w:drawing>
          <wp:inline distT="0" distB="0" distL="0" distR="0">
            <wp:extent cx="3416300" cy="354965"/>
            <wp:effectExtent l="0" t="0" r="0" b="0"/>
            <wp:docPr id="4410" name="IM 4410"/>
            <wp:cNvGraphicFramePr/>
            <a:graphic xmlns:a="http://schemas.openxmlformats.org/drawingml/2006/main">
              <a:graphicData uri="http://schemas.openxmlformats.org/drawingml/2006/picture">
                <pic:pic xmlns:pic="http://schemas.openxmlformats.org/drawingml/2006/picture">
                  <pic:nvPicPr>
                    <pic:cNvPr id="4410" name="IM 4410"/>
                    <pic:cNvPicPr/>
                  </pic:nvPicPr>
                  <pic:blipFill>
                    <a:blip r:embed="rId2439"/>
                    <a:stretch>
                      <a:fillRect/>
                    </a:stretch>
                  </pic:blipFill>
                  <pic:spPr>
                    <a:xfrm>
                      <a:off x="0" y="0"/>
                      <a:ext cx="3416303" cy="355552"/>
                    </a:xfrm>
                    <a:prstGeom prst="rect">
                      <a:avLst/>
                    </a:prstGeom>
                  </pic:spPr>
                </pic:pic>
              </a:graphicData>
            </a:graphic>
          </wp:inline>
        </w:drawing>
      </w:r>
      <w:r>
        <w:rPr>
          <w:spacing w:val="-15"/>
        </w:rPr>
        <w:t>在</w:t>
      </w:r>
      <w:r>
        <w:rPr>
          <w:rFonts w:ascii="Times New Roman" w:hAnsi="Times New Roman" w:eastAsia="Times New Roman" w:cs="Times New Roman"/>
          <w:spacing w:val="-15"/>
        </w:rPr>
        <w:t>B</w:t>
      </w:r>
      <w:r>
        <w:rPr>
          <w:spacing w:val="-15"/>
        </w:rPr>
        <w:t>项范围内。故正确答案为B。</w:t>
      </w:r>
    </w:p>
    <w:p w14:paraId="148D2288">
      <w:pPr>
        <w:sectPr>
          <w:headerReference r:id="rId203" w:type="default"/>
          <w:footerReference r:id="rId204" w:type="default"/>
          <w:pgSz w:w="10340" w:h="14570"/>
          <w:pgMar w:top="400" w:right="689" w:bottom="668" w:left="539" w:header="0" w:footer="383" w:gutter="0"/>
          <w:cols w:space="720" w:num="1"/>
        </w:sectPr>
      </w:pPr>
    </w:p>
    <w:p w14:paraId="0DF23C5E">
      <w:pPr>
        <w:pStyle w:val="3"/>
        <w:ind w:left="49"/>
      </w:pPr>
      <w:r>
        <w:rPr>
          <w:spacing w:val="-8"/>
        </w:rPr>
        <w:t>3015.4亿元、3609.8亿元，2013年增速为16.2%。根据公式：</w:t>
      </w:r>
      <w:r>
        <w:rPr>
          <w:position w:val="-17"/>
        </w:rPr>
        <w:drawing>
          <wp:inline distT="0" distB="0" distL="0" distR="0">
            <wp:extent cx="1111250" cy="310515"/>
            <wp:effectExtent l="0" t="0" r="0" b="0"/>
            <wp:docPr id="4414" name="IM 4414"/>
            <wp:cNvGraphicFramePr/>
            <a:graphic xmlns:a="http://schemas.openxmlformats.org/drawingml/2006/main">
              <a:graphicData uri="http://schemas.openxmlformats.org/drawingml/2006/picture">
                <pic:pic xmlns:pic="http://schemas.openxmlformats.org/drawingml/2006/picture">
                  <pic:nvPicPr>
                    <pic:cNvPr id="4414" name="IM 4414"/>
                    <pic:cNvPicPr/>
                  </pic:nvPicPr>
                  <pic:blipFill>
                    <a:blip r:embed="rId2440"/>
                    <a:stretch>
                      <a:fillRect/>
                    </a:stretch>
                  </pic:blipFill>
                  <pic:spPr>
                    <a:xfrm>
                      <a:off x="0" y="0"/>
                      <a:ext cx="1111278" cy="311143"/>
                    </a:xfrm>
                    <a:prstGeom prst="rect">
                      <a:avLst/>
                    </a:prstGeom>
                  </pic:spPr>
                </pic:pic>
              </a:graphicData>
            </a:graphic>
          </wp:inline>
        </w:drawing>
      </w:r>
      <w:r>
        <w:rPr>
          <w:spacing w:val="-8"/>
          <w:position w:val="1"/>
        </w:rPr>
        <w:t>,则2012年</w:t>
      </w:r>
    </w:p>
    <w:p w14:paraId="0735C00F">
      <w:pPr>
        <w:pStyle w:val="3"/>
        <w:spacing w:before="249" w:line="304" w:lineRule="auto"/>
        <w:ind w:left="29" w:right="839" w:firstLine="9"/>
      </w:pPr>
      <w:r>
        <w:drawing>
          <wp:anchor distT="0" distB="0" distL="0" distR="0" simplePos="0" relativeHeight="252804096" behindDoc="0" locked="0" layoutInCell="1" allowOverlap="1">
            <wp:simplePos x="0" y="0"/>
            <wp:positionH relativeFrom="column">
              <wp:posOffset>5295265</wp:posOffset>
            </wp:positionH>
            <wp:positionV relativeFrom="paragraph">
              <wp:posOffset>1002665</wp:posOffset>
            </wp:positionV>
            <wp:extent cx="488950" cy="501650"/>
            <wp:effectExtent l="0" t="0" r="0" b="0"/>
            <wp:wrapNone/>
            <wp:docPr id="4416" name="IM 4416"/>
            <wp:cNvGraphicFramePr/>
            <a:graphic xmlns:a="http://schemas.openxmlformats.org/drawingml/2006/main">
              <a:graphicData uri="http://schemas.openxmlformats.org/drawingml/2006/picture">
                <pic:pic xmlns:pic="http://schemas.openxmlformats.org/drawingml/2006/picture">
                  <pic:nvPicPr>
                    <pic:cNvPr id="4416" name="IM 4416"/>
                    <pic:cNvPicPr/>
                  </pic:nvPicPr>
                  <pic:blipFill>
                    <a:blip r:embed="rId2441"/>
                    <a:stretch>
                      <a:fillRect/>
                    </a:stretch>
                  </pic:blipFill>
                  <pic:spPr>
                    <a:xfrm>
                      <a:off x="0" y="0"/>
                      <a:ext cx="488962" cy="501734"/>
                    </a:xfrm>
                    <a:prstGeom prst="rect">
                      <a:avLst/>
                    </a:prstGeom>
                  </pic:spPr>
                </pic:pic>
              </a:graphicData>
            </a:graphic>
          </wp:anchor>
        </w:drawing>
      </w:r>
      <w:r>
        <w:rPr>
          <w:position w:val="-18"/>
        </w:rPr>
        <w:drawing>
          <wp:inline distT="0" distB="0" distL="0" distR="0">
            <wp:extent cx="3321050" cy="304800"/>
            <wp:effectExtent l="0" t="0" r="0" b="0"/>
            <wp:docPr id="4418" name="IM 4418"/>
            <wp:cNvGraphicFramePr/>
            <a:graphic xmlns:a="http://schemas.openxmlformats.org/drawingml/2006/main">
              <a:graphicData uri="http://schemas.openxmlformats.org/drawingml/2006/picture">
                <pic:pic xmlns:pic="http://schemas.openxmlformats.org/drawingml/2006/picture">
                  <pic:nvPicPr>
                    <pic:cNvPr id="4418" name="IM 4418"/>
                    <pic:cNvPicPr/>
                  </pic:nvPicPr>
                  <pic:blipFill>
                    <a:blip r:embed="rId2442"/>
                    <a:stretch>
                      <a:fillRect/>
                    </a:stretch>
                  </pic:blipFill>
                  <pic:spPr>
                    <a:xfrm>
                      <a:off x="0" y="0"/>
                      <a:ext cx="3321097" cy="304851"/>
                    </a:xfrm>
                    <a:prstGeom prst="rect">
                      <a:avLst/>
                    </a:prstGeom>
                  </pic:spPr>
                </pic:pic>
              </a:graphicData>
            </a:graphic>
          </wp:inline>
        </w:drawing>
      </w:r>
      <w:r>
        <w:rPr>
          <w:spacing w:val="-9"/>
        </w:rPr>
        <w:t xml:space="preserve"> </w:t>
      </w:r>
      <w:r>
        <w:rPr>
          <w:spacing w:val="-10"/>
        </w:rPr>
        <w:t>故2012—2015年中国集成电路产</w:t>
      </w:r>
      <w:r>
        <w:t xml:space="preserve"> </w:t>
      </w:r>
      <w:r>
        <w:rPr>
          <w:spacing w:val="-8"/>
        </w:rPr>
        <w:t>业累计销售额=2162.5+2508.5+3015.4+3609.8≈2160+2510+3020+3610=11300亿元=1.13万亿</w:t>
      </w:r>
      <w:r>
        <w:rPr>
          <w:spacing w:val="1"/>
        </w:rPr>
        <w:t xml:space="preserve"> </w:t>
      </w:r>
      <w:r>
        <w:rPr>
          <w:spacing w:val="-10"/>
        </w:rPr>
        <w:t>元，在</w:t>
      </w:r>
      <w:r>
        <w:rPr>
          <w:rFonts w:ascii="Times New Roman" w:hAnsi="Times New Roman" w:eastAsia="Times New Roman" w:cs="Times New Roman"/>
          <w:spacing w:val="-10"/>
        </w:rPr>
        <w:t>C</w:t>
      </w:r>
      <w:r>
        <w:rPr>
          <w:spacing w:val="-10"/>
        </w:rPr>
        <w:t>项范围内。故正确答案为C。</w:t>
      </w:r>
    </w:p>
    <w:p w14:paraId="4CF73CFF">
      <w:pPr>
        <w:pStyle w:val="3"/>
        <w:spacing w:before="85" w:line="300" w:lineRule="auto"/>
        <w:ind w:left="19" w:right="859" w:firstLine="399"/>
      </w:pPr>
      <w:r>
        <w:rPr>
          <w:spacing w:val="-14"/>
        </w:rPr>
        <w:t>333.【答案】</w:t>
      </w:r>
      <w:r>
        <w:rPr>
          <w:rFonts w:ascii="Arial" w:hAnsi="Arial" w:eastAsia="Arial" w:cs="Arial"/>
          <w:spacing w:val="-14"/>
        </w:rPr>
        <w:t>C</w:t>
      </w:r>
      <w:r>
        <w:rPr>
          <w:spacing w:val="-14"/>
        </w:rPr>
        <w:t>。根据题干“……当年……同比约增加”,结合选项为“%”,可判定本题</w:t>
      </w:r>
      <w:r>
        <w:rPr>
          <w:spacing w:val="18"/>
        </w:rPr>
        <w:t xml:space="preserve"> </w:t>
      </w:r>
      <w:r>
        <w:rPr>
          <w:spacing w:val="-13"/>
        </w:rPr>
        <w:t>为一般增长率问题。定位图形资料可得，2013—2018年间中国集成电路产业销售额增速最高</w:t>
      </w:r>
      <w:r>
        <w:rPr>
          <w:spacing w:val="9"/>
        </w:rPr>
        <w:t xml:space="preserve"> </w:t>
      </w:r>
      <w:r>
        <w:rPr>
          <w:spacing w:val="-5"/>
        </w:rPr>
        <w:t>的年份为2017年(24.8%)。定位表格资料可得，中国集成电路进口金额2017年为2601.4亿</w:t>
      </w:r>
      <w:r>
        <w:rPr>
          <w:spacing w:val="14"/>
        </w:rPr>
        <w:t xml:space="preserve"> </w:t>
      </w:r>
      <w:r>
        <w:rPr>
          <w:spacing w:val="-9"/>
        </w:rPr>
        <w:t>美元，2016年为2270.7亿美元。根据公式：</w:t>
      </w:r>
      <w:r>
        <w:rPr>
          <w:position w:val="-16"/>
        </w:rPr>
        <w:drawing>
          <wp:inline distT="0" distB="0" distL="0" distR="0">
            <wp:extent cx="1511300" cy="310515"/>
            <wp:effectExtent l="0" t="0" r="0" b="0"/>
            <wp:docPr id="4420" name="IM 4420"/>
            <wp:cNvGraphicFramePr/>
            <a:graphic xmlns:a="http://schemas.openxmlformats.org/drawingml/2006/main">
              <a:graphicData uri="http://schemas.openxmlformats.org/drawingml/2006/picture">
                <pic:pic xmlns:pic="http://schemas.openxmlformats.org/drawingml/2006/picture">
                  <pic:nvPicPr>
                    <pic:cNvPr id="4420" name="IM 4420"/>
                    <pic:cNvPicPr/>
                  </pic:nvPicPr>
                  <pic:blipFill>
                    <a:blip r:embed="rId2443"/>
                    <a:stretch>
                      <a:fillRect/>
                    </a:stretch>
                  </pic:blipFill>
                  <pic:spPr>
                    <a:xfrm>
                      <a:off x="0" y="0"/>
                      <a:ext cx="1511338" cy="311143"/>
                    </a:xfrm>
                    <a:prstGeom prst="rect">
                      <a:avLst/>
                    </a:prstGeom>
                  </pic:spPr>
                </pic:pic>
              </a:graphicData>
            </a:graphic>
          </wp:inline>
        </w:drawing>
      </w:r>
      <w:r>
        <w:rPr>
          <w:spacing w:val="4"/>
        </w:rPr>
        <w:t xml:space="preserve"> </w:t>
      </w:r>
      <w:r>
        <w:rPr>
          <w:spacing w:val="-9"/>
          <w:position w:val="2"/>
        </w:rPr>
        <w:t>可得2017年增长率=</w:t>
      </w:r>
    </w:p>
    <w:p w14:paraId="76D944D7">
      <w:pPr>
        <w:pStyle w:val="3"/>
        <w:spacing w:before="267"/>
        <w:ind w:left="19"/>
      </w:pPr>
      <w:r>
        <w:drawing>
          <wp:anchor distT="0" distB="0" distL="0" distR="0" simplePos="0" relativeHeight="252802048" behindDoc="0" locked="0" layoutInCell="1" allowOverlap="1">
            <wp:simplePos x="0" y="0"/>
            <wp:positionH relativeFrom="column">
              <wp:posOffset>5288915</wp:posOffset>
            </wp:positionH>
            <wp:positionV relativeFrom="paragraph">
              <wp:posOffset>539750</wp:posOffset>
            </wp:positionV>
            <wp:extent cx="495300" cy="508000"/>
            <wp:effectExtent l="0" t="0" r="0" b="0"/>
            <wp:wrapNone/>
            <wp:docPr id="4422" name="IM 4422"/>
            <wp:cNvGraphicFramePr/>
            <a:graphic xmlns:a="http://schemas.openxmlformats.org/drawingml/2006/main">
              <a:graphicData uri="http://schemas.openxmlformats.org/drawingml/2006/picture">
                <pic:pic xmlns:pic="http://schemas.openxmlformats.org/drawingml/2006/picture">
                  <pic:nvPicPr>
                    <pic:cNvPr id="4422" name="IM 4422"/>
                    <pic:cNvPicPr/>
                  </pic:nvPicPr>
                  <pic:blipFill>
                    <a:blip r:embed="rId2444"/>
                    <a:stretch>
                      <a:fillRect/>
                    </a:stretch>
                  </pic:blipFill>
                  <pic:spPr>
                    <a:xfrm>
                      <a:off x="0" y="0"/>
                      <a:ext cx="495331" cy="508024"/>
                    </a:xfrm>
                    <a:prstGeom prst="rect">
                      <a:avLst/>
                    </a:prstGeom>
                  </pic:spPr>
                </pic:pic>
              </a:graphicData>
            </a:graphic>
          </wp:anchor>
        </w:drawing>
      </w:r>
      <w:r>
        <w:rPr>
          <w:position w:val="-17"/>
        </w:rPr>
        <w:drawing>
          <wp:inline distT="0" distB="0" distL="0" distR="0">
            <wp:extent cx="2432050" cy="288290"/>
            <wp:effectExtent l="0" t="0" r="0" b="0"/>
            <wp:docPr id="4424" name="IM 4424"/>
            <wp:cNvGraphicFramePr/>
            <a:graphic xmlns:a="http://schemas.openxmlformats.org/drawingml/2006/main">
              <a:graphicData uri="http://schemas.openxmlformats.org/drawingml/2006/picture">
                <pic:pic xmlns:pic="http://schemas.openxmlformats.org/drawingml/2006/picture">
                  <pic:nvPicPr>
                    <pic:cNvPr id="4424" name="IM 4424"/>
                    <pic:cNvPicPr/>
                  </pic:nvPicPr>
                  <pic:blipFill>
                    <a:blip r:embed="rId2445"/>
                    <a:stretch>
                      <a:fillRect/>
                    </a:stretch>
                  </pic:blipFill>
                  <pic:spPr>
                    <a:xfrm>
                      <a:off x="0" y="0"/>
                      <a:ext cx="2432085" cy="288502"/>
                    </a:xfrm>
                    <a:prstGeom prst="rect">
                      <a:avLst/>
                    </a:prstGeom>
                  </pic:spPr>
                </pic:pic>
              </a:graphicData>
            </a:graphic>
          </wp:inline>
        </w:drawing>
      </w:r>
      <w:r>
        <w:rPr>
          <w:spacing w:val="-4"/>
        </w:rPr>
        <w:t xml:space="preserve"> </w:t>
      </w:r>
      <w:r>
        <w:rPr>
          <w:spacing w:val="-12"/>
        </w:rPr>
        <w:t>故正确答案为</w:t>
      </w:r>
      <w:r>
        <w:rPr>
          <w:rFonts w:ascii="Times New Roman" w:hAnsi="Times New Roman" w:eastAsia="Times New Roman" w:cs="Times New Roman"/>
          <w:spacing w:val="-12"/>
        </w:rPr>
        <w:t>C</w:t>
      </w:r>
      <w:r>
        <w:rPr>
          <w:spacing w:val="-12"/>
        </w:rPr>
        <w:t>。</w:t>
      </w:r>
    </w:p>
    <w:p w14:paraId="33A469F0">
      <w:pPr>
        <w:pStyle w:val="3"/>
        <w:spacing w:before="192" w:line="294" w:lineRule="auto"/>
        <w:ind w:left="9" w:right="847" w:firstLine="400"/>
      </w:pPr>
      <w:r>
        <w:rPr>
          <w:rFonts w:ascii="黑体" w:hAnsi="黑体" w:eastAsia="黑体" w:cs="黑体"/>
          <w:spacing w:val="-13"/>
        </w:rPr>
        <w:t>334.【答案】</w:t>
      </w:r>
      <w:r>
        <w:rPr>
          <w:rFonts w:ascii="Arial" w:hAnsi="Arial" w:eastAsia="Arial" w:cs="Arial"/>
          <w:spacing w:val="-13"/>
        </w:rPr>
        <w:t>D</w:t>
      </w:r>
      <w:r>
        <w:rPr>
          <w:rFonts w:ascii="Arial" w:hAnsi="Arial" w:eastAsia="Arial" w:cs="Arial"/>
          <w:spacing w:val="-31"/>
        </w:rPr>
        <w:t xml:space="preserve"> </w:t>
      </w:r>
      <w:r>
        <w:rPr>
          <w:spacing w:val="-13"/>
        </w:rPr>
        <w:t>。根据题干“2018年中国平均</w:t>
      </w:r>
      <w:r>
        <w:rPr>
          <w:spacing w:val="-14"/>
        </w:rPr>
        <w:t>每块集成电路出口单价比上年”,结合选项</w:t>
      </w:r>
      <w:r>
        <w:t xml:space="preserve"> </w:t>
      </w:r>
      <w:r>
        <w:rPr>
          <w:spacing w:val="-12"/>
        </w:rPr>
        <w:t>为“上升了/下降了+%”,可判定本题为平均数增长率问题。定位表格</w:t>
      </w:r>
      <w:r>
        <w:rPr>
          <w:spacing w:val="-13"/>
        </w:rPr>
        <w:t>资料可得，2017年中国</w:t>
      </w:r>
      <w:r>
        <w:t xml:space="preserve"> </w:t>
      </w:r>
      <w:r>
        <w:rPr>
          <w:spacing w:val="-13"/>
        </w:rPr>
        <w:t>集成电路出口金额为668.8亿美元，出口数</w:t>
      </w:r>
      <w:r>
        <w:rPr>
          <w:spacing w:val="-14"/>
        </w:rPr>
        <w:t>量为2043.5亿块；2018年中国集成电路出口金额为</w:t>
      </w:r>
      <w:r>
        <w:t xml:space="preserve"> </w:t>
      </w:r>
      <w:r>
        <w:rPr>
          <w:spacing w:val="-12"/>
        </w:rPr>
        <w:t>846.4亿美元，出口数量为2171.0亿块。根据公式：</w:t>
      </w:r>
      <w:r>
        <w:rPr>
          <w:position w:val="-16"/>
        </w:rPr>
        <w:drawing>
          <wp:inline distT="0" distB="0" distL="0" distR="0">
            <wp:extent cx="2279015" cy="317500"/>
            <wp:effectExtent l="0" t="0" r="0" b="0"/>
            <wp:docPr id="4426" name="IM 4426"/>
            <wp:cNvGraphicFramePr/>
            <a:graphic xmlns:a="http://schemas.openxmlformats.org/drawingml/2006/main">
              <a:graphicData uri="http://schemas.openxmlformats.org/drawingml/2006/picture">
                <pic:pic xmlns:pic="http://schemas.openxmlformats.org/drawingml/2006/picture">
                  <pic:nvPicPr>
                    <pic:cNvPr id="4426" name="IM 4426"/>
                    <pic:cNvPicPr/>
                  </pic:nvPicPr>
                  <pic:blipFill>
                    <a:blip r:embed="rId2446"/>
                    <a:stretch>
                      <a:fillRect/>
                    </a:stretch>
                  </pic:blipFill>
                  <pic:spPr>
                    <a:xfrm>
                      <a:off x="0" y="0"/>
                      <a:ext cx="2279614" cy="317527"/>
                    </a:xfrm>
                    <a:prstGeom prst="rect">
                      <a:avLst/>
                    </a:prstGeom>
                  </pic:spPr>
                </pic:pic>
              </a:graphicData>
            </a:graphic>
          </wp:inline>
        </w:drawing>
      </w:r>
    </w:p>
    <w:p w14:paraId="2E2F0861">
      <w:pPr>
        <w:pStyle w:val="3"/>
        <w:spacing w:before="230"/>
        <w:ind w:left="29"/>
      </w:pPr>
      <w:r>
        <w:rPr>
          <w:position w:val="-19"/>
        </w:rPr>
        <w:drawing>
          <wp:inline distT="0" distB="0" distL="0" distR="0">
            <wp:extent cx="1174115" cy="317500"/>
            <wp:effectExtent l="0" t="0" r="0" b="0"/>
            <wp:docPr id="4428" name="IM 4428"/>
            <wp:cNvGraphicFramePr/>
            <a:graphic xmlns:a="http://schemas.openxmlformats.org/drawingml/2006/main">
              <a:graphicData uri="http://schemas.openxmlformats.org/drawingml/2006/picture">
                <pic:pic xmlns:pic="http://schemas.openxmlformats.org/drawingml/2006/picture">
                  <pic:nvPicPr>
                    <pic:cNvPr id="4428" name="IM 4428"/>
                    <pic:cNvPicPr/>
                  </pic:nvPicPr>
                  <pic:blipFill>
                    <a:blip r:embed="rId2447"/>
                    <a:stretch>
                      <a:fillRect/>
                    </a:stretch>
                  </pic:blipFill>
                  <pic:spPr>
                    <a:xfrm>
                      <a:off x="0" y="0"/>
                      <a:ext cx="1174704" cy="317526"/>
                    </a:xfrm>
                    <a:prstGeom prst="rect">
                      <a:avLst/>
                    </a:prstGeom>
                  </pic:spPr>
                </pic:pic>
              </a:graphicData>
            </a:graphic>
          </wp:inline>
        </w:drawing>
      </w:r>
      <w:r>
        <w:rPr>
          <w:spacing w:val="-11"/>
        </w:rPr>
        <w:t xml:space="preserve"> </w:t>
      </w:r>
      <w:r>
        <w:rPr>
          <w:spacing w:val="-21"/>
        </w:rPr>
        <w:t>可得题干所求为-</w:t>
      </w:r>
      <w:r>
        <w:rPr>
          <w:spacing w:val="-107"/>
        </w:rPr>
        <w:t xml:space="preserve"> </w:t>
      </w:r>
      <w:r>
        <w:rPr>
          <w:position w:val="-21"/>
        </w:rPr>
        <w:drawing>
          <wp:inline distT="0" distB="0" distL="0" distR="0">
            <wp:extent cx="2495550" cy="323215"/>
            <wp:effectExtent l="0" t="0" r="0" b="0"/>
            <wp:docPr id="4430" name="IM 4430"/>
            <wp:cNvGraphicFramePr/>
            <a:graphic xmlns:a="http://schemas.openxmlformats.org/drawingml/2006/main">
              <a:graphicData uri="http://schemas.openxmlformats.org/drawingml/2006/picture">
                <pic:pic xmlns:pic="http://schemas.openxmlformats.org/drawingml/2006/picture">
                  <pic:nvPicPr>
                    <pic:cNvPr id="4430" name="IM 4430"/>
                    <pic:cNvPicPr/>
                  </pic:nvPicPr>
                  <pic:blipFill>
                    <a:blip r:embed="rId2448"/>
                    <a:stretch>
                      <a:fillRect/>
                    </a:stretch>
                  </pic:blipFill>
                  <pic:spPr>
                    <a:xfrm>
                      <a:off x="0" y="0"/>
                      <a:ext cx="2495567" cy="323818"/>
                    </a:xfrm>
                    <a:prstGeom prst="rect">
                      <a:avLst/>
                    </a:prstGeom>
                  </pic:spPr>
                </pic:pic>
              </a:graphicData>
            </a:graphic>
          </wp:inline>
        </w:drawing>
      </w:r>
      <w:r>
        <w:rPr>
          <w:spacing w:val="-10"/>
        </w:rPr>
        <w:t xml:space="preserve"> </w:t>
      </w:r>
      <w:r>
        <w:rPr>
          <w:spacing w:val="-21"/>
        </w:rPr>
        <w:t>即上升了</w:t>
      </w:r>
    </w:p>
    <w:p w14:paraId="0D437A12">
      <w:pPr>
        <w:pStyle w:val="3"/>
        <w:spacing w:before="159" w:line="219" w:lineRule="auto"/>
        <w:ind w:left="19"/>
      </w:pPr>
      <w:r>
        <w:drawing>
          <wp:anchor distT="0" distB="0" distL="0" distR="0" simplePos="0" relativeHeight="252803072" behindDoc="0" locked="0" layoutInCell="1" allowOverlap="1">
            <wp:simplePos x="0" y="0"/>
            <wp:positionH relativeFrom="column">
              <wp:posOffset>5282565</wp:posOffset>
            </wp:positionH>
            <wp:positionV relativeFrom="paragraph">
              <wp:posOffset>298450</wp:posOffset>
            </wp:positionV>
            <wp:extent cx="501650" cy="501650"/>
            <wp:effectExtent l="0" t="0" r="0" b="0"/>
            <wp:wrapNone/>
            <wp:docPr id="4432" name="IM 4432"/>
            <wp:cNvGraphicFramePr/>
            <a:graphic xmlns:a="http://schemas.openxmlformats.org/drawingml/2006/main">
              <a:graphicData uri="http://schemas.openxmlformats.org/drawingml/2006/picture">
                <pic:pic xmlns:pic="http://schemas.openxmlformats.org/drawingml/2006/picture">
                  <pic:nvPicPr>
                    <pic:cNvPr id="4432" name="IM 4432"/>
                    <pic:cNvPicPr/>
                  </pic:nvPicPr>
                  <pic:blipFill>
                    <a:blip r:embed="rId2449"/>
                    <a:stretch>
                      <a:fillRect/>
                    </a:stretch>
                  </pic:blipFill>
                  <pic:spPr>
                    <a:xfrm>
                      <a:off x="0" y="0"/>
                      <a:ext cx="501634" cy="501640"/>
                    </a:xfrm>
                    <a:prstGeom prst="rect">
                      <a:avLst/>
                    </a:prstGeom>
                  </pic:spPr>
                </pic:pic>
              </a:graphicData>
            </a:graphic>
          </wp:anchor>
        </w:drawing>
      </w:r>
      <w:r>
        <w:rPr>
          <w:spacing w:val="-5"/>
        </w:rPr>
        <w:t>30%以内。故正确答案为</w:t>
      </w:r>
      <w:r>
        <w:rPr>
          <w:rFonts w:ascii="Times New Roman" w:hAnsi="Times New Roman" w:eastAsia="Times New Roman" w:cs="Times New Roman"/>
          <w:spacing w:val="-5"/>
        </w:rPr>
        <w:t>D</w:t>
      </w:r>
      <w:r>
        <w:rPr>
          <w:spacing w:val="-5"/>
        </w:rPr>
        <w:t>。</w:t>
      </w:r>
    </w:p>
    <w:p w14:paraId="647B97A8">
      <w:pPr>
        <w:pStyle w:val="3"/>
        <w:spacing w:before="99" w:line="294" w:lineRule="auto"/>
        <w:ind w:left="9" w:right="856" w:firstLine="400"/>
      </w:pPr>
      <w:r>
        <w:drawing>
          <wp:anchor distT="0" distB="0" distL="0" distR="0" simplePos="0" relativeHeight="252801024" behindDoc="0" locked="0" layoutInCell="1" allowOverlap="1">
            <wp:simplePos x="0" y="0"/>
            <wp:positionH relativeFrom="column">
              <wp:posOffset>2012315</wp:posOffset>
            </wp:positionH>
            <wp:positionV relativeFrom="paragraph">
              <wp:posOffset>551815</wp:posOffset>
            </wp:positionV>
            <wp:extent cx="3257550" cy="323850"/>
            <wp:effectExtent l="0" t="0" r="0" b="0"/>
            <wp:wrapNone/>
            <wp:docPr id="4434" name="IM 4434"/>
            <wp:cNvGraphicFramePr/>
            <a:graphic xmlns:a="http://schemas.openxmlformats.org/drawingml/2006/main">
              <a:graphicData uri="http://schemas.openxmlformats.org/drawingml/2006/picture">
                <pic:pic xmlns:pic="http://schemas.openxmlformats.org/drawingml/2006/picture">
                  <pic:nvPicPr>
                    <pic:cNvPr id="4434" name="IM 4434"/>
                    <pic:cNvPicPr/>
                  </pic:nvPicPr>
                  <pic:blipFill>
                    <a:blip r:embed="rId2450"/>
                    <a:stretch>
                      <a:fillRect/>
                    </a:stretch>
                  </pic:blipFill>
                  <pic:spPr>
                    <a:xfrm>
                      <a:off x="0" y="0"/>
                      <a:ext cx="3257539" cy="323910"/>
                    </a:xfrm>
                    <a:prstGeom prst="rect">
                      <a:avLst/>
                    </a:prstGeom>
                  </pic:spPr>
                </pic:pic>
              </a:graphicData>
            </a:graphic>
          </wp:anchor>
        </w:drawing>
      </w:r>
      <w:r>
        <w:rPr>
          <w:rFonts w:ascii="黑体" w:hAnsi="黑体" w:eastAsia="黑体" w:cs="黑体"/>
          <w:spacing w:val="-5"/>
        </w:rPr>
        <w:t>335.【答案】</w:t>
      </w:r>
      <w:r>
        <w:rPr>
          <w:rFonts w:ascii="Times New Roman" w:hAnsi="Times New Roman" w:eastAsia="Times New Roman" w:cs="Times New Roman"/>
          <w:spacing w:val="-5"/>
        </w:rPr>
        <w:t>A</w:t>
      </w:r>
      <w:r>
        <w:rPr>
          <w:rFonts w:ascii="Times New Roman" w:hAnsi="Times New Roman" w:eastAsia="Times New Roman" w:cs="Times New Roman"/>
          <w:spacing w:val="-25"/>
        </w:rPr>
        <w:t xml:space="preserve"> </w:t>
      </w:r>
      <w:r>
        <w:rPr>
          <w:spacing w:val="-5"/>
        </w:rPr>
        <w:t>。</w:t>
      </w:r>
      <w:r>
        <w:rPr>
          <w:rFonts w:ascii="Times New Roman" w:hAnsi="Times New Roman" w:eastAsia="Times New Roman" w:cs="Times New Roman"/>
          <w:spacing w:val="-5"/>
        </w:rPr>
        <w:t>A</w:t>
      </w:r>
      <w:r>
        <w:rPr>
          <w:rFonts w:ascii="Times New Roman" w:hAnsi="Times New Roman" w:eastAsia="Times New Roman" w:cs="Times New Roman"/>
          <w:spacing w:val="-21"/>
        </w:rPr>
        <w:t xml:space="preserve"> </w:t>
      </w:r>
      <w:r>
        <w:rPr>
          <w:spacing w:val="-5"/>
        </w:rPr>
        <w:t>项，定位表格资料可得，2016年中国集成电路进</w:t>
      </w:r>
      <w:r>
        <w:rPr>
          <w:spacing w:val="-6"/>
        </w:rPr>
        <w:t>口数量为3425.5</w:t>
      </w:r>
      <w:r>
        <w:t xml:space="preserve"> </w:t>
      </w:r>
      <w:r>
        <w:rPr>
          <w:spacing w:val="3"/>
        </w:rPr>
        <w:t>亿块，出口数量为1810.1亿块；20</w:t>
      </w:r>
      <w:r>
        <w:rPr>
          <w:spacing w:val="2"/>
        </w:rPr>
        <w:t>17年中国集成电路进口数量为3770.1亿块，出口数</w:t>
      </w:r>
    </w:p>
    <w:p w14:paraId="5BF6DC04">
      <w:pPr>
        <w:pStyle w:val="3"/>
        <w:spacing w:before="219" w:line="219" w:lineRule="auto"/>
        <w:ind w:left="9"/>
      </w:pPr>
      <w:r>
        <w:rPr>
          <w:spacing w:val="16"/>
        </w:rPr>
        <w:t>量为2043.5亿块。代入公式：</w:t>
      </w:r>
    </w:p>
    <w:p w14:paraId="3CDC16F9">
      <w:pPr>
        <w:spacing w:line="385" w:lineRule="auto"/>
        <w:rPr>
          <w:rFonts w:ascii="Arial"/>
          <w:sz w:val="21"/>
        </w:rPr>
      </w:pPr>
      <w:r>
        <w:drawing>
          <wp:anchor distT="0" distB="0" distL="0" distR="0" simplePos="0" relativeHeight="252800000" behindDoc="1" locked="0" layoutInCell="1" allowOverlap="1">
            <wp:simplePos x="0" y="0"/>
            <wp:positionH relativeFrom="column">
              <wp:posOffset>56515</wp:posOffset>
            </wp:positionH>
            <wp:positionV relativeFrom="paragraph">
              <wp:posOffset>215900</wp:posOffset>
            </wp:positionV>
            <wp:extent cx="3016250" cy="304800"/>
            <wp:effectExtent l="0" t="0" r="0" b="0"/>
            <wp:wrapNone/>
            <wp:docPr id="4436" name="IM 4436"/>
            <wp:cNvGraphicFramePr/>
            <a:graphic xmlns:a="http://schemas.openxmlformats.org/drawingml/2006/main">
              <a:graphicData uri="http://schemas.openxmlformats.org/drawingml/2006/picture">
                <pic:pic xmlns:pic="http://schemas.openxmlformats.org/drawingml/2006/picture">
                  <pic:nvPicPr>
                    <pic:cNvPr id="4436" name="IM 4436"/>
                    <pic:cNvPicPr/>
                  </pic:nvPicPr>
                  <pic:blipFill>
                    <a:blip r:embed="rId2451"/>
                    <a:stretch>
                      <a:fillRect/>
                    </a:stretch>
                  </pic:blipFill>
                  <pic:spPr>
                    <a:xfrm>
                      <a:off x="0" y="0"/>
                      <a:ext cx="3016243" cy="304759"/>
                    </a:xfrm>
                    <a:prstGeom prst="rect">
                      <a:avLst/>
                    </a:prstGeom>
                  </pic:spPr>
                </pic:pic>
              </a:graphicData>
            </a:graphic>
          </wp:anchor>
        </w:drawing>
      </w:r>
    </w:p>
    <w:p w14:paraId="02033F43">
      <w:pPr>
        <w:pStyle w:val="3"/>
        <w:spacing w:before="72" w:line="219" w:lineRule="auto"/>
        <w:ind w:left="4829"/>
      </w:pPr>
      <w:r>
        <w:rPr>
          <w:spacing w:val="-22"/>
        </w:rPr>
        <w:t>亿块，正确。</w:t>
      </w:r>
      <w:r>
        <w:rPr>
          <w:rFonts w:ascii="Times New Roman" w:hAnsi="Times New Roman" w:eastAsia="Times New Roman" w:cs="Times New Roman"/>
          <w:spacing w:val="-22"/>
        </w:rPr>
        <w:t xml:space="preserve">B </w:t>
      </w:r>
      <w:r>
        <w:rPr>
          <w:spacing w:val="-22"/>
        </w:rPr>
        <w:t>项，定位图形资料可得，</w:t>
      </w:r>
    </w:p>
    <w:p w14:paraId="33557C50">
      <w:pPr>
        <w:pStyle w:val="3"/>
        <w:spacing w:before="289" w:line="304" w:lineRule="auto"/>
        <w:ind w:left="9" w:right="789"/>
        <w:jc w:val="both"/>
      </w:pPr>
      <w:r>
        <w:rPr>
          <w:spacing w:val="-9"/>
        </w:rPr>
        <w:t>2016年中国集成电路产业销售额为43</w:t>
      </w:r>
      <w:r>
        <w:rPr>
          <w:spacing w:val="-10"/>
        </w:rPr>
        <w:t>35.5亿元人民币，2015年销售额为3609.8亿元人民币，</w:t>
      </w:r>
      <w:r>
        <w:t xml:space="preserve"> </w:t>
      </w:r>
      <w:r>
        <w:rPr>
          <w:spacing w:val="-7"/>
        </w:rPr>
        <w:t>2014年销售额为3015.4亿元人民币。根据公式：增长量=现期量=基期量，</w:t>
      </w:r>
      <w:r>
        <w:rPr>
          <w:spacing w:val="-8"/>
        </w:rPr>
        <w:t>可得2016年同比</w:t>
      </w:r>
      <w:r>
        <w:t xml:space="preserve"> </w:t>
      </w:r>
      <w:r>
        <w:rPr>
          <w:spacing w:val="-11"/>
        </w:rPr>
        <w:t>增量=4335.5-3609.8=725.7亿元人民币，2015年同比增量=3609.8-3015.4=594</w:t>
      </w:r>
      <w:r>
        <w:rPr>
          <w:spacing w:val="-12"/>
        </w:rPr>
        <w:t>.4亿元人民币，</w:t>
      </w:r>
      <w:r>
        <w:t xml:space="preserve"> </w:t>
      </w:r>
      <w:r>
        <w:rPr>
          <w:spacing w:val="-11"/>
        </w:rPr>
        <w:t>即2016年销售额同比增量高于上年水平，错误。</w:t>
      </w:r>
      <w:r>
        <w:rPr>
          <w:rFonts w:ascii="Times New Roman" w:hAnsi="Times New Roman" w:eastAsia="Times New Roman" w:cs="Times New Roman"/>
          <w:spacing w:val="-12"/>
        </w:rPr>
        <w:t xml:space="preserve">C </w:t>
      </w:r>
      <w:r>
        <w:rPr>
          <w:spacing w:val="-12"/>
        </w:rPr>
        <w:t>项，定位表格资料可得，2015、2016年中</w:t>
      </w:r>
      <w:r>
        <w:t xml:space="preserve"> </w:t>
      </w:r>
      <w:r>
        <w:rPr>
          <w:spacing w:val="-7"/>
        </w:rPr>
        <w:t>国集成电路进口金额分别为2300.0亿美元、2270.7亿美元，2016年较2015年有所下降，故</w:t>
      </w:r>
      <w:r>
        <w:rPr>
          <w:spacing w:val="11"/>
        </w:rPr>
        <w:t xml:space="preserve"> </w:t>
      </w:r>
      <w:r>
        <w:rPr>
          <w:spacing w:val="-17"/>
        </w:rPr>
        <w:t>并非逐年上升，错误。</w:t>
      </w:r>
      <w:r>
        <w:rPr>
          <w:rFonts w:ascii="Times New Roman" w:hAnsi="Times New Roman" w:eastAsia="Times New Roman" w:cs="Times New Roman"/>
          <w:spacing w:val="-17"/>
        </w:rPr>
        <w:t xml:space="preserve">D </w:t>
      </w:r>
      <w:r>
        <w:rPr>
          <w:spacing w:val="-17"/>
        </w:rPr>
        <w:t>项，定位表格资料可得，2014—2018年中国集成电路出口数量分别为</w:t>
      </w:r>
      <w:r>
        <w:rPr>
          <w:spacing w:val="17"/>
        </w:rPr>
        <w:t xml:space="preserve"> </w:t>
      </w:r>
      <w:r>
        <w:rPr>
          <w:spacing w:val="-14"/>
        </w:rPr>
        <w:t>1535.2亿块、1827.7亿块、1810.1亿块、2043.5亿块、2171.</w:t>
      </w:r>
      <w:r>
        <w:rPr>
          <w:spacing w:val="-15"/>
        </w:rPr>
        <w:t>0亿块。故2014—2018年出口总量=</w:t>
      </w:r>
    </w:p>
    <w:p w14:paraId="36FAAC0C">
      <w:pPr>
        <w:spacing w:line="304" w:lineRule="auto"/>
        <w:sectPr>
          <w:headerReference r:id="rId205" w:type="default"/>
          <w:footerReference r:id="rId206" w:type="default"/>
          <w:pgSz w:w="10340" w:h="14570"/>
          <w:pgMar w:top="1469" w:right="509" w:bottom="668" w:left="710" w:header="572" w:footer="383" w:gutter="0"/>
          <w:cols w:space="720" w:num="1"/>
        </w:sectPr>
      </w:pPr>
    </w:p>
    <w:p w14:paraId="557155CD">
      <w:pPr>
        <w:spacing w:line="257" w:lineRule="auto"/>
        <w:rPr>
          <w:rFonts w:ascii="Arial"/>
          <w:sz w:val="21"/>
        </w:rPr>
      </w:pPr>
    </w:p>
    <w:p w14:paraId="4D5CD170">
      <w:pPr>
        <w:pStyle w:val="3"/>
        <w:spacing w:before="72" w:line="304" w:lineRule="auto"/>
        <w:ind w:left="20" w:right="862" w:firstLine="9"/>
      </w:pPr>
      <w:r>
        <w:rPr>
          <w:spacing w:val="-9"/>
        </w:rPr>
        <w:t>1535.2+1827.7+1810.1+2043.5+2171.0≈15</w:t>
      </w:r>
      <w:r>
        <w:rPr>
          <w:spacing w:val="-10"/>
        </w:rPr>
        <w:t>40+1830+1810+2040+2170=9390亿块&lt;1万亿块，错</w:t>
      </w:r>
      <w:r>
        <w:t xml:space="preserve"> </w:t>
      </w:r>
      <w:r>
        <w:rPr>
          <w:spacing w:val="-14"/>
        </w:rPr>
        <w:t>误。故正确答案为</w:t>
      </w:r>
      <w:r>
        <w:rPr>
          <w:rFonts w:ascii="Times New Roman" w:hAnsi="Times New Roman" w:eastAsia="Times New Roman" w:cs="Times New Roman"/>
          <w:spacing w:val="-14"/>
        </w:rPr>
        <w:t>A</w:t>
      </w:r>
      <w:r>
        <w:rPr>
          <w:spacing w:val="-14"/>
        </w:rPr>
        <w:t>。</w:t>
      </w:r>
    </w:p>
    <w:p w14:paraId="11CB47ED">
      <w:pPr>
        <w:spacing w:line="304" w:lineRule="auto"/>
        <w:rPr>
          <w:rFonts w:ascii="Arial"/>
          <w:sz w:val="21"/>
        </w:rPr>
      </w:pPr>
    </w:p>
    <w:p w14:paraId="54AAB90D">
      <w:pPr>
        <w:spacing w:before="72" w:line="227" w:lineRule="auto"/>
        <w:ind w:left="3709"/>
        <w:rPr>
          <w:rFonts w:ascii="黑体" w:hAnsi="黑体" w:eastAsia="黑体" w:cs="黑体"/>
          <w:sz w:val="22"/>
          <w:szCs w:val="22"/>
        </w:rPr>
      </w:pPr>
      <w:r>
        <w:drawing>
          <wp:anchor distT="0" distB="0" distL="0" distR="0" simplePos="0" relativeHeight="252805120" behindDoc="0" locked="0" layoutInCell="1" allowOverlap="1">
            <wp:simplePos x="0" y="0"/>
            <wp:positionH relativeFrom="column">
              <wp:posOffset>5289550</wp:posOffset>
            </wp:positionH>
            <wp:positionV relativeFrom="paragraph">
              <wp:posOffset>246380</wp:posOffset>
            </wp:positionV>
            <wp:extent cx="495300" cy="508000"/>
            <wp:effectExtent l="0" t="0" r="0" b="0"/>
            <wp:wrapNone/>
            <wp:docPr id="4438" name="IM 4438"/>
            <wp:cNvGraphicFramePr/>
            <a:graphic xmlns:a="http://schemas.openxmlformats.org/drawingml/2006/main">
              <a:graphicData uri="http://schemas.openxmlformats.org/drawingml/2006/picture">
                <pic:pic xmlns:pic="http://schemas.openxmlformats.org/drawingml/2006/picture">
                  <pic:nvPicPr>
                    <pic:cNvPr id="4438" name="IM 4438"/>
                    <pic:cNvPicPr/>
                  </pic:nvPicPr>
                  <pic:blipFill>
                    <a:blip r:embed="rId2452"/>
                    <a:stretch>
                      <a:fillRect/>
                    </a:stretch>
                  </pic:blipFill>
                  <pic:spPr>
                    <a:xfrm>
                      <a:off x="0" y="0"/>
                      <a:ext cx="495331" cy="508024"/>
                    </a:xfrm>
                    <a:prstGeom prst="rect">
                      <a:avLst/>
                    </a:prstGeom>
                  </pic:spPr>
                </pic:pic>
              </a:graphicData>
            </a:graphic>
          </wp:anchor>
        </w:drawing>
      </w:r>
      <w:r>
        <w:rPr>
          <w:rFonts w:ascii="黑体" w:hAnsi="黑体" w:eastAsia="黑体" w:cs="黑体"/>
          <w:spacing w:val="4"/>
          <w:sz w:val="22"/>
          <w:szCs w:val="22"/>
        </w:rPr>
        <w:t>(六十八)</w:t>
      </w:r>
    </w:p>
    <w:p w14:paraId="339EFCB1">
      <w:pPr>
        <w:pStyle w:val="3"/>
        <w:spacing w:before="82" w:line="302" w:lineRule="auto"/>
        <w:ind w:left="10" w:right="834" w:firstLine="409"/>
      </w:pPr>
      <w:r>
        <w:rPr>
          <w:rFonts w:ascii="黑体" w:hAnsi="黑体" w:eastAsia="黑体" w:cs="黑体"/>
          <w:spacing w:val="-18"/>
        </w:rPr>
        <w:t>336.【答案】</w:t>
      </w:r>
      <w:r>
        <w:rPr>
          <w:rFonts w:ascii="Times New Roman" w:hAnsi="Times New Roman" w:eastAsia="Times New Roman" w:cs="Times New Roman"/>
          <w:spacing w:val="-18"/>
        </w:rPr>
        <w:t>C</w:t>
      </w:r>
      <w:r>
        <w:rPr>
          <w:spacing w:val="-18"/>
        </w:rPr>
        <w:t>。根据题干“……日均产量……”,可判定本题为平均数问题</w:t>
      </w:r>
      <w:r>
        <w:rPr>
          <w:spacing w:val="-19"/>
        </w:rPr>
        <w:t>。定位表格资</w:t>
      </w:r>
      <w:r>
        <w:t xml:space="preserve"> </w:t>
      </w:r>
      <w:r>
        <w:rPr>
          <w:spacing w:val="-6"/>
        </w:rPr>
        <w:t>料可知，2013年我国原煤产量39.7亿吨，2018</w:t>
      </w:r>
      <w:r>
        <w:rPr>
          <w:spacing w:val="-7"/>
        </w:rPr>
        <w:t>年原煤产量37.0亿吨。2013年、2018年均为</w:t>
      </w:r>
      <w:r>
        <w:t xml:space="preserve"> </w:t>
      </w:r>
      <w:r>
        <w:rPr>
          <w:spacing w:val="-1"/>
        </w:rPr>
        <w:t>平年(365天),根据公式：</w:t>
      </w:r>
      <w:r>
        <w:rPr>
          <w:spacing w:val="-57"/>
        </w:rPr>
        <w:t xml:space="preserve"> </w:t>
      </w:r>
      <w:r>
        <w:rPr>
          <w:position w:val="-18"/>
        </w:rPr>
        <w:drawing>
          <wp:inline distT="0" distB="0" distL="0" distR="0">
            <wp:extent cx="1517015" cy="317500"/>
            <wp:effectExtent l="0" t="0" r="0" b="0"/>
            <wp:docPr id="4440" name="IM 4440"/>
            <wp:cNvGraphicFramePr/>
            <a:graphic xmlns:a="http://schemas.openxmlformats.org/drawingml/2006/main">
              <a:graphicData uri="http://schemas.openxmlformats.org/drawingml/2006/picture">
                <pic:pic xmlns:pic="http://schemas.openxmlformats.org/drawingml/2006/picture">
                  <pic:nvPicPr>
                    <pic:cNvPr id="4440" name="IM 4440"/>
                    <pic:cNvPicPr/>
                  </pic:nvPicPr>
                  <pic:blipFill>
                    <a:blip r:embed="rId2453"/>
                    <a:stretch>
                      <a:fillRect/>
                    </a:stretch>
                  </pic:blipFill>
                  <pic:spPr>
                    <a:xfrm>
                      <a:off x="0" y="0"/>
                      <a:ext cx="1517642" cy="317526"/>
                    </a:xfrm>
                    <a:prstGeom prst="rect">
                      <a:avLst/>
                    </a:prstGeom>
                  </pic:spPr>
                </pic:pic>
              </a:graphicData>
            </a:graphic>
          </wp:inline>
        </w:drawing>
      </w:r>
      <w:r>
        <w:rPr>
          <w:spacing w:val="10"/>
        </w:rPr>
        <w:t xml:space="preserve"> </w:t>
      </w:r>
      <w:r>
        <w:rPr>
          <w:spacing w:val="-1"/>
        </w:rPr>
        <w:t>可得2018年原煤日均产量比2013年</w:t>
      </w:r>
    </w:p>
    <w:p w14:paraId="269BB399">
      <w:pPr>
        <w:pStyle w:val="3"/>
        <w:spacing w:before="229"/>
        <w:ind w:left="40"/>
      </w:pPr>
      <w:r>
        <w:drawing>
          <wp:anchor distT="0" distB="0" distL="0" distR="0" simplePos="0" relativeHeight="252806144" behindDoc="0" locked="0" layoutInCell="1" allowOverlap="1">
            <wp:simplePos x="0" y="0"/>
            <wp:positionH relativeFrom="column">
              <wp:posOffset>5289550</wp:posOffset>
            </wp:positionH>
            <wp:positionV relativeFrom="paragraph">
              <wp:posOffset>558800</wp:posOffset>
            </wp:positionV>
            <wp:extent cx="488950" cy="508000"/>
            <wp:effectExtent l="0" t="0" r="0" b="0"/>
            <wp:wrapNone/>
            <wp:docPr id="4442" name="IM 4442"/>
            <wp:cNvGraphicFramePr/>
            <a:graphic xmlns:a="http://schemas.openxmlformats.org/drawingml/2006/main">
              <a:graphicData uri="http://schemas.openxmlformats.org/drawingml/2006/picture">
                <pic:pic xmlns:pic="http://schemas.openxmlformats.org/drawingml/2006/picture">
                  <pic:nvPicPr>
                    <pic:cNvPr id="4442" name="IM 4442"/>
                    <pic:cNvPicPr/>
                  </pic:nvPicPr>
                  <pic:blipFill>
                    <a:blip r:embed="rId2454"/>
                    <a:stretch>
                      <a:fillRect/>
                    </a:stretch>
                  </pic:blipFill>
                  <pic:spPr>
                    <a:xfrm>
                      <a:off x="0" y="0"/>
                      <a:ext cx="488962" cy="507931"/>
                    </a:xfrm>
                    <a:prstGeom prst="rect">
                      <a:avLst/>
                    </a:prstGeom>
                  </pic:spPr>
                </pic:pic>
              </a:graphicData>
            </a:graphic>
          </wp:anchor>
        </w:drawing>
      </w:r>
      <w:r>
        <w:rPr>
          <w:position w:val="-17"/>
        </w:rPr>
        <w:drawing>
          <wp:inline distT="0" distB="0" distL="0" distR="0">
            <wp:extent cx="2501265" cy="317500"/>
            <wp:effectExtent l="0" t="0" r="0" b="0"/>
            <wp:docPr id="4444" name="IM 4444"/>
            <wp:cNvGraphicFramePr/>
            <a:graphic xmlns:a="http://schemas.openxmlformats.org/drawingml/2006/main">
              <a:graphicData uri="http://schemas.openxmlformats.org/drawingml/2006/picture">
                <pic:pic xmlns:pic="http://schemas.openxmlformats.org/drawingml/2006/picture">
                  <pic:nvPicPr>
                    <pic:cNvPr id="4444" name="IM 4444"/>
                    <pic:cNvPicPr/>
                  </pic:nvPicPr>
                  <pic:blipFill>
                    <a:blip r:embed="rId2455"/>
                    <a:stretch>
                      <a:fillRect/>
                    </a:stretch>
                  </pic:blipFill>
                  <pic:spPr>
                    <a:xfrm>
                      <a:off x="0" y="0"/>
                      <a:ext cx="2501870" cy="317527"/>
                    </a:xfrm>
                    <a:prstGeom prst="rect">
                      <a:avLst/>
                    </a:prstGeom>
                  </pic:spPr>
                </pic:pic>
              </a:graphicData>
            </a:graphic>
          </wp:inline>
        </w:drawing>
      </w:r>
      <w:r>
        <w:rPr>
          <w:spacing w:val="-12"/>
        </w:rPr>
        <w:t>, 在</w:t>
      </w:r>
      <w:r>
        <w:rPr>
          <w:rFonts w:ascii="Times New Roman" w:hAnsi="Times New Roman" w:eastAsia="Times New Roman" w:cs="Times New Roman"/>
          <w:spacing w:val="-12"/>
        </w:rPr>
        <w:t>C</w:t>
      </w:r>
      <w:r>
        <w:rPr>
          <w:rFonts w:ascii="Times New Roman" w:hAnsi="Times New Roman" w:eastAsia="Times New Roman" w:cs="Times New Roman"/>
          <w:spacing w:val="-5"/>
        </w:rPr>
        <w:t xml:space="preserve"> </w:t>
      </w:r>
      <w:r>
        <w:rPr>
          <w:spacing w:val="-12"/>
        </w:rPr>
        <w:t>项范围内。故正确答案为C。</w:t>
      </w:r>
    </w:p>
    <w:p w14:paraId="6E031AA0">
      <w:pPr>
        <w:pStyle w:val="3"/>
        <w:spacing w:before="186" w:line="302" w:lineRule="auto"/>
        <w:ind w:left="20" w:right="840" w:firstLine="399"/>
      </w:pPr>
      <w:r>
        <w:rPr>
          <w:rFonts w:ascii="黑体" w:hAnsi="黑体" w:eastAsia="黑体" w:cs="黑体"/>
          <w:spacing w:val="-13"/>
        </w:rPr>
        <w:t>337.【答案】</w:t>
      </w:r>
      <w:r>
        <w:rPr>
          <w:rFonts w:ascii="Arial" w:hAnsi="Arial" w:eastAsia="Arial" w:cs="Arial"/>
          <w:spacing w:val="-13"/>
        </w:rPr>
        <w:t>A</w:t>
      </w:r>
      <w:r>
        <w:rPr>
          <w:rFonts w:ascii="Arial" w:hAnsi="Arial" w:eastAsia="Arial" w:cs="Arial"/>
          <w:spacing w:val="-32"/>
        </w:rPr>
        <w:t xml:space="preserve"> </w:t>
      </w:r>
      <w:r>
        <w:rPr>
          <w:spacing w:val="-13"/>
        </w:rPr>
        <w:t>。根据题干“与新疆相比，201</w:t>
      </w:r>
      <w:r>
        <w:rPr>
          <w:spacing w:val="-14"/>
        </w:rPr>
        <w:t>8年青海省发电量”,结合选项，可判定本</w:t>
      </w:r>
      <w:r>
        <w:t xml:space="preserve"> </w:t>
      </w:r>
      <w:r>
        <w:rPr>
          <w:spacing w:val="-18"/>
        </w:rPr>
        <w:t>题为比值计算问题。定位文字资料可知，2018年太阳能发电最多的四个区域是青海、新疆、内</w:t>
      </w:r>
      <w:r>
        <w:t xml:space="preserve"> </w:t>
      </w:r>
      <w:r>
        <w:rPr>
          <w:spacing w:val="-11"/>
        </w:rPr>
        <w:t>蒙古和河北，分别为131、129、12</w:t>
      </w:r>
      <w:r>
        <w:rPr>
          <w:spacing w:val="-12"/>
        </w:rPr>
        <w:t>5和124亿千瓦时；太阳能发电占本地区发电比重超过5.0%</w:t>
      </w:r>
      <w:r>
        <w:t xml:space="preserve"> </w:t>
      </w:r>
      <w:r>
        <w:rPr>
          <w:spacing w:val="-1"/>
        </w:rPr>
        <w:t>的地区分别为：青海16.2%、西藏8.7%、甘肃6.0%和</w:t>
      </w:r>
      <w:r>
        <w:rPr>
          <w:spacing w:val="-2"/>
        </w:rPr>
        <w:t>宁夏5.7%。根据公式：</w:t>
      </w:r>
      <w:r>
        <w:rPr>
          <w:position w:val="-18"/>
        </w:rPr>
        <w:drawing>
          <wp:inline distT="0" distB="0" distL="0" distR="0">
            <wp:extent cx="706120" cy="311150"/>
            <wp:effectExtent l="0" t="0" r="0" b="0"/>
            <wp:docPr id="4446" name="IM 4446"/>
            <wp:cNvGraphicFramePr/>
            <a:graphic xmlns:a="http://schemas.openxmlformats.org/drawingml/2006/main">
              <a:graphicData uri="http://schemas.openxmlformats.org/drawingml/2006/picture">
                <pic:pic xmlns:pic="http://schemas.openxmlformats.org/drawingml/2006/picture">
                  <pic:nvPicPr>
                    <pic:cNvPr id="4446" name="IM 4446"/>
                    <pic:cNvPicPr/>
                  </pic:nvPicPr>
                  <pic:blipFill>
                    <a:blip r:embed="rId2456"/>
                    <a:stretch>
                      <a:fillRect/>
                    </a:stretch>
                  </pic:blipFill>
                  <pic:spPr>
                    <a:xfrm>
                      <a:off x="0" y="0"/>
                      <a:ext cx="706690" cy="311653"/>
                    </a:xfrm>
                    <a:prstGeom prst="rect">
                      <a:avLst/>
                    </a:prstGeom>
                  </pic:spPr>
                </pic:pic>
              </a:graphicData>
            </a:graphic>
          </wp:inline>
        </w:drawing>
      </w:r>
    </w:p>
    <w:p w14:paraId="57A65E77">
      <w:pPr>
        <w:pStyle w:val="3"/>
        <w:spacing w:before="250" w:line="353" w:lineRule="auto"/>
        <w:ind w:left="29" w:right="848" w:firstLine="20"/>
      </w:pPr>
      <w:r>
        <w:rPr>
          <w:position w:val="-18"/>
        </w:rPr>
        <w:drawing>
          <wp:inline distT="0" distB="0" distL="0" distR="0">
            <wp:extent cx="2533015" cy="298450"/>
            <wp:effectExtent l="0" t="0" r="0" b="0"/>
            <wp:docPr id="4448" name="IM 4448"/>
            <wp:cNvGraphicFramePr/>
            <a:graphic xmlns:a="http://schemas.openxmlformats.org/drawingml/2006/main">
              <a:graphicData uri="http://schemas.openxmlformats.org/drawingml/2006/picture">
                <pic:pic xmlns:pic="http://schemas.openxmlformats.org/drawingml/2006/picture">
                  <pic:nvPicPr>
                    <pic:cNvPr id="4448" name="IM 4448"/>
                    <pic:cNvPicPr/>
                  </pic:nvPicPr>
                  <pic:blipFill>
                    <a:blip r:embed="rId2457"/>
                    <a:stretch>
                      <a:fillRect/>
                    </a:stretch>
                  </pic:blipFill>
                  <pic:spPr>
                    <a:xfrm>
                      <a:off x="0" y="0"/>
                      <a:ext cx="2533649" cy="298467"/>
                    </a:xfrm>
                    <a:prstGeom prst="rect">
                      <a:avLst/>
                    </a:prstGeom>
                  </pic:spPr>
                </pic:pic>
              </a:graphicData>
            </a:graphic>
          </wp:inline>
        </w:drawing>
      </w:r>
      <w:r>
        <w:rPr>
          <w:spacing w:val="-10"/>
        </w:rPr>
        <w:t>千瓦时；新疆太阳能发电占本地区发电比重小</w:t>
      </w:r>
      <w:r>
        <w:rPr>
          <w:spacing w:val="16"/>
        </w:rPr>
        <w:t xml:space="preserve"> </w:t>
      </w:r>
      <w:r>
        <w:rPr>
          <w:spacing w:val="9"/>
        </w:rPr>
        <w:t>于5.0%,即</w:t>
      </w:r>
      <w:r>
        <w:rPr>
          <w:spacing w:val="-91"/>
        </w:rPr>
        <w:t xml:space="preserve"> </w:t>
      </w:r>
      <w:r>
        <w:rPr>
          <w:position w:val="-19"/>
        </w:rPr>
        <w:drawing>
          <wp:inline distT="0" distB="0" distL="0" distR="0">
            <wp:extent cx="1537970" cy="292100"/>
            <wp:effectExtent l="0" t="0" r="0" b="0"/>
            <wp:docPr id="4450" name="IM 4450"/>
            <wp:cNvGraphicFramePr/>
            <a:graphic xmlns:a="http://schemas.openxmlformats.org/drawingml/2006/main">
              <a:graphicData uri="http://schemas.openxmlformats.org/drawingml/2006/picture">
                <pic:pic xmlns:pic="http://schemas.openxmlformats.org/drawingml/2006/picture">
                  <pic:nvPicPr>
                    <pic:cNvPr id="4450" name="IM 4450"/>
                    <pic:cNvPicPr/>
                  </pic:nvPicPr>
                  <pic:blipFill>
                    <a:blip r:embed="rId2458"/>
                    <a:stretch>
                      <a:fillRect/>
                    </a:stretch>
                  </pic:blipFill>
                  <pic:spPr>
                    <a:xfrm>
                      <a:off x="0" y="0"/>
                      <a:ext cx="1538272" cy="292657"/>
                    </a:xfrm>
                    <a:prstGeom prst="rect">
                      <a:avLst/>
                    </a:prstGeom>
                  </pic:spPr>
                </pic:pic>
              </a:graphicData>
            </a:graphic>
          </wp:inline>
        </w:drawing>
      </w:r>
      <w:r>
        <w:rPr>
          <w:spacing w:val="38"/>
        </w:rPr>
        <w:t xml:space="preserve"> </w:t>
      </w:r>
      <w:r>
        <w:rPr>
          <w:position w:val="-18"/>
        </w:rPr>
        <w:drawing>
          <wp:inline distT="0" distB="0" distL="0" distR="0">
            <wp:extent cx="2475865" cy="291465"/>
            <wp:effectExtent l="0" t="0" r="0" b="0"/>
            <wp:docPr id="4452" name="IM 4452"/>
            <wp:cNvGraphicFramePr/>
            <a:graphic xmlns:a="http://schemas.openxmlformats.org/drawingml/2006/main">
              <a:graphicData uri="http://schemas.openxmlformats.org/drawingml/2006/picture">
                <pic:pic xmlns:pic="http://schemas.openxmlformats.org/drawingml/2006/picture">
                  <pic:nvPicPr>
                    <pic:cNvPr id="4452" name="IM 4452"/>
                    <pic:cNvPicPr/>
                  </pic:nvPicPr>
                  <pic:blipFill>
                    <a:blip r:embed="rId2459"/>
                    <a:stretch>
                      <a:fillRect/>
                    </a:stretch>
                  </pic:blipFill>
                  <pic:spPr>
                    <a:xfrm>
                      <a:off x="0" y="0"/>
                      <a:ext cx="2476460" cy="292084"/>
                    </a:xfrm>
                    <a:prstGeom prst="rect">
                      <a:avLst/>
                    </a:prstGeom>
                  </pic:spPr>
                </pic:pic>
              </a:graphicData>
            </a:graphic>
          </wp:inline>
        </w:drawing>
      </w:r>
      <w:r>
        <w:rPr>
          <w:spacing w:val="9"/>
        </w:rPr>
        <w:t>时，则</w:t>
      </w:r>
    </w:p>
    <w:p w14:paraId="364F79E0">
      <w:pPr>
        <w:pStyle w:val="3"/>
        <w:spacing w:before="238" w:line="296" w:lineRule="auto"/>
        <w:ind w:left="10" w:right="869" w:firstLine="19"/>
      </w:pPr>
      <w:r>
        <w:drawing>
          <wp:anchor distT="0" distB="0" distL="0" distR="0" simplePos="0" relativeHeight="252807168" behindDoc="0" locked="0" layoutInCell="1" allowOverlap="1">
            <wp:simplePos x="0" y="0"/>
            <wp:positionH relativeFrom="column">
              <wp:posOffset>5289550</wp:posOffset>
            </wp:positionH>
            <wp:positionV relativeFrom="paragraph">
              <wp:posOffset>787400</wp:posOffset>
            </wp:positionV>
            <wp:extent cx="482600" cy="501650"/>
            <wp:effectExtent l="0" t="0" r="0" b="0"/>
            <wp:wrapNone/>
            <wp:docPr id="4454" name="IM 4454"/>
            <wp:cNvGraphicFramePr/>
            <a:graphic xmlns:a="http://schemas.openxmlformats.org/drawingml/2006/main">
              <a:graphicData uri="http://schemas.openxmlformats.org/drawingml/2006/picture">
                <pic:pic xmlns:pic="http://schemas.openxmlformats.org/drawingml/2006/picture">
                  <pic:nvPicPr>
                    <pic:cNvPr id="4454" name="IM 4454"/>
                    <pic:cNvPicPr/>
                  </pic:nvPicPr>
                  <pic:blipFill>
                    <a:blip r:embed="rId2460"/>
                    <a:stretch>
                      <a:fillRect/>
                    </a:stretch>
                  </pic:blipFill>
                  <pic:spPr>
                    <a:xfrm>
                      <a:off x="0" y="0"/>
                      <a:ext cx="482593" cy="501640"/>
                    </a:xfrm>
                    <a:prstGeom prst="rect">
                      <a:avLst/>
                    </a:prstGeom>
                  </pic:spPr>
                </pic:pic>
              </a:graphicData>
            </a:graphic>
          </wp:anchor>
        </w:drawing>
      </w:r>
      <w:r>
        <w:rPr>
          <w:position w:val="-19"/>
        </w:rPr>
        <w:drawing>
          <wp:inline distT="0" distB="0" distL="0" distR="0">
            <wp:extent cx="2311400" cy="325755"/>
            <wp:effectExtent l="0" t="0" r="0" b="0"/>
            <wp:docPr id="4456" name="IM 4456"/>
            <wp:cNvGraphicFramePr/>
            <a:graphic xmlns:a="http://schemas.openxmlformats.org/drawingml/2006/main">
              <a:graphicData uri="http://schemas.openxmlformats.org/drawingml/2006/picture">
                <pic:pic xmlns:pic="http://schemas.openxmlformats.org/drawingml/2006/picture">
                  <pic:nvPicPr>
                    <pic:cNvPr id="4456" name="IM 4456"/>
                    <pic:cNvPicPr/>
                  </pic:nvPicPr>
                  <pic:blipFill>
                    <a:blip r:embed="rId2461"/>
                    <a:stretch>
                      <a:fillRect/>
                    </a:stretch>
                  </pic:blipFill>
                  <pic:spPr>
                    <a:xfrm>
                      <a:off x="0" y="0"/>
                      <a:ext cx="2311848" cy="326354"/>
                    </a:xfrm>
                    <a:prstGeom prst="rect">
                      <a:avLst/>
                    </a:prstGeom>
                  </pic:spPr>
                </pic:pic>
              </a:graphicData>
            </a:graphic>
          </wp:inline>
        </w:drawing>
      </w:r>
      <w:r>
        <w:rPr>
          <w:spacing w:val="-22"/>
        </w:rPr>
        <w:t xml:space="preserve"> </w:t>
      </w:r>
      <w:r>
        <w:rPr>
          <w:spacing w:val="-15"/>
        </w:rPr>
        <w:t>故2018年青海省发电量不足新疆的三分之一。故正</w:t>
      </w:r>
      <w:r>
        <w:t xml:space="preserve"> </w:t>
      </w:r>
      <w:r>
        <w:rPr>
          <w:spacing w:val="-7"/>
        </w:rPr>
        <w:t>确答案为</w:t>
      </w:r>
      <w:r>
        <w:rPr>
          <w:rFonts w:ascii="Times New Roman" w:hAnsi="Times New Roman" w:eastAsia="Times New Roman" w:cs="Times New Roman"/>
          <w:spacing w:val="-7"/>
        </w:rPr>
        <w:t>A</w:t>
      </w:r>
      <w:r>
        <w:rPr>
          <w:spacing w:val="-7"/>
        </w:rPr>
        <w:t>。</w:t>
      </w:r>
    </w:p>
    <w:p w14:paraId="38DD3C1E">
      <w:pPr>
        <w:pStyle w:val="3"/>
        <w:spacing w:before="95" w:line="302" w:lineRule="auto"/>
        <w:ind w:right="822" w:firstLine="420"/>
      </w:pPr>
      <w:r>
        <w:rPr>
          <w:spacing w:val="-9"/>
        </w:rPr>
        <w:t>338.【答案】</w:t>
      </w:r>
      <w:r>
        <w:rPr>
          <w:rFonts w:ascii="Arial" w:hAnsi="Arial" w:eastAsia="Arial" w:cs="Arial"/>
          <w:spacing w:val="-9"/>
        </w:rPr>
        <w:t>C</w:t>
      </w:r>
      <w:r>
        <w:rPr>
          <w:rFonts w:ascii="Arial" w:hAnsi="Arial" w:eastAsia="Arial" w:cs="Arial"/>
          <w:spacing w:val="-28"/>
        </w:rPr>
        <w:t xml:space="preserve"> </w:t>
      </w:r>
      <w:r>
        <w:rPr>
          <w:spacing w:val="-9"/>
        </w:rPr>
        <w:t>。根据题干“2014—2018年……平均增量……”,可判定本题为年均增</w:t>
      </w:r>
      <w:r>
        <w:t xml:space="preserve"> </w:t>
      </w:r>
      <w:r>
        <w:rPr>
          <w:spacing w:val="3"/>
        </w:rPr>
        <w:t>长量问题。定位表格资料可知，2013年我国</w:t>
      </w:r>
      <w:r>
        <w:rPr>
          <w:spacing w:val="2"/>
        </w:rPr>
        <w:t>原油加工量为47797万吨，2018年为60403</w:t>
      </w:r>
      <w:r>
        <w:t xml:space="preserve"> </w:t>
      </w:r>
      <w:r>
        <w:rPr>
          <w:spacing w:val="2"/>
        </w:rPr>
        <w:t>万吨；2013年天然气产量为1209亿立方米，2018年为1602亿立方米；2013年发电量为</w:t>
      </w:r>
      <w:r>
        <w:rPr>
          <w:spacing w:val="6"/>
        </w:rPr>
        <w:t xml:space="preserve"> </w:t>
      </w:r>
      <w:r>
        <w:rPr>
          <w:spacing w:val="-1"/>
        </w:rPr>
        <w:t>54316亿千瓦时，2018年为71315亿千瓦时；</w:t>
      </w:r>
      <w:r>
        <w:rPr>
          <w:spacing w:val="-2"/>
        </w:rPr>
        <w:t>2013年火力发电量占发电量的比重为78.2%,</w:t>
      </w:r>
      <w:r>
        <w:t xml:space="preserve"> </w:t>
      </w:r>
      <w:r>
        <w:rPr>
          <w:spacing w:val="6"/>
        </w:rPr>
        <w:t>2018年为71.5%。根据公式：</w:t>
      </w:r>
      <w:r>
        <w:rPr>
          <w:spacing w:val="-74"/>
        </w:rPr>
        <w:t xml:space="preserve"> </w:t>
      </w:r>
      <w:r>
        <w:rPr>
          <w:position w:val="-19"/>
        </w:rPr>
        <w:drawing>
          <wp:inline distT="0" distB="0" distL="0" distR="0">
            <wp:extent cx="1885315" cy="323215"/>
            <wp:effectExtent l="0" t="0" r="0" b="0"/>
            <wp:docPr id="4458" name="IM 4458"/>
            <wp:cNvGraphicFramePr/>
            <a:graphic xmlns:a="http://schemas.openxmlformats.org/drawingml/2006/main">
              <a:graphicData uri="http://schemas.openxmlformats.org/drawingml/2006/picture">
                <pic:pic xmlns:pic="http://schemas.openxmlformats.org/drawingml/2006/picture">
                  <pic:nvPicPr>
                    <pic:cNvPr id="4458" name="IM 4458"/>
                    <pic:cNvPicPr/>
                  </pic:nvPicPr>
                  <pic:blipFill>
                    <a:blip r:embed="rId2462"/>
                    <a:stretch>
                      <a:fillRect/>
                    </a:stretch>
                  </pic:blipFill>
                  <pic:spPr>
                    <a:xfrm>
                      <a:off x="0" y="0"/>
                      <a:ext cx="1885923" cy="323818"/>
                    </a:xfrm>
                    <a:prstGeom prst="rect">
                      <a:avLst/>
                    </a:prstGeom>
                  </pic:spPr>
                </pic:pic>
              </a:graphicData>
            </a:graphic>
          </wp:inline>
        </w:drawing>
      </w:r>
      <w:r>
        <w:rPr>
          <w:spacing w:val="-10"/>
        </w:rPr>
        <w:t xml:space="preserve"> </w:t>
      </w:r>
      <w:r>
        <w:rPr>
          <w:spacing w:val="6"/>
        </w:rPr>
        <w:t>可得2014—2018年原油</w:t>
      </w:r>
    </w:p>
    <w:p w14:paraId="2877B6EC">
      <w:pPr>
        <w:pStyle w:val="3"/>
        <w:spacing w:before="249"/>
        <w:ind w:left="20"/>
      </w:pPr>
      <w:r>
        <w:rPr>
          <w:spacing w:val="6"/>
          <w:position w:val="1"/>
        </w:rPr>
        <w:t>加工量年均增量</w:t>
      </w:r>
      <w:r>
        <w:rPr>
          <w:spacing w:val="-66"/>
          <w:position w:val="1"/>
        </w:rPr>
        <w:t xml:space="preserve"> </w:t>
      </w:r>
      <w:r>
        <w:rPr>
          <w:position w:val="-17"/>
        </w:rPr>
        <w:drawing>
          <wp:inline distT="0" distB="0" distL="0" distR="0">
            <wp:extent cx="2457450" cy="292100"/>
            <wp:effectExtent l="0" t="0" r="0" b="0"/>
            <wp:docPr id="4460" name="IM 4460"/>
            <wp:cNvGraphicFramePr/>
            <a:graphic xmlns:a="http://schemas.openxmlformats.org/drawingml/2006/main">
              <a:graphicData uri="http://schemas.openxmlformats.org/drawingml/2006/picture">
                <pic:pic xmlns:pic="http://schemas.openxmlformats.org/drawingml/2006/picture">
                  <pic:nvPicPr>
                    <pic:cNvPr id="4460" name="IM 4460"/>
                    <pic:cNvPicPr/>
                  </pic:nvPicPr>
                  <pic:blipFill>
                    <a:blip r:embed="rId2463"/>
                    <a:stretch>
                      <a:fillRect/>
                    </a:stretch>
                  </pic:blipFill>
                  <pic:spPr>
                    <a:xfrm>
                      <a:off x="0" y="0"/>
                      <a:ext cx="2457952" cy="292568"/>
                    </a:xfrm>
                    <a:prstGeom prst="rect">
                      <a:avLst/>
                    </a:prstGeom>
                  </pic:spPr>
                </pic:pic>
              </a:graphicData>
            </a:graphic>
          </wp:inline>
        </w:drawing>
      </w:r>
      <w:r>
        <w:rPr>
          <w:spacing w:val="6"/>
          <w:position w:val="-1"/>
        </w:rPr>
        <w:t>亿吨；天然气产量年均增量</w:t>
      </w:r>
    </w:p>
    <w:p w14:paraId="7B6C9F01">
      <w:pPr>
        <w:pStyle w:val="3"/>
        <w:spacing w:before="240"/>
        <w:ind w:left="29"/>
      </w:pPr>
      <w:r>
        <w:rPr>
          <w:position w:val="-17"/>
        </w:rPr>
        <w:drawing>
          <wp:inline distT="0" distB="0" distL="0" distR="0">
            <wp:extent cx="1568450" cy="297815"/>
            <wp:effectExtent l="0" t="0" r="0" b="0"/>
            <wp:docPr id="4462" name="IM 4462"/>
            <wp:cNvGraphicFramePr/>
            <a:graphic xmlns:a="http://schemas.openxmlformats.org/drawingml/2006/main">
              <a:graphicData uri="http://schemas.openxmlformats.org/drawingml/2006/picture">
                <pic:pic xmlns:pic="http://schemas.openxmlformats.org/drawingml/2006/picture">
                  <pic:nvPicPr>
                    <pic:cNvPr id="4462" name="IM 4462"/>
                    <pic:cNvPicPr/>
                  </pic:nvPicPr>
                  <pic:blipFill>
                    <a:blip r:embed="rId2464"/>
                    <a:stretch>
                      <a:fillRect/>
                    </a:stretch>
                  </pic:blipFill>
                  <pic:spPr>
                    <a:xfrm>
                      <a:off x="0" y="0"/>
                      <a:ext cx="1568462" cy="298375"/>
                    </a:xfrm>
                    <a:prstGeom prst="rect">
                      <a:avLst/>
                    </a:prstGeom>
                  </pic:spPr>
                </pic:pic>
              </a:graphicData>
            </a:graphic>
          </wp:inline>
        </w:drawing>
      </w:r>
      <w:r>
        <w:rPr>
          <w:spacing w:val="-20"/>
          <w:w w:val="97"/>
        </w:rPr>
        <w:t>立方米；火力发电量年均增量</w:t>
      </w:r>
      <w:r>
        <w:rPr>
          <w:spacing w:val="-56"/>
        </w:rPr>
        <w:t xml:space="preserve"> </w:t>
      </w:r>
      <w:r>
        <w:rPr>
          <w:position w:val="-19"/>
        </w:rPr>
        <w:drawing>
          <wp:inline distT="0" distB="0" distL="0" distR="0">
            <wp:extent cx="2018665" cy="304800"/>
            <wp:effectExtent l="0" t="0" r="0" b="0"/>
            <wp:docPr id="4464" name="IM 4464"/>
            <wp:cNvGraphicFramePr/>
            <a:graphic xmlns:a="http://schemas.openxmlformats.org/drawingml/2006/main">
              <a:graphicData uri="http://schemas.openxmlformats.org/drawingml/2006/picture">
                <pic:pic xmlns:pic="http://schemas.openxmlformats.org/drawingml/2006/picture">
                  <pic:nvPicPr>
                    <pic:cNvPr id="4464" name="IM 4464"/>
                    <pic:cNvPicPr/>
                  </pic:nvPicPr>
                  <pic:blipFill>
                    <a:blip r:embed="rId2465"/>
                    <a:stretch>
                      <a:fillRect/>
                    </a:stretch>
                  </pic:blipFill>
                  <pic:spPr>
                    <a:xfrm>
                      <a:off x="0" y="0"/>
                      <a:ext cx="2019276" cy="304851"/>
                    </a:xfrm>
                    <a:prstGeom prst="rect">
                      <a:avLst/>
                    </a:prstGeom>
                  </pic:spPr>
                </pic:pic>
              </a:graphicData>
            </a:graphic>
          </wp:inline>
        </w:drawing>
      </w:r>
    </w:p>
    <w:p w14:paraId="6D7E70D0">
      <w:pPr>
        <w:pStyle w:val="3"/>
        <w:spacing w:before="231" w:line="290" w:lineRule="auto"/>
        <w:ind w:left="10" w:right="905" w:firstLine="19"/>
      </w:pPr>
      <w:r>
        <w:rPr>
          <w:position w:val="-17"/>
        </w:rPr>
        <w:drawing>
          <wp:inline distT="0" distB="0" distL="0" distR="0">
            <wp:extent cx="3276600" cy="304800"/>
            <wp:effectExtent l="0" t="0" r="0" b="0"/>
            <wp:docPr id="4466" name="IM 4466"/>
            <wp:cNvGraphicFramePr/>
            <a:graphic xmlns:a="http://schemas.openxmlformats.org/drawingml/2006/main">
              <a:graphicData uri="http://schemas.openxmlformats.org/drawingml/2006/picture">
                <pic:pic xmlns:pic="http://schemas.openxmlformats.org/drawingml/2006/picture">
                  <pic:nvPicPr>
                    <pic:cNvPr id="4466" name="IM 4466"/>
                    <pic:cNvPicPr/>
                  </pic:nvPicPr>
                  <pic:blipFill>
                    <a:blip r:embed="rId2466"/>
                    <a:stretch>
                      <a:fillRect/>
                    </a:stretch>
                  </pic:blipFill>
                  <pic:spPr>
                    <a:xfrm>
                      <a:off x="0" y="0"/>
                      <a:ext cx="3276646" cy="304851"/>
                    </a:xfrm>
                    <a:prstGeom prst="rect">
                      <a:avLst/>
                    </a:prstGeom>
                  </pic:spPr>
                </pic:pic>
              </a:graphicData>
            </a:graphic>
          </wp:inline>
        </w:drawing>
      </w:r>
      <w:r>
        <w:rPr>
          <w:spacing w:val="1"/>
        </w:rPr>
        <w:t>千瓦时。比较可得，</w:t>
      </w:r>
      <w:r>
        <w:rPr>
          <w:rFonts w:ascii="Times New Roman" w:hAnsi="Times New Roman" w:eastAsia="Times New Roman" w:cs="Times New Roman"/>
        </w:rPr>
        <w:t>Gh</w:t>
      </w:r>
      <w:r>
        <w:rPr>
          <w:rFonts w:ascii="Times New Roman" w:hAnsi="Times New Roman" w:eastAsia="Times New Roman" w:cs="Times New Roman"/>
          <w:spacing w:val="1"/>
        </w:rPr>
        <w:t>&gt;</w:t>
      </w:r>
      <w:r>
        <w:rPr>
          <w:rFonts w:ascii="Times New Roman" w:hAnsi="Times New Roman" w:eastAsia="Times New Roman" w:cs="Times New Roman"/>
        </w:rPr>
        <w:t>Gt</w:t>
      </w:r>
      <w:r>
        <w:rPr>
          <w:rFonts w:ascii="Times New Roman" w:hAnsi="Times New Roman" w:eastAsia="Times New Roman" w:cs="Times New Roman"/>
          <w:spacing w:val="1"/>
        </w:rPr>
        <w:t xml:space="preserve">     &gt;</w:t>
      </w:r>
      <w:r>
        <w:rPr>
          <w:rFonts w:ascii="Times New Roman" w:hAnsi="Times New Roman" w:eastAsia="Times New Roman" w:cs="Times New Roman"/>
          <w:spacing w:val="5"/>
        </w:rPr>
        <w:t xml:space="preserve"> </w:t>
      </w:r>
      <w:r>
        <w:rPr>
          <w:rFonts w:ascii="Times New Roman" w:hAnsi="Times New Roman" w:eastAsia="Times New Roman" w:cs="Times New Roman"/>
          <w:spacing w:val="-12"/>
        </w:rPr>
        <w:t>Gy</w:t>
      </w:r>
      <w:r>
        <w:rPr>
          <w:spacing w:val="-12"/>
        </w:rPr>
        <w:t>。故正确答案为</w:t>
      </w:r>
      <w:r>
        <w:rPr>
          <w:rFonts w:ascii="Times New Roman" w:hAnsi="Times New Roman" w:eastAsia="Times New Roman" w:cs="Times New Roman"/>
          <w:spacing w:val="-12"/>
        </w:rPr>
        <w:t>C</w:t>
      </w:r>
      <w:r>
        <w:rPr>
          <w:spacing w:val="-12"/>
        </w:rPr>
        <w:t>。</w:t>
      </w:r>
    </w:p>
    <w:p w14:paraId="47C39C59">
      <w:pPr>
        <w:spacing w:line="290" w:lineRule="auto"/>
        <w:sectPr>
          <w:headerReference r:id="rId207" w:type="default"/>
          <w:footerReference r:id="rId208" w:type="default"/>
          <w:pgSz w:w="10340" w:h="14570"/>
          <w:pgMar w:top="400" w:right="679" w:bottom="659" w:left="549" w:header="0" w:footer="373" w:gutter="0"/>
          <w:cols w:space="720" w:num="1"/>
        </w:sectPr>
      </w:pPr>
    </w:p>
    <w:p w14:paraId="4C714DE8">
      <w:pPr>
        <w:pStyle w:val="3"/>
        <w:spacing w:before="277" w:line="222" w:lineRule="auto"/>
        <w:ind w:left="280"/>
      </w:pPr>
      <w:r>
        <w:rPr>
          <w:rFonts w:ascii="黑体" w:hAnsi="黑体" w:eastAsia="黑体" w:cs="黑体"/>
          <w:spacing w:val="-7"/>
        </w:rPr>
        <w:t>【备注】</w:t>
      </w:r>
      <w:r>
        <w:rPr>
          <w:spacing w:val="-7"/>
        </w:rPr>
        <w:t>(1)年均增长类问题在江苏卷的考查中，基期需往前推一年。(2)本题不严谨，</w:t>
      </w:r>
    </w:p>
    <w:p w14:paraId="72D05A3C">
      <w:pPr>
        <w:pStyle w:val="3"/>
        <w:spacing w:before="85" w:line="219" w:lineRule="auto"/>
        <w:ind w:left="29"/>
      </w:pPr>
      <w:r>
        <w:drawing>
          <wp:anchor distT="0" distB="0" distL="0" distR="0" simplePos="0" relativeHeight="252809216" behindDoc="0" locked="0" layoutInCell="1" allowOverlap="1">
            <wp:simplePos x="0" y="0"/>
            <wp:positionH relativeFrom="column">
              <wp:posOffset>5289550</wp:posOffset>
            </wp:positionH>
            <wp:positionV relativeFrom="paragraph">
              <wp:posOffset>245745</wp:posOffset>
            </wp:positionV>
            <wp:extent cx="495300" cy="508000"/>
            <wp:effectExtent l="0" t="0" r="0" b="0"/>
            <wp:wrapNone/>
            <wp:docPr id="4468" name="IM 4468"/>
            <wp:cNvGraphicFramePr/>
            <a:graphic xmlns:a="http://schemas.openxmlformats.org/drawingml/2006/main">
              <a:graphicData uri="http://schemas.openxmlformats.org/drawingml/2006/picture">
                <pic:pic xmlns:pic="http://schemas.openxmlformats.org/drawingml/2006/picture">
                  <pic:nvPicPr>
                    <pic:cNvPr id="4468" name="IM 4468"/>
                    <pic:cNvPicPr/>
                  </pic:nvPicPr>
                  <pic:blipFill>
                    <a:blip r:embed="rId2467"/>
                    <a:stretch>
                      <a:fillRect/>
                    </a:stretch>
                  </pic:blipFill>
                  <pic:spPr>
                    <a:xfrm>
                      <a:off x="0" y="0"/>
                      <a:ext cx="495265" cy="508024"/>
                    </a:xfrm>
                    <a:prstGeom prst="rect">
                      <a:avLst/>
                    </a:prstGeom>
                  </pic:spPr>
                </pic:pic>
              </a:graphicData>
            </a:graphic>
          </wp:anchor>
        </w:drawing>
      </w:r>
      <w:r>
        <w:rPr>
          <w:spacing w:val="-19"/>
        </w:rPr>
        <w:t>吨、立方米、千瓦时无法比较，本题默认只比较“亿”前面的数</w:t>
      </w:r>
      <w:r>
        <w:rPr>
          <w:spacing w:val="-20"/>
        </w:rPr>
        <w:t>值部分。</w:t>
      </w:r>
    </w:p>
    <w:p w14:paraId="44946759">
      <w:pPr>
        <w:pStyle w:val="3"/>
        <w:spacing w:before="107" w:line="216" w:lineRule="auto"/>
        <w:ind w:left="409"/>
      </w:pPr>
      <w:r>
        <w:rPr>
          <w:spacing w:val="-14"/>
        </w:rPr>
        <w:t>339.【答案】</w:t>
      </w:r>
      <w:r>
        <w:rPr>
          <w:rFonts w:ascii="Arial" w:hAnsi="Arial" w:eastAsia="Arial" w:cs="Arial"/>
          <w:spacing w:val="-14"/>
        </w:rPr>
        <w:t>C</w:t>
      </w:r>
      <w:r>
        <w:rPr>
          <w:spacing w:val="-14"/>
        </w:rPr>
        <w:t>。根据题干“2018年……</w:t>
      </w:r>
      <w:r>
        <w:rPr>
          <w:spacing w:val="-24"/>
        </w:rPr>
        <w:t xml:space="preserve"> </w:t>
      </w:r>
      <w:r>
        <w:rPr>
          <w:spacing w:val="-14"/>
        </w:rPr>
        <w:t>·……的比重”,结合资料时间为2018年，可判</w:t>
      </w:r>
    </w:p>
    <w:p w14:paraId="44C19EC6">
      <w:pPr>
        <w:pStyle w:val="3"/>
        <w:spacing w:before="84" w:line="219" w:lineRule="auto"/>
        <w:ind w:left="19"/>
      </w:pPr>
      <w:r>
        <w:rPr>
          <w:spacing w:val="-13"/>
        </w:rPr>
        <w:t>定本题为现期比重问题。定位文字资料可知，2018年山东、江苏、内蒙古和广东火力发电量</w:t>
      </w:r>
    </w:p>
    <w:p w14:paraId="580E2429">
      <w:pPr>
        <w:pStyle w:val="3"/>
        <w:spacing w:before="108" w:line="308" w:lineRule="auto"/>
        <w:ind w:left="19" w:right="769" w:hanging="9"/>
        <w:jc w:val="both"/>
      </w:pPr>
      <w:r>
        <w:rPr>
          <w:spacing w:val="-11"/>
        </w:rPr>
        <w:t>分列前四位，分别为5525、4578、4164和3468亿千瓦时；定位表格</w:t>
      </w:r>
      <w:r>
        <w:rPr>
          <w:spacing w:val="-12"/>
        </w:rPr>
        <w:t>资料可知，2018年我国发</w:t>
      </w:r>
      <w:r>
        <w:t xml:space="preserve">  </w:t>
      </w:r>
      <w:r>
        <w:rPr>
          <w:spacing w:val="-7"/>
        </w:rPr>
        <w:t>电量71315亿千瓦时，火力发电量占发电量的比重为71.5%。则2018</w:t>
      </w:r>
      <w:r>
        <w:rPr>
          <w:spacing w:val="-8"/>
        </w:rPr>
        <w:t>年我国火力发电量最多</w:t>
      </w:r>
      <w:r>
        <w:t xml:space="preserve"> </w:t>
      </w:r>
      <w:r>
        <w:rPr>
          <w:spacing w:val="-11"/>
        </w:rPr>
        <w:t>的四个地区火力发电量合计为5525+4578+4164+3468≈5500+4600+4200+3500=17</w:t>
      </w:r>
      <w:r>
        <w:rPr>
          <w:spacing w:val="-12"/>
        </w:rPr>
        <w:t>800亿千瓦时；</w:t>
      </w:r>
    </w:p>
    <w:p w14:paraId="34FD002D">
      <w:pPr>
        <w:pStyle w:val="3"/>
        <w:spacing w:before="41"/>
        <w:ind w:left="19"/>
      </w:pPr>
      <w:r>
        <w:rPr>
          <w:spacing w:val="-17"/>
        </w:rPr>
        <w:t>全国火力发电量为71315×71.5%≈71300×72%≈51300亿千瓦时。根据公式：</w:t>
      </w:r>
      <w:r>
        <w:rPr>
          <w:position w:val="-16"/>
        </w:rPr>
        <w:drawing>
          <wp:inline distT="0" distB="0" distL="0" distR="0">
            <wp:extent cx="704215" cy="310515"/>
            <wp:effectExtent l="0" t="0" r="0" b="0"/>
            <wp:docPr id="4470" name="IM 4470"/>
            <wp:cNvGraphicFramePr/>
            <a:graphic xmlns:a="http://schemas.openxmlformats.org/drawingml/2006/main">
              <a:graphicData uri="http://schemas.openxmlformats.org/drawingml/2006/picture">
                <pic:pic xmlns:pic="http://schemas.openxmlformats.org/drawingml/2006/picture">
                  <pic:nvPicPr>
                    <pic:cNvPr id="4470" name="IM 4470"/>
                    <pic:cNvPicPr/>
                  </pic:nvPicPr>
                  <pic:blipFill>
                    <a:blip r:embed="rId2468"/>
                    <a:stretch>
                      <a:fillRect/>
                    </a:stretch>
                  </pic:blipFill>
                  <pic:spPr>
                    <a:xfrm>
                      <a:off x="0" y="0"/>
                      <a:ext cx="704849" cy="311143"/>
                    </a:xfrm>
                    <a:prstGeom prst="rect">
                      <a:avLst/>
                    </a:prstGeom>
                  </pic:spPr>
                </pic:pic>
              </a:graphicData>
            </a:graphic>
          </wp:inline>
        </w:drawing>
      </w:r>
      <w:r>
        <w:rPr>
          <w:spacing w:val="17"/>
        </w:rPr>
        <w:t xml:space="preserve"> </w:t>
      </w:r>
      <w:r>
        <w:rPr>
          <w:spacing w:val="-17"/>
          <w:position w:val="3"/>
        </w:rPr>
        <w:t>可得</w:t>
      </w:r>
    </w:p>
    <w:p w14:paraId="45AEABA8">
      <w:pPr>
        <w:pStyle w:val="3"/>
        <w:spacing w:before="270"/>
        <w:ind w:left="10"/>
      </w:pPr>
      <w:r>
        <w:drawing>
          <wp:anchor distT="0" distB="0" distL="0" distR="0" simplePos="0" relativeHeight="252808192" behindDoc="1" locked="0" layoutInCell="1" allowOverlap="1">
            <wp:simplePos x="0" y="0"/>
            <wp:positionH relativeFrom="column">
              <wp:posOffset>5282565</wp:posOffset>
            </wp:positionH>
            <wp:positionV relativeFrom="paragraph">
              <wp:posOffset>546100</wp:posOffset>
            </wp:positionV>
            <wp:extent cx="501650" cy="508000"/>
            <wp:effectExtent l="0" t="0" r="0" b="0"/>
            <wp:wrapNone/>
            <wp:docPr id="4472" name="IM 4472"/>
            <wp:cNvGraphicFramePr/>
            <a:graphic xmlns:a="http://schemas.openxmlformats.org/drawingml/2006/main">
              <a:graphicData uri="http://schemas.openxmlformats.org/drawingml/2006/picture">
                <pic:pic xmlns:pic="http://schemas.openxmlformats.org/drawingml/2006/picture">
                  <pic:nvPicPr>
                    <pic:cNvPr id="4472" name="IM 4472"/>
                    <pic:cNvPicPr/>
                  </pic:nvPicPr>
                  <pic:blipFill>
                    <a:blip r:embed="rId2469"/>
                    <a:stretch>
                      <a:fillRect/>
                    </a:stretch>
                  </pic:blipFill>
                  <pic:spPr>
                    <a:xfrm>
                      <a:off x="0" y="0"/>
                      <a:ext cx="501634" cy="507932"/>
                    </a:xfrm>
                    <a:prstGeom prst="rect">
                      <a:avLst/>
                    </a:prstGeom>
                  </pic:spPr>
                </pic:pic>
              </a:graphicData>
            </a:graphic>
          </wp:anchor>
        </w:drawing>
      </w:r>
      <w:r>
        <w:rPr>
          <w:spacing w:val="-26"/>
          <w:position w:val="-1"/>
        </w:rPr>
        <w:t>所求比重为</w:t>
      </w:r>
      <w:r>
        <w:rPr>
          <w:spacing w:val="-36"/>
          <w:position w:val="-1"/>
        </w:rPr>
        <w:t xml:space="preserve"> </w:t>
      </w:r>
      <w:r>
        <w:rPr>
          <w:spacing w:val="-26"/>
          <w:position w:val="-1"/>
        </w:rPr>
        <w:t>·</w:t>
      </w:r>
      <w:r>
        <w:rPr>
          <w:position w:val="-20"/>
        </w:rPr>
        <w:drawing>
          <wp:inline distT="0" distB="0" distL="0" distR="0">
            <wp:extent cx="751840" cy="310515"/>
            <wp:effectExtent l="0" t="0" r="0" b="0"/>
            <wp:docPr id="4474" name="IM 4474"/>
            <wp:cNvGraphicFramePr/>
            <a:graphic xmlns:a="http://schemas.openxmlformats.org/drawingml/2006/main">
              <a:graphicData uri="http://schemas.openxmlformats.org/drawingml/2006/picture">
                <pic:pic xmlns:pic="http://schemas.openxmlformats.org/drawingml/2006/picture">
                  <pic:nvPicPr>
                    <pic:cNvPr id="4474" name="IM 4474"/>
                    <pic:cNvPicPr/>
                  </pic:nvPicPr>
                  <pic:blipFill>
                    <a:blip r:embed="rId2470"/>
                    <a:stretch>
                      <a:fillRect/>
                    </a:stretch>
                  </pic:blipFill>
                  <pic:spPr>
                    <a:xfrm>
                      <a:off x="0" y="0"/>
                      <a:ext cx="752336" cy="311143"/>
                    </a:xfrm>
                    <a:prstGeom prst="rect">
                      <a:avLst/>
                    </a:prstGeom>
                  </pic:spPr>
                </pic:pic>
              </a:graphicData>
            </a:graphic>
          </wp:inline>
        </w:drawing>
      </w:r>
      <w:r>
        <w:rPr>
          <w:spacing w:val="-20"/>
          <w:position w:val="-1"/>
        </w:rPr>
        <w:t xml:space="preserve"> </w:t>
      </w:r>
      <w:r>
        <w:rPr>
          <w:spacing w:val="-26"/>
        </w:rPr>
        <w:t>在</w:t>
      </w:r>
      <w:r>
        <w:rPr>
          <w:rFonts w:ascii="Times New Roman" w:hAnsi="Times New Roman" w:eastAsia="Times New Roman" w:cs="Times New Roman"/>
          <w:spacing w:val="-26"/>
        </w:rPr>
        <w:t>C</w:t>
      </w:r>
      <w:r>
        <w:rPr>
          <w:spacing w:val="-26"/>
        </w:rPr>
        <w:t>项范围内。故正确答案为C。</w:t>
      </w:r>
    </w:p>
    <w:p w14:paraId="2875432B">
      <w:pPr>
        <w:pStyle w:val="3"/>
        <w:spacing w:before="160" w:line="303" w:lineRule="auto"/>
        <w:ind w:right="749" w:firstLine="399"/>
        <w:jc w:val="both"/>
      </w:pPr>
      <w:r>
        <w:rPr>
          <w:rFonts w:ascii="黑体" w:hAnsi="黑体" w:eastAsia="黑体" w:cs="黑体"/>
          <w:spacing w:val="-10"/>
        </w:rPr>
        <w:t>340.【答案】</w:t>
      </w:r>
      <w:r>
        <w:rPr>
          <w:rFonts w:ascii="Arial" w:hAnsi="Arial" w:eastAsia="Arial" w:cs="Arial"/>
          <w:spacing w:val="-10"/>
        </w:rPr>
        <w:t>B</w:t>
      </w:r>
      <w:r>
        <w:rPr>
          <w:spacing w:val="-10"/>
        </w:rPr>
        <w:t>。①</w:t>
      </w:r>
      <w:r>
        <w:rPr>
          <w:spacing w:val="-72"/>
        </w:rPr>
        <w:t xml:space="preserve"> </w:t>
      </w:r>
      <w:r>
        <w:rPr>
          <w:spacing w:val="-10"/>
        </w:rPr>
        <w:t>定位表格资料可得，2013—2018年我国原油产量依次为20</w:t>
      </w:r>
      <w:r>
        <w:rPr>
          <w:spacing w:val="-11"/>
        </w:rPr>
        <w:t>992万吨、</w:t>
      </w:r>
      <w:r>
        <w:t xml:space="preserve"> </w:t>
      </w:r>
      <w:r>
        <w:rPr>
          <w:spacing w:val="-4"/>
        </w:rPr>
        <w:t>21143万吨、21456万吨、19969万吨、19151万吨、18932万吨。但资料中没有2012年的数</w:t>
      </w:r>
      <w:r>
        <w:t xml:space="preserve">  </w:t>
      </w:r>
      <w:r>
        <w:rPr>
          <w:spacing w:val="-7"/>
        </w:rPr>
        <w:t>据，故不能确定2013年的变化趋势，错误。②定位表格资料可得，2013—2</w:t>
      </w:r>
      <w:r>
        <w:rPr>
          <w:spacing w:val="-8"/>
        </w:rPr>
        <w:t>018年我国火力</w:t>
      </w:r>
      <w:r>
        <w:t xml:space="preserve">  </w:t>
      </w:r>
      <w:r>
        <w:rPr>
          <w:spacing w:val="-10"/>
        </w:rPr>
        <w:t>发电量占发电量的比重依次为78.2%、75.9%、73.7%、72.3%、72.0%、71.5%。但资料中没有</w:t>
      </w:r>
      <w:r>
        <w:t xml:space="preserve">  </w:t>
      </w:r>
      <w:r>
        <w:rPr>
          <w:spacing w:val="-7"/>
        </w:rPr>
        <w:t>2012年的数据，故不能确定2013年占比是否下降，错误。③定位表格资料可知2013—2018</w:t>
      </w:r>
      <w:r>
        <w:rPr>
          <w:spacing w:val="5"/>
        </w:rPr>
        <w:t xml:space="preserve">  </w:t>
      </w:r>
      <w:r>
        <w:rPr>
          <w:spacing w:val="-13"/>
        </w:rPr>
        <w:t>年我国原油产量，原油加工量，天然气产量，发电量和火力发电量占发电量的比重。2018年</w:t>
      </w:r>
      <w:r>
        <w:rPr>
          <w:spacing w:val="1"/>
        </w:rPr>
        <w:t xml:space="preserve">  </w:t>
      </w:r>
      <w:r>
        <w:rPr>
          <w:spacing w:val="-11"/>
        </w:rPr>
        <w:t>原油产量最低，为18932万吨；2018年原油加工量最高，为60403万吨；2018年天然气产</w:t>
      </w:r>
      <w:r>
        <w:rPr>
          <w:spacing w:val="-12"/>
        </w:rPr>
        <w:t>量最</w:t>
      </w:r>
      <w:r>
        <w:t xml:space="preserve">  </w:t>
      </w:r>
      <w:r>
        <w:rPr>
          <w:spacing w:val="-5"/>
        </w:rPr>
        <w:t>高，为1602亿立方米。根据公式：部分=整体×比重，可得2013—2018年火力发电量分别</w:t>
      </w:r>
      <w:r>
        <w:rPr>
          <w:spacing w:val="5"/>
        </w:rPr>
        <w:t xml:space="preserve">  </w:t>
      </w:r>
      <w:r>
        <w:rPr>
          <w:spacing w:val="-13"/>
        </w:rPr>
        <w:t>为54316×78.2%≈42000亿千瓦时；57945×75.9%</w:t>
      </w:r>
      <w:r>
        <w:rPr>
          <w:spacing w:val="-14"/>
        </w:rPr>
        <w:t>≈44000亿千瓦时；58146×73.7%≈43000亿千</w:t>
      </w:r>
      <w:r>
        <w:t xml:space="preserve">  </w:t>
      </w:r>
      <w:r>
        <w:rPr>
          <w:spacing w:val="-14"/>
        </w:rPr>
        <w:t>瓦时；61332×72.3%≈44000亿千瓦时；66044×72.0%≈48000亿千瓦时；71315×71.5%≈51000</w:t>
      </w:r>
      <w:r>
        <w:rPr>
          <w:spacing w:val="7"/>
        </w:rPr>
        <w:t xml:space="preserve">  </w:t>
      </w:r>
      <w:r>
        <w:rPr>
          <w:spacing w:val="-12"/>
        </w:rPr>
        <w:t>亿千瓦时。则2018年的火力发电量最高。故2013—2018年我国原油产量最低的年份，</w:t>
      </w:r>
      <w:r>
        <w:rPr>
          <w:spacing w:val="-13"/>
        </w:rPr>
        <w:t>当年的</w:t>
      </w:r>
      <w:r>
        <w:t xml:space="preserve">  </w:t>
      </w:r>
      <w:r>
        <w:rPr>
          <w:spacing w:val="-13"/>
        </w:rPr>
        <w:t>原油加工量、天然气产量、火力发电量均最高，正确。④定位文字资料可知，2018年全国水</w:t>
      </w:r>
      <w:r>
        <w:rPr>
          <w:spacing w:val="2"/>
        </w:rPr>
        <w:t xml:space="preserve">  </w:t>
      </w:r>
      <w:r>
        <w:rPr>
          <w:spacing w:val="-9"/>
        </w:rPr>
        <w:t>力发电12318亿千瓦时，核能发电量2944亿千瓦时，风力发电</w:t>
      </w:r>
      <w:r>
        <w:rPr>
          <w:spacing w:val="-10"/>
        </w:rPr>
        <w:t>量3553亿千瓦时，太阳能发电</w:t>
      </w:r>
      <w:r>
        <w:t xml:space="preserve">  </w:t>
      </w:r>
      <w:r>
        <w:rPr>
          <w:spacing w:val="-9"/>
        </w:rPr>
        <w:t>量1536亿千瓦时；定位表格资料可知，2018年全国发电量为71315亿千瓦时。则2018年我国</w:t>
      </w:r>
    </w:p>
    <w:p w14:paraId="55164281">
      <w:pPr>
        <w:pStyle w:val="3"/>
        <w:spacing w:before="46" w:line="407" w:lineRule="auto"/>
        <w:ind w:left="10" w:right="862" w:firstLine="29"/>
      </w:pPr>
      <w:r>
        <w:rPr>
          <w:spacing w:val="-9"/>
        </w:rPr>
        <w:t>清洁能源发电量为12318+2944+3553+1536=20351亿千瓦时。根据公式：</w:t>
      </w:r>
      <w:r>
        <w:rPr>
          <w:position w:val="-18"/>
        </w:rPr>
        <w:drawing>
          <wp:inline distT="0" distB="0" distL="0" distR="0">
            <wp:extent cx="661035" cy="323215"/>
            <wp:effectExtent l="0" t="0" r="0" b="0"/>
            <wp:docPr id="4476" name="IM 4476"/>
            <wp:cNvGraphicFramePr/>
            <a:graphic xmlns:a="http://schemas.openxmlformats.org/drawingml/2006/main">
              <a:graphicData uri="http://schemas.openxmlformats.org/drawingml/2006/picture">
                <pic:pic xmlns:pic="http://schemas.openxmlformats.org/drawingml/2006/picture">
                  <pic:nvPicPr>
                    <pic:cNvPr id="4476" name="IM 4476"/>
                    <pic:cNvPicPr/>
                  </pic:nvPicPr>
                  <pic:blipFill>
                    <a:blip r:embed="rId2471"/>
                    <a:stretch>
                      <a:fillRect/>
                    </a:stretch>
                  </pic:blipFill>
                  <pic:spPr>
                    <a:xfrm>
                      <a:off x="0" y="0"/>
                      <a:ext cx="661485" cy="323818"/>
                    </a:xfrm>
                    <a:prstGeom prst="rect">
                      <a:avLst/>
                    </a:prstGeom>
                  </pic:spPr>
                </pic:pic>
              </a:graphicData>
            </a:graphic>
          </wp:inline>
        </w:drawing>
      </w:r>
      <w:r>
        <w:rPr>
          <w:spacing w:val="-9"/>
          <w:position w:val="2"/>
        </w:rPr>
        <w:t>,可得所</w:t>
      </w:r>
      <w:r>
        <w:rPr>
          <w:spacing w:val="6"/>
          <w:position w:val="2"/>
        </w:rPr>
        <w:t xml:space="preserve"> </w:t>
      </w:r>
      <w:r>
        <w:rPr>
          <w:spacing w:val="-11"/>
        </w:rPr>
        <w:t>求比重</w:t>
      </w:r>
      <w:r>
        <w:rPr>
          <w:position w:val="-21"/>
        </w:rPr>
        <w:drawing>
          <wp:inline distT="0" distB="0" distL="0" distR="0">
            <wp:extent cx="1454150" cy="323215"/>
            <wp:effectExtent l="0" t="0" r="0" b="0"/>
            <wp:docPr id="4478" name="IM 4478"/>
            <wp:cNvGraphicFramePr/>
            <a:graphic xmlns:a="http://schemas.openxmlformats.org/drawingml/2006/main">
              <a:graphicData uri="http://schemas.openxmlformats.org/drawingml/2006/picture">
                <pic:pic xmlns:pic="http://schemas.openxmlformats.org/drawingml/2006/picture">
                  <pic:nvPicPr>
                    <pic:cNvPr id="4478" name="IM 4478"/>
                    <pic:cNvPicPr/>
                  </pic:nvPicPr>
                  <pic:blipFill>
                    <a:blip r:embed="rId2472"/>
                    <a:stretch>
                      <a:fillRect/>
                    </a:stretch>
                  </pic:blipFill>
                  <pic:spPr>
                    <a:xfrm>
                      <a:off x="0" y="0"/>
                      <a:ext cx="1454348" cy="323818"/>
                    </a:xfrm>
                    <a:prstGeom prst="rect">
                      <a:avLst/>
                    </a:prstGeom>
                  </pic:spPr>
                </pic:pic>
              </a:graphicData>
            </a:graphic>
          </wp:inline>
        </w:drawing>
      </w:r>
      <w:r>
        <w:rPr>
          <w:spacing w:val="-11"/>
        </w:rPr>
        <w:t>正确。综上所述，2条可以推出。故正确答案为</w:t>
      </w:r>
      <w:r>
        <w:rPr>
          <w:rFonts w:ascii="Times New Roman" w:hAnsi="Times New Roman" w:eastAsia="Times New Roman" w:cs="Times New Roman"/>
          <w:spacing w:val="-11"/>
        </w:rPr>
        <w:t>B</w:t>
      </w:r>
      <w:r>
        <w:rPr>
          <w:spacing w:val="-11"/>
        </w:rPr>
        <w:t>。</w:t>
      </w:r>
    </w:p>
    <w:p w14:paraId="1FAD9623">
      <w:pPr>
        <w:pStyle w:val="3"/>
        <w:spacing w:before="1" w:line="219" w:lineRule="auto"/>
        <w:ind w:left="269"/>
      </w:pPr>
      <w:r>
        <w:rPr>
          <w:spacing w:val="-21"/>
        </w:rPr>
        <w:t>【备注】“逐年”在江苏卷的考查中，基期需往前推一年进行比较。</w:t>
      </w:r>
    </w:p>
    <w:p w14:paraId="52657272">
      <w:pPr>
        <w:spacing w:line="395" w:lineRule="auto"/>
        <w:rPr>
          <w:rFonts w:ascii="Arial"/>
          <w:sz w:val="21"/>
        </w:rPr>
      </w:pPr>
    </w:p>
    <w:p w14:paraId="5EED4A6C">
      <w:pPr>
        <w:spacing w:before="72" w:line="223" w:lineRule="auto"/>
        <w:ind w:left="3699"/>
        <w:rPr>
          <w:rFonts w:ascii="黑体" w:hAnsi="黑体" w:eastAsia="黑体" w:cs="黑体"/>
          <w:sz w:val="22"/>
          <w:szCs w:val="22"/>
        </w:rPr>
      </w:pPr>
      <w:r>
        <w:drawing>
          <wp:anchor distT="0" distB="0" distL="0" distR="0" simplePos="0" relativeHeight="252810240" behindDoc="0" locked="0" layoutInCell="1" allowOverlap="1">
            <wp:simplePos x="0" y="0"/>
            <wp:positionH relativeFrom="column">
              <wp:posOffset>5282565</wp:posOffset>
            </wp:positionH>
            <wp:positionV relativeFrom="paragraph">
              <wp:posOffset>242570</wp:posOffset>
            </wp:positionV>
            <wp:extent cx="495300" cy="501650"/>
            <wp:effectExtent l="0" t="0" r="0" b="0"/>
            <wp:wrapNone/>
            <wp:docPr id="4480" name="IM 4480"/>
            <wp:cNvGraphicFramePr/>
            <a:graphic xmlns:a="http://schemas.openxmlformats.org/drawingml/2006/main">
              <a:graphicData uri="http://schemas.openxmlformats.org/drawingml/2006/picture">
                <pic:pic xmlns:pic="http://schemas.openxmlformats.org/drawingml/2006/picture">
                  <pic:nvPicPr>
                    <pic:cNvPr id="4480" name="IM 4480"/>
                    <pic:cNvPicPr/>
                  </pic:nvPicPr>
                  <pic:blipFill>
                    <a:blip r:embed="rId2473"/>
                    <a:stretch>
                      <a:fillRect/>
                    </a:stretch>
                  </pic:blipFill>
                  <pic:spPr>
                    <a:xfrm>
                      <a:off x="0" y="0"/>
                      <a:ext cx="495331" cy="501640"/>
                    </a:xfrm>
                    <a:prstGeom prst="rect">
                      <a:avLst/>
                    </a:prstGeom>
                  </pic:spPr>
                </pic:pic>
              </a:graphicData>
            </a:graphic>
          </wp:anchor>
        </w:drawing>
      </w:r>
      <w:r>
        <w:rPr>
          <w:rFonts w:ascii="黑体" w:hAnsi="黑体" w:eastAsia="黑体" w:cs="黑体"/>
          <w:spacing w:val="4"/>
          <w:sz w:val="22"/>
          <w:szCs w:val="22"/>
        </w:rPr>
        <w:t>(六十九)</w:t>
      </w:r>
    </w:p>
    <w:p w14:paraId="120745DE">
      <w:pPr>
        <w:pStyle w:val="3"/>
        <w:spacing w:before="111" w:line="305" w:lineRule="auto"/>
        <w:ind w:right="848" w:firstLine="409"/>
        <w:jc w:val="both"/>
      </w:pPr>
      <w:r>
        <w:rPr>
          <w:spacing w:val="-20"/>
        </w:rPr>
        <w:t>341.【答案】</w:t>
      </w:r>
      <w:r>
        <w:rPr>
          <w:rFonts w:ascii="Arial" w:hAnsi="Arial" w:eastAsia="Arial" w:cs="Arial"/>
          <w:spacing w:val="-20"/>
        </w:rPr>
        <w:t>C</w:t>
      </w:r>
      <w:r>
        <w:rPr>
          <w:spacing w:val="-20"/>
        </w:rPr>
        <w:t>。根据题干“2016年……</w:t>
      </w:r>
      <w:r>
        <w:rPr>
          <w:spacing w:val="-33"/>
        </w:rPr>
        <w:t xml:space="preserve"> </w:t>
      </w:r>
      <w:r>
        <w:rPr>
          <w:spacing w:val="-20"/>
        </w:rPr>
        <w:t>·</w:t>
      </w:r>
      <w:r>
        <w:rPr>
          <w:spacing w:val="-80"/>
        </w:rPr>
        <w:t xml:space="preserve"> </w:t>
      </w:r>
      <w:r>
        <w:rPr>
          <w:spacing w:val="-20"/>
        </w:rPr>
        <w:t>比……高</w:t>
      </w:r>
      <w:r>
        <w:rPr>
          <w:spacing w:val="-21"/>
        </w:rPr>
        <w:t>”,结合选项为百分点，可判定本题为</w:t>
      </w:r>
      <w:r>
        <w:t xml:space="preserve"> </w:t>
      </w:r>
      <w:r>
        <w:rPr>
          <w:spacing w:val="-9"/>
        </w:rPr>
        <w:t>简单加减计算问题。定位文字资料第一段“2017年……报纸阅读</w:t>
      </w:r>
      <w:r>
        <w:rPr>
          <w:spacing w:val="-10"/>
        </w:rPr>
        <w:t>率为37.6%,比上年降低2.1</w:t>
      </w:r>
      <w:r>
        <w:t xml:space="preserve"> </w:t>
      </w:r>
      <w:r>
        <w:rPr>
          <w:spacing w:val="-7"/>
        </w:rPr>
        <w:t>个百分点；期刊阅读率为25.3%,比上年增加1个百分点”,</w:t>
      </w:r>
      <w:r>
        <w:rPr>
          <w:spacing w:val="-8"/>
        </w:rPr>
        <w:t>则2016年我国成年国民报纸阅读</w:t>
      </w:r>
      <w:r>
        <w:t xml:space="preserve"> </w:t>
      </w:r>
      <w:r>
        <w:rPr>
          <w:spacing w:val="-4"/>
        </w:rPr>
        <w:t>率为37.6%+2.1%=39.7%,期刊阅读率为25.3%-1%=24.3%。故2016年我国成年国民报纸阅读</w:t>
      </w:r>
    </w:p>
    <w:p w14:paraId="1F2142C7">
      <w:pPr>
        <w:spacing w:line="305" w:lineRule="auto"/>
        <w:sectPr>
          <w:footerReference r:id="rId209" w:type="default"/>
          <w:pgSz w:w="10340" w:h="14570"/>
          <w:pgMar w:top="400" w:right="500" w:bottom="689" w:left="730" w:header="0" w:footer="403" w:gutter="0"/>
          <w:cols w:space="720" w:num="1"/>
        </w:sectPr>
      </w:pPr>
    </w:p>
    <w:p w14:paraId="64F8B0FE">
      <w:pPr>
        <w:spacing w:line="253" w:lineRule="auto"/>
        <w:rPr>
          <w:rFonts w:ascii="Arial"/>
          <w:sz w:val="21"/>
        </w:rPr>
      </w:pPr>
    </w:p>
    <w:p w14:paraId="164154DD">
      <w:pPr>
        <w:pStyle w:val="3"/>
        <w:spacing w:before="71" w:line="216" w:lineRule="auto"/>
        <w:ind w:left="59"/>
      </w:pPr>
      <w:r>
        <w:drawing>
          <wp:anchor distT="0" distB="0" distL="0" distR="0" simplePos="0" relativeHeight="252813312" behindDoc="0" locked="0" layoutInCell="1" allowOverlap="1">
            <wp:simplePos x="0" y="0"/>
            <wp:positionH relativeFrom="column">
              <wp:posOffset>5314950</wp:posOffset>
            </wp:positionH>
            <wp:positionV relativeFrom="paragraph">
              <wp:posOffset>251460</wp:posOffset>
            </wp:positionV>
            <wp:extent cx="476250" cy="508000"/>
            <wp:effectExtent l="0" t="0" r="0" b="0"/>
            <wp:wrapNone/>
            <wp:docPr id="4482" name="IM 4482"/>
            <wp:cNvGraphicFramePr/>
            <a:graphic xmlns:a="http://schemas.openxmlformats.org/drawingml/2006/main">
              <a:graphicData uri="http://schemas.openxmlformats.org/drawingml/2006/picture">
                <pic:pic xmlns:pic="http://schemas.openxmlformats.org/drawingml/2006/picture">
                  <pic:nvPicPr>
                    <pic:cNvPr id="4482" name="IM 4482"/>
                    <pic:cNvPicPr/>
                  </pic:nvPicPr>
                  <pic:blipFill>
                    <a:blip r:embed="rId2474"/>
                    <a:stretch>
                      <a:fillRect/>
                    </a:stretch>
                  </pic:blipFill>
                  <pic:spPr>
                    <a:xfrm>
                      <a:off x="0" y="0"/>
                      <a:ext cx="476224" cy="507931"/>
                    </a:xfrm>
                    <a:prstGeom prst="rect">
                      <a:avLst/>
                    </a:prstGeom>
                  </pic:spPr>
                </pic:pic>
              </a:graphicData>
            </a:graphic>
          </wp:anchor>
        </w:drawing>
      </w:r>
      <w:r>
        <w:rPr>
          <w:spacing w:val="-7"/>
        </w:rPr>
        <w:t>率比期刊阅读率高39.7%-24.3%=</w:t>
      </w:r>
      <w:r>
        <w:rPr>
          <w:spacing w:val="-8"/>
        </w:rPr>
        <w:t>15.4%,即高15.4个百分点。故正确答案为</w:t>
      </w:r>
      <w:r>
        <w:rPr>
          <w:rFonts w:ascii="Times New Roman" w:hAnsi="Times New Roman" w:eastAsia="Times New Roman" w:cs="Times New Roman"/>
          <w:spacing w:val="-8"/>
        </w:rPr>
        <w:t>C</w:t>
      </w:r>
      <w:r>
        <w:rPr>
          <w:spacing w:val="-8"/>
        </w:rPr>
        <w:t>。</w:t>
      </w:r>
    </w:p>
    <w:p w14:paraId="582ED6C7">
      <w:pPr>
        <w:pStyle w:val="3"/>
        <w:spacing w:before="112" w:line="292" w:lineRule="auto"/>
        <w:ind w:left="40" w:right="802" w:firstLine="409"/>
      </w:pPr>
      <w:r>
        <w:drawing>
          <wp:anchor distT="0" distB="0" distL="0" distR="0" simplePos="0" relativeHeight="252811264" behindDoc="0" locked="0" layoutInCell="1" allowOverlap="1">
            <wp:simplePos x="0" y="0"/>
            <wp:positionH relativeFrom="column">
              <wp:posOffset>5301615</wp:posOffset>
            </wp:positionH>
            <wp:positionV relativeFrom="paragraph">
              <wp:posOffset>1882140</wp:posOffset>
            </wp:positionV>
            <wp:extent cx="488950" cy="501650"/>
            <wp:effectExtent l="0" t="0" r="0" b="0"/>
            <wp:wrapNone/>
            <wp:docPr id="4484" name="IM 4484"/>
            <wp:cNvGraphicFramePr/>
            <a:graphic xmlns:a="http://schemas.openxmlformats.org/drawingml/2006/main">
              <a:graphicData uri="http://schemas.openxmlformats.org/drawingml/2006/picture">
                <pic:pic xmlns:pic="http://schemas.openxmlformats.org/drawingml/2006/picture">
                  <pic:nvPicPr>
                    <pic:cNvPr id="4484" name="IM 4484"/>
                    <pic:cNvPicPr/>
                  </pic:nvPicPr>
                  <pic:blipFill>
                    <a:blip r:embed="rId2475"/>
                    <a:stretch>
                      <a:fillRect/>
                    </a:stretch>
                  </pic:blipFill>
                  <pic:spPr>
                    <a:xfrm>
                      <a:off x="0" y="0"/>
                      <a:ext cx="488962" cy="501640"/>
                    </a:xfrm>
                    <a:prstGeom prst="rect">
                      <a:avLst/>
                    </a:prstGeom>
                  </pic:spPr>
                </pic:pic>
              </a:graphicData>
            </a:graphic>
          </wp:anchor>
        </w:drawing>
      </w:r>
      <w:r>
        <w:rPr>
          <w:rFonts w:ascii="黑体" w:hAnsi="黑体" w:eastAsia="黑体" w:cs="黑体"/>
          <w:spacing w:val="-11"/>
        </w:rPr>
        <w:t>342.【答案】</w:t>
      </w:r>
      <w:r>
        <w:rPr>
          <w:rFonts w:ascii="Arial" w:hAnsi="Arial" w:eastAsia="Arial" w:cs="Arial"/>
          <w:spacing w:val="-11"/>
        </w:rPr>
        <w:t>D</w:t>
      </w:r>
      <w:r>
        <w:rPr>
          <w:spacing w:val="-11"/>
        </w:rPr>
        <w:t>。定位文字资料第二段可知，2017年我国成年国民网络在线阅读接触率</w:t>
      </w:r>
      <w:r>
        <w:rPr>
          <w:spacing w:val="12"/>
        </w:rPr>
        <w:t xml:space="preserve"> </w:t>
      </w:r>
      <w:r>
        <w:t>为59.7%,比上年增加4.4个百分点，则2016年网络在线阅读接触率为59.</w:t>
      </w:r>
      <w:r>
        <w:rPr>
          <w:spacing w:val="-1"/>
        </w:rPr>
        <w:t>7%4.4%=55.3%;</w:t>
      </w:r>
      <w:r>
        <w:t xml:space="preserve"> 2017年手机阅读接触率为71.0%,比上年增加4.9个百分点，则</w:t>
      </w:r>
      <w:r>
        <w:rPr>
          <w:spacing w:val="-1"/>
        </w:rPr>
        <w:t>2016年手机阅读接触率为</w:t>
      </w:r>
      <w:r>
        <w:t xml:space="preserve"> </w:t>
      </w:r>
      <w:r>
        <w:rPr>
          <w:spacing w:val="-2"/>
        </w:rPr>
        <w:t>71.0%-4.9%=66.1%;2017年电子阅读器阅读接触率为14.3%,比上年增加6.5</w:t>
      </w:r>
      <w:r>
        <w:rPr>
          <w:spacing w:val="-3"/>
        </w:rPr>
        <w:t>个百分点，则</w:t>
      </w:r>
      <w:r>
        <w:t xml:space="preserve"> </w:t>
      </w:r>
      <w:r>
        <w:rPr>
          <w:spacing w:val="-1"/>
        </w:rPr>
        <w:t>2016年电子阅读器阅读接触率为14.3%-</w:t>
      </w:r>
      <w:r>
        <w:rPr>
          <w:spacing w:val="-2"/>
        </w:rPr>
        <w:t>6.5%=7.8%;2017年平板电脑阅读接触率为12.8%,</w:t>
      </w:r>
      <w:r>
        <w:t xml:space="preserve"> </w:t>
      </w:r>
      <w:r>
        <w:rPr>
          <w:spacing w:val="-8"/>
        </w:rPr>
        <w:t>比上年增加2.2个百分点，则2016年平板电脑阅</w:t>
      </w:r>
      <w:r>
        <w:rPr>
          <w:spacing w:val="-9"/>
        </w:rPr>
        <w:t>读接触率为12.8%-2.2%=10.6%。故2016年我</w:t>
      </w:r>
      <w:r>
        <w:t xml:space="preserve"> </w:t>
      </w:r>
      <w:r>
        <w:rPr>
          <w:spacing w:val="-13"/>
        </w:rPr>
        <w:t>国成年国民数字化阅读四个方式的接触率从高到低排列为</w:t>
      </w:r>
      <w:r>
        <w:rPr>
          <w:spacing w:val="-14"/>
        </w:rPr>
        <w:t>：手机阅读&gt;网络在线阅读&gt;平板电</w:t>
      </w:r>
      <w:r>
        <w:t xml:space="preserve"> </w:t>
      </w:r>
      <w:r>
        <w:rPr>
          <w:spacing w:val="-11"/>
        </w:rPr>
        <w:t>脑阅读&gt;电子阅读器阅读。故正确答案为</w:t>
      </w:r>
      <w:r>
        <w:rPr>
          <w:rFonts w:ascii="Times New Roman" w:hAnsi="Times New Roman" w:eastAsia="Times New Roman" w:cs="Times New Roman"/>
          <w:spacing w:val="-11"/>
        </w:rPr>
        <w:t>D</w:t>
      </w:r>
      <w:r>
        <w:rPr>
          <w:spacing w:val="-11"/>
        </w:rPr>
        <w:t>。</w:t>
      </w:r>
    </w:p>
    <w:p w14:paraId="52EB7471">
      <w:pPr>
        <w:pStyle w:val="3"/>
        <w:spacing w:before="94" w:line="286" w:lineRule="auto"/>
        <w:ind w:left="40" w:right="822" w:firstLine="409"/>
      </w:pPr>
      <w:r>
        <w:rPr>
          <w:rFonts w:ascii="黑体" w:hAnsi="黑体" w:eastAsia="黑体" w:cs="黑体"/>
          <w:spacing w:val="-14"/>
        </w:rPr>
        <w:t>343.【答案】</w:t>
      </w:r>
      <w:r>
        <w:rPr>
          <w:rFonts w:ascii="Arial" w:hAnsi="Arial" w:eastAsia="Arial" w:cs="Arial"/>
          <w:spacing w:val="-14"/>
        </w:rPr>
        <w:t>D</w:t>
      </w:r>
      <w:r>
        <w:rPr>
          <w:rFonts w:ascii="Arial" w:hAnsi="Arial" w:eastAsia="Arial" w:cs="Arial"/>
          <w:spacing w:val="-31"/>
        </w:rPr>
        <w:t xml:space="preserve"> </w:t>
      </w:r>
      <w:r>
        <w:rPr>
          <w:spacing w:val="-14"/>
        </w:rPr>
        <w:t>。根据题干“2017年我国成年国民阅读一本纸质图书平均需要”,</w:t>
      </w:r>
      <w:r>
        <w:rPr>
          <w:spacing w:val="-15"/>
        </w:rPr>
        <w:t>结合资</w:t>
      </w:r>
      <w:r>
        <w:t xml:space="preserve"> </w:t>
      </w:r>
      <w:r>
        <w:rPr>
          <w:spacing w:val="-10"/>
        </w:rPr>
        <w:t>料时间为2017年，可判定本题为现期平均数计算问题。阅读</w:t>
      </w:r>
      <w:r>
        <w:rPr>
          <w:spacing w:val="-11"/>
        </w:rPr>
        <w:t>一本纸质图书平均需要的时间=</w:t>
      </w:r>
      <w:r>
        <w:t xml:space="preserve"> </w:t>
      </w:r>
      <w:r>
        <w:rPr>
          <w:spacing w:val="-13"/>
        </w:rPr>
        <w:t>总时间÷阅读纸质图书的数量。定位文字资料第三段可知，2</w:t>
      </w:r>
      <w:r>
        <w:rPr>
          <w:spacing w:val="-14"/>
        </w:rPr>
        <w:t>017年我国成年国民人均每天阅</w:t>
      </w:r>
      <w:r>
        <w:t xml:space="preserve"> </w:t>
      </w:r>
      <w:r>
        <w:rPr>
          <w:spacing w:val="-14"/>
        </w:rPr>
        <w:t>读纸质图书时长为20.38分钟，则全年阅读纸质图书的总时间为20.38×36</w:t>
      </w:r>
      <w:r>
        <w:rPr>
          <w:spacing w:val="-15"/>
        </w:rPr>
        <w:t>5分钟；定位表格资</w:t>
      </w:r>
      <w:r>
        <w:t xml:space="preserve"> </w:t>
      </w:r>
      <w:r>
        <w:rPr>
          <w:spacing w:val="-12"/>
        </w:rPr>
        <w:t>料可知，2017年我国成年国民纸质图书人均阅读量为</w:t>
      </w:r>
      <w:r>
        <w:rPr>
          <w:spacing w:val="-13"/>
        </w:rPr>
        <w:t>4.66本。故阅读一本纸质图书平均需要</w:t>
      </w:r>
    </w:p>
    <w:p w14:paraId="7B22C7A3">
      <w:pPr>
        <w:pStyle w:val="3"/>
        <w:spacing w:before="161"/>
        <w:ind w:left="59"/>
      </w:pPr>
      <w:r>
        <w:drawing>
          <wp:anchor distT="0" distB="0" distL="0" distR="0" simplePos="0" relativeHeight="252812288" behindDoc="0" locked="0" layoutInCell="1" allowOverlap="1">
            <wp:simplePos x="0" y="0"/>
            <wp:positionH relativeFrom="column">
              <wp:posOffset>5295265</wp:posOffset>
            </wp:positionH>
            <wp:positionV relativeFrom="paragraph">
              <wp:posOffset>502285</wp:posOffset>
            </wp:positionV>
            <wp:extent cx="482600" cy="501650"/>
            <wp:effectExtent l="0" t="0" r="0" b="0"/>
            <wp:wrapNone/>
            <wp:docPr id="4486" name="IM 4486"/>
            <wp:cNvGraphicFramePr/>
            <a:graphic xmlns:a="http://schemas.openxmlformats.org/drawingml/2006/main">
              <a:graphicData uri="http://schemas.openxmlformats.org/drawingml/2006/picture">
                <pic:pic xmlns:pic="http://schemas.openxmlformats.org/drawingml/2006/picture">
                  <pic:nvPicPr>
                    <pic:cNvPr id="4486" name="IM 4486"/>
                    <pic:cNvPicPr/>
                  </pic:nvPicPr>
                  <pic:blipFill>
                    <a:blip r:embed="rId2476"/>
                    <a:stretch>
                      <a:fillRect/>
                    </a:stretch>
                  </pic:blipFill>
                  <pic:spPr>
                    <a:xfrm>
                      <a:off x="0" y="0"/>
                      <a:ext cx="482593" cy="501640"/>
                    </a:xfrm>
                    <a:prstGeom prst="rect">
                      <a:avLst/>
                    </a:prstGeom>
                  </pic:spPr>
                </pic:pic>
              </a:graphicData>
            </a:graphic>
          </wp:anchor>
        </w:drawing>
      </w:r>
      <w:r>
        <w:rPr>
          <w:position w:val="-18"/>
        </w:rPr>
        <w:drawing>
          <wp:inline distT="0" distB="0" distL="0" distR="0">
            <wp:extent cx="560070" cy="310515"/>
            <wp:effectExtent l="0" t="0" r="0" b="0"/>
            <wp:docPr id="4488" name="IM 4488"/>
            <wp:cNvGraphicFramePr/>
            <a:graphic xmlns:a="http://schemas.openxmlformats.org/drawingml/2006/main">
              <a:graphicData uri="http://schemas.openxmlformats.org/drawingml/2006/picture">
                <pic:pic xmlns:pic="http://schemas.openxmlformats.org/drawingml/2006/picture">
                  <pic:nvPicPr>
                    <pic:cNvPr id="4488" name="IM 4488"/>
                    <pic:cNvPicPr/>
                  </pic:nvPicPr>
                  <pic:blipFill>
                    <a:blip r:embed="rId2477"/>
                    <a:stretch>
                      <a:fillRect/>
                    </a:stretch>
                  </pic:blipFill>
                  <pic:spPr>
                    <a:xfrm>
                      <a:off x="0" y="0"/>
                      <a:ext cx="560448" cy="311143"/>
                    </a:xfrm>
                    <a:prstGeom prst="rect">
                      <a:avLst/>
                    </a:prstGeom>
                  </pic:spPr>
                </pic:pic>
              </a:graphicData>
            </a:graphic>
          </wp:inline>
        </w:drawing>
      </w:r>
      <w:r>
        <w:rPr>
          <w:spacing w:val="-27"/>
        </w:rPr>
        <w:t>分钟，即</w:t>
      </w:r>
      <w:r>
        <w:rPr>
          <w:position w:val="-18"/>
        </w:rPr>
        <w:drawing>
          <wp:inline distT="0" distB="0" distL="0" distR="0">
            <wp:extent cx="1878330" cy="304165"/>
            <wp:effectExtent l="0" t="0" r="0" b="0"/>
            <wp:docPr id="4490" name="IM 4490"/>
            <wp:cNvGraphicFramePr/>
            <a:graphic xmlns:a="http://schemas.openxmlformats.org/drawingml/2006/main">
              <a:graphicData uri="http://schemas.openxmlformats.org/drawingml/2006/picture">
                <pic:pic xmlns:pic="http://schemas.openxmlformats.org/drawingml/2006/picture">
                  <pic:nvPicPr>
                    <pic:cNvPr id="4490" name="IM 4490"/>
                    <pic:cNvPicPr/>
                  </pic:nvPicPr>
                  <pic:blipFill>
                    <a:blip r:embed="rId2478"/>
                    <a:stretch>
                      <a:fillRect/>
                    </a:stretch>
                  </pic:blipFill>
                  <pic:spPr>
                    <a:xfrm>
                      <a:off x="0" y="0"/>
                      <a:ext cx="1878698" cy="304759"/>
                    </a:xfrm>
                    <a:prstGeom prst="rect">
                      <a:avLst/>
                    </a:prstGeom>
                  </pic:spPr>
                </pic:pic>
              </a:graphicData>
            </a:graphic>
          </wp:inline>
        </w:drawing>
      </w:r>
      <w:r>
        <w:rPr>
          <w:spacing w:val="-27"/>
        </w:rPr>
        <w:t>小时。故正确答案为</w:t>
      </w:r>
      <w:r>
        <w:rPr>
          <w:rFonts w:ascii="Times New Roman" w:hAnsi="Times New Roman" w:eastAsia="Times New Roman" w:cs="Times New Roman"/>
          <w:spacing w:val="-27"/>
        </w:rPr>
        <w:t>D</w:t>
      </w:r>
      <w:r>
        <w:rPr>
          <w:spacing w:val="-27"/>
        </w:rPr>
        <w:t>。</w:t>
      </w:r>
    </w:p>
    <w:p w14:paraId="603FF5BC">
      <w:pPr>
        <w:pStyle w:val="3"/>
        <w:spacing w:before="166" w:line="219" w:lineRule="auto"/>
        <w:ind w:left="449"/>
      </w:pPr>
      <w:r>
        <w:rPr>
          <w:rFonts w:ascii="黑体" w:hAnsi="黑体" w:eastAsia="黑体" w:cs="黑体"/>
          <w:spacing w:val="-13"/>
        </w:rPr>
        <w:t>344.【答案】</w:t>
      </w:r>
      <w:r>
        <w:rPr>
          <w:rFonts w:ascii="Times New Roman" w:hAnsi="Times New Roman" w:eastAsia="Times New Roman" w:cs="Times New Roman"/>
          <w:spacing w:val="-13"/>
        </w:rPr>
        <w:t>B</w:t>
      </w:r>
      <w:r>
        <w:rPr>
          <w:spacing w:val="-13"/>
        </w:rPr>
        <w:t>。根据题干“2013年至2017年……超过这五年平均水平的年份有”,可判</w:t>
      </w:r>
    </w:p>
    <w:p w14:paraId="63CD1927">
      <w:pPr>
        <w:pStyle w:val="3"/>
        <w:spacing w:before="183"/>
        <w:ind w:left="40"/>
      </w:pPr>
      <w:r>
        <w:rPr>
          <w:position w:val="-19"/>
        </w:rPr>
        <w:drawing>
          <wp:inline distT="0" distB="0" distL="0" distR="0">
            <wp:extent cx="3650615" cy="323215"/>
            <wp:effectExtent l="0" t="0" r="0" b="0"/>
            <wp:docPr id="4492" name="IM 4492"/>
            <wp:cNvGraphicFramePr/>
            <a:graphic xmlns:a="http://schemas.openxmlformats.org/drawingml/2006/main">
              <a:graphicData uri="http://schemas.openxmlformats.org/drawingml/2006/picture">
                <pic:pic xmlns:pic="http://schemas.openxmlformats.org/drawingml/2006/picture">
                  <pic:nvPicPr>
                    <pic:cNvPr id="4492" name="IM 4492"/>
                    <pic:cNvPicPr/>
                  </pic:nvPicPr>
                  <pic:blipFill>
                    <a:blip r:embed="rId2479"/>
                    <a:stretch>
                      <a:fillRect/>
                    </a:stretch>
                  </pic:blipFill>
                  <pic:spPr>
                    <a:xfrm>
                      <a:off x="0" y="0"/>
                      <a:ext cx="3651231" cy="323818"/>
                    </a:xfrm>
                    <a:prstGeom prst="rect">
                      <a:avLst/>
                    </a:prstGeom>
                  </pic:spPr>
                </pic:pic>
              </a:graphicData>
            </a:graphic>
          </wp:inline>
        </w:drawing>
      </w:r>
      <w:r>
        <w:rPr>
          <w:spacing w:val="-13"/>
        </w:rPr>
        <w:t>则这五年人均期刊阅读量的</w:t>
      </w:r>
    </w:p>
    <w:p w14:paraId="15549CB2">
      <w:pPr>
        <w:pStyle w:val="3"/>
        <w:spacing w:before="220" w:line="313" w:lineRule="auto"/>
        <w:ind w:left="49" w:right="832" w:hanging="49"/>
      </w:pPr>
      <w:r>
        <w:drawing>
          <wp:anchor distT="0" distB="0" distL="0" distR="0" simplePos="0" relativeHeight="252814336" behindDoc="0" locked="0" layoutInCell="1" allowOverlap="1">
            <wp:simplePos x="0" y="0"/>
            <wp:positionH relativeFrom="column">
              <wp:posOffset>5295265</wp:posOffset>
            </wp:positionH>
            <wp:positionV relativeFrom="paragraph">
              <wp:posOffset>768350</wp:posOffset>
            </wp:positionV>
            <wp:extent cx="476250" cy="501650"/>
            <wp:effectExtent l="0" t="0" r="0" b="0"/>
            <wp:wrapNone/>
            <wp:docPr id="4494" name="IM 4494"/>
            <wp:cNvGraphicFramePr/>
            <a:graphic xmlns:a="http://schemas.openxmlformats.org/drawingml/2006/main">
              <a:graphicData uri="http://schemas.openxmlformats.org/drawingml/2006/picture">
                <pic:pic xmlns:pic="http://schemas.openxmlformats.org/drawingml/2006/picture">
                  <pic:nvPicPr>
                    <pic:cNvPr id="4494" name="IM 4494"/>
                    <pic:cNvPicPr/>
                  </pic:nvPicPr>
                  <pic:blipFill>
                    <a:blip r:embed="rId2480"/>
                    <a:stretch>
                      <a:fillRect/>
                    </a:stretch>
                  </pic:blipFill>
                  <pic:spPr>
                    <a:xfrm>
                      <a:off x="0" y="0"/>
                      <a:ext cx="476290" cy="501640"/>
                    </a:xfrm>
                    <a:prstGeom prst="rect">
                      <a:avLst/>
                    </a:prstGeom>
                  </pic:spPr>
                </pic:pic>
              </a:graphicData>
            </a:graphic>
          </wp:anchor>
        </w:drawing>
      </w:r>
      <w:r>
        <w:rPr>
          <w:position w:val="-15"/>
        </w:rPr>
        <w:drawing>
          <wp:inline distT="0" distB="0" distL="0" distR="0">
            <wp:extent cx="2692400" cy="292100"/>
            <wp:effectExtent l="0" t="0" r="0" b="0"/>
            <wp:docPr id="4496" name="IM 4496"/>
            <wp:cNvGraphicFramePr/>
            <a:graphic xmlns:a="http://schemas.openxmlformats.org/drawingml/2006/main">
              <a:graphicData uri="http://schemas.openxmlformats.org/drawingml/2006/picture">
                <pic:pic xmlns:pic="http://schemas.openxmlformats.org/drawingml/2006/picture">
                  <pic:nvPicPr>
                    <pic:cNvPr id="4496" name="IM 4496"/>
                    <pic:cNvPicPr/>
                  </pic:nvPicPr>
                  <pic:blipFill>
                    <a:blip r:embed="rId2481"/>
                    <a:stretch>
                      <a:fillRect/>
                    </a:stretch>
                  </pic:blipFill>
                  <pic:spPr>
                    <a:xfrm>
                      <a:off x="0" y="0"/>
                      <a:ext cx="2692412" cy="292176"/>
                    </a:xfrm>
                    <a:prstGeom prst="rect">
                      <a:avLst/>
                    </a:prstGeom>
                  </pic:spPr>
                </pic:pic>
              </a:graphicData>
            </a:graphic>
          </wp:inline>
        </w:drawing>
      </w:r>
      <w:r>
        <w:rPr>
          <w:spacing w:val="-1"/>
        </w:rPr>
        <w:t>,故2013年至2017年我国成年国民人均期刊</w:t>
      </w:r>
      <w:r>
        <w:t xml:space="preserve"> </w:t>
      </w:r>
      <w:r>
        <w:rPr>
          <w:spacing w:val="-10"/>
        </w:rPr>
        <w:t>阅读量超过这五年平均水平的有2013年、2014年、2015年，共3个年份。故正确答案为</w:t>
      </w:r>
      <w:r>
        <w:rPr>
          <w:rFonts w:ascii="Times New Roman" w:hAnsi="Times New Roman" w:eastAsia="Times New Roman" w:cs="Times New Roman"/>
          <w:spacing w:val="-10"/>
        </w:rPr>
        <w:t>B</w:t>
      </w:r>
      <w:r>
        <w:rPr>
          <w:spacing w:val="-10"/>
        </w:rPr>
        <w:t>。</w:t>
      </w:r>
    </w:p>
    <w:p w14:paraId="0D60B875">
      <w:pPr>
        <w:pStyle w:val="3"/>
        <w:spacing w:before="97" w:line="293" w:lineRule="auto"/>
        <w:ind w:left="19" w:right="839" w:firstLine="400"/>
      </w:pPr>
      <w:r>
        <w:rPr>
          <w:rFonts w:ascii="黑体" w:hAnsi="黑体" w:eastAsia="黑体" w:cs="黑体"/>
          <w:spacing w:val="-5"/>
        </w:rPr>
        <w:t>345.【答案】</w:t>
      </w:r>
      <w:r>
        <w:rPr>
          <w:rFonts w:ascii="Arial" w:hAnsi="Arial" w:eastAsia="Arial" w:cs="Arial"/>
          <w:spacing w:val="-5"/>
        </w:rPr>
        <w:t>D</w:t>
      </w:r>
      <w:r>
        <w:rPr>
          <w:spacing w:val="-5"/>
        </w:rPr>
        <w:t>。</w:t>
      </w:r>
      <w:r>
        <w:rPr>
          <w:rFonts w:ascii="Times New Roman" w:hAnsi="Times New Roman" w:eastAsia="Times New Roman" w:cs="Times New Roman"/>
          <w:spacing w:val="-5"/>
        </w:rPr>
        <w:t xml:space="preserve">A </w:t>
      </w:r>
      <w:r>
        <w:rPr>
          <w:spacing w:val="-5"/>
        </w:rPr>
        <w:t>项，定位表格资料可知，2013年至2017年我国成年国民人均电子</w:t>
      </w:r>
      <w:r>
        <w:rPr>
          <w:spacing w:val="6"/>
        </w:rPr>
        <w:t xml:space="preserve"> </w:t>
      </w:r>
      <w:r>
        <w:rPr>
          <w:spacing w:val="-2"/>
        </w:rPr>
        <w:t>图书阅读量分别为2.48本、3.22本、3.26本、3.21本和3.12本，</w:t>
      </w:r>
      <w:r>
        <w:rPr>
          <w:spacing w:val="-3"/>
        </w:rPr>
        <w:t>则2016年与2017年均比</w:t>
      </w:r>
      <w:r>
        <w:t xml:space="preserve"> </w:t>
      </w:r>
      <w:r>
        <w:rPr>
          <w:spacing w:val="-7"/>
        </w:rPr>
        <w:t>上年有所下降，并非逐年上升，错误。</w:t>
      </w:r>
      <w:r>
        <w:rPr>
          <w:rFonts w:ascii="Times New Roman" w:hAnsi="Times New Roman" w:eastAsia="Times New Roman" w:cs="Times New Roman"/>
          <w:spacing w:val="-7"/>
        </w:rPr>
        <w:t>B</w:t>
      </w:r>
      <w:r>
        <w:rPr>
          <w:rFonts w:ascii="Times New Roman" w:hAnsi="Times New Roman" w:eastAsia="Times New Roman" w:cs="Times New Roman"/>
          <w:spacing w:val="-18"/>
        </w:rPr>
        <w:t xml:space="preserve"> </w:t>
      </w:r>
      <w:r>
        <w:rPr>
          <w:spacing w:val="-7"/>
        </w:rPr>
        <w:t>项，定位文字资料第一段可知，</w:t>
      </w:r>
      <w:r>
        <w:rPr>
          <w:spacing w:val="-8"/>
        </w:rPr>
        <w:t>2017年我国成年</w:t>
      </w:r>
      <w:r>
        <w:t xml:space="preserve"> </w:t>
      </w:r>
      <w:r>
        <w:rPr>
          <w:spacing w:val="-5"/>
        </w:rPr>
        <w:t>国民图书阅读率为59.1%,比上年增加0.3个百分点；定位文字资料第二段可知，2017年网</w:t>
      </w:r>
      <w:r>
        <w:rPr>
          <w:spacing w:val="4"/>
        </w:rPr>
        <w:t xml:space="preserve"> </w:t>
      </w:r>
      <w:r>
        <w:t>络在线阅读接触率为59.7%,比上年增加4.4个百分点。则2016</w:t>
      </w:r>
      <w:r>
        <w:rPr>
          <w:spacing w:val="-1"/>
        </w:rPr>
        <w:t>年我国成年国民图书阅读</w:t>
      </w:r>
      <w:r>
        <w:t xml:space="preserve"> </w:t>
      </w:r>
      <w:r>
        <w:rPr>
          <w:spacing w:val="6"/>
        </w:rPr>
        <w:t>率为59.1%-0.3%=58.8%,网络在</w:t>
      </w:r>
      <w:r>
        <w:rPr>
          <w:spacing w:val="5"/>
        </w:rPr>
        <w:t>线阅读接触率为59.7%-4.4%=55.3%,58.8%&gt;55.3%,错</w:t>
      </w:r>
      <w:r>
        <w:t xml:space="preserve"> </w:t>
      </w:r>
      <w:r>
        <w:rPr>
          <w:spacing w:val="-9"/>
        </w:rPr>
        <w:t>误。</w:t>
      </w:r>
      <w:r>
        <w:rPr>
          <w:rFonts w:ascii="Times New Roman" w:hAnsi="Times New Roman" w:eastAsia="Times New Roman" w:cs="Times New Roman"/>
          <w:spacing w:val="-9"/>
        </w:rPr>
        <w:t xml:space="preserve">C </w:t>
      </w:r>
      <w:r>
        <w:rPr>
          <w:spacing w:val="-9"/>
        </w:rPr>
        <w:t>项，定位文字资料第三段“2017年我国成年国民人均</w:t>
      </w:r>
      <w:r>
        <w:rPr>
          <w:spacing w:val="-10"/>
        </w:rPr>
        <w:t>每天阅读纸质图书时长为20.38</w:t>
      </w:r>
      <w:r>
        <w:t xml:space="preserve"> </w:t>
      </w:r>
      <w:r>
        <w:rPr>
          <w:spacing w:val="-7"/>
        </w:rPr>
        <w:t>分钟，人均每天阅读报纸时长为12.00分钟，人均每天阅读期</w:t>
      </w:r>
      <w:r>
        <w:rPr>
          <w:spacing w:val="-8"/>
        </w:rPr>
        <w:t>刊时长为6.88分钟”,则2017</w:t>
      </w:r>
      <w:r>
        <w:t xml:space="preserve"> </w:t>
      </w:r>
      <w:r>
        <w:rPr>
          <w:spacing w:val="-7"/>
        </w:rPr>
        <w:t>年我国成年国民人均每天阅读报纸与阅读期刊时长之和为12.00+6.88=18.88分钟，20.38&gt;</w:t>
      </w:r>
    </w:p>
    <w:p w14:paraId="5374FF83">
      <w:pPr>
        <w:pStyle w:val="3"/>
        <w:spacing w:before="97" w:line="302" w:lineRule="auto"/>
        <w:ind w:left="29" w:right="852" w:firstLine="10"/>
      </w:pPr>
      <w:r>
        <w:rPr>
          <w:spacing w:val="-3"/>
        </w:rPr>
        <w:t>18.88,错误。</w:t>
      </w:r>
      <w:r>
        <w:rPr>
          <w:rFonts w:ascii="Times New Roman" w:hAnsi="Times New Roman" w:eastAsia="Times New Roman" w:cs="Times New Roman"/>
          <w:spacing w:val="-3"/>
        </w:rPr>
        <w:t>D</w:t>
      </w:r>
      <w:r>
        <w:rPr>
          <w:rFonts w:ascii="Times New Roman" w:hAnsi="Times New Roman" w:eastAsia="Times New Roman" w:cs="Times New Roman"/>
          <w:spacing w:val="1"/>
        </w:rPr>
        <w:t xml:space="preserve"> </w:t>
      </w:r>
      <w:r>
        <w:rPr>
          <w:spacing w:val="-3"/>
        </w:rPr>
        <w:t>项，定位表格资料可知2013年至2017年每年我国成年国民人均期刊阅读</w:t>
      </w:r>
      <w:r>
        <w:t xml:space="preserve"> </w:t>
      </w:r>
      <w:r>
        <w:rPr>
          <w:spacing w:val="-6"/>
          <w:position w:val="3"/>
        </w:rPr>
        <w:t>量，</w:t>
      </w:r>
      <w:r>
        <w:rPr>
          <w:position w:val="-17"/>
        </w:rPr>
        <w:drawing>
          <wp:inline distT="0" distB="0" distL="0" distR="0">
            <wp:extent cx="2120900" cy="317500"/>
            <wp:effectExtent l="0" t="0" r="0" b="0"/>
            <wp:docPr id="4498" name="IM 4498"/>
            <wp:cNvGraphicFramePr/>
            <a:graphic xmlns:a="http://schemas.openxmlformats.org/drawingml/2006/main">
              <a:graphicData uri="http://schemas.openxmlformats.org/drawingml/2006/picture">
                <pic:pic xmlns:pic="http://schemas.openxmlformats.org/drawingml/2006/picture">
                  <pic:nvPicPr>
                    <pic:cNvPr id="4498" name="IM 4498"/>
                    <pic:cNvPicPr/>
                  </pic:nvPicPr>
                  <pic:blipFill>
                    <a:blip r:embed="rId2482"/>
                    <a:stretch>
                      <a:fillRect/>
                    </a:stretch>
                  </pic:blipFill>
                  <pic:spPr>
                    <a:xfrm>
                      <a:off x="0" y="0"/>
                      <a:ext cx="2120917" cy="317526"/>
                    </a:xfrm>
                    <a:prstGeom prst="rect">
                      <a:avLst/>
                    </a:prstGeom>
                  </pic:spPr>
                </pic:pic>
              </a:graphicData>
            </a:graphic>
          </wp:inline>
        </w:drawing>
      </w:r>
      <w:r>
        <w:rPr>
          <w:spacing w:val="-10"/>
          <w:position w:val="3"/>
        </w:rPr>
        <w:t xml:space="preserve"> </w:t>
      </w:r>
      <w:r>
        <w:rPr>
          <w:spacing w:val="-6"/>
        </w:rPr>
        <w:t>则2014年我国成年国民人均期刊阅读量</w:t>
      </w:r>
      <w:r>
        <w:rPr>
          <w:spacing w:val="-7"/>
        </w:rPr>
        <w:t>增长率=</w:t>
      </w:r>
    </w:p>
    <w:p w14:paraId="7E408F4A">
      <w:pPr>
        <w:spacing w:before="220" w:line="519" w:lineRule="exact"/>
        <w:ind w:firstLine="40"/>
      </w:pPr>
      <w:r>
        <w:rPr>
          <w:position w:val="-10"/>
        </w:rPr>
        <w:drawing>
          <wp:inline distT="0" distB="0" distL="0" distR="0">
            <wp:extent cx="5193665" cy="329565"/>
            <wp:effectExtent l="0" t="0" r="0" b="0"/>
            <wp:docPr id="4500" name="IM 4500"/>
            <wp:cNvGraphicFramePr/>
            <a:graphic xmlns:a="http://schemas.openxmlformats.org/drawingml/2006/main">
              <a:graphicData uri="http://schemas.openxmlformats.org/drawingml/2006/picture">
                <pic:pic xmlns:pic="http://schemas.openxmlformats.org/drawingml/2006/picture">
                  <pic:nvPicPr>
                    <pic:cNvPr id="4500" name="IM 4500"/>
                    <pic:cNvPicPr/>
                  </pic:nvPicPr>
                  <pic:blipFill>
                    <a:blip r:embed="rId2483"/>
                    <a:stretch>
                      <a:fillRect/>
                    </a:stretch>
                  </pic:blipFill>
                  <pic:spPr>
                    <a:xfrm>
                      <a:off x="0" y="0"/>
                      <a:ext cx="5194283" cy="330109"/>
                    </a:xfrm>
                    <a:prstGeom prst="rect">
                      <a:avLst/>
                    </a:prstGeom>
                  </pic:spPr>
                </pic:pic>
              </a:graphicData>
            </a:graphic>
          </wp:inline>
        </w:drawing>
      </w:r>
    </w:p>
    <w:p w14:paraId="0716F708">
      <w:pPr>
        <w:spacing w:line="519" w:lineRule="exact"/>
        <w:sectPr>
          <w:footerReference r:id="rId210" w:type="default"/>
          <w:pgSz w:w="10340" w:h="14570"/>
          <w:pgMar w:top="400" w:right="689" w:bottom="659" w:left="530" w:header="0" w:footer="373" w:gutter="0"/>
          <w:cols w:space="720" w:num="1"/>
        </w:sectPr>
      </w:pPr>
    </w:p>
    <w:p w14:paraId="631FE56D">
      <w:pPr>
        <w:spacing w:line="355" w:lineRule="auto"/>
        <w:rPr>
          <w:rFonts w:ascii="Arial"/>
          <w:sz w:val="21"/>
        </w:rPr>
      </w:pPr>
      <w:r>
        <w:drawing>
          <wp:anchor distT="0" distB="0" distL="0" distR="0" simplePos="0" relativeHeight="252818432" behindDoc="0" locked="0" layoutInCell="1" allowOverlap="1">
            <wp:simplePos x="0" y="0"/>
            <wp:positionH relativeFrom="column">
              <wp:posOffset>5715</wp:posOffset>
            </wp:positionH>
            <wp:positionV relativeFrom="paragraph">
              <wp:posOffset>222250</wp:posOffset>
            </wp:positionV>
            <wp:extent cx="3784600" cy="292100"/>
            <wp:effectExtent l="0" t="0" r="0" b="0"/>
            <wp:wrapNone/>
            <wp:docPr id="4502" name="IM 4502"/>
            <wp:cNvGraphicFramePr/>
            <a:graphic xmlns:a="http://schemas.openxmlformats.org/drawingml/2006/main">
              <a:graphicData uri="http://schemas.openxmlformats.org/drawingml/2006/picture">
                <pic:pic xmlns:pic="http://schemas.openxmlformats.org/drawingml/2006/picture">
                  <pic:nvPicPr>
                    <pic:cNvPr id="4502" name="IM 4502"/>
                    <pic:cNvPicPr/>
                  </pic:nvPicPr>
                  <pic:blipFill>
                    <a:blip r:embed="rId2484"/>
                    <a:stretch>
                      <a:fillRect/>
                    </a:stretch>
                  </pic:blipFill>
                  <pic:spPr>
                    <a:xfrm>
                      <a:off x="0" y="0"/>
                      <a:ext cx="3784649" cy="292084"/>
                    </a:xfrm>
                    <a:prstGeom prst="rect">
                      <a:avLst/>
                    </a:prstGeom>
                  </pic:spPr>
                </pic:pic>
              </a:graphicData>
            </a:graphic>
          </wp:anchor>
        </w:drawing>
      </w:r>
    </w:p>
    <w:p w14:paraId="551BC9E5">
      <w:pPr>
        <w:pStyle w:val="3"/>
        <w:spacing w:before="72" w:line="219" w:lineRule="auto"/>
        <w:ind w:left="6009"/>
      </w:pPr>
      <w:r>
        <w:rPr>
          <w:spacing w:val="-14"/>
        </w:rPr>
        <w:t>年我国成年国民人均期刊</w:t>
      </w:r>
    </w:p>
    <w:p w14:paraId="4420906A">
      <w:pPr>
        <w:spacing w:line="405" w:lineRule="auto"/>
        <w:rPr>
          <w:rFonts w:ascii="Arial"/>
          <w:sz w:val="21"/>
        </w:rPr>
      </w:pPr>
      <w:r>
        <w:drawing>
          <wp:anchor distT="0" distB="0" distL="0" distR="0" simplePos="0" relativeHeight="252820480" behindDoc="0" locked="0" layoutInCell="1" allowOverlap="1">
            <wp:simplePos x="0" y="0"/>
            <wp:positionH relativeFrom="column">
              <wp:posOffset>31115</wp:posOffset>
            </wp:positionH>
            <wp:positionV relativeFrom="paragraph">
              <wp:posOffset>252730</wp:posOffset>
            </wp:positionV>
            <wp:extent cx="2305050" cy="294005"/>
            <wp:effectExtent l="0" t="0" r="0" b="0"/>
            <wp:wrapNone/>
            <wp:docPr id="4504" name="IM 4504"/>
            <wp:cNvGraphicFramePr/>
            <a:graphic xmlns:a="http://schemas.openxmlformats.org/drawingml/2006/main">
              <a:graphicData uri="http://schemas.openxmlformats.org/drawingml/2006/picture">
                <pic:pic xmlns:pic="http://schemas.openxmlformats.org/drawingml/2006/picture">
                  <pic:nvPicPr>
                    <pic:cNvPr id="4504" name="IM 4504"/>
                    <pic:cNvPicPr/>
                  </pic:nvPicPr>
                  <pic:blipFill>
                    <a:blip r:embed="rId2485"/>
                    <a:stretch>
                      <a:fillRect/>
                    </a:stretch>
                  </pic:blipFill>
                  <pic:spPr>
                    <a:xfrm>
                      <a:off x="0" y="0"/>
                      <a:ext cx="2305181" cy="294006"/>
                    </a:xfrm>
                    <a:prstGeom prst="rect">
                      <a:avLst/>
                    </a:prstGeom>
                  </pic:spPr>
                </pic:pic>
              </a:graphicData>
            </a:graphic>
          </wp:anchor>
        </w:drawing>
      </w:r>
    </w:p>
    <w:p w14:paraId="0F5F58D9">
      <w:pPr>
        <w:pStyle w:val="3"/>
        <w:spacing w:before="71" w:line="219" w:lineRule="auto"/>
        <w:ind w:left="3769"/>
      </w:pPr>
      <w:r>
        <w:rPr>
          <w:spacing w:val="-14"/>
        </w:rPr>
        <w:t>综上可得，2017年增长率最高，正确。故正确答案</w:t>
      </w:r>
    </w:p>
    <w:p w14:paraId="77E5F5CF">
      <w:pPr>
        <w:pStyle w:val="3"/>
        <w:spacing w:before="300" w:line="221" w:lineRule="auto"/>
        <w:ind w:left="9"/>
      </w:pPr>
      <w:r>
        <w:rPr>
          <w:spacing w:val="2"/>
        </w:rPr>
        <w:t>为</w:t>
      </w:r>
      <w:r>
        <w:rPr>
          <w:rFonts w:ascii="Times New Roman" w:hAnsi="Times New Roman" w:eastAsia="Times New Roman" w:cs="Times New Roman"/>
          <w:spacing w:val="2"/>
        </w:rPr>
        <w:t>D</w:t>
      </w:r>
      <w:r>
        <w:rPr>
          <w:spacing w:val="2"/>
        </w:rPr>
        <w:t>。</w:t>
      </w:r>
    </w:p>
    <w:p w14:paraId="35A61F96">
      <w:pPr>
        <w:spacing w:line="386" w:lineRule="auto"/>
        <w:rPr>
          <w:rFonts w:ascii="Arial"/>
          <w:sz w:val="21"/>
        </w:rPr>
      </w:pPr>
    </w:p>
    <w:p w14:paraId="2767DACE">
      <w:pPr>
        <w:spacing w:before="71" w:line="227" w:lineRule="auto"/>
        <w:ind w:left="3820"/>
        <w:rPr>
          <w:rFonts w:ascii="黑体" w:hAnsi="黑体" w:eastAsia="黑体" w:cs="黑体"/>
          <w:sz w:val="22"/>
          <w:szCs w:val="22"/>
        </w:rPr>
      </w:pPr>
      <w:r>
        <w:drawing>
          <wp:anchor distT="0" distB="0" distL="0" distR="0" simplePos="0" relativeHeight="252816384" behindDoc="1" locked="0" layoutInCell="1" allowOverlap="1">
            <wp:simplePos x="0" y="0"/>
            <wp:positionH relativeFrom="column">
              <wp:posOffset>5282565</wp:posOffset>
            </wp:positionH>
            <wp:positionV relativeFrom="paragraph">
              <wp:posOffset>239395</wp:posOffset>
            </wp:positionV>
            <wp:extent cx="495300" cy="508000"/>
            <wp:effectExtent l="0" t="0" r="0" b="0"/>
            <wp:wrapNone/>
            <wp:docPr id="4506" name="IM 4506"/>
            <wp:cNvGraphicFramePr/>
            <a:graphic xmlns:a="http://schemas.openxmlformats.org/drawingml/2006/main">
              <a:graphicData uri="http://schemas.openxmlformats.org/drawingml/2006/picture">
                <pic:pic xmlns:pic="http://schemas.openxmlformats.org/drawingml/2006/picture">
                  <pic:nvPicPr>
                    <pic:cNvPr id="4506" name="IM 4506"/>
                    <pic:cNvPicPr/>
                  </pic:nvPicPr>
                  <pic:blipFill>
                    <a:blip r:embed="rId2486"/>
                    <a:stretch>
                      <a:fillRect/>
                    </a:stretch>
                  </pic:blipFill>
                  <pic:spPr>
                    <a:xfrm>
                      <a:off x="0" y="0"/>
                      <a:ext cx="495265" cy="508024"/>
                    </a:xfrm>
                    <a:prstGeom prst="rect">
                      <a:avLst/>
                    </a:prstGeom>
                  </pic:spPr>
                </pic:pic>
              </a:graphicData>
            </a:graphic>
          </wp:anchor>
        </w:drawing>
      </w:r>
      <w:r>
        <w:rPr>
          <w:rFonts w:ascii="黑体" w:hAnsi="黑体" w:eastAsia="黑体" w:cs="黑体"/>
          <w:spacing w:val="13"/>
          <w:sz w:val="22"/>
          <w:szCs w:val="22"/>
        </w:rPr>
        <w:t>(七十)</w:t>
      </w:r>
    </w:p>
    <w:p w14:paraId="4D822D31">
      <w:pPr>
        <w:pStyle w:val="3"/>
        <w:spacing w:before="101" w:line="299" w:lineRule="auto"/>
        <w:ind w:left="9" w:right="760" w:firstLine="390"/>
        <w:jc w:val="both"/>
      </w:pPr>
      <w:r>
        <w:rPr>
          <w:spacing w:val="-3"/>
        </w:rPr>
        <w:t>346.【答案】</w:t>
      </w:r>
      <w:r>
        <w:rPr>
          <w:rFonts w:ascii="Arial" w:hAnsi="Arial" w:eastAsia="Arial" w:cs="Arial"/>
          <w:spacing w:val="-3"/>
        </w:rPr>
        <w:t>D</w:t>
      </w:r>
      <w:r>
        <w:rPr>
          <w:rFonts w:ascii="Arial" w:hAnsi="Arial" w:eastAsia="Arial" w:cs="Arial"/>
          <w:spacing w:val="-30"/>
        </w:rPr>
        <w:t xml:space="preserve"> </w:t>
      </w:r>
      <w:r>
        <w:rPr>
          <w:spacing w:val="-3"/>
        </w:rPr>
        <w:t>。根据题干“2020年……比2019年”,结合选项为“增长/下降+百分</w:t>
      </w:r>
      <w:r>
        <w:t xml:space="preserve"> </w:t>
      </w:r>
      <w:r>
        <w:rPr>
          <w:spacing w:val="-5"/>
        </w:rPr>
        <w:t>数”,且资料给出了2021年全国服装出口额的同比增速以及相对于2019年的增速，可</w:t>
      </w:r>
      <w:r>
        <w:rPr>
          <w:spacing w:val="-6"/>
        </w:rPr>
        <w:t>判定</w:t>
      </w:r>
      <w:r>
        <w:t xml:space="preserve"> </w:t>
      </w:r>
      <w:r>
        <w:rPr>
          <w:spacing w:val="-5"/>
        </w:rPr>
        <w:t>本题为间隔增长率问题。定位文字资料第一段可知</w:t>
      </w:r>
      <w:r>
        <w:rPr>
          <w:spacing w:val="-6"/>
        </w:rPr>
        <w:t>，2021年全国服装出口1702.8亿美元，</w:t>
      </w:r>
    </w:p>
    <w:p w14:paraId="6C4670A3">
      <w:pPr>
        <w:pStyle w:val="3"/>
        <w:spacing w:line="212" w:lineRule="auto"/>
        <w:ind w:left="29"/>
      </w:pPr>
      <w:r>
        <w:rPr>
          <w:spacing w:val="-4"/>
        </w:rPr>
        <w:t>同比增长24.0%(</w:t>
      </w:r>
      <w:r>
        <w:rPr>
          <w:spacing w:val="-42"/>
        </w:rPr>
        <w:t xml:space="preserve"> </w:t>
      </w:r>
      <w:r>
        <w:rPr>
          <w:rFonts w:ascii="Times New Roman" w:hAnsi="Times New Roman" w:eastAsia="Times New Roman" w:cs="Times New Roman"/>
          <w:spacing w:val="-4"/>
        </w:rPr>
        <w:t>r₁),</w:t>
      </w:r>
      <w:r>
        <w:rPr>
          <w:rFonts w:ascii="Times New Roman" w:hAnsi="Times New Roman" w:eastAsia="Times New Roman" w:cs="Times New Roman"/>
          <w:spacing w:val="13"/>
        </w:rPr>
        <w:t xml:space="preserve">   </w:t>
      </w:r>
      <w:r>
        <w:rPr>
          <w:spacing w:val="-4"/>
        </w:rPr>
        <w:t>较2019年增长16.0%(</w:t>
      </w:r>
      <w:r>
        <w:rPr>
          <w:spacing w:val="-53"/>
        </w:rPr>
        <w:t xml:space="preserve"> </w:t>
      </w:r>
      <w:r>
        <w:rPr>
          <w:rFonts w:ascii="Times New Roman" w:hAnsi="Times New Roman" w:eastAsia="Times New Roman" w:cs="Times New Roman"/>
          <w:spacing w:val="-4"/>
        </w:rPr>
        <w:t>r</w:t>
      </w:r>
      <w:r>
        <w:rPr>
          <w:spacing w:val="-4"/>
        </w:rPr>
        <w:t>间隔</w:t>
      </w:r>
      <w:r>
        <w:rPr>
          <w:spacing w:val="-42"/>
        </w:rPr>
        <w:t xml:space="preserve"> </w:t>
      </w:r>
      <w:r>
        <w:rPr>
          <w:spacing w:val="-4"/>
        </w:rPr>
        <w:t>)。根据公式：</w:t>
      </w:r>
      <w:r>
        <w:rPr>
          <w:rFonts w:ascii="Arial" w:hAnsi="Arial" w:eastAsia="Arial" w:cs="Arial"/>
          <w:spacing w:val="-4"/>
        </w:rPr>
        <w:t>r</w:t>
      </w:r>
      <w:r>
        <w:rPr>
          <w:rFonts w:ascii="Arial" w:hAnsi="Arial" w:eastAsia="Arial" w:cs="Arial"/>
          <w:spacing w:val="-23"/>
        </w:rPr>
        <w:t xml:space="preserve"> </w:t>
      </w:r>
      <w:r>
        <w:rPr>
          <w:spacing w:val="-4"/>
        </w:rPr>
        <w:t>间</w:t>
      </w:r>
      <w:r>
        <w:rPr>
          <w:spacing w:val="-5"/>
        </w:rPr>
        <w:t>隔=</w:t>
      </w:r>
      <w:r>
        <w:rPr>
          <w:rFonts w:ascii="Times New Roman" w:hAnsi="Times New Roman" w:eastAsia="Times New Roman" w:cs="Times New Roman"/>
          <w:spacing w:val="-5"/>
        </w:rPr>
        <w:t xml:space="preserve">r₁+r₂+r₁×r₂,     </w:t>
      </w:r>
      <w:r>
        <w:rPr>
          <w:spacing w:val="-5"/>
        </w:rPr>
        <w:t>可得</w:t>
      </w:r>
    </w:p>
    <w:p w14:paraId="466A804E">
      <w:pPr>
        <w:pStyle w:val="3"/>
        <w:spacing w:before="193"/>
        <w:ind w:left="29"/>
      </w:pPr>
      <w:r>
        <w:drawing>
          <wp:anchor distT="0" distB="0" distL="0" distR="0" simplePos="0" relativeHeight="252824576" behindDoc="0" locked="0" layoutInCell="1" allowOverlap="1">
            <wp:simplePos x="0" y="0"/>
            <wp:positionH relativeFrom="column">
              <wp:posOffset>5282565</wp:posOffset>
            </wp:positionH>
            <wp:positionV relativeFrom="paragraph">
              <wp:posOffset>509905</wp:posOffset>
            </wp:positionV>
            <wp:extent cx="495300" cy="501650"/>
            <wp:effectExtent l="0" t="0" r="0" b="0"/>
            <wp:wrapNone/>
            <wp:docPr id="4508" name="IM 4508"/>
            <wp:cNvGraphicFramePr/>
            <a:graphic xmlns:a="http://schemas.openxmlformats.org/drawingml/2006/main">
              <a:graphicData uri="http://schemas.openxmlformats.org/drawingml/2006/picture">
                <pic:pic xmlns:pic="http://schemas.openxmlformats.org/drawingml/2006/picture">
                  <pic:nvPicPr>
                    <pic:cNvPr id="4508" name="IM 4508"/>
                    <pic:cNvPicPr/>
                  </pic:nvPicPr>
                  <pic:blipFill>
                    <a:blip r:embed="rId2487"/>
                    <a:stretch>
                      <a:fillRect/>
                    </a:stretch>
                  </pic:blipFill>
                  <pic:spPr>
                    <a:xfrm>
                      <a:off x="0" y="0"/>
                      <a:ext cx="495265" cy="501640"/>
                    </a:xfrm>
                    <a:prstGeom prst="rect">
                      <a:avLst/>
                    </a:prstGeom>
                  </pic:spPr>
                </pic:pic>
              </a:graphicData>
            </a:graphic>
          </wp:anchor>
        </w:drawing>
      </w:r>
      <w:r>
        <w:rPr>
          <w:rFonts w:ascii="Times New Roman" w:hAnsi="Times New Roman" w:eastAsia="Times New Roman" w:cs="Times New Roman"/>
          <w:spacing w:val="-8"/>
        </w:rPr>
        <w:t>16.0%=24.0%+r₂+</w:t>
      </w:r>
      <w:r>
        <w:rPr>
          <w:spacing w:val="-8"/>
        </w:rPr>
        <w:t>24.0%×</w:t>
      </w:r>
      <w:r>
        <w:rPr>
          <w:rFonts w:ascii="Times New Roman" w:hAnsi="Times New Roman" w:eastAsia="Times New Roman" w:cs="Times New Roman"/>
          <w:spacing w:val="-8"/>
        </w:rPr>
        <w:t>r₂,</w:t>
      </w:r>
      <w:r>
        <w:rPr>
          <w:rFonts w:ascii="Times New Roman" w:hAnsi="Times New Roman" w:eastAsia="Times New Roman" w:cs="Times New Roman"/>
          <w:spacing w:val="19"/>
        </w:rPr>
        <w:t xml:space="preserve">  </w:t>
      </w:r>
      <w:r>
        <w:rPr>
          <w:spacing w:val="-8"/>
        </w:rPr>
        <w:t>解得</w:t>
      </w:r>
      <w:r>
        <w:rPr>
          <w:spacing w:val="-68"/>
        </w:rPr>
        <w:t xml:space="preserve"> </w:t>
      </w:r>
      <w:r>
        <w:rPr>
          <w:position w:val="-20"/>
        </w:rPr>
        <w:drawing>
          <wp:inline distT="0" distB="0" distL="0" distR="0">
            <wp:extent cx="1034415" cy="323215"/>
            <wp:effectExtent l="0" t="0" r="0" b="0"/>
            <wp:docPr id="4510" name="IM 4510"/>
            <wp:cNvGraphicFramePr/>
            <a:graphic xmlns:a="http://schemas.openxmlformats.org/drawingml/2006/main">
              <a:graphicData uri="http://schemas.openxmlformats.org/drawingml/2006/picture">
                <pic:pic xmlns:pic="http://schemas.openxmlformats.org/drawingml/2006/picture">
                  <pic:nvPicPr>
                    <pic:cNvPr id="4510" name="IM 4510"/>
                    <pic:cNvPicPr/>
                  </pic:nvPicPr>
                  <pic:blipFill>
                    <a:blip r:embed="rId2488"/>
                    <a:stretch>
                      <a:fillRect/>
                    </a:stretch>
                  </pic:blipFill>
                  <pic:spPr>
                    <a:xfrm>
                      <a:off x="0" y="0"/>
                      <a:ext cx="1035048" cy="323818"/>
                    </a:xfrm>
                    <a:prstGeom prst="rect">
                      <a:avLst/>
                    </a:prstGeom>
                  </pic:spPr>
                </pic:pic>
              </a:graphicData>
            </a:graphic>
          </wp:inline>
        </w:drawing>
      </w:r>
      <w:r>
        <w:rPr>
          <w:spacing w:val="-8"/>
        </w:rPr>
        <w:t>,即下降了不到10%。故</w:t>
      </w:r>
      <w:r>
        <w:rPr>
          <w:spacing w:val="-9"/>
        </w:rPr>
        <w:t>正确答案为</w:t>
      </w:r>
      <w:r>
        <w:rPr>
          <w:rFonts w:ascii="Times New Roman" w:hAnsi="Times New Roman" w:eastAsia="Times New Roman" w:cs="Times New Roman"/>
          <w:spacing w:val="-9"/>
        </w:rPr>
        <w:t>D</w:t>
      </w:r>
      <w:r>
        <w:rPr>
          <w:spacing w:val="-9"/>
        </w:rPr>
        <w:t>。</w:t>
      </w:r>
    </w:p>
    <w:p w14:paraId="3F9A638E">
      <w:pPr>
        <w:pStyle w:val="3"/>
        <w:spacing w:before="165" w:line="298" w:lineRule="auto"/>
        <w:ind w:right="847" w:firstLine="409"/>
      </w:pPr>
      <w:r>
        <w:drawing>
          <wp:anchor distT="0" distB="0" distL="0" distR="0" simplePos="0" relativeHeight="252823552" behindDoc="0" locked="0" layoutInCell="1" allowOverlap="1">
            <wp:simplePos x="0" y="0"/>
            <wp:positionH relativeFrom="column">
              <wp:posOffset>5282565</wp:posOffset>
            </wp:positionH>
            <wp:positionV relativeFrom="paragraph">
              <wp:posOffset>1231265</wp:posOffset>
            </wp:positionV>
            <wp:extent cx="501650" cy="501650"/>
            <wp:effectExtent l="0" t="0" r="0" b="0"/>
            <wp:wrapNone/>
            <wp:docPr id="4512" name="IM 4512"/>
            <wp:cNvGraphicFramePr/>
            <a:graphic xmlns:a="http://schemas.openxmlformats.org/drawingml/2006/main">
              <a:graphicData uri="http://schemas.openxmlformats.org/drawingml/2006/picture">
                <pic:pic xmlns:pic="http://schemas.openxmlformats.org/drawingml/2006/picture">
                  <pic:nvPicPr>
                    <pic:cNvPr id="4512" name="IM 4512"/>
                    <pic:cNvPicPr/>
                  </pic:nvPicPr>
                  <pic:blipFill>
                    <a:blip r:embed="rId2489"/>
                    <a:stretch>
                      <a:fillRect/>
                    </a:stretch>
                  </pic:blipFill>
                  <pic:spPr>
                    <a:xfrm>
                      <a:off x="0" y="0"/>
                      <a:ext cx="501634" cy="501640"/>
                    </a:xfrm>
                    <a:prstGeom prst="rect">
                      <a:avLst/>
                    </a:prstGeom>
                  </pic:spPr>
                </pic:pic>
              </a:graphicData>
            </a:graphic>
          </wp:anchor>
        </w:drawing>
      </w:r>
      <w:r>
        <w:rPr>
          <w:rFonts w:ascii="黑体" w:hAnsi="黑体" w:eastAsia="黑体" w:cs="黑体"/>
          <w:spacing w:val="-14"/>
        </w:rPr>
        <w:t>347.【答案</w:t>
      </w:r>
      <w:r>
        <w:rPr>
          <w:spacing w:val="-14"/>
        </w:rPr>
        <w:t>】</w:t>
      </w:r>
      <w:r>
        <w:rPr>
          <w:rFonts w:ascii="Times New Roman" w:hAnsi="Times New Roman" w:eastAsia="Times New Roman" w:cs="Times New Roman"/>
          <w:spacing w:val="-14"/>
        </w:rPr>
        <w:t>B</w:t>
      </w:r>
      <w:r>
        <w:rPr>
          <w:spacing w:val="-14"/>
        </w:rPr>
        <w:t>。根据题干“2021年……</w:t>
      </w:r>
      <w:r>
        <w:rPr>
          <w:spacing w:val="-28"/>
        </w:rPr>
        <w:t xml:space="preserve"> </w:t>
      </w:r>
      <w:r>
        <w:rPr>
          <w:spacing w:val="-14"/>
        </w:rPr>
        <w:t>·……的”,结合资料时间为2021年，可判定本</w:t>
      </w:r>
      <w:r>
        <w:t xml:space="preserve"> </w:t>
      </w:r>
      <w:r>
        <w:rPr>
          <w:spacing w:val="-12"/>
        </w:rPr>
        <w:t>题为现期比重问题。定位文字资料第一段可知，2021年全国纺</w:t>
      </w:r>
      <w:r>
        <w:rPr>
          <w:spacing w:val="-13"/>
        </w:rPr>
        <w:t>织品服装出口3155亿美元，其</w:t>
      </w:r>
      <w:r>
        <w:t xml:space="preserve"> </w:t>
      </w:r>
      <w:r>
        <w:rPr>
          <w:spacing w:val="-12"/>
        </w:rPr>
        <w:t>中，针织服装及衣着附件出口864.8亿美元，梭织服装及衣着附件出口701.2亿美元。根据公</w:t>
      </w:r>
      <w:r>
        <w:rPr>
          <w:spacing w:val="1"/>
        </w:rPr>
        <w:t xml:space="preserve"> </w:t>
      </w:r>
      <w:r>
        <w:rPr>
          <w:spacing w:val="-13"/>
          <w:position w:val="-2"/>
        </w:rPr>
        <w:t>式：</w:t>
      </w:r>
      <w:r>
        <w:rPr>
          <w:position w:val="-21"/>
        </w:rPr>
        <w:drawing>
          <wp:inline distT="0" distB="0" distL="0" distR="0">
            <wp:extent cx="3576320" cy="330200"/>
            <wp:effectExtent l="0" t="0" r="0" b="0"/>
            <wp:docPr id="4514" name="IM 4514"/>
            <wp:cNvGraphicFramePr/>
            <a:graphic xmlns:a="http://schemas.openxmlformats.org/drawingml/2006/main">
              <a:graphicData uri="http://schemas.openxmlformats.org/drawingml/2006/picture">
                <pic:pic xmlns:pic="http://schemas.openxmlformats.org/drawingml/2006/picture">
                  <pic:nvPicPr>
                    <pic:cNvPr id="4514" name="IM 4514"/>
                    <pic:cNvPicPr/>
                  </pic:nvPicPr>
                  <pic:blipFill>
                    <a:blip r:embed="rId2490"/>
                    <a:stretch>
                      <a:fillRect/>
                    </a:stretch>
                  </pic:blipFill>
                  <pic:spPr>
                    <a:xfrm>
                      <a:off x="0" y="0"/>
                      <a:ext cx="3576440" cy="330201"/>
                    </a:xfrm>
                    <a:prstGeom prst="rect">
                      <a:avLst/>
                    </a:prstGeom>
                  </pic:spPr>
                </pic:pic>
              </a:graphicData>
            </a:graphic>
          </wp:inline>
        </w:drawing>
      </w:r>
      <w:r>
        <w:rPr>
          <w:spacing w:val="2"/>
          <w:position w:val="-2"/>
        </w:rPr>
        <w:t xml:space="preserve"> </w:t>
      </w:r>
      <w:r>
        <w:rPr>
          <w:spacing w:val="-13"/>
        </w:rPr>
        <w:t>故正确答案为</w:t>
      </w:r>
      <w:r>
        <w:rPr>
          <w:rFonts w:ascii="Times New Roman" w:hAnsi="Times New Roman" w:eastAsia="Times New Roman" w:cs="Times New Roman"/>
          <w:spacing w:val="-13"/>
        </w:rPr>
        <w:t>B</w:t>
      </w:r>
      <w:r>
        <w:rPr>
          <w:spacing w:val="-13"/>
        </w:rPr>
        <w:t>。</w:t>
      </w:r>
    </w:p>
    <w:p w14:paraId="27F859F3">
      <w:pPr>
        <w:pStyle w:val="3"/>
        <w:spacing w:before="187" w:line="275" w:lineRule="auto"/>
        <w:ind w:left="29" w:right="840" w:firstLine="369"/>
      </w:pPr>
      <w:r>
        <w:rPr>
          <w:rFonts w:ascii="黑体" w:hAnsi="黑体" w:eastAsia="黑体" w:cs="黑体"/>
          <w:spacing w:val="-6"/>
        </w:rPr>
        <w:t>348.【答案】</w:t>
      </w:r>
      <w:r>
        <w:rPr>
          <w:rFonts w:ascii="Arial" w:hAnsi="Arial" w:eastAsia="Arial" w:cs="Arial"/>
          <w:spacing w:val="-6"/>
        </w:rPr>
        <w:t>D</w:t>
      </w:r>
      <w:r>
        <w:rPr>
          <w:rFonts w:ascii="Arial" w:hAnsi="Arial" w:eastAsia="Arial" w:cs="Arial"/>
          <w:spacing w:val="-31"/>
        </w:rPr>
        <w:t xml:space="preserve"> </w:t>
      </w:r>
      <w:r>
        <w:rPr>
          <w:spacing w:val="-6"/>
        </w:rPr>
        <w:t>。根据题干“……同比增量从高到低…"”,</w:t>
      </w:r>
      <w:r>
        <w:rPr>
          <w:spacing w:val="-7"/>
        </w:rPr>
        <w:t>可判定本题为增长量比较</w:t>
      </w:r>
      <w:r>
        <w:t xml:space="preserve"> 问题。定位文字资料第二段可知，2021年中国对美国出口纺织品</w:t>
      </w:r>
      <w:r>
        <w:rPr>
          <w:spacing w:val="-1"/>
        </w:rPr>
        <w:t>服装563.5亿美元，同</w:t>
      </w:r>
      <w:r>
        <w:t xml:space="preserve"> </w:t>
      </w:r>
      <w:r>
        <w:rPr>
          <w:spacing w:val="7"/>
        </w:rPr>
        <w:t>比增长4.0%;向东盟十国出口纺织品服装491.2亿美元，同比增长24.9%;对欧</w:t>
      </w:r>
      <w:r>
        <w:rPr>
          <w:spacing w:val="6"/>
        </w:rPr>
        <w:t>盟27国</w:t>
      </w:r>
    </w:p>
    <w:p w14:paraId="30BD164C">
      <w:pPr>
        <w:pStyle w:val="3"/>
        <w:spacing w:before="97" w:line="219" w:lineRule="auto"/>
        <w:ind w:left="19"/>
      </w:pPr>
      <w:r>
        <w:rPr>
          <w:spacing w:val="4"/>
        </w:rPr>
        <w:t>出口纺织品服装469.9亿美元，同比下降11.1%;对日本出口纺织品服装200.3亿美元，</w:t>
      </w:r>
    </w:p>
    <w:p w14:paraId="0FFC1EFF">
      <w:pPr>
        <w:pStyle w:val="3"/>
        <w:spacing w:before="140" w:line="355" w:lineRule="auto"/>
        <w:ind w:left="29" w:right="847" w:hanging="10"/>
      </w:pPr>
      <w:r>
        <w:rPr>
          <w:spacing w:val="-1"/>
          <w:position w:val="-1"/>
        </w:rPr>
        <w:t>同比下降7.2%。根据公式：</w:t>
      </w:r>
      <w:r>
        <w:rPr>
          <w:position w:val="-19"/>
        </w:rPr>
        <w:drawing>
          <wp:inline distT="0" distB="0" distL="0" distR="0">
            <wp:extent cx="1689100" cy="336550"/>
            <wp:effectExtent l="0" t="0" r="0" b="0"/>
            <wp:docPr id="4516" name="IM 4516"/>
            <wp:cNvGraphicFramePr/>
            <a:graphic xmlns:a="http://schemas.openxmlformats.org/drawingml/2006/main">
              <a:graphicData uri="http://schemas.openxmlformats.org/drawingml/2006/picture">
                <pic:pic xmlns:pic="http://schemas.openxmlformats.org/drawingml/2006/picture">
                  <pic:nvPicPr>
                    <pic:cNvPr id="4516" name="IM 4516"/>
                    <pic:cNvPicPr/>
                  </pic:nvPicPr>
                  <pic:blipFill>
                    <a:blip r:embed="rId2491"/>
                    <a:stretch>
                      <a:fillRect/>
                    </a:stretch>
                  </pic:blipFill>
                  <pic:spPr>
                    <a:xfrm>
                      <a:off x="0" y="0"/>
                      <a:ext cx="1689143" cy="336586"/>
                    </a:xfrm>
                    <a:prstGeom prst="rect">
                      <a:avLst/>
                    </a:prstGeom>
                  </pic:spPr>
                </pic:pic>
              </a:graphicData>
            </a:graphic>
          </wp:inline>
        </w:drawing>
      </w:r>
      <w:r>
        <w:rPr>
          <w:spacing w:val="-1"/>
          <w:position w:val="1"/>
        </w:rPr>
        <w:t>,可得美国、东盟十国、欧盟27</w:t>
      </w:r>
      <w:r>
        <w:rPr>
          <w:position w:val="1"/>
        </w:rPr>
        <w:t xml:space="preserve"> </w:t>
      </w:r>
      <w:r>
        <w:rPr>
          <w:spacing w:val="2"/>
        </w:rPr>
        <w:t>国、日本2021年自中国进口(即中国对其出口)纺织品服装金额同比增量分别为：①美</w:t>
      </w:r>
    </w:p>
    <w:p w14:paraId="18F433FF">
      <w:pPr>
        <w:spacing w:line="244" w:lineRule="auto"/>
        <w:rPr>
          <w:rFonts w:ascii="Arial"/>
          <w:sz w:val="21"/>
        </w:rPr>
      </w:pPr>
      <w:r>
        <w:drawing>
          <wp:anchor distT="0" distB="0" distL="0" distR="0" simplePos="0" relativeHeight="252815360" behindDoc="1" locked="0" layoutInCell="1" allowOverlap="1">
            <wp:simplePos x="0" y="0"/>
            <wp:positionH relativeFrom="column">
              <wp:posOffset>291465</wp:posOffset>
            </wp:positionH>
            <wp:positionV relativeFrom="paragraph">
              <wp:posOffset>114935</wp:posOffset>
            </wp:positionV>
            <wp:extent cx="2476500" cy="482600"/>
            <wp:effectExtent l="0" t="0" r="0" b="0"/>
            <wp:wrapNone/>
            <wp:docPr id="4518" name="IM 4518"/>
            <wp:cNvGraphicFramePr/>
            <a:graphic xmlns:a="http://schemas.openxmlformats.org/drawingml/2006/main">
              <a:graphicData uri="http://schemas.openxmlformats.org/drawingml/2006/picture">
                <pic:pic xmlns:pic="http://schemas.openxmlformats.org/drawingml/2006/picture">
                  <pic:nvPicPr>
                    <pic:cNvPr id="4518" name="IM 4518"/>
                    <pic:cNvPicPr/>
                  </pic:nvPicPr>
                  <pic:blipFill>
                    <a:blip r:embed="rId2492"/>
                    <a:stretch>
                      <a:fillRect/>
                    </a:stretch>
                  </pic:blipFill>
                  <pic:spPr>
                    <a:xfrm>
                      <a:off x="0" y="0"/>
                      <a:ext cx="2476526" cy="482581"/>
                    </a:xfrm>
                    <a:prstGeom prst="rect">
                      <a:avLst/>
                    </a:prstGeom>
                  </pic:spPr>
                </pic:pic>
              </a:graphicData>
            </a:graphic>
          </wp:anchor>
        </w:drawing>
      </w:r>
      <w:r>
        <w:drawing>
          <wp:anchor distT="0" distB="0" distL="0" distR="0" simplePos="0" relativeHeight="252822528" behindDoc="0" locked="0" layoutInCell="1" allowOverlap="1">
            <wp:simplePos x="0" y="0"/>
            <wp:positionH relativeFrom="column">
              <wp:posOffset>4145915</wp:posOffset>
            </wp:positionH>
            <wp:positionV relativeFrom="paragraph">
              <wp:posOffset>127635</wp:posOffset>
            </wp:positionV>
            <wp:extent cx="1098550" cy="292100"/>
            <wp:effectExtent l="0" t="0" r="0" b="0"/>
            <wp:wrapNone/>
            <wp:docPr id="4520" name="IM 4520"/>
            <wp:cNvGraphicFramePr/>
            <a:graphic xmlns:a="http://schemas.openxmlformats.org/drawingml/2006/main">
              <a:graphicData uri="http://schemas.openxmlformats.org/drawingml/2006/picture">
                <pic:pic xmlns:pic="http://schemas.openxmlformats.org/drawingml/2006/picture">
                  <pic:nvPicPr>
                    <pic:cNvPr id="4520" name="IM 4520"/>
                    <pic:cNvPicPr/>
                  </pic:nvPicPr>
                  <pic:blipFill>
                    <a:blip r:embed="rId2493"/>
                    <a:stretch>
                      <a:fillRect/>
                    </a:stretch>
                  </pic:blipFill>
                  <pic:spPr>
                    <a:xfrm>
                      <a:off x="0" y="0"/>
                      <a:ext cx="1098839" cy="292060"/>
                    </a:xfrm>
                    <a:prstGeom prst="rect">
                      <a:avLst/>
                    </a:prstGeom>
                  </pic:spPr>
                </pic:pic>
              </a:graphicData>
            </a:graphic>
          </wp:anchor>
        </w:drawing>
      </w:r>
    </w:p>
    <w:p w14:paraId="4EE4AC65">
      <w:pPr>
        <w:pStyle w:val="3"/>
        <w:spacing w:before="72" w:line="217" w:lineRule="auto"/>
        <w:ind w:left="40"/>
      </w:pPr>
      <w:r>
        <w:rPr>
          <w:spacing w:val="-6"/>
        </w:rPr>
        <w:t>国，                                     亿美元；②东盟十国，</w:t>
      </w:r>
    </w:p>
    <w:p w14:paraId="5C995D39">
      <w:pPr>
        <w:spacing w:line="342" w:lineRule="auto"/>
        <w:rPr>
          <w:rFonts w:ascii="Arial"/>
          <w:sz w:val="21"/>
        </w:rPr>
      </w:pPr>
    </w:p>
    <w:p w14:paraId="78163C60">
      <w:pPr>
        <w:spacing w:line="343" w:lineRule="auto"/>
        <w:rPr>
          <w:rFonts w:ascii="Arial"/>
          <w:sz w:val="21"/>
        </w:rPr>
      </w:pPr>
      <w:r>
        <w:drawing>
          <wp:anchor distT="0" distB="0" distL="0" distR="0" simplePos="0" relativeHeight="252821504" behindDoc="0" locked="0" layoutInCell="1" allowOverlap="1">
            <wp:simplePos x="0" y="0"/>
            <wp:positionH relativeFrom="column">
              <wp:posOffset>37465</wp:posOffset>
            </wp:positionH>
            <wp:positionV relativeFrom="paragraph">
              <wp:posOffset>184150</wp:posOffset>
            </wp:positionV>
            <wp:extent cx="1377950" cy="482600"/>
            <wp:effectExtent l="0" t="0" r="0" b="0"/>
            <wp:wrapNone/>
            <wp:docPr id="4522" name="IM 4522"/>
            <wp:cNvGraphicFramePr/>
            <a:graphic xmlns:a="http://schemas.openxmlformats.org/drawingml/2006/main">
              <a:graphicData uri="http://schemas.openxmlformats.org/drawingml/2006/picture">
                <pic:pic xmlns:pic="http://schemas.openxmlformats.org/drawingml/2006/picture">
                  <pic:nvPicPr>
                    <pic:cNvPr id="4522" name="IM 4522"/>
                    <pic:cNvPicPr/>
                  </pic:nvPicPr>
                  <pic:blipFill>
                    <a:blip r:embed="rId2494"/>
                    <a:stretch>
                      <a:fillRect/>
                    </a:stretch>
                  </pic:blipFill>
                  <pic:spPr>
                    <a:xfrm>
                      <a:off x="0" y="0"/>
                      <a:ext cx="1377919" cy="482581"/>
                    </a:xfrm>
                    <a:prstGeom prst="rect">
                      <a:avLst/>
                    </a:prstGeom>
                  </pic:spPr>
                </pic:pic>
              </a:graphicData>
            </a:graphic>
          </wp:anchor>
        </w:drawing>
      </w:r>
      <w:r>
        <w:drawing>
          <wp:anchor distT="0" distB="0" distL="0" distR="0" simplePos="0" relativeHeight="252819456" behindDoc="0" locked="0" layoutInCell="1" allowOverlap="1">
            <wp:simplePos x="0" y="0"/>
            <wp:positionH relativeFrom="column">
              <wp:posOffset>3098165</wp:posOffset>
            </wp:positionH>
            <wp:positionV relativeFrom="paragraph">
              <wp:posOffset>165100</wp:posOffset>
            </wp:positionV>
            <wp:extent cx="2146935" cy="495935"/>
            <wp:effectExtent l="0" t="0" r="0" b="0"/>
            <wp:wrapNone/>
            <wp:docPr id="4524" name="IM 4524"/>
            <wp:cNvGraphicFramePr/>
            <a:graphic xmlns:a="http://schemas.openxmlformats.org/drawingml/2006/main">
              <a:graphicData uri="http://schemas.openxmlformats.org/drawingml/2006/picture">
                <pic:pic xmlns:pic="http://schemas.openxmlformats.org/drawingml/2006/picture">
                  <pic:nvPicPr>
                    <pic:cNvPr id="4524" name="IM 4524"/>
                    <pic:cNvPicPr/>
                  </pic:nvPicPr>
                  <pic:blipFill>
                    <a:blip r:embed="rId2495"/>
                    <a:stretch>
                      <a:fillRect/>
                    </a:stretch>
                  </pic:blipFill>
                  <pic:spPr>
                    <a:xfrm>
                      <a:off x="0" y="0"/>
                      <a:ext cx="2146681" cy="495904"/>
                    </a:xfrm>
                    <a:prstGeom prst="rect">
                      <a:avLst/>
                    </a:prstGeom>
                  </pic:spPr>
                </pic:pic>
              </a:graphicData>
            </a:graphic>
          </wp:anchor>
        </w:drawing>
      </w:r>
    </w:p>
    <w:p w14:paraId="73B00050">
      <w:pPr>
        <w:pStyle w:val="3"/>
        <w:spacing w:before="73" w:line="217" w:lineRule="auto"/>
        <w:ind w:left="2260"/>
      </w:pPr>
      <w:r>
        <w:rPr>
          <w:spacing w:val="26"/>
        </w:rPr>
        <w:t>亿美元；③欧盟27国，</w:t>
      </w:r>
    </w:p>
    <w:p w14:paraId="4924058E">
      <w:pPr>
        <w:spacing w:line="294" w:lineRule="auto"/>
        <w:rPr>
          <w:rFonts w:ascii="Arial"/>
          <w:sz w:val="21"/>
        </w:rPr>
      </w:pPr>
    </w:p>
    <w:p w14:paraId="7F43DB4C">
      <w:pPr>
        <w:spacing w:line="295" w:lineRule="auto"/>
        <w:rPr>
          <w:rFonts w:ascii="Arial"/>
          <w:sz w:val="21"/>
        </w:rPr>
      </w:pPr>
      <w:r>
        <w:drawing>
          <wp:anchor distT="0" distB="0" distL="0" distR="0" simplePos="0" relativeHeight="252817408" behindDoc="0" locked="0" layoutInCell="1" allowOverlap="1">
            <wp:simplePos x="0" y="0"/>
            <wp:positionH relativeFrom="column">
              <wp:posOffset>1898015</wp:posOffset>
            </wp:positionH>
            <wp:positionV relativeFrom="paragraph">
              <wp:posOffset>208280</wp:posOffset>
            </wp:positionV>
            <wp:extent cx="3346450" cy="476885"/>
            <wp:effectExtent l="0" t="0" r="0" b="0"/>
            <wp:wrapNone/>
            <wp:docPr id="4526" name="IM 4526"/>
            <wp:cNvGraphicFramePr/>
            <a:graphic xmlns:a="http://schemas.openxmlformats.org/drawingml/2006/main">
              <a:graphicData uri="http://schemas.openxmlformats.org/drawingml/2006/picture">
                <pic:pic xmlns:pic="http://schemas.openxmlformats.org/drawingml/2006/picture">
                  <pic:nvPicPr>
                    <pic:cNvPr id="4526" name="IM 4526"/>
                    <pic:cNvPicPr/>
                  </pic:nvPicPr>
                  <pic:blipFill>
                    <a:blip r:embed="rId2496"/>
                    <a:stretch>
                      <a:fillRect/>
                    </a:stretch>
                  </pic:blipFill>
                  <pic:spPr>
                    <a:xfrm>
                      <a:off x="0" y="0"/>
                      <a:ext cx="3346553" cy="476683"/>
                    </a:xfrm>
                    <a:prstGeom prst="rect">
                      <a:avLst/>
                    </a:prstGeom>
                  </pic:spPr>
                </pic:pic>
              </a:graphicData>
            </a:graphic>
          </wp:anchor>
        </w:drawing>
      </w:r>
    </w:p>
    <w:p w14:paraId="7467B678">
      <w:pPr>
        <w:pStyle w:val="3"/>
        <w:spacing w:before="72"/>
        <w:ind w:left="19"/>
      </w:pPr>
      <w:r>
        <w:rPr>
          <w:position w:val="-17"/>
        </w:rPr>
        <w:drawing>
          <wp:inline distT="0" distB="0" distL="0" distR="0">
            <wp:extent cx="831215" cy="291465"/>
            <wp:effectExtent l="0" t="0" r="0" b="0"/>
            <wp:docPr id="4528" name="IM 4528"/>
            <wp:cNvGraphicFramePr/>
            <a:graphic xmlns:a="http://schemas.openxmlformats.org/drawingml/2006/main">
              <a:graphicData uri="http://schemas.openxmlformats.org/drawingml/2006/picture">
                <pic:pic xmlns:pic="http://schemas.openxmlformats.org/drawingml/2006/picture">
                  <pic:nvPicPr>
                    <pic:cNvPr id="4528" name="IM 4528"/>
                    <pic:cNvPicPr/>
                  </pic:nvPicPr>
                  <pic:blipFill>
                    <a:blip r:embed="rId2497"/>
                    <a:stretch>
                      <a:fillRect/>
                    </a:stretch>
                  </pic:blipFill>
                  <pic:spPr>
                    <a:xfrm>
                      <a:off x="0" y="0"/>
                      <a:ext cx="831834" cy="292084"/>
                    </a:xfrm>
                    <a:prstGeom prst="rect">
                      <a:avLst/>
                    </a:prstGeom>
                  </pic:spPr>
                </pic:pic>
              </a:graphicData>
            </a:graphic>
          </wp:inline>
        </w:drawing>
      </w:r>
      <w:r>
        <w:rPr>
          <w:spacing w:val="-16"/>
        </w:rPr>
        <w:t>亿美元；④日本，</w:t>
      </w:r>
    </w:p>
    <w:p w14:paraId="3FF3D040">
      <w:pPr>
        <w:spacing w:line="362" w:lineRule="auto"/>
        <w:rPr>
          <w:rFonts w:ascii="Arial"/>
          <w:sz w:val="21"/>
        </w:rPr>
      </w:pPr>
    </w:p>
    <w:p w14:paraId="39500AEE">
      <w:pPr>
        <w:pStyle w:val="3"/>
        <w:spacing w:before="72" w:line="303" w:lineRule="auto"/>
        <w:ind w:left="19" w:right="760" w:hanging="10"/>
      </w:pPr>
      <w:r>
        <w:rPr>
          <w:spacing w:val="-10"/>
        </w:rPr>
        <w:t>则按2021年自中国进口纺织品服装金额同比增量从高到低排列为②东盟</w:t>
      </w:r>
      <w:r>
        <w:rPr>
          <w:spacing w:val="-11"/>
        </w:rPr>
        <w:t>十国(98.2亿美元)、</w:t>
      </w:r>
      <w:r>
        <w:t xml:space="preserve"> </w:t>
      </w:r>
      <w:r>
        <w:rPr>
          <w:spacing w:val="-12"/>
        </w:rPr>
        <w:t>①美国(21.7亿美元)、④日本(-15.</w:t>
      </w:r>
      <w:r>
        <w:rPr>
          <w:spacing w:val="-13"/>
        </w:rPr>
        <w:t>4亿美元)、③欧盟27国(-58.7亿美元)。故正确答案为</w:t>
      </w:r>
      <w:r>
        <w:rPr>
          <w:rFonts w:ascii="Times New Roman" w:hAnsi="Times New Roman" w:eastAsia="Times New Roman" w:cs="Times New Roman"/>
          <w:spacing w:val="-13"/>
        </w:rPr>
        <w:t>D</w:t>
      </w:r>
      <w:r>
        <w:rPr>
          <w:spacing w:val="-13"/>
        </w:rPr>
        <w:t>。</w:t>
      </w:r>
    </w:p>
    <w:p w14:paraId="642204D4">
      <w:pPr>
        <w:spacing w:line="303" w:lineRule="auto"/>
        <w:sectPr>
          <w:footerReference r:id="rId211" w:type="default"/>
          <w:pgSz w:w="10340" w:h="14570"/>
          <w:pgMar w:top="400" w:right="490" w:bottom="659" w:left="740" w:header="0" w:footer="373" w:gutter="0"/>
          <w:cols w:space="720" w:num="1"/>
        </w:sectPr>
      </w:pPr>
    </w:p>
    <w:p w14:paraId="74BE5E00">
      <w:pPr>
        <w:spacing w:line="283" w:lineRule="auto"/>
        <w:rPr>
          <w:rFonts w:ascii="Arial"/>
          <w:sz w:val="21"/>
        </w:rPr>
      </w:pPr>
      <w:r>
        <w:drawing>
          <wp:anchor distT="0" distB="0" distL="0" distR="0" simplePos="0" relativeHeight="252829696" behindDoc="0" locked="0" layoutInCell="1" allowOverlap="1">
            <wp:simplePos x="0" y="0"/>
            <wp:positionH relativeFrom="column">
              <wp:posOffset>5301615</wp:posOffset>
            </wp:positionH>
            <wp:positionV relativeFrom="paragraph">
              <wp:posOffset>197485</wp:posOffset>
            </wp:positionV>
            <wp:extent cx="501650" cy="508000"/>
            <wp:effectExtent l="0" t="0" r="0" b="0"/>
            <wp:wrapNone/>
            <wp:docPr id="4530" name="IM 4530"/>
            <wp:cNvGraphicFramePr/>
            <a:graphic xmlns:a="http://schemas.openxmlformats.org/drawingml/2006/main">
              <a:graphicData uri="http://schemas.openxmlformats.org/drawingml/2006/picture">
                <pic:pic xmlns:pic="http://schemas.openxmlformats.org/drawingml/2006/picture">
                  <pic:nvPicPr>
                    <pic:cNvPr id="4530" name="IM 4530"/>
                    <pic:cNvPicPr/>
                  </pic:nvPicPr>
                  <pic:blipFill>
                    <a:blip r:embed="rId2498"/>
                    <a:stretch>
                      <a:fillRect/>
                    </a:stretch>
                  </pic:blipFill>
                  <pic:spPr>
                    <a:xfrm>
                      <a:off x="0" y="0"/>
                      <a:ext cx="501634" cy="508024"/>
                    </a:xfrm>
                    <a:prstGeom prst="rect">
                      <a:avLst/>
                    </a:prstGeom>
                  </pic:spPr>
                </pic:pic>
              </a:graphicData>
            </a:graphic>
          </wp:anchor>
        </w:drawing>
      </w:r>
    </w:p>
    <w:p w14:paraId="6E5ACBD5">
      <w:pPr>
        <w:pStyle w:val="3"/>
        <w:spacing w:before="71" w:line="304" w:lineRule="auto"/>
        <w:ind w:left="40" w:right="836" w:firstLine="399"/>
        <w:jc w:val="both"/>
      </w:pPr>
      <w:r>
        <w:rPr>
          <w:rFonts w:ascii="黑体" w:hAnsi="黑体" w:eastAsia="黑体" w:cs="黑体"/>
          <w:spacing w:val="-19"/>
        </w:rPr>
        <w:t>349.【答案</w:t>
      </w:r>
      <w:r>
        <w:rPr>
          <w:spacing w:val="-19"/>
        </w:rPr>
        <w:t>】</w:t>
      </w:r>
      <w:r>
        <w:rPr>
          <w:rFonts w:ascii="Times New Roman" w:hAnsi="Times New Roman" w:eastAsia="Times New Roman" w:cs="Times New Roman"/>
          <w:spacing w:val="-19"/>
        </w:rPr>
        <w:t>A</w:t>
      </w:r>
      <w:r>
        <w:rPr>
          <w:spacing w:val="-19"/>
        </w:rPr>
        <w:t>。根据题干“2020年……</w:t>
      </w:r>
      <w:r>
        <w:rPr>
          <w:spacing w:val="-33"/>
        </w:rPr>
        <w:t xml:space="preserve"> </w:t>
      </w:r>
      <w:r>
        <w:rPr>
          <w:spacing w:val="-19"/>
        </w:rPr>
        <w:t>·</w:t>
      </w:r>
      <w:r>
        <w:rPr>
          <w:spacing w:val="-69"/>
        </w:rPr>
        <w:t xml:space="preserve"> </w:t>
      </w:r>
      <w:r>
        <w:rPr>
          <w:spacing w:val="-19"/>
        </w:rPr>
        <w:t>占比……”,结合</w:t>
      </w:r>
      <w:r>
        <w:rPr>
          <w:spacing w:val="-20"/>
        </w:rPr>
        <w:t>资料时间为2021年，可判定本</w:t>
      </w:r>
      <w:r>
        <w:t xml:space="preserve"> </w:t>
      </w:r>
      <w:r>
        <w:rPr>
          <w:spacing w:val="-13"/>
        </w:rPr>
        <w:t>题为基期比重问题。定位文字资料第三段可知，2021年中国出口的纺织制品当中，防疫类口</w:t>
      </w:r>
      <w:r>
        <w:rPr>
          <w:spacing w:val="5"/>
        </w:rPr>
        <w:t xml:space="preserve"> </w:t>
      </w:r>
      <w:r>
        <w:rPr>
          <w:spacing w:val="-7"/>
        </w:rPr>
        <w:t>罩出口额为129.5亿美元，同比下降76.0%;除防疫类口罩外，其他纺织制品出口额为517.2</w:t>
      </w:r>
    </w:p>
    <w:p w14:paraId="01AF6D05">
      <w:pPr>
        <w:pStyle w:val="3"/>
        <w:spacing w:before="36"/>
        <w:ind w:left="40"/>
      </w:pPr>
      <w:r>
        <w:rPr>
          <w:spacing w:val="-3"/>
        </w:rPr>
        <w:t>亿美元，同比增长27.5%。根据公式：</w:t>
      </w:r>
      <w:r>
        <w:rPr>
          <w:position w:val="-17"/>
        </w:rPr>
        <w:drawing>
          <wp:inline distT="0" distB="0" distL="0" distR="0">
            <wp:extent cx="1016000" cy="317500"/>
            <wp:effectExtent l="0" t="0" r="0" b="0"/>
            <wp:docPr id="4532" name="IM 4532"/>
            <wp:cNvGraphicFramePr/>
            <a:graphic xmlns:a="http://schemas.openxmlformats.org/drawingml/2006/main">
              <a:graphicData uri="http://schemas.openxmlformats.org/drawingml/2006/picture">
                <pic:pic xmlns:pic="http://schemas.openxmlformats.org/drawingml/2006/picture">
                  <pic:nvPicPr>
                    <pic:cNvPr id="4532" name="IM 4532"/>
                    <pic:cNvPicPr/>
                  </pic:nvPicPr>
                  <pic:blipFill>
                    <a:blip r:embed="rId2499"/>
                    <a:stretch>
                      <a:fillRect/>
                    </a:stretch>
                  </pic:blipFill>
                  <pic:spPr>
                    <a:xfrm>
                      <a:off x="0" y="0"/>
                      <a:ext cx="1016007" cy="317527"/>
                    </a:xfrm>
                    <a:prstGeom prst="rect">
                      <a:avLst/>
                    </a:prstGeom>
                  </pic:spPr>
                </pic:pic>
              </a:graphicData>
            </a:graphic>
          </wp:inline>
        </w:drawing>
      </w:r>
      <w:r>
        <w:rPr>
          <w:spacing w:val="70"/>
        </w:rPr>
        <w:t xml:space="preserve"> </w:t>
      </w:r>
      <w:r>
        <w:rPr>
          <w:spacing w:val="-3"/>
          <w:position w:val="-1"/>
        </w:rPr>
        <w:t>可得2020年</w:t>
      </w:r>
      <w:r>
        <w:rPr>
          <w:spacing w:val="-4"/>
          <w:position w:val="-1"/>
        </w:rPr>
        <w:t>防疫类口罩出口额=</w:t>
      </w:r>
    </w:p>
    <w:p w14:paraId="30E182FA">
      <w:pPr>
        <w:pStyle w:val="3"/>
        <w:spacing w:before="250"/>
        <w:ind w:left="89"/>
      </w:pPr>
      <w:r>
        <w:drawing>
          <wp:anchor distT="0" distB="0" distL="0" distR="0" simplePos="0" relativeHeight="252825600" behindDoc="1" locked="0" layoutInCell="1" allowOverlap="1">
            <wp:simplePos x="0" y="0"/>
            <wp:positionH relativeFrom="column">
              <wp:posOffset>1460500</wp:posOffset>
            </wp:positionH>
            <wp:positionV relativeFrom="paragraph">
              <wp:posOffset>164465</wp:posOffset>
            </wp:positionV>
            <wp:extent cx="2254250" cy="311150"/>
            <wp:effectExtent l="0" t="0" r="0" b="0"/>
            <wp:wrapNone/>
            <wp:docPr id="4534" name="IM 4534"/>
            <wp:cNvGraphicFramePr/>
            <a:graphic xmlns:a="http://schemas.openxmlformats.org/drawingml/2006/main">
              <a:graphicData uri="http://schemas.openxmlformats.org/drawingml/2006/picture">
                <pic:pic xmlns:pic="http://schemas.openxmlformats.org/drawingml/2006/picture">
                  <pic:nvPicPr>
                    <pic:cNvPr id="4534" name="IM 4534"/>
                    <pic:cNvPicPr/>
                  </pic:nvPicPr>
                  <pic:blipFill>
                    <a:blip r:embed="rId2500"/>
                    <a:stretch>
                      <a:fillRect/>
                    </a:stretch>
                  </pic:blipFill>
                  <pic:spPr>
                    <a:xfrm>
                      <a:off x="0" y="0"/>
                      <a:ext cx="2254204" cy="311143"/>
                    </a:xfrm>
                    <a:prstGeom prst="rect">
                      <a:avLst/>
                    </a:prstGeom>
                  </pic:spPr>
                </pic:pic>
              </a:graphicData>
            </a:graphic>
          </wp:anchor>
        </w:drawing>
      </w:r>
      <w:r>
        <w:rPr>
          <w:position w:val="-16"/>
        </w:rPr>
        <w:drawing>
          <wp:inline distT="0" distB="0" distL="0" distR="0">
            <wp:extent cx="863600" cy="310515"/>
            <wp:effectExtent l="0" t="0" r="0" b="0"/>
            <wp:docPr id="4536" name="IM 4536"/>
            <wp:cNvGraphicFramePr/>
            <a:graphic xmlns:a="http://schemas.openxmlformats.org/drawingml/2006/main">
              <a:graphicData uri="http://schemas.openxmlformats.org/drawingml/2006/picture">
                <pic:pic xmlns:pic="http://schemas.openxmlformats.org/drawingml/2006/picture">
                  <pic:nvPicPr>
                    <pic:cNvPr id="4536" name="IM 4536"/>
                    <pic:cNvPicPr/>
                  </pic:nvPicPr>
                  <pic:blipFill>
                    <a:blip r:embed="rId2501"/>
                    <a:stretch>
                      <a:fillRect/>
                    </a:stretch>
                  </pic:blipFill>
                  <pic:spPr>
                    <a:xfrm>
                      <a:off x="0" y="0"/>
                      <a:ext cx="863612" cy="311143"/>
                    </a:xfrm>
                    <a:prstGeom prst="rect">
                      <a:avLst/>
                    </a:prstGeom>
                  </pic:spPr>
                </pic:pic>
              </a:graphicData>
            </a:graphic>
          </wp:inline>
        </w:drawing>
      </w:r>
      <w:r>
        <w:rPr>
          <w:spacing w:val="-4"/>
        </w:rPr>
        <w:t>亿美元，                                 亿美元。根据公式：比重=</w:t>
      </w:r>
    </w:p>
    <w:p w14:paraId="6DC84CC8">
      <w:pPr>
        <w:spacing w:line="336" w:lineRule="auto"/>
        <w:rPr>
          <w:rFonts w:ascii="Arial"/>
          <w:sz w:val="21"/>
        </w:rPr>
      </w:pPr>
      <w:r>
        <w:drawing>
          <wp:anchor distT="0" distB="0" distL="0" distR="0" simplePos="0" relativeHeight="252828672" behindDoc="0" locked="0" layoutInCell="1" allowOverlap="1">
            <wp:simplePos x="0" y="0"/>
            <wp:positionH relativeFrom="column">
              <wp:posOffset>44450</wp:posOffset>
            </wp:positionH>
            <wp:positionV relativeFrom="paragraph">
              <wp:posOffset>145415</wp:posOffset>
            </wp:positionV>
            <wp:extent cx="2965450" cy="368300"/>
            <wp:effectExtent l="0" t="0" r="0" b="0"/>
            <wp:wrapNone/>
            <wp:docPr id="4538" name="IM 4538"/>
            <wp:cNvGraphicFramePr/>
            <a:graphic xmlns:a="http://schemas.openxmlformats.org/drawingml/2006/main">
              <a:graphicData uri="http://schemas.openxmlformats.org/drawingml/2006/picture">
                <pic:pic xmlns:pic="http://schemas.openxmlformats.org/drawingml/2006/picture">
                  <pic:nvPicPr>
                    <pic:cNvPr id="4538" name="IM 4538"/>
                    <pic:cNvPicPr/>
                  </pic:nvPicPr>
                  <pic:blipFill>
                    <a:blip r:embed="rId2502"/>
                    <a:stretch>
                      <a:fillRect/>
                    </a:stretch>
                  </pic:blipFill>
                  <pic:spPr>
                    <a:xfrm>
                      <a:off x="0" y="0"/>
                      <a:ext cx="2965423" cy="368320"/>
                    </a:xfrm>
                    <a:prstGeom prst="rect">
                      <a:avLst/>
                    </a:prstGeom>
                  </pic:spPr>
                </pic:pic>
              </a:graphicData>
            </a:graphic>
          </wp:anchor>
        </w:drawing>
      </w:r>
    </w:p>
    <w:p w14:paraId="172AC375">
      <w:pPr>
        <w:pStyle w:val="3"/>
        <w:spacing w:before="71" w:line="220" w:lineRule="auto"/>
        <w:ind w:left="4809"/>
      </w:pPr>
      <w:r>
        <w:drawing>
          <wp:anchor distT="0" distB="0" distL="0" distR="0" simplePos="0" relativeHeight="252830720" behindDoc="0" locked="0" layoutInCell="1" allowOverlap="1">
            <wp:simplePos x="0" y="0"/>
            <wp:positionH relativeFrom="column">
              <wp:posOffset>5295900</wp:posOffset>
            </wp:positionH>
            <wp:positionV relativeFrom="paragraph">
              <wp:posOffset>381635</wp:posOffset>
            </wp:positionV>
            <wp:extent cx="495300" cy="501650"/>
            <wp:effectExtent l="0" t="0" r="0" b="0"/>
            <wp:wrapNone/>
            <wp:docPr id="4540" name="IM 4540"/>
            <wp:cNvGraphicFramePr/>
            <a:graphic xmlns:a="http://schemas.openxmlformats.org/drawingml/2006/main">
              <a:graphicData uri="http://schemas.openxmlformats.org/drawingml/2006/picture">
                <pic:pic xmlns:pic="http://schemas.openxmlformats.org/drawingml/2006/picture">
                  <pic:nvPicPr>
                    <pic:cNvPr id="4540" name="IM 4540"/>
                    <pic:cNvPicPr/>
                  </pic:nvPicPr>
                  <pic:blipFill>
                    <a:blip r:embed="rId2503"/>
                    <a:stretch>
                      <a:fillRect/>
                    </a:stretch>
                  </pic:blipFill>
                  <pic:spPr>
                    <a:xfrm>
                      <a:off x="0" y="0"/>
                      <a:ext cx="495265" cy="501732"/>
                    </a:xfrm>
                    <a:prstGeom prst="rect">
                      <a:avLst/>
                    </a:prstGeom>
                  </pic:spPr>
                </pic:pic>
              </a:graphicData>
            </a:graphic>
          </wp:anchor>
        </w:drawing>
      </w:r>
      <w:r>
        <w:rPr>
          <w:spacing w:val="-11"/>
        </w:rPr>
        <w:t>故正确答案为</w:t>
      </w:r>
      <w:r>
        <w:rPr>
          <w:rFonts w:ascii="Times New Roman" w:hAnsi="Times New Roman" w:eastAsia="Times New Roman" w:cs="Times New Roman"/>
          <w:spacing w:val="-11"/>
        </w:rPr>
        <w:t>A</w:t>
      </w:r>
      <w:r>
        <w:rPr>
          <w:spacing w:val="-11"/>
        </w:rPr>
        <w:t>。</w:t>
      </w:r>
    </w:p>
    <w:p w14:paraId="41C42E30">
      <w:pPr>
        <w:pStyle w:val="3"/>
        <w:spacing w:before="303" w:line="301" w:lineRule="auto"/>
        <w:ind w:left="19" w:right="847" w:firstLine="400"/>
        <w:jc w:val="both"/>
      </w:pPr>
      <w:r>
        <w:drawing>
          <wp:anchor distT="0" distB="0" distL="0" distR="0" simplePos="0" relativeHeight="252826624" behindDoc="1" locked="0" layoutInCell="1" allowOverlap="1">
            <wp:simplePos x="0" y="0"/>
            <wp:positionH relativeFrom="column">
              <wp:posOffset>260350</wp:posOffset>
            </wp:positionH>
            <wp:positionV relativeFrom="paragraph">
              <wp:posOffset>1141095</wp:posOffset>
            </wp:positionV>
            <wp:extent cx="1016000" cy="311785"/>
            <wp:effectExtent l="0" t="0" r="0" b="0"/>
            <wp:wrapNone/>
            <wp:docPr id="4542" name="IM 4542"/>
            <wp:cNvGraphicFramePr/>
            <a:graphic xmlns:a="http://schemas.openxmlformats.org/drawingml/2006/main">
              <a:graphicData uri="http://schemas.openxmlformats.org/drawingml/2006/picture">
                <pic:pic xmlns:pic="http://schemas.openxmlformats.org/drawingml/2006/picture">
                  <pic:nvPicPr>
                    <pic:cNvPr id="4542" name="IM 4542"/>
                    <pic:cNvPicPr/>
                  </pic:nvPicPr>
                  <pic:blipFill>
                    <a:blip r:embed="rId2504"/>
                    <a:stretch>
                      <a:fillRect/>
                    </a:stretch>
                  </pic:blipFill>
                  <pic:spPr>
                    <a:xfrm>
                      <a:off x="0" y="0"/>
                      <a:ext cx="1015948" cy="311914"/>
                    </a:xfrm>
                    <a:prstGeom prst="rect">
                      <a:avLst/>
                    </a:prstGeom>
                  </pic:spPr>
                </pic:pic>
              </a:graphicData>
            </a:graphic>
          </wp:anchor>
        </w:drawing>
      </w:r>
      <w:r>
        <w:drawing>
          <wp:anchor distT="0" distB="0" distL="0" distR="0" simplePos="0" relativeHeight="252827648" behindDoc="0" locked="0" layoutInCell="1" allowOverlap="1">
            <wp:simplePos x="0" y="0"/>
            <wp:positionH relativeFrom="column">
              <wp:posOffset>1358265</wp:posOffset>
            </wp:positionH>
            <wp:positionV relativeFrom="paragraph">
              <wp:posOffset>1141730</wp:posOffset>
            </wp:positionV>
            <wp:extent cx="3911600" cy="330200"/>
            <wp:effectExtent l="0" t="0" r="0" b="0"/>
            <wp:wrapNone/>
            <wp:docPr id="4544" name="IM 4544"/>
            <wp:cNvGraphicFramePr/>
            <a:graphic xmlns:a="http://schemas.openxmlformats.org/drawingml/2006/main">
              <a:graphicData uri="http://schemas.openxmlformats.org/drawingml/2006/picture">
                <pic:pic xmlns:pic="http://schemas.openxmlformats.org/drawingml/2006/picture">
                  <pic:nvPicPr>
                    <pic:cNvPr id="4544" name="IM 4544"/>
                    <pic:cNvPicPr/>
                  </pic:nvPicPr>
                  <pic:blipFill>
                    <a:blip r:embed="rId2505"/>
                    <a:stretch>
                      <a:fillRect/>
                    </a:stretch>
                  </pic:blipFill>
                  <pic:spPr>
                    <a:xfrm>
                      <a:off x="0" y="0"/>
                      <a:ext cx="3911634" cy="330109"/>
                    </a:xfrm>
                    <a:prstGeom prst="rect">
                      <a:avLst/>
                    </a:prstGeom>
                  </pic:spPr>
                </pic:pic>
              </a:graphicData>
            </a:graphic>
          </wp:anchor>
        </w:drawing>
      </w:r>
      <w:r>
        <w:rPr>
          <w:rFonts w:ascii="黑体" w:hAnsi="黑体" w:eastAsia="黑体" w:cs="黑体"/>
          <w:spacing w:val="-8"/>
        </w:rPr>
        <w:t>350.【答案】</w:t>
      </w:r>
      <w:r>
        <w:rPr>
          <w:rFonts w:ascii="Times New Roman" w:hAnsi="Times New Roman" w:eastAsia="Times New Roman" w:cs="Times New Roman"/>
          <w:spacing w:val="-8"/>
        </w:rPr>
        <w:t>C</w:t>
      </w:r>
      <w:r>
        <w:rPr>
          <w:rFonts w:ascii="Times New Roman" w:hAnsi="Times New Roman" w:eastAsia="Times New Roman" w:cs="Times New Roman"/>
          <w:spacing w:val="-25"/>
        </w:rPr>
        <w:t xml:space="preserve"> </w:t>
      </w:r>
      <w:r>
        <w:rPr>
          <w:spacing w:val="-8"/>
        </w:rPr>
        <w:t>。根据题干“2020年……贸易顺差额约为多少</w:t>
      </w:r>
      <w:r>
        <w:rPr>
          <w:spacing w:val="-9"/>
        </w:rPr>
        <w:t>亿美元”,结合资料时间</w:t>
      </w:r>
      <w:r>
        <w:t xml:space="preserve"> </w:t>
      </w:r>
      <w:r>
        <w:rPr>
          <w:spacing w:val="-3"/>
        </w:rPr>
        <w:t>为2021年，且贸易顺差额=出口额-进口额，可判定本题为基期和差问题。定位文字资料</w:t>
      </w:r>
      <w:r>
        <w:rPr>
          <w:spacing w:val="9"/>
        </w:rPr>
        <w:t xml:space="preserve"> </w:t>
      </w:r>
      <w:r>
        <w:rPr>
          <w:spacing w:val="-12"/>
        </w:rPr>
        <w:t>第四段可知，2021年中国向“一带一路”沿线国家出口纺织品服装1137.9亿美元，同比增长</w:t>
      </w:r>
      <w:r>
        <w:rPr>
          <w:spacing w:val="8"/>
        </w:rPr>
        <w:t xml:space="preserve"> </w:t>
      </w:r>
      <w:r>
        <w:rPr>
          <w:spacing w:val="-11"/>
        </w:rPr>
        <w:t>24.5%;中国自“一带一路”沿线国家进口纺织品服装131.6亿美元，同比增长24.5%。根据公</w:t>
      </w:r>
    </w:p>
    <w:p w14:paraId="5D2DB30B">
      <w:pPr>
        <w:pStyle w:val="3"/>
        <w:spacing w:before="170" w:line="221" w:lineRule="auto"/>
        <w:ind w:left="40"/>
      </w:pPr>
      <w:r>
        <w:rPr>
          <w:spacing w:val="-16"/>
        </w:rPr>
        <w:t>式：</w:t>
      </w:r>
    </w:p>
    <w:p w14:paraId="0E88F151">
      <w:pPr>
        <w:pStyle w:val="3"/>
        <w:spacing w:before="296" w:line="219" w:lineRule="auto"/>
        <w:ind w:left="40"/>
      </w:pPr>
      <w:r>
        <w:rPr>
          <w:spacing w:val="-14"/>
        </w:rPr>
        <w:t>亿美元，与</w:t>
      </w:r>
      <w:r>
        <w:rPr>
          <w:rFonts w:ascii="Times New Roman" w:hAnsi="Times New Roman" w:eastAsia="Times New Roman" w:cs="Times New Roman"/>
          <w:spacing w:val="-14"/>
        </w:rPr>
        <w:t xml:space="preserve">C </w:t>
      </w:r>
      <w:r>
        <w:rPr>
          <w:spacing w:val="-14"/>
        </w:rPr>
        <w:t>项最接近。故正确答案为C。</w:t>
      </w:r>
    </w:p>
    <w:p w14:paraId="73526177">
      <w:pPr>
        <w:spacing w:line="406" w:lineRule="auto"/>
        <w:rPr>
          <w:rFonts w:ascii="Arial"/>
          <w:sz w:val="21"/>
        </w:rPr>
      </w:pPr>
    </w:p>
    <w:p w14:paraId="0B5C4EDA">
      <w:pPr>
        <w:pStyle w:val="3"/>
        <w:spacing w:before="94" w:line="262" w:lineRule="auto"/>
        <w:ind w:left="29" w:right="869" w:firstLine="390"/>
      </w:pPr>
      <w:r>
        <w:rPr>
          <w:rFonts w:ascii="黑体" w:hAnsi="黑体" w:eastAsia="黑体" w:cs="黑体"/>
          <w:spacing w:val="-12"/>
        </w:rPr>
        <w:t>351.【答案】</w:t>
      </w:r>
      <w:r>
        <w:rPr>
          <w:rFonts w:ascii="Times New Roman" w:hAnsi="Times New Roman" w:eastAsia="Times New Roman" w:cs="Times New Roman"/>
          <w:spacing w:val="-12"/>
        </w:rPr>
        <w:t>A</w:t>
      </w:r>
      <w:r>
        <w:rPr>
          <w:rFonts w:ascii="Times New Roman" w:hAnsi="Times New Roman" w:eastAsia="Times New Roman" w:cs="Times New Roman"/>
          <w:spacing w:val="-13"/>
        </w:rPr>
        <w:t xml:space="preserve"> </w:t>
      </w:r>
      <w:r>
        <w:rPr>
          <w:spacing w:val="-12"/>
        </w:rPr>
        <w:t>。根据题干“……同比下降幅度最大的3种是”,可判定本题为一般增长</w:t>
      </w:r>
      <w:r>
        <w:t xml:space="preserve"> </w:t>
      </w:r>
      <w:r>
        <w:rPr>
          <w:spacing w:val="-5"/>
        </w:rPr>
        <w:t>率的比较问题。定位表2可知2021年和2020年各空气</w:t>
      </w:r>
      <w:r>
        <w:rPr>
          <w:spacing w:val="-6"/>
        </w:rPr>
        <w:t>污染物的平均浓度。根据公式：增长</w:t>
      </w:r>
    </w:p>
    <w:p w14:paraId="7F2FD6AE">
      <w:pPr>
        <w:pStyle w:val="3"/>
        <w:spacing w:before="138"/>
        <w:ind w:left="50"/>
      </w:pPr>
      <w:r>
        <w:rPr>
          <w:position w:val="-16"/>
        </w:rPr>
        <w:drawing>
          <wp:inline distT="0" distB="0" distL="0" distR="0">
            <wp:extent cx="1170940" cy="320675"/>
            <wp:effectExtent l="0" t="0" r="0" b="0"/>
            <wp:docPr id="4548" name="IM 4548"/>
            <wp:cNvGraphicFramePr/>
            <a:graphic xmlns:a="http://schemas.openxmlformats.org/drawingml/2006/main">
              <a:graphicData uri="http://schemas.openxmlformats.org/drawingml/2006/picture">
                <pic:pic xmlns:pic="http://schemas.openxmlformats.org/drawingml/2006/picture">
                  <pic:nvPicPr>
                    <pic:cNvPr id="4548" name="IM 4548"/>
                    <pic:cNvPicPr/>
                  </pic:nvPicPr>
                  <pic:blipFill>
                    <a:blip r:embed="rId2506"/>
                    <a:stretch>
                      <a:fillRect/>
                    </a:stretch>
                  </pic:blipFill>
                  <pic:spPr>
                    <a:xfrm>
                      <a:off x="0" y="0"/>
                      <a:ext cx="1171454" cy="320795"/>
                    </a:xfrm>
                    <a:prstGeom prst="rect">
                      <a:avLst/>
                    </a:prstGeom>
                  </pic:spPr>
                </pic:pic>
              </a:graphicData>
            </a:graphic>
          </wp:inline>
        </w:drawing>
      </w:r>
      <w:r>
        <w:rPr>
          <w:spacing w:val="-5"/>
        </w:rPr>
        <w:t>,则2021年</w:t>
      </w:r>
      <w:r>
        <w:rPr>
          <w:rFonts w:ascii="Times New Roman" w:hAnsi="Times New Roman" w:eastAsia="Times New Roman" w:cs="Times New Roman"/>
          <w:spacing w:val="-5"/>
        </w:rPr>
        <w:t>PM₂5</w:t>
      </w:r>
      <w:r>
        <w:rPr>
          <w:spacing w:val="-5"/>
        </w:rPr>
        <w:t>同比增长率</w:t>
      </w:r>
      <w:r>
        <w:rPr>
          <w:position w:val="-16"/>
        </w:rPr>
        <w:drawing>
          <wp:inline distT="0" distB="0" distL="0" distR="0">
            <wp:extent cx="1222375" cy="304165"/>
            <wp:effectExtent l="0" t="0" r="0" b="0"/>
            <wp:docPr id="4550" name="IM 4550"/>
            <wp:cNvGraphicFramePr/>
            <a:graphic xmlns:a="http://schemas.openxmlformats.org/drawingml/2006/main">
              <a:graphicData uri="http://schemas.openxmlformats.org/drawingml/2006/picture">
                <pic:pic xmlns:pic="http://schemas.openxmlformats.org/drawingml/2006/picture">
                  <pic:nvPicPr>
                    <pic:cNvPr id="4550" name="IM 4550"/>
                    <pic:cNvPicPr/>
                  </pic:nvPicPr>
                  <pic:blipFill>
                    <a:blip r:embed="rId2507"/>
                    <a:stretch>
                      <a:fillRect/>
                    </a:stretch>
                  </pic:blipFill>
                  <pic:spPr>
                    <a:xfrm>
                      <a:off x="0" y="0"/>
                      <a:ext cx="1222465" cy="304759"/>
                    </a:xfrm>
                    <a:prstGeom prst="rect">
                      <a:avLst/>
                    </a:prstGeom>
                  </pic:spPr>
                </pic:pic>
              </a:graphicData>
            </a:graphic>
          </wp:inline>
        </w:drawing>
      </w:r>
      <w:r>
        <w:rPr>
          <w:spacing w:val="-5"/>
        </w:rPr>
        <w:t>;</w:t>
      </w:r>
      <w:r>
        <w:rPr>
          <w:rFonts w:ascii="Times New Roman" w:hAnsi="Times New Roman" w:eastAsia="Times New Roman" w:cs="Times New Roman"/>
          <w:spacing w:val="-5"/>
        </w:rPr>
        <w:t xml:space="preserve">PM10 </w:t>
      </w:r>
      <w:r>
        <w:rPr>
          <w:spacing w:val="-5"/>
        </w:rPr>
        <w:t>同比增长率为</w:t>
      </w:r>
    </w:p>
    <w:p w14:paraId="1AA1EBEC">
      <w:pPr>
        <w:pStyle w:val="3"/>
        <w:spacing w:before="217" w:line="339" w:lineRule="auto"/>
        <w:ind w:left="19" w:right="867" w:firstLine="20"/>
      </w:pPr>
      <w:r>
        <w:drawing>
          <wp:anchor distT="0" distB="0" distL="0" distR="0" simplePos="0" relativeHeight="252832768" behindDoc="0" locked="0" layoutInCell="1" allowOverlap="1">
            <wp:simplePos x="0" y="0"/>
            <wp:positionH relativeFrom="column">
              <wp:posOffset>5289550</wp:posOffset>
            </wp:positionH>
            <wp:positionV relativeFrom="paragraph">
              <wp:posOffset>1217295</wp:posOffset>
            </wp:positionV>
            <wp:extent cx="482600" cy="508000"/>
            <wp:effectExtent l="0" t="0" r="0" b="0"/>
            <wp:wrapNone/>
            <wp:docPr id="4552" name="IM 4552"/>
            <wp:cNvGraphicFramePr/>
            <a:graphic xmlns:a="http://schemas.openxmlformats.org/drawingml/2006/main">
              <a:graphicData uri="http://schemas.openxmlformats.org/drawingml/2006/picture">
                <pic:pic xmlns:pic="http://schemas.openxmlformats.org/drawingml/2006/picture">
                  <pic:nvPicPr>
                    <pic:cNvPr id="4552" name="IM 4552"/>
                    <pic:cNvPicPr/>
                  </pic:nvPicPr>
                  <pic:blipFill>
                    <a:blip r:embed="rId2508"/>
                    <a:stretch>
                      <a:fillRect/>
                    </a:stretch>
                  </pic:blipFill>
                  <pic:spPr>
                    <a:xfrm>
                      <a:off x="0" y="0"/>
                      <a:ext cx="482593" cy="508024"/>
                    </a:xfrm>
                    <a:prstGeom prst="rect">
                      <a:avLst/>
                    </a:prstGeom>
                  </pic:spPr>
                </pic:pic>
              </a:graphicData>
            </a:graphic>
          </wp:anchor>
        </w:drawing>
      </w:r>
      <w:r>
        <w:rPr>
          <w:position w:val="-14"/>
        </w:rPr>
        <w:drawing>
          <wp:inline distT="0" distB="0" distL="0" distR="0">
            <wp:extent cx="1137285" cy="298450"/>
            <wp:effectExtent l="0" t="0" r="0" b="0"/>
            <wp:docPr id="4554" name="IM 4554"/>
            <wp:cNvGraphicFramePr/>
            <a:graphic xmlns:a="http://schemas.openxmlformats.org/drawingml/2006/main">
              <a:graphicData uri="http://schemas.openxmlformats.org/drawingml/2006/picture">
                <pic:pic xmlns:pic="http://schemas.openxmlformats.org/drawingml/2006/picture">
                  <pic:nvPicPr>
                    <pic:cNvPr id="4554" name="IM 4554"/>
                    <pic:cNvPicPr/>
                  </pic:nvPicPr>
                  <pic:blipFill>
                    <a:blip r:embed="rId2509"/>
                    <a:stretch>
                      <a:fillRect/>
                    </a:stretch>
                  </pic:blipFill>
                  <pic:spPr>
                    <a:xfrm>
                      <a:off x="0" y="0"/>
                      <a:ext cx="1137561" cy="298467"/>
                    </a:xfrm>
                    <a:prstGeom prst="rect">
                      <a:avLst/>
                    </a:prstGeom>
                  </pic:spPr>
                </pic:pic>
              </a:graphicData>
            </a:graphic>
          </wp:inline>
        </w:drawing>
      </w:r>
      <w:r>
        <w:rPr>
          <w:spacing w:val="-14"/>
        </w:rPr>
        <w:t>;</w:t>
      </w:r>
      <w:r>
        <w:rPr>
          <w:rFonts w:ascii="Times New Roman" w:hAnsi="Times New Roman" w:eastAsia="Times New Roman" w:cs="Times New Roman"/>
          <w:spacing w:val="-14"/>
        </w:rPr>
        <w:t>O₃</w:t>
      </w:r>
      <w:r>
        <w:rPr>
          <w:spacing w:val="-14"/>
        </w:rPr>
        <w:t>同比增长率</w:t>
      </w:r>
      <w:r>
        <w:rPr>
          <w:position w:val="-15"/>
        </w:rPr>
        <w:drawing>
          <wp:inline distT="0" distB="0" distL="0" distR="0">
            <wp:extent cx="1054100" cy="291465"/>
            <wp:effectExtent l="0" t="0" r="0" b="0"/>
            <wp:docPr id="4556" name="IM 4556"/>
            <wp:cNvGraphicFramePr/>
            <a:graphic xmlns:a="http://schemas.openxmlformats.org/drawingml/2006/main">
              <a:graphicData uri="http://schemas.openxmlformats.org/drawingml/2006/picture">
                <pic:pic xmlns:pic="http://schemas.openxmlformats.org/drawingml/2006/picture">
                  <pic:nvPicPr>
                    <pic:cNvPr id="4556" name="IM 4556"/>
                    <pic:cNvPicPr/>
                  </pic:nvPicPr>
                  <pic:blipFill>
                    <a:blip r:embed="rId2510"/>
                    <a:stretch>
                      <a:fillRect/>
                    </a:stretch>
                  </pic:blipFill>
                  <pic:spPr>
                    <a:xfrm>
                      <a:off x="0" y="0"/>
                      <a:ext cx="1054494" cy="292084"/>
                    </a:xfrm>
                    <a:prstGeom prst="rect">
                      <a:avLst/>
                    </a:prstGeom>
                  </pic:spPr>
                </pic:pic>
              </a:graphicData>
            </a:graphic>
          </wp:inline>
        </w:drawing>
      </w:r>
      <w:r>
        <w:rPr>
          <w:spacing w:val="-14"/>
        </w:rPr>
        <w:t>;</w:t>
      </w:r>
      <w:r>
        <w:rPr>
          <w:rFonts w:ascii="Times New Roman" w:hAnsi="Times New Roman" w:eastAsia="Times New Roman" w:cs="Times New Roman"/>
          <w:spacing w:val="-14"/>
        </w:rPr>
        <w:t xml:space="preserve">SO₂ </w:t>
      </w:r>
      <w:r>
        <w:rPr>
          <w:spacing w:val="-14"/>
        </w:rPr>
        <w:t>同比增长率</w:t>
      </w:r>
      <w:r>
        <w:rPr>
          <w:position w:val="-16"/>
        </w:rPr>
        <w:drawing>
          <wp:inline distT="0" distB="0" distL="0" distR="0">
            <wp:extent cx="785495" cy="285115"/>
            <wp:effectExtent l="0" t="0" r="0" b="0"/>
            <wp:docPr id="4558" name="IM 4558"/>
            <wp:cNvGraphicFramePr/>
            <a:graphic xmlns:a="http://schemas.openxmlformats.org/drawingml/2006/main">
              <a:graphicData uri="http://schemas.openxmlformats.org/drawingml/2006/picture">
                <pic:pic xmlns:pic="http://schemas.openxmlformats.org/drawingml/2006/picture">
                  <pic:nvPicPr>
                    <pic:cNvPr id="4558" name="IM 4558"/>
                    <pic:cNvPicPr/>
                  </pic:nvPicPr>
                  <pic:blipFill>
                    <a:blip r:embed="rId2511"/>
                    <a:stretch>
                      <a:fillRect/>
                    </a:stretch>
                  </pic:blipFill>
                  <pic:spPr>
                    <a:xfrm>
                      <a:off x="0" y="0"/>
                      <a:ext cx="786129" cy="285700"/>
                    </a:xfrm>
                    <a:prstGeom prst="rect">
                      <a:avLst/>
                    </a:prstGeom>
                  </pic:spPr>
                </pic:pic>
              </a:graphicData>
            </a:graphic>
          </wp:inline>
        </w:drawing>
      </w:r>
      <w:r>
        <w:rPr>
          <w:rFonts w:ascii="Times New Roman" w:hAnsi="Times New Roman" w:eastAsia="Times New Roman" w:cs="Times New Roman"/>
          <w:spacing w:val="-14"/>
        </w:rPr>
        <w:t>; NO₂</w:t>
      </w:r>
      <w:r>
        <w:rPr>
          <w:rFonts w:ascii="Times New Roman" w:hAnsi="Times New Roman" w:eastAsia="Times New Roman" w:cs="Times New Roman"/>
          <w:spacing w:val="42"/>
          <w:w w:val="101"/>
        </w:rPr>
        <w:t xml:space="preserve"> </w:t>
      </w:r>
      <w:r>
        <w:rPr>
          <w:spacing w:val="-14"/>
        </w:rPr>
        <w:t>同</w:t>
      </w:r>
      <w:r>
        <w:t xml:space="preserve"> </w:t>
      </w:r>
      <w:r>
        <w:rPr>
          <w:spacing w:val="-12"/>
          <w:position w:val="3"/>
        </w:rPr>
        <w:t>比增长率</w:t>
      </w:r>
      <w:r>
        <w:rPr>
          <w:position w:val="-18"/>
        </w:rPr>
        <w:drawing>
          <wp:inline distT="0" distB="0" distL="0" distR="0">
            <wp:extent cx="962660" cy="323850"/>
            <wp:effectExtent l="0" t="0" r="0" b="0"/>
            <wp:docPr id="4560" name="IM 4560"/>
            <wp:cNvGraphicFramePr/>
            <a:graphic xmlns:a="http://schemas.openxmlformats.org/drawingml/2006/main">
              <a:graphicData uri="http://schemas.openxmlformats.org/drawingml/2006/picture">
                <pic:pic xmlns:pic="http://schemas.openxmlformats.org/drawingml/2006/picture">
                  <pic:nvPicPr>
                    <pic:cNvPr id="4560" name="IM 4560"/>
                    <pic:cNvPicPr/>
                  </pic:nvPicPr>
                  <pic:blipFill>
                    <a:blip r:embed="rId2512"/>
                    <a:stretch>
                      <a:fillRect/>
                    </a:stretch>
                  </pic:blipFill>
                  <pic:spPr>
                    <a:xfrm>
                      <a:off x="0" y="0"/>
                      <a:ext cx="963082" cy="323910"/>
                    </a:xfrm>
                    <a:prstGeom prst="rect">
                      <a:avLst/>
                    </a:prstGeom>
                  </pic:spPr>
                </pic:pic>
              </a:graphicData>
            </a:graphic>
          </wp:inline>
        </w:drawing>
      </w:r>
      <w:r>
        <w:rPr>
          <w:rFonts w:ascii="Times New Roman" w:hAnsi="Times New Roman" w:eastAsia="Times New Roman" w:cs="Times New Roman"/>
          <w:spacing w:val="-12"/>
        </w:rPr>
        <w:t>CO</w:t>
      </w:r>
      <w:r>
        <w:rPr>
          <w:spacing w:val="-12"/>
        </w:rPr>
        <w:t>同比增长率</w:t>
      </w:r>
      <w:r>
        <w:rPr>
          <w:position w:val="-15"/>
        </w:rPr>
        <w:drawing>
          <wp:inline distT="0" distB="0" distL="0" distR="0">
            <wp:extent cx="1374140" cy="273685"/>
            <wp:effectExtent l="0" t="0" r="0" b="0"/>
            <wp:docPr id="4562" name="IM 4562"/>
            <wp:cNvGraphicFramePr/>
            <a:graphic xmlns:a="http://schemas.openxmlformats.org/drawingml/2006/main">
              <a:graphicData uri="http://schemas.openxmlformats.org/drawingml/2006/picture">
                <pic:pic xmlns:pic="http://schemas.openxmlformats.org/drawingml/2006/picture">
                  <pic:nvPicPr>
                    <pic:cNvPr id="4562" name="IM 4562"/>
                    <pic:cNvPicPr/>
                  </pic:nvPicPr>
                  <pic:blipFill>
                    <a:blip r:embed="rId2513"/>
                    <a:stretch>
                      <a:fillRect/>
                    </a:stretch>
                  </pic:blipFill>
                  <pic:spPr>
                    <a:xfrm>
                      <a:off x="0" y="0"/>
                      <a:ext cx="1374198" cy="273999"/>
                    </a:xfrm>
                    <a:prstGeom prst="rect">
                      <a:avLst/>
                    </a:prstGeom>
                  </pic:spPr>
                </pic:pic>
              </a:graphicData>
            </a:graphic>
          </wp:inline>
        </w:drawing>
      </w:r>
      <w:r>
        <w:rPr>
          <w:spacing w:val="18"/>
        </w:rPr>
        <w:t xml:space="preserve"> </w:t>
      </w:r>
      <w:r>
        <w:rPr>
          <w:spacing w:val="-12"/>
        </w:rPr>
        <w:t>比较可知，同比下降幅度</w:t>
      </w:r>
      <w:r>
        <w:t xml:space="preserve"> </w:t>
      </w:r>
      <w:r>
        <w:rPr>
          <w:spacing w:val="-11"/>
        </w:rPr>
        <w:t>最大的3种是</w:t>
      </w:r>
      <w:r>
        <w:rPr>
          <w:rFonts w:ascii="Times New Roman" w:hAnsi="Times New Roman" w:eastAsia="Times New Roman" w:cs="Times New Roman"/>
          <w:spacing w:val="-11"/>
        </w:rPr>
        <w:t>CO</w:t>
      </w:r>
      <w:r>
        <w:rPr>
          <w:rFonts w:ascii="Times New Roman" w:hAnsi="Times New Roman" w:eastAsia="Times New Roman" w:cs="Times New Roman"/>
          <w:spacing w:val="-27"/>
        </w:rPr>
        <w:t xml:space="preserve"> </w:t>
      </w:r>
      <w:r>
        <w:rPr>
          <w:spacing w:val="-11"/>
        </w:rPr>
        <w:t>、</w:t>
      </w:r>
      <w:r>
        <w:rPr>
          <w:rFonts w:ascii="Times New Roman" w:hAnsi="Times New Roman" w:eastAsia="Times New Roman" w:cs="Times New Roman"/>
          <w:spacing w:val="-11"/>
        </w:rPr>
        <w:t>SO₂</w:t>
      </w:r>
      <w:r>
        <w:rPr>
          <w:rFonts w:ascii="Times New Roman" w:hAnsi="Times New Roman" w:eastAsia="Times New Roman" w:cs="Times New Roman"/>
          <w:spacing w:val="-33"/>
        </w:rPr>
        <w:t xml:space="preserve"> </w:t>
      </w:r>
      <w:r>
        <w:rPr>
          <w:spacing w:val="-11"/>
        </w:rPr>
        <w:t>、</w:t>
      </w:r>
      <w:r>
        <w:rPr>
          <w:rFonts w:ascii="Times New Roman" w:hAnsi="Times New Roman" w:eastAsia="Times New Roman" w:cs="Times New Roman"/>
          <w:spacing w:val="-11"/>
        </w:rPr>
        <w:t>PM₂5</w:t>
      </w:r>
      <w:r>
        <w:rPr>
          <w:spacing w:val="-11"/>
        </w:rPr>
        <w:t>。故正确答案为A。</w:t>
      </w:r>
    </w:p>
    <w:p w14:paraId="2B498D3C">
      <w:pPr>
        <w:pStyle w:val="3"/>
        <w:spacing w:before="98" w:line="282" w:lineRule="auto"/>
        <w:ind w:right="862" w:firstLine="409"/>
      </w:pPr>
      <w:r>
        <w:rPr>
          <w:spacing w:val="-8"/>
        </w:rPr>
        <w:t>352.【答案】</w:t>
      </w:r>
      <w:r>
        <w:rPr>
          <w:rFonts w:ascii="Times New Roman" w:hAnsi="Times New Roman" w:eastAsia="Times New Roman" w:cs="Times New Roman"/>
          <w:spacing w:val="-8"/>
        </w:rPr>
        <w:t>A</w:t>
      </w:r>
      <w:r>
        <w:rPr>
          <w:spacing w:val="-8"/>
        </w:rPr>
        <w:t>。根据题干“……同比约</w:t>
      </w:r>
      <w:r>
        <w:rPr>
          <w:spacing w:val="-9"/>
        </w:rPr>
        <w:t>增加……”,结合选项均带单位，可判定本题</w:t>
      </w:r>
      <w:r>
        <w:t xml:space="preserve"> </w:t>
      </w:r>
      <w:r>
        <w:rPr>
          <w:spacing w:val="3"/>
        </w:rPr>
        <w:t>为增长量计算问题。定位表1可知2021年与2020年全国339个地级及以上城市平均优良</w:t>
      </w:r>
      <w:r>
        <w:rPr>
          <w:spacing w:val="7"/>
        </w:rPr>
        <w:t xml:space="preserve"> </w:t>
      </w:r>
      <w:r>
        <w:t>天数比例。根据公式：增长量=现期量-基期量，则所求平均优良天数</w:t>
      </w:r>
      <w:r>
        <w:rPr>
          <w:spacing w:val="-1"/>
        </w:rPr>
        <w:t>同比增加了365×</w:t>
      </w:r>
      <w:r>
        <w:t xml:space="preserve"> </w:t>
      </w:r>
      <w:r>
        <w:rPr>
          <w:spacing w:val="-2"/>
        </w:rPr>
        <w:t>(37.8%+49.6%)-365×(</w:t>
      </w:r>
      <w:r>
        <w:rPr>
          <w:spacing w:val="-3"/>
        </w:rPr>
        <w:t>37.6%+49.4%)=365×0.4%≈1.5天。故正确答案为</w:t>
      </w:r>
      <w:r>
        <w:rPr>
          <w:rFonts w:ascii="Times New Roman" w:hAnsi="Times New Roman" w:eastAsia="Times New Roman" w:cs="Times New Roman"/>
          <w:spacing w:val="-3"/>
        </w:rPr>
        <w:t>A</w:t>
      </w:r>
      <w:r>
        <w:rPr>
          <w:spacing w:val="-3"/>
        </w:rPr>
        <w:t>。</w:t>
      </w:r>
    </w:p>
    <w:p w14:paraId="1A1AD8A9">
      <w:pPr>
        <w:pStyle w:val="3"/>
        <w:spacing w:before="86" w:line="288" w:lineRule="auto"/>
        <w:ind w:left="10" w:right="879" w:firstLine="279"/>
      </w:pPr>
      <w:r>
        <w:drawing>
          <wp:anchor distT="0" distB="0" distL="0" distR="0" simplePos="0" relativeHeight="252831744" behindDoc="0" locked="0" layoutInCell="1" allowOverlap="1">
            <wp:simplePos x="0" y="0"/>
            <wp:positionH relativeFrom="column">
              <wp:posOffset>5276215</wp:posOffset>
            </wp:positionH>
            <wp:positionV relativeFrom="paragraph">
              <wp:posOffset>493395</wp:posOffset>
            </wp:positionV>
            <wp:extent cx="488950" cy="508000"/>
            <wp:effectExtent l="0" t="0" r="0" b="0"/>
            <wp:wrapNone/>
            <wp:docPr id="4564" name="IM 4564"/>
            <wp:cNvGraphicFramePr/>
            <a:graphic xmlns:a="http://schemas.openxmlformats.org/drawingml/2006/main">
              <a:graphicData uri="http://schemas.openxmlformats.org/drawingml/2006/picture">
                <pic:pic xmlns:pic="http://schemas.openxmlformats.org/drawingml/2006/picture">
                  <pic:nvPicPr>
                    <pic:cNvPr id="4564" name="IM 4564"/>
                    <pic:cNvPicPr/>
                  </pic:nvPicPr>
                  <pic:blipFill>
                    <a:blip r:embed="rId2514"/>
                    <a:stretch>
                      <a:fillRect/>
                    </a:stretch>
                  </pic:blipFill>
                  <pic:spPr>
                    <a:xfrm>
                      <a:off x="0" y="0"/>
                      <a:ext cx="488962" cy="508024"/>
                    </a:xfrm>
                    <a:prstGeom prst="rect">
                      <a:avLst/>
                    </a:prstGeom>
                  </pic:spPr>
                </pic:pic>
              </a:graphicData>
            </a:graphic>
          </wp:anchor>
        </w:drawing>
      </w:r>
      <w:r>
        <w:rPr>
          <w:spacing w:val="-5"/>
        </w:rPr>
        <w:t>【备注】资料中所提供的优良天数比例即为平均优良天数比例，故平均优良天数即为</w:t>
      </w:r>
      <w:r>
        <w:rPr>
          <w:spacing w:val="14"/>
        </w:rPr>
        <w:t xml:space="preserve"> </w:t>
      </w:r>
      <w:r>
        <w:rPr>
          <w:spacing w:val="-11"/>
        </w:rPr>
        <w:t>365×优良天数比例。</w:t>
      </w:r>
    </w:p>
    <w:p w14:paraId="443F26E1">
      <w:pPr>
        <w:pStyle w:val="3"/>
        <w:spacing w:before="40" w:line="301" w:lineRule="auto"/>
        <w:ind w:left="10" w:right="871" w:firstLine="389"/>
      </w:pPr>
      <w:r>
        <w:rPr>
          <w:rFonts w:ascii="黑体" w:hAnsi="黑体" w:eastAsia="黑体" w:cs="黑体"/>
          <w:spacing w:val="-18"/>
        </w:rPr>
        <w:t>353.【答案】</w:t>
      </w:r>
      <w:r>
        <w:rPr>
          <w:rFonts w:ascii="Times New Roman" w:hAnsi="Times New Roman" w:eastAsia="Times New Roman" w:cs="Times New Roman"/>
          <w:spacing w:val="-18"/>
        </w:rPr>
        <w:t>C</w:t>
      </w:r>
      <w:r>
        <w:rPr>
          <w:spacing w:val="-18"/>
        </w:rPr>
        <w:t>。根据题干“……同比下降”,结合选项为百分点，可判定本题为增</w:t>
      </w:r>
      <w:r>
        <w:rPr>
          <w:spacing w:val="-19"/>
        </w:rPr>
        <w:t>长率计</w:t>
      </w:r>
      <w:r>
        <w:t xml:space="preserve"> </w:t>
      </w:r>
      <w:r>
        <w:rPr>
          <w:spacing w:val="-5"/>
        </w:rPr>
        <w:t xml:space="preserve">算问题。定位文字资料可知，2021年全国七大流域水质优良( </w:t>
      </w:r>
      <w:r>
        <w:rPr>
          <w:rFonts w:ascii="Times New Roman" w:hAnsi="Times New Roman" w:eastAsia="Times New Roman" w:cs="Times New Roman"/>
          <w:spacing w:val="-5"/>
        </w:rPr>
        <w:t>I</w:t>
      </w:r>
      <w:r>
        <w:rPr>
          <w:spacing w:val="-5"/>
        </w:rPr>
        <w:t>~</w:t>
      </w:r>
      <w:r>
        <w:rPr>
          <w:rFonts w:ascii="Times New Roman" w:hAnsi="Times New Roman" w:eastAsia="Times New Roman" w:cs="Times New Roman"/>
          <w:spacing w:val="-5"/>
        </w:rPr>
        <w:t xml:space="preserve">Ⅲ </w:t>
      </w:r>
      <w:r>
        <w:rPr>
          <w:spacing w:val="-5"/>
        </w:rPr>
        <w:t>类)断面比例为87.0%,</w:t>
      </w:r>
    </w:p>
    <w:p w14:paraId="1EF50ABE">
      <w:pPr>
        <w:spacing w:line="301" w:lineRule="auto"/>
        <w:sectPr>
          <w:footerReference r:id="rId212" w:type="default"/>
          <w:pgSz w:w="10340" w:h="14570"/>
          <w:pgMar w:top="400" w:right="710" w:bottom="628" w:left="490" w:header="0" w:footer="343" w:gutter="0"/>
          <w:cols w:space="720" w:num="1"/>
        </w:sectPr>
      </w:pPr>
    </w:p>
    <w:p w14:paraId="75666B50">
      <w:pPr>
        <w:pStyle w:val="3"/>
        <w:spacing w:before="273" w:line="298" w:lineRule="auto"/>
        <w:ind w:right="842" w:firstLine="29"/>
        <w:jc w:val="both"/>
      </w:pPr>
      <w:r>
        <w:drawing>
          <wp:anchor distT="0" distB="0" distL="0" distR="0" simplePos="0" relativeHeight="252835840" behindDoc="0" locked="0" layoutInCell="1" allowOverlap="1">
            <wp:simplePos x="0" y="0"/>
            <wp:positionH relativeFrom="column">
              <wp:posOffset>5301615</wp:posOffset>
            </wp:positionH>
            <wp:positionV relativeFrom="paragraph">
              <wp:posOffset>1281430</wp:posOffset>
            </wp:positionV>
            <wp:extent cx="495300" cy="501650"/>
            <wp:effectExtent l="0" t="0" r="0" b="0"/>
            <wp:wrapNone/>
            <wp:docPr id="4566" name="IM 4566"/>
            <wp:cNvGraphicFramePr/>
            <a:graphic xmlns:a="http://schemas.openxmlformats.org/drawingml/2006/main">
              <a:graphicData uri="http://schemas.openxmlformats.org/drawingml/2006/picture">
                <pic:pic xmlns:pic="http://schemas.openxmlformats.org/drawingml/2006/picture">
                  <pic:nvPicPr>
                    <pic:cNvPr id="4566" name="IM 4566"/>
                    <pic:cNvPicPr/>
                  </pic:nvPicPr>
                  <pic:blipFill>
                    <a:blip r:embed="rId2515"/>
                    <a:stretch>
                      <a:fillRect/>
                    </a:stretch>
                  </pic:blipFill>
                  <pic:spPr>
                    <a:xfrm>
                      <a:off x="0" y="0"/>
                      <a:ext cx="495331" cy="501732"/>
                    </a:xfrm>
                    <a:prstGeom prst="rect">
                      <a:avLst/>
                    </a:prstGeom>
                  </pic:spPr>
                </pic:pic>
              </a:graphicData>
            </a:graphic>
          </wp:anchor>
        </w:drawing>
      </w:r>
      <w:r>
        <w:rPr>
          <w:spacing w:val="-4"/>
        </w:rPr>
        <w:t>同比上升2.1个百分点；劣</w:t>
      </w:r>
      <w:r>
        <w:rPr>
          <w:rFonts w:ascii="Times New Roman" w:hAnsi="Times New Roman" w:eastAsia="Times New Roman" w:cs="Times New Roman"/>
          <w:spacing w:val="-4"/>
        </w:rPr>
        <w:t>V</w:t>
      </w:r>
      <w:r>
        <w:rPr>
          <w:spacing w:val="-4"/>
        </w:rPr>
        <w:t>类断面比例为0.9%,同比下降0.8个百分点。根据</w:t>
      </w:r>
      <w:r>
        <w:rPr>
          <w:spacing w:val="-5"/>
        </w:rPr>
        <w:t>文字资料可</w:t>
      </w:r>
      <w:r>
        <w:t xml:space="preserve"> </w:t>
      </w:r>
      <w:r>
        <w:rPr>
          <w:spacing w:val="-6"/>
        </w:rPr>
        <w:t>知，我国七大流域水质共分为6类，分别是</w:t>
      </w:r>
      <w:r>
        <w:rPr>
          <w:rFonts w:ascii="Times New Roman" w:hAnsi="Times New Roman" w:eastAsia="Times New Roman" w:cs="Times New Roman"/>
          <w:spacing w:val="-6"/>
        </w:rPr>
        <w:t>I</w:t>
      </w:r>
      <w:r>
        <w:rPr>
          <w:rFonts w:ascii="Times New Roman" w:hAnsi="Times New Roman" w:eastAsia="Times New Roman" w:cs="Times New Roman"/>
          <w:spacing w:val="17"/>
          <w:w w:val="101"/>
        </w:rPr>
        <w:t xml:space="preserve"> </w:t>
      </w:r>
      <w:r>
        <w:rPr>
          <w:spacing w:val="-6"/>
        </w:rPr>
        <w:t>类、Ⅱ类、Ⅲ</w:t>
      </w:r>
      <w:r>
        <w:rPr>
          <w:spacing w:val="-7"/>
        </w:rPr>
        <w:t>类、</w:t>
      </w:r>
      <w:r>
        <w:rPr>
          <w:rFonts w:ascii="Times New Roman" w:hAnsi="Times New Roman" w:eastAsia="Times New Roman" w:cs="Times New Roman"/>
          <w:spacing w:val="-7"/>
        </w:rPr>
        <w:t>IV</w:t>
      </w:r>
      <w:r>
        <w:rPr>
          <w:spacing w:val="-7"/>
        </w:rPr>
        <w:t>类、</w:t>
      </w:r>
      <w:r>
        <w:rPr>
          <w:rFonts w:ascii="Times New Roman" w:hAnsi="Times New Roman" w:eastAsia="Times New Roman" w:cs="Times New Roman"/>
          <w:spacing w:val="-7"/>
        </w:rPr>
        <w:t>V</w:t>
      </w:r>
      <w:r>
        <w:rPr>
          <w:rFonts w:ascii="Times New Roman" w:hAnsi="Times New Roman" w:eastAsia="Times New Roman" w:cs="Times New Roman"/>
          <w:spacing w:val="-22"/>
        </w:rPr>
        <w:t xml:space="preserve"> </w:t>
      </w:r>
      <w:r>
        <w:rPr>
          <w:spacing w:val="-7"/>
        </w:rPr>
        <w:t>类以及劣</w:t>
      </w:r>
      <w:r>
        <w:rPr>
          <w:rFonts w:ascii="Times New Roman" w:hAnsi="Times New Roman" w:eastAsia="Times New Roman" w:cs="Times New Roman"/>
          <w:spacing w:val="-7"/>
        </w:rPr>
        <w:t>V</w:t>
      </w:r>
      <w:r>
        <w:rPr>
          <w:spacing w:val="-7"/>
        </w:rPr>
        <w:t>类。则</w:t>
      </w:r>
      <w:r>
        <w:t xml:space="preserve"> </w:t>
      </w:r>
      <w:r>
        <w:rPr>
          <w:spacing w:val="-1"/>
        </w:rPr>
        <w:t>2021年、2020年全国七大流域</w:t>
      </w:r>
      <w:r>
        <w:rPr>
          <w:rFonts w:ascii="Times New Roman" w:hAnsi="Times New Roman" w:eastAsia="Times New Roman" w:cs="Times New Roman"/>
          <w:spacing w:val="-1"/>
        </w:rPr>
        <w:t>IV</w:t>
      </w:r>
      <w:r>
        <w:rPr>
          <w:spacing w:val="-1"/>
        </w:rPr>
        <w:t>类和</w:t>
      </w:r>
      <w:r>
        <w:rPr>
          <w:rFonts w:ascii="Times New Roman" w:hAnsi="Times New Roman" w:eastAsia="Times New Roman" w:cs="Times New Roman"/>
          <w:spacing w:val="-1"/>
        </w:rPr>
        <w:t>V</w:t>
      </w:r>
      <w:r>
        <w:rPr>
          <w:rFonts w:ascii="Times New Roman" w:hAnsi="Times New Roman" w:eastAsia="Times New Roman" w:cs="Times New Roman"/>
          <w:spacing w:val="-12"/>
        </w:rPr>
        <w:t xml:space="preserve"> </w:t>
      </w:r>
      <w:r>
        <w:rPr>
          <w:spacing w:val="-1"/>
        </w:rPr>
        <w:t>类水质断面比例分别为1-87.0%-0.9%=12.</w:t>
      </w:r>
      <w:r>
        <w:rPr>
          <w:spacing w:val="-2"/>
        </w:rPr>
        <w:t>1%、1-</w:t>
      </w:r>
      <w:r>
        <w:t xml:space="preserve"> </w:t>
      </w:r>
      <w:r>
        <w:rPr>
          <w:spacing w:val="-3"/>
        </w:rPr>
        <w:t>(87.0%-2.1%)-(0.9%+0.8%)=1-84.9%-1.7%=13.4%。故题干所求为12.1%-13.4%=-1.3%,即</w:t>
      </w:r>
      <w:r>
        <w:rPr>
          <w:spacing w:val="18"/>
        </w:rPr>
        <w:t xml:space="preserve"> </w:t>
      </w:r>
      <w:r>
        <w:rPr>
          <w:spacing w:val="-11"/>
        </w:rPr>
        <w:t>同比下降1.3个百分点。故正确答案为</w:t>
      </w:r>
      <w:r>
        <w:rPr>
          <w:rFonts w:ascii="Times New Roman" w:hAnsi="Times New Roman" w:eastAsia="Times New Roman" w:cs="Times New Roman"/>
          <w:spacing w:val="-11"/>
        </w:rPr>
        <w:t>C</w:t>
      </w:r>
      <w:r>
        <w:rPr>
          <w:spacing w:val="-11"/>
        </w:rPr>
        <w:t>。</w:t>
      </w:r>
    </w:p>
    <w:p w14:paraId="50154974">
      <w:pPr>
        <w:pStyle w:val="3"/>
        <w:spacing w:line="289" w:lineRule="auto"/>
        <w:ind w:left="10" w:right="862" w:firstLine="399"/>
      </w:pPr>
      <w:r>
        <w:drawing>
          <wp:anchor distT="0" distB="0" distL="0" distR="0" simplePos="0" relativeHeight="252836864" behindDoc="0" locked="0" layoutInCell="1" allowOverlap="1">
            <wp:simplePos x="0" y="0"/>
            <wp:positionH relativeFrom="column">
              <wp:posOffset>5307965</wp:posOffset>
            </wp:positionH>
            <wp:positionV relativeFrom="paragraph">
              <wp:posOffset>895985</wp:posOffset>
            </wp:positionV>
            <wp:extent cx="482600" cy="508000"/>
            <wp:effectExtent l="0" t="0" r="0" b="0"/>
            <wp:wrapNone/>
            <wp:docPr id="4568" name="IM 4568"/>
            <wp:cNvGraphicFramePr/>
            <a:graphic xmlns:a="http://schemas.openxmlformats.org/drawingml/2006/main">
              <a:graphicData uri="http://schemas.openxmlformats.org/drawingml/2006/picture">
                <pic:pic xmlns:pic="http://schemas.openxmlformats.org/drawingml/2006/picture">
                  <pic:nvPicPr>
                    <pic:cNvPr id="4568" name="IM 4568"/>
                    <pic:cNvPicPr/>
                  </pic:nvPicPr>
                  <pic:blipFill>
                    <a:blip r:embed="rId2516"/>
                    <a:stretch>
                      <a:fillRect/>
                    </a:stretch>
                  </pic:blipFill>
                  <pic:spPr>
                    <a:xfrm>
                      <a:off x="0" y="0"/>
                      <a:ext cx="482593" cy="508024"/>
                    </a:xfrm>
                    <a:prstGeom prst="rect">
                      <a:avLst/>
                    </a:prstGeom>
                  </pic:spPr>
                </pic:pic>
              </a:graphicData>
            </a:graphic>
          </wp:anchor>
        </w:drawing>
      </w:r>
      <w:r>
        <w:rPr>
          <w:spacing w:val="-2"/>
        </w:rPr>
        <w:t>354.【答案】</w:t>
      </w:r>
      <w:r>
        <w:rPr>
          <w:rFonts w:ascii="Arial" w:hAnsi="Arial" w:eastAsia="Arial" w:cs="Arial"/>
          <w:spacing w:val="-2"/>
        </w:rPr>
        <w:t>B</w:t>
      </w:r>
      <w:r>
        <w:rPr>
          <w:rFonts w:ascii="Arial" w:hAnsi="Arial" w:eastAsia="Arial" w:cs="Arial"/>
          <w:spacing w:val="-22"/>
        </w:rPr>
        <w:t xml:space="preserve"> </w:t>
      </w:r>
      <w:r>
        <w:rPr>
          <w:spacing w:val="-2"/>
        </w:rPr>
        <w:t>。定位表2可知，2020年</w:t>
      </w:r>
      <w:r>
        <w:rPr>
          <w:rFonts w:ascii="Arial" w:hAnsi="Arial" w:eastAsia="Arial" w:cs="Arial"/>
          <w:spacing w:val="-2"/>
        </w:rPr>
        <w:t>PM</w:t>
      </w:r>
      <w:r>
        <w:rPr>
          <w:rFonts w:ascii="Calibri" w:hAnsi="Calibri" w:eastAsia="Calibri" w:cs="Calibri"/>
          <w:spacing w:val="-2"/>
        </w:rPr>
        <w:t>₂</w:t>
      </w:r>
      <w:r>
        <w:rPr>
          <w:rFonts w:ascii="Arial" w:hAnsi="Arial" w:eastAsia="Arial" w:cs="Arial"/>
          <w:spacing w:val="-2"/>
        </w:rPr>
        <w:t>5</w:t>
      </w:r>
      <w:r>
        <w:rPr>
          <w:spacing w:val="-2"/>
        </w:rPr>
        <w:t>平均浓度-2019年</w:t>
      </w:r>
      <w:r>
        <w:rPr>
          <w:rFonts w:ascii="Arial" w:hAnsi="Arial" w:eastAsia="Arial" w:cs="Arial"/>
          <w:spacing w:val="-2"/>
        </w:rPr>
        <w:t>PM</w:t>
      </w:r>
      <w:r>
        <w:rPr>
          <w:rFonts w:ascii="Calibri" w:hAnsi="Calibri" w:eastAsia="Calibri" w:cs="Calibri"/>
          <w:spacing w:val="-2"/>
        </w:rPr>
        <w:t>₂</w:t>
      </w:r>
      <w:r>
        <w:rPr>
          <w:rFonts w:ascii="Arial" w:hAnsi="Arial" w:eastAsia="Arial" w:cs="Arial"/>
          <w:spacing w:val="-2"/>
        </w:rPr>
        <w:t>5</w:t>
      </w:r>
      <w:r>
        <w:rPr>
          <w:spacing w:val="-2"/>
        </w:rPr>
        <w:t>平均浓度=2021</w:t>
      </w:r>
      <w:r>
        <w:t xml:space="preserve"> </w:t>
      </w:r>
      <w:r>
        <w:rPr>
          <w:spacing w:val="5"/>
        </w:rPr>
        <w:t>年</w:t>
      </w:r>
      <w:r>
        <w:rPr>
          <w:rFonts w:ascii="Times New Roman" w:hAnsi="Times New Roman" w:eastAsia="Times New Roman" w:cs="Times New Roman"/>
        </w:rPr>
        <w:t>PM</w:t>
      </w:r>
      <w:r>
        <w:rPr>
          <w:rFonts w:ascii="Times New Roman" w:hAnsi="Times New Roman" w:eastAsia="Times New Roman" w:cs="Times New Roman"/>
          <w:spacing w:val="5"/>
        </w:rPr>
        <w:t>₂5</w:t>
      </w:r>
      <w:r>
        <w:rPr>
          <w:spacing w:val="5"/>
        </w:rPr>
        <w:t>平均浓度-2020年</w:t>
      </w:r>
      <w:r>
        <w:rPr>
          <w:rFonts w:ascii="Times New Roman" w:hAnsi="Times New Roman" w:eastAsia="Times New Roman" w:cs="Times New Roman"/>
        </w:rPr>
        <w:t>PM</w:t>
      </w:r>
      <w:r>
        <w:rPr>
          <w:rFonts w:ascii="Times New Roman" w:hAnsi="Times New Roman" w:eastAsia="Times New Roman" w:cs="Times New Roman"/>
          <w:spacing w:val="5"/>
        </w:rPr>
        <w:t>₂5</w:t>
      </w:r>
      <w:r>
        <w:rPr>
          <w:spacing w:val="5"/>
        </w:rPr>
        <w:t>平均浓度，2020年</w:t>
      </w:r>
      <w:r>
        <w:rPr>
          <w:rFonts w:ascii="Times New Roman" w:hAnsi="Times New Roman" w:eastAsia="Times New Roman" w:cs="Times New Roman"/>
        </w:rPr>
        <w:t>SO</w:t>
      </w:r>
      <w:r>
        <w:rPr>
          <w:rFonts w:ascii="Times New Roman" w:hAnsi="Times New Roman" w:eastAsia="Times New Roman" w:cs="Times New Roman"/>
          <w:spacing w:val="5"/>
        </w:rPr>
        <w:t xml:space="preserve">₂ </w:t>
      </w:r>
      <w:r>
        <w:rPr>
          <w:spacing w:val="5"/>
        </w:rPr>
        <w:t>平均浓度-2019年</w:t>
      </w:r>
      <w:r>
        <w:rPr>
          <w:rFonts w:ascii="Times New Roman" w:hAnsi="Times New Roman" w:eastAsia="Times New Roman" w:cs="Times New Roman"/>
        </w:rPr>
        <w:t>SO</w:t>
      </w:r>
      <w:r>
        <w:rPr>
          <w:rFonts w:ascii="Times New Roman" w:hAnsi="Times New Roman" w:eastAsia="Times New Roman" w:cs="Times New Roman"/>
          <w:spacing w:val="5"/>
        </w:rPr>
        <w:t>₂</w:t>
      </w:r>
      <w:r>
        <w:rPr>
          <w:rFonts w:ascii="Times New Roman" w:hAnsi="Times New Roman" w:eastAsia="Times New Roman" w:cs="Times New Roman"/>
          <w:spacing w:val="-11"/>
        </w:rPr>
        <w:t xml:space="preserve"> </w:t>
      </w:r>
      <w:r>
        <w:rPr>
          <w:spacing w:val="5"/>
        </w:rPr>
        <w:t>平均浓度=</w:t>
      </w:r>
      <w:r>
        <w:t xml:space="preserve"> </w:t>
      </w:r>
      <w:r>
        <w:rPr>
          <w:spacing w:val="-5"/>
        </w:rPr>
        <w:t>2021年</w:t>
      </w:r>
      <w:r>
        <w:rPr>
          <w:rFonts w:ascii="Times New Roman" w:hAnsi="Times New Roman" w:eastAsia="Times New Roman" w:cs="Times New Roman"/>
          <w:spacing w:val="-5"/>
        </w:rPr>
        <w:t>SO₂</w:t>
      </w:r>
      <w:r>
        <w:rPr>
          <w:rFonts w:ascii="Times New Roman" w:hAnsi="Times New Roman" w:eastAsia="Times New Roman" w:cs="Times New Roman"/>
          <w:spacing w:val="-19"/>
        </w:rPr>
        <w:t xml:space="preserve"> </w:t>
      </w:r>
      <w:r>
        <w:rPr>
          <w:spacing w:val="-5"/>
        </w:rPr>
        <w:t>平均浓度-2020年</w:t>
      </w:r>
      <w:r>
        <w:rPr>
          <w:rFonts w:ascii="Times New Roman" w:hAnsi="Times New Roman" w:eastAsia="Times New Roman" w:cs="Times New Roman"/>
          <w:spacing w:val="-5"/>
        </w:rPr>
        <w:t>S</w:t>
      </w:r>
      <w:r>
        <w:rPr>
          <w:rFonts w:ascii="Times New Roman" w:hAnsi="Times New Roman" w:eastAsia="Times New Roman" w:cs="Times New Roman"/>
          <w:spacing w:val="-6"/>
        </w:rPr>
        <w:t>O₂</w:t>
      </w:r>
      <w:r>
        <w:rPr>
          <w:spacing w:val="-6"/>
        </w:rPr>
        <w:t>平均浓度。则2019—2021年空气中污染物平均浓度以等差</w:t>
      </w:r>
      <w:r>
        <w:t xml:space="preserve"> </w:t>
      </w:r>
      <w:r>
        <w:rPr>
          <w:spacing w:val="-4"/>
        </w:rPr>
        <w:t>数列形式下降的有</w:t>
      </w:r>
      <w:r>
        <w:rPr>
          <w:rFonts w:ascii="Times New Roman" w:hAnsi="Times New Roman" w:eastAsia="Times New Roman" w:cs="Times New Roman"/>
          <w:spacing w:val="-4"/>
        </w:rPr>
        <w:t>PM₂5</w:t>
      </w:r>
      <w:r>
        <w:rPr>
          <w:spacing w:val="-4"/>
        </w:rPr>
        <w:t>和</w:t>
      </w:r>
      <w:r>
        <w:rPr>
          <w:rFonts w:ascii="Times New Roman" w:hAnsi="Times New Roman" w:eastAsia="Times New Roman" w:cs="Times New Roman"/>
          <w:spacing w:val="-4"/>
        </w:rPr>
        <w:t xml:space="preserve">SO₂,  </w:t>
      </w:r>
      <w:r>
        <w:rPr>
          <w:spacing w:val="-4"/>
        </w:rPr>
        <w:t>共</w:t>
      </w:r>
      <w:r>
        <w:rPr>
          <w:spacing w:val="-5"/>
        </w:rPr>
        <w:t>2类。故正确答案为B。</w:t>
      </w:r>
    </w:p>
    <w:p w14:paraId="643A8927">
      <w:pPr>
        <w:pStyle w:val="3"/>
        <w:spacing w:before="114" w:line="299" w:lineRule="auto"/>
        <w:ind w:left="10" w:right="824" w:firstLine="399"/>
      </w:pPr>
      <w:r>
        <w:rPr>
          <w:rFonts w:ascii="黑体" w:hAnsi="黑体" w:eastAsia="黑体" w:cs="黑体"/>
          <w:spacing w:val="-7"/>
        </w:rPr>
        <w:t>355.【答案】</w:t>
      </w:r>
      <w:r>
        <w:rPr>
          <w:rFonts w:ascii="Arial" w:hAnsi="Arial" w:eastAsia="Arial" w:cs="Arial"/>
          <w:spacing w:val="-7"/>
        </w:rPr>
        <w:t>D</w:t>
      </w:r>
      <w:r>
        <w:rPr>
          <w:spacing w:val="-7"/>
        </w:rPr>
        <w:t>。</w:t>
      </w:r>
      <w:r>
        <w:rPr>
          <w:rFonts w:ascii="Times New Roman" w:hAnsi="Times New Roman" w:eastAsia="Times New Roman" w:cs="Times New Roman"/>
          <w:spacing w:val="-7"/>
        </w:rPr>
        <w:t>A</w:t>
      </w:r>
      <w:r>
        <w:rPr>
          <w:rFonts w:ascii="Times New Roman" w:hAnsi="Times New Roman" w:eastAsia="Times New Roman" w:cs="Times New Roman"/>
          <w:spacing w:val="-12"/>
        </w:rPr>
        <w:t xml:space="preserve"> </w:t>
      </w:r>
      <w:r>
        <w:rPr>
          <w:spacing w:val="-7"/>
        </w:rPr>
        <w:t>项，定位文字资料可知，2021年监测的210个重点湖库中，水</w:t>
      </w:r>
      <w:r>
        <w:rPr>
          <w:spacing w:val="-8"/>
        </w:rPr>
        <w:t>质优</w:t>
      </w:r>
      <w:r>
        <w:t xml:space="preserve"> </w:t>
      </w:r>
      <w:r>
        <w:rPr>
          <w:spacing w:val="-3"/>
        </w:rPr>
        <w:t>良(</w:t>
      </w:r>
      <w:r>
        <w:rPr>
          <w:spacing w:val="30"/>
        </w:rPr>
        <w:t xml:space="preserve"> </w:t>
      </w:r>
      <w:r>
        <w:rPr>
          <w:rFonts w:ascii="Times New Roman" w:hAnsi="Times New Roman" w:eastAsia="Times New Roman" w:cs="Times New Roman"/>
          <w:spacing w:val="-3"/>
        </w:rPr>
        <w:t>I</w:t>
      </w:r>
      <w:r>
        <w:rPr>
          <w:spacing w:val="-3"/>
        </w:rPr>
        <w:t>~</w:t>
      </w:r>
      <w:r>
        <w:rPr>
          <w:rFonts w:ascii="Times New Roman" w:hAnsi="Times New Roman" w:eastAsia="Times New Roman" w:cs="Times New Roman"/>
          <w:spacing w:val="-3"/>
        </w:rPr>
        <w:t xml:space="preserve">Ⅲ </w:t>
      </w:r>
      <w:r>
        <w:rPr>
          <w:spacing w:val="-3"/>
        </w:rPr>
        <w:t>类)湖库个数占比72.9%,同比下降0.9个百分点；劣</w:t>
      </w:r>
      <w:r>
        <w:rPr>
          <w:rFonts w:ascii="Times New Roman" w:hAnsi="Times New Roman" w:eastAsia="Times New Roman" w:cs="Times New Roman"/>
          <w:spacing w:val="-3"/>
        </w:rPr>
        <w:t>V</w:t>
      </w:r>
      <w:r>
        <w:rPr>
          <w:spacing w:val="-3"/>
        </w:rPr>
        <w:t>类水质湖库个数占比5.2%,</w:t>
      </w:r>
      <w:r>
        <w:t xml:space="preserve"> </w:t>
      </w:r>
      <w:r>
        <w:rPr>
          <w:spacing w:val="-11"/>
        </w:rPr>
        <w:t>同比持平。水质优良湖库个数占比同比下降，劣</w:t>
      </w:r>
      <w:r>
        <w:rPr>
          <w:rFonts w:ascii="Times New Roman" w:hAnsi="Times New Roman" w:eastAsia="Times New Roman" w:cs="Times New Roman"/>
          <w:spacing w:val="-11"/>
        </w:rPr>
        <w:t>V</w:t>
      </w:r>
      <w:r>
        <w:rPr>
          <w:spacing w:val="-11"/>
        </w:rPr>
        <w:t>类水质</w:t>
      </w:r>
      <w:r>
        <w:rPr>
          <w:spacing w:val="-12"/>
        </w:rPr>
        <w:t>湖库个数占比同比持平。因此2021</w:t>
      </w:r>
      <w:r>
        <w:t xml:space="preserve"> </w:t>
      </w:r>
      <w:r>
        <w:rPr>
          <w:spacing w:val="-9"/>
        </w:rPr>
        <w:t>年监测210个重点湖库的水质并无改善，错误。</w:t>
      </w:r>
      <w:r>
        <w:rPr>
          <w:rFonts w:ascii="Times New Roman" w:hAnsi="Times New Roman" w:eastAsia="Times New Roman" w:cs="Times New Roman"/>
          <w:spacing w:val="-9"/>
        </w:rPr>
        <w:t xml:space="preserve">B </w:t>
      </w:r>
      <w:r>
        <w:rPr>
          <w:spacing w:val="-9"/>
        </w:rPr>
        <w:t>项，定位文字资料可知，2</w:t>
      </w:r>
      <w:r>
        <w:rPr>
          <w:spacing w:val="-10"/>
        </w:rPr>
        <w:t>021年七大流域</w:t>
      </w:r>
      <w:r>
        <w:t xml:space="preserve"> </w:t>
      </w:r>
      <w:r>
        <w:rPr>
          <w:spacing w:val="-5"/>
        </w:rPr>
        <w:t>中长江流域和珠江流域水质为优，黄河、辽河、淮河流域水质良好。因此2021年全国7大</w:t>
      </w:r>
      <w:r>
        <w:rPr>
          <w:spacing w:val="14"/>
        </w:rPr>
        <w:t xml:space="preserve"> </w:t>
      </w:r>
      <w:r>
        <w:rPr>
          <w:spacing w:val="-1"/>
        </w:rPr>
        <w:t>流域中水质优良的有5大流域，错误。</w:t>
      </w:r>
      <w:r>
        <w:rPr>
          <w:rFonts w:ascii="Times New Roman" w:hAnsi="Times New Roman" w:eastAsia="Times New Roman" w:cs="Times New Roman"/>
          <w:spacing w:val="-1"/>
        </w:rPr>
        <w:t xml:space="preserve">C </w:t>
      </w:r>
      <w:r>
        <w:rPr>
          <w:spacing w:val="-1"/>
        </w:rPr>
        <w:t>项，定</w:t>
      </w:r>
      <w:r>
        <w:rPr>
          <w:spacing w:val="-2"/>
        </w:rPr>
        <w:t>位表2可知2019—2021年各空气污染物的</w:t>
      </w:r>
      <w:r>
        <w:t xml:space="preserve"> 平均浓度。</w:t>
      </w:r>
      <w:r>
        <w:rPr>
          <w:position w:val="-18"/>
        </w:rPr>
        <w:drawing>
          <wp:inline distT="0" distB="0" distL="0" distR="0">
            <wp:extent cx="2101850" cy="317500"/>
            <wp:effectExtent l="0" t="0" r="0" b="0"/>
            <wp:docPr id="4570" name="IM 4570"/>
            <wp:cNvGraphicFramePr/>
            <a:graphic xmlns:a="http://schemas.openxmlformats.org/drawingml/2006/main">
              <a:graphicData uri="http://schemas.openxmlformats.org/drawingml/2006/picture">
                <pic:pic xmlns:pic="http://schemas.openxmlformats.org/drawingml/2006/picture">
                  <pic:nvPicPr>
                    <pic:cNvPr id="4570" name="IM 4570"/>
                    <pic:cNvPicPr/>
                  </pic:nvPicPr>
                  <pic:blipFill>
                    <a:blip r:embed="rId2517"/>
                    <a:stretch>
                      <a:fillRect/>
                    </a:stretch>
                  </pic:blipFill>
                  <pic:spPr>
                    <a:xfrm>
                      <a:off x="0" y="0"/>
                      <a:ext cx="2101875" cy="317527"/>
                    </a:xfrm>
                    <a:prstGeom prst="rect">
                      <a:avLst/>
                    </a:prstGeom>
                  </pic:spPr>
                </pic:pic>
              </a:graphicData>
            </a:graphic>
          </wp:inline>
        </w:drawing>
      </w:r>
      <w:r>
        <w:t>,则2019—2021年</w:t>
      </w:r>
      <w:r>
        <w:rPr>
          <w:rFonts w:ascii="Times New Roman" w:hAnsi="Times New Roman" w:eastAsia="Times New Roman" w:cs="Times New Roman"/>
        </w:rPr>
        <w:t>O₃</w:t>
      </w:r>
      <w:r>
        <w:t>平均浓度的</w:t>
      </w:r>
      <w:r>
        <w:rPr>
          <w:spacing w:val="-1"/>
        </w:rPr>
        <w:t>增长率为</w:t>
      </w:r>
    </w:p>
    <w:p w14:paraId="501EA606">
      <w:pPr>
        <w:pStyle w:val="3"/>
        <w:spacing w:before="220"/>
        <w:ind w:left="29"/>
      </w:pPr>
      <w:r>
        <w:rPr>
          <w:position w:val="-17"/>
        </w:rPr>
        <w:drawing>
          <wp:inline distT="0" distB="0" distL="0" distR="0">
            <wp:extent cx="935355" cy="298450"/>
            <wp:effectExtent l="0" t="0" r="0" b="0"/>
            <wp:docPr id="4572" name="IM 4572"/>
            <wp:cNvGraphicFramePr/>
            <a:graphic xmlns:a="http://schemas.openxmlformats.org/drawingml/2006/main">
              <a:graphicData uri="http://schemas.openxmlformats.org/drawingml/2006/picture">
                <pic:pic xmlns:pic="http://schemas.openxmlformats.org/drawingml/2006/picture">
                  <pic:nvPicPr>
                    <pic:cNvPr id="4572" name="IM 4572"/>
                    <pic:cNvPicPr/>
                  </pic:nvPicPr>
                  <pic:blipFill>
                    <a:blip r:embed="rId2518"/>
                    <a:stretch>
                      <a:fillRect/>
                    </a:stretch>
                  </pic:blipFill>
                  <pic:spPr>
                    <a:xfrm>
                      <a:off x="0" y="0"/>
                      <a:ext cx="935825" cy="298467"/>
                    </a:xfrm>
                    <a:prstGeom prst="rect">
                      <a:avLst/>
                    </a:prstGeom>
                  </pic:spPr>
                </pic:pic>
              </a:graphicData>
            </a:graphic>
          </wp:inline>
        </w:drawing>
      </w:r>
      <w:r>
        <w:rPr>
          <w:spacing w:val="-12"/>
        </w:rPr>
        <w:t>;</w:t>
      </w:r>
      <w:r>
        <w:rPr>
          <w:rFonts w:ascii="Times New Roman" w:hAnsi="Times New Roman" w:eastAsia="Times New Roman" w:cs="Times New Roman"/>
          <w:spacing w:val="-12"/>
        </w:rPr>
        <w:t>PM₂5</w:t>
      </w:r>
      <w:r>
        <w:rPr>
          <w:spacing w:val="-12"/>
        </w:rPr>
        <w:t>平均浓度的增长率</w:t>
      </w:r>
      <w:r>
        <w:rPr>
          <w:position w:val="-19"/>
        </w:rPr>
        <w:drawing>
          <wp:inline distT="0" distB="0" distL="0" distR="0">
            <wp:extent cx="1584960" cy="323215"/>
            <wp:effectExtent l="0" t="0" r="0" b="0"/>
            <wp:docPr id="4574" name="IM 4574"/>
            <wp:cNvGraphicFramePr/>
            <a:graphic xmlns:a="http://schemas.openxmlformats.org/drawingml/2006/main">
              <a:graphicData uri="http://schemas.openxmlformats.org/drawingml/2006/picture">
                <pic:pic xmlns:pic="http://schemas.openxmlformats.org/drawingml/2006/picture">
                  <pic:nvPicPr>
                    <pic:cNvPr id="4574" name="IM 4574"/>
                    <pic:cNvPicPr/>
                  </pic:nvPicPr>
                  <pic:blipFill>
                    <a:blip r:embed="rId2519"/>
                    <a:stretch>
                      <a:fillRect/>
                    </a:stretch>
                  </pic:blipFill>
                  <pic:spPr>
                    <a:xfrm>
                      <a:off x="0" y="0"/>
                      <a:ext cx="1585183" cy="323818"/>
                    </a:xfrm>
                    <a:prstGeom prst="rect">
                      <a:avLst/>
                    </a:prstGeom>
                  </pic:spPr>
                </pic:pic>
              </a:graphicData>
            </a:graphic>
          </wp:inline>
        </w:drawing>
      </w:r>
      <w:r>
        <w:rPr>
          <w:spacing w:val="11"/>
        </w:rPr>
        <w:t xml:space="preserve"> </w:t>
      </w:r>
      <w:r>
        <w:rPr>
          <w:spacing w:val="-12"/>
        </w:rPr>
        <w:t>比较可知，</w:t>
      </w:r>
      <w:r>
        <w:rPr>
          <w:rFonts w:ascii="Times New Roman" w:hAnsi="Times New Roman" w:eastAsia="Times New Roman" w:cs="Times New Roman"/>
          <w:spacing w:val="-12"/>
        </w:rPr>
        <w:t>PM₂5</w:t>
      </w:r>
      <w:r>
        <w:rPr>
          <w:rFonts w:ascii="Times New Roman" w:hAnsi="Times New Roman" w:eastAsia="Times New Roman" w:cs="Times New Roman"/>
          <w:spacing w:val="25"/>
        </w:rPr>
        <w:t xml:space="preserve"> </w:t>
      </w:r>
      <w:r>
        <w:rPr>
          <w:spacing w:val="-12"/>
        </w:rPr>
        <w:t>下降</w:t>
      </w:r>
    </w:p>
    <w:p w14:paraId="3656090F">
      <w:pPr>
        <w:pStyle w:val="3"/>
        <w:spacing w:before="142" w:line="310" w:lineRule="auto"/>
        <w:ind w:left="20" w:right="770"/>
        <w:jc w:val="both"/>
      </w:pPr>
      <w:r>
        <w:rPr>
          <w:spacing w:val="-14"/>
        </w:rPr>
        <w:t>幅度更大，因此，2019—2021年，空气污染物平均浓度下降幅度最大的并非</w:t>
      </w:r>
      <w:r>
        <w:rPr>
          <w:rFonts w:ascii="Times New Roman" w:hAnsi="Times New Roman" w:eastAsia="Times New Roman" w:cs="Times New Roman"/>
          <w:spacing w:val="-14"/>
        </w:rPr>
        <w:t>O₃,</w:t>
      </w:r>
      <w:r>
        <w:rPr>
          <w:rFonts w:ascii="Times New Roman" w:hAnsi="Times New Roman" w:eastAsia="Times New Roman" w:cs="Times New Roman"/>
          <w:spacing w:val="9"/>
        </w:rPr>
        <w:t xml:space="preserve">  </w:t>
      </w:r>
      <w:r>
        <w:rPr>
          <w:spacing w:val="-14"/>
        </w:rPr>
        <w:t>错误。</w:t>
      </w:r>
      <w:r>
        <w:rPr>
          <w:rFonts w:ascii="Times New Roman" w:hAnsi="Times New Roman" w:eastAsia="Times New Roman" w:cs="Times New Roman"/>
          <w:spacing w:val="-14"/>
        </w:rPr>
        <w:t>D</w:t>
      </w:r>
      <w:r>
        <w:rPr>
          <w:rFonts w:ascii="Times New Roman" w:hAnsi="Times New Roman" w:eastAsia="Times New Roman" w:cs="Times New Roman"/>
          <w:spacing w:val="11"/>
        </w:rPr>
        <w:t xml:space="preserve"> </w:t>
      </w:r>
      <w:r>
        <w:rPr>
          <w:spacing w:val="-14"/>
        </w:rPr>
        <w:t>项，</w:t>
      </w:r>
      <w:r>
        <w:t xml:space="preserve"> </w:t>
      </w:r>
      <w:r>
        <w:rPr>
          <w:spacing w:val="-7"/>
        </w:rPr>
        <w:t>定位表1可知，与2021年相比，2020年全国339个地级及以上城市平均优良天数比例同比增</w:t>
      </w:r>
      <w:r>
        <w:rPr>
          <w:spacing w:val="1"/>
        </w:rPr>
        <w:t xml:space="preserve"> </w:t>
      </w:r>
      <w:r>
        <w:rPr>
          <w:spacing w:val="-10"/>
        </w:rPr>
        <w:t>加较多，污染天数比例同比下降较多。因此2020—2021年，全国339个地级及以上城市全年</w:t>
      </w:r>
      <w:r>
        <w:rPr>
          <w:spacing w:val="8"/>
        </w:rPr>
        <w:t xml:space="preserve">  </w:t>
      </w:r>
      <w:r>
        <w:rPr>
          <w:spacing w:val="-12"/>
        </w:rPr>
        <w:t>各级别天数同比改善最大的是2020年，正确。故正确</w:t>
      </w:r>
      <w:r>
        <w:rPr>
          <w:spacing w:val="-13"/>
        </w:rPr>
        <w:t>答案为</w:t>
      </w:r>
      <w:r>
        <w:rPr>
          <w:rFonts w:ascii="Times New Roman" w:hAnsi="Times New Roman" w:eastAsia="Times New Roman" w:cs="Times New Roman"/>
          <w:spacing w:val="-13"/>
        </w:rPr>
        <w:t>D</w:t>
      </w:r>
      <w:r>
        <w:rPr>
          <w:spacing w:val="-13"/>
        </w:rPr>
        <w:t>。</w:t>
      </w:r>
    </w:p>
    <w:p w14:paraId="64945E67">
      <w:pPr>
        <w:spacing w:line="270" w:lineRule="auto"/>
        <w:rPr>
          <w:rFonts w:ascii="Arial"/>
          <w:sz w:val="21"/>
        </w:rPr>
      </w:pPr>
    </w:p>
    <w:p w14:paraId="38F5E247">
      <w:pPr>
        <w:spacing w:before="72" w:line="227" w:lineRule="auto"/>
        <w:ind w:left="3739"/>
        <w:rPr>
          <w:rFonts w:ascii="黑体" w:hAnsi="黑体" w:eastAsia="黑体" w:cs="黑体"/>
          <w:sz w:val="22"/>
          <w:szCs w:val="22"/>
        </w:rPr>
      </w:pPr>
      <w:r>
        <w:drawing>
          <wp:anchor distT="0" distB="0" distL="0" distR="0" simplePos="0" relativeHeight="252833792" behindDoc="0" locked="0" layoutInCell="1" allowOverlap="1">
            <wp:simplePos x="0" y="0"/>
            <wp:positionH relativeFrom="column">
              <wp:posOffset>5301615</wp:posOffset>
            </wp:positionH>
            <wp:positionV relativeFrom="paragraph">
              <wp:posOffset>233045</wp:posOffset>
            </wp:positionV>
            <wp:extent cx="501650" cy="508000"/>
            <wp:effectExtent l="0" t="0" r="0" b="0"/>
            <wp:wrapNone/>
            <wp:docPr id="4576" name="IM 4576"/>
            <wp:cNvGraphicFramePr/>
            <a:graphic xmlns:a="http://schemas.openxmlformats.org/drawingml/2006/main">
              <a:graphicData uri="http://schemas.openxmlformats.org/drawingml/2006/picture">
                <pic:pic xmlns:pic="http://schemas.openxmlformats.org/drawingml/2006/picture">
                  <pic:nvPicPr>
                    <pic:cNvPr id="4576" name="IM 4576"/>
                    <pic:cNvPicPr/>
                  </pic:nvPicPr>
                  <pic:blipFill>
                    <a:blip r:embed="rId2520"/>
                    <a:stretch>
                      <a:fillRect/>
                    </a:stretch>
                  </pic:blipFill>
                  <pic:spPr>
                    <a:xfrm>
                      <a:off x="0" y="0"/>
                      <a:ext cx="501700" cy="508024"/>
                    </a:xfrm>
                    <a:prstGeom prst="rect">
                      <a:avLst/>
                    </a:prstGeom>
                  </pic:spPr>
                </pic:pic>
              </a:graphicData>
            </a:graphic>
          </wp:anchor>
        </w:drawing>
      </w:r>
      <w:r>
        <w:rPr>
          <w:rFonts w:ascii="黑体" w:hAnsi="黑体" w:eastAsia="黑体" w:cs="黑体"/>
          <w:spacing w:val="2"/>
          <w:sz w:val="22"/>
          <w:szCs w:val="22"/>
        </w:rPr>
        <w:t>(七十二)</w:t>
      </w:r>
    </w:p>
    <w:p w14:paraId="46B8761E">
      <w:pPr>
        <w:pStyle w:val="3"/>
        <w:spacing w:before="95" w:line="280" w:lineRule="auto"/>
        <w:ind w:left="29" w:right="841" w:firstLine="390"/>
      </w:pPr>
      <w:r>
        <w:drawing>
          <wp:anchor distT="0" distB="0" distL="0" distR="0" simplePos="0" relativeHeight="252834816" behindDoc="0" locked="0" layoutInCell="1" allowOverlap="1">
            <wp:simplePos x="0" y="0"/>
            <wp:positionH relativeFrom="column">
              <wp:posOffset>5307965</wp:posOffset>
            </wp:positionH>
            <wp:positionV relativeFrom="paragraph">
              <wp:posOffset>702310</wp:posOffset>
            </wp:positionV>
            <wp:extent cx="495300" cy="508000"/>
            <wp:effectExtent l="0" t="0" r="0" b="0"/>
            <wp:wrapNone/>
            <wp:docPr id="4578" name="IM 4578"/>
            <wp:cNvGraphicFramePr/>
            <a:graphic xmlns:a="http://schemas.openxmlformats.org/drawingml/2006/main">
              <a:graphicData uri="http://schemas.openxmlformats.org/drawingml/2006/picture">
                <pic:pic xmlns:pic="http://schemas.openxmlformats.org/drawingml/2006/picture">
                  <pic:nvPicPr>
                    <pic:cNvPr id="4578" name="IM 4578"/>
                    <pic:cNvPicPr/>
                  </pic:nvPicPr>
                  <pic:blipFill>
                    <a:blip r:embed="rId2521"/>
                    <a:stretch>
                      <a:fillRect/>
                    </a:stretch>
                  </pic:blipFill>
                  <pic:spPr>
                    <a:xfrm>
                      <a:off x="0" y="0"/>
                      <a:ext cx="495331" cy="508024"/>
                    </a:xfrm>
                    <a:prstGeom prst="rect">
                      <a:avLst/>
                    </a:prstGeom>
                  </pic:spPr>
                </pic:pic>
              </a:graphicData>
            </a:graphic>
          </wp:anchor>
        </w:drawing>
      </w:r>
      <w:r>
        <w:rPr>
          <w:rFonts w:ascii="黑体" w:hAnsi="黑体" w:eastAsia="黑体" w:cs="黑体"/>
          <w:spacing w:val="-15"/>
        </w:rPr>
        <w:t>356.【答案】</w:t>
      </w:r>
      <w:r>
        <w:rPr>
          <w:rFonts w:ascii="Arial" w:hAnsi="Arial" w:eastAsia="Arial" w:cs="Arial"/>
          <w:spacing w:val="-15"/>
        </w:rPr>
        <w:t>B</w:t>
      </w:r>
      <w:r>
        <w:rPr>
          <w:rFonts w:ascii="Arial" w:hAnsi="Arial" w:eastAsia="Arial" w:cs="Arial"/>
          <w:spacing w:val="-31"/>
        </w:rPr>
        <w:t xml:space="preserve"> </w:t>
      </w:r>
      <w:r>
        <w:rPr>
          <w:spacing w:val="-15"/>
        </w:rPr>
        <w:t>。定位表格资料可知，2021年全国规模以</w:t>
      </w:r>
      <w:r>
        <w:rPr>
          <w:spacing w:val="-16"/>
        </w:rPr>
        <w:t>上文化及相关产业企业营业收入</w:t>
      </w:r>
      <w:r>
        <w:t xml:space="preserve"> </w:t>
      </w:r>
      <w:r>
        <w:rPr>
          <w:spacing w:val="-15"/>
        </w:rPr>
        <w:t>同比增长率为16.0%。高于全国同比增长率</w:t>
      </w:r>
      <w:r>
        <w:rPr>
          <w:spacing w:val="-16"/>
        </w:rPr>
        <w:t>的行业有创意设计服务、文化传播渠道、文化娱乐</w:t>
      </w:r>
      <w:r>
        <w:t xml:space="preserve"> </w:t>
      </w:r>
      <w:r>
        <w:rPr>
          <w:spacing w:val="-13"/>
        </w:rPr>
        <w:t>休闲服务以及文化消费终端生产，共4个。故正确答</w:t>
      </w:r>
      <w:r>
        <w:rPr>
          <w:spacing w:val="-14"/>
        </w:rPr>
        <w:t>案为</w:t>
      </w:r>
      <w:r>
        <w:rPr>
          <w:rFonts w:ascii="Times New Roman" w:hAnsi="Times New Roman" w:eastAsia="Times New Roman" w:cs="Times New Roman"/>
          <w:spacing w:val="-14"/>
        </w:rPr>
        <w:t>B</w:t>
      </w:r>
      <w:r>
        <w:rPr>
          <w:spacing w:val="-14"/>
        </w:rPr>
        <w:t>。</w:t>
      </w:r>
    </w:p>
    <w:p w14:paraId="4FDD1EB6">
      <w:pPr>
        <w:pStyle w:val="3"/>
        <w:spacing w:before="86" w:line="277" w:lineRule="auto"/>
        <w:ind w:left="29" w:right="851" w:firstLine="400"/>
      </w:pPr>
      <w:r>
        <w:rPr>
          <w:rFonts w:ascii="黑体" w:hAnsi="黑体" w:eastAsia="黑体" w:cs="黑体"/>
          <w:spacing w:val="-13"/>
        </w:rPr>
        <w:t>357.【答案】</w:t>
      </w:r>
      <w:r>
        <w:rPr>
          <w:rFonts w:ascii="Arial" w:hAnsi="Arial" w:eastAsia="Arial" w:cs="Arial"/>
          <w:spacing w:val="-13"/>
        </w:rPr>
        <w:t>D</w:t>
      </w:r>
      <w:r>
        <w:rPr>
          <w:rFonts w:ascii="Arial" w:hAnsi="Arial" w:eastAsia="Arial" w:cs="Arial"/>
          <w:spacing w:val="-31"/>
        </w:rPr>
        <w:t xml:space="preserve"> </w:t>
      </w:r>
      <w:r>
        <w:rPr>
          <w:spacing w:val="-13"/>
        </w:rPr>
        <w:t>。根据题干“……同比约</w:t>
      </w:r>
      <w:r>
        <w:rPr>
          <w:spacing w:val="-14"/>
        </w:rPr>
        <w:t>增长”,结合选项为百分数，且资料给出2021年</w:t>
      </w:r>
      <w:r>
        <w:t xml:space="preserve"> </w:t>
      </w:r>
      <w:r>
        <w:rPr>
          <w:spacing w:val="-14"/>
        </w:rPr>
        <w:t>15个副省级城市规模以上文化及相关产业企业营业收</w:t>
      </w:r>
      <w:r>
        <w:rPr>
          <w:spacing w:val="-15"/>
        </w:rPr>
        <w:t>入(</w:t>
      </w:r>
      <w:r>
        <w:rPr>
          <w:spacing w:val="-43"/>
        </w:rPr>
        <w:t xml:space="preserve"> </w:t>
      </w:r>
      <w:r>
        <w:rPr>
          <w:rFonts w:ascii="Times New Roman" w:hAnsi="Times New Roman" w:eastAsia="Times New Roman" w:cs="Times New Roman"/>
          <w:spacing w:val="-15"/>
        </w:rPr>
        <w:t>A)</w:t>
      </w:r>
      <w:r>
        <w:rPr>
          <w:rFonts w:ascii="Times New Roman" w:hAnsi="Times New Roman" w:eastAsia="Times New Roman" w:cs="Times New Roman"/>
          <w:spacing w:val="35"/>
        </w:rPr>
        <w:t xml:space="preserve"> </w:t>
      </w:r>
      <w:r>
        <w:rPr>
          <w:spacing w:val="-15"/>
        </w:rPr>
        <w:t>和占全国的比重比上年提高的百</w:t>
      </w:r>
      <w:r>
        <w:t xml:space="preserve"> </w:t>
      </w:r>
      <w:r>
        <w:rPr>
          <w:spacing w:val="-6"/>
        </w:rPr>
        <w:t>分点(即两期比重差),以及2021年全国规模以上文化及相关产业企业营业收入(</w:t>
      </w:r>
      <w:r>
        <w:rPr>
          <w:spacing w:val="-52"/>
        </w:rPr>
        <w:t xml:space="preserve"> </w:t>
      </w:r>
      <w:r>
        <w:rPr>
          <w:rFonts w:ascii="Times New Roman" w:hAnsi="Times New Roman" w:eastAsia="Times New Roman" w:cs="Times New Roman"/>
          <w:spacing w:val="-6"/>
        </w:rPr>
        <w:t>B</w:t>
      </w:r>
      <w:r>
        <w:rPr>
          <w:rFonts w:ascii="Times New Roman" w:hAnsi="Times New Roman" w:eastAsia="Times New Roman" w:cs="Times New Roman"/>
          <w:spacing w:val="-7"/>
        </w:rPr>
        <w:t xml:space="preserve">)  </w:t>
      </w:r>
      <w:r>
        <w:rPr>
          <w:spacing w:val="-7"/>
        </w:rPr>
        <w:t>和同比</w:t>
      </w:r>
      <w:r>
        <w:t xml:space="preserve"> </w:t>
      </w:r>
      <w:r>
        <w:rPr>
          <w:spacing w:val="-9"/>
        </w:rPr>
        <w:t>增长率(</w:t>
      </w:r>
      <w:r>
        <w:rPr>
          <w:spacing w:val="-37"/>
        </w:rPr>
        <w:t xml:space="preserve"> </w:t>
      </w:r>
      <w:r>
        <w:rPr>
          <w:rFonts w:ascii="Times New Roman" w:hAnsi="Times New Roman" w:eastAsia="Times New Roman" w:cs="Times New Roman"/>
          <w:spacing w:val="-9"/>
        </w:rPr>
        <w:t xml:space="preserve">b),  </w:t>
      </w:r>
      <w:r>
        <w:rPr>
          <w:spacing w:val="-9"/>
        </w:rPr>
        <w:t>可判定本题为两期比重问题。定位文字资料可知，2021年15个副省级城市规模</w:t>
      </w:r>
    </w:p>
    <w:p w14:paraId="7BE39A30">
      <w:pPr>
        <w:pStyle w:val="3"/>
        <w:spacing w:before="130" w:line="304" w:lineRule="auto"/>
        <w:ind w:left="20" w:right="760" w:firstLine="19"/>
        <w:jc w:val="both"/>
      </w:pPr>
      <w:r>
        <w:rPr>
          <w:spacing w:val="-10"/>
        </w:rPr>
        <w:t>以上文化及相关产业企业实现营业收入38660</w:t>
      </w:r>
      <w:r>
        <w:rPr>
          <w:spacing w:val="-11"/>
        </w:rPr>
        <w:t>亿元，占全国的比重比上年提高0.1个百分点。</w:t>
      </w:r>
      <w:r>
        <w:t xml:space="preserve"> </w:t>
      </w:r>
      <w:r>
        <w:rPr>
          <w:spacing w:val="-12"/>
        </w:rPr>
        <w:t>定位表格资料可知，2021年全国规模以上文化及相关产业企业营业收入为119064亿元，同比</w:t>
      </w:r>
      <w:r>
        <w:t xml:space="preserve">  </w:t>
      </w:r>
      <w:r>
        <w:rPr>
          <w:spacing w:val="-9"/>
        </w:rPr>
        <w:t>增长16.0%。根据两期比重结论的逆应用可知，若</w:t>
      </w:r>
      <w:r>
        <w:rPr>
          <w:spacing w:val="-10"/>
        </w:rPr>
        <w:t>比重上升，则</w:t>
      </w:r>
      <w:r>
        <w:rPr>
          <w:rFonts w:ascii="Times New Roman" w:hAnsi="Times New Roman" w:eastAsia="Times New Roman" w:cs="Times New Roman"/>
          <w:spacing w:val="-10"/>
        </w:rPr>
        <w:t xml:space="preserve">a&gt;b,      </w:t>
      </w:r>
      <w:r>
        <w:rPr>
          <w:spacing w:val="-10"/>
        </w:rPr>
        <w:t>因此15个副省级城市</w:t>
      </w:r>
      <w:r>
        <w:t xml:space="preserve"> </w:t>
      </w:r>
      <w:r>
        <w:rPr>
          <w:spacing w:val="-9"/>
        </w:rPr>
        <w:t>规模以上文化及相关产业企业营业收入同比增长率&gt;全国增长率，即大于16.0%,只有</w:t>
      </w:r>
      <w:r>
        <w:rPr>
          <w:rFonts w:ascii="Times New Roman" w:hAnsi="Times New Roman" w:eastAsia="Times New Roman" w:cs="Times New Roman"/>
          <w:spacing w:val="-9"/>
        </w:rPr>
        <w:t>D</w:t>
      </w:r>
      <w:r>
        <w:rPr>
          <w:spacing w:val="-9"/>
        </w:rPr>
        <w:t>项符</w:t>
      </w:r>
    </w:p>
    <w:p w14:paraId="650697BF">
      <w:pPr>
        <w:spacing w:line="304" w:lineRule="auto"/>
        <w:sectPr>
          <w:footerReference r:id="rId213" w:type="default"/>
          <w:pgSz w:w="10340" w:h="14570"/>
          <w:pgMar w:top="400" w:right="439" w:bottom="668" w:left="759" w:header="0" w:footer="383" w:gutter="0"/>
          <w:cols w:space="720" w:num="1"/>
        </w:sectPr>
      </w:pPr>
    </w:p>
    <w:p w14:paraId="12277045">
      <w:pPr>
        <w:spacing w:line="286" w:lineRule="auto"/>
        <w:rPr>
          <w:rFonts w:ascii="Arial"/>
          <w:sz w:val="21"/>
        </w:rPr>
      </w:pPr>
    </w:p>
    <w:p w14:paraId="78770A9C">
      <w:pPr>
        <w:pStyle w:val="3"/>
        <w:spacing w:before="72" w:line="220" w:lineRule="auto"/>
        <w:ind w:left="40"/>
      </w:pPr>
      <w:r>
        <w:drawing>
          <wp:anchor distT="0" distB="0" distL="0" distR="0" simplePos="0" relativeHeight="252839936" behindDoc="0" locked="0" layoutInCell="1" allowOverlap="1">
            <wp:simplePos x="0" y="0"/>
            <wp:positionH relativeFrom="column">
              <wp:posOffset>5307965</wp:posOffset>
            </wp:positionH>
            <wp:positionV relativeFrom="paragraph">
              <wp:posOffset>255270</wp:posOffset>
            </wp:positionV>
            <wp:extent cx="488950" cy="508000"/>
            <wp:effectExtent l="0" t="0" r="0" b="0"/>
            <wp:wrapNone/>
            <wp:docPr id="4580" name="IM 4580"/>
            <wp:cNvGraphicFramePr/>
            <a:graphic xmlns:a="http://schemas.openxmlformats.org/drawingml/2006/main">
              <a:graphicData uri="http://schemas.openxmlformats.org/drawingml/2006/picture">
                <pic:pic xmlns:pic="http://schemas.openxmlformats.org/drawingml/2006/picture">
                  <pic:nvPicPr>
                    <pic:cNvPr id="4580" name="IM 4580"/>
                    <pic:cNvPicPr/>
                  </pic:nvPicPr>
                  <pic:blipFill>
                    <a:blip r:embed="rId2522"/>
                    <a:stretch>
                      <a:fillRect/>
                    </a:stretch>
                  </pic:blipFill>
                  <pic:spPr>
                    <a:xfrm>
                      <a:off x="0" y="0"/>
                      <a:ext cx="488962" cy="508024"/>
                    </a:xfrm>
                    <a:prstGeom prst="rect">
                      <a:avLst/>
                    </a:prstGeom>
                  </pic:spPr>
                </pic:pic>
              </a:graphicData>
            </a:graphic>
          </wp:anchor>
        </w:drawing>
      </w:r>
      <w:r>
        <w:rPr>
          <w:spacing w:val="-14"/>
        </w:rPr>
        <w:t>合。故正确答案为</w:t>
      </w:r>
      <w:r>
        <w:rPr>
          <w:rFonts w:ascii="Times New Roman" w:hAnsi="Times New Roman" w:eastAsia="Times New Roman" w:cs="Times New Roman"/>
          <w:spacing w:val="-14"/>
        </w:rPr>
        <w:t>D</w:t>
      </w:r>
      <w:r>
        <w:rPr>
          <w:spacing w:val="-14"/>
        </w:rPr>
        <w:t>。</w:t>
      </w:r>
    </w:p>
    <w:p w14:paraId="53B83A30">
      <w:pPr>
        <w:pStyle w:val="3"/>
        <w:spacing w:before="104" w:line="303" w:lineRule="auto"/>
        <w:ind w:left="29" w:right="840" w:firstLine="409"/>
        <w:jc w:val="both"/>
      </w:pPr>
      <w:r>
        <w:rPr>
          <w:rFonts w:ascii="黑体" w:hAnsi="黑体" w:eastAsia="黑体" w:cs="黑体"/>
          <w:spacing w:val="-19"/>
        </w:rPr>
        <w:t>358.【答案】</w:t>
      </w:r>
      <w:r>
        <w:rPr>
          <w:rFonts w:ascii="Arial" w:hAnsi="Arial" w:eastAsia="Arial" w:cs="Arial"/>
          <w:spacing w:val="-19"/>
        </w:rPr>
        <w:t>B</w:t>
      </w:r>
      <w:r>
        <w:rPr>
          <w:rFonts w:ascii="Arial" w:hAnsi="Arial" w:eastAsia="Arial" w:cs="Arial"/>
          <w:spacing w:val="-31"/>
        </w:rPr>
        <w:t xml:space="preserve"> </w:t>
      </w:r>
      <w:r>
        <w:rPr>
          <w:spacing w:val="-19"/>
        </w:rPr>
        <w:t>。根据题干“……同比负增长的行业有几个”,</w:t>
      </w:r>
      <w:r>
        <w:rPr>
          <w:spacing w:val="-20"/>
        </w:rPr>
        <w:t>结合资料给出全国规模以上</w:t>
      </w:r>
      <w:r>
        <w:t xml:space="preserve"> </w:t>
      </w:r>
      <w:r>
        <w:rPr>
          <w:spacing w:val="-7"/>
        </w:rPr>
        <w:t>文化及相关产业企业营业收入2021年相对于2020</w:t>
      </w:r>
      <w:r>
        <w:rPr>
          <w:spacing w:val="-8"/>
        </w:rPr>
        <w:t>年和2019年的增长率，可判定本题为间隔</w:t>
      </w:r>
      <w:r>
        <w:t xml:space="preserve"> </w:t>
      </w:r>
      <w:r>
        <w:rPr>
          <w:spacing w:val="-11"/>
        </w:rPr>
        <w:t>增长率问题。设2021年全国规模以上文化及相关产业企业营业收入同比增长率为</w:t>
      </w:r>
      <w:r>
        <w:rPr>
          <w:rFonts w:ascii="Times New Roman" w:hAnsi="Times New Roman" w:eastAsia="Times New Roman" w:cs="Times New Roman"/>
          <w:spacing w:val="-11"/>
        </w:rPr>
        <w:t>r₁,2020</w:t>
      </w:r>
      <w:r>
        <w:rPr>
          <w:rFonts w:ascii="Times New Roman" w:hAnsi="Times New Roman" w:eastAsia="Times New Roman" w:cs="Times New Roman"/>
          <w:spacing w:val="25"/>
        </w:rPr>
        <w:t xml:space="preserve">  </w:t>
      </w:r>
      <w:r>
        <w:rPr>
          <w:spacing w:val="-11"/>
        </w:rPr>
        <w:t>年</w:t>
      </w:r>
      <w:r>
        <w:t xml:space="preserve"> </w:t>
      </w:r>
      <w:r>
        <w:rPr>
          <w:spacing w:val="-10"/>
        </w:rPr>
        <w:t>同比增长率为</w:t>
      </w:r>
      <w:r>
        <w:rPr>
          <w:rFonts w:ascii="Times New Roman" w:hAnsi="Times New Roman" w:eastAsia="Times New Roman" w:cs="Times New Roman"/>
          <w:spacing w:val="-10"/>
        </w:rPr>
        <w:t xml:space="preserve">r₂,2021   </w:t>
      </w:r>
      <w:r>
        <w:rPr>
          <w:spacing w:val="-10"/>
        </w:rPr>
        <w:t>年相对于2019年的增长率为</w:t>
      </w:r>
      <w:r>
        <w:rPr>
          <w:rFonts w:ascii="Times New Roman" w:hAnsi="Times New Roman" w:eastAsia="Times New Roman" w:cs="Times New Roman"/>
          <w:spacing w:val="-10"/>
        </w:rPr>
        <w:t>r</w:t>
      </w:r>
      <w:r>
        <w:rPr>
          <w:spacing w:val="-10"/>
        </w:rPr>
        <w:t>间隔。根据公式：</w:t>
      </w:r>
      <w:r>
        <w:rPr>
          <w:rFonts w:ascii="Times New Roman" w:hAnsi="Times New Roman" w:eastAsia="Times New Roman" w:cs="Times New Roman"/>
          <w:spacing w:val="-10"/>
        </w:rPr>
        <w:t>r</w:t>
      </w:r>
      <w:r>
        <w:rPr>
          <w:spacing w:val="-10"/>
        </w:rPr>
        <w:t>间隔=</w:t>
      </w:r>
      <w:r>
        <w:rPr>
          <w:rFonts w:ascii="Times New Roman" w:hAnsi="Times New Roman" w:eastAsia="Times New Roman" w:cs="Times New Roman"/>
          <w:spacing w:val="-10"/>
        </w:rPr>
        <w:t xml:space="preserve">r₁+r₂+r₁×r₂,    </w:t>
      </w:r>
      <w:r>
        <w:rPr>
          <w:spacing w:val="-10"/>
        </w:rPr>
        <w:t>可转</w:t>
      </w:r>
    </w:p>
    <w:p w14:paraId="7D1BBD6B">
      <w:pPr>
        <w:pStyle w:val="3"/>
        <w:spacing w:before="118" w:line="325" w:lineRule="auto"/>
        <w:ind w:left="40" w:right="859"/>
        <w:jc w:val="both"/>
      </w:pPr>
      <w:r>
        <w:drawing>
          <wp:anchor distT="0" distB="0" distL="0" distR="0" simplePos="0" relativeHeight="252837888" behindDoc="1" locked="0" layoutInCell="1" allowOverlap="1">
            <wp:simplePos x="0" y="0"/>
            <wp:positionH relativeFrom="column">
              <wp:posOffset>5301615</wp:posOffset>
            </wp:positionH>
            <wp:positionV relativeFrom="paragraph">
              <wp:posOffset>938530</wp:posOffset>
            </wp:positionV>
            <wp:extent cx="482600" cy="501650"/>
            <wp:effectExtent l="0" t="0" r="0" b="0"/>
            <wp:wrapNone/>
            <wp:docPr id="4582" name="IM 4582"/>
            <wp:cNvGraphicFramePr/>
            <a:graphic xmlns:a="http://schemas.openxmlformats.org/drawingml/2006/main">
              <a:graphicData uri="http://schemas.openxmlformats.org/drawingml/2006/picture">
                <pic:pic xmlns:pic="http://schemas.openxmlformats.org/drawingml/2006/picture">
                  <pic:nvPicPr>
                    <pic:cNvPr id="4582" name="IM 4582"/>
                    <pic:cNvPicPr/>
                  </pic:nvPicPr>
                  <pic:blipFill>
                    <a:blip r:embed="rId2523"/>
                    <a:stretch>
                      <a:fillRect/>
                    </a:stretch>
                  </pic:blipFill>
                  <pic:spPr>
                    <a:xfrm>
                      <a:off x="0" y="0"/>
                      <a:ext cx="482593" cy="501640"/>
                    </a:xfrm>
                    <a:prstGeom prst="rect">
                      <a:avLst/>
                    </a:prstGeom>
                  </pic:spPr>
                </pic:pic>
              </a:graphicData>
            </a:graphic>
          </wp:anchor>
        </w:drawing>
      </w:r>
      <w:r>
        <w:rPr>
          <w:spacing w:val="-7"/>
          <w:position w:val="4"/>
        </w:rPr>
        <w:t>化为</w:t>
      </w:r>
      <w:r>
        <w:rPr>
          <w:position w:val="-21"/>
        </w:rPr>
        <w:drawing>
          <wp:inline distT="0" distB="0" distL="0" distR="0">
            <wp:extent cx="615315" cy="330200"/>
            <wp:effectExtent l="0" t="0" r="0" b="0"/>
            <wp:docPr id="4584" name="IM 4584"/>
            <wp:cNvGraphicFramePr/>
            <a:graphic xmlns:a="http://schemas.openxmlformats.org/drawingml/2006/main">
              <a:graphicData uri="http://schemas.openxmlformats.org/drawingml/2006/picture">
                <pic:pic xmlns:pic="http://schemas.openxmlformats.org/drawingml/2006/picture">
                  <pic:nvPicPr>
                    <pic:cNvPr id="4584" name="IM 4584"/>
                    <pic:cNvPicPr/>
                  </pic:nvPicPr>
                  <pic:blipFill>
                    <a:blip r:embed="rId2524"/>
                    <a:stretch>
                      <a:fillRect/>
                    </a:stretch>
                  </pic:blipFill>
                  <pic:spPr>
                    <a:xfrm>
                      <a:off x="0" y="0"/>
                      <a:ext cx="615629" cy="330202"/>
                    </a:xfrm>
                    <a:prstGeom prst="rect">
                      <a:avLst/>
                    </a:prstGeom>
                  </pic:spPr>
                </pic:pic>
              </a:graphicData>
            </a:graphic>
          </wp:inline>
        </w:drawing>
      </w:r>
      <w:r>
        <w:rPr>
          <w:spacing w:val="-7"/>
        </w:rPr>
        <w:t>,定位表格资料可知各行业的</w:t>
      </w:r>
      <w:r>
        <w:rPr>
          <w:rFonts w:ascii="Times New Roman" w:hAnsi="Times New Roman" w:eastAsia="Times New Roman" w:cs="Times New Roman"/>
          <w:spacing w:val="-7"/>
        </w:rPr>
        <w:t xml:space="preserve">r₁ </w:t>
      </w:r>
      <w:r>
        <w:rPr>
          <w:spacing w:val="-7"/>
        </w:rPr>
        <w:t>均大于0,若</w:t>
      </w:r>
      <w:r>
        <w:rPr>
          <w:rFonts w:ascii="Times New Roman" w:hAnsi="Times New Roman" w:eastAsia="Times New Roman" w:cs="Times New Roman"/>
          <w:spacing w:val="-7"/>
        </w:rPr>
        <w:t xml:space="preserve">r₂ </w:t>
      </w:r>
      <w:r>
        <w:rPr>
          <w:spacing w:val="-7"/>
        </w:rPr>
        <w:t>为负增长，则必有</w:t>
      </w:r>
      <w:r>
        <w:rPr>
          <w:rFonts w:ascii="Times New Roman" w:hAnsi="Times New Roman" w:eastAsia="Times New Roman" w:cs="Times New Roman"/>
          <w:spacing w:val="-7"/>
        </w:rPr>
        <w:t xml:space="preserve">r </w:t>
      </w:r>
      <w:r>
        <w:rPr>
          <w:spacing w:val="-7"/>
        </w:rPr>
        <w:t>间隔&lt; r10</w:t>
      </w:r>
      <w:r>
        <w:rPr>
          <w:spacing w:val="9"/>
        </w:rPr>
        <w:t xml:space="preserve"> </w:t>
      </w:r>
      <w:r>
        <w:rPr>
          <w:spacing w:val="-17"/>
        </w:rPr>
        <w:t>定位表格资料可得，只有文化传播渠道、文化娱乐休闲服务、文化辅助生产和中介服务3个行</w:t>
      </w:r>
      <w:r>
        <w:rPr>
          <w:spacing w:val="16"/>
        </w:rPr>
        <w:t xml:space="preserve"> </w:t>
      </w:r>
      <w:r>
        <w:rPr>
          <w:spacing w:val="-14"/>
        </w:rPr>
        <w:t>业符合。故正确答案为</w:t>
      </w:r>
      <w:r>
        <w:rPr>
          <w:rFonts w:ascii="Times New Roman" w:hAnsi="Times New Roman" w:eastAsia="Times New Roman" w:cs="Times New Roman"/>
          <w:spacing w:val="-14"/>
        </w:rPr>
        <w:t>B</w:t>
      </w:r>
      <w:r>
        <w:rPr>
          <w:spacing w:val="-14"/>
        </w:rPr>
        <w:t>。</w:t>
      </w:r>
    </w:p>
    <w:p w14:paraId="3C962DAD">
      <w:pPr>
        <w:pStyle w:val="3"/>
        <w:spacing w:before="2" w:line="299" w:lineRule="auto"/>
        <w:ind w:left="29" w:right="770" w:firstLine="400"/>
        <w:jc w:val="both"/>
      </w:pPr>
      <w:r>
        <w:drawing>
          <wp:anchor distT="0" distB="0" distL="0" distR="0" simplePos="0" relativeHeight="252838912" behindDoc="0" locked="0" layoutInCell="1" allowOverlap="1">
            <wp:simplePos x="0" y="0"/>
            <wp:positionH relativeFrom="column">
              <wp:posOffset>0</wp:posOffset>
            </wp:positionH>
            <wp:positionV relativeFrom="paragraph">
              <wp:posOffset>956945</wp:posOffset>
            </wp:positionV>
            <wp:extent cx="1066800" cy="311150"/>
            <wp:effectExtent l="0" t="0" r="0" b="0"/>
            <wp:wrapNone/>
            <wp:docPr id="4586" name="IM 4586"/>
            <wp:cNvGraphicFramePr/>
            <a:graphic xmlns:a="http://schemas.openxmlformats.org/drawingml/2006/main">
              <a:graphicData uri="http://schemas.openxmlformats.org/drawingml/2006/picture">
                <pic:pic xmlns:pic="http://schemas.openxmlformats.org/drawingml/2006/picture">
                  <pic:nvPicPr>
                    <pic:cNvPr id="4586" name="IM 4586"/>
                    <pic:cNvPicPr/>
                  </pic:nvPicPr>
                  <pic:blipFill>
                    <a:blip r:embed="rId2525"/>
                    <a:stretch>
                      <a:fillRect/>
                    </a:stretch>
                  </pic:blipFill>
                  <pic:spPr>
                    <a:xfrm>
                      <a:off x="0" y="0"/>
                      <a:ext cx="1066827" cy="311143"/>
                    </a:xfrm>
                    <a:prstGeom prst="rect">
                      <a:avLst/>
                    </a:prstGeom>
                  </pic:spPr>
                </pic:pic>
              </a:graphicData>
            </a:graphic>
          </wp:anchor>
        </w:drawing>
      </w:r>
      <w:r>
        <w:rPr>
          <w:spacing w:val="-6"/>
        </w:rPr>
        <w:t>359.【答案】</w:t>
      </w:r>
      <w:r>
        <w:rPr>
          <w:rFonts w:ascii="Times New Roman" w:hAnsi="Times New Roman" w:eastAsia="Times New Roman" w:cs="Times New Roman"/>
          <w:spacing w:val="-6"/>
        </w:rPr>
        <w:t>B</w:t>
      </w:r>
      <w:r>
        <w:rPr>
          <w:rFonts w:ascii="Times New Roman" w:hAnsi="Times New Roman" w:eastAsia="Times New Roman" w:cs="Times New Roman"/>
          <w:spacing w:val="-25"/>
        </w:rPr>
        <w:t xml:space="preserve"> </w:t>
      </w:r>
      <w:r>
        <w:rPr>
          <w:spacing w:val="-6"/>
        </w:rPr>
        <w:t>。根据题干“2020年……占……比重……”</w:t>
      </w:r>
      <w:r>
        <w:rPr>
          <w:spacing w:val="-7"/>
        </w:rPr>
        <w:t>,结合资料时间为2021年，</w:t>
      </w:r>
      <w:r>
        <w:t xml:space="preserve"> </w:t>
      </w:r>
      <w:r>
        <w:rPr>
          <w:spacing w:val="-8"/>
        </w:rPr>
        <w:t>可判定本题为基期比重问题。定位表格资料可知，2021年东部与西部地区营</w:t>
      </w:r>
      <w:r>
        <w:rPr>
          <w:spacing w:val="-9"/>
        </w:rPr>
        <w:t>业收入分别占</w:t>
      </w:r>
      <w:r>
        <w:t xml:space="preserve"> </w:t>
      </w:r>
      <w:r>
        <w:rPr>
          <w:spacing w:val="2"/>
        </w:rPr>
        <w:t>全国的比重为76.0%和8.8%,全国规模以上文化及相关产业企业营业收入比2020年增长</w:t>
      </w:r>
      <w:r>
        <w:rPr>
          <w:spacing w:val="11"/>
        </w:rPr>
        <w:t xml:space="preserve"> </w:t>
      </w:r>
      <w:r>
        <w:rPr>
          <w:spacing w:val="2"/>
        </w:rPr>
        <w:t>了16.0%,东部与西部地区营业收入比2020年分别增长了16.5%和13.7%。根据公式：基</w:t>
      </w:r>
    </w:p>
    <w:p w14:paraId="3F20C953">
      <w:pPr>
        <w:spacing w:before="95" w:line="461" w:lineRule="exact"/>
        <w:ind w:firstLine="1839"/>
      </w:pPr>
      <w:r>
        <w:rPr>
          <w:position w:val="-9"/>
        </w:rPr>
        <w:drawing>
          <wp:inline distT="0" distB="0" distL="0" distR="0">
            <wp:extent cx="4083050" cy="292100"/>
            <wp:effectExtent l="0" t="0" r="0" b="0"/>
            <wp:docPr id="4588" name="IM 4588"/>
            <wp:cNvGraphicFramePr/>
            <a:graphic xmlns:a="http://schemas.openxmlformats.org/drawingml/2006/main">
              <a:graphicData uri="http://schemas.openxmlformats.org/drawingml/2006/picture">
                <pic:pic xmlns:pic="http://schemas.openxmlformats.org/drawingml/2006/picture">
                  <pic:nvPicPr>
                    <pic:cNvPr id="4588" name="IM 4588"/>
                    <pic:cNvPicPr/>
                  </pic:nvPicPr>
                  <pic:blipFill>
                    <a:blip r:embed="rId2526"/>
                    <a:stretch>
                      <a:fillRect/>
                    </a:stretch>
                  </pic:blipFill>
                  <pic:spPr>
                    <a:xfrm>
                      <a:off x="0" y="0"/>
                      <a:ext cx="4083446" cy="292568"/>
                    </a:xfrm>
                    <a:prstGeom prst="rect">
                      <a:avLst/>
                    </a:prstGeom>
                  </pic:spPr>
                </pic:pic>
              </a:graphicData>
            </a:graphic>
          </wp:inline>
        </w:drawing>
      </w:r>
    </w:p>
    <w:p w14:paraId="08D6DB83">
      <w:pPr>
        <w:pStyle w:val="3"/>
        <w:spacing w:before="156" w:line="216" w:lineRule="auto"/>
        <w:ind w:left="29"/>
      </w:pPr>
      <w:r>
        <w:drawing>
          <wp:anchor distT="0" distB="0" distL="0" distR="0" simplePos="0" relativeHeight="252840960" behindDoc="0" locked="0" layoutInCell="1" allowOverlap="1">
            <wp:simplePos x="0" y="0"/>
            <wp:positionH relativeFrom="column">
              <wp:posOffset>5295900</wp:posOffset>
            </wp:positionH>
            <wp:positionV relativeFrom="paragraph">
              <wp:posOffset>311150</wp:posOffset>
            </wp:positionV>
            <wp:extent cx="488950" cy="508000"/>
            <wp:effectExtent l="0" t="0" r="0" b="0"/>
            <wp:wrapNone/>
            <wp:docPr id="4590" name="IM 4590"/>
            <wp:cNvGraphicFramePr/>
            <a:graphic xmlns:a="http://schemas.openxmlformats.org/drawingml/2006/main">
              <a:graphicData uri="http://schemas.openxmlformats.org/drawingml/2006/picture">
                <pic:pic xmlns:pic="http://schemas.openxmlformats.org/drawingml/2006/picture">
                  <pic:nvPicPr>
                    <pic:cNvPr id="4590" name="IM 4590"/>
                    <pic:cNvPicPr/>
                  </pic:nvPicPr>
                  <pic:blipFill>
                    <a:blip r:embed="rId2527"/>
                    <a:stretch>
                      <a:fillRect/>
                    </a:stretch>
                  </pic:blipFill>
                  <pic:spPr>
                    <a:xfrm>
                      <a:off x="0" y="0"/>
                      <a:ext cx="488896" cy="508024"/>
                    </a:xfrm>
                    <a:prstGeom prst="rect">
                      <a:avLst/>
                    </a:prstGeom>
                  </pic:spPr>
                </pic:pic>
              </a:graphicData>
            </a:graphic>
          </wp:anchor>
        </w:drawing>
      </w:r>
      <w:r>
        <w:rPr>
          <w:spacing w:val="1"/>
        </w:rPr>
        <w:t>76%-9%=67%,即高67个百分点。故正确答案为</w:t>
      </w:r>
      <w:r>
        <w:rPr>
          <w:rFonts w:ascii="Times New Roman" w:hAnsi="Times New Roman" w:eastAsia="Times New Roman" w:cs="Times New Roman"/>
          <w:spacing w:val="1"/>
        </w:rPr>
        <w:t>B</w:t>
      </w:r>
      <w:r>
        <w:rPr>
          <w:spacing w:val="1"/>
        </w:rPr>
        <w:t>。</w:t>
      </w:r>
    </w:p>
    <w:p w14:paraId="287EE751">
      <w:pPr>
        <w:pStyle w:val="3"/>
        <w:spacing w:before="106" w:line="353" w:lineRule="auto"/>
        <w:ind w:left="19" w:right="842" w:firstLine="400"/>
      </w:pPr>
      <w:r>
        <w:rPr>
          <w:rFonts w:ascii="黑体" w:hAnsi="黑体" w:eastAsia="黑体" w:cs="黑体"/>
          <w:spacing w:val="-15"/>
        </w:rPr>
        <w:t>360.【答案】</w:t>
      </w:r>
      <w:r>
        <w:rPr>
          <w:rFonts w:ascii="Times New Roman" w:hAnsi="Times New Roman" w:eastAsia="Times New Roman" w:cs="Times New Roman"/>
          <w:spacing w:val="-15"/>
        </w:rPr>
        <w:t>C</w:t>
      </w:r>
      <w:r>
        <w:rPr>
          <w:rFonts w:ascii="Times New Roman" w:hAnsi="Times New Roman" w:eastAsia="Times New Roman" w:cs="Times New Roman"/>
          <w:spacing w:val="-9"/>
        </w:rPr>
        <w:t xml:space="preserve"> </w:t>
      </w:r>
      <w:r>
        <w:rPr>
          <w:spacing w:val="-15"/>
        </w:rPr>
        <w:t>。</w:t>
      </w:r>
      <w:r>
        <w:rPr>
          <w:rFonts w:ascii="Times New Roman" w:hAnsi="Times New Roman" w:eastAsia="Times New Roman" w:cs="Times New Roman"/>
          <w:spacing w:val="-15"/>
        </w:rPr>
        <w:t>A</w:t>
      </w:r>
      <w:r>
        <w:rPr>
          <w:spacing w:val="-15"/>
        </w:rPr>
        <w:t>项，定位表格资料，可知2021年文化核心领域收入与文化相关领域收</w:t>
      </w:r>
      <w:r>
        <w:t xml:space="preserve"> </w:t>
      </w:r>
      <w:r>
        <w:rPr>
          <w:spacing w:val="-10"/>
          <w:position w:val="2"/>
        </w:rPr>
        <w:t>入及各自的增长率。</w:t>
      </w:r>
      <w:r>
        <w:rPr>
          <w:position w:val="-15"/>
        </w:rPr>
        <w:drawing>
          <wp:inline distT="0" distB="0" distL="0" distR="0">
            <wp:extent cx="1580515" cy="297815"/>
            <wp:effectExtent l="0" t="0" r="0" b="0"/>
            <wp:docPr id="4592" name="IM 4592"/>
            <wp:cNvGraphicFramePr/>
            <a:graphic xmlns:a="http://schemas.openxmlformats.org/drawingml/2006/main">
              <a:graphicData uri="http://schemas.openxmlformats.org/drawingml/2006/picture">
                <pic:pic xmlns:pic="http://schemas.openxmlformats.org/drawingml/2006/picture">
                  <pic:nvPicPr>
                    <pic:cNvPr id="4592" name="IM 4592"/>
                    <pic:cNvPicPr/>
                  </pic:nvPicPr>
                  <pic:blipFill>
                    <a:blip r:embed="rId2528"/>
                    <a:stretch>
                      <a:fillRect/>
                    </a:stretch>
                  </pic:blipFill>
                  <pic:spPr>
                    <a:xfrm>
                      <a:off x="0" y="0"/>
                      <a:ext cx="1581134" cy="298375"/>
                    </a:xfrm>
                    <a:prstGeom prst="rect">
                      <a:avLst/>
                    </a:prstGeom>
                  </pic:spPr>
                </pic:pic>
              </a:graphicData>
            </a:graphic>
          </wp:inline>
        </w:drawing>
      </w:r>
      <w:r>
        <w:rPr>
          <w:position w:val="2"/>
        </w:rPr>
        <w:t xml:space="preserve"> </w:t>
      </w:r>
      <w:r>
        <w:rPr>
          <w:spacing w:val="-10"/>
        </w:rPr>
        <w:t>则2020年文化核心领域收入与文化相</w:t>
      </w:r>
      <w:r>
        <w:rPr>
          <w:spacing w:val="-11"/>
        </w:rPr>
        <w:t>关领</w:t>
      </w:r>
      <w:r>
        <w:t xml:space="preserve"> </w:t>
      </w:r>
      <w:r>
        <w:rPr>
          <w:spacing w:val="-14"/>
          <w:position w:val="1"/>
        </w:rPr>
        <w:t>域收入之比为</w:t>
      </w:r>
      <w:r>
        <w:rPr>
          <w:position w:val="-17"/>
        </w:rPr>
        <w:drawing>
          <wp:inline distT="0" distB="0" distL="0" distR="0">
            <wp:extent cx="1618615" cy="298450"/>
            <wp:effectExtent l="0" t="0" r="0" b="0"/>
            <wp:docPr id="4594" name="IM 4594"/>
            <wp:cNvGraphicFramePr/>
            <a:graphic xmlns:a="http://schemas.openxmlformats.org/drawingml/2006/main">
              <a:graphicData uri="http://schemas.openxmlformats.org/drawingml/2006/picture">
                <pic:pic xmlns:pic="http://schemas.openxmlformats.org/drawingml/2006/picture">
                  <pic:nvPicPr>
                    <pic:cNvPr id="4594" name="IM 4594"/>
                    <pic:cNvPicPr/>
                  </pic:nvPicPr>
                  <pic:blipFill>
                    <a:blip r:embed="rId2529"/>
                    <a:stretch>
                      <a:fillRect/>
                    </a:stretch>
                  </pic:blipFill>
                  <pic:spPr>
                    <a:xfrm>
                      <a:off x="0" y="0"/>
                      <a:ext cx="1618678" cy="298467"/>
                    </a:xfrm>
                    <a:prstGeom prst="rect">
                      <a:avLst/>
                    </a:prstGeom>
                  </pic:spPr>
                </pic:pic>
              </a:graphicData>
            </a:graphic>
          </wp:inline>
        </w:drawing>
      </w:r>
      <w:r>
        <w:rPr>
          <w:spacing w:val="-40"/>
          <w:position w:val="1"/>
        </w:rPr>
        <w:t xml:space="preserve"> </w:t>
      </w:r>
      <w:r>
        <w:rPr>
          <w:spacing w:val="-14"/>
        </w:rPr>
        <w:t>: 3</w:t>
      </w:r>
      <w:r>
        <w:rPr>
          <w:spacing w:val="-49"/>
        </w:rPr>
        <w:t xml:space="preserve"> </w:t>
      </w:r>
      <w:r>
        <w:rPr>
          <w:spacing w:val="-14"/>
        </w:rPr>
        <w:t>9</w:t>
      </w:r>
      <w:r>
        <w:rPr>
          <w:spacing w:val="-44"/>
        </w:rPr>
        <w:t xml:space="preserve"> </w:t>
      </w:r>
      <w:r>
        <w:rPr>
          <w:spacing w:val="-14"/>
        </w:rPr>
        <w:t>7</w:t>
      </w:r>
      <w:r>
        <w:rPr>
          <w:spacing w:val="-48"/>
        </w:rPr>
        <w:t xml:space="preserve"> </w:t>
      </w:r>
      <w:r>
        <w:rPr>
          <w:spacing w:val="-14"/>
        </w:rPr>
        <w:t>6</w:t>
      </w:r>
      <w:r>
        <w:rPr>
          <w:spacing w:val="-48"/>
        </w:rPr>
        <w:t xml:space="preserve"> </w:t>
      </w:r>
      <w:r>
        <w:rPr>
          <w:spacing w:val="-14"/>
        </w:rPr>
        <w:t>2</w:t>
      </w:r>
      <w:r>
        <w:rPr>
          <w:spacing w:val="-44"/>
        </w:rPr>
        <w:t xml:space="preserve"> </w:t>
      </w:r>
      <w:r>
        <w:rPr>
          <w:spacing w:val="-14"/>
        </w:rPr>
        <w:t>&gt;</w:t>
      </w:r>
      <w:r>
        <w:rPr>
          <w:spacing w:val="-48"/>
        </w:rPr>
        <w:t xml:space="preserve"> </w:t>
      </w:r>
      <w:r>
        <w:rPr>
          <w:spacing w:val="-14"/>
        </w:rPr>
        <w:t>6 :</w:t>
      </w:r>
      <w:r>
        <w:rPr>
          <w:spacing w:val="-50"/>
        </w:rPr>
        <w:t xml:space="preserve"> </w:t>
      </w:r>
      <w:r>
        <w:rPr>
          <w:spacing w:val="-14"/>
        </w:rPr>
        <w:t>4</w:t>
      </w:r>
      <w:r>
        <w:rPr>
          <w:spacing w:val="-44"/>
        </w:rPr>
        <w:t xml:space="preserve"> </w:t>
      </w:r>
      <w:r>
        <w:rPr>
          <w:spacing w:val="-14"/>
        </w:rPr>
        <w:t>&gt;</w:t>
      </w:r>
      <w:r>
        <w:rPr>
          <w:spacing w:val="-51"/>
        </w:rPr>
        <w:t xml:space="preserve"> </w:t>
      </w:r>
      <w:r>
        <w:rPr>
          <w:spacing w:val="-14"/>
        </w:rPr>
        <w:t>4</w:t>
      </w:r>
      <w:r>
        <w:rPr>
          <w:spacing w:val="-17"/>
        </w:rPr>
        <w:t xml:space="preserve"> </w:t>
      </w:r>
      <w:r>
        <w:rPr>
          <w:spacing w:val="-14"/>
        </w:rPr>
        <w:t>:</w:t>
      </w:r>
      <w:r>
        <w:rPr>
          <w:spacing w:val="-46"/>
        </w:rPr>
        <w:t xml:space="preserve"> </w:t>
      </w:r>
      <w:r>
        <w:rPr>
          <w:spacing w:val="-14"/>
        </w:rPr>
        <w:t>3</w:t>
      </w:r>
      <w:r>
        <w:rPr>
          <w:spacing w:val="-46"/>
        </w:rPr>
        <w:t xml:space="preserve"> </w:t>
      </w:r>
      <w:r>
        <w:rPr>
          <w:spacing w:val="-14"/>
        </w:rPr>
        <w:t>,</w:t>
      </w:r>
      <w:r>
        <w:rPr>
          <w:spacing w:val="-50"/>
        </w:rPr>
        <w:t xml:space="preserve"> </w:t>
      </w:r>
      <w:r>
        <w:rPr>
          <w:spacing w:val="-14"/>
        </w:rPr>
        <w:t>错</w:t>
      </w:r>
      <w:r>
        <w:rPr>
          <w:spacing w:val="-47"/>
        </w:rPr>
        <w:t xml:space="preserve"> </w:t>
      </w:r>
      <w:r>
        <w:rPr>
          <w:spacing w:val="-14"/>
        </w:rPr>
        <w:t>误</w:t>
      </w:r>
      <w:r>
        <w:rPr>
          <w:spacing w:val="-58"/>
        </w:rPr>
        <w:t xml:space="preserve"> </w:t>
      </w:r>
      <w:r>
        <w:rPr>
          <w:spacing w:val="-14"/>
        </w:rPr>
        <w:t>。</w:t>
      </w:r>
      <w:r>
        <w:rPr>
          <w:rFonts w:ascii="Times New Roman" w:hAnsi="Times New Roman" w:eastAsia="Times New Roman" w:cs="Times New Roman"/>
          <w:spacing w:val="-14"/>
        </w:rPr>
        <w:t xml:space="preserve">B </w:t>
      </w:r>
      <w:r>
        <w:rPr>
          <w:spacing w:val="-14"/>
        </w:rPr>
        <w:t>项，定</w:t>
      </w:r>
      <w:r>
        <w:rPr>
          <w:spacing w:val="-15"/>
        </w:rPr>
        <w:t>位文</w:t>
      </w:r>
      <w:r>
        <w:t xml:space="preserve"> </w:t>
      </w:r>
      <w:r>
        <w:rPr>
          <w:spacing w:val="-9"/>
        </w:rPr>
        <w:t>字资料可知，2021年全国数字文化新业态</w:t>
      </w:r>
      <w:r>
        <w:rPr>
          <w:spacing w:val="-10"/>
        </w:rPr>
        <w:t>的16个行业实现营业收入39623亿元，比上年增长</w:t>
      </w:r>
    </w:p>
    <w:p w14:paraId="1A1CBF09">
      <w:pPr>
        <w:pStyle w:val="3"/>
        <w:spacing w:before="103" w:line="306" w:lineRule="auto"/>
        <w:ind w:left="10" w:right="864" w:firstLine="29"/>
      </w:pPr>
      <w:r>
        <w:rPr>
          <w:spacing w:val="-10"/>
          <w:position w:val="2"/>
        </w:rPr>
        <w:t>18.9%。根据公式：</w:t>
      </w:r>
      <w:r>
        <w:rPr>
          <w:position w:val="-15"/>
        </w:rPr>
        <w:drawing>
          <wp:inline distT="0" distB="0" distL="0" distR="0">
            <wp:extent cx="1104900" cy="298450"/>
            <wp:effectExtent l="0" t="0" r="0" b="0"/>
            <wp:docPr id="4596" name="IM 4596"/>
            <wp:cNvGraphicFramePr/>
            <a:graphic xmlns:a="http://schemas.openxmlformats.org/drawingml/2006/main">
              <a:graphicData uri="http://schemas.openxmlformats.org/drawingml/2006/picture">
                <pic:pic xmlns:pic="http://schemas.openxmlformats.org/drawingml/2006/picture">
                  <pic:nvPicPr>
                    <pic:cNvPr id="4596" name="IM 4596"/>
                    <pic:cNvPicPr/>
                  </pic:nvPicPr>
                  <pic:blipFill>
                    <a:blip r:embed="rId2530"/>
                    <a:stretch>
                      <a:fillRect/>
                    </a:stretch>
                  </pic:blipFill>
                  <pic:spPr>
                    <a:xfrm>
                      <a:off x="0" y="0"/>
                      <a:ext cx="1104909" cy="298467"/>
                    </a:xfrm>
                    <a:prstGeom prst="rect">
                      <a:avLst/>
                    </a:prstGeom>
                  </pic:spPr>
                </pic:pic>
              </a:graphicData>
            </a:graphic>
          </wp:inline>
        </w:drawing>
      </w:r>
      <w:r>
        <w:rPr>
          <w:spacing w:val="10"/>
          <w:position w:val="2"/>
        </w:rPr>
        <w:t xml:space="preserve"> </w:t>
      </w:r>
      <w:r>
        <w:rPr>
          <w:spacing w:val="-10"/>
        </w:rPr>
        <w:t>则2021年全国数字文化新业态的16个行业</w:t>
      </w:r>
      <w:r>
        <w:rPr>
          <w:spacing w:val="-11"/>
        </w:rPr>
        <w:t>实现营业</w:t>
      </w:r>
      <w:r>
        <w:t xml:space="preserve"> </w:t>
      </w:r>
      <w:r>
        <w:rPr>
          <w:spacing w:val="-16"/>
          <w:position w:val="1"/>
        </w:rPr>
        <w:t>收入同比增长量</w:t>
      </w:r>
      <w:r>
        <w:rPr>
          <w:position w:val="-42"/>
        </w:rPr>
        <w:drawing>
          <wp:inline distT="0" distB="0" distL="0" distR="0">
            <wp:extent cx="2667635" cy="457200"/>
            <wp:effectExtent l="0" t="0" r="0" b="0"/>
            <wp:docPr id="4598" name="IM 4598"/>
            <wp:cNvGraphicFramePr/>
            <a:graphic xmlns:a="http://schemas.openxmlformats.org/drawingml/2006/main">
              <a:graphicData uri="http://schemas.openxmlformats.org/drawingml/2006/picture">
                <pic:pic xmlns:pic="http://schemas.openxmlformats.org/drawingml/2006/picture">
                  <pic:nvPicPr>
                    <pic:cNvPr id="4598" name="IM 4598"/>
                    <pic:cNvPicPr/>
                  </pic:nvPicPr>
                  <pic:blipFill>
                    <a:blip r:embed="rId2531"/>
                    <a:stretch>
                      <a:fillRect/>
                    </a:stretch>
                  </pic:blipFill>
                  <pic:spPr>
                    <a:xfrm>
                      <a:off x="0" y="0"/>
                      <a:ext cx="2668199" cy="457231"/>
                    </a:xfrm>
                    <a:prstGeom prst="rect">
                      <a:avLst/>
                    </a:prstGeom>
                  </pic:spPr>
                </pic:pic>
              </a:graphicData>
            </a:graphic>
          </wp:inline>
        </w:drawing>
      </w:r>
      <w:r>
        <w:rPr>
          <w:spacing w:val="-16"/>
        </w:rPr>
        <w:t>元，错误。</w:t>
      </w:r>
      <w:r>
        <w:rPr>
          <w:rFonts w:ascii="Times New Roman" w:hAnsi="Times New Roman" w:eastAsia="Times New Roman" w:cs="Times New Roman"/>
          <w:spacing w:val="-16"/>
        </w:rPr>
        <w:t>C</w:t>
      </w:r>
      <w:r>
        <w:rPr>
          <w:rFonts w:ascii="Times New Roman" w:hAnsi="Times New Roman" w:eastAsia="Times New Roman" w:cs="Times New Roman"/>
          <w:spacing w:val="-10"/>
        </w:rPr>
        <w:t xml:space="preserve"> </w:t>
      </w:r>
      <w:r>
        <w:rPr>
          <w:spacing w:val="-16"/>
        </w:rPr>
        <w:t>项，定位表格资</w:t>
      </w:r>
      <w:r>
        <w:t xml:space="preserve"> </w:t>
      </w:r>
      <w:r>
        <w:rPr>
          <w:spacing w:val="-13"/>
        </w:rPr>
        <w:t>料可知，2021年营业收入同比增长及两年平均增长都</w:t>
      </w:r>
      <w:r>
        <w:rPr>
          <w:spacing w:val="-14"/>
        </w:rPr>
        <w:t>超过全国水平的文化行业有创意设计服</w:t>
      </w:r>
      <w:r>
        <w:t xml:space="preserve"> </w:t>
      </w:r>
      <w:r>
        <w:rPr>
          <w:spacing w:val="-10"/>
        </w:rPr>
        <w:t>务和文化消费终端生产，共2个，正确。</w:t>
      </w:r>
      <w:r>
        <w:rPr>
          <w:rFonts w:ascii="Times New Roman" w:hAnsi="Times New Roman" w:eastAsia="Times New Roman" w:cs="Times New Roman"/>
          <w:spacing w:val="-10"/>
        </w:rPr>
        <w:t xml:space="preserve">D </w:t>
      </w:r>
      <w:r>
        <w:rPr>
          <w:spacing w:val="-10"/>
        </w:rPr>
        <w:t>项，定位文字资料可知，2021年可</w:t>
      </w:r>
      <w:r>
        <w:rPr>
          <w:spacing w:val="-11"/>
        </w:rPr>
        <w:t>穿戴智能文化</w:t>
      </w:r>
      <w:r>
        <w:t xml:space="preserve"> </w:t>
      </w:r>
      <w:r>
        <w:rPr>
          <w:spacing w:val="-10"/>
        </w:rPr>
        <w:t>设备制造、互联网广告服务2个细分行业营业收入两年平均增速分别为46.4%和31.8</w:t>
      </w:r>
      <w:r>
        <w:rPr>
          <w:spacing w:val="-11"/>
        </w:rPr>
        <w:t>%。无法</w:t>
      </w:r>
      <w:r>
        <w:t xml:space="preserve"> </w:t>
      </w:r>
      <w:r>
        <w:rPr>
          <w:spacing w:val="-10"/>
        </w:rPr>
        <w:t>判断2019—2021年，可穿戴智能文化设备制造、互联网广告服务</w:t>
      </w:r>
      <w:r>
        <w:rPr>
          <w:spacing w:val="-11"/>
        </w:rPr>
        <w:t>2个细分行业营业收入每年</w:t>
      </w:r>
      <w:r>
        <w:t xml:space="preserve"> </w:t>
      </w:r>
      <w:r>
        <w:rPr>
          <w:spacing w:val="-6"/>
        </w:rPr>
        <w:t>的增速是否均超过30%,错误。故正确答案为</w:t>
      </w:r>
      <w:r>
        <w:rPr>
          <w:rFonts w:ascii="Times New Roman" w:hAnsi="Times New Roman" w:eastAsia="Times New Roman" w:cs="Times New Roman"/>
          <w:spacing w:val="-6"/>
        </w:rPr>
        <w:t>C</w:t>
      </w:r>
      <w:r>
        <w:rPr>
          <w:spacing w:val="-6"/>
        </w:rPr>
        <w:t>。</w:t>
      </w:r>
    </w:p>
    <w:p w14:paraId="5666EE65">
      <w:pPr>
        <w:spacing w:line="416" w:lineRule="auto"/>
        <w:rPr>
          <w:rFonts w:ascii="Arial"/>
          <w:sz w:val="21"/>
        </w:rPr>
      </w:pPr>
    </w:p>
    <w:p w14:paraId="2AE06DE3">
      <w:pPr>
        <w:spacing w:before="72" w:line="227" w:lineRule="auto"/>
        <w:ind w:left="3699"/>
        <w:rPr>
          <w:rFonts w:ascii="黑体" w:hAnsi="黑体" w:eastAsia="黑体" w:cs="黑体"/>
          <w:sz w:val="22"/>
          <w:szCs w:val="22"/>
        </w:rPr>
      </w:pPr>
      <w:r>
        <w:drawing>
          <wp:anchor distT="0" distB="0" distL="0" distR="0" simplePos="0" relativeHeight="252841984" behindDoc="0" locked="0" layoutInCell="1" allowOverlap="1">
            <wp:simplePos x="0" y="0"/>
            <wp:positionH relativeFrom="column">
              <wp:posOffset>5276850</wp:posOffset>
            </wp:positionH>
            <wp:positionV relativeFrom="paragraph">
              <wp:posOffset>252095</wp:posOffset>
            </wp:positionV>
            <wp:extent cx="488950" cy="501650"/>
            <wp:effectExtent l="0" t="0" r="0" b="0"/>
            <wp:wrapNone/>
            <wp:docPr id="4600" name="IM 4600"/>
            <wp:cNvGraphicFramePr/>
            <a:graphic xmlns:a="http://schemas.openxmlformats.org/drawingml/2006/main">
              <a:graphicData uri="http://schemas.openxmlformats.org/drawingml/2006/picture">
                <pic:pic xmlns:pic="http://schemas.openxmlformats.org/drawingml/2006/picture">
                  <pic:nvPicPr>
                    <pic:cNvPr id="4600" name="IM 4600"/>
                    <pic:cNvPicPr/>
                  </pic:nvPicPr>
                  <pic:blipFill>
                    <a:blip r:embed="rId2532"/>
                    <a:stretch>
                      <a:fillRect/>
                    </a:stretch>
                  </pic:blipFill>
                  <pic:spPr>
                    <a:xfrm>
                      <a:off x="0" y="0"/>
                      <a:ext cx="488896" cy="501640"/>
                    </a:xfrm>
                    <a:prstGeom prst="rect">
                      <a:avLst/>
                    </a:prstGeom>
                  </pic:spPr>
                </pic:pic>
              </a:graphicData>
            </a:graphic>
          </wp:anchor>
        </w:drawing>
      </w:r>
      <w:r>
        <w:rPr>
          <w:rFonts w:ascii="黑体" w:hAnsi="黑体" w:eastAsia="黑体" w:cs="黑体"/>
          <w:spacing w:val="4"/>
          <w:sz w:val="22"/>
          <w:szCs w:val="22"/>
        </w:rPr>
        <w:t>(七十三)</w:t>
      </w:r>
    </w:p>
    <w:p w14:paraId="318B0F93">
      <w:pPr>
        <w:pStyle w:val="3"/>
        <w:spacing w:before="80" w:line="298" w:lineRule="auto"/>
        <w:ind w:left="10" w:right="878" w:firstLine="389"/>
      </w:pPr>
      <w:r>
        <w:rPr>
          <w:spacing w:val="-6"/>
        </w:rPr>
        <w:t>361.【答案】</w:t>
      </w:r>
      <w:r>
        <w:rPr>
          <w:rFonts w:ascii="Arial" w:hAnsi="Arial" w:eastAsia="Arial" w:cs="Arial"/>
          <w:spacing w:val="-6"/>
        </w:rPr>
        <w:t>A</w:t>
      </w:r>
      <w:r>
        <w:rPr>
          <w:rFonts w:ascii="Arial" w:hAnsi="Arial" w:eastAsia="Arial" w:cs="Arial"/>
          <w:spacing w:val="-26"/>
        </w:rPr>
        <w:t xml:space="preserve"> </w:t>
      </w:r>
      <w:r>
        <w:rPr>
          <w:spacing w:val="-6"/>
        </w:rPr>
        <w:t>。根据题干“2017年前9个月……月均……百万美元”,结合资料时间</w:t>
      </w:r>
      <w:r>
        <w:t xml:space="preserve"> </w:t>
      </w:r>
      <w:r>
        <w:rPr>
          <w:spacing w:val="2"/>
        </w:rPr>
        <w:t>为2017年，可判定本题为现期平均数问题。定位图1可知2017年9月各类型企业实际利</w:t>
      </w:r>
    </w:p>
    <w:p w14:paraId="714CC964">
      <w:pPr>
        <w:spacing w:line="298" w:lineRule="auto"/>
        <w:sectPr>
          <w:footerReference r:id="rId214" w:type="default"/>
          <w:pgSz w:w="10340" w:h="14570"/>
          <w:pgMar w:top="400" w:right="689" w:bottom="618" w:left="519" w:header="0" w:footer="333" w:gutter="0"/>
          <w:cols w:space="720" w:num="1"/>
        </w:sectPr>
      </w:pPr>
    </w:p>
    <w:p w14:paraId="6051013B">
      <w:pPr>
        <w:spacing w:line="415" w:lineRule="auto"/>
        <w:rPr>
          <w:rFonts w:ascii="Arial"/>
          <w:sz w:val="21"/>
        </w:rPr>
      </w:pPr>
    </w:p>
    <w:p w14:paraId="40C44C5F">
      <w:pPr>
        <w:pStyle w:val="3"/>
        <w:spacing w:before="71" w:line="219" w:lineRule="auto"/>
      </w:pPr>
      <w:r>
        <w:rPr>
          <w:spacing w:val="-1"/>
        </w:rPr>
        <w:t>用</w:t>
      </w:r>
      <w:r>
        <w:rPr>
          <w:rFonts w:ascii="Times New Roman" w:hAnsi="Times New Roman" w:eastAsia="Times New Roman" w:cs="Times New Roman"/>
          <w:spacing w:val="-1"/>
        </w:rPr>
        <w:t>FDI</w:t>
      </w:r>
      <w:r>
        <w:rPr>
          <w:spacing w:val="-1"/>
        </w:rPr>
        <w:t>金额累计值。根据公式：</w:t>
      </w:r>
    </w:p>
    <w:p w14:paraId="3F94BDE4">
      <w:pPr>
        <w:spacing w:line="296" w:lineRule="auto"/>
        <w:rPr>
          <w:rFonts w:ascii="Arial"/>
          <w:sz w:val="21"/>
        </w:rPr>
      </w:pPr>
    </w:p>
    <w:p w14:paraId="197ACDE1">
      <w:pPr>
        <w:pStyle w:val="3"/>
        <w:spacing w:before="71"/>
        <w:ind w:left="19"/>
      </w:pPr>
      <w:r>
        <w:drawing>
          <wp:anchor distT="0" distB="0" distL="0" distR="0" simplePos="0" relativeHeight="252849152" behindDoc="0" locked="0" layoutInCell="1" allowOverlap="1">
            <wp:simplePos x="0" y="0"/>
            <wp:positionH relativeFrom="column">
              <wp:posOffset>5295265</wp:posOffset>
            </wp:positionH>
            <wp:positionV relativeFrom="paragraph">
              <wp:posOffset>400685</wp:posOffset>
            </wp:positionV>
            <wp:extent cx="482600" cy="501650"/>
            <wp:effectExtent l="0" t="0" r="0" b="0"/>
            <wp:wrapNone/>
            <wp:docPr id="4602" name="IM 4602"/>
            <wp:cNvGraphicFramePr/>
            <a:graphic xmlns:a="http://schemas.openxmlformats.org/drawingml/2006/main">
              <a:graphicData uri="http://schemas.openxmlformats.org/drawingml/2006/picture">
                <pic:pic xmlns:pic="http://schemas.openxmlformats.org/drawingml/2006/picture">
                  <pic:nvPicPr>
                    <pic:cNvPr id="4602" name="IM 4602"/>
                    <pic:cNvPicPr/>
                  </pic:nvPicPr>
                  <pic:blipFill>
                    <a:blip r:embed="rId2533"/>
                    <a:stretch>
                      <a:fillRect/>
                    </a:stretch>
                  </pic:blipFill>
                  <pic:spPr>
                    <a:xfrm>
                      <a:off x="0" y="0"/>
                      <a:ext cx="482659" cy="501640"/>
                    </a:xfrm>
                    <a:prstGeom prst="rect">
                      <a:avLst/>
                    </a:prstGeom>
                  </pic:spPr>
                </pic:pic>
              </a:graphicData>
            </a:graphic>
          </wp:anchor>
        </w:drawing>
      </w:r>
      <w:r>
        <w:rPr>
          <w:position w:val="-18"/>
        </w:rPr>
        <w:drawing>
          <wp:inline distT="0" distB="0" distL="0" distR="0">
            <wp:extent cx="882650" cy="285750"/>
            <wp:effectExtent l="0" t="0" r="0" b="0"/>
            <wp:docPr id="4604" name="IM 4604"/>
            <wp:cNvGraphicFramePr/>
            <a:graphic xmlns:a="http://schemas.openxmlformats.org/drawingml/2006/main">
              <a:graphicData uri="http://schemas.openxmlformats.org/drawingml/2006/picture">
                <pic:pic xmlns:pic="http://schemas.openxmlformats.org/drawingml/2006/picture">
                  <pic:nvPicPr>
                    <pic:cNvPr id="4604" name="IM 4604"/>
                    <pic:cNvPicPr/>
                  </pic:nvPicPr>
                  <pic:blipFill>
                    <a:blip r:embed="rId2534"/>
                    <a:stretch>
                      <a:fillRect/>
                    </a:stretch>
                  </pic:blipFill>
                  <pic:spPr>
                    <a:xfrm>
                      <a:off x="0" y="0"/>
                      <a:ext cx="882653" cy="285792"/>
                    </a:xfrm>
                    <a:prstGeom prst="rect">
                      <a:avLst/>
                    </a:prstGeom>
                  </pic:spPr>
                </pic:pic>
              </a:graphicData>
            </a:graphic>
          </wp:inline>
        </w:drawing>
      </w:r>
      <w:r>
        <w:rPr>
          <w:b/>
          <w:bCs/>
          <w:spacing w:val="-15"/>
        </w:rPr>
        <w:t>万美元。故正确答案为</w:t>
      </w:r>
      <w:r>
        <w:rPr>
          <w:rFonts w:ascii="Times New Roman" w:hAnsi="Times New Roman" w:eastAsia="Times New Roman" w:cs="Times New Roman"/>
          <w:b/>
          <w:bCs/>
          <w:spacing w:val="-15"/>
        </w:rPr>
        <w:t>A</w:t>
      </w:r>
      <w:r>
        <w:rPr>
          <w:b/>
          <w:bCs/>
          <w:spacing w:val="-15"/>
        </w:rPr>
        <w:t>。</w:t>
      </w:r>
    </w:p>
    <w:p w14:paraId="65200FE4">
      <w:pPr>
        <w:pStyle w:val="3"/>
        <w:spacing w:before="176" w:line="286" w:lineRule="auto"/>
        <w:ind w:left="10" w:right="789" w:firstLine="399"/>
      </w:pPr>
      <w:r>
        <w:drawing>
          <wp:anchor distT="0" distB="0" distL="0" distR="0" simplePos="0" relativeHeight="252850176" behindDoc="0" locked="0" layoutInCell="1" allowOverlap="1">
            <wp:simplePos x="0" y="0"/>
            <wp:positionH relativeFrom="column">
              <wp:posOffset>5295265</wp:posOffset>
            </wp:positionH>
            <wp:positionV relativeFrom="paragraph">
              <wp:posOffset>1210945</wp:posOffset>
            </wp:positionV>
            <wp:extent cx="482600" cy="501650"/>
            <wp:effectExtent l="0" t="0" r="0" b="0"/>
            <wp:wrapNone/>
            <wp:docPr id="4606" name="IM 4606"/>
            <wp:cNvGraphicFramePr/>
            <a:graphic xmlns:a="http://schemas.openxmlformats.org/drawingml/2006/main">
              <a:graphicData uri="http://schemas.openxmlformats.org/drawingml/2006/picture">
                <pic:pic xmlns:pic="http://schemas.openxmlformats.org/drawingml/2006/picture">
                  <pic:nvPicPr>
                    <pic:cNvPr id="4606" name="IM 4606"/>
                    <pic:cNvPicPr/>
                  </pic:nvPicPr>
                  <pic:blipFill>
                    <a:blip r:embed="rId2535"/>
                    <a:stretch>
                      <a:fillRect/>
                    </a:stretch>
                  </pic:blipFill>
                  <pic:spPr>
                    <a:xfrm>
                      <a:off x="0" y="0"/>
                      <a:ext cx="482659" cy="501640"/>
                    </a:xfrm>
                    <a:prstGeom prst="rect">
                      <a:avLst/>
                    </a:prstGeom>
                  </pic:spPr>
                </pic:pic>
              </a:graphicData>
            </a:graphic>
          </wp:anchor>
        </w:drawing>
      </w:r>
      <w:r>
        <w:rPr>
          <w:rFonts w:ascii="黑体" w:hAnsi="黑体" w:eastAsia="黑体" w:cs="黑体"/>
          <w:spacing w:val="2"/>
        </w:rPr>
        <w:t>362.【答案】</w:t>
      </w:r>
      <w:r>
        <w:rPr>
          <w:rFonts w:ascii="Times New Roman" w:hAnsi="Times New Roman" w:eastAsia="Times New Roman" w:cs="Times New Roman"/>
          <w:spacing w:val="2"/>
        </w:rPr>
        <w:t>C</w:t>
      </w:r>
      <w:r>
        <w:rPr>
          <w:spacing w:val="2"/>
        </w:rPr>
        <w:t>。定位图1可知2017年7—10月合资经营企业实际利用</w:t>
      </w:r>
      <w:r>
        <w:rPr>
          <w:rFonts w:ascii="Times New Roman" w:hAnsi="Times New Roman" w:eastAsia="Times New Roman" w:cs="Times New Roman"/>
        </w:rPr>
        <w:t>FDI</w:t>
      </w:r>
      <w:r>
        <w:rPr>
          <w:spacing w:val="2"/>
        </w:rPr>
        <w:t>金</w:t>
      </w:r>
      <w:r>
        <w:rPr>
          <w:spacing w:val="1"/>
        </w:rPr>
        <w:t>额累计</w:t>
      </w:r>
      <w:r>
        <w:t xml:space="preserve"> </w:t>
      </w:r>
      <w:r>
        <w:rPr>
          <w:spacing w:val="-9"/>
        </w:rPr>
        <w:t>值。且根据题干“合资经营企业2017年上半年实际利用</w:t>
      </w:r>
      <w:r>
        <w:rPr>
          <w:rFonts w:ascii="Times New Roman" w:hAnsi="Times New Roman" w:eastAsia="Times New Roman" w:cs="Times New Roman"/>
          <w:spacing w:val="-9"/>
        </w:rPr>
        <w:t>FD</w:t>
      </w:r>
      <w:r>
        <w:rPr>
          <w:rFonts w:ascii="Times New Roman" w:hAnsi="Times New Roman" w:eastAsia="Times New Roman" w:cs="Times New Roman"/>
          <w:spacing w:val="-10"/>
        </w:rPr>
        <w:t>I</w:t>
      </w:r>
      <w:r>
        <w:rPr>
          <w:spacing w:val="-10"/>
        </w:rPr>
        <w:t>金额累计值为16061百万美元”,</w:t>
      </w:r>
      <w:r>
        <w:t xml:space="preserve"> </w:t>
      </w:r>
      <w:r>
        <w:rPr>
          <w:spacing w:val="1"/>
        </w:rPr>
        <w:t>可得2017年7—10月各月的实际利用</w:t>
      </w:r>
      <w:r>
        <w:rPr>
          <w:rFonts w:ascii="Times New Roman" w:hAnsi="Times New Roman" w:eastAsia="Times New Roman" w:cs="Times New Roman"/>
        </w:rPr>
        <w:t>FDI</w:t>
      </w:r>
      <w:r>
        <w:rPr>
          <w:spacing w:val="1"/>
        </w:rPr>
        <w:t>金额：7月，17021-16061=960百万美元</w:t>
      </w:r>
      <w:r>
        <w:t xml:space="preserve">；8月， </w:t>
      </w:r>
      <w:r>
        <w:rPr>
          <w:spacing w:val="-6"/>
        </w:rPr>
        <w:t>19385-17021=2364百万美元；9月，22</w:t>
      </w:r>
      <w:r>
        <w:rPr>
          <w:spacing w:val="-7"/>
        </w:rPr>
        <w:t>124-19385=2739百万美元；10月，24319-22124=2195</w:t>
      </w:r>
      <w:r>
        <w:t xml:space="preserve"> </w:t>
      </w:r>
      <w:r>
        <w:rPr>
          <w:spacing w:val="-13"/>
        </w:rPr>
        <w:t>百万美元。比较可知，合资经营企业实际利用</w:t>
      </w:r>
      <w:r>
        <w:rPr>
          <w:rFonts w:ascii="Times New Roman" w:hAnsi="Times New Roman" w:eastAsia="Times New Roman" w:cs="Times New Roman"/>
          <w:spacing w:val="-13"/>
        </w:rPr>
        <w:t>FDI</w:t>
      </w:r>
      <w:r>
        <w:rPr>
          <w:spacing w:val="-13"/>
        </w:rPr>
        <w:t>金额最高的月份是9月。故正确答案为C。</w:t>
      </w:r>
    </w:p>
    <w:p w14:paraId="29A6763C">
      <w:pPr>
        <w:pStyle w:val="3"/>
        <w:spacing w:before="96" w:line="261" w:lineRule="auto"/>
        <w:ind w:left="10" w:right="866" w:firstLine="399"/>
      </w:pPr>
      <w:r>
        <w:drawing>
          <wp:anchor distT="0" distB="0" distL="0" distR="0" simplePos="0" relativeHeight="252844032" behindDoc="0" locked="0" layoutInCell="1" allowOverlap="1">
            <wp:simplePos x="0" y="0"/>
            <wp:positionH relativeFrom="column">
              <wp:posOffset>2723515</wp:posOffset>
            </wp:positionH>
            <wp:positionV relativeFrom="paragraph">
              <wp:posOffset>552450</wp:posOffset>
            </wp:positionV>
            <wp:extent cx="2533650" cy="304800"/>
            <wp:effectExtent l="0" t="0" r="0" b="0"/>
            <wp:wrapNone/>
            <wp:docPr id="4608" name="IM 4608"/>
            <wp:cNvGraphicFramePr/>
            <a:graphic xmlns:a="http://schemas.openxmlformats.org/drawingml/2006/main">
              <a:graphicData uri="http://schemas.openxmlformats.org/drawingml/2006/picture">
                <pic:pic xmlns:pic="http://schemas.openxmlformats.org/drawingml/2006/picture">
                  <pic:nvPicPr>
                    <pic:cNvPr id="4608" name="IM 4608"/>
                    <pic:cNvPicPr/>
                  </pic:nvPicPr>
                  <pic:blipFill>
                    <a:blip r:embed="rId2536"/>
                    <a:stretch>
                      <a:fillRect/>
                    </a:stretch>
                  </pic:blipFill>
                  <pic:spPr>
                    <a:xfrm>
                      <a:off x="0" y="0"/>
                      <a:ext cx="2533649" cy="304851"/>
                    </a:xfrm>
                    <a:prstGeom prst="rect">
                      <a:avLst/>
                    </a:prstGeom>
                  </pic:spPr>
                </pic:pic>
              </a:graphicData>
            </a:graphic>
          </wp:anchor>
        </w:drawing>
      </w:r>
      <w:r>
        <w:rPr>
          <w:spacing w:val="-3"/>
        </w:rPr>
        <w:t>363.【答案】</w:t>
      </w:r>
      <w:r>
        <w:rPr>
          <w:rFonts w:ascii="Arial" w:hAnsi="Arial" w:eastAsia="Arial" w:cs="Arial"/>
          <w:spacing w:val="-3"/>
        </w:rPr>
        <w:t>B</w:t>
      </w:r>
      <w:r>
        <w:rPr>
          <w:rFonts w:ascii="Arial" w:hAnsi="Arial" w:eastAsia="Arial" w:cs="Arial"/>
          <w:spacing w:val="-31"/>
        </w:rPr>
        <w:t xml:space="preserve"> </w:t>
      </w:r>
      <w:r>
        <w:rPr>
          <w:spacing w:val="-3"/>
        </w:rPr>
        <w:t>。根据题干“……2017年1</w:t>
      </w:r>
      <w:r>
        <w:rPr>
          <w:spacing w:val="-4"/>
        </w:rPr>
        <w:t>1月……约为……百万美元”,结合资料时</w:t>
      </w:r>
      <w:r>
        <w:t xml:space="preserve"> </w:t>
      </w:r>
      <w:r>
        <w:rPr>
          <w:spacing w:val="7"/>
        </w:rPr>
        <w:t>间为2017年10月，可判定本题为现期计算问题。定位图1可知2017年9月和10月其他</w:t>
      </w:r>
    </w:p>
    <w:p w14:paraId="383C38EB">
      <w:pPr>
        <w:pStyle w:val="3"/>
        <w:spacing w:before="280" w:line="219" w:lineRule="auto"/>
      </w:pPr>
      <w:r>
        <w:rPr>
          <w:spacing w:val="7"/>
        </w:rPr>
        <w:t>类型企业实际利用</w:t>
      </w:r>
      <w:r>
        <w:rPr>
          <w:rFonts w:ascii="Times New Roman" w:hAnsi="Times New Roman" w:eastAsia="Times New Roman" w:cs="Times New Roman"/>
        </w:rPr>
        <w:t>FDI</w:t>
      </w:r>
      <w:r>
        <w:rPr>
          <w:rFonts w:ascii="Times New Roman" w:hAnsi="Times New Roman" w:eastAsia="Times New Roman" w:cs="Times New Roman"/>
          <w:spacing w:val="-10"/>
        </w:rPr>
        <w:t xml:space="preserve"> </w:t>
      </w:r>
      <w:r>
        <w:rPr>
          <w:spacing w:val="7"/>
        </w:rPr>
        <w:t>金额累计值的数据，</w:t>
      </w:r>
    </w:p>
    <w:p w14:paraId="06CDA9CF">
      <w:pPr>
        <w:spacing w:line="395" w:lineRule="auto"/>
        <w:rPr>
          <w:rFonts w:ascii="Arial"/>
          <w:sz w:val="21"/>
        </w:rPr>
      </w:pPr>
      <w:r>
        <w:drawing>
          <wp:anchor distT="0" distB="0" distL="0" distR="0" simplePos="0" relativeHeight="252846080" behindDoc="0" locked="0" layoutInCell="1" allowOverlap="1">
            <wp:simplePos x="0" y="0"/>
            <wp:positionH relativeFrom="column">
              <wp:posOffset>3783965</wp:posOffset>
            </wp:positionH>
            <wp:positionV relativeFrom="paragraph">
              <wp:posOffset>203200</wp:posOffset>
            </wp:positionV>
            <wp:extent cx="1473200" cy="311150"/>
            <wp:effectExtent l="0" t="0" r="0" b="0"/>
            <wp:wrapNone/>
            <wp:docPr id="4610" name="IM 4610"/>
            <wp:cNvGraphicFramePr/>
            <a:graphic xmlns:a="http://schemas.openxmlformats.org/drawingml/2006/main">
              <a:graphicData uri="http://schemas.openxmlformats.org/drawingml/2006/picture">
                <pic:pic xmlns:pic="http://schemas.openxmlformats.org/drawingml/2006/picture">
                  <pic:nvPicPr>
                    <pic:cNvPr id="4610" name="IM 4610"/>
                    <pic:cNvPicPr/>
                  </pic:nvPicPr>
                  <pic:blipFill>
                    <a:blip r:embed="rId2537"/>
                    <a:stretch>
                      <a:fillRect/>
                    </a:stretch>
                  </pic:blipFill>
                  <pic:spPr>
                    <a:xfrm>
                      <a:off x="0" y="0"/>
                      <a:ext cx="1473191" cy="311143"/>
                    </a:xfrm>
                    <a:prstGeom prst="rect">
                      <a:avLst/>
                    </a:prstGeom>
                  </pic:spPr>
                </pic:pic>
              </a:graphicData>
            </a:graphic>
          </wp:anchor>
        </w:drawing>
      </w:r>
    </w:p>
    <w:p w14:paraId="7BE8ECC8">
      <w:pPr>
        <w:pStyle w:val="3"/>
        <w:spacing w:before="72" w:line="219" w:lineRule="auto"/>
        <w:ind w:left="10"/>
      </w:pPr>
      <w:r>
        <w:rPr>
          <w:spacing w:val="2"/>
        </w:rPr>
        <w:t>持2017年10月实际利用</w:t>
      </w:r>
      <w:r>
        <w:rPr>
          <w:rFonts w:ascii="Times New Roman" w:hAnsi="Times New Roman" w:eastAsia="Times New Roman" w:cs="Times New Roman"/>
        </w:rPr>
        <w:t>FDI</w:t>
      </w:r>
      <w:r>
        <w:rPr>
          <w:rFonts w:ascii="Times New Roman" w:hAnsi="Times New Roman" w:eastAsia="Times New Roman" w:cs="Times New Roman"/>
          <w:spacing w:val="-4"/>
        </w:rPr>
        <w:t xml:space="preserve"> </w:t>
      </w:r>
      <w:r>
        <w:rPr>
          <w:spacing w:val="2"/>
        </w:rPr>
        <w:t>金额累计值环比增速，根据公式：</w:t>
      </w:r>
    </w:p>
    <w:p w14:paraId="1A71C869">
      <w:pPr>
        <w:pStyle w:val="3"/>
        <w:spacing w:before="289" w:line="219" w:lineRule="auto"/>
        <w:ind w:left="19"/>
      </w:pPr>
      <w:r>
        <w:rPr>
          <w:spacing w:val="16"/>
        </w:rPr>
        <w:t>因此，2017年11月其他类型企业实际利用</w:t>
      </w:r>
      <w:r>
        <w:rPr>
          <w:rFonts w:ascii="Times New Roman" w:hAnsi="Times New Roman" w:eastAsia="Times New Roman" w:cs="Times New Roman"/>
        </w:rPr>
        <w:t>FDI</w:t>
      </w:r>
      <w:r>
        <w:rPr>
          <w:spacing w:val="16"/>
        </w:rPr>
        <w:t>金额累计值=基期量×(1+增长率)=</w:t>
      </w:r>
    </w:p>
    <w:p w14:paraId="24ADB889">
      <w:pPr>
        <w:pStyle w:val="3"/>
        <w:spacing w:before="160"/>
        <w:ind w:left="19"/>
      </w:pPr>
      <w:r>
        <w:drawing>
          <wp:anchor distT="0" distB="0" distL="0" distR="0" simplePos="0" relativeHeight="252848128" behindDoc="0" locked="0" layoutInCell="1" allowOverlap="1">
            <wp:simplePos x="0" y="0"/>
            <wp:positionH relativeFrom="column">
              <wp:posOffset>5295265</wp:posOffset>
            </wp:positionH>
            <wp:positionV relativeFrom="paragraph">
              <wp:posOffset>513715</wp:posOffset>
            </wp:positionV>
            <wp:extent cx="488950" cy="501650"/>
            <wp:effectExtent l="0" t="0" r="0" b="0"/>
            <wp:wrapNone/>
            <wp:docPr id="4612" name="IM 4612"/>
            <wp:cNvGraphicFramePr/>
            <a:graphic xmlns:a="http://schemas.openxmlformats.org/drawingml/2006/main">
              <a:graphicData uri="http://schemas.openxmlformats.org/drawingml/2006/picture">
                <pic:pic xmlns:pic="http://schemas.openxmlformats.org/drawingml/2006/picture">
                  <pic:nvPicPr>
                    <pic:cNvPr id="4612" name="IM 4612"/>
                    <pic:cNvPicPr/>
                  </pic:nvPicPr>
                  <pic:blipFill>
                    <a:blip r:embed="rId2538"/>
                    <a:stretch>
                      <a:fillRect/>
                    </a:stretch>
                  </pic:blipFill>
                  <pic:spPr>
                    <a:xfrm>
                      <a:off x="0" y="0"/>
                      <a:ext cx="488962" cy="501640"/>
                    </a:xfrm>
                    <a:prstGeom prst="rect">
                      <a:avLst/>
                    </a:prstGeom>
                  </pic:spPr>
                </pic:pic>
              </a:graphicData>
            </a:graphic>
          </wp:anchor>
        </w:drawing>
      </w:r>
      <w:r>
        <w:rPr>
          <w:position w:val="-21"/>
        </w:rPr>
        <w:drawing>
          <wp:inline distT="0" distB="0" distL="0" distR="0">
            <wp:extent cx="2120900" cy="342900"/>
            <wp:effectExtent l="0" t="0" r="0" b="0"/>
            <wp:docPr id="4614" name="IM 4614"/>
            <wp:cNvGraphicFramePr/>
            <a:graphic xmlns:a="http://schemas.openxmlformats.org/drawingml/2006/main">
              <a:graphicData uri="http://schemas.openxmlformats.org/drawingml/2006/picture">
                <pic:pic xmlns:pic="http://schemas.openxmlformats.org/drawingml/2006/picture">
                  <pic:nvPicPr>
                    <pic:cNvPr id="4614" name="IM 4614"/>
                    <pic:cNvPicPr/>
                  </pic:nvPicPr>
                  <pic:blipFill>
                    <a:blip r:embed="rId2539"/>
                    <a:stretch>
                      <a:fillRect/>
                    </a:stretch>
                  </pic:blipFill>
                  <pic:spPr>
                    <a:xfrm>
                      <a:off x="0" y="0"/>
                      <a:ext cx="2120917" cy="342969"/>
                    </a:xfrm>
                    <a:prstGeom prst="rect">
                      <a:avLst/>
                    </a:prstGeom>
                  </pic:spPr>
                </pic:pic>
              </a:graphicData>
            </a:graphic>
          </wp:inline>
        </w:drawing>
      </w:r>
      <w:r>
        <w:rPr>
          <w:spacing w:val="-13"/>
        </w:rPr>
        <w:t>万美元。故正确答案为</w:t>
      </w:r>
      <w:r>
        <w:rPr>
          <w:rFonts w:ascii="Times New Roman" w:hAnsi="Times New Roman" w:eastAsia="Times New Roman" w:cs="Times New Roman"/>
          <w:spacing w:val="-13"/>
        </w:rPr>
        <w:t>B</w:t>
      </w:r>
      <w:r>
        <w:rPr>
          <w:spacing w:val="-13"/>
        </w:rPr>
        <w:t>。</w:t>
      </w:r>
    </w:p>
    <w:p w14:paraId="08D3A60A">
      <w:pPr>
        <w:pStyle w:val="3"/>
        <w:spacing w:before="177" w:line="275" w:lineRule="auto"/>
        <w:ind w:left="19" w:right="829" w:firstLine="390"/>
      </w:pPr>
      <w:r>
        <w:rPr>
          <w:spacing w:val="-3"/>
        </w:rPr>
        <w:t>364.【答案】</w:t>
      </w:r>
      <w:r>
        <w:rPr>
          <w:rFonts w:ascii="Arial" w:hAnsi="Arial" w:eastAsia="Arial" w:cs="Arial"/>
          <w:spacing w:val="-3"/>
        </w:rPr>
        <w:t>B</w:t>
      </w:r>
      <w:r>
        <w:rPr>
          <w:rFonts w:ascii="Arial" w:hAnsi="Arial" w:eastAsia="Arial" w:cs="Arial"/>
          <w:spacing w:val="-31"/>
        </w:rPr>
        <w:t xml:space="preserve"> </w:t>
      </w:r>
      <w:r>
        <w:rPr>
          <w:spacing w:val="-3"/>
        </w:rPr>
        <w:t>。根据题干“2016年10月……约占……”,结合资料时间为2017年</w:t>
      </w:r>
      <w:r>
        <w:rPr>
          <w:spacing w:val="-4"/>
        </w:rPr>
        <w:t>10</w:t>
      </w:r>
      <w:r>
        <w:t xml:space="preserve"> </w:t>
      </w:r>
      <w:r>
        <w:rPr>
          <w:spacing w:val="-4"/>
        </w:rPr>
        <w:t>月，可判定本题为基期比重问题。定位图2可知，2017年10月全部类型企业</w:t>
      </w:r>
      <w:r>
        <w:rPr>
          <w:rFonts w:ascii="Times New Roman" w:hAnsi="Times New Roman" w:eastAsia="Times New Roman" w:cs="Times New Roman"/>
          <w:spacing w:val="-4"/>
        </w:rPr>
        <w:t xml:space="preserve">FDI </w:t>
      </w:r>
      <w:r>
        <w:rPr>
          <w:spacing w:val="-4"/>
        </w:rPr>
        <w:t>合同项目</w:t>
      </w:r>
      <w:r>
        <w:rPr>
          <w:spacing w:val="6"/>
        </w:rPr>
        <w:t xml:space="preserve"> </w:t>
      </w:r>
      <w:r>
        <w:t>数累计值为26174个，同比增速为15.9</w:t>
      </w:r>
      <w:r>
        <w:rPr>
          <w:spacing w:val="-1"/>
        </w:rPr>
        <w:t>%;外资企业</w:t>
      </w:r>
      <w:r>
        <w:rPr>
          <w:rFonts w:ascii="Times New Roman" w:hAnsi="Times New Roman" w:eastAsia="Times New Roman" w:cs="Times New Roman"/>
          <w:spacing w:val="-1"/>
        </w:rPr>
        <w:t>FDI</w:t>
      </w:r>
      <w:r>
        <w:rPr>
          <w:spacing w:val="-1"/>
        </w:rPr>
        <w:t>合同项目数累计值为19279个，同</w:t>
      </w:r>
    </w:p>
    <w:p w14:paraId="39B043D7">
      <w:pPr>
        <w:spacing w:line="125" w:lineRule="exact"/>
      </w:pPr>
    </w:p>
    <w:p w14:paraId="3536D90B">
      <w:pPr>
        <w:spacing w:line="125" w:lineRule="exact"/>
        <w:sectPr>
          <w:footerReference r:id="rId215" w:type="default"/>
          <w:pgSz w:w="10340" w:h="14570"/>
          <w:pgMar w:top="400" w:right="449" w:bottom="668" w:left="770" w:header="0" w:footer="383" w:gutter="0"/>
          <w:cols w:equalWidth="0" w:num="1">
            <w:col w:w="9120"/>
          </w:cols>
        </w:sectPr>
      </w:pPr>
    </w:p>
    <w:p w14:paraId="0D46BE45">
      <w:pPr>
        <w:pStyle w:val="3"/>
        <w:spacing w:before="154" w:line="219" w:lineRule="auto"/>
        <w:jc w:val="right"/>
      </w:pPr>
      <w:r>
        <w:rPr>
          <w:spacing w:val="-9"/>
        </w:rPr>
        <w:t>比增速为12.6%。根据公式：基期比重</w:t>
      </w:r>
    </w:p>
    <w:p w14:paraId="3E7C80CE">
      <w:pPr>
        <w:spacing w:line="113" w:lineRule="exact"/>
      </w:pPr>
    </w:p>
    <w:p w14:paraId="30D9B887">
      <w:pPr>
        <w:spacing w:line="14" w:lineRule="auto"/>
        <w:rPr>
          <w:rFonts w:ascii="Arial"/>
          <w:sz w:val="2"/>
        </w:rPr>
      </w:pPr>
      <w:r>
        <w:rPr>
          <w:rFonts w:ascii="Arial" w:hAnsi="Arial" w:eastAsia="Arial" w:cs="Arial"/>
          <w:sz w:val="2"/>
          <w:szCs w:val="2"/>
        </w:rPr>
        <w:br w:type="column"/>
      </w:r>
    </w:p>
    <w:p w14:paraId="30973689">
      <w:pPr>
        <w:spacing w:before="43" w:line="440" w:lineRule="exact"/>
      </w:pPr>
      <w:r>
        <w:rPr>
          <w:position w:val="-8"/>
        </w:rPr>
        <w:drawing>
          <wp:inline distT="0" distB="0" distL="0" distR="0">
            <wp:extent cx="589915" cy="279400"/>
            <wp:effectExtent l="0" t="0" r="0" b="0"/>
            <wp:docPr id="4616" name="IM 4616"/>
            <wp:cNvGraphicFramePr/>
            <a:graphic xmlns:a="http://schemas.openxmlformats.org/drawingml/2006/main">
              <a:graphicData uri="http://schemas.openxmlformats.org/drawingml/2006/picture">
                <pic:pic xmlns:pic="http://schemas.openxmlformats.org/drawingml/2006/picture">
                  <pic:nvPicPr>
                    <pic:cNvPr id="4616" name="IM 4616"/>
                    <pic:cNvPicPr/>
                  </pic:nvPicPr>
                  <pic:blipFill>
                    <a:blip r:embed="rId2540"/>
                    <a:stretch>
                      <a:fillRect/>
                    </a:stretch>
                  </pic:blipFill>
                  <pic:spPr>
                    <a:xfrm>
                      <a:off x="0" y="0"/>
                      <a:ext cx="590537" cy="279408"/>
                    </a:xfrm>
                    <a:prstGeom prst="rect">
                      <a:avLst/>
                    </a:prstGeom>
                  </pic:spPr>
                </pic:pic>
              </a:graphicData>
            </a:graphic>
          </wp:inline>
        </w:drawing>
      </w:r>
    </w:p>
    <w:p w14:paraId="49DEB177">
      <w:pPr>
        <w:spacing w:line="14" w:lineRule="auto"/>
        <w:rPr>
          <w:rFonts w:ascii="Arial"/>
          <w:sz w:val="2"/>
        </w:rPr>
      </w:pPr>
      <w:r>
        <w:rPr>
          <w:rFonts w:ascii="Arial" w:hAnsi="Arial" w:eastAsia="Arial" w:cs="Arial"/>
          <w:sz w:val="2"/>
          <w:szCs w:val="2"/>
        </w:rPr>
        <w:br w:type="column"/>
      </w:r>
    </w:p>
    <w:p w14:paraId="1F1D43F7">
      <w:pPr>
        <w:pStyle w:val="3"/>
        <w:spacing w:before="152" w:line="219" w:lineRule="auto"/>
      </w:pPr>
      <w:r>
        <w:rPr>
          <w:spacing w:val="6"/>
        </w:rPr>
        <w:t>则2016年10月外资企业</w:t>
      </w:r>
      <w:r>
        <w:rPr>
          <w:spacing w:val="-36"/>
        </w:rPr>
        <w:t xml:space="preserve"> </w:t>
      </w:r>
      <w:r>
        <w:rPr>
          <w:rFonts w:ascii="Times New Roman" w:hAnsi="Times New Roman" w:eastAsia="Times New Roman" w:cs="Times New Roman"/>
        </w:rPr>
        <w:t>FDI</w:t>
      </w:r>
      <w:r>
        <w:rPr>
          <w:rFonts w:ascii="Times New Roman" w:hAnsi="Times New Roman" w:eastAsia="Times New Roman" w:cs="Times New Roman"/>
          <w:spacing w:val="6"/>
        </w:rPr>
        <w:t xml:space="preserve"> </w:t>
      </w:r>
      <w:r>
        <w:rPr>
          <w:spacing w:val="6"/>
        </w:rPr>
        <w:t>合同项目</w:t>
      </w:r>
    </w:p>
    <w:p w14:paraId="0893D271">
      <w:pPr>
        <w:spacing w:line="219" w:lineRule="auto"/>
        <w:sectPr>
          <w:type w:val="continuous"/>
          <w:pgSz w:w="10340" w:h="14570"/>
          <w:pgMar w:top="400" w:right="449" w:bottom="668" w:left="770" w:header="0" w:footer="383" w:gutter="0"/>
          <w:cols w:equalWidth="0" w:num="3">
            <w:col w:w="3500" w:space="40"/>
            <w:col w:w="960" w:space="100"/>
            <w:col w:w="4521"/>
          </w:cols>
        </w:sectPr>
      </w:pPr>
    </w:p>
    <w:p w14:paraId="274C92CC">
      <w:pPr>
        <w:spacing w:before="216" w:line="471" w:lineRule="exact"/>
        <w:ind w:firstLine="30"/>
      </w:pPr>
      <w:r>
        <w:drawing>
          <wp:anchor distT="0" distB="0" distL="0" distR="0" simplePos="0" relativeHeight="252847104" behindDoc="0" locked="0" layoutInCell="1" allowOverlap="1">
            <wp:simplePos x="0" y="0"/>
            <wp:positionH relativeFrom="column">
              <wp:posOffset>1891665</wp:posOffset>
            </wp:positionH>
            <wp:positionV relativeFrom="paragraph">
              <wp:posOffset>-5171440</wp:posOffset>
            </wp:positionV>
            <wp:extent cx="858520" cy="311150"/>
            <wp:effectExtent l="0" t="0" r="0" b="0"/>
            <wp:wrapNone/>
            <wp:docPr id="4618" name="IM 4618"/>
            <wp:cNvGraphicFramePr/>
            <a:graphic xmlns:a="http://schemas.openxmlformats.org/drawingml/2006/main">
              <a:graphicData uri="http://schemas.openxmlformats.org/drawingml/2006/picture">
                <pic:pic xmlns:pic="http://schemas.openxmlformats.org/drawingml/2006/picture">
                  <pic:nvPicPr>
                    <pic:cNvPr id="4618" name="IM 4618"/>
                    <pic:cNvPicPr/>
                  </pic:nvPicPr>
                  <pic:blipFill>
                    <a:blip r:embed="rId2541"/>
                    <a:stretch>
                      <a:fillRect/>
                    </a:stretch>
                  </pic:blipFill>
                  <pic:spPr>
                    <a:xfrm>
                      <a:off x="0" y="0"/>
                      <a:ext cx="858796" cy="311143"/>
                    </a:xfrm>
                    <a:prstGeom prst="rect">
                      <a:avLst/>
                    </a:prstGeom>
                  </pic:spPr>
                </pic:pic>
              </a:graphicData>
            </a:graphic>
          </wp:anchor>
        </w:drawing>
      </w:r>
      <w:r>
        <w:drawing>
          <wp:anchor distT="0" distB="0" distL="0" distR="0" simplePos="0" relativeHeight="252845056" behindDoc="0" locked="0" layoutInCell="1" allowOverlap="1">
            <wp:simplePos x="0" y="0"/>
            <wp:positionH relativeFrom="column">
              <wp:posOffset>2831465</wp:posOffset>
            </wp:positionH>
            <wp:positionV relativeFrom="paragraph">
              <wp:posOffset>-5177155</wp:posOffset>
            </wp:positionV>
            <wp:extent cx="2419350" cy="285750"/>
            <wp:effectExtent l="0" t="0" r="0" b="0"/>
            <wp:wrapNone/>
            <wp:docPr id="4620" name="IM 4620"/>
            <wp:cNvGraphicFramePr/>
            <a:graphic xmlns:a="http://schemas.openxmlformats.org/drawingml/2006/main">
              <a:graphicData uri="http://schemas.openxmlformats.org/drawingml/2006/picture">
                <pic:pic xmlns:pic="http://schemas.openxmlformats.org/drawingml/2006/picture">
                  <pic:nvPicPr>
                    <pic:cNvPr id="4620" name="IM 4620"/>
                    <pic:cNvPicPr/>
                  </pic:nvPicPr>
                  <pic:blipFill>
                    <a:blip r:embed="rId2542"/>
                    <a:stretch>
                      <a:fillRect/>
                    </a:stretch>
                  </pic:blipFill>
                  <pic:spPr>
                    <a:xfrm>
                      <a:off x="0" y="0"/>
                      <a:ext cx="2419337" cy="285700"/>
                    </a:xfrm>
                    <a:prstGeom prst="rect">
                      <a:avLst/>
                    </a:prstGeom>
                  </pic:spPr>
                </pic:pic>
              </a:graphicData>
            </a:graphic>
          </wp:anchor>
        </w:drawing>
      </w:r>
      <w:r>
        <w:rPr>
          <w:position w:val="-9"/>
        </w:rPr>
        <w:drawing>
          <wp:inline distT="0" distB="0" distL="0" distR="0">
            <wp:extent cx="5206365" cy="298450"/>
            <wp:effectExtent l="0" t="0" r="0" b="0"/>
            <wp:docPr id="4622" name="IM 4622"/>
            <wp:cNvGraphicFramePr/>
            <a:graphic xmlns:a="http://schemas.openxmlformats.org/drawingml/2006/main">
              <a:graphicData uri="http://schemas.openxmlformats.org/drawingml/2006/picture">
                <pic:pic xmlns:pic="http://schemas.openxmlformats.org/drawingml/2006/picture">
                  <pic:nvPicPr>
                    <pic:cNvPr id="4622" name="IM 4622"/>
                    <pic:cNvPicPr/>
                  </pic:nvPicPr>
                  <pic:blipFill>
                    <a:blip r:embed="rId2543"/>
                    <a:stretch>
                      <a:fillRect/>
                    </a:stretch>
                  </pic:blipFill>
                  <pic:spPr>
                    <a:xfrm>
                      <a:off x="0" y="0"/>
                      <a:ext cx="5206975" cy="298909"/>
                    </a:xfrm>
                    <a:prstGeom prst="rect">
                      <a:avLst/>
                    </a:prstGeom>
                  </pic:spPr>
                </pic:pic>
              </a:graphicData>
            </a:graphic>
          </wp:inline>
        </w:drawing>
      </w:r>
    </w:p>
    <w:p w14:paraId="20979E48">
      <w:pPr>
        <w:pStyle w:val="3"/>
        <w:spacing w:before="165" w:line="216" w:lineRule="auto"/>
        <w:ind w:left="19"/>
      </w:pPr>
      <w:r>
        <w:drawing>
          <wp:anchor distT="0" distB="0" distL="0" distR="0" simplePos="0" relativeHeight="252843008" behindDoc="1" locked="0" layoutInCell="1" allowOverlap="1">
            <wp:simplePos x="0" y="0"/>
            <wp:positionH relativeFrom="column">
              <wp:posOffset>5289550</wp:posOffset>
            </wp:positionH>
            <wp:positionV relativeFrom="paragraph">
              <wp:posOffset>298450</wp:posOffset>
            </wp:positionV>
            <wp:extent cx="501650" cy="501650"/>
            <wp:effectExtent l="0" t="0" r="0" b="0"/>
            <wp:wrapNone/>
            <wp:docPr id="4624" name="IM 4624"/>
            <wp:cNvGraphicFramePr/>
            <a:graphic xmlns:a="http://schemas.openxmlformats.org/drawingml/2006/main">
              <a:graphicData uri="http://schemas.openxmlformats.org/drawingml/2006/picture">
                <pic:pic xmlns:pic="http://schemas.openxmlformats.org/drawingml/2006/picture">
                  <pic:nvPicPr>
                    <pic:cNvPr id="4624" name="IM 4624"/>
                    <pic:cNvPicPr/>
                  </pic:nvPicPr>
                  <pic:blipFill>
                    <a:blip r:embed="rId2544"/>
                    <a:stretch>
                      <a:fillRect/>
                    </a:stretch>
                  </pic:blipFill>
                  <pic:spPr>
                    <a:xfrm>
                      <a:off x="0" y="0"/>
                      <a:ext cx="501634" cy="501640"/>
                    </a:xfrm>
                    <a:prstGeom prst="rect">
                      <a:avLst/>
                    </a:prstGeom>
                  </pic:spPr>
                </pic:pic>
              </a:graphicData>
            </a:graphic>
          </wp:anchor>
        </w:drawing>
      </w:r>
      <w:r>
        <w:rPr>
          <w:spacing w:val="-9"/>
        </w:rPr>
        <w:t>73.6%,结合选项，只有</w:t>
      </w:r>
      <w:r>
        <w:rPr>
          <w:rFonts w:ascii="Times New Roman" w:hAnsi="Times New Roman" w:eastAsia="Times New Roman" w:cs="Times New Roman"/>
          <w:spacing w:val="-9"/>
        </w:rPr>
        <w:t>B</w:t>
      </w:r>
      <w:r>
        <w:rPr>
          <w:rFonts w:ascii="Times New Roman" w:hAnsi="Times New Roman" w:eastAsia="Times New Roman" w:cs="Times New Roman"/>
          <w:spacing w:val="12"/>
        </w:rPr>
        <w:t xml:space="preserve"> </w:t>
      </w:r>
      <w:r>
        <w:rPr>
          <w:spacing w:val="-9"/>
        </w:rPr>
        <w:t>项符合。故正</w:t>
      </w:r>
      <w:r>
        <w:rPr>
          <w:spacing w:val="-10"/>
        </w:rPr>
        <w:t>确答案为B。</w:t>
      </w:r>
    </w:p>
    <w:p w14:paraId="2E30678D">
      <w:pPr>
        <w:pStyle w:val="3"/>
        <w:spacing w:before="116" w:line="319" w:lineRule="auto"/>
        <w:ind w:left="10" w:right="779" w:firstLine="399"/>
      </w:pPr>
      <w:r>
        <w:rPr>
          <w:spacing w:val="-2"/>
        </w:rPr>
        <w:t>365.【答案】</w:t>
      </w:r>
      <w:r>
        <w:rPr>
          <w:rFonts w:ascii="Arial" w:hAnsi="Arial" w:eastAsia="Arial" w:cs="Arial"/>
          <w:spacing w:val="-2"/>
        </w:rPr>
        <w:t>A</w:t>
      </w:r>
      <w:r>
        <w:rPr>
          <w:rFonts w:ascii="Arial" w:hAnsi="Arial" w:eastAsia="Arial" w:cs="Arial"/>
          <w:spacing w:val="-20"/>
        </w:rPr>
        <w:t xml:space="preserve"> </w:t>
      </w:r>
      <w:r>
        <w:rPr>
          <w:spacing w:val="-2"/>
        </w:rPr>
        <w:t>。</w:t>
      </w:r>
      <w:r>
        <w:rPr>
          <w:rFonts w:ascii="Arial" w:hAnsi="Arial" w:eastAsia="Arial" w:cs="Arial"/>
          <w:spacing w:val="-2"/>
        </w:rPr>
        <w:t>A</w:t>
      </w:r>
      <w:r>
        <w:rPr>
          <w:rFonts w:ascii="Arial" w:hAnsi="Arial" w:eastAsia="Arial" w:cs="Arial"/>
          <w:spacing w:val="-24"/>
        </w:rPr>
        <w:t xml:space="preserve"> </w:t>
      </w:r>
      <w:r>
        <w:rPr>
          <w:spacing w:val="-2"/>
        </w:rPr>
        <w:t>项，定位图2可得，2016年10月各类型企业</w:t>
      </w:r>
      <w:r>
        <w:rPr>
          <w:rFonts w:ascii="Arial" w:hAnsi="Arial" w:eastAsia="Arial" w:cs="Arial"/>
          <w:spacing w:val="-2"/>
        </w:rPr>
        <w:t xml:space="preserve">FDI </w:t>
      </w:r>
      <w:r>
        <w:rPr>
          <w:spacing w:val="-2"/>
        </w:rPr>
        <w:t>合同项目数累计</w:t>
      </w:r>
      <w:r>
        <w:t xml:space="preserve"> </w:t>
      </w:r>
      <w:r>
        <w:rPr>
          <w:spacing w:val="-13"/>
        </w:rPr>
        <w:t>值分别为：全部类型企业，</w:t>
      </w:r>
      <w:r>
        <w:rPr>
          <w:position w:val="-17"/>
        </w:rPr>
        <w:drawing>
          <wp:inline distT="0" distB="0" distL="0" distR="0">
            <wp:extent cx="946150" cy="304800"/>
            <wp:effectExtent l="0" t="0" r="0" b="0"/>
            <wp:docPr id="4626" name="IM 4626"/>
            <wp:cNvGraphicFramePr/>
            <a:graphic xmlns:a="http://schemas.openxmlformats.org/drawingml/2006/main">
              <a:graphicData uri="http://schemas.openxmlformats.org/drawingml/2006/picture">
                <pic:pic xmlns:pic="http://schemas.openxmlformats.org/drawingml/2006/picture">
                  <pic:nvPicPr>
                    <pic:cNvPr id="4626" name="IM 4626"/>
                    <pic:cNvPicPr/>
                  </pic:nvPicPr>
                  <pic:blipFill>
                    <a:blip r:embed="rId2545"/>
                    <a:stretch>
                      <a:fillRect/>
                    </a:stretch>
                  </pic:blipFill>
                  <pic:spPr>
                    <a:xfrm>
                      <a:off x="0" y="0"/>
                      <a:ext cx="946211" cy="304851"/>
                    </a:xfrm>
                    <a:prstGeom prst="rect">
                      <a:avLst/>
                    </a:prstGeom>
                  </pic:spPr>
                </pic:pic>
              </a:graphicData>
            </a:graphic>
          </wp:inline>
        </w:drawing>
      </w:r>
      <w:r>
        <w:rPr>
          <w:spacing w:val="-13"/>
        </w:rPr>
        <w:t>个；合资经营企</w:t>
      </w:r>
      <w:r>
        <w:rPr>
          <w:spacing w:val="-14"/>
        </w:rPr>
        <w:t>业，</w:t>
      </w:r>
      <w:r>
        <w:rPr>
          <w:position w:val="-15"/>
        </w:rPr>
        <w:drawing>
          <wp:inline distT="0" distB="0" distL="0" distR="0">
            <wp:extent cx="1022350" cy="298450"/>
            <wp:effectExtent l="0" t="0" r="0" b="0"/>
            <wp:docPr id="4628" name="IM 4628"/>
            <wp:cNvGraphicFramePr/>
            <a:graphic xmlns:a="http://schemas.openxmlformats.org/drawingml/2006/main">
              <a:graphicData uri="http://schemas.openxmlformats.org/drawingml/2006/picture">
                <pic:pic xmlns:pic="http://schemas.openxmlformats.org/drawingml/2006/picture">
                  <pic:nvPicPr>
                    <pic:cNvPr id="4628" name="IM 4628"/>
                    <pic:cNvPicPr/>
                  </pic:nvPicPr>
                  <pic:blipFill>
                    <a:blip r:embed="rId2546"/>
                    <a:stretch>
                      <a:fillRect/>
                    </a:stretch>
                  </pic:blipFill>
                  <pic:spPr>
                    <a:xfrm>
                      <a:off x="0" y="0"/>
                      <a:ext cx="1022376" cy="298467"/>
                    </a:xfrm>
                    <a:prstGeom prst="rect">
                      <a:avLst/>
                    </a:prstGeom>
                  </pic:spPr>
                </pic:pic>
              </a:graphicData>
            </a:graphic>
          </wp:inline>
        </w:drawing>
      </w:r>
      <w:r>
        <w:rPr>
          <w:spacing w:val="-14"/>
          <w:position w:val="2"/>
        </w:rPr>
        <w:t>; 外商投</w:t>
      </w:r>
      <w:r>
        <w:rPr>
          <w:position w:val="2"/>
        </w:rPr>
        <w:t xml:space="preserve"> </w:t>
      </w:r>
      <w:r>
        <w:rPr>
          <w:spacing w:val="4"/>
        </w:rPr>
        <w:t>资股份制企业，</w:t>
      </w:r>
      <w:r>
        <w:rPr>
          <w:position w:val="-18"/>
        </w:rPr>
        <w:drawing>
          <wp:inline distT="0" distB="0" distL="0" distR="0">
            <wp:extent cx="913765" cy="292100"/>
            <wp:effectExtent l="0" t="0" r="0" b="0"/>
            <wp:docPr id="4630" name="IM 4630"/>
            <wp:cNvGraphicFramePr/>
            <a:graphic xmlns:a="http://schemas.openxmlformats.org/drawingml/2006/main">
              <a:graphicData uri="http://schemas.openxmlformats.org/drawingml/2006/picture">
                <pic:pic xmlns:pic="http://schemas.openxmlformats.org/drawingml/2006/picture">
                  <pic:nvPicPr>
                    <pic:cNvPr id="4630" name="IM 4630"/>
                    <pic:cNvPicPr/>
                  </pic:nvPicPr>
                  <pic:blipFill>
                    <a:blip r:embed="rId2547"/>
                    <a:stretch>
                      <a:fillRect/>
                    </a:stretch>
                  </pic:blipFill>
                  <pic:spPr>
                    <a:xfrm>
                      <a:off x="0" y="0"/>
                      <a:ext cx="914367" cy="292176"/>
                    </a:xfrm>
                    <a:prstGeom prst="rect">
                      <a:avLst/>
                    </a:prstGeom>
                  </pic:spPr>
                </pic:pic>
              </a:graphicData>
            </a:graphic>
          </wp:inline>
        </w:drawing>
      </w:r>
      <w:r>
        <w:rPr>
          <w:spacing w:val="4"/>
        </w:rPr>
        <w:t>;外资企业，</w:t>
      </w:r>
      <w:r>
        <w:rPr>
          <w:spacing w:val="-66"/>
        </w:rPr>
        <w:t xml:space="preserve"> </w:t>
      </w:r>
      <w:r>
        <w:rPr>
          <w:position w:val="-17"/>
        </w:rPr>
        <w:drawing>
          <wp:inline distT="0" distB="0" distL="0" distR="0">
            <wp:extent cx="1078865" cy="304800"/>
            <wp:effectExtent l="0" t="0" r="0" b="0"/>
            <wp:docPr id="4632" name="IM 4632"/>
            <wp:cNvGraphicFramePr/>
            <a:graphic xmlns:a="http://schemas.openxmlformats.org/drawingml/2006/main">
              <a:graphicData uri="http://schemas.openxmlformats.org/drawingml/2006/picture">
                <pic:pic xmlns:pic="http://schemas.openxmlformats.org/drawingml/2006/picture">
                  <pic:nvPicPr>
                    <pic:cNvPr id="4632" name="IM 4632"/>
                    <pic:cNvPicPr/>
                  </pic:nvPicPr>
                  <pic:blipFill>
                    <a:blip r:embed="rId2548"/>
                    <a:stretch>
                      <a:fillRect/>
                    </a:stretch>
                  </pic:blipFill>
                  <pic:spPr>
                    <a:xfrm>
                      <a:off x="0" y="0"/>
                      <a:ext cx="1079499" cy="304851"/>
                    </a:xfrm>
                    <a:prstGeom prst="rect">
                      <a:avLst/>
                    </a:prstGeom>
                  </pic:spPr>
                </pic:pic>
              </a:graphicData>
            </a:graphic>
          </wp:inline>
        </w:drawing>
      </w:r>
      <w:r>
        <w:rPr>
          <w:spacing w:val="4"/>
        </w:rPr>
        <w:t>。故2016年10月其他类</w:t>
      </w:r>
      <w:r>
        <w:t xml:space="preserve">  </w:t>
      </w:r>
      <w:r>
        <w:rPr>
          <w:spacing w:val="-2"/>
        </w:rPr>
        <w:t>型企业</w:t>
      </w:r>
      <w:r>
        <w:rPr>
          <w:rFonts w:ascii="Times New Roman" w:hAnsi="Times New Roman" w:eastAsia="Times New Roman" w:cs="Times New Roman"/>
          <w:spacing w:val="-2"/>
        </w:rPr>
        <w:t>FDI</w:t>
      </w:r>
      <w:r>
        <w:rPr>
          <w:spacing w:val="-2"/>
        </w:rPr>
        <w:t>合同项目数累计值=22583-5283-68-17122=110个，正确。</w:t>
      </w:r>
      <w:r>
        <w:rPr>
          <w:rFonts w:ascii="Times New Roman" w:hAnsi="Times New Roman" w:eastAsia="Times New Roman" w:cs="Times New Roman"/>
          <w:spacing w:val="-2"/>
        </w:rPr>
        <w:t>B</w:t>
      </w:r>
      <w:r>
        <w:rPr>
          <w:rFonts w:ascii="Times New Roman" w:hAnsi="Times New Roman" w:eastAsia="Times New Roman" w:cs="Times New Roman"/>
          <w:spacing w:val="-17"/>
        </w:rPr>
        <w:t xml:space="preserve"> </w:t>
      </w:r>
      <w:r>
        <w:rPr>
          <w:spacing w:val="-3"/>
        </w:rPr>
        <w:t>项，定位图2可得</w:t>
      </w:r>
      <w:r>
        <w:t xml:space="preserve">  </w:t>
      </w:r>
      <w:r>
        <w:rPr>
          <w:spacing w:val="-2"/>
        </w:rPr>
        <w:t>2017年7—10月合资经营企业</w:t>
      </w:r>
      <w:r>
        <w:rPr>
          <w:rFonts w:ascii="Times New Roman" w:hAnsi="Times New Roman" w:eastAsia="Times New Roman" w:cs="Times New Roman"/>
          <w:spacing w:val="-2"/>
        </w:rPr>
        <w:t>FDI</w:t>
      </w:r>
      <w:r>
        <w:rPr>
          <w:spacing w:val="-2"/>
        </w:rPr>
        <w:t>合同项目数累计值同比增速。7月，26.5</w:t>
      </w:r>
      <w:r>
        <w:rPr>
          <w:spacing w:val="-3"/>
        </w:rPr>
        <w:t>%;8月，24.2%;</w:t>
      </w:r>
      <w:r>
        <w:t xml:space="preserve"> </w:t>
      </w:r>
      <w:r>
        <w:rPr>
          <w:spacing w:val="1"/>
        </w:rPr>
        <w:t>9月，23.8%;10月，26.3%。比较可知，增速最高的是2017年7月，</w:t>
      </w:r>
      <w:r>
        <w:t>错误。</w:t>
      </w:r>
      <w:r>
        <w:rPr>
          <w:rFonts w:ascii="Times New Roman" w:hAnsi="Times New Roman" w:eastAsia="Times New Roman" w:cs="Times New Roman"/>
        </w:rPr>
        <w:t>C</w:t>
      </w:r>
      <w:r>
        <w:rPr>
          <w:rFonts w:ascii="Times New Roman" w:hAnsi="Times New Roman" w:eastAsia="Times New Roman" w:cs="Times New Roman"/>
          <w:spacing w:val="-13"/>
        </w:rPr>
        <w:t xml:space="preserve"> </w:t>
      </w:r>
      <w:r>
        <w:t xml:space="preserve">项，定位图 </w:t>
      </w:r>
      <w:r>
        <w:rPr>
          <w:spacing w:val="2"/>
        </w:rPr>
        <w:t>1可得2017年7—10月外商投资股份制企业实际利用</w:t>
      </w:r>
      <w:r>
        <w:rPr>
          <w:rFonts w:ascii="Times New Roman" w:hAnsi="Times New Roman" w:eastAsia="Times New Roman" w:cs="Times New Roman"/>
        </w:rPr>
        <w:t>FDI</w:t>
      </w:r>
      <w:r>
        <w:rPr>
          <w:spacing w:val="2"/>
        </w:rPr>
        <w:t>金额累计值。则2017年8—10月</w:t>
      </w:r>
      <w:r>
        <w:rPr>
          <w:spacing w:val="3"/>
        </w:rPr>
        <w:t xml:space="preserve"> </w:t>
      </w:r>
      <w:r>
        <w:rPr>
          <w:spacing w:val="-4"/>
        </w:rPr>
        <w:t>各月实际利用</w:t>
      </w:r>
      <w:r>
        <w:rPr>
          <w:rFonts w:ascii="Times New Roman" w:hAnsi="Times New Roman" w:eastAsia="Times New Roman" w:cs="Times New Roman"/>
          <w:spacing w:val="-4"/>
        </w:rPr>
        <w:t>FDI</w:t>
      </w:r>
      <w:r>
        <w:rPr>
          <w:rFonts w:ascii="Times New Roman" w:hAnsi="Times New Roman" w:eastAsia="Times New Roman" w:cs="Times New Roman"/>
          <w:spacing w:val="-1"/>
        </w:rPr>
        <w:t xml:space="preserve"> </w:t>
      </w:r>
      <w:r>
        <w:rPr>
          <w:spacing w:val="-4"/>
        </w:rPr>
        <w:t>金额分别为：8月，5470-4796=674个；9月，5881-5470=411个；10月，</w:t>
      </w:r>
    </w:p>
    <w:p w14:paraId="626E1D7F">
      <w:pPr>
        <w:spacing w:line="319" w:lineRule="auto"/>
        <w:sectPr>
          <w:type w:val="continuous"/>
          <w:pgSz w:w="10340" w:h="14570"/>
          <w:pgMar w:top="400" w:right="449" w:bottom="668" w:left="770" w:header="0" w:footer="383" w:gutter="0"/>
          <w:cols w:equalWidth="0" w:num="1">
            <w:col w:w="9120"/>
          </w:cols>
        </w:sectPr>
      </w:pPr>
    </w:p>
    <w:p w14:paraId="1F2B78DF">
      <w:pPr>
        <w:spacing w:line="305" w:lineRule="auto"/>
        <w:rPr>
          <w:rFonts w:ascii="Arial"/>
          <w:sz w:val="21"/>
        </w:rPr>
      </w:pPr>
    </w:p>
    <w:p w14:paraId="7D13B860">
      <w:pPr>
        <w:pStyle w:val="3"/>
        <w:spacing w:before="72" w:line="219" w:lineRule="auto"/>
        <w:ind w:left="20"/>
      </w:pPr>
      <w:r>
        <w:drawing>
          <wp:anchor distT="0" distB="0" distL="0" distR="0" simplePos="0" relativeHeight="252851200" behindDoc="1" locked="0" layoutInCell="1" allowOverlap="1">
            <wp:simplePos x="0" y="0"/>
            <wp:positionH relativeFrom="column">
              <wp:posOffset>400050</wp:posOffset>
            </wp:positionH>
            <wp:positionV relativeFrom="paragraph">
              <wp:posOffset>319405</wp:posOffset>
            </wp:positionV>
            <wp:extent cx="4216400" cy="317500"/>
            <wp:effectExtent l="0" t="0" r="0" b="0"/>
            <wp:wrapNone/>
            <wp:docPr id="4634" name="IM 4634"/>
            <wp:cNvGraphicFramePr/>
            <a:graphic xmlns:a="http://schemas.openxmlformats.org/drawingml/2006/main">
              <a:graphicData uri="http://schemas.openxmlformats.org/drawingml/2006/picture">
                <pic:pic xmlns:pic="http://schemas.openxmlformats.org/drawingml/2006/picture">
                  <pic:nvPicPr>
                    <pic:cNvPr id="4634" name="IM 4634"/>
                    <pic:cNvPicPr/>
                  </pic:nvPicPr>
                  <pic:blipFill>
                    <a:blip r:embed="rId2549"/>
                    <a:stretch>
                      <a:fillRect/>
                    </a:stretch>
                  </pic:blipFill>
                  <pic:spPr>
                    <a:xfrm>
                      <a:off x="0" y="0"/>
                      <a:ext cx="4216424" cy="317434"/>
                    </a:xfrm>
                    <a:prstGeom prst="rect">
                      <a:avLst/>
                    </a:prstGeom>
                  </pic:spPr>
                </pic:pic>
              </a:graphicData>
            </a:graphic>
          </wp:anchor>
        </w:drawing>
      </w:r>
      <w:r>
        <w:rPr>
          <w:spacing w:val="-14"/>
        </w:rPr>
        <w:t>6154-5881=273个。比较可知，外商投资股份制企业当月实际利用</w:t>
      </w:r>
      <w:r>
        <w:rPr>
          <w:rFonts w:ascii="Times New Roman" w:hAnsi="Times New Roman" w:eastAsia="Times New Roman" w:cs="Times New Roman"/>
          <w:spacing w:val="-14"/>
        </w:rPr>
        <w:t>FDI</w:t>
      </w:r>
      <w:r>
        <w:rPr>
          <w:spacing w:val="-14"/>
        </w:rPr>
        <w:t>金额呈下降趋势，错误。</w:t>
      </w:r>
    </w:p>
    <w:p w14:paraId="526C62E6">
      <w:pPr>
        <w:pStyle w:val="3"/>
        <w:spacing w:before="285" w:line="216" w:lineRule="auto"/>
        <w:ind w:left="29"/>
      </w:pPr>
      <w:r>
        <w:rPr>
          <w:rFonts w:ascii="Times New Roman" w:hAnsi="Times New Roman" w:eastAsia="Times New Roman" w:cs="Times New Roman"/>
          <w:spacing w:val="1"/>
        </w:rPr>
        <w:t>D</w:t>
      </w:r>
      <w:r>
        <w:rPr>
          <w:spacing w:val="1"/>
        </w:rPr>
        <w:t xml:space="preserve">项，                                             </w:t>
      </w:r>
      <w:r>
        <w:t xml:space="preserve">               ,资料仅给</w:t>
      </w:r>
    </w:p>
    <w:p w14:paraId="52412B43">
      <w:pPr>
        <w:pStyle w:val="3"/>
        <w:spacing w:before="306" w:line="287" w:lineRule="auto"/>
        <w:ind w:left="49" w:right="799" w:hanging="20"/>
      </w:pPr>
      <w:r>
        <w:rPr>
          <w:spacing w:val="-4"/>
        </w:rPr>
        <w:t>出2017年1—10月的合同项目数累计值和同比增长率，无法计算2017年10月的</w:t>
      </w:r>
      <w:r>
        <w:rPr>
          <w:rFonts w:ascii="Times New Roman" w:hAnsi="Times New Roman" w:eastAsia="Times New Roman" w:cs="Times New Roman"/>
          <w:spacing w:val="-4"/>
        </w:rPr>
        <w:t xml:space="preserve">FDI </w:t>
      </w:r>
      <w:r>
        <w:rPr>
          <w:spacing w:val="-4"/>
        </w:rPr>
        <w:t>合同项</w:t>
      </w:r>
      <w:r>
        <w:rPr>
          <w:spacing w:val="18"/>
        </w:rPr>
        <w:t xml:space="preserve"> </w:t>
      </w:r>
      <w:r>
        <w:rPr>
          <w:spacing w:val="-16"/>
        </w:rPr>
        <w:t>目数，错误。故正确答案为</w:t>
      </w:r>
      <w:r>
        <w:rPr>
          <w:rFonts w:ascii="Times New Roman" w:hAnsi="Times New Roman" w:eastAsia="Times New Roman" w:cs="Times New Roman"/>
          <w:spacing w:val="-16"/>
        </w:rPr>
        <w:t>A</w:t>
      </w:r>
      <w:r>
        <w:rPr>
          <w:spacing w:val="-16"/>
        </w:rPr>
        <w:t>。</w:t>
      </w:r>
    </w:p>
    <w:p w14:paraId="159BDFD3">
      <w:pPr>
        <w:spacing w:line="336" w:lineRule="auto"/>
        <w:rPr>
          <w:rFonts w:ascii="Arial"/>
          <w:sz w:val="21"/>
        </w:rPr>
      </w:pPr>
    </w:p>
    <w:p w14:paraId="4A052D84">
      <w:pPr>
        <w:spacing w:before="71" w:line="227" w:lineRule="auto"/>
        <w:ind w:left="3720"/>
        <w:rPr>
          <w:rFonts w:ascii="黑体" w:hAnsi="黑体" w:eastAsia="黑体" w:cs="黑体"/>
          <w:sz w:val="22"/>
          <w:szCs w:val="22"/>
        </w:rPr>
      </w:pPr>
      <w:r>
        <w:drawing>
          <wp:anchor distT="0" distB="0" distL="0" distR="0" simplePos="0" relativeHeight="252855296" behindDoc="0" locked="0" layoutInCell="1" allowOverlap="1">
            <wp:simplePos x="0" y="0"/>
            <wp:positionH relativeFrom="column">
              <wp:posOffset>5289550</wp:posOffset>
            </wp:positionH>
            <wp:positionV relativeFrom="paragraph">
              <wp:posOffset>252095</wp:posOffset>
            </wp:positionV>
            <wp:extent cx="488950" cy="501650"/>
            <wp:effectExtent l="0" t="0" r="0" b="0"/>
            <wp:wrapNone/>
            <wp:docPr id="4636" name="IM 4636"/>
            <wp:cNvGraphicFramePr/>
            <a:graphic xmlns:a="http://schemas.openxmlformats.org/drawingml/2006/main">
              <a:graphicData uri="http://schemas.openxmlformats.org/drawingml/2006/picture">
                <pic:pic xmlns:pic="http://schemas.openxmlformats.org/drawingml/2006/picture">
                  <pic:nvPicPr>
                    <pic:cNvPr id="4636" name="IM 4636"/>
                    <pic:cNvPicPr/>
                  </pic:nvPicPr>
                  <pic:blipFill>
                    <a:blip r:embed="rId2550"/>
                    <a:stretch>
                      <a:fillRect/>
                    </a:stretch>
                  </pic:blipFill>
                  <pic:spPr>
                    <a:xfrm>
                      <a:off x="0" y="0"/>
                      <a:ext cx="488962" cy="501640"/>
                    </a:xfrm>
                    <a:prstGeom prst="rect">
                      <a:avLst/>
                    </a:prstGeom>
                  </pic:spPr>
                </pic:pic>
              </a:graphicData>
            </a:graphic>
          </wp:anchor>
        </w:drawing>
      </w:r>
      <w:r>
        <w:rPr>
          <w:rFonts w:ascii="黑体" w:hAnsi="黑体" w:eastAsia="黑体" w:cs="黑体"/>
          <w:spacing w:val="4"/>
          <w:sz w:val="22"/>
          <w:szCs w:val="22"/>
        </w:rPr>
        <w:t>(七十四)</w:t>
      </w:r>
    </w:p>
    <w:p w14:paraId="5523A1C5">
      <w:pPr>
        <w:pStyle w:val="3"/>
        <w:spacing w:before="81" w:line="309" w:lineRule="auto"/>
        <w:ind w:left="20" w:right="821" w:firstLine="389"/>
        <w:jc w:val="both"/>
      </w:pPr>
      <w:r>
        <w:drawing>
          <wp:anchor distT="0" distB="0" distL="0" distR="0" simplePos="0" relativeHeight="252853248" behindDoc="0" locked="0" layoutInCell="1" allowOverlap="1">
            <wp:simplePos x="0" y="0"/>
            <wp:positionH relativeFrom="column">
              <wp:posOffset>24765</wp:posOffset>
            </wp:positionH>
            <wp:positionV relativeFrom="paragraph">
              <wp:posOffset>1019175</wp:posOffset>
            </wp:positionV>
            <wp:extent cx="3295650" cy="292735"/>
            <wp:effectExtent l="0" t="0" r="0" b="0"/>
            <wp:wrapNone/>
            <wp:docPr id="4638" name="IM 4638"/>
            <wp:cNvGraphicFramePr/>
            <a:graphic xmlns:a="http://schemas.openxmlformats.org/drawingml/2006/main">
              <a:graphicData uri="http://schemas.openxmlformats.org/drawingml/2006/picture">
                <pic:pic xmlns:pic="http://schemas.openxmlformats.org/drawingml/2006/picture">
                  <pic:nvPicPr>
                    <pic:cNvPr id="4638" name="IM 4638"/>
                    <pic:cNvPicPr/>
                  </pic:nvPicPr>
                  <pic:blipFill>
                    <a:blip r:embed="rId2551"/>
                    <a:stretch>
                      <a:fillRect/>
                    </a:stretch>
                  </pic:blipFill>
                  <pic:spPr>
                    <a:xfrm>
                      <a:off x="0" y="0"/>
                      <a:ext cx="3295738" cy="292568"/>
                    </a:xfrm>
                    <a:prstGeom prst="rect">
                      <a:avLst/>
                    </a:prstGeom>
                  </pic:spPr>
                </pic:pic>
              </a:graphicData>
            </a:graphic>
          </wp:anchor>
        </w:drawing>
      </w:r>
      <w:r>
        <w:rPr>
          <w:rFonts w:ascii="黑体" w:hAnsi="黑体" w:eastAsia="黑体" w:cs="黑体"/>
          <w:spacing w:val="-4"/>
        </w:rPr>
        <w:t>366.【答案】</w:t>
      </w:r>
      <w:r>
        <w:rPr>
          <w:rFonts w:ascii="Arial" w:hAnsi="Arial" w:eastAsia="Arial" w:cs="Arial"/>
          <w:spacing w:val="-4"/>
        </w:rPr>
        <w:t xml:space="preserve">A </w:t>
      </w:r>
      <w:r>
        <w:rPr>
          <w:spacing w:val="-4"/>
        </w:rPr>
        <w:t>。根据题干“2017年……同比”,结合选项为百分数，可判定本题为</w:t>
      </w:r>
      <w:r>
        <w:rPr>
          <w:spacing w:val="10"/>
        </w:rPr>
        <w:t xml:space="preserve"> </w:t>
      </w:r>
      <w:r>
        <w:rPr>
          <w:spacing w:val="-5"/>
        </w:rPr>
        <w:t>增长率计算问题。定位文字资料第一段可知，2017年我国货物贸易出口15.</w:t>
      </w:r>
      <w:r>
        <w:rPr>
          <w:spacing w:val="-6"/>
        </w:rPr>
        <w:t>33万亿元，同</w:t>
      </w:r>
      <w:r>
        <w:t xml:space="preserve"> </w:t>
      </w:r>
      <w:r>
        <w:rPr>
          <w:spacing w:val="8"/>
        </w:rPr>
        <w:t>比增长10.8%,进口12.46万亿元，同比</w:t>
      </w:r>
      <w:r>
        <w:rPr>
          <w:spacing w:val="7"/>
        </w:rPr>
        <w:t>增长18.7%。根据公式：贸易顺差=出口额-进</w:t>
      </w:r>
      <w:r>
        <w:t xml:space="preserve"> </w:t>
      </w:r>
      <w:r>
        <w:rPr>
          <w:spacing w:val="2"/>
        </w:rPr>
        <w:t>口额，可知2017年我国货物贸易顺差额为15.33-12.46=2.87万亿元；2016年贸易顺差</w:t>
      </w:r>
    </w:p>
    <w:p w14:paraId="4DEACD77">
      <w:pPr>
        <w:pStyle w:val="3"/>
        <w:spacing w:before="161" w:line="219" w:lineRule="auto"/>
        <w:ind w:left="5310"/>
      </w:pPr>
      <w:r>
        <w:rPr>
          <w:spacing w:val="36"/>
        </w:rPr>
        <w:t>亿元。根据公式：增长率=</w:t>
      </w:r>
    </w:p>
    <w:p w14:paraId="5B1C5EAB">
      <w:pPr>
        <w:pStyle w:val="3"/>
        <w:spacing w:before="310" w:line="288" w:lineRule="auto"/>
        <w:ind w:left="29" w:right="852" w:hanging="9"/>
      </w:pPr>
      <w:r>
        <w:drawing>
          <wp:anchor distT="0" distB="0" distL="0" distR="0" simplePos="0" relativeHeight="252856320" behindDoc="0" locked="0" layoutInCell="1" allowOverlap="1">
            <wp:simplePos x="0" y="0"/>
            <wp:positionH relativeFrom="column">
              <wp:posOffset>5289550</wp:posOffset>
            </wp:positionH>
            <wp:positionV relativeFrom="paragraph">
              <wp:posOffset>831215</wp:posOffset>
            </wp:positionV>
            <wp:extent cx="482600" cy="501650"/>
            <wp:effectExtent l="0" t="0" r="0" b="0"/>
            <wp:wrapNone/>
            <wp:docPr id="4640" name="IM 4640"/>
            <wp:cNvGraphicFramePr/>
            <a:graphic xmlns:a="http://schemas.openxmlformats.org/drawingml/2006/main">
              <a:graphicData uri="http://schemas.openxmlformats.org/drawingml/2006/picture">
                <pic:pic xmlns:pic="http://schemas.openxmlformats.org/drawingml/2006/picture">
                  <pic:nvPicPr>
                    <pic:cNvPr id="4640" name="IM 4640"/>
                    <pic:cNvPicPr/>
                  </pic:nvPicPr>
                  <pic:blipFill>
                    <a:blip r:embed="rId2552"/>
                    <a:stretch>
                      <a:fillRect/>
                    </a:stretch>
                  </pic:blipFill>
                  <pic:spPr>
                    <a:xfrm>
                      <a:off x="0" y="0"/>
                      <a:ext cx="482593" cy="501640"/>
                    </a:xfrm>
                    <a:prstGeom prst="rect">
                      <a:avLst/>
                    </a:prstGeom>
                  </pic:spPr>
                </pic:pic>
              </a:graphicData>
            </a:graphic>
          </wp:anchor>
        </w:drawing>
      </w:r>
      <w:r>
        <w:rPr>
          <w:position w:val="-19"/>
        </w:rPr>
        <w:drawing>
          <wp:inline distT="0" distB="0" distL="0" distR="0">
            <wp:extent cx="4737100" cy="330200"/>
            <wp:effectExtent l="0" t="0" r="0" b="0"/>
            <wp:docPr id="4642" name="IM 4642"/>
            <wp:cNvGraphicFramePr/>
            <a:graphic xmlns:a="http://schemas.openxmlformats.org/drawingml/2006/main">
              <a:graphicData uri="http://schemas.openxmlformats.org/drawingml/2006/picture">
                <pic:pic xmlns:pic="http://schemas.openxmlformats.org/drawingml/2006/picture">
                  <pic:nvPicPr>
                    <pic:cNvPr id="4642" name="IM 4642"/>
                    <pic:cNvPicPr/>
                  </pic:nvPicPr>
                  <pic:blipFill>
                    <a:blip r:embed="rId2553"/>
                    <a:stretch>
                      <a:fillRect/>
                    </a:stretch>
                  </pic:blipFill>
                  <pic:spPr>
                    <a:xfrm>
                      <a:off x="0" y="0"/>
                      <a:ext cx="4737100" cy="330201"/>
                    </a:xfrm>
                    <a:prstGeom prst="rect">
                      <a:avLst/>
                    </a:prstGeom>
                  </pic:spPr>
                </pic:pic>
              </a:graphicData>
            </a:graphic>
          </wp:inline>
        </w:drawing>
      </w:r>
      <w:r>
        <w:rPr>
          <w:spacing w:val="4"/>
        </w:rPr>
        <w:t>,与</w:t>
      </w:r>
      <w:r>
        <w:rPr>
          <w:rFonts w:ascii="Times New Roman" w:hAnsi="Times New Roman" w:eastAsia="Times New Roman" w:cs="Times New Roman"/>
          <w:spacing w:val="4"/>
        </w:rPr>
        <w:t>A</w:t>
      </w:r>
      <w:r>
        <w:rPr>
          <w:rFonts w:ascii="Times New Roman" w:hAnsi="Times New Roman" w:eastAsia="Times New Roman" w:cs="Times New Roman"/>
          <w:spacing w:val="-13"/>
        </w:rPr>
        <w:t xml:space="preserve"> </w:t>
      </w:r>
      <w:r>
        <w:rPr>
          <w:spacing w:val="4"/>
        </w:rPr>
        <w:t>项</w:t>
      </w:r>
      <w:r>
        <w:t xml:space="preserve"> </w:t>
      </w:r>
      <w:r>
        <w:rPr>
          <w:spacing w:val="-14"/>
        </w:rPr>
        <w:t>最接近。故正确答案为</w:t>
      </w:r>
      <w:r>
        <w:rPr>
          <w:rFonts w:ascii="Times New Roman" w:hAnsi="Times New Roman" w:eastAsia="Times New Roman" w:cs="Times New Roman"/>
          <w:spacing w:val="-14"/>
        </w:rPr>
        <w:t>A</w:t>
      </w:r>
      <w:r>
        <w:rPr>
          <w:spacing w:val="-14"/>
        </w:rPr>
        <w:t>。</w:t>
      </w:r>
    </w:p>
    <w:p w14:paraId="4C0D1F3D">
      <w:pPr>
        <w:pStyle w:val="3"/>
        <w:spacing w:before="127" w:line="276" w:lineRule="auto"/>
        <w:ind w:left="20" w:right="831" w:firstLine="389"/>
      </w:pPr>
      <w:r>
        <w:rPr>
          <w:spacing w:val="-10"/>
        </w:rPr>
        <w:t>367.【答案】</w:t>
      </w:r>
      <w:r>
        <w:rPr>
          <w:rFonts w:ascii="Times New Roman" w:hAnsi="Times New Roman" w:eastAsia="Times New Roman" w:cs="Times New Roman"/>
          <w:spacing w:val="-10"/>
        </w:rPr>
        <w:t>C</w:t>
      </w:r>
      <w:r>
        <w:rPr>
          <w:spacing w:val="-10"/>
        </w:rPr>
        <w:t>。根据题干“……增速比全国增</w:t>
      </w:r>
      <w:r>
        <w:rPr>
          <w:spacing w:val="-11"/>
        </w:rPr>
        <w:t>速”,结合选项为“低/高+百分点”,可</w:t>
      </w:r>
      <w:r>
        <w:t xml:space="preserve"> </w:t>
      </w:r>
      <w:r>
        <w:rPr>
          <w:spacing w:val="-13"/>
        </w:rPr>
        <w:t>判定本题为一般增长率问题。定位文字资料第一段可知，2017年我国货物贸</w:t>
      </w:r>
      <w:r>
        <w:rPr>
          <w:spacing w:val="-14"/>
        </w:rPr>
        <w:t>易进出口总值同</w:t>
      </w:r>
      <w:r>
        <w:t xml:space="preserve"> </w:t>
      </w:r>
      <w:r>
        <w:rPr>
          <w:spacing w:val="-7"/>
        </w:rPr>
        <w:t>比增速为14.2%;定位文字资料第三段可知，2017年东北三省进出口增速为15.6%,</w:t>
      </w:r>
      <w:r>
        <w:rPr>
          <w:spacing w:val="-8"/>
        </w:rPr>
        <w:t>则东北三</w:t>
      </w:r>
      <w:r>
        <w:t xml:space="preserve"> </w:t>
      </w:r>
      <w:r>
        <w:rPr>
          <w:spacing w:val="-8"/>
        </w:rPr>
        <w:t>省进出口增速比全国增速高15.6%-14.2%</w:t>
      </w:r>
      <w:r>
        <w:rPr>
          <w:spacing w:val="-9"/>
        </w:rPr>
        <w:t>=1.4%,即高1.4个百分点。故正确答案为</w:t>
      </w:r>
      <w:r>
        <w:rPr>
          <w:rFonts w:ascii="Times New Roman" w:hAnsi="Times New Roman" w:eastAsia="Times New Roman" w:cs="Times New Roman"/>
          <w:spacing w:val="-9"/>
        </w:rPr>
        <w:t>C</w:t>
      </w:r>
      <w:r>
        <w:rPr>
          <w:spacing w:val="-9"/>
        </w:rPr>
        <w:t>。</w:t>
      </w:r>
    </w:p>
    <w:p w14:paraId="27E53D60">
      <w:pPr>
        <w:pStyle w:val="3"/>
        <w:spacing w:before="103" w:line="302" w:lineRule="auto"/>
        <w:ind w:left="10" w:right="825" w:firstLine="399"/>
      </w:pPr>
      <w:r>
        <w:drawing>
          <wp:anchor distT="0" distB="0" distL="0" distR="0" simplePos="0" relativeHeight="252857344" behindDoc="0" locked="0" layoutInCell="1" allowOverlap="1">
            <wp:simplePos x="0" y="0"/>
            <wp:positionH relativeFrom="column">
              <wp:posOffset>5295900</wp:posOffset>
            </wp:positionH>
            <wp:positionV relativeFrom="paragraph">
              <wp:posOffset>67945</wp:posOffset>
            </wp:positionV>
            <wp:extent cx="469900" cy="482600"/>
            <wp:effectExtent l="0" t="0" r="0" b="0"/>
            <wp:wrapNone/>
            <wp:docPr id="4644" name="IM 4644"/>
            <wp:cNvGraphicFramePr/>
            <a:graphic xmlns:a="http://schemas.openxmlformats.org/drawingml/2006/main">
              <a:graphicData uri="http://schemas.openxmlformats.org/drawingml/2006/picture">
                <pic:pic xmlns:pic="http://schemas.openxmlformats.org/drawingml/2006/picture">
                  <pic:nvPicPr>
                    <pic:cNvPr id="4644" name="IM 4644"/>
                    <pic:cNvPicPr/>
                  </pic:nvPicPr>
                  <pic:blipFill>
                    <a:blip r:embed="rId2554"/>
                    <a:stretch>
                      <a:fillRect/>
                    </a:stretch>
                  </pic:blipFill>
                  <pic:spPr>
                    <a:xfrm>
                      <a:off x="0" y="0"/>
                      <a:ext cx="469855" cy="482581"/>
                    </a:xfrm>
                    <a:prstGeom prst="rect">
                      <a:avLst/>
                    </a:prstGeom>
                  </pic:spPr>
                </pic:pic>
              </a:graphicData>
            </a:graphic>
          </wp:anchor>
        </w:drawing>
      </w:r>
      <w:r>
        <w:rPr>
          <w:rFonts w:ascii="黑体" w:hAnsi="黑体" w:eastAsia="黑体" w:cs="黑体"/>
          <w:spacing w:val="-19"/>
        </w:rPr>
        <w:t>368.【答案】</w:t>
      </w:r>
      <w:r>
        <w:rPr>
          <w:rFonts w:ascii="Times New Roman" w:hAnsi="Times New Roman" w:eastAsia="Times New Roman" w:cs="Times New Roman"/>
          <w:spacing w:val="-19"/>
        </w:rPr>
        <w:t>B</w:t>
      </w:r>
      <w:r>
        <w:rPr>
          <w:rFonts w:ascii="Times New Roman" w:hAnsi="Times New Roman" w:eastAsia="Times New Roman" w:cs="Times New Roman"/>
          <w:spacing w:val="-11"/>
        </w:rPr>
        <w:t xml:space="preserve"> </w:t>
      </w:r>
      <w:r>
        <w:rPr>
          <w:spacing w:val="-19"/>
        </w:rPr>
        <w:t>。根据题干“……拉动……增长……百分点”,可判定本题为一般增长率问</w:t>
      </w:r>
      <w:r>
        <w:t xml:space="preserve"> </w:t>
      </w:r>
      <w:r>
        <w:rPr>
          <w:spacing w:val="-10"/>
        </w:rPr>
        <w:t>题。定位文字资料第一段和第四段可知，2017年我国货物贸易出口1</w:t>
      </w:r>
      <w:r>
        <w:rPr>
          <w:spacing w:val="-11"/>
        </w:rPr>
        <w:t>5.33万亿元，同比增长</w:t>
      </w:r>
      <w:r>
        <w:t xml:space="preserve"> </w:t>
      </w:r>
      <w:r>
        <w:rPr>
          <w:spacing w:val="-10"/>
        </w:rPr>
        <w:t>10.8%;机电产品出口8.95万亿元，同比增长12.1%。根据公式：</w:t>
      </w:r>
      <w:r>
        <w:rPr>
          <w:position w:val="-19"/>
        </w:rPr>
        <w:drawing>
          <wp:inline distT="0" distB="0" distL="0" distR="0">
            <wp:extent cx="1580515" cy="310515"/>
            <wp:effectExtent l="0" t="0" r="0" b="0"/>
            <wp:docPr id="4646" name="IM 4646"/>
            <wp:cNvGraphicFramePr/>
            <a:graphic xmlns:a="http://schemas.openxmlformats.org/drawingml/2006/main">
              <a:graphicData uri="http://schemas.openxmlformats.org/drawingml/2006/picture">
                <pic:pic xmlns:pic="http://schemas.openxmlformats.org/drawingml/2006/picture">
                  <pic:nvPicPr>
                    <pic:cNvPr id="4646" name="IM 4646"/>
                    <pic:cNvPicPr/>
                  </pic:nvPicPr>
                  <pic:blipFill>
                    <a:blip r:embed="rId2555"/>
                    <a:stretch>
                      <a:fillRect/>
                    </a:stretch>
                  </pic:blipFill>
                  <pic:spPr>
                    <a:xfrm>
                      <a:off x="0" y="0"/>
                      <a:ext cx="1581134" cy="311143"/>
                    </a:xfrm>
                    <a:prstGeom prst="rect">
                      <a:avLst/>
                    </a:prstGeom>
                  </pic:spPr>
                </pic:pic>
              </a:graphicData>
            </a:graphic>
          </wp:inline>
        </w:drawing>
      </w:r>
    </w:p>
    <w:p w14:paraId="3C6BBDB2">
      <w:pPr>
        <w:spacing w:line="375" w:lineRule="auto"/>
        <w:rPr>
          <w:rFonts w:ascii="Arial"/>
          <w:sz w:val="21"/>
        </w:rPr>
      </w:pPr>
    </w:p>
    <w:p w14:paraId="7AC8463D">
      <w:pPr>
        <w:spacing w:before="1" w:line="712" w:lineRule="exact"/>
        <w:ind w:firstLine="39"/>
      </w:pPr>
      <w:r>
        <w:rPr>
          <w:position w:val="-14"/>
        </w:rPr>
        <w:drawing>
          <wp:inline distT="0" distB="0" distL="0" distR="0">
            <wp:extent cx="5219700" cy="452120"/>
            <wp:effectExtent l="0" t="0" r="0" b="0"/>
            <wp:docPr id="4648" name="IM 4648"/>
            <wp:cNvGraphicFramePr/>
            <a:graphic xmlns:a="http://schemas.openxmlformats.org/drawingml/2006/main">
              <a:graphicData uri="http://schemas.openxmlformats.org/drawingml/2006/picture">
                <pic:pic xmlns:pic="http://schemas.openxmlformats.org/drawingml/2006/picture">
                  <pic:nvPicPr>
                    <pic:cNvPr id="4648" name="IM 4648"/>
                    <pic:cNvPicPr/>
                  </pic:nvPicPr>
                  <pic:blipFill>
                    <a:blip r:embed="rId2556"/>
                    <a:stretch>
                      <a:fillRect/>
                    </a:stretch>
                  </pic:blipFill>
                  <pic:spPr>
                    <a:xfrm>
                      <a:off x="0" y="0"/>
                      <a:ext cx="5219979" cy="452293"/>
                    </a:xfrm>
                    <a:prstGeom prst="rect">
                      <a:avLst/>
                    </a:prstGeom>
                  </pic:spPr>
                </pic:pic>
              </a:graphicData>
            </a:graphic>
          </wp:inline>
        </w:drawing>
      </w:r>
    </w:p>
    <w:p w14:paraId="69835058">
      <w:pPr>
        <w:pStyle w:val="3"/>
        <w:spacing w:before="100"/>
        <w:ind w:left="10"/>
      </w:pPr>
      <w:r>
        <w:rPr>
          <w:spacing w:val="-16"/>
        </w:rPr>
        <w:t>公</w:t>
      </w:r>
      <w:r>
        <w:rPr>
          <w:spacing w:val="-85"/>
        </w:rPr>
        <w:t xml:space="preserve"> </w:t>
      </w:r>
      <w:r>
        <w:rPr>
          <w:position w:val="-19"/>
        </w:rPr>
        <w:drawing>
          <wp:inline distT="0" distB="0" distL="0" distR="0">
            <wp:extent cx="5073650" cy="310515"/>
            <wp:effectExtent l="0" t="0" r="0" b="0"/>
            <wp:docPr id="4650" name="IM 4650"/>
            <wp:cNvGraphicFramePr/>
            <a:graphic xmlns:a="http://schemas.openxmlformats.org/drawingml/2006/main">
              <a:graphicData uri="http://schemas.openxmlformats.org/drawingml/2006/picture">
                <pic:pic xmlns:pic="http://schemas.openxmlformats.org/drawingml/2006/picture">
                  <pic:nvPicPr>
                    <pic:cNvPr id="4650" name="IM 4650"/>
                    <pic:cNvPicPr/>
                  </pic:nvPicPr>
                  <pic:blipFill>
                    <a:blip r:embed="rId2557"/>
                    <a:stretch>
                      <a:fillRect/>
                    </a:stretch>
                  </pic:blipFill>
                  <pic:spPr>
                    <a:xfrm>
                      <a:off x="0" y="0"/>
                      <a:ext cx="5073667" cy="311143"/>
                    </a:xfrm>
                    <a:prstGeom prst="rect">
                      <a:avLst/>
                    </a:prstGeom>
                  </pic:spPr>
                </pic:pic>
              </a:graphicData>
            </a:graphic>
          </wp:inline>
        </w:drawing>
      </w:r>
    </w:p>
    <w:p w14:paraId="5D74AEC5">
      <w:pPr>
        <w:spacing w:line="256" w:lineRule="auto"/>
        <w:rPr>
          <w:rFonts w:ascii="Arial"/>
          <w:sz w:val="21"/>
        </w:rPr>
      </w:pPr>
      <w:r>
        <w:drawing>
          <wp:anchor distT="0" distB="0" distL="0" distR="0" simplePos="0" relativeHeight="252852224" behindDoc="1" locked="0" layoutInCell="1" allowOverlap="1">
            <wp:simplePos x="0" y="0"/>
            <wp:positionH relativeFrom="column">
              <wp:posOffset>628650</wp:posOffset>
            </wp:positionH>
            <wp:positionV relativeFrom="paragraph">
              <wp:posOffset>146050</wp:posOffset>
            </wp:positionV>
            <wp:extent cx="1517650" cy="311150"/>
            <wp:effectExtent l="0" t="0" r="0" b="0"/>
            <wp:wrapNone/>
            <wp:docPr id="4652" name="IM 4652"/>
            <wp:cNvGraphicFramePr/>
            <a:graphic xmlns:a="http://schemas.openxmlformats.org/drawingml/2006/main">
              <a:graphicData uri="http://schemas.openxmlformats.org/drawingml/2006/picture">
                <pic:pic xmlns:pic="http://schemas.openxmlformats.org/drawingml/2006/picture">
                  <pic:nvPicPr>
                    <pic:cNvPr id="4652" name="IM 4652"/>
                    <pic:cNvPicPr/>
                  </pic:nvPicPr>
                  <pic:blipFill>
                    <a:blip r:embed="rId2558"/>
                    <a:stretch>
                      <a:fillRect/>
                    </a:stretch>
                  </pic:blipFill>
                  <pic:spPr>
                    <a:xfrm>
                      <a:off x="0" y="0"/>
                      <a:ext cx="1517642" cy="311143"/>
                    </a:xfrm>
                    <a:prstGeom prst="rect">
                      <a:avLst/>
                    </a:prstGeom>
                  </pic:spPr>
                </pic:pic>
              </a:graphicData>
            </a:graphic>
          </wp:anchor>
        </w:drawing>
      </w:r>
    </w:p>
    <w:p w14:paraId="2E97B3C2">
      <w:pPr>
        <w:pStyle w:val="3"/>
        <w:spacing w:before="72" w:line="226" w:lineRule="auto"/>
        <w:ind w:left="20"/>
      </w:pPr>
      <w:r>
        <w:rPr>
          <w:spacing w:val="-10"/>
          <w:position w:val="1"/>
        </w:rPr>
        <w:t>根据公式：</w:t>
      </w:r>
      <w:r>
        <w:rPr>
          <w:spacing w:val="4"/>
          <w:position w:val="1"/>
        </w:rPr>
        <w:t xml:space="preserve">                     </w:t>
      </w:r>
      <w:r>
        <w:rPr>
          <w:spacing w:val="-10"/>
        </w:rPr>
        <w:t>可知2017年我国机电产品出</w:t>
      </w:r>
      <w:r>
        <w:rPr>
          <w:spacing w:val="-11"/>
        </w:rPr>
        <w:t>口额拉动货物贸易出口总</w:t>
      </w:r>
    </w:p>
    <w:p w14:paraId="1B70B1C7">
      <w:pPr>
        <w:spacing w:line="278" w:lineRule="auto"/>
        <w:rPr>
          <w:rFonts w:ascii="Arial"/>
          <w:sz w:val="21"/>
        </w:rPr>
      </w:pPr>
    </w:p>
    <w:p w14:paraId="7FE2BC28">
      <w:pPr>
        <w:pStyle w:val="3"/>
        <w:spacing w:before="71"/>
        <w:ind w:left="20"/>
      </w:pPr>
      <w:r>
        <w:drawing>
          <wp:anchor distT="0" distB="0" distL="0" distR="0" simplePos="0" relativeHeight="252854272" behindDoc="0" locked="0" layoutInCell="1" allowOverlap="1">
            <wp:simplePos x="0" y="0"/>
            <wp:positionH relativeFrom="column">
              <wp:posOffset>5270500</wp:posOffset>
            </wp:positionH>
            <wp:positionV relativeFrom="paragraph">
              <wp:posOffset>426085</wp:posOffset>
            </wp:positionV>
            <wp:extent cx="495300" cy="514350"/>
            <wp:effectExtent l="0" t="0" r="0" b="0"/>
            <wp:wrapNone/>
            <wp:docPr id="4654" name="IM 4654"/>
            <wp:cNvGraphicFramePr/>
            <a:graphic xmlns:a="http://schemas.openxmlformats.org/drawingml/2006/main">
              <a:graphicData uri="http://schemas.openxmlformats.org/drawingml/2006/picture">
                <pic:pic xmlns:pic="http://schemas.openxmlformats.org/drawingml/2006/picture">
                  <pic:nvPicPr>
                    <pic:cNvPr id="4654" name="IM 4654"/>
                    <pic:cNvPicPr/>
                  </pic:nvPicPr>
                  <pic:blipFill>
                    <a:blip r:embed="rId2559"/>
                    <a:stretch>
                      <a:fillRect/>
                    </a:stretch>
                  </pic:blipFill>
                  <pic:spPr>
                    <a:xfrm>
                      <a:off x="0" y="0"/>
                      <a:ext cx="495265" cy="514315"/>
                    </a:xfrm>
                    <a:prstGeom prst="rect">
                      <a:avLst/>
                    </a:prstGeom>
                  </pic:spPr>
                </pic:pic>
              </a:graphicData>
            </a:graphic>
          </wp:anchor>
        </w:drawing>
      </w:r>
      <w:r>
        <w:rPr>
          <w:spacing w:val="-19"/>
          <w:position w:val="2"/>
        </w:rPr>
        <w:t>额增长了</w:t>
      </w:r>
      <w:r>
        <w:rPr>
          <w:position w:val="-19"/>
        </w:rPr>
        <w:drawing>
          <wp:inline distT="0" distB="0" distL="0" distR="0">
            <wp:extent cx="594995" cy="310515"/>
            <wp:effectExtent l="0" t="0" r="0" b="0"/>
            <wp:docPr id="4656" name="IM 4656"/>
            <wp:cNvGraphicFramePr/>
            <a:graphic xmlns:a="http://schemas.openxmlformats.org/drawingml/2006/main">
              <a:graphicData uri="http://schemas.openxmlformats.org/drawingml/2006/picture">
                <pic:pic xmlns:pic="http://schemas.openxmlformats.org/drawingml/2006/picture">
                  <pic:nvPicPr>
                    <pic:cNvPr id="4656" name="IM 4656"/>
                    <pic:cNvPicPr/>
                  </pic:nvPicPr>
                  <pic:blipFill>
                    <a:blip r:embed="rId2560"/>
                    <a:stretch>
                      <a:fillRect/>
                    </a:stretch>
                  </pic:blipFill>
                  <pic:spPr>
                    <a:xfrm>
                      <a:off x="0" y="0"/>
                      <a:ext cx="595017" cy="311143"/>
                    </a:xfrm>
                    <a:prstGeom prst="rect">
                      <a:avLst/>
                    </a:prstGeom>
                  </pic:spPr>
                </pic:pic>
              </a:graphicData>
            </a:graphic>
          </wp:inline>
        </w:drawing>
      </w:r>
      <w:r>
        <w:rPr>
          <w:spacing w:val="-28"/>
          <w:position w:val="2"/>
        </w:rPr>
        <w:t xml:space="preserve"> </w:t>
      </w:r>
      <w:r>
        <w:rPr>
          <w:spacing w:val="-19"/>
        </w:rPr>
        <w:t>即约拉动增长了7个百分点。故正确答案为</w:t>
      </w:r>
      <w:r>
        <w:rPr>
          <w:rFonts w:ascii="Times New Roman" w:hAnsi="Times New Roman" w:eastAsia="Times New Roman" w:cs="Times New Roman"/>
          <w:spacing w:val="-19"/>
        </w:rPr>
        <w:t>B</w:t>
      </w:r>
      <w:r>
        <w:rPr>
          <w:spacing w:val="-19"/>
        </w:rPr>
        <w:t>。</w:t>
      </w:r>
    </w:p>
    <w:p w14:paraId="271034EA">
      <w:pPr>
        <w:pStyle w:val="3"/>
        <w:spacing w:before="156" w:line="216" w:lineRule="auto"/>
        <w:ind w:left="400"/>
      </w:pPr>
      <w:r>
        <w:rPr>
          <w:spacing w:val="-4"/>
        </w:rPr>
        <w:t>369.【答案】</w:t>
      </w:r>
      <w:r>
        <w:rPr>
          <w:rFonts w:ascii="Times New Roman" w:hAnsi="Times New Roman" w:eastAsia="Times New Roman" w:cs="Times New Roman"/>
          <w:spacing w:val="-4"/>
        </w:rPr>
        <w:t>C</w:t>
      </w:r>
      <w:r>
        <w:rPr>
          <w:rFonts w:ascii="Times New Roman" w:hAnsi="Times New Roman" w:eastAsia="Times New Roman" w:cs="Times New Roman"/>
          <w:spacing w:val="-16"/>
        </w:rPr>
        <w:t xml:space="preserve"> </w:t>
      </w:r>
      <w:r>
        <w:rPr>
          <w:spacing w:val="-4"/>
        </w:rPr>
        <w:t>。根据题干“……同比增幅最大的是”,可判定本题为一般增长率比</w:t>
      </w:r>
    </w:p>
    <w:p w14:paraId="3CA9E514">
      <w:pPr>
        <w:pStyle w:val="3"/>
        <w:spacing w:before="157"/>
      </w:pPr>
      <w:r>
        <w:rPr>
          <w:spacing w:val="5"/>
        </w:rPr>
        <w:t>较问题。根据公式：进口额=进口量×进口均价，</w:t>
      </w:r>
      <w:r>
        <w:rPr>
          <w:spacing w:val="49"/>
        </w:rPr>
        <w:t xml:space="preserve"> </w:t>
      </w:r>
      <w:r>
        <w:rPr>
          <w:position w:val="-18"/>
        </w:rPr>
        <w:drawing>
          <wp:inline distT="0" distB="0" distL="0" distR="0">
            <wp:extent cx="2082800" cy="323215"/>
            <wp:effectExtent l="0" t="0" r="0" b="0"/>
            <wp:docPr id="4658" name="IM 4658"/>
            <wp:cNvGraphicFramePr/>
            <a:graphic xmlns:a="http://schemas.openxmlformats.org/drawingml/2006/main">
              <a:graphicData uri="http://schemas.openxmlformats.org/drawingml/2006/picture">
                <pic:pic xmlns:pic="http://schemas.openxmlformats.org/drawingml/2006/picture">
                  <pic:nvPicPr>
                    <pic:cNvPr id="4658" name="IM 4658"/>
                    <pic:cNvPicPr/>
                  </pic:nvPicPr>
                  <pic:blipFill>
                    <a:blip r:embed="rId2561"/>
                    <a:stretch>
                      <a:fillRect/>
                    </a:stretch>
                  </pic:blipFill>
                  <pic:spPr>
                    <a:xfrm>
                      <a:off x="0" y="0"/>
                      <a:ext cx="2082834" cy="323818"/>
                    </a:xfrm>
                    <a:prstGeom prst="rect">
                      <a:avLst/>
                    </a:prstGeom>
                  </pic:spPr>
                </pic:pic>
              </a:graphicData>
            </a:graphic>
          </wp:inline>
        </w:drawing>
      </w:r>
    </w:p>
    <w:p w14:paraId="5B9681F3">
      <w:pPr>
        <w:sectPr>
          <w:footerReference r:id="rId216" w:type="default"/>
          <w:pgSz w:w="10340" w:h="14570"/>
          <w:pgMar w:top="400" w:right="689" w:bottom="618" w:left="549" w:header="0" w:footer="333" w:gutter="0"/>
          <w:cols w:space="720" w:num="1"/>
        </w:sectPr>
      </w:pPr>
    </w:p>
    <w:p w14:paraId="77A1BB03">
      <w:pPr>
        <w:spacing w:line="346" w:lineRule="auto"/>
        <w:rPr>
          <w:rFonts w:ascii="Arial"/>
          <w:sz w:val="21"/>
        </w:rPr>
      </w:pPr>
    </w:p>
    <w:p w14:paraId="70842811">
      <w:pPr>
        <w:spacing w:line="532" w:lineRule="exact"/>
        <w:ind w:firstLine="49"/>
      </w:pPr>
      <w:r>
        <w:rPr>
          <w:position w:val="-10"/>
        </w:rPr>
        <w:drawing>
          <wp:inline distT="0" distB="0" distL="0" distR="0">
            <wp:extent cx="5219065" cy="337185"/>
            <wp:effectExtent l="0" t="0" r="0" b="0"/>
            <wp:docPr id="4660" name="IM 4660"/>
            <wp:cNvGraphicFramePr/>
            <a:graphic xmlns:a="http://schemas.openxmlformats.org/drawingml/2006/main">
              <a:graphicData uri="http://schemas.openxmlformats.org/drawingml/2006/picture">
                <pic:pic xmlns:pic="http://schemas.openxmlformats.org/drawingml/2006/picture">
                  <pic:nvPicPr>
                    <pic:cNvPr id="4660" name="IM 4660"/>
                    <pic:cNvPicPr/>
                  </pic:nvPicPr>
                  <pic:blipFill>
                    <a:blip r:embed="rId2562"/>
                    <a:stretch>
                      <a:fillRect/>
                    </a:stretch>
                  </pic:blipFill>
                  <pic:spPr>
                    <a:xfrm>
                      <a:off x="0" y="0"/>
                      <a:ext cx="5219648" cy="337807"/>
                    </a:xfrm>
                    <a:prstGeom prst="rect">
                      <a:avLst/>
                    </a:prstGeom>
                  </pic:spPr>
                </pic:pic>
              </a:graphicData>
            </a:graphic>
          </wp:inline>
        </w:drawing>
      </w:r>
    </w:p>
    <w:p w14:paraId="6DE04124">
      <w:pPr>
        <w:pStyle w:val="3"/>
        <w:spacing w:before="167" w:line="295" w:lineRule="auto"/>
        <w:ind w:right="769" w:firstLine="19"/>
        <w:jc w:val="both"/>
      </w:pPr>
      <w:r>
        <w:drawing>
          <wp:anchor distT="0" distB="0" distL="0" distR="0" simplePos="0" relativeHeight="252859392" behindDoc="1" locked="0" layoutInCell="1" allowOverlap="1">
            <wp:simplePos x="0" y="0"/>
            <wp:positionH relativeFrom="column">
              <wp:posOffset>5288915</wp:posOffset>
            </wp:positionH>
            <wp:positionV relativeFrom="paragraph">
              <wp:posOffset>977265</wp:posOffset>
            </wp:positionV>
            <wp:extent cx="488950" cy="508000"/>
            <wp:effectExtent l="0" t="0" r="0" b="0"/>
            <wp:wrapNone/>
            <wp:docPr id="4662" name="IM 4662"/>
            <wp:cNvGraphicFramePr/>
            <a:graphic xmlns:a="http://schemas.openxmlformats.org/drawingml/2006/main">
              <a:graphicData uri="http://schemas.openxmlformats.org/drawingml/2006/picture">
                <pic:pic xmlns:pic="http://schemas.openxmlformats.org/drawingml/2006/picture">
                  <pic:nvPicPr>
                    <pic:cNvPr id="4662" name="IM 4662"/>
                    <pic:cNvPicPr/>
                  </pic:nvPicPr>
                  <pic:blipFill>
                    <a:blip r:embed="rId2563"/>
                    <a:stretch>
                      <a:fillRect/>
                    </a:stretch>
                  </pic:blipFill>
                  <pic:spPr>
                    <a:xfrm>
                      <a:off x="0" y="0"/>
                      <a:ext cx="488962" cy="508024"/>
                    </a:xfrm>
                    <a:prstGeom prst="rect">
                      <a:avLst/>
                    </a:prstGeom>
                  </pic:spPr>
                </pic:pic>
              </a:graphicData>
            </a:graphic>
          </wp:anchor>
        </w:drawing>
      </w:r>
      <w:r>
        <w:rPr>
          <w:spacing w:val="-10"/>
        </w:rPr>
        <w:t>速)(1+进口均价增速)-1。定位文字资料</w:t>
      </w:r>
      <w:r>
        <w:rPr>
          <w:spacing w:val="-11"/>
        </w:rPr>
        <w:t>第五段可得各选项涉及的大宗商品进口额同比增幅</w:t>
      </w:r>
      <w:r>
        <w:t xml:space="preserve"> </w:t>
      </w:r>
      <w:r>
        <w:rPr>
          <w:spacing w:val="4"/>
        </w:rPr>
        <w:t>分别为：铁矿砂：(1+5.0%)×(1+28.6%)-1</w:t>
      </w:r>
      <w:r>
        <w:rPr>
          <w:spacing w:val="3"/>
        </w:rPr>
        <w:t>;大豆：(1+13.9%)×(1+5.0%)-1;天然气：</w:t>
      </w:r>
      <w:r>
        <w:t xml:space="preserve"> </w:t>
      </w:r>
      <w:r>
        <w:rPr>
          <w:rFonts w:ascii="仿宋" w:hAnsi="仿宋" w:eastAsia="仿宋" w:cs="仿宋"/>
          <w:spacing w:val="8"/>
        </w:rPr>
        <w:t>(1+26.9%)×(1+13.9%)-1;铜：(1-5.2</w:t>
      </w:r>
      <w:r>
        <w:rPr>
          <w:rFonts w:ascii="仿宋" w:hAnsi="仿宋" w:eastAsia="仿宋" w:cs="仿宋"/>
          <w:spacing w:val="7"/>
        </w:rPr>
        <w:t>%)×(1+28.0%)-1。估算可得，(1+26.9%)×</w:t>
      </w:r>
      <w:r>
        <w:rPr>
          <w:rFonts w:ascii="仿宋" w:hAnsi="仿宋" w:eastAsia="仿宋" w:cs="仿宋"/>
        </w:rPr>
        <w:t xml:space="preserve"> </w:t>
      </w:r>
      <w:r>
        <w:rPr>
          <w:spacing w:val="-8"/>
        </w:rPr>
        <w:t>(1+13.9%)-1的数值最大，即2017年天然气进口额同比增幅最大。故正确答案为</w:t>
      </w:r>
      <w:r>
        <w:rPr>
          <w:rFonts w:ascii="Times New Roman" w:hAnsi="Times New Roman" w:eastAsia="Times New Roman" w:cs="Times New Roman"/>
          <w:spacing w:val="-8"/>
        </w:rPr>
        <w:t>C</w:t>
      </w:r>
      <w:r>
        <w:rPr>
          <w:spacing w:val="-8"/>
        </w:rPr>
        <w:t>。</w:t>
      </w:r>
    </w:p>
    <w:p w14:paraId="30EE24F9">
      <w:pPr>
        <w:pStyle w:val="3"/>
        <w:spacing w:before="1" w:line="311" w:lineRule="auto"/>
        <w:ind w:left="29" w:right="760" w:firstLine="389"/>
        <w:jc w:val="both"/>
      </w:pPr>
      <w:r>
        <w:rPr>
          <w:rFonts w:ascii="黑体" w:hAnsi="黑体" w:eastAsia="黑体" w:cs="黑体"/>
          <w:spacing w:val="-14"/>
        </w:rPr>
        <w:t>370.【答案】</w:t>
      </w:r>
      <w:r>
        <w:rPr>
          <w:rFonts w:ascii="Times New Roman" w:hAnsi="Times New Roman" w:eastAsia="Times New Roman" w:cs="Times New Roman"/>
          <w:spacing w:val="-14"/>
        </w:rPr>
        <w:t>C</w:t>
      </w:r>
      <w:r>
        <w:rPr>
          <w:rFonts w:ascii="Times New Roman" w:hAnsi="Times New Roman" w:eastAsia="Times New Roman" w:cs="Times New Roman"/>
          <w:spacing w:val="-20"/>
        </w:rPr>
        <w:t xml:space="preserve"> </w:t>
      </w:r>
      <w:r>
        <w:rPr>
          <w:spacing w:val="-14"/>
        </w:rPr>
        <w:t>。</w:t>
      </w:r>
      <w:r>
        <w:rPr>
          <w:rFonts w:ascii="Times New Roman" w:hAnsi="Times New Roman" w:eastAsia="Times New Roman" w:cs="Times New Roman"/>
          <w:spacing w:val="-14"/>
        </w:rPr>
        <w:t>(1)</w:t>
      </w:r>
      <w:r>
        <w:rPr>
          <w:rFonts w:ascii="Times New Roman" w:hAnsi="Times New Roman" w:eastAsia="Times New Roman" w:cs="Times New Roman"/>
          <w:spacing w:val="12"/>
        </w:rPr>
        <w:t xml:space="preserve">  </w:t>
      </w:r>
      <w:r>
        <w:rPr>
          <w:spacing w:val="-14"/>
        </w:rPr>
        <w:t>定位文字资料第一段可知，2017年我国货物贸易进出口总值比2016</w:t>
      </w:r>
      <w:r>
        <w:rPr>
          <w:spacing w:val="1"/>
        </w:rPr>
        <w:t xml:space="preserve"> </w:t>
      </w:r>
      <w:r>
        <w:rPr>
          <w:spacing w:val="-2"/>
        </w:rPr>
        <w:t>年增长14.2%,扭转了此前连续两年下降的局面，则2</w:t>
      </w:r>
      <w:r>
        <w:rPr>
          <w:spacing w:val="-3"/>
        </w:rPr>
        <w:t>015年和2016年我国货物贸易进出口</w:t>
      </w:r>
      <w:r>
        <w:t xml:space="preserve"> </w:t>
      </w:r>
      <w:r>
        <w:rPr>
          <w:spacing w:val="-8"/>
        </w:rPr>
        <w:t>总值均同比下降，正确。(2)定位文字资料第二段可知，2017年民营</w:t>
      </w:r>
      <w:r>
        <w:rPr>
          <w:spacing w:val="-9"/>
        </w:rPr>
        <w:t>企业出口7.13万亿元，</w:t>
      </w:r>
    </w:p>
    <w:p w14:paraId="084E737E">
      <w:pPr>
        <w:pStyle w:val="3"/>
        <w:spacing w:before="62"/>
        <w:ind w:left="29"/>
      </w:pPr>
      <w:r>
        <mc:AlternateContent>
          <mc:Choice Requires="wps">
            <w:drawing>
              <wp:anchor distT="0" distB="0" distL="0" distR="0" simplePos="0" relativeHeight="252863488" behindDoc="0" locked="0" layoutInCell="1" allowOverlap="1">
                <wp:simplePos x="0" y="0"/>
                <wp:positionH relativeFrom="column">
                  <wp:posOffset>5168265</wp:posOffset>
                </wp:positionH>
                <wp:positionV relativeFrom="paragraph">
                  <wp:posOffset>70485</wp:posOffset>
                </wp:positionV>
                <wp:extent cx="110490" cy="209550"/>
                <wp:effectExtent l="0" t="0" r="0" b="0"/>
                <wp:wrapNone/>
                <wp:docPr id="4664" name="TextBox 4664"/>
                <wp:cNvGraphicFramePr/>
                <a:graphic xmlns:a="http://schemas.openxmlformats.org/drawingml/2006/main">
                  <a:graphicData uri="http://schemas.microsoft.com/office/word/2010/wordprocessingShape">
                    <wps:wsp>
                      <wps:cNvSpPr txBox="1"/>
                      <wps:spPr>
                        <a:xfrm rot="16200000">
                          <a:off x="5168589" y="70762"/>
                          <a:ext cx="110489" cy="2095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4941C43">
                            <w:pPr>
                              <w:pStyle w:val="3"/>
                              <w:spacing w:before="89" w:line="220" w:lineRule="exact"/>
                              <w:ind w:right="3"/>
                              <w:jc w:val="right"/>
                              <w:rPr>
                                <w:sz w:val="15"/>
                                <w:szCs w:val="15"/>
                              </w:rPr>
                            </w:pPr>
                            <w:r>
                              <w:rPr>
                                <w:position w:val="1"/>
                                <w:sz w:val="15"/>
                                <w:szCs w:val="15"/>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664" o:spid="_x0000_s1026" o:spt="202" type="#_x0000_t202" style="position:absolute;left:0pt;margin-left:406.95pt;margin-top:5.55pt;height:16.5pt;width:8.7pt;rotation:-5898240f;z-index:252863488;mso-width-relative:page;mso-height-relative:page;" filled="f" stroked="f" coordsize="21600,21600" o:gfxdata="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r3ne/NcAAAAJAQAADwAA&#10;AAAAAAABACAAAAAiAAAAZHJzL2Rvd25yZXYueG1sUEsBAhQAFAAAAAgAh07iQC2bl4VQAgAApQQA&#10;AA4AAAAAAAAAAQAgAAAAJgEAAGRycy9lMm9Eb2MueG1sUEsFBgAAAAAGAAYAWQEAAOgFAAAAAA==&#10;">
                <v:fill on="f" focussize="0,0"/>
                <v:stroke on="f" weight="0pt" miterlimit="0" joinstyle="miter"/>
                <v:imagedata o:title=""/>
                <o:lock v:ext="edit" aspectratio="f"/>
                <v:textbox inset="0mm,0mm,0mm,0mm">
                  <w:txbxContent>
                    <w:p w14:paraId="14941C43">
                      <w:pPr>
                        <w:pStyle w:val="3"/>
                        <w:spacing w:before="89" w:line="220" w:lineRule="exact"/>
                        <w:ind w:right="3"/>
                        <w:jc w:val="right"/>
                        <w:rPr>
                          <w:sz w:val="15"/>
                          <w:szCs w:val="15"/>
                        </w:rPr>
                      </w:pPr>
                      <w:r>
                        <w:rPr>
                          <w:position w:val="1"/>
                          <w:sz w:val="15"/>
                          <w:szCs w:val="15"/>
                        </w:rPr>
                        <w:t>≈</w:t>
                      </w:r>
                    </w:p>
                  </w:txbxContent>
                </v:textbox>
              </v:shape>
            </w:pict>
          </mc:Fallback>
        </mc:AlternateContent>
      </w:r>
      <w:r>
        <w:rPr>
          <w:spacing w:val="-6"/>
        </w:rPr>
        <w:t>同比增长12.3%。</w:t>
      </w:r>
      <w:r>
        <w:rPr>
          <w:position w:val="-17"/>
        </w:rPr>
        <w:drawing>
          <wp:inline distT="0" distB="0" distL="0" distR="0">
            <wp:extent cx="1782445" cy="304165"/>
            <wp:effectExtent l="0" t="0" r="0" b="0"/>
            <wp:docPr id="4666" name="IM 4666"/>
            <wp:cNvGraphicFramePr/>
            <a:graphic xmlns:a="http://schemas.openxmlformats.org/drawingml/2006/main">
              <a:graphicData uri="http://schemas.openxmlformats.org/drawingml/2006/picture">
                <pic:pic xmlns:pic="http://schemas.openxmlformats.org/drawingml/2006/picture">
                  <pic:nvPicPr>
                    <pic:cNvPr id="4666" name="IM 4666"/>
                    <pic:cNvPicPr/>
                  </pic:nvPicPr>
                  <pic:blipFill>
                    <a:blip r:embed="rId2564"/>
                    <a:stretch>
                      <a:fillRect/>
                    </a:stretch>
                  </pic:blipFill>
                  <pic:spPr>
                    <a:xfrm>
                      <a:off x="0" y="0"/>
                      <a:ext cx="1782482" cy="304758"/>
                    </a:xfrm>
                    <a:prstGeom prst="rect">
                      <a:avLst/>
                    </a:prstGeom>
                  </pic:spPr>
                </pic:pic>
              </a:graphicData>
            </a:graphic>
          </wp:inline>
        </w:drawing>
      </w:r>
      <w:r>
        <w:rPr>
          <w:spacing w:val="9"/>
        </w:rPr>
        <w:t xml:space="preserve"> </w:t>
      </w:r>
      <w:r>
        <w:rPr>
          <w:spacing w:val="-6"/>
        </w:rPr>
        <w:t>可得2016年民营企业出口额为</w:t>
      </w:r>
      <w:r>
        <w:rPr>
          <w:position w:val="-15"/>
        </w:rPr>
        <w:drawing>
          <wp:inline distT="0" distB="0" distL="0" distR="0">
            <wp:extent cx="509270" cy="285750"/>
            <wp:effectExtent l="0" t="0" r="0" b="0"/>
            <wp:docPr id="4668" name="IM 4668"/>
            <wp:cNvGraphicFramePr/>
            <a:graphic xmlns:a="http://schemas.openxmlformats.org/drawingml/2006/main">
              <a:graphicData uri="http://schemas.openxmlformats.org/drawingml/2006/picture">
                <pic:pic xmlns:pic="http://schemas.openxmlformats.org/drawingml/2006/picture">
                  <pic:nvPicPr>
                    <pic:cNvPr id="4668" name="IM 4668"/>
                    <pic:cNvPicPr/>
                  </pic:nvPicPr>
                  <pic:blipFill>
                    <a:blip r:embed="rId2565"/>
                    <a:stretch>
                      <a:fillRect/>
                    </a:stretch>
                  </pic:blipFill>
                  <pic:spPr>
                    <a:xfrm>
                      <a:off x="0" y="0"/>
                      <a:ext cx="509290" cy="285792"/>
                    </a:xfrm>
                    <a:prstGeom prst="rect">
                      <a:avLst/>
                    </a:prstGeom>
                  </pic:spPr>
                </pic:pic>
              </a:graphicData>
            </a:graphic>
          </wp:inline>
        </w:drawing>
      </w:r>
    </w:p>
    <w:p w14:paraId="090964CB">
      <w:pPr>
        <w:pStyle w:val="3"/>
        <w:spacing w:before="200" w:line="318" w:lineRule="auto"/>
        <w:ind w:left="19" w:right="829" w:hanging="10"/>
      </w:pPr>
      <w:r>
        <w:rPr>
          <w:spacing w:val="-9"/>
        </w:rPr>
        <w:t>6.35万亿元，正确。(3)定位文字资料第四段可知，2017年机电产品出口8</w:t>
      </w:r>
      <w:r>
        <w:rPr>
          <w:spacing w:val="-10"/>
        </w:rPr>
        <w:t>.95万亿元，增长</w:t>
      </w:r>
      <w:r>
        <w:t xml:space="preserve"> </w:t>
      </w:r>
      <w:r>
        <w:rPr>
          <w:spacing w:val="-3"/>
        </w:rPr>
        <w:t>12.1%;其中，汽车出口增长27.2%。</w:t>
      </w:r>
      <w:r>
        <w:rPr>
          <w:position w:val="-16"/>
        </w:rPr>
        <w:drawing>
          <wp:inline distT="0" distB="0" distL="0" distR="0">
            <wp:extent cx="2082165" cy="317500"/>
            <wp:effectExtent l="0" t="0" r="0" b="0"/>
            <wp:docPr id="4670" name="IM 4670"/>
            <wp:cNvGraphicFramePr/>
            <a:graphic xmlns:a="http://schemas.openxmlformats.org/drawingml/2006/main">
              <a:graphicData uri="http://schemas.openxmlformats.org/drawingml/2006/picture">
                <pic:pic xmlns:pic="http://schemas.openxmlformats.org/drawingml/2006/picture">
                  <pic:nvPicPr>
                    <pic:cNvPr id="4670" name="IM 4670"/>
                    <pic:cNvPicPr/>
                  </pic:nvPicPr>
                  <pic:blipFill>
                    <a:blip r:embed="rId2566"/>
                    <a:stretch>
                      <a:fillRect/>
                    </a:stretch>
                  </pic:blipFill>
                  <pic:spPr>
                    <a:xfrm>
                      <a:off x="0" y="0"/>
                      <a:ext cx="2082769" cy="317527"/>
                    </a:xfrm>
                    <a:prstGeom prst="rect">
                      <a:avLst/>
                    </a:prstGeom>
                  </pic:spPr>
                </pic:pic>
              </a:graphicData>
            </a:graphic>
          </wp:inline>
        </w:drawing>
      </w:r>
      <w:r>
        <w:rPr>
          <w:spacing w:val="-3"/>
        </w:rPr>
        <w:t>,</w:t>
      </w:r>
      <w:r>
        <w:rPr>
          <w:spacing w:val="-4"/>
        </w:rPr>
        <w:t>由于资料未给出</w:t>
      </w:r>
      <w:r>
        <w:t xml:space="preserve"> </w:t>
      </w:r>
      <w:r>
        <w:rPr>
          <w:spacing w:val="-19"/>
        </w:rPr>
        <w:t>汽车出口额，无法计算汽车出口额增加值，故不能得出汽车出口额增加值对机电产品出口额的</w:t>
      </w:r>
      <w:r>
        <w:rPr>
          <w:spacing w:val="3"/>
        </w:rPr>
        <w:t xml:space="preserve"> </w:t>
      </w:r>
      <w:r>
        <w:rPr>
          <w:spacing w:val="-10"/>
        </w:rPr>
        <w:t>增加值贡献率最大，错误。(4)定位文字资料第三段可知，2017年西部12省市进出口增速为</w:t>
      </w:r>
    </w:p>
    <w:p w14:paraId="01DAC412">
      <w:pPr>
        <w:pStyle w:val="3"/>
        <w:spacing w:before="95" w:line="263" w:lineRule="auto"/>
        <w:ind w:left="19" w:right="830" w:hanging="19"/>
      </w:pPr>
      <w:r>
        <w:rPr>
          <w:spacing w:val="3"/>
        </w:rPr>
        <w:t>23.4%,东部10省市进出口增速为13.0%。23.4%÷</w:t>
      </w:r>
      <w:r>
        <w:rPr>
          <w:spacing w:val="2"/>
        </w:rPr>
        <w:t>13%=1.8倍，正确。故(1)(2)(4)的说</w:t>
      </w:r>
      <w:r>
        <w:t xml:space="preserve"> </w:t>
      </w:r>
      <w:r>
        <w:rPr>
          <w:spacing w:val="-14"/>
        </w:rPr>
        <w:t>法正确。故正确答案为</w:t>
      </w:r>
      <w:r>
        <w:rPr>
          <w:rFonts w:ascii="Times New Roman" w:hAnsi="Times New Roman" w:eastAsia="Times New Roman" w:cs="Times New Roman"/>
          <w:spacing w:val="-14"/>
        </w:rPr>
        <w:t>C</w:t>
      </w:r>
      <w:r>
        <w:rPr>
          <w:spacing w:val="-14"/>
        </w:rPr>
        <w:t>。</w:t>
      </w:r>
    </w:p>
    <w:p w14:paraId="38C99259">
      <w:pPr>
        <w:spacing w:line="387" w:lineRule="auto"/>
        <w:rPr>
          <w:rFonts w:ascii="Arial"/>
          <w:sz w:val="21"/>
        </w:rPr>
      </w:pPr>
    </w:p>
    <w:p w14:paraId="71AF95CA">
      <w:pPr>
        <w:spacing w:before="72" w:line="227" w:lineRule="auto"/>
        <w:ind w:left="3709"/>
        <w:rPr>
          <w:rFonts w:ascii="黑体" w:hAnsi="黑体" w:eastAsia="黑体" w:cs="黑体"/>
          <w:sz w:val="22"/>
          <w:szCs w:val="22"/>
        </w:rPr>
      </w:pPr>
      <w:r>
        <w:drawing>
          <wp:anchor distT="0" distB="0" distL="0" distR="0" simplePos="0" relativeHeight="252862464" behindDoc="0" locked="0" layoutInCell="1" allowOverlap="1">
            <wp:simplePos x="0" y="0"/>
            <wp:positionH relativeFrom="column">
              <wp:posOffset>5295265</wp:posOffset>
            </wp:positionH>
            <wp:positionV relativeFrom="paragraph">
              <wp:posOffset>233680</wp:posOffset>
            </wp:positionV>
            <wp:extent cx="482600" cy="508000"/>
            <wp:effectExtent l="0" t="0" r="0" b="0"/>
            <wp:wrapNone/>
            <wp:docPr id="4672" name="IM 4672"/>
            <wp:cNvGraphicFramePr/>
            <a:graphic xmlns:a="http://schemas.openxmlformats.org/drawingml/2006/main">
              <a:graphicData uri="http://schemas.openxmlformats.org/drawingml/2006/picture">
                <pic:pic xmlns:pic="http://schemas.openxmlformats.org/drawingml/2006/picture">
                  <pic:nvPicPr>
                    <pic:cNvPr id="4672" name="IM 4672"/>
                    <pic:cNvPicPr/>
                  </pic:nvPicPr>
                  <pic:blipFill>
                    <a:blip r:embed="rId2567"/>
                    <a:stretch>
                      <a:fillRect/>
                    </a:stretch>
                  </pic:blipFill>
                  <pic:spPr>
                    <a:xfrm>
                      <a:off x="0" y="0"/>
                      <a:ext cx="482593" cy="508024"/>
                    </a:xfrm>
                    <a:prstGeom prst="rect">
                      <a:avLst/>
                    </a:prstGeom>
                  </pic:spPr>
                </pic:pic>
              </a:graphicData>
            </a:graphic>
          </wp:anchor>
        </w:drawing>
      </w:r>
      <w:r>
        <w:rPr>
          <w:rFonts w:ascii="黑体" w:hAnsi="黑体" w:eastAsia="黑体" w:cs="黑体"/>
          <w:spacing w:val="4"/>
          <w:sz w:val="22"/>
          <w:szCs w:val="22"/>
        </w:rPr>
        <w:t>(七十五)</w:t>
      </w:r>
    </w:p>
    <w:p w14:paraId="2AADFA91">
      <w:pPr>
        <w:pStyle w:val="3"/>
        <w:spacing w:before="101" w:line="278" w:lineRule="auto"/>
        <w:ind w:left="19" w:right="838" w:firstLine="399"/>
      </w:pPr>
      <w:r>
        <w:drawing>
          <wp:anchor distT="0" distB="0" distL="0" distR="0" simplePos="0" relativeHeight="252860416" behindDoc="0" locked="0" layoutInCell="1" allowOverlap="1">
            <wp:simplePos x="0" y="0"/>
            <wp:positionH relativeFrom="column">
              <wp:posOffset>5288915</wp:posOffset>
            </wp:positionH>
            <wp:positionV relativeFrom="paragraph">
              <wp:posOffset>936625</wp:posOffset>
            </wp:positionV>
            <wp:extent cx="495300" cy="508000"/>
            <wp:effectExtent l="0" t="0" r="0" b="0"/>
            <wp:wrapNone/>
            <wp:docPr id="4674" name="IM 4674"/>
            <wp:cNvGraphicFramePr/>
            <a:graphic xmlns:a="http://schemas.openxmlformats.org/drawingml/2006/main">
              <a:graphicData uri="http://schemas.openxmlformats.org/drawingml/2006/picture">
                <pic:pic xmlns:pic="http://schemas.openxmlformats.org/drawingml/2006/picture">
                  <pic:nvPicPr>
                    <pic:cNvPr id="4674" name="IM 4674"/>
                    <pic:cNvPicPr/>
                  </pic:nvPicPr>
                  <pic:blipFill>
                    <a:blip r:embed="rId2568"/>
                    <a:stretch>
                      <a:fillRect/>
                    </a:stretch>
                  </pic:blipFill>
                  <pic:spPr>
                    <a:xfrm>
                      <a:off x="0" y="0"/>
                      <a:ext cx="495331" cy="508024"/>
                    </a:xfrm>
                    <a:prstGeom prst="rect">
                      <a:avLst/>
                    </a:prstGeom>
                  </pic:spPr>
                </pic:pic>
              </a:graphicData>
            </a:graphic>
          </wp:anchor>
        </w:drawing>
      </w:r>
      <w:r>
        <w:rPr>
          <w:rFonts w:ascii="黑体" w:hAnsi="黑体" w:eastAsia="黑体" w:cs="黑体"/>
          <w:spacing w:val="-16"/>
        </w:rPr>
        <w:t>371.【答案】</w:t>
      </w:r>
      <w:r>
        <w:rPr>
          <w:rFonts w:ascii="Arial" w:hAnsi="Arial" w:eastAsia="Arial" w:cs="Arial"/>
          <w:spacing w:val="-16"/>
        </w:rPr>
        <w:t>A</w:t>
      </w:r>
      <w:r>
        <w:rPr>
          <w:rFonts w:ascii="Arial" w:hAnsi="Arial" w:eastAsia="Arial" w:cs="Arial"/>
          <w:spacing w:val="-31"/>
        </w:rPr>
        <w:t xml:space="preserve"> </w:t>
      </w:r>
      <w:r>
        <w:rPr>
          <w:spacing w:val="-16"/>
        </w:rPr>
        <w:t>。根据题干“……较上年增长1万亿</w:t>
      </w:r>
      <w:r>
        <w:rPr>
          <w:spacing w:val="-17"/>
        </w:rPr>
        <w:t>千瓦时以上”,可判定本题为增长量计</w:t>
      </w:r>
      <w:r>
        <w:t xml:space="preserve"> </w:t>
      </w:r>
      <w:r>
        <w:rPr>
          <w:spacing w:val="-8"/>
        </w:rPr>
        <w:t>算问题。定位图形资料可得2000—2011年每年世界发电量。根据公式：增长量=现期量-基</w:t>
      </w:r>
      <w:r>
        <w:rPr>
          <w:spacing w:val="10"/>
        </w:rPr>
        <w:t xml:space="preserve"> </w:t>
      </w:r>
      <w:r>
        <w:rPr>
          <w:spacing w:val="-8"/>
        </w:rPr>
        <w:t>期量，可得仅有2010年世界发电量增长</w:t>
      </w:r>
      <w:r>
        <w:rPr>
          <w:spacing w:val="-9"/>
        </w:rPr>
        <w:t>量=21.47-20.16=1.31万亿千瓦时&gt;1万亿千瓦时，因</w:t>
      </w:r>
      <w:r>
        <w:t xml:space="preserve"> </w:t>
      </w:r>
      <w:r>
        <w:rPr>
          <w:spacing w:val="-9"/>
        </w:rPr>
        <w:t>此2001—2011年只有1年世界发电量较上年增长1万亿千瓦时以上。故正确答案为</w:t>
      </w:r>
      <w:r>
        <w:rPr>
          <w:rFonts w:ascii="Times New Roman" w:hAnsi="Times New Roman" w:eastAsia="Times New Roman" w:cs="Times New Roman"/>
          <w:spacing w:val="-9"/>
        </w:rPr>
        <w:t>A</w:t>
      </w:r>
      <w:r>
        <w:rPr>
          <w:spacing w:val="-9"/>
        </w:rPr>
        <w:t>。</w:t>
      </w:r>
    </w:p>
    <w:p w14:paraId="308A378D">
      <w:pPr>
        <w:pStyle w:val="3"/>
        <w:spacing w:before="110" w:line="277" w:lineRule="auto"/>
        <w:ind w:left="19" w:right="839" w:firstLine="399"/>
      </w:pPr>
      <w:r>
        <w:drawing>
          <wp:anchor distT="0" distB="0" distL="0" distR="0" simplePos="0" relativeHeight="252861440" behindDoc="0" locked="0" layoutInCell="1" allowOverlap="1">
            <wp:simplePos x="0" y="0"/>
            <wp:positionH relativeFrom="column">
              <wp:posOffset>5282565</wp:posOffset>
            </wp:positionH>
            <wp:positionV relativeFrom="paragraph">
              <wp:posOffset>718185</wp:posOffset>
            </wp:positionV>
            <wp:extent cx="495300" cy="508000"/>
            <wp:effectExtent l="0" t="0" r="0" b="0"/>
            <wp:wrapNone/>
            <wp:docPr id="4676" name="IM 4676"/>
            <wp:cNvGraphicFramePr/>
            <a:graphic xmlns:a="http://schemas.openxmlformats.org/drawingml/2006/main">
              <a:graphicData uri="http://schemas.openxmlformats.org/drawingml/2006/picture">
                <pic:pic xmlns:pic="http://schemas.openxmlformats.org/drawingml/2006/picture">
                  <pic:nvPicPr>
                    <pic:cNvPr id="4676" name="IM 4676"/>
                    <pic:cNvPicPr/>
                  </pic:nvPicPr>
                  <pic:blipFill>
                    <a:blip r:embed="rId2569"/>
                    <a:stretch>
                      <a:fillRect/>
                    </a:stretch>
                  </pic:blipFill>
                  <pic:spPr>
                    <a:xfrm>
                      <a:off x="0" y="0"/>
                      <a:ext cx="495265" cy="507931"/>
                    </a:xfrm>
                    <a:prstGeom prst="rect">
                      <a:avLst/>
                    </a:prstGeom>
                  </pic:spPr>
                </pic:pic>
              </a:graphicData>
            </a:graphic>
          </wp:anchor>
        </w:drawing>
      </w:r>
      <w:r>
        <w:rPr>
          <w:rFonts w:ascii="黑体" w:hAnsi="黑体" w:eastAsia="黑体" w:cs="黑体"/>
          <w:spacing w:val="-15"/>
        </w:rPr>
        <w:t>372.【答案】</w:t>
      </w:r>
      <w:r>
        <w:rPr>
          <w:rFonts w:ascii="Arial" w:hAnsi="Arial" w:eastAsia="Arial" w:cs="Arial"/>
          <w:spacing w:val="-15"/>
        </w:rPr>
        <w:t>C</w:t>
      </w:r>
      <w:r>
        <w:rPr>
          <w:spacing w:val="-15"/>
        </w:rPr>
        <w:t>。定位表格资料可得，2000—2011年间燃煤发电量占世界发电量的比重最</w:t>
      </w:r>
      <w:r>
        <w:rPr>
          <w:spacing w:val="5"/>
        </w:rPr>
        <w:t xml:space="preserve"> </w:t>
      </w:r>
      <w:r>
        <w:rPr>
          <w:spacing w:val="-2"/>
        </w:rPr>
        <w:t>高为41.18%,对应年份为2007年；2007年天然</w:t>
      </w:r>
      <w:r>
        <w:rPr>
          <w:spacing w:val="-3"/>
        </w:rPr>
        <w:t>气发电量占世界发电量的比重为21.20%,在</w:t>
      </w:r>
      <w:r>
        <w:t xml:space="preserve"> </w:t>
      </w:r>
      <w:r>
        <w:rPr>
          <w:spacing w:val="-7"/>
        </w:rPr>
        <w:t>2000—2011年间排第5名。故正确答案为</w:t>
      </w:r>
      <w:r>
        <w:rPr>
          <w:rFonts w:ascii="Times New Roman" w:hAnsi="Times New Roman" w:eastAsia="Times New Roman" w:cs="Times New Roman"/>
          <w:spacing w:val="-8"/>
        </w:rPr>
        <w:t>C</w:t>
      </w:r>
      <w:r>
        <w:rPr>
          <w:spacing w:val="-8"/>
        </w:rPr>
        <w:t>。</w:t>
      </w:r>
    </w:p>
    <w:p w14:paraId="330E7ED7">
      <w:pPr>
        <w:pStyle w:val="3"/>
        <w:spacing w:before="100" w:line="287" w:lineRule="auto"/>
        <w:ind w:left="19" w:right="828" w:firstLine="399"/>
      </w:pPr>
      <w:r>
        <w:rPr>
          <w:rFonts w:ascii="黑体" w:hAnsi="黑体" w:eastAsia="黑体" w:cs="黑体"/>
          <w:spacing w:val="-5"/>
        </w:rPr>
        <w:t>373.【答案】</w:t>
      </w:r>
      <w:r>
        <w:rPr>
          <w:rFonts w:ascii="Times New Roman" w:hAnsi="Times New Roman" w:eastAsia="Times New Roman" w:cs="Times New Roman"/>
          <w:spacing w:val="-5"/>
        </w:rPr>
        <w:t>A</w:t>
      </w:r>
      <w:r>
        <w:rPr>
          <w:spacing w:val="-5"/>
        </w:rPr>
        <w:t>。根据题干“2009年世界水力发电量约</w:t>
      </w:r>
      <w:r>
        <w:rPr>
          <w:spacing w:val="-6"/>
        </w:rPr>
        <w:t>比核能发电量高……万亿千瓦</w:t>
      </w:r>
      <w:r>
        <w:t xml:space="preserve"> </w:t>
      </w:r>
      <w:r>
        <w:rPr>
          <w:spacing w:val="-11"/>
        </w:rPr>
        <w:t>时”,资料给出2009年世界发电量以及水力和核能发电量分别占世界发电量的比重，可判定</w:t>
      </w:r>
      <w:r>
        <w:rPr>
          <w:spacing w:val="14"/>
        </w:rPr>
        <w:t xml:space="preserve"> </w:t>
      </w:r>
      <w:r>
        <w:rPr>
          <w:spacing w:val="-15"/>
        </w:rPr>
        <w:t>本题为现期比重问题。定位图形资料可知，2009年世界发电量为20.16万亿千瓦时；定位表格</w:t>
      </w:r>
      <w:r>
        <w:rPr>
          <w:spacing w:val="2"/>
        </w:rPr>
        <w:t xml:space="preserve"> </w:t>
      </w:r>
      <w:r>
        <w:rPr>
          <w:spacing w:val="-10"/>
        </w:rPr>
        <w:t>资料可知，2009年水力发电量占世界发电量的比重为16.06%,核能发电量占世界发电量的比</w:t>
      </w:r>
      <w:r>
        <w:rPr>
          <w:spacing w:val="1"/>
        </w:rPr>
        <w:t xml:space="preserve"> </w:t>
      </w:r>
      <w:r>
        <w:rPr>
          <w:spacing w:val="-5"/>
        </w:rPr>
        <w:t>重为13.35%。根据公式：部分=整体×比重，可得2009年世界水力发电量</w:t>
      </w:r>
      <w:r>
        <w:rPr>
          <w:spacing w:val="-6"/>
        </w:rPr>
        <w:t>比核能发电量高</w:t>
      </w:r>
    </w:p>
    <w:p w14:paraId="2FA4041F">
      <w:pPr>
        <w:pStyle w:val="3"/>
        <w:spacing w:before="79" w:line="219" w:lineRule="auto"/>
        <w:ind w:left="19"/>
      </w:pPr>
      <w:r>
        <w:drawing>
          <wp:anchor distT="0" distB="0" distL="0" distR="0" simplePos="0" relativeHeight="252858368" behindDoc="1" locked="0" layoutInCell="1" allowOverlap="1">
            <wp:simplePos x="0" y="0"/>
            <wp:positionH relativeFrom="column">
              <wp:posOffset>5288915</wp:posOffset>
            </wp:positionH>
            <wp:positionV relativeFrom="paragraph">
              <wp:posOffset>241300</wp:posOffset>
            </wp:positionV>
            <wp:extent cx="488950" cy="514350"/>
            <wp:effectExtent l="0" t="0" r="0" b="0"/>
            <wp:wrapNone/>
            <wp:docPr id="4678" name="IM 4678"/>
            <wp:cNvGraphicFramePr/>
            <a:graphic xmlns:a="http://schemas.openxmlformats.org/drawingml/2006/main">
              <a:graphicData uri="http://schemas.openxmlformats.org/drawingml/2006/picture">
                <pic:pic xmlns:pic="http://schemas.openxmlformats.org/drawingml/2006/picture">
                  <pic:nvPicPr>
                    <pic:cNvPr id="4678" name="IM 4678"/>
                    <pic:cNvPicPr/>
                  </pic:nvPicPr>
                  <pic:blipFill>
                    <a:blip r:embed="rId2570"/>
                    <a:stretch>
                      <a:fillRect/>
                    </a:stretch>
                  </pic:blipFill>
                  <pic:spPr>
                    <a:xfrm>
                      <a:off x="0" y="0"/>
                      <a:ext cx="488962" cy="514315"/>
                    </a:xfrm>
                    <a:prstGeom prst="rect">
                      <a:avLst/>
                    </a:prstGeom>
                  </pic:spPr>
                </pic:pic>
              </a:graphicData>
            </a:graphic>
          </wp:anchor>
        </w:drawing>
      </w:r>
      <w:r>
        <w:rPr>
          <w:spacing w:val="-14"/>
        </w:rPr>
        <w:t>20.16×16.06%-20.16×13.35%≈20×2.7%=0.5</w:t>
      </w:r>
      <w:r>
        <w:rPr>
          <w:spacing w:val="-15"/>
        </w:rPr>
        <w:t>4万亿千瓦时，与</w:t>
      </w:r>
      <w:r>
        <w:rPr>
          <w:rFonts w:ascii="Times New Roman" w:hAnsi="Times New Roman" w:eastAsia="Times New Roman" w:cs="Times New Roman"/>
          <w:spacing w:val="-15"/>
        </w:rPr>
        <w:t xml:space="preserve">A </w:t>
      </w:r>
      <w:r>
        <w:rPr>
          <w:spacing w:val="-15"/>
        </w:rPr>
        <w:t>项最接近。故正确答案为A。</w:t>
      </w:r>
    </w:p>
    <w:p w14:paraId="4458244A">
      <w:pPr>
        <w:pStyle w:val="3"/>
        <w:spacing w:before="124" w:line="296" w:lineRule="auto"/>
        <w:ind w:left="29" w:right="730" w:firstLine="379"/>
      </w:pPr>
      <w:r>
        <w:rPr>
          <w:rFonts w:ascii="黑体" w:hAnsi="黑体" w:eastAsia="黑体" w:cs="黑体"/>
          <w:spacing w:val="-26"/>
        </w:rPr>
        <w:t>374.【答案】</w:t>
      </w:r>
      <w:r>
        <w:rPr>
          <w:rFonts w:ascii="Times New Roman" w:hAnsi="Times New Roman" w:eastAsia="Times New Roman" w:cs="Times New Roman"/>
          <w:spacing w:val="-26"/>
        </w:rPr>
        <w:t>B</w:t>
      </w:r>
      <w:r>
        <w:rPr>
          <w:spacing w:val="-26"/>
        </w:rPr>
        <w:t>。根据题干“三峡大坝2010年完成发电量……</w:t>
      </w:r>
      <w:r>
        <w:rPr>
          <w:spacing w:val="-36"/>
        </w:rPr>
        <w:t xml:space="preserve"> </w:t>
      </w:r>
      <w:r>
        <w:rPr>
          <w:spacing w:val="-26"/>
        </w:rPr>
        <w:t>·</w:t>
      </w:r>
      <w:r>
        <w:rPr>
          <w:spacing w:val="-71"/>
        </w:rPr>
        <w:t xml:space="preserve"> </w:t>
      </w:r>
      <w:r>
        <w:rPr>
          <w:spacing w:val="-26"/>
        </w:rPr>
        <w:t>占世界水力发电</w:t>
      </w:r>
      <w:r>
        <w:rPr>
          <w:spacing w:val="-27"/>
        </w:rPr>
        <w:t>量……"”,可</w:t>
      </w:r>
      <w:r>
        <w:t xml:space="preserve">  </w:t>
      </w:r>
      <w:r>
        <w:rPr>
          <w:spacing w:val="-12"/>
        </w:rPr>
        <w:t>判定本题为现期比重问题。定位图形资料可知，20</w:t>
      </w:r>
      <w:r>
        <w:rPr>
          <w:spacing w:val="-13"/>
        </w:rPr>
        <w:t>10年世界总的发电量为21.47万亿千瓦时。</w:t>
      </w:r>
    </w:p>
    <w:p w14:paraId="4376CF1C">
      <w:pPr>
        <w:spacing w:line="296" w:lineRule="auto"/>
        <w:sectPr>
          <w:footerReference r:id="rId217" w:type="default"/>
          <w:pgSz w:w="10340" w:h="14570"/>
          <w:pgMar w:top="400" w:right="519" w:bottom="659" w:left="710" w:header="0" w:footer="373" w:gutter="0"/>
          <w:cols w:space="720" w:num="1"/>
        </w:sectPr>
      </w:pPr>
    </w:p>
    <w:p w14:paraId="16E27DAC">
      <w:pPr>
        <w:spacing w:line="294" w:lineRule="auto"/>
        <w:rPr>
          <w:rFonts w:ascii="Arial"/>
          <w:sz w:val="21"/>
        </w:rPr>
      </w:pPr>
    </w:p>
    <w:p w14:paraId="59F9B166">
      <w:pPr>
        <w:pStyle w:val="3"/>
        <w:spacing w:before="71" w:line="219" w:lineRule="auto"/>
        <w:ind w:left="40"/>
      </w:pPr>
      <w:r>
        <w:rPr>
          <w:spacing w:val="-12"/>
        </w:rPr>
        <w:t>定位表格资料可知，2010年水力发电量占世界发电量的比重为15.90%。根据题干可知，三峡</w:t>
      </w:r>
    </w:p>
    <w:p w14:paraId="3D81ABA4">
      <w:pPr>
        <w:pStyle w:val="3"/>
        <w:spacing w:before="171"/>
        <w:ind w:left="50"/>
      </w:pPr>
      <w:r>
        <w:rPr>
          <w:spacing w:val="-11"/>
        </w:rPr>
        <w:t>大坝2010年完成发电量为843.70亿千瓦时。根据公式：</w:t>
      </w:r>
      <w:r>
        <w:rPr>
          <w:position w:val="-17"/>
        </w:rPr>
        <w:drawing>
          <wp:inline distT="0" distB="0" distL="0" distR="0">
            <wp:extent cx="692150" cy="304800"/>
            <wp:effectExtent l="0" t="0" r="0" b="0"/>
            <wp:docPr id="4680" name="IM 4680"/>
            <wp:cNvGraphicFramePr/>
            <a:graphic xmlns:a="http://schemas.openxmlformats.org/drawingml/2006/main">
              <a:graphicData uri="http://schemas.openxmlformats.org/drawingml/2006/picture">
                <pic:pic xmlns:pic="http://schemas.openxmlformats.org/drawingml/2006/picture">
                  <pic:nvPicPr>
                    <pic:cNvPr id="4680" name="IM 4680"/>
                    <pic:cNvPicPr/>
                  </pic:nvPicPr>
                  <pic:blipFill>
                    <a:blip r:embed="rId2571"/>
                    <a:stretch>
                      <a:fillRect/>
                    </a:stretch>
                  </pic:blipFill>
                  <pic:spPr>
                    <a:xfrm>
                      <a:off x="0" y="0"/>
                      <a:ext cx="692563" cy="304851"/>
                    </a:xfrm>
                    <a:prstGeom prst="rect">
                      <a:avLst/>
                    </a:prstGeom>
                  </pic:spPr>
                </pic:pic>
              </a:graphicData>
            </a:graphic>
          </wp:inline>
        </w:drawing>
      </w:r>
      <w:r>
        <w:rPr>
          <w:spacing w:val="18"/>
        </w:rPr>
        <w:t xml:space="preserve"> </w:t>
      </w:r>
      <w:r>
        <w:rPr>
          <w:spacing w:val="-11"/>
        </w:rPr>
        <w:t>则2010年三峡大坝完成</w:t>
      </w:r>
    </w:p>
    <w:p w14:paraId="12666052">
      <w:pPr>
        <w:pStyle w:val="3"/>
        <w:spacing w:before="249"/>
        <w:ind w:left="40"/>
      </w:pPr>
      <w:r>
        <w:drawing>
          <wp:anchor distT="0" distB="0" distL="0" distR="0" simplePos="0" relativeHeight="252869632" behindDoc="0" locked="0" layoutInCell="1" allowOverlap="1">
            <wp:simplePos x="0" y="0"/>
            <wp:positionH relativeFrom="column">
              <wp:posOffset>5289550</wp:posOffset>
            </wp:positionH>
            <wp:positionV relativeFrom="paragraph">
              <wp:posOffset>539115</wp:posOffset>
            </wp:positionV>
            <wp:extent cx="501650" cy="501650"/>
            <wp:effectExtent l="0" t="0" r="0" b="0"/>
            <wp:wrapNone/>
            <wp:docPr id="4682" name="IM 4682"/>
            <wp:cNvGraphicFramePr/>
            <a:graphic xmlns:a="http://schemas.openxmlformats.org/drawingml/2006/main">
              <a:graphicData uri="http://schemas.openxmlformats.org/drawingml/2006/picture">
                <pic:pic xmlns:pic="http://schemas.openxmlformats.org/drawingml/2006/picture">
                  <pic:nvPicPr>
                    <pic:cNvPr id="4682" name="IM 4682"/>
                    <pic:cNvPicPr/>
                  </pic:nvPicPr>
                  <pic:blipFill>
                    <a:blip r:embed="rId2572"/>
                    <a:stretch>
                      <a:fillRect/>
                    </a:stretch>
                  </pic:blipFill>
                  <pic:spPr>
                    <a:xfrm>
                      <a:off x="0" y="0"/>
                      <a:ext cx="501700" cy="501732"/>
                    </a:xfrm>
                    <a:prstGeom prst="rect">
                      <a:avLst/>
                    </a:prstGeom>
                  </pic:spPr>
                </pic:pic>
              </a:graphicData>
            </a:graphic>
          </wp:anchor>
        </w:drawing>
      </w:r>
      <w:r>
        <w:rPr>
          <w:position w:val="-21"/>
        </w:rPr>
        <w:drawing>
          <wp:inline distT="0" distB="0" distL="0" distR="0">
            <wp:extent cx="3460750" cy="323850"/>
            <wp:effectExtent l="0" t="0" r="0" b="0"/>
            <wp:docPr id="4684" name="IM 4684"/>
            <wp:cNvGraphicFramePr/>
            <a:graphic xmlns:a="http://schemas.openxmlformats.org/drawingml/2006/main">
              <a:graphicData uri="http://schemas.openxmlformats.org/drawingml/2006/picture">
                <pic:pic xmlns:pic="http://schemas.openxmlformats.org/drawingml/2006/picture">
                  <pic:nvPicPr>
                    <pic:cNvPr id="4684" name="IM 4684"/>
                    <pic:cNvPicPr/>
                  </pic:nvPicPr>
                  <pic:blipFill>
                    <a:blip r:embed="rId2573"/>
                    <a:stretch>
                      <a:fillRect/>
                    </a:stretch>
                  </pic:blipFill>
                  <pic:spPr>
                    <a:xfrm>
                      <a:off x="0" y="0"/>
                      <a:ext cx="3460754" cy="323910"/>
                    </a:xfrm>
                    <a:prstGeom prst="rect">
                      <a:avLst/>
                    </a:prstGeom>
                  </pic:spPr>
                </pic:pic>
              </a:graphicData>
            </a:graphic>
          </wp:inline>
        </w:drawing>
      </w:r>
      <w:r>
        <w:rPr>
          <w:spacing w:val="-3"/>
        </w:rPr>
        <w:t>故正确答案为</w:t>
      </w:r>
      <w:r>
        <w:rPr>
          <w:rFonts w:ascii="Times New Roman" w:hAnsi="Times New Roman" w:eastAsia="Times New Roman" w:cs="Times New Roman"/>
          <w:spacing w:val="-3"/>
        </w:rPr>
        <w:t>B</w:t>
      </w:r>
      <w:r>
        <w:rPr>
          <w:spacing w:val="-3"/>
        </w:rPr>
        <w:t>。</w:t>
      </w:r>
    </w:p>
    <w:p w14:paraId="64F393C1">
      <w:pPr>
        <w:pStyle w:val="3"/>
        <w:spacing w:before="119" w:line="262" w:lineRule="auto"/>
        <w:ind w:left="40" w:right="831" w:firstLine="390"/>
      </w:pPr>
      <w:r>
        <w:drawing>
          <wp:anchor distT="0" distB="0" distL="0" distR="0" simplePos="0" relativeHeight="252864512" behindDoc="1" locked="0" layoutInCell="1" allowOverlap="1">
            <wp:simplePos x="0" y="0"/>
            <wp:positionH relativeFrom="column">
              <wp:posOffset>1333500</wp:posOffset>
            </wp:positionH>
            <wp:positionV relativeFrom="paragraph">
              <wp:posOffset>584200</wp:posOffset>
            </wp:positionV>
            <wp:extent cx="3924300" cy="298450"/>
            <wp:effectExtent l="0" t="0" r="0" b="0"/>
            <wp:wrapNone/>
            <wp:docPr id="4686" name="IM 4686"/>
            <wp:cNvGraphicFramePr/>
            <a:graphic xmlns:a="http://schemas.openxmlformats.org/drawingml/2006/main">
              <a:graphicData uri="http://schemas.openxmlformats.org/drawingml/2006/picture">
                <pic:pic xmlns:pic="http://schemas.openxmlformats.org/drawingml/2006/picture">
                  <pic:nvPicPr>
                    <pic:cNvPr id="4686" name="IM 4686"/>
                    <pic:cNvPicPr/>
                  </pic:nvPicPr>
                  <pic:blipFill>
                    <a:blip r:embed="rId2574"/>
                    <a:stretch>
                      <a:fillRect/>
                    </a:stretch>
                  </pic:blipFill>
                  <pic:spPr>
                    <a:xfrm>
                      <a:off x="0" y="0"/>
                      <a:ext cx="3924306" cy="298467"/>
                    </a:xfrm>
                    <a:prstGeom prst="rect">
                      <a:avLst/>
                    </a:prstGeom>
                  </pic:spPr>
                </pic:pic>
              </a:graphicData>
            </a:graphic>
          </wp:anchor>
        </w:drawing>
      </w:r>
      <w:r>
        <w:rPr>
          <w:rFonts w:ascii="黑体" w:hAnsi="黑体" w:eastAsia="黑体" w:cs="黑体"/>
          <w:spacing w:val="-12"/>
        </w:rPr>
        <w:t>375.【答案】</w:t>
      </w:r>
      <w:r>
        <w:rPr>
          <w:rFonts w:ascii="Times New Roman" w:hAnsi="Times New Roman" w:eastAsia="Times New Roman" w:cs="Times New Roman"/>
          <w:spacing w:val="-12"/>
        </w:rPr>
        <w:t>D</w:t>
      </w:r>
      <w:r>
        <w:rPr>
          <w:rFonts w:ascii="Times New Roman" w:hAnsi="Times New Roman" w:eastAsia="Times New Roman" w:cs="Times New Roman"/>
          <w:spacing w:val="-10"/>
        </w:rPr>
        <w:t xml:space="preserve"> </w:t>
      </w:r>
      <w:r>
        <w:rPr>
          <w:spacing w:val="-12"/>
        </w:rPr>
        <w:t>。</w:t>
      </w:r>
      <w:r>
        <w:rPr>
          <w:rFonts w:ascii="Times New Roman" w:hAnsi="Times New Roman" w:eastAsia="Times New Roman" w:cs="Times New Roman"/>
          <w:spacing w:val="-12"/>
        </w:rPr>
        <w:t>A</w:t>
      </w:r>
      <w:r>
        <w:rPr>
          <w:spacing w:val="-12"/>
        </w:rPr>
        <w:t>项，定位图形资料可知，2005年世界发电量为18.27万亿千瓦时。定</w:t>
      </w:r>
      <w:r>
        <w:t xml:space="preserve"> </w:t>
      </w:r>
      <w:r>
        <w:rPr>
          <w:spacing w:val="-10"/>
        </w:rPr>
        <w:t>位表格资料可知，2005年燃煤发电量占世界发电量的比重为39.88%,天然气发电量占世界发</w:t>
      </w:r>
    </w:p>
    <w:p w14:paraId="0AF2B3DB">
      <w:pPr>
        <w:pStyle w:val="3"/>
        <w:spacing w:before="266" w:line="221" w:lineRule="auto"/>
        <w:ind w:left="40"/>
      </w:pPr>
      <w:r>
        <w:rPr>
          <w:spacing w:val="-9"/>
        </w:rPr>
        <w:t>电量的比重为20.20%。</w:t>
      </w:r>
    </w:p>
    <w:p w14:paraId="230D7459">
      <w:pPr>
        <w:pStyle w:val="3"/>
        <w:spacing w:before="276" w:line="219" w:lineRule="auto"/>
        <w:ind w:left="20"/>
      </w:pPr>
      <w:r>
        <w:drawing>
          <wp:anchor distT="0" distB="0" distL="0" distR="0" simplePos="0" relativeHeight="252868608" behindDoc="0" locked="0" layoutInCell="1" allowOverlap="1">
            <wp:simplePos x="0" y="0"/>
            <wp:positionH relativeFrom="column">
              <wp:posOffset>4044950</wp:posOffset>
            </wp:positionH>
            <wp:positionV relativeFrom="paragraph">
              <wp:posOffset>454660</wp:posOffset>
            </wp:positionV>
            <wp:extent cx="1219200" cy="317500"/>
            <wp:effectExtent l="0" t="0" r="0" b="0"/>
            <wp:wrapNone/>
            <wp:docPr id="4688" name="IM 4688"/>
            <wp:cNvGraphicFramePr/>
            <a:graphic xmlns:a="http://schemas.openxmlformats.org/drawingml/2006/main">
              <a:graphicData uri="http://schemas.openxmlformats.org/drawingml/2006/picture">
                <pic:pic xmlns:pic="http://schemas.openxmlformats.org/drawingml/2006/picture">
                  <pic:nvPicPr>
                    <pic:cNvPr id="4688" name="IM 4688"/>
                    <pic:cNvPicPr/>
                  </pic:nvPicPr>
                  <pic:blipFill>
                    <a:blip r:embed="rId2575"/>
                    <a:stretch>
                      <a:fillRect/>
                    </a:stretch>
                  </pic:blipFill>
                  <pic:spPr>
                    <a:xfrm>
                      <a:off x="0" y="0"/>
                      <a:ext cx="1219222" cy="317526"/>
                    </a:xfrm>
                    <a:prstGeom prst="rect">
                      <a:avLst/>
                    </a:prstGeom>
                  </pic:spPr>
                </pic:pic>
              </a:graphicData>
            </a:graphic>
          </wp:anchor>
        </w:drawing>
      </w:r>
      <w:r>
        <w:rPr>
          <w:spacing w:val="-10"/>
        </w:rPr>
        <w:t>2倍，错误。</w:t>
      </w:r>
      <w:r>
        <w:rPr>
          <w:rFonts w:ascii="Times New Roman" w:hAnsi="Times New Roman" w:eastAsia="Times New Roman" w:cs="Times New Roman"/>
          <w:spacing w:val="-10"/>
        </w:rPr>
        <w:t>B</w:t>
      </w:r>
      <w:r>
        <w:rPr>
          <w:rFonts w:ascii="Times New Roman" w:hAnsi="Times New Roman" w:eastAsia="Times New Roman" w:cs="Times New Roman"/>
          <w:spacing w:val="-17"/>
        </w:rPr>
        <w:t xml:space="preserve"> </w:t>
      </w:r>
      <w:r>
        <w:rPr>
          <w:spacing w:val="-10"/>
        </w:rPr>
        <w:t>项，定位图形资料可知，2004年世</w:t>
      </w:r>
      <w:r>
        <w:rPr>
          <w:spacing w:val="-11"/>
        </w:rPr>
        <w:t>界发电量为17.50万亿千瓦时，2005年世界</w:t>
      </w:r>
    </w:p>
    <w:p w14:paraId="12E32D56">
      <w:pPr>
        <w:pStyle w:val="3"/>
        <w:spacing w:before="279" w:line="219" w:lineRule="auto"/>
        <w:ind w:left="30"/>
      </w:pPr>
      <w:r>
        <w:rPr>
          <w:spacing w:val="-5"/>
        </w:rPr>
        <w:t>发电量为18.27万亿千瓦时。则2005年世界发电量较2004年增长率为</w:t>
      </w:r>
    </w:p>
    <w:p w14:paraId="44F61D58">
      <w:pPr>
        <w:pStyle w:val="3"/>
        <w:spacing w:before="274" w:line="274" w:lineRule="auto"/>
        <w:ind w:left="20" w:right="840" w:firstLine="10"/>
      </w:pPr>
      <w:r>
        <w:rPr>
          <w:spacing w:val="1"/>
        </w:rPr>
        <w:t>4</w:t>
      </w:r>
      <w:r>
        <w:rPr>
          <w:spacing w:val="-42"/>
        </w:rPr>
        <w:t xml:space="preserve"> </w:t>
      </w:r>
      <w:r>
        <w:rPr>
          <w:spacing w:val="1"/>
        </w:rPr>
        <w:t>.</w:t>
      </w:r>
      <w:r>
        <w:rPr>
          <w:spacing w:val="-66"/>
        </w:rPr>
        <w:t xml:space="preserve"> </w:t>
      </w:r>
      <w:r>
        <w:rPr>
          <w:spacing w:val="1"/>
        </w:rPr>
        <w:t>4%&lt;5%,错误。</w:t>
      </w:r>
      <w:r>
        <w:rPr>
          <w:spacing w:val="-40"/>
        </w:rPr>
        <w:t xml:space="preserve"> </w:t>
      </w:r>
      <w:r>
        <w:rPr>
          <w:rFonts w:ascii="Times New Roman" w:hAnsi="Times New Roman" w:eastAsia="Times New Roman" w:cs="Times New Roman"/>
          <w:spacing w:val="1"/>
        </w:rPr>
        <w:t xml:space="preserve">C </w:t>
      </w:r>
      <w:r>
        <w:rPr>
          <w:spacing w:val="1"/>
        </w:rPr>
        <w:t>项，定位图形资料可知，2000年、2011年世界发电量分别为15.42</w:t>
      </w:r>
      <w:r>
        <w:t xml:space="preserve"> </w:t>
      </w:r>
      <w:r>
        <w:rPr>
          <w:spacing w:val="-5"/>
        </w:rPr>
        <w:t>万亿千瓦时、22.16万亿千瓦时。定位表格资料可知，2000年、2011年其他发电量占世界</w:t>
      </w:r>
      <w:r>
        <w:rPr>
          <w:spacing w:val="13"/>
        </w:rPr>
        <w:t xml:space="preserve"> </w:t>
      </w:r>
      <w:r>
        <w:rPr>
          <w:spacing w:val="3"/>
        </w:rPr>
        <w:t>发电量的比重分别为2.45%、5.71%,则</w:t>
      </w:r>
      <w:r>
        <w:rPr>
          <w:spacing w:val="2"/>
        </w:rPr>
        <w:t>2011年其他发电量是2000年其他发电量的倍数=</w:t>
      </w:r>
    </w:p>
    <w:p w14:paraId="1E1E4889">
      <w:pPr>
        <w:pStyle w:val="3"/>
        <w:spacing w:before="156"/>
        <w:ind w:left="50"/>
      </w:pPr>
      <w:r>
        <w:rPr>
          <w:position w:val="-17"/>
        </w:rPr>
        <w:drawing>
          <wp:inline distT="0" distB="0" distL="0" distR="0">
            <wp:extent cx="1605915" cy="298450"/>
            <wp:effectExtent l="0" t="0" r="0" b="0"/>
            <wp:docPr id="4690" name="IM 4690"/>
            <wp:cNvGraphicFramePr/>
            <a:graphic xmlns:a="http://schemas.openxmlformats.org/drawingml/2006/main">
              <a:graphicData uri="http://schemas.openxmlformats.org/drawingml/2006/picture">
                <pic:pic xmlns:pic="http://schemas.openxmlformats.org/drawingml/2006/picture">
                  <pic:nvPicPr>
                    <pic:cNvPr id="4690" name="IM 4690"/>
                    <pic:cNvPicPr/>
                  </pic:nvPicPr>
                  <pic:blipFill>
                    <a:blip r:embed="rId2576"/>
                    <a:stretch>
                      <a:fillRect/>
                    </a:stretch>
                  </pic:blipFill>
                  <pic:spPr>
                    <a:xfrm>
                      <a:off x="0" y="0"/>
                      <a:ext cx="1606544" cy="298467"/>
                    </a:xfrm>
                    <a:prstGeom prst="rect">
                      <a:avLst/>
                    </a:prstGeom>
                  </pic:spPr>
                </pic:pic>
              </a:graphicData>
            </a:graphic>
          </wp:inline>
        </w:drawing>
      </w:r>
      <w:r>
        <w:rPr>
          <w:spacing w:val="-9"/>
        </w:rPr>
        <w:t>,错误。</w:t>
      </w:r>
      <w:r>
        <w:rPr>
          <w:rFonts w:ascii="Times New Roman" w:hAnsi="Times New Roman" w:eastAsia="Times New Roman" w:cs="Times New Roman"/>
          <w:spacing w:val="-9"/>
        </w:rPr>
        <w:t>D</w:t>
      </w:r>
      <w:r>
        <w:rPr>
          <w:spacing w:val="-9"/>
        </w:rPr>
        <w:t>项，定位表格资料可知，2000—2010年石油发电量占</w:t>
      </w:r>
    </w:p>
    <w:p w14:paraId="6E051962">
      <w:pPr>
        <w:pStyle w:val="3"/>
        <w:spacing w:before="176" w:line="216" w:lineRule="auto"/>
        <w:ind w:left="30"/>
      </w:pPr>
      <w:r>
        <w:rPr>
          <w:spacing w:val="-9"/>
        </w:rPr>
        <w:t>世界发电量的比重逐年下降(本题比较范围不包括2011年),正确。故正确</w:t>
      </w:r>
      <w:r>
        <w:rPr>
          <w:spacing w:val="-10"/>
        </w:rPr>
        <w:t>答案为</w:t>
      </w:r>
      <w:r>
        <w:rPr>
          <w:rFonts w:ascii="Times New Roman" w:hAnsi="Times New Roman" w:eastAsia="Times New Roman" w:cs="Times New Roman"/>
          <w:spacing w:val="-10"/>
        </w:rPr>
        <w:t>D</w:t>
      </w:r>
      <w:r>
        <w:rPr>
          <w:spacing w:val="-10"/>
        </w:rPr>
        <w:t>。</w:t>
      </w:r>
    </w:p>
    <w:p w14:paraId="7A996A47">
      <w:pPr>
        <w:spacing w:line="406" w:lineRule="auto"/>
        <w:rPr>
          <w:rFonts w:ascii="Arial"/>
          <w:sz w:val="21"/>
        </w:rPr>
      </w:pPr>
    </w:p>
    <w:p w14:paraId="69F75A3E">
      <w:pPr>
        <w:spacing w:before="72" w:line="227" w:lineRule="auto"/>
        <w:ind w:left="3730"/>
        <w:rPr>
          <w:rFonts w:ascii="黑体" w:hAnsi="黑体" w:eastAsia="黑体" w:cs="黑体"/>
          <w:sz w:val="22"/>
          <w:szCs w:val="22"/>
        </w:rPr>
      </w:pPr>
      <w:r>
        <w:drawing>
          <wp:anchor distT="0" distB="0" distL="0" distR="0" simplePos="0" relativeHeight="252870656" behindDoc="0" locked="0" layoutInCell="1" allowOverlap="1">
            <wp:simplePos x="0" y="0"/>
            <wp:positionH relativeFrom="column">
              <wp:posOffset>5289550</wp:posOffset>
            </wp:positionH>
            <wp:positionV relativeFrom="paragraph">
              <wp:posOffset>245745</wp:posOffset>
            </wp:positionV>
            <wp:extent cx="482600" cy="501650"/>
            <wp:effectExtent l="0" t="0" r="0" b="0"/>
            <wp:wrapNone/>
            <wp:docPr id="4692" name="IM 4692"/>
            <wp:cNvGraphicFramePr/>
            <a:graphic xmlns:a="http://schemas.openxmlformats.org/drawingml/2006/main">
              <a:graphicData uri="http://schemas.openxmlformats.org/drawingml/2006/picture">
                <pic:pic xmlns:pic="http://schemas.openxmlformats.org/drawingml/2006/picture">
                  <pic:nvPicPr>
                    <pic:cNvPr id="4692" name="IM 4692"/>
                    <pic:cNvPicPr/>
                  </pic:nvPicPr>
                  <pic:blipFill>
                    <a:blip r:embed="rId2577"/>
                    <a:stretch>
                      <a:fillRect/>
                    </a:stretch>
                  </pic:blipFill>
                  <pic:spPr>
                    <a:xfrm>
                      <a:off x="0" y="0"/>
                      <a:ext cx="482593" cy="501640"/>
                    </a:xfrm>
                    <a:prstGeom prst="rect">
                      <a:avLst/>
                    </a:prstGeom>
                  </pic:spPr>
                </pic:pic>
              </a:graphicData>
            </a:graphic>
          </wp:anchor>
        </w:drawing>
      </w:r>
      <w:r>
        <w:rPr>
          <w:rFonts w:ascii="黑体" w:hAnsi="黑体" w:eastAsia="黑体" w:cs="黑体"/>
          <w:spacing w:val="2"/>
          <w:sz w:val="22"/>
          <w:szCs w:val="22"/>
        </w:rPr>
        <w:t>(七十六)</w:t>
      </w:r>
    </w:p>
    <w:p w14:paraId="0CC782D5">
      <w:pPr>
        <w:pStyle w:val="3"/>
        <w:spacing w:before="91" w:line="297" w:lineRule="auto"/>
        <w:ind w:left="30" w:right="839" w:firstLine="389"/>
      </w:pPr>
      <w:r>
        <w:drawing>
          <wp:anchor distT="0" distB="0" distL="0" distR="0" simplePos="0" relativeHeight="252867584" behindDoc="0" locked="0" layoutInCell="1" allowOverlap="1">
            <wp:simplePos x="0" y="0"/>
            <wp:positionH relativeFrom="column">
              <wp:posOffset>755650</wp:posOffset>
            </wp:positionH>
            <wp:positionV relativeFrom="paragraph">
              <wp:posOffset>549275</wp:posOffset>
            </wp:positionV>
            <wp:extent cx="1733550" cy="317500"/>
            <wp:effectExtent l="0" t="0" r="0" b="0"/>
            <wp:wrapNone/>
            <wp:docPr id="4694" name="IM 4694"/>
            <wp:cNvGraphicFramePr/>
            <a:graphic xmlns:a="http://schemas.openxmlformats.org/drawingml/2006/main">
              <a:graphicData uri="http://schemas.openxmlformats.org/drawingml/2006/picture">
                <pic:pic xmlns:pic="http://schemas.openxmlformats.org/drawingml/2006/picture">
                  <pic:nvPicPr>
                    <pic:cNvPr id="4694" name="IM 4694"/>
                    <pic:cNvPicPr/>
                  </pic:nvPicPr>
                  <pic:blipFill>
                    <a:blip r:embed="rId2578"/>
                    <a:stretch>
                      <a:fillRect/>
                    </a:stretch>
                  </pic:blipFill>
                  <pic:spPr>
                    <a:xfrm>
                      <a:off x="0" y="0"/>
                      <a:ext cx="1733528" cy="317526"/>
                    </a:xfrm>
                    <a:prstGeom prst="rect">
                      <a:avLst/>
                    </a:prstGeom>
                  </pic:spPr>
                </pic:pic>
              </a:graphicData>
            </a:graphic>
          </wp:anchor>
        </w:drawing>
      </w:r>
      <w:r>
        <w:drawing>
          <wp:anchor distT="0" distB="0" distL="0" distR="0" simplePos="0" relativeHeight="252866560" behindDoc="0" locked="0" layoutInCell="1" allowOverlap="1">
            <wp:simplePos x="0" y="0"/>
            <wp:positionH relativeFrom="column">
              <wp:posOffset>2577465</wp:posOffset>
            </wp:positionH>
            <wp:positionV relativeFrom="paragraph">
              <wp:posOffset>581025</wp:posOffset>
            </wp:positionV>
            <wp:extent cx="2667635" cy="279400"/>
            <wp:effectExtent l="0" t="0" r="0" b="0"/>
            <wp:wrapNone/>
            <wp:docPr id="4696" name="IM 4696"/>
            <wp:cNvGraphicFramePr/>
            <a:graphic xmlns:a="http://schemas.openxmlformats.org/drawingml/2006/main">
              <a:graphicData uri="http://schemas.openxmlformats.org/drawingml/2006/picture">
                <pic:pic xmlns:pic="http://schemas.openxmlformats.org/drawingml/2006/picture">
                  <pic:nvPicPr>
                    <pic:cNvPr id="4696" name="IM 4696"/>
                    <pic:cNvPicPr/>
                  </pic:nvPicPr>
                  <pic:blipFill>
                    <a:blip r:embed="rId2579"/>
                    <a:stretch>
                      <a:fillRect/>
                    </a:stretch>
                  </pic:blipFill>
                  <pic:spPr>
                    <a:xfrm>
                      <a:off x="0" y="0"/>
                      <a:ext cx="2667412" cy="279362"/>
                    </a:xfrm>
                    <a:prstGeom prst="rect">
                      <a:avLst/>
                    </a:prstGeom>
                  </pic:spPr>
                </pic:pic>
              </a:graphicData>
            </a:graphic>
          </wp:anchor>
        </w:drawing>
      </w:r>
      <w:r>
        <w:rPr>
          <w:rFonts w:ascii="黑体" w:hAnsi="黑体" w:eastAsia="黑体" w:cs="黑体"/>
          <w:spacing w:val="-18"/>
        </w:rPr>
        <w:t>376.【答案】</w:t>
      </w:r>
      <w:r>
        <w:rPr>
          <w:rFonts w:ascii="Arial" w:hAnsi="Arial" w:eastAsia="Arial" w:cs="Arial"/>
          <w:spacing w:val="-18"/>
        </w:rPr>
        <w:t>A</w:t>
      </w:r>
      <w:r>
        <w:rPr>
          <w:spacing w:val="-18"/>
        </w:rPr>
        <w:t>。</w:t>
      </w:r>
      <w:r>
        <w:rPr>
          <w:spacing w:val="-60"/>
        </w:rPr>
        <w:t xml:space="preserve"> </w:t>
      </w:r>
      <w:r>
        <w:rPr>
          <w:spacing w:val="-18"/>
        </w:rPr>
        <w:t>方法一：根据题干“2017年……约增</w:t>
      </w:r>
      <w:r>
        <w:rPr>
          <w:spacing w:val="-19"/>
        </w:rPr>
        <w:t>加”,结合选项带单位，可判定本题</w:t>
      </w:r>
      <w:r>
        <w:t xml:space="preserve"> </w:t>
      </w:r>
      <w:r>
        <w:rPr>
          <w:spacing w:val="-11"/>
        </w:rPr>
        <w:t>为增长量计算问题。定位文字资料第二段“2017年，</w:t>
      </w:r>
      <w:r>
        <w:rPr>
          <w:rFonts w:ascii="Times New Roman" w:hAnsi="Times New Roman" w:eastAsia="Times New Roman" w:cs="Times New Roman"/>
          <w:spacing w:val="-11"/>
        </w:rPr>
        <w:t>J</w:t>
      </w:r>
      <w:r>
        <w:rPr>
          <w:rFonts w:ascii="Times New Roman" w:hAnsi="Times New Roman" w:eastAsia="Times New Roman" w:cs="Times New Roman"/>
          <w:spacing w:val="14"/>
          <w:w w:val="101"/>
        </w:rPr>
        <w:t xml:space="preserve"> </w:t>
      </w:r>
      <w:r>
        <w:rPr>
          <w:spacing w:val="-11"/>
        </w:rPr>
        <w:t>省海洋生产总值为7217亿</w:t>
      </w:r>
      <w:r>
        <w:rPr>
          <w:spacing w:val="-12"/>
        </w:rPr>
        <w:t>元，比上年</w:t>
      </w:r>
    </w:p>
    <w:p w14:paraId="52AD5272">
      <w:pPr>
        <w:pStyle w:val="3"/>
        <w:spacing w:before="173" w:line="216" w:lineRule="auto"/>
        <w:ind w:left="30"/>
      </w:pPr>
      <w:r>
        <w:rPr>
          <w:spacing w:val="-13"/>
        </w:rPr>
        <w:t>增长9.2%”,</w:t>
      </w:r>
    </w:p>
    <w:p w14:paraId="589E6850">
      <w:pPr>
        <w:spacing w:line="252" w:lineRule="auto"/>
        <w:rPr>
          <w:rFonts w:ascii="Arial"/>
          <w:sz w:val="21"/>
        </w:rPr>
      </w:pPr>
    </w:p>
    <w:p w14:paraId="57B6B7B5">
      <w:pPr>
        <w:pStyle w:val="3"/>
        <w:spacing w:before="72" w:line="219" w:lineRule="auto"/>
        <w:ind w:left="20"/>
      </w:pPr>
      <w:r>
        <w:rPr>
          <w:spacing w:val="2"/>
        </w:rPr>
        <w:t>亿元。故2017年</w:t>
      </w:r>
      <w:r>
        <w:rPr>
          <w:rFonts w:ascii="Times New Roman" w:hAnsi="Times New Roman" w:eastAsia="Times New Roman" w:cs="Times New Roman"/>
          <w:spacing w:val="2"/>
        </w:rPr>
        <w:t xml:space="preserve">J </w:t>
      </w:r>
      <w:r>
        <w:rPr>
          <w:spacing w:val="2"/>
        </w:rPr>
        <w:t>省海洋生产总值同比每增长1个百分点，当年其海洋</w:t>
      </w:r>
      <w:r>
        <w:rPr>
          <w:spacing w:val="1"/>
        </w:rPr>
        <w:t>生产总值约增加</w:t>
      </w:r>
    </w:p>
    <w:p w14:paraId="6EF1E81C">
      <w:pPr>
        <w:pStyle w:val="3"/>
        <w:spacing w:before="120"/>
        <w:ind w:left="20"/>
      </w:pPr>
      <w:r>
        <w:rPr>
          <w:spacing w:val="-11"/>
        </w:rPr>
        <w:t>6609×1%=66.09亿元，与</w:t>
      </w:r>
      <w:r>
        <w:rPr>
          <w:rFonts w:ascii="Times New Roman" w:hAnsi="Times New Roman" w:eastAsia="Times New Roman" w:cs="Times New Roman"/>
          <w:spacing w:val="-11"/>
        </w:rPr>
        <w:t>A</w:t>
      </w:r>
      <w:r>
        <w:rPr>
          <w:rFonts w:ascii="Times New Roman" w:hAnsi="Times New Roman" w:eastAsia="Times New Roman" w:cs="Times New Roman"/>
          <w:spacing w:val="-12"/>
        </w:rPr>
        <w:t xml:space="preserve"> </w:t>
      </w:r>
      <w:r>
        <w:rPr>
          <w:spacing w:val="-11"/>
        </w:rPr>
        <w:t>项最接近。方法二：根据公式</w:t>
      </w:r>
      <w:r>
        <w:rPr>
          <w:spacing w:val="-12"/>
        </w:rPr>
        <w:t>：</w:t>
      </w:r>
      <w:r>
        <w:rPr>
          <w:position w:val="-18"/>
        </w:rPr>
        <w:drawing>
          <wp:inline distT="0" distB="0" distL="0" distR="0">
            <wp:extent cx="1110615" cy="317500"/>
            <wp:effectExtent l="0" t="0" r="0" b="0"/>
            <wp:docPr id="4698" name="IM 4698"/>
            <wp:cNvGraphicFramePr/>
            <a:graphic xmlns:a="http://schemas.openxmlformats.org/drawingml/2006/main">
              <a:graphicData uri="http://schemas.openxmlformats.org/drawingml/2006/picture">
                <pic:pic xmlns:pic="http://schemas.openxmlformats.org/drawingml/2006/picture">
                  <pic:nvPicPr>
                    <pic:cNvPr id="4698" name="IM 4698"/>
                    <pic:cNvPicPr/>
                  </pic:nvPicPr>
                  <pic:blipFill>
                    <a:blip r:embed="rId2580"/>
                    <a:stretch>
                      <a:fillRect/>
                    </a:stretch>
                  </pic:blipFill>
                  <pic:spPr>
                    <a:xfrm>
                      <a:off x="0" y="0"/>
                      <a:ext cx="1111213" cy="317526"/>
                    </a:xfrm>
                    <a:prstGeom prst="rect">
                      <a:avLst/>
                    </a:prstGeom>
                  </pic:spPr>
                </pic:pic>
              </a:graphicData>
            </a:graphic>
          </wp:inline>
        </w:drawing>
      </w:r>
      <w:r>
        <w:rPr>
          <w:rFonts w:ascii="Times New Roman" w:hAnsi="Times New Roman" w:eastAsia="Times New Roman" w:cs="Times New Roman"/>
          <w:spacing w:val="-12"/>
        </w:rPr>
        <w:t>x</w:t>
      </w:r>
      <w:r>
        <w:rPr>
          <w:spacing w:val="-12"/>
        </w:rPr>
        <w:t>增长率，可</w:t>
      </w:r>
    </w:p>
    <w:p w14:paraId="7B73C33B">
      <w:pPr>
        <w:spacing w:before="189" w:line="701" w:lineRule="exact"/>
        <w:ind w:firstLine="29"/>
      </w:pPr>
      <w:r>
        <w:rPr>
          <w:position w:val="-14"/>
        </w:rPr>
        <w:drawing>
          <wp:inline distT="0" distB="0" distL="0" distR="0">
            <wp:extent cx="5232400" cy="445135"/>
            <wp:effectExtent l="0" t="0" r="0" b="0"/>
            <wp:docPr id="4700" name="IM 4700"/>
            <wp:cNvGraphicFramePr/>
            <a:graphic xmlns:a="http://schemas.openxmlformats.org/drawingml/2006/main">
              <a:graphicData uri="http://schemas.openxmlformats.org/drawingml/2006/picture">
                <pic:pic xmlns:pic="http://schemas.openxmlformats.org/drawingml/2006/picture">
                  <pic:nvPicPr>
                    <pic:cNvPr id="4700" name="IM 4700"/>
                    <pic:cNvPicPr/>
                  </pic:nvPicPr>
                  <pic:blipFill>
                    <a:blip r:embed="rId2581"/>
                    <a:stretch>
                      <a:fillRect/>
                    </a:stretch>
                  </pic:blipFill>
                  <pic:spPr>
                    <a:xfrm>
                      <a:off x="0" y="0"/>
                      <a:ext cx="5232716" cy="445731"/>
                    </a:xfrm>
                    <a:prstGeom prst="rect">
                      <a:avLst/>
                    </a:prstGeom>
                  </pic:spPr>
                </pic:pic>
              </a:graphicData>
            </a:graphic>
          </wp:inline>
        </w:drawing>
      </w:r>
    </w:p>
    <w:p w14:paraId="475F7375">
      <w:pPr>
        <w:pStyle w:val="3"/>
        <w:spacing w:before="159" w:line="219" w:lineRule="auto"/>
        <w:ind w:left="20"/>
      </w:pPr>
      <w:r>
        <w:rPr>
          <w:spacing w:val="-10"/>
        </w:rPr>
        <w:t>增长9.2个百分点对应的增长量为600亿元，则同比每增长1个百</w:t>
      </w:r>
      <w:r>
        <w:rPr>
          <w:spacing w:val="-11"/>
        </w:rPr>
        <w:t>分点，当年其海洋生产总值</w:t>
      </w:r>
    </w:p>
    <w:p w14:paraId="217F0C92">
      <w:pPr>
        <w:pStyle w:val="3"/>
        <w:spacing w:before="150"/>
        <w:ind w:left="20"/>
      </w:pPr>
      <w:r>
        <w:drawing>
          <wp:anchor distT="0" distB="0" distL="0" distR="0" simplePos="0" relativeHeight="252865536" behindDoc="1" locked="0" layoutInCell="1" allowOverlap="1">
            <wp:simplePos x="0" y="0"/>
            <wp:positionH relativeFrom="column">
              <wp:posOffset>5276850</wp:posOffset>
            </wp:positionH>
            <wp:positionV relativeFrom="paragraph">
              <wp:posOffset>481965</wp:posOffset>
            </wp:positionV>
            <wp:extent cx="495300" cy="508000"/>
            <wp:effectExtent l="0" t="0" r="0" b="0"/>
            <wp:wrapNone/>
            <wp:docPr id="4702" name="IM 4702"/>
            <wp:cNvGraphicFramePr/>
            <a:graphic xmlns:a="http://schemas.openxmlformats.org/drawingml/2006/main">
              <a:graphicData uri="http://schemas.openxmlformats.org/drawingml/2006/picture">
                <pic:pic xmlns:pic="http://schemas.openxmlformats.org/drawingml/2006/picture">
                  <pic:nvPicPr>
                    <pic:cNvPr id="4702" name="IM 4702"/>
                    <pic:cNvPicPr/>
                  </pic:nvPicPr>
                  <pic:blipFill>
                    <a:blip r:embed="rId2582"/>
                    <a:stretch>
                      <a:fillRect/>
                    </a:stretch>
                  </pic:blipFill>
                  <pic:spPr>
                    <a:xfrm>
                      <a:off x="0" y="0"/>
                      <a:ext cx="495265" cy="508024"/>
                    </a:xfrm>
                    <a:prstGeom prst="rect">
                      <a:avLst/>
                    </a:prstGeom>
                  </pic:spPr>
                </pic:pic>
              </a:graphicData>
            </a:graphic>
          </wp:anchor>
        </w:drawing>
      </w:r>
      <w:r>
        <w:rPr>
          <w:spacing w:val="-25"/>
        </w:rPr>
        <w:t>约增加</w:t>
      </w:r>
      <w:r>
        <w:rPr>
          <w:spacing w:val="-49"/>
        </w:rPr>
        <w:t xml:space="preserve"> </w:t>
      </w:r>
      <w:r>
        <w:rPr>
          <w:spacing w:val="-25"/>
        </w:rPr>
        <w:t>·</w:t>
      </w:r>
      <w:r>
        <w:rPr>
          <w:position w:val="-16"/>
        </w:rPr>
        <w:drawing>
          <wp:inline distT="0" distB="0" distL="0" distR="0">
            <wp:extent cx="824230" cy="291465"/>
            <wp:effectExtent l="0" t="0" r="0" b="0"/>
            <wp:docPr id="4704" name="IM 4704"/>
            <wp:cNvGraphicFramePr/>
            <a:graphic xmlns:a="http://schemas.openxmlformats.org/drawingml/2006/main">
              <a:graphicData uri="http://schemas.openxmlformats.org/drawingml/2006/picture">
                <pic:pic xmlns:pic="http://schemas.openxmlformats.org/drawingml/2006/picture">
                  <pic:nvPicPr>
                    <pic:cNvPr id="4704" name="IM 4704"/>
                    <pic:cNvPicPr/>
                  </pic:nvPicPr>
                  <pic:blipFill>
                    <a:blip r:embed="rId2583"/>
                    <a:stretch>
                      <a:fillRect/>
                    </a:stretch>
                  </pic:blipFill>
                  <pic:spPr>
                    <a:xfrm>
                      <a:off x="0" y="0"/>
                      <a:ext cx="824608" cy="292084"/>
                    </a:xfrm>
                    <a:prstGeom prst="rect">
                      <a:avLst/>
                    </a:prstGeom>
                  </pic:spPr>
                </pic:pic>
              </a:graphicData>
            </a:graphic>
          </wp:inline>
        </w:drawing>
      </w:r>
      <w:r>
        <w:rPr>
          <w:spacing w:val="-25"/>
        </w:rPr>
        <w:t>, 与</w:t>
      </w:r>
      <w:r>
        <w:rPr>
          <w:rFonts w:ascii="Times New Roman" w:hAnsi="Times New Roman" w:eastAsia="Times New Roman" w:cs="Times New Roman"/>
          <w:spacing w:val="-25"/>
        </w:rPr>
        <w:t xml:space="preserve">A </w:t>
      </w:r>
      <w:r>
        <w:rPr>
          <w:spacing w:val="-25"/>
        </w:rPr>
        <w:t>项最接近。故正确答案</w:t>
      </w:r>
      <w:r>
        <w:rPr>
          <w:spacing w:val="-26"/>
        </w:rPr>
        <w:t>为A。</w:t>
      </w:r>
    </w:p>
    <w:p w14:paraId="46FE695E">
      <w:pPr>
        <w:pStyle w:val="3"/>
        <w:spacing w:before="206" w:line="289" w:lineRule="auto"/>
        <w:ind w:right="770" w:firstLine="400"/>
        <w:jc w:val="both"/>
      </w:pPr>
      <w:r>
        <w:rPr>
          <w:spacing w:val="-18"/>
        </w:rPr>
        <w:t>377.【答案】</w:t>
      </w:r>
      <w:r>
        <w:rPr>
          <w:rFonts w:ascii="Times New Roman" w:hAnsi="Times New Roman" w:eastAsia="Times New Roman" w:cs="Times New Roman"/>
          <w:spacing w:val="-18"/>
        </w:rPr>
        <w:t>A</w:t>
      </w:r>
      <w:r>
        <w:rPr>
          <w:rFonts w:ascii="Times New Roman" w:hAnsi="Times New Roman" w:eastAsia="Times New Roman" w:cs="Times New Roman"/>
          <w:spacing w:val="-19"/>
        </w:rPr>
        <w:t xml:space="preserve"> </w:t>
      </w:r>
      <w:r>
        <w:rPr>
          <w:spacing w:val="-18"/>
        </w:rPr>
        <w:t>。根据题干“2017年……占……的比重比上年”,可判定本题为两期比重问</w:t>
      </w:r>
      <w:r>
        <w:t xml:space="preserve"> </w:t>
      </w:r>
      <w:r>
        <w:rPr>
          <w:spacing w:val="-16"/>
        </w:rPr>
        <w:t>题。定位文字资料第一段和第二段“2017年全国海洋</w:t>
      </w:r>
      <w:r>
        <w:rPr>
          <w:spacing w:val="-17"/>
        </w:rPr>
        <w:t>生产总值77611亿元(</w:t>
      </w:r>
      <w:r>
        <w:rPr>
          <w:spacing w:val="-43"/>
        </w:rPr>
        <w:t xml:space="preserve"> </w:t>
      </w:r>
      <w:r>
        <w:rPr>
          <w:rFonts w:ascii="Times New Roman" w:hAnsi="Times New Roman" w:eastAsia="Times New Roman" w:cs="Times New Roman"/>
          <w:spacing w:val="-17"/>
        </w:rPr>
        <w:t>B),</w:t>
      </w:r>
      <w:r>
        <w:rPr>
          <w:rFonts w:ascii="Times New Roman" w:hAnsi="Times New Roman" w:eastAsia="Times New Roman" w:cs="Times New Roman"/>
          <w:spacing w:val="19"/>
          <w:w w:val="101"/>
        </w:rPr>
        <w:t xml:space="preserve">  </w:t>
      </w:r>
      <w:r>
        <w:rPr>
          <w:spacing w:val="-17"/>
        </w:rPr>
        <w:t>比上年增长6.9%</w:t>
      </w:r>
      <w:r>
        <w:t xml:space="preserve"> </w:t>
      </w:r>
      <w:r>
        <w:rPr>
          <w:spacing w:val="-14"/>
        </w:rPr>
        <w:t>(</w:t>
      </w:r>
      <w:r>
        <w:rPr>
          <w:rFonts w:ascii="Times New Roman" w:hAnsi="Times New Roman" w:eastAsia="Times New Roman" w:cs="Times New Roman"/>
          <w:spacing w:val="-14"/>
        </w:rPr>
        <w:t xml:space="preserve">b)”“2017 </w:t>
      </w:r>
      <w:r>
        <w:rPr>
          <w:spacing w:val="-14"/>
        </w:rPr>
        <w:t>年，</w:t>
      </w:r>
      <w:r>
        <w:rPr>
          <w:rFonts w:ascii="Times New Roman" w:hAnsi="Times New Roman" w:eastAsia="Times New Roman" w:cs="Times New Roman"/>
          <w:spacing w:val="-14"/>
        </w:rPr>
        <w:t xml:space="preserve">J </w:t>
      </w:r>
      <w:r>
        <w:rPr>
          <w:spacing w:val="-14"/>
        </w:rPr>
        <w:t>省海洋生产总值为</w:t>
      </w:r>
      <w:r>
        <w:rPr>
          <w:rFonts w:ascii="Times New Roman" w:hAnsi="Times New Roman" w:eastAsia="Times New Roman" w:cs="Times New Roman"/>
          <w:spacing w:val="-14"/>
        </w:rPr>
        <w:t>7217</w:t>
      </w:r>
      <w:r>
        <w:rPr>
          <w:spacing w:val="-14"/>
        </w:rPr>
        <w:t>亿元(</w:t>
      </w:r>
      <w:r>
        <w:rPr>
          <w:spacing w:val="-43"/>
        </w:rPr>
        <w:t xml:space="preserve"> </w:t>
      </w:r>
      <w:r>
        <w:rPr>
          <w:rFonts w:ascii="Times New Roman" w:hAnsi="Times New Roman" w:eastAsia="Times New Roman" w:cs="Times New Roman"/>
          <w:spacing w:val="-14"/>
        </w:rPr>
        <w:t xml:space="preserve">A),  </w:t>
      </w:r>
      <w:r>
        <w:rPr>
          <w:spacing w:val="-14"/>
        </w:rPr>
        <w:t>比上年增长</w:t>
      </w:r>
      <w:r>
        <w:rPr>
          <w:rFonts w:ascii="Times New Roman" w:hAnsi="Times New Roman" w:eastAsia="Times New Roman" w:cs="Times New Roman"/>
          <w:spacing w:val="-14"/>
        </w:rPr>
        <w:t>9.2%</w:t>
      </w:r>
      <w:r>
        <w:rPr>
          <w:spacing w:val="-14"/>
        </w:rPr>
        <w:t>(</w:t>
      </w:r>
      <w:r>
        <w:rPr>
          <w:spacing w:val="-43"/>
        </w:rPr>
        <w:t xml:space="preserve"> </w:t>
      </w:r>
      <w:r>
        <w:rPr>
          <w:rFonts w:ascii="Times New Roman" w:hAnsi="Times New Roman" w:eastAsia="Times New Roman" w:cs="Times New Roman"/>
          <w:spacing w:val="-14"/>
        </w:rPr>
        <w:t xml:space="preserve">a)”,   </w:t>
      </w:r>
      <w:r>
        <w:rPr>
          <w:spacing w:val="-14"/>
        </w:rPr>
        <w:t>将相关数据代入公式：</w:t>
      </w:r>
    </w:p>
    <w:p w14:paraId="48211EDA">
      <w:pPr>
        <w:spacing w:line="289" w:lineRule="auto"/>
        <w:sectPr>
          <w:footerReference r:id="rId218" w:type="default"/>
          <w:pgSz w:w="10340" w:h="14570"/>
          <w:pgMar w:top="400" w:right="679" w:bottom="609" w:left="539" w:header="0" w:footer="323" w:gutter="0"/>
          <w:cols w:space="720" w:num="1"/>
        </w:sectPr>
      </w:pPr>
    </w:p>
    <w:p w14:paraId="71084AFB">
      <w:pPr>
        <w:spacing w:line="366" w:lineRule="auto"/>
        <w:rPr>
          <w:rFonts w:ascii="Arial"/>
          <w:sz w:val="21"/>
        </w:rPr>
      </w:pPr>
      <w:r>
        <w:drawing>
          <wp:anchor distT="0" distB="0" distL="0" distR="0" simplePos="0" relativeHeight="252872704" behindDoc="0" locked="0" layoutInCell="1" allowOverlap="1">
            <wp:simplePos x="0" y="0"/>
            <wp:positionH relativeFrom="column">
              <wp:posOffset>18415</wp:posOffset>
            </wp:positionH>
            <wp:positionV relativeFrom="paragraph">
              <wp:posOffset>234315</wp:posOffset>
            </wp:positionV>
            <wp:extent cx="1252220" cy="285750"/>
            <wp:effectExtent l="0" t="0" r="0" b="0"/>
            <wp:wrapNone/>
            <wp:docPr id="4706" name="IM 4706"/>
            <wp:cNvGraphicFramePr/>
            <a:graphic xmlns:a="http://schemas.openxmlformats.org/drawingml/2006/main">
              <a:graphicData uri="http://schemas.openxmlformats.org/drawingml/2006/picture">
                <pic:pic xmlns:pic="http://schemas.openxmlformats.org/drawingml/2006/picture">
                  <pic:nvPicPr>
                    <pic:cNvPr id="4706" name="IM 4706"/>
                    <pic:cNvPicPr/>
                  </pic:nvPicPr>
                  <pic:blipFill>
                    <a:blip r:embed="rId2584"/>
                    <a:stretch>
                      <a:fillRect/>
                    </a:stretch>
                  </pic:blipFill>
                  <pic:spPr>
                    <a:xfrm>
                      <a:off x="0" y="0"/>
                      <a:ext cx="1252246" cy="285943"/>
                    </a:xfrm>
                    <a:prstGeom prst="rect">
                      <a:avLst/>
                    </a:prstGeom>
                  </pic:spPr>
                </pic:pic>
              </a:graphicData>
            </a:graphic>
          </wp:anchor>
        </w:drawing>
      </w:r>
      <w:r>
        <w:drawing>
          <wp:anchor distT="0" distB="0" distL="0" distR="0" simplePos="0" relativeHeight="252871680" behindDoc="0" locked="0" layoutInCell="1" allowOverlap="1">
            <wp:simplePos x="0" y="0"/>
            <wp:positionH relativeFrom="column">
              <wp:posOffset>1339215</wp:posOffset>
            </wp:positionH>
            <wp:positionV relativeFrom="paragraph">
              <wp:posOffset>215900</wp:posOffset>
            </wp:positionV>
            <wp:extent cx="3206750" cy="298450"/>
            <wp:effectExtent l="0" t="0" r="0" b="0"/>
            <wp:wrapNone/>
            <wp:docPr id="4708" name="IM 4708"/>
            <wp:cNvGraphicFramePr/>
            <a:graphic xmlns:a="http://schemas.openxmlformats.org/drawingml/2006/main">
              <a:graphicData uri="http://schemas.openxmlformats.org/drawingml/2006/picture">
                <pic:pic xmlns:pic="http://schemas.openxmlformats.org/drawingml/2006/picture">
                  <pic:nvPicPr>
                    <pic:cNvPr id="4708" name="IM 4708"/>
                    <pic:cNvPicPr/>
                  </pic:nvPicPr>
                  <pic:blipFill>
                    <a:blip r:embed="rId2585"/>
                    <a:stretch>
                      <a:fillRect/>
                    </a:stretch>
                  </pic:blipFill>
                  <pic:spPr>
                    <a:xfrm>
                      <a:off x="0" y="0"/>
                      <a:ext cx="3206785" cy="298468"/>
                    </a:xfrm>
                    <a:prstGeom prst="rect">
                      <a:avLst/>
                    </a:prstGeom>
                  </pic:spPr>
                </pic:pic>
              </a:graphicData>
            </a:graphic>
          </wp:anchor>
        </w:drawing>
      </w:r>
    </w:p>
    <w:p w14:paraId="63C6E9C1">
      <w:pPr>
        <w:pStyle w:val="3"/>
        <w:spacing w:before="71" w:line="220" w:lineRule="auto"/>
        <w:ind w:left="7300"/>
      </w:pPr>
      <w:r>
        <w:rPr>
          <w:spacing w:val="-20"/>
        </w:rPr>
        <w:t>即上升了约</w:t>
      </w:r>
    </w:p>
    <w:p w14:paraId="75750F66">
      <w:pPr>
        <w:pStyle w:val="3"/>
        <w:spacing w:before="307" w:line="219" w:lineRule="auto"/>
        <w:ind w:left="20"/>
      </w:pPr>
      <w:r>
        <w:drawing>
          <wp:anchor distT="0" distB="0" distL="0" distR="0" simplePos="0" relativeHeight="252874752" behindDoc="0" locked="0" layoutInCell="1" allowOverlap="1">
            <wp:simplePos x="0" y="0"/>
            <wp:positionH relativeFrom="column">
              <wp:posOffset>5301615</wp:posOffset>
            </wp:positionH>
            <wp:positionV relativeFrom="paragraph">
              <wp:posOffset>379730</wp:posOffset>
            </wp:positionV>
            <wp:extent cx="488950" cy="508000"/>
            <wp:effectExtent l="0" t="0" r="0" b="0"/>
            <wp:wrapNone/>
            <wp:docPr id="4710" name="IM 4710"/>
            <wp:cNvGraphicFramePr/>
            <a:graphic xmlns:a="http://schemas.openxmlformats.org/drawingml/2006/main">
              <a:graphicData uri="http://schemas.openxmlformats.org/drawingml/2006/picture">
                <pic:pic xmlns:pic="http://schemas.openxmlformats.org/drawingml/2006/picture">
                  <pic:nvPicPr>
                    <pic:cNvPr id="4710" name="IM 4710"/>
                    <pic:cNvPicPr/>
                  </pic:nvPicPr>
                  <pic:blipFill>
                    <a:blip r:embed="rId2586"/>
                    <a:stretch>
                      <a:fillRect/>
                    </a:stretch>
                  </pic:blipFill>
                  <pic:spPr>
                    <a:xfrm>
                      <a:off x="0" y="0"/>
                      <a:ext cx="488962" cy="508024"/>
                    </a:xfrm>
                    <a:prstGeom prst="rect">
                      <a:avLst/>
                    </a:prstGeom>
                  </pic:spPr>
                </pic:pic>
              </a:graphicData>
            </a:graphic>
          </wp:anchor>
        </w:drawing>
      </w:r>
      <w:r>
        <w:rPr>
          <w:spacing w:val="-16"/>
        </w:rPr>
        <w:t>0.19个百分点，与</w:t>
      </w:r>
      <w:r>
        <w:rPr>
          <w:rFonts w:ascii="Times New Roman" w:hAnsi="Times New Roman" w:eastAsia="Times New Roman" w:cs="Times New Roman"/>
          <w:spacing w:val="-16"/>
        </w:rPr>
        <w:t>A</w:t>
      </w:r>
      <w:r>
        <w:rPr>
          <w:spacing w:val="-16"/>
        </w:rPr>
        <w:t>项最接近。故正确答案为A。</w:t>
      </w:r>
    </w:p>
    <w:p w14:paraId="217CCEE8">
      <w:pPr>
        <w:pStyle w:val="3"/>
        <w:spacing w:before="94" w:line="291" w:lineRule="auto"/>
        <w:ind w:left="10" w:right="842" w:firstLine="390"/>
      </w:pPr>
      <w:r>
        <w:drawing>
          <wp:anchor distT="0" distB="0" distL="0" distR="0" simplePos="0" relativeHeight="252875776" behindDoc="0" locked="0" layoutInCell="1" allowOverlap="1">
            <wp:simplePos x="0" y="0"/>
            <wp:positionH relativeFrom="column">
              <wp:posOffset>5301615</wp:posOffset>
            </wp:positionH>
            <wp:positionV relativeFrom="paragraph">
              <wp:posOffset>1623060</wp:posOffset>
            </wp:positionV>
            <wp:extent cx="482600" cy="501650"/>
            <wp:effectExtent l="0" t="0" r="0" b="0"/>
            <wp:wrapNone/>
            <wp:docPr id="4712" name="IM 4712"/>
            <wp:cNvGraphicFramePr/>
            <a:graphic xmlns:a="http://schemas.openxmlformats.org/drawingml/2006/main">
              <a:graphicData uri="http://schemas.openxmlformats.org/drawingml/2006/picture">
                <pic:pic xmlns:pic="http://schemas.openxmlformats.org/drawingml/2006/picture">
                  <pic:nvPicPr>
                    <pic:cNvPr id="4712" name="IM 4712"/>
                    <pic:cNvPicPr/>
                  </pic:nvPicPr>
                  <pic:blipFill>
                    <a:blip r:embed="rId2587"/>
                    <a:stretch>
                      <a:fillRect/>
                    </a:stretch>
                  </pic:blipFill>
                  <pic:spPr>
                    <a:xfrm>
                      <a:off x="0" y="0"/>
                      <a:ext cx="482659" cy="501641"/>
                    </a:xfrm>
                    <a:prstGeom prst="rect">
                      <a:avLst/>
                    </a:prstGeom>
                  </pic:spPr>
                </pic:pic>
              </a:graphicData>
            </a:graphic>
          </wp:anchor>
        </w:drawing>
      </w:r>
      <w:r>
        <w:rPr>
          <w:rFonts w:ascii="黑体" w:hAnsi="黑体" w:eastAsia="黑体" w:cs="黑体"/>
          <w:spacing w:val="-17"/>
        </w:rPr>
        <w:t>378.【答案】</w:t>
      </w:r>
      <w:r>
        <w:rPr>
          <w:rFonts w:ascii="Times New Roman" w:hAnsi="Times New Roman" w:eastAsia="Times New Roman" w:cs="Times New Roman"/>
          <w:spacing w:val="-17"/>
        </w:rPr>
        <w:t>D</w:t>
      </w:r>
      <w:r>
        <w:rPr>
          <w:rFonts w:ascii="Times New Roman" w:hAnsi="Times New Roman" w:eastAsia="Times New Roman" w:cs="Times New Roman"/>
          <w:spacing w:val="-25"/>
        </w:rPr>
        <w:t xml:space="preserve"> </w:t>
      </w:r>
      <w:r>
        <w:rPr>
          <w:spacing w:val="-17"/>
        </w:rPr>
        <w:t>。</w:t>
      </w:r>
      <w:r>
        <w:rPr>
          <w:rFonts w:ascii="Times New Roman" w:hAnsi="Times New Roman" w:eastAsia="Times New Roman" w:cs="Times New Roman"/>
          <w:spacing w:val="-17"/>
        </w:rPr>
        <w:t>A</w:t>
      </w:r>
      <w:r>
        <w:rPr>
          <w:spacing w:val="-17"/>
        </w:rPr>
        <w:t>项 ，定位文字资料第二段和第三段</w:t>
      </w:r>
      <w:r>
        <w:rPr>
          <w:spacing w:val="-18"/>
        </w:rPr>
        <w:t>可得，沿海沿江港口完成货物吞吐</w:t>
      </w:r>
      <w:r>
        <w:t xml:space="preserve"> </w:t>
      </w:r>
      <w:r>
        <w:rPr>
          <w:spacing w:val="-4"/>
        </w:rPr>
        <w:t>量增速8.3%&lt;造船业新承订单量增速228.5%,错误。</w:t>
      </w:r>
      <w:r>
        <w:rPr>
          <w:rFonts w:ascii="Times New Roman" w:hAnsi="Times New Roman" w:eastAsia="Times New Roman" w:cs="Times New Roman"/>
          <w:spacing w:val="-4"/>
        </w:rPr>
        <w:t>B</w:t>
      </w:r>
      <w:r>
        <w:rPr>
          <w:rFonts w:ascii="Times New Roman" w:hAnsi="Times New Roman" w:eastAsia="Times New Roman" w:cs="Times New Roman"/>
          <w:spacing w:val="-15"/>
        </w:rPr>
        <w:t xml:space="preserve"> </w:t>
      </w:r>
      <w:r>
        <w:rPr>
          <w:spacing w:val="-4"/>
        </w:rPr>
        <w:t>项 ，定位文字资料第二段和第四段</w:t>
      </w:r>
      <w:r>
        <w:t xml:space="preserve"> </w:t>
      </w:r>
      <w:r>
        <w:rPr>
          <w:spacing w:val="-5"/>
        </w:rPr>
        <w:t>可得，沿海沿江港口完成货物吞吐量增速8.3%&lt;沿海三市接待国内游客数量增速12.6%,错</w:t>
      </w:r>
      <w:r>
        <w:rPr>
          <w:spacing w:val="7"/>
        </w:rPr>
        <w:t xml:space="preserve"> </w:t>
      </w:r>
      <w:r>
        <w:rPr>
          <w:spacing w:val="-10"/>
        </w:rPr>
        <w:t>误。</w:t>
      </w:r>
      <w:r>
        <w:rPr>
          <w:rFonts w:ascii="Times New Roman" w:hAnsi="Times New Roman" w:eastAsia="Times New Roman" w:cs="Times New Roman"/>
          <w:spacing w:val="-10"/>
        </w:rPr>
        <w:t xml:space="preserve">C </w:t>
      </w:r>
      <w:r>
        <w:rPr>
          <w:spacing w:val="-10"/>
        </w:rPr>
        <w:t>项，定位文字资料第五段和第六段可得，海水养殖产量增速3%&lt;海上风电装机容量增</w:t>
      </w:r>
      <w:r>
        <w:rPr>
          <w:spacing w:val="4"/>
        </w:rPr>
        <w:t xml:space="preserve"> </w:t>
      </w:r>
      <w:r>
        <w:rPr>
          <w:spacing w:val="-11"/>
        </w:rPr>
        <w:t>速46.3%,错误。</w:t>
      </w:r>
      <w:r>
        <w:rPr>
          <w:rFonts w:ascii="Times New Roman" w:hAnsi="Times New Roman" w:eastAsia="Times New Roman" w:cs="Times New Roman"/>
          <w:spacing w:val="-11"/>
        </w:rPr>
        <w:t>D</w:t>
      </w:r>
      <w:r>
        <w:rPr>
          <w:spacing w:val="-11"/>
        </w:rPr>
        <w:t>项，定位文字资料第二段、第五段和第六段可得，海上风电装机容量增速</w:t>
      </w:r>
      <w:r>
        <w:rPr>
          <w:spacing w:val="1"/>
        </w:rPr>
        <w:t xml:space="preserve"> </w:t>
      </w:r>
      <w:r>
        <w:t>46.3%&gt;远洋渔业产量增速43.3%&gt;沿海沿江港口完成货物吞吐量增速8.</w:t>
      </w:r>
      <w:r>
        <w:rPr>
          <w:spacing w:val="-1"/>
        </w:rPr>
        <w:t>3%,正确。故正确</w:t>
      </w:r>
      <w:r>
        <w:t xml:space="preserve"> </w:t>
      </w:r>
      <w:r>
        <w:rPr>
          <w:spacing w:val="-7"/>
        </w:rPr>
        <w:t>答案为</w:t>
      </w:r>
      <w:r>
        <w:rPr>
          <w:rFonts w:ascii="Times New Roman" w:hAnsi="Times New Roman" w:eastAsia="Times New Roman" w:cs="Times New Roman"/>
          <w:spacing w:val="-7"/>
        </w:rPr>
        <w:t>D</w:t>
      </w:r>
      <w:r>
        <w:rPr>
          <w:spacing w:val="-7"/>
        </w:rPr>
        <w:t>。</w:t>
      </w:r>
    </w:p>
    <w:p w14:paraId="78D1B2D1">
      <w:pPr>
        <w:pStyle w:val="3"/>
        <w:spacing w:before="101" w:line="261" w:lineRule="auto"/>
        <w:ind w:left="10" w:right="836" w:firstLine="390"/>
      </w:pPr>
      <w:r>
        <w:rPr>
          <w:spacing w:val="-13"/>
        </w:rPr>
        <w:t>379.【答案】</w:t>
      </w:r>
      <w:r>
        <w:rPr>
          <w:rFonts w:ascii="Arial" w:hAnsi="Arial" w:eastAsia="Arial" w:cs="Arial"/>
          <w:spacing w:val="-13"/>
        </w:rPr>
        <w:t>C</w:t>
      </w:r>
      <w:r>
        <w:rPr>
          <w:spacing w:val="-13"/>
        </w:rPr>
        <w:t>。根据题干“2016年……约为……的”,且选项为倍数，结合资料时间为</w:t>
      </w:r>
      <w:r>
        <w:rPr>
          <w:spacing w:val="9"/>
        </w:rPr>
        <w:t xml:space="preserve"> </w:t>
      </w:r>
      <w:r>
        <w:rPr>
          <w:spacing w:val="-11"/>
        </w:rPr>
        <w:t>2017年，可判定本题为基期倍数问题。定位文字资料第五段“2017年，</w:t>
      </w:r>
      <w:r>
        <w:rPr>
          <w:rFonts w:ascii="Times New Roman" w:hAnsi="Times New Roman" w:eastAsia="Times New Roman" w:cs="Times New Roman"/>
          <w:spacing w:val="-11"/>
        </w:rPr>
        <w:t>J</w:t>
      </w:r>
      <w:r>
        <w:rPr>
          <w:rFonts w:ascii="Times New Roman" w:hAnsi="Times New Roman" w:eastAsia="Times New Roman" w:cs="Times New Roman"/>
          <w:spacing w:val="35"/>
          <w:w w:val="101"/>
        </w:rPr>
        <w:t xml:space="preserve"> </w:t>
      </w:r>
      <w:r>
        <w:rPr>
          <w:spacing w:val="-11"/>
        </w:rPr>
        <w:t>省实现海水养殖产</w:t>
      </w:r>
      <w:r>
        <w:t xml:space="preserve"> </w:t>
      </w:r>
      <w:r>
        <w:rPr>
          <w:spacing w:val="-2"/>
        </w:rPr>
        <w:t>量93.1万吨(</w:t>
      </w:r>
      <w:r>
        <w:rPr>
          <w:spacing w:val="-32"/>
        </w:rPr>
        <w:t xml:space="preserve"> </w:t>
      </w:r>
      <w:r>
        <w:rPr>
          <w:rFonts w:ascii="Times New Roman" w:hAnsi="Times New Roman" w:eastAsia="Times New Roman" w:cs="Times New Roman"/>
          <w:spacing w:val="-2"/>
        </w:rPr>
        <w:t xml:space="preserve">A),  </w:t>
      </w:r>
      <w:r>
        <w:rPr>
          <w:spacing w:val="-2"/>
        </w:rPr>
        <w:t>同比增长3%(</w:t>
      </w:r>
      <w:r>
        <w:rPr>
          <w:spacing w:val="-43"/>
        </w:rPr>
        <w:t xml:space="preserve"> </w:t>
      </w:r>
      <w:r>
        <w:rPr>
          <w:rFonts w:ascii="Times New Roman" w:hAnsi="Times New Roman" w:eastAsia="Times New Roman" w:cs="Times New Roman"/>
          <w:spacing w:val="-2"/>
        </w:rPr>
        <w:t xml:space="preserve">a);   </w:t>
      </w:r>
      <w:r>
        <w:rPr>
          <w:spacing w:val="-2"/>
        </w:rPr>
        <w:t>海洋捕捞产量53万吨(</w:t>
      </w:r>
      <w:r>
        <w:rPr>
          <w:spacing w:val="-52"/>
        </w:rPr>
        <w:t xml:space="preserve"> </w:t>
      </w:r>
      <w:r>
        <w:rPr>
          <w:rFonts w:ascii="Times New Roman" w:hAnsi="Times New Roman" w:eastAsia="Times New Roman" w:cs="Times New Roman"/>
          <w:spacing w:val="-2"/>
        </w:rPr>
        <w:t xml:space="preserve">B),   </w:t>
      </w:r>
      <w:r>
        <w:rPr>
          <w:spacing w:val="-2"/>
        </w:rPr>
        <w:t>同比下降3.4%(</w:t>
      </w:r>
      <w:r>
        <w:rPr>
          <w:spacing w:val="-53"/>
        </w:rPr>
        <w:t xml:space="preserve"> </w:t>
      </w:r>
      <w:r>
        <w:rPr>
          <w:rFonts w:ascii="Times New Roman" w:hAnsi="Times New Roman" w:eastAsia="Times New Roman" w:cs="Times New Roman"/>
          <w:spacing w:val="-2"/>
        </w:rPr>
        <w:t>b)”,</w:t>
      </w:r>
      <w:r>
        <w:rPr>
          <w:rFonts w:ascii="Times New Roman" w:hAnsi="Times New Roman" w:eastAsia="Times New Roman" w:cs="Times New Roman"/>
          <w:spacing w:val="19"/>
          <w:w w:val="101"/>
        </w:rPr>
        <w:t xml:space="preserve"> </w:t>
      </w:r>
      <w:r>
        <w:rPr>
          <w:spacing w:val="-2"/>
        </w:rPr>
        <w:t>可</w:t>
      </w:r>
      <w:r>
        <w:rPr>
          <w:spacing w:val="-32"/>
        </w:rPr>
        <w:t xml:space="preserve"> </w:t>
      </w:r>
      <w:r>
        <w:rPr>
          <w:spacing w:val="-2"/>
        </w:rPr>
        <w:t>得</w:t>
      </w:r>
    </w:p>
    <w:p w14:paraId="79986642">
      <w:pPr>
        <w:pStyle w:val="3"/>
        <w:spacing w:before="203" w:line="350" w:lineRule="auto"/>
        <w:ind w:left="20" w:right="854" w:hanging="10"/>
      </w:pPr>
      <w:r>
        <w:drawing>
          <wp:anchor distT="0" distB="0" distL="0" distR="0" simplePos="0" relativeHeight="252873728" behindDoc="0" locked="0" layoutInCell="1" allowOverlap="1">
            <wp:simplePos x="0" y="0"/>
            <wp:positionH relativeFrom="column">
              <wp:posOffset>5295900</wp:posOffset>
            </wp:positionH>
            <wp:positionV relativeFrom="paragraph">
              <wp:posOffset>732155</wp:posOffset>
            </wp:positionV>
            <wp:extent cx="495300" cy="501650"/>
            <wp:effectExtent l="0" t="0" r="0" b="0"/>
            <wp:wrapNone/>
            <wp:docPr id="4714" name="IM 4714"/>
            <wp:cNvGraphicFramePr/>
            <a:graphic xmlns:a="http://schemas.openxmlformats.org/drawingml/2006/main">
              <a:graphicData uri="http://schemas.openxmlformats.org/drawingml/2006/picture">
                <pic:pic xmlns:pic="http://schemas.openxmlformats.org/drawingml/2006/picture">
                  <pic:nvPicPr>
                    <pic:cNvPr id="4714" name="IM 4714"/>
                    <pic:cNvPicPr/>
                  </pic:nvPicPr>
                  <pic:blipFill>
                    <a:blip r:embed="rId2588"/>
                    <a:stretch>
                      <a:fillRect/>
                    </a:stretch>
                  </pic:blipFill>
                  <pic:spPr>
                    <a:xfrm>
                      <a:off x="0" y="0"/>
                      <a:ext cx="495265" cy="501640"/>
                    </a:xfrm>
                    <a:prstGeom prst="rect">
                      <a:avLst/>
                    </a:prstGeom>
                  </pic:spPr>
                </pic:pic>
              </a:graphicData>
            </a:graphic>
          </wp:anchor>
        </w:drawing>
      </w:r>
      <w:r>
        <w:rPr>
          <w:spacing w:val="-15"/>
        </w:rPr>
        <w:t>2016年</w:t>
      </w:r>
      <w:r>
        <w:rPr>
          <w:rFonts w:ascii="Times New Roman" w:hAnsi="Times New Roman" w:eastAsia="Times New Roman" w:cs="Times New Roman"/>
          <w:spacing w:val="-15"/>
        </w:rPr>
        <w:t xml:space="preserve">J </w:t>
      </w:r>
      <w:r>
        <w:rPr>
          <w:spacing w:val="-15"/>
        </w:rPr>
        <w:t>省海水养殖产量是海洋捕捞产量的</w:t>
      </w:r>
      <w:r>
        <w:rPr>
          <w:position w:val="-16"/>
        </w:rPr>
        <w:drawing>
          <wp:inline distT="0" distB="0" distL="0" distR="0">
            <wp:extent cx="2186940" cy="298450"/>
            <wp:effectExtent l="0" t="0" r="0" b="0"/>
            <wp:docPr id="4716" name="IM 4716"/>
            <wp:cNvGraphicFramePr/>
            <a:graphic xmlns:a="http://schemas.openxmlformats.org/drawingml/2006/main">
              <a:graphicData uri="http://schemas.openxmlformats.org/drawingml/2006/picture">
                <pic:pic xmlns:pic="http://schemas.openxmlformats.org/drawingml/2006/picture">
                  <pic:nvPicPr>
                    <pic:cNvPr id="4716" name="IM 4716"/>
                    <pic:cNvPicPr/>
                  </pic:nvPicPr>
                  <pic:blipFill>
                    <a:blip r:embed="rId2589"/>
                    <a:stretch>
                      <a:fillRect/>
                    </a:stretch>
                  </pic:blipFill>
                  <pic:spPr>
                    <a:xfrm>
                      <a:off x="0" y="0"/>
                      <a:ext cx="2187184" cy="298467"/>
                    </a:xfrm>
                    <a:prstGeom prst="rect">
                      <a:avLst/>
                    </a:prstGeom>
                  </pic:spPr>
                </pic:pic>
              </a:graphicData>
            </a:graphic>
          </wp:inline>
        </w:drawing>
      </w:r>
      <w:r>
        <w:rPr>
          <w:spacing w:val="-15"/>
        </w:rPr>
        <w:t>倍。故正确</w:t>
      </w:r>
      <w:r>
        <w:rPr>
          <w:spacing w:val="14"/>
        </w:rPr>
        <w:t xml:space="preserve"> </w:t>
      </w:r>
      <w:r>
        <w:rPr>
          <w:spacing w:val="-8"/>
        </w:rPr>
        <w:t>答案为</w:t>
      </w:r>
      <w:r>
        <w:rPr>
          <w:rFonts w:ascii="Times New Roman" w:hAnsi="Times New Roman" w:eastAsia="Times New Roman" w:cs="Times New Roman"/>
          <w:spacing w:val="-8"/>
        </w:rPr>
        <w:t>C</w:t>
      </w:r>
      <w:r>
        <w:rPr>
          <w:spacing w:val="-8"/>
        </w:rPr>
        <w:t>。</w:t>
      </w:r>
    </w:p>
    <w:p w14:paraId="3A0B3041">
      <w:pPr>
        <w:pStyle w:val="3"/>
        <w:spacing w:before="2" w:line="257" w:lineRule="auto"/>
        <w:ind w:left="10" w:right="850" w:firstLine="409"/>
      </w:pPr>
      <w:r>
        <w:rPr>
          <w:rFonts w:ascii="黑体" w:hAnsi="黑体" w:eastAsia="黑体" w:cs="黑体"/>
          <w:spacing w:val="-14"/>
        </w:rPr>
        <w:t>380.【答案】</w:t>
      </w:r>
      <w:r>
        <w:rPr>
          <w:rFonts w:ascii="Times New Roman" w:hAnsi="Times New Roman" w:eastAsia="Times New Roman" w:cs="Times New Roman"/>
          <w:spacing w:val="-14"/>
        </w:rPr>
        <w:t>B</w:t>
      </w:r>
      <w:r>
        <w:rPr>
          <w:rFonts w:ascii="Times New Roman" w:hAnsi="Times New Roman" w:eastAsia="Times New Roman" w:cs="Times New Roman"/>
          <w:spacing w:val="-11"/>
        </w:rPr>
        <w:t xml:space="preserve"> </w:t>
      </w:r>
      <w:r>
        <w:rPr>
          <w:spacing w:val="-14"/>
        </w:rPr>
        <w:t>。</w:t>
      </w:r>
      <w:r>
        <w:rPr>
          <w:rFonts w:ascii="Times New Roman" w:hAnsi="Times New Roman" w:eastAsia="Times New Roman" w:cs="Times New Roman"/>
          <w:spacing w:val="-14"/>
        </w:rPr>
        <w:t>A</w:t>
      </w:r>
      <w:r>
        <w:rPr>
          <w:spacing w:val="-14"/>
        </w:rPr>
        <w:t>项 ，定位文字资料第三段“2017年，</w:t>
      </w:r>
      <w:r>
        <w:rPr>
          <w:rFonts w:ascii="Times New Roman" w:hAnsi="Times New Roman" w:eastAsia="Times New Roman" w:cs="Times New Roman"/>
          <w:spacing w:val="-14"/>
        </w:rPr>
        <w:t xml:space="preserve">J </w:t>
      </w:r>
      <w:r>
        <w:rPr>
          <w:spacing w:val="-14"/>
        </w:rPr>
        <w:t>省造船完工量为1412.4万载重</w:t>
      </w:r>
      <w:r>
        <w:t xml:space="preserve"> </w:t>
      </w:r>
      <w:r>
        <w:rPr>
          <w:spacing w:val="-9"/>
        </w:rPr>
        <w:t>吨，同比下降5.4%;新承订单量为1393.4万载重吨，同比增长228.5%”,根据公式：基期量=</w:t>
      </w:r>
    </w:p>
    <w:p w14:paraId="1CB57585">
      <w:pPr>
        <w:pStyle w:val="3"/>
        <w:spacing w:before="157"/>
        <w:ind w:left="20"/>
      </w:pPr>
      <w:r>
        <w:rPr>
          <w:position w:val="-20"/>
        </w:rPr>
        <w:drawing>
          <wp:inline distT="0" distB="0" distL="0" distR="0">
            <wp:extent cx="615315" cy="323215"/>
            <wp:effectExtent l="0" t="0" r="0" b="0"/>
            <wp:docPr id="4718" name="IM 4718"/>
            <wp:cNvGraphicFramePr/>
            <a:graphic xmlns:a="http://schemas.openxmlformats.org/drawingml/2006/main">
              <a:graphicData uri="http://schemas.openxmlformats.org/drawingml/2006/picture">
                <pic:pic xmlns:pic="http://schemas.openxmlformats.org/drawingml/2006/picture">
                  <pic:nvPicPr>
                    <pic:cNvPr id="4718" name="IM 4718"/>
                    <pic:cNvPicPr/>
                  </pic:nvPicPr>
                  <pic:blipFill>
                    <a:blip r:embed="rId2590"/>
                    <a:stretch>
                      <a:fillRect/>
                    </a:stretch>
                  </pic:blipFill>
                  <pic:spPr>
                    <a:xfrm>
                      <a:off x="0" y="0"/>
                      <a:ext cx="615947" cy="323818"/>
                    </a:xfrm>
                    <a:prstGeom prst="rect">
                      <a:avLst/>
                    </a:prstGeom>
                  </pic:spPr>
                </pic:pic>
              </a:graphicData>
            </a:graphic>
          </wp:inline>
        </w:drawing>
      </w:r>
      <w:r>
        <w:rPr>
          <w:spacing w:val="36"/>
        </w:rPr>
        <w:t xml:space="preserve"> </w:t>
      </w:r>
      <w:r>
        <w:rPr>
          <w:position w:val="-17"/>
        </w:rPr>
        <w:drawing>
          <wp:inline distT="0" distB="0" distL="0" distR="0">
            <wp:extent cx="2667000" cy="291465"/>
            <wp:effectExtent l="0" t="0" r="0" b="0"/>
            <wp:docPr id="4720" name="IM 4720"/>
            <wp:cNvGraphicFramePr/>
            <a:graphic xmlns:a="http://schemas.openxmlformats.org/drawingml/2006/main">
              <a:graphicData uri="http://schemas.openxmlformats.org/drawingml/2006/picture">
                <pic:pic xmlns:pic="http://schemas.openxmlformats.org/drawingml/2006/picture">
                  <pic:nvPicPr>
                    <pic:cNvPr id="4720" name="IM 4720"/>
                    <pic:cNvPicPr/>
                  </pic:nvPicPr>
                  <pic:blipFill>
                    <a:blip r:embed="rId2591"/>
                    <a:stretch>
                      <a:fillRect/>
                    </a:stretch>
                  </pic:blipFill>
                  <pic:spPr>
                    <a:xfrm>
                      <a:off x="0" y="0"/>
                      <a:ext cx="2667349" cy="292084"/>
                    </a:xfrm>
                    <a:prstGeom prst="rect">
                      <a:avLst/>
                    </a:prstGeom>
                  </pic:spPr>
                </pic:pic>
              </a:graphicData>
            </a:graphic>
          </wp:inline>
        </w:drawing>
      </w:r>
      <w:r>
        <w:rPr>
          <w:spacing w:val="-8"/>
        </w:rPr>
        <w:t>4万载重吨，2016年新承订单量=</w:t>
      </w:r>
    </w:p>
    <w:p w14:paraId="4E5DC90D">
      <w:pPr>
        <w:pStyle w:val="3"/>
        <w:spacing w:before="249" w:line="292" w:lineRule="auto"/>
        <w:ind w:right="749" w:firstLine="29"/>
      </w:pPr>
      <w:r>
        <w:rPr>
          <w:position w:val="-19"/>
        </w:rPr>
        <w:drawing>
          <wp:inline distT="0" distB="0" distL="0" distR="0">
            <wp:extent cx="1066800" cy="298450"/>
            <wp:effectExtent l="0" t="0" r="0" b="0"/>
            <wp:docPr id="4722" name="IM 4722"/>
            <wp:cNvGraphicFramePr/>
            <a:graphic xmlns:a="http://schemas.openxmlformats.org/drawingml/2006/main">
              <a:graphicData uri="http://schemas.openxmlformats.org/drawingml/2006/picture">
                <pic:pic xmlns:pic="http://schemas.openxmlformats.org/drawingml/2006/picture">
                  <pic:nvPicPr>
                    <pic:cNvPr id="4722" name="IM 4722"/>
                    <pic:cNvPicPr/>
                  </pic:nvPicPr>
                  <pic:blipFill>
                    <a:blip r:embed="rId2592"/>
                    <a:stretch>
                      <a:fillRect/>
                    </a:stretch>
                  </pic:blipFill>
                  <pic:spPr>
                    <a:xfrm>
                      <a:off x="0" y="0"/>
                      <a:ext cx="1066827" cy="298467"/>
                    </a:xfrm>
                    <a:prstGeom prst="rect">
                      <a:avLst/>
                    </a:prstGeom>
                  </pic:spPr>
                </pic:pic>
              </a:graphicData>
            </a:graphic>
          </wp:inline>
        </w:drawing>
      </w:r>
      <w:r>
        <w:rPr>
          <w:spacing w:val="-9"/>
        </w:rPr>
        <w:t>万载重吨，故2016年</w:t>
      </w:r>
      <w:r>
        <w:rPr>
          <w:rFonts w:ascii="Times New Roman" w:hAnsi="Times New Roman" w:eastAsia="Times New Roman" w:cs="Times New Roman"/>
          <w:spacing w:val="-9"/>
        </w:rPr>
        <w:t>J</w:t>
      </w:r>
      <w:r>
        <w:rPr>
          <w:rFonts w:ascii="Times New Roman" w:hAnsi="Times New Roman" w:eastAsia="Times New Roman" w:cs="Times New Roman"/>
          <w:spacing w:val="14"/>
        </w:rPr>
        <w:t xml:space="preserve"> </w:t>
      </w:r>
      <w:r>
        <w:rPr>
          <w:spacing w:val="-9"/>
        </w:rPr>
        <w:t>省造船工业新承订单量低于</w:t>
      </w:r>
      <w:r>
        <w:rPr>
          <w:spacing w:val="-10"/>
        </w:rPr>
        <w:t>其造船完工量，错误。</w:t>
      </w:r>
      <w:r>
        <w:t xml:space="preserve"> </w:t>
      </w:r>
      <w:r>
        <w:rPr>
          <w:rFonts w:ascii="Times New Roman" w:hAnsi="Times New Roman" w:eastAsia="Times New Roman" w:cs="Times New Roman"/>
          <w:spacing w:val="-17"/>
        </w:rPr>
        <w:t>B</w:t>
      </w:r>
      <w:r>
        <w:rPr>
          <w:rFonts w:ascii="Times New Roman" w:hAnsi="Times New Roman" w:eastAsia="Times New Roman" w:cs="Times New Roman"/>
          <w:spacing w:val="-16"/>
        </w:rPr>
        <w:t xml:space="preserve"> </w:t>
      </w:r>
      <w:r>
        <w:rPr>
          <w:spacing w:val="-17"/>
        </w:rPr>
        <w:t>项，定位文字资料最后一段“2017年……</w:t>
      </w:r>
      <w:r>
        <w:rPr>
          <w:spacing w:val="-32"/>
        </w:rPr>
        <w:t xml:space="preserve"> </w:t>
      </w:r>
      <w:r>
        <w:rPr>
          <w:spacing w:val="-17"/>
        </w:rPr>
        <w:t>·全省沿海地区风电装机容量……同比增长16.6%;</w:t>
      </w:r>
      <w:r>
        <w:t xml:space="preserve"> </w:t>
      </w:r>
      <w:r>
        <w:rPr>
          <w:spacing w:val="-8"/>
        </w:rPr>
        <w:t>海上风电装机容量……同比增长46.3%”,即部分增长率</w:t>
      </w:r>
      <w:r>
        <w:rPr>
          <w:rFonts w:ascii="Times New Roman" w:hAnsi="Times New Roman" w:eastAsia="Times New Roman" w:cs="Times New Roman"/>
          <w:spacing w:val="-8"/>
        </w:rPr>
        <w:t>a=46.3%</w:t>
      </w:r>
      <w:r>
        <w:rPr>
          <w:rFonts w:ascii="Times New Roman" w:hAnsi="Times New Roman" w:eastAsia="Times New Roman" w:cs="Times New Roman"/>
          <w:spacing w:val="-9"/>
        </w:rPr>
        <w:t>,</w:t>
      </w:r>
      <w:r>
        <w:rPr>
          <w:rFonts w:ascii="Times New Roman" w:hAnsi="Times New Roman" w:eastAsia="Times New Roman" w:cs="Times New Roman"/>
          <w:spacing w:val="39"/>
        </w:rPr>
        <w:t xml:space="preserve"> </w:t>
      </w:r>
      <w:r>
        <w:rPr>
          <w:spacing w:val="-9"/>
        </w:rPr>
        <w:t>整体增长率</w:t>
      </w:r>
      <w:r>
        <w:rPr>
          <w:rFonts w:ascii="Times New Roman" w:hAnsi="Times New Roman" w:eastAsia="Times New Roman" w:cs="Times New Roman"/>
          <w:spacing w:val="-9"/>
        </w:rPr>
        <w:t>b=16.6%,</w:t>
      </w:r>
      <w:r>
        <w:rPr>
          <w:rFonts w:ascii="Times New Roman" w:hAnsi="Times New Roman" w:eastAsia="Times New Roman" w:cs="Times New Roman"/>
          <w:spacing w:val="17"/>
          <w:w w:val="101"/>
        </w:rPr>
        <w:t xml:space="preserve"> </w:t>
      </w:r>
      <w:r>
        <w:rPr>
          <w:spacing w:val="-9"/>
        </w:rPr>
        <w:t>可得</w:t>
      </w:r>
    </w:p>
    <w:p w14:paraId="50722C0A">
      <w:pPr>
        <w:pStyle w:val="3"/>
        <w:spacing w:before="122" w:line="269" w:lineRule="auto"/>
        <w:ind w:right="760" w:firstLine="10"/>
      </w:pPr>
      <w:r>
        <w:rPr>
          <w:rFonts w:ascii="Times New Roman" w:hAnsi="Times New Roman" w:eastAsia="Times New Roman" w:cs="Times New Roman"/>
          <w:spacing w:val="-12"/>
        </w:rPr>
        <w:t>a&gt;b</w:t>
      </w:r>
      <w:r>
        <w:rPr>
          <w:rFonts w:ascii="Times New Roman" w:hAnsi="Times New Roman" w:eastAsia="Times New Roman" w:cs="Times New Roman"/>
          <w:spacing w:val="-24"/>
        </w:rPr>
        <w:t xml:space="preserve"> </w:t>
      </w:r>
      <w:r>
        <w:rPr>
          <w:spacing w:val="-12"/>
        </w:rPr>
        <w:t>。</w:t>
      </w:r>
      <w:r>
        <w:rPr>
          <w:spacing w:val="46"/>
        </w:rPr>
        <w:t xml:space="preserve"> </w:t>
      </w:r>
      <w:r>
        <w:rPr>
          <w:spacing w:val="-12"/>
        </w:rPr>
        <w:t>根据两期比重比较结论，当部分增</w:t>
      </w:r>
      <w:r>
        <w:rPr>
          <w:spacing w:val="-13"/>
        </w:rPr>
        <w:t>长率</w:t>
      </w:r>
      <w:r>
        <w:rPr>
          <w:rFonts w:ascii="Times New Roman" w:hAnsi="Times New Roman" w:eastAsia="Times New Roman" w:cs="Times New Roman"/>
          <w:spacing w:val="-13"/>
        </w:rPr>
        <w:t>a&gt;</w:t>
      </w:r>
      <w:r>
        <w:rPr>
          <w:rFonts w:ascii="Times New Roman" w:hAnsi="Times New Roman" w:eastAsia="Times New Roman" w:cs="Times New Roman"/>
          <w:spacing w:val="13"/>
        </w:rPr>
        <w:t xml:space="preserve">  </w:t>
      </w:r>
      <w:r>
        <w:rPr>
          <w:spacing w:val="-13"/>
        </w:rPr>
        <w:t>整体增长率</w:t>
      </w:r>
      <w:r>
        <w:rPr>
          <w:rFonts w:ascii="Times New Roman" w:hAnsi="Times New Roman" w:eastAsia="Times New Roman" w:cs="Times New Roman"/>
          <w:spacing w:val="-13"/>
        </w:rPr>
        <w:t>b</w:t>
      </w:r>
      <w:r>
        <w:rPr>
          <w:spacing w:val="-13"/>
        </w:rPr>
        <w:t>时，比重上升，正确。</w:t>
      </w:r>
      <w:r>
        <w:rPr>
          <w:rFonts w:ascii="Times New Roman" w:hAnsi="Times New Roman" w:eastAsia="Times New Roman" w:cs="Times New Roman"/>
          <w:spacing w:val="-13"/>
        </w:rPr>
        <w:t xml:space="preserve">C </w:t>
      </w:r>
      <w:r>
        <w:rPr>
          <w:spacing w:val="-13"/>
        </w:rPr>
        <w:t>项，</w:t>
      </w:r>
      <w:r>
        <w:t xml:space="preserve"> </w:t>
      </w:r>
      <w:r>
        <w:rPr>
          <w:spacing w:val="-12"/>
        </w:rPr>
        <w:t>定位文字资料第四段“2017年，</w:t>
      </w:r>
      <w:r>
        <w:rPr>
          <w:rFonts w:ascii="Times New Roman" w:hAnsi="Times New Roman" w:eastAsia="Times New Roman" w:cs="Times New Roman"/>
          <w:spacing w:val="-12"/>
        </w:rPr>
        <w:t xml:space="preserve">J </w:t>
      </w:r>
      <w:r>
        <w:rPr>
          <w:spacing w:val="-12"/>
        </w:rPr>
        <w:t>省沿海三市……接待入境过夜旅游者27.65万人次，同比增</w:t>
      </w:r>
    </w:p>
    <w:p w14:paraId="79D09BDF">
      <w:pPr>
        <w:spacing w:before="140" w:line="500" w:lineRule="exact"/>
        <w:ind w:firstLine="20"/>
      </w:pPr>
      <w:r>
        <w:rPr>
          <w:position w:val="-10"/>
        </w:rPr>
        <w:drawing>
          <wp:inline distT="0" distB="0" distL="0" distR="0">
            <wp:extent cx="5263515" cy="317500"/>
            <wp:effectExtent l="0" t="0" r="0" b="0"/>
            <wp:docPr id="4724" name="IM 4724"/>
            <wp:cNvGraphicFramePr/>
            <a:graphic xmlns:a="http://schemas.openxmlformats.org/drawingml/2006/main">
              <a:graphicData uri="http://schemas.openxmlformats.org/drawingml/2006/picture">
                <pic:pic xmlns:pic="http://schemas.openxmlformats.org/drawingml/2006/picture">
                  <pic:nvPicPr>
                    <pic:cNvPr id="4724" name="IM 4724"/>
                    <pic:cNvPicPr/>
                  </pic:nvPicPr>
                  <pic:blipFill>
                    <a:blip r:embed="rId2593"/>
                    <a:stretch>
                      <a:fillRect/>
                    </a:stretch>
                  </pic:blipFill>
                  <pic:spPr>
                    <a:xfrm>
                      <a:off x="0" y="0"/>
                      <a:ext cx="5264144" cy="317526"/>
                    </a:xfrm>
                    <a:prstGeom prst="rect">
                      <a:avLst/>
                    </a:prstGeom>
                  </pic:spPr>
                </pic:pic>
              </a:graphicData>
            </a:graphic>
          </wp:inline>
        </w:drawing>
      </w:r>
    </w:p>
    <w:p w14:paraId="4C6D1418">
      <w:pPr>
        <w:pStyle w:val="3"/>
        <w:spacing w:before="209" w:line="219" w:lineRule="auto"/>
        <w:ind w:left="10"/>
      </w:pPr>
      <w:r>
        <w:rPr>
          <w:spacing w:val="-16"/>
        </w:rPr>
        <w:t>人次，错误。</w:t>
      </w:r>
      <w:r>
        <w:rPr>
          <w:rFonts w:ascii="Times New Roman" w:hAnsi="Times New Roman" w:eastAsia="Times New Roman" w:cs="Times New Roman"/>
          <w:spacing w:val="-16"/>
        </w:rPr>
        <w:t>D</w:t>
      </w:r>
      <w:r>
        <w:rPr>
          <w:spacing w:val="-16"/>
        </w:rPr>
        <w:t>项，定位文字资料第二段“2017年，全省沿海沿江港口完成…</w:t>
      </w:r>
      <w:r>
        <w:rPr>
          <w:spacing w:val="-17"/>
        </w:rPr>
        <w:t>…集装箱吞吐量</w:t>
      </w:r>
    </w:p>
    <w:p w14:paraId="344C94E7">
      <w:pPr>
        <w:pStyle w:val="3"/>
        <w:spacing w:before="110"/>
        <w:ind w:left="29"/>
      </w:pPr>
      <w:r>
        <w:rPr>
          <w:spacing w:val="-4"/>
        </w:rPr>
        <w:t>1698.8万标箱，同比增长5.5%”,根据公式：</w:t>
      </w:r>
      <w:r>
        <w:rPr>
          <w:position w:val="-16"/>
        </w:rPr>
        <w:drawing>
          <wp:inline distT="0" distB="0" distL="0" distR="0">
            <wp:extent cx="1605915" cy="316865"/>
            <wp:effectExtent l="0" t="0" r="0" b="0"/>
            <wp:docPr id="4726" name="IM 4726"/>
            <wp:cNvGraphicFramePr/>
            <a:graphic xmlns:a="http://schemas.openxmlformats.org/drawingml/2006/main">
              <a:graphicData uri="http://schemas.openxmlformats.org/drawingml/2006/picture">
                <pic:pic xmlns:pic="http://schemas.openxmlformats.org/drawingml/2006/picture">
                  <pic:nvPicPr>
                    <pic:cNvPr id="4726" name="IM 4726"/>
                    <pic:cNvPicPr/>
                  </pic:nvPicPr>
                  <pic:blipFill>
                    <a:blip r:embed="rId2594"/>
                    <a:stretch>
                      <a:fillRect/>
                    </a:stretch>
                  </pic:blipFill>
                  <pic:spPr>
                    <a:xfrm>
                      <a:off x="0" y="0"/>
                      <a:ext cx="1606544" cy="317434"/>
                    </a:xfrm>
                    <a:prstGeom prst="rect">
                      <a:avLst/>
                    </a:prstGeom>
                  </pic:spPr>
                </pic:pic>
              </a:graphicData>
            </a:graphic>
          </wp:inline>
        </w:drawing>
      </w:r>
      <w:r>
        <w:rPr>
          <w:spacing w:val="-4"/>
        </w:rPr>
        <w:t>,可得</w:t>
      </w:r>
      <w:r>
        <w:rPr>
          <w:spacing w:val="-5"/>
        </w:rPr>
        <w:t>2017年</w:t>
      </w:r>
      <w:r>
        <w:rPr>
          <w:rFonts w:ascii="Times New Roman" w:hAnsi="Times New Roman" w:eastAsia="Times New Roman" w:cs="Times New Roman"/>
          <w:spacing w:val="-5"/>
        </w:rPr>
        <w:t xml:space="preserve">J </w:t>
      </w:r>
      <w:r>
        <w:rPr>
          <w:spacing w:val="-5"/>
        </w:rPr>
        <w:t>省</w:t>
      </w:r>
    </w:p>
    <w:p w14:paraId="77F4745B">
      <w:pPr>
        <w:spacing w:before="180" w:line="730" w:lineRule="exact"/>
        <w:ind w:firstLine="29"/>
      </w:pPr>
      <w:r>
        <w:rPr>
          <w:position w:val="-14"/>
        </w:rPr>
        <w:drawing>
          <wp:inline distT="0" distB="0" distL="0" distR="0">
            <wp:extent cx="5213350" cy="463550"/>
            <wp:effectExtent l="0" t="0" r="0" b="0"/>
            <wp:docPr id="4728" name="IM 4728"/>
            <wp:cNvGraphicFramePr/>
            <a:graphic xmlns:a="http://schemas.openxmlformats.org/drawingml/2006/main">
              <a:graphicData uri="http://schemas.openxmlformats.org/drawingml/2006/picture">
                <pic:pic xmlns:pic="http://schemas.openxmlformats.org/drawingml/2006/picture">
                  <pic:nvPicPr>
                    <pic:cNvPr id="4728" name="IM 4728"/>
                    <pic:cNvPicPr/>
                  </pic:nvPicPr>
                  <pic:blipFill>
                    <a:blip r:embed="rId2595"/>
                    <a:stretch>
                      <a:fillRect/>
                    </a:stretch>
                  </pic:blipFill>
                  <pic:spPr>
                    <a:xfrm>
                      <a:off x="0" y="0"/>
                      <a:ext cx="5213432" cy="463802"/>
                    </a:xfrm>
                    <a:prstGeom prst="rect">
                      <a:avLst/>
                    </a:prstGeom>
                  </pic:spPr>
                </pic:pic>
              </a:graphicData>
            </a:graphic>
          </wp:inline>
        </w:drawing>
      </w:r>
    </w:p>
    <w:p w14:paraId="3D600085">
      <w:pPr>
        <w:pStyle w:val="3"/>
        <w:spacing w:before="160" w:line="220" w:lineRule="auto"/>
        <w:ind w:left="20"/>
      </w:pPr>
      <w:r>
        <w:rPr>
          <w:spacing w:val="-12"/>
        </w:rPr>
        <w:t>100万标箱，错误。故正确答案为</w:t>
      </w:r>
      <w:r>
        <w:rPr>
          <w:rFonts w:ascii="Times New Roman" w:hAnsi="Times New Roman" w:eastAsia="Times New Roman" w:cs="Times New Roman"/>
          <w:spacing w:val="-12"/>
        </w:rPr>
        <w:t>B</w:t>
      </w:r>
      <w:r>
        <w:rPr>
          <w:spacing w:val="-12"/>
        </w:rPr>
        <w:t>。</w:t>
      </w:r>
    </w:p>
    <w:p w14:paraId="26C59703">
      <w:pPr>
        <w:spacing w:line="220" w:lineRule="auto"/>
        <w:sectPr>
          <w:footerReference r:id="rId219" w:type="default"/>
          <w:pgSz w:w="10340" w:h="14570"/>
          <w:pgMar w:top="400" w:right="460" w:bottom="678" w:left="759" w:header="0" w:footer="393" w:gutter="0"/>
          <w:cols w:space="720" w:num="1"/>
        </w:sectPr>
      </w:pPr>
    </w:p>
    <w:p w14:paraId="4AC89ACF">
      <w:pPr>
        <w:spacing w:line="359" w:lineRule="auto"/>
        <w:rPr>
          <w:rFonts w:ascii="Arial"/>
          <w:sz w:val="21"/>
        </w:rPr>
      </w:pPr>
    </w:p>
    <w:p w14:paraId="1B6C9B41">
      <w:pPr>
        <w:spacing w:before="72" w:line="227" w:lineRule="auto"/>
        <w:ind w:left="3739"/>
        <w:rPr>
          <w:rFonts w:ascii="黑体" w:hAnsi="黑体" w:eastAsia="黑体" w:cs="黑体"/>
          <w:sz w:val="22"/>
          <w:szCs w:val="22"/>
        </w:rPr>
      </w:pPr>
      <w:r>
        <w:drawing>
          <wp:anchor distT="0" distB="0" distL="0" distR="0" simplePos="0" relativeHeight="252881920" behindDoc="0" locked="0" layoutInCell="1" allowOverlap="1">
            <wp:simplePos x="0" y="0"/>
            <wp:positionH relativeFrom="column">
              <wp:posOffset>5314950</wp:posOffset>
            </wp:positionH>
            <wp:positionV relativeFrom="paragraph">
              <wp:posOffset>246380</wp:posOffset>
            </wp:positionV>
            <wp:extent cx="488950" cy="501650"/>
            <wp:effectExtent l="0" t="0" r="0" b="0"/>
            <wp:wrapNone/>
            <wp:docPr id="4730" name="IM 4730"/>
            <wp:cNvGraphicFramePr/>
            <a:graphic xmlns:a="http://schemas.openxmlformats.org/drawingml/2006/main">
              <a:graphicData uri="http://schemas.openxmlformats.org/drawingml/2006/picture">
                <pic:pic xmlns:pic="http://schemas.openxmlformats.org/drawingml/2006/picture">
                  <pic:nvPicPr>
                    <pic:cNvPr id="4730" name="IM 4730"/>
                    <pic:cNvPicPr/>
                  </pic:nvPicPr>
                  <pic:blipFill>
                    <a:blip r:embed="rId2596"/>
                    <a:stretch>
                      <a:fillRect/>
                    </a:stretch>
                  </pic:blipFill>
                  <pic:spPr>
                    <a:xfrm>
                      <a:off x="0" y="0"/>
                      <a:ext cx="488962" cy="501640"/>
                    </a:xfrm>
                    <a:prstGeom prst="rect">
                      <a:avLst/>
                    </a:prstGeom>
                  </pic:spPr>
                </pic:pic>
              </a:graphicData>
            </a:graphic>
          </wp:anchor>
        </w:drawing>
      </w:r>
      <w:r>
        <w:rPr>
          <w:rFonts w:ascii="黑体" w:hAnsi="黑体" w:eastAsia="黑体" w:cs="黑体"/>
          <w:spacing w:val="6"/>
          <w:sz w:val="22"/>
          <w:szCs w:val="22"/>
        </w:rPr>
        <w:t>(七十七)</w:t>
      </w:r>
    </w:p>
    <w:p w14:paraId="34D8367C">
      <w:pPr>
        <w:pStyle w:val="3"/>
        <w:spacing w:before="92" w:line="302" w:lineRule="auto"/>
        <w:ind w:left="40" w:right="804" w:firstLine="390"/>
        <w:jc w:val="both"/>
      </w:pPr>
      <w:r>
        <w:rPr>
          <w:rFonts w:ascii="黑体" w:hAnsi="黑体" w:eastAsia="黑体" w:cs="黑体"/>
          <w:spacing w:val="-9"/>
        </w:rPr>
        <w:t>381.【答案】</w:t>
      </w:r>
      <w:r>
        <w:rPr>
          <w:rFonts w:ascii="Times New Roman" w:hAnsi="Times New Roman" w:eastAsia="Times New Roman" w:cs="Times New Roman"/>
          <w:spacing w:val="-9"/>
        </w:rPr>
        <w:t>A</w:t>
      </w:r>
      <w:r>
        <w:rPr>
          <w:rFonts w:ascii="Times New Roman" w:hAnsi="Times New Roman" w:eastAsia="Times New Roman" w:cs="Times New Roman"/>
          <w:spacing w:val="-24"/>
        </w:rPr>
        <w:t xml:space="preserve"> </w:t>
      </w:r>
      <w:r>
        <w:rPr>
          <w:spacing w:val="-9"/>
        </w:rPr>
        <w:t>。根据题干“2019年……比2018年”,结合选项为</w:t>
      </w:r>
      <w:r>
        <w:rPr>
          <w:spacing w:val="-10"/>
        </w:rPr>
        <w:t>“增加/减少+亿元”,</w:t>
      </w:r>
      <w:r>
        <w:t xml:space="preserve"> </w:t>
      </w:r>
      <w:r>
        <w:rPr>
          <w:spacing w:val="-13"/>
        </w:rPr>
        <w:t>可判定本题为增长量计算问题。定位文字资料可知，2019年，我国电信业务</w:t>
      </w:r>
      <w:r>
        <w:rPr>
          <w:spacing w:val="-14"/>
        </w:rPr>
        <w:t>收入累计完成金</w:t>
      </w:r>
      <w:r>
        <w:t xml:space="preserve"> </w:t>
      </w:r>
      <w:r>
        <w:rPr>
          <w:spacing w:val="-5"/>
        </w:rPr>
        <w:t>额1.31万亿元，固定通信业务收入完成4161亿元，同比增长9.5%,移动通信业务实现收入</w:t>
      </w:r>
      <w:r>
        <w:rPr>
          <w:spacing w:val="3"/>
        </w:rPr>
        <w:t xml:space="preserve"> </w:t>
      </w:r>
      <w:r>
        <w:rPr>
          <w:spacing w:val="-9"/>
        </w:rPr>
        <w:t>8942亿元，同比减少2.9%。根据“电信业务收入=固定通信业务收入+移动通信</w:t>
      </w:r>
      <w:r>
        <w:rPr>
          <w:spacing w:val="-10"/>
        </w:rPr>
        <w:t>业务收入”,</w:t>
      </w:r>
    </w:p>
    <w:p w14:paraId="6C5FDDAA">
      <w:pPr>
        <w:pStyle w:val="3"/>
        <w:spacing w:before="3" w:line="219" w:lineRule="auto"/>
        <w:ind w:left="29"/>
      </w:pPr>
      <w:r>
        <w:drawing>
          <wp:anchor distT="0" distB="0" distL="0" distR="0" simplePos="0" relativeHeight="252879872" behindDoc="0" locked="0" layoutInCell="1" allowOverlap="1">
            <wp:simplePos x="0" y="0"/>
            <wp:positionH relativeFrom="column">
              <wp:posOffset>0</wp:posOffset>
            </wp:positionH>
            <wp:positionV relativeFrom="paragraph">
              <wp:posOffset>243840</wp:posOffset>
            </wp:positionV>
            <wp:extent cx="1130300" cy="323850"/>
            <wp:effectExtent l="0" t="0" r="0" b="0"/>
            <wp:wrapNone/>
            <wp:docPr id="4732" name="IM 4732"/>
            <wp:cNvGraphicFramePr/>
            <a:graphic xmlns:a="http://schemas.openxmlformats.org/drawingml/2006/main">
              <a:graphicData uri="http://schemas.openxmlformats.org/drawingml/2006/picture">
                <pic:pic xmlns:pic="http://schemas.openxmlformats.org/drawingml/2006/picture">
                  <pic:nvPicPr>
                    <pic:cNvPr id="4732" name="IM 4732"/>
                    <pic:cNvPicPr/>
                  </pic:nvPicPr>
                  <pic:blipFill>
                    <a:blip r:embed="rId2597"/>
                    <a:stretch>
                      <a:fillRect/>
                    </a:stretch>
                  </pic:blipFill>
                  <pic:spPr>
                    <a:xfrm>
                      <a:off x="0" y="0"/>
                      <a:ext cx="1130319" cy="323818"/>
                    </a:xfrm>
                    <a:prstGeom prst="rect">
                      <a:avLst/>
                    </a:prstGeom>
                  </pic:spPr>
                </pic:pic>
              </a:graphicData>
            </a:graphic>
          </wp:anchor>
        </w:drawing>
      </w:r>
      <w:r>
        <w:drawing>
          <wp:anchor distT="0" distB="0" distL="0" distR="0" simplePos="0" relativeHeight="252877824" behindDoc="0" locked="0" layoutInCell="1" allowOverlap="1">
            <wp:simplePos x="0" y="0"/>
            <wp:positionH relativeFrom="column">
              <wp:posOffset>1765300</wp:posOffset>
            </wp:positionH>
            <wp:positionV relativeFrom="paragraph">
              <wp:posOffset>256540</wp:posOffset>
            </wp:positionV>
            <wp:extent cx="3517900" cy="304800"/>
            <wp:effectExtent l="0" t="0" r="0" b="0"/>
            <wp:wrapNone/>
            <wp:docPr id="4734" name="IM 4734"/>
            <wp:cNvGraphicFramePr/>
            <a:graphic xmlns:a="http://schemas.openxmlformats.org/drawingml/2006/main">
              <a:graphicData uri="http://schemas.openxmlformats.org/drawingml/2006/picture">
                <pic:pic xmlns:pic="http://schemas.openxmlformats.org/drawingml/2006/picture">
                  <pic:nvPicPr>
                    <pic:cNvPr id="4734" name="IM 4734"/>
                    <pic:cNvPicPr/>
                  </pic:nvPicPr>
                  <pic:blipFill>
                    <a:blip r:embed="rId2598"/>
                    <a:stretch>
                      <a:fillRect/>
                    </a:stretch>
                  </pic:blipFill>
                  <pic:spPr>
                    <a:xfrm>
                      <a:off x="0" y="0"/>
                      <a:ext cx="3517878" cy="304758"/>
                    </a:xfrm>
                    <a:prstGeom prst="rect">
                      <a:avLst/>
                    </a:prstGeom>
                  </pic:spPr>
                </pic:pic>
              </a:graphicData>
            </a:graphic>
          </wp:anchor>
        </w:drawing>
      </w:r>
      <w:r>
        <w:rPr>
          <w:spacing w:val="-6"/>
        </w:rPr>
        <w:t>则电信业务收入增长量=固定通信业务收入增长量+移动通信业务收入增长量。根据公式：</w:t>
      </w:r>
    </w:p>
    <w:p w14:paraId="0FA0B533">
      <w:pPr>
        <w:pStyle w:val="3"/>
        <w:spacing w:before="259" w:line="219" w:lineRule="auto"/>
        <w:ind w:left="1780"/>
      </w:pPr>
      <w:r>
        <w:rPr>
          <w:rFonts w:ascii="Times New Roman" w:hAnsi="Times New Roman" w:eastAsia="Times New Roman" w:cs="Times New Roman"/>
          <w:spacing w:val="-6"/>
        </w:rPr>
        <w:t>x</w:t>
      </w:r>
      <w:r>
        <w:rPr>
          <w:spacing w:val="-6"/>
        </w:rPr>
        <w:t>增长率，</w:t>
      </w:r>
    </w:p>
    <w:p w14:paraId="29FA1F71">
      <w:pPr>
        <w:spacing w:line="352" w:lineRule="auto"/>
        <w:rPr>
          <w:rFonts w:ascii="Arial"/>
          <w:sz w:val="21"/>
        </w:rPr>
      </w:pPr>
      <w:r>
        <w:drawing>
          <wp:anchor distT="0" distB="0" distL="0" distR="0" simplePos="0" relativeHeight="252876800" behindDoc="0" locked="0" layoutInCell="1" allowOverlap="1">
            <wp:simplePos x="0" y="0"/>
            <wp:positionH relativeFrom="column">
              <wp:posOffset>12065</wp:posOffset>
            </wp:positionH>
            <wp:positionV relativeFrom="paragraph">
              <wp:posOffset>177800</wp:posOffset>
            </wp:positionV>
            <wp:extent cx="4006850" cy="520700"/>
            <wp:effectExtent l="0" t="0" r="0" b="0"/>
            <wp:wrapNone/>
            <wp:docPr id="4736" name="IM 4736"/>
            <wp:cNvGraphicFramePr/>
            <a:graphic xmlns:a="http://schemas.openxmlformats.org/drawingml/2006/main">
              <a:graphicData uri="http://schemas.openxmlformats.org/drawingml/2006/picture">
                <pic:pic xmlns:pic="http://schemas.openxmlformats.org/drawingml/2006/picture">
                  <pic:nvPicPr>
                    <pic:cNvPr id="4736" name="IM 4736"/>
                    <pic:cNvPicPr/>
                  </pic:nvPicPr>
                  <pic:blipFill>
                    <a:blip r:embed="rId2599"/>
                    <a:stretch>
                      <a:fillRect/>
                    </a:stretch>
                  </pic:blipFill>
                  <pic:spPr>
                    <a:xfrm>
                      <a:off x="0" y="0"/>
                      <a:ext cx="4006906" cy="520700"/>
                    </a:xfrm>
                    <a:prstGeom prst="rect">
                      <a:avLst/>
                    </a:prstGeom>
                  </pic:spPr>
                </pic:pic>
              </a:graphicData>
            </a:graphic>
          </wp:anchor>
        </w:drawing>
      </w:r>
    </w:p>
    <w:p w14:paraId="168126F1">
      <w:pPr>
        <w:pStyle w:val="3"/>
        <w:spacing w:before="71" w:line="216" w:lineRule="auto"/>
        <w:ind w:left="6330"/>
      </w:pPr>
      <w:r>
        <w:rPr>
          <w:spacing w:val="9"/>
        </w:rPr>
        <w:t>,即2019年电信业务</w:t>
      </w:r>
    </w:p>
    <w:p w14:paraId="2B3E766C">
      <w:pPr>
        <w:spacing w:line="461" w:lineRule="auto"/>
        <w:rPr>
          <w:rFonts w:ascii="Arial"/>
          <w:sz w:val="21"/>
        </w:rPr>
      </w:pPr>
    </w:p>
    <w:p w14:paraId="34FDD353">
      <w:pPr>
        <w:pStyle w:val="3"/>
        <w:spacing w:before="72" w:line="219" w:lineRule="auto"/>
        <w:ind w:left="59"/>
      </w:pPr>
      <w:r>
        <w:drawing>
          <wp:anchor distT="0" distB="0" distL="0" distR="0" simplePos="0" relativeHeight="252883968" behindDoc="0" locked="0" layoutInCell="1" allowOverlap="1">
            <wp:simplePos x="0" y="0"/>
            <wp:positionH relativeFrom="column">
              <wp:posOffset>5321300</wp:posOffset>
            </wp:positionH>
            <wp:positionV relativeFrom="paragraph">
              <wp:posOffset>243205</wp:posOffset>
            </wp:positionV>
            <wp:extent cx="482600" cy="501650"/>
            <wp:effectExtent l="0" t="0" r="0" b="0"/>
            <wp:wrapNone/>
            <wp:docPr id="4738" name="IM 4738"/>
            <wp:cNvGraphicFramePr/>
            <a:graphic xmlns:a="http://schemas.openxmlformats.org/drawingml/2006/main">
              <a:graphicData uri="http://schemas.openxmlformats.org/drawingml/2006/picture">
                <pic:pic xmlns:pic="http://schemas.openxmlformats.org/drawingml/2006/picture">
                  <pic:nvPicPr>
                    <pic:cNvPr id="4738" name="IM 4738"/>
                    <pic:cNvPicPr/>
                  </pic:nvPicPr>
                  <pic:blipFill>
                    <a:blip r:embed="rId2600"/>
                    <a:stretch>
                      <a:fillRect/>
                    </a:stretch>
                  </pic:blipFill>
                  <pic:spPr>
                    <a:xfrm>
                      <a:off x="0" y="0"/>
                      <a:ext cx="482593" cy="501640"/>
                    </a:xfrm>
                    <a:prstGeom prst="rect">
                      <a:avLst/>
                    </a:prstGeom>
                  </pic:spPr>
                </pic:pic>
              </a:graphicData>
            </a:graphic>
          </wp:anchor>
        </w:drawing>
      </w:r>
      <w:r>
        <w:rPr>
          <w:spacing w:val="-8"/>
        </w:rPr>
        <w:t>收入比2018年增加了不到1000亿元。故正确答案为</w:t>
      </w:r>
      <w:r>
        <w:rPr>
          <w:rFonts w:ascii="Times New Roman" w:hAnsi="Times New Roman" w:eastAsia="Times New Roman" w:cs="Times New Roman"/>
          <w:spacing w:val="-8"/>
        </w:rPr>
        <w:t>A</w:t>
      </w:r>
      <w:r>
        <w:rPr>
          <w:spacing w:val="-8"/>
        </w:rPr>
        <w:t>。</w:t>
      </w:r>
    </w:p>
    <w:p w14:paraId="49CE584E">
      <w:pPr>
        <w:pStyle w:val="3"/>
        <w:spacing w:before="100" w:line="298" w:lineRule="auto"/>
        <w:ind w:left="40" w:right="840" w:firstLine="399"/>
      </w:pPr>
      <w:r>
        <w:rPr>
          <w:rFonts w:ascii="黑体" w:hAnsi="黑体" w:eastAsia="黑体" w:cs="黑体"/>
          <w:spacing w:val="-5"/>
        </w:rPr>
        <w:t>382.【答案】</w:t>
      </w:r>
      <w:r>
        <w:rPr>
          <w:rFonts w:ascii="Arial" w:hAnsi="Arial" w:eastAsia="Arial" w:cs="Arial"/>
          <w:spacing w:val="-5"/>
        </w:rPr>
        <w:t>A</w:t>
      </w:r>
      <w:r>
        <w:rPr>
          <w:rFonts w:ascii="Arial" w:hAnsi="Arial" w:eastAsia="Arial" w:cs="Arial"/>
          <w:spacing w:val="-31"/>
        </w:rPr>
        <w:t xml:space="preserve"> </w:t>
      </w:r>
      <w:r>
        <w:rPr>
          <w:spacing w:val="-5"/>
        </w:rPr>
        <w:t>。根据题干“2015</w:t>
      </w:r>
      <w:r>
        <w:rPr>
          <w:spacing w:val="-6"/>
        </w:rPr>
        <w:t>—2019年，移动电话基站总量同比增速最快的年份</w:t>
      </w:r>
      <w:r>
        <w:t xml:space="preserve"> </w:t>
      </w:r>
      <w:r>
        <w:rPr>
          <w:spacing w:val="-5"/>
        </w:rPr>
        <w:t>是”,可判定本题为一般增长率比较问题。定位图形资料可得，2014—201</w:t>
      </w:r>
      <w:r>
        <w:rPr>
          <w:spacing w:val="-6"/>
        </w:rPr>
        <w:t>9年移动电话基</w:t>
      </w:r>
      <w:r>
        <w:t xml:space="preserve"> </w:t>
      </w:r>
      <w:r>
        <w:rPr>
          <w:spacing w:val="-4"/>
        </w:rPr>
        <w:t>站总量分别为：2014年总量，85+266=351万个；2015年总量，177+289=466万个；2016年</w:t>
      </w:r>
      <w:r>
        <w:rPr>
          <w:spacing w:val="8"/>
        </w:rPr>
        <w:t xml:space="preserve"> </w:t>
      </w:r>
      <w:r>
        <w:rPr>
          <w:spacing w:val="-4"/>
        </w:rPr>
        <w:t>总量，263+296=559万个；2017年总量，328+291=619万个；2018年总量，372+295=667万</w:t>
      </w:r>
      <w:r>
        <w:rPr>
          <w:spacing w:val="8"/>
        </w:rPr>
        <w:t xml:space="preserve"> </w:t>
      </w:r>
      <w:r>
        <w:rPr>
          <w:spacing w:val="-8"/>
        </w:rPr>
        <w:t>个；2019年总量，544+297=841万个。根据公式：</w:t>
      </w:r>
      <w:r>
        <w:rPr>
          <w:position w:val="-18"/>
        </w:rPr>
        <w:drawing>
          <wp:inline distT="0" distB="0" distL="0" distR="0">
            <wp:extent cx="1492250" cy="323215"/>
            <wp:effectExtent l="0" t="0" r="0" b="0"/>
            <wp:docPr id="4740" name="IM 4740"/>
            <wp:cNvGraphicFramePr/>
            <a:graphic xmlns:a="http://schemas.openxmlformats.org/drawingml/2006/main">
              <a:graphicData uri="http://schemas.openxmlformats.org/drawingml/2006/picture">
                <pic:pic xmlns:pic="http://schemas.openxmlformats.org/drawingml/2006/picture">
                  <pic:nvPicPr>
                    <pic:cNvPr id="4740" name="IM 4740"/>
                    <pic:cNvPicPr/>
                  </pic:nvPicPr>
                  <pic:blipFill>
                    <a:blip r:embed="rId2601"/>
                    <a:stretch>
                      <a:fillRect/>
                    </a:stretch>
                  </pic:blipFill>
                  <pic:spPr>
                    <a:xfrm>
                      <a:off x="0" y="0"/>
                      <a:ext cx="1492297" cy="323818"/>
                    </a:xfrm>
                    <a:prstGeom prst="rect">
                      <a:avLst/>
                    </a:prstGeom>
                  </pic:spPr>
                </pic:pic>
              </a:graphicData>
            </a:graphic>
          </wp:inline>
        </w:drawing>
      </w:r>
      <w:r>
        <w:rPr>
          <w:spacing w:val="33"/>
        </w:rPr>
        <w:t xml:space="preserve"> </w:t>
      </w:r>
      <w:r>
        <w:rPr>
          <w:spacing w:val="-8"/>
        </w:rPr>
        <w:t>可得：2015年</w:t>
      </w:r>
    </w:p>
    <w:p w14:paraId="1EFF4F57">
      <w:pPr>
        <w:pStyle w:val="3"/>
        <w:spacing w:before="238" w:line="331" w:lineRule="auto"/>
        <w:ind w:left="40" w:right="770"/>
      </w:pPr>
      <w:r>
        <w:drawing>
          <wp:anchor distT="0" distB="0" distL="0" distR="0" simplePos="0" relativeHeight="252880896" behindDoc="0" locked="0" layoutInCell="1" allowOverlap="1">
            <wp:simplePos x="0" y="0"/>
            <wp:positionH relativeFrom="column">
              <wp:posOffset>5307965</wp:posOffset>
            </wp:positionH>
            <wp:positionV relativeFrom="paragraph">
              <wp:posOffset>1224280</wp:posOffset>
            </wp:positionV>
            <wp:extent cx="488950" cy="508000"/>
            <wp:effectExtent l="0" t="0" r="0" b="0"/>
            <wp:wrapNone/>
            <wp:docPr id="4742" name="IM 4742"/>
            <wp:cNvGraphicFramePr/>
            <a:graphic xmlns:a="http://schemas.openxmlformats.org/drawingml/2006/main">
              <a:graphicData uri="http://schemas.openxmlformats.org/drawingml/2006/picture">
                <pic:pic xmlns:pic="http://schemas.openxmlformats.org/drawingml/2006/picture">
                  <pic:nvPicPr>
                    <pic:cNvPr id="4742" name="IM 4742"/>
                    <pic:cNvPicPr/>
                  </pic:nvPicPr>
                  <pic:blipFill>
                    <a:blip r:embed="rId2602"/>
                    <a:stretch>
                      <a:fillRect/>
                    </a:stretch>
                  </pic:blipFill>
                  <pic:spPr>
                    <a:xfrm>
                      <a:off x="0" y="0"/>
                      <a:ext cx="488962" cy="508024"/>
                    </a:xfrm>
                    <a:prstGeom prst="rect">
                      <a:avLst/>
                    </a:prstGeom>
                  </pic:spPr>
                </pic:pic>
              </a:graphicData>
            </a:graphic>
          </wp:anchor>
        </w:drawing>
      </w:r>
      <w:r>
        <w:rPr>
          <w:position w:val="-18"/>
        </w:rPr>
        <w:drawing>
          <wp:inline distT="0" distB="0" distL="0" distR="0">
            <wp:extent cx="4533265" cy="310515"/>
            <wp:effectExtent l="0" t="0" r="0" b="0"/>
            <wp:docPr id="4744" name="IM 4744"/>
            <wp:cNvGraphicFramePr/>
            <a:graphic xmlns:a="http://schemas.openxmlformats.org/drawingml/2006/main">
              <a:graphicData uri="http://schemas.openxmlformats.org/drawingml/2006/picture">
                <pic:pic xmlns:pic="http://schemas.openxmlformats.org/drawingml/2006/picture">
                  <pic:nvPicPr>
                    <pic:cNvPr id="4744" name="IM 4744"/>
                    <pic:cNvPicPr/>
                  </pic:nvPicPr>
                  <pic:blipFill>
                    <a:blip r:embed="rId2603"/>
                    <a:stretch>
                      <a:fillRect/>
                    </a:stretch>
                  </pic:blipFill>
                  <pic:spPr>
                    <a:xfrm>
                      <a:off x="0" y="0"/>
                      <a:ext cx="4533884" cy="311143"/>
                    </a:xfrm>
                    <a:prstGeom prst="rect">
                      <a:avLst/>
                    </a:prstGeom>
                  </pic:spPr>
                </pic:pic>
              </a:graphicData>
            </a:graphic>
          </wp:inline>
        </w:drawing>
      </w:r>
      <w:r>
        <w:rPr>
          <w:spacing w:val="25"/>
        </w:rPr>
        <w:t>年增长率=</w:t>
      </w:r>
      <w:r>
        <w:rPr>
          <w:spacing w:val="1"/>
        </w:rPr>
        <w:t xml:space="preserve"> </w:t>
      </w:r>
      <w:r>
        <w:rPr>
          <w:position w:val="-21"/>
        </w:rPr>
        <w:drawing>
          <wp:inline distT="0" distB="0" distL="0" distR="0">
            <wp:extent cx="3612515" cy="336550"/>
            <wp:effectExtent l="0" t="0" r="0" b="0"/>
            <wp:docPr id="4746" name="IM 4746"/>
            <wp:cNvGraphicFramePr/>
            <a:graphic xmlns:a="http://schemas.openxmlformats.org/drawingml/2006/main">
              <a:graphicData uri="http://schemas.openxmlformats.org/drawingml/2006/picture">
                <pic:pic xmlns:pic="http://schemas.openxmlformats.org/drawingml/2006/picture">
                  <pic:nvPicPr>
                    <pic:cNvPr id="4746" name="IM 4746"/>
                    <pic:cNvPicPr/>
                  </pic:nvPicPr>
                  <pic:blipFill>
                    <a:blip r:embed="rId2604"/>
                    <a:stretch>
                      <a:fillRect/>
                    </a:stretch>
                  </pic:blipFill>
                  <pic:spPr>
                    <a:xfrm>
                      <a:off x="0" y="0"/>
                      <a:ext cx="3613148" cy="336585"/>
                    </a:xfrm>
                    <a:prstGeom prst="rect">
                      <a:avLst/>
                    </a:prstGeom>
                  </pic:spPr>
                </pic:pic>
              </a:graphicData>
            </a:graphic>
          </wp:inline>
        </w:drawing>
      </w:r>
      <w:r>
        <w:t xml:space="preserve"> </w:t>
      </w:r>
      <w:r>
        <w:rPr>
          <w:spacing w:val="-7"/>
        </w:rPr>
        <w:t>比较可知，2015—2019年，</w:t>
      </w:r>
      <w:r>
        <w:t xml:space="preserve"> </w:t>
      </w:r>
      <w:r>
        <w:rPr>
          <w:spacing w:val="-13"/>
        </w:rPr>
        <w:t>移动电话基站总量同比增速最快的年份是2015年。故</w:t>
      </w:r>
      <w:r>
        <w:rPr>
          <w:spacing w:val="-14"/>
        </w:rPr>
        <w:t>正确答案为</w:t>
      </w:r>
      <w:r>
        <w:rPr>
          <w:rFonts w:ascii="Times New Roman" w:hAnsi="Times New Roman" w:eastAsia="Times New Roman" w:cs="Times New Roman"/>
          <w:spacing w:val="-14"/>
        </w:rPr>
        <w:t>A</w:t>
      </w:r>
      <w:r>
        <w:rPr>
          <w:spacing w:val="-14"/>
        </w:rPr>
        <w:t>。</w:t>
      </w:r>
    </w:p>
    <w:p w14:paraId="78FF145B">
      <w:pPr>
        <w:pStyle w:val="3"/>
        <w:spacing w:before="106" w:line="305" w:lineRule="auto"/>
        <w:ind w:left="50" w:right="849" w:firstLine="399"/>
      </w:pPr>
      <w:r>
        <w:drawing>
          <wp:anchor distT="0" distB="0" distL="0" distR="0" simplePos="0" relativeHeight="252878848" behindDoc="0" locked="0" layoutInCell="1" allowOverlap="1">
            <wp:simplePos x="0" y="0"/>
            <wp:positionH relativeFrom="column">
              <wp:posOffset>37465</wp:posOffset>
            </wp:positionH>
            <wp:positionV relativeFrom="paragraph">
              <wp:posOffset>570230</wp:posOffset>
            </wp:positionV>
            <wp:extent cx="2952750" cy="332105"/>
            <wp:effectExtent l="0" t="0" r="0" b="0"/>
            <wp:wrapNone/>
            <wp:docPr id="4748" name="IM 4748"/>
            <wp:cNvGraphicFramePr/>
            <a:graphic xmlns:a="http://schemas.openxmlformats.org/drawingml/2006/main">
              <a:graphicData uri="http://schemas.openxmlformats.org/drawingml/2006/picture">
                <pic:pic xmlns:pic="http://schemas.openxmlformats.org/drawingml/2006/picture">
                  <pic:nvPicPr>
                    <pic:cNvPr id="4748" name="IM 4748"/>
                    <pic:cNvPicPr/>
                  </pic:nvPicPr>
                  <pic:blipFill>
                    <a:blip r:embed="rId2605"/>
                    <a:stretch>
                      <a:fillRect/>
                    </a:stretch>
                  </pic:blipFill>
                  <pic:spPr>
                    <a:xfrm>
                      <a:off x="0" y="0"/>
                      <a:ext cx="2952815" cy="332159"/>
                    </a:xfrm>
                    <a:prstGeom prst="rect">
                      <a:avLst/>
                    </a:prstGeom>
                  </pic:spPr>
                </pic:pic>
              </a:graphicData>
            </a:graphic>
          </wp:anchor>
        </w:drawing>
      </w:r>
      <w:r>
        <w:rPr>
          <w:rFonts w:ascii="黑体" w:hAnsi="黑体" w:eastAsia="黑体" w:cs="黑体"/>
          <w:spacing w:val="-13"/>
        </w:rPr>
        <w:t>383.【答案】</w:t>
      </w:r>
      <w:r>
        <w:rPr>
          <w:rFonts w:ascii="Arial" w:hAnsi="Arial" w:eastAsia="Arial" w:cs="Arial"/>
          <w:spacing w:val="-13"/>
        </w:rPr>
        <w:t>C</w:t>
      </w:r>
      <w:r>
        <w:rPr>
          <w:spacing w:val="-13"/>
        </w:rPr>
        <w:t>。根据题干“2014—2019年……占……总量一半以上……”,可判定本题</w:t>
      </w:r>
      <w:r>
        <w:rPr>
          <w:spacing w:val="15"/>
        </w:rPr>
        <w:t xml:space="preserve"> </w:t>
      </w:r>
      <w:r>
        <w:rPr>
          <w:spacing w:val="-12"/>
        </w:rPr>
        <w:t>为现期比重计算问题。定位图形资料可得，移动电话基站总量=4</w:t>
      </w:r>
      <w:r>
        <w:rPr>
          <w:rFonts w:ascii="Times New Roman" w:hAnsi="Times New Roman" w:eastAsia="Times New Roman" w:cs="Times New Roman"/>
          <w:spacing w:val="-12"/>
        </w:rPr>
        <w:t>G</w:t>
      </w:r>
      <w:r>
        <w:rPr>
          <w:rFonts w:ascii="Times New Roman" w:hAnsi="Times New Roman" w:eastAsia="Times New Roman" w:cs="Times New Roman"/>
          <w:spacing w:val="-16"/>
        </w:rPr>
        <w:t xml:space="preserve"> </w:t>
      </w:r>
      <w:r>
        <w:rPr>
          <w:spacing w:val="-13"/>
        </w:rPr>
        <w:t>基站数+非4</w:t>
      </w:r>
      <w:r>
        <w:rPr>
          <w:rFonts w:ascii="Times New Roman" w:hAnsi="Times New Roman" w:eastAsia="Times New Roman" w:cs="Times New Roman"/>
          <w:spacing w:val="-13"/>
        </w:rPr>
        <w:t>G</w:t>
      </w:r>
      <w:r>
        <w:rPr>
          <w:rFonts w:ascii="Times New Roman" w:hAnsi="Times New Roman" w:eastAsia="Times New Roman" w:cs="Times New Roman"/>
          <w:spacing w:val="-16"/>
        </w:rPr>
        <w:t xml:space="preserve"> </w:t>
      </w:r>
      <w:r>
        <w:rPr>
          <w:spacing w:val="-13"/>
        </w:rPr>
        <w:t>基站数，因</w:t>
      </w:r>
    </w:p>
    <w:p w14:paraId="11BD0F04">
      <w:pPr>
        <w:pStyle w:val="3"/>
        <w:spacing w:before="196" w:line="219" w:lineRule="auto"/>
        <w:ind w:left="4840"/>
      </w:pPr>
      <w:r>
        <w:rPr>
          <w:spacing w:val="11"/>
        </w:rPr>
        <w:t>整理可得4</w:t>
      </w:r>
      <w:r>
        <w:rPr>
          <w:rFonts w:ascii="Times New Roman" w:hAnsi="Times New Roman" w:eastAsia="Times New Roman" w:cs="Times New Roman"/>
          <w:spacing w:val="11"/>
        </w:rPr>
        <w:t>G</w:t>
      </w:r>
      <w:r>
        <w:rPr>
          <w:rFonts w:ascii="Times New Roman" w:hAnsi="Times New Roman" w:eastAsia="Times New Roman" w:cs="Times New Roman"/>
          <w:spacing w:val="-1"/>
        </w:rPr>
        <w:t xml:space="preserve"> </w:t>
      </w:r>
      <w:r>
        <w:rPr>
          <w:spacing w:val="11"/>
        </w:rPr>
        <w:t>基站数&gt;非4</w:t>
      </w:r>
      <w:r>
        <w:rPr>
          <w:rFonts w:ascii="Times New Roman" w:hAnsi="Times New Roman" w:eastAsia="Times New Roman" w:cs="Times New Roman"/>
          <w:spacing w:val="11"/>
        </w:rPr>
        <w:t>G</w:t>
      </w:r>
      <w:r>
        <w:rPr>
          <w:spacing w:val="11"/>
        </w:rPr>
        <w:t>基站数。</w:t>
      </w:r>
    </w:p>
    <w:p w14:paraId="42A475FF">
      <w:pPr>
        <w:pStyle w:val="3"/>
        <w:spacing w:before="296" w:line="294" w:lineRule="auto"/>
        <w:ind w:left="50" w:right="860" w:hanging="10"/>
      </w:pPr>
      <w:r>
        <w:drawing>
          <wp:anchor distT="0" distB="0" distL="0" distR="0" simplePos="0" relativeHeight="252882944" behindDoc="0" locked="0" layoutInCell="1" allowOverlap="1">
            <wp:simplePos x="0" y="0"/>
            <wp:positionH relativeFrom="column">
              <wp:posOffset>5314950</wp:posOffset>
            </wp:positionH>
            <wp:positionV relativeFrom="paragraph">
              <wp:posOffset>615950</wp:posOffset>
            </wp:positionV>
            <wp:extent cx="482600" cy="508000"/>
            <wp:effectExtent l="0" t="0" r="0" b="0"/>
            <wp:wrapNone/>
            <wp:docPr id="4750" name="IM 4750"/>
            <wp:cNvGraphicFramePr/>
            <a:graphic xmlns:a="http://schemas.openxmlformats.org/drawingml/2006/main">
              <a:graphicData uri="http://schemas.openxmlformats.org/drawingml/2006/picture">
                <pic:pic xmlns:pic="http://schemas.openxmlformats.org/drawingml/2006/picture">
                  <pic:nvPicPr>
                    <pic:cNvPr id="4750" name="IM 4750"/>
                    <pic:cNvPicPr/>
                  </pic:nvPicPr>
                  <pic:blipFill>
                    <a:blip r:embed="rId2606"/>
                    <a:stretch>
                      <a:fillRect/>
                    </a:stretch>
                  </pic:blipFill>
                  <pic:spPr>
                    <a:xfrm>
                      <a:off x="0" y="0"/>
                      <a:ext cx="482593" cy="508024"/>
                    </a:xfrm>
                    <a:prstGeom prst="rect">
                      <a:avLst/>
                    </a:prstGeom>
                  </pic:spPr>
                </pic:pic>
              </a:graphicData>
            </a:graphic>
          </wp:anchor>
        </w:drawing>
      </w:r>
      <w:r>
        <w:rPr>
          <w:spacing w:val="11"/>
        </w:rPr>
        <w:t>符合要求的年份有2017年(328万个&gt;291万个),2</w:t>
      </w:r>
      <w:r>
        <w:rPr>
          <w:spacing w:val="10"/>
        </w:rPr>
        <w:t>018年(372万个&gt;295万个),2019年</w:t>
      </w:r>
      <w:r>
        <w:t xml:space="preserve"> </w:t>
      </w:r>
      <w:r>
        <w:rPr>
          <w:spacing w:val="2"/>
        </w:rPr>
        <w:t>(544万个&gt;297万个),共3个年份。故正确答案为</w:t>
      </w:r>
      <w:r>
        <w:rPr>
          <w:rFonts w:ascii="Times New Roman" w:hAnsi="Times New Roman" w:eastAsia="Times New Roman" w:cs="Times New Roman"/>
          <w:spacing w:val="2"/>
        </w:rPr>
        <w:t>C</w:t>
      </w:r>
      <w:r>
        <w:rPr>
          <w:spacing w:val="2"/>
        </w:rPr>
        <w:t>。</w:t>
      </w:r>
    </w:p>
    <w:p w14:paraId="3BB14097">
      <w:pPr>
        <w:pStyle w:val="3"/>
        <w:spacing w:before="23" w:line="299" w:lineRule="auto"/>
        <w:ind w:left="40" w:right="845" w:firstLine="399"/>
        <w:jc w:val="both"/>
      </w:pPr>
      <w:r>
        <w:rPr>
          <w:rFonts w:ascii="黑体" w:hAnsi="黑体" w:eastAsia="黑体" w:cs="黑体"/>
          <w:spacing w:val="-11"/>
        </w:rPr>
        <w:t>384.【答案</w:t>
      </w:r>
      <w:r>
        <w:rPr>
          <w:spacing w:val="-11"/>
        </w:rPr>
        <w:t>】</w:t>
      </w:r>
      <w:r>
        <w:rPr>
          <w:rFonts w:ascii="Times New Roman" w:hAnsi="Times New Roman" w:eastAsia="Times New Roman" w:cs="Times New Roman"/>
          <w:spacing w:val="-11"/>
        </w:rPr>
        <w:t>A</w:t>
      </w:r>
      <w:r>
        <w:rPr>
          <w:spacing w:val="-11"/>
        </w:rPr>
        <w:t>。根据题干“假设……保持2019年同比增量不变……</w:t>
      </w:r>
      <w:r>
        <w:rPr>
          <w:spacing w:val="-12"/>
        </w:rPr>
        <w:t>哪一年……比重将</w:t>
      </w:r>
      <w:r>
        <w:t xml:space="preserve"> </w:t>
      </w:r>
      <w:r>
        <w:rPr>
          <w:spacing w:val="-2"/>
        </w:rPr>
        <w:t>下降到50%以下”,结合选项时间为2021—202</w:t>
      </w:r>
      <w:r>
        <w:rPr>
          <w:spacing w:val="-3"/>
        </w:rPr>
        <w:t>4年，可判定本题为现期追赶计算问题。定</w:t>
      </w:r>
      <w:r>
        <w:t xml:space="preserve"> </w:t>
      </w:r>
      <w:r>
        <w:rPr>
          <w:spacing w:val="1"/>
        </w:rPr>
        <w:t>位图形资料可知，2018年4</w:t>
      </w:r>
      <w:r>
        <w:rPr>
          <w:rFonts w:ascii="Times New Roman" w:hAnsi="Times New Roman" w:eastAsia="Times New Roman" w:cs="Times New Roman"/>
          <w:spacing w:val="1"/>
        </w:rPr>
        <w:t>G</w:t>
      </w:r>
      <w:r>
        <w:rPr>
          <w:spacing w:val="1"/>
        </w:rPr>
        <w:t>基站数为372万个，2019年4</w:t>
      </w:r>
      <w:r>
        <w:rPr>
          <w:rFonts w:ascii="Times New Roman" w:hAnsi="Times New Roman" w:eastAsia="Times New Roman" w:cs="Times New Roman"/>
          <w:spacing w:val="1"/>
        </w:rPr>
        <w:t>G</w:t>
      </w:r>
      <w:r>
        <w:rPr>
          <w:spacing w:val="1"/>
        </w:rPr>
        <w:t>基站</w:t>
      </w:r>
      <w:r>
        <w:t>数及非4</w:t>
      </w:r>
      <w:r>
        <w:rPr>
          <w:rFonts w:ascii="Times New Roman" w:hAnsi="Times New Roman" w:eastAsia="Times New Roman" w:cs="Times New Roman"/>
        </w:rPr>
        <w:t>G</w:t>
      </w:r>
      <w:r>
        <w:rPr>
          <w:rFonts w:ascii="Times New Roman" w:hAnsi="Times New Roman" w:eastAsia="Times New Roman" w:cs="Times New Roman"/>
          <w:spacing w:val="-16"/>
        </w:rPr>
        <w:t xml:space="preserve"> </w:t>
      </w:r>
      <w:r>
        <w:t>基站数分别为 544万个、297万个。设经过</w:t>
      </w:r>
      <w:r>
        <w:rPr>
          <w:rFonts w:ascii="Times New Roman" w:hAnsi="Times New Roman" w:eastAsia="Times New Roman" w:cs="Times New Roman"/>
        </w:rPr>
        <w:t xml:space="preserve">n </w:t>
      </w:r>
      <w:r>
        <w:t>年，4</w:t>
      </w:r>
      <w:r>
        <w:rPr>
          <w:rFonts w:ascii="Times New Roman" w:hAnsi="Times New Roman" w:eastAsia="Times New Roman" w:cs="Times New Roman"/>
        </w:rPr>
        <w:t>G</w:t>
      </w:r>
      <w:r>
        <w:t>基站数占移动电话基站总量的比重将下降</w:t>
      </w:r>
      <w:r>
        <w:rPr>
          <w:spacing w:val="-1"/>
        </w:rPr>
        <w:t>到50%以</w:t>
      </w:r>
    </w:p>
    <w:p w14:paraId="03289418">
      <w:pPr>
        <w:pStyle w:val="3"/>
        <w:spacing w:before="1" w:line="297" w:lineRule="auto"/>
        <w:ind w:left="50" w:right="791" w:hanging="10"/>
        <w:rPr>
          <w:rFonts w:ascii="Times New Roman" w:hAnsi="Times New Roman" w:eastAsia="Times New Roman" w:cs="Times New Roman"/>
        </w:rPr>
      </w:pPr>
      <w:r>
        <w:rPr>
          <w:spacing w:val="3"/>
        </w:rPr>
        <w:t>下，根据公式：现期量=基期量+增长量×</w:t>
      </w:r>
      <w:r>
        <w:rPr>
          <w:rFonts w:ascii="Times New Roman" w:hAnsi="Times New Roman" w:eastAsia="Times New Roman" w:cs="Times New Roman"/>
          <w:spacing w:val="3"/>
        </w:rPr>
        <w:t>n,</w:t>
      </w:r>
      <w:r>
        <w:rPr>
          <w:rFonts w:ascii="Times New Roman" w:hAnsi="Times New Roman" w:eastAsia="Times New Roman" w:cs="Times New Roman"/>
          <w:spacing w:val="32"/>
        </w:rPr>
        <w:t xml:space="preserve"> </w:t>
      </w:r>
      <w:r>
        <w:rPr>
          <w:spacing w:val="3"/>
        </w:rPr>
        <w:t>可</w:t>
      </w:r>
      <w:r>
        <w:rPr>
          <w:spacing w:val="2"/>
        </w:rPr>
        <w:t>得经过</w:t>
      </w:r>
      <w:r>
        <w:rPr>
          <w:rFonts w:ascii="Times New Roman" w:hAnsi="Times New Roman" w:eastAsia="Times New Roman" w:cs="Times New Roman"/>
          <w:spacing w:val="2"/>
        </w:rPr>
        <w:t>n</w:t>
      </w:r>
      <w:r>
        <w:rPr>
          <w:rFonts w:ascii="Times New Roman" w:hAnsi="Times New Roman" w:eastAsia="Times New Roman" w:cs="Times New Roman"/>
          <w:spacing w:val="-14"/>
        </w:rPr>
        <w:t xml:space="preserve"> </w:t>
      </w:r>
      <w:r>
        <w:rPr>
          <w:spacing w:val="2"/>
        </w:rPr>
        <w:t>年，4</w:t>
      </w:r>
      <w:r>
        <w:rPr>
          <w:rFonts w:ascii="Times New Roman" w:hAnsi="Times New Roman" w:eastAsia="Times New Roman" w:cs="Times New Roman"/>
          <w:spacing w:val="2"/>
        </w:rPr>
        <w:t>G</w:t>
      </w:r>
      <w:r>
        <w:rPr>
          <w:rFonts w:ascii="Times New Roman" w:hAnsi="Times New Roman" w:eastAsia="Times New Roman" w:cs="Times New Roman"/>
          <w:spacing w:val="-16"/>
        </w:rPr>
        <w:t xml:space="preserve"> </w:t>
      </w:r>
      <w:r>
        <w:rPr>
          <w:spacing w:val="2"/>
        </w:rPr>
        <w:t>基站数=544+(544-372)</w:t>
      </w:r>
      <w:r>
        <w:t xml:space="preserve"> </w:t>
      </w:r>
      <w:r>
        <w:rPr>
          <w:rFonts w:ascii="Times New Roman" w:hAnsi="Times New Roman" w:eastAsia="Times New Roman" w:cs="Times New Roman"/>
          <w:spacing w:val="-2"/>
        </w:rPr>
        <w:t>n=544+172n,</w:t>
      </w:r>
      <w:r>
        <w:rPr>
          <w:spacing w:val="-2"/>
        </w:rPr>
        <w:t>移动电话基站总量=4</w:t>
      </w:r>
      <w:r>
        <w:rPr>
          <w:rFonts w:ascii="Times New Roman" w:hAnsi="Times New Roman" w:eastAsia="Times New Roman" w:cs="Times New Roman"/>
          <w:spacing w:val="-2"/>
        </w:rPr>
        <w:t>G</w:t>
      </w:r>
      <w:r>
        <w:rPr>
          <w:rFonts w:ascii="Times New Roman" w:hAnsi="Times New Roman" w:eastAsia="Times New Roman" w:cs="Times New Roman"/>
          <w:spacing w:val="-16"/>
        </w:rPr>
        <w:t xml:space="preserve"> </w:t>
      </w:r>
      <w:r>
        <w:rPr>
          <w:spacing w:val="-2"/>
        </w:rPr>
        <w:t>基站数+非4</w:t>
      </w:r>
      <w:r>
        <w:rPr>
          <w:rFonts w:ascii="Times New Roman" w:hAnsi="Times New Roman" w:eastAsia="Times New Roman" w:cs="Times New Roman"/>
          <w:spacing w:val="-2"/>
        </w:rPr>
        <w:t>G</w:t>
      </w:r>
      <w:r>
        <w:rPr>
          <w:spacing w:val="-2"/>
        </w:rPr>
        <w:t>基站数=544+172</w:t>
      </w:r>
      <w:r>
        <w:rPr>
          <w:rFonts w:ascii="Times New Roman" w:hAnsi="Times New Roman" w:eastAsia="Times New Roman" w:cs="Times New Roman"/>
          <w:spacing w:val="-2"/>
        </w:rPr>
        <w:t>n+297+300n=</w:t>
      </w:r>
      <w:r>
        <w:rPr>
          <w:rFonts w:ascii="Times New Roman" w:hAnsi="Times New Roman" w:eastAsia="Times New Roman" w:cs="Times New Roman"/>
          <w:spacing w:val="-3"/>
        </w:rPr>
        <w:t>841+472n,</w:t>
      </w:r>
    </w:p>
    <w:p w14:paraId="33B093F3">
      <w:pPr>
        <w:spacing w:line="297" w:lineRule="auto"/>
        <w:rPr>
          <w:rFonts w:ascii="Times New Roman" w:hAnsi="Times New Roman" w:eastAsia="Times New Roman" w:cs="Times New Roman"/>
        </w:rPr>
        <w:sectPr>
          <w:footerReference r:id="rId220" w:type="default"/>
          <w:pgSz w:w="10340" w:h="14570"/>
          <w:pgMar w:top="400" w:right="679" w:bottom="568" w:left="519" w:header="0" w:footer="283" w:gutter="0"/>
          <w:cols w:space="720" w:num="1"/>
        </w:sectPr>
      </w:pPr>
    </w:p>
    <w:p w14:paraId="0AE182E8">
      <w:pPr>
        <w:spacing w:line="450" w:lineRule="auto"/>
        <w:rPr>
          <w:rFonts w:ascii="Arial"/>
          <w:sz w:val="21"/>
        </w:rPr>
      </w:pPr>
      <w:r>
        <w:drawing>
          <wp:anchor distT="0" distB="0" distL="0" distR="0" simplePos="0" relativeHeight="252887040" behindDoc="0" locked="0" layoutInCell="1" allowOverlap="1">
            <wp:simplePos x="0" y="0"/>
            <wp:positionH relativeFrom="column">
              <wp:posOffset>18415</wp:posOffset>
            </wp:positionH>
            <wp:positionV relativeFrom="paragraph">
              <wp:posOffset>266700</wp:posOffset>
            </wp:positionV>
            <wp:extent cx="2298700" cy="323850"/>
            <wp:effectExtent l="0" t="0" r="0" b="0"/>
            <wp:wrapNone/>
            <wp:docPr id="4752" name="IM 4752"/>
            <wp:cNvGraphicFramePr/>
            <a:graphic xmlns:a="http://schemas.openxmlformats.org/drawingml/2006/main">
              <a:graphicData uri="http://schemas.openxmlformats.org/drawingml/2006/picture">
                <pic:pic xmlns:pic="http://schemas.openxmlformats.org/drawingml/2006/picture">
                  <pic:nvPicPr>
                    <pic:cNvPr id="4752" name="IM 4752"/>
                    <pic:cNvPicPr/>
                  </pic:nvPicPr>
                  <pic:blipFill>
                    <a:blip r:embed="rId2607"/>
                    <a:stretch>
                      <a:fillRect/>
                    </a:stretch>
                  </pic:blipFill>
                  <pic:spPr>
                    <a:xfrm>
                      <a:off x="0" y="0"/>
                      <a:ext cx="2298655" cy="323818"/>
                    </a:xfrm>
                    <a:prstGeom prst="rect">
                      <a:avLst/>
                    </a:prstGeom>
                  </pic:spPr>
                </pic:pic>
              </a:graphicData>
            </a:graphic>
          </wp:anchor>
        </w:drawing>
      </w:r>
    </w:p>
    <w:p w14:paraId="50EABA78">
      <w:pPr>
        <w:pStyle w:val="3"/>
        <w:spacing w:before="71" w:line="212" w:lineRule="auto"/>
        <w:ind w:left="3789"/>
      </w:pPr>
      <w:r>
        <w:rPr>
          <w:spacing w:val="-3"/>
        </w:rPr>
        <w:t>解得</w:t>
      </w:r>
      <w:r>
        <w:rPr>
          <w:rFonts w:ascii="Times New Roman" w:hAnsi="Times New Roman" w:eastAsia="Times New Roman" w:cs="Times New Roman"/>
          <w:spacing w:val="-3"/>
        </w:rPr>
        <w:t xml:space="preserve">n&gt;1.93,      </w:t>
      </w:r>
      <w:r>
        <w:rPr>
          <w:spacing w:val="-3"/>
        </w:rPr>
        <w:t>向上取整，</w:t>
      </w:r>
      <w:r>
        <w:rPr>
          <w:rFonts w:ascii="Times New Roman" w:hAnsi="Times New Roman" w:eastAsia="Times New Roman" w:cs="Times New Roman"/>
          <w:spacing w:val="-3"/>
        </w:rPr>
        <w:t>n=2,</w:t>
      </w:r>
      <w:r>
        <w:rPr>
          <w:rFonts w:ascii="Times New Roman" w:hAnsi="Times New Roman" w:eastAsia="Times New Roman" w:cs="Times New Roman"/>
          <w:spacing w:val="27"/>
        </w:rPr>
        <w:t xml:space="preserve"> </w:t>
      </w:r>
      <w:r>
        <w:rPr>
          <w:spacing w:val="-3"/>
        </w:rPr>
        <w:t>所以需经过2年，</w:t>
      </w:r>
    </w:p>
    <w:p w14:paraId="47016505">
      <w:pPr>
        <w:spacing w:line="258" w:lineRule="auto"/>
        <w:rPr>
          <w:rFonts w:ascii="Arial"/>
          <w:sz w:val="21"/>
        </w:rPr>
      </w:pPr>
    </w:p>
    <w:p w14:paraId="200B10A3">
      <w:pPr>
        <w:pStyle w:val="3"/>
        <w:spacing w:before="72" w:line="302" w:lineRule="auto"/>
        <w:ind w:left="29" w:right="849" w:firstLine="10"/>
      </w:pPr>
      <w:r>
        <w:drawing>
          <wp:anchor distT="0" distB="0" distL="0" distR="0" simplePos="0" relativeHeight="252884992" behindDoc="1" locked="0" layoutInCell="1" allowOverlap="1">
            <wp:simplePos x="0" y="0"/>
            <wp:positionH relativeFrom="column">
              <wp:posOffset>5307965</wp:posOffset>
            </wp:positionH>
            <wp:positionV relativeFrom="paragraph">
              <wp:posOffset>471805</wp:posOffset>
            </wp:positionV>
            <wp:extent cx="495300" cy="508000"/>
            <wp:effectExtent l="0" t="0" r="0" b="0"/>
            <wp:wrapNone/>
            <wp:docPr id="4754" name="IM 4754"/>
            <wp:cNvGraphicFramePr/>
            <a:graphic xmlns:a="http://schemas.openxmlformats.org/drawingml/2006/main">
              <a:graphicData uri="http://schemas.openxmlformats.org/drawingml/2006/picture">
                <pic:pic xmlns:pic="http://schemas.openxmlformats.org/drawingml/2006/picture">
                  <pic:nvPicPr>
                    <pic:cNvPr id="4754" name="IM 4754"/>
                    <pic:cNvPicPr/>
                  </pic:nvPicPr>
                  <pic:blipFill>
                    <a:blip r:embed="rId2608"/>
                    <a:stretch>
                      <a:fillRect/>
                    </a:stretch>
                  </pic:blipFill>
                  <pic:spPr>
                    <a:xfrm>
                      <a:off x="0" y="0"/>
                      <a:ext cx="495265" cy="508024"/>
                    </a:xfrm>
                    <a:prstGeom prst="rect">
                      <a:avLst/>
                    </a:prstGeom>
                  </pic:spPr>
                </pic:pic>
              </a:graphicData>
            </a:graphic>
          </wp:anchor>
        </w:drawing>
      </w:r>
      <w:r>
        <w:rPr>
          <w:spacing w:val="-3"/>
        </w:rPr>
        <w:t>即在2019+2=2021年4</w:t>
      </w:r>
      <w:r>
        <w:rPr>
          <w:rFonts w:ascii="Times New Roman" w:hAnsi="Times New Roman" w:eastAsia="Times New Roman" w:cs="Times New Roman"/>
          <w:spacing w:val="-3"/>
        </w:rPr>
        <w:t>G</w:t>
      </w:r>
      <w:r>
        <w:rPr>
          <w:spacing w:val="-3"/>
        </w:rPr>
        <w:t>基站数占移动电话</w:t>
      </w:r>
      <w:r>
        <w:rPr>
          <w:spacing w:val="-4"/>
        </w:rPr>
        <w:t>基站总量的比重将下降到50%以下。故正确答案</w:t>
      </w:r>
      <w:r>
        <w:t xml:space="preserve"> </w:t>
      </w:r>
      <w:r>
        <w:rPr>
          <w:spacing w:val="9"/>
        </w:rPr>
        <w:t>为</w:t>
      </w:r>
      <w:r>
        <w:rPr>
          <w:rFonts w:ascii="Times New Roman" w:hAnsi="Times New Roman" w:eastAsia="Times New Roman" w:cs="Times New Roman"/>
          <w:spacing w:val="9"/>
        </w:rPr>
        <w:t>A</w:t>
      </w:r>
      <w:r>
        <w:rPr>
          <w:spacing w:val="9"/>
        </w:rPr>
        <w:t>。</w:t>
      </w:r>
    </w:p>
    <w:p w14:paraId="345BC58D">
      <w:pPr>
        <w:pStyle w:val="3"/>
        <w:spacing w:before="3" w:line="305" w:lineRule="auto"/>
        <w:ind w:left="19" w:right="769" w:firstLine="409"/>
        <w:jc w:val="both"/>
      </w:pPr>
      <w:r>
        <w:rPr>
          <w:rFonts w:ascii="黑体" w:hAnsi="黑体" w:eastAsia="黑体" w:cs="黑体"/>
          <w:spacing w:val="-25"/>
        </w:rPr>
        <w:t>385.【答案】</w:t>
      </w:r>
      <w:r>
        <w:rPr>
          <w:rFonts w:ascii="Times New Roman" w:hAnsi="Times New Roman" w:eastAsia="Times New Roman" w:cs="Times New Roman"/>
          <w:spacing w:val="-25"/>
        </w:rPr>
        <w:t xml:space="preserve">D </w:t>
      </w:r>
      <w:r>
        <w:rPr>
          <w:spacing w:val="-25"/>
        </w:rPr>
        <w:t>。</w:t>
      </w:r>
      <w:r>
        <w:rPr>
          <w:rFonts w:ascii="Times New Roman" w:hAnsi="Times New Roman" w:eastAsia="Times New Roman" w:cs="Times New Roman"/>
          <w:spacing w:val="-25"/>
        </w:rPr>
        <w:t>A</w:t>
      </w:r>
      <w:r>
        <w:rPr>
          <w:spacing w:val="-25"/>
        </w:rPr>
        <w:t>项</w:t>
      </w:r>
      <w:r>
        <w:rPr>
          <w:spacing w:val="-49"/>
        </w:rPr>
        <w:t xml:space="preserve"> </w:t>
      </w:r>
      <w:r>
        <w:rPr>
          <w:spacing w:val="-25"/>
        </w:rPr>
        <w:t>，定位文字资料可知，2019年我国固定通信业务收入在电信业</w:t>
      </w:r>
      <w:r>
        <w:rPr>
          <w:spacing w:val="-26"/>
        </w:rPr>
        <w:t>务收入中</w:t>
      </w:r>
      <w:r>
        <w:t xml:space="preserve"> </w:t>
      </w:r>
      <w:r>
        <w:rPr>
          <w:spacing w:val="-15"/>
        </w:rPr>
        <w:t>所占比重较上年提高2.6个百分点。根据“电信业务收入=固定通信业务收入+移动通信业务收</w:t>
      </w:r>
      <w:r>
        <w:rPr>
          <w:spacing w:val="1"/>
        </w:rPr>
        <w:t xml:space="preserve"> </w:t>
      </w:r>
      <w:r>
        <w:rPr>
          <w:spacing w:val="-18"/>
        </w:rPr>
        <w:t>入”,则2019年移动通信业务收入占电</w:t>
      </w:r>
      <w:r>
        <w:rPr>
          <w:spacing w:val="-19"/>
        </w:rPr>
        <w:t>信业务收入的比重应同比下降2.6个百分点，错误。</w:t>
      </w:r>
      <w:r>
        <w:rPr>
          <w:rFonts w:ascii="Times New Roman" w:hAnsi="Times New Roman" w:eastAsia="Times New Roman" w:cs="Times New Roman"/>
          <w:spacing w:val="-19"/>
        </w:rPr>
        <w:t>B</w:t>
      </w:r>
      <w:r>
        <w:rPr>
          <w:rFonts w:ascii="Times New Roman" w:hAnsi="Times New Roman" w:eastAsia="Times New Roman" w:cs="Times New Roman"/>
          <w:spacing w:val="-18"/>
        </w:rPr>
        <w:t xml:space="preserve"> </w:t>
      </w:r>
      <w:r>
        <w:rPr>
          <w:spacing w:val="-19"/>
        </w:rPr>
        <w:t>项，</w:t>
      </w:r>
      <w:r>
        <w:t xml:space="preserve"> </w:t>
      </w:r>
      <w:r>
        <w:rPr>
          <w:spacing w:val="-7"/>
        </w:rPr>
        <w:t>定位文字资料可知，2019年我国固定通信业务收入完成4161亿元，同比增长9.5%。根据公</w:t>
      </w:r>
    </w:p>
    <w:p w14:paraId="61F041F6">
      <w:pPr>
        <w:pStyle w:val="3"/>
        <w:spacing w:before="34"/>
        <w:ind w:left="29"/>
      </w:pPr>
      <w:r>
        <w:drawing>
          <wp:anchor distT="0" distB="0" distL="0" distR="0" simplePos="0" relativeHeight="252886016" behindDoc="0" locked="0" layoutInCell="1" allowOverlap="1">
            <wp:simplePos x="0" y="0"/>
            <wp:positionH relativeFrom="column">
              <wp:posOffset>2342515</wp:posOffset>
            </wp:positionH>
            <wp:positionV relativeFrom="paragraph">
              <wp:posOffset>38735</wp:posOffset>
            </wp:positionV>
            <wp:extent cx="2895600" cy="453390"/>
            <wp:effectExtent l="0" t="0" r="0" b="0"/>
            <wp:wrapNone/>
            <wp:docPr id="4756" name="IM 4756"/>
            <wp:cNvGraphicFramePr/>
            <a:graphic xmlns:a="http://schemas.openxmlformats.org/drawingml/2006/main">
              <a:graphicData uri="http://schemas.openxmlformats.org/drawingml/2006/picture">
                <pic:pic xmlns:pic="http://schemas.openxmlformats.org/drawingml/2006/picture">
                  <pic:nvPicPr>
                    <pic:cNvPr id="4756" name="IM 4756"/>
                    <pic:cNvPicPr/>
                  </pic:nvPicPr>
                  <pic:blipFill>
                    <a:blip r:embed="rId2609"/>
                    <a:stretch>
                      <a:fillRect/>
                    </a:stretch>
                  </pic:blipFill>
                  <pic:spPr>
                    <a:xfrm>
                      <a:off x="0" y="0"/>
                      <a:ext cx="2895865" cy="453087"/>
                    </a:xfrm>
                    <a:prstGeom prst="rect">
                      <a:avLst/>
                    </a:prstGeom>
                  </pic:spPr>
                </pic:pic>
              </a:graphicData>
            </a:graphic>
          </wp:anchor>
        </w:drawing>
      </w:r>
      <w:r>
        <w:rPr>
          <w:spacing w:val="-19"/>
        </w:rPr>
        <w:t>式：</w:t>
      </w:r>
      <w:r>
        <w:rPr>
          <w:position w:val="-17"/>
        </w:rPr>
        <w:drawing>
          <wp:inline distT="0" distB="0" distL="0" distR="0">
            <wp:extent cx="1086485" cy="310515"/>
            <wp:effectExtent l="0" t="0" r="0" b="0"/>
            <wp:docPr id="4758" name="IM 4758"/>
            <wp:cNvGraphicFramePr/>
            <a:graphic xmlns:a="http://schemas.openxmlformats.org/drawingml/2006/main">
              <a:graphicData uri="http://schemas.openxmlformats.org/drawingml/2006/picture">
                <pic:pic xmlns:pic="http://schemas.openxmlformats.org/drawingml/2006/picture">
                  <pic:nvPicPr>
                    <pic:cNvPr id="4758" name="IM 4758"/>
                    <pic:cNvPicPr/>
                  </pic:nvPicPr>
                  <pic:blipFill>
                    <a:blip r:embed="rId2610"/>
                    <a:stretch>
                      <a:fillRect/>
                    </a:stretch>
                  </pic:blipFill>
                  <pic:spPr>
                    <a:xfrm>
                      <a:off x="0" y="0"/>
                      <a:ext cx="1086895" cy="311143"/>
                    </a:xfrm>
                    <a:prstGeom prst="rect">
                      <a:avLst/>
                    </a:prstGeom>
                  </pic:spPr>
                </pic:pic>
              </a:graphicData>
            </a:graphic>
          </wp:inline>
        </w:drawing>
      </w:r>
      <w:r>
        <w:rPr>
          <w:spacing w:val="20"/>
        </w:rPr>
        <w:t xml:space="preserve"> </w:t>
      </w:r>
      <w:r>
        <w:rPr>
          <w:spacing w:val="-19"/>
        </w:rPr>
        <w:t>可得所求增长量</w:t>
      </w:r>
    </w:p>
    <w:p w14:paraId="673D8D7B">
      <w:pPr>
        <w:spacing w:line="365" w:lineRule="auto"/>
        <w:rPr>
          <w:rFonts w:ascii="Arial"/>
          <w:sz w:val="21"/>
        </w:rPr>
      </w:pPr>
    </w:p>
    <w:p w14:paraId="42FD9F18">
      <w:pPr>
        <w:pStyle w:val="3"/>
        <w:spacing w:before="72" w:line="303" w:lineRule="auto"/>
        <w:ind w:left="19" w:right="760" w:firstLine="10"/>
        <w:jc w:val="both"/>
      </w:pPr>
      <w:r>
        <w:rPr>
          <w:spacing w:val="-6"/>
        </w:rPr>
        <w:t>400亿元，错误。</w:t>
      </w:r>
      <w:r>
        <w:rPr>
          <w:rFonts w:ascii="Times New Roman" w:hAnsi="Times New Roman" w:eastAsia="Times New Roman" w:cs="Times New Roman"/>
          <w:spacing w:val="-6"/>
        </w:rPr>
        <w:t>C</w:t>
      </w:r>
      <w:r>
        <w:rPr>
          <w:rFonts w:ascii="Times New Roman" w:hAnsi="Times New Roman" w:eastAsia="Times New Roman" w:cs="Times New Roman"/>
          <w:spacing w:val="-14"/>
        </w:rPr>
        <w:t xml:space="preserve"> </w:t>
      </w:r>
      <w:r>
        <w:rPr>
          <w:spacing w:val="-6"/>
        </w:rPr>
        <w:t>项，定位图形资料可知，2015—2019年非4</w:t>
      </w:r>
      <w:r>
        <w:rPr>
          <w:rFonts w:ascii="Times New Roman" w:hAnsi="Times New Roman" w:eastAsia="Times New Roman" w:cs="Times New Roman"/>
          <w:spacing w:val="-6"/>
        </w:rPr>
        <w:t>G</w:t>
      </w:r>
      <w:r>
        <w:rPr>
          <w:rFonts w:ascii="Times New Roman" w:hAnsi="Times New Roman" w:eastAsia="Times New Roman" w:cs="Times New Roman"/>
          <w:spacing w:val="-16"/>
        </w:rPr>
        <w:t xml:space="preserve"> </w:t>
      </w:r>
      <w:r>
        <w:rPr>
          <w:spacing w:val="-6"/>
        </w:rPr>
        <w:t>基站数量分别为</w:t>
      </w:r>
      <w:r>
        <w:rPr>
          <w:spacing w:val="-7"/>
        </w:rPr>
        <w:t>289万个、</w:t>
      </w:r>
      <w:r>
        <w:t xml:space="preserve"> </w:t>
      </w:r>
      <w:r>
        <w:rPr>
          <w:spacing w:val="8"/>
        </w:rPr>
        <w:t>296万个、291万个、295万个、297万</w:t>
      </w:r>
      <w:r>
        <w:rPr>
          <w:spacing w:val="7"/>
        </w:rPr>
        <w:t>个，其中2017年(291万个)&lt;2016年(296万个),</w:t>
      </w:r>
      <w:r>
        <w:t xml:space="preserve"> </w:t>
      </w:r>
      <w:r>
        <w:rPr>
          <w:spacing w:val="-9"/>
        </w:rPr>
        <w:t>并非逐年递增，错误。</w:t>
      </w:r>
      <w:r>
        <w:rPr>
          <w:rFonts w:ascii="Times New Roman" w:hAnsi="Times New Roman" w:eastAsia="Times New Roman" w:cs="Times New Roman"/>
          <w:spacing w:val="-9"/>
        </w:rPr>
        <w:t xml:space="preserve">D </w:t>
      </w:r>
      <w:r>
        <w:rPr>
          <w:spacing w:val="-9"/>
        </w:rPr>
        <w:t>项，定位图形资料可知2014—2019年4</w:t>
      </w:r>
      <w:r>
        <w:rPr>
          <w:rFonts w:ascii="Times New Roman" w:hAnsi="Times New Roman" w:eastAsia="Times New Roman" w:cs="Times New Roman"/>
          <w:spacing w:val="-9"/>
        </w:rPr>
        <w:t>G</w:t>
      </w:r>
      <w:r>
        <w:rPr>
          <w:rFonts w:ascii="Times New Roman" w:hAnsi="Times New Roman" w:eastAsia="Times New Roman" w:cs="Times New Roman"/>
          <w:spacing w:val="-12"/>
        </w:rPr>
        <w:t xml:space="preserve"> </w:t>
      </w:r>
      <w:r>
        <w:rPr>
          <w:spacing w:val="-9"/>
        </w:rPr>
        <w:t>基站数的具体数值。根据</w:t>
      </w:r>
      <w:r>
        <w:t xml:space="preserve">  </w:t>
      </w:r>
      <w:r>
        <w:rPr>
          <w:spacing w:val="-6"/>
        </w:rPr>
        <w:t>公式“增长量=现期量-基期量”和柱状图的高</w:t>
      </w:r>
      <w:r>
        <w:rPr>
          <w:spacing w:val="-7"/>
        </w:rPr>
        <w:t>度差，可得2019年4</w:t>
      </w:r>
      <w:r>
        <w:rPr>
          <w:rFonts w:ascii="Times New Roman" w:hAnsi="Times New Roman" w:eastAsia="Times New Roman" w:cs="Times New Roman"/>
          <w:spacing w:val="-7"/>
        </w:rPr>
        <w:t>G</w:t>
      </w:r>
      <w:r>
        <w:rPr>
          <w:spacing w:val="-7"/>
        </w:rPr>
        <w:t>基站数的增长量最大。</w:t>
      </w:r>
    </w:p>
    <w:p w14:paraId="03653A6E">
      <w:pPr>
        <w:pStyle w:val="3"/>
        <w:spacing w:before="16" w:line="396" w:lineRule="auto"/>
        <w:ind w:left="29" w:right="798"/>
      </w:pPr>
      <w:r>
        <w:rPr>
          <w:spacing w:val="-14"/>
        </w:rPr>
        <w:t>根据公式：</w:t>
      </w:r>
      <w:r>
        <w:rPr>
          <w:position w:val="-19"/>
        </w:rPr>
        <w:drawing>
          <wp:inline distT="0" distB="0" distL="0" distR="0">
            <wp:extent cx="1139825" cy="317500"/>
            <wp:effectExtent l="0" t="0" r="0" b="0"/>
            <wp:docPr id="4760" name="IM 4760"/>
            <wp:cNvGraphicFramePr/>
            <a:graphic xmlns:a="http://schemas.openxmlformats.org/drawingml/2006/main">
              <a:graphicData uri="http://schemas.openxmlformats.org/drawingml/2006/picture">
                <pic:pic xmlns:pic="http://schemas.openxmlformats.org/drawingml/2006/picture">
                  <pic:nvPicPr>
                    <pic:cNvPr id="4760" name="IM 4760"/>
                    <pic:cNvPicPr/>
                  </pic:nvPicPr>
                  <pic:blipFill>
                    <a:blip r:embed="rId2611"/>
                    <a:stretch>
                      <a:fillRect/>
                    </a:stretch>
                  </pic:blipFill>
                  <pic:spPr>
                    <a:xfrm>
                      <a:off x="0" y="0"/>
                      <a:ext cx="1139857" cy="317527"/>
                    </a:xfrm>
                    <a:prstGeom prst="rect">
                      <a:avLst/>
                    </a:prstGeom>
                  </pic:spPr>
                </pic:pic>
              </a:graphicData>
            </a:graphic>
          </wp:inline>
        </w:drawing>
      </w:r>
      <w:r>
        <w:rPr>
          <w:spacing w:val="-14"/>
        </w:rPr>
        <w:t>,可直接比较</w:t>
      </w:r>
      <w:r>
        <w:rPr>
          <w:position w:val="-21"/>
        </w:rPr>
        <w:drawing>
          <wp:inline distT="0" distB="0" distL="0" distR="0">
            <wp:extent cx="451485" cy="355600"/>
            <wp:effectExtent l="0" t="0" r="0" b="0"/>
            <wp:docPr id="4762" name="IM 4762"/>
            <wp:cNvGraphicFramePr/>
            <a:graphic xmlns:a="http://schemas.openxmlformats.org/drawingml/2006/main">
              <a:graphicData uri="http://schemas.openxmlformats.org/drawingml/2006/picture">
                <pic:pic xmlns:pic="http://schemas.openxmlformats.org/drawingml/2006/picture">
                  <pic:nvPicPr>
                    <pic:cNvPr id="4762" name="IM 4762"/>
                    <pic:cNvPicPr/>
                  </pic:nvPicPr>
                  <pic:blipFill>
                    <a:blip r:embed="rId2612"/>
                    <a:stretch>
                      <a:fillRect/>
                    </a:stretch>
                  </pic:blipFill>
                  <pic:spPr>
                    <a:xfrm>
                      <a:off x="0" y="0"/>
                      <a:ext cx="452097" cy="355644"/>
                    </a:xfrm>
                    <a:prstGeom prst="rect">
                      <a:avLst/>
                    </a:prstGeom>
                  </pic:spPr>
                </pic:pic>
              </a:graphicData>
            </a:graphic>
          </wp:inline>
        </w:drawing>
      </w:r>
      <w:r>
        <w:rPr>
          <w:spacing w:val="20"/>
        </w:rPr>
        <w:t xml:space="preserve"> </w:t>
      </w:r>
      <w:r>
        <w:rPr>
          <w:spacing w:val="-14"/>
        </w:rPr>
        <w:t>具体如下：2015年，</w:t>
      </w:r>
      <w:r>
        <w:rPr>
          <w:position w:val="-18"/>
        </w:rPr>
        <w:drawing>
          <wp:inline distT="0" distB="0" distL="0" distR="0">
            <wp:extent cx="751205" cy="304165"/>
            <wp:effectExtent l="0" t="0" r="0" b="0"/>
            <wp:docPr id="4764" name="IM 4764"/>
            <wp:cNvGraphicFramePr/>
            <a:graphic xmlns:a="http://schemas.openxmlformats.org/drawingml/2006/main">
              <a:graphicData uri="http://schemas.openxmlformats.org/drawingml/2006/picture">
                <pic:pic xmlns:pic="http://schemas.openxmlformats.org/drawingml/2006/picture">
                  <pic:nvPicPr>
                    <pic:cNvPr id="4764" name="IM 4764"/>
                    <pic:cNvPicPr/>
                  </pic:nvPicPr>
                  <pic:blipFill>
                    <a:blip r:embed="rId2613"/>
                    <a:stretch>
                      <a:fillRect/>
                    </a:stretch>
                  </pic:blipFill>
                  <pic:spPr>
                    <a:xfrm>
                      <a:off x="0" y="0"/>
                      <a:ext cx="751432" cy="304759"/>
                    </a:xfrm>
                    <a:prstGeom prst="rect">
                      <a:avLst/>
                    </a:prstGeom>
                  </pic:spPr>
                </pic:pic>
              </a:graphicData>
            </a:graphic>
          </wp:inline>
        </w:drawing>
      </w:r>
      <w:r>
        <w:rPr>
          <w:spacing w:val="-14"/>
        </w:rPr>
        <w:t>5年，</w:t>
      </w:r>
      <w:r>
        <w:t xml:space="preserve"> </w:t>
      </w:r>
      <w:r>
        <w:rPr>
          <w:position w:val="-18"/>
        </w:rPr>
        <w:drawing>
          <wp:inline distT="0" distB="0" distL="0" distR="0">
            <wp:extent cx="755650" cy="304165"/>
            <wp:effectExtent l="0" t="0" r="0" b="0"/>
            <wp:docPr id="4766" name="IM 4766"/>
            <wp:cNvGraphicFramePr/>
            <a:graphic xmlns:a="http://schemas.openxmlformats.org/drawingml/2006/main">
              <a:graphicData uri="http://schemas.openxmlformats.org/drawingml/2006/picture">
                <pic:pic xmlns:pic="http://schemas.openxmlformats.org/drawingml/2006/picture">
                  <pic:nvPicPr>
                    <pic:cNvPr id="4766" name="IM 4766"/>
                    <pic:cNvPicPr/>
                  </pic:nvPicPr>
                  <pic:blipFill>
                    <a:blip r:embed="rId2614"/>
                    <a:stretch>
                      <a:fillRect/>
                    </a:stretch>
                  </pic:blipFill>
                  <pic:spPr>
                    <a:xfrm>
                      <a:off x="0" y="0"/>
                      <a:ext cx="755669" cy="304759"/>
                    </a:xfrm>
                    <a:prstGeom prst="rect">
                      <a:avLst/>
                    </a:prstGeom>
                  </pic:spPr>
                </pic:pic>
              </a:graphicData>
            </a:graphic>
          </wp:inline>
        </w:drawing>
      </w:r>
      <w:r>
        <w:rPr>
          <w:spacing w:val="-3"/>
        </w:rPr>
        <w:t>年，</w:t>
      </w:r>
      <w:r>
        <w:rPr>
          <w:position w:val="-17"/>
        </w:rPr>
        <w:drawing>
          <wp:inline distT="0" distB="0" distL="0" distR="0">
            <wp:extent cx="774700" cy="297815"/>
            <wp:effectExtent l="0" t="0" r="0" b="0"/>
            <wp:docPr id="4768" name="IM 4768"/>
            <wp:cNvGraphicFramePr/>
            <a:graphic xmlns:a="http://schemas.openxmlformats.org/drawingml/2006/main">
              <a:graphicData uri="http://schemas.openxmlformats.org/drawingml/2006/picture">
                <pic:pic xmlns:pic="http://schemas.openxmlformats.org/drawingml/2006/picture">
                  <pic:nvPicPr>
                    <pic:cNvPr id="4768" name="IM 4768"/>
                    <pic:cNvPicPr/>
                  </pic:nvPicPr>
                  <pic:blipFill>
                    <a:blip r:embed="rId2615"/>
                    <a:stretch>
                      <a:fillRect/>
                    </a:stretch>
                  </pic:blipFill>
                  <pic:spPr>
                    <a:xfrm>
                      <a:off x="0" y="0"/>
                      <a:ext cx="774710" cy="298375"/>
                    </a:xfrm>
                    <a:prstGeom prst="rect">
                      <a:avLst/>
                    </a:prstGeom>
                  </pic:spPr>
                </pic:pic>
              </a:graphicData>
            </a:graphic>
          </wp:inline>
        </w:drawing>
      </w:r>
      <w:r>
        <w:rPr>
          <w:spacing w:val="-3"/>
        </w:rPr>
        <w:t>年，</w:t>
      </w:r>
      <w:r>
        <w:rPr>
          <w:position w:val="-16"/>
        </w:rPr>
        <w:drawing>
          <wp:inline distT="0" distB="0" distL="0" distR="0">
            <wp:extent cx="755650" cy="279400"/>
            <wp:effectExtent l="0" t="0" r="0" b="0"/>
            <wp:docPr id="4770" name="IM 4770"/>
            <wp:cNvGraphicFramePr/>
            <a:graphic xmlns:a="http://schemas.openxmlformats.org/drawingml/2006/main">
              <a:graphicData uri="http://schemas.openxmlformats.org/drawingml/2006/picture">
                <pic:pic xmlns:pic="http://schemas.openxmlformats.org/drawingml/2006/picture">
                  <pic:nvPicPr>
                    <pic:cNvPr id="4770" name="IM 4770"/>
                    <pic:cNvPicPr/>
                  </pic:nvPicPr>
                  <pic:blipFill>
                    <a:blip r:embed="rId2616"/>
                    <a:stretch>
                      <a:fillRect/>
                    </a:stretch>
                  </pic:blipFill>
                  <pic:spPr>
                    <a:xfrm>
                      <a:off x="0" y="0"/>
                      <a:ext cx="756022" cy="279913"/>
                    </a:xfrm>
                    <a:prstGeom prst="rect">
                      <a:avLst/>
                    </a:prstGeom>
                  </pic:spPr>
                </pic:pic>
              </a:graphicData>
            </a:graphic>
          </wp:inline>
        </w:drawing>
      </w:r>
      <w:r>
        <w:rPr>
          <w:spacing w:val="-3"/>
        </w:rPr>
        <w:t>年，</w:t>
      </w:r>
      <w:r>
        <w:rPr>
          <w:position w:val="-17"/>
        </w:rPr>
        <w:drawing>
          <wp:inline distT="0" distB="0" distL="0" distR="0">
            <wp:extent cx="501015" cy="291465"/>
            <wp:effectExtent l="0" t="0" r="0" b="0"/>
            <wp:docPr id="4772" name="IM 4772"/>
            <wp:cNvGraphicFramePr/>
            <a:graphic xmlns:a="http://schemas.openxmlformats.org/drawingml/2006/main">
              <a:graphicData uri="http://schemas.openxmlformats.org/drawingml/2006/picture">
                <pic:pic xmlns:pic="http://schemas.openxmlformats.org/drawingml/2006/picture">
                  <pic:nvPicPr>
                    <pic:cNvPr id="4772" name="IM 4772"/>
                    <pic:cNvPicPr/>
                  </pic:nvPicPr>
                  <pic:blipFill>
                    <a:blip r:embed="rId2617"/>
                    <a:stretch>
                      <a:fillRect/>
                    </a:stretch>
                  </pic:blipFill>
                  <pic:spPr>
                    <a:xfrm>
                      <a:off x="0" y="0"/>
                      <a:ext cx="501634" cy="292084"/>
                    </a:xfrm>
                    <a:prstGeom prst="rect">
                      <a:avLst/>
                    </a:prstGeom>
                  </pic:spPr>
                </pic:pic>
              </a:graphicData>
            </a:graphic>
          </wp:inline>
        </w:drawing>
      </w:r>
      <w:r>
        <w:rPr>
          <w:spacing w:val="14"/>
        </w:rPr>
        <w:t xml:space="preserve"> </w:t>
      </w:r>
      <w:r>
        <w:rPr>
          <w:spacing w:val="-3"/>
        </w:rPr>
        <w:t>可以看出，4</w:t>
      </w:r>
      <w:r>
        <w:rPr>
          <w:rFonts w:ascii="Times New Roman" w:hAnsi="Times New Roman" w:eastAsia="Times New Roman" w:cs="Times New Roman"/>
          <w:spacing w:val="-3"/>
        </w:rPr>
        <w:t>G</w:t>
      </w:r>
      <w:r>
        <w:rPr>
          <w:spacing w:val="-3"/>
        </w:rPr>
        <w:t>基站数增长</w:t>
      </w:r>
    </w:p>
    <w:p w14:paraId="74C30C21">
      <w:pPr>
        <w:pStyle w:val="3"/>
        <w:spacing w:before="25" w:line="313" w:lineRule="auto"/>
        <w:ind w:left="19" w:right="861"/>
      </w:pPr>
      <w:r>
        <w:rPr>
          <w:spacing w:val="-8"/>
        </w:rPr>
        <w:t>率最大的年份为2015年。故2015—2019年间，4</w:t>
      </w:r>
      <w:r>
        <w:rPr>
          <w:rFonts w:ascii="Times New Roman" w:hAnsi="Times New Roman" w:eastAsia="Times New Roman" w:cs="Times New Roman"/>
          <w:spacing w:val="-8"/>
        </w:rPr>
        <w:t>G</w:t>
      </w:r>
      <w:r>
        <w:rPr>
          <w:spacing w:val="-8"/>
        </w:rPr>
        <w:t>基站数同比增速和增量最大的年</w:t>
      </w:r>
      <w:r>
        <w:rPr>
          <w:spacing w:val="-9"/>
        </w:rPr>
        <w:t>份不是同</w:t>
      </w:r>
      <w:r>
        <w:t xml:space="preserve"> </w:t>
      </w:r>
      <w:r>
        <w:rPr>
          <w:spacing w:val="-14"/>
        </w:rPr>
        <w:t>一个，正确。故正确答案为</w:t>
      </w:r>
      <w:r>
        <w:rPr>
          <w:rFonts w:ascii="Times New Roman" w:hAnsi="Times New Roman" w:eastAsia="Times New Roman" w:cs="Times New Roman"/>
          <w:spacing w:val="-14"/>
        </w:rPr>
        <w:t>D</w:t>
      </w:r>
      <w:r>
        <w:rPr>
          <w:spacing w:val="-14"/>
        </w:rPr>
        <w:t>。</w:t>
      </w:r>
    </w:p>
    <w:p w14:paraId="1FD53B29">
      <w:pPr>
        <w:spacing w:line="266" w:lineRule="auto"/>
        <w:rPr>
          <w:rFonts w:ascii="Arial"/>
          <w:sz w:val="21"/>
        </w:rPr>
      </w:pPr>
    </w:p>
    <w:p w14:paraId="07B22A73">
      <w:pPr>
        <w:spacing w:before="73" w:line="227" w:lineRule="auto"/>
        <w:ind w:left="3719"/>
        <w:rPr>
          <w:rFonts w:ascii="黑体" w:hAnsi="黑体" w:eastAsia="黑体" w:cs="黑体"/>
          <w:sz w:val="22"/>
          <w:szCs w:val="22"/>
        </w:rPr>
      </w:pPr>
      <w:r>
        <w:drawing>
          <wp:anchor distT="0" distB="0" distL="0" distR="0" simplePos="0" relativeHeight="252889088" behindDoc="0" locked="0" layoutInCell="1" allowOverlap="1">
            <wp:simplePos x="0" y="0"/>
            <wp:positionH relativeFrom="column">
              <wp:posOffset>5301615</wp:posOffset>
            </wp:positionH>
            <wp:positionV relativeFrom="paragraph">
              <wp:posOffset>252095</wp:posOffset>
            </wp:positionV>
            <wp:extent cx="495300" cy="501650"/>
            <wp:effectExtent l="0" t="0" r="0" b="0"/>
            <wp:wrapNone/>
            <wp:docPr id="4774" name="IM 4774"/>
            <wp:cNvGraphicFramePr/>
            <a:graphic xmlns:a="http://schemas.openxmlformats.org/drawingml/2006/main">
              <a:graphicData uri="http://schemas.openxmlformats.org/drawingml/2006/picture">
                <pic:pic xmlns:pic="http://schemas.openxmlformats.org/drawingml/2006/picture">
                  <pic:nvPicPr>
                    <pic:cNvPr id="4774" name="IM 4774"/>
                    <pic:cNvPicPr/>
                  </pic:nvPicPr>
                  <pic:blipFill>
                    <a:blip r:embed="rId2618"/>
                    <a:stretch>
                      <a:fillRect/>
                    </a:stretch>
                  </pic:blipFill>
                  <pic:spPr>
                    <a:xfrm>
                      <a:off x="0" y="0"/>
                      <a:ext cx="495331" cy="501640"/>
                    </a:xfrm>
                    <a:prstGeom prst="rect">
                      <a:avLst/>
                    </a:prstGeom>
                  </pic:spPr>
                </pic:pic>
              </a:graphicData>
            </a:graphic>
          </wp:anchor>
        </w:drawing>
      </w:r>
      <w:r>
        <w:rPr>
          <w:rFonts w:ascii="黑体" w:hAnsi="黑体" w:eastAsia="黑体" w:cs="黑体"/>
          <w:spacing w:val="4"/>
          <w:sz w:val="22"/>
          <w:szCs w:val="22"/>
        </w:rPr>
        <w:t>(七十八)</w:t>
      </w:r>
    </w:p>
    <w:p w14:paraId="2460D88A">
      <w:pPr>
        <w:pStyle w:val="3"/>
        <w:spacing w:before="100" w:line="282" w:lineRule="auto"/>
        <w:ind w:left="19" w:right="847" w:firstLine="379"/>
      </w:pPr>
      <w:r>
        <w:rPr>
          <w:spacing w:val="-2"/>
        </w:rPr>
        <w:t>386.【答案】</w:t>
      </w:r>
      <w:r>
        <w:rPr>
          <w:rFonts w:ascii="Times New Roman" w:hAnsi="Times New Roman" w:eastAsia="Times New Roman" w:cs="Times New Roman"/>
          <w:spacing w:val="-2"/>
        </w:rPr>
        <w:t>B</w:t>
      </w:r>
      <w:r>
        <w:rPr>
          <w:rFonts w:ascii="Times New Roman" w:hAnsi="Times New Roman" w:eastAsia="Times New Roman" w:cs="Times New Roman"/>
          <w:spacing w:val="-25"/>
        </w:rPr>
        <w:t xml:space="preserve"> </w:t>
      </w:r>
      <w:r>
        <w:rPr>
          <w:spacing w:val="-2"/>
        </w:rPr>
        <w:t>。根据题干“2019年</w:t>
      </w:r>
      <w:r>
        <w:rPr>
          <w:rFonts w:ascii="Times New Roman" w:hAnsi="Times New Roman" w:eastAsia="Times New Roman" w:cs="Times New Roman"/>
          <w:spacing w:val="-2"/>
        </w:rPr>
        <w:t xml:space="preserve">A </w:t>
      </w:r>
      <w:r>
        <w:rPr>
          <w:spacing w:val="-2"/>
        </w:rPr>
        <w:t>地区……约占……的”,结合资料时间为20</w:t>
      </w:r>
      <w:r>
        <w:rPr>
          <w:spacing w:val="-3"/>
        </w:rPr>
        <w:t>19</w:t>
      </w:r>
      <w:r>
        <w:t xml:space="preserve"> </w:t>
      </w:r>
      <w:r>
        <w:rPr>
          <w:spacing w:val="3"/>
        </w:rPr>
        <w:t>年，且选项为百分数，可判定本题为现期比重问题。定位表格资料可知，2019年</w:t>
      </w:r>
      <w:r>
        <w:rPr>
          <w:rFonts w:ascii="Times New Roman" w:hAnsi="Times New Roman" w:eastAsia="Times New Roman" w:cs="Times New Roman"/>
          <w:spacing w:val="3"/>
        </w:rPr>
        <w:t>A</w:t>
      </w:r>
      <w:r>
        <w:rPr>
          <w:rFonts w:ascii="Times New Roman" w:hAnsi="Times New Roman" w:eastAsia="Times New Roman" w:cs="Times New Roman"/>
          <w:spacing w:val="-21"/>
        </w:rPr>
        <w:t xml:space="preserve"> </w:t>
      </w:r>
      <w:r>
        <w:rPr>
          <w:spacing w:val="3"/>
        </w:rPr>
        <w:t>地</w:t>
      </w:r>
      <w:r>
        <w:t xml:space="preserve"> </w:t>
      </w:r>
      <w:r>
        <w:rPr>
          <w:spacing w:val="2"/>
        </w:rPr>
        <w:t>区社会消费品零售总额为6582.85亿元，同比增长6.7%;住宿和餐饮业社会消费品零售</w:t>
      </w:r>
      <w:r>
        <w:rPr>
          <w:spacing w:val="14"/>
        </w:rPr>
        <w:t xml:space="preserve"> </w:t>
      </w:r>
      <w:r>
        <w:rPr>
          <w:spacing w:val="6"/>
        </w:rPr>
        <w:t>额为828.11亿元，同比增长11.2%。则2019年</w:t>
      </w:r>
      <w:r>
        <w:rPr>
          <w:rFonts w:ascii="Times New Roman" w:hAnsi="Times New Roman" w:eastAsia="Times New Roman" w:cs="Times New Roman"/>
          <w:spacing w:val="6"/>
        </w:rPr>
        <w:t>A</w:t>
      </w:r>
      <w:r>
        <w:rPr>
          <w:rFonts w:ascii="Times New Roman" w:hAnsi="Times New Roman" w:eastAsia="Times New Roman" w:cs="Times New Roman"/>
          <w:spacing w:val="-22"/>
        </w:rPr>
        <w:t xml:space="preserve"> </w:t>
      </w:r>
      <w:r>
        <w:rPr>
          <w:spacing w:val="5"/>
        </w:rPr>
        <w:t>地区社会消费品零售总额同比增量为</w:t>
      </w:r>
    </w:p>
    <w:p w14:paraId="79B3FD10">
      <w:pPr>
        <w:pStyle w:val="3"/>
        <w:spacing w:before="111"/>
        <w:ind w:left="40"/>
      </w:pPr>
      <w:r>
        <w:rPr>
          <w:position w:val="-42"/>
        </w:rPr>
        <w:drawing>
          <wp:inline distT="0" distB="0" distL="0" distR="0">
            <wp:extent cx="2513965" cy="469900"/>
            <wp:effectExtent l="0" t="0" r="0" b="0"/>
            <wp:docPr id="4776" name="IM 4776"/>
            <wp:cNvGraphicFramePr/>
            <a:graphic xmlns:a="http://schemas.openxmlformats.org/drawingml/2006/main">
              <a:graphicData uri="http://schemas.openxmlformats.org/drawingml/2006/picture">
                <pic:pic xmlns:pic="http://schemas.openxmlformats.org/drawingml/2006/picture">
                  <pic:nvPicPr>
                    <pic:cNvPr id="4776" name="IM 4776"/>
                    <pic:cNvPicPr/>
                  </pic:nvPicPr>
                  <pic:blipFill>
                    <a:blip r:embed="rId2619"/>
                    <a:stretch>
                      <a:fillRect/>
                    </a:stretch>
                  </pic:blipFill>
                  <pic:spPr>
                    <a:xfrm>
                      <a:off x="0" y="0"/>
                      <a:ext cx="2514542" cy="469906"/>
                    </a:xfrm>
                    <a:prstGeom prst="rect">
                      <a:avLst/>
                    </a:prstGeom>
                  </pic:spPr>
                </pic:pic>
              </a:graphicData>
            </a:graphic>
          </wp:inline>
        </w:drawing>
      </w:r>
      <w:r>
        <w:rPr>
          <w:spacing w:val="-21"/>
          <w:w w:val="98"/>
        </w:rPr>
        <w:t>亿元，住宿和餐饮业社会消费品零售额同比增量为</w:t>
      </w:r>
    </w:p>
    <w:p w14:paraId="4627E99B">
      <w:pPr>
        <w:pStyle w:val="3"/>
        <w:spacing w:before="251" w:line="305" w:lineRule="auto"/>
        <w:ind w:right="863" w:firstLine="40"/>
      </w:pPr>
      <w:r>
        <w:drawing>
          <wp:anchor distT="0" distB="0" distL="0" distR="0" simplePos="0" relativeHeight="252888064" behindDoc="0" locked="0" layoutInCell="1" allowOverlap="1">
            <wp:simplePos x="0" y="0"/>
            <wp:positionH relativeFrom="column">
              <wp:posOffset>5295265</wp:posOffset>
            </wp:positionH>
            <wp:positionV relativeFrom="paragraph">
              <wp:posOffset>940435</wp:posOffset>
            </wp:positionV>
            <wp:extent cx="495300" cy="508000"/>
            <wp:effectExtent l="0" t="0" r="0" b="0"/>
            <wp:wrapNone/>
            <wp:docPr id="4778" name="IM 4778"/>
            <wp:cNvGraphicFramePr/>
            <a:graphic xmlns:a="http://schemas.openxmlformats.org/drawingml/2006/main">
              <a:graphicData uri="http://schemas.openxmlformats.org/drawingml/2006/picture">
                <pic:pic xmlns:pic="http://schemas.openxmlformats.org/drawingml/2006/picture">
                  <pic:nvPicPr>
                    <pic:cNvPr id="4778" name="IM 4778"/>
                    <pic:cNvPicPr/>
                  </pic:nvPicPr>
                  <pic:blipFill>
                    <a:blip r:embed="rId2620"/>
                    <a:stretch>
                      <a:fillRect/>
                    </a:stretch>
                  </pic:blipFill>
                  <pic:spPr>
                    <a:xfrm>
                      <a:off x="0" y="0"/>
                      <a:ext cx="495331" cy="508024"/>
                    </a:xfrm>
                    <a:prstGeom prst="rect">
                      <a:avLst/>
                    </a:prstGeom>
                  </pic:spPr>
                </pic:pic>
              </a:graphicData>
            </a:graphic>
          </wp:anchor>
        </w:drawing>
      </w:r>
      <w:r>
        <w:rPr>
          <w:position w:val="-44"/>
        </w:rPr>
        <w:drawing>
          <wp:inline distT="0" distB="0" distL="0" distR="0">
            <wp:extent cx="2583815" cy="469900"/>
            <wp:effectExtent l="0" t="0" r="0" b="0"/>
            <wp:docPr id="4780" name="IM 4780"/>
            <wp:cNvGraphicFramePr/>
            <a:graphic xmlns:a="http://schemas.openxmlformats.org/drawingml/2006/main">
              <a:graphicData uri="http://schemas.openxmlformats.org/drawingml/2006/picture">
                <pic:pic xmlns:pic="http://schemas.openxmlformats.org/drawingml/2006/picture">
                  <pic:nvPicPr>
                    <pic:cNvPr id="4780" name="IM 4780"/>
                    <pic:cNvPicPr/>
                  </pic:nvPicPr>
                  <pic:blipFill>
                    <a:blip r:embed="rId2621"/>
                    <a:stretch>
                      <a:fillRect/>
                    </a:stretch>
                  </pic:blipFill>
                  <pic:spPr>
                    <a:xfrm>
                      <a:off x="0" y="0"/>
                      <a:ext cx="2584403" cy="469906"/>
                    </a:xfrm>
                    <a:prstGeom prst="rect">
                      <a:avLst/>
                    </a:prstGeom>
                  </pic:spPr>
                </pic:pic>
              </a:graphicData>
            </a:graphic>
          </wp:inline>
        </w:drawing>
      </w:r>
      <w:r>
        <w:rPr>
          <w:spacing w:val="-2"/>
        </w:rPr>
        <w:t>,故所求比重</w:t>
      </w:r>
      <w:r>
        <w:rPr>
          <w:spacing w:val="-81"/>
        </w:rPr>
        <w:t xml:space="preserve"> </w:t>
      </w:r>
      <w:r>
        <w:rPr>
          <w:position w:val="-21"/>
        </w:rPr>
        <w:drawing>
          <wp:inline distT="0" distB="0" distL="0" distR="0">
            <wp:extent cx="780415" cy="310515"/>
            <wp:effectExtent l="0" t="0" r="0" b="0"/>
            <wp:docPr id="4782" name="IM 4782"/>
            <wp:cNvGraphicFramePr/>
            <a:graphic xmlns:a="http://schemas.openxmlformats.org/drawingml/2006/main">
              <a:graphicData uri="http://schemas.openxmlformats.org/drawingml/2006/picture">
                <pic:pic xmlns:pic="http://schemas.openxmlformats.org/drawingml/2006/picture">
                  <pic:nvPicPr>
                    <pic:cNvPr id="4782" name="IM 4782"/>
                    <pic:cNvPicPr/>
                  </pic:nvPicPr>
                  <pic:blipFill>
                    <a:blip r:embed="rId2622"/>
                    <a:stretch>
                      <a:fillRect/>
                    </a:stretch>
                  </pic:blipFill>
                  <pic:spPr>
                    <a:xfrm>
                      <a:off x="0" y="0"/>
                      <a:ext cx="781013" cy="311143"/>
                    </a:xfrm>
                    <a:prstGeom prst="rect">
                      <a:avLst/>
                    </a:prstGeom>
                  </pic:spPr>
                </pic:pic>
              </a:graphicData>
            </a:graphic>
          </wp:inline>
        </w:drawing>
      </w:r>
      <w:r>
        <w:rPr>
          <w:spacing w:val="-2"/>
        </w:rPr>
        <w:t>对应</w:t>
      </w:r>
      <w:r>
        <w:rPr>
          <w:rFonts w:ascii="Times New Roman" w:hAnsi="Times New Roman" w:eastAsia="Times New Roman" w:cs="Times New Roman"/>
          <w:spacing w:val="-2"/>
        </w:rPr>
        <w:t>B</w:t>
      </w:r>
      <w:r>
        <w:rPr>
          <w:rFonts w:ascii="Times New Roman" w:hAnsi="Times New Roman" w:eastAsia="Times New Roman" w:cs="Times New Roman"/>
          <w:spacing w:val="-18"/>
        </w:rPr>
        <w:t xml:space="preserve"> </w:t>
      </w:r>
      <w:r>
        <w:rPr>
          <w:spacing w:val="-2"/>
        </w:rPr>
        <w:t>项。故正确</w:t>
      </w:r>
      <w:r>
        <w:t xml:space="preserve"> </w:t>
      </w:r>
      <w:r>
        <w:rPr>
          <w:spacing w:val="-3"/>
        </w:rPr>
        <w:t>答案为</w:t>
      </w:r>
      <w:r>
        <w:rPr>
          <w:rFonts w:ascii="Times New Roman" w:hAnsi="Times New Roman" w:eastAsia="Times New Roman" w:cs="Times New Roman"/>
          <w:spacing w:val="-3"/>
        </w:rPr>
        <w:t>B</w:t>
      </w:r>
      <w:r>
        <w:rPr>
          <w:spacing w:val="-3"/>
        </w:rPr>
        <w:t>。</w:t>
      </w:r>
    </w:p>
    <w:p w14:paraId="6A2E158F">
      <w:pPr>
        <w:pStyle w:val="3"/>
        <w:spacing w:before="105" w:line="275" w:lineRule="auto"/>
        <w:ind w:left="9" w:right="799" w:firstLine="390"/>
      </w:pPr>
      <w:r>
        <w:rPr>
          <w:rFonts w:ascii="黑体" w:hAnsi="黑体" w:eastAsia="黑体" w:cs="黑体"/>
          <w:spacing w:val="-11"/>
        </w:rPr>
        <w:t>387.【答案】</w:t>
      </w:r>
      <w:r>
        <w:rPr>
          <w:rFonts w:ascii="Arial" w:hAnsi="Arial" w:eastAsia="Arial" w:cs="Arial"/>
          <w:spacing w:val="-11"/>
        </w:rPr>
        <w:t>A</w:t>
      </w:r>
      <w:r>
        <w:rPr>
          <w:spacing w:val="-11"/>
        </w:rPr>
        <w:t>。定位图形资料可知2019年1—6 月</w:t>
      </w:r>
      <w:r>
        <w:rPr>
          <w:rFonts w:ascii="Times New Roman" w:hAnsi="Times New Roman" w:eastAsia="Times New Roman" w:cs="Times New Roman"/>
          <w:spacing w:val="-11"/>
        </w:rPr>
        <w:t>A</w:t>
      </w:r>
      <w:r>
        <w:rPr>
          <w:rFonts w:ascii="Times New Roman" w:hAnsi="Times New Roman" w:eastAsia="Times New Roman" w:cs="Times New Roman"/>
          <w:spacing w:val="-22"/>
        </w:rPr>
        <w:t xml:space="preserve"> </w:t>
      </w:r>
      <w:r>
        <w:rPr>
          <w:spacing w:val="-11"/>
        </w:rPr>
        <w:t>地区社会消费品零</w:t>
      </w:r>
      <w:r>
        <w:rPr>
          <w:spacing w:val="-12"/>
        </w:rPr>
        <w:t>售总额各月累计</w:t>
      </w:r>
      <w:r>
        <w:t xml:space="preserve"> </w:t>
      </w:r>
      <w:r>
        <w:rPr>
          <w:spacing w:val="-4"/>
        </w:rPr>
        <w:t>金额，则2019年1月份</w:t>
      </w:r>
      <w:r>
        <w:rPr>
          <w:rFonts w:ascii="Times New Roman" w:hAnsi="Times New Roman" w:eastAsia="Times New Roman" w:cs="Times New Roman"/>
          <w:spacing w:val="-4"/>
        </w:rPr>
        <w:t>A</w:t>
      </w:r>
      <w:r>
        <w:rPr>
          <w:rFonts w:ascii="Times New Roman" w:hAnsi="Times New Roman" w:eastAsia="Times New Roman" w:cs="Times New Roman"/>
          <w:spacing w:val="-22"/>
        </w:rPr>
        <w:t xml:space="preserve"> </w:t>
      </w:r>
      <w:r>
        <w:rPr>
          <w:spacing w:val="-4"/>
        </w:rPr>
        <w:t>地区社会消费品零售</w:t>
      </w:r>
      <w:r>
        <w:rPr>
          <w:spacing w:val="-5"/>
        </w:rPr>
        <w:t>总额为496亿元，2月份为976-496=480亿元，</w:t>
      </w:r>
      <w:r>
        <w:t xml:space="preserve"> </w:t>
      </w:r>
      <w:r>
        <w:rPr>
          <w:spacing w:val="-5"/>
        </w:rPr>
        <w:t>3月份为1433-976=457亿元，4月份为1923-1433=490亿元，5月份为2491-1923=</w:t>
      </w:r>
      <w:r>
        <w:rPr>
          <w:spacing w:val="-6"/>
        </w:rPr>
        <w:t>568亿元，6</w:t>
      </w:r>
    </w:p>
    <w:p w14:paraId="3FC5EFD9">
      <w:pPr>
        <w:spacing w:line="275" w:lineRule="auto"/>
        <w:sectPr>
          <w:footerReference r:id="rId221" w:type="default"/>
          <w:pgSz w:w="10340" w:h="14570"/>
          <w:pgMar w:top="400" w:right="460" w:bottom="618" w:left="740" w:header="0" w:footer="333" w:gutter="0"/>
          <w:cols w:space="720" w:num="1"/>
        </w:sectPr>
      </w:pPr>
    </w:p>
    <w:p w14:paraId="585F6039">
      <w:pPr>
        <w:spacing w:line="295" w:lineRule="auto"/>
        <w:rPr>
          <w:rFonts w:ascii="Arial"/>
          <w:sz w:val="21"/>
        </w:rPr>
      </w:pPr>
    </w:p>
    <w:p w14:paraId="70BBEB60">
      <w:pPr>
        <w:pStyle w:val="3"/>
        <w:spacing w:before="72" w:line="219" w:lineRule="auto"/>
        <w:ind w:left="10"/>
      </w:pPr>
      <w:r>
        <w:drawing>
          <wp:anchor distT="0" distB="0" distL="0" distR="0" simplePos="0" relativeHeight="252892160" behindDoc="0" locked="0" layoutInCell="1" allowOverlap="1">
            <wp:simplePos x="0" y="0"/>
            <wp:positionH relativeFrom="column">
              <wp:posOffset>5282565</wp:posOffset>
            </wp:positionH>
            <wp:positionV relativeFrom="paragraph">
              <wp:posOffset>236855</wp:posOffset>
            </wp:positionV>
            <wp:extent cx="495300" cy="508000"/>
            <wp:effectExtent l="0" t="0" r="0" b="0"/>
            <wp:wrapNone/>
            <wp:docPr id="4784" name="IM 4784"/>
            <wp:cNvGraphicFramePr/>
            <a:graphic xmlns:a="http://schemas.openxmlformats.org/drawingml/2006/main">
              <a:graphicData uri="http://schemas.openxmlformats.org/drawingml/2006/picture">
                <pic:pic xmlns:pic="http://schemas.openxmlformats.org/drawingml/2006/picture">
                  <pic:nvPicPr>
                    <pic:cNvPr id="4784" name="IM 4784"/>
                    <pic:cNvPicPr/>
                  </pic:nvPicPr>
                  <pic:blipFill>
                    <a:blip r:embed="rId2623"/>
                    <a:stretch>
                      <a:fillRect/>
                    </a:stretch>
                  </pic:blipFill>
                  <pic:spPr>
                    <a:xfrm>
                      <a:off x="0" y="0"/>
                      <a:ext cx="495331" cy="508024"/>
                    </a:xfrm>
                    <a:prstGeom prst="rect">
                      <a:avLst/>
                    </a:prstGeom>
                  </pic:spPr>
                </pic:pic>
              </a:graphicData>
            </a:graphic>
          </wp:anchor>
        </w:drawing>
      </w:r>
      <w:r>
        <w:rPr>
          <w:spacing w:val="-7"/>
        </w:rPr>
        <w:t>月份为3077-2491=586亿元。故超过500亿元的有5月份、6月份，共2个。故正确答案为A。</w:t>
      </w:r>
    </w:p>
    <w:p w14:paraId="27031C08">
      <w:pPr>
        <w:pStyle w:val="3"/>
        <w:spacing w:before="95" w:line="302" w:lineRule="auto"/>
        <w:ind w:right="838" w:firstLine="390"/>
        <w:jc w:val="both"/>
      </w:pPr>
      <w:r>
        <w:rPr>
          <w:rFonts w:ascii="黑体" w:hAnsi="黑体" w:eastAsia="黑体" w:cs="黑体"/>
          <w:spacing w:val="-7"/>
        </w:rPr>
        <w:t>388.【答案】</w:t>
      </w:r>
      <w:r>
        <w:rPr>
          <w:rFonts w:ascii="Times New Roman" w:hAnsi="Times New Roman" w:eastAsia="Times New Roman" w:cs="Times New Roman"/>
          <w:spacing w:val="-7"/>
        </w:rPr>
        <w:t>C</w:t>
      </w:r>
      <w:r>
        <w:rPr>
          <w:rFonts w:ascii="Times New Roman" w:hAnsi="Times New Roman" w:eastAsia="Times New Roman" w:cs="Times New Roman"/>
          <w:spacing w:val="-24"/>
        </w:rPr>
        <w:t xml:space="preserve"> </w:t>
      </w:r>
      <w:r>
        <w:rPr>
          <w:spacing w:val="-7"/>
        </w:rPr>
        <w:t>。根据题干“2019年12月</w:t>
      </w:r>
      <w:r>
        <w:rPr>
          <w:spacing w:val="-8"/>
        </w:rPr>
        <w:t>……同比增速约为”,结合资料中给出了2019</w:t>
      </w:r>
      <w:r>
        <w:t xml:space="preserve"> </w:t>
      </w:r>
      <w:r>
        <w:rPr>
          <w:spacing w:val="-12"/>
        </w:rPr>
        <w:t>年1—12月和1—11月的同比增速，可判定本题为混合增长率问题。定位表格资料可知，2019</w:t>
      </w:r>
      <w:r>
        <w:t xml:space="preserve"> </w:t>
      </w:r>
      <w:r>
        <w:rPr>
          <w:spacing w:val="-4"/>
        </w:rPr>
        <w:t>年1—12月</w:t>
      </w:r>
      <w:r>
        <w:rPr>
          <w:rFonts w:ascii="Times New Roman" w:hAnsi="Times New Roman" w:eastAsia="Times New Roman" w:cs="Times New Roman"/>
          <w:spacing w:val="-4"/>
        </w:rPr>
        <w:t xml:space="preserve">A </w:t>
      </w:r>
      <w:r>
        <w:rPr>
          <w:spacing w:val="-4"/>
        </w:rPr>
        <w:t>地区社会消费品零售总额累计金额为6582</w:t>
      </w:r>
      <w:r>
        <w:rPr>
          <w:spacing w:val="-5"/>
        </w:rPr>
        <w:t>.85亿元，同比增速为6.7%;定位图</w:t>
      </w:r>
      <w:r>
        <w:t xml:space="preserve"> </w:t>
      </w:r>
      <w:r>
        <w:rPr>
          <w:spacing w:val="-9"/>
        </w:rPr>
        <w:t>形资料可知，2019年1—11月</w:t>
      </w:r>
      <w:r>
        <w:rPr>
          <w:rFonts w:ascii="Times New Roman" w:hAnsi="Times New Roman" w:eastAsia="Times New Roman" w:cs="Times New Roman"/>
          <w:spacing w:val="-9"/>
        </w:rPr>
        <w:t xml:space="preserve">A </w:t>
      </w:r>
      <w:r>
        <w:rPr>
          <w:spacing w:val="-9"/>
        </w:rPr>
        <w:t>地区社会消费品</w:t>
      </w:r>
      <w:r>
        <w:rPr>
          <w:spacing w:val="-10"/>
        </w:rPr>
        <w:t>零售总额累计金额为5925亿元，同比增速为</w:t>
      </w:r>
    </w:p>
    <w:p w14:paraId="71CE6F94">
      <w:pPr>
        <w:pStyle w:val="3"/>
        <w:spacing w:before="2" w:line="310" w:lineRule="auto"/>
        <w:ind w:left="20" w:right="857" w:hanging="20"/>
      </w:pPr>
      <w:r>
        <w:rPr>
          <w:spacing w:val="-4"/>
        </w:rPr>
        <w:t>6.3%。根据线段法(如下图所示),设2019年12月</w:t>
      </w:r>
      <w:r>
        <w:rPr>
          <w:rFonts w:ascii="Times New Roman" w:hAnsi="Times New Roman" w:eastAsia="Times New Roman" w:cs="Times New Roman"/>
          <w:spacing w:val="-4"/>
        </w:rPr>
        <w:t>A</w:t>
      </w:r>
      <w:r>
        <w:rPr>
          <w:spacing w:val="-4"/>
        </w:rPr>
        <w:t>地区社会消费品零售总额同比增速为x,</w:t>
      </w:r>
      <w:r>
        <w:rPr>
          <w:spacing w:val="16"/>
        </w:rPr>
        <w:t xml:space="preserve"> </w:t>
      </w:r>
      <w:r>
        <w:rPr>
          <w:spacing w:val="-10"/>
        </w:rPr>
        <w:t>根据“距离与量成反比”可列式：</w:t>
      </w:r>
      <w:r>
        <w:rPr>
          <w:position w:val="-22"/>
        </w:rPr>
        <w:drawing>
          <wp:inline distT="0" distB="0" distL="0" distR="0">
            <wp:extent cx="1879600" cy="330200"/>
            <wp:effectExtent l="0" t="0" r="0" b="0"/>
            <wp:docPr id="4786" name="IM 4786"/>
            <wp:cNvGraphicFramePr/>
            <a:graphic xmlns:a="http://schemas.openxmlformats.org/drawingml/2006/main">
              <a:graphicData uri="http://schemas.openxmlformats.org/drawingml/2006/picture">
                <pic:pic xmlns:pic="http://schemas.openxmlformats.org/drawingml/2006/picture">
                  <pic:nvPicPr>
                    <pic:cNvPr id="4786" name="IM 4786"/>
                    <pic:cNvPicPr/>
                  </pic:nvPicPr>
                  <pic:blipFill>
                    <a:blip r:embed="rId2624"/>
                    <a:stretch>
                      <a:fillRect/>
                    </a:stretch>
                  </pic:blipFill>
                  <pic:spPr>
                    <a:xfrm>
                      <a:off x="0" y="0"/>
                      <a:ext cx="1879620" cy="330202"/>
                    </a:xfrm>
                    <a:prstGeom prst="rect">
                      <a:avLst/>
                    </a:prstGeom>
                  </pic:spPr>
                </pic:pic>
              </a:graphicData>
            </a:graphic>
          </wp:inline>
        </w:drawing>
      </w:r>
      <w:r>
        <w:rPr>
          <w:spacing w:val="20"/>
        </w:rPr>
        <w:t xml:space="preserve"> </w:t>
      </w:r>
      <w:r>
        <w:rPr>
          <w:spacing w:val="-10"/>
        </w:rPr>
        <w:t>解得</w:t>
      </w:r>
      <w:r>
        <w:rPr>
          <w:rFonts w:ascii="Times New Roman" w:hAnsi="Times New Roman" w:eastAsia="Times New Roman" w:cs="Times New Roman"/>
          <w:spacing w:val="-10"/>
        </w:rPr>
        <w:t>x≈10.3</w:t>
      </w:r>
      <w:r>
        <w:rPr>
          <w:rFonts w:ascii="Times New Roman" w:hAnsi="Times New Roman" w:eastAsia="Times New Roman" w:cs="Times New Roman"/>
          <w:spacing w:val="-11"/>
        </w:rPr>
        <w:t xml:space="preserve">%,  </w:t>
      </w:r>
      <w:r>
        <w:rPr>
          <w:spacing w:val="-11"/>
        </w:rPr>
        <w:t xml:space="preserve">与 </w:t>
      </w:r>
      <w:r>
        <w:rPr>
          <w:rFonts w:ascii="Times New Roman" w:hAnsi="Times New Roman" w:eastAsia="Times New Roman" w:cs="Times New Roman"/>
          <w:spacing w:val="-11"/>
        </w:rPr>
        <w:t xml:space="preserve">C </w:t>
      </w:r>
      <w:r>
        <w:rPr>
          <w:spacing w:val="-11"/>
        </w:rPr>
        <w:t>项</w:t>
      </w:r>
      <w:r>
        <w:t xml:space="preserve"> </w:t>
      </w:r>
      <w:r>
        <w:rPr>
          <w:spacing w:val="-15"/>
        </w:rPr>
        <w:t>最接近。故正确答案为</w:t>
      </w:r>
      <w:r>
        <w:rPr>
          <w:rFonts w:ascii="Times New Roman" w:hAnsi="Times New Roman" w:eastAsia="Times New Roman" w:cs="Times New Roman"/>
          <w:spacing w:val="-15"/>
        </w:rPr>
        <w:t>C</w:t>
      </w:r>
      <w:r>
        <w:rPr>
          <w:spacing w:val="-15"/>
        </w:rPr>
        <w:t>。</w:t>
      </w:r>
    </w:p>
    <w:p w14:paraId="35768B26">
      <w:pPr>
        <w:pStyle w:val="3"/>
        <w:spacing w:before="89" w:line="228" w:lineRule="auto"/>
        <w:ind w:left="1130"/>
      </w:pPr>
      <w:r>
        <w:rPr>
          <w:spacing w:val="-5"/>
          <w:position w:val="3"/>
        </w:rPr>
        <w:t xml:space="preserve">5925亿元            </w:t>
      </w:r>
      <w:r>
        <w:rPr>
          <w:spacing w:val="-5"/>
          <w:position w:val="-1"/>
        </w:rPr>
        <w:t>65</w:t>
      </w:r>
      <w:r>
        <w:rPr>
          <w:spacing w:val="-6"/>
          <w:position w:val="-1"/>
        </w:rPr>
        <w:t>82.85亿元</w:t>
      </w:r>
      <w:r>
        <w:rPr>
          <w:spacing w:val="1"/>
          <w:position w:val="-1"/>
        </w:rPr>
        <w:t xml:space="preserve">         </w:t>
      </w:r>
      <w:r>
        <w:rPr>
          <w:spacing w:val="-6"/>
          <w:position w:val="-1"/>
        </w:rPr>
        <w:t>(6582.85-5925)亿元</w:t>
      </w:r>
    </w:p>
    <w:p w14:paraId="45C56BCD">
      <w:pPr>
        <w:spacing w:before="78" w:line="790" w:lineRule="exact"/>
        <w:ind w:firstLine="899"/>
      </w:pPr>
      <w:r>
        <w:drawing>
          <wp:anchor distT="0" distB="0" distL="0" distR="0" simplePos="0" relativeHeight="252894208" behindDoc="0" locked="0" layoutInCell="1" allowOverlap="1">
            <wp:simplePos x="0" y="0"/>
            <wp:positionH relativeFrom="column">
              <wp:posOffset>5282565</wp:posOffset>
            </wp:positionH>
            <wp:positionV relativeFrom="paragraph">
              <wp:posOffset>621030</wp:posOffset>
            </wp:positionV>
            <wp:extent cx="495300" cy="501650"/>
            <wp:effectExtent l="0" t="0" r="0" b="0"/>
            <wp:wrapNone/>
            <wp:docPr id="4788" name="IM 4788"/>
            <wp:cNvGraphicFramePr/>
            <a:graphic xmlns:a="http://schemas.openxmlformats.org/drawingml/2006/main">
              <a:graphicData uri="http://schemas.openxmlformats.org/drawingml/2006/picture">
                <pic:pic xmlns:pic="http://schemas.openxmlformats.org/drawingml/2006/picture">
                  <pic:nvPicPr>
                    <pic:cNvPr id="4788" name="IM 4788"/>
                    <pic:cNvPicPr/>
                  </pic:nvPicPr>
                  <pic:blipFill>
                    <a:blip r:embed="rId2625"/>
                    <a:stretch>
                      <a:fillRect/>
                    </a:stretch>
                  </pic:blipFill>
                  <pic:spPr>
                    <a:xfrm>
                      <a:off x="0" y="0"/>
                      <a:ext cx="495331" cy="501733"/>
                    </a:xfrm>
                    <a:prstGeom prst="rect">
                      <a:avLst/>
                    </a:prstGeom>
                  </pic:spPr>
                </pic:pic>
              </a:graphicData>
            </a:graphic>
          </wp:anchor>
        </w:drawing>
      </w:r>
      <w:r>
        <w:rPr>
          <w:position w:val="-15"/>
        </w:rPr>
        <w:drawing>
          <wp:inline distT="0" distB="0" distL="0" distR="0">
            <wp:extent cx="3848100" cy="501650"/>
            <wp:effectExtent l="0" t="0" r="0" b="0"/>
            <wp:docPr id="4790" name="IM 4790"/>
            <wp:cNvGraphicFramePr/>
            <a:graphic xmlns:a="http://schemas.openxmlformats.org/drawingml/2006/main">
              <a:graphicData uri="http://schemas.openxmlformats.org/drawingml/2006/picture">
                <pic:pic xmlns:pic="http://schemas.openxmlformats.org/drawingml/2006/picture">
                  <pic:nvPicPr>
                    <pic:cNvPr id="4790" name="IM 4790"/>
                    <pic:cNvPicPr/>
                  </pic:nvPicPr>
                  <pic:blipFill>
                    <a:blip r:embed="rId2626"/>
                    <a:stretch>
                      <a:fillRect/>
                    </a:stretch>
                  </pic:blipFill>
                  <pic:spPr>
                    <a:xfrm>
                      <a:off x="0" y="0"/>
                      <a:ext cx="3848142" cy="501733"/>
                    </a:xfrm>
                    <a:prstGeom prst="rect">
                      <a:avLst/>
                    </a:prstGeom>
                  </pic:spPr>
                </pic:pic>
              </a:graphicData>
            </a:graphic>
          </wp:inline>
        </w:drawing>
      </w:r>
    </w:p>
    <w:p w14:paraId="22402801">
      <w:pPr>
        <w:pStyle w:val="3"/>
        <w:spacing w:before="159" w:line="303" w:lineRule="auto"/>
        <w:ind w:right="779" w:firstLine="390"/>
        <w:jc w:val="both"/>
      </w:pPr>
      <w:r>
        <w:rPr>
          <w:rFonts w:ascii="黑体" w:hAnsi="黑体" w:eastAsia="黑体" w:cs="黑体"/>
          <w:spacing w:val="-13"/>
        </w:rPr>
        <w:t>389.【答案】</w:t>
      </w:r>
      <w:r>
        <w:rPr>
          <w:rFonts w:ascii="Arial" w:hAnsi="Arial" w:eastAsia="Arial" w:cs="Arial"/>
          <w:spacing w:val="-13"/>
        </w:rPr>
        <w:t>D</w:t>
      </w:r>
      <w:r>
        <w:rPr>
          <w:rFonts w:ascii="Arial" w:hAnsi="Arial" w:eastAsia="Arial" w:cs="Arial"/>
          <w:spacing w:val="-31"/>
        </w:rPr>
        <w:t xml:space="preserve"> </w:t>
      </w:r>
      <w:r>
        <w:rPr>
          <w:spacing w:val="-13"/>
        </w:rPr>
        <w:t>。根据题干“将2019年2—4季度……环比增速从低到高排列……</w:t>
      </w:r>
      <w:r>
        <w:rPr>
          <w:spacing w:val="-14"/>
        </w:rPr>
        <w:t>”,可判</w:t>
      </w:r>
      <w:r>
        <w:t xml:space="preserve"> </w:t>
      </w:r>
      <w:r>
        <w:rPr>
          <w:spacing w:val="-12"/>
        </w:rPr>
        <w:t>定本题为一般增长率问题。定位图形资料可知，2019年1</w:t>
      </w:r>
      <w:r>
        <w:rPr>
          <w:spacing w:val="-13"/>
        </w:rPr>
        <w:t>—3月</w:t>
      </w:r>
      <w:r>
        <w:rPr>
          <w:rFonts w:ascii="Times New Roman" w:hAnsi="Times New Roman" w:eastAsia="Times New Roman" w:cs="Times New Roman"/>
          <w:spacing w:val="-13"/>
        </w:rPr>
        <w:t xml:space="preserve">A </w:t>
      </w:r>
      <w:r>
        <w:rPr>
          <w:spacing w:val="-13"/>
        </w:rPr>
        <w:t>地区社会消费品零售总额为</w:t>
      </w:r>
      <w:r>
        <w:t xml:space="preserve"> </w:t>
      </w:r>
      <w:r>
        <w:rPr>
          <w:spacing w:val="-4"/>
        </w:rPr>
        <w:t>1433亿元，1—6月为3077亿元，1—9月为4779亿元；定</w:t>
      </w:r>
      <w:r>
        <w:rPr>
          <w:spacing w:val="-5"/>
        </w:rPr>
        <w:t>位表格资料可知，2019年1—12月</w:t>
      </w:r>
      <w:r>
        <w:t xml:space="preserve"> </w:t>
      </w:r>
      <w:r>
        <w:rPr>
          <w:rFonts w:ascii="Times New Roman" w:hAnsi="Times New Roman" w:eastAsia="Times New Roman" w:cs="Times New Roman"/>
          <w:spacing w:val="-9"/>
        </w:rPr>
        <w:t>A</w:t>
      </w:r>
      <w:r>
        <w:rPr>
          <w:rFonts w:ascii="Times New Roman" w:hAnsi="Times New Roman" w:eastAsia="Times New Roman" w:cs="Times New Roman"/>
          <w:spacing w:val="-14"/>
        </w:rPr>
        <w:t xml:space="preserve"> </w:t>
      </w:r>
      <w:r>
        <w:rPr>
          <w:spacing w:val="-9"/>
        </w:rPr>
        <w:t>地区社会消费品零售总额为6582.85亿元。则2019年</w:t>
      </w:r>
      <w:r>
        <w:rPr>
          <w:rFonts w:ascii="Times New Roman" w:hAnsi="Times New Roman" w:eastAsia="Times New Roman" w:cs="Times New Roman"/>
          <w:spacing w:val="-9"/>
        </w:rPr>
        <w:t>A</w:t>
      </w:r>
      <w:r>
        <w:rPr>
          <w:rFonts w:ascii="Times New Roman" w:hAnsi="Times New Roman" w:eastAsia="Times New Roman" w:cs="Times New Roman"/>
          <w:spacing w:val="-12"/>
        </w:rPr>
        <w:t xml:space="preserve"> </w:t>
      </w:r>
      <w:r>
        <w:rPr>
          <w:spacing w:val="-9"/>
        </w:rPr>
        <w:t>地区各季度的社会消费品零售总额</w:t>
      </w:r>
      <w:r>
        <w:t xml:space="preserve"> </w:t>
      </w:r>
      <w:r>
        <w:rPr>
          <w:spacing w:val="-6"/>
        </w:rPr>
        <w:t>分别是：1季度为1433亿元，2季度为3077-1433</w:t>
      </w:r>
      <w:r>
        <w:rPr>
          <w:spacing w:val="-7"/>
        </w:rPr>
        <w:t>=1644亿元，3季度为4779-3077=1702亿元，</w:t>
      </w:r>
    </w:p>
    <w:p w14:paraId="6B6CB2C5">
      <w:pPr>
        <w:pStyle w:val="3"/>
        <w:spacing w:before="56"/>
        <w:ind w:left="10"/>
      </w:pPr>
      <w:r>
        <w:rPr>
          <w:spacing w:val="-7"/>
        </w:rPr>
        <w:t>4季度为6582.85-4779≈1804亿元。根据公式：</w:t>
      </w:r>
      <w:r>
        <w:rPr>
          <w:position w:val="-19"/>
        </w:rPr>
        <w:drawing>
          <wp:inline distT="0" distB="0" distL="0" distR="0">
            <wp:extent cx="1491615" cy="316865"/>
            <wp:effectExtent l="0" t="0" r="0" b="0"/>
            <wp:docPr id="4792" name="IM 4792"/>
            <wp:cNvGraphicFramePr/>
            <a:graphic xmlns:a="http://schemas.openxmlformats.org/drawingml/2006/main">
              <a:graphicData uri="http://schemas.openxmlformats.org/drawingml/2006/picture">
                <pic:pic xmlns:pic="http://schemas.openxmlformats.org/drawingml/2006/picture">
                  <pic:nvPicPr>
                    <pic:cNvPr id="4792" name="IM 4792"/>
                    <pic:cNvPicPr/>
                  </pic:nvPicPr>
                  <pic:blipFill>
                    <a:blip r:embed="rId2627"/>
                    <a:stretch>
                      <a:fillRect/>
                    </a:stretch>
                  </pic:blipFill>
                  <pic:spPr>
                    <a:xfrm>
                      <a:off x="0" y="0"/>
                      <a:ext cx="1492232" cy="317434"/>
                    </a:xfrm>
                    <a:prstGeom prst="rect">
                      <a:avLst/>
                    </a:prstGeom>
                  </pic:spPr>
                </pic:pic>
              </a:graphicData>
            </a:graphic>
          </wp:inline>
        </w:drawing>
      </w:r>
      <w:r>
        <w:rPr>
          <w:spacing w:val="10"/>
        </w:rPr>
        <w:t xml:space="preserve"> </w:t>
      </w:r>
      <w:r>
        <w:rPr>
          <w:spacing w:val="-7"/>
        </w:rPr>
        <w:t>可得2—4</w:t>
      </w:r>
      <w:r>
        <w:rPr>
          <w:spacing w:val="-8"/>
        </w:rPr>
        <w:t>季度的</w:t>
      </w:r>
    </w:p>
    <w:p w14:paraId="27CCDE8B">
      <w:pPr>
        <w:pStyle w:val="3"/>
        <w:spacing w:before="240"/>
        <w:ind w:left="29"/>
      </w:pPr>
      <w:r>
        <w:drawing>
          <wp:anchor distT="0" distB="0" distL="0" distR="0" simplePos="0" relativeHeight="252891136" behindDoc="0" locked="0" layoutInCell="1" allowOverlap="1">
            <wp:simplePos x="0" y="0"/>
            <wp:positionH relativeFrom="column">
              <wp:posOffset>3575050</wp:posOffset>
            </wp:positionH>
            <wp:positionV relativeFrom="paragraph">
              <wp:posOffset>152400</wp:posOffset>
            </wp:positionV>
            <wp:extent cx="1689100" cy="311150"/>
            <wp:effectExtent l="0" t="0" r="0" b="0"/>
            <wp:wrapNone/>
            <wp:docPr id="4794" name="IM 4794"/>
            <wp:cNvGraphicFramePr/>
            <a:graphic xmlns:a="http://schemas.openxmlformats.org/drawingml/2006/main">
              <a:graphicData uri="http://schemas.openxmlformats.org/drawingml/2006/picture">
                <pic:pic xmlns:pic="http://schemas.openxmlformats.org/drawingml/2006/picture">
                  <pic:nvPicPr>
                    <pic:cNvPr id="4794" name="IM 4794"/>
                    <pic:cNvPicPr/>
                  </pic:nvPicPr>
                  <pic:blipFill>
                    <a:blip r:embed="rId2628"/>
                    <a:stretch>
                      <a:fillRect/>
                    </a:stretch>
                  </pic:blipFill>
                  <pic:spPr>
                    <a:xfrm>
                      <a:off x="0" y="0"/>
                      <a:ext cx="1689077" cy="311143"/>
                    </a:xfrm>
                    <a:prstGeom prst="rect">
                      <a:avLst/>
                    </a:prstGeom>
                  </pic:spPr>
                </pic:pic>
              </a:graphicData>
            </a:graphic>
          </wp:anchor>
        </w:drawing>
      </w:r>
      <w:r>
        <w:rPr>
          <w:spacing w:val="-15"/>
        </w:rPr>
        <w:t>环比增长率分别为：2季度，</w:t>
      </w:r>
      <w:r>
        <w:rPr>
          <w:position w:val="-17"/>
        </w:rPr>
        <w:drawing>
          <wp:inline distT="0" distB="0" distL="0" distR="0">
            <wp:extent cx="1529715" cy="310515"/>
            <wp:effectExtent l="0" t="0" r="0" b="0"/>
            <wp:docPr id="4796" name="IM 4796"/>
            <wp:cNvGraphicFramePr/>
            <a:graphic xmlns:a="http://schemas.openxmlformats.org/drawingml/2006/main">
              <a:graphicData uri="http://schemas.openxmlformats.org/drawingml/2006/picture">
                <pic:pic xmlns:pic="http://schemas.openxmlformats.org/drawingml/2006/picture">
                  <pic:nvPicPr>
                    <pic:cNvPr id="4796" name="IM 4796"/>
                    <pic:cNvPicPr/>
                  </pic:nvPicPr>
                  <pic:blipFill>
                    <a:blip r:embed="rId2629"/>
                    <a:stretch>
                      <a:fillRect/>
                    </a:stretch>
                  </pic:blipFill>
                  <pic:spPr>
                    <a:xfrm>
                      <a:off x="0" y="0"/>
                      <a:ext cx="1530314" cy="311143"/>
                    </a:xfrm>
                    <a:prstGeom prst="rect">
                      <a:avLst/>
                    </a:prstGeom>
                  </pic:spPr>
                </pic:pic>
              </a:graphicData>
            </a:graphic>
          </wp:inline>
        </w:drawing>
      </w:r>
      <w:r>
        <w:rPr>
          <w:spacing w:val="-15"/>
        </w:rPr>
        <w:t>季度，</w:t>
      </w:r>
    </w:p>
    <w:p w14:paraId="6A2ED624">
      <w:pPr>
        <w:pStyle w:val="3"/>
        <w:spacing w:before="230"/>
        <w:ind w:left="20"/>
      </w:pPr>
      <w:r>
        <w:rPr>
          <w:spacing w:val="-6"/>
        </w:rPr>
        <w:t>度，</w:t>
      </w:r>
      <w:r>
        <w:rPr>
          <w:position w:val="-20"/>
        </w:rPr>
        <w:drawing>
          <wp:inline distT="0" distB="0" distL="0" distR="0">
            <wp:extent cx="1383665" cy="330200"/>
            <wp:effectExtent l="0" t="0" r="0" b="0"/>
            <wp:docPr id="4798" name="IM 4798"/>
            <wp:cNvGraphicFramePr/>
            <a:graphic xmlns:a="http://schemas.openxmlformats.org/drawingml/2006/main">
              <a:graphicData uri="http://schemas.openxmlformats.org/drawingml/2006/picture">
                <pic:pic xmlns:pic="http://schemas.openxmlformats.org/drawingml/2006/picture">
                  <pic:nvPicPr>
                    <pic:cNvPr id="4798" name="IM 4798"/>
                    <pic:cNvPicPr/>
                  </pic:nvPicPr>
                  <pic:blipFill>
                    <a:blip r:embed="rId2630"/>
                    <a:stretch>
                      <a:fillRect/>
                    </a:stretch>
                  </pic:blipFill>
                  <pic:spPr>
                    <a:xfrm>
                      <a:off x="0" y="0"/>
                      <a:ext cx="1384288" cy="330202"/>
                    </a:xfrm>
                    <a:prstGeom prst="rect">
                      <a:avLst/>
                    </a:prstGeom>
                  </pic:spPr>
                </pic:pic>
              </a:graphicData>
            </a:graphic>
          </wp:inline>
        </w:drawing>
      </w:r>
      <w:r>
        <w:rPr>
          <w:spacing w:val="-4"/>
        </w:rPr>
        <w:t xml:space="preserve"> </w:t>
      </w:r>
      <w:r>
        <w:rPr>
          <w:spacing w:val="-6"/>
        </w:rPr>
        <w:t>综上可得，2019年2—4季度按</w:t>
      </w:r>
      <w:r>
        <w:rPr>
          <w:rFonts w:ascii="Times New Roman" w:hAnsi="Times New Roman" w:eastAsia="Times New Roman" w:cs="Times New Roman"/>
          <w:spacing w:val="-6"/>
        </w:rPr>
        <w:t xml:space="preserve">A </w:t>
      </w:r>
      <w:r>
        <w:rPr>
          <w:spacing w:val="-6"/>
        </w:rPr>
        <w:t>地区社会消费品零售总额环</w:t>
      </w:r>
    </w:p>
    <w:p w14:paraId="10C64936">
      <w:pPr>
        <w:pStyle w:val="3"/>
        <w:spacing w:before="149" w:line="219" w:lineRule="auto"/>
        <w:ind w:left="29"/>
      </w:pPr>
      <w:r>
        <w:drawing>
          <wp:anchor distT="0" distB="0" distL="0" distR="0" simplePos="0" relativeHeight="252893184" behindDoc="0" locked="0" layoutInCell="1" allowOverlap="1">
            <wp:simplePos x="0" y="0"/>
            <wp:positionH relativeFrom="column">
              <wp:posOffset>5282565</wp:posOffset>
            </wp:positionH>
            <wp:positionV relativeFrom="paragraph">
              <wp:posOffset>292100</wp:posOffset>
            </wp:positionV>
            <wp:extent cx="495300" cy="508000"/>
            <wp:effectExtent l="0" t="0" r="0" b="0"/>
            <wp:wrapNone/>
            <wp:docPr id="4800" name="IM 4800"/>
            <wp:cNvGraphicFramePr/>
            <a:graphic xmlns:a="http://schemas.openxmlformats.org/drawingml/2006/main">
              <a:graphicData uri="http://schemas.openxmlformats.org/drawingml/2006/picture">
                <pic:pic xmlns:pic="http://schemas.openxmlformats.org/drawingml/2006/picture">
                  <pic:nvPicPr>
                    <pic:cNvPr id="4800" name="IM 4800"/>
                    <pic:cNvPicPr/>
                  </pic:nvPicPr>
                  <pic:blipFill>
                    <a:blip r:embed="rId2631"/>
                    <a:stretch>
                      <a:fillRect/>
                    </a:stretch>
                  </pic:blipFill>
                  <pic:spPr>
                    <a:xfrm>
                      <a:off x="0" y="0"/>
                      <a:ext cx="495331" cy="508024"/>
                    </a:xfrm>
                    <a:prstGeom prst="rect">
                      <a:avLst/>
                    </a:prstGeom>
                  </pic:spPr>
                </pic:pic>
              </a:graphicData>
            </a:graphic>
          </wp:anchor>
        </w:drawing>
      </w:r>
      <w:r>
        <w:rPr>
          <w:spacing w:val="-2"/>
        </w:rPr>
        <w:t>比增速从低到高排列，顺序为3季度&lt;4季度&lt;2季度。故正确答案为</w:t>
      </w:r>
      <w:r>
        <w:rPr>
          <w:rFonts w:ascii="Times New Roman" w:hAnsi="Times New Roman" w:eastAsia="Times New Roman" w:cs="Times New Roman"/>
          <w:spacing w:val="-2"/>
        </w:rPr>
        <w:t>D</w:t>
      </w:r>
      <w:r>
        <w:rPr>
          <w:spacing w:val="-2"/>
        </w:rPr>
        <w:t>。</w:t>
      </w:r>
    </w:p>
    <w:p w14:paraId="05234CDB">
      <w:pPr>
        <w:pStyle w:val="3"/>
        <w:spacing w:before="118" w:line="222" w:lineRule="auto"/>
        <w:ind w:left="420"/>
      </w:pPr>
      <w:r>
        <w:rPr>
          <w:rFonts w:ascii="黑体" w:hAnsi="黑体" w:eastAsia="黑体" w:cs="黑体"/>
          <w:spacing w:val="-13"/>
        </w:rPr>
        <w:t>390.【答案】</w:t>
      </w:r>
      <w:r>
        <w:rPr>
          <w:rFonts w:ascii="Times New Roman" w:hAnsi="Times New Roman" w:eastAsia="Times New Roman" w:cs="Times New Roman"/>
          <w:spacing w:val="-13"/>
        </w:rPr>
        <w:t>D</w:t>
      </w:r>
      <w:r>
        <w:rPr>
          <w:rFonts w:ascii="Times New Roman" w:hAnsi="Times New Roman" w:eastAsia="Times New Roman" w:cs="Times New Roman"/>
          <w:spacing w:val="-23"/>
        </w:rPr>
        <w:t xml:space="preserve"> </w:t>
      </w:r>
      <w:r>
        <w:rPr>
          <w:spacing w:val="-13"/>
        </w:rPr>
        <w:t>。</w:t>
      </w:r>
      <w:r>
        <w:rPr>
          <w:rFonts w:ascii="Times New Roman" w:hAnsi="Times New Roman" w:eastAsia="Times New Roman" w:cs="Times New Roman"/>
          <w:spacing w:val="-13"/>
        </w:rPr>
        <w:t>A</w:t>
      </w:r>
      <w:r>
        <w:rPr>
          <w:spacing w:val="-13"/>
        </w:rPr>
        <w:t>项 ，定位表格资料可知，2019年批发和零售业社会消费品零售总额</w:t>
      </w:r>
    </w:p>
    <w:p w14:paraId="03898845">
      <w:pPr>
        <w:spacing w:line="320" w:lineRule="auto"/>
        <w:rPr>
          <w:rFonts w:ascii="Arial"/>
          <w:sz w:val="21"/>
        </w:rPr>
      </w:pPr>
      <w:r>
        <w:drawing>
          <wp:anchor distT="0" distB="0" distL="0" distR="0" simplePos="0" relativeHeight="252890112" behindDoc="1" locked="0" layoutInCell="1" allowOverlap="1">
            <wp:simplePos x="0" y="0"/>
            <wp:positionH relativeFrom="column">
              <wp:posOffset>1016000</wp:posOffset>
            </wp:positionH>
            <wp:positionV relativeFrom="paragraph">
              <wp:posOffset>100330</wp:posOffset>
            </wp:positionV>
            <wp:extent cx="2495550" cy="292100"/>
            <wp:effectExtent l="0" t="0" r="0" b="0"/>
            <wp:wrapNone/>
            <wp:docPr id="4802" name="IM 4802"/>
            <wp:cNvGraphicFramePr/>
            <a:graphic xmlns:a="http://schemas.openxmlformats.org/drawingml/2006/main">
              <a:graphicData uri="http://schemas.openxmlformats.org/drawingml/2006/picture">
                <pic:pic xmlns:pic="http://schemas.openxmlformats.org/drawingml/2006/picture">
                  <pic:nvPicPr>
                    <pic:cNvPr id="4802" name="IM 4802"/>
                    <pic:cNvPicPr/>
                  </pic:nvPicPr>
                  <pic:blipFill>
                    <a:blip r:embed="rId2632"/>
                    <a:stretch>
                      <a:fillRect/>
                    </a:stretch>
                  </pic:blipFill>
                  <pic:spPr>
                    <a:xfrm>
                      <a:off x="0" y="0"/>
                      <a:ext cx="2495567" cy="292176"/>
                    </a:xfrm>
                    <a:prstGeom prst="rect">
                      <a:avLst/>
                    </a:prstGeom>
                  </pic:spPr>
                </pic:pic>
              </a:graphicData>
            </a:graphic>
          </wp:anchor>
        </w:drawing>
      </w:r>
    </w:p>
    <w:p w14:paraId="5DDED70E">
      <w:pPr>
        <w:pStyle w:val="3"/>
        <w:spacing w:before="71" w:line="216" w:lineRule="auto"/>
        <w:ind w:left="5520"/>
      </w:pPr>
      <w:r>
        <w:pict>
          <v:shape id="_x0000_s1048" o:spid="_x0000_s1048" o:spt="202" type="#_x0000_t202" style="position:absolute;left:0pt;margin-left:-0.45pt;margin-top:-4.65pt;height:13pt;width:80pt;z-index:252895232;mso-width-relative:page;mso-height-relative:page;" filled="f" stroked="f" coordsize="21600,21600">
            <v:path/>
            <v:fill on="f" focussize="0,0"/>
            <v:stroke on="f"/>
            <v:imagedata o:title=""/>
            <o:lock v:ext="edit" aspectratio="f"/>
            <v:textbox inset="0mm,0mm,0mm,0mm">
              <w:txbxContent>
                <w:p w14:paraId="616A939B">
                  <w:pPr>
                    <w:pStyle w:val="3"/>
                    <w:spacing w:before="20" w:line="184" w:lineRule="auto"/>
                    <w:jc w:val="right"/>
                  </w:pPr>
                  <w:r>
                    <w:rPr>
                      <w:spacing w:val="-7"/>
                    </w:rPr>
                    <w:t>为5754.74亿元，</w:t>
                  </w:r>
                </w:p>
              </w:txbxContent>
            </v:textbox>
          </v:shape>
        </w:pict>
      </w:r>
      <w:r>
        <w:rPr>
          <w:spacing w:val="-5"/>
        </w:rPr>
        <w:t>,错误。</w:t>
      </w:r>
      <w:r>
        <w:rPr>
          <w:spacing w:val="-45"/>
        </w:rPr>
        <w:t xml:space="preserve"> </w:t>
      </w:r>
      <w:r>
        <w:rPr>
          <w:rFonts w:ascii="Times New Roman" w:hAnsi="Times New Roman" w:eastAsia="Times New Roman" w:cs="Times New Roman"/>
          <w:spacing w:val="-5"/>
        </w:rPr>
        <w:t>B</w:t>
      </w:r>
      <w:r>
        <w:rPr>
          <w:rFonts w:ascii="Times New Roman" w:hAnsi="Times New Roman" w:eastAsia="Times New Roman" w:cs="Times New Roman"/>
          <w:spacing w:val="-18"/>
        </w:rPr>
        <w:t xml:space="preserve"> </w:t>
      </w:r>
      <w:r>
        <w:rPr>
          <w:spacing w:val="-5"/>
        </w:rPr>
        <w:t>项，定位图形资料</w:t>
      </w:r>
    </w:p>
    <w:p w14:paraId="7B4ABC58">
      <w:pPr>
        <w:pStyle w:val="3"/>
        <w:spacing w:before="152" w:line="303" w:lineRule="auto"/>
        <w:ind w:left="20" w:right="829" w:firstLine="9"/>
        <w:jc w:val="both"/>
      </w:pPr>
      <w:r>
        <w:t>和表格资料可知，2019年1—9月(前三季度)的社会消费品零售总额</w:t>
      </w:r>
      <w:r>
        <w:rPr>
          <w:spacing w:val="-1"/>
        </w:rPr>
        <w:t>同比增速为6.8%,全</w:t>
      </w:r>
      <w:r>
        <w:t xml:space="preserve"> </w:t>
      </w:r>
      <w:r>
        <w:rPr>
          <w:spacing w:val="3"/>
        </w:rPr>
        <w:t>年的同比增速为6.7%。根据混合增长率</w:t>
      </w:r>
      <w:r>
        <w:rPr>
          <w:spacing w:val="2"/>
        </w:rPr>
        <w:t>口诀“居中但不中”可得，4季度同比增速&lt;全</w:t>
      </w:r>
      <w:r>
        <w:t xml:space="preserve"> </w:t>
      </w:r>
      <w:r>
        <w:rPr>
          <w:spacing w:val="10"/>
        </w:rPr>
        <w:t>年同比增速(6.7%)&lt;前三季度同比增速(6.8%),即4季</w:t>
      </w:r>
      <w:r>
        <w:rPr>
          <w:spacing w:val="9"/>
        </w:rPr>
        <w:t>度社会消费品零售总额同比增</w:t>
      </w:r>
      <w:r>
        <w:t xml:space="preserve"> 速低于全年增速，错误。</w:t>
      </w:r>
      <w:r>
        <w:rPr>
          <w:rFonts w:ascii="Times New Roman" w:hAnsi="Times New Roman" w:eastAsia="Times New Roman" w:cs="Times New Roman"/>
        </w:rPr>
        <w:t xml:space="preserve">C </w:t>
      </w:r>
      <w:r>
        <w:t>项，根据本篇资料第2题计算过程可得，2019年3—</w:t>
      </w:r>
      <w:r>
        <w:rPr>
          <w:spacing w:val="-1"/>
        </w:rPr>
        <w:t>6月社会</w:t>
      </w:r>
      <w:r>
        <w:t xml:space="preserve"> </w:t>
      </w:r>
      <w:r>
        <w:rPr>
          <w:spacing w:val="2"/>
        </w:rPr>
        <w:t>消费品零售总额分别为457亿元、490亿元、568亿元、586亿元。则4月环比增量=490-</w:t>
      </w:r>
      <w:r>
        <w:rPr>
          <w:spacing w:val="4"/>
        </w:rPr>
        <w:t xml:space="preserve"> </w:t>
      </w:r>
      <w:r>
        <w:rPr>
          <w:spacing w:val="2"/>
        </w:rPr>
        <w:t>457=33亿元，5月环比增量=568-490=78亿元，6月环比增量=586-568=1</w:t>
      </w:r>
      <w:r>
        <w:rPr>
          <w:spacing w:val="1"/>
        </w:rPr>
        <w:t>8亿元，环比增</w:t>
      </w:r>
      <w:r>
        <w:t xml:space="preserve"> </w:t>
      </w:r>
      <w:r>
        <w:rPr>
          <w:spacing w:val="-2"/>
        </w:rPr>
        <w:t>量非逐月递增，错误。</w:t>
      </w:r>
      <w:r>
        <w:rPr>
          <w:rFonts w:ascii="Times New Roman" w:hAnsi="Times New Roman" w:eastAsia="Times New Roman" w:cs="Times New Roman"/>
          <w:spacing w:val="-2"/>
        </w:rPr>
        <w:t xml:space="preserve">D </w:t>
      </w:r>
      <w:r>
        <w:rPr>
          <w:spacing w:val="-2"/>
        </w:rPr>
        <w:t>项，定位图形资料可得，20</w:t>
      </w:r>
      <w:r>
        <w:rPr>
          <w:spacing w:val="-3"/>
        </w:rPr>
        <w:t>18年2月社会消费品零售总额=2018</w:t>
      </w:r>
    </w:p>
    <w:p w14:paraId="33ECE6DA">
      <w:pPr>
        <w:spacing w:line="303" w:lineRule="auto"/>
        <w:sectPr>
          <w:footerReference r:id="rId222" w:type="default"/>
          <w:pgSz w:w="10340" w:h="14570"/>
          <w:pgMar w:top="400" w:right="619" w:bottom="639" w:left="619" w:header="0" w:footer="353" w:gutter="0"/>
          <w:cols w:space="720" w:num="1"/>
        </w:sectPr>
      </w:pPr>
    </w:p>
    <w:p w14:paraId="61AD5183">
      <w:pPr>
        <w:spacing w:line="357" w:lineRule="auto"/>
        <w:rPr>
          <w:rFonts w:ascii="Arial"/>
          <w:sz w:val="21"/>
        </w:rPr>
      </w:pPr>
    </w:p>
    <w:p w14:paraId="5B02B949">
      <w:pPr>
        <w:spacing w:line="470" w:lineRule="exact"/>
        <w:ind w:firstLine="50"/>
      </w:pPr>
      <w:r>
        <w:rPr>
          <w:position w:val="-9"/>
        </w:rPr>
        <w:drawing>
          <wp:inline distT="0" distB="0" distL="0" distR="0">
            <wp:extent cx="5200650" cy="298450"/>
            <wp:effectExtent l="0" t="0" r="0" b="0"/>
            <wp:docPr id="4804" name="IM 4804"/>
            <wp:cNvGraphicFramePr/>
            <a:graphic xmlns:a="http://schemas.openxmlformats.org/drawingml/2006/main">
              <a:graphicData uri="http://schemas.openxmlformats.org/drawingml/2006/picture">
                <pic:pic xmlns:pic="http://schemas.openxmlformats.org/drawingml/2006/picture">
                  <pic:nvPicPr>
                    <pic:cNvPr id="4804" name="IM 4804"/>
                    <pic:cNvPicPr/>
                  </pic:nvPicPr>
                  <pic:blipFill>
                    <a:blip r:embed="rId2633"/>
                    <a:stretch>
                      <a:fillRect/>
                    </a:stretch>
                  </pic:blipFill>
                  <pic:spPr>
                    <a:xfrm>
                      <a:off x="0" y="0"/>
                      <a:ext cx="5200652" cy="298468"/>
                    </a:xfrm>
                    <a:prstGeom prst="rect">
                      <a:avLst/>
                    </a:prstGeom>
                  </pic:spPr>
                </pic:pic>
              </a:graphicData>
            </a:graphic>
          </wp:inline>
        </w:drawing>
      </w:r>
    </w:p>
    <w:p w14:paraId="3833DA2B">
      <w:pPr>
        <w:pStyle w:val="3"/>
        <w:spacing w:before="259"/>
        <w:ind w:left="40"/>
      </w:pPr>
      <w:r>
        <w:rPr>
          <w:position w:val="-19"/>
        </w:rPr>
        <w:drawing>
          <wp:inline distT="0" distB="0" distL="0" distR="0">
            <wp:extent cx="2711450" cy="304800"/>
            <wp:effectExtent l="0" t="0" r="0" b="0"/>
            <wp:docPr id="4806" name="IM 4806"/>
            <wp:cNvGraphicFramePr/>
            <a:graphic xmlns:a="http://schemas.openxmlformats.org/drawingml/2006/main">
              <a:graphicData uri="http://schemas.openxmlformats.org/drawingml/2006/picture">
                <pic:pic xmlns:pic="http://schemas.openxmlformats.org/drawingml/2006/picture">
                  <pic:nvPicPr>
                    <pic:cNvPr id="4806" name="IM 4806"/>
                    <pic:cNvPicPr/>
                  </pic:nvPicPr>
                  <pic:blipFill>
                    <a:blip r:embed="rId2634"/>
                    <a:stretch>
                      <a:fillRect/>
                    </a:stretch>
                  </pic:blipFill>
                  <pic:spPr>
                    <a:xfrm>
                      <a:off x="0" y="0"/>
                      <a:ext cx="2711454" cy="304851"/>
                    </a:xfrm>
                    <a:prstGeom prst="rect">
                      <a:avLst/>
                    </a:prstGeom>
                  </pic:spPr>
                </pic:pic>
              </a:graphicData>
            </a:graphic>
          </wp:inline>
        </w:drawing>
      </w:r>
      <w:r>
        <w:rPr>
          <w:spacing w:val="-10"/>
        </w:rPr>
        <w:t xml:space="preserve"> </w:t>
      </w:r>
      <w:r>
        <w:rPr>
          <w:spacing w:val="8"/>
        </w:rPr>
        <w:t>选项意为</w:t>
      </w:r>
      <w:r>
        <w:rPr>
          <w:spacing w:val="-62"/>
        </w:rPr>
        <w:t xml:space="preserve"> </w:t>
      </w:r>
      <w:r>
        <w:rPr>
          <w:position w:val="-18"/>
        </w:rPr>
        <w:drawing>
          <wp:inline distT="0" distB="0" distL="0" distR="0">
            <wp:extent cx="1593850" cy="293370"/>
            <wp:effectExtent l="0" t="0" r="0" b="0"/>
            <wp:docPr id="4808" name="IM 4808"/>
            <wp:cNvGraphicFramePr/>
            <a:graphic xmlns:a="http://schemas.openxmlformats.org/drawingml/2006/main">
              <a:graphicData uri="http://schemas.openxmlformats.org/drawingml/2006/picture">
                <pic:pic xmlns:pic="http://schemas.openxmlformats.org/drawingml/2006/picture">
                  <pic:nvPicPr>
                    <pic:cNvPr id="4808" name="IM 4808"/>
                    <pic:cNvPicPr/>
                  </pic:nvPicPr>
                  <pic:blipFill>
                    <a:blip r:embed="rId2635"/>
                    <a:stretch>
                      <a:fillRect/>
                    </a:stretch>
                  </pic:blipFill>
                  <pic:spPr>
                    <a:xfrm>
                      <a:off x="0" y="0"/>
                      <a:ext cx="1593894" cy="293895"/>
                    </a:xfrm>
                    <a:prstGeom prst="rect">
                      <a:avLst/>
                    </a:prstGeom>
                  </pic:spPr>
                </pic:pic>
              </a:graphicData>
            </a:graphic>
          </wp:inline>
        </w:drawing>
      </w:r>
      <w:r>
        <w:rPr>
          <w:spacing w:val="8"/>
        </w:rPr>
        <w:t>,</w:t>
      </w:r>
      <w:r>
        <w:rPr>
          <w:spacing w:val="-35"/>
        </w:rPr>
        <w:t xml:space="preserve"> </w:t>
      </w:r>
      <w:r>
        <w:rPr>
          <w:spacing w:val="8"/>
        </w:rPr>
        <w:t>则</w:t>
      </w:r>
    </w:p>
    <w:p w14:paraId="3D37E5AF">
      <w:pPr>
        <w:pStyle w:val="3"/>
        <w:spacing w:before="240" w:line="301" w:lineRule="auto"/>
        <w:ind w:left="40" w:right="740"/>
      </w:pPr>
      <w:r>
        <w:rPr>
          <w:position w:val="-19"/>
        </w:rPr>
        <w:drawing>
          <wp:inline distT="0" distB="0" distL="0" distR="0">
            <wp:extent cx="2171065" cy="310515"/>
            <wp:effectExtent l="0" t="0" r="0" b="0"/>
            <wp:docPr id="4810" name="IM 4810"/>
            <wp:cNvGraphicFramePr/>
            <a:graphic xmlns:a="http://schemas.openxmlformats.org/drawingml/2006/main">
              <a:graphicData uri="http://schemas.openxmlformats.org/drawingml/2006/picture">
                <pic:pic xmlns:pic="http://schemas.openxmlformats.org/drawingml/2006/picture">
                  <pic:nvPicPr>
                    <pic:cNvPr id="4810" name="IM 4810"/>
                    <pic:cNvPicPr/>
                  </pic:nvPicPr>
                  <pic:blipFill>
                    <a:blip r:embed="rId2636"/>
                    <a:stretch>
                      <a:fillRect/>
                    </a:stretch>
                  </pic:blipFill>
                  <pic:spPr>
                    <a:xfrm>
                      <a:off x="0" y="0"/>
                      <a:ext cx="2171671" cy="311143"/>
                    </a:xfrm>
                    <a:prstGeom prst="rect">
                      <a:avLst/>
                    </a:prstGeom>
                  </pic:spPr>
                </pic:pic>
              </a:graphicData>
            </a:graphic>
          </wp:inline>
        </w:drawing>
      </w:r>
      <w:r>
        <w:rPr>
          <w:spacing w:val="-11"/>
        </w:rPr>
        <w:t xml:space="preserve"> </w:t>
      </w:r>
      <w:r>
        <w:rPr>
          <w:spacing w:val="-20"/>
        </w:rPr>
        <w:t>后者分子大、分母小，分数值较大。即前者小于后者，</w:t>
      </w:r>
      <w:r>
        <w:t xml:space="preserve"> </w:t>
      </w:r>
      <w:r>
        <w:rPr>
          <w:spacing w:val="-15"/>
        </w:rPr>
        <w:t>正确。故正确答案为</w:t>
      </w:r>
      <w:r>
        <w:rPr>
          <w:rFonts w:ascii="Times New Roman" w:hAnsi="Times New Roman" w:eastAsia="Times New Roman" w:cs="Times New Roman"/>
          <w:spacing w:val="-15"/>
        </w:rPr>
        <w:t>D</w:t>
      </w:r>
      <w:r>
        <w:rPr>
          <w:spacing w:val="-15"/>
        </w:rPr>
        <w:t>。</w:t>
      </w:r>
    </w:p>
    <w:p w14:paraId="4DED7587">
      <w:pPr>
        <w:spacing w:line="383" w:lineRule="auto"/>
        <w:rPr>
          <w:rFonts w:ascii="Arial"/>
          <w:sz w:val="21"/>
        </w:rPr>
      </w:pPr>
    </w:p>
    <w:p w14:paraId="17DF6C17">
      <w:pPr>
        <w:spacing w:before="72" w:line="223" w:lineRule="auto"/>
        <w:ind w:left="3720"/>
        <w:rPr>
          <w:rFonts w:ascii="黑体" w:hAnsi="黑体" w:eastAsia="黑体" w:cs="黑体"/>
          <w:sz w:val="22"/>
          <w:szCs w:val="22"/>
        </w:rPr>
      </w:pPr>
      <w:r>
        <w:drawing>
          <wp:anchor distT="0" distB="0" distL="0" distR="0" simplePos="0" relativeHeight="252901376" behindDoc="0" locked="0" layoutInCell="1" allowOverlap="1">
            <wp:simplePos x="0" y="0"/>
            <wp:positionH relativeFrom="column">
              <wp:posOffset>5289550</wp:posOffset>
            </wp:positionH>
            <wp:positionV relativeFrom="paragraph">
              <wp:posOffset>255270</wp:posOffset>
            </wp:positionV>
            <wp:extent cx="488950" cy="501650"/>
            <wp:effectExtent l="0" t="0" r="0" b="0"/>
            <wp:wrapNone/>
            <wp:docPr id="4812" name="IM 4812"/>
            <wp:cNvGraphicFramePr/>
            <a:graphic xmlns:a="http://schemas.openxmlformats.org/drawingml/2006/main">
              <a:graphicData uri="http://schemas.openxmlformats.org/drawingml/2006/picture">
                <pic:pic xmlns:pic="http://schemas.openxmlformats.org/drawingml/2006/picture">
                  <pic:nvPicPr>
                    <pic:cNvPr id="4812" name="IM 4812"/>
                    <pic:cNvPicPr/>
                  </pic:nvPicPr>
                  <pic:blipFill>
                    <a:blip r:embed="rId2637"/>
                    <a:stretch>
                      <a:fillRect/>
                    </a:stretch>
                  </pic:blipFill>
                  <pic:spPr>
                    <a:xfrm>
                      <a:off x="0" y="0"/>
                      <a:ext cx="488962" cy="501641"/>
                    </a:xfrm>
                    <a:prstGeom prst="rect">
                      <a:avLst/>
                    </a:prstGeom>
                  </pic:spPr>
                </pic:pic>
              </a:graphicData>
            </a:graphic>
          </wp:anchor>
        </w:drawing>
      </w:r>
      <w:r>
        <w:rPr>
          <w:rFonts w:ascii="黑体" w:hAnsi="黑体" w:eastAsia="黑体" w:cs="黑体"/>
          <w:spacing w:val="4"/>
          <w:sz w:val="22"/>
          <w:szCs w:val="22"/>
        </w:rPr>
        <w:t>(七十九)</w:t>
      </w:r>
    </w:p>
    <w:p w14:paraId="3D55A8A6">
      <w:pPr>
        <w:pStyle w:val="3"/>
        <w:spacing w:before="100" w:line="305" w:lineRule="auto"/>
        <w:ind w:left="20" w:right="785" w:firstLine="389"/>
        <w:jc w:val="both"/>
      </w:pPr>
      <w:r>
        <w:rPr>
          <w:spacing w:val="-12"/>
        </w:rPr>
        <w:t>391.【答案】</w:t>
      </w:r>
      <w:r>
        <w:rPr>
          <w:rFonts w:ascii="Arial" w:hAnsi="Arial" w:eastAsia="Arial" w:cs="Arial"/>
          <w:spacing w:val="-12"/>
        </w:rPr>
        <w:t>C</w:t>
      </w:r>
      <w:r>
        <w:rPr>
          <w:spacing w:val="-12"/>
        </w:rPr>
        <w:t>。根据题干“‘十三五’期间……平均每</w:t>
      </w:r>
      <w:r>
        <w:rPr>
          <w:spacing w:val="-13"/>
        </w:rPr>
        <w:t>公顷森林蓄积量……立方米”,</w:t>
      </w:r>
      <w:r>
        <w:t xml:space="preserve"> </w:t>
      </w:r>
      <w:r>
        <w:rPr>
          <w:spacing w:val="-9"/>
        </w:rPr>
        <w:t>且资料给出“十三五”期间的相关数据，可判定本题为现期平均数问题。定位文字资料可</w:t>
      </w:r>
      <w:r>
        <w:rPr>
          <w:spacing w:val="9"/>
        </w:rPr>
        <w:t xml:space="preserve"> </w:t>
      </w:r>
      <w:r>
        <w:rPr>
          <w:spacing w:val="-2"/>
        </w:rPr>
        <w:t>得，“十三五”时期，我国森林蓄积量为175.6亿立方米，森林面积达到2</w:t>
      </w:r>
      <w:r>
        <w:rPr>
          <w:spacing w:val="-3"/>
        </w:rPr>
        <w:t>.2亿公顷(1公</w:t>
      </w:r>
    </w:p>
    <w:p w14:paraId="12E116DF">
      <w:pPr>
        <w:pStyle w:val="3"/>
        <w:spacing w:before="54" w:line="350" w:lineRule="auto"/>
        <w:ind w:left="20" w:right="819"/>
      </w:pPr>
      <w:r>
        <w:drawing>
          <wp:anchor distT="0" distB="0" distL="0" distR="0" simplePos="0" relativeHeight="252902400" behindDoc="0" locked="0" layoutInCell="1" allowOverlap="1">
            <wp:simplePos x="0" y="0"/>
            <wp:positionH relativeFrom="column">
              <wp:posOffset>5289550</wp:posOffset>
            </wp:positionH>
            <wp:positionV relativeFrom="paragraph">
              <wp:posOffset>681990</wp:posOffset>
            </wp:positionV>
            <wp:extent cx="488950" cy="501650"/>
            <wp:effectExtent l="0" t="0" r="0" b="0"/>
            <wp:wrapNone/>
            <wp:docPr id="4814" name="IM 4814"/>
            <wp:cNvGraphicFramePr/>
            <a:graphic xmlns:a="http://schemas.openxmlformats.org/drawingml/2006/main">
              <a:graphicData uri="http://schemas.openxmlformats.org/drawingml/2006/picture">
                <pic:pic xmlns:pic="http://schemas.openxmlformats.org/drawingml/2006/picture">
                  <pic:nvPicPr>
                    <pic:cNvPr id="4814" name="IM 4814"/>
                    <pic:cNvPicPr/>
                  </pic:nvPicPr>
                  <pic:blipFill>
                    <a:blip r:embed="rId2638"/>
                    <a:stretch>
                      <a:fillRect/>
                    </a:stretch>
                  </pic:blipFill>
                  <pic:spPr>
                    <a:xfrm>
                      <a:off x="0" y="0"/>
                      <a:ext cx="488962" cy="501640"/>
                    </a:xfrm>
                    <a:prstGeom prst="rect">
                      <a:avLst/>
                    </a:prstGeom>
                  </pic:spPr>
                </pic:pic>
              </a:graphicData>
            </a:graphic>
          </wp:anchor>
        </w:drawing>
      </w:r>
      <w:r>
        <w:t>顷为15亩)。</w:t>
      </w:r>
      <w:r>
        <w:rPr>
          <w:spacing w:val="-61"/>
        </w:rPr>
        <w:t xml:space="preserve"> </w:t>
      </w:r>
      <w:r>
        <w:rPr>
          <w:position w:val="-20"/>
        </w:rPr>
        <w:drawing>
          <wp:inline distT="0" distB="0" distL="0" distR="0">
            <wp:extent cx="2977515" cy="330200"/>
            <wp:effectExtent l="0" t="0" r="0" b="0"/>
            <wp:docPr id="4816" name="IM 4816"/>
            <wp:cNvGraphicFramePr/>
            <a:graphic xmlns:a="http://schemas.openxmlformats.org/drawingml/2006/main">
              <a:graphicData uri="http://schemas.openxmlformats.org/drawingml/2006/picture">
                <pic:pic xmlns:pic="http://schemas.openxmlformats.org/drawingml/2006/picture">
                  <pic:nvPicPr>
                    <pic:cNvPr id="4816" name="IM 4816"/>
                    <pic:cNvPicPr/>
                  </pic:nvPicPr>
                  <pic:blipFill>
                    <a:blip r:embed="rId2639"/>
                    <a:stretch>
                      <a:fillRect/>
                    </a:stretch>
                  </pic:blipFill>
                  <pic:spPr>
                    <a:xfrm>
                      <a:off x="0" y="0"/>
                      <a:ext cx="2978094" cy="330201"/>
                    </a:xfrm>
                    <a:prstGeom prst="rect">
                      <a:avLst/>
                    </a:prstGeom>
                  </pic:spPr>
                </pic:pic>
              </a:graphicData>
            </a:graphic>
          </wp:inline>
        </w:drawing>
      </w:r>
      <w:r>
        <w:t xml:space="preserve">方米/公顷。故正确答案 </w:t>
      </w:r>
      <w:r>
        <w:rPr>
          <w:spacing w:val="3"/>
        </w:rPr>
        <w:t>为</w:t>
      </w:r>
      <w:r>
        <w:rPr>
          <w:rFonts w:ascii="Times New Roman" w:hAnsi="Times New Roman" w:eastAsia="Times New Roman" w:cs="Times New Roman"/>
          <w:spacing w:val="3"/>
        </w:rPr>
        <w:t>C</w:t>
      </w:r>
      <w:r>
        <w:rPr>
          <w:spacing w:val="3"/>
        </w:rPr>
        <w:t>。</w:t>
      </w:r>
    </w:p>
    <w:p w14:paraId="4A72091F">
      <w:pPr>
        <w:pStyle w:val="3"/>
        <w:spacing w:before="1" w:line="258" w:lineRule="auto"/>
        <w:ind w:left="10" w:right="823" w:firstLine="399"/>
      </w:pPr>
      <w:r>
        <w:rPr>
          <w:rFonts w:ascii="黑体" w:hAnsi="黑体" w:eastAsia="黑体" w:cs="黑体"/>
          <w:spacing w:val="-15"/>
        </w:rPr>
        <w:t>392.【答案】</w:t>
      </w:r>
      <w:r>
        <w:rPr>
          <w:rFonts w:ascii="Arial" w:hAnsi="Arial" w:eastAsia="Arial" w:cs="Arial"/>
          <w:spacing w:val="-15"/>
        </w:rPr>
        <w:t>A</w:t>
      </w:r>
      <w:r>
        <w:rPr>
          <w:spacing w:val="-15"/>
        </w:rPr>
        <w:t>。根据题干“相比第1次……第9次……我</w:t>
      </w:r>
      <w:r>
        <w:rPr>
          <w:spacing w:val="-16"/>
        </w:rPr>
        <w:t>国森林覆盖率提高了约……个百</w:t>
      </w:r>
      <w:r>
        <w:t xml:space="preserve"> </w:t>
      </w:r>
      <w:r>
        <w:rPr>
          <w:spacing w:val="-20"/>
        </w:rPr>
        <w:t>分点”,结合资料给出“十三五”时期森林覆盖率及9次资源清查面积积蓄变化，且森</w:t>
      </w:r>
      <w:r>
        <w:rPr>
          <w:spacing w:val="-21"/>
        </w:rPr>
        <w:t>林覆盖率=</w:t>
      </w:r>
    </w:p>
    <w:p w14:paraId="3FC419D3">
      <w:pPr>
        <w:pStyle w:val="3"/>
        <w:spacing w:before="166" w:line="304" w:lineRule="auto"/>
        <w:ind w:left="20" w:right="828" w:firstLine="9"/>
      </w:pPr>
      <w:r>
        <w:drawing>
          <wp:anchor distT="0" distB="0" distL="0" distR="0" simplePos="0" relativeHeight="252896256" behindDoc="1" locked="0" layoutInCell="1" allowOverlap="1">
            <wp:simplePos x="0" y="0"/>
            <wp:positionH relativeFrom="column">
              <wp:posOffset>850265</wp:posOffset>
            </wp:positionH>
            <wp:positionV relativeFrom="paragraph">
              <wp:posOffset>1038860</wp:posOffset>
            </wp:positionV>
            <wp:extent cx="4051300" cy="317500"/>
            <wp:effectExtent l="0" t="0" r="0" b="0"/>
            <wp:wrapNone/>
            <wp:docPr id="4818" name="IM 4818"/>
            <wp:cNvGraphicFramePr/>
            <a:graphic xmlns:a="http://schemas.openxmlformats.org/drawingml/2006/main">
              <a:graphicData uri="http://schemas.openxmlformats.org/drawingml/2006/picture">
                <pic:pic xmlns:pic="http://schemas.openxmlformats.org/drawingml/2006/picture">
                  <pic:nvPicPr>
                    <pic:cNvPr id="4818" name="IM 4818"/>
                    <pic:cNvPicPr/>
                  </pic:nvPicPr>
                  <pic:blipFill>
                    <a:blip r:embed="rId2640"/>
                    <a:stretch>
                      <a:fillRect/>
                    </a:stretch>
                  </pic:blipFill>
                  <pic:spPr>
                    <a:xfrm>
                      <a:off x="0" y="0"/>
                      <a:ext cx="4051357" cy="317526"/>
                    </a:xfrm>
                    <a:prstGeom prst="rect">
                      <a:avLst/>
                    </a:prstGeom>
                  </pic:spPr>
                </pic:pic>
              </a:graphicData>
            </a:graphic>
          </wp:anchor>
        </w:drawing>
      </w:r>
      <w:r>
        <w:rPr>
          <w:position w:val="-18"/>
        </w:rPr>
        <w:drawing>
          <wp:inline distT="0" distB="0" distL="0" distR="0">
            <wp:extent cx="545465" cy="316865"/>
            <wp:effectExtent l="0" t="0" r="0" b="0"/>
            <wp:docPr id="4820" name="IM 4820"/>
            <wp:cNvGraphicFramePr/>
            <a:graphic xmlns:a="http://schemas.openxmlformats.org/drawingml/2006/main">
              <a:graphicData uri="http://schemas.openxmlformats.org/drawingml/2006/picture">
                <pic:pic xmlns:pic="http://schemas.openxmlformats.org/drawingml/2006/picture">
                  <pic:nvPicPr>
                    <pic:cNvPr id="4820" name="IM 4820"/>
                    <pic:cNvPicPr/>
                  </pic:nvPicPr>
                  <pic:blipFill>
                    <a:blip r:embed="rId2641"/>
                    <a:stretch>
                      <a:fillRect/>
                    </a:stretch>
                  </pic:blipFill>
                  <pic:spPr>
                    <a:xfrm>
                      <a:off x="0" y="0"/>
                      <a:ext cx="546085" cy="317434"/>
                    </a:xfrm>
                    <a:prstGeom prst="rect">
                      <a:avLst/>
                    </a:prstGeom>
                  </pic:spPr>
                </pic:pic>
              </a:graphicData>
            </a:graphic>
          </wp:inline>
        </w:drawing>
      </w:r>
      <w:r>
        <w:rPr>
          <w:spacing w:val="-6"/>
          <w:position w:val="-1"/>
        </w:rPr>
        <w:t xml:space="preserve">9 </w:t>
      </w:r>
      <w:r>
        <w:rPr>
          <w:spacing w:val="-6"/>
        </w:rPr>
        <w:t>可判定本题为两期比重问题。定位文字资料和图1可得，“十三五”时期我国</w:t>
      </w:r>
      <w:r>
        <w:rPr>
          <w:spacing w:val="6"/>
        </w:rPr>
        <w:t xml:space="preserve"> </w:t>
      </w:r>
      <w:r>
        <w:rPr>
          <w:spacing w:val="15"/>
        </w:rPr>
        <w:t>森林覆盖率达到23.04%,森林面积达到2.2亿公顷(1公顷为15亩);第1次森林资源</w:t>
      </w:r>
      <w:r>
        <w:rPr>
          <w:spacing w:val="3"/>
        </w:rPr>
        <w:t xml:space="preserve"> </w:t>
      </w:r>
      <w:r>
        <w:t>清查时，我国森林面积为18.28亿亩，第9次森林资源清查时，我国森林面积为3</w:t>
      </w:r>
      <w:r>
        <w:rPr>
          <w:spacing w:val="-1"/>
        </w:rPr>
        <w:t>3.07亿</w:t>
      </w:r>
    </w:p>
    <w:p w14:paraId="7918B94E">
      <w:pPr>
        <w:pStyle w:val="3"/>
        <w:spacing w:before="296" w:line="216" w:lineRule="auto"/>
        <w:ind w:left="20"/>
      </w:pPr>
      <w:r>
        <w:rPr>
          <w:spacing w:val="3"/>
        </w:rPr>
        <w:t>亩。方法一</w:t>
      </w:r>
      <w:r>
        <w:rPr>
          <w:spacing w:val="-54"/>
        </w:rPr>
        <w:t xml:space="preserve"> </w:t>
      </w:r>
      <w:r>
        <w:rPr>
          <w:spacing w:val="3"/>
        </w:rPr>
        <w:t>：</w:t>
      </w:r>
      <w:r>
        <w:rPr>
          <w:spacing w:val="5"/>
        </w:rPr>
        <w:t xml:space="preserve">                  </w:t>
      </w:r>
      <w:r>
        <w:rPr>
          <w:spacing w:val="3"/>
        </w:rPr>
        <w:t>, 则</w:t>
      </w:r>
      <w:r>
        <w:rPr>
          <w:spacing w:val="4"/>
        </w:rPr>
        <w:t xml:space="preserve">               </w:t>
      </w:r>
      <w:r>
        <w:rPr>
          <w:spacing w:val="3"/>
        </w:rPr>
        <w:t>,</w:t>
      </w:r>
      <w:r>
        <w:rPr>
          <w:spacing w:val="-14"/>
        </w:rPr>
        <w:t xml:space="preserve"> </w:t>
      </w:r>
      <w:r>
        <w:rPr>
          <w:spacing w:val="3"/>
        </w:rPr>
        <w:t>国</w:t>
      </w:r>
      <w:r>
        <w:rPr>
          <w:spacing w:val="-45"/>
        </w:rPr>
        <w:t xml:space="preserve"> </w:t>
      </w:r>
      <w:r>
        <w:rPr>
          <w:spacing w:val="3"/>
        </w:rPr>
        <w:t xml:space="preserve">土        </w:t>
      </w:r>
      <w:r>
        <w:rPr>
          <w:spacing w:val="2"/>
        </w:rPr>
        <w:t xml:space="preserve">     亿公</w:t>
      </w:r>
    </w:p>
    <w:p w14:paraId="718BC846">
      <w:pPr>
        <w:spacing w:line="432" w:lineRule="auto"/>
        <w:rPr>
          <w:rFonts w:ascii="Arial"/>
          <w:sz w:val="21"/>
        </w:rPr>
      </w:pPr>
      <w:r>
        <w:drawing>
          <wp:anchor distT="0" distB="0" distL="0" distR="0" simplePos="0" relativeHeight="252904448" behindDoc="0" locked="0" layoutInCell="1" allowOverlap="1">
            <wp:simplePos x="0" y="0"/>
            <wp:positionH relativeFrom="column">
              <wp:posOffset>2068830</wp:posOffset>
            </wp:positionH>
            <wp:positionV relativeFrom="paragraph">
              <wp:posOffset>302260</wp:posOffset>
            </wp:positionV>
            <wp:extent cx="738505" cy="323850"/>
            <wp:effectExtent l="0" t="0" r="0" b="0"/>
            <wp:wrapNone/>
            <wp:docPr id="4822" name="IM 4822"/>
            <wp:cNvGraphicFramePr/>
            <a:graphic xmlns:a="http://schemas.openxmlformats.org/drawingml/2006/main">
              <a:graphicData uri="http://schemas.openxmlformats.org/drawingml/2006/picture">
                <pic:pic xmlns:pic="http://schemas.openxmlformats.org/drawingml/2006/picture">
                  <pic:nvPicPr>
                    <pic:cNvPr id="4822" name="IM 4822"/>
                    <pic:cNvPicPr/>
                  </pic:nvPicPr>
                  <pic:blipFill>
                    <a:blip r:embed="rId2642"/>
                    <a:stretch>
                      <a:fillRect/>
                    </a:stretch>
                  </pic:blipFill>
                  <pic:spPr>
                    <a:xfrm>
                      <a:off x="0" y="0"/>
                      <a:ext cx="738638" cy="323818"/>
                    </a:xfrm>
                    <a:prstGeom prst="rect">
                      <a:avLst/>
                    </a:prstGeom>
                  </pic:spPr>
                </pic:pic>
              </a:graphicData>
            </a:graphic>
          </wp:anchor>
        </w:drawing>
      </w:r>
      <w:r>
        <w:drawing>
          <wp:anchor distT="0" distB="0" distL="0" distR="0" simplePos="0" relativeHeight="252898304" behindDoc="0" locked="0" layoutInCell="1" allowOverlap="1">
            <wp:simplePos x="0" y="0"/>
            <wp:positionH relativeFrom="column">
              <wp:posOffset>2901315</wp:posOffset>
            </wp:positionH>
            <wp:positionV relativeFrom="paragraph">
              <wp:posOffset>314960</wp:posOffset>
            </wp:positionV>
            <wp:extent cx="2336800" cy="463550"/>
            <wp:effectExtent l="0" t="0" r="0" b="0"/>
            <wp:wrapNone/>
            <wp:docPr id="4824" name="IM 4824"/>
            <wp:cNvGraphicFramePr/>
            <a:graphic xmlns:a="http://schemas.openxmlformats.org/drawingml/2006/main">
              <a:graphicData uri="http://schemas.openxmlformats.org/drawingml/2006/picture">
                <pic:pic xmlns:pic="http://schemas.openxmlformats.org/drawingml/2006/picture">
                  <pic:nvPicPr>
                    <pic:cNvPr id="4824" name="IM 4824"/>
                    <pic:cNvPicPr/>
                  </pic:nvPicPr>
                  <pic:blipFill>
                    <a:blip r:embed="rId2643"/>
                    <a:stretch>
                      <a:fillRect/>
                    </a:stretch>
                  </pic:blipFill>
                  <pic:spPr>
                    <a:xfrm>
                      <a:off x="0" y="0"/>
                      <a:ext cx="2336803" cy="463522"/>
                    </a:xfrm>
                    <a:prstGeom prst="rect">
                      <a:avLst/>
                    </a:prstGeom>
                  </pic:spPr>
                </pic:pic>
              </a:graphicData>
            </a:graphic>
          </wp:anchor>
        </w:drawing>
      </w:r>
    </w:p>
    <w:p w14:paraId="4EF880C9">
      <w:pPr>
        <w:pStyle w:val="3"/>
        <w:spacing w:before="71"/>
        <w:ind w:left="29"/>
      </w:pPr>
      <w:r>
        <w:rPr>
          <w:position w:val="-17"/>
        </w:rPr>
        <w:drawing>
          <wp:inline distT="0" distB="0" distL="0" distR="0">
            <wp:extent cx="1060450" cy="298450"/>
            <wp:effectExtent l="0" t="0" r="0" b="0"/>
            <wp:docPr id="4826" name="IM 4826"/>
            <wp:cNvGraphicFramePr/>
            <a:graphic xmlns:a="http://schemas.openxmlformats.org/drawingml/2006/main">
              <a:graphicData uri="http://schemas.openxmlformats.org/drawingml/2006/picture">
                <pic:pic xmlns:pic="http://schemas.openxmlformats.org/drawingml/2006/picture">
                  <pic:nvPicPr>
                    <pic:cNvPr id="4826" name="IM 4826"/>
                    <pic:cNvPicPr/>
                  </pic:nvPicPr>
                  <pic:blipFill>
                    <a:blip r:embed="rId2644"/>
                    <a:stretch>
                      <a:fillRect/>
                    </a:stretch>
                  </pic:blipFill>
                  <pic:spPr>
                    <a:xfrm>
                      <a:off x="0" y="0"/>
                      <a:ext cx="1060458" cy="298468"/>
                    </a:xfrm>
                    <a:prstGeom prst="rect">
                      <a:avLst/>
                    </a:prstGeom>
                  </pic:spPr>
                </pic:pic>
              </a:graphicData>
            </a:graphic>
          </wp:inline>
        </w:drawing>
      </w:r>
      <w:r>
        <w:rPr>
          <w:spacing w:val="-1"/>
        </w:rPr>
        <w:t>亩。根据公式：</w:t>
      </w:r>
    </w:p>
    <w:p w14:paraId="69FEA6AF">
      <w:pPr>
        <w:spacing w:line="395" w:lineRule="auto"/>
        <w:rPr>
          <w:rFonts w:ascii="Arial"/>
          <w:sz w:val="21"/>
        </w:rPr>
      </w:pPr>
      <w:r>
        <w:drawing>
          <wp:anchor distT="0" distB="0" distL="0" distR="0" simplePos="0" relativeHeight="252900352" behindDoc="0" locked="0" layoutInCell="1" allowOverlap="1">
            <wp:simplePos x="0" y="0"/>
            <wp:positionH relativeFrom="column">
              <wp:posOffset>6350</wp:posOffset>
            </wp:positionH>
            <wp:positionV relativeFrom="paragraph">
              <wp:posOffset>234950</wp:posOffset>
            </wp:positionV>
            <wp:extent cx="876300" cy="304800"/>
            <wp:effectExtent l="0" t="0" r="0" b="0"/>
            <wp:wrapNone/>
            <wp:docPr id="4828" name="IM 4828"/>
            <wp:cNvGraphicFramePr/>
            <a:graphic xmlns:a="http://schemas.openxmlformats.org/drawingml/2006/main">
              <a:graphicData uri="http://schemas.openxmlformats.org/drawingml/2006/picture">
                <pic:pic xmlns:pic="http://schemas.openxmlformats.org/drawingml/2006/picture">
                  <pic:nvPicPr>
                    <pic:cNvPr id="4828" name="IM 4828"/>
                    <pic:cNvPicPr/>
                  </pic:nvPicPr>
                  <pic:blipFill>
                    <a:blip r:embed="rId2645"/>
                    <a:stretch>
                      <a:fillRect/>
                    </a:stretch>
                  </pic:blipFill>
                  <pic:spPr>
                    <a:xfrm>
                      <a:off x="0" y="0"/>
                      <a:ext cx="876284" cy="304759"/>
                    </a:xfrm>
                    <a:prstGeom prst="rect">
                      <a:avLst/>
                    </a:prstGeom>
                  </pic:spPr>
                </pic:pic>
              </a:graphicData>
            </a:graphic>
          </wp:anchor>
        </w:drawing>
      </w:r>
    </w:p>
    <w:p w14:paraId="167FA13D">
      <w:pPr>
        <w:pStyle w:val="3"/>
        <w:spacing w:before="72" w:line="219" w:lineRule="auto"/>
        <w:ind w:left="1530"/>
      </w:pPr>
      <w:r>
        <w:rPr>
          <w:spacing w:val="11"/>
        </w:rPr>
        <w:t>即我国森林覆盖率提高了约10个百分点。方法二：定位文字资料和</w:t>
      </w:r>
    </w:p>
    <w:p w14:paraId="5C286EB5">
      <w:pPr>
        <w:pStyle w:val="3"/>
        <w:spacing w:before="279" w:line="219" w:lineRule="auto"/>
        <w:ind w:left="10"/>
      </w:pPr>
      <w:r>
        <w:rPr>
          <w:spacing w:val="6"/>
        </w:rPr>
        <w:t>图1可知，“十三五”时期相关数据对应第9</w:t>
      </w:r>
      <w:r>
        <w:rPr>
          <w:spacing w:val="5"/>
        </w:rPr>
        <w:t>次森林资源清查时期，故第9次资源清查</w:t>
      </w:r>
    </w:p>
    <w:p w14:paraId="5B3E974A">
      <w:pPr>
        <w:spacing w:line="68" w:lineRule="exact"/>
      </w:pPr>
    </w:p>
    <w:p w14:paraId="47CFF0B4">
      <w:pPr>
        <w:spacing w:line="68" w:lineRule="exact"/>
        <w:sectPr>
          <w:footerReference r:id="rId223" w:type="default"/>
          <w:pgSz w:w="10340" w:h="14570"/>
          <w:pgMar w:top="400" w:right="549" w:bottom="678" w:left="689" w:header="0" w:footer="393" w:gutter="0"/>
          <w:cols w:equalWidth="0" w:num="1">
            <w:col w:w="9101"/>
          </w:cols>
        </w:sectPr>
      </w:pPr>
    </w:p>
    <w:p w14:paraId="304D450C">
      <w:pPr>
        <w:pStyle w:val="3"/>
        <w:spacing w:before="241" w:line="219" w:lineRule="auto"/>
      </w:pPr>
      <w:r>
        <w:drawing>
          <wp:anchor distT="0" distB="0" distL="0" distR="0" simplePos="0" relativeHeight="252897280" behindDoc="1" locked="0" layoutInCell="1" allowOverlap="1">
            <wp:simplePos x="0" y="0"/>
            <wp:positionH relativeFrom="column">
              <wp:posOffset>1587500</wp:posOffset>
            </wp:positionH>
            <wp:positionV relativeFrom="paragraph">
              <wp:posOffset>71120</wp:posOffset>
            </wp:positionV>
            <wp:extent cx="1428750" cy="311150"/>
            <wp:effectExtent l="0" t="0" r="0" b="0"/>
            <wp:wrapNone/>
            <wp:docPr id="4830" name="IM 4830"/>
            <wp:cNvGraphicFramePr/>
            <a:graphic xmlns:a="http://schemas.openxmlformats.org/drawingml/2006/main">
              <a:graphicData uri="http://schemas.openxmlformats.org/drawingml/2006/picture">
                <pic:pic xmlns:pic="http://schemas.openxmlformats.org/drawingml/2006/picture">
                  <pic:nvPicPr>
                    <pic:cNvPr id="4830" name="IM 4830"/>
                    <pic:cNvPicPr/>
                  </pic:nvPicPr>
                  <pic:blipFill>
                    <a:blip r:embed="rId2646"/>
                    <a:stretch>
                      <a:fillRect/>
                    </a:stretch>
                  </pic:blipFill>
                  <pic:spPr>
                    <a:xfrm>
                      <a:off x="0" y="0"/>
                      <a:ext cx="1428739" cy="311143"/>
                    </a:xfrm>
                    <a:prstGeom prst="rect">
                      <a:avLst/>
                    </a:prstGeom>
                  </pic:spPr>
                </pic:pic>
              </a:graphicData>
            </a:graphic>
          </wp:anchor>
        </w:drawing>
      </w:r>
      <w:r>
        <w:rPr>
          <w:spacing w:val="9"/>
        </w:rPr>
        <w:t>时森林覆盖率为23.04%;</w:t>
      </w:r>
    </w:p>
    <w:p w14:paraId="4E38AFE2">
      <w:pPr>
        <w:spacing w:line="324" w:lineRule="auto"/>
        <w:rPr>
          <w:rFonts w:ascii="Arial"/>
          <w:sz w:val="21"/>
        </w:rPr>
      </w:pPr>
      <w:r>
        <w:drawing>
          <wp:anchor distT="0" distB="0" distL="0" distR="0" simplePos="0" relativeHeight="252903424" behindDoc="0" locked="0" layoutInCell="1" allowOverlap="1">
            <wp:simplePos x="0" y="0"/>
            <wp:positionH relativeFrom="column">
              <wp:posOffset>1543050</wp:posOffset>
            </wp:positionH>
            <wp:positionV relativeFrom="paragraph">
              <wp:posOffset>227965</wp:posOffset>
            </wp:positionV>
            <wp:extent cx="762000" cy="317500"/>
            <wp:effectExtent l="0" t="0" r="0" b="0"/>
            <wp:wrapNone/>
            <wp:docPr id="4832" name="IM 4832"/>
            <wp:cNvGraphicFramePr/>
            <a:graphic xmlns:a="http://schemas.openxmlformats.org/drawingml/2006/main">
              <a:graphicData uri="http://schemas.openxmlformats.org/drawingml/2006/picture">
                <pic:pic xmlns:pic="http://schemas.openxmlformats.org/drawingml/2006/picture">
                  <pic:nvPicPr>
                    <pic:cNvPr id="4832" name="IM 4832"/>
                    <pic:cNvPicPr/>
                  </pic:nvPicPr>
                  <pic:blipFill>
                    <a:blip r:embed="rId2647"/>
                    <a:stretch>
                      <a:fillRect/>
                    </a:stretch>
                  </pic:blipFill>
                  <pic:spPr>
                    <a:xfrm>
                      <a:off x="0" y="0"/>
                      <a:ext cx="761972" cy="317434"/>
                    </a:xfrm>
                    <a:prstGeom prst="rect">
                      <a:avLst/>
                    </a:prstGeom>
                  </pic:spPr>
                </pic:pic>
              </a:graphicData>
            </a:graphic>
          </wp:anchor>
        </w:drawing>
      </w:r>
    </w:p>
    <w:p w14:paraId="2936CD4F">
      <w:pPr>
        <w:pStyle w:val="3"/>
        <w:spacing w:before="73"/>
        <w:ind w:left="8"/>
      </w:pPr>
      <w:r>
        <w:drawing>
          <wp:anchor distT="0" distB="0" distL="0" distR="0" simplePos="0" relativeHeight="252899328" behindDoc="0" locked="0" layoutInCell="1" allowOverlap="1">
            <wp:simplePos x="0" y="0"/>
            <wp:positionH relativeFrom="column">
              <wp:posOffset>6350</wp:posOffset>
            </wp:positionH>
            <wp:positionV relativeFrom="paragraph">
              <wp:posOffset>548005</wp:posOffset>
            </wp:positionV>
            <wp:extent cx="1504950" cy="495300"/>
            <wp:effectExtent l="0" t="0" r="0" b="0"/>
            <wp:wrapNone/>
            <wp:docPr id="4834" name="IM 4834"/>
            <wp:cNvGraphicFramePr/>
            <a:graphic xmlns:a="http://schemas.openxmlformats.org/drawingml/2006/main">
              <a:graphicData uri="http://schemas.openxmlformats.org/drawingml/2006/picture">
                <pic:pic xmlns:pic="http://schemas.openxmlformats.org/drawingml/2006/picture">
                  <pic:nvPicPr>
                    <pic:cNvPr id="4834" name="IM 4834"/>
                    <pic:cNvPicPr/>
                  </pic:nvPicPr>
                  <pic:blipFill>
                    <a:blip r:embed="rId2648"/>
                    <a:stretch>
                      <a:fillRect/>
                    </a:stretch>
                  </pic:blipFill>
                  <pic:spPr>
                    <a:xfrm>
                      <a:off x="0" y="0"/>
                      <a:ext cx="1504969" cy="495349"/>
                    </a:xfrm>
                    <a:prstGeom prst="rect">
                      <a:avLst/>
                    </a:prstGeom>
                  </pic:spPr>
                </pic:pic>
              </a:graphicData>
            </a:graphic>
          </wp:anchor>
        </w:drawing>
      </w:r>
      <w:r>
        <w:rPr>
          <w:position w:val="-18"/>
        </w:rPr>
        <w:drawing>
          <wp:inline distT="0" distB="0" distL="0" distR="0">
            <wp:extent cx="433070" cy="293370"/>
            <wp:effectExtent l="0" t="0" r="0" b="0"/>
            <wp:docPr id="4836" name="IM 4836"/>
            <wp:cNvGraphicFramePr/>
            <a:graphic xmlns:a="http://schemas.openxmlformats.org/drawingml/2006/main">
              <a:graphicData uri="http://schemas.openxmlformats.org/drawingml/2006/picture">
                <pic:pic xmlns:pic="http://schemas.openxmlformats.org/drawingml/2006/picture">
                  <pic:nvPicPr>
                    <pic:cNvPr id="4836" name="IM 4836"/>
                    <pic:cNvPicPr/>
                  </pic:nvPicPr>
                  <pic:blipFill>
                    <a:blip r:embed="rId2649"/>
                    <a:stretch>
                      <a:fillRect/>
                    </a:stretch>
                  </pic:blipFill>
                  <pic:spPr>
                    <a:xfrm>
                      <a:off x="0" y="0"/>
                      <a:ext cx="433183" cy="293894"/>
                    </a:xfrm>
                    <a:prstGeom prst="rect">
                      <a:avLst/>
                    </a:prstGeom>
                  </pic:spPr>
                </pic:pic>
              </a:graphicData>
            </a:graphic>
          </wp:inline>
        </w:drawing>
      </w:r>
      <w:r>
        <w:rPr>
          <w:spacing w:val="-5"/>
        </w:rPr>
        <w:t>亿亩；根据公式：</w:t>
      </w:r>
    </w:p>
    <w:p w14:paraId="6FF0CCC5">
      <w:pPr>
        <w:spacing w:before="137"/>
      </w:pPr>
    </w:p>
    <w:p w14:paraId="56BCE24A">
      <w:pPr>
        <w:spacing w:line="14" w:lineRule="auto"/>
        <w:rPr>
          <w:rFonts w:ascii="Arial"/>
          <w:sz w:val="2"/>
        </w:rPr>
      </w:pPr>
      <w:r>
        <w:rPr>
          <w:rFonts w:ascii="Arial" w:hAnsi="Arial" w:eastAsia="Arial" w:cs="Arial"/>
          <w:sz w:val="2"/>
          <w:szCs w:val="2"/>
        </w:rPr>
        <w:br w:type="column"/>
      </w:r>
    </w:p>
    <w:p w14:paraId="67916289">
      <w:pPr>
        <w:pStyle w:val="3"/>
        <w:spacing w:before="100" w:line="471" w:lineRule="auto"/>
        <w:ind w:right="832" w:firstLine="990"/>
      </w:pPr>
      <w:r>
        <w:rPr>
          <w:spacing w:val="10"/>
        </w:rPr>
        <w:t>,</w:t>
      </w:r>
      <w:r>
        <w:rPr>
          <w:spacing w:val="36"/>
        </w:rPr>
        <w:t xml:space="preserve"> </w:t>
      </w:r>
      <w:r>
        <w:rPr>
          <w:spacing w:val="10"/>
        </w:rPr>
        <w:t>则</w:t>
      </w:r>
      <w:r>
        <w:rPr>
          <w:spacing w:val="-60"/>
        </w:rPr>
        <w:t xml:space="preserve"> </w:t>
      </w:r>
      <w:r>
        <w:rPr>
          <w:position w:val="-20"/>
        </w:rPr>
        <w:drawing>
          <wp:inline distT="0" distB="0" distL="0" distR="0">
            <wp:extent cx="1130300" cy="323215"/>
            <wp:effectExtent l="0" t="0" r="0" b="0"/>
            <wp:docPr id="4838" name="IM 4838"/>
            <wp:cNvGraphicFramePr/>
            <a:graphic xmlns:a="http://schemas.openxmlformats.org/drawingml/2006/main">
              <a:graphicData uri="http://schemas.openxmlformats.org/drawingml/2006/picture">
                <pic:pic xmlns:pic="http://schemas.openxmlformats.org/drawingml/2006/picture">
                  <pic:nvPicPr>
                    <pic:cNvPr id="4838" name="IM 4838"/>
                    <pic:cNvPicPr/>
                  </pic:nvPicPr>
                  <pic:blipFill>
                    <a:blip r:embed="rId2650"/>
                    <a:stretch>
                      <a:fillRect/>
                    </a:stretch>
                  </pic:blipFill>
                  <pic:spPr>
                    <a:xfrm>
                      <a:off x="0" y="0"/>
                      <a:ext cx="1130917" cy="323818"/>
                    </a:xfrm>
                    <a:prstGeom prst="rect">
                      <a:avLst/>
                    </a:prstGeom>
                  </pic:spPr>
                </pic:pic>
              </a:graphicData>
            </a:graphic>
          </wp:inline>
        </w:drawing>
      </w:r>
      <w:r>
        <w:rPr>
          <w:spacing w:val="49"/>
        </w:rPr>
        <w:t xml:space="preserve"> </w:t>
      </w:r>
      <w:r>
        <w:rPr>
          <w:spacing w:val="10"/>
        </w:rPr>
        <w:t>国土面积=</w:t>
      </w:r>
      <w:r>
        <w:t xml:space="preserve"> </w:t>
      </w:r>
      <w:r>
        <w:rPr>
          <w:spacing w:val="16"/>
        </w:rPr>
        <w:t>则第1次森林资源清查时，我国森林覆盖率=</w:t>
      </w:r>
    </w:p>
    <w:p w14:paraId="1F62716A">
      <w:pPr>
        <w:spacing w:line="471" w:lineRule="auto"/>
        <w:sectPr>
          <w:type w:val="continuous"/>
          <w:pgSz w:w="10340" w:h="14570"/>
          <w:pgMar w:top="400" w:right="549" w:bottom="678" w:left="689" w:header="0" w:footer="393" w:gutter="0"/>
          <w:cols w:equalWidth="0" w:num="2">
            <w:col w:w="3651" w:space="100"/>
            <w:col w:w="5351"/>
          </w:cols>
        </w:sectPr>
      </w:pPr>
    </w:p>
    <w:p w14:paraId="314F46BA">
      <w:pPr>
        <w:pStyle w:val="3"/>
        <w:spacing w:before="86" w:line="184" w:lineRule="auto"/>
        <w:ind w:left="2450"/>
      </w:pPr>
      <w:r>
        <w:t>故题干所求=23.04%-13%≈10%,</w:t>
      </w:r>
      <w:r>
        <w:rPr>
          <w:spacing w:val="-1"/>
        </w:rPr>
        <w:t>即我国森林覆盖率提高了约10</w:t>
      </w:r>
    </w:p>
    <w:p w14:paraId="40D1A5EE">
      <w:pPr>
        <w:spacing w:line="184" w:lineRule="auto"/>
        <w:sectPr>
          <w:type w:val="continuous"/>
          <w:pgSz w:w="10340" w:h="14570"/>
          <w:pgMar w:top="400" w:right="549" w:bottom="678" w:left="689" w:header="0" w:footer="393" w:gutter="0"/>
          <w:cols w:equalWidth="0" w:num="1">
            <w:col w:w="9101"/>
          </w:cols>
        </w:sectPr>
      </w:pPr>
    </w:p>
    <w:p w14:paraId="05D340D3">
      <w:pPr>
        <w:pStyle w:val="3"/>
        <w:spacing w:before="120" w:line="220" w:lineRule="auto"/>
        <w:ind w:left="50"/>
      </w:pPr>
      <w:r>
        <w:drawing>
          <wp:anchor distT="0" distB="0" distL="0" distR="0" simplePos="0" relativeHeight="252905472" behindDoc="0" locked="0" layoutInCell="0" allowOverlap="1">
            <wp:simplePos x="0" y="0"/>
            <wp:positionH relativeFrom="page">
              <wp:posOffset>1161415</wp:posOffset>
            </wp:positionH>
            <wp:positionV relativeFrom="page">
              <wp:posOffset>1219200</wp:posOffset>
            </wp:positionV>
            <wp:extent cx="4445000" cy="317500"/>
            <wp:effectExtent l="0" t="0" r="0" b="0"/>
            <wp:wrapNone/>
            <wp:docPr id="4842" name="IM 4842"/>
            <wp:cNvGraphicFramePr/>
            <a:graphic xmlns:a="http://schemas.openxmlformats.org/drawingml/2006/main">
              <a:graphicData uri="http://schemas.openxmlformats.org/drawingml/2006/picture">
                <pic:pic xmlns:pic="http://schemas.openxmlformats.org/drawingml/2006/picture">
                  <pic:nvPicPr>
                    <pic:cNvPr id="4842" name="IM 4842"/>
                    <pic:cNvPicPr/>
                  </pic:nvPicPr>
                  <pic:blipFill>
                    <a:blip r:embed="rId2651"/>
                    <a:stretch>
                      <a:fillRect/>
                    </a:stretch>
                  </pic:blipFill>
                  <pic:spPr>
                    <a:xfrm>
                      <a:off x="0" y="0"/>
                      <a:ext cx="4445048" cy="317434"/>
                    </a:xfrm>
                    <a:prstGeom prst="rect">
                      <a:avLst/>
                    </a:prstGeom>
                  </pic:spPr>
                </pic:pic>
              </a:graphicData>
            </a:graphic>
          </wp:anchor>
        </w:drawing>
      </w:r>
      <w:r>
        <w:rPr>
          <w:spacing w:val="-12"/>
        </w:rPr>
        <w:t>104.24万亩。</w:t>
      </w:r>
    </w:p>
    <w:p w14:paraId="116A4A9B">
      <w:pPr>
        <w:spacing w:line="313" w:lineRule="auto"/>
        <w:rPr>
          <w:rFonts w:ascii="Arial"/>
          <w:sz w:val="21"/>
        </w:rPr>
      </w:pPr>
    </w:p>
    <w:p w14:paraId="10916847">
      <w:pPr>
        <w:pStyle w:val="3"/>
        <w:spacing w:before="72"/>
        <w:ind w:left="29"/>
      </w:pPr>
      <w:r>
        <w:drawing>
          <wp:anchor distT="0" distB="0" distL="0" distR="0" simplePos="0" relativeHeight="252908544" behindDoc="0" locked="0" layoutInCell="1" allowOverlap="1">
            <wp:simplePos x="0" y="0"/>
            <wp:positionH relativeFrom="column">
              <wp:posOffset>5289550</wp:posOffset>
            </wp:positionH>
            <wp:positionV relativeFrom="paragraph">
              <wp:posOffset>408305</wp:posOffset>
            </wp:positionV>
            <wp:extent cx="488950" cy="501650"/>
            <wp:effectExtent l="0" t="0" r="0" b="0"/>
            <wp:wrapNone/>
            <wp:docPr id="4844" name="IM 4844"/>
            <wp:cNvGraphicFramePr/>
            <a:graphic xmlns:a="http://schemas.openxmlformats.org/drawingml/2006/main">
              <a:graphicData uri="http://schemas.openxmlformats.org/drawingml/2006/picture">
                <pic:pic xmlns:pic="http://schemas.openxmlformats.org/drawingml/2006/picture">
                  <pic:nvPicPr>
                    <pic:cNvPr id="4844" name="IM 4844"/>
                    <pic:cNvPicPr/>
                  </pic:nvPicPr>
                  <pic:blipFill>
                    <a:blip r:embed="rId2652"/>
                    <a:stretch>
                      <a:fillRect/>
                    </a:stretch>
                  </pic:blipFill>
                  <pic:spPr>
                    <a:xfrm>
                      <a:off x="0" y="0"/>
                      <a:ext cx="488962" cy="501640"/>
                    </a:xfrm>
                    <a:prstGeom prst="rect">
                      <a:avLst/>
                    </a:prstGeom>
                  </pic:spPr>
                </pic:pic>
              </a:graphicData>
            </a:graphic>
          </wp:anchor>
        </w:drawing>
      </w:r>
      <w:r>
        <w:rPr>
          <w:position w:val="-17"/>
        </w:rPr>
        <w:drawing>
          <wp:inline distT="0" distB="0" distL="0" distR="0">
            <wp:extent cx="755650" cy="286385"/>
            <wp:effectExtent l="0" t="0" r="0" b="0"/>
            <wp:docPr id="4846" name="IM 4846"/>
            <wp:cNvGraphicFramePr/>
            <a:graphic xmlns:a="http://schemas.openxmlformats.org/drawingml/2006/main">
              <a:graphicData uri="http://schemas.openxmlformats.org/drawingml/2006/picture">
                <pic:pic xmlns:pic="http://schemas.openxmlformats.org/drawingml/2006/picture">
                  <pic:nvPicPr>
                    <pic:cNvPr id="4846" name="IM 4846"/>
                    <pic:cNvPicPr/>
                  </pic:nvPicPr>
                  <pic:blipFill>
                    <a:blip r:embed="rId2653"/>
                    <a:stretch>
                      <a:fillRect/>
                    </a:stretch>
                  </pic:blipFill>
                  <pic:spPr>
                    <a:xfrm>
                      <a:off x="0" y="0"/>
                      <a:ext cx="756283" cy="286642"/>
                    </a:xfrm>
                    <a:prstGeom prst="rect">
                      <a:avLst/>
                    </a:prstGeom>
                  </pic:spPr>
                </pic:pic>
              </a:graphicData>
            </a:graphic>
          </wp:inline>
        </w:drawing>
      </w:r>
      <w:r>
        <w:rPr>
          <w:spacing w:val="9"/>
        </w:rPr>
        <w:t xml:space="preserve"> </w:t>
      </w:r>
      <w:r>
        <w:rPr>
          <w:spacing w:val="-11"/>
        </w:rPr>
        <w:t>解得</w:t>
      </w:r>
      <w:r>
        <w:rPr>
          <w:rFonts w:ascii="Times New Roman" w:hAnsi="Times New Roman" w:eastAsia="Times New Roman" w:cs="Times New Roman"/>
          <w:spacing w:val="-11"/>
        </w:rPr>
        <w:t>r≈30%</w:t>
      </w:r>
      <w:r>
        <w:rPr>
          <w:spacing w:val="-11"/>
        </w:rPr>
        <w:t>。故正确答案为B。</w:t>
      </w:r>
    </w:p>
    <w:p w14:paraId="53FE1E91">
      <w:pPr>
        <w:pStyle w:val="3"/>
        <w:spacing w:before="173" w:line="274" w:lineRule="auto"/>
        <w:ind w:left="10" w:right="838" w:firstLine="390"/>
      </w:pPr>
      <w:r>
        <w:rPr>
          <w:rFonts w:ascii="黑体" w:hAnsi="黑体" w:eastAsia="黑体" w:cs="黑体"/>
          <w:spacing w:val="-3"/>
        </w:rPr>
        <w:t>394.【答案】</w:t>
      </w:r>
      <w:r>
        <w:rPr>
          <w:rFonts w:ascii="Times New Roman" w:hAnsi="Times New Roman" w:eastAsia="Times New Roman" w:cs="Times New Roman"/>
          <w:spacing w:val="-3"/>
        </w:rPr>
        <w:t>D</w:t>
      </w:r>
      <w:r>
        <w:rPr>
          <w:rFonts w:ascii="Times New Roman" w:hAnsi="Times New Roman" w:eastAsia="Times New Roman" w:cs="Times New Roman"/>
          <w:spacing w:val="-25"/>
        </w:rPr>
        <w:t xml:space="preserve"> </w:t>
      </w:r>
      <w:r>
        <w:rPr>
          <w:spacing w:val="-3"/>
        </w:rPr>
        <w:t>。根据题干“……2017—2020年……同比增速变化情况的是”,可判</w:t>
      </w:r>
      <w:r>
        <w:t xml:space="preserve"> 定本题为一般增长率问题。定位图2可得2016—2020</w:t>
      </w:r>
      <w:r>
        <w:rPr>
          <w:spacing w:val="-1"/>
        </w:rPr>
        <w:t>年我国国际重要湿地面积和湿地数</w:t>
      </w:r>
      <w:r>
        <w:t xml:space="preserve"> 量。2017年我国国际重要湿地面积和数量与2016年相同，即同比增速为</w:t>
      </w:r>
      <w:r>
        <w:rPr>
          <w:spacing w:val="-1"/>
        </w:rPr>
        <w:t>0,排除</w:t>
      </w:r>
      <w:r>
        <w:rPr>
          <w:rFonts w:ascii="Times New Roman" w:hAnsi="Times New Roman" w:eastAsia="Times New Roman" w:cs="Times New Roman"/>
          <w:spacing w:val="-1"/>
        </w:rPr>
        <w:t>B</w:t>
      </w:r>
      <w:r>
        <w:rPr>
          <w:rFonts w:ascii="Times New Roman" w:hAnsi="Times New Roman" w:eastAsia="Times New Roman" w:cs="Times New Roman"/>
          <w:spacing w:val="-31"/>
        </w:rPr>
        <w:t xml:space="preserve"> </w:t>
      </w:r>
      <w:r>
        <w:rPr>
          <w:spacing w:val="-1"/>
        </w:rPr>
        <w:t>、</w:t>
      </w:r>
      <w:r>
        <w:rPr>
          <w:rFonts w:ascii="Times New Roman" w:hAnsi="Times New Roman" w:eastAsia="Times New Roman" w:cs="Times New Roman"/>
          <w:spacing w:val="-1"/>
        </w:rPr>
        <w:t>C</w:t>
      </w:r>
      <w:r>
        <w:rPr>
          <w:spacing w:val="-1"/>
        </w:rPr>
        <w:t>两</w:t>
      </w:r>
    </w:p>
    <w:p w14:paraId="1D84AE01">
      <w:pPr>
        <w:pStyle w:val="3"/>
        <w:spacing w:before="166"/>
        <w:ind w:left="10"/>
      </w:pPr>
      <w:r>
        <w:rPr>
          <w:spacing w:val="3"/>
        </w:rPr>
        <w:t>项。根据公式：</w:t>
      </w:r>
      <w:r>
        <w:rPr>
          <w:position w:val="-19"/>
        </w:rPr>
        <w:drawing>
          <wp:inline distT="0" distB="0" distL="0" distR="0">
            <wp:extent cx="1543050" cy="323850"/>
            <wp:effectExtent l="0" t="0" r="0" b="0"/>
            <wp:docPr id="4848" name="IM 4848"/>
            <wp:cNvGraphicFramePr/>
            <a:graphic xmlns:a="http://schemas.openxmlformats.org/drawingml/2006/main">
              <a:graphicData uri="http://schemas.openxmlformats.org/drawingml/2006/picture">
                <pic:pic xmlns:pic="http://schemas.openxmlformats.org/drawingml/2006/picture">
                  <pic:nvPicPr>
                    <pic:cNvPr id="4848" name="IM 4848"/>
                    <pic:cNvPicPr/>
                  </pic:nvPicPr>
                  <pic:blipFill>
                    <a:blip r:embed="rId2654"/>
                    <a:stretch>
                      <a:fillRect/>
                    </a:stretch>
                  </pic:blipFill>
                  <pic:spPr>
                    <a:xfrm>
                      <a:off x="0" y="0"/>
                      <a:ext cx="1543052" cy="323910"/>
                    </a:xfrm>
                    <a:prstGeom prst="rect">
                      <a:avLst/>
                    </a:prstGeom>
                  </pic:spPr>
                </pic:pic>
              </a:graphicData>
            </a:graphic>
          </wp:inline>
        </w:drawing>
      </w:r>
      <w:r>
        <w:rPr>
          <w:spacing w:val="10"/>
        </w:rPr>
        <w:t xml:space="preserve"> </w:t>
      </w:r>
      <w:r>
        <w:rPr>
          <w:spacing w:val="3"/>
        </w:rPr>
        <w:t>则2018年我国国际重要湿</w:t>
      </w:r>
      <w:r>
        <w:rPr>
          <w:spacing w:val="2"/>
        </w:rPr>
        <w:t>地面积同比增速=</w:t>
      </w:r>
    </w:p>
    <w:p w14:paraId="15833C9B">
      <w:pPr>
        <w:spacing w:line="262" w:lineRule="auto"/>
        <w:rPr>
          <w:rFonts w:ascii="Arial"/>
          <w:sz w:val="21"/>
        </w:rPr>
      </w:pPr>
      <w:r>
        <w:drawing>
          <wp:anchor distT="0" distB="0" distL="0" distR="0" simplePos="0" relativeHeight="252906496" behindDoc="0" locked="0" layoutInCell="1" allowOverlap="1">
            <wp:simplePos x="0" y="0"/>
            <wp:positionH relativeFrom="column">
              <wp:posOffset>25400</wp:posOffset>
            </wp:positionH>
            <wp:positionV relativeFrom="paragraph">
              <wp:posOffset>152400</wp:posOffset>
            </wp:positionV>
            <wp:extent cx="2000250" cy="304800"/>
            <wp:effectExtent l="0" t="0" r="0" b="0"/>
            <wp:wrapNone/>
            <wp:docPr id="4850" name="IM 4850"/>
            <wp:cNvGraphicFramePr/>
            <a:graphic xmlns:a="http://schemas.openxmlformats.org/drawingml/2006/main">
              <a:graphicData uri="http://schemas.openxmlformats.org/drawingml/2006/picture">
                <pic:pic xmlns:pic="http://schemas.openxmlformats.org/drawingml/2006/picture">
                  <pic:nvPicPr>
                    <pic:cNvPr id="4850" name="IM 4850"/>
                    <pic:cNvPicPr/>
                  </pic:nvPicPr>
                  <pic:blipFill>
                    <a:blip r:embed="rId2655"/>
                    <a:stretch>
                      <a:fillRect/>
                    </a:stretch>
                  </pic:blipFill>
                  <pic:spPr>
                    <a:xfrm>
                      <a:off x="0" y="0"/>
                      <a:ext cx="2000235" cy="304759"/>
                    </a:xfrm>
                    <a:prstGeom prst="rect">
                      <a:avLst/>
                    </a:prstGeom>
                  </pic:spPr>
                </pic:pic>
              </a:graphicData>
            </a:graphic>
          </wp:anchor>
        </w:drawing>
      </w:r>
    </w:p>
    <w:p w14:paraId="3CB3CECF">
      <w:pPr>
        <w:pStyle w:val="3"/>
        <w:spacing w:before="72" w:line="216" w:lineRule="auto"/>
        <w:ind w:left="3180"/>
      </w:pPr>
      <w:r>
        <w:drawing>
          <wp:anchor distT="0" distB="0" distL="0" distR="0" simplePos="0" relativeHeight="252907520" behindDoc="0" locked="0" layoutInCell="1" allowOverlap="1">
            <wp:simplePos x="0" y="0"/>
            <wp:positionH relativeFrom="column">
              <wp:posOffset>5289550</wp:posOffset>
            </wp:positionH>
            <wp:positionV relativeFrom="paragraph">
              <wp:posOffset>365760</wp:posOffset>
            </wp:positionV>
            <wp:extent cx="495300" cy="501650"/>
            <wp:effectExtent l="0" t="0" r="0" b="0"/>
            <wp:wrapNone/>
            <wp:docPr id="4852" name="IM 4852"/>
            <wp:cNvGraphicFramePr/>
            <a:graphic xmlns:a="http://schemas.openxmlformats.org/drawingml/2006/main">
              <a:graphicData uri="http://schemas.openxmlformats.org/drawingml/2006/picture">
                <pic:pic xmlns:pic="http://schemas.openxmlformats.org/drawingml/2006/picture">
                  <pic:nvPicPr>
                    <pic:cNvPr id="4852" name="IM 4852"/>
                    <pic:cNvPicPr/>
                  </pic:nvPicPr>
                  <pic:blipFill>
                    <a:blip r:embed="rId2656"/>
                    <a:stretch>
                      <a:fillRect/>
                    </a:stretch>
                  </pic:blipFill>
                  <pic:spPr>
                    <a:xfrm>
                      <a:off x="0" y="0"/>
                      <a:ext cx="495331" cy="501640"/>
                    </a:xfrm>
                    <a:prstGeom prst="rect">
                      <a:avLst/>
                    </a:prstGeom>
                  </pic:spPr>
                </pic:pic>
              </a:graphicData>
            </a:graphic>
          </wp:anchor>
        </w:drawing>
      </w:r>
      <w:r>
        <w:rPr>
          <w:spacing w:val="-7"/>
        </w:rPr>
        <w:t>,排除</w:t>
      </w:r>
      <w:r>
        <w:rPr>
          <w:rFonts w:ascii="Times New Roman" w:hAnsi="Times New Roman" w:eastAsia="Times New Roman" w:cs="Times New Roman"/>
          <w:spacing w:val="-7"/>
        </w:rPr>
        <w:t>A</w:t>
      </w:r>
      <w:r>
        <w:rPr>
          <w:rFonts w:ascii="Times New Roman" w:hAnsi="Times New Roman" w:eastAsia="Times New Roman" w:cs="Times New Roman"/>
          <w:spacing w:val="-3"/>
        </w:rPr>
        <w:t xml:space="preserve"> </w:t>
      </w:r>
      <w:r>
        <w:rPr>
          <w:spacing w:val="-7"/>
        </w:rPr>
        <w:t>项。故正确答案为D。</w:t>
      </w:r>
    </w:p>
    <w:p w14:paraId="509F7597">
      <w:pPr>
        <w:pStyle w:val="3"/>
        <w:spacing w:before="295" w:line="222" w:lineRule="auto"/>
        <w:ind w:left="409"/>
      </w:pPr>
      <w:r>
        <w:rPr>
          <w:rFonts w:ascii="黑体" w:hAnsi="黑体" w:eastAsia="黑体" w:cs="黑体"/>
          <w:spacing w:val="9"/>
        </w:rPr>
        <w:t>395.【答案】</w:t>
      </w:r>
      <w:r>
        <w:rPr>
          <w:rFonts w:ascii="Times New Roman" w:hAnsi="Times New Roman" w:eastAsia="Times New Roman" w:cs="Times New Roman"/>
          <w:spacing w:val="9"/>
        </w:rPr>
        <w:t>D</w:t>
      </w:r>
      <w:r>
        <w:rPr>
          <w:rFonts w:ascii="Times New Roman" w:hAnsi="Times New Roman" w:eastAsia="Times New Roman" w:cs="Times New Roman"/>
          <w:spacing w:val="-25"/>
        </w:rPr>
        <w:t xml:space="preserve"> </w:t>
      </w:r>
      <w:r>
        <w:rPr>
          <w:spacing w:val="9"/>
        </w:rPr>
        <w:t>。</w:t>
      </w:r>
      <w:r>
        <w:rPr>
          <w:rFonts w:ascii="Times New Roman" w:hAnsi="Times New Roman" w:eastAsia="Times New Roman" w:cs="Times New Roman"/>
          <w:spacing w:val="9"/>
        </w:rPr>
        <w:t>A</w:t>
      </w:r>
      <w:r>
        <w:rPr>
          <w:spacing w:val="9"/>
        </w:rPr>
        <w:t>项，定位图1可知我国第1次至</w:t>
      </w:r>
      <w:r>
        <w:rPr>
          <w:spacing w:val="8"/>
        </w:rPr>
        <w:t>第9次森林资源清查中的森林</w:t>
      </w:r>
    </w:p>
    <w:p w14:paraId="778EA5E1">
      <w:pPr>
        <w:pStyle w:val="3"/>
        <w:spacing w:before="156"/>
        <w:ind w:left="10"/>
      </w:pPr>
      <w:r>
        <w:rPr>
          <w:spacing w:val="11"/>
        </w:rPr>
        <w:t>蓄积量。根据公式：</w:t>
      </w:r>
      <w:r>
        <w:rPr>
          <w:position w:val="-19"/>
        </w:rPr>
        <w:drawing>
          <wp:inline distT="0" distB="0" distL="0" distR="0">
            <wp:extent cx="1568450" cy="323215"/>
            <wp:effectExtent l="0" t="0" r="0" b="0"/>
            <wp:docPr id="4854" name="IM 4854"/>
            <wp:cNvGraphicFramePr/>
            <a:graphic xmlns:a="http://schemas.openxmlformats.org/drawingml/2006/main">
              <a:graphicData uri="http://schemas.openxmlformats.org/drawingml/2006/picture">
                <pic:pic xmlns:pic="http://schemas.openxmlformats.org/drawingml/2006/picture">
                  <pic:nvPicPr>
                    <pic:cNvPr id="4854" name="IM 4854"/>
                    <pic:cNvPicPr/>
                  </pic:nvPicPr>
                  <pic:blipFill>
                    <a:blip r:embed="rId2657"/>
                    <a:stretch>
                      <a:fillRect/>
                    </a:stretch>
                  </pic:blipFill>
                  <pic:spPr>
                    <a:xfrm>
                      <a:off x="0" y="0"/>
                      <a:ext cx="1568462" cy="323818"/>
                    </a:xfrm>
                    <a:prstGeom prst="rect">
                      <a:avLst/>
                    </a:prstGeom>
                  </pic:spPr>
                </pic:pic>
              </a:graphicData>
            </a:graphic>
          </wp:inline>
        </w:drawing>
      </w:r>
      <w:r>
        <w:rPr>
          <w:spacing w:val="12"/>
        </w:rPr>
        <w:t xml:space="preserve"> </w:t>
      </w:r>
      <w:r>
        <w:rPr>
          <w:spacing w:val="11"/>
        </w:rPr>
        <w:t>可得第6次森林资源清查中我国森林</w:t>
      </w:r>
    </w:p>
    <w:p w14:paraId="3D0856EC">
      <w:pPr>
        <w:pStyle w:val="3"/>
        <w:tabs>
          <w:tab w:val="left" w:pos="40"/>
        </w:tabs>
        <w:spacing w:before="227" w:line="359" w:lineRule="auto"/>
        <w:ind w:left="10" w:right="759" w:firstLine="29"/>
      </w:pPr>
      <w:r>
        <w:rPr>
          <w:rFonts w:ascii="仿宋" w:hAnsi="仿宋" w:eastAsia="仿宋" w:cs="仿宋"/>
          <w:position w:val="-17"/>
        </w:rPr>
        <w:drawing>
          <wp:inline distT="0" distB="0" distL="0" distR="0">
            <wp:extent cx="2889250" cy="280670"/>
            <wp:effectExtent l="0" t="0" r="0" b="0"/>
            <wp:docPr id="4856" name="IM 4856"/>
            <wp:cNvGraphicFramePr/>
            <a:graphic xmlns:a="http://schemas.openxmlformats.org/drawingml/2006/main">
              <a:graphicData uri="http://schemas.openxmlformats.org/drawingml/2006/picture">
                <pic:pic xmlns:pic="http://schemas.openxmlformats.org/drawingml/2006/picture">
                  <pic:nvPicPr>
                    <pic:cNvPr id="4856" name="IM 4856"/>
                    <pic:cNvPicPr/>
                  </pic:nvPicPr>
                  <pic:blipFill>
                    <a:blip r:embed="rId2658"/>
                    <a:stretch>
                      <a:fillRect/>
                    </a:stretch>
                  </pic:blipFill>
                  <pic:spPr>
                    <a:xfrm>
                      <a:off x="0" y="0"/>
                      <a:ext cx="2889387" cy="281283"/>
                    </a:xfrm>
                    <a:prstGeom prst="rect">
                      <a:avLst/>
                    </a:prstGeom>
                  </pic:spPr>
                </pic:pic>
              </a:graphicData>
            </a:graphic>
          </wp:inline>
        </w:drawing>
      </w:r>
      <w:r>
        <w:rPr>
          <w:rFonts w:ascii="仿宋" w:hAnsi="仿宋" w:eastAsia="仿宋" w:cs="仿宋"/>
          <w:spacing w:val="49"/>
        </w:rPr>
        <w:t xml:space="preserve"> </w:t>
      </w:r>
      <w:r>
        <w:rPr>
          <w:rFonts w:ascii="仿宋" w:hAnsi="仿宋" w:eastAsia="仿宋" w:cs="仿宋"/>
        </w:rPr>
        <w:t>第2次，</w:t>
      </w:r>
      <w:r>
        <w:rPr>
          <w:rFonts w:ascii="仿宋" w:hAnsi="仿宋" w:eastAsia="仿宋" w:cs="仿宋"/>
          <w:spacing w:val="10"/>
        </w:rPr>
        <w:t xml:space="preserve"> </w:t>
      </w:r>
      <w:r>
        <w:rPr>
          <w:position w:val="-19"/>
        </w:rPr>
        <w:drawing>
          <wp:inline distT="0" distB="0" distL="0" distR="0">
            <wp:extent cx="1657350" cy="317500"/>
            <wp:effectExtent l="0" t="0" r="0" b="0"/>
            <wp:docPr id="4858" name="IM 4858"/>
            <wp:cNvGraphicFramePr/>
            <a:graphic xmlns:a="http://schemas.openxmlformats.org/drawingml/2006/main">
              <a:graphicData uri="http://schemas.openxmlformats.org/drawingml/2006/picture">
                <pic:pic xmlns:pic="http://schemas.openxmlformats.org/drawingml/2006/picture">
                  <pic:nvPicPr>
                    <pic:cNvPr id="4858" name="IM 4858"/>
                    <pic:cNvPicPr/>
                  </pic:nvPicPr>
                  <pic:blipFill>
                    <a:blip r:embed="rId2659"/>
                    <a:stretch>
                      <a:fillRect/>
                    </a:stretch>
                  </pic:blipFill>
                  <pic:spPr>
                    <a:xfrm>
                      <a:off x="0" y="0"/>
                      <a:ext cx="1657364" cy="317526"/>
                    </a:xfrm>
                    <a:prstGeom prst="rect">
                      <a:avLst/>
                    </a:prstGeom>
                  </pic:spPr>
                </pic:pic>
              </a:graphicData>
            </a:graphic>
          </wp:inline>
        </w:drawing>
      </w:r>
      <w:r>
        <w:rPr>
          <w:rFonts w:ascii="仿宋" w:hAnsi="仿宋" w:eastAsia="仿宋" w:cs="仿宋"/>
        </w:rPr>
        <w:t xml:space="preserve">  </w:t>
      </w:r>
      <w:r>
        <w:rPr>
          <w:spacing w:val="7"/>
        </w:rPr>
        <w:t xml:space="preserve">第3次， </w:t>
      </w:r>
      <w:r>
        <w:rPr>
          <w:position w:val="-19"/>
        </w:rPr>
        <w:drawing>
          <wp:inline distT="0" distB="0" distL="0" distR="0">
            <wp:extent cx="1657985" cy="293370"/>
            <wp:effectExtent l="0" t="0" r="0" b="0"/>
            <wp:docPr id="4860" name="IM 4860"/>
            <wp:cNvGraphicFramePr/>
            <a:graphic xmlns:a="http://schemas.openxmlformats.org/drawingml/2006/main">
              <a:graphicData uri="http://schemas.openxmlformats.org/drawingml/2006/picture">
                <pic:pic xmlns:pic="http://schemas.openxmlformats.org/drawingml/2006/picture">
                  <pic:nvPicPr>
                    <pic:cNvPr id="4860" name="IM 4860"/>
                    <pic:cNvPicPr/>
                  </pic:nvPicPr>
                  <pic:blipFill>
                    <a:blip r:embed="rId2660"/>
                    <a:stretch>
                      <a:fillRect/>
                    </a:stretch>
                  </pic:blipFill>
                  <pic:spPr>
                    <a:xfrm>
                      <a:off x="0" y="0"/>
                      <a:ext cx="1658221" cy="293513"/>
                    </a:xfrm>
                    <a:prstGeom prst="rect">
                      <a:avLst/>
                    </a:prstGeom>
                  </pic:spPr>
                </pic:pic>
              </a:graphicData>
            </a:graphic>
          </wp:inline>
        </w:drawing>
      </w:r>
      <w:r>
        <w:rPr>
          <w:spacing w:val="56"/>
        </w:rPr>
        <w:t xml:space="preserve"> </w:t>
      </w:r>
      <w:r>
        <w:rPr>
          <w:spacing w:val="7"/>
        </w:rPr>
        <w:t>第4次，</w:t>
      </w:r>
      <w:r>
        <w:rPr>
          <w:spacing w:val="70"/>
        </w:rPr>
        <w:t xml:space="preserve"> </w:t>
      </w:r>
      <w:r>
        <w:rPr>
          <w:position w:val="-18"/>
        </w:rPr>
        <w:drawing>
          <wp:inline distT="0" distB="0" distL="0" distR="0">
            <wp:extent cx="1720850" cy="293370"/>
            <wp:effectExtent l="0" t="0" r="0" b="0"/>
            <wp:docPr id="4862" name="IM 4862"/>
            <wp:cNvGraphicFramePr/>
            <a:graphic xmlns:a="http://schemas.openxmlformats.org/drawingml/2006/main">
              <a:graphicData uri="http://schemas.openxmlformats.org/drawingml/2006/picture">
                <pic:pic xmlns:pic="http://schemas.openxmlformats.org/drawingml/2006/picture">
                  <pic:nvPicPr>
                    <pic:cNvPr id="4862" name="IM 4862"/>
                    <pic:cNvPicPr/>
                  </pic:nvPicPr>
                  <pic:blipFill>
                    <a:blip r:embed="rId2661"/>
                    <a:stretch>
                      <a:fillRect/>
                    </a:stretch>
                  </pic:blipFill>
                  <pic:spPr>
                    <a:xfrm>
                      <a:off x="0" y="0"/>
                      <a:ext cx="1721057" cy="293894"/>
                    </a:xfrm>
                    <a:prstGeom prst="rect">
                      <a:avLst/>
                    </a:prstGeom>
                  </pic:spPr>
                </pic:pic>
              </a:graphicData>
            </a:graphic>
          </wp:inline>
        </w:drawing>
      </w:r>
      <w:r>
        <w:rPr>
          <w:spacing w:val="50"/>
        </w:rPr>
        <w:t xml:space="preserve"> </w:t>
      </w:r>
      <w:r>
        <w:rPr>
          <w:spacing w:val="7"/>
        </w:rPr>
        <w:t>第5次，</w:t>
      </w:r>
      <w:r>
        <w:t xml:space="preserve"> </w:t>
      </w:r>
      <w:r>
        <w:rPr>
          <w:position w:val="-20"/>
        </w:rPr>
        <w:drawing>
          <wp:inline distT="0" distB="0" distL="0" distR="0">
            <wp:extent cx="1136015" cy="316865"/>
            <wp:effectExtent l="0" t="0" r="0" b="0"/>
            <wp:docPr id="4864" name="IM 4864"/>
            <wp:cNvGraphicFramePr/>
            <a:graphic xmlns:a="http://schemas.openxmlformats.org/drawingml/2006/main">
              <a:graphicData uri="http://schemas.openxmlformats.org/drawingml/2006/picture">
                <pic:pic xmlns:pic="http://schemas.openxmlformats.org/drawingml/2006/picture">
                  <pic:nvPicPr>
                    <pic:cNvPr id="4864" name="IM 4864"/>
                    <pic:cNvPicPr/>
                  </pic:nvPicPr>
                  <pic:blipFill>
                    <a:blip r:embed="rId2662"/>
                    <a:stretch>
                      <a:fillRect/>
                    </a:stretch>
                  </pic:blipFill>
                  <pic:spPr>
                    <a:xfrm>
                      <a:off x="0" y="0"/>
                      <a:ext cx="1136623" cy="317434"/>
                    </a:xfrm>
                    <a:prstGeom prst="rect">
                      <a:avLst/>
                    </a:prstGeom>
                  </pic:spPr>
                </pic:pic>
              </a:graphicData>
            </a:graphic>
          </wp:inline>
        </w:drawing>
      </w:r>
      <w:r>
        <w:rPr>
          <w:spacing w:val="-10"/>
        </w:rPr>
        <w:t xml:space="preserve"> </w:t>
      </w:r>
      <w:r>
        <w:t>第7次，</w:t>
      </w:r>
      <w:r>
        <w:rPr>
          <w:spacing w:val="19"/>
        </w:rPr>
        <w:t xml:space="preserve"> </w:t>
      </w:r>
      <w:r>
        <w:rPr>
          <w:position w:val="-17"/>
        </w:rPr>
        <w:drawing>
          <wp:inline distT="0" distB="0" distL="0" distR="0">
            <wp:extent cx="1866265" cy="298450"/>
            <wp:effectExtent l="0" t="0" r="0" b="0"/>
            <wp:docPr id="4866" name="IM 4866"/>
            <wp:cNvGraphicFramePr/>
            <a:graphic xmlns:a="http://schemas.openxmlformats.org/drawingml/2006/main">
              <a:graphicData uri="http://schemas.openxmlformats.org/drawingml/2006/picture">
                <pic:pic xmlns:pic="http://schemas.openxmlformats.org/drawingml/2006/picture">
                  <pic:nvPicPr>
                    <pic:cNvPr id="4866" name="IM 4866"/>
                    <pic:cNvPicPr/>
                  </pic:nvPicPr>
                  <pic:blipFill>
                    <a:blip r:embed="rId2663"/>
                    <a:stretch>
                      <a:fillRect/>
                    </a:stretch>
                  </pic:blipFill>
                  <pic:spPr>
                    <a:xfrm>
                      <a:off x="0" y="0"/>
                      <a:ext cx="1866882" cy="298468"/>
                    </a:xfrm>
                    <a:prstGeom prst="rect">
                      <a:avLst/>
                    </a:prstGeom>
                  </pic:spPr>
                </pic:pic>
              </a:graphicData>
            </a:graphic>
          </wp:inline>
        </w:drawing>
      </w:r>
      <w:r>
        <w:t xml:space="preserve"> 第8次，</w:t>
      </w:r>
      <w:r>
        <w:rPr>
          <w:spacing w:val="79"/>
        </w:rPr>
        <w:t xml:space="preserve"> </w:t>
      </w:r>
      <w:r>
        <w:rPr>
          <w:position w:val="-16"/>
        </w:rPr>
        <w:drawing>
          <wp:inline distT="0" distB="0" distL="0" distR="0">
            <wp:extent cx="927100" cy="280670"/>
            <wp:effectExtent l="0" t="0" r="0" b="0"/>
            <wp:docPr id="4868" name="IM 4868"/>
            <wp:cNvGraphicFramePr/>
            <a:graphic xmlns:a="http://schemas.openxmlformats.org/drawingml/2006/main">
              <a:graphicData uri="http://schemas.openxmlformats.org/drawingml/2006/picture">
                <pic:pic xmlns:pic="http://schemas.openxmlformats.org/drawingml/2006/picture">
                  <pic:nvPicPr>
                    <pic:cNvPr id="4868" name="IM 4868"/>
                    <pic:cNvPicPr/>
                  </pic:nvPicPr>
                  <pic:blipFill>
                    <a:blip r:embed="rId2664"/>
                    <a:stretch>
                      <a:fillRect/>
                    </a:stretch>
                  </pic:blipFill>
                  <pic:spPr>
                    <a:xfrm>
                      <a:off x="0" y="0"/>
                      <a:ext cx="927712" cy="281204"/>
                    </a:xfrm>
                    <a:prstGeom prst="rect">
                      <a:avLst/>
                    </a:prstGeom>
                  </pic:spPr>
                </pic:pic>
              </a:graphicData>
            </a:graphic>
          </wp:inline>
        </w:drawing>
      </w:r>
      <w:r>
        <w:t xml:space="preserve"> </w:t>
      </w:r>
      <w:r>
        <w:tab/>
      </w:r>
      <w:r>
        <w:rPr>
          <w:position w:val="-17"/>
        </w:rPr>
        <w:drawing>
          <wp:inline distT="0" distB="0" distL="0" distR="0">
            <wp:extent cx="812165" cy="298450"/>
            <wp:effectExtent l="0" t="0" r="0" b="0"/>
            <wp:docPr id="4870" name="IM 4870"/>
            <wp:cNvGraphicFramePr/>
            <a:graphic xmlns:a="http://schemas.openxmlformats.org/drawingml/2006/main">
              <a:graphicData uri="http://schemas.openxmlformats.org/drawingml/2006/picture">
                <pic:pic xmlns:pic="http://schemas.openxmlformats.org/drawingml/2006/picture">
                  <pic:nvPicPr>
                    <pic:cNvPr id="4870" name="IM 4870"/>
                    <pic:cNvPicPr/>
                  </pic:nvPicPr>
                  <pic:blipFill>
                    <a:blip r:embed="rId2665"/>
                    <a:stretch>
                      <a:fillRect/>
                    </a:stretch>
                  </pic:blipFill>
                  <pic:spPr>
                    <a:xfrm>
                      <a:off x="0" y="0"/>
                      <a:ext cx="812795" cy="298467"/>
                    </a:xfrm>
                    <a:prstGeom prst="rect">
                      <a:avLst/>
                    </a:prstGeom>
                  </pic:spPr>
                </pic:pic>
              </a:graphicData>
            </a:graphic>
          </wp:inline>
        </w:drawing>
      </w:r>
      <w:r>
        <w:rPr>
          <w:spacing w:val="-36"/>
        </w:rPr>
        <w:t xml:space="preserve"> </w:t>
      </w:r>
      <w:r>
        <w:rPr>
          <w:spacing w:val="-1"/>
        </w:rPr>
        <w:t>第9次，</w:t>
      </w:r>
      <w:r>
        <w:rPr>
          <w:spacing w:val="-50"/>
        </w:rPr>
        <w:t xml:space="preserve"> </w:t>
      </w:r>
      <w:r>
        <w:rPr>
          <w:position w:val="-17"/>
        </w:rPr>
        <w:drawing>
          <wp:inline distT="0" distB="0" distL="0" distR="0">
            <wp:extent cx="1809750" cy="304800"/>
            <wp:effectExtent l="0" t="0" r="0" b="0"/>
            <wp:docPr id="4872" name="IM 4872"/>
            <wp:cNvGraphicFramePr/>
            <a:graphic xmlns:a="http://schemas.openxmlformats.org/drawingml/2006/main">
              <a:graphicData uri="http://schemas.openxmlformats.org/drawingml/2006/picture">
                <pic:pic xmlns:pic="http://schemas.openxmlformats.org/drawingml/2006/picture">
                  <pic:nvPicPr>
                    <pic:cNvPr id="4872" name="IM 4872"/>
                    <pic:cNvPicPr/>
                  </pic:nvPicPr>
                  <pic:blipFill>
                    <a:blip r:embed="rId2666"/>
                    <a:stretch>
                      <a:fillRect/>
                    </a:stretch>
                  </pic:blipFill>
                  <pic:spPr>
                    <a:xfrm>
                      <a:off x="0" y="0"/>
                      <a:ext cx="1809766" cy="304851"/>
                    </a:xfrm>
                    <a:prstGeom prst="rect">
                      <a:avLst/>
                    </a:prstGeom>
                  </pic:spPr>
                </pic:pic>
              </a:graphicData>
            </a:graphic>
          </wp:inline>
        </w:drawing>
      </w:r>
      <w:r>
        <w:t xml:space="preserve"> </w:t>
      </w:r>
      <w:r>
        <w:rPr>
          <w:spacing w:val="-1"/>
        </w:rPr>
        <w:t>故我国森林蓄积量较前一次森林</w:t>
      </w:r>
      <w:r>
        <w:t xml:space="preserve">  </w:t>
      </w:r>
      <w:r>
        <w:rPr>
          <w:spacing w:val="-2"/>
        </w:rPr>
        <w:t>资源清查增幅最大的是第6次森林资源清查，正确。</w:t>
      </w:r>
      <w:r>
        <w:rPr>
          <w:rFonts w:ascii="Times New Roman" w:hAnsi="Times New Roman" w:eastAsia="Times New Roman" w:cs="Times New Roman"/>
          <w:spacing w:val="-2"/>
        </w:rPr>
        <w:t xml:space="preserve">B </w:t>
      </w:r>
      <w:r>
        <w:rPr>
          <w:spacing w:val="-2"/>
        </w:rPr>
        <w:t>项，定位图1可知，第5次至</w:t>
      </w:r>
      <w:r>
        <w:rPr>
          <w:spacing w:val="-3"/>
        </w:rPr>
        <w:t>第9次</w:t>
      </w:r>
      <w:r>
        <w:t xml:space="preserve"> </w:t>
      </w:r>
      <w:r>
        <w:rPr>
          <w:spacing w:val="-8"/>
        </w:rPr>
        <w:t>森林资源清查，我国森林面积和森林蓄积量均保持增长，变化趋势一致，正确。</w:t>
      </w:r>
      <w:r>
        <w:rPr>
          <w:rFonts w:ascii="Times New Roman" w:hAnsi="Times New Roman" w:eastAsia="Times New Roman" w:cs="Times New Roman"/>
          <w:spacing w:val="-8"/>
        </w:rPr>
        <w:t xml:space="preserve">C </w:t>
      </w:r>
      <w:r>
        <w:rPr>
          <w:spacing w:val="-8"/>
        </w:rPr>
        <w:t>项，定</w:t>
      </w:r>
      <w:r>
        <w:rPr>
          <w:spacing w:val="15"/>
        </w:rPr>
        <w:t xml:space="preserve"> </w:t>
      </w:r>
      <w:r>
        <w:rPr>
          <w:spacing w:val="7"/>
        </w:rPr>
        <w:t>位图2可知，2016年和2020年我国国际重要湿地数量分别为49个和64个。根据公</w:t>
      </w:r>
      <w:r>
        <w:rPr>
          <w:spacing w:val="6"/>
        </w:rPr>
        <w:t>式：</w:t>
      </w:r>
    </w:p>
    <w:p w14:paraId="6A5DA21A">
      <w:pPr>
        <w:pStyle w:val="3"/>
        <w:spacing w:before="173" w:line="326" w:lineRule="auto"/>
        <w:ind w:left="29" w:right="824" w:firstLine="10"/>
      </w:pPr>
      <w:r>
        <w:rPr>
          <w:position w:val="-19"/>
        </w:rPr>
        <w:drawing>
          <wp:inline distT="0" distB="0" distL="0" distR="0">
            <wp:extent cx="1797050" cy="316865"/>
            <wp:effectExtent l="0" t="0" r="0" b="0"/>
            <wp:docPr id="4874" name="IM 4874"/>
            <wp:cNvGraphicFramePr/>
            <a:graphic xmlns:a="http://schemas.openxmlformats.org/drawingml/2006/main">
              <a:graphicData uri="http://schemas.openxmlformats.org/drawingml/2006/picture">
                <pic:pic xmlns:pic="http://schemas.openxmlformats.org/drawingml/2006/picture">
                  <pic:nvPicPr>
                    <pic:cNvPr id="4874" name="IM 4874"/>
                    <pic:cNvPicPr/>
                  </pic:nvPicPr>
                  <pic:blipFill>
                    <a:blip r:embed="rId2667"/>
                    <a:stretch>
                      <a:fillRect/>
                    </a:stretch>
                  </pic:blipFill>
                  <pic:spPr>
                    <a:xfrm>
                      <a:off x="0" y="0"/>
                      <a:ext cx="1797086" cy="317434"/>
                    </a:xfrm>
                    <a:prstGeom prst="rect">
                      <a:avLst/>
                    </a:prstGeom>
                  </pic:spPr>
                </pic:pic>
              </a:graphicData>
            </a:graphic>
          </wp:inline>
        </w:drawing>
      </w:r>
      <w:r>
        <w:rPr>
          <w:spacing w:val="4"/>
        </w:rPr>
        <w:t>,则2016—2020年我国平均每年增加国际重要湿地数量=</w:t>
      </w:r>
      <w:r>
        <w:rPr>
          <w:spacing w:val="10"/>
        </w:rPr>
        <w:t xml:space="preserve"> </w:t>
      </w:r>
      <w:r>
        <w:rPr>
          <w:position w:val="-16"/>
        </w:rPr>
        <w:drawing>
          <wp:inline distT="0" distB="0" distL="0" distR="0">
            <wp:extent cx="1644650" cy="298450"/>
            <wp:effectExtent l="0" t="0" r="0" b="0"/>
            <wp:docPr id="4876" name="IM 4876"/>
            <wp:cNvGraphicFramePr/>
            <a:graphic xmlns:a="http://schemas.openxmlformats.org/drawingml/2006/main">
              <a:graphicData uri="http://schemas.openxmlformats.org/drawingml/2006/picture">
                <pic:pic xmlns:pic="http://schemas.openxmlformats.org/drawingml/2006/picture">
                  <pic:nvPicPr>
                    <pic:cNvPr id="4876" name="IM 4876"/>
                    <pic:cNvPicPr/>
                  </pic:nvPicPr>
                  <pic:blipFill>
                    <a:blip r:embed="rId2668"/>
                    <a:stretch>
                      <a:fillRect/>
                    </a:stretch>
                  </pic:blipFill>
                  <pic:spPr>
                    <a:xfrm>
                      <a:off x="0" y="0"/>
                      <a:ext cx="1644692" cy="298467"/>
                    </a:xfrm>
                    <a:prstGeom prst="rect">
                      <a:avLst/>
                    </a:prstGeom>
                  </pic:spPr>
                </pic:pic>
              </a:graphicData>
            </a:graphic>
          </wp:inline>
        </w:drawing>
      </w:r>
      <w:r>
        <w:rPr>
          <w:spacing w:val="5"/>
        </w:rPr>
        <w:t>,正确。</w:t>
      </w:r>
      <w:r>
        <w:rPr>
          <w:rFonts w:ascii="Times New Roman" w:hAnsi="Times New Roman" w:eastAsia="Times New Roman" w:cs="Times New Roman"/>
          <w:spacing w:val="5"/>
        </w:rPr>
        <w:t xml:space="preserve">D </w:t>
      </w:r>
      <w:r>
        <w:rPr>
          <w:spacing w:val="5"/>
        </w:rPr>
        <w:t>项，定位图2可知，2016—20</w:t>
      </w:r>
      <w:r>
        <w:rPr>
          <w:spacing w:val="4"/>
        </w:rPr>
        <w:t>20年我国国际重要</w:t>
      </w:r>
      <w:r>
        <w:t xml:space="preserve"> </w:t>
      </w:r>
      <w:r>
        <w:rPr>
          <w:spacing w:val="-6"/>
        </w:rPr>
        <w:t>湿地面积分别为61.68万亩、61.68万亩、104.24万亩、104.24万亩、109.91万亩，2016—</w:t>
      </w:r>
      <w:r>
        <w:rPr>
          <w:spacing w:val="4"/>
        </w:rPr>
        <w:t xml:space="preserve"> </w:t>
      </w:r>
      <w:r>
        <w:rPr>
          <w:spacing w:val="7"/>
        </w:rPr>
        <w:t>2020年我国国际重要湿地数量分别为49个、49个、57个、57个、64个。其中2017年</w:t>
      </w:r>
      <w:r>
        <w:rPr>
          <w:spacing w:val="3"/>
        </w:rPr>
        <w:t xml:space="preserve"> </w:t>
      </w:r>
      <w:r>
        <w:rPr>
          <w:spacing w:val="2"/>
        </w:rPr>
        <w:t>和2019年较上年数据均未发生变化，同比增幅为0,只需比较2018年和2020年即可。根</w:t>
      </w:r>
    </w:p>
    <w:p w14:paraId="0F121692">
      <w:pPr>
        <w:spacing w:line="326" w:lineRule="auto"/>
        <w:sectPr>
          <w:headerReference r:id="rId224" w:type="default"/>
          <w:footerReference r:id="rId225" w:type="default"/>
          <w:pgSz w:w="10340" w:h="14570"/>
          <w:pgMar w:top="1929" w:right="649" w:bottom="648" w:left="579" w:header="709" w:footer="363" w:gutter="0"/>
          <w:cols w:space="720" w:num="1"/>
        </w:sectPr>
      </w:pPr>
    </w:p>
    <w:p w14:paraId="5F2F2BDD">
      <w:pPr>
        <w:spacing w:line="393" w:lineRule="auto"/>
        <w:rPr>
          <w:rFonts w:ascii="Arial"/>
          <w:sz w:val="21"/>
        </w:rPr>
      </w:pPr>
      <w:r>
        <w:drawing>
          <wp:anchor distT="0" distB="0" distL="0" distR="0" simplePos="0" relativeHeight="252910592" behindDoc="0" locked="0" layoutInCell="1" allowOverlap="1">
            <wp:simplePos x="0" y="0"/>
            <wp:positionH relativeFrom="column">
              <wp:posOffset>18415</wp:posOffset>
            </wp:positionH>
            <wp:positionV relativeFrom="paragraph">
              <wp:posOffset>202565</wp:posOffset>
            </wp:positionV>
            <wp:extent cx="1752600" cy="355600"/>
            <wp:effectExtent l="0" t="0" r="0" b="0"/>
            <wp:wrapNone/>
            <wp:docPr id="4878" name="IM 4878"/>
            <wp:cNvGraphicFramePr/>
            <a:graphic xmlns:a="http://schemas.openxmlformats.org/drawingml/2006/main">
              <a:graphicData uri="http://schemas.openxmlformats.org/drawingml/2006/picture">
                <pic:pic xmlns:pic="http://schemas.openxmlformats.org/drawingml/2006/picture">
                  <pic:nvPicPr>
                    <pic:cNvPr id="4878" name="IM 4878"/>
                    <pic:cNvPicPr/>
                  </pic:nvPicPr>
                  <pic:blipFill>
                    <a:blip r:embed="rId2669"/>
                    <a:stretch>
                      <a:fillRect/>
                    </a:stretch>
                  </pic:blipFill>
                  <pic:spPr>
                    <a:xfrm>
                      <a:off x="0" y="0"/>
                      <a:ext cx="1752569" cy="355552"/>
                    </a:xfrm>
                    <a:prstGeom prst="rect">
                      <a:avLst/>
                    </a:prstGeom>
                  </pic:spPr>
                </pic:pic>
              </a:graphicData>
            </a:graphic>
          </wp:anchor>
        </w:drawing>
      </w:r>
    </w:p>
    <w:p w14:paraId="63722E86">
      <w:pPr>
        <w:pStyle w:val="3"/>
        <w:spacing w:before="71" w:line="218" w:lineRule="auto"/>
        <w:ind w:left="2939"/>
      </w:pPr>
      <w:r>
        <w:rPr>
          <w:spacing w:val="8"/>
        </w:rPr>
        <w:t>可得2018年我国平均每个国际重要湿地面积同比增幅=</w:t>
      </w:r>
    </w:p>
    <w:p w14:paraId="49C0560B">
      <w:pPr>
        <w:spacing w:line="341" w:lineRule="auto"/>
        <w:rPr>
          <w:rFonts w:ascii="Arial"/>
          <w:sz w:val="21"/>
        </w:rPr>
      </w:pPr>
    </w:p>
    <w:p w14:paraId="48880AAA">
      <w:pPr>
        <w:spacing w:line="990" w:lineRule="exact"/>
        <w:ind w:firstLine="49"/>
      </w:pPr>
      <w:r>
        <w:rPr>
          <w:position w:val="-19"/>
        </w:rPr>
        <w:drawing>
          <wp:inline distT="0" distB="0" distL="0" distR="0">
            <wp:extent cx="5251450" cy="628650"/>
            <wp:effectExtent l="0" t="0" r="0" b="0"/>
            <wp:docPr id="4880" name="IM 4880"/>
            <wp:cNvGraphicFramePr/>
            <a:graphic xmlns:a="http://schemas.openxmlformats.org/drawingml/2006/main">
              <a:graphicData uri="http://schemas.openxmlformats.org/drawingml/2006/picture">
                <pic:pic xmlns:pic="http://schemas.openxmlformats.org/drawingml/2006/picture">
                  <pic:nvPicPr>
                    <pic:cNvPr id="4880" name="IM 4880"/>
                    <pic:cNvPicPr/>
                  </pic:nvPicPr>
                  <pic:blipFill>
                    <a:blip r:embed="rId2670"/>
                    <a:stretch>
                      <a:fillRect/>
                    </a:stretch>
                  </pic:blipFill>
                  <pic:spPr>
                    <a:xfrm>
                      <a:off x="0" y="0"/>
                      <a:ext cx="5251472" cy="628670"/>
                    </a:xfrm>
                    <a:prstGeom prst="rect">
                      <a:avLst/>
                    </a:prstGeom>
                  </pic:spPr>
                </pic:pic>
              </a:graphicData>
            </a:graphic>
          </wp:inline>
        </w:drawing>
      </w:r>
    </w:p>
    <w:p w14:paraId="6167E994">
      <w:pPr>
        <w:pStyle w:val="3"/>
        <w:spacing w:before="128" w:line="306" w:lineRule="auto"/>
        <w:ind w:left="49" w:right="853"/>
      </w:pPr>
      <w:r>
        <w:rPr>
          <w:spacing w:val="-13"/>
        </w:rPr>
        <w:t>平均每个国际重要湿地面积同比增幅最大的年份并非2020年，错误。本</w:t>
      </w:r>
      <w:r>
        <w:rPr>
          <w:spacing w:val="-14"/>
        </w:rPr>
        <w:t>题为选非题，故正确</w:t>
      </w:r>
      <w:r>
        <w:t xml:space="preserve"> </w:t>
      </w:r>
      <w:r>
        <w:rPr>
          <w:spacing w:val="-5"/>
        </w:rPr>
        <w:t>答案为</w:t>
      </w:r>
      <w:r>
        <w:rPr>
          <w:rFonts w:ascii="Times New Roman" w:hAnsi="Times New Roman" w:eastAsia="Times New Roman" w:cs="Times New Roman"/>
          <w:spacing w:val="-5"/>
        </w:rPr>
        <w:t>D</w:t>
      </w:r>
      <w:r>
        <w:rPr>
          <w:spacing w:val="-5"/>
        </w:rPr>
        <w:t>。</w:t>
      </w:r>
    </w:p>
    <w:p w14:paraId="1997B298">
      <w:pPr>
        <w:spacing w:line="302" w:lineRule="auto"/>
        <w:rPr>
          <w:rFonts w:ascii="Arial"/>
          <w:sz w:val="21"/>
        </w:rPr>
      </w:pPr>
    </w:p>
    <w:p w14:paraId="121D0BE4">
      <w:pPr>
        <w:spacing w:before="71" w:line="227" w:lineRule="auto"/>
        <w:ind w:left="3849"/>
        <w:rPr>
          <w:rFonts w:ascii="黑体" w:hAnsi="黑体" w:eastAsia="黑体" w:cs="黑体"/>
          <w:sz w:val="22"/>
          <w:szCs w:val="22"/>
        </w:rPr>
      </w:pPr>
      <w:r>
        <w:drawing>
          <wp:anchor distT="0" distB="0" distL="0" distR="0" simplePos="0" relativeHeight="252913664" behindDoc="0" locked="0" layoutInCell="1" allowOverlap="1">
            <wp:simplePos x="0" y="0"/>
            <wp:positionH relativeFrom="column">
              <wp:posOffset>5314950</wp:posOffset>
            </wp:positionH>
            <wp:positionV relativeFrom="paragraph">
              <wp:posOffset>252095</wp:posOffset>
            </wp:positionV>
            <wp:extent cx="495300" cy="501650"/>
            <wp:effectExtent l="0" t="0" r="0" b="0"/>
            <wp:wrapNone/>
            <wp:docPr id="4882" name="IM 4882"/>
            <wp:cNvGraphicFramePr/>
            <a:graphic xmlns:a="http://schemas.openxmlformats.org/drawingml/2006/main">
              <a:graphicData uri="http://schemas.openxmlformats.org/drawingml/2006/picture">
                <pic:pic xmlns:pic="http://schemas.openxmlformats.org/drawingml/2006/picture">
                  <pic:nvPicPr>
                    <pic:cNvPr id="4882" name="IM 4882"/>
                    <pic:cNvPicPr/>
                  </pic:nvPicPr>
                  <pic:blipFill>
                    <a:blip r:embed="rId2671"/>
                    <a:stretch>
                      <a:fillRect/>
                    </a:stretch>
                  </pic:blipFill>
                  <pic:spPr>
                    <a:xfrm>
                      <a:off x="0" y="0"/>
                      <a:ext cx="495265" cy="501640"/>
                    </a:xfrm>
                    <a:prstGeom prst="rect">
                      <a:avLst/>
                    </a:prstGeom>
                  </pic:spPr>
                </pic:pic>
              </a:graphicData>
            </a:graphic>
          </wp:anchor>
        </w:drawing>
      </w:r>
      <w:r>
        <w:rPr>
          <w:rFonts w:ascii="黑体" w:hAnsi="黑体" w:eastAsia="黑体" w:cs="黑体"/>
          <w:spacing w:val="13"/>
          <w:sz w:val="22"/>
          <w:szCs w:val="22"/>
        </w:rPr>
        <w:t>(八十)</w:t>
      </w:r>
    </w:p>
    <w:p w14:paraId="3D81CA58">
      <w:pPr>
        <w:pStyle w:val="3"/>
        <w:spacing w:before="84" w:line="293" w:lineRule="auto"/>
        <w:ind w:left="29" w:right="844" w:firstLine="409"/>
      </w:pPr>
      <w:r>
        <w:drawing>
          <wp:anchor distT="0" distB="0" distL="0" distR="0" simplePos="0" relativeHeight="252912640" behindDoc="0" locked="0" layoutInCell="1" allowOverlap="1">
            <wp:simplePos x="0" y="0"/>
            <wp:positionH relativeFrom="column">
              <wp:posOffset>5301615</wp:posOffset>
            </wp:positionH>
            <wp:positionV relativeFrom="paragraph">
              <wp:posOffset>1864995</wp:posOffset>
            </wp:positionV>
            <wp:extent cx="501650" cy="508000"/>
            <wp:effectExtent l="0" t="0" r="0" b="0"/>
            <wp:wrapNone/>
            <wp:docPr id="4884" name="IM 4884"/>
            <wp:cNvGraphicFramePr/>
            <a:graphic xmlns:a="http://schemas.openxmlformats.org/drawingml/2006/main">
              <a:graphicData uri="http://schemas.openxmlformats.org/drawingml/2006/picture">
                <pic:pic xmlns:pic="http://schemas.openxmlformats.org/drawingml/2006/picture">
                  <pic:nvPicPr>
                    <pic:cNvPr id="4884" name="IM 4884"/>
                    <pic:cNvPicPr/>
                  </pic:nvPicPr>
                  <pic:blipFill>
                    <a:blip r:embed="rId2672"/>
                    <a:stretch>
                      <a:fillRect/>
                    </a:stretch>
                  </pic:blipFill>
                  <pic:spPr>
                    <a:xfrm>
                      <a:off x="0" y="0"/>
                      <a:ext cx="501634" cy="507932"/>
                    </a:xfrm>
                    <a:prstGeom prst="rect">
                      <a:avLst/>
                    </a:prstGeom>
                  </pic:spPr>
                </pic:pic>
              </a:graphicData>
            </a:graphic>
          </wp:anchor>
        </w:drawing>
      </w:r>
      <w:r>
        <w:rPr>
          <w:rFonts w:ascii="黑体" w:hAnsi="黑体" w:eastAsia="黑体" w:cs="黑体"/>
          <w:spacing w:val="-13"/>
        </w:rPr>
        <w:t>396.【答案】</w:t>
      </w:r>
      <w:r>
        <w:rPr>
          <w:rFonts w:ascii="Times New Roman" w:hAnsi="Times New Roman" w:eastAsia="Times New Roman" w:cs="Times New Roman"/>
          <w:spacing w:val="-13"/>
        </w:rPr>
        <w:t>A</w:t>
      </w:r>
      <w:r>
        <w:rPr>
          <w:rFonts w:ascii="Times New Roman" w:hAnsi="Times New Roman" w:eastAsia="Times New Roman" w:cs="Times New Roman"/>
          <w:spacing w:val="-25"/>
        </w:rPr>
        <w:t xml:space="preserve"> </w:t>
      </w:r>
      <w:r>
        <w:rPr>
          <w:spacing w:val="-13"/>
        </w:rPr>
        <w:t>。根据题干“2019年6月下旬，价格</w:t>
      </w:r>
      <w:r>
        <w:rPr>
          <w:spacing w:val="-14"/>
        </w:rPr>
        <w:t>按从高到低排列居于第六位的生产资</w:t>
      </w:r>
      <w:r>
        <w:t xml:space="preserve"> </w:t>
      </w:r>
      <w:r>
        <w:rPr>
          <w:spacing w:val="-17"/>
        </w:rPr>
        <w:t>料是”,结合资料时间为2019年7月上旬，可判定本题为基期比较问题。定位表格资料，根</w:t>
      </w:r>
      <w:r>
        <w:rPr>
          <w:spacing w:val="-18"/>
        </w:rPr>
        <w:t>据公</w:t>
      </w:r>
      <w:r>
        <w:t xml:space="preserve"> </w:t>
      </w:r>
      <w:r>
        <w:rPr>
          <w:spacing w:val="-15"/>
        </w:rPr>
        <w:t>式：基期量=现期量-增长量，可得2019年6月下旬，价格居于第一位的生产资料是电解铜，价</w:t>
      </w:r>
      <w:r>
        <w:rPr>
          <w:spacing w:val="7"/>
        </w:rPr>
        <w:t xml:space="preserve"> </w:t>
      </w:r>
      <w:r>
        <w:rPr>
          <w:spacing w:val="-12"/>
        </w:rPr>
        <w:t>格为46491.1-(-538.7)=47029.8元/吨；价格居于第二位的是锌锭，</w:t>
      </w:r>
      <w:r>
        <w:rPr>
          <w:spacing w:val="-13"/>
        </w:rPr>
        <w:t>价格为19716.8-(-375.9)=</w:t>
      </w:r>
      <w:r>
        <w:t xml:space="preserve"> </w:t>
      </w:r>
      <w:r>
        <w:rPr>
          <w:spacing w:val="-17"/>
        </w:rPr>
        <w:t>20092.7元/吨；价格居于第三位的是铅锭，价格为15985.3-(-99.3)=16084.6元/吨；价格居于第</w:t>
      </w:r>
      <w:r>
        <w:rPr>
          <w:spacing w:val="7"/>
        </w:rPr>
        <w:t xml:space="preserve"> </w:t>
      </w:r>
      <w:r>
        <w:rPr>
          <w:spacing w:val="-16"/>
        </w:rPr>
        <w:t>四位的是铝锭，价格为13737.9-(-159.4)=13897.3元/吨</w:t>
      </w:r>
      <w:r>
        <w:rPr>
          <w:spacing w:val="-17"/>
        </w:rPr>
        <w:t>；价格居于第五位的是顺丁胶，价格为</w:t>
      </w:r>
      <w:r>
        <w:t xml:space="preserve"> </w:t>
      </w:r>
      <w:r>
        <w:rPr>
          <w:spacing w:val="-12"/>
        </w:rPr>
        <w:t>10505.0-(-393.3)=10898.3元/吨；价格居于第六位的是苯乙烯，价格为8994.1</w:t>
      </w:r>
      <w:r>
        <w:rPr>
          <w:spacing w:val="-13"/>
        </w:rPr>
        <w:t>-124.8=8869.3</w:t>
      </w:r>
      <w:r>
        <w:t xml:space="preserve"> </w:t>
      </w:r>
      <w:r>
        <w:rPr>
          <w:spacing w:val="-11"/>
        </w:rPr>
        <w:t>元/吨。故正确答案为A。</w:t>
      </w:r>
    </w:p>
    <w:p w14:paraId="6C5DD2C6">
      <w:pPr>
        <w:pStyle w:val="3"/>
        <w:spacing w:before="95" w:line="351" w:lineRule="auto"/>
        <w:ind w:left="40" w:right="822" w:firstLine="389"/>
      </w:pPr>
      <w:r>
        <w:rPr>
          <w:spacing w:val="-4"/>
        </w:rPr>
        <w:t>397.【答案】</w:t>
      </w:r>
      <w:r>
        <w:rPr>
          <w:rFonts w:ascii="Arial" w:hAnsi="Arial" w:eastAsia="Arial" w:cs="Arial"/>
          <w:spacing w:val="-4"/>
        </w:rPr>
        <w:t>C</w:t>
      </w:r>
      <w:r>
        <w:rPr>
          <w:spacing w:val="-4"/>
        </w:rPr>
        <w:t>。根据题干“2019年7月上旬，价格环比涨幅超</w:t>
      </w:r>
      <w:r>
        <w:rPr>
          <w:spacing w:val="-5"/>
        </w:rPr>
        <w:t>过1%的生产资料有”,</w:t>
      </w:r>
      <w:r>
        <w:t xml:space="preserve"> </w:t>
      </w:r>
      <w:r>
        <w:rPr>
          <w:spacing w:val="-9"/>
        </w:rPr>
        <w:t>可判定本题为一般增长率计算问题。定位表格资料，根据公式：</w:t>
      </w:r>
      <w:r>
        <w:rPr>
          <w:position w:val="-19"/>
        </w:rPr>
        <w:drawing>
          <wp:inline distT="0" distB="0" distL="0" distR="0">
            <wp:extent cx="1466850" cy="323850"/>
            <wp:effectExtent l="0" t="0" r="0" b="0"/>
            <wp:docPr id="4886" name="IM 4886"/>
            <wp:cNvGraphicFramePr/>
            <a:graphic xmlns:a="http://schemas.openxmlformats.org/drawingml/2006/main">
              <a:graphicData uri="http://schemas.openxmlformats.org/drawingml/2006/picture">
                <pic:pic xmlns:pic="http://schemas.openxmlformats.org/drawingml/2006/picture">
                  <pic:nvPicPr>
                    <pic:cNvPr id="4886" name="IM 4886"/>
                    <pic:cNvPicPr/>
                  </pic:nvPicPr>
                  <pic:blipFill>
                    <a:blip r:embed="rId2673"/>
                    <a:stretch>
                      <a:fillRect/>
                    </a:stretch>
                  </pic:blipFill>
                  <pic:spPr>
                    <a:xfrm>
                      <a:off x="0" y="0"/>
                      <a:ext cx="1467054" cy="323910"/>
                    </a:xfrm>
                    <a:prstGeom prst="rect">
                      <a:avLst/>
                    </a:prstGeom>
                  </pic:spPr>
                </pic:pic>
              </a:graphicData>
            </a:graphic>
          </wp:inline>
        </w:drawing>
      </w:r>
      <w:r>
        <w:rPr>
          <w:spacing w:val="10"/>
        </w:rPr>
        <w:t xml:space="preserve"> </w:t>
      </w:r>
      <w:r>
        <w:rPr>
          <w:spacing w:val="7"/>
        </w:rPr>
        <w:t>可得2019年7月上旬，</w:t>
      </w:r>
      <w:r>
        <w:rPr>
          <w:spacing w:val="51"/>
        </w:rPr>
        <w:t xml:space="preserve"> </w:t>
      </w:r>
      <w:r>
        <w:rPr>
          <w:position w:val="-17"/>
        </w:rPr>
        <w:drawing>
          <wp:inline distT="0" distB="0" distL="0" distR="0">
            <wp:extent cx="3034665" cy="291465"/>
            <wp:effectExtent l="0" t="0" r="0" b="0"/>
            <wp:docPr id="4888" name="IM 4888"/>
            <wp:cNvGraphicFramePr/>
            <a:graphic xmlns:a="http://schemas.openxmlformats.org/drawingml/2006/main">
              <a:graphicData uri="http://schemas.openxmlformats.org/drawingml/2006/picture">
                <pic:pic xmlns:pic="http://schemas.openxmlformats.org/drawingml/2006/picture">
                  <pic:nvPicPr>
                    <pic:cNvPr id="4888" name="IM 4888"/>
                    <pic:cNvPicPr/>
                  </pic:nvPicPr>
                  <pic:blipFill>
                    <a:blip r:embed="rId2674"/>
                    <a:stretch>
                      <a:fillRect/>
                    </a:stretch>
                  </pic:blipFill>
                  <pic:spPr>
                    <a:xfrm>
                      <a:off x="0" y="0"/>
                      <a:ext cx="3035284" cy="292084"/>
                    </a:xfrm>
                    <a:prstGeom prst="rect">
                      <a:avLst/>
                    </a:prstGeom>
                  </pic:spPr>
                </pic:pic>
              </a:graphicData>
            </a:graphic>
          </wp:inline>
        </w:drawing>
      </w:r>
      <w:r>
        <w:rPr>
          <w:spacing w:val="7"/>
        </w:rPr>
        <w:t>线材价格环</w:t>
      </w:r>
    </w:p>
    <w:p w14:paraId="44AD2224">
      <w:pPr>
        <w:spacing w:line="278" w:lineRule="auto"/>
        <w:rPr>
          <w:rFonts w:ascii="Arial"/>
          <w:sz w:val="21"/>
        </w:rPr>
      </w:pPr>
      <w:r>
        <w:drawing>
          <wp:anchor distT="0" distB="0" distL="0" distR="0" simplePos="0" relativeHeight="252909568" behindDoc="0" locked="0" layoutInCell="1" allowOverlap="1">
            <wp:simplePos x="0" y="0"/>
            <wp:positionH relativeFrom="column">
              <wp:posOffset>37465</wp:posOffset>
            </wp:positionH>
            <wp:positionV relativeFrom="paragraph">
              <wp:posOffset>164465</wp:posOffset>
            </wp:positionV>
            <wp:extent cx="2127250" cy="294005"/>
            <wp:effectExtent l="0" t="0" r="0" b="0"/>
            <wp:wrapNone/>
            <wp:docPr id="4890" name="IM 4890"/>
            <wp:cNvGraphicFramePr/>
            <a:graphic xmlns:a="http://schemas.openxmlformats.org/drawingml/2006/main">
              <a:graphicData uri="http://schemas.openxmlformats.org/drawingml/2006/picture">
                <pic:pic xmlns:pic="http://schemas.openxmlformats.org/drawingml/2006/picture">
                  <pic:nvPicPr>
                    <pic:cNvPr id="4890" name="IM 4890"/>
                    <pic:cNvPicPr/>
                  </pic:nvPicPr>
                  <pic:blipFill>
                    <a:blip r:embed="rId2675"/>
                    <a:stretch>
                      <a:fillRect/>
                    </a:stretch>
                  </pic:blipFill>
                  <pic:spPr>
                    <a:xfrm>
                      <a:off x="0" y="0"/>
                      <a:ext cx="2127387" cy="294006"/>
                    </a:xfrm>
                    <a:prstGeom prst="rect">
                      <a:avLst/>
                    </a:prstGeom>
                  </pic:spPr>
                </pic:pic>
              </a:graphicData>
            </a:graphic>
          </wp:anchor>
        </w:drawing>
      </w:r>
    </w:p>
    <w:p w14:paraId="6FC24F10">
      <w:pPr>
        <w:spacing w:before="1" w:line="460" w:lineRule="exact"/>
        <w:ind w:firstLine="3529"/>
      </w:pPr>
      <w:r>
        <w:rPr>
          <w:position w:val="-9"/>
        </w:rPr>
        <w:drawing>
          <wp:inline distT="0" distB="0" distL="0" distR="0">
            <wp:extent cx="3016250" cy="291465"/>
            <wp:effectExtent l="0" t="0" r="0" b="0"/>
            <wp:docPr id="4892" name="IM 4892"/>
            <wp:cNvGraphicFramePr/>
            <a:graphic xmlns:a="http://schemas.openxmlformats.org/drawingml/2006/main">
              <a:graphicData uri="http://schemas.openxmlformats.org/drawingml/2006/picture">
                <pic:pic xmlns:pic="http://schemas.openxmlformats.org/drawingml/2006/picture">
                  <pic:nvPicPr>
                    <pic:cNvPr id="4892" name="IM 4892"/>
                    <pic:cNvPicPr/>
                  </pic:nvPicPr>
                  <pic:blipFill>
                    <a:blip r:embed="rId2676"/>
                    <a:stretch>
                      <a:fillRect/>
                    </a:stretch>
                  </pic:blipFill>
                  <pic:spPr>
                    <a:xfrm>
                      <a:off x="0" y="0"/>
                      <a:ext cx="3016739" cy="292080"/>
                    </a:xfrm>
                    <a:prstGeom prst="rect">
                      <a:avLst/>
                    </a:prstGeom>
                  </pic:spPr>
                </pic:pic>
              </a:graphicData>
            </a:graphic>
          </wp:inline>
        </w:drawing>
      </w:r>
    </w:p>
    <w:p w14:paraId="1EFF75E4">
      <w:pPr>
        <w:pStyle w:val="3"/>
        <w:tabs>
          <w:tab w:val="left" w:pos="29"/>
        </w:tabs>
        <w:spacing w:before="251" w:line="378" w:lineRule="auto"/>
        <w:ind w:left="10" w:right="862" w:firstLine="19"/>
        <w:jc w:val="both"/>
      </w:pPr>
      <w:r>
        <w:drawing>
          <wp:anchor distT="0" distB="0" distL="0" distR="0" simplePos="0" relativeHeight="252911616" behindDoc="0" locked="0" layoutInCell="1" allowOverlap="1">
            <wp:simplePos x="0" y="0"/>
            <wp:positionH relativeFrom="column">
              <wp:posOffset>5282565</wp:posOffset>
            </wp:positionH>
            <wp:positionV relativeFrom="paragraph">
              <wp:posOffset>1924685</wp:posOffset>
            </wp:positionV>
            <wp:extent cx="501650" cy="514350"/>
            <wp:effectExtent l="0" t="0" r="0" b="0"/>
            <wp:wrapNone/>
            <wp:docPr id="4894" name="IM 4894"/>
            <wp:cNvGraphicFramePr/>
            <a:graphic xmlns:a="http://schemas.openxmlformats.org/drawingml/2006/main">
              <a:graphicData uri="http://schemas.openxmlformats.org/drawingml/2006/picture">
                <pic:pic xmlns:pic="http://schemas.openxmlformats.org/drawingml/2006/picture">
                  <pic:nvPicPr>
                    <pic:cNvPr id="4894" name="IM 4894"/>
                    <pic:cNvPicPr/>
                  </pic:nvPicPr>
                  <pic:blipFill>
                    <a:blip r:embed="rId2677"/>
                    <a:stretch>
                      <a:fillRect/>
                    </a:stretch>
                  </pic:blipFill>
                  <pic:spPr>
                    <a:xfrm>
                      <a:off x="0" y="0"/>
                      <a:ext cx="501634" cy="514315"/>
                    </a:xfrm>
                    <a:prstGeom prst="rect">
                      <a:avLst/>
                    </a:prstGeom>
                  </pic:spPr>
                </pic:pic>
              </a:graphicData>
            </a:graphic>
          </wp:anchor>
        </w:drawing>
      </w:r>
      <w:r>
        <w:rPr>
          <w:spacing w:val="10"/>
        </w:rPr>
        <w:t>1.2%&gt;19</w:t>
      </w:r>
      <w:r>
        <w:rPr>
          <w:spacing w:val="-24"/>
        </w:rPr>
        <w:t xml:space="preserve"> </w:t>
      </w:r>
      <w:r>
        <w:rPr>
          <w:position w:val="-17"/>
        </w:rPr>
        <w:drawing>
          <wp:inline distT="0" distB="0" distL="0" distR="0">
            <wp:extent cx="3117850" cy="297815"/>
            <wp:effectExtent l="0" t="0" r="0" b="0"/>
            <wp:docPr id="4896" name="IM 4896"/>
            <wp:cNvGraphicFramePr/>
            <a:graphic xmlns:a="http://schemas.openxmlformats.org/drawingml/2006/main">
              <a:graphicData uri="http://schemas.openxmlformats.org/drawingml/2006/picture">
                <pic:pic xmlns:pic="http://schemas.openxmlformats.org/drawingml/2006/picture">
                  <pic:nvPicPr>
                    <pic:cNvPr id="4896" name="IM 4896"/>
                    <pic:cNvPicPr/>
                  </pic:nvPicPr>
                  <pic:blipFill>
                    <a:blip r:embed="rId2678"/>
                    <a:stretch>
                      <a:fillRect/>
                    </a:stretch>
                  </pic:blipFill>
                  <pic:spPr>
                    <a:xfrm>
                      <a:off x="0" y="0"/>
                      <a:ext cx="3117883" cy="298375"/>
                    </a:xfrm>
                    <a:prstGeom prst="rect">
                      <a:avLst/>
                    </a:prstGeom>
                  </pic:spPr>
                </pic:pic>
              </a:graphicData>
            </a:graphic>
          </wp:inline>
        </w:drawing>
      </w:r>
      <w:r>
        <w:rPr>
          <w:spacing w:val="10"/>
        </w:rPr>
        <w:t>苯乙烯价格环比增长率=</w:t>
      </w:r>
      <w:r>
        <w:t xml:space="preserve"> </w:t>
      </w:r>
      <w:r>
        <w:tab/>
      </w:r>
      <w:r>
        <w:rPr>
          <w:position w:val="-18"/>
        </w:rPr>
        <w:drawing>
          <wp:inline distT="0" distB="0" distL="0" distR="0">
            <wp:extent cx="4337050" cy="298450"/>
            <wp:effectExtent l="0" t="0" r="0" b="0"/>
            <wp:docPr id="4898" name="IM 4898"/>
            <wp:cNvGraphicFramePr/>
            <a:graphic xmlns:a="http://schemas.openxmlformats.org/drawingml/2006/main">
              <a:graphicData uri="http://schemas.openxmlformats.org/drawingml/2006/picture">
                <pic:pic xmlns:pic="http://schemas.openxmlformats.org/drawingml/2006/picture">
                  <pic:nvPicPr>
                    <pic:cNvPr id="4898" name="IM 4898"/>
                    <pic:cNvPicPr/>
                  </pic:nvPicPr>
                  <pic:blipFill>
                    <a:blip r:embed="rId2679"/>
                    <a:stretch>
                      <a:fillRect/>
                    </a:stretch>
                  </pic:blipFill>
                  <pic:spPr>
                    <a:xfrm>
                      <a:off x="0" y="0"/>
                      <a:ext cx="4337665" cy="298467"/>
                    </a:xfrm>
                    <a:prstGeom prst="rect">
                      <a:avLst/>
                    </a:prstGeom>
                  </pic:spPr>
                </pic:pic>
              </a:graphicData>
            </a:graphic>
          </wp:inline>
        </w:drawing>
      </w:r>
      <w:r>
        <w:rPr>
          <w:spacing w:val="-19"/>
        </w:rPr>
        <w:t>聚丙烯价格环比</w:t>
      </w:r>
      <w:r>
        <w:rPr>
          <w:spacing w:val="4"/>
        </w:rPr>
        <w:t xml:space="preserve"> </w:t>
      </w:r>
      <w:r>
        <w:tab/>
      </w:r>
      <w:r>
        <w:rPr>
          <w:position w:val="-19"/>
        </w:rPr>
        <w:drawing>
          <wp:inline distT="0" distB="0" distL="0" distR="0">
            <wp:extent cx="5016500" cy="310515"/>
            <wp:effectExtent l="0" t="0" r="0" b="0"/>
            <wp:docPr id="4900" name="IM 4900"/>
            <wp:cNvGraphicFramePr/>
            <a:graphic xmlns:a="http://schemas.openxmlformats.org/drawingml/2006/main">
              <a:graphicData uri="http://schemas.openxmlformats.org/drawingml/2006/picture">
                <pic:pic xmlns:pic="http://schemas.openxmlformats.org/drawingml/2006/picture">
                  <pic:nvPicPr>
                    <pic:cNvPr id="4900" name="IM 4900"/>
                    <pic:cNvPicPr/>
                  </pic:nvPicPr>
                  <pic:blipFill>
                    <a:blip r:embed="rId2680"/>
                    <a:stretch>
                      <a:fillRect/>
                    </a:stretch>
                  </pic:blipFill>
                  <pic:spPr>
                    <a:xfrm>
                      <a:off x="0" y="0"/>
                      <a:ext cx="5017105" cy="311143"/>
                    </a:xfrm>
                    <a:prstGeom prst="rect">
                      <a:avLst/>
                    </a:prstGeom>
                  </pic:spPr>
                </pic:pic>
              </a:graphicData>
            </a:graphic>
          </wp:inline>
        </w:drawing>
      </w:r>
      <w:r>
        <w:t xml:space="preserve"> </w:t>
      </w:r>
      <w:r>
        <w:rPr>
          <w:spacing w:val="-10"/>
        </w:rPr>
        <w:t>其</w:t>
      </w:r>
      <w:r>
        <w:t xml:space="preserve"> </w:t>
      </w:r>
      <w:r>
        <w:rPr>
          <w:spacing w:val="-9"/>
        </w:rPr>
        <w:t>余种类生产资料价格环比增长率均小于1%。则201</w:t>
      </w:r>
      <w:r>
        <w:rPr>
          <w:spacing w:val="-10"/>
        </w:rPr>
        <w:t>9年7月上旬价格环比涨幅超过1%的生产资</w:t>
      </w:r>
      <w:r>
        <w:t xml:space="preserve"> </w:t>
      </w:r>
      <w:r>
        <w:rPr>
          <w:spacing w:val="-9"/>
        </w:rPr>
        <w:t>料有8种。故正确答案为</w:t>
      </w:r>
      <w:r>
        <w:rPr>
          <w:rFonts w:ascii="Times New Roman" w:hAnsi="Times New Roman" w:eastAsia="Times New Roman" w:cs="Times New Roman"/>
          <w:spacing w:val="-9"/>
        </w:rPr>
        <w:t>C</w:t>
      </w:r>
      <w:r>
        <w:rPr>
          <w:spacing w:val="-9"/>
        </w:rPr>
        <w:t>。</w:t>
      </w:r>
    </w:p>
    <w:p w14:paraId="39414C7D">
      <w:pPr>
        <w:pStyle w:val="3"/>
        <w:spacing w:before="2" w:line="297" w:lineRule="auto"/>
        <w:ind w:left="10" w:right="878" w:firstLine="399"/>
      </w:pPr>
      <w:r>
        <w:rPr>
          <w:spacing w:val="10"/>
        </w:rPr>
        <w:t>398.【答案】</w:t>
      </w:r>
      <w:r>
        <w:rPr>
          <w:rFonts w:ascii="Times New Roman" w:hAnsi="Times New Roman" w:eastAsia="Times New Roman" w:cs="Times New Roman"/>
          <w:spacing w:val="10"/>
        </w:rPr>
        <w:t>C</w:t>
      </w:r>
      <w:r>
        <w:rPr>
          <w:rFonts w:ascii="Times New Roman" w:hAnsi="Times New Roman" w:eastAsia="Times New Roman" w:cs="Times New Roman"/>
          <w:spacing w:val="-24"/>
        </w:rPr>
        <w:t xml:space="preserve"> </w:t>
      </w:r>
      <w:r>
        <w:rPr>
          <w:spacing w:val="10"/>
        </w:rPr>
        <w:t>。</w:t>
      </w:r>
      <w:r>
        <w:rPr>
          <w:spacing w:val="-59"/>
        </w:rPr>
        <w:t xml:space="preserve"> </w:t>
      </w:r>
      <w:r>
        <w:rPr>
          <w:spacing w:val="10"/>
        </w:rPr>
        <w:t>根据题干“2019年</w:t>
      </w:r>
      <w:r>
        <w:rPr>
          <w:spacing w:val="9"/>
        </w:rPr>
        <w:t>6月下旬……是……的”,结合资料时间为</w:t>
      </w:r>
      <w:r>
        <w:t xml:space="preserve"> </w:t>
      </w:r>
      <w:r>
        <w:rPr>
          <w:spacing w:val="6"/>
        </w:rPr>
        <w:t>2019年7月上旬，且选项为倍数，可判定本题为基期倍</w:t>
      </w:r>
      <w:r>
        <w:rPr>
          <w:spacing w:val="5"/>
        </w:rPr>
        <w:t>数问题。定位表格资料，根据</w:t>
      </w:r>
    </w:p>
    <w:p w14:paraId="365D789C">
      <w:pPr>
        <w:spacing w:line="297" w:lineRule="auto"/>
        <w:sectPr>
          <w:headerReference r:id="rId226" w:type="default"/>
          <w:footerReference r:id="rId227" w:type="default"/>
          <w:pgSz w:w="10340" w:h="14570"/>
          <w:pgMar w:top="400" w:right="490" w:bottom="689" w:left="700" w:header="0" w:footer="403" w:gutter="0"/>
          <w:cols w:space="720" w:num="1"/>
        </w:sectPr>
      </w:pPr>
    </w:p>
    <w:p w14:paraId="5B8639C3">
      <w:pPr>
        <w:spacing w:line="356" w:lineRule="auto"/>
        <w:rPr>
          <w:rFonts w:ascii="Arial"/>
          <w:sz w:val="21"/>
        </w:rPr>
      </w:pPr>
    </w:p>
    <w:p w14:paraId="7A45368D">
      <w:pPr>
        <w:pStyle w:val="3"/>
        <w:spacing w:before="71"/>
      </w:pPr>
      <w:r>
        <w:rPr>
          <w:spacing w:val="22"/>
        </w:rPr>
        <w:t xml:space="preserve">公式：基期量=现期量-增长量， </w:t>
      </w:r>
      <w:r>
        <w:rPr>
          <w:position w:val="-19"/>
        </w:rPr>
        <w:drawing>
          <wp:inline distT="0" distB="0" distL="0" distR="0">
            <wp:extent cx="2984500" cy="330200"/>
            <wp:effectExtent l="0" t="0" r="0" b="0"/>
            <wp:docPr id="4902" name="IM 4902"/>
            <wp:cNvGraphicFramePr/>
            <a:graphic xmlns:a="http://schemas.openxmlformats.org/drawingml/2006/main">
              <a:graphicData uri="http://schemas.openxmlformats.org/drawingml/2006/picture">
                <pic:pic xmlns:pic="http://schemas.openxmlformats.org/drawingml/2006/picture">
                  <pic:nvPicPr>
                    <pic:cNvPr id="4902" name="IM 4902"/>
                    <pic:cNvPicPr/>
                  </pic:nvPicPr>
                  <pic:blipFill>
                    <a:blip r:embed="rId2681"/>
                    <a:stretch>
                      <a:fillRect/>
                    </a:stretch>
                  </pic:blipFill>
                  <pic:spPr>
                    <a:xfrm>
                      <a:off x="0" y="0"/>
                      <a:ext cx="2984530" cy="330202"/>
                    </a:xfrm>
                    <a:prstGeom prst="rect">
                      <a:avLst/>
                    </a:prstGeom>
                  </pic:spPr>
                </pic:pic>
              </a:graphicData>
            </a:graphic>
          </wp:inline>
        </w:drawing>
      </w:r>
    </w:p>
    <w:p w14:paraId="49BF66D3">
      <w:pPr>
        <w:pStyle w:val="3"/>
        <w:spacing w:before="249"/>
        <w:ind w:left="29"/>
      </w:pPr>
      <w:r>
        <w:drawing>
          <wp:anchor distT="0" distB="0" distL="0" distR="0" simplePos="0" relativeHeight="252916736" behindDoc="0" locked="0" layoutInCell="1" allowOverlap="1">
            <wp:simplePos x="0" y="0"/>
            <wp:positionH relativeFrom="column">
              <wp:posOffset>5276850</wp:posOffset>
            </wp:positionH>
            <wp:positionV relativeFrom="paragraph">
              <wp:posOffset>539750</wp:posOffset>
            </wp:positionV>
            <wp:extent cx="501650" cy="508000"/>
            <wp:effectExtent l="0" t="0" r="0" b="0"/>
            <wp:wrapNone/>
            <wp:docPr id="4904" name="IM 4904"/>
            <wp:cNvGraphicFramePr/>
            <a:graphic xmlns:a="http://schemas.openxmlformats.org/drawingml/2006/main">
              <a:graphicData uri="http://schemas.openxmlformats.org/drawingml/2006/picture">
                <pic:pic xmlns:pic="http://schemas.openxmlformats.org/drawingml/2006/picture">
                  <pic:nvPicPr>
                    <pic:cNvPr id="4904" name="IM 4904"/>
                    <pic:cNvPicPr/>
                  </pic:nvPicPr>
                  <pic:blipFill>
                    <a:blip r:embed="rId2682"/>
                    <a:stretch>
                      <a:fillRect/>
                    </a:stretch>
                  </pic:blipFill>
                  <pic:spPr>
                    <a:xfrm>
                      <a:off x="0" y="0"/>
                      <a:ext cx="501634" cy="507932"/>
                    </a:xfrm>
                    <a:prstGeom prst="rect">
                      <a:avLst/>
                    </a:prstGeom>
                  </pic:spPr>
                </pic:pic>
              </a:graphicData>
            </a:graphic>
          </wp:anchor>
        </w:drawing>
      </w:r>
      <w:r>
        <w:rPr>
          <w:position w:val="-19"/>
        </w:rPr>
        <w:drawing>
          <wp:inline distT="0" distB="0" distL="0" distR="0">
            <wp:extent cx="2063750" cy="311150"/>
            <wp:effectExtent l="0" t="0" r="0" b="0"/>
            <wp:docPr id="4906" name="IM 4906"/>
            <wp:cNvGraphicFramePr/>
            <a:graphic xmlns:a="http://schemas.openxmlformats.org/drawingml/2006/main">
              <a:graphicData uri="http://schemas.openxmlformats.org/drawingml/2006/picture">
                <pic:pic xmlns:pic="http://schemas.openxmlformats.org/drawingml/2006/picture">
                  <pic:nvPicPr>
                    <pic:cNvPr id="4906" name="IM 4906"/>
                    <pic:cNvPicPr/>
                  </pic:nvPicPr>
                  <pic:blipFill>
                    <a:blip r:embed="rId2683"/>
                    <a:stretch>
                      <a:fillRect/>
                    </a:stretch>
                  </pic:blipFill>
                  <pic:spPr>
                    <a:xfrm>
                      <a:off x="0" y="0"/>
                      <a:ext cx="2063793" cy="311235"/>
                    </a:xfrm>
                    <a:prstGeom prst="rect">
                      <a:avLst/>
                    </a:prstGeom>
                  </pic:spPr>
                </pic:pic>
              </a:graphicData>
            </a:graphic>
          </wp:inline>
        </w:drawing>
      </w:r>
      <w:r>
        <w:rPr>
          <w:spacing w:val="-14"/>
        </w:rPr>
        <w:t>。故正确答案为</w:t>
      </w:r>
      <w:r>
        <w:rPr>
          <w:rFonts w:ascii="Times New Roman" w:hAnsi="Times New Roman" w:eastAsia="Times New Roman" w:cs="Times New Roman"/>
          <w:spacing w:val="-14"/>
        </w:rPr>
        <w:t>C</w:t>
      </w:r>
      <w:r>
        <w:rPr>
          <w:spacing w:val="-14"/>
        </w:rPr>
        <w:t>。</w:t>
      </w:r>
    </w:p>
    <w:p w14:paraId="78EE942C">
      <w:pPr>
        <w:pStyle w:val="3"/>
        <w:spacing w:before="167" w:line="274" w:lineRule="auto"/>
        <w:ind w:left="10" w:right="854" w:firstLine="399"/>
      </w:pPr>
      <w:r>
        <w:rPr>
          <w:spacing w:val="-2"/>
        </w:rPr>
        <w:t>399.【答案】</w:t>
      </w:r>
      <w:r>
        <w:rPr>
          <w:rFonts w:ascii="Arial" w:hAnsi="Arial" w:eastAsia="Arial" w:cs="Arial"/>
          <w:spacing w:val="-2"/>
        </w:rPr>
        <w:t>D</w:t>
      </w:r>
      <w:r>
        <w:rPr>
          <w:spacing w:val="-2"/>
        </w:rPr>
        <w:t>。</w:t>
      </w:r>
      <w:r>
        <w:rPr>
          <w:spacing w:val="-33"/>
        </w:rPr>
        <w:t xml:space="preserve"> </w:t>
      </w:r>
      <w:r>
        <w:rPr>
          <w:spacing w:val="-2"/>
        </w:rPr>
        <w:t>根据题干“按照2019年7月上旬的环比涨跌幅，2019年7月中旬聚</w:t>
      </w:r>
      <w:r>
        <w:t xml:space="preserve"> </w:t>
      </w:r>
      <w:r>
        <w:rPr>
          <w:spacing w:val="-8"/>
        </w:rPr>
        <w:t>乙烯的价格约为”,可判定本题为现期计算问题。定位表格资料可知，2019年7月上旬聚乙</w:t>
      </w:r>
      <w:r>
        <w:rPr>
          <w:spacing w:val="10"/>
        </w:rPr>
        <w:t xml:space="preserve"> </w:t>
      </w:r>
      <w:r>
        <w:rPr>
          <w:spacing w:val="2"/>
        </w:rPr>
        <w:t>烯的价格为8081.7元/吨，比上期价格上涨152.6元/吨，则2019年7月上旬环比涨幅为</w:t>
      </w:r>
    </w:p>
    <w:p w14:paraId="0A42B0D2">
      <w:pPr>
        <w:pStyle w:val="3"/>
        <w:spacing w:before="183" w:line="296" w:lineRule="auto"/>
        <w:ind w:left="20" w:right="835" w:hanging="10"/>
      </w:pPr>
      <w:r>
        <w:rPr>
          <w:position w:val="-21"/>
        </w:rPr>
        <w:drawing>
          <wp:inline distT="0" distB="0" distL="0" distR="0">
            <wp:extent cx="1720850" cy="317500"/>
            <wp:effectExtent l="0" t="0" r="0" b="0"/>
            <wp:docPr id="4908" name="IM 4908"/>
            <wp:cNvGraphicFramePr/>
            <a:graphic xmlns:a="http://schemas.openxmlformats.org/drawingml/2006/main">
              <a:graphicData uri="http://schemas.openxmlformats.org/drawingml/2006/picture">
                <pic:pic xmlns:pic="http://schemas.openxmlformats.org/drawingml/2006/picture">
                  <pic:nvPicPr>
                    <pic:cNvPr id="4908" name="IM 4908"/>
                    <pic:cNvPicPr/>
                  </pic:nvPicPr>
                  <pic:blipFill>
                    <a:blip r:embed="rId2684"/>
                    <a:stretch>
                      <a:fillRect/>
                    </a:stretch>
                  </pic:blipFill>
                  <pic:spPr>
                    <a:xfrm>
                      <a:off x="0" y="0"/>
                      <a:ext cx="1720856" cy="317527"/>
                    </a:xfrm>
                    <a:prstGeom prst="rect">
                      <a:avLst/>
                    </a:prstGeom>
                  </pic:spPr>
                </pic:pic>
              </a:graphicData>
            </a:graphic>
          </wp:inline>
        </w:drawing>
      </w:r>
      <w:r>
        <w:rPr>
          <w:spacing w:val="2"/>
        </w:rPr>
        <w:t>,故2019年7月中旬聚乙烯的价格约为8081.7×(1</w:t>
      </w:r>
      <w:r>
        <w:rPr>
          <w:spacing w:val="1"/>
        </w:rPr>
        <w:t>+1.9%)≈</w:t>
      </w:r>
      <w:r>
        <w:t xml:space="preserve"> </w:t>
      </w:r>
      <w:r>
        <w:rPr>
          <w:spacing w:val="-14"/>
        </w:rPr>
        <w:t>8082×1.02≈8244元/吨，与</w:t>
      </w:r>
      <w:r>
        <w:rPr>
          <w:rFonts w:ascii="Times New Roman" w:hAnsi="Times New Roman" w:eastAsia="Times New Roman" w:cs="Times New Roman"/>
          <w:spacing w:val="-14"/>
        </w:rPr>
        <w:t xml:space="preserve">D </w:t>
      </w:r>
      <w:r>
        <w:rPr>
          <w:spacing w:val="-14"/>
        </w:rPr>
        <w:t>项最接近。故正确答案为D。</w:t>
      </w:r>
    </w:p>
    <w:p w14:paraId="519DBAC4">
      <w:pPr>
        <w:pStyle w:val="3"/>
        <w:spacing w:before="85" w:line="304" w:lineRule="auto"/>
        <w:ind w:left="10" w:right="769" w:firstLine="280"/>
        <w:jc w:val="both"/>
      </w:pPr>
      <w:r>
        <w:drawing>
          <wp:anchor distT="0" distB="0" distL="0" distR="0" simplePos="0" relativeHeight="252915712" behindDoc="1" locked="0" layoutInCell="1" allowOverlap="1">
            <wp:simplePos x="0" y="0"/>
            <wp:positionH relativeFrom="column">
              <wp:posOffset>5289550</wp:posOffset>
            </wp:positionH>
            <wp:positionV relativeFrom="paragraph">
              <wp:posOffset>931545</wp:posOffset>
            </wp:positionV>
            <wp:extent cx="488950" cy="501650"/>
            <wp:effectExtent l="0" t="0" r="0" b="0"/>
            <wp:wrapNone/>
            <wp:docPr id="4910" name="IM 4910"/>
            <wp:cNvGraphicFramePr/>
            <a:graphic xmlns:a="http://schemas.openxmlformats.org/drawingml/2006/main">
              <a:graphicData uri="http://schemas.openxmlformats.org/drawingml/2006/picture">
                <pic:pic xmlns:pic="http://schemas.openxmlformats.org/drawingml/2006/picture">
                  <pic:nvPicPr>
                    <pic:cNvPr id="4910" name="IM 4910"/>
                    <pic:cNvPicPr/>
                  </pic:nvPicPr>
                  <pic:blipFill>
                    <a:blip r:embed="rId2685"/>
                    <a:stretch>
                      <a:fillRect/>
                    </a:stretch>
                  </pic:blipFill>
                  <pic:spPr>
                    <a:xfrm>
                      <a:off x="0" y="0"/>
                      <a:ext cx="488962" cy="501732"/>
                    </a:xfrm>
                    <a:prstGeom prst="rect">
                      <a:avLst/>
                    </a:prstGeom>
                  </pic:spPr>
                </pic:pic>
              </a:graphicData>
            </a:graphic>
          </wp:anchor>
        </w:drawing>
      </w:r>
      <w:r>
        <w:rPr>
          <w:spacing w:val="-6"/>
        </w:rPr>
        <w:t>【秒杀技】2019年7月上旬聚乙烯的价格为8081.7</w:t>
      </w:r>
      <w:r>
        <w:rPr>
          <w:spacing w:val="-7"/>
        </w:rPr>
        <w:t>元/吨，比上期价格上涨152.6元/吨，</w:t>
      </w:r>
      <w:r>
        <w:t xml:space="preserve"> 按照2019年7月上旬环比涨幅，因基期量变大，则2019年7月中旬的增长量应大于152</w:t>
      </w:r>
      <w:r>
        <w:rPr>
          <w:spacing w:val="-1"/>
        </w:rPr>
        <w:t>.6</w:t>
      </w:r>
      <w:r>
        <w:t xml:space="preserve">  </w:t>
      </w:r>
      <w:r>
        <w:rPr>
          <w:spacing w:val="2"/>
        </w:rPr>
        <w:t>元/吨，因此2019年7月中旬聚乙烯的价格&gt;(8081.7+152.6)元/吨=8234.3元</w:t>
      </w:r>
      <w:r>
        <w:rPr>
          <w:spacing w:val="1"/>
        </w:rPr>
        <w:t>/吨，只有</w:t>
      </w:r>
      <w:r>
        <w:t xml:space="preserve">  </w:t>
      </w:r>
      <w:r>
        <w:rPr>
          <w:rFonts w:ascii="Times New Roman" w:hAnsi="Times New Roman" w:eastAsia="Times New Roman" w:cs="Times New Roman"/>
          <w:spacing w:val="-4"/>
        </w:rPr>
        <w:t>D</w:t>
      </w:r>
      <w:r>
        <w:rPr>
          <w:spacing w:val="-4"/>
        </w:rPr>
        <w:t>项符合。</w:t>
      </w:r>
    </w:p>
    <w:p w14:paraId="34E5F17D">
      <w:pPr>
        <w:pStyle w:val="3"/>
        <w:spacing w:before="2" w:line="312" w:lineRule="auto"/>
        <w:ind w:right="749" w:firstLine="409"/>
      </w:pPr>
      <w:r>
        <w:rPr>
          <w:rFonts w:ascii="黑体" w:hAnsi="黑体" w:eastAsia="黑体" w:cs="黑体"/>
          <w:spacing w:val="-1"/>
        </w:rPr>
        <w:t>400.【答案】</w:t>
      </w:r>
      <w:r>
        <w:rPr>
          <w:rFonts w:ascii="Arial" w:hAnsi="Arial" w:eastAsia="Arial" w:cs="Arial"/>
          <w:spacing w:val="-1"/>
        </w:rPr>
        <w:t>D</w:t>
      </w:r>
      <w:r>
        <w:rPr>
          <w:rFonts w:ascii="Arial" w:hAnsi="Arial" w:eastAsia="Arial" w:cs="Arial"/>
          <w:spacing w:val="-31"/>
        </w:rPr>
        <w:t xml:space="preserve"> </w:t>
      </w:r>
      <w:r>
        <w:rPr>
          <w:spacing w:val="-1"/>
        </w:rPr>
        <w:t>。</w:t>
      </w:r>
      <w:r>
        <w:rPr>
          <w:rFonts w:ascii="Times New Roman" w:hAnsi="Times New Roman" w:eastAsia="Times New Roman" w:cs="Times New Roman"/>
          <w:spacing w:val="-1"/>
        </w:rPr>
        <w:t>A</w:t>
      </w:r>
      <w:r>
        <w:rPr>
          <w:rFonts w:ascii="Times New Roman" w:hAnsi="Times New Roman" w:eastAsia="Times New Roman" w:cs="Times New Roman"/>
          <w:spacing w:val="-12"/>
        </w:rPr>
        <w:t xml:space="preserve"> </w:t>
      </w:r>
      <w:r>
        <w:rPr>
          <w:spacing w:val="-1"/>
        </w:rPr>
        <w:t>项</w:t>
      </w:r>
      <w:r>
        <w:rPr>
          <w:spacing w:val="41"/>
        </w:rPr>
        <w:t xml:space="preserve"> </w:t>
      </w:r>
      <w:r>
        <w:rPr>
          <w:spacing w:val="-1"/>
        </w:rPr>
        <w:t>，定位表格资料可得</w:t>
      </w:r>
      <w:r>
        <w:rPr>
          <w:spacing w:val="-2"/>
        </w:rPr>
        <w:t>，2019年6月下旬烧碱的价格比甲醇低</w:t>
      </w:r>
      <w:r>
        <w:t xml:space="preserve">  </w:t>
      </w:r>
      <w:r>
        <w:rPr>
          <w:spacing w:val="-5"/>
        </w:rPr>
        <w:t>(2080.2+53.1)-(679.2-2.2)=1456.3元/吨，并非</w:t>
      </w:r>
      <w:r>
        <w:rPr>
          <w:spacing w:val="-6"/>
        </w:rPr>
        <w:t>低1401元/吨(可利用尾数法判定),错误。</w:t>
      </w:r>
      <w:r>
        <w:t xml:space="preserve"> </w:t>
      </w:r>
      <w:r>
        <w:rPr>
          <w:rFonts w:ascii="Times New Roman" w:hAnsi="Times New Roman" w:eastAsia="Times New Roman" w:cs="Times New Roman"/>
          <w:spacing w:val="-11"/>
        </w:rPr>
        <w:t>B</w:t>
      </w:r>
      <w:r>
        <w:rPr>
          <w:spacing w:val="-11"/>
        </w:rPr>
        <w:t>项，</w:t>
      </w:r>
      <w:r>
        <w:rPr>
          <w:position w:val="-20"/>
        </w:rPr>
        <w:drawing>
          <wp:inline distT="0" distB="0" distL="0" distR="0">
            <wp:extent cx="1752600" cy="335915"/>
            <wp:effectExtent l="0" t="0" r="0" b="0"/>
            <wp:docPr id="4912" name="IM 4912"/>
            <wp:cNvGraphicFramePr/>
            <a:graphic xmlns:a="http://schemas.openxmlformats.org/drawingml/2006/main">
              <a:graphicData uri="http://schemas.openxmlformats.org/drawingml/2006/picture">
                <pic:pic xmlns:pic="http://schemas.openxmlformats.org/drawingml/2006/picture">
                  <pic:nvPicPr>
                    <pic:cNvPr id="4912" name="IM 4912"/>
                    <pic:cNvPicPr/>
                  </pic:nvPicPr>
                  <pic:blipFill>
                    <a:blip r:embed="rId2686"/>
                    <a:stretch>
                      <a:fillRect/>
                    </a:stretch>
                  </pic:blipFill>
                  <pic:spPr>
                    <a:xfrm>
                      <a:off x="0" y="0"/>
                      <a:ext cx="1752635" cy="336493"/>
                    </a:xfrm>
                    <a:prstGeom prst="rect">
                      <a:avLst/>
                    </a:prstGeom>
                  </pic:spPr>
                </pic:pic>
              </a:graphicData>
            </a:graphic>
          </wp:inline>
        </w:drawing>
      </w:r>
      <w:r>
        <w:rPr>
          <w:spacing w:val="40"/>
        </w:rPr>
        <w:t xml:space="preserve"> </w:t>
      </w:r>
      <w:r>
        <w:rPr>
          <w:spacing w:val="-11"/>
        </w:rPr>
        <w:t>结合表格资料中给出的数据和增长率比较技</w:t>
      </w:r>
      <w:r>
        <w:rPr>
          <w:spacing w:val="-12"/>
        </w:rPr>
        <w:t>巧，直接</w:t>
      </w:r>
      <w:r>
        <w:t xml:space="preserve">  </w:t>
      </w:r>
      <w:r>
        <w:rPr>
          <w:spacing w:val="-19"/>
        </w:rPr>
        <w:t>比较</w:t>
      </w:r>
      <w:r>
        <w:rPr>
          <w:position w:val="-21"/>
        </w:rPr>
        <w:drawing>
          <wp:inline distT="0" distB="0" distL="0" distR="0">
            <wp:extent cx="412750" cy="349250"/>
            <wp:effectExtent l="0" t="0" r="0" b="0"/>
            <wp:docPr id="4914" name="IM 4914"/>
            <wp:cNvGraphicFramePr/>
            <a:graphic xmlns:a="http://schemas.openxmlformats.org/drawingml/2006/main">
              <a:graphicData uri="http://schemas.openxmlformats.org/drawingml/2006/picture">
                <pic:pic xmlns:pic="http://schemas.openxmlformats.org/drawingml/2006/picture">
                  <pic:nvPicPr>
                    <pic:cNvPr id="4914" name="IM 4914"/>
                    <pic:cNvPicPr/>
                  </pic:nvPicPr>
                  <pic:blipFill>
                    <a:blip r:embed="rId2687"/>
                    <a:stretch>
                      <a:fillRect/>
                    </a:stretch>
                  </pic:blipFill>
                  <pic:spPr>
                    <a:xfrm>
                      <a:off x="0" y="0"/>
                      <a:ext cx="412763" cy="349261"/>
                    </a:xfrm>
                    <a:prstGeom prst="rect">
                      <a:avLst/>
                    </a:prstGeom>
                  </pic:spPr>
                </pic:pic>
              </a:graphicData>
            </a:graphic>
          </wp:inline>
        </w:drawing>
      </w:r>
      <w:r>
        <w:rPr>
          <w:spacing w:val="-19"/>
        </w:rPr>
        <w:t>的大小即可。定位表格资料可得，2019年7月上旬，螺纹钢</w:t>
      </w:r>
      <w:r>
        <w:rPr>
          <w:spacing w:val="-18"/>
        </w:rPr>
        <w:t xml:space="preserve"> </w:t>
      </w:r>
      <w:r>
        <w:rPr>
          <w:spacing w:val="-19"/>
        </w:rPr>
        <w:t>·</w:t>
      </w:r>
      <w:r>
        <w:rPr>
          <w:position w:val="-15"/>
        </w:rPr>
        <w:drawing>
          <wp:inline distT="0" distB="0" distL="0" distR="0">
            <wp:extent cx="1133475" cy="298450"/>
            <wp:effectExtent l="0" t="0" r="0" b="0"/>
            <wp:docPr id="4916" name="IM 4916"/>
            <wp:cNvGraphicFramePr/>
            <a:graphic xmlns:a="http://schemas.openxmlformats.org/drawingml/2006/main">
              <a:graphicData uri="http://schemas.openxmlformats.org/drawingml/2006/picture">
                <pic:pic xmlns:pic="http://schemas.openxmlformats.org/drawingml/2006/picture">
                  <pic:nvPicPr>
                    <pic:cNvPr id="4916" name="IM 4916"/>
                    <pic:cNvPicPr/>
                  </pic:nvPicPr>
                  <pic:blipFill>
                    <a:blip r:embed="rId2688"/>
                    <a:stretch>
                      <a:fillRect/>
                    </a:stretch>
                  </pic:blipFill>
                  <pic:spPr>
                    <a:xfrm>
                      <a:off x="0" y="0"/>
                      <a:ext cx="1133681" cy="298467"/>
                    </a:xfrm>
                    <a:prstGeom prst="rect">
                      <a:avLst/>
                    </a:prstGeom>
                  </pic:spPr>
                </pic:pic>
              </a:graphicData>
            </a:graphic>
          </wp:inline>
        </w:drawing>
      </w:r>
      <w:r>
        <w:t xml:space="preserve">  </w:t>
      </w:r>
      <w:r>
        <w:rPr>
          <w:spacing w:val="-13"/>
        </w:rPr>
        <w:t>说明螺纹钢价格环比涨幅大于线材价格环比涨幅，则黑色金属中的</w:t>
      </w:r>
      <w:r>
        <w:rPr>
          <w:spacing w:val="-14"/>
        </w:rPr>
        <w:t>线材价格环比涨幅并非最</w:t>
      </w:r>
      <w:r>
        <w:t xml:space="preserve">  </w:t>
      </w:r>
      <w:r>
        <w:rPr>
          <w:spacing w:val="-4"/>
        </w:rPr>
        <w:t>快，错误。</w:t>
      </w:r>
      <w:r>
        <w:rPr>
          <w:rFonts w:ascii="Times New Roman" w:hAnsi="Times New Roman" w:eastAsia="Times New Roman" w:cs="Times New Roman"/>
          <w:spacing w:val="-4"/>
        </w:rPr>
        <w:t xml:space="preserve">C </w:t>
      </w:r>
      <w:r>
        <w:rPr>
          <w:spacing w:val="-4"/>
        </w:rPr>
        <w:t>项，定位表格资料可得，2019年6月下旬铝锭、铅锭、锌锭</w:t>
      </w:r>
      <w:r>
        <w:rPr>
          <w:spacing w:val="-5"/>
        </w:rPr>
        <w:t>三者的价格之和</w:t>
      </w:r>
      <w:r>
        <w:t xml:space="preserve">  </w:t>
      </w:r>
      <w:r>
        <w:rPr>
          <w:spacing w:val="1"/>
        </w:rPr>
        <w:t>为(13737.9+159.4)+(15985.3+99.3)+(1971</w:t>
      </w:r>
      <w:r>
        <w:t xml:space="preserve">6.8+375.9)=50074.6元/吨，电解铜价格为 </w:t>
      </w:r>
      <w:r>
        <w:rPr>
          <w:spacing w:val="-4"/>
        </w:rPr>
        <w:t>46491.1+538.7=47029.8元/吨，则2019年6月下旬铝锭、铅锭、锌锭三者的价格之和比电</w:t>
      </w:r>
      <w:r>
        <w:rPr>
          <w:spacing w:val="4"/>
        </w:rPr>
        <w:t xml:space="preserve">  </w:t>
      </w:r>
      <w:r>
        <w:rPr>
          <w:spacing w:val="-2"/>
        </w:rPr>
        <w:t>解铜高50074.6-47029.8=3044.8元/吨，并非高2948.9元/吨(可利用尾数法判定),错误。</w:t>
      </w:r>
      <w:r>
        <w:rPr>
          <w:spacing w:val="8"/>
        </w:rPr>
        <w:t xml:space="preserve"> </w:t>
      </w:r>
      <w:r>
        <w:rPr>
          <w:rFonts w:ascii="Times New Roman" w:hAnsi="Times New Roman" w:eastAsia="Times New Roman" w:cs="Times New Roman"/>
          <w:spacing w:val="-14"/>
        </w:rPr>
        <w:t>D</w:t>
      </w:r>
      <w:r>
        <w:rPr>
          <w:rFonts w:ascii="Times New Roman" w:hAnsi="Times New Roman" w:eastAsia="Times New Roman" w:cs="Times New Roman"/>
          <w:spacing w:val="-12"/>
        </w:rPr>
        <w:t xml:space="preserve"> </w:t>
      </w:r>
      <w:r>
        <w:rPr>
          <w:spacing w:val="-14"/>
        </w:rPr>
        <w:t>项，定位表格资料可知，2019年7月上旬化工产品中按价格从高到低排名前三位的是顺丁胶</w:t>
      </w:r>
      <w:r>
        <w:t xml:space="preserve"> </w:t>
      </w:r>
      <w:r>
        <w:rPr>
          <w:spacing w:val="-13"/>
        </w:rPr>
        <w:t>(10505.0元/吨)、涤纶长丝(8996.9元/吨)、苯乙烯(8994.1元/吨),正确。故正确答案为</w:t>
      </w:r>
      <w:r>
        <w:rPr>
          <w:rFonts w:ascii="Times New Roman" w:hAnsi="Times New Roman" w:eastAsia="Times New Roman" w:cs="Times New Roman"/>
          <w:spacing w:val="-13"/>
        </w:rPr>
        <w:t>D</w:t>
      </w:r>
      <w:r>
        <w:rPr>
          <w:spacing w:val="-13"/>
        </w:rPr>
        <w:t>。</w:t>
      </w:r>
    </w:p>
    <w:p w14:paraId="0036058F">
      <w:pPr>
        <w:spacing w:line="416" w:lineRule="auto"/>
        <w:rPr>
          <w:rFonts w:ascii="Arial"/>
          <w:sz w:val="21"/>
        </w:rPr>
      </w:pPr>
    </w:p>
    <w:p w14:paraId="1BFF0FBE">
      <w:pPr>
        <w:spacing w:before="71" w:line="227" w:lineRule="auto"/>
        <w:ind w:left="3730"/>
        <w:rPr>
          <w:rFonts w:ascii="黑体" w:hAnsi="黑体" w:eastAsia="黑体" w:cs="黑体"/>
          <w:sz w:val="22"/>
          <w:szCs w:val="22"/>
        </w:rPr>
      </w:pPr>
      <w:r>
        <w:drawing>
          <wp:anchor distT="0" distB="0" distL="0" distR="0" simplePos="0" relativeHeight="252917760" behindDoc="0" locked="0" layoutInCell="1" allowOverlap="1">
            <wp:simplePos x="0" y="0"/>
            <wp:positionH relativeFrom="column">
              <wp:posOffset>5295900</wp:posOffset>
            </wp:positionH>
            <wp:positionV relativeFrom="paragraph">
              <wp:posOffset>233045</wp:posOffset>
            </wp:positionV>
            <wp:extent cx="495300" cy="501650"/>
            <wp:effectExtent l="0" t="0" r="0" b="0"/>
            <wp:wrapNone/>
            <wp:docPr id="4918" name="IM 4918"/>
            <wp:cNvGraphicFramePr/>
            <a:graphic xmlns:a="http://schemas.openxmlformats.org/drawingml/2006/main">
              <a:graphicData uri="http://schemas.openxmlformats.org/drawingml/2006/picture">
                <pic:pic xmlns:pic="http://schemas.openxmlformats.org/drawingml/2006/picture">
                  <pic:nvPicPr>
                    <pic:cNvPr id="4918" name="IM 4918"/>
                    <pic:cNvPicPr/>
                  </pic:nvPicPr>
                  <pic:blipFill>
                    <a:blip r:embed="rId2689"/>
                    <a:stretch>
                      <a:fillRect/>
                    </a:stretch>
                  </pic:blipFill>
                  <pic:spPr>
                    <a:xfrm>
                      <a:off x="0" y="0"/>
                      <a:ext cx="495265" cy="501640"/>
                    </a:xfrm>
                    <a:prstGeom prst="rect">
                      <a:avLst/>
                    </a:prstGeom>
                  </pic:spPr>
                </pic:pic>
              </a:graphicData>
            </a:graphic>
          </wp:anchor>
        </w:drawing>
      </w:r>
      <w:r>
        <w:rPr>
          <w:rFonts w:ascii="黑体" w:hAnsi="黑体" w:eastAsia="黑体" w:cs="黑体"/>
          <w:spacing w:val="4"/>
          <w:sz w:val="22"/>
          <w:szCs w:val="22"/>
        </w:rPr>
        <w:t>(八十一)</w:t>
      </w:r>
    </w:p>
    <w:p w14:paraId="79772884">
      <w:pPr>
        <w:pStyle w:val="3"/>
        <w:spacing w:before="73" w:line="278" w:lineRule="auto"/>
        <w:ind w:left="40" w:right="823" w:firstLine="390"/>
      </w:pPr>
      <w:r>
        <w:drawing>
          <wp:anchor distT="0" distB="0" distL="0" distR="0" simplePos="0" relativeHeight="252914688" behindDoc="1" locked="0" layoutInCell="1" allowOverlap="1">
            <wp:simplePos x="0" y="0"/>
            <wp:positionH relativeFrom="column">
              <wp:posOffset>304165</wp:posOffset>
            </wp:positionH>
            <wp:positionV relativeFrom="paragraph">
              <wp:posOffset>784860</wp:posOffset>
            </wp:positionV>
            <wp:extent cx="3492500" cy="292100"/>
            <wp:effectExtent l="0" t="0" r="0" b="0"/>
            <wp:wrapNone/>
            <wp:docPr id="4920" name="IM 4920"/>
            <wp:cNvGraphicFramePr/>
            <a:graphic xmlns:a="http://schemas.openxmlformats.org/drawingml/2006/main">
              <a:graphicData uri="http://schemas.openxmlformats.org/drawingml/2006/picture">
                <pic:pic xmlns:pic="http://schemas.openxmlformats.org/drawingml/2006/picture">
                  <pic:nvPicPr>
                    <pic:cNvPr id="4920" name="IM 4920"/>
                    <pic:cNvPicPr/>
                  </pic:nvPicPr>
                  <pic:blipFill>
                    <a:blip r:embed="rId2690"/>
                    <a:stretch>
                      <a:fillRect/>
                    </a:stretch>
                  </pic:blipFill>
                  <pic:spPr>
                    <a:xfrm>
                      <a:off x="0" y="0"/>
                      <a:ext cx="3492533" cy="292084"/>
                    </a:xfrm>
                    <a:prstGeom prst="rect">
                      <a:avLst/>
                    </a:prstGeom>
                  </pic:spPr>
                </pic:pic>
              </a:graphicData>
            </a:graphic>
          </wp:anchor>
        </w:drawing>
      </w:r>
      <w:r>
        <w:rPr>
          <w:rFonts w:ascii="黑体" w:hAnsi="黑体" w:eastAsia="黑体" w:cs="黑体"/>
          <w:spacing w:val="-15"/>
        </w:rPr>
        <w:t>401.【答案】</w:t>
      </w:r>
      <w:r>
        <w:rPr>
          <w:rFonts w:ascii="Arial" w:hAnsi="Arial" w:eastAsia="Arial" w:cs="Arial"/>
          <w:spacing w:val="-15"/>
        </w:rPr>
        <w:t>A</w:t>
      </w:r>
      <w:r>
        <w:rPr>
          <w:rFonts w:ascii="Arial" w:hAnsi="Arial" w:eastAsia="Arial" w:cs="Arial"/>
          <w:spacing w:val="-13"/>
        </w:rPr>
        <w:t xml:space="preserve"> </w:t>
      </w:r>
      <w:r>
        <w:rPr>
          <w:spacing w:val="-15"/>
        </w:rPr>
        <w:t>。根据题干“2019年……</w:t>
      </w:r>
      <w:r>
        <w:rPr>
          <w:spacing w:val="-30"/>
        </w:rPr>
        <w:t xml:space="preserve"> </w:t>
      </w:r>
      <w:r>
        <w:rPr>
          <w:spacing w:val="-15"/>
        </w:rPr>
        <w:t>·……比重比上年”,结合选项为“上升/下降+</w:t>
      </w:r>
      <w:r>
        <w:t xml:space="preserve"> </w:t>
      </w:r>
      <w:r>
        <w:rPr>
          <w:spacing w:val="-16"/>
        </w:rPr>
        <w:t>百分点”,可判定本题为两期比重问题。方法一：定位文字资料可知，2019年，全国棉花产量</w:t>
      </w:r>
      <w:r>
        <w:rPr>
          <w:spacing w:val="7"/>
        </w:rPr>
        <w:t xml:space="preserve"> </w:t>
      </w:r>
      <w:r>
        <w:rPr>
          <w:spacing w:val="-11"/>
        </w:rPr>
        <w:t>为588.9万吨，比上年减少21.3万吨。其中，新疆棉花产量为500.2万吨，</w:t>
      </w:r>
      <w:r>
        <w:rPr>
          <w:spacing w:val="-12"/>
        </w:rPr>
        <w:t>比上年减少10.8万</w:t>
      </w:r>
    </w:p>
    <w:p w14:paraId="2A78E382">
      <w:pPr>
        <w:pStyle w:val="3"/>
        <w:spacing w:before="275" w:line="216" w:lineRule="auto"/>
        <w:ind w:left="60"/>
      </w:pPr>
      <w:r>
        <w:rPr>
          <w:spacing w:val="-5"/>
        </w:rPr>
        <w:t xml:space="preserve">吨。!                                </w:t>
      </w:r>
      <w:r>
        <w:rPr>
          <w:spacing w:val="-6"/>
        </w:rPr>
        <w:t xml:space="preserve">                    ,2018年新疆棉花产量占</w:t>
      </w:r>
    </w:p>
    <w:p w14:paraId="17388C3A">
      <w:pPr>
        <w:spacing w:line="216" w:lineRule="auto"/>
        <w:sectPr>
          <w:footerReference r:id="rId228" w:type="default"/>
          <w:pgSz w:w="10340" w:h="14570"/>
          <w:pgMar w:top="400" w:right="640" w:bottom="648" w:left="579" w:header="0" w:footer="363" w:gutter="0"/>
          <w:cols w:space="720" w:num="1"/>
        </w:sectPr>
      </w:pPr>
    </w:p>
    <w:p w14:paraId="541F6D2B">
      <w:pPr>
        <w:spacing w:line="405" w:lineRule="auto"/>
        <w:rPr>
          <w:rFonts w:ascii="Arial"/>
          <w:sz w:val="21"/>
        </w:rPr>
      </w:pPr>
      <w:r>
        <w:drawing>
          <wp:anchor distT="0" distB="0" distL="0" distR="0" simplePos="0" relativeHeight="252918784" behindDoc="0" locked="0" layoutInCell="1" allowOverlap="1">
            <wp:simplePos x="0" y="0"/>
            <wp:positionH relativeFrom="column">
              <wp:posOffset>31115</wp:posOffset>
            </wp:positionH>
            <wp:positionV relativeFrom="paragraph">
              <wp:posOffset>228600</wp:posOffset>
            </wp:positionV>
            <wp:extent cx="3022600" cy="330200"/>
            <wp:effectExtent l="0" t="0" r="0" b="0"/>
            <wp:wrapNone/>
            <wp:docPr id="4922" name="IM 4922"/>
            <wp:cNvGraphicFramePr/>
            <a:graphic xmlns:a="http://schemas.openxmlformats.org/drawingml/2006/main">
              <a:graphicData uri="http://schemas.openxmlformats.org/drawingml/2006/picture">
                <pic:pic xmlns:pic="http://schemas.openxmlformats.org/drawingml/2006/picture">
                  <pic:nvPicPr>
                    <pic:cNvPr id="4922" name="IM 4922"/>
                    <pic:cNvPicPr/>
                  </pic:nvPicPr>
                  <pic:blipFill>
                    <a:blip r:embed="rId2691"/>
                    <a:stretch>
                      <a:fillRect/>
                    </a:stretch>
                  </pic:blipFill>
                  <pic:spPr>
                    <a:xfrm>
                      <a:off x="0" y="0"/>
                      <a:ext cx="3022612" cy="330202"/>
                    </a:xfrm>
                    <a:prstGeom prst="rect">
                      <a:avLst/>
                    </a:prstGeom>
                  </pic:spPr>
                </pic:pic>
              </a:graphicData>
            </a:graphic>
          </wp:anchor>
        </w:drawing>
      </w:r>
    </w:p>
    <w:p w14:paraId="3002EA77">
      <w:pPr>
        <w:pStyle w:val="3"/>
        <w:spacing w:before="71" w:line="219" w:lineRule="auto"/>
        <w:ind w:left="4909"/>
      </w:pPr>
      <w:r>
        <w:rPr>
          <w:spacing w:val="-6"/>
        </w:rPr>
        <w:t>故2019年新疆棉花产量占全国总产量</w:t>
      </w:r>
    </w:p>
    <w:p w14:paraId="753709FA">
      <w:pPr>
        <w:pStyle w:val="3"/>
        <w:spacing w:before="274" w:line="283" w:lineRule="auto"/>
        <w:ind w:left="70" w:right="818"/>
      </w:pPr>
      <w:r>
        <w:rPr>
          <w:spacing w:val="-6"/>
        </w:rPr>
        <w:t>的比重比上年增长84.9%-83.7%=1.2%,即上升了1.2个百分点，对应</w:t>
      </w:r>
      <w:r>
        <w:rPr>
          <w:rFonts w:ascii="Times New Roman" w:hAnsi="Times New Roman" w:eastAsia="Times New Roman" w:cs="Times New Roman"/>
          <w:spacing w:val="-6"/>
        </w:rPr>
        <w:t>A</w:t>
      </w:r>
      <w:r>
        <w:rPr>
          <w:rFonts w:ascii="Times New Roman" w:hAnsi="Times New Roman" w:eastAsia="Times New Roman" w:cs="Times New Roman"/>
          <w:spacing w:val="-12"/>
        </w:rPr>
        <w:t xml:space="preserve"> </w:t>
      </w:r>
      <w:r>
        <w:rPr>
          <w:spacing w:val="-6"/>
        </w:rPr>
        <w:t>项</w:t>
      </w:r>
      <w:r>
        <w:rPr>
          <w:spacing w:val="-7"/>
        </w:rPr>
        <w:t>。方法二：定位文</w:t>
      </w:r>
      <w:r>
        <w:t xml:space="preserve"> </w:t>
      </w:r>
      <w:r>
        <w:rPr>
          <w:spacing w:val="-8"/>
        </w:rPr>
        <w:t>字资料可知，2019年，全国棉花产量为588.9万吨(</w:t>
      </w:r>
      <w:r>
        <w:rPr>
          <w:spacing w:val="-32"/>
        </w:rPr>
        <w:t xml:space="preserve"> </w:t>
      </w:r>
      <w:r>
        <w:rPr>
          <w:rFonts w:ascii="Times New Roman" w:hAnsi="Times New Roman" w:eastAsia="Times New Roman" w:cs="Times New Roman"/>
          <w:spacing w:val="-8"/>
        </w:rPr>
        <w:t xml:space="preserve">B),   </w:t>
      </w:r>
      <w:r>
        <w:rPr>
          <w:spacing w:val="-8"/>
        </w:rPr>
        <w:t>比上年减少21.3万吨。其中，新疆</w:t>
      </w:r>
    </w:p>
    <w:p w14:paraId="0379FDE1">
      <w:pPr>
        <w:pStyle w:val="3"/>
        <w:tabs>
          <w:tab w:val="left" w:pos="98"/>
        </w:tabs>
        <w:spacing w:before="111" w:line="427" w:lineRule="auto"/>
        <w:ind w:left="70" w:right="830" w:firstLine="9"/>
        <w:jc w:val="both"/>
        <w:rPr>
          <w:rFonts w:ascii="Times New Roman" w:hAnsi="Times New Roman" w:eastAsia="Times New Roman" w:cs="Times New Roman"/>
        </w:rPr>
      </w:pPr>
      <w:r>
        <w:rPr>
          <w:spacing w:val="-13"/>
        </w:rPr>
        <w:t>棉花产量为500.2万吨(</w:t>
      </w:r>
      <w:r>
        <w:rPr>
          <w:spacing w:val="-53"/>
        </w:rPr>
        <w:t xml:space="preserve"> </w:t>
      </w:r>
      <w:r>
        <w:rPr>
          <w:rFonts w:ascii="Times New Roman" w:hAnsi="Times New Roman" w:eastAsia="Times New Roman" w:cs="Times New Roman"/>
          <w:spacing w:val="-13"/>
        </w:rPr>
        <w:t>A),</w:t>
      </w:r>
      <w:r>
        <w:rPr>
          <w:rFonts w:ascii="Times New Roman" w:hAnsi="Times New Roman" w:eastAsia="Times New Roman" w:cs="Times New Roman"/>
          <w:spacing w:val="10"/>
        </w:rPr>
        <w:t xml:space="preserve">   </w:t>
      </w:r>
      <w:r>
        <w:rPr>
          <w:spacing w:val="-13"/>
        </w:rPr>
        <w:t>比上年减少10.8万吨。根据公式：</w:t>
      </w:r>
      <w:r>
        <w:rPr>
          <w:position w:val="-21"/>
        </w:rPr>
        <w:drawing>
          <wp:inline distT="0" distB="0" distL="0" distR="0">
            <wp:extent cx="1479550" cy="329565"/>
            <wp:effectExtent l="0" t="0" r="0" b="0"/>
            <wp:docPr id="4924" name="IM 4924"/>
            <wp:cNvGraphicFramePr/>
            <a:graphic xmlns:a="http://schemas.openxmlformats.org/drawingml/2006/main">
              <a:graphicData uri="http://schemas.openxmlformats.org/drawingml/2006/picture">
                <pic:pic xmlns:pic="http://schemas.openxmlformats.org/drawingml/2006/picture">
                  <pic:nvPicPr>
                    <pic:cNvPr id="4924" name="IM 4924"/>
                    <pic:cNvPicPr/>
                  </pic:nvPicPr>
                  <pic:blipFill>
                    <a:blip r:embed="rId2692"/>
                    <a:stretch>
                      <a:fillRect/>
                    </a:stretch>
                  </pic:blipFill>
                  <pic:spPr>
                    <a:xfrm>
                      <a:off x="0" y="0"/>
                      <a:ext cx="1479560" cy="330110"/>
                    </a:xfrm>
                    <a:prstGeom prst="rect">
                      <a:avLst/>
                    </a:prstGeom>
                  </pic:spPr>
                </pic:pic>
              </a:graphicData>
            </a:graphic>
          </wp:inline>
        </w:drawing>
      </w:r>
      <w:r>
        <w:rPr>
          <w:spacing w:val="-30"/>
        </w:rPr>
        <w:t xml:space="preserve"> </w:t>
      </w:r>
      <w:r>
        <w:rPr>
          <w:spacing w:val="-13"/>
        </w:rPr>
        <w:t>可</w:t>
      </w:r>
      <w:r>
        <w:t xml:space="preserve"> </w:t>
      </w:r>
      <w:r>
        <w:rPr>
          <w:position w:val="-18"/>
        </w:rPr>
        <w:drawing>
          <wp:inline distT="0" distB="0" distL="0" distR="0">
            <wp:extent cx="3815715" cy="292100"/>
            <wp:effectExtent l="0" t="0" r="0" b="0"/>
            <wp:docPr id="4926" name="IM 4926"/>
            <wp:cNvGraphicFramePr/>
            <a:graphic xmlns:a="http://schemas.openxmlformats.org/drawingml/2006/main">
              <a:graphicData uri="http://schemas.openxmlformats.org/drawingml/2006/picture">
                <pic:pic xmlns:pic="http://schemas.openxmlformats.org/drawingml/2006/picture">
                  <pic:nvPicPr>
                    <pic:cNvPr id="4926" name="IM 4926"/>
                    <pic:cNvPicPr/>
                  </pic:nvPicPr>
                  <pic:blipFill>
                    <a:blip r:embed="rId2693"/>
                    <a:stretch>
                      <a:fillRect/>
                    </a:stretch>
                  </pic:blipFill>
                  <pic:spPr>
                    <a:xfrm>
                      <a:off x="0" y="0"/>
                      <a:ext cx="3816297" cy="292176"/>
                    </a:xfrm>
                    <a:prstGeom prst="rect">
                      <a:avLst/>
                    </a:prstGeom>
                  </pic:spPr>
                </pic:pic>
              </a:graphicData>
            </a:graphic>
          </wp:inline>
        </w:drawing>
      </w:r>
      <w:r>
        <w:rPr>
          <w:spacing w:val="-6"/>
        </w:rPr>
        <w:t>,2019年全国棉花产量同</w:t>
      </w:r>
      <w:r>
        <w:rPr>
          <w:spacing w:val="6"/>
        </w:rPr>
        <w:t xml:space="preserve"> </w:t>
      </w:r>
      <w:r>
        <w:tab/>
      </w:r>
      <w:r>
        <w:rPr>
          <w:position w:val="-18"/>
        </w:rPr>
        <w:drawing>
          <wp:inline distT="0" distB="0" distL="0" distR="0">
            <wp:extent cx="2286635" cy="292735"/>
            <wp:effectExtent l="0" t="0" r="0" b="0"/>
            <wp:docPr id="4928" name="IM 4928"/>
            <wp:cNvGraphicFramePr/>
            <a:graphic xmlns:a="http://schemas.openxmlformats.org/drawingml/2006/main">
              <a:graphicData uri="http://schemas.openxmlformats.org/drawingml/2006/picture">
                <pic:pic xmlns:pic="http://schemas.openxmlformats.org/drawingml/2006/picture">
                  <pic:nvPicPr>
                    <pic:cNvPr id="4928" name="IM 4928"/>
                    <pic:cNvPicPr/>
                  </pic:nvPicPr>
                  <pic:blipFill>
                    <a:blip r:embed="rId2694"/>
                    <a:stretch>
                      <a:fillRect/>
                    </a:stretch>
                  </pic:blipFill>
                  <pic:spPr>
                    <a:xfrm>
                      <a:off x="0" y="0"/>
                      <a:ext cx="2286652" cy="293102"/>
                    </a:xfrm>
                    <a:prstGeom prst="rect">
                      <a:avLst/>
                    </a:prstGeom>
                  </pic:spPr>
                </pic:pic>
              </a:graphicData>
            </a:graphic>
          </wp:inline>
        </w:drawing>
      </w:r>
      <w:r>
        <w:rPr>
          <w:spacing w:val="-20"/>
        </w:rPr>
        <w:t xml:space="preserve"> </w:t>
      </w:r>
      <w:r>
        <w:rPr>
          <w:spacing w:val="-7"/>
        </w:rPr>
        <w:t>根据两期比重比较结论，</w:t>
      </w:r>
      <w:r>
        <w:rPr>
          <w:rFonts w:ascii="Times New Roman" w:hAnsi="Times New Roman" w:eastAsia="Times New Roman" w:cs="Times New Roman"/>
          <w:spacing w:val="-7"/>
        </w:rPr>
        <w:t>a(-2.1%)&gt;b(</w:t>
      </w:r>
      <w:r>
        <w:rPr>
          <w:rFonts w:ascii="Times New Roman" w:hAnsi="Times New Roman" w:eastAsia="Times New Roman" w:cs="Times New Roman"/>
          <w:spacing w:val="-8"/>
        </w:rPr>
        <w:t>-3.5%),</w:t>
      </w:r>
    </w:p>
    <w:p w14:paraId="6C9866E0">
      <w:pPr>
        <w:pStyle w:val="3"/>
        <w:spacing w:line="303" w:lineRule="auto"/>
        <w:ind w:left="49" w:right="839"/>
      </w:pPr>
      <w:r>
        <w:drawing>
          <wp:anchor distT="0" distB="0" distL="0" distR="0" simplePos="0" relativeHeight="252919808" behindDoc="0" locked="0" layoutInCell="1" allowOverlap="1">
            <wp:simplePos x="0" y="0"/>
            <wp:positionH relativeFrom="column">
              <wp:posOffset>5307965</wp:posOffset>
            </wp:positionH>
            <wp:positionV relativeFrom="paragraph">
              <wp:posOffset>456565</wp:posOffset>
            </wp:positionV>
            <wp:extent cx="501650" cy="501650"/>
            <wp:effectExtent l="0" t="0" r="0" b="0"/>
            <wp:wrapNone/>
            <wp:docPr id="4930" name="IM 4930"/>
            <wp:cNvGraphicFramePr/>
            <a:graphic xmlns:a="http://schemas.openxmlformats.org/drawingml/2006/main">
              <a:graphicData uri="http://schemas.openxmlformats.org/drawingml/2006/picture">
                <pic:pic xmlns:pic="http://schemas.openxmlformats.org/drawingml/2006/picture">
                  <pic:nvPicPr>
                    <pic:cNvPr id="4930" name="IM 4930"/>
                    <pic:cNvPicPr/>
                  </pic:nvPicPr>
                  <pic:blipFill>
                    <a:blip r:embed="rId2695"/>
                    <a:stretch>
                      <a:fillRect/>
                    </a:stretch>
                  </pic:blipFill>
                  <pic:spPr>
                    <a:xfrm>
                      <a:off x="0" y="0"/>
                      <a:ext cx="501634" cy="501640"/>
                    </a:xfrm>
                    <a:prstGeom prst="rect">
                      <a:avLst/>
                    </a:prstGeom>
                  </pic:spPr>
                </pic:pic>
              </a:graphicData>
            </a:graphic>
          </wp:anchor>
        </w:drawing>
      </w:r>
      <w:r>
        <w:rPr>
          <w:spacing w:val="-6"/>
        </w:rPr>
        <w:t>则比重上升，且上升的幅度小于|</w:t>
      </w:r>
      <w:r>
        <w:rPr>
          <w:rFonts w:ascii="Times New Roman" w:hAnsi="Times New Roman" w:eastAsia="Times New Roman" w:cs="Times New Roman"/>
          <w:spacing w:val="-6"/>
        </w:rPr>
        <w:t>a-b|=1</w:t>
      </w:r>
      <w:r>
        <w:rPr>
          <w:rFonts w:ascii="Times New Roman" w:hAnsi="Times New Roman" w:eastAsia="Times New Roman" w:cs="Times New Roman"/>
          <w:spacing w:val="-7"/>
        </w:rPr>
        <w:t>.4%,</w:t>
      </w:r>
      <w:r>
        <w:rPr>
          <w:rFonts w:ascii="Times New Roman" w:hAnsi="Times New Roman" w:eastAsia="Times New Roman" w:cs="Times New Roman"/>
          <w:spacing w:val="13"/>
        </w:rPr>
        <w:t xml:space="preserve">  </w:t>
      </w:r>
      <w:r>
        <w:rPr>
          <w:spacing w:val="-7"/>
        </w:rPr>
        <w:t>即1.4个百分点，在</w:t>
      </w:r>
      <w:r>
        <w:rPr>
          <w:rFonts w:ascii="Times New Roman" w:hAnsi="Times New Roman" w:eastAsia="Times New Roman" w:cs="Times New Roman"/>
          <w:spacing w:val="-7"/>
        </w:rPr>
        <w:t>A</w:t>
      </w:r>
      <w:r>
        <w:rPr>
          <w:rFonts w:ascii="Times New Roman" w:hAnsi="Times New Roman" w:eastAsia="Times New Roman" w:cs="Times New Roman"/>
          <w:spacing w:val="-12"/>
        </w:rPr>
        <w:t xml:space="preserve"> </w:t>
      </w:r>
      <w:r>
        <w:rPr>
          <w:spacing w:val="-7"/>
        </w:rPr>
        <w:t>项范围内。故正确答案</w:t>
      </w:r>
      <w:r>
        <w:t xml:space="preserve"> </w:t>
      </w:r>
      <w:r>
        <w:rPr>
          <w:spacing w:val="9"/>
        </w:rPr>
        <w:t>为</w:t>
      </w:r>
      <w:r>
        <w:rPr>
          <w:rFonts w:ascii="Times New Roman" w:hAnsi="Times New Roman" w:eastAsia="Times New Roman" w:cs="Times New Roman"/>
          <w:spacing w:val="9"/>
        </w:rPr>
        <w:t>A</w:t>
      </w:r>
      <w:r>
        <w:rPr>
          <w:spacing w:val="9"/>
        </w:rPr>
        <w:t>。</w:t>
      </w:r>
    </w:p>
    <w:p w14:paraId="54A3E520">
      <w:pPr>
        <w:pStyle w:val="3"/>
        <w:spacing w:before="11" w:line="306" w:lineRule="auto"/>
        <w:ind w:left="49" w:right="849" w:firstLine="390"/>
        <w:jc w:val="both"/>
      </w:pPr>
      <w:r>
        <w:rPr>
          <w:rFonts w:ascii="黑体" w:hAnsi="黑体" w:eastAsia="黑体" w:cs="黑体"/>
          <w:spacing w:val="-19"/>
        </w:rPr>
        <w:t>402.【答案】</w:t>
      </w:r>
      <w:r>
        <w:rPr>
          <w:rFonts w:ascii="Times New Roman" w:hAnsi="Times New Roman" w:eastAsia="Times New Roman" w:cs="Times New Roman"/>
          <w:spacing w:val="-19"/>
        </w:rPr>
        <w:t>C</w:t>
      </w:r>
      <w:r>
        <w:rPr>
          <w:spacing w:val="-19"/>
        </w:rPr>
        <w:t>。根据题干“2018年……其他地区棉花种植总面积……</w:t>
      </w:r>
      <w:r>
        <w:rPr>
          <w:spacing w:val="-32"/>
        </w:rPr>
        <w:t xml:space="preserve"> </w:t>
      </w:r>
      <w:r>
        <w:rPr>
          <w:spacing w:val="-19"/>
        </w:rPr>
        <w:t>·”,结合资料时间</w:t>
      </w:r>
      <w:r>
        <w:t xml:space="preserve"> </w:t>
      </w:r>
      <w:r>
        <w:rPr>
          <w:spacing w:val="-8"/>
        </w:rPr>
        <w:t>为2019年，可判定本题为基期计算问题。定位文字资料可知，2019年全国棉花种植面积为</w:t>
      </w:r>
      <w:r>
        <w:rPr>
          <w:spacing w:val="13"/>
        </w:rPr>
        <w:t xml:space="preserve"> </w:t>
      </w:r>
      <w:r>
        <w:rPr>
          <w:spacing w:val="-12"/>
        </w:rPr>
        <w:t>3339.2千公顷，比上年减少15.2千公顷；新疆的棉花种植面积比上年增加49.2千公顷。定位</w:t>
      </w:r>
    </w:p>
    <w:p w14:paraId="1CEC1C98">
      <w:pPr>
        <w:pStyle w:val="3"/>
        <w:spacing w:before="1" w:line="219" w:lineRule="auto"/>
        <w:ind w:left="49"/>
      </w:pPr>
      <w:r>
        <w:rPr>
          <w:spacing w:val="-9"/>
        </w:rPr>
        <w:t>表格资料可知，2019年新疆的棉花种植面积为2540.5千公顷。则2018年全国棉花种植面积=</w:t>
      </w:r>
    </w:p>
    <w:p w14:paraId="6DF1053E">
      <w:pPr>
        <w:pStyle w:val="3"/>
        <w:spacing w:before="110" w:line="298" w:lineRule="auto"/>
        <w:ind w:left="40" w:right="851"/>
        <w:jc w:val="both"/>
      </w:pPr>
      <w:r>
        <w:drawing>
          <wp:anchor distT="0" distB="0" distL="0" distR="0" simplePos="0" relativeHeight="252920832" behindDoc="0" locked="0" layoutInCell="1" allowOverlap="1">
            <wp:simplePos x="0" y="0"/>
            <wp:positionH relativeFrom="column">
              <wp:posOffset>5301615</wp:posOffset>
            </wp:positionH>
            <wp:positionV relativeFrom="paragraph">
              <wp:posOffset>730885</wp:posOffset>
            </wp:positionV>
            <wp:extent cx="495300" cy="501650"/>
            <wp:effectExtent l="0" t="0" r="0" b="0"/>
            <wp:wrapNone/>
            <wp:docPr id="4932" name="IM 4932"/>
            <wp:cNvGraphicFramePr/>
            <a:graphic xmlns:a="http://schemas.openxmlformats.org/drawingml/2006/main">
              <a:graphicData uri="http://schemas.openxmlformats.org/drawingml/2006/picture">
                <pic:pic xmlns:pic="http://schemas.openxmlformats.org/drawingml/2006/picture">
                  <pic:nvPicPr>
                    <pic:cNvPr id="4932" name="IM 4932"/>
                    <pic:cNvPicPr/>
                  </pic:nvPicPr>
                  <pic:blipFill>
                    <a:blip r:embed="rId2696"/>
                    <a:stretch>
                      <a:fillRect/>
                    </a:stretch>
                  </pic:blipFill>
                  <pic:spPr>
                    <a:xfrm>
                      <a:off x="0" y="0"/>
                      <a:ext cx="495331" cy="501640"/>
                    </a:xfrm>
                    <a:prstGeom prst="rect">
                      <a:avLst/>
                    </a:prstGeom>
                  </pic:spPr>
                </pic:pic>
              </a:graphicData>
            </a:graphic>
          </wp:anchor>
        </w:drawing>
      </w:r>
      <w:r>
        <w:rPr>
          <w:spacing w:val="-9"/>
        </w:rPr>
        <w:t>3339.2-(-15.2)=3354.4千公顷，2018年新疆棉花种植面积=2540.5-49.2=2491.3千公顷。故</w:t>
      </w:r>
      <w:r>
        <w:rPr>
          <w:spacing w:val="15"/>
        </w:rPr>
        <w:t xml:space="preserve"> </w:t>
      </w:r>
      <w:r>
        <w:rPr>
          <w:spacing w:val="-7"/>
        </w:rPr>
        <w:t>2018年除新疆外，全国其他地区棉花种植总面积=2018年全国棉花种植面积-201</w:t>
      </w:r>
      <w:r>
        <w:rPr>
          <w:spacing w:val="-8"/>
        </w:rPr>
        <w:t>8年新疆棉</w:t>
      </w:r>
      <w:r>
        <w:t xml:space="preserve"> </w:t>
      </w:r>
      <w:r>
        <w:rPr>
          <w:spacing w:val="-13"/>
        </w:rPr>
        <w:t>花种植面积=3354.4-2491.3=863.1千公顷，在</w:t>
      </w:r>
      <w:r>
        <w:rPr>
          <w:rFonts w:ascii="Times New Roman" w:hAnsi="Times New Roman" w:eastAsia="Times New Roman" w:cs="Times New Roman"/>
          <w:spacing w:val="-13"/>
        </w:rPr>
        <w:t xml:space="preserve">C </w:t>
      </w:r>
      <w:r>
        <w:rPr>
          <w:spacing w:val="-13"/>
        </w:rPr>
        <w:t>项范围内。故正确答案为C。</w:t>
      </w:r>
    </w:p>
    <w:p w14:paraId="7188A656">
      <w:pPr>
        <w:pStyle w:val="3"/>
        <w:tabs>
          <w:tab w:val="left" w:pos="29"/>
        </w:tabs>
        <w:spacing w:line="330" w:lineRule="auto"/>
        <w:ind w:left="19" w:right="850" w:firstLine="420"/>
      </w:pPr>
      <w:r>
        <w:rPr>
          <w:rFonts w:ascii="黑体" w:hAnsi="黑体" w:eastAsia="黑体" w:cs="黑体"/>
          <w:spacing w:val="-8"/>
        </w:rPr>
        <w:t>403.【答案】</w:t>
      </w:r>
      <w:r>
        <w:rPr>
          <w:rFonts w:ascii="Arial" w:hAnsi="Arial" w:eastAsia="Arial" w:cs="Arial"/>
          <w:spacing w:val="-8"/>
        </w:rPr>
        <w:t>B</w:t>
      </w:r>
      <w:r>
        <w:rPr>
          <w:spacing w:val="-8"/>
        </w:rPr>
        <w:t>。</w:t>
      </w:r>
      <w:r>
        <w:rPr>
          <w:spacing w:val="-60"/>
        </w:rPr>
        <w:t xml:space="preserve"> </w:t>
      </w:r>
      <w:r>
        <w:rPr>
          <w:spacing w:val="-8"/>
        </w:rPr>
        <w:t>根据题干“2018年……是……多少</w:t>
      </w:r>
      <w:r>
        <w:rPr>
          <w:spacing w:val="-9"/>
        </w:rPr>
        <w:t>倍”,结合资料时间为2019年，可</w:t>
      </w:r>
      <w:r>
        <w:t xml:space="preserve"> </w:t>
      </w:r>
      <w:r>
        <w:rPr>
          <w:spacing w:val="-13"/>
        </w:rPr>
        <w:t>判定本题为基期倍数计算问题。定位文字资料可知，2019年长江流域棉花种植面积比上年减</w:t>
      </w:r>
      <w:r>
        <w:rPr>
          <w:spacing w:val="15"/>
        </w:rPr>
        <w:t xml:space="preserve"> </w:t>
      </w:r>
      <w:r>
        <w:rPr>
          <w:spacing w:val="-5"/>
        </w:rPr>
        <w:t>少32.4千公顷，同比下降8.7%;黄河流域棉花种植面积比上年减少28.1千公顷，同比下降</w:t>
      </w:r>
      <w:r>
        <w:rPr>
          <w:spacing w:val="14"/>
        </w:rPr>
        <w:t xml:space="preserve"> </w:t>
      </w:r>
      <w:r>
        <w:rPr>
          <w:spacing w:val="-10"/>
        </w:rPr>
        <w:t>6.2%。根据公式：</w:t>
      </w:r>
      <w:r>
        <w:rPr>
          <w:position w:val="-19"/>
        </w:rPr>
        <w:drawing>
          <wp:inline distT="0" distB="0" distL="0" distR="0">
            <wp:extent cx="940435" cy="311150"/>
            <wp:effectExtent l="0" t="0" r="0" b="0"/>
            <wp:docPr id="4934" name="IM 4934"/>
            <wp:cNvGraphicFramePr/>
            <a:graphic xmlns:a="http://schemas.openxmlformats.org/drawingml/2006/main">
              <a:graphicData uri="http://schemas.openxmlformats.org/drawingml/2006/picture">
                <pic:pic xmlns:pic="http://schemas.openxmlformats.org/drawingml/2006/picture">
                  <pic:nvPicPr>
                    <pic:cNvPr id="4934" name="IM 4934"/>
                    <pic:cNvPicPr/>
                  </pic:nvPicPr>
                  <pic:blipFill>
                    <a:blip r:embed="rId2697"/>
                    <a:stretch>
                      <a:fillRect/>
                    </a:stretch>
                  </pic:blipFill>
                  <pic:spPr>
                    <a:xfrm>
                      <a:off x="0" y="0"/>
                      <a:ext cx="940686" cy="311363"/>
                    </a:xfrm>
                    <a:prstGeom prst="rect">
                      <a:avLst/>
                    </a:prstGeom>
                  </pic:spPr>
                </pic:pic>
              </a:graphicData>
            </a:graphic>
          </wp:inline>
        </w:drawing>
      </w:r>
      <w:r>
        <w:rPr>
          <w:spacing w:val="24"/>
        </w:rPr>
        <w:t xml:space="preserve"> </w:t>
      </w:r>
      <w:r>
        <w:rPr>
          <w:position w:val="-19"/>
        </w:rPr>
        <w:drawing>
          <wp:inline distT="0" distB="0" distL="0" distR="0">
            <wp:extent cx="1176020" cy="316865"/>
            <wp:effectExtent l="0" t="0" r="0" b="0"/>
            <wp:docPr id="4936" name="IM 4936"/>
            <wp:cNvGraphicFramePr/>
            <a:graphic xmlns:a="http://schemas.openxmlformats.org/drawingml/2006/main">
              <a:graphicData uri="http://schemas.openxmlformats.org/drawingml/2006/picture">
                <pic:pic xmlns:pic="http://schemas.openxmlformats.org/drawingml/2006/picture">
                  <pic:nvPicPr>
                    <pic:cNvPr id="4936" name="IM 4936"/>
                    <pic:cNvPicPr/>
                  </pic:nvPicPr>
                  <pic:blipFill>
                    <a:blip r:embed="rId2698"/>
                    <a:stretch>
                      <a:fillRect/>
                    </a:stretch>
                  </pic:blipFill>
                  <pic:spPr>
                    <a:xfrm>
                      <a:off x="0" y="0"/>
                      <a:ext cx="1176091" cy="317434"/>
                    </a:xfrm>
                    <a:prstGeom prst="rect">
                      <a:avLst/>
                    </a:prstGeom>
                  </pic:spPr>
                </pic:pic>
              </a:graphicData>
            </a:graphic>
          </wp:inline>
        </w:drawing>
      </w:r>
      <w:r>
        <w:rPr>
          <w:spacing w:val="19"/>
        </w:rPr>
        <w:t xml:space="preserve"> </w:t>
      </w:r>
      <w:r>
        <w:rPr>
          <w:spacing w:val="-10"/>
        </w:rPr>
        <w:t>则2018年长江流域棉花种植面积=</w:t>
      </w:r>
      <w:r>
        <w:t xml:space="preserve"> </w:t>
      </w:r>
      <w:r>
        <w:tab/>
      </w:r>
      <w:r>
        <w:rPr>
          <w:position w:val="-22"/>
        </w:rPr>
        <w:drawing>
          <wp:inline distT="0" distB="0" distL="0" distR="0">
            <wp:extent cx="4039235" cy="335915"/>
            <wp:effectExtent l="0" t="0" r="0" b="0"/>
            <wp:docPr id="4938" name="IM 4938"/>
            <wp:cNvGraphicFramePr/>
            <a:graphic xmlns:a="http://schemas.openxmlformats.org/drawingml/2006/main">
              <a:graphicData uri="http://schemas.openxmlformats.org/drawingml/2006/picture">
                <pic:pic xmlns:pic="http://schemas.openxmlformats.org/drawingml/2006/picture">
                  <pic:nvPicPr>
                    <pic:cNvPr id="4938" name="IM 4938"/>
                    <pic:cNvPicPr/>
                  </pic:nvPicPr>
                  <pic:blipFill>
                    <a:blip r:embed="rId2699"/>
                    <a:stretch>
                      <a:fillRect/>
                    </a:stretch>
                  </pic:blipFill>
                  <pic:spPr>
                    <a:xfrm>
                      <a:off x="0" y="0"/>
                      <a:ext cx="4039245" cy="336493"/>
                    </a:xfrm>
                    <a:prstGeom prst="rect">
                      <a:avLst/>
                    </a:prstGeom>
                  </pic:spPr>
                </pic:pic>
              </a:graphicData>
            </a:graphic>
          </wp:inline>
        </w:drawing>
      </w:r>
      <w:r>
        <w:rPr>
          <w:spacing w:val="-9"/>
        </w:rPr>
        <w:t>公顷。故题干所求倍</w:t>
      </w:r>
    </w:p>
    <w:p w14:paraId="2D4A9D47">
      <w:pPr>
        <w:pStyle w:val="3"/>
        <w:spacing w:before="209"/>
        <w:ind w:left="29"/>
      </w:pPr>
      <w:r>
        <w:drawing>
          <wp:anchor distT="0" distB="0" distL="0" distR="0" simplePos="0" relativeHeight="252921856" behindDoc="0" locked="0" layoutInCell="1" allowOverlap="1">
            <wp:simplePos x="0" y="0"/>
            <wp:positionH relativeFrom="column">
              <wp:posOffset>5301615</wp:posOffset>
            </wp:positionH>
            <wp:positionV relativeFrom="paragraph">
              <wp:posOffset>527050</wp:posOffset>
            </wp:positionV>
            <wp:extent cx="482600" cy="508000"/>
            <wp:effectExtent l="0" t="0" r="0" b="0"/>
            <wp:wrapNone/>
            <wp:docPr id="4940" name="IM 4940"/>
            <wp:cNvGraphicFramePr/>
            <a:graphic xmlns:a="http://schemas.openxmlformats.org/drawingml/2006/main">
              <a:graphicData uri="http://schemas.openxmlformats.org/drawingml/2006/picture">
                <pic:pic xmlns:pic="http://schemas.openxmlformats.org/drawingml/2006/picture">
                  <pic:nvPicPr>
                    <pic:cNvPr id="4940" name="IM 4940"/>
                    <pic:cNvPicPr/>
                  </pic:nvPicPr>
                  <pic:blipFill>
                    <a:blip r:embed="rId2700"/>
                    <a:stretch>
                      <a:fillRect/>
                    </a:stretch>
                  </pic:blipFill>
                  <pic:spPr>
                    <a:xfrm>
                      <a:off x="0" y="0"/>
                      <a:ext cx="482593" cy="508024"/>
                    </a:xfrm>
                    <a:prstGeom prst="rect">
                      <a:avLst/>
                    </a:prstGeom>
                  </pic:spPr>
                </pic:pic>
              </a:graphicData>
            </a:graphic>
          </wp:anchor>
        </w:drawing>
      </w:r>
      <w:r>
        <w:rPr>
          <w:position w:val="-21"/>
        </w:rPr>
        <w:drawing>
          <wp:inline distT="0" distB="0" distL="0" distR="0">
            <wp:extent cx="1911350" cy="317500"/>
            <wp:effectExtent l="0" t="0" r="0" b="0"/>
            <wp:docPr id="4942" name="IM 4942"/>
            <wp:cNvGraphicFramePr/>
            <a:graphic xmlns:a="http://schemas.openxmlformats.org/drawingml/2006/main">
              <a:graphicData uri="http://schemas.openxmlformats.org/drawingml/2006/picture">
                <pic:pic xmlns:pic="http://schemas.openxmlformats.org/drawingml/2006/picture">
                  <pic:nvPicPr>
                    <pic:cNvPr id="4942" name="IM 4942"/>
                    <pic:cNvPicPr/>
                  </pic:nvPicPr>
                  <pic:blipFill>
                    <a:blip r:embed="rId2701"/>
                    <a:stretch>
                      <a:fillRect/>
                    </a:stretch>
                  </pic:blipFill>
                  <pic:spPr>
                    <a:xfrm>
                      <a:off x="0" y="0"/>
                      <a:ext cx="1911529" cy="317972"/>
                    </a:xfrm>
                    <a:prstGeom prst="rect">
                      <a:avLst/>
                    </a:prstGeom>
                  </pic:spPr>
                </pic:pic>
              </a:graphicData>
            </a:graphic>
          </wp:inline>
        </w:drawing>
      </w:r>
      <w:r>
        <w:rPr>
          <w:spacing w:val="-10"/>
        </w:rPr>
        <w:t xml:space="preserve"> </w:t>
      </w:r>
      <w:r>
        <w:rPr>
          <w:spacing w:val="-12"/>
        </w:rPr>
        <w:t>故正确答案为</w:t>
      </w:r>
      <w:r>
        <w:rPr>
          <w:rFonts w:ascii="Times New Roman" w:hAnsi="Times New Roman" w:eastAsia="Times New Roman" w:cs="Times New Roman"/>
          <w:spacing w:val="-12"/>
        </w:rPr>
        <w:t>B</w:t>
      </w:r>
      <w:r>
        <w:rPr>
          <w:spacing w:val="-12"/>
        </w:rPr>
        <w:t>。</w:t>
      </w:r>
    </w:p>
    <w:p w14:paraId="2A2F9158">
      <w:pPr>
        <w:pStyle w:val="3"/>
        <w:spacing w:before="145" w:line="266" w:lineRule="auto"/>
        <w:ind w:left="19" w:right="869" w:firstLine="409"/>
      </w:pPr>
      <w:r>
        <w:rPr>
          <w:rFonts w:ascii="黑体" w:hAnsi="黑体" w:eastAsia="黑体" w:cs="黑体"/>
          <w:spacing w:val="-14"/>
        </w:rPr>
        <w:t>404.【答案】</w:t>
      </w:r>
      <w:r>
        <w:rPr>
          <w:rFonts w:ascii="Arial" w:hAnsi="Arial" w:eastAsia="Arial" w:cs="Arial"/>
          <w:spacing w:val="-14"/>
        </w:rPr>
        <w:t>A</w:t>
      </w:r>
      <w:r>
        <w:rPr>
          <w:spacing w:val="-14"/>
        </w:rPr>
        <w:t>。根据题干“2019年……</w:t>
      </w:r>
      <w:r>
        <w:rPr>
          <w:spacing w:val="-31"/>
        </w:rPr>
        <w:t xml:space="preserve"> </w:t>
      </w:r>
      <w:r>
        <w:rPr>
          <w:spacing w:val="-14"/>
        </w:rPr>
        <w:t>·棉花单产超过1吨/公</w:t>
      </w:r>
      <w:r>
        <w:rPr>
          <w:spacing w:val="-15"/>
        </w:rPr>
        <w:t>顷……”,结合资料时间</w:t>
      </w:r>
      <w:r>
        <w:t xml:space="preserve"> </w:t>
      </w:r>
      <w:r>
        <w:rPr>
          <w:spacing w:val="-2"/>
        </w:rPr>
        <w:t>为2019年，可判定本题为现期平均数问题。定位</w:t>
      </w:r>
      <w:r>
        <w:rPr>
          <w:spacing w:val="-3"/>
        </w:rPr>
        <w:t>表格资料可知2019年棉花种植面积排名</w:t>
      </w:r>
    </w:p>
    <w:p w14:paraId="70D07104">
      <w:pPr>
        <w:spacing w:line="346" w:lineRule="auto"/>
        <w:rPr>
          <w:rFonts w:ascii="Arial"/>
          <w:sz w:val="21"/>
        </w:rPr>
      </w:pPr>
    </w:p>
    <w:p w14:paraId="222AFB81">
      <w:pPr>
        <w:pStyle w:val="3"/>
        <w:spacing w:before="72" w:line="219" w:lineRule="auto"/>
        <w:ind w:left="70"/>
      </w:pPr>
      <w:r>
        <w:drawing>
          <wp:anchor distT="0" distB="0" distL="0" distR="0" simplePos="0" relativeHeight="252922880" behindDoc="0" locked="0" layoutInCell="1" allowOverlap="1">
            <wp:simplePos x="0" y="0"/>
            <wp:positionH relativeFrom="column">
              <wp:posOffset>2132965</wp:posOffset>
            </wp:positionH>
            <wp:positionV relativeFrom="paragraph">
              <wp:posOffset>-111760</wp:posOffset>
            </wp:positionV>
            <wp:extent cx="2419350" cy="323850"/>
            <wp:effectExtent l="0" t="0" r="0" b="0"/>
            <wp:wrapNone/>
            <wp:docPr id="4944" name="IM 4944"/>
            <wp:cNvGraphicFramePr/>
            <a:graphic xmlns:a="http://schemas.openxmlformats.org/drawingml/2006/main">
              <a:graphicData uri="http://schemas.openxmlformats.org/drawingml/2006/picture">
                <pic:pic xmlns:pic="http://schemas.openxmlformats.org/drawingml/2006/picture">
                  <pic:nvPicPr>
                    <pic:cNvPr id="4944" name="IM 4944"/>
                    <pic:cNvPicPr/>
                  </pic:nvPicPr>
                  <pic:blipFill>
                    <a:blip r:embed="rId2702"/>
                    <a:stretch>
                      <a:fillRect/>
                    </a:stretch>
                  </pic:blipFill>
                  <pic:spPr>
                    <a:xfrm>
                      <a:off x="0" y="0"/>
                      <a:ext cx="2419336" cy="323910"/>
                    </a:xfrm>
                    <a:prstGeom prst="rect">
                      <a:avLst/>
                    </a:prstGeom>
                  </pic:spPr>
                </pic:pic>
              </a:graphicData>
            </a:graphic>
          </wp:anchor>
        </w:drawing>
      </w:r>
      <w:r>
        <w:rPr>
          <w:spacing w:val="-6"/>
        </w:rPr>
        <w:t>前7省区棉花种植情况，根据公式：单产二种植面积，可知只需</w:t>
      </w:r>
      <w:r>
        <w:rPr>
          <w:spacing w:val="-7"/>
        </w:rPr>
        <w:t>种植面积&gt;1吨/公顷即可</w:t>
      </w:r>
    </w:p>
    <w:p w14:paraId="09952855">
      <w:pPr>
        <w:pStyle w:val="3"/>
        <w:spacing w:before="240"/>
        <w:ind w:left="19"/>
      </w:pPr>
      <w:r>
        <w:rPr>
          <w:spacing w:val="26"/>
        </w:rPr>
        <w:t>2019年棉花种植面积排名前7的省区棉花单产情况如下：河北，</w:t>
      </w:r>
      <w:r>
        <w:rPr>
          <w:spacing w:val="79"/>
        </w:rPr>
        <w:t xml:space="preserve"> </w:t>
      </w:r>
      <w:r>
        <w:rPr>
          <w:position w:val="-21"/>
        </w:rPr>
        <w:drawing>
          <wp:inline distT="0" distB="0" distL="0" distR="0">
            <wp:extent cx="793750" cy="336550"/>
            <wp:effectExtent l="0" t="0" r="0" b="0"/>
            <wp:docPr id="4946" name="IM 4946"/>
            <wp:cNvGraphicFramePr/>
            <a:graphic xmlns:a="http://schemas.openxmlformats.org/drawingml/2006/main">
              <a:graphicData uri="http://schemas.openxmlformats.org/drawingml/2006/picture">
                <pic:pic xmlns:pic="http://schemas.openxmlformats.org/drawingml/2006/picture">
                  <pic:nvPicPr>
                    <pic:cNvPr id="4946" name="IM 4946"/>
                    <pic:cNvPicPr/>
                  </pic:nvPicPr>
                  <pic:blipFill>
                    <a:blip r:embed="rId2703"/>
                    <a:stretch>
                      <a:fillRect/>
                    </a:stretch>
                  </pic:blipFill>
                  <pic:spPr>
                    <a:xfrm>
                      <a:off x="0" y="0"/>
                      <a:ext cx="793751" cy="336585"/>
                    </a:xfrm>
                    <a:prstGeom prst="rect">
                      <a:avLst/>
                    </a:prstGeom>
                  </pic:spPr>
                </pic:pic>
              </a:graphicData>
            </a:graphic>
          </wp:inline>
        </w:drawing>
      </w:r>
    </w:p>
    <w:p w14:paraId="7597F7E9">
      <w:pPr>
        <w:sectPr>
          <w:footerReference r:id="rId229" w:type="default"/>
          <w:pgSz w:w="10340" w:h="14570"/>
          <w:pgMar w:top="400" w:right="519" w:bottom="668" w:left="670" w:header="0" w:footer="383" w:gutter="0"/>
          <w:cols w:space="720" w:num="1"/>
        </w:sectPr>
      </w:pPr>
    </w:p>
    <w:p w14:paraId="1AA173BF">
      <w:pPr>
        <w:spacing w:line="377" w:lineRule="auto"/>
        <w:rPr>
          <w:rFonts w:ascii="Arial"/>
          <w:sz w:val="21"/>
        </w:rPr>
      </w:pPr>
    </w:p>
    <w:p w14:paraId="79D975CF">
      <w:pPr>
        <w:pStyle w:val="3"/>
        <w:spacing w:before="71" w:line="363" w:lineRule="auto"/>
        <w:ind w:left="29" w:right="779" w:hanging="19"/>
      </w:pPr>
      <w:r>
        <w:drawing>
          <wp:anchor distT="0" distB="0" distL="0" distR="0" simplePos="0" relativeHeight="252923904" behindDoc="1" locked="0" layoutInCell="1" allowOverlap="1">
            <wp:simplePos x="0" y="0"/>
            <wp:positionH relativeFrom="column">
              <wp:posOffset>2329815</wp:posOffset>
            </wp:positionH>
            <wp:positionV relativeFrom="paragraph">
              <wp:posOffset>45085</wp:posOffset>
            </wp:positionV>
            <wp:extent cx="2413000" cy="330200"/>
            <wp:effectExtent l="0" t="0" r="0" b="0"/>
            <wp:wrapNone/>
            <wp:docPr id="4948" name="IM 4948"/>
            <wp:cNvGraphicFramePr/>
            <a:graphic xmlns:a="http://schemas.openxmlformats.org/drawingml/2006/main">
              <a:graphicData uri="http://schemas.openxmlformats.org/drawingml/2006/picture">
                <pic:pic xmlns:pic="http://schemas.openxmlformats.org/drawingml/2006/picture">
                  <pic:nvPicPr>
                    <pic:cNvPr id="4948" name="IM 4948"/>
                    <pic:cNvPicPr/>
                  </pic:nvPicPr>
                  <pic:blipFill>
                    <a:blip r:embed="rId2704"/>
                    <a:stretch>
                      <a:fillRect/>
                    </a:stretch>
                  </pic:blipFill>
                  <pic:spPr>
                    <a:xfrm>
                      <a:off x="0" y="0"/>
                      <a:ext cx="2413034" cy="330202"/>
                    </a:xfrm>
                    <a:prstGeom prst="rect">
                      <a:avLst/>
                    </a:prstGeom>
                  </pic:spPr>
                </pic:pic>
              </a:graphicData>
            </a:graphic>
          </wp:anchor>
        </w:drawing>
      </w:r>
      <w:r>
        <w:rPr>
          <w:position w:val="-23"/>
        </w:rPr>
        <w:drawing>
          <wp:inline distT="0" distB="0" distL="0" distR="0">
            <wp:extent cx="1726565" cy="349250"/>
            <wp:effectExtent l="0" t="0" r="0" b="0"/>
            <wp:docPr id="4950" name="IM 4950"/>
            <wp:cNvGraphicFramePr/>
            <a:graphic xmlns:a="http://schemas.openxmlformats.org/drawingml/2006/main">
              <a:graphicData uri="http://schemas.openxmlformats.org/drawingml/2006/picture">
                <pic:pic xmlns:pic="http://schemas.openxmlformats.org/drawingml/2006/picture">
                  <pic:nvPicPr>
                    <pic:cNvPr id="4950" name="IM 4950"/>
                    <pic:cNvPicPr/>
                  </pic:nvPicPr>
                  <pic:blipFill>
                    <a:blip r:embed="rId2705"/>
                    <a:stretch>
                      <a:fillRect/>
                    </a:stretch>
                  </pic:blipFill>
                  <pic:spPr>
                    <a:xfrm>
                      <a:off x="0" y="0"/>
                      <a:ext cx="1727159" cy="349261"/>
                    </a:xfrm>
                    <a:prstGeom prst="rect">
                      <a:avLst/>
                    </a:prstGeom>
                  </pic:spPr>
                </pic:pic>
              </a:graphicData>
            </a:graphic>
          </wp:inline>
        </w:drawing>
      </w:r>
      <w:r>
        <w:rPr>
          <w:spacing w:val="-27"/>
        </w:rPr>
        <w:t>;</w:t>
      </w:r>
      <w:r>
        <w:rPr>
          <w:spacing w:val="-35"/>
        </w:rPr>
        <w:t xml:space="preserve"> </w:t>
      </w:r>
      <w:r>
        <w:rPr>
          <w:spacing w:val="-27"/>
        </w:rPr>
        <w:t>安</w:t>
      </w:r>
      <w:r>
        <w:rPr>
          <w:spacing w:val="-42"/>
        </w:rPr>
        <w:t xml:space="preserve"> </w:t>
      </w:r>
      <w:r>
        <w:rPr>
          <w:spacing w:val="-27"/>
        </w:rPr>
        <w:t>徽</w:t>
      </w:r>
      <w:r>
        <w:rPr>
          <w:spacing w:val="-26"/>
        </w:rPr>
        <w:t xml:space="preserve"> </w:t>
      </w:r>
      <w:r>
        <w:rPr>
          <w:spacing w:val="-27"/>
        </w:rPr>
        <w:t>，</w:t>
      </w:r>
      <w:r>
        <w:rPr>
          <w:spacing w:val="3"/>
        </w:rPr>
        <w:t xml:space="preserve">                      </w:t>
      </w:r>
      <w:r>
        <w:rPr>
          <w:spacing w:val="2"/>
        </w:rPr>
        <w:t xml:space="preserve">            </w:t>
      </w:r>
      <w:r>
        <w:rPr>
          <w:spacing w:val="-27"/>
        </w:rPr>
        <w:t>;</w:t>
      </w:r>
      <w:r>
        <w:rPr>
          <w:spacing w:val="-32"/>
        </w:rPr>
        <w:t xml:space="preserve"> </w:t>
      </w:r>
      <w:r>
        <w:rPr>
          <w:spacing w:val="-27"/>
        </w:rPr>
        <w:t>江</w:t>
      </w:r>
      <w:r>
        <w:rPr>
          <w:spacing w:val="-28"/>
        </w:rPr>
        <w:t xml:space="preserve"> </w:t>
      </w:r>
      <w:r>
        <w:rPr>
          <w:spacing w:val="-27"/>
        </w:rPr>
        <w:t>西</w:t>
      </w:r>
      <w:r>
        <w:rPr>
          <w:spacing w:val="-42"/>
        </w:rPr>
        <w:t xml:space="preserve"> </w:t>
      </w:r>
      <w:r>
        <w:rPr>
          <w:spacing w:val="-27"/>
        </w:rPr>
        <w:t>，</w:t>
      </w:r>
      <w:r>
        <w:t xml:space="preserve"> </w:t>
      </w:r>
      <w:r>
        <w:rPr>
          <w:position w:val="-18"/>
        </w:rPr>
        <w:drawing>
          <wp:inline distT="0" distB="0" distL="0" distR="0">
            <wp:extent cx="1980565" cy="310515"/>
            <wp:effectExtent l="0" t="0" r="0" b="0"/>
            <wp:docPr id="4952" name="IM 4952"/>
            <wp:cNvGraphicFramePr/>
            <a:graphic xmlns:a="http://schemas.openxmlformats.org/drawingml/2006/main">
              <a:graphicData uri="http://schemas.openxmlformats.org/drawingml/2006/picture">
                <pic:pic xmlns:pic="http://schemas.openxmlformats.org/drawingml/2006/picture">
                  <pic:nvPicPr>
                    <pic:cNvPr id="4952" name="IM 4952"/>
                    <pic:cNvPicPr/>
                  </pic:nvPicPr>
                  <pic:blipFill>
                    <a:blip r:embed="rId2706"/>
                    <a:stretch>
                      <a:fillRect/>
                    </a:stretch>
                  </pic:blipFill>
                  <pic:spPr>
                    <a:xfrm>
                      <a:off x="0" y="0"/>
                      <a:ext cx="1981194" cy="311143"/>
                    </a:xfrm>
                    <a:prstGeom prst="rect">
                      <a:avLst/>
                    </a:prstGeom>
                  </pic:spPr>
                </pic:pic>
              </a:graphicData>
            </a:graphic>
          </wp:inline>
        </w:drawing>
      </w:r>
      <w:r>
        <w:rPr>
          <w:spacing w:val="-12"/>
        </w:rPr>
        <w:t>公顷；山东，</w:t>
      </w:r>
      <w:r>
        <w:rPr>
          <w:position w:val="-18"/>
        </w:rPr>
        <w:drawing>
          <wp:inline distT="0" distB="0" distL="0" distR="0">
            <wp:extent cx="2101850" cy="323215"/>
            <wp:effectExtent l="0" t="0" r="0" b="0"/>
            <wp:docPr id="4954" name="IM 4954"/>
            <wp:cNvGraphicFramePr/>
            <a:graphic xmlns:a="http://schemas.openxmlformats.org/drawingml/2006/main">
              <a:graphicData uri="http://schemas.openxmlformats.org/drawingml/2006/picture">
                <pic:pic xmlns:pic="http://schemas.openxmlformats.org/drawingml/2006/picture">
                  <pic:nvPicPr>
                    <pic:cNvPr id="4954" name="IM 4954"/>
                    <pic:cNvPicPr/>
                  </pic:nvPicPr>
                  <pic:blipFill>
                    <a:blip r:embed="rId2707"/>
                    <a:stretch>
                      <a:fillRect/>
                    </a:stretch>
                  </pic:blipFill>
                  <pic:spPr>
                    <a:xfrm>
                      <a:off x="0" y="0"/>
                      <a:ext cx="2101875" cy="323818"/>
                    </a:xfrm>
                    <a:prstGeom prst="rect">
                      <a:avLst/>
                    </a:prstGeom>
                  </pic:spPr>
                </pic:pic>
              </a:graphicData>
            </a:graphic>
          </wp:inline>
        </w:drawing>
      </w:r>
      <w:r>
        <w:rPr>
          <w:spacing w:val="-12"/>
          <w:position w:val="1"/>
        </w:rPr>
        <w:t>公顷；</w:t>
      </w:r>
    </w:p>
    <w:p w14:paraId="2F0256A3">
      <w:pPr>
        <w:pStyle w:val="3"/>
        <w:spacing w:before="135"/>
      </w:pPr>
      <w:r>
        <w:drawing>
          <wp:anchor distT="0" distB="0" distL="0" distR="0" simplePos="0" relativeHeight="252925952" behindDoc="1" locked="0" layoutInCell="1" allowOverlap="1">
            <wp:simplePos x="0" y="0"/>
            <wp:positionH relativeFrom="column">
              <wp:posOffset>374650</wp:posOffset>
            </wp:positionH>
            <wp:positionV relativeFrom="paragraph">
              <wp:posOffset>92075</wp:posOffset>
            </wp:positionV>
            <wp:extent cx="2406650" cy="317500"/>
            <wp:effectExtent l="0" t="0" r="0" b="0"/>
            <wp:wrapNone/>
            <wp:docPr id="4956" name="IM 4956"/>
            <wp:cNvGraphicFramePr/>
            <a:graphic xmlns:a="http://schemas.openxmlformats.org/drawingml/2006/main">
              <a:graphicData uri="http://schemas.openxmlformats.org/drawingml/2006/picture">
                <pic:pic xmlns:pic="http://schemas.openxmlformats.org/drawingml/2006/picture">
                  <pic:nvPicPr>
                    <pic:cNvPr id="4956" name="IM 4956"/>
                    <pic:cNvPicPr/>
                  </pic:nvPicPr>
                  <pic:blipFill>
                    <a:blip r:embed="rId2708"/>
                    <a:stretch>
                      <a:fillRect/>
                    </a:stretch>
                  </pic:blipFill>
                  <pic:spPr>
                    <a:xfrm>
                      <a:off x="0" y="0"/>
                      <a:ext cx="2406665" cy="317527"/>
                    </a:xfrm>
                    <a:prstGeom prst="rect">
                      <a:avLst/>
                    </a:prstGeom>
                  </pic:spPr>
                </pic:pic>
              </a:graphicData>
            </a:graphic>
          </wp:anchor>
        </w:drawing>
      </w:r>
      <w:r>
        <w:t xml:space="preserve">湖北，                </w:t>
      </w:r>
      <w:r>
        <w:rPr>
          <w:spacing w:val="-1"/>
        </w:rPr>
        <w:t xml:space="preserve">                  ;湖南，</w:t>
      </w:r>
      <w:r>
        <w:rPr>
          <w:position w:val="-19"/>
        </w:rPr>
        <w:drawing>
          <wp:inline distT="0" distB="0" distL="0" distR="0">
            <wp:extent cx="1981200" cy="330200"/>
            <wp:effectExtent l="0" t="0" r="0" b="0"/>
            <wp:docPr id="4958" name="IM 4958"/>
            <wp:cNvGraphicFramePr/>
            <a:graphic xmlns:a="http://schemas.openxmlformats.org/drawingml/2006/main">
              <a:graphicData uri="http://schemas.openxmlformats.org/drawingml/2006/picture">
                <pic:pic xmlns:pic="http://schemas.openxmlformats.org/drawingml/2006/picture">
                  <pic:nvPicPr>
                    <pic:cNvPr id="4958" name="IM 4958"/>
                    <pic:cNvPicPr/>
                  </pic:nvPicPr>
                  <pic:blipFill>
                    <a:blip r:embed="rId2709"/>
                    <a:stretch>
                      <a:fillRect/>
                    </a:stretch>
                  </pic:blipFill>
                  <pic:spPr>
                    <a:xfrm>
                      <a:off x="0" y="0"/>
                      <a:ext cx="1981628" cy="330721"/>
                    </a:xfrm>
                    <a:prstGeom prst="rect">
                      <a:avLst/>
                    </a:prstGeom>
                  </pic:spPr>
                </pic:pic>
              </a:graphicData>
            </a:graphic>
          </wp:inline>
        </w:drawing>
      </w:r>
    </w:p>
    <w:p w14:paraId="7EE33C45">
      <w:pPr>
        <w:spacing w:line="285" w:lineRule="auto"/>
        <w:rPr>
          <w:rFonts w:ascii="Arial"/>
          <w:sz w:val="21"/>
        </w:rPr>
      </w:pPr>
      <w:r>
        <w:drawing>
          <wp:anchor distT="0" distB="0" distL="0" distR="0" simplePos="0" relativeHeight="252924928" behindDoc="1" locked="0" layoutInCell="1" allowOverlap="1">
            <wp:simplePos x="0" y="0"/>
            <wp:positionH relativeFrom="column">
              <wp:posOffset>749300</wp:posOffset>
            </wp:positionH>
            <wp:positionV relativeFrom="paragraph">
              <wp:posOffset>145415</wp:posOffset>
            </wp:positionV>
            <wp:extent cx="2374900" cy="323850"/>
            <wp:effectExtent l="0" t="0" r="0" b="0"/>
            <wp:wrapNone/>
            <wp:docPr id="4960" name="IM 4960"/>
            <wp:cNvGraphicFramePr/>
            <a:graphic xmlns:a="http://schemas.openxmlformats.org/drawingml/2006/main">
              <a:graphicData uri="http://schemas.openxmlformats.org/drawingml/2006/picture">
                <pic:pic xmlns:pic="http://schemas.openxmlformats.org/drawingml/2006/picture">
                  <pic:nvPicPr>
                    <pic:cNvPr id="4960" name="IM 4960"/>
                    <pic:cNvPicPr/>
                  </pic:nvPicPr>
                  <pic:blipFill>
                    <a:blip r:embed="rId2710"/>
                    <a:stretch>
                      <a:fillRect/>
                    </a:stretch>
                  </pic:blipFill>
                  <pic:spPr>
                    <a:xfrm>
                      <a:off x="0" y="0"/>
                      <a:ext cx="2374885" cy="323818"/>
                    </a:xfrm>
                    <a:prstGeom prst="rect">
                      <a:avLst/>
                    </a:prstGeom>
                  </pic:spPr>
                </pic:pic>
              </a:graphicData>
            </a:graphic>
          </wp:anchor>
        </w:drawing>
      </w:r>
    </w:p>
    <w:p w14:paraId="23E6EDB9">
      <w:pPr>
        <w:pStyle w:val="3"/>
        <w:spacing w:before="71" w:line="219" w:lineRule="auto"/>
        <w:ind w:left="10"/>
      </w:pPr>
      <w:r>
        <w:rPr>
          <w:spacing w:val="-9"/>
        </w:rPr>
        <w:t>公顷；新疆，                                    顷。综上可知，棉花单产超过1吨/公</w:t>
      </w:r>
    </w:p>
    <w:p w14:paraId="3308739F">
      <w:pPr>
        <w:pStyle w:val="3"/>
        <w:spacing w:before="289" w:line="219" w:lineRule="auto"/>
        <w:ind w:left="19"/>
      </w:pPr>
      <w:r>
        <w:drawing>
          <wp:anchor distT="0" distB="0" distL="0" distR="0" simplePos="0" relativeHeight="252932096" behindDoc="0" locked="0" layoutInCell="1" allowOverlap="1">
            <wp:simplePos x="0" y="0"/>
            <wp:positionH relativeFrom="column">
              <wp:posOffset>5289550</wp:posOffset>
            </wp:positionH>
            <wp:positionV relativeFrom="paragraph">
              <wp:posOffset>381000</wp:posOffset>
            </wp:positionV>
            <wp:extent cx="501650" cy="501650"/>
            <wp:effectExtent l="0" t="0" r="0" b="0"/>
            <wp:wrapNone/>
            <wp:docPr id="4962" name="IM 4962"/>
            <wp:cNvGraphicFramePr/>
            <a:graphic xmlns:a="http://schemas.openxmlformats.org/drawingml/2006/main">
              <a:graphicData uri="http://schemas.openxmlformats.org/drawingml/2006/picture">
                <pic:pic xmlns:pic="http://schemas.openxmlformats.org/drawingml/2006/picture">
                  <pic:nvPicPr>
                    <pic:cNvPr id="4962" name="IM 4962"/>
                    <pic:cNvPicPr/>
                  </pic:nvPicPr>
                  <pic:blipFill>
                    <a:blip r:embed="rId2711"/>
                    <a:stretch>
                      <a:fillRect/>
                    </a:stretch>
                  </pic:blipFill>
                  <pic:spPr>
                    <a:xfrm>
                      <a:off x="0" y="0"/>
                      <a:ext cx="501634" cy="501641"/>
                    </a:xfrm>
                    <a:prstGeom prst="rect">
                      <a:avLst/>
                    </a:prstGeom>
                  </pic:spPr>
                </pic:pic>
              </a:graphicData>
            </a:graphic>
          </wp:anchor>
        </w:drawing>
      </w:r>
      <w:r>
        <w:rPr>
          <w:spacing w:val="-17"/>
        </w:rPr>
        <w:t>顷的省区有河北、江西、山东、湖南和新疆，共5个</w:t>
      </w:r>
      <w:r>
        <w:rPr>
          <w:spacing w:val="-18"/>
        </w:rPr>
        <w:t>。故正确答案为</w:t>
      </w:r>
      <w:r>
        <w:rPr>
          <w:rFonts w:ascii="Times New Roman" w:hAnsi="Times New Roman" w:eastAsia="Times New Roman" w:cs="Times New Roman"/>
          <w:spacing w:val="-18"/>
        </w:rPr>
        <w:t>A</w:t>
      </w:r>
      <w:r>
        <w:rPr>
          <w:spacing w:val="-18"/>
        </w:rPr>
        <w:t>。</w:t>
      </w:r>
    </w:p>
    <w:p w14:paraId="3E97B02A">
      <w:pPr>
        <w:pStyle w:val="3"/>
        <w:spacing w:before="99" w:line="222" w:lineRule="auto"/>
        <w:ind w:left="399"/>
      </w:pPr>
      <w:r>
        <w:drawing>
          <wp:anchor distT="0" distB="0" distL="0" distR="0" simplePos="0" relativeHeight="252930048" behindDoc="0" locked="0" layoutInCell="1" allowOverlap="1">
            <wp:simplePos x="0" y="0"/>
            <wp:positionH relativeFrom="column">
              <wp:posOffset>793750</wp:posOffset>
            </wp:positionH>
            <wp:positionV relativeFrom="paragraph">
              <wp:posOffset>336550</wp:posOffset>
            </wp:positionV>
            <wp:extent cx="4457700" cy="311150"/>
            <wp:effectExtent l="0" t="0" r="0" b="0"/>
            <wp:wrapNone/>
            <wp:docPr id="4964" name="IM 4964"/>
            <wp:cNvGraphicFramePr/>
            <a:graphic xmlns:a="http://schemas.openxmlformats.org/drawingml/2006/main">
              <a:graphicData uri="http://schemas.openxmlformats.org/drawingml/2006/picture">
                <pic:pic xmlns:pic="http://schemas.openxmlformats.org/drawingml/2006/picture">
                  <pic:nvPicPr>
                    <pic:cNvPr id="4964" name="IM 4964"/>
                    <pic:cNvPicPr/>
                  </pic:nvPicPr>
                  <pic:blipFill>
                    <a:blip r:embed="rId2712"/>
                    <a:stretch>
                      <a:fillRect/>
                    </a:stretch>
                  </pic:blipFill>
                  <pic:spPr>
                    <a:xfrm>
                      <a:off x="0" y="0"/>
                      <a:ext cx="4457720" cy="311143"/>
                    </a:xfrm>
                    <a:prstGeom prst="rect">
                      <a:avLst/>
                    </a:prstGeom>
                  </pic:spPr>
                </pic:pic>
              </a:graphicData>
            </a:graphic>
          </wp:anchor>
        </w:drawing>
      </w:r>
      <w:r>
        <w:rPr>
          <w:rFonts w:ascii="黑体" w:hAnsi="黑体" w:eastAsia="黑体" w:cs="黑体"/>
          <w:spacing w:val="-16"/>
        </w:rPr>
        <w:t>405.【答案】</w:t>
      </w:r>
      <w:r>
        <w:rPr>
          <w:rFonts w:ascii="Arial" w:hAnsi="Arial" w:eastAsia="Arial" w:cs="Arial"/>
          <w:spacing w:val="-16"/>
        </w:rPr>
        <w:t>B</w:t>
      </w:r>
      <w:r>
        <w:rPr>
          <w:spacing w:val="-16"/>
        </w:rPr>
        <w:t>。</w:t>
      </w:r>
      <w:r>
        <w:rPr>
          <w:rFonts w:ascii="Times New Roman" w:hAnsi="Times New Roman" w:eastAsia="Times New Roman" w:cs="Times New Roman"/>
          <w:spacing w:val="-16"/>
        </w:rPr>
        <w:t>A</w:t>
      </w:r>
      <w:r>
        <w:rPr>
          <w:spacing w:val="-16"/>
        </w:rPr>
        <w:t>项</w:t>
      </w:r>
      <w:r>
        <w:rPr>
          <w:spacing w:val="-29"/>
        </w:rPr>
        <w:t xml:space="preserve"> </w:t>
      </w:r>
      <w:r>
        <w:rPr>
          <w:spacing w:val="-16"/>
        </w:rPr>
        <w:t>，定位文字资料可</w:t>
      </w:r>
      <w:r>
        <w:rPr>
          <w:spacing w:val="-17"/>
        </w:rPr>
        <w:t>知，2019年全国棉花产量为588.9万吨，比上年减</w:t>
      </w:r>
    </w:p>
    <w:p w14:paraId="52B256D9">
      <w:pPr>
        <w:pStyle w:val="3"/>
        <w:spacing w:before="276" w:line="220" w:lineRule="auto"/>
      </w:pPr>
      <w:r>
        <w:rPr>
          <w:spacing w:val="-8"/>
        </w:rPr>
        <w:t>少21.3万吨。</w:t>
      </w:r>
    </w:p>
    <w:p w14:paraId="09864235">
      <w:pPr>
        <w:pStyle w:val="3"/>
        <w:spacing w:before="285" w:line="302" w:lineRule="auto"/>
        <w:ind w:right="849" w:firstLine="10"/>
        <w:jc w:val="both"/>
      </w:pPr>
      <w:r>
        <w:rPr>
          <w:spacing w:val="-8"/>
        </w:rPr>
        <w:t>降幅为3.5%,小于5%,错误。</w:t>
      </w:r>
      <w:r>
        <w:rPr>
          <w:spacing w:val="-30"/>
        </w:rPr>
        <w:t xml:space="preserve"> </w:t>
      </w:r>
      <w:r>
        <w:rPr>
          <w:rFonts w:ascii="Times New Roman" w:hAnsi="Times New Roman" w:eastAsia="Times New Roman" w:cs="Times New Roman"/>
          <w:spacing w:val="-8"/>
        </w:rPr>
        <w:t>B</w:t>
      </w:r>
      <w:r>
        <w:rPr>
          <w:rFonts w:ascii="Times New Roman" w:hAnsi="Times New Roman" w:eastAsia="Times New Roman" w:cs="Times New Roman"/>
          <w:spacing w:val="-18"/>
        </w:rPr>
        <w:t xml:space="preserve"> </w:t>
      </w:r>
      <w:r>
        <w:rPr>
          <w:spacing w:val="-8"/>
        </w:rPr>
        <w:t>项，定位文字资料可知，2019年全国棉花种植面</w:t>
      </w:r>
      <w:r>
        <w:rPr>
          <w:spacing w:val="-9"/>
        </w:rPr>
        <w:t>积比上年减</w:t>
      </w:r>
      <w:r>
        <w:t xml:space="preserve"> </w:t>
      </w:r>
      <w:r>
        <w:rPr>
          <w:spacing w:val="-12"/>
        </w:rPr>
        <w:t>少15.2千公顷，新疆的棉花种植面积比上年增加49.2千公</w:t>
      </w:r>
      <w:r>
        <w:rPr>
          <w:spacing w:val="-13"/>
        </w:rPr>
        <w:t>顷，长江流域棉花种植面积比上年</w:t>
      </w:r>
      <w:r>
        <w:t xml:space="preserve"> </w:t>
      </w:r>
      <w:r>
        <w:rPr>
          <w:spacing w:val="-10"/>
        </w:rPr>
        <w:t>减少32.4千公顷，黄河流域棉花种植面积比上年减少28.1千公顷。根据“全国增长量=新疆</w:t>
      </w:r>
      <w:r>
        <w:rPr>
          <w:spacing w:val="7"/>
        </w:rPr>
        <w:t xml:space="preserve"> </w:t>
      </w:r>
      <w:r>
        <w:rPr>
          <w:spacing w:val="-8"/>
        </w:rPr>
        <w:t>增长量+长江流域增长量+黄河流域增长量+其余地区增长量”,可得-15.2=49.2-3</w:t>
      </w:r>
      <w:r>
        <w:rPr>
          <w:spacing w:val="-9"/>
        </w:rPr>
        <w:t>2.4-28.1+</w:t>
      </w:r>
    </w:p>
    <w:p w14:paraId="2C7C369C">
      <w:pPr>
        <w:pStyle w:val="3"/>
        <w:spacing w:before="4" w:line="303" w:lineRule="auto"/>
        <w:ind w:left="19" w:right="760"/>
        <w:jc w:val="both"/>
      </w:pPr>
      <w:r>
        <w:rPr>
          <w:spacing w:val="-11"/>
        </w:rPr>
        <w:t>其余地区增长量，解得其余地区增长量为-3.9千公顷，即其余地区棉花种植面积同比下降，</w:t>
      </w:r>
      <w:r>
        <w:rPr>
          <w:spacing w:val="1"/>
        </w:rPr>
        <w:t xml:space="preserve"> </w:t>
      </w:r>
      <w:r>
        <w:rPr>
          <w:spacing w:val="-10"/>
        </w:rPr>
        <w:t>正确。</w:t>
      </w:r>
      <w:r>
        <w:rPr>
          <w:rFonts w:ascii="Times New Roman" w:hAnsi="Times New Roman" w:eastAsia="Times New Roman" w:cs="Times New Roman"/>
          <w:spacing w:val="-10"/>
        </w:rPr>
        <w:t>C</w:t>
      </w:r>
      <w:r>
        <w:rPr>
          <w:spacing w:val="-10"/>
        </w:rPr>
        <w:t>项，定位文字资料可知，2019</w:t>
      </w:r>
      <w:r>
        <w:rPr>
          <w:spacing w:val="-11"/>
        </w:rPr>
        <w:t>年新疆棉花产量为500.2万吨，比上年减少10.8万吨；</w:t>
      </w:r>
      <w:r>
        <w:t xml:space="preserve"> </w:t>
      </w:r>
      <w:r>
        <w:rPr>
          <w:spacing w:val="-12"/>
        </w:rPr>
        <w:t>新疆的棉花种植面积比上年增加49.2千公顷。定位表格资料可知，20</w:t>
      </w:r>
      <w:r>
        <w:rPr>
          <w:spacing w:val="-13"/>
        </w:rPr>
        <w:t>19年，新疆棉花种植面</w:t>
      </w:r>
    </w:p>
    <w:p w14:paraId="6E908C9A">
      <w:pPr>
        <w:pStyle w:val="3"/>
        <w:spacing w:before="77" w:line="459" w:lineRule="auto"/>
        <w:ind w:left="19" w:right="780"/>
      </w:pPr>
      <w:r>
        <w:drawing>
          <wp:anchor distT="0" distB="0" distL="0" distR="0" simplePos="0" relativeHeight="252928000" behindDoc="1" locked="0" layoutInCell="1" allowOverlap="1">
            <wp:simplePos x="0" y="0"/>
            <wp:positionH relativeFrom="column">
              <wp:posOffset>1078865</wp:posOffset>
            </wp:positionH>
            <wp:positionV relativeFrom="paragraph">
              <wp:posOffset>524510</wp:posOffset>
            </wp:positionV>
            <wp:extent cx="742950" cy="323850"/>
            <wp:effectExtent l="0" t="0" r="0" b="0"/>
            <wp:wrapNone/>
            <wp:docPr id="4966" name="IM 4966"/>
            <wp:cNvGraphicFramePr/>
            <a:graphic xmlns:a="http://schemas.openxmlformats.org/drawingml/2006/main">
              <a:graphicData uri="http://schemas.openxmlformats.org/drawingml/2006/picture">
                <pic:pic xmlns:pic="http://schemas.openxmlformats.org/drawingml/2006/picture">
                  <pic:nvPicPr>
                    <pic:cNvPr id="4966" name="IM 4966"/>
                    <pic:cNvPicPr/>
                  </pic:nvPicPr>
                  <pic:blipFill>
                    <a:blip r:embed="rId2713"/>
                    <a:stretch>
                      <a:fillRect/>
                    </a:stretch>
                  </pic:blipFill>
                  <pic:spPr>
                    <a:xfrm>
                      <a:off x="0" y="0"/>
                      <a:ext cx="742931" cy="323910"/>
                    </a:xfrm>
                    <a:prstGeom prst="rect">
                      <a:avLst/>
                    </a:prstGeom>
                  </pic:spPr>
                </pic:pic>
              </a:graphicData>
            </a:graphic>
          </wp:anchor>
        </w:drawing>
      </w:r>
      <w:r>
        <w:rPr>
          <w:spacing w:val="-18"/>
        </w:rPr>
        <w:t>积为2540.5千公顷。</w:t>
      </w:r>
      <w:r>
        <w:rPr>
          <w:position w:val="-18"/>
        </w:rPr>
        <w:drawing>
          <wp:inline distT="0" distB="0" distL="0" distR="0">
            <wp:extent cx="1805940" cy="310515"/>
            <wp:effectExtent l="0" t="0" r="0" b="0"/>
            <wp:docPr id="4968" name="IM 4968"/>
            <wp:cNvGraphicFramePr/>
            <a:graphic xmlns:a="http://schemas.openxmlformats.org/drawingml/2006/main">
              <a:graphicData uri="http://schemas.openxmlformats.org/drawingml/2006/picture">
                <pic:pic xmlns:pic="http://schemas.openxmlformats.org/drawingml/2006/picture">
                  <pic:nvPicPr>
                    <pic:cNvPr id="4968" name="IM 4968"/>
                    <pic:cNvPicPr/>
                  </pic:nvPicPr>
                  <pic:blipFill>
                    <a:blip r:embed="rId2714"/>
                    <a:stretch>
                      <a:fillRect/>
                    </a:stretch>
                  </pic:blipFill>
                  <pic:spPr>
                    <a:xfrm>
                      <a:off x="0" y="0"/>
                      <a:ext cx="1806176" cy="311143"/>
                    </a:xfrm>
                    <a:prstGeom prst="rect">
                      <a:avLst/>
                    </a:prstGeom>
                  </pic:spPr>
                </pic:pic>
              </a:graphicData>
            </a:graphic>
          </wp:inline>
        </w:drawing>
      </w:r>
      <w:r>
        <w:rPr>
          <w:spacing w:val="-5"/>
        </w:rPr>
        <w:t xml:space="preserve"> </w:t>
      </w:r>
      <w:r>
        <w:rPr>
          <w:spacing w:val="-18"/>
        </w:rPr>
        <w:t>则2019年新疆棉花单产为</w:t>
      </w:r>
      <w:r>
        <w:rPr>
          <w:spacing w:val="-35"/>
        </w:rPr>
        <w:t xml:space="preserve"> </w:t>
      </w:r>
      <w:r>
        <w:rPr>
          <w:spacing w:val="-18"/>
        </w:rPr>
        <w:t>·</w:t>
      </w:r>
      <w:r>
        <w:rPr>
          <w:position w:val="-19"/>
        </w:rPr>
        <w:drawing>
          <wp:inline distT="0" distB="0" distL="0" distR="0">
            <wp:extent cx="382270" cy="310515"/>
            <wp:effectExtent l="0" t="0" r="0" b="0"/>
            <wp:docPr id="4970" name="IM 4970"/>
            <wp:cNvGraphicFramePr/>
            <a:graphic xmlns:a="http://schemas.openxmlformats.org/drawingml/2006/main">
              <a:graphicData uri="http://schemas.openxmlformats.org/drawingml/2006/picture">
                <pic:pic xmlns:pic="http://schemas.openxmlformats.org/drawingml/2006/picture">
                  <pic:nvPicPr>
                    <pic:cNvPr id="4970" name="IM 4970"/>
                    <pic:cNvPicPr/>
                  </pic:nvPicPr>
                  <pic:blipFill>
                    <a:blip r:embed="rId2715"/>
                    <a:stretch>
                      <a:fillRect/>
                    </a:stretch>
                  </pic:blipFill>
                  <pic:spPr>
                    <a:xfrm>
                      <a:off x="0" y="0"/>
                      <a:ext cx="382315" cy="311143"/>
                    </a:xfrm>
                    <a:prstGeom prst="rect">
                      <a:avLst/>
                    </a:prstGeom>
                  </pic:spPr>
                </pic:pic>
              </a:graphicData>
            </a:graphic>
          </wp:inline>
        </w:drawing>
      </w:r>
      <w:r>
        <w:rPr>
          <w:spacing w:val="-18"/>
          <w:position w:val="1"/>
        </w:rPr>
        <w:t>万吨/</w:t>
      </w:r>
      <w:r>
        <w:rPr>
          <w:position w:val="1"/>
        </w:rPr>
        <w:t xml:space="preserve"> </w:t>
      </w:r>
      <w:r>
        <w:rPr>
          <w:spacing w:val="-3"/>
        </w:rPr>
        <w:t>千公顷，2018年为</w:t>
      </w:r>
      <w:r>
        <w:rPr>
          <w:spacing w:val="7"/>
        </w:rPr>
        <w:t xml:space="preserve">          </w:t>
      </w:r>
      <w:r>
        <w:rPr>
          <w:spacing w:val="-3"/>
        </w:rPr>
        <w:t>万吨/千公顷，前者分子小且分母大，故2019年&lt;2018年，</w:t>
      </w:r>
    </w:p>
    <w:p w14:paraId="18936A49">
      <w:pPr>
        <w:pStyle w:val="3"/>
        <w:spacing w:before="90" w:line="304" w:lineRule="auto"/>
        <w:ind w:left="10" w:right="770" w:firstLine="29"/>
      </w:pPr>
      <w:r>
        <w:drawing>
          <wp:anchor distT="0" distB="0" distL="0" distR="0" simplePos="0" relativeHeight="252931072" behindDoc="0" locked="0" layoutInCell="1" allowOverlap="1">
            <wp:simplePos x="0" y="0"/>
            <wp:positionH relativeFrom="column">
              <wp:posOffset>24765</wp:posOffset>
            </wp:positionH>
            <wp:positionV relativeFrom="paragraph">
              <wp:posOffset>565785</wp:posOffset>
            </wp:positionV>
            <wp:extent cx="4128135" cy="306070"/>
            <wp:effectExtent l="0" t="0" r="0" b="0"/>
            <wp:wrapNone/>
            <wp:docPr id="4972" name="IM 4972"/>
            <wp:cNvGraphicFramePr/>
            <a:graphic xmlns:a="http://schemas.openxmlformats.org/drawingml/2006/main">
              <a:graphicData uri="http://schemas.openxmlformats.org/drawingml/2006/picture">
                <pic:pic xmlns:pic="http://schemas.openxmlformats.org/drawingml/2006/picture">
                  <pic:nvPicPr>
                    <pic:cNvPr id="4972" name="IM 4972"/>
                    <pic:cNvPicPr/>
                  </pic:nvPicPr>
                  <pic:blipFill>
                    <a:blip r:embed="rId2716"/>
                    <a:stretch>
                      <a:fillRect/>
                    </a:stretch>
                  </pic:blipFill>
                  <pic:spPr>
                    <a:xfrm>
                      <a:off x="0" y="0"/>
                      <a:ext cx="4127848" cy="306140"/>
                    </a:xfrm>
                    <a:prstGeom prst="rect">
                      <a:avLst/>
                    </a:prstGeom>
                  </pic:spPr>
                </pic:pic>
              </a:graphicData>
            </a:graphic>
          </wp:anchor>
        </w:drawing>
      </w:r>
      <w:r>
        <w:rPr>
          <w:spacing w:val="-8"/>
        </w:rPr>
        <w:t>即2019年新疆棉花单产低于2018年水平，错误。</w:t>
      </w:r>
      <w:r>
        <w:rPr>
          <w:rFonts w:ascii="Times New Roman" w:hAnsi="Times New Roman" w:eastAsia="Times New Roman" w:cs="Times New Roman"/>
          <w:spacing w:val="-8"/>
        </w:rPr>
        <w:t xml:space="preserve">D </w:t>
      </w:r>
      <w:r>
        <w:rPr>
          <w:spacing w:val="-8"/>
        </w:rPr>
        <w:t>项，定位文字资料可知，2019年全国棉</w:t>
      </w:r>
      <w:r>
        <w:rPr>
          <w:spacing w:val="17"/>
        </w:rPr>
        <w:t xml:space="preserve"> </w:t>
      </w:r>
      <w:r>
        <w:rPr>
          <w:spacing w:val="-5"/>
        </w:rPr>
        <w:t>花产量为588.9万吨。定位表格资料可知20</w:t>
      </w:r>
      <w:r>
        <w:rPr>
          <w:spacing w:val="-6"/>
        </w:rPr>
        <w:t>19年棉花种植面积排名前7的省区的棉花产量。</w:t>
      </w:r>
    </w:p>
    <w:p w14:paraId="1E3F9857">
      <w:pPr>
        <w:pStyle w:val="3"/>
        <w:spacing w:before="176" w:line="219" w:lineRule="auto"/>
        <w:ind w:left="6630"/>
      </w:pPr>
      <w:r>
        <w:rPr>
          <w:spacing w:val="9"/>
        </w:rPr>
        <w:t>并非在90%～95%</w:t>
      </w:r>
    </w:p>
    <w:p w14:paraId="1236D043">
      <w:pPr>
        <w:pStyle w:val="3"/>
        <w:spacing w:before="289" w:line="220" w:lineRule="auto"/>
        <w:ind w:left="29"/>
      </w:pPr>
      <w:r>
        <w:rPr>
          <w:spacing w:val="-21"/>
        </w:rPr>
        <w:t>之间，错误。故正确答案为</w:t>
      </w:r>
      <w:r>
        <w:rPr>
          <w:rFonts w:ascii="Times New Roman" w:hAnsi="Times New Roman" w:eastAsia="Times New Roman" w:cs="Times New Roman"/>
          <w:spacing w:val="-21"/>
        </w:rPr>
        <w:t>B</w:t>
      </w:r>
      <w:r>
        <w:rPr>
          <w:spacing w:val="-21"/>
        </w:rPr>
        <w:t>。</w:t>
      </w:r>
    </w:p>
    <w:p w14:paraId="0047CFAE">
      <w:pPr>
        <w:spacing w:line="397" w:lineRule="auto"/>
        <w:rPr>
          <w:rFonts w:ascii="Arial"/>
          <w:sz w:val="21"/>
        </w:rPr>
      </w:pPr>
    </w:p>
    <w:p w14:paraId="44E362E3">
      <w:pPr>
        <w:spacing w:before="73" w:line="227" w:lineRule="auto"/>
        <w:ind w:left="3729"/>
        <w:rPr>
          <w:rFonts w:ascii="黑体" w:hAnsi="黑体" w:eastAsia="黑体" w:cs="黑体"/>
          <w:sz w:val="22"/>
          <w:szCs w:val="22"/>
        </w:rPr>
      </w:pPr>
      <w:r>
        <w:drawing>
          <wp:anchor distT="0" distB="0" distL="0" distR="0" simplePos="0" relativeHeight="252926976" behindDoc="1" locked="0" layoutInCell="1" allowOverlap="1">
            <wp:simplePos x="0" y="0"/>
            <wp:positionH relativeFrom="column">
              <wp:posOffset>5295900</wp:posOffset>
            </wp:positionH>
            <wp:positionV relativeFrom="paragraph">
              <wp:posOffset>240030</wp:posOffset>
            </wp:positionV>
            <wp:extent cx="495300" cy="501650"/>
            <wp:effectExtent l="0" t="0" r="0" b="0"/>
            <wp:wrapNone/>
            <wp:docPr id="4974" name="IM 4974"/>
            <wp:cNvGraphicFramePr/>
            <a:graphic xmlns:a="http://schemas.openxmlformats.org/drawingml/2006/main">
              <a:graphicData uri="http://schemas.openxmlformats.org/drawingml/2006/picture">
                <pic:pic xmlns:pic="http://schemas.openxmlformats.org/drawingml/2006/picture">
                  <pic:nvPicPr>
                    <pic:cNvPr id="4974" name="IM 4974"/>
                    <pic:cNvPicPr/>
                  </pic:nvPicPr>
                  <pic:blipFill>
                    <a:blip r:embed="rId2717"/>
                    <a:stretch>
                      <a:fillRect/>
                    </a:stretch>
                  </pic:blipFill>
                  <pic:spPr>
                    <a:xfrm>
                      <a:off x="0" y="0"/>
                      <a:ext cx="495265" cy="501640"/>
                    </a:xfrm>
                    <a:prstGeom prst="rect">
                      <a:avLst/>
                    </a:prstGeom>
                  </pic:spPr>
                </pic:pic>
              </a:graphicData>
            </a:graphic>
          </wp:anchor>
        </w:drawing>
      </w:r>
      <w:r>
        <w:rPr>
          <w:rFonts w:ascii="黑体" w:hAnsi="黑体" w:eastAsia="黑体" w:cs="黑体"/>
          <w:spacing w:val="2"/>
          <w:sz w:val="22"/>
          <w:szCs w:val="22"/>
        </w:rPr>
        <w:t>(八十二)</w:t>
      </w:r>
    </w:p>
    <w:p w14:paraId="2D0739EE">
      <w:pPr>
        <w:pStyle w:val="3"/>
        <w:spacing w:before="72" w:line="284" w:lineRule="auto"/>
        <w:ind w:left="10" w:right="770" w:firstLine="399"/>
      </w:pPr>
      <w:r>
        <w:drawing>
          <wp:anchor distT="0" distB="0" distL="0" distR="0" simplePos="0" relativeHeight="252929024" behindDoc="1" locked="0" layoutInCell="1" allowOverlap="1">
            <wp:simplePos x="0" y="0"/>
            <wp:positionH relativeFrom="column">
              <wp:posOffset>5295900</wp:posOffset>
            </wp:positionH>
            <wp:positionV relativeFrom="paragraph">
              <wp:posOffset>791210</wp:posOffset>
            </wp:positionV>
            <wp:extent cx="488950" cy="488950"/>
            <wp:effectExtent l="0" t="0" r="0" b="0"/>
            <wp:wrapNone/>
            <wp:docPr id="4976" name="IM 4976"/>
            <wp:cNvGraphicFramePr/>
            <a:graphic xmlns:a="http://schemas.openxmlformats.org/drawingml/2006/main">
              <a:graphicData uri="http://schemas.openxmlformats.org/drawingml/2006/picture">
                <pic:pic xmlns:pic="http://schemas.openxmlformats.org/drawingml/2006/picture">
                  <pic:nvPicPr>
                    <pic:cNvPr id="4976" name="IM 4976"/>
                    <pic:cNvPicPr/>
                  </pic:nvPicPr>
                  <pic:blipFill>
                    <a:blip r:embed="rId2718"/>
                    <a:stretch>
                      <a:fillRect/>
                    </a:stretch>
                  </pic:blipFill>
                  <pic:spPr>
                    <a:xfrm>
                      <a:off x="0" y="0"/>
                      <a:ext cx="488896" cy="488965"/>
                    </a:xfrm>
                    <a:prstGeom prst="rect">
                      <a:avLst/>
                    </a:prstGeom>
                  </pic:spPr>
                </pic:pic>
              </a:graphicData>
            </a:graphic>
          </wp:anchor>
        </w:drawing>
      </w:r>
      <w:r>
        <w:rPr>
          <w:rFonts w:ascii="黑体" w:hAnsi="黑体" w:eastAsia="黑体" w:cs="黑体"/>
          <w:spacing w:val="-16"/>
        </w:rPr>
        <w:t>406.【答案】</w:t>
      </w:r>
      <w:r>
        <w:rPr>
          <w:rFonts w:ascii="Times New Roman" w:hAnsi="Times New Roman" w:eastAsia="Times New Roman" w:cs="Times New Roman"/>
          <w:spacing w:val="-16"/>
        </w:rPr>
        <w:t>B</w:t>
      </w:r>
      <w:r>
        <w:rPr>
          <w:rFonts w:ascii="Times New Roman" w:hAnsi="Times New Roman" w:eastAsia="Times New Roman" w:cs="Times New Roman"/>
          <w:spacing w:val="-8"/>
        </w:rPr>
        <w:t xml:space="preserve"> </w:t>
      </w:r>
      <w:r>
        <w:rPr>
          <w:spacing w:val="-16"/>
        </w:rPr>
        <w:t>。根据题干“受访居民中……人数相差”,结合文字资料“28.3%的受访居</w:t>
      </w:r>
      <w:r>
        <w:t xml:space="preserve"> </w:t>
      </w:r>
      <w:r>
        <w:rPr>
          <w:spacing w:val="-11"/>
        </w:rPr>
        <w:t>民消费支出有所增加，58.0%的受访居民消费支出基本持平”,可判定本题为现期比重问题。</w:t>
      </w:r>
      <w:r>
        <w:rPr>
          <w:spacing w:val="11"/>
        </w:rPr>
        <w:t xml:space="preserve"> </w:t>
      </w:r>
      <w:r>
        <w:rPr>
          <w:spacing w:val="-4"/>
        </w:rPr>
        <w:t>2019年春节期间消费支出少于上年的人数占比=1-28.3%-58%=13.7%,消费支出</w:t>
      </w:r>
      <w:r>
        <w:rPr>
          <w:spacing w:val="-5"/>
        </w:rPr>
        <w:t>多于上年的</w:t>
      </w:r>
      <w:r>
        <w:t xml:space="preserve"> </w:t>
      </w:r>
      <w:r>
        <w:rPr>
          <w:spacing w:val="-8"/>
        </w:rPr>
        <w:t>人数-消费支出少于上年的人数=2000×28.3%-2000×13.7%=292人。故正确答案为</w:t>
      </w:r>
      <w:r>
        <w:rPr>
          <w:rFonts w:ascii="Times New Roman" w:hAnsi="Times New Roman" w:eastAsia="Times New Roman" w:cs="Times New Roman"/>
          <w:spacing w:val="-8"/>
        </w:rPr>
        <w:t>B</w:t>
      </w:r>
      <w:r>
        <w:rPr>
          <w:spacing w:val="-8"/>
        </w:rPr>
        <w:t>。</w:t>
      </w:r>
    </w:p>
    <w:p w14:paraId="0435F25A">
      <w:pPr>
        <w:pStyle w:val="3"/>
        <w:spacing w:before="86" w:line="219" w:lineRule="auto"/>
        <w:ind w:left="409"/>
      </w:pPr>
      <w:r>
        <w:rPr>
          <w:rFonts w:ascii="黑体" w:hAnsi="黑体" w:eastAsia="黑体" w:cs="黑体"/>
          <w:spacing w:val="-11"/>
        </w:rPr>
        <w:t>407.【答案】</w:t>
      </w:r>
      <w:r>
        <w:rPr>
          <w:rFonts w:ascii="Times New Roman" w:hAnsi="Times New Roman" w:eastAsia="Times New Roman" w:cs="Times New Roman"/>
          <w:spacing w:val="-11"/>
        </w:rPr>
        <w:t>A</w:t>
      </w:r>
      <w:r>
        <w:rPr>
          <w:rFonts w:ascii="Times New Roman" w:hAnsi="Times New Roman" w:eastAsia="Times New Roman" w:cs="Times New Roman"/>
          <w:spacing w:val="-24"/>
        </w:rPr>
        <w:t xml:space="preserve"> </w:t>
      </w:r>
      <w:r>
        <w:rPr>
          <w:spacing w:val="-11"/>
        </w:rPr>
        <w:t>。根据题干“2019年……受访居民中</w:t>
      </w:r>
      <w:r>
        <w:rPr>
          <w:spacing w:val="-12"/>
        </w:rPr>
        <w:t>……”,结合选项为不同消费项目，</w:t>
      </w:r>
    </w:p>
    <w:p w14:paraId="6115A77E">
      <w:pPr>
        <w:spacing w:line="219" w:lineRule="auto"/>
        <w:sectPr>
          <w:footerReference r:id="rId230" w:type="default"/>
          <w:pgSz w:w="10340" w:h="14570"/>
          <w:pgMar w:top="400" w:right="660" w:bottom="618" w:left="560" w:header="0" w:footer="333" w:gutter="0"/>
          <w:cols w:space="720" w:num="1"/>
        </w:sectPr>
      </w:pPr>
    </w:p>
    <w:p w14:paraId="19D67B59">
      <w:pPr>
        <w:spacing w:line="244" w:lineRule="auto"/>
        <w:rPr>
          <w:rFonts w:ascii="Arial"/>
          <w:sz w:val="21"/>
        </w:rPr>
      </w:pPr>
    </w:p>
    <w:p w14:paraId="49A999BD">
      <w:pPr>
        <w:pStyle w:val="3"/>
        <w:spacing w:before="72" w:line="219" w:lineRule="auto"/>
        <w:ind w:left="150"/>
      </w:pPr>
      <w:r>
        <w:rPr>
          <w:spacing w:val="-11"/>
        </w:rPr>
        <w:t>可判定本题为现期比重问题。定位图2可知，2019年春节期间不同消费项目中有“餐饮消费”</w:t>
      </w:r>
    </w:p>
    <w:p w14:paraId="228E4362">
      <w:pPr>
        <w:pStyle w:val="3"/>
        <w:spacing w:before="95" w:line="301" w:lineRule="auto"/>
        <w:ind w:left="139" w:right="851" w:hanging="9"/>
        <w:jc w:val="both"/>
      </w:pPr>
      <w:r>
        <w:drawing>
          <wp:anchor distT="0" distB="0" distL="0" distR="0" simplePos="0" relativeHeight="252934144" behindDoc="0" locked="0" layoutInCell="1" allowOverlap="1">
            <wp:simplePos x="0" y="0"/>
            <wp:positionH relativeFrom="column">
              <wp:posOffset>5365750</wp:posOffset>
            </wp:positionH>
            <wp:positionV relativeFrom="paragraph">
              <wp:posOffset>723900</wp:posOffset>
            </wp:positionV>
            <wp:extent cx="501650" cy="508000"/>
            <wp:effectExtent l="0" t="0" r="0" b="0"/>
            <wp:wrapNone/>
            <wp:docPr id="4978" name="IM 4978"/>
            <wp:cNvGraphicFramePr/>
            <a:graphic xmlns:a="http://schemas.openxmlformats.org/drawingml/2006/main">
              <a:graphicData uri="http://schemas.openxmlformats.org/drawingml/2006/picture">
                <pic:pic xmlns:pic="http://schemas.openxmlformats.org/drawingml/2006/picture">
                  <pic:nvPicPr>
                    <pic:cNvPr id="4978" name="IM 4978"/>
                    <pic:cNvPicPr/>
                  </pic:nvPicPr>
                  <pic:blipFill>
                    <a:blip r:embed="rId2719"/>
                    <a:stretch>
                      <a:fillRect/>
                    </a:stretch>
                  </pic:blipFill>
                  <pic:spPr>
                    <a:xfrm>
                      <a:off x="0" y="0"/>
                      <a:ext cx="501634" cy="508024"/>
                    </a:xfrm>
                    <a:prstGeom prst="rect">
                      <a:avLst/>
                    </a:prstGeom>
                  </pic:spPr>
                </pic:pic>
              </a:graphicData>
            </a:graphic>
          </wp:anchor>
        </w:drawing>
      </w:r>
      <w:r>
        <w:rPr>
          <w:spacing w:val="-7"/>
        </w:rPr>
        <w:t>的受访居民占比为70.2%;结合选项，受访居民中参加教育培训的占比为33.</w:t>
      </w:r>
      <w:r>
        <w:rPr>
          <w:spacing w:val="-8"/>
        </w:rPr>
        <w:t>2%,二者占比之</w:t>
      </w:r>
      <w:r>
        <w:t xml:space="preserve"> </w:t>
      </w:r>
      <w:r>
        <w:rPr>
          <w:spacing w:val="-2"/>
        </w:rPr>
        <w:t>和为70.2%+33.2%=103.4%&gt;100%,超过整体</w:t>
      </w:r>
      <w:r>
        <w:rPr>
          <w:spacing w:val="-3"/>
        </w:rPr>
        <w:t>，说明二者之间必然有交集，也就是说，春节</w:t>
      </w:r>
      <w:r>
        <w:t xml:space="preserve"> </w:t>
      </w:r>
      <w:r>
        <w:rPr>
          <w:spacing w:val="-18"/>
        </w:rPr>
        <w:t>期间有“餐饮消费”的受访居民中，一定有</w:t>
      </w:r>
      <w:r>
        <w:rPr>
          <w:spacing w:val="-19"/>
        </w:rPr>
        <w:t>人参加教育培训。故正确答案为A。</w:t>
      </w:r>
    </w:p>
    <w:p w14:paraId="556D6849">
      <w:pPr>
        <w:pStyle w:val="3"/>
        <w:spacing w:before="12" w:line="302" w:lineRule="auto"/>
        <w:ind w:left="110" w:right="838" w:firstLine="409"/>
        <w:jc w:val="both"/>
      </w:pPr>
      <w:r>
        <w:rPr>
          <w:rFonts w:ascii="黑体" w:hAnsi="黑体" w:eastAsia="黑体" w:cs="黑体"/>
          <w:spacing w:val="-17"/>
        </w:rPr>
        <w:t>408.【答案】</w:t>
      </w:r>
      <w:r>
        <w:rPr>
          <w:rFonts w:ascii="Times New Roman" w:hAnsi="Times New Roman" w:eastAsia="Times New Roman" w:cs="Times New Roman"/>
          <w:spacing w:val="-17"/>
        </w:rPr>
        <w:t>D</w:t>
      </w:r>
      <w:r>
        <w:rPr>
          <w:spacing w:val="-17"/>
        </w:rPr>
        <w:t>。根据题干“2019年……至少占”,结合选项为百分数</w:t>
      </w:r>
      <w:r>
        <w:rPr>
          <w:spacing w:val="-18"/>
        </w:rPr>
        <w:t>，可判定本题为现期</w:t>
      </w:r>
      <w:r>
        <w:t xml:space="preserve"> </w:t>
      </w:r>
      <w:r>
        <w:rPr>
          <w:spacing w:val="-4"/>
        </w:rPr>
        <w:t>比重问题。定位图1可知，春节期间消费支出在2000元以下的受访居民占比为36.7</w:t>
      </w:r>
      <w:r>
        <w:rPr>
          <w:spacing w:val="-5"/>
        </w:rPr>
        <w:t>%,则消</w:t>
      </w:r>
      <w:r>
        <w:t xml:space="preserve"> </w:t>
      </w:r>
      <w:r>
        <w:rPr>
          <w:spacing w:val="-11"/>
        </w:rPr>
        <w:t>费支出在2000元以下的受访居民人数为2000×36.7%=734人；定位图2可知，“发红包、给压</w:t>
      </w:r>
      <w:r>
        <w:rPr>
          <w:spacing w:val="7"/>
        </w:rPr>
        <w:t xml:space="preserve"> </w:t>
      </w:r>
      <w:r>
        <w:rPr>
          <w:spacing w:val="-7"/>
        </w:rPr>
        <w:t>岁钱”的受访居民占比为82.7%,则“发红包、给压岁钱”的受访居民人数为2000×82.7%=</w:t>
      </w:r>
      <w:r>
        <w:rPr>
          <w:spacing w:val="15"/>
        </w:rPr>
        <w:t xml:space="preserve"> </w:t>
      </w:r>
      <w:r>
        <w:rPr>
          <w:spacing w:val="-2"/>
        </w:rPr>
        <w:t>1654人，因为1654+734=2388人&gt;2000人，证明消费支出在2000元以下的受访居民与发红</w:t>
      </w:r>
      <w:r>
        <w:rPr>
          <w:spacing w:val="11"/>
        </w:rPr>
        <w:t xml:space="preserve"> </w:t>
      </w:r>
      <w:r>
        <w:rPr>
          <w:spacing w:val="-17"/>
        </w:rPr>
        <w:t>包、给压岁钱的受访居民有交集，所以消费支出在2000元以下的受访</w:t>
      </w:r>
      <w:r>
        <w:rPr>
          <w:spacing w:val="-18"/>
        </w:rPr>
        <w:t>居民中，“发红包、给压</w:t>
      </w:r>
    </w:p>
    <w:p w14:paraId="416E1E94">
      <w:pPr>
        <w:pStyle w:val="3"/>
        <w:spacing w:before="78"/>
        <w:ind w:left="139"/>
      </w:pPr>
      <w:r>
        <w:drawing>
          <wp:anchor distT="0" distB="0" distL="0" distR="0" simplePos="0" relativeHeight="252933120" behindDoc="1" locked="0" layoutInCell="1" allowOverlap="1">
            <wp:simplePos x="0" y="0"/>
            <wp:positionH relativeFrom="column">
              <wp:posOffset>5365750</wp:posOffset>
            </wp:positionH>
            <wp:positionV relativeFrom="paragraph">
              <wp:posOffset>436880</wp:posOffset>
            </wp:positionV>
            <wp:extent cx="495300" cy="508000"/>
            <wp:effectExtent l="0" t="0" r="0" b="0"/>
            <wp:wrapNone/>
            <wp:docPr id="4980" name="IM 4980"/>
            <wp:cNvGraphicFramePr/>
            <a:graphic xmlns:a="http://schemas.openxmlformats.org/drawingml/2006/main">
              <a:graphicData uri="http://schemas.openxmlformats.org/drawingml/2006/picture">
                <pic:pic xmlns:pic="http://schemas.openxmlformats.org/drawingml/2006/picture">
                  <pic:nvPicPr>
                    <pic:cNvPr id="4980" name="IM 4980"/>
                    <pic:cNvPicPr/>
                  </pic:nvPicPr>
                  <pic:blipFill>
                    <a:blip r:embed="rId2720"/>
                    <a:stretch>
                      <a:fillRect/>
                    </a:stretch>
                  </pic:blipFill>
                  <pic:spPr>
                    <a:xfrm>
                      <a:off x="0" y="0"/>
                      <a:ext cx="495265" cy="507932"/>
                    </a:xfrm>
                    <a:prstGeom prst="rect">
                      <a:avLst/>
                    </a:prstGeom>
                  </pic:spPr>
                </pic:pic>
              </a:graphicData>
            </a:graphic>
          </wp:anchor>
        </w:drawing>
      </w:r>
      <w:r>
        <w:rPr>
          <w:spacing w:val="-11"/>
        </w:rPr>
        <w:t>岁钱”的人数至少为2388-2000=388人，</w:t>
      </w:r>
      <w:r>
        <w:rPr>
          <w:position w:val="-17"/>
        </w:rPr>
        <w:drawing>
          <wp:inline distT="0" distB="0" distL="0" distR="0">
            <wp:extent cx="1130300" cy="298450"/>
            <wp:effectExtent l="0" t="0" r="0" b="0"/>
            <wp:docPr id="4982" name="IM 4982"/>
            <wp:cNvGraphicFramePr/>
            <a:graphic xmlns:a="http://schemas.openxmlformats.org/drawingml/2006/main">
              <a:graphicData uri="http://schemas.openxmlformats.org/drawingml/2006/picture">
                <pic:pic xmlns:pic="http://schemas.openxmlformats.org/drawingml/2006/picture">
                  <pic:nvPicPr>
                    <pic:cNvPr id="4982" name="IM 4982"/>
                    <pic:cNvPicPr/>
                  </pic:nvPicPr>
                  <pic:blipFill>
                    <a:blip r:embed="rId2721"/>
                    <a:stretch>
                      <a:fillRect/>
                    </a:stretch>
                  </pic:blipFill>
                  <pic:spPr>
                    <a:xfrm>
                      <a:off x="0" y="0"/>
                      <a:ext cx="1130319" cy="298467"/>
                    </a:xfrm>
                    <a:prstGeom prst="rect">
                      <a:avLst/>
                    </a:prstGeom>
                  </pic:spPr>
                </pic:pic>
              </a:graphicData>
            </a:graphic>
          </wp:inline>
        </w:drawing>
      </w:r>
      <w:r>
        <w:rPr>
          <w:spacing w:val="7"/>
        </w:rPr>
        <w:t xml:space="preserve"> </w:t>
      </w:r>
      <w:r>
        <w:rPr>
          <w:spacing w:val="-11"/>
        </w:rPr>
        <w:t>故正确答案为</w:t>
      </w:r>
      <w:r>
        <w:rPr>
          <w:rFonts w:ascii="Times New Roman" w:hAnsi="Times New Roman" w:eastAsia="Times New Roman" w:cs="Times New Roman"/>
          <w:spacing w:val="-11"/>
        </w:rPr>
        <w:t>D</w:t>
      </w:r>
      <w:r>
        <w:rPr>
          <w:spacing w:val="-11"/>
        </w:rPr>
        <w:t>。</w:t>
      </w:r>
    </w:p>
    <w:p w14:paraId="44CFA4CD">
      <w:pPr>
        <w:pStyle w:val="3"/>
        <w:spacing w:before="186" w:line="294" w:lineRule="auto"/>
        <w:ind w:left="110" w:right="770" w:firstLine="400"/>
        <w:jc w:val="both"/>
      </w:pPr>
      <w:r>
        <w:rPr>
          <w:spacing w:val="-6"/>
        </w:rPr>
        <w:t>409.【答案】</w:t>
      </w:r>
      <w:r>
        <w:rPr>
          <w:rFonts w:ascii="Arial" w:hAnsi="Arial" w:eastAsia="Arial" w:cs="Arial"/>
          <w:spacing w:val="-6"/>
        </w:rPr>
        <w:t>B</w:t>
      </w:r>
      <w:r>
        <w:rPr>
          <w:rFonts w:ascii="Arial" w:hAnsi="Arial" w:eastAsia="Arial" w:cs="Arial"/>
          <w:spacing w:val="-14"/>
        </w:rPr>
        <w:t xml:space="preserve"> </w:t>
      </w:r>
      <w:r>
        <w:rPr>
          <w:spacing w:val="-6"/>
        </w:rPr>
        <w:t>。根据题干“2019年……受访居民人数……"”,可判定本题为现期比</w:t>
      </w:r>
      <w:r>
        <w:t xml:space="preserve">  </w:t>
      </w:r>
      <w:r>
        <w:rPr>
          <w:spacing w:val="8"/>
        </w:rPr>
        <w:t>重问题。定位文字资料可知受访居民人数为2000人。定位</w:t>
      </w:r>
      <w:r>
        <w:rPr>
          <w:spacing w:val="7"/>
        </w:rPr>
        <w:t>图1可得，5000～8000元、</w:t>
      </w:r>
      <w:r>
        <w:t xml:space="preserve"> </w:t>
      </w:r>
      <w:r>
        <w:rPr>
          <w:spacing w:val="2"/>
        </w:rPr>
        <w:t>8000～11000元、11000元以上的人数占受访居民的比重分别为11.5%、4.5%和2.9%,根</w:t>
      </w:r>
    </w:p>
    <w:p w14:paraId="6166B65D">
      <w:pPr>
        <w:pStyle w:val="3"/>
        <w:spacing w:before="31" w:line="302" w:lineRule="auto"/>
        <w:ind w:left="100" w:right="779" w:firstLine="19"/>
        <w:jc w:val="both"/>
      </w:pPr>
      <w:r>
        <w:rPr>
          <w:spacing w:val="5"/>
        </w:rPr>
        <w:t>据公式：部分=整体×比重，可得该部分受访居民人数为2000×(11.5%+4.5%+2.</w:t>
      </w:r>
      <w:r>
        <w:rPr>
          <w:spacing w:val="4"/>
        </w:rPr>
        <w:t>9%)=</w:t>
      </w:r>
      <w:r>
        <w:t xml:space="preserve"> </w:t>
      </w:r>
      <w:r>
        <w:rPr>
          <w:spacing w:val="-2"/>
        </w:rPr>
        <w:t>2000×18.9%=378人。说不清的人数占受访居民的比重为1.6%,人数为2000×1.6</w:t>
      </w:r>
      <w:r>
        <w:rPr>
          <w:spacing w:val="-3"/>
        </w:rPr>
        <w:t>%=32人，</w:t>
      </w:r>
      <w:r>
        <w:t xml:space="preserve"> </w:t>
      </w:r>
      <w:r>
        <w:rPr>
          <w:spacing w:val="-7"/>
        </w:rPr>
        <w:t>故消费支出在5000元以上的受访居民人数应大于或等于378人且小于或等于378+32=410人。</w:t>
      </w:r>
    </w:p>
    <w:p w14:paraId="224261C5">
      <w:pPr>
        <w:pStyle w:val="3"/>
        <w:spacing w:line="219" w:lineRule="auto"/>
        <w:ind w:left="120"/>
      </w:pPr>
      <w:r>
        <w:drawing>
          <wp:anchor distT="0" distB="0" distL="0" distR="0" simplePos="0" relativeHeight="252935168" behindDoc="0" locked="0" layoutInCell="1" allowOverlap="1">
            <wp:simplePos x="0" y="0"/>
            <wp:positionH relativeFrom="column">
              <wp:posOffset>5352415</wp:posOffset>
            </wp:positionH>
            <wp:positionV relativeFrom="paragraph">
              <wp:posOffset>197485</wp:posOffset>
            </wp:positionV>
            <wp:extent cx="501650" cy="508000"/>
            <wp:effectExtent l="0" t="0" r="0" b="0"/>
            <wp:wrapNone/>
            <wp:docPr id="4984" name="IM 4984"/>
            <wp:cNvGraphicFramePr/>
            <a:graphic xmlns:a="http://schemas.openxmlformats.org/drawingml/2006/main">
              <a:graphicData uri="http://schemas.openxmlformats.org/drawingml/2006/picture">
                <pic:pic xmlns:pic="http://schemas.openxmlformats.org/drawingml/2006/picture">
                  <pic:nvPicPr>
                    <pic:cNvPr id="4984" name="IM 4984"/>
                    <pic:cNvPicPr/>
                  </pic:nvPicPr>
                  <pic:blipFill>
                    <a:blip r:embed="rId2722"/>
                    <a:stretch>
                      <a:fillRect/>
                    </a:stretch>
                  </pic:blipFill>
                  <pic:spPr>
                    <a:xfrm>
                      <a:off x="0" y="0"/>
                      <a:ext cx="501700" cy="507932"/>
                    </a:xfrm>
                    <a:prstGeom prst="rect">
                      <a:avLst/>
                    </a:prstGeom>
                  </pic:spPr>
                </pic:pic>
              </a:graphicData>
            </a:graphic>
          </wp:anchor>
        </w:drawing>
      </w:r>
      <w:r>
        <w:rPr>
          <w:spacing w:val="-10"/>
        </w:rPr>
        <w:t>结合选项，只有</w:t>
      </w:r>
      <w:r>
        <w:rPr>
          <w:rFonts w:ascii="Times New Roman" w:hAnsi="Times New Roman" w:eastAsia="Times New Roman" w:cs="Times New Roman"/>
          <w:spacing w:val="-10"/>
        </w:rPr>
        <w:t xml:space="preserve">B </w:t>
      </w:r>
      <w:r>
        <w:rPr>
          <w:spacing w:val="-10"/>
        </w:rPr>
        <w:t>项388人在此范围内。</w:t>
      </w:r>
      <w:r>
        <w:rPr>
          <w:spacing w:val="-11"/>
        </w:rPr>
        <w:t>故正确答案为B。</w:t>
      </w:r>
    </w:p>
    <w:p w14:paraId="54EACAA7">
      <w:pPr>
        <w:pStyle w:val="3"/>
        <w:spacing w:before="98" w:line="303" w:lineRule="auto"/>
        <w:ind w:left="100" w:right="866" w:firstLine="399"/>
        <w:jc w:val="both"/>
      </w:pPr>
      <w:r>
        <w:rPr>
          <w:rFonts w:ascii="黑体" w:hAnsi="黑体" w:eastAsia="黑体" w:cs="黑体"/>
          <w:spacing w:val="-12"/>
        </w:rPr>
        <w:t>410.【答案】</w:t>
      </w:r>
      <w:r>
        <w:rPr>
          <w:rFonts w:ascii="Times New Roman" w:hAnsi="Times New Roman" w:eastAsia="Times New Roman" w:cs="Times New Roman"/>
          <w:spacing w:val="-12"/>
        </w:rPr>
        <w:t>C</w:t>
      </w:r>
      <w:r>
        <w:rPr>
          <w:rFonts w:ascii="Times New Roman" w:hAnsi="Times New Roman" w:eastAsia="Times New Roman" w:cs="Times New Roman"/>
          <w:spacing w:val="-25"/>
        </w:rPr>
        <w:t xml:space="preserve"> </w:t>
      </w:r>
      <w:r>
        <w:rPr>
          <w:spacing w:val="-12"/>
        </w:rPr>
        <w:t>。</w:t>
      </w:r>
      <w:r>
        <w:rPr>
          <w:rFonts w:ascii="Times New Roman" w:hAnsi="Times New Roman" w:eastAsia="Times New Roman" w:cs="Times New Roman"/>
          <w:spacing w:val="-12"/>
        </w:rPr>
        <w:t>A</w:t>
      </w:r>
      <w:r>
        <w:rPr>
          <w:spacing w:val="-12"/>
        </w:rPr>
        <w:t>项，定位图2可知，“购年俗食品、烟酒、服饰”的受访</w:t>
      </w:r>
      <w:r>
        <w:rPr>
          <w:spacing w:val="-13"/>
        </w:rPr>
        <w:t>居民占比为</w:t>
      </w:r>
      <w:r>
        <w:t xml:space="preserve"> 78.7%;定位图1可知，消费支出超过8000元，一定包括消费支出8000～11000元和11000</w:t>
      </w:r>
      <w:r>
        <w:rPr>
          <w:spacing w:val="10"/>
        </w:rPr>
        <w:t xml:space="preserve"> </w:t>
      </w:r>
      <w:r>
        <w:rPr>
          <w:spacing w:val="-7"/>
        </w:rPr>
        <w:t>元以上，表示“说不清”的受访居民中也有可</w:t>
      </w:r>
      <w:r>
        <w:rPr>
          <w:spacing w:val="-8"/>
        </w:rPr>
        <w:t>能有人的消费支出超过8000元，他们的占比</w:t>
      </w:r>
      <w:r>
        <w:t xml:space="preserve"> </w:t>
      </w:r>
      <w:r>
        <w:rPr>
          <w:spacing w:val="-4"/>
        </w:rPr>
        <w:t>分别为4.5%、2.9%、1.6%,三者占比之和为4.5%+2.9%+1.6%=9%;“购年俗食品、烟酒、服</w:t>
      </w:r>
      <w:r>
        <w:rPr>
          <w:spacing w:val="3"/>
        </w:rPr>
        <w:t xml:space="preserve"> </w:t>
      </w:r>
      <w:r>
        <w:rPr>
          <w:spacing w:val="-4"/>
        </w:rPr>
        <w:t>饰”的受访居民和消费支出可能超过8000元受访居民占比之和至多为78.7</w:t>
      </w:r>
      <w:r>
        <w:rPr>
          <w:spacing w:val="-5"/>
        </w:rPr>
        <w:t>%+9%=87.7%,小</w:t>
      </w:r>
      <w:r>
        <w:t xml:space="preserve"> </w:t>
      </w:r>
      <w:r>
        <w:rPr>
          <w:spacing w:val="-13"/>
        </w:rPr>
        <w:t>于整体，所以二者之间可能没有交集，故不能</w:t>
      </w:r>
      <w:r>
        <w:rPr>
          <w:spacing w:val="-14"/>
        </w:rPr>
        <w:t>确定“购年俗食品、烟酒、服饰”的受访居民</w:t>
      </w:r>
      <w:r>
        <w:t xml:space="preserve"> </w:t>
      </w:r>
      <w:r>
        <w:rPr>
          <w:spacing w:val="-9"/>
        </w:rPr>
        <w:t>中有没有人消费支出超过8000元，错误。</w:t>
      </w:r>
      <w:r>
        <w:rPr>
          <w:rFonts w:ascii="Times New Roman" w:hAnsi="Times New Roman" w:eastAsia="Times New Roman" w:cs="Times New Roman"/>
          <w:spacing w:val="-9"/>
        </w:rPr>
        <w:t xml:space="preserve">B </w:t>
      </w:r>
      <w:r>
        <w:rPr>
          <w:spacing w:val="-9"/>
        </w:rPr>
        <w:t>项，定位文字资料可知，58.0%的受</w:t>
      </w:r>
      <w:r>
        <w:rPr>
          <w:spacing w:val="-10"/>
        </w:rPr>
        <w:t>访居民消费</w:t>
      </w:r>
      <w:r>
        <w:t xml:space="preserve"> </w:t>
      </w:r>
      <w:r>
        <w:rPr>
          <w:spacing w:val="-5"/>
        </w:rPr>
        <w:t>支出与上年基本持平；定位图1可知消费支出为2000～5000元的受访者占比为42.8%,因为</w:t>
      </w:r>
      <w:r>
        <w:rPr>
          <w:spacing w:val="9"/>
        </w:rPr>
        <w:t xml:space="preserve"> </w:t>
      </w:r>
      <w:r>
        <w:rPr>
          <w:spacing w:val="-2"/>
        </w:rPr>
        <w:t>58%+42.8%=100.8%&gt;100%,所以二者有交集，可以确定消费支出与上年</w:t>
      </w:r>
      <w:r>
        <w:rPr>
          <w:spacing w:val="-3"/>
        </w:rPr>
        <w:t>基本持平的受访居</w:t>
      </w:r>
    </w:p>
    <w:p w14:paraId="7F2A5BA1">
      <w:pPr>
        <w:pStyle w:val="3"/>
        <w:spacing w:before="4" w:line="304" w:lineRule="auto"/>
        <w:ind w:right="790" w:firstLine="109"/>
        <w:jc w:val="both"/>
      </w:pPr>
      <w:r>
        <w:rPr>
          <w:spacing w:val="-8"/>
        </w:rPr>
        <w:t>民中有消费支出为2000～5000元的人，但无法确定具体人数，错误。</w:t>
      </w:r>
      <w:r>
        <w:rPr>
          <w:rFonts w:ascii="Times New Roman" w:hAnsi="Times New Roman" w:eastAsia="Times New Roman" w:cs="Times New Roman"/>
          <w:spacing w:val="-8"/>
        </w:rPr>
        <w:t xml:space="preserve">C </w:t>
      </w:r>
      <w:r>
        <w:rPr>
          <w:spacing w:val="-8"/>
        </w:rPr>
        <w:t>项，定位图2可知，</w:t>
      </w:r>
      <w:r>
        <w:rPr>
          <w:spacing w:val="17"/>
        </w:rPr>
        <w:t xml:space="preserve"> </w:t>
      </w:r>
      <w:r>
        <w:rPr>
          <w:spacing w:val="-10"/>
        </w:rPr>
        <w:t>受访居民中去“看电影、滑雪、逛庙会”的占比为53.2%,</w:t>
      </w:r>
      <w:r>
        <w:rPr>
          <w:spacing w:val="-11"/>
        </w:rPr>
        <w:t>受访居民中“参加教育培训”的占</w:t>
      </w:r>
      <w:r>
        <w:t xml:space="preserve">  </w:t>
      </w:r>
      <w:r>
        <w:rPr>
          <w:spacing w:val="-2"/>
        </w:rPr>
        <w:t>比为33.2%,二者人数相差2000×53.2%-2000×33.2%=400人</w:t>
      </w:r>
      <w:r>
        <w:rPr>
          <w:spacing w:val="-3"/>
        </w:rPr>
        <w:t>，正确。</w:t>
      </w:r>
      <w:r>
        <w:rPr>
          <w:rFonts w:ascii="Times New Roman" w:hAnsi="Times New Roman" w:eastAsia="Times New Roman" w:cs="Times New Roman"/>
          <w:spacing w:val="-3"/>
        </w:rPr>
        <w:t xml:space="preserve">D </w:t>
      </w:r>
      <w:r>
        <w:rPr>
          <w:spacing w:val="-3"/>
        </w:rPr>
        <w:t>项，定位图2可知，</w:t>
      </w:r>
      <w:r>
        <w:t xml:space="preserve"> </w:t>
      </w:r>
      <w:r>
        <w:rPr>
          <w:spacing w:val="-9"/>
        </w:rPr>
        <w:t>“购保健产品”的受访居民占比为14.9%,“购数码产品、智能家电”的受访居民占比为16%,</w:t>
      </w:r>
      <w:r>
        <w:t xml:space="preserve"> </w:t>
      </w:r>
      <w:r>
        <w:rPr>
          <w:spacing w:val="2"/>
        </w:rPr>
        <w:t>“去旅游”的受访居民占比为27.9%,三者占比之和为14.9%+16%+27.9%=58</w:t>
      </w:r>
      <w:r>
        <w:rPr>
          <w:spacing w:val="1"/>
        </w:rPr>
        <w:t>.8%&lt;100%,故</w:t>
      </w:r>
      <w:r>
        <w:t xml:space="preserve">  </w:t>
      </w:r>
      <w:r>
        <w:rPr>
          <w:spacing w:val="-14"/>
        </w:rPr>
        <w:t>三者之间可能没有交集，无法确定关系，错误。故正确答案为</w:t>
      </w:r>
      <w:r>
        <w:rPr>
          <w:rFonts w:ascii="Times New Roman" w:hAnsi="Times New Roman" w:eastAsia="Times New Roman" w:cs="Times New Roman"/>
          <w:spacing w:val="-14"/>
        </w:rPr>
        <w:t>C</w:t>
      </w:r>
      <w:r>
        <w:rPr>
          <w:spacing w:val="-14"/>
        </w:rPr>
        <w:t>。</w:t>
      </w:r>
    </w:p>
    <w:p w14:paraId="39A210AF">
      <w:pPr>
        <w:spacing w:line="304" w:lineRule="auto"/>
        <w:sectPr>
          <w:footerReference r:id="rId231" w:type="default"/>
          <w:pgSz w:w="10340" w:h="14570"/>
          <w:pgMar w:top="400" w:right="490" w:bottom="648" w:left="609" w:header="0" w:footer="363" w:gutter="0"/>
          <w:cols w:space="720" w:num="1"/>
        </w:sectPr>
      </w:pPr>
    </w:p>
    <w:p w14:paraId="22AC6885">
      <w:pPr>
        <w:spacing w:line="270" w:lineRule="auto"/>
        <w:rPr>
          <w:rFonts w:ascii="Arial"/>
          <w:sz w:val="21"/>
        </w:rPr>
      </w:pPr>
    </w:p>
    <w:p w14:paraId="7AC239D3">
      <w:pPr>
        <w:spacing w:before="71" w:line="227" w:lineRule="auto"/>
        <w:ind w:left="3709"/>
        <w:rPr>
          <w:rFonts w:ascii="黑体" w:hAnsi="黑体" w:eastAsia="黑体" w:cs="黑体"/>
          <w:sz w:val="22"/>
          <w:szCs w:val="22"/>
        </w:rPr>
      </w:pPr>
      <w:r>
        <w:drawing>
          <wp:anchor distT="0" distB="0" distL="0" distR="0" simplePos="0" relativeHeight="252940288" behindDoc="0" locked="0" layoutInCell="1" allowOverlap="1">
            <wp:simplePos x="0" y="0"/>
            <wp:positionH relativeFrom="column">
              <wp:posOffset>5276850</wp:posOffset>
            </wp:positionH>
            <wp:positionV relativeFrom="paragraph">
              <wp:posOffset>239395</wp:posOffset>
            </wp:positionV>
            <wp:extent cx="501650" cy="508000"/>
            <wp:effectExtent l="0" t="0" r="0" b="0"/>
            <wp:wrapNone/>
            <wp:docPr id="4986" name="IM 4986"/>
            <wp:cNvGraphicFramePr/>
            <a:graphic xmlns:a="http://schemas.openxmlformats.org/drawingml/2006/main">
              <a:graphicData uri="http://schemas.openxmlformats.org/drawingml/2006/picture">
                <pic:pic xmlns:pic="http://schemas.openxmlformats.org/drawingml/2006/picture">
                  <pic:nvPicPr>
                    <pic:cNvPr id="4986" name="IM 4986"/>
                    <pic:cNvPicPr/>
                  </pic:nvPicPr>
                  <pic:blipFill>
                    <a:blip r:embed="rId2723"/>
                    <a:stretch>
                      <a:fillRect/>
                    </a:stretch>
                  </pic:blipFill>
                  <pic:spPr>
                    <a:xfrm>
                      <a:off x="0" y="0"/>
                      <a:ext cx="501634" cy="507931"/>
                    </a:xfrm>
                    <a:prstGeom prst="rect">
                      <a:avLst/>
                    </a:prstGeom>
                  </pic:spPr>
                </pic:pic>
              </a:graphicData>
            </a:graphic>
          </wp:anchor>
        </w:drawing>
      </w:r>
      <w:r>
        <w:rPr>
          <w:rFonts w:ascii="黑体" w:hAnsi="黑体" w:eastAsia="黑体" w:cs="黑体"/>
          <w:spacing w:val="2"/>
          <w:sz w:val="22"/>
          <w:szCs w:val="22"/>
        </w:rPr>
        <w:t>(八十三)</w:t>
      </w:r>
    </w:p>
    <w:p w14:paraId="4DCFE89E">
      <w:pPr>
        <w:pStyle w:val="3"/>
        <w:spacing w:before="96" w:line="302" w:lineRule="auto"/>
        <w:ind w:right="837" w:firstLine="400"/>
        <w:jc w:val="both"/>
      </w:pPr>
      <w:r>
        <w:drawing>
          <wp:anchor distT="0" distB="0" distL="0" distR="0" simplePos="0" relativeHeight="252939264" behindDoc="0" locked="0" layoutInCell="1" allowOverlap="1">
            <wp:simplePos x="0" y="0"/>
            <wp:positionH relativeFrom="column">
              <wp:posOffset>31115</wp:posOffset>
            </wp:positionH>
            <wp:positionV relativeFrom="paragraph">
              <wp:posOffset>785495</wp:posOffset>
            </wp:positionV>
            <wp:extent cx="4476750" cy="317500"/>
            <wp:effectExtent l="0" t="0" r="0" b="0"/>
            <wp:wrapNone/>
            <wp:docPr id="4988" name="IM 4988"/>
            <wp:cNvGraphicFramePr/>
            <a:graphic xmlns:a="http://schemas.openxmlformats.org/drawingml/2006/main">
              <a:graphicData uri="http://schemas.openxmlformats.org/drawingml/2006/picture">
                <pic:pic xmlns:pic="http://schemas.openxmlformats.org/drawingml/2006/picture">
                  <pic:nvPicPr>
                    <pic:cNvPr id="4988" name="IM 4988"/>
                    <pic:cNvPicPr/>
                  </pic:nvPicPr>
                  <pic:blipFill>
                    <a:blip r:embed="rId2724"/>
                    <a:stretch>
                      <a:fillRect/>
                    </a:stretch>
                  </pic:blipFill>
                  <pic:spPr>
                    <a:xfrm>
                      <a:off x="0" y="0"/>
                      <a:ext cx="4477044" cy="317434"/>
                    </a:xfrm>
                    <a:prstGeom prst="rect">
                      <a:avLst/>
                    </a:prstGeom>
                  </pic:spPr>
                </pic:pic>
              </a:graphicData>
            </a:graphic>
          </wp:anchor>
        </w:drawing>
      </w:r>
      <w:r>
        <w:rPr>
          <w:rFonts w:ascii="黑体" w:hAnsi="黑体" w:eastAsia="黑体" w:cs="黑体"/>
          <w:spacing w:val="-6"/>
        </w:rPr>
        <w:t>411.【答案】</w:t>
      </w:r>
      <w:r>
        <w:rPr>
          <w:rFonts w:ascii="Arial" w:hAnsi="Arial" w:eastAsia="Arial" w:cs="Arial"/>
          <w:spacing w:val="-6"/>
        </w:rPr>
        <w:t>B</w:t>
      </w:r>
      <w:r>
        <w:rPr>
          <w:rFonts w:ascii="Arial" w:hAnsi="Arial" w:eastAsia="Arial" w:cs="Arial"/>
          <w:spacing w:val="-31"/>
        </w:rPr>
        <w:t xml:space="preserve"> </w:t>
      </w:r>
      <w:r>
        <w:rPr>
          <w:spacing w:val="-6"/>
        </w:rPr>
        <w:t>。定位文字资料第一段“受访居民在一天的活动中，有酬劳动……农</w:t>
      </w:r>
      <w:r>
        <w:t xml:space="preserve"> </w:t>
      </w:r>
      <w:r>
        <w:rPr>
          <w:spacing w:val="3"/>
        </w:rPr>
        <w:t>村居民5小时1分钟……无酬劳动……农村居民2小时39分钟</w:t>
      </w:r>
      <w:r>
        <w:rPr>
          <w:spacing w:val="2"/>
        </w:rPr>
        <w:t>”,将时间转换为分钟，则</w:t>
      </w:r>
      <w:r>
        <w:t xml:space="preserve"> </w:t>
      </w:r>
      <w:r>
        <w:rPr>
          <w:spacing w:val="-8"/>
        </w:rPr>
        <w:t>受访农村居民在一天的活动中，有酬劳动301分钟，无酬劳动159分钟，故受访农村居民每</w:t>
      </w:r>
    </w:p>
    <w:p w14:paraId="5599512F">
      <w:pPr>
        <w:pStyle w:val="3"/>
        <w:spacing w:before="179" w:line="220" w:lineRule="auto"/>
        <w:ind w:left="7220"/>
      </w:pPr>
      <w:r>
        <w:rPr>
          <w:spacing w:val="-12"/>
        </w:rPr>
        <w:t>故正确答案</w:t>
      </w:r>
    </w:p>
    <w:p w14:paraId="24EE178F">
      <w:pPr>
        <w:pStyle w:val="3"/>
        <w:spacing w:before="288" w:line="221" w:lineRule="auto"/>
        <w:ind w:left="10"/>
      </w:pPr>
      <w:r>
        <w:drawing>
          <wp:anchor distT="0" distB="0" distL="0" distR="0" simplePos="0" relativeHeight="252936192" behindDoc="1" locked="0" layoutInCell="1" allowOverlap="1">
            <wp:simplePos x="0" y="0"/>
            <wp:positionH relativeFrom="column">
              <wp:posOffset>5283200</wp:posOffset>
            </wp:positionH>
            <wp:positionV relativeFrom="paragraph">
              <wp:posOffset>385445</wp:posOffset>
            </wp:positionV>
            <wp:extent cx="495300" cy="501650"/>
            <wp:effectExtent l="0" t="0" r="0" b="0"/>
            <wp:wrapNone/>
            <wp:docPr id="4990" name="IM 4990"/>
            <wp:cNvGraphicFramePr/>
            <a:graphic xmlns:a="http://schemas.openxmlformats.org/drawingml/2006/main">
              <a:graphicData uri="http://schemas.openxmlformats.org/drawingml/2006/picture">
                <pic:pic xmlns:pic="http://schemas.openxmlformats.org/drawingml/2006/picture">
                  <pic:nvPicPr>
                    <pic:cNvPr id="4990" name="IM 4990"/>
                    <pic:cNvPicPr/>
                  </pic:nvPicPr>
                  <pic:blipFill>
                    <a:blip r:embed="rId2725"/>
                    <a:stretch>
                      <a:fillRect/>
                    </a:stretch>
                  </pic:blipFill>
                  <pic:spPr>
                    <a:xfrm>
                      <a:off x="0" y="0"/>
                      <a:ext cx="495265" cy="501733"/>
                    </a:xfrm>
                    <a:prstGeom prst="rect">
                      <a:avLst/>
                    </a:prstGeom>
                  </pic:spPr>
                </pic:pic>
              </a:graphicData>
            </a:graphic>
          </wp:anchor>
        </w:drawing>
      </w:r>
      <w:r>
        <w:rPr>
          <w:spacing w:val="2"/>
        </w:rPr>
        <w:t>为</w:t>
      </w:r>
      <w:r>
        <w:rPr>
          <w:rFonts w:ascii="Times New Roman" w:hAnsi="Times New Roman" w:eastAsia="Times New Roman" w:cs="Times New Roman"/>
          <w:spacing w:val="2"/>
        </w:rPr>
        <w:t>B</w:t>
      </w:r>
      <w:r>
        <w:rPr>
          <w:spacing w:val="2"/>
        </w:rPr>
        <w:t>。</w:t>
      </w:r>
    </w:p>
    <w:p w14:paraId="772E0F8B">
      <w:pPr>
        <w:pStyle w:val="3"/>
        <w:spacing w:before="106" w:line="293" w:lineRule="auto"/>
        <w:ind w:right="759" w:firstLine="390"/>
      </w:pPr>
      <w:r>
        <w:drawing>
          <wp:anchor distT="0" distB="0" distL="0" distR="0" simplePos="0" relativeHeight="252938240" behindDoc="1" locked="0" layoutInCell="1" allowOverlap="1">
            <wp:simplePos x="0" y="0"/>
            <wp:positionH relativeFrom="column">
              <wp:posOffset>5289550</wp:posOffset>
            </wp:positionH>
            <wp:positionV relativeFrom="paragraph">
              <wp:posOffset>2095500</wp:posOffset>
            </wp:positionV>
            <wp:extent cx="488950" cy="508000"/>
            <wp:effectExtent l="0" t="0" r="0" b="0"/>
            <wp:wrapNone/>
            <wp:docPr id="4992" name="IM 4992"/>
            <wp:cNvGraphicFramePr/>
            <a:graphic xmlns:a="http://schemas.openxmlformats.org/drawingml/2006/main">
              <a:graphicData uri="http://schemas.openxmlformats.org/drawingml/2006/picture">
                <pic:pic xmlns:pic="http://schemas.openxmlformats.org/drawingml/2006/picture">
                  <pic:nvPicPr>
                    <pic:cNvPr id="4992" name="IM 4992"/>
                    <pic:cNvPicPr/>
                  </pic:nvPicPr>
                  <pic:blipFill>
                    <a:blip r:embed="rId2726"/>
                    <a:stretch>
                      <a:fillRect/>
                    </a:stretch>
                  </pic:blipFill>
                  <pic:spPr>
                    <a:xfrm>
                      <a:off x="0" y="0"/>
                      <a:ext cx="488962" cy="508024"/>
                    </a:xfrm>
                    <a:prstGeom prst="rect">
                      <a:avLst/>
                    </a:prstGeom>
                  </pic:spPr>
                </pic:pic>
              </a:graphicData>
            </a:graphic>
          </wp:anchor>
        </w:drawing>
      </w:r>
      <w:r>
        <w:rPr>
          <w:rFonts w:ascii="黑体" w:hAnsi="黑体" w:eastAsia="黑体" w:cs="黑体"/>
          <w:spacing w:val="-20"/>
        </w:rPr>
        <w:t>412.【答案】</w:t>
      </w:r>
      <w:r>
        <w:rPr>
          <w:rFonts w:ascii="Times New Roman" w:hAnsi="Times New Roman" w:eastAsia="Times New Roman" w:cs="Times New Roman"/>
          <w:spacing w:val="-20"/>
        </w:rPr>
        <w:t>C</w:t>
      </w:r>
      <w:r>
        <w:rPr>
          <w:spacing w:val="-20"/>
        </w:rPr>
        <w:t>。由</w:t>
      </w:r>
      <w:r>
        <w:rPr>
          <w:spacing w:val="-36"/>
        </w:rPr>
        <w:t xml:space="preserve"> </w:t>
      </w:r>
      <w:r>
        <w:rPr>
          <w:spacing w:val="-20"/>
        </w:rPr>
        <w:t>题干“……受访居民每日平均用时依次减少的是”,可判定本题为排序</w:t>
      </w:r>
      <w:r>
        <w:t xml:space="preserve">  </w:t>
      </w:r>
      <w:r>
        <w:rPr>
          <w:spacing w:val="-13"/>
        </w:rPr>
        <w:t>类问题。定位文字资料第一段“受访居民无酬劳动平均用时2小时42分钟”,定位文字资</w:t>
      </w:r>
      <w:r>
        <w:rPr>
          <w:spacing w:val="-14"/>
        </w:rPr>
        <w:t>料第</w:t>
      </w:r>
      <w:r>
        <w:t xml:space="preserve"> </w:t>
      </w:r>
      <w:r>
        <w:rPr>
          <w:spacing w:val="-17"/>
        </w:rPr>
        <w:t>二段“无酬劳动包括家务劳动、陪伴照料孩子生活、护送辅导孩子学习、陪伴照料成年家人、</w:t>
      </w:r>
      <w:r>
        <w:rPr>
          <w:spacing w:val="16"/>
        </w:rPr>
        <w:t xml:space="preserve"> </w:t>
      </w:r>
      <w:r>
        <w:rPr>
          <w:spacing w:val="-11"/>
        </w:rPr>
        <w:t>购买商品或服务、看病就医和公益活动。受访居民家务劳动平均用时1小时26分钟……陪伴</w:t>
      </w:r>
      <w:r>
        <w:t xml:space="preserve">  </w:t>
      </w:r>
      <w:r>
        <w:rPr>
          <w:spacing w:val="-10"/>
        </w:rPr>
        <w:t>照料孩子生活平均用时36分钟……护送辅</w:t>
      </w:r>
      <w:r>
        <w:rPr>
          <w:spacing w:val="-11"/>
        </w:rPr>
        <w:t>导孩子学习平均用时9分钟……陪伴照料成年家人</w:t>
      </w:r>
      <w:r>
        <w:t xml:space="preserve"> </w:t>
      </w:r>
      <w:r>
        <w:rPr>
          <w:spacing w:val="-8"/>
        </w:rPr>
        <w:t>平均用时8分钟……看病就医平均用时4分钟……公益活动平均用时3分钟”,将时间转换为</w:t>
      </w:r>
      <w:r>
        <w:rPr>
          <w:spacing w:val="7"/>
        </w:rPr>
        <w:t xml:space="preserve"> </w:t>
      </w:r>
      <w:r>
        <w:rPr>
          <w:spacing w:val="-6"/>
        </w:rPr>
        <w:t>分钟，则86+36+9+8+4+3+购买商品或服务平均用时</w:t>
      </w:r>
      <w:r>
        <w:rPr>
          <w:spacing w:val="-7"/>
        </w:rPr>
        <w:t>=162,可得购买商品或服务平均用时=16</w:t>
      </w:r>
      <w:r>
        <w:t xml:space="preserve"> </w:t>
      </w:r>
      <w:r>
        <w:rPr>
          <w:spacing w:val="-18"/>
        </w:rPr>
        <w:t>分钟，故受访居民每日平均用时依次减少的排列是</w:t>
      </w:r>
      <w:r>
        <w:rPr>
          <w:spacing w:val="-19"/>
        </w:rPr>
        <w:t>购买商品或服务、护送辅导孩子学习、看病</w:t>
      </w:r>
      <w:r>
        <w:t xml:space="preserve"> </w:t>
      </w:r>
      <w:r>
        <w:rPr>
          <w:spacing w:val="-13"/>
        </w:rPr>
        <w:t>就医。故正确答案为</w:t>
      </w:r>
      <w:r>
        <w:rPr>
          <w:rFonts w:ascii="Times New Roman" w:hAnsi="Times New Roman" w:eastAsia="Times New Roman" w:cs="Times New Roman"/>
          <w:spacing w:val="-13"/>
        </w:rPr>
        <w:t>C</w:t>
      </w:r>
      <w:r>
        <w:rPr>
          <w:spacing w:val="-13"/>
        </w:rPr>
        <w:t>。</w:t>
      </w:r>
    </w:p>
    <w:p w14:paraId="4CFB865C">
      <w:pPr>
        <w:pStyle w:val="3"/>
        <w:spacing w:before="94" w:line="300" w:lineRule="auto"/>
        <w:ind w:right="759" w:firstLine="400"/>
      </w:pPr>
      <w:r>
        <w:rPr>
          <w:rFonts w:ascii="黑体" w:hAnsi="黑体" w:eastAsia="黑体" w:cs="黑体"/>
          <w:spacing w:val="-17"/>
        </w:rPr>
        <w:t>413.【答案】</w:t>
      </w:r>
      <w:r>
        <w:rPr>
          <w:rFonts w:ascii="Times New Roman" w:hAnsi="Times New Roman" w:eastAsia="Times New Roman" w:cs="Times New Roman"/>
          <w:spacing w:val="-17"/>
        </w:rPr>
        <w:t>C</w:t>
      </w:r>
      <w:r>
        <w:rPr>
          <w:spacing w:val="-17"/>
        </w:rPr>
        <w:t>。由题干“参与有酬劳动的</w:t>
      </w:r>
      <w:r>
        <w:rPr>
          <w:spacing w:val="-18"/>
        </w:rPr>
        <w:t>受访城镇居民，每日有酬劳动的平均用时为”,</w:t>
      </w:r>
      <w:r>
        <w:t xml:space="preserve"> </w:t>
      </w:r>
      <w:r>
        <w:rPr>
          <w:spacing w:val="-16"/>
        </w:rPr>
        <w:t>可判定本题为现期平均数问题。定位文字资料第一段“有酬劳动</w:t>
      </w:r>
      <w:r>
        <w:rPr>
          <w:spacing w:val="-17"/>
        </w:rPr>
        <w:t>平均用时……城镇居民3小时</w:t>
      </w:r>
      <w:r>
        <w:t xml:space="preserve">  </w:t>
      </w:r>
      <w:r>
        <w:rPr>
          <w:spacing w:val="-10"/>
        </w:rPr>
        <w:t>59分钟……受访居民有酬劳动的参与率为59.0%,其中城镇居民53.1%”,将时间转换为分钟，</w:t>
      </w:r>
      <w:r>
        <w:rPr>
          <w:spacing w:val="9"/>
        </w:rPr>
        <w:t xml:space="preserve"> </w:t>
      </w:r>
      <w:r>
        <w:rPr>
          <w:spacing w:val="-8"/>
        </w:rPr>
        <w:t>故参与有酬劳动的受访城镇居民，</w:t>
      </w:r>
      <w:r>
        <w:rPr>
          <w:position w:val="-17"/>
        </w:rPr>
        <w:drawing>
          <wp:inline distT="0" distB="0" distL="0" distR="0">
            <wp:extent cx="3256915" cy="323850"/>
            <wp:effectExtent l="0" t="0" r="0" b="0"/>
            <wp:docPr id="4994" name="IM 4994"/>
            <wp:cNvGraphicFramePr/>
            <a:graphic xmlns:a="http://schemas.openxmlformats.org/drawingml/2006/main">
              <a:graphicData uri="http://schemas.openxmlformats.org/drawingml/2006/picture">
                <pic:pic xmlns:pic="http://schemas.openxmlformats.org/drawingml/2006/picture">
                  <pic:nvPicPr>
                    <pic:cNvPr id="4994" name="IM 4994"/>
                    <pic:cNvPicPr/>
                  </pic:nvPicPr>
                  <pic:blipFill>
                    <a:blip r:embed="rId2727"/>
                    <a:stretch>
                      <a:fillRect/>
                    </a:stretch>
                  </pic:blipFill>
                  <pic:spPr>
                    <a:xfrm>
                      <a:off x="0" y="0"/>
                      <a:ext cx="3257539" cy="323910"/>
                    </a:xfrm>
                    <a:prstGeom prst="rect">
                      <a:avLst/>
                    </a:prstGeom>
                  </pic:spPr>
                </pic:pic>
              </a:graphicData>
            </a:graphic>
          </wp:inline>
        </w:drawing>
      </w:r>
    </w:p>
    <w:p w14:paraId="0DFBE40F">
      <w:pPr>
        <w:spacing w:before="240" w:line="540" w:lineRule="exact"/>
        <w:ind w:firstLine="29"/>
      </w:pPr>
      <w:r>
        <w:rPr>
          <w:position w:val="-10"/>
        </w:rPr>
        <w:drawing>
          <wp:inline distT="0" distB="0" distL="0" distR="0">
            <wp:extent cx="5219700" cy="342265"/>
            <wp:effectExtent l="0" t="0" r="0" b="0"/>
            <wp:docPr id="4996" name="IM 4996"/>
            <wp:cNvGraphicFramePr/>
            <a:graphic xmlns:a="http://schemas.openxmlformats.org/drawingml/2006/main">
              <a:graphicData uri="http://schemas.openxmlformats.org/drawingml/2006/picture">
                <pic:pic xmlns:pic="http://schemas.openxmlformats.org/drawingml/2006/picture">
                  <pic:nvPicPr>
                    <pic:cNvPr id="4996" name="IM 4996"/>
                    <pic:cNvPicPr/>
                  </pic:nvPicPr>
                  <pic:blipFill>
                    <a:blip r:embed="rId2728"/>
                    <a:stretch>
                      <a:fillRect/>
                    </a:stretch>
                  </pic:blipFill>
                  <pic:spPr>
                    <a:xfrm>
                      <a:off x="0" y="0"/>
                      <a:ext cx="5219759" cy="342877"/>
                    </a:xfrm>
                    <a:prstGeom prst="rect">
                      <a:avLst/>
                    </a:prstGeom>
                  </pic:spPr>
                </pic:pic>
              </a:graphicData>
            </a:graphic>
          </wp:inline>
        </w:drawing>
      </w:r>
    </w:p>
    <w:p w14:paraId="0080726F">
      <w:pPr>
        <w:pStyle w:val="3"/>
        <w:spacing w:before="179" w:line="220" w:lineRule="auto"/>
        <w:ind w:left="40"/>
      </w:pPr>
      <w:r>
        <w:drawing>
          <wp:anchor distT="0" distB="0" distL="0" distR="0" simplePos="0" relativeHeight="252937216" behindDoc="1" locked="0" layoutInCell="1" allowOverlap="1">
            <wp:simplePos x="0" y="0"/>
            <wp:positionH relativeFrom="column">
              <wp:posOffset>5289550</wp:posOffset>
            </wp:positionH>
            <wp:positionV relativeFrom="paragraph">
              <wp:posOffset>311150</wp:posOffset>
            </wp:positionV>
            <wp:extent cx="488950" cy="508000"/>
            <wp:effectExtent l="0" t="0" r="0" b="0"/>
            <wp:wrapNone/>
            <wp:docPr id="4998" name="IM 4998"/>
            <wp:cNvGraphicFramePr/>
            <a:graphic xmlns:a="http://schemas.openxmlformats.org/drawingml/2006/main">
              <a:graphicData uri="http://schemas.openxmlformats.org/drawingml/2006/picture">
                <pic:pic xmlns:pic="http://schemas.openxmlformats.org/drawingml/2006/picture">
                  <pic:nvPicPr>
                    <pic:cNvPr id="4998" name="IM 4998"/>
                    <pic:cNvPicPr/>
                  </pic:nvPicPr>
                  <pic:blipFill>
                    <a:blip r:embed="rId2729"/>
                    <a:stretch>
                      <a:fillRect/>
                    </a:stretch>
                  </pic:blipFill>
                  <pic:spPr>
                    <a:xfrm>
                      <a:off x="0" y="0"/>
                      <a:ext cx="488962" cy="508024"/>
                    </a:xfrm>
                    <a:prstGeom prst="rect">
                      <a:avLst/>
                    </a:prstGeom>
                  </pic:spPr>
                </pic:pic>
              </a:graphicData>
            </a:graphic>
          </wp:anchor>
        </w:drawing>
      </w:r>
      <w:r>
        <w:rPr>
          <w:spacing w:val="-5"/>
        </w:rPr>
        <w:t>即约7小时30分钟。故正确答案为</w:t>
      </w:r>
      <w:r>
        <w:rPr>
          <w:rFonts w:ascii="Times New Roman" w:hAnsi="Times New Roman" w:eastAsia="Times New Roman" w:cs="Times New Roman"/>
          <w:spacing w:val="-5"/>
        </w:rPr>
        <w:t>C</w:t>
      </w:r>
      <w:r>
        <w:rPr>
          <w:spacing w:val="-5"/>
        </w:rPr>
        <w:t>。</w:t>
      </w:r>
    </w:p>
    <w:p w14:paraId="5EA89E4A">
      <w:pPr>
        <w:pStyle w:val="3"/>
        <w:spacing w:before="95" w:line="304" w:lineRule="auto"/>
        <w:ind w:left="10" w:right="759" w:firstLine="390"/>
        <w:jc w:val="both"/>
      </w:pPr>
      <w:r>
        <w:rPr>
          <w:rFonts w:ascii="黑体" w:hAnsi="黑体" w:eastAsia="黑体" w:cs="黑体"/>
          <w:spacing w:val="-19"/>
        </w:rPr>
        <w:t>414.【答案】</w:t>
      </w:r>
      <w:r>
        <w:rPr>
          <w:rFonts w:ascii="Times New Roman" w:hAnsi="Times New Roman" w:eastAsia="Times New Roman" w:cs="Times New Roman"/>
          <w:spacing w:val="-19"/>
        </w:rPr>
        <w:t>A</w:t>
      </w:r>
      <w:r>
        <w:rPr>
          <w:rFonts w:ascii="Times New Roman" w:hAnsi="Times New Roman" w:eastAsia="Times New Roman" w:cs="Times New Roman"/>
          <w:spacing w:val="-25"/>
        </w:rPr>
        <w:t xml:space="preserve"> </w:t>
      </w:r>
      <w:r>
        <w:rPr>
          <w:spacing w:val="-19"/>
        </w:rPr>
        <w:t>。由题干“受访的男性居民约有”,结合资料</w:t>
      </w:r>
      <w:r>
        <w:rPr>
          <w:spacing w:val="-20"/>
        </w:rPr>
        <w:t>给出了整体平均时间和男、女</w:t>
      </w:r>
      <w:r>
        <w:t xml:space="preserve">  </w:t>
      </w:r>
      <w:r>
        <w:rPr>
          <w:spacing w:val="-20"/>
        </w:rPr>
        <w:t>平均时间，可判定本题为混合平均数计算问题。定位文字资料第一段“共调查48580人。结果显</w:t>
      </w:r>
      <w:r>
        <w:rPr>
          <w:spacing w:val="2"/>
        </w:rPr>
        <w:t xml:space="preserve"> </w:t>
      </w:r>
      <w:r>
        <w:rPr>
          <w:spacing w:val="-11"/>
        </w:rPr>
        <w:t>示，受访居民在一天的活动中，有酬劳动平均用时4小时24分钟。其中，男性5小时15分钟，</w:t>
      </w:r>
    </w:p>
    <w:p w14:paraId="7FC9B2AD">
      <w:pPr>
        <w:pStyle w:val="3"/>
        <w:spacing w:before="6" w:line="304" w:lineRule="auto"/>
        <w:ind w:left="10" w:right="838"/>
      </w:pPr>
      <w:r>
        <w:rPr>
          <w:spacing w:val="-15"/>
        </w:rPr>
        <w:t>女性3小时35分钟”。根据“混合居中但不中，距离与量成反比”可知，(5小时15分钟-4小时</w:t>
      </w:r>
      <w:r>
        <w:rPr>
          <w:spacing w:val="6"/>
        </w:rPr>
        <w:t xml:space="preserve"> </w:t>
      </w:r>
      <w:r>
        <w:rPr>
          <w:spacing w:val="7"/>
        </w:rPr>
        <w:t>24分钟):(4小时24分钟-3小时35分钟)=女性人数：男性人数=51:49。则男性人数为</w:t>
      </w:r>
    </w:p>
    <w:p w14:paraId="5A5C6E49">
      <w:pPr>
        <w:pStyle w:val="3"/>
        <w:spacing w:before="56"/>
        <w:ind w:left="10"/>
      </w:pPr>
      <w:r>
        <w:drawing>
          <wp:anchor distT="0" distB="0" distL="0" distR="0" simplePos="0" relativeHeight="252941312" behindDoc="0" locked="0" layoutInCell="1" allowOverlap="1">
            <wp:simplePos x="0" y="0"/>
            <wp:positionH relativeFrom="column">
              <wp:posOffset>5289550</wp:posOffset>
            </wp:positionH>
            <wp:positionV relativeFrom="paragraph">
              <wp:posOffset>422910</wp:posOffset>
            </wp:positionV>
            <wp:extent cx="488950" cy="501650"/>
            <wp:effectExtent l="0" t="0" r="0" b="0"/>
            <wp:wrapNone/>
            <wp:docPr id="5000" name="IM 5000"/>
            <wp:cNvGraphicFramePr/>
            <a:graphic xmlns:a="http://schemas.openxmlformats.org/drawingml/2006/main">
              <a:graphicData uri="http://schemas.openxmlformats.org/drawingml/2006/picture">
                <pic:pic xmlns:pic="http://schemas.openxmlformats.org/drawingml/2006/picture">
                  <pic:nvPicPr>
                    <pic:cNvPr id="5000" name="IM 5000"/>
                    <pic:cNvPicPr/>
                  </pic:nvPicPr>
                  <pic:blipFill>
                    <a:blip r:embed="rId2730"/>
                    <a:stretch>
                      <a:fillRect/>
                    </a:stretch>
                  </pic:blipFill>
                  <pic:spPr>
                    <a:xfrm>
                      <a:off x="0" y="0"/>
                      <a:ext cx="488962" cy="501640"/>
                    </a:xfrm>
                    <a:prstGeom prst="rect">
                      <a:avLst/>
                    </a:prstGeom>
                  </pic:spPr>
                </pic:pic>
              </a:graphicData>
            </a:graphic>
          </wp:anchor>
        </w:drawing>
      </w:r>
      <w:r>
        <w:rPr>
          <w:position w:val="-16"/>
        </w:rPr>
        <w:drawing>
          <wp:inline distT="0" distB="0" distL="0" distR="0">
            <wp:extent cx="2412365" cy="298450"/>
            <wp:effectExtent l="0" t="0" r="0" b="0"/>
            <wp:docPr id="5002" name="IM 5002"/>
            <wp:cNvGraphicFramePr/>
            <a:graphic xmlns:a="http://schemas.openxmlformats.org/drawingml/2006/main">
              <a:graphicData uri="http://schemas.openxmlformats.org/drawingml/2006/picture">
                <pic:pic xmlns:pic="http://schemas.openxmlformats.org/drawingml/2006/picture">
                  <pic:nvPicPr>
                    <pic:cNvPr id="5002" name="IM 5002"/>
                    <pic:cNvPicPr/>
                  </pic:nvPicPr>
                  <pic:blipFill>
                    <a:blip r:embed="rId2731"/>
                    <a:stretch>
                      <a:fillRect/>
                    </a:stretch>
                  </pic:blipFill>
                  <pic:spPr>
                    <a:xfrm>
                      <a:off x="0" y="0"/>
                      <a:ext cx="2412968" cy="298468"/>
                    </a:xfrm>
                    <a:prstGeom prst="rect">
                      <a:avLst/>
                    </a:prstGeom>
                  </pic:spPr>
                </pic:pic>
              </a:graphicData>
            </a:graphic>
          </wp:inline>
        </w:drawing>
      </w:r>
      <w:r>
        <w:rPr>
          <w:spacing w:val="-10"/>
        </w:rPr>
        <w:t>, 与</w:t>
      </w:r>
      <w:r>
        <w:rPr>
          <w:rFonts w:ascii="Times New Roman" w:hAnsi="Times New Roman" w:eastAsia="Times New Roman" w:cs="Times New Roman"/>
          <w:spacing w:val="-10"/>
        </w:rPr>
        <w:t>A</w:t>
      </w:r>
      <w:r>
        <w:rPr>
          <w:spacing w:val="-10"/>
        </w:rPr>
        <w:t>项最接近。故正确答案为A。</w:t>
      </w:r>
    </w:p>
    <w:p w14:paraId="73C5C064">
      <w:pPr>
        <w:pStyle w:val="3"/>
        <w:spacing w:before="191" w:line="281" w:lineRule="auto"/>
        <w:ind w:left="29" w:right="820" w:firstLine="390"/>
      </w:pPr>
      <w:r>
        <w:rPr>
          <w:rFonts w:ascii="黑体" w:hAnsi="黑体" w:eastAsia="黑体" w:cs="黑体"/>
          <w:spacing w:val="-18"/>
        </w:rPr>
        <w:t>415.【答案】</w:t>
      </w:r>
      <w:r>
        <w:rPr>
          <w:rFonts w:ascii="Arial" w:hAnsi="Arial" w:eastAsia="Arial" w:cs="Arial"/>
          <w:spacing w:val="-18"/>
        </w:rPr>
        <w:t>A</w:t>
      </w:r>
      <w:r>
        <w:rPr>
          <w:spacing w:val="-18"/>
        </w:rPr>
        <w:t>。</w:t>
      </w:r>
      <w:r>
        <w:rPr>
          <w:rFonts w:ascii="Times New Roman" w:hAnsi="Times New Roman" w:eastAsia="Times New Roman" w:cs="Times New Roman"/>
          <w:spacing w:val="-18"/>
        </w:rPr>
        <w:t xml:space="preserve">A </w:t>
      </w:r>
      <w:r>
        <w:rPr>
          <w:spacing w:val="-18"/>
        </w:rPr>
        <w:t>项 ，定位文字资料第一段“受访居民在一天的活动中，有酬劳动平均</w:t>
      </w:r>
      <w:r>
        <w:rPr>
          <w:spacing w:val="6"/>
        </w:rPr>
        <w:t xml:space="preserve"> </w:t>
      </w:r>
      <w:r>
        <w:t>用时4小时24分钟。其中……工作日4小时50分钟，休息日3小时19分钟……受访居</w:t>
      </w:r>
      <w:r>
        <w:rPr>
          <w:spacing w:val="-1"/>
        </w:rPr>
        <w:t>民无</w:t>
      </w:r>
      <w:r>
        <w:t xml:space="preserve"> </w:t>
      </w:r>
      <w:r>
        <w:rPr>
          <w:spacing w:val="-6"/>
        </w:rPr>
        <w:t>酬劳动平均用时2小时42分钟。其中……工作日2小时34分钟”,根据口诀“混合居中但不</w:t>
      </w:r>
      <w:r>
        <w:rPr>
          <w:spacing w:val="12"/>
        </w:rPr>
        <w:t xml:space="preserve"> </w:t>
      </w:r>
      <w:r>
        <w:rPr>
          <w:spacing w:val="-1"/>
        </w:rPr>
        <w:t>中，距离与量成反比”可知，休息日天数：</w:t>
      </w:r>
      <w:r>
        <w:rPr>
          <w:spacing w:val="-2"/>
        </w:rPr>
        <w:t>工作日天数=(2小时42分钟-2小时34分钟):</w:t>
      </w:r>
    </w:p>
    <w:p w14:paraId="022BEC92">
      <w:pPr>
        <w:spacing w:line="281" w:lineRule="auto"/>
        <w:sectPr>
          <w:footerReference r:id="rId232" w:type="default"/>
          <w:pgSz w:w="10340" w:h="14570"/>
          <w:pgMar w:top="400" w:right="660" w:bottom="659" w:left="579" w:header="0" w:footer="373" w:gutter="0"/>
          <w:cols w:space="720" w:num="1"/>
        </w:sectPr>
      </w:pPr>
    </w:p>
    <w:p w14:paraId="6F17AB1D">
      <w:pPr>
        <w:pStyle w:val="3"/>
        <w:spacing w:before="295" w:line="303" w:lineRule="auto"/>
        <w:ind w:left="10" w:right="729" w:firstLine="9"/>
        <w:jc w:val="both"/>
      </w:pPr>
      <w:r>
        <w:rPr>
          <w:spacing w:val="16"/>
        </w:rPr>
        <w:t>(休息日无酬劳动平均用时-2小时42分钟)</w:t>
      </w:r>
      <w:r>
        <w:rPr>
          <w:spacing w:val="15"/>
        </w:rPr>
        <w:t>=(4小时50分钟-4小时24分钟):(4小时</w:t>
      </w:r>
      <w:r>
        <w:t xml:space="preserve"> </w:t>
      </w:r>
      <w:r>
        <w:rPr>
          <w:spacing w:val="11"/>
        </w:rPr>
        <w:t>24分钟-3小时19分钟)=2:5,解得受访居民休息日无酬劳动平均</w:t>
      </w:r>
      <w:r>
        <w:rPr>
          <w:spacing w:val="10"/>
        </w:rPr>
        <w:t>用时为3小时2分钟&gt;</w:t>
      </w:r>
      <w:r>
        <w:t xml:space="preserve">  </w:t>
      </w:r>
      <w:r>
        <w:rPr>
          <w:spacing w:val="-9"/>
        </w:rPr>
        <w:t>3小时，正确。</w:t>
      </w:r>
      <w:r>
        <w:rPr>
          <w:rFonts w:ascii="Times New Roman" w:hAnsi="Times New Roman" w:eastAsia="Times New Roman" w:cs="Times New Roman"/>
          <w:spacing w:val="-9"/>
        </w:rPr>
        <w:t xml:space="preserve">B </w:t>
      </w:r>
      <w:r>
        <w:rPr>
          <w:spacing w:val="-9"/>
        </w:rPr>
        <w:t>项，定位文字资料第一段“受访居民无酬劳动的参与率为70.2%,其中男性</w:t>
      </w:r>
      <w:r>
        <w:t xml:space="preserve">  </w:t>
      </w:r>
      <w:r>
        <w:rPr>
          <w:spacing w:val="-12"/>
        </w:rPr>
        <w:t>55.3%”,根据口诀“混合居中但不中”可知，受访女性居民无酬劳动的参与率大于70.2%,错</w:t>
      </w:r>
      <w:r>
        <w:rPr>
          <w:spacing w:val="4"/>
        </w:rPr>
        <w:t xml:space="preserve">  </w:t>
      </w:r>
      <w:r>
        <w:rPr>
          <w:spacing w:val="-11"/>
        </w:rPr>
        <w:t>误。</w:t>
      </w:r>
      <w:r>
        <w:rPr>
          <w:rFonts w:ascii="Times New Roman" w:hAnsi="Times New Roman" w:eastAsia="Times New Roman" w:cs="Times New Roman"/>
          <w:spacing w:val="-11"/>
        </w:rPr>
        <w:t>C</w:t>
      </w:r>
      <w:r>
        <w:rPr>
          <w:rFonts w:ascii="Times New Roman" w:hAnsi="Times New Roman" w:eastAsia="Times New Roman" w:cs="Times New Roman"/>
          <w:spacing w:val="-14"/>
        </w:rPr>
        <w:t xml:space="preserve"> </w:t>
      </w:r>
      <w:r>
        <w:rPr>
          <w:spacing w:val="-11"/>
        </w:rPr>
        <w:t>项，定位文字资料第一段“受访居民有酬劳动的参与率为59.</w:t>
      </w:r>
      <w:r>
        <w:rPr>
          <w:spacing w:val="-12"/>
        </w:rPr>
        <w:t>0%</w:t>
      </w:r>
      <w:r>
        <w:rPr>
          <w:spacing w:val="-29"/>
        </w:rPr>
        <w:t xml:space="preserve"> </w:t>
      </w:r>
      <w:r>
        <w:rPr>
          <w:spacing w:val="-12"/>
        </w:rPr>
        <w:t>·…无酬劳动的参与</w:t>
      </w:r>
      <w:r>
        <w:t xml:space="preserve">  </w:t>
      </w:r>
      <w:r>
        <w:rPr>
          <w:spacing w:val="-4"/>
        </w:rPr>
        <w:t>率为70.2%”,根据两集合容斥原理计算公式可知，59.0%×全部+</w:t>
      </w:r>
      <w:r>
        <w:rPr>
          <w:spacing w:val="-5"/>
        </w:rPr>
        <w:t>70.2%×全部一两者都参</w:t>
      </w:r>
      <w:r>
        <w:t xml:space="preserve">  </w:t>
      </w:r>
      <w:r>
        <w:rPr>
          <w:spacing w:val="-5"/>
        </w:rPr>
        <w:t>与=全部一两者都不参与。当两者都不参与取最低值0时，两者</w:t>
      </w:r>
      <w:r>
        <w:rPr>
          <w:spacing w:val="-6"/>
        </w:rPr>
        <w:t>都参与的人数也为最低值，</w:t>
      </w:r>
      <w:r>
        <w:t xml:space="preserve"> </w:t>
      </w:r>
      <w:r>
        <w:rPr>
          <w:spacing w:val="3"/>
        </w:rPr>
        <w:t>为全部人数的29.2%,29.2%&lt;59.0%,错误。</w:t>
      </w:r>
      <w:r>
        <w:rPr>
          <w:rFonts w:ascii="Times New Roman" w:hAnsi="Times New Roman" w:eastAsia="Times New Roman" w:cs="Times New Roman"/>
          <w:spacing w:val="3"/>
        </w:rPr>
        <w:t>D</w:t>
      </w:r>
      <w:r>
        <w:rPr>
          <w:rFonts w:ascii="Times New Roman" w:hAnsi="Times New Roman" w:eastAsia="Times New Roman" w:cs="Times New Roman"/>
          <w:spacing w:val="1"/>
        </w:rPr>
        <w:t xml:space="preserve"> </w:t>
      </w:r>
      <w:r>
        <w:rPr>
          <w:spacing w:val="3"/>
        </w:rPr>
        <w:t>项，定位文字资料第二段“看病就医平均</w:t>
      </w:r>
      <w:r>
        <w:t xml:space="preserve">  </w:t>
      </w:r>
      <w:r>
        <w:rPr>
          <w:spacing w:val="3"/>
        </w:rPr>
        <w:t>用时4分钟，参与率为2.2%;公益活动平均用时3分钟，参</w:t>
      </w:r>
      <w:r>
        <w:rPr>
          <w:spacing w:val="2"/>
        </w:rPr>
        <w:t>与率为4.1%”,4分钟&gt;3分钟，</w:t>
      </w:r>
      <w:r>
        <w:t xml:space="preserve"> </w:t>
      </w:r>
      <w:r>
        <w:rPr>
          <w:spacing w:val="-2"/>
        </w:rPr>
        <w:t>2.2%&lt;4.1%,故并非参与平均用时越长，参与率越高，即</w:t>
      </w:r>
      <w:r>
        <w:rPr>
          <w:spacing w:val="-3"/>
        </w:rPr>
        <w:t>不呈正相关，错误。故正确答案</w:t>
      </w:r>
      <w:r>
        <w:t xml:space="preserve">  </w:t>
      </w:r>
      <w:r>
        <w:rPr>
          <w:spacing w:val="9"/>
        </w:rPr>
        <w:t>为</w:t>
      </w:r>
      <w:r>
        <w:rPr>
          <w:rFonts w:ascii="Times New Roman" w:hAnsi="Times New Roman" w:eastAsia="Times New Roman" w:cs="Times New Roman"/>
          <w:spacing w:val="9"/>
        </w:rPr>
        <w:t>A</w:t>
      </w:r>
      <w:r>
        <w:rPr>
          <w:spacing w:val="9"/>
        </w:rPr>
        <w:t>。</w:t>
      </w:r>
    </w:p>
    <w:p w14:paraId="631AE09D">
      <w:pPr>
        <w:spacing w:line="292" w:lineRule="auto"/>
        <w:rPr>
          <w:rFonts w:ascii="Arial"/>
          <w:sz w:val="21"/>
        </w:rPr>
      </w:pPr>
    </w:p>
    <w:p w14:paraId="5A36CA76">
      <w:pPr>
        <w:spacing w:before="72" w:line="227" w:lineRule="auto"/>
        <w:ind w:left="3720"/>
        <w:rPr>
          <w:rFonts w:ascii="黑体" w:hAnsi="黑体" w:eastAsia="黑体" w:cs="黑体"/>
          <w:sz w:val="22"/>
          <w:szCs w:val="22"/>
        </w:rPr>
      </w:pPr>
      <w:r>
        <w:drawing>
          <wp:anchor distT="0" distB="0" distL="0" distR="0" simplePos="0" relativeHeight="252944384" behindDoc="0" locked="0" layoutInCell="1" allowOverlap="1">
            <wp:simplePos x="0" y="0"/>
            <wp:positionH relativeFrom="column">
              <wp:posOffset>5289550</wp:posOffset>
            </wp:positionH>
            <wp:positionV relativeFrom="paragraph">
              <wp:posOffset>246380</wp:posOffset>
            </wp:positionV>
            <wp:extent cx="495300" cy="501650"/>
            <wp:effectExtent l="0" t="0" r="0" b="0"/>
            <wp:wrapNone/>
            <wp:docPr id="5004" name="IM 5004"/>
            <wp:cNvGraphicFramePr/>
            <a:graphic xmlns:a="http://schemas.openxmlformats.org/drawingml/2006/main">
              <a:graphicData uri="http://schemas.openxmlformats.org/drawingml/2006/picture">
                <pic:pic xmlns:pic="http://schemas.openxmlformats.org/drawingml/2006/picture">
                  <pic:nvPicPr>
                    <pic:cNvPr id="5004" name="IM 5004"/>
                    <pic:cNvPicPr/>
                  </pic:nvPicPr>
                  <pic:blipFill>
                    <a:blip r:embed="rId2732"/>
                    <a:stretch>
                      <a:fillRect/>
                    </a:stretch>
                  </pic:blipFill>
                  <pic:spPr>
                    <a:xfrm>
                      <a:off x="0" y="0"/>
                      <a:ext cx="495265" cy="501640"/>
                    </a:xfrm>
                    <a:prstGeom prst="rect">
                      <a:avLst/>
                    </a:prstGeom>
                  </pic:spPr>
                </pic:pic>
              </a:graphicData>
            </a:graphic>
          </wp:anchor>
        </w:drawing>
      </w:r>
      <w:r>
        <w:rPr>
          <w:rFonts w:ascii="黑体" w:hAnsi="黑体" w:eastAsia="黑体" w:cs="黑体"/>
          <w:spacing w:val="4"/>
          <w:sz w:val="22"/>
          <w:szCs w:val="22"/>
        </w:rPr>
        <w:t>(八十四)</w:t>
      </w:r>
    </w:p>
    <w:p w14:paraId="6CBEAFB4">
      <w:pPr>
        <w:pStyle w:val="3"/>
        <w:spacing w:before="89" w:line="300" w:lineRule="auto"/>
        <w:ind w:left="10" w:right="827" w:firstLine="399"/>
      </w:pPr>
      <w:r>
        <w:rPr>
          <w:rFonts w:ascii="黑体" w:hAnsi="黑体" w:eastAsia="黑体" w:cs="黑体"/>
          <w:spacing w:val="-18"/>
        </w:rPr>
        <w:t>416.【答案】</w:t>
      </w:r>
      <w:r>
        <w:rPr>
          <w:rFonts w:ascii="Arial" w:hAnsi="Arial" w:eastAsia="Arial" w:cs="Arial"/>
          <w:spacing w:val="-18"/>
        </w:rPr>
        <w:t>A</w:t>
      </w:r>
      <w:r>
        <w:rPr>
          <w:spacing w:val="-18"/>
        </w:rPr>
        <w:t>。方法一：根据题干“……增长量最多的是……”,可判定本题为增长量比</w:t>
      </w:r>
      <w:r>
        <w:rPr>
          <w:spacing w:val="10"/>
        </w:rPr>
        <w:t xml:space="preserve"> </w:t>
      </w:r>
      <w:r>
        <w:rPr>
          <w:spacing w:val="-17"/>
        </w:rPr>
        <w:t>较问题。定位图形资料可知，2014年、2015年提供住宿的各类社会服务机构床位数均比上一年</w:t>
      </w:r>
      <w:r>
        <w:rPr>
          <w:spacing w:val="12"/>
        </w:rPr>
        <w:t xml:space="preserve"> </w:t>
      </w:r>
      <w:r>
        <w:rPr>
          <w:spacing w:val="-7"/>
        </w:rPr>
        <w:t>下降，2013年柱状图(代表床位数)比2012年增长的高度与2016年柱状图比2015年增长的高</w:t>
      </w:r>
      <w:r>
        <w:rPr>
          <w:spacing w:val="4"/>
        </w:rPr>
        <w:t xml:space="preserve"> </w:t>
      </w:r>
      <w:r>
        <w:rPr>
          <w:spacing w:val="-16"/>
        </w:rPr>
        <w:t>度相比，2013年增长高度更高，即增长量更大。因此2013—2016年期间，增长量最多的是2013</w:t>
      </w:r>
      <w:r>
        <w:rPr>
          <w:spacing w:val="15"/>
        </w:rPr>
        <w:t xml:space="preserve"> </w:t>
      </w:r>
      <w:r>
        <w:rPr>
          <w:spacing w:val="-18"/>
        </w:rPr>
        <w:t>年。方法二：根据题干“……增长量最多的是……"”,可判定本题为增长量比较问题。定位图</w:t>
      </w:r>
      <w:r>
        <w:rPr>
          <w:spacing w:val="2"/>
        </w:rPr>
        <w:t xml:space="preserve"> </w:t>
      </w:r>
      <w:r>
        <w:rPr>
          <w:spacing w:val="-12"/>
        </w:rPr>
        <w:t>形资料可知，2014年、2015年提供住宿的各类社会服务机构床位数均比上一年下降，2013年</w:t>
      </w:r>
      <w:r>
        <w:rPr>
          <w:spacing w:val="9"/>
        </w:rPr>
        <w:t xml:space="preserve"> </w:t>
      </w:r>
      <w:r>
        <w:rPr>
          <w:spacing w:val="-6"/>
        </w:rPr>
        <w:t>床位数(现期量)和同比增长率均比2016年高，根据公式：</w:t>
      </w:r>
      <w:r>
        <w:rPr>
          <w:position w:val="-18"/>
        </w:rPr>
        <w:drawing>
          <wp:inline distT="0" distB="0" distL="0" distR="0">
            <wp:extent cx="1599565" cy="323215"/>
            <wp:effectExtent l="0" t="0" r="0" b="0"/>
            <wp:docPr id="5006" name="IM 5006"/>
            <wp:cNvGraphicFramePr/>
            <a:graphic xmlns:a="http://schemas.openxmlformats.org/drawingml/2006/main">
              <a:graphicData uri="http://schemas.openxmlformats.org/drawingml/2006/picture">
                <pic:pic xmlns:pic="http://schemas.openxmlformats.org/drawingml/2006/picture">
                  <pic:nvPicPr>
                    <pic:cNvPr id="5006" name="IM 5006"/>
                    <pic:cNvPicPr/>
                  </pic:nvPicPr>
                  <pic:blipFill>
                    <a:blip r:embed="rId2733"/>
                    <a:stretch>
                      <a:fillRect/>
                    </a:stretch>
                  </pic:blipFill>
                  <pic:spPr>
                    <a:xfrm>
                      <a:off x="0" y="0"/>
                      <a:ext cx="1600175" cy="323818"/>
                    </a:xfrm>
                    <a:prstGeom prst="rect">
                      <a:avLst/>
                    </a:prstGeom>
                  </pic:spPr>
                </pic:pic>
              </a:graphicData>
            </a:graphic>
          </wp:inline>
        </w:drawing>
      </w:r>
      <w:r>
        <w:rPr>
          <w:spacing w:val="-6"/>
        </w:rPr>
        <w:t>,</w:t>
      </w:r>
      <w:r>
        <w:rPr>
          <w:spacing w:val="-13"/>
        </w:rPr>
        <w:t xml:space="preserve"> </w:t>
      </w:r>
      <w:r>
        <w:rPr>
          <w:spacing w:val="-6"/>
        </w:rPr>
        <w:t>现</w:t>
      </w:r>
    </w:p>
    <w:p w14:paraId="38AEFB7D">
      <w:pPr>
        <w:pStyle w:val="3"/>
        <w:spacing w:before="169" w:line="309" w:lineRule="auto"/>
        <w:ind w:left="10" w:right="739"/>
      </w:pPr>
      <w:r>
        <w:drawing>
          <wp:anchor distT="0" distB="0" distL="0" distR="0" simplePos="0" relativeHeight="252943360" behindDoc="1" locked="0" layoutInCell="1" allowOverlap="1">
            <wp:simplePos x="0" y="0"/>
            <wp:positionH relativeFrom="column">
              <wp:posOffset>5282565</wp:posOffset>
            </wp:positionH>
            <wp:positionV relativeFrom="paragraph">
              <wp:posOffset>546100</wp:posOffset>
            </wp:positionV>
            <wp:extent cx="495300" cy="501650"/>
            <wp:effectExtent l="0" t="0" r="0" b="0"/>
            <wp:wrapNone/>
            <wp:docPr id="5008" name="IM 5008"/>
            <wp:cNvGraphicFramePr/>
            <a:graphic xmlns:a="http://schemas.openxmlformats.org/drawingml/2006/main">
              <a:graphicData uri="http://schemas.openxmlformats.org/drawingml/2006/picture">
                <pic:pic xmlns:pic="http://schemas.openxmlformats.org/drawingml/2006/picture">
                  <pic:nvPicPr>
                    <pic:cNvPr id="5008" name="IM 5008"/>
                    <pic:cNvPicPr/>
                  </pic:nvPicPr>
                  <pic:blipFill>
                    <a:blip r:embed="rId2734"/>
                    <a:stretch>
                      <a:fillRect/>
                    </a:stretch>
                  </pic:blipFill>
                  <pic:spPr>
                    <a:xfrm>
                      <a:off x="0" y="0"/>
                      <a:ext cx="495331" cy="501733"/>
                    </a:xfrm>
                    <a:prstGeom prst="rect">
                      <a:avLst/>
                    </a:prstGeom>
                  </pic:spPr>
                </pic:pic>
              </a:graphicData>
            </a:graphic>
          </wp:anchor>
        </w:drawing>
      </w:r>
      <w:r>
        <w:rPr>
          <w:spacing w:val="-9"/>
        </w:rPr>
        <w:t>期量和增长率大，则增长量大，故2013—2016年期间，2013年增长量比2</w:t>
      </w:r>
      <w:r>
        <w:rPr>
          <w:spacing w:val="-10"/>
        </w:rPr>
        <w:t>016年增长量更多。</w:t>
      </w:r>
      <w:r>
        <w:t xml:space="preserve"> </w:t>
      </w:r>
      <w:r>
        <w:rPr>
          <w:spacing w:val="-11"/>
        </w:rPr>
        <w:t>故正确答案为</w:t>
      </w:r>
      <w:r>
        <w:rPr>
          <w:rFonts w:ascii="Times New Roman" w:hAnsi="Times New Roman" w:eastAsia="Times New Roman" w:cs="Times New Roman"/>
          <w:spacing w:val="-11"/>
        </w:rPr>
        <w:t>A</w:t>
      </w:r>
      <w:r>
        <w:rPr>
          <w:spacing w:val="-11"/>
        </w:rPr>
        <w:t>。</w:t>
      </w:r>
    </w:p>
    <w:p w14:paraId="2DF134D6">
      <w:pPr>
        <w:pStyle w:val="3"/>
        <w:spacing w:line="300" w:lineRule="auto"/>
        <w:ind w:left="10" w:right="750" w:firstLine="399"/>
      </w:pPr>
      <w:r>
        <w:rPr>
          <w:rFonts w:ascii="黑体" w:hAnsi="黑体" w:eastAsia="黑体" w:cs="黑体"/>
          <w:spacing w:val="-11"/>
        </w:rPr>
        <w:t>417.【答案】</w:t>
      </w:r>
      <w:r>
        <w:rPr>
          <w:rFonts w:ascii="Arial" w:hAnsi="Arial" w:eastAsia="Arial" w:cs="Arial"/>
          <w:spacing w:val="-11"/>
        </w:rPr>
        <w:t>D</w:t>
      </w:r>
      <w:r>
        <w:rPr>
          <w:rFonts w:ascii="Arial" w:hAnsi="Arial" w:eastAsia="Arial" w:cs="Arial"/>
          <w:spacing w:val="-27"/>
        </w:rPr>
        <w:t xml:space="preserve"> </w:t>
      </w:r>
      <w:r>
        <w:rPr>
          <w:spacing w:val="-11"/>
        </w:rPr>
        <w:t>。根据题干“2015年底……拥有养老床位约”,结合资料时间为2016年，</w:t>
      </w:r>
      <w:r>
        <w:t xml:space="preserve"> </w:t>
      </w:r>
      <w:r>
        <w:rPr>
          <w:spacing w:val="-5"/>
        </w:rPr>
        <w:t>可判定本题为基期量计算问题。定位文字资料第二段“截至2016年底……(每千名老年人</w:t>
      </w:r>
      <w:r>
        <w:rPr>
          <w:spacing w:val="3"/>
        </w:rPr>
        <w:t xml:space="preserve"> </w:t>
      </w:r>
      <w:r>
        <w:rPr>
          <w:spacing w:val="-4"/>
        </w:rPr>
        <w:t>拥有养老床位31.6张，比上年增长4.3%)”,可得</w:t>
      </w:r>
      <w:r>
        <w:rPr>
          <w:spacing w:val="-5"/>
        </w:rPr>
        <w:t>2016年底每万名老年人拥有养老床位数=</w:t>
      </w:r>
      <w:r>
        <w:t xml:space="preserve"> </w:t>
      </w:r>
      <w:r>
        <w:rPr>
          <w:spacing w:val="-13"/>
        </w:rPr>
        <w:t>31.6×10=316张。根据基期量公式：</w:t>
      </w:r>
      <w:r>
        <w:rPr>
          <w:position w:val="-19"/>
        </w:rPr>
        <w:drawing>
          <wp:inline distT="0" distB="0" distL="0" distR="0">
            <wp:extent cx="1168400" cy="323215"/>
            <wp:effectExtent l="0" t="0" r="0" b="0"/>
            <wp:docPr id="5010" name="IM 5010"/>
            <wp:cNvGraphicFramePr/>
            <a:graphic xmlns:a="http://schemas.openxmlformats.org/drawingml/2006/main">
              <a:graphicData uri="http://schemas.openxmlformats.org/drawingml/2006/picture">
                <pic:pic xmlns:pic="http://schemas.openxmlformats.org/drawingml/2006/picture">
                  <pic:nvPicPr>
                    <pic:cNvPr id="5010" name="IM 5010"/>
                    <pic:cNvPicPr/>
                  </pic:nvPicPr>
                  <pic:blipFill>
                    <a:blip r:embed="rId2735"/>
                    <a:stretch>
                      <a:fillRect/>
                    </a:stretch>
                  </pic:blipFill>
                  <pic:spPr>
                    <a:xfrm>
                      <a:off x="0" y="0"/>
                      <a:ext cx="1168401" cy="323818"/>
                    </a:xfrm>
                    <a:prstGeom prst="rect">
                      <a:avLst/>
                    </a:prstGeom>
                  </pic:spPr>
                </pic:pic>
              </a:graphicData>
            </a:graphic>
          </wp:inline>
        </w:drawing>
      </w:r>
      <w:r>
        <w:rPr>
          <w:spacing w:val="-20"/>
        </w:rPr>
        <w:t xml:space="preserve"> </w:t>
      </w:r>
      <w:r>
        <w:rPr>
          <w:spacing w:val="-13"/>
        </w:rPr>
        <w:t>可</w:t>
      </w:r>
      <w:r>
        <w:rPr>
          <w:spacing w:val="-14"/>
        </w:rPr>
        <w:t>得2015年底每万名老年人拥有养</w:t>
      </w:r>
    </w:p>
    <w:p w14:paraId="43311D1B">
      <w:pPr>
        <w:pStyle w:val="3"/>
        <w:spacing w:before="240"/>
        <w:ind w:left="10"/>
      </w:pPr>
      <w:r>
        <w:drawing>
          <wp:anchor distT="0" distB="0" distL="0" distR="0" simplePos="0" relativeHeight="252942336" behindDoc="1" locked="0" layoutInCell="1" allowOverlap="1">
            <wp:simplePos x="0" y="0"/>
            <wp:positionH relativeFrom="column">
              <wp:posOffset>5276215</wp:posOffset>
            </wp:positionH>
            <wp:positionV relativeFrom="paragraph">
              <wp:posOffset>539750</wp:posOffset>
            </wp:positionV>
            <wp:extent cx="495300" cy="508000"/>
            <wp:effectExtent l="0" t="0" r="0" b="0"/>
            <wp:wrapNone/>
            <wp:docPr id="5012" name="IM 5012"/>
            <wp:cNvGraphicFramePr/>
            <a:graphic xmlns:a="http://schemas.openxmlformats.org/drawingml/2006/main">
              <a:graphicData uri="http://schemas.openxmlformats.org/drawingml/2006/picture">
                <pic:pic xmlns:pic="http://schemas.openxmlformats.org/drawingml/2006/picture">
                  <pic:nvPicPr>
                    <pic:cNvPr id="5012" name="IM 5012"/>
                    <pic:cNvPicPr/>
                  </pic:nvPicPr>
                  <pic:blipFill>
                    <a:blip r:embed="rId2736"/>
                    <a:stretch>
                      <a:fillRect/>
                    </a:stretch>
                  </pic:blipFill>
                  <pic:spPr>
                    <a:xfrm>
                      <a:off x="0" y="0"/>
                      <a:ext cx="495331" cy="508024"/>
                    </a:xfrm>
                    <a:prstGeom prst="rect">
                      <a:avLst/>
                    </a:prstGeom>
                  </pic:spPr>
                </pic:pic>
              </a:graphicData>
            </a:graphic>
          </wp:anchor>
        </w:drawing>
      </w:r>
      <w:r>
        <w:rPr>
          <w:position w:val="-17"/>
        </w:rPr>
        <w:drawing>
          <wp:inline distT="0" distB="0" distL="0" distR="0">
            <wp:extent cx="1999615" cy="304165"/>
            <wp:effectExtent l="0" t="0" r="0" b="0"/>
            <wp:docPr id="5014" name="IM 5014"/>
            <wp:cNvGraphicFramePr/>
            <a:graphic xmlns:a="http://schemas.openxmlformats.org/drawingml/2006/main">
              <a:graphicData uri="http://schemas.openxmlformats.org/drawingml/2006/picture">
                <pic:pic xmlns:pic="http://schemas.openxmlformats.org/drawingml/2006/picture">
                  <pic:nvPicPr>
                    <pic:cNvPr id="5014" name="IM 5014"/>
                    <pic:cNvPicPr/>
                  </pic:nvPicPr>
                  <pic:blipFill>
                    <a:blip r:embed="rId2737"/>
                    <a:stretch>
                      <a:fillRect/>
                    </a:stretch>
                  </pic:blipFill>
                  <pic:spPr>
                    <a:xfrm>
                      <a:off x="0" y="0"/>
                      <a:ext cx="2000235" cy="304759"/>
                    </a:xfrm>
                    <a:prstGeom prst="rect">
                      <a:avLst/>
                    </a:prstGeom>
                  </pic:spPr>
                </pic:pic>
              </a:graphicData>
            </a:graphic>
          </wp:inline>
        </w:drawing>
      </w:r>
      <w:r>
        <w:rPr>
          <w:spacing w:val="-13"/>
        </w:rPr>
        <w:t>, 与</w:t>
      </w:r>
      <w:r>
        <w:rPr>
          <w:rFonts w:ascii="Times New Roman" w:hAnsi="Times New Roman" w:eastAsia="Times New Roman" w:cs="Times New Roman"/>
          <w:spacing w:val="-13"/>
        </w:rPr>
        <w:t>D</w:t>
      </w:r>
      <w:r>
        <w:rPr>
          <w:rFonts w:ascii="Times New Roman" w:hAnsi="Times New Roman" w:eastAsia="Times New Roman" w:cs="Times New Roman"/>
          <w:spacing w:val="-7"/>
        </w:rPr>
        <w:t xml:space="preserve"> </w:t>
      </w:r>
      <w:r>
        <w:rPr>
          <w:spacing w:val="-13"/>
        </w:rPr>
        <w:t>项最接近。故正确答案为D。</w:t>
      </w:r>
    </w:p>
    <w:p w14:paraId="2A7B8DCF">
      <w:pPr>
        <w:pStyle w:val="3"/>
        <w:spacing w:before="176" w:line="276" w:lineRule="auto"/>
        <w:ind w:right="837" w:firstLine="399"/>
      </w:pPr>
      <w:r>
        <w:rPr>
          <w:rFonts w:ascii="黑体" w:hAnsi="黑体" w:eastAsia="黑体" w:cs="黑体"/>
          <w:spacing w:val="-19"/>
        </w:rPr>
        <w:t>418.【答案】</w:t>
      </w:r>
      <w:r>
        <w:rPr>
          <w:rFonts w:ascii="Arial" w:hAnsi="Arial" w:eastAsia="Arial" w:cs="Arial"/>
          <w:spacing w:val="-19"/>
        </w:rPr>
        <w:t>D</w:t>
      </w:r>
      <w:r>
        <w:rPr>
          <w:rFonts w:ascii="Arial" w:hAnsi="Arial" w:eastAsia="Arial" w:cs="Arial"/>
          <w:spacing w:val="-21"/>
        </w:rPr>
        <w:t xml:space="preserve"> </w:t>
      </w:r>
      <w:r>
        <w:rPr>
          <w:spacing w:val="-19"/>
        </w:rPr>
        <w:t>。根据题干“……增加……万张……”,可判定本题为增长量计算问题，结</w:t>
      </w:r>
      <w:r>
        <w:t xml:space="preserve"> </w:t>
      </w:r>
      <w:r>
        <w:rPr>
          <w:spacing w:val="-13"/>
        </w:rPr>
        <w:t>合“平均每位老年人”可知本题包含平均数计算问题。定位文字资料第二段可知，截至2016</w:t>
      </w:r>
      <w:r>
        <w:rPr>
          <w:spacing w:val="5"/>
        </w:rPr>
        <w:t xml:space="preserve"> 年底，全国60岁及以上老年人口23086万人。若每年增加3%,则2018年底老年人数量=</w:t>
      </w:r>
    </w:p>
    <w:p w14:paraId="384C2FE7">
      <w:pPr>
        <w:pStyle w:val="3"/>
        <w:spacing w:before="136" w:line="363" w:lineRule="auto"/>
        <w:ind w:right="863"/>
      </w:pPr>
      <w:r>
        <w:rPr>
          <w:spacing w:val="-8"/>
        </w:rPr>
        <w:t>23086×(1+3%)×(1+3%)≈24492万</w:t>
      </w:r>
      <w:r>
        <w:rPr>
          <w:spacing w:val="-9"/>
        </w:rPr>
        <w:t>人。结合本篇资料第2题可知，2015年底每位老年人拥有</w:t>
      </w:r>
      <w:r>
        <w:t xml:space="preserve"> </w:t>
      </w:r>
      <w:r>
        <w:rPr>
          <w:spacing w:val="-10"/>
        </w:rPr>
        <w:t>的床位数约为300张÷1万人=0.03张，想要确保平均每位老年人拥有的床位比2015年约增加</w:t>
      </w:r>
    </w:p>
    <w:p w14:paraId="24F8BD57">
      <w:pPr>
        <w:spacing w:line="363" w:lineRule="auto"/>
        <w:sectPr>
          <w:footerReference r:id="rId233" w:type="default"/>
          <w:pgSz w:w="10340" w:h="14570"/>
          <w:pgMar w:top="400" w:right="500" w:bottom="678" w:left="730" w:header="0" w:footer="393" w:gutter="0"/>
          <w:cols w:space="720" w:num="1"/>
        </w:sectPr>
      </w:pPr>
    </w:p>
    <w:p w14:paraId="5C3167E7">
      <w:pPr>
        <w:spacing w:line="301" w:lineRule="auto"/>
        <w:rPr>
          <w:rFonts w:ascii="Arial"/>
          <w:sz w:val="21"/>
        </w:rPr>
      </w:pPr>
    </w:p>
    <w:p w14:paraId="3DDFC5E5">
      <w:pPr>
        <w:pStyle w:val="3"/>
        <w:spacing w:before="71" w:line="338" w:lineRule="auto"/>
        <w:ind w:left="18" w:right="847" w:hanging="19"/>
        <w:jc w:val="both"/>
      </w:pPr>
      <w:r>
        <w:drawing>
          <wp:anchor distT="0" distB="0" distL="0" distR="0" simplePos="0" relativeHeight="252945408" behindDoc="1" locked="0" layoutInCell="1" allowOverlap="1">
            <wp:simplePos x="0" y="0"/>
            <wp:positionH relativeFrom="column">
              <wp:posOffset>5289550</wp:posOffset>
            </wp:positionH>
            <wp:positionV relativeFrom="paragraph">
              <wp:posOffset>1025525</wp:posOffset>
            </wp:positionV>
            <wp:extent cx="495300" cy="514350"/>
            <wp:effectExtent l="0" t="0" r="0" b="0"/>
            <wp:wrapNone/>
            <wp:docPr id="5016" name="IM 5016"/>
            <wp:cNvGraphicFramePr/>
            <a:graphic xmlns:a="http://schemas.openxmlformats.org/drawingml/2006/main">
              <a:graphicData uri="http://schemas.openxmlformats.org/drawingml/2006/picture">
                <pic:pic xmlns:pic="http://schemas.openxmlformats.org/drawingml/2006/picture">
                  <pic:nvPicPr>
                    <pic:cNvPr id="5016" name="IM 5016"/>
                    <pic:cNvPicPr/>
                  </pic:nvPicPr>
                  <pic:blipFill>
                    <a:blip r:embed="rId2738"/>
                    <a:stretch>
                      <a:fillRect/>
                    </a:stretch>
                  </pic:blipFill>
                  <pic:spPr>
                    <a:xfrm>
                      <a:off x="0" y="0"/>
                      <a:ext cx="495265" cy="514315"/>
                    </a:xfrm>
                    <a:prstGeom prst="rect">
                      <a:avLst/>
                    </a:prstGeom>
                  </pic:spPr>
                </pic:pic>
              </a:graphicData>
            </a:graphic>
          </wp:anchor>
        </w:drawing>
      </w:r>
      <w:r>
        <w:rPr>
          <w:spacing w:val="-4"/>
        </w:rPr>
        <w:t>20%,则2018年底每位老年人拥有的床位数目标为0.03×(1+20%)=0.036张，2018年底各类</w:t>
      </w:r>
      <w:r>
        <w:t xml:space="preserve"> </w:t>
      </w:r>
      <w:r>
        <w:rPr>
          <w:spacing w:val="-14"/>
        </w:rPr>
        <w:t>养老床位数目标为24492×0.036≈882万张。定位文字资料第二段“截至2016年底……各类养</w:t>
      </w:r>
      <w:r>
        <w:rPr>
          <w:spacing w:val="14"/>
        </w:rPr>
        <w:t xml:space="preserve"> </w:t>
      </w:r>
      <w:r>
        <w:rPr>
          <w:spacing w:val="-4"/>
        </w:rPr>
        <w:t>老床位合计730.2万张”,则2018年底各类养老床位需要比2016年底增加882-730.2=151.8</w:t>
      </w:r>
      <w:r>
        <w:rPr>
          <w:spacing w:val="3"/>
        </w:rPr>
        <w:t xml:space="preserve"> </w:t>
      </w:r>
      <w:r>
        <w:rPr>
          <w:spacing w:val="-14"/>
        </w:rPr>
        <w:t>万张，与</w:t>
      </w:r>
      <w:r>
        <w:rPr>
          <w:rFonts w:ascii="Times New Roman" w:hAnsi="Times New Roman" w:eastAsia="Times New Roman" w:cs="Times New Roman"/>
          <w:spacing w:val="-14"/>
        </w:rPr>
        <w:t xml:space="preserve">D </w:t>
      </w:r>
      <w:r>
        <w:rPr>
          <w:spacing w:val="-14"/>
        </w:rPr>
        <w:t>项最接近。故正确答案为D。</w:t>
      </w:r>
    </w:p>
    <w:p w14:paraId="1FEF43B2">
      <w:pPr>
        <w:pStyle w:val="3"/>
        <w:spacing w:before="3" w:line="303" w:lineRule="auto"/>
        <w:ind w:left="19" w:right="770" w:firstLine="400"/>
        <w:jc w:val="both"/>
      </w:pPr>
      <w:r>
        <w:rPr>
          <w:rFonts w:ascii="黑体" w:hAnsi="黑体" w:eastAsia="黑体" w:cs="黑体"/>
          <w:spacing w:val="-15"/>
        </w:rPr>
        <w:t>419.【答案】</w:t>
      </w:r>
      <w:r>
        <w:rPr>
          <w:rFonts w:ascii="Arial" w:hAnsi="Arial" w:eastAsia="Arial" w:cs="Arial"/>
          <w:spacing w:val="-15"/>
        </w:rPr>
        <w:t>B</w:t>
      </w:r>
      <w:r>
        <w:rPr>
          <w:spacing w:val="-15"/>
        </w:rPr>
        <w:t>。根据题干“2016年底……约是……的……倍”,结合资料时间为2016年，</w:t>
      </w:r>
      <w:r>
        <w:rPr>
          <w:spacing w:val="12"/>
        </w:rPr>
        <w:t xml:space="preserve"> </w:t>
      </w:r>
      <w:r>
        <w:rPr>
          <w:spacing w:val="-11"/>
        </w:rPr>
        <w:t>可判定本题为现期倍数计算问题。定位文字资料第三段可知，2016年底社会福利医院(精神</w:t>
      </w:r>
      <w:r>
        <w:rPr>
          <w:spacing w:val="8"/>
        </w:rPr>
        <w:t xml:space="preserve">  </w:t>
      </w:r>
      <w:r>
        <w:rPr>
          <w:spacing w:val="-5"/>
        </w:rPr>
        <w:t>病院)150个，床位数5.3万张。定位文字资料第四段可知，201</w:t>
      </w:r>
      <w:r>
        <w:rPr>
          <w:spacing w:val="-6"/>
        </w:rPr>
        <w:t>6年底儿童福利机构465个，</w:t>
      </w:r>
    </w:p>
    <w:p w14:paraId="4CF675CA">
      <w:pPr>
        <w:pStyle w:val="3"/>
        <w:spacing w:before="48" w:line="339" w:lineRule="auto"/>
        <w:ind w:left="10" w:right="840" w:firstLine="19"/>
      </w:pPr>
      <w:r>
        <w:drawing>
          <wp:anchor distT="0" distB="0" distL="0" distR="0" simplePos="0" relativeHeight="252948480" behindDoc="0" locked="0" layoutInCell="1" allowOverlap="1">
            <wp:simplePos x="0" y="0"/>
            <wp:positionH relativeFrom="column">
              <wp:posOffset>5307965</wp:posOffset>
            </wp:positionH>
            <wp:positionV relativeFrom="paragraph">
              <wp:posOffset>652780</wp:posOffset>
            </wp:positionV>
            <wp:extent cx="476250" cy="501650"/>
            <wp:effectExtent l="0" t="0" r="0" b="0"/>
            <wp:wrapNone/>
            <wp:docPr id="5018" name="IM 5018"/>
            <wp:cNvGraphicFramePr/>
            <a:graphic xmlns:a="http://schemas.openxmlformats.org/drawingml/2006/main">
              <a:graphicData uri="http://schemas.openxmlformats.org/drawingml/2006/picture">
                <pic:pic xmlns:pic="http://schemas.openxmlformats.org/drawingml/2006/picture">
                  <pic:nvPicPr>
                    <pic:cNvPr id="5018" name="IM 5018"/>
                    <pic:cNvPicPr/>
                  </pic:nvPicPr>
                  <pic:blipFill>
                    <a:blip r:embed="rId2739"/>
                    <a:stretch>
                      <a:fillRect/>
                    </a:stretch>
                  </pic:blipFill>
                  <pic:spPr>
                    <a:xfrm>
                      <a:off x="0" y="0"/>
                      <a:ext cx="476224" cy="501640"/>
                    </a:xfrm>
                    <a:prstGeom prst="rect">
                      <a:avLst/>
                    </a:prstGeom>
                  </pic:spPr>
                </pic:pic>
              </a:graphicData>
            </a:graphic>
          </wp:anchor>
        </w:drawing>
      </w:r>
      <w:r>
        <w:rPr>
          <w:spacing w:val="-8"/>
        </w:rPr>
        <w:t>床位9.0万张。则2016年底，平均每个</w:t>
      </w:r>
      <w:r>
        <w:rPr>
          <w:spacing w:val="-9"/>
        </w:rPr>
        <w:t>精神病院的床位是儿童福利机构的</w:t>
      </w:r>
      <w:r>
        <w:rPr>
          <w:position w:val="-18"/>
        </w:rPr>
        <w:drawing>
          <wp:inline distT="0" distB="0" distL="0" distR="0">
            <wp:extent cx="1030605" cy="317500"/>
            <wp:effectExtent l="0" t="0" r="0" b="0"/>
            <wp:docPr id="5020" name="IM 5020"/>
            <wp:cNvGraphicFramePr/>
            <a:graphic xmlns:a="http://schemas.openxmlformats.org/drawingml/2006/main">
              <a:graphicData uri="http://schemas.openxmlformats.org/drawingml/2006/picture">
                <pic:pic xmlns:pic="http://schemas.openxmlformats.org/drawingml/2006/picture">
                  <pic:nvPicPr>
                    <pic:cNvPr id="5020" name="IM 5020"/>
                    <pic:cNvPicPr/>
                  </pic:nvPicPr>
                  <pic:blipFill>
                    <a:blip r:embed="rId2740"/>
                    <a:stretch>
                      <a:fillRect/>
                    </a:stretch>
                  </pic:blipFill>
                  <pic:spPr>
                    <a:xfrm>
                      <a:off x="0" y="0"/>
                      <a:ext cx="1030975" cy="317527"/>
                    </a:xfrm>
                    <a:prstGeom prst="rect">
                      <a:avLst/>
                    </a:prstGeom>
                  </pic:spPr>
                </pic:pic>
              </a:graphicData>
            </a:graphic>
          </wp:inline>
        </w:drawing>
      </w:r>
      <w:r>
        <w:t xml:space="preserve"> </w:t>
      </w:r>
      <w:r>
        <w:rPr>
          <w:spacing w:val="-11"/>
        </w:rPr>
        <w:t>倍。故正确答案为</w:t>
      </w:r>
      <w:r>
        <w:rPr>
          <w:rFonts w:ascii="Times New Roman" w:hAnsi="Times New Roman" w:eastAsia="Times New Roman" w:cs="Times New Roman"/>
          <w:spacing w:val="-11"/>
        </w:rPr>
        <w:t>B</w:t>
      </w:r>
      <w:r>
        <w:rPr>
          <w:spacing w:val="-11"/>
        </w:rPr>
        <w:t>。</w:t>
      </w:r>
    </w:p>
    <w:p w14:paraId="71FADEF9">
      <w:pPr>
        <w:pStyle w:val="3"/>
        <w:spacing w:before="5" w:line="301" w:lineRule="auto"/>
        <w:ind w:left="19" w:right="842" w:firstLine="400"/>
        <w:jc w:val="both"/>
      </w:pPr>
      <w:r>
        <w:rPr>
          <w:rFonts w:ascii="黑体" w:hAnsi="黑体" w:eastAsia="黑体" w:cs="黑体"/>
          <w:spacing w:val="-14"/>
        </w:rPr>
        <w:t>420.【答案】</w:t>
      </w:r>
      <w:r>
        <w:rPr>
          <w:rFonts w:ascii="Times New Roman" w:hAnsi="Times New Roman" w:eastAsia="Times New Roman" w:cs="Times New Roman"/>
          <w:spacing w:val="-14"/>
        </w:rPr>
        <w:t>D</w:t>
      </w:r>
      <w:r>
        <w:rPr>
          <w:rFonts w:ascii="Times New Roman" w:hAnsi="Times New Roman" w:eastAsia="Times New Roman" w:cs="Times New Roman"/>
          <w:spacing w:val="-24"/>
        </w:rPr>
        <w:t xml:space="preserve"> </w:t>
      </w:r>
      <w:r>
        <w:rPr>
          <w:spacing w:val="-14"/>
        </w:rPr>
        <w:t>。</w:t>
      </w:r>
      <w:r>
        <w:rPr>
          <w:rFonts w:ascii="Times New Roman" w:hAnsi="Times New Roman" w:eastAsia="Times New Roman" w:cs="Times New Roman"/>
          <w:spacing w:val="-14"/>
        </w:rPr>
        <w:t>A</w:t>
      </w:r>
      <w:r>
        <w:rPr>
          <w:spacing w:val="-14"/>
        </w:rPr>
        <w:t>项，图形资料提供了201</w:t>
      </w:r>
      <w:r>
        <w:rPr>
          <w:spacing w:val="-15"/>
        </w:rPr>
        <w:t>6年底全国提供住宿的各类社会服务机构的总</w:t>
      </w:r>
      <w:r>
        <w:t xml:space="preserve"> </w:t>
      </w:r>
      <w:r>
        <w:rPr>
          <w:spacing w:val="-11"/>
        </w:rPr>
        <w:t>床位数和相对于2015年的增长率，没有提供与2</w:t>
      </w:r>
      <w:r>
        <w:rPr>
          <w:spacing w:val="-12"/>
        </w:rPr>
        <w:t>017年相关的数据，无法计算推出，错误。</w:t>
      </w:r>
      <w:r>
        <w:rPr>
          <w:rFonts w:ascii="Times New Roman" w:hAnsi="Times New Roman" w:eastAsia="Times New Roman" w:cs="Times New Roman"/>
          <w:spacing w:val="-12"/>
        </w:rPr>
        <w:t>B</w:t>
      </w:r>
      <w:r>
        <w:rPr>
          <w:rFonts w:ascii="Times New Roman" w:hAnsi="Times New Roman" w:eastAsia="Times New Roman" w:cs="Times New Roman"/>
        </w:rPr>
        <w:t xml:space="preserve">  </w:t>
      </w:r>
      <w:r>
        <w:rPr>
          <w:spacing w:val="-12"/>
        </w:rPr>
        <w:t>项，定位文字资料第二段“截至2016年底……</w:t>
      </w:r>
      <w:r>
        <w:rPr>
          <w:spacing w:val="-13"/>
        </w:rPr>
        <w:t>社区养老服务机构和设施3.5万个”,没有提供</w:t>
      </w:r>
    </w:p>
    <w:p w14:paraId="461C70A1">
      <w:pPr>
        <w:pStyle w:val="3"/>
        <w:spacing w:before="3" w:line="304" w:lineRule="auto"/>
        <w:ind w:left="29" w:right="770"/>
        <w:jc w:val="both"/>
      </w:pPr>
      <w:r>
        <w:rPr>
          <w:spacing w:val="-10"/>
        </w:rPr>
        <w:t>与2015年相关的数据，无法计算推出，错误。</w:t>
      </w:r>
      <w:r>
        <w:rPr>
          <w:rFonts w:ascii="Times New Roman" w:hAnsi="Times New Roman" w:eastAsia="Times New Roman" w:cs="Times New Roman"/>
          <w:spacing w:val="-10"/>
        </w:rPr>
        <w:t xml:space="preserve">C </w:t>
      </w:r>
      <w:r>
        <w:rPr>
          <w:spacing w:val="-10"/>
        </w:rPr>
        <w:t>项，定位文</w:t>
      </w:r>
      <w:r>
        <w:rPr>
          <w:spacing w:val="-11"/>
        </w:rPr>
        <w:t>字资料第四段“(截至2016年底)</w:t>
      </w:r>
      <w:r>
        <w:t xml:space="preserve"> </w:t>
      </w:r>
      <w:r>
        <w:rPr>
          <w:spacing w:val="-11"/>
        </w:rPr>
        <w:t>全年共救助流浪乞讨未成年人5.2万人次”,没有提供与2015年相关的数据，无法计算推出，</w:t>
      </w:r>
      <w:r>
        <w:rPr>
          <w:spacing w:val="12"/>
        </w:rPr>
        <w:t xml:space="preserve"> </w:t>
      </w:r>
      <w:r>
        <w:rPr>
          <w:spacing w:val="-8"/>
        </w:rPr>
        <w:t>错误。</w:t>
      </w:r>
      <w:r>
        <w:rPr>
          <w:rFonts w:ascii="Times New Roman" w:hAnsi="Times New Roman" w:eastAsia="Times New Roman" w:cs="Times New Roman"/>
          <w:spacing w:val="-8"/>
        </w:rPr>
        <w:t xml:space="preserve">D </w:t>
      </w:r>
      <w:r>
        <w:rPr>
          <w:spacing w:val="-8"/>
        </w:rPr>
        <w:t>项，定位文字资料第二段“截至2016年底，全国60岁及以上老年人口23086万人，</w:t>
      </w:r>
    </w:p>
    <w:p w14:paraId="2E3988B4">
      <w:pPr>
        <w:pStyle w:val="3"/>
        <w:spacing w:before="56" w:line="345" w:lineRule="auto"/>
        <w:ind w:left="40" w:right="857" w:firstLine="10"/>
      </w:pPr>
      <w:r>
        <w:rPr>
          <w:spacing w:val="-12"/>
        </w:rPr>
        <w:t>占总人口的16.7%”,代入公式：</w:t>
      </w:r>
      <w:r>
        <w:rPr>
          <w:position w:val="-18"/>
        </w:rPr>
        <w:drawing>
          <wp:inline distT="0" distB="0" distL="0" distR="0">
            <wp:extent cx="697865" cy="310515"/>
            <wp:effectExtent l="0" t="0" r="0" b="0"/>
            <wp:docPr id="5022" name="IM 5022"/>
            <wp:cNvGraphicFramePr/>
            <a:graphic xmlns:a="http://schemas.openxmlformats.org/drawingml/2006/main">
              <a:graphicData uri="http://schemas.openxmlformats.org/drawingml/2006/picture">
                <pic:pic xmlns:pic="http://schemas.openxmlformats.org/drawingml/2006/picture">
                  <pic:nvPicPr>
                    <pic:cNvPr id="5022" name="IM 5022"/>
                    <pic:cNvPicPr/>
                  </pic:nvPicPr>
                  <pic:blipFill>
                    <a:blip r:embed="rId2741"/>
                    <a:stretch>
                      <a:fillRect/>
                    </a:stretch>
                  </pic:blipFill>
                  <pic:spPr>
                    <a:xfrm>
                      <a:off x="0" y="0"/>
                      <a:ext cx="698480" cy="311143"/>
                    </a:xfrm>
                    <a:prstGeom prst="rect">
                      <a:avLst/>
                    </a:prstGeom>
                  </pic:spPr>
                </pic:pic>
              </a:graphicData>
            </a:graphic>
          </wp:inline>
        </w:drawing>
      </w:r>
      <w:r>
        <w:rPr>
          <w:spacing w:val="10"/>
        </w:rPr>
        <w:t xml:space="preserve"> </w:t>
      </w:r>
      <w:r>
        <w:rPr>
          <w:spacing w:val="-12"/>
        </w:rPr>
        <w:t>即可求出2016年底全</w:t>
      </w:r>
      <w:r>
        <w:rPr>
          <w:spacing w:val="-13"/>
        </w:rPr>
        <w:t>国总人口数，正确。故正</w:t>
      </w:r>
      <w:r>
        <w:t xml:space="preserve"> </w:t>
      </w:r>
      <w:r>
        <w:rPr>
          <w:spacing w:val="-9"/>
        </w:rPr>
        <w:t>确答案为</w:t>
      </w:r>
      <w:r>
        <w:rPr>
          <w:rFonts w:ascii="Times New Roman" w:hAnsi="Times New Roman" w:eastAsia="Times New Roman" w:cs="Times New Roman"/>
          <w:spacing w:val="-9"/>
        </w:rPr>
        <w:t>D</w:t>
      </w:r>
      <w:r>
        <w:rPr>
          <w:spacing w:val="-9"/>
        </w:rPr>
        <w:t>。</w:t>
      </w:r>
    </w:p>
    <w:p w14:paraId="6E0F9D74">
      <w:pPr>
        <w:spacing w:line="293" w:lineRule="auto"/>
        <w:rPr>
          <w:rFonts w:ascii="Arial"/>
          <w:sz w:val="21"/>
        </w:rPr>
      </w:pPr>
    </w:p>
    <w:p w14:paraId="7E955D06">
      <w:pPr>
        <w:spacing w:before="72" w:line="227" w:lineRule="auto"/>
        <w:ind w:left="3739"/>
        <w:rPr>
          <w:rFonts w:ascii="黑体" w:hAnsi="黑体" w:eastAsia="黑体" w:cs="黑体"/>
          <w:sz w:val="22"/>
          <w:szCs w:val="22"/>
        </w:rPr>
      </w:pPr>
      <w:r>
        <w:drawing>
          <wp:anchor distT="0" distB="0" distL="0" distR="0" simplePos="0" relativeHeight="252947456" behindDoc="0" locked="0" layoutInCell="1" allowOverlap="1">
            <wp:simplePos x="0" y="0"/>
            <wp:positionH relativeFrom="column">
              <wp:posOffset>5307965</wp:posOffset>
            </wp:positionH>
            <wp:positionV relativeFrom="paragraph">
              <wp:posOffset>233680</wp:posOffset>
            </wp:positionV>
            <wp:extent cx="482600" cy="508000"/>
            <wp:effectExtent l="0" t="0" r="0" b="0"/>
            <wp:wrapNone/>
            <wp:docPr id="5024" name="IM 5024"/>
            <wp:cNvGraphicFramePr/>
            <a:graphic xmlns:a="http://schemas.openxmlformats.org/drawingml/2006/main">
              <a:graphicData uri="http://schemas.openxmlformats.org/drawingml/2006/picture">
                <pic:pic xmlns:pic="http://schemas.openxmlformats.org/drawingml/2006/picture">
                  <pic:nvPicPr>
                    <pic:cNvPr id="5024" name="IM 5024"/>
                    <pic:cNvPicPr/>
                  </pic:nvPicPr>
                  <pic:blipFill>
                    <a:blip r:embed="rId2742"/>
                    <a:stretch>
                      <a:fillRect/>
                    </a:stretch>
                  </pic:blipFill>
                  <pic:spPr>
                    <a:xfrm>
                      <a:off x="0" y="0"/>
                      <a:ext cx="482593" cy="507931"/>
                    </a:xfrm>
                    <a:prstGeom prst="rect">
                      <a:avLst/>
                    </a:prstGeom>
                  </pic:spPr>
                </pic:pic>
              </a:graphicData>
            </a:graphic>
          </wp:anchor>
        </w:drawing>
      </w:r>
      <w:r>
        <w:rPr>
          <w:rFonts w:ascii="黑体" w:hAnsi="黑体" w:eastAsia="黑体" w:cs="黑体"/>
          <w:spacing w:val="2"/>
          <w:sz w:val="22"/>
          <w:szCs w:val="22"/>
        </w:rPr>
        <w:t>(八十五)</w:t>
      </w:r>
    </w:p>
    <w:p w14:paraId="008F684B">
      <w:pPr>
        <w:pStyle w:val="3"/>
        <w:spacing w:before="78" w:line="322" w:lineRule="auto"/>
        <w:ind w:left="29" w:right="834" w:firstLine="400"/>
      </w:pPr>
      <w:r>
        <w:drawing>
          <wp:anchor distT="0" distB="0" distL="0" distR="0" simplePos="0" relativeHeight="252946432" behindDoc="1" locked="0" layoutInCell="1" allowOverlap="1">
            <wp:simplePos x="0" y="0"/>
            <wp:positionH relativeFrom="column">
              <wp:posOffset>5301615</wp:posOffset>
            </wp:positionH>
            <wp:positionV relativeFrom="paragraph">
              <wp:posOffset>2585720</wp:posOffset>
            </wp:positionV>
            <wp:extent cx="495300" cy="501650"/>
            <wp:effectExtent l="0" t="0" r="0" b="0"/>
            <wp:wrapNone/>
            <wp:docPr id="5026" name="IM 5026"/>
            <wp:cNvGraphicFramePr/>
            <a:graphic xmlns:a="http://schemas.openxmlformats.org/drawingml/2006/main">
              <a:graphicData uri="http://schemas.openxmlformats.org/drawingml/2006/picture">
                <pic:pic xmlns:pic="http://schemas.openxmlformats.org/drawingml/2006/picture">
                  <pic:nvPicPr>
                    <pic:cNvPr id="5026" name="IM 5026"/>
                    <pic:cNvPicPr/>
                  </pic:nvPicPr>
                  <pic:blipFill>
                    <a:blip r:embed="rId2743"/>
                    <a:stretch>
                      <a:fillRect/>
                    </a:stretch>
                  </pic:blipFill>
                  <pic:spPr>
                    <a:xfrm>
                      <a:off x="0" y="0"/>
                      <a:ext cx="495331" cy="501640"/>
                    </a:xfrm>
                    <a:prstGeom prst="rect">
                      <a:avLst/>
                    </a:prstGeom>
                  </pic:spPr>
                </pic:pic>
              </a:graphicData>
            </a:graphic>
          </wp:anchor>
        </w:drawing>
      </w:r>
      <w:r>
        <w:rPr>
          <w:rFonts w:ascii="黑体" w:hAnsi="黑体" w:eastAsia="黑体" w:cs="黑体"/>
          <w:spacing w:val="-13"/>
        </w:rPr>
        <w:t>421.【答案】</w:t>
      </w:r>
      <w:r>
        <w:rPr>
          <w:rFonts w:ascii="Times New Roman" w:hAnsi="Times New Roman" w:eastAsia="Times New Roman" w:cs="Times New Roman"/>
          <w:spacing w:val="-13"/>
        </w:rPr>
        <w:t>C</w:t>
      </w:r>
      <w:r>
        <w:rPr>
          <w:rFonts w:ascii="Times New Roman" w:hAnsi="Times New Roman" w:eastAsia="Times New Roman" w:cs="Times New Roman"/>
          <w:spacing w:val="-25"/>
        </w:rPr>
        <w:t xml:space="preserve"> </w:t>
      </w:r>
      <w:r>
        <w:rPr>
          <w:spacing w:val="-13"/>
        </w:rPr>
        <w:t>。根据题干“2020年上半年……同比增长</w:t>
      </w:r>
      <w:r>
        <w:rPr>
          <w:spacing w:val="-14"/>
        </w:rPr>
        <w:t>约”,结合选项为百分数，且资</w:t>
      </w:r>
      <w:r>
        <w:t xml:space="preserve"> </w:t>
      </w:r>
      <w:r>
        <w:rPr>
          <w:spacing w:val="-13"/>
        </w:rPr>
        <w:t>料给出了我国农产品进口额和出口额相关数据，可判定</w:t>
      </w:r>
      <w:r>
        <w:rPr>
          <w:spacing w:val="-14"/>
        </w:rPr>
        <w:t>本题为混合增长率问题。定位文字资</w:t>
      </w:r>
      <w:r>
        <w:t xml:space="preserve"> </w:t>
      </w:r>
      <w:r>
        <w:rPr>
          <w:spacing w:val="-8"/>
        </w:rPr>
        <w:t>料第一段可知，2020年上半年，我国农产品进出口总额达1159.0亿美元。农产品进口额为</w:t>
      </w:r>
      <w:r>
        <w:rPr>
          <w:spacing w:val="11"/>
        </w:rPr>
        <w:t xml:space="preserve"> </w:t>
      </w:r>
      <w:r>
        <w:rPr>
          <w:spacing w:val="-9"/>
        </w:rPr>
        <w:t>807.5亿美元，同比增长13.2%。</w:t>
      </w:r>
      <w:r>
        <w:rPr>
          <w:spacing w:val="-10"/>
        </w:rPr>
        <w:t>受新冠肺炎疫情影响，我国农产品出口额同比下降3.8%,为</w:t>
      </w:r>
      <w:r>
        <w:t xml:space="preserve"> </w:t>
      </w:r>
      <w:r>
        <w:rPr>
          <w:spacing w:val="-13"/>
        </w:rPr>
        <w:t>351.5亿美元。根据混合增长率口诀“混合增长率大小居中，偏向基期量大的一方(</w:t>
      </w:r>
      <w:r>
        <w:rPr>
          <w:spacing w:val="-14"/>
        </w:rPr>
        <w:t>一般用现</w:t>
      </w:r>
      <w:r>
        <w:t xml:space="preserve"> </w:t>
      </w:r>
      <w:r>
        <w:rPr>
          <w:spacing w:val="-14"/>
        </w:rPr>
        <w:t>期量近似代替基期量)”可得，</w:t>
      </w:r>
      <w:r>
        <w:rPr>
          <w:position w:val="-15"/>
        </w:rPr>
        <w:drawing>
          <wp:inline distT="0" distB="0" distL="0" distR="0">
            <wp:extent cx="2165350" cy="298450"/>
            <wp:effectExtent l="0" t="0" r="0" b="0"/>
            <wp:docPr id="5028" name="IM 5028"/>
            <wp:cNvGraphicFramePr/>
            <a:graphic xmlns:a="http://schemas.openxmlformats.org/drawingml/2006/main">
              <a:graphicData uri="http://schemas.openxmlformats.org/drawingml/2006/picture">
                <pic:pic xmlns:pic="http://schemas.openxmlformats.org/drawingml/2006/picture">
                  <pic:nvPicPr>
                    <pic:cNvPr id="5028" name="IM 5028"/>
                    <pic:cNvPicPr/>
                  </pic:nvPicPr>
                  <pic:blipFill>
                    <a:blip r:embed="rId2744"/>
                    <a:stretch>
                      <a:fillRect/>
                    </a:stretch>
                  </pic:blipFill>
                  <pic:spPr>
                    <a:xfrm>
                      <a:off x="0" y="0"/>
                      <a:ext cx="2165619" cy="298697"/>
                    </a:xfrm>
                    <a:prstGeom prst="rect">
                      <a:avLst/>
                    </a:prstGeom>
                  </pic:spPr>
                </pic:pic>
              </a:graphicData>
            </a:graphic>
          </wp:inline>
        </w:drawing>
      </w:r>
      <w:r>
        <w:rPr>
          <w:spacing w:val="20"/>
        </w:rPr>
        <w:t xml:space="preserve"> </w:t>
      </w:r>
      <w:r>
        <w:rPr>
          <w:spacing w:val="-14"/>
        </w:rPr>
        <w:t>即4.7%</w:t>
      </w:r>
      <w:r>
        <w:rPr>
          <w:spacing w:val="-55"/>
        </w:rPr>
        <w:t xml:space="preserve"> </w:t>
      </w:r>
      <w:r>
        <w:rPr>
          <w:position w:val="2"/>
        </w:rPr>
        <w:drawing>
          <wp:inline distT="0" distB="0" distL="0" distR="0">
            <wp:extent cx="126365" cy="95250"/>
            <wp:effectExtent l="0" t="0" r="0" b="0"/>
            <wp:docPr id="5030" name="IM 5030"/>
            <wp:cNvGraphicFramePr/>
            <a:graphic xmlns:a="http://schemas.openxmlformats.org/drawingml/2006/main">
              <a:graphicData uri="http://schemas.openxmlformats.org/drawingml/2006/picture">
                <pic:pic xmlns:pic="http://schemas.openxmlformats.org/drawingml/2006/picture">
                  <pic:nvPicPr>
                    <pic:cNvPr id="5030" name="IM 5030"/>
                    <pic:cNvPicPr/>
                  </pic:nvPicPr>
                  <pic:blipFill>
                    <a:blip r:embed="rId2745"/>
                    <a:stretch>
                      <a:fillRect/>
                    </a:stretch>
                  </pic:blipFill>
                  <pic:spPr>
                    <a:xfrm>
                      <a:off x="0" y="0"/>
                      <a:ext cx="126984" cy="95295"/>
                    </a:xfrm>
                    <a:prstGeom prst="rect">
                      <a:avLst/>
                    </a:prstGeom>
                  </pic:spPr>
                </pic:pic>
              </a:graphicData>
            </a:graphic>
          </wp:inline>
        </w:drawing>
      </w:r>
      <w:r>
        <w:rPr>
          <w:spacing w:val="-60"/>
        </w:rPr>
        <w:t xml:space="preserve"> </w:t>
      </w:r>
      <w:r>
        <w:rPr>
          <w:rFonts w:ascii="Times New Roman" w:hAnsi="Times New Roman" w:eastAsia="Times New Roman" w:cs="Times New Roman"/>
          <w:spacing w:val="-14"/>
        </w:rPr>
        <w:t>r</w:t>
      </w:r>
      <w:r>
        <w:rPr>
          <w:spacing w:val="-14"/>
        </w:rPr>
        <w:t>进出口额&lt;</w:t>
      </w:r>
      <w:r>
        <w:t xml:space="preserve"> </w:t>
      </w:r>
      <w:r>
        <w:rPr>
          <w:spacing w:val="1"/>
        </w:rPr>
        <w:t>13.2%,排除</w:t>
      </w:r>
      <w:r>
        <w:rPr>
          <w:rFonts w:ascii="Times New Roman" w:hAnsi="Times New Roman" w:eastAsia="Times New Roman" w:cs="Times New Roman"/>
          <w:spacing w:val="1"/>
        </w:rPr>
        <w:t>A</w:t>
      </w:r>
      <w:r>
        <w:rPr>
          <w:rFonts w:ascii="Times New Roman" w:hAnsi="Times New Roman" w:eastAsia="Times New Roman" w:cs="Times New Roman"/>
          <w:spacing w:val="-12"/>
        </w:rPr>
        <w:t xml:space="preserve"> </w:t>
      </w:r>
      <w:r>
        <w:rPr>
          <w:spacing w:val="1"/>
        </w:rPr>
        <w:t>项。根据线段法口诀“距离与量成反比</w:t>
      </w:r>
      <w:r>
        <w:t xml:space="preserve">(一般用现期量近似代替基期量计 </w:t>
      </w:r>
      <w:r>
        <w:rPr>
          <w:spacing w:val="-10"/>
          <w:position w:val="3"/>
        </w:rPr>
        <w:t>算)”可得，</w:t>
      </w:r>
      <w:r>
        <w:rPr>
          <w:position w:val="-21"/>
        </w:rPr>
        <w:drawing>
          <wp:inline distT="0" distB="0" distL="0" distR="0">
            <wp:extent cx="1543050" cy="374015"/>
            <wp:effectExtent l="0" t="0" r="0" b="0"/>
            <wp:docPr id="5032" name="IM 5032"/>
            <wp:cNvGraphicFramePr/>
            <a:graphic xmlns:a="http://schemas.openxmlformats.org/drawingml/2006/main">
              <a:graphicData uri="http://schemas.openxmlformats.org/drawingml/2006/picture">
                <pic:pic xmlns:pic="http://schemas.openxmlformats.org/drawingml/2006/picture">
                  <pic:nvPicPr>
                    <pic:cNvPr id="5032" name="IM 5032"/>
                    <pic:cNvPicPr/>
                  </pic:nvPicPr>
                  <pic:blipFill>
                    <a:blip r:embed="rId2746"/>
                    <a:stretch>
                      <a:fillRect/>
                    </a:stretch>
                  </pic:blipFill>
                  <pic:spPr>
                    <a:xfrm>
                      <a:off x="0" y="0"/>
                      <a:ext cx="1543052" cy="374611"/>
                    </a:xfrm>
                    <a:prstGeom prst="rect">
                      <a:avLst/>
                    </a:prstGeom>
                  </pic:spPr>
                </pic:pic>
              </a:graphicData>
            </a:graphic>
          </wp:inline>
        </w:drawing>
      </w:r>
      <w:r>
        <w:rPr>
          <w:spacing w:val="30"/>
          <w:position w:val="3"/>
        </w:rPr>
        <w:t xml:space="preserve"> </w:t>
      </w:r>
      <w:r>
        <w:rPr>
          <w:spacing w:val="-10"/>
        </w:rPr>
        <w:t>解得</w:t>
      </w:r>
      <w:r>
        <w:rPr>
          <w:rFonts w:ascii="Arial" w:hAnsi="Arial" w:eastAsia="Arial" w:cs="Arial"/>
          <w:spacing w:val="-10"/>
        </w:rPr>
        <w:t>r</w:t>
      </w:r>
      <w:r>
        <w:rPr>
          <w:spacing w:val="-10"/>
        </w:rPr>
        <w:t>进出口额≈8.0%,</w:t>
      </w:r>
      <w:r>
        <w:rPr>
          <w:spacing w:val="-11"/>
        </w:rPr>
        <w:t>与</w:t>
      </w:r>
      <w:r>
        <w:rPr>
          <w:rFonts w:ascii="Arial" w:hAnsi="Arial" w:eastAsia="Arial" w:cs="Arial"/>
          <w:spacing w:val="-11"/>
        </w:rPr>
        <w:t xml:space="preserve">C </w:t>
      </w:r>
      <w:r>
        <w:rPr>
          <w:spacing w:val="-11"/>
        </w:rPr>
        <w:t>项最接近。故正确答案</w:t>
      </w:r>
      <w:r>
        <w:t xml:space="preserve"> </w:t>
      </w:r>
      <w:r>
        <w:rPr>
          <w:spacing w:val="10"/>
        </w:rPr>
        <w:t>为</w:t>
      </w:r>
      <w:r>
        <w:rPr>
          <w:rFonts w:ascii="Times New Roman" w:hAnsi="Times New Roman" w:eastAsia="Times New Roman" w:cs="Times New Roman"/>
          <w:spacing w:val="10"/>
        </w:rPr>
        <w:t>C</w:t>
      </w:r>
      <w:r>
        <w:rPr>
          <w:spacing w:val="10"/>
        </w:rPr>
        <w:t>。</w:t>
      </w:r>
    </w:p>
    <w:p w14:paraId="0DDC4010">
      <w:pPr>
        <w:pStyle w:val="3"/>
        <w:spacing w:before="102" w:line="305" w:lineRule="auto"/>
        <w:ind w:left="40" w:right="770" w:firstLine="399"/>
      </w:pPr>
      <w:r>
        <w:rPr>
          <w:rFonts w:ascii="黑体" w:hAnsi="黑体" w:eastAsia="黑体" w:cs="黑体"/>
          <w:spacing w:val="-13"/>
        </w:rPr>
        <w:t>422.【答案】</w:t>
      </w:r>
      <w:r>
        <w:rPr>
          <w:rFonts w:ascii="Times New Roman" w:hAnsi="Times New Roman" w:eastAsia="Times New Roman" w:cs="Times New Roman"/>
          <w:spacing w:val="-13"/>
        </w:rPr>
        <w:t>D</w:t>
      </w:r>
      <w:r>
        <w:rPr>
          <w:spacing w:val="-13"/>
        </w:rPr>
        <w:t>。根据题干“2020年上半年……同比减少</w:t>
      </w:r>
      <w:r>
        <w:rPr>
          <w:spacing w:val="-14"/>
        </w:rPr>
        <w:t>……亿美元”,可判定本题为增</w:t>
      </w:r>
      <w:r>
        <w:t xml:space="preserve"> </w:t>
      </w:r>
      <w:r>
        <w:rPr>
          <w:spacing w:val="-11"/>
        </w:rPr>
        <w:t>长量计算问题。定位表格资料可知，2020年上半年，我国水、海产品出口额为48.7亿美元，</w:t>
      </w:r>
    </w:p>
    <w:p w14:paraId="4BA92F57">
      <w:pPr>
        <w:spacing w:line="305" w:lineRule="auto"/>
        <w:sectPr>
          <w:footerReference r:id="rId234" w:type="default"/>
          <w:pgSz w:w="10340" w:h="14570"/>
          <w:pgMar w:top="400" w:right="689" w:bottom="668" w:left="519" w:header="0" w:footer="383" w:gutter="0"/>
          <w:cols w:space="720" w:num="1"/>
        </w:sectPr>
      </w:pPr>
    </w:p>
    <w:p w14:paraId="2140BA17">
      <w:pPr>
        <w:spacing w:line="266" w:lineRule="auto"/>
        <w:rPr>
          <w:rFonts w:ascii="Arial"/>
          <w:sz w:val="21"/>
        </w:rPr>
      </w:pPr>
    </w:p>
    <w:p w14:paraId="62D48F1D">
      <w:pPr>
        <w:pStyle w:val="3"/>
        <w:spacing w:before="72"/>
        <w:ind w:left="70"/>
      </w:pPr>
      <w:r>
        <w:rPr>
          <w:spacing w:val="-10"/>
        </w:rPr>
        <w:t>同比增长-19.6%。根据公式：</w:t>
      </w:r>
      <w:r>
        <w:rPr>
          <w:position w:val="-18"/>
        </w:rPr>
        <w:drawing>
          <wp:inline distT="0" distB="0" distL="0" distR="0">
            <wp:extent cx="1060450" cy="317500"/>
            <wp:effectExtent l="0" t="0" r="0" b="0"/>
            <wp:docPr id="5034" name="IM 5034"/>
            <wp:cNvGraphicFramePr/>
            <a:graphic xmlns:a="http://schemas.openxmlformats.org/drawingml/2006/main">
              <a:graphicData uri="http://schemas.openxmlformats.org/drawingml/2006/picture">
                <pic:pic xmlns:pic="http://schemas.openxmlformats.org/drawingml/2006/picture">
                  <pic:nvPicPr>
                    <pic:cNvPr id="5034" name="IM 5034"/>
                    <pic:cNvPicPr/>
                  </pic:nvPicPr>
                  <pic:blipFill>
                    <a:blip r:embed="rId2747"/>
                    <a:stretch>
                      <a:fillRect/>
                    </a:stretch>
                  </pic:blipFill>
                  <pic:spPr>
                    <a:xfrm>
                      <a:off x="0" y="0"/>
                      <a:ext cx="1060458" cy="317527"/>
                    </a:xfrm>
                    <a:prstGeom prst="rect">
                      <a:avLst/>
                    </a:prstGeom>
                  </pic:spPr>
                </pic:pic>
              </a:graphicData>
            </a:graphic>
          </wp:inline>
        </w:drawing>
      </w:r>
      <w:r>
        <w:rPr>
          <w:rFonts w:ascii="Times New Roman" w:hAnsi="Times New Roman" w:eastAsia="Times New Roman" w:cs="Times New Roman"/>
          <w:spacing w:val="-10"/>
        </w:rPr>
        <w:t>x</w:t>
      </w:r>
      <w:r>
        <w:rPr>
          <w:spacing w:val="-10"/>
        </w:rPr>
        <w:t>增长率，则2020年上半年我国水、海产品</w:t>
      </w:r>
    </w:p>
    <w:p w14:paraId="34AE2A23">
      <w:pPr>
        <w:spacing w:line="377" w:lineRule="auto"/>
        <w:rPr>
          <w:rFonts w:ascii="Arial"/>
          <w:sz w:val="21"/>
        </w:rPr>
      </w:pPr>
    </w:p>
    <w:p w14:paraId="38BE806E">
      <w:pPr>
        <w:spacing w:line="730" w:lineRule="exact"/>
        <w:ind w:firstLine="79"/>
      </w:pPr>
      <w:r>
        <w:rPr>
          <w:position w:val="-14"/>
        </w:rPr>
        <w:drawing>
          <wp:inline distT="0" distB="0" distL="0" distR="0">
            <wp:extent cx="5226050" cy="463550"/>
            <wp:effectExtent l="0" t="0" r="0" b="0"/>
            <wp:docPr id="5036" name="IM 5036"/>
            <wp:cNvGraphicFramePr/>
            <a:graphic xmlns:a="http://schemas.openxmlformats.org/drawingml/2006/main">
              <a:graphicData uri="http://schemas.openxmlformats.org/drawingml/2006/picture">
                <pic:pic xmlns:pic="http://schemas.openxmlformats.org/drawingml/2006/picture">
                  <pic:nvPicPr>
                    <pic:cNvPr id="5036" name="IM 5036"/>
                    <pic:cNvPicPr/>
                  </pic:nvPicPr>
                  <pic:blipFill>
                    <a:blip r:embed="rId2748"/>
                    <a:stretch>
                      <a:fillRect/>
                    </a:stretch>
                  </pic:blipFill>
                  <pic:spPr>
                    <a:xfrm>
                      <a:off x="0" y="0"/>
                      <a:ext cx="5226265" cy="463756"/>
                    </a:xfrm>
                    <a:prstGeom prst="rect">
                      <a:avLst/>
                    </a:prstGeom>
                  </pic:spPr>
                </pic:pic>
              </a:graphicData>
            </a:graphic>
          </wp:inline>
        </w:drawing>
      </w:r>
    </w:p>
    <w:p w14:paraId="772E7A99">
      <w:pPr>
        <w:pStyle w:val="3"/>
        <w:spacing w:before="69" w:line="220" w:lineRule="auto"/>
        <w:ind w:left="70"/>
      </w:pPr>
      <w:r>
        <w:drawing>
          <wp:anchor distT="0" distB="0" distL="0" distR="0" simplePos="0" relativeHeight="252950528" behindDoc="0" locked="0" layoutInCell="1" allowOverlap="1">
            <wp:simplePos x="0" y="0"/>
            <wp:positionH relativeFrom="column">
              <wp:posOffset>5321300</wp:posOffset>
            </wp:positionH>
            <wp:positionV relativeFrom="paragraph">
              <wp:posOffset>254000</wp:posOffset>
            </wp:positionV>
            <wp:extent cx="488950" cy="501650"/>
            <wp:effectExtent l="0" t="0" r="0" b="0"/>
            <wp:wrapNone/>
            <wp:docPr id="5038" name="IM 5038"/>
            <wp:cNvGraphicFramePr/>
            <a:graphic xmlns:a="http://schemas.openxmlformats.org/drawingml/2006/main">
              <a:graphicData uri="http://schemas.openxmlformats.org/drawingml/2006/picture">
                <pic:pic xmlns:pic="http://schemas.openxmlformats.org/drawingml/2006/picture">
                  <pic:nvPicPr>
                    <pic:cNvPr id="5038" name="IM 5038"/>
                    <pic:cNvPicPr/>
                  </pic:nvPicPr>
                  <pic:blipFill>
                    <a:blip r:embed="rId2749"/>
                    <a:stretch>
                      <a:fillRect/>
                    </a:stretch>
                  </pic:blipFill>
                  <pic:spPr>
                    <a:xfrm>
                      <a:off x="0" y="0"/>
                      <a:ext cx="488962" cy="501640"/>
                    </a:xfrm>
                    <a:prstGeom prst="rect">
                      <a:avLst/>
                    </a:prstGeom>
                  </pic:spPr>
                </pic:pic>
              </a:graphicData>
            </a:graphic>
          </wp:anchor>
        </w:drawing>
      </w:r>
      <w:r>
        <w:rPr>
          <w:spacing w:val="-11"/>
        </w:rPr>
        <w:t>比减少约12亿美元。故正确答案为</w:t>
      </w:r>
      <w:r>
        <w:rPr>
          <w:rFonts w:ascii="Times New Roman" w:hAnsi="Times New Roman" w:eastAsia="Times New Roman" w:cs="Times New Roman"/>
          <w:spacing w:val="-11"/>
        </w:rPr>
        <w:t>D</w:t>
      </w:r>
      <w:r>
        <w:rPr>
          <w:spacing w:val="-11"/>
        </w:rPr>
        <w:t>。</w:t>
      </w:r>
    </w:p>
    <w:p w14:paraId="268C626B">
      <w:pPr>
        <w:pStyle w:val="3"/>
        <w:spacing w:before="104" w:line="282" w:lineRule="auto"/>
        <w:ind w:left="60" w:right="838" w:firstLine="379"/>
      </w:pPr>
      <w:r>
        <w:rPr>
          <w:spacing w:val="2"/>
        </w:rPr>
        <w:t>423.【答案】</w:t>
      </w:r>
      <w:r>
        <w:rPr>
          <w:rFonts w:ascii="Times New Roman" w:hAnsi="Times New Roman" w:eastAsia="Times New Roman" w:cs="Times New Roman"/>
          <w:spacing w:val="2"/>
        </w:rPr>
        <w:t>A</w:t>
      </w:r>
      <w:r>
        <w:rPr>
          <w:rFonts w:ascii="Times New Roman" w:hAnsi="Times New Roman" w:eastAsia="Times New Roman" w:cs="Times New Roman"/>
          <w:spacing w:val="-25"/>
        </w:rPr>
        <w:t xml:space="preserve"> </w:t>
      </w:r>
      <w:r>
        <w:rPr>
          <w:spacing w:val="2"/>
        </w:rPr>
        <w:t>。根据题干“……2019年上半年我国进出口总额最高的是”,结合</w:t>
      </w:r>
      <w:r>
        <w:t xml:space="preserve"> </w:t>
      </w:r>
      <w:r>
        <w:rPr>
          <w:spacing w:val="8"/>
        </w:rPr>
        <w:t>资料时间为2020年上半年，可判定本题为基期比较问题。定位表格资料可知，2020</w:t>
      </w:r>
      <w:r>
        <w:rPr>
          <w:spacing w:val="10"/>
        </w:rPr>
        <w:t xml:space="preserve"> </w:t>
      </w:r>
      <w:r>
        <w:rPr>
          <w:spacing w:val="9"/>
        </w:rPr>
        <w:t>年上半年食用蔬菜，禽类产品，饮料、酒及醋，咖啡、茶、马黛茶及调味香料的进</w:t>
      </w:r>
      <w:r>
        <w:rPr>
          <w:spacing w:val="3"/>
        </w:rPr>
        <w:t xml:space="preserve"> </w:t>
      </w:r>
      <w:r>
        <w:rPr>
          <w:spacing w:val="15"/>
        </w:rPr>
        <w:t>口额及同比增长率、出口额及同比增长率。根据进出口总额=进口额+出口额</w:t>
      </w:r>
      <w:r>
        <w:rPr>
          <w:spacing w:val="14"/>
        </w:rPr>
        <w:t>、基</w:t>
      </w:r>
    </w:p>
    <w:p w14:paraId="7CA4650A">
      <w:pPr>
        <w:pStyle w:val="3"/>
        <w:spacing w:before="159" w:line="349" w:lineRule="auto"/>
        <w:ind w:left="30" w:right="849" w:firstLine="19"/>
      </w:pPr>
      <w:r>
        <w:rPr>
          <w:position w:val="-18"/>
        </w:rPr>
        <w:drawing>
          <wp:inline distT="0" distB="0" distL="0" distR="0">
            <wp:extent cx="983615" cy="304800"/>
            <wp:effectExtent l="0" t="0" r="0" b="0"/>
            <wp:docPr id="5040" name="IM 5040"/>
            <wp:cNvGraphicFramePr/>
            <a:graphic xmlns:a="http://schemas.openxmlformats.org/drawingml/2006/main">
              <a:graphicData uri="http://schemas.openxmlformats.org/drawingml/2006/picture">
                <pic:pic xmlns:pic="http://schemas.openxmlformats.org/drawingml/2006/picture">
                  <pic:nvPicPr>
                    <pic:cNvPr id="5040" name="IM 5040"/>
                    <pic:cNvPicPr/>
                  </pic:nvPicPr>
                  <pic:blipFill>
                    <a:blip r:embed="rId2750"/>
                    <a:stretch>
                      <a:fillRect/>
                    </a:stretch>
                  </pic:blipFill>
                  <pic:spPr>
                    <a:xfrm>
                      <a:off x="0" y="0"/>
                      <a:ext cx="984228" cy="304851"/>
                    </a:xfrm>
                    <a:prstGeom prst="rect">
                      <a:avLst/>
                    </a:prstGeom>
                  </pic:spPr>
                </pic:pic>
              </a:graphicData>
            </a:graphic>
          </wp:inline>
        </w:drawing>
      </w:r>
      <w:r>
        <w:rPr>
          <w:spacing w:val="13"/>
        </w:rPr>
        <w:t>,可得2019年上半年我国下列农产品的进出口总额分别为：食用蔬</w:t>
      </w:r>
      <w:r>
        <w:rPr>
          <w:spacing w:val="5"/>
        </w:rPr>
        <w:t xml:space="preserve"> </w:t>
      </w:r>
      <w:r>
        <w:rPr>
          <w:spacing w:val="-9"/>
        </w:rPr>
        <w:t>菜：</w:t>
      </w:r>
      <w:r>
        <w:rPr>
          <w:spacing w:val="-52"/>
        </w:rPr>
        <w:t xml:space="preserve"> </w:t>
      </w:r>
      <w:r>
        <w:rPr>
          <w:position w:val="-16"/>
        </w:rPr>
        <w:drawing>
          <wp:inline distT="0" distB="0" distL="0" distR="0">
            <wp:extent cx="3924300" cy="291465"/>
            <wp:effectExtent l="0" t="0" r="0" b="0"/>
            <wp:docPr id="5042" name="IM 5042"/>
            <wp:cNvGraphicFramePr/>
            <a:graphic xmlns:a="http://schemas.openxmlformats.org/drawingml/2006/main">
              <a:graphicData uri="http://schemas.openxmlformats.org/drawingml/2006/picture">
                <pic:pic xmlns:pic="http://schemas.openxmlformats.org/drawingml/2006/picture">
                  <pic:nvPicPr>
                    <pic:cNvPr id="5042" name="IM 5042"/>
                    <pic:cNvPicPr/>
                  </pic:nvPicPr>
                  <pic:blipFill>
                    <a:blip r:embed="rId2751"/>
                    <a:stretch>
                      <a:fillRect/>
                    </a:stretch>
                  </pic:blipFill>
                  <pic:spPr>
                    <a:xfrm>
                      <a:off x="0" y="0"/>
                      <a:ext cx="3924306" cy="292084"/>
                    </a:xfrm>
                    <a:prstGeom prst="rect">
                      <a:avLst/>
                    </a:prstGeom>
                  </pic:spPr>
                </pic:pic>
              </a:graphicData>
            </a:graphic>
          </wp:inline>
        </w:drawing>
      </w:r>
      <w:r>
        <w:rPr>
          <w:spacing w:val="40"/>
        </w:rPr>
        <w:t xml:space="preserve"> </w:t>
      </w:r>
      <w:r>
        <w:rPr>
          <w:spacing w:val="-9"/>
        </w:rPr>
        <w:t>亿 美 元 ； 禽</w:t>
      </w:r>
    </w:p>
    <w:p w14:paraId="2B7B66FD">
      <w:pPr>
        <w:pStyle w:val="3"/>
        <w:spacing w:before="250"/>
        <w:ind w:left="40"/>
      </w:pPr>
      <w:r>
        <w:rPr>
          <w:spacing w:val="17"/>
        </w:rPr>
        <w:t>类产品：</w:t>
      </w:r>
      <w:r>
        <w:rPr>
          <w:spacing w:val="-16"/>
        </w:rPr>
        <w:t xml:space="preserve"> </w:t>
      </w:r>
      <w:r>
        <w:rPr>
          <w:position w:val="-18"/>
        </w:rPr>
        <w:drawing>
          <wp:inline distT="0" distB="0" distL="0" distR="0">
            <wp:extent cx="2984500" cy="310515"/>
            <wp:effectExtent l="0" t="0" r="0" b="0"/>
            <wp:docPr id="5044" name="IM 5044"/>
            <wp:cNvGraphicFramePr/>
            <a:graphic xmlns:a="http://schemas.openxmlformats.org/drawingml/2006/main">
              <a:graphicData uri="http://schemas.openxmlformats.org/drawingml/2006/picture">
                <pic:pic xmlns:pic="http://schemas.openxmlformats.org/drawingml/2006/picture">
                  <pic:nvPicPr>
                    <pic:cNvPr id="5044" name="IM 5044"/>
                    <pic:cNvPicPr/>
                  </pic:nvPicPr>
                  <pic:blipFill>
                    <a:blip r:embed="rId2752"/>
                    <a:stretch>
                      <a:fillRect/>
                    </a:stretch>
                  </pic:blipFill>
                  <pic:spPr>
                    <a:xfrm>
                      <a:off x="0" y="0"/>
                      <a:ext cx="2984529" cy="311143"/>
                    </a:xfrm>
                    <a:prstGeom prst="rect">
                      <a:avLst/>
                    </a:prstGeom>
                  </pic:spPr>
                </pic:pic>
              </a:graphicData>
            </a:graphic>
          </wp:inline>
        </w:drawing>
      </w:r>
      <w:r>
        <w:rPr>
          <w:spacing w:val="17"/>
        </w:rPr>
        <w:t>亿美元；饮料、酒及醋：</w:t>
      </w:r>
    </w:p>
    <w:p w14:paraId="02CC03B0">
      <w:pPr>
        <w:pStyle w:val="3"/>
        <w:spacing w:before="229" w:line="345" w:lineRule="auto"/>
        <w:ind w:left="30" w:right="851" w:firstLine="9"/>
      </w:pPr>
      <w:r>
        <w:drawing>
          <wp:anchor distT="0" distB="0" distL="0" distR="0" simplePos="0" relativeHeight="252949504" behindDoc="0" locked="0" layoutInCell="1" allowOverlap="1">
            <wp:simplePos x="0" y="0"/>
            <wp:positionH relativeFrom="column">
              <wp:posOffset>5307965</wp:posOffset>
            </wp:positionH>
            <wp:positionV relativeFrom="paragraph">
              <wp:posOffset>1230630</wp:posOffset>
            </wp:positionV>
            <wp:extent cx="495300" cy="508000"/>
            <wp:effectExtent l="0" t="0" r="0" b="0"/>
            <wp:wrapNone/>
            <wp:docPr id="5046" name="IM 5046"/>
            <wp:cNvGraphicFramePr/>
            <a:graphic xmlns:a="http://schemas.openxmlformats.org/drawingml/2006/main">
              <a:graphicData uri="http://schemas.openxmlformats.org/drawingml/2006/picture">
                <pic:pic xmlns:pic="http://schemas.openxmlformats.org/drawingml/2006/picture">
                  <pic:nvPicPr>
                    <pic:cNvPr id="5046" name="IM 5046"/>
                    <pic:cNvPicPr/>
                  </pic:nvPicPr>
                  <pic:blipFill>
                    <a:blip r:embed="rId2753"/>
                    <a:stretch>
                      <a:fillRect/>
                    </a:stretch>
                  </pic:blipFill>
                  <pic:spPr>
                    <a:xfrm>
                      <a:off x="0" y="0"/>
                      <a:ext cx="495331" cy="508024"/>
                    </a:xfrm>
                    <a:prstGeom prst="rect">
                      <a:avLst/>
                    </a:prstGeom>
                  </pic:spPr>
                </pic:pic>
              </a:graphicData>
            </a:graphic>
          </wp:anchor>
        </w:drawing>
      </w:r>
      <w:r>
        <w:rPr>
          <w:position w:val="-18"/>
        </w:rPr>
        <w:drawing>
          <wp:inline distT="0" distB="0" distL="0" distR="0">
            <wp:extent cx="3562350" cy="316865"/>
            <wp:effectExtent l="0" t="0" r="0" b="0"/>
            <wp:docPr id="5048" name="IM 5048"/>
            <wp:cNvGraphicFramePr/>
            <a:graphic xmlns:a="http://schemas.openxmlformats.org/drawingml/2006/main">
              <a:graphicData uri="http://schemas.openxmlformats.org/drawingml/2006/picture">
                <pic:pic xmlns:pic="http://schemas.openxmlformats.org/drawingml/2006/picture">
                  <pic:nvPicPr>
                    <pic:cNvPr id="5048" name="IM 5048"/>
                    <pic:cNvPicPr/>
                  </pic:nvPicPr>
                  <pic:blipFill>
                    <a:blip r:embed="rId2754"/>
                    <a:stretch>
                      <a:fillRect/>
                    </a:stretch>
                  </pic:blipFill>
                  <pic:spPr>
                    <a:xfrm>
                      <a:off x="0" y="0"/>
                      <a:ext cx="3562394" cy="317434"/>
                    </a:xfrm>
                    <a:prstGeom prst="rect">
                      <a:avLst/>
                    </a:prstGeom>
                  </pic:spPr>
                </pic:pic>
              </a:graphicData>
            </a:graphic>
          </wp:inline>
        </w:drawing>
      </w:r>
      <w:r>
        <w:rPr>
          <w:spacing w:val="-25"/>
          <w:w w:val="97"/>
        </w:rPr>
        <w:t>元；咖啡、茶、马黛茶及调味香</w:t>
      </w:r>
      <w:r>
        <w:rPr>
          <w:spacing w:val="10"/>
        </w:rPr>
        <w:t xml:space="preserve"> </w:t>
      </w:r>
      <w:r>
        <w:rPr>
          <w:spacing w:val="-18"/>
        </w:rPr>
        <w:t>料：</w:t>
      </w:r>
      <w:r>
        <w:rPr>
          <w:position w:val="-18"/>
        </w:rPr>
        <w:drawing>
          <wp:inline distT="0" distB="0" distL="0" distR="0">
            <wp:extent cx="2634615" cy="310515"/>
            <wp:effectExtent l="0" t="0" r="0" b="0"/>
            <wp:docPr id="5050" name="IM 5050"/>
            <wp:cNvGraphicFramePr/>
            <a:graphic xmlns:a="http://schemas.openxmlformats.org/drawingml/2006/main">
              <a:graphicData uri="http://schemas.openxmlformats.org/drawingml/2006/picture">
                <pic:pic xmlns:pic="http://schemas.openxmlformats.org/drawingml/2006/picture">
                  <pic:nvPicPr>
                    <pic:cNvPr id="5050" name="IM 5050"/>
                    <pic:cNvPicPr/>
                  </pic:nvPicPr>
                  <pic:blipFill>
                    <a:blip r:embed="rId2755"/>
                    <a:stretch>
                      <a:fillRect/>
                    </a:stretch>
                  </pic:blipFill>
                  <pic:spPr>
                    <a:xfrm>
                      <a:off x="0" y="0"/>
                      <a:ext cx="2635224" cy="311143"/>
                    </a:xfrm>
                    <a:prstGeom prst="rect">
                      <a:avLst/>
                    </a:prstGeom>
                  </pic:spPr>
                </pic:pic>
              </a:graphicData>
            </a:graphic>
          </wp:inline>
        </w:drawing>
      </w:r>
      <w:r>
        <w:rPr>
          <w:spacing w:val="-18"/>
        </w:rPr>
        <w:t>7亿美元。比较可知，2019年上半年我国进</w:t>
      </w:r>
      <w:r>
        <w:rPr>
          <w:spacing w:val="10"/>
        </w:rPr>
        <w:t xml:space="preserve"> </w:t>
      </w:r>
      <w:r>
        <w:rPr>
          <w:spacing w:val="-17"/>
        </w:rPr>
        <w:t>出口总额最高的农产品是食用蔬菜。故正确答案为</w:t>
      </w:r>
      <w:r>
        <w:rPr>
          <w:rFonts w:ascii="Times New Roman" w:hAnsi="Times New Roman" w:eastAsia="Times New Roman" w:cs="Times New Roman"/>
          <w:spacing w:val="-17"/>
        </w:rPr>
        <w:t>A</w:t>
      </w:r>
      <w:r>
        <w:rPr>
          <w:spacing w:val="-17"/>
        </w:rPr>
        <w:t>。</w:t>
      </w:r>
    </w:p>
    <w:p w14:paraId="562F4301">
      <w:pPr>
        <w:pStyle w:val="3"/>
        <w:spacing w:before="97" w:line="279" w:lineRule="auto"/>
        <w:ind w:left="30" w:right="860" w:firstLine="389"/>
      </w:pPr>
      <w:r>
        <w:rPr>
          <w:rFonts w:ascii="黑体" w:hAnsi="黑体" w:eastAsia="黑体" w:cs="黑体"/>
          <w:spacing w:val="-8"/>
        </w:rPr>
        <w:t>424.【答案</w:t>
      </w:r>
      <w:r>
        <w:rPr>
          <w:spacing w:val="-8"/>
        </w:rPr>
        <w:t>】</w:t>
      </w:r>
      <w:r>
        <w:rPr>
          <w:rFonts w:ascii="Arial" w:hAnsi="Arial" w:eastAsia="Arial" w:cs="Arial"/>
          <w:spacing w:val="-8"/>
        </w:rPr>
        <w:t>B</w:t>
      </w:r>
      <w:r>
        <w:rPr>
          <w:rFonts w:ascii="Arial" w:hAnsi="Arial" w:eastAsia="Arial" w:cs="Arial"/>
          <w:spacing w:val="-18"/>
        </w:rPr>
        <w:t xml:space="preserve"> </w:t>
      </w:r>
      <w:r>
        <w:rPr>
          <w:spacing w:val="-8"/>
        </w:rPr>
        <w:t>。根据题干“2019年上半年……中……约占”,结合资料时间为2020年</w:t>
      </w:r>
      <w:r>
        <w:t xml:space="preserve"> </w:t>
      </w:r>
      <w:r>
        <w:rPr>
          <w:spacing w:val="-8"/>
        </w:rPr>
        <w:t>上半年，可判定本题为基期比重问题。定位文字资料第一段可知，2020年上半</w:t>
      </w:r>
      <w:r>
        <w:rPr>
          <w:spacing w:val="-9"/>
        </w:rPr>
        <w:t>年农产品进</w:t>
      </w:r>
      <w:r>
        <w:t xml:space="preserve"> </w:t>
      </w:r>
      <w:r>
        <w:rPr>
          <w:spacing w:val="-3"/>
        </w:rPr>
        <w:t>口额同比增长13.2%(</w:t>
      </w:r>
      <w:r>
        <w:rPr>
          <w:spacing w:val="-47"/>
        </w:rPr>
        <w:t xml:space="preserve"> </w:t>
      </w:r>
      <w:r>
        <w:rPr>
          <w:rFonts w:ascii="Times New Roman" w:hAnsi="Times New Roman" w:eastAsia="Times New Roman" w:cs="Times New Roman"/>
          <w:spacing w:val="-3"/>
        </w:rPr>
        <w:t xml:space="preserve">b);   </w:t>
      </w:r>
      <w:r>
        <w:rPr>
          <w:spacing w:val="-3"/>
        </w:rPr>
        <w:t>定位文字资料第二段可知，2020年上半年欧洲国家或地区农产</w:t>
      </w:r>
      <w:r>
        <w:t xml:space="preserve"> </w:t>
      </w:r>
      <w:r>
        <w:rPr>
          <w:spacing w:val="-4"/>
        </w:rPr>
        <w:t>品进口额增幅最大，达28.4%(</w:t>
      </w:r>
      <w:r>
        <w:rPr>
          <w:spacing w:val="-42"/>
        </w:rPr>
        <w:t xml:space="preserve"> </w:t>
      </w:r>
      <w:r>
        <w:rPr>
          <w:rFonts w:ascii="Times New Roman" w:hAnsi="Times New Roman" w:eastAsia="Times New Roman" w:cs="Times New Roman"/>
          <w:spacing w:val="-4"/>
        </w:rPr>
        <w:t>a);</w:t>
      </w:r>
      <w:r>
        <w:rPr>
          <w:rFonts w:ascii="Times New Roman" w:hAnsi="Times New Roman" w:eastAsia="Times New Roman" w:cs="Times New Roman"/>
          <w:spacing w:val="14"/>
        </w:rPr>
        <w:t xml:space="preserve">   </w:t>
      </w:r>
      <w:r>
        <w:rPr>
          <w:spacing w:val="-4"/>
        </w:rPr>
        <w:t>定位第一个图形资料可知，2020年上半年欧洲进口额</w:t>
      </w:r>
    </w:p>
    <w:p w14:paraId="6FDF5916">
      <w:pPr>
        <w:pStyle w:val="3"/>
        <w:spacing w:before="203"/>
        <w:ind w:left="50"/>
      </w:pPr>
      <w:r>
        <w:rPr>
          <w:spacing w:val="-7"/>
        </w:rPr>
        <w:t>占比为18.8%。根据公式：</w:t>
      </w:r>
      <w:r>
        <w:rPr>
          <w:position w:val="-16"/>
        </w:rPr>
        <w:drawing>
          <wp:inline distT="0" distB="0" distL="0" distR="0">
            <wp:extent cx="1162685" cy="291465"/>
            <wp:effectExtent l="0" t="0" r="0" b="0"/>
            <wp:docPr id="5052" name="IM 5052"/>
            <wp:cNvGraphicFramePr/>
            <a:graphic xmlns:a="http://schemas.openxmlformats.org/drawingml/2006/main">
              <a:graphicData uri="http://schemas.openxmlformats.org/drawingml/2006/picture">
                <pic:pic xmlns:pic="http://schemas.openxmlformats.org/drawingml/2006/picture">
                  <pic:nvPicPr>
                    <pic:cNvPr id="5052" name="IM 5052"/>
                    <pic:cNvPicPr/>
                  </pic:nvPicPr>
                  <pic:blipFill>
                    <a:blip r:embed="rId2756"/>
                    <a:stretch>
                      <a:fillRect/>
                    </a:stretch>
                  </pic:blipFill>
                  <pic:spPr>
                    <a:xfrm>
                      <a:off x="0" y="0"/>
                      <a:ext cx="1163159" cy="292084"/>
                    </a:xfrm>
                    <a:prstGeom prst="rect">
                      <a:avLst/>
                    </a:prstGeom>
                  </pic:spPr>
                </pic:pic>
              </a:graphicData>
            </a:graphic>
          </wp:inline>
        </w:drawing>
      </w:r>
      <w:r>
        <w:rPr>
          <w:spacing w:val="28"/>
        </w:rPr>
        <w:t xml:space="preserve"> </w:t>
      </w:r>
      <w:r>
        <w:rPr>
          <w:spacing w:val="-7"/>
        </w:rPr>
        <w:t>其中</w:t>
      </w:r>
      <w:r>
        <w:rPr>
          <w:position w:val="-19"/>
        </w:rPr>
        <w:drawing>
          <wp:inline distT="0" distB="0" distL="0" distR="0">
            <wp:extent cx="144145" cy="310515"/>
            <wp:effectExtent l="0" t="0" r="0" b="0"/>
            <wp:docPr id="5054" name="IM 5054"/>
            <wp:cNvGraphicFramePr/>
            <a:graphic xmlns:a="http://schemas.openxmlformats.org/drawingml/2006/main">
              <a:graphicData uri="http://schemas.openxmlformats.org/drawingml/2006/picture">
                <pic:pic xmlns:pic="http://schemas.openxmlformats.org/drawingml/2006/picture">
                  <pic:nvPicPr>
                    <pic:cNvPr id="5054" name="IM 5054"/>
                    <pic:cNvPicPr/>
                  </pic:nvPicPr>
                  <pic:blipFill>
                    <a:blip r:embed="rId2757"/>
                    <a:stretch>
                      <a:fillRect/>
                    </a:stretch>
                  </pic:blipFill>
                  <pic:spPr>
                    <a:xfrm>
                      <a:off x="0" y="0"/>
                      <a:ext cx="144647" cy="311143"/>
                    </a:xfrm>
                    <a:prstGeom prst="rect">
                      <a:avLst/>
                    </a:prstGeom>
                  </pic:spPr>
                </pic:pic>
              </a:graphicData>
            </a:graphic>
          </wp:inline>
        </w:drawing>
      </w:r>
      <w:r>
        <w:rPr>
          <w:spacing w:val="-7"/>
        </w:rPr>
        <w:t>即为2020年上半年欧洲进口额占比</w:t>
      </w:r>
    </w:p>
    <w:p w14:paraId="6399B9B3">
      <w:pPr>
        <w:pStyle w:val="3"/>
        <w:spacing w:before="240" w:line="359" w:lineRule="auto"/>
        <w:ind w:left="30" w:right="870" w:hanging="30"/>
      </w:pPr>
      <w:r>
        <w:drawing>
          <wp:anchor distT="0" distB="0" distL="0" distR="0" simplePos="0" relativeHeight="252951552" behindDoc="0" locked="0" layoutInCell="1" allowOverlap="1">
            <wp:simplePos x="0" y="0"/>
            <wp:positionH relativeFrom="column">
              <wp:posOffset>5307965</wp:posOffset>
            </wp:positionH>
            <wp:positionV relativeFrom="paragraph">
              <wp:posOffset>805815</wp:posOffset>
            </wp:positionV>
            <wp:extent cx="482600" cy="508000"/>
            <wp:effectExtent l="0" t="0" r="0" b="0"/>
            <wp:wrapNone/>
            <wp:docPr id="5056" name="IM 5056"/>
            <wp:cNvGraphicFramePr/>
            <a:graphic xmlns:a="http://schemas.openxmlformats.org/drawingml/2006/main">
              <a:graphicData uri="http://schemas.openxmlformats.org/drawingml/2006/picture">
                <pic:pic xmlns:pic="http://schemas.openxmlformats.org/drawingml/2006/picture">
                  <pic:nvPicPr>
                    <pic:cNvPr id="5056" name="IM 5056"/>
                    <pic:cNvPicPr/>
                  </pic:nvPicPr>
                  <pic:blipFill>
                    <a:blip r:embed="rId2758"/>
                    <a:stretch>
                      <a:fillRect/>
                    </a:stretch>
                  </pic:blipFill>
                  <pic:spPr>
                    <a:xfrm>
                      <a:off x="0" y="0"/>
                      <a:ext cx="482659" cy="508024"/>
                    </a:xfrm>
                    <a:prstGeom prst="rect">
                      <a:avLst/>
                    </a:prstGeom>
                  </pic:spPr>
                </pic:pic>
              </a:graphicData>
            </a:graphic>
          </wp:anchor>
        </w:drawing>
      </w:r>
      <w:r>
        <w:rPr>
          <w:spacing w:val="3"/>
        </w:rPr>
        <w:t>(18.8%),则2019年上半年欧洲国</w:t>
      </w:r>
      <w:r>
        <w:rPr>
          <w:spacing w:val="2"/>
        </w:rPr>
        <w:t>家或地区进口额占比为</w:t>
      </w:r>
      <w:r>
        <w:rPr>
          <w:spacing w:val="-91"/>
        </w:rPr>
        <w:t xml:space="preserve"> </w:t>
      </w:r>
      <w:r>
        <w:rPr>
          <w:position w:val="-17"/>
        </w:rPr>
        <w:drawing>
          <wp:inline distT="0" distB="0" distL="0" distR="0">
            <wp:extent cx="1841500" cy="298450"/>
            <wp:effectExtent l="0" t="0" r="0" b="0"/>
            <wp:docPr id="5058" name="IM 5058"/>
            <wp:cNvGraphicFramePr/>
            <a:graphic xmlns:a="http://schemas.openxmlformats.org/drawingml/2006/main">
              <a:graphicData uri="http://schemas.openxmlformats.org/drawingml/2006/picture">
                <pic:pic xmlns:pic="http://schemas.openxmlformats.org/drawingml/2006/picture">
                  <pic:nvPicPr>
                    <pic:cNvPr id="5058" name="IM 5058"/>
                    <pic:cNvPicPr/>
                  </pic:nvPicPr>
                  <pic:blipFill>
                    <a:blip r:embed="rId2759"/>
                    <a:stretch>
                      <a:fillRect/>
                    </a:stretch>
                  </pic:blipFill>
                  <pic:spPr>
                    <a:xfrm>
                      <a:off x="0" y="0"/>
                      <a:ext cx="1841537" cy="298467"/>
                    </a:xfrm>
                    <a:prstGeom prst="rect">
                      <a:avLst/>
                    </a:prstGeom>
                  </pic:spPr>
                </pic:pic>
              </a:graphicData>
            </a:graphic>
          </wp:inline>
        </w:drawing>
      </w:r>
      <w:r>
        <w:t xml:space="preserve"> </w:t>
      </w:r>
      <w:r>
        <w:rPr>
          <w:spacing w:val="-9"/>
        </w:rPr>
        <w:t>18.8%×0.9=16.92%,与</w:t>
      </w:r>
      <w:r>
        <w:rPr>
          <w:rFonts w:ascii="Times New Roman" w:hAnsi="Times New Roman" w:eastAsia="Times New Roman" w:cs="Times New Roman"/>
          <w:spacing w:val="-9"/>
        </w:rPr>
        <w:t xml:space="preserve">B </w:t>
      </w:r>
      <w:r>
        <w:rPr>
          <w:spacing w:val="-9"/>
        </w:rPr>
        <w:t>项最接近。故正确答案为B。</w:t>
      </w:r>
    </w:p>
    <w:p w14:paraId="6145C5B4">
      <w:pPr>
        <w:pStyle w:val="3"/>
        <w:spacing w:before="27" w:line="311" w:lineRule="auto"/>
        <w:ind w:left="10" w:right="810" w:firstLine="409"/>
      </w:pPr>
      <w:r>
        <w:rPr>
          <w:rFonts w:ascii="黑体" w:hAnsi="黑体" w:eastAsia="黑体" w:cs="黑体"/>
          <w:spacing w:val="-10"/>
        </w:rPr>
        <w:t>425.【答案】</w:t>
      </w:r>
      <w:r>
        <w:rPr>
          <w:rFonts w:ascii="Times New Roman" w:hAnsi="Times New Roman" w:eastAsia="Times New Roman" w:cs="Times New Roman"/>
          <w:spacing w:val="-10"/>
        </w:rPr>
        <w:t>D</w:t>
      </w:r>
      <w:r>
        <w:rPr>
          <w:rFonts w:ascii="Times New Roman" w:hAnsi="Times New Roman" w:eastAsia="Times New Roman" w:cs="Times New Roman"/>
          <w:spacing w:val="-14"/>
        </w:rPr>
        <w:t xml:space="preserve"> </w:t>
      </w:r>
      <w:r>
        <w:rPr>
          <w:spacing w:val="-10"/>
        </w:rPr>
        <w:t>。</w:t>
      </w:r>
      <w:r>
        <w:rPr>
          <w:rFonts w:ascii="Times New Roman" w:hAnsi="Times New Roman" w:eastAsia="Times New Roman" w:cs="Times New Roman"/>
          <w:spacing w:val="-10"/>
        </w:rPr>
        <w:t>A</w:t>
      </w:r>
      <w:r>
        <w:rPr>
          <w:spacing w:val="-10"/>
        </w:rPr>
        <w:t>项</w:t>
      </w:r>
      <w:r>
        <w:rPr>
          <w:spacing w:val="21"/>
        </w:rPr>
        <w:t xml:space="preserve"> </w:t>
      </w:r>
      <w:r>
        <w:rPr>
          <w:spacing w:val="-10"/>
        </w:rPr>
        <w:t>，定位表格资料可知，2020年上半年畜类产品进口额为222.0亿</w:t>
      </w:r>
      <w:r>
        <w:t xml:space="preserve"> </w:t>
      </w:r>
      <w:r>
        <w:rPr>
          <w:spacing w:val="-8"/>
        </w:rPr>
        <w:t>美元，谷物进口额为33.9亿美元，</w:t>
      </w:r>
      <w:r>
        <w:rPr>
          <w:position w:val="-20"/>
        </w:rPr>
        <w:drawing>
          <wp:inline distT="0" distB="0" distL="0" distR="0">
            <wp:extent cx="596900" cy="323215"/>
            <wp:effectExtent l="0" t="0" r="0" b="0"/>
            <wp:docPr id="5060" name="IM 5060"/>
            <wp:cNvGraphicFramePr/>
            <a:graphic xmlns:a="http://schemas.openxmlformats.org/drawingml/2006/main">
              <a:graphicData uri="http://schemas.openxmlformats.org/drawingml/2006/picture">
                <pic:pic xmlns:pic="http://schemas.openxmlformats.org/drawingml/2006/picture">
                  <pic:nvPicPr>
                    <pic:cNvPr id="5060" name="IM 5060"/>
                    <pic:cNvPicPr/>
                  </pic:nvPicPr>
                  <pic:blipFill>
                    <a:blip r:embed="rId2760"/>
                    <a:stretch>
                      <a:fillRect/>
                    </a:stretch>
                  </pic:blipFill>
                  <pic:spPr>
                    <a:xfrm>
                      <a:off x="0" y="0"/>
                      <a:ext cx="596906" cy="323818"/>
                    </a:xfrm>
                    <a:prstGeom prst="rect">
                      <a:avLst/>
                    </a:prstGeom>
                  </pic:spPr>
                </pic:pic>
              </a:graphicData>
            </a:graphic>
          </wp:inline>
        </w:drawing>
      </w:r>
      <w:r>
        <w:rPr>
          <w:spacing w:val="-10"/>
        </w:rPr>
        <w:t xml:space="preserve"> </w:t>
      </w:r>
      <w:r>
        <w:rPr>
          <w:spacing w:val="-8"/>
        </w:rPr>
        <w:t>则畜类产品进口额为谷物进口额</w:t>
      </w:r>
      <w:r>
        <w:rPr>
          <w:spacing w:val="-9"/>
        </w:rPr>
        <w:t>的6倍以上，</w:t>
      </w:r>
      <w:r>
        <w:t xml:space="preserve"> </w:t>
      </w:r>
      <w:r>
        <w:rPr>
          <w:spacing w:val="-5"/>
        </w:rPr>
        <w:t>正确。</w:t>
      </w:r>
      <w:r>
        <w:rPr>
          <w:rFonts w:ascii="Times New Roman" w:hAnsi="Times New Roman" w:eastAsia="Times New Roman" w:cs="Times New Roman"/>
          <w:spacing w:val="-5"/>
        </w:rPr>
        <w:t xml:space="preserve">B </w:t>
      </w:r>
      <w:r>
        <w:rPr>
          <w:spacing w:val="-5"/>
        </w:rPr>
        <w:t>项，定位文字资料第一段可知，2020年上半年，我国农产品进口额为807.5亿美</w:t>
      </w:r>
      <w:r>
        <w:rPr>
          <w:spacing w:val="18"/>
        </w:rPr>
        <w:t xml:space="preserve"> </w:t>
      </w:r>
      <w:r>
        <w:rPr>
          <w:spacing w:val="-10"/>
        </w:rPr>
        <w:t>元，农产品出口额为351.5亿美元；定位第一个和第二个图形资料可知，2020年上半年亚洲</w:t>
      </w:r>
      <w:r>
        <w:rPr>
          <w:spacing w:val="5"/>
        </w:rPr>
        <w:t xml:space="preserve"> </w:t>
      </w:r>
      <w:r>
        <w:rPr>
          <w:spacing w:val="-2"/>
        </w:rPr>
        <w:t>进口额占比为18.9%,亚洲出口额占比为65.3%。根据公式：部分=整体×比重</w:t>
      </w:r>
      <w:r>
        <w:rPr>
          <w:spacing w:val="-3"/>
        </w:rPr>
        <w:t>，则2020年</w:t>
      </w:r>
    </w:p>
    <w:p w14:paraId="36BBAE36">
      <w:pPr>
        <w:spacing w:line="311" w:lineRule="auto"/>
        <w:sectPr>
          <w:footerReference r:id="rId235" w:type="default"/>
          <w:pgSz w:w="10340" w:h="14570"/>
          <w:pgMar w:top="400" w:right="439" w:bottom="678" w:left="749" w:header="0" w:footer="393" w:gutter="0"/>
          <w:cols w:space="720" w:num="1"/>
        </w:sectPr>
      </w:pPr>
    </w:p>
    <w:p w14:paraId="6D95E12B">
      <w:pPr>
        <w:spacing w:line="330" w:lineRule="auto"/>
        <w:rPr>
          <w:rFonts w:ascii="Arial"/>
          <w:sz w:val="21"/>
        </w:rPr>
      </w:pPr>
    </w:p>
    <w:p w14:paraId="70523A8A">
      <w:pPr>
        <w:pStyle w:val="3"/>
        <w:spacing w:before="71" w:line="303" w:lineRule="auto"/>
        <w:ind w:right="845"/>
        <w:jc w:val="both"/>
      </w:pPr>
      <w:r>
        <w:rPr>
          <w:spacing w:val="-6"/>
        </w:rPr>
        <w:t>上半年亚洲进口额为807.5×18.9%≈800×19%=152亿美元，亚洲出口额为351.5×65.3%≈</w:t>
      </w:r>
      <w:r>
        <w:rPr>
          <w:spacing w:val="17"/>
        </w:rPr>
        <w:t xml:space="preserve"> </w:t>
      </w:r>
      <w:r>
        <w:rPr>
          <w:spacing w:val="-6"/>
        </w:rPr>
        <w:t>350×65%=227.5亿美元，后者大于前</w:t>
      </w:r>
      <w:r>
        <w:rPr>
          <w:spacing w:val="-7"/>
        </w:rPr>
        <w:t>者，正确。</w:t>
      </w:r>
      <w:r>
        <w:rPr>
          <w:rFonts w:ascii="Times New Roman" w:hAnsi="Times New Roman" w:eastAsia="Times New Roman" w:cs="Times New Roman"/>
          <w:spacing w:val="-7"/>
        </w:rPr>
        <w:t xml:space="preserve">C </w:t>
      </w:r>
      <w:r>
        <w:rPr>
          <w:spacing w:val="-7"/>
        </w:rPr>
        <w:t>项，定位文字资料第一段可知，2020年</w:t>
      </w:r>
      <w:r>
        <w:t xml:space="preserve"> 上半年，我国农产品进口额为807.5亿美元；定位第一个图形资料可知2020年上半</w:t>
      </w:r>
      <w:r>
        <w:rPr>
          <w:spacing w:val="-1"/>
        </w:rPr>
        <w:t>年六</w:t>
      </w:r>
      <w:r>
        <w:t xml:space="preserve"> </w:t>
      </w:r>
      <w:r>
        <w:rPr>
          <w:spacing w:val="-2"/>
        </w:rPr>
        <w:t>大洲进口额占比，其中南美洲进口额占比最大，为3</w:t>
      </w:r>
      <w:r>
        <w:rPr>
          <w:spacing w:val="-3"/>
        </w:rPr>
        <w:t>1.5%;亚洲进口额占比排名第二，为</w:t>
      </w:r>
      <w:r>
        <w:t xml:space="preserve"> </w:t>
      </w:r>
      <w:r>
        <w:rPr>
          <w:spacing w:val="-3"/>
        </w:rPr>
        <w:t>18.9%。根据公式：部分=整体×比重，由于整体相同，仅需确定占比第一、第二的大洲</w:t>
      </w:r>
      <w:r>
        <w:rPr>
          <w:spacing w:val="1"/>
        </w:rPr>
        <w:t xml:space="preserve"> </w:t>
      </w:r>
      <w:r>
        <w:t>的进口额与160亿美元的关系即可。南美洲进口额为807.5×3</w:t>
      </w:r>
      <w:r>
        <w:rPr>
          <w:spacing w:val="-1"/>
        </w:rPr>
        <w:t>1.5%≈800×32%=256亿美</w:t>
      </w:r>
      <w:r>
        <w:t xml:space="preserve"> </w:t>
      </w:r>
      <w:r>
        <w:rPr>
          <w:spacing w:val="-2"/>
        </w:rPr>
        <w:t>元，亚洲进口额为807.5×18.9%≈800×19%=152亿美元，所以六大洲中只有南美洲国家</w:t>
      </w:r>
      <w:r>
        <w:rPr>
          <w:spacing w:val="7"/>
        </w:rPr>
        <w:t xml:space="preserve"> </w:t>
      </w:r>
      <w:r>
        <w:rPr>
          <w:spacing w:val="-1"/>
        </w:rPr>
        <w:t>或地区的进口额超过160亿美元，正确。</w:t>
      </w:r>
      <w:r>
        <w:rPr>
          <w:spacing w:val="-34"/>
        </w:rPr>
        <w:t xml:space="preserve"> </w:t>
      </w:r>
      <w:r>
        <w:rPr>
          <w:rFonts w:ascii="Times New Roman" w:hAnsi="Times New Roman" w:eastAsia="Times New Roman" w:cs="Times New Roman"/>
          <w:spacing w:val="-1"/>
        </w:rPr>
        <w:t>D</w:t>
      </w:r>
      <w:r>
        <w:rPr>
          <w:rFonts w:ascii="Times New Roman" w:hAnsi="Times New Roman" w:eastAsia="Times New Roman" w:cs="Times New Roman"/>
          <w:spacing w:val="-10"/>
        </w:rPr>
        <w:t xml:space="preserve"> </w:t>
      </w:r>
      <w:r>
        <w:rPr>
          <w:spacing w:val="-1"/>
        </w:rPr>
        <w:t>项，定位文字资料第一段可知，2020年上半</w:t>
      </w:r>
      <w:r>
        <w:t xml:space="preserve"> </w:t>
      </w:r>
      <w:r>
        <w:rPr>
          <w:spacing w:val="-5"/>
        </w:rPr>
        <w:t>年，我国农产品出口额为351.5亿美元；定位表格资料可知2020年上半年部分类别农产品</w:t>
      </w:r>
    </w:p>
    <w:p w14:paraId="7688CB3B">
      <w:pPr>
        <w:pStyle w:val="3"/>
        <w:spacing w:before="66"/>
        <w:ind w:left="29"/>
      </w:pPr>
      <w:r>
        <w:rPr>
          <w:spacing w:val="-12"/>
        </w:rPr>
        <w:t>的出口额。根据公式：</w:t>
      </w:r>
      <w:r>
        <w:rPr>
          <w:position w:val="-20"/>
        </w:rPr>
        <w:drawing>
          <wp:inline distT="0" distB="0" distL="0" distR="0">
            <wp:extent cx="681355" cy="323850"/>
            <wp:effectExtent l="0" t="0" r="0" b="0"/>
            <wp:docPr id="5062" name="IM 5062"/>
            <wp:cNvGraphicFramePr/>
            <a:graphic xmlns:a="http://schemas.openxmlformats.org/drawingml/2006/main">
              <a:graphicData uri="http://schemas.openxmlformats.org/drawingml/2006/picture">
                <pic:pic xmlns:pic="http://schemas.openxmlformats.org/drawingml/2006/picture">
                  <pic:nvPicPr>
                    <pic:cNvPr id="5062" name="IM 5062"/>
                    <pic:cNvPicPr/>
                  </pic:nvPicPr>
                  <pic:blipFill>
                    <a:blip r:embed="rId2761"/>
                    <a:stretch>
                      <a:fillRect/>
                    </a:stretch>
                  </pic:blipFill>
                  <pic:spPr>
                    <a:xfrm>
                      <a:off x="0" y="0"/>
                      <a:ext cx="681894" cy="323910"/>
                    </a:xfrm>
                    <a:prstGeom prst="rect">
                      <a:avLst/>
                    </a:prstGeom>
                  </pic:spPr>
                </pic:pic>
              </a:graphicData>
            </a:graphic>
          </wp:inline>
        </w:drawing>
      </w:r>
      <w:r>
        <w:rPr>
          <w:spacing w:val="-11"/>
        </w:rPr>
        <w:t xml:space="preserve"> </w:t>
      </w:r>
      <w:r>
        <w:rPr>
          <w:spacing w:val="-12"/>
        </w:rPr>
        <w:t>则表格给出的农产品出口额合计占</w:t>
      </w:r>
      <w:r>
        <w:rPr>
          <w:spacing w:val="-13"/>
        </w:rPr>
        <w:t>我国农产品出口额的</w:t>
      </w:r>
    </w:p>
    <w:p w14:paraId="07DE3926">
      <w:pPr>
        <w:spacing w:line="244" w:lineRule="auto"/>
        <w:rPr>
          <w:rFonts w:ascii="Arial"/>
          <w:sz w:val="21"/>
        </w:rPr>
      </w:pPr>
    </w:p>
    <w:p w14:paraId="57B43D6E">
      <w:pPr>
        <w:spacing w:line="476" w:lineRule="exact"/>
        <w:ind w:firstLine="19"/>
      </w:pPr>
      <w:r>
        <w:rPr>
          <w:position w:val="-9"/>
        </w:rPr>
        <w:drawing>
          <wp:inline distT="0" distB="0" distL="0" distR="0">
            <wp:extent cx="5213350" cy="301625"/>
            <wp:effectExtent l="0" t="0" r="0" b="0"/>
            <wp:docPr id="5064" name="IM 5064"/>
            <wp:cNvGraphicFramePr/>
            <a:graphic xmlns:a="http://schemas.openxmlformats.org/drawingml/2006/main">
              <a:graphicData uri="http://schemas.openxmlformats.org/drawingml/2006/picture">
                <pic:pic xmlns:pic="http://schemas.openxmlformats.org/drawingml/2006/picture">
                  <pic:nvPicPr>
                    <pic:cNvPr id="5064" name="IM 5064"/>
                    <pic:cNvPicPr/>
                  </pic:nvPicPr>
                  <pic:blipFill>
                    <a:blip r:embed="rId2762"/>
                    <a:stretch>
                      <a:fillRect/>
                    </a:stretch>
                  </pic:blipFill>
                  <pic:spPr>
                    <a:xfrm>
                      <a:off x="0" y="0"/>
                      <a:ext cx="5213593" cy="302180"/>
                    </a:xfrm>
                    <a:prstGeom prst="rect">
                      <a:avLst/>
                    </a:prstGeom>
                  </pic:spPr>
                </pic:pic>
              </a:graphicData>
            </a:graphic>
          </wp:inline>
        </w:drawing>
      </w:r>
    </w:p>
    <w:p w14:paraId="113DB11B">
      <w:pPr>
        <w:pStyle w:val="3"/>
        <w:spacing w:before="165" w:line="219" w:lineRule="auto"/>
        <w:ind w:left="29"/>
      </w:pPr>
      <w:r>
        <w:rPr>
          <w:spacing w:val="-17"/>
        </w:rPr>
        <w:t>错误。本题为选非题，故正确答案为</w:t>
      </w:r>
      <w:r>
        <w:rPr>
          <w:rFonts w:ascii="Times New Roman" w:hAnsi="Times New Roman" w:eastAsia="Times New Roman" w:cs="Times New Roman"/>
          <w:spacing w:val="-17"/>
        </w:rPr>
        <w:t>D</w:t>
      </w:r>
      <w:r>
        <w:rPr>
          <w:spacing w:val="-17"/>
        </w:rPr>
        <w:t>。</w:t>
      </w:r>
    </w:p>
    <w:p w14:paraId="07B6CD22">
      <w:pPr>
        <w:spacing w:line="391" w:lineRule="auto"/>
        <w:rPr>
          <w:rFonts w:ascii="Arial"/>
          <w:sz w:val="21"/>
        </w:rPr>
      </w:pPr>
    </w:p>
    <w:p w14:paraId="0E0E1C72">
      <w:pPr>
        <w:spacing w:before="71" w:line="227" w:lineRule="auto"/>
        <w:ind w:left="3709"/>
        <w:rPr>
          <w:rFonts w:ascii="黑体" w:hAnsi="黑体" w:eastAsia="黑体" w:cs="黑体"/>
          <w:sz w:val="22"/>
          <w:szCs w:val="22"/>
        </w:rPr>
      </w:pPr>
      <w:r>
        <w:drawing>
          <wp:anchor distT="0" distB="0" distL="0" distR="0" simplePos="0" relativeHeight="252953600" behindDoc="0" locked="0" layoutInCell="1" allowOverlap="1">
            <wp:simplePos x="0" y="0"/>
            <wp:positionH relativeFrom="column">
              <wp:posOffset>5289550</wp:posOffset>
            </wp:positionH>
            <wp:positionV relativeFrom="paragraph">
              <wp:posOffset>239395</wp:posOffset>
            </wp:positionV>
            <wp:extent cx="495300" cy="508000"/>
            <wp:effectExtent l="0" t="0" r="0" b="0"/>
            <wp:wrapNone/>
            <wp:docPr id="5066" name="IM 5066"/>
            <wp:cNvGraphicFramePr/>
            <a:graphic xmlns:a="http://schemas.openxmlformats.org/drawingml/2006/main">
              <a:graphicData uri="http://schemas.openxmlformats.org/drawingml/2006/picture">
                <pic:pic xmlns:pic="http://schemas.openxmlformats.org/drawingml/2006/picture">
                  <pic:nvPicPr>
                    <pic:cNvPr id="5066" name="IM 5066"/>
                    <pic:cNvPicPr/>
                  </pic:nvPicPr>
                  <pic:blipFill>
                    <a:blip r:embed="rId2763"/>
                    <a:stretch>
                      <a:fillRect/>
                    </a:stretch>
                  </pic:blipFill>
                  <pic:spPr>
                    <a:xfrm>
                      <a:off x="0" y="0"/>
                      <a:ext cx="495265" cy="508024"/>
                    </a:xfrm>
                    <a:prstGeom prst="rect">
                      <a:avLst/>
                    </a:prstGeom>
                  </pic:spPr>
                </pic:pic>
              </a:graphicData>
            </a:graphic>
          </wp:anchor>
        </w:drawing>
      </w:r>
      <w:r>
        <w:rPr>
          <w:rFonts w:ascii="黑体" w:hAnsi="黑体" w:eastAsia="黑体" w:cs="黑体"/>
          <w:spacing w:val="4"/>
          <w:sz w:val="22"/>
          <w:szCs w:val="22"/>
        </w:rPr>
        <w:t>(八十六)</w:t>
      </w:r>
    </w:p>
    <w:p w14:paraId="2C6C073C">
      <w:pPr>
        <w:pStyle w:val="3"/>
        <w:spacing w:before="100" w:line="311" w:lineRule="auto"/>
        <w:ind w:left="19" w:right="840" w:firstLine="400"/>
      </w:pPr>
      <w:r>
        <w:drawing>
          <wp:anchor distT="0" distB="0" distL="0" distR="0" simplePos="0" relativeHeight="252955648" behindDoc="0" locked="0" layoutInCell="1" allowOverlap="1">
            <wp:simplePos x="0" y="0"/>
            <wp:positionH relativeFrom="column">
              <wp:posOffset>5295900</wp:posOffset>
            </wp:positionH>
            <wp:positionV relativeFrom="paragraph">
              <wp:posOffset>1177290</wp:posOffset>
            </wp:positionV>
            <wp:extent cx="488950" cy="501650"/>
            <wp:effectExtent l="0" t="0" r="0" b="0"/>
            <wp:wrapNone/>
            <wp:docPr id="5068" name="IM 5068"/>
            <wp:cNvGraphicFramePr/>
            <a:graphic xmlns:a="http://schemas.openxmlformats.org/drawingml/2006/main">
              <a:graphicData uri="http://schemas.openxmlformats.org/drawingml/2006/picture">
                <pic:pic xmlns:pic="http://schemas.openxmlformats.org/drawingml/2006/picture">
                  <pic:nvPicPr>
                    <pic:cNvPr id="5068" name="IM 5068"/>
                    <pic:cNvPicPr/>
                  </pic:nvPicPr>
                  <pic:blipFill>
                    <a:blip r:embed="rId2764"/>
                    <a:stretch>
                      <a:fillRect/>
                    </a:stretch>
                  </pic:blipFill>
                  <pic:spPr>
                    <a:xfrm>
                      <a:off x="0" y="0"/>
                      <a:ext cx="488896" cy="501640"/>
                    </a:xfrm>
                    <a:prstGeom prst="rect">
                      <a:avLst/>
                    </a:prstGeom>
                  </pic:spPr>
                </pic:pic>
              </a:graphicData>
            </a:graphic>
          </wp:anchor>
        </w:drawing>
      </w:r>
      <w:r>
        <w:rPr>
          <w:rFonts w:ascii="黑体" w:hAnsi="黑体" w:eastAsia="黑体" w:cs="黑体"/>
          <w:spacing w:val="-13"/>
        </w:rPr>
        <w:t>426.【答案】</w:t>
      </w:r>
      <w:r>
        <w:rPr>
          <w:rFonts w:ascii="Times New Roman" w:hAnsi="Times New Roman" w:eastAsia="Times New Roman" w:cs="Times New Roman"/>
          <w:spacing w:val="-13"/>
        </w:rPr>
        <w:t>B</w:t>
      </w:r>
      <w:r>
        <w:rPr>
          <w:rFonts w:ascii="Times New Roman" w:hAnsi="Times New Roman" w:eastAsia="Times New Roman" w:cs="Times New Roman"/>
          <w:spacing w:val="-24"/>
        </w:rPr>
        <w:t xml:space="preserve"> </w:t>
      </w:r>
      <w:r>
        <w:rPr>
          <w:spacing w:val="-13"/>
        </w:rPr>
        <w:t>。根据题干“2017年……平均每人次客流带来多少</w:t>
      </w:r>
      <w:r>
        <w:rPr>
          <w:spacing w:val="-14"/>
        </w:rPr>
        <w:t>元营业额”,可判定本</w:t>
      </w:r>
      <w:r>
        <w:t xml:space="preserve"> </w:t>
      </w:r>
      <w:r>
        <w:rPr>
          <w:spacing w:val="-8"/>
        </w:rPr>
        <w:t>题为现期平均数计算问题。定位文字资料“(2017年)全年总客流量1457万人次，实现营业</w:t>
      </w:r>
      <w:r>
        <w:rPr>
          <w:spacing w:val="8"/>
        </w:rPr>
        <w:t xml:space="preserve"> </w:t>
      </w:r>
      <w:r>
        <w:rPr>
          <w:spacing w:val="-8"/>
        </w:rPr>
        <w:t>额14.1亿元”,</w:t>
      </w:r>
      <w:r>
        <w:rPr>
          <w:spacing w:val="-43"/>
        </w:rPr>
        <w:t xml:space="preserve"> </w:t>
      </w:r>
      <w:r>
        <w:rPr>
          <w:position w:val="-20"/>
        </w:rPr>
        <w:drawing>
          <wp:inline distT="0" distB="0" distL="0" distR="0">
            <wp:extent cx="3866515" cy="330200"/>
            <wp:effectExtent l="0" t="0" r="0" b="0"/>
            <wp:docPr id="5070" name="IM 5070"/>
            <wp:cNvGraphicFramePr/>
            <a:graphic xmlns:a="http://schemas.openxmlformats.org/drawingml/2006/main">
              <a:graphicData uri="http://schemas.openxmlformats.org/drawingml/2006/picture">
                <pic:pic xmlns:pic="http://schemas.openxmlformats.org/drawingml/2006/picture">
                  <pic:nvPicPr>
                    <pic:cNvPr id="5070" name="IM 5070"/>
                    <pic:cNvPicPr/>
                  </pic:nvPicPr>
                  <pic:blipFill>
                    <a:blip r:embed="rId2765"/>
                    <a:stretch>
                      <a:fillRect/>
                    </a:stretch>
                  </pic:blipFill>
                  <pic:spPr>
                    <a:xfrm>
                      <a:off x="0" y="0"/>
                      <a:ext cx="3867117" cy="330202"/>
                    </a:xfrm>
                    <a:prstGeom prst="rect">
                      <a:avLst/>
                    </a:prstGeom>
                  </pic:spPr>
                </pic:pic>
              </a:graphicData>
            </a:graphic>
          </wp:inline>
        </w:drawing>
      </w:r>
      <w:r>
        <w:rPr>
          <w:spacing w:val="-8"/>
        </w:rPr>
        <w:t>,在</w:t>
      </w:r>
      <w:r>
        <w:rPr>
          <w:rFonts w:ascii="Times New Roman" w:hAnsi="Times New Roman" w:eastAsia="Times New Roman" w:cs="Times New Roman"/>
          <w:spacing w:val="-8"/>
        </w:rPr>
        <w:t xml:space="preserve">B </w:t>
      </w:r>
      <w:r>
        <w:rPr>
          <w:spacing w:val="-8"/>
        </w:rPr>
        <w:t>项</w:t>
      </w:r>
      <w:r>
        <w:t xml:space="preserve"> </w:t>
      </w:r>
      <w:r>
        <w:rPr>
          <w:spacing w:val="-14"/>
        </w:rPr>
        <w:t>范围内。故正确答案为</w:t>
      </w:r>
      <w:r>
        <w:rPr>
          <w:rFonts w:ascii="Times New Roman" w:hAnsi="Times New Roman" w:eastAsia="Times New Roman" w:cs="Times New Roman"/>
          <w:spacing w:val="-14"/>
        </w:rPr>
        <w:t>B</w:t>
      </w:r>
      <w:r>
        <w:rPr>
          <w:spacing w:val="-14"/>
        </w:rPr>
        <w:t>。</w:t>
      </w:r>
    </w:p>
    <w:p w14:paraId="6624F208">
      <w:pPr>
        <w:pStyle w:val="3"/>
        <w:spacing w:before="95" w:line="280" w:lineRule="auto"/>
        <w:ind w:left="29" w:right="847" w:firstLine="390"/>
      </w:pPr>
      <w:r>
        <w:rPr>
          <w:rFonts w:ascii="黑体" w:hAnsi="黑体" w:eastAsia="黑体" w:cs="黑体"/>
          <w:spacing w:val="-8"/>
        </w:rPr>
        <w:t>427.【答案</w:t>
      </w:r>
      <w:r>
        <w:rPr>
          <w:spacing w:val="-8"/>
        </w:rPr>
        <w:t>】</w:t>
      </w:r>
      <w:r>
        <w:rPr>
          <w:rFonts w:ascii="Arial" w:hAnsi="Arial" w:eastAsia="Arial" w:cs="Arial"/>
          <w:spacing w:val="-8"/>
        </w:rPr>
        <w:t>B</w:t>
      </w:r>
      <w:r>
        <w:rPr>
          <w:rFonts w:ascii="Arial" w:hAnsi="Arial" w:eastAsia="Arial" w:cs="Arial"/>
          <w:spacing w:val="-31"/>
        </w:rPr>
        <w:t xml:space="preserve"> </w:t>
      </w:r>
      <w:r>
        <w:rPr>
          <w:spacing w:val="-8"/>
        </w:rPr>
        <w:t>。根据题干“2017年末……约是……的多少倍”,结合资料时间为</w:t>
      </w:r>
      <w:r>
        <w:rPr>
          <w:spacing w:val="-9"/>
        </w:rPr>
        <w:t>2017</w:t>
      </w:r>
      <w:r>
        <w:t xml:space="preserve"> </w:t>
      </w:r>
      <w:r>
        <w:rPr>
          <w:spacing w:val="-11"/>
        </w:rPr>
        <w:t>年，可判定本题为现期倍数计算问题。定位第二个表</w:t>
      </w:r>
      <w:r>
        <w:rPr>
          <w:spacing w:val="-12"/>
        </w:rPr>
        <w:t>格资料可知，2017年</w:t>
      </w:r>
      <w:r>
        <w:rPr>
          <w:rFonts w:ascii="Times New Roman" w:hAnsi="Times New Roman" w:eastAsia="Times New Roman" w:cs="Times New Roman"/>
          <w:spacing w:val="-12"/>
        </w:rPr>
        <w:t xml:space="preserve">J </w:t>
      </w:r>
      <w:r>
        <w:rPr>
          <w:spacing w:val="-12"/>
        </w:rPr>
        <w:t>市城市商业综合</w:t>
      </w:r>
      <w:r>
        <w:t xml:space="preserve"> </w:t>
      </w:r>
      <w:r>
        <w:rPr>
          <w:spacing w:val="-11"/>
        </w:rPr>
        <w:t>体自营、联营商户数为621个，租赁商户数为268个。定位第</w:t>
      </w:r>
      <w:r>
        <w:rPr>
          <w:spacing w:val="-12"/>
        </w:rPr>
        <w:t>一个表格资料可知，2017年</w:t>
      </w:r>
      <w:r>
        <w:rPr>
          <w:rFonts w:ascii="Times New Roman" w:hAnsi="Times New Roman" w:eastAsia="Times New Roman" w:cs="Times New Roman"/>
          <w:spacing w:val="-12"/>
        </w:rPr>
        <w:t>J</w:t>
      </w:r>
      <w:r>
        <w:rPr>
          <w:rFonts w:ascii="Times New Roman" w:hAnsi="Times New Roman" w:eastAsia="Times New Roman" w:cs="Times New Roman"/>
          <w:spacing w:val="24"/>
          <w:w w:val="101"/>
        </w:rPr>
        <w:t xml:space="preserve"> </w:t>
      </w:r>
      <w:r>
        <w:rPr>
          <w:spacing w:val="-12"/>
        </w:rPr>
        <w:t>市</w:t>
      </w:r>
      <w:r>
        <w:t xml:space="preserve"> </w:t>
      </w:r>
      <w:r>
        <w:rPr>
          <w:spacing w:val="-7"/>
        </w:rPr>
        <w:t>城市商业综合体总营业面积为117317平</w:t>
      </w:r>
      <w:r>
        <w:rPr>
          <w:spacing w:val="-8"/>
        </w:rPr>
        <w:t>方米，其中自营、联营53202平方米。则所求倍数=</w:t>
      </w:r>
    </w:p>
    <w:p w14:paraId="15145340">
      <w:pPr>
        <w:spacing w:before="168" w:line="526" w:lineRule="exact"/>
        <w:ind w:firstLine="39"/>
      </w:pPr>
      <w:r>
        <w:rPr>
          <w:position w:val="-10"/>
        </w:rPr>
        <w:drawing>
          <wp:inline distT="0" distB="0" distL="0" distR="0">
            <wp:extent cx="5213350" cy="334010"/>
            <wp:effectExtent l="0" t="0" r="0" b="0"/>
            <wp:docPr id="5072" name="IM 5072"/>
            <wp:cNvGraphicFramePr/>
            <a:graphic xmlns:a="http://schemas.openxmlformats.org/drawingml/2006/main">
              <a:graphicData uri="http://schemas.openxmlformats.org/drawingml/2006/picture">
                <pic:pic xmlns:pic="http://schemas.openxmlformats.org/drawingml/2006/picture">
                  <pic:nvPicPr>
                    <pic:cNvPr id="5072" name="IM 5072"/>
                    <pic:cNvPicPr/>
                  </pic:nvPicPr>
                  <pic:blipFill>
                    <a:blip r:embed="rId2766"/>
                    <a:stretch>
                      <a:fillRect/>
                    </a:stretch>
                  </pic:blipFill>
                  <pic:spPr>
                    <a:xfrm>
                      <a:off x="0" y="0"/>
                      <a:ext cx="5213492" cy="334101"/>
                    </a:xfrm>
                    <a:prstGeom prst="rect">
                      <a:avLst/>
                    </a:prstGeom>
                  </pic:spPr>
                </pic:pic>
              </a:graphicData>
            </a:graphic>
          </wp:inline>
        </w:drawing>
      </w:r>
    </w:p>
    <w:p w14:paraId="740F52E5">
      <w:pPr>
        <w:pStyle w:val="3"/>
        <w:spacing w:before="186" w:line="220" w:lineRule="auto"/>
        <w:ind w:left="29"/>
      </w:pPr>
      <w:r>
        <w:drawing>
          <wp:anchor distT="0" distB="0" distL="0" distR="0" simplePos="0" relativeHeight="252954624" behindDoc="0" locked="0" layoutInCell="1" allowOverlap="1">
            <wp:simplePos x="0" y="0"/>
            <wp:positionH relativeFrom="column">
              <wp:posOffset>5295900</wp:posOffset>
            </wp:positionH>
            <wp:positionV relativeFrom="paragraph">
              <wp:posOffset>334010</wp:posOffset>
            </wp:positionV>
            <wp:extent cx="495300" cy="495300"/>
            <wp:effectExtent l="0" t="0" r="0" b="0"/>
            <wp:wrapNone/>
            <wp:docPr id="5074" name="IM 5074"/>
            <wp:cNvGraphicFramePr/>
            <a:graphic xmlns:a="http://schemas.openxmlformats.org/drawingml/2006/main">
              <a:graphicData uri="http://schemas.openxmlformats.org/drawingml/2006/picture">
                <pic:pic xmlns:pic="http://schemas.openxmlformats.org/drawingml/2006/picture">
                  <pic:nvPicPr>
                    <pic:cNvPr id="5074" name="IM 5074"/>
                    <pic:cNvPicPr/>
                  </pic:nvPicPr>
                  <pic:blipFill>
                    <a:blip r:embed="rId2767"/>
                    <a:stretch>
                      <a:fillRect/>
                    </a:stretch>
                  </pic:blipFill>
                  <pic:spPr>
                    <a:xfrm>
                      <a:off x="0" y="0"/>
                      <a:ext cx="495265" cy="495349"/>
                    </a:xfrm>
                    <a:prstGeom prst="rect">
                      <a:avLst/>
                    </a:prstGeom>
                  </pic:spPr>
                </pic:pic>
              </a:graphicData>
            </a:graphic>
          </wp:anchor>
        </w:drawing>
      </w:r>
      <w:r>
        <w:rPr>
          <w:spacing w:val="-15"/>
        </w:rPr>
        <w:t>240÷85≈2.8倍。故正确答案为</w:t>
      </w:r>
      <w:r>
        <w:rPr>
          <w:rFonts w:ascii="Times New Roman" w:hAnsi="Times New Roman" w:eastAsia="Times New Roman" w:cs="Times New Roman"/>
          <w:spacing w:val="-15"/>
        </w:rPr>
        <w:t>B</w:t>
      </w:r>
      <w:r>
        <w:rPr>
          <w:spacing w:val="-15"/>
        </w:rPr>
        <w:t>。</w:t>
      </w:r>
    </w:p>
    <w:p w14:paraId="7A18F998">
      <w:pPr>
        <w:pStyle w:val="3"/>
        <w:spacing w:before="114" w:line="304" w:lineRule="auto"/>
        <w:ind w:left="29" w:right="831" w:firstLine="390"/>
        <w:jc w:val="both"/>
      </w:pPr>
      <w:r>
        <w:drawing>
          <wp:anchor distT="0" distB="0" distL="0" distR="0" simplePos="0" relativeHeight="252952576" behindDoc="1" locked="0" layoutInCell="1" allowOverlap="1">
            <wp:simplePos x="0" y="0"/>
            <wp:positionH relativeFrom="column">
              <wp:posOffset>37465</wp:posOffset>
            </wp:positionH>
            <wp:positionV relativeFrom="paragraph">
              <wp:posOffset>1040130</wp:posOffset>
            </wp:positionV>
            <wp:extent cx="3981450" cy="298450"/>
            <wp:effectExtent l="0" t="0" r="0" b="0"/>
            <wp:wrapNone/>
            <wp:docPr id="5076" name="IM 5076"/>
            <wp:cNvGraphicFramePr/>
            <a:graphic xmlns:a="http://schemas.openxmlformats.org/drawingml/2006/main">
              <a:graphicData uri="http://schemas.openxmlformats.org/drawingml/2006/picture">
                <pic:pic xmlns:pic="http://schemas.openxmlformats.org/drawingml/2006/picture">
                  <pic:nvPicPr>
                    <pic:cNvPr id="5076" name="IM 5076"/>
                    <pic:cNvPicPr/>
                  </pic:nvPicPr>
                  <pic:blipFill>
                    <a:blip r:embed="rId2768"/>
                    <a:stretch>
                      <a:fillRect/>
                    </a:stretch>
                  </pic:blipFill>
                  <pic:spPr>
                    <a:xfrm>
                      <a:off x="0" y="0"/>
                      <a:ext cx="3981430" cy="298467"/>
                    </a:xfrm>
                    <a:prstGeom prst="rect">
                      <a:avLst/>
                    </a:prstGeom>
                  </pic:spPr>
                </pic:pic>
              </a:graphicData>
            </a:graphic>
          </wp:anchor>
        </w:drawing>
      </w:r>
      <w:r>
        <w:rPr>
          <w:spacing w:val="-5"/>
        </w:rPr>
        <w:t>428.【答案】</w:t>
      </w:r>
      <w:r>
        <w:rPr>
          <w:rFonts w:ascii="Arial" w:hAnsi="Arial" w:eastAsia="Arial" w:cs="Arial"/>
          <w:spacing w:val="-5"/>
        </w:rPr>
        <w:t>B</w:t>
      </w:r>
      <w:r>
        <w:rPr>
          <w:rFonts w:ascii="Arial" w:hAnsi="Arial" w:eastAsia="Arial" w:cs="Arial"/>
          <w:spacing w:val="-31"/>
        </w:rPr>
        <w:t xml:space="preserve"> </w:t>
      </w:r>
      <w:r>
        <w:rPr>
          <w:spacing w:val="-5"/>
        </w:rPr>
        <w:t>。根据题干“2017年……占……的比重比2015年</w:t>
      </w:r>
      <w:r>
        <w:rPr>
          <w:spacing w:val="-6"/>
        </w:rPr>
        <w:t>”,结合选项为“高/</w:t>
      </w:r>
      <w:r>
        <w:t xml:space="preserve"> </w:t>
      </w:r>
      <w:r>
        <w:rPr>
          <w:spacing w:val="-13"/>
        </w:rPr>
        <w:t>低+百分点”,可判定本题为两期比重比较问题。定位第一个表格资料可知，2015</w:t>
      </w:r>
      <w:r>
        <w:rPr>
          <w:spacing w:val="-14"/>
        </w:rPr>
        <w:t>年全部营业</w:t>
      </w:r>
      <w:r>
        <w:t xml:space="preserve"> </w:t>
      </w:r>
      <w:r>
        <w:rPr>
          <w:spacing w:val="-7"/>
        </w:rPr>
        <w:t>额为86264万元，其中自营、联营为82618万元；2017年全部营业额为141079万元，其中自</w:t>
      </w:r>
      <w:r>
        <w:rPr>
          <w:spacing w:val="7"/>
        </w:rPr>
        <w:t xml:space="preserve"> </w:t>
      </w:r>
      <w:r>
        <w:rPr>
          <w:spacing w:val="-8"/>
        </w:rPr>
        <w:t>营、联营为99885万元。则2017年租赁商户营业额占</w:t>
      </w:r>
      <w:r>
        <w:rPr>
          <w:rFonts w:ascii="Times New Roman" w:hAnsi="Times New Roman" w:eastAsia="Times New Roman" w:cs="Times New Roman"/>
          <w:spacing w:val="-8"/>
        </w:rPr>
        <w:t xml:space="preserve">J </w:t>
      </w:r>
      <w:r>
        <w:rPr>
          <w:spacing w:val="-8"/>
        </w:rPr>
        <w:t>市城市商业综合体总营业额的比重为</w:t>
      </w:r>
    </w:p>
    <w:p w14:paraId="202FE7BF">
      <w:pPr>
        <w:pStyle w:val="3"/>
        <w:spacing w:before="171" w:line="216" w:lineRule="auto"/>
        <w:ind w:left="2820"/>
      </w:pPr>
      <w:r>
        <w:rPr>
          <w:spacing w:val="8"/>
        </w:rPr>
        <w:t>,2015年为</w:t>
      </w:r>
      <w:r>
        <w:t xml:space="preserve">                       </w:t>
      </w:r>
      <w:r>
        <w:rPr>
          <w:spacing w:val="8"/>
        </w:rPr>
        <w:t>,29%-4%=25%,即高</w:t>
      </w:r>
    </w:p>
    <w:p w14:paraId="5F892E91">
      <w:pPr>
        <w:pStyle w:val="3"/>
        <w:spacing w:before="296" w:line="219" w:lineRule="auto"/>
        <w:ind w:left="29"/>
      </w:pPr>
      <w:r>
        <w:rPr>
          <w:spacing w:val="-12"/>
        </w:rPr>
        <w:t>25个百分点，在</w:t>
      </w:r>
      <w:r>
        <w:rPr>
          <w:rFonts w:ascii="Times New Roman" w:hAnsi="Times New Roman" w:eastAsia="Times New Roman" w:cs="Times New Roman"/>
          <w:spacing w:val="-12"/>
        </w:rPr>
        <w:t>B</w:t>
      </w:r>
      <w:r>
        <w:rPr>
          <w:rFonts w:ascii="Times New Roman" w:hAnsi="Times New Roman" w:eastAsia="Times New Roman" w:cs="Times New Roman"/>
          <w:spacing w:val="16"/>
        </w:rPr>
        <w:t xml:space="preserve"> </w:t>
      </w:r>
      <w:r>
        <w:rPr>
          <w:spacing w:val="-12"/>
        </w:rPr>
        <w:t>项范围内。故正确答案为B。</w:t>
      </w:r>
    </w:p>
    <w:p w14:paraId="032758B3">
      <w:pPr>
        <w:spacing w:line="219" w:lineRule="auto"/>
        <w:sectPr>
          <w:footerReference r:id="rId236" w:type="default"/>
          <w:pgSz w:w="10340" w:h="14570"/>
          <w:pgMar w:top="400" w:right="660" w:bottom="618" w:left="560" w:header="0" w:footer="333" w:gutter="0"/>
          <w:cols w:space="720" w:num="1"/>
        </w:sectPr>
      </w:pPr>
    </w:p>
    <w:p w14:paraId="2AA34E8A">
      <w:pPr>
        <w:spacing w:line="266" w:lineRule="auto"/>
        <w:rPr>
          <w:rFonts w:ascii="Arial"/>
          <w:sz w:val="21"/>
        </w:rPr>
      </w:pPr>
      <w:r>
        <w:drawing>
          <wp:anchor distT="0" distB="0" distL="0" distR="0" simplePos="0" relativeHeight="252957696" behindDoc="0" locked="0" layoutInCell="1" allowOverlap="1">
            <wp:simplePos x="0" y="0"/>
            <wp:positionH relativeFrom="column">
              <wp:posOffset>5327015</wp:posOffset>
            </wp:positionH>
            <wp:positionV relativeFrom="paragraph">
              <wp:posOffset>190500</wp:posOffset>
            </wp:positionV>
            <wp:extent cx="501650" cy="508000"/>
            <wp:effectExtent l="0" t="0" r="0" b="0"/>
            <wp:wrapNone/>
            <wp:docPr id="5078" name="IM 5078"/>
            <wp:cNvGraphicFramePr/>
            <a:graphic xmlns:a="http://schemas.openxmlformats.org/drawingml/2006/main">
              <a:graphicData uri="http://schemas.openxmlformats.org/drawingml/2006/picture">
                <pic:pic xmlns:pic="http://schemas.openxmlformats.org/drawingml/2006/picture">
                  <pic:nvPicPr>
                    <pic:cNvPr id="5078" name="IM 5078"/>
                    <pic:cNvPicPr/>
                  </pic:nvPicPr>
                  <pic:blipFill>
                    <a:blip r:embed="rId2769"/>
                    <a:stretch>
                      <a:fillRect/>
                    </a:stretch>
                  </pic:blipFill>
                  <pic:spPr>
                    <a:xfrm>
                      <a:off x="0" y="0"/>
                      <a:ext cx="501634" cy="508024"/>
                    </a:xfrm>
                    <a:prstGeom prst="rect">
                      <a:avLst/>
                    </a:prstGeom>
                  </pic:spPr>
                </pic:pic>
              </a:graphicData>
            </a:graphic>
          </wp:anchor>
        </w:drawing>
      </w:r>
    </w:p>
    <w:p w14:paraId="5A9E8B61">
      <w:pPr>
        <w:pStyle w:val="3"/>
        <w:spacing w:before="71" w:line="307" w:lineRule="auto"/>
        <w:ind w:left="59" w:right="847" w:firstLine="400"/>
        <w:jc w:val="both"/>
      </w:pPr>
      <w:r>
        <w:rPr>
          <w:rFonts w:ascii="黑体" w:hAnsi="黑体" w:eastAsia="黑体" w:cs="黑体"/>
          <w:spacing w:val="-14"/>
        </w:rPr>
        <w:t>429.【答案】</w:t>
      </w:r>
      <w:r>
        <w:rPr>
          <w:rFonts w:ascii="Times New Roman" w:hAnsi="Times New Roman" w:eastAsia="Times New Roman" w:cs="Times New Roman"/>
          <w:spacing w:val="-14"/>
        </w:rPr>
        <w:t>A</w:t>
      </w:r>
      <w:r>
        <w:rPr>
          <w:spacing w:val="-14"/>
        </w:rPr>
        <w:t>。定位文字资料可知，2017年</w:t>
      </w:r>
      <w:r>
        <w:rPr>
          <w:rFonts w:ascii="Times New Roman" w:hAnsi="Times New Roman" w:eastAsia="Times New Roman" w:cs="Times New Roman"/>
          <w:spacing w:val="-14"/>
        </w:rPr>
        <w:t>J</w:t>
      </w:r>
      <w:r>
        <w:rPr>
          <w:rFonts w:ascii="Times New Roman" w:hAnsi="Times New Roman" w:eastAsia="Times New Roman" w:cs="Times New Roman"/>
          <w:spacing w:val="19"/>
        </w:rPr>
        <w:t xml:space="preserve"> </w:t>
      </w:r>
      <w:r>
        <w:rPr>
          <w:spacing w:val="-14"/>
        </w:rPr>
        <w:t>市城市商业综合体内零售业、餐饮业、服</w:t>
      </w:r>
      <w:r>
        <w:t xml:space="preserve"> </w:t>
      </w:r>
      <w:r>
        <w:rPr>
          <w:spacing w:val="-11"/>
        </w:rPr>
        <w:t>务业商户从业人员期末人数分别为3143人、499人</w:t>
      </w:r>
      <w:r>
        <w:rPr>
          <w:spacing w:val="-12"/>
        </w:rPr>
        <w:t>和251人；定位第二个表格资料可知，2017</w:t>
      </w:r>
      <w:r>
        <w:t xml:space="preserve"> </w:t>
      </w:r>
      <w:r>
        <w:rPr>
          <w:spacing w:val="-13"/>
        </w:rPr>
        <w:t>年</w:t>
      </w:r>
      <w:r>
        <w:rPr>
          <w:rFonts w:ascii="Times New Roman" w:hAnsi="Times New Roman" w:eastAsia="Times New Roman" w:cs="Times New Roman"/>
          <w:spacing w:val="-13"/>
        </w:rPr>
        <w:t>J</w:t>
      </w:r>
      <w:r>
        <w:rPr>
          <w:rFonts w:ascii="Times New Roman" w:hAnsi="Times New Roman" w:eastAsia="Times New Roman" w:cs="Times New Roman"/>
          <w:spacing w:val="14"/>
          <w:w w:val="101"/>
        </w:rPr>
        <w:t xml:space="preserve"> </w:t>
      </w:r>
      <w:r>
        <w:rPr>
          <w:spacing w:val="-13"/>
        </w:rPr>
        <w:t>市城市商业综合体内零售业、餐饮业、服务业商户个数分别为5</w:t>
      </w:r>
      <w:r>
        <w:rPr>
          <w:spacing w:val="-14"/>
        </w:rPr>
        <w:t>88+149=737个、32+90=122</w:t>
      </w:r>
    </w:p>
    <w:p w14:paraId="3C52C013">
      <w:pPr>
        <w:pStyle w:val="3"/>
        <w:spacing w:before="53"/>
        <w:ind w:left="59"/>
      </w:pPr>
      <w:r>
        <w:rPr>
          <w:spacing w:val="-3"/>
        </w:rPr>
        <w:t>个和1+29=30个。根据公式：</w:t>
      </w:r>
      <w:r>
        <w:rPr>
          <w:position w:val="-18"/>
        </w:rPr>
        <w:drawing>
          <wp:inline distT="0" distB="0" distL="0" distR="0">
            <wp:extent cx="2203450" cy="317500"/>
            <wp:effectExtent l="0" t="0" r="0" b="0"/>
            <wp:docPr id="5080" name="IM 5080"/>
            <wp:cNvGraphicFramePr/>
            <a:graphic xmlns:a="http://schemas.openxmlformats.org/drawingml/2006/main">
              <a:graphicData uri="http://schemas.openxmlformats.org/drawingml/2006/picture">
                <pic:pic xmlns:pic="http://schemas.openxmlformats.org/drawingml/2006/picture">
                  <pic:nvPicPr>
                    <pic:cNvPr id="5080" name="IM 5080"/>
                    <pic:cNvPicPr/>
                  </pic:nvPicPr>
                  <pic:blipFill>
                    <a:blip r:embed="rId2770"/>
                    <a:stretch>
                      <a:fillRect/>
                    </a:stretch>
                  </pic:blipFill>
                  <pic:spPr>
                    <a:xfrm>
                      <a:off x="0" y="0"/>
                      <a:ext cx="2203450" cy="317526"/>
                    </a:xfrm>
                    <a:prstGeom prst="rect">
                      <a:avLst/>
                    </a:prstGeom>
                  </pic:spPr>
                </pic:pic>
              </a:graphicData>
            </a:graphic>
          </wp:inline>
        </w:drawing>
      </w:r>
      <w:r>
        <w:rPr>
          <w:spacing w:val="8"/>
        </w:rPr>
        <w:t xml:space="preserve"> </w:t>
      </w:r>
      <w:r>
        <w:rPr>
          <w:spacing w:val="-3"/>
        </w:rPr>
        <w:t>则2017年</w:t>
      </w:r>
      <w:r>
        <w:rPr>
          <w:rFonts w:ascii="Times New Roman" w:hAnsi="Times New Roman" w:eastAsia="Times New Roman" w:cs="Times New Roman"/>
          <w:spacing w:val="-3"/>
        </w:rPr>
        <w:t xml:space="preserve">J </w:t>
      </w:r>
      <w:r>
        <w:rPr>
          <w:spacing w:val="-3"/>
        </w:rPr>
        <w:t>市零售业、</w:t>
      </w:r>
    </w:p>
    <w:p w14:paraId="3AD4EA89">
      <w:pPr>
        <w:pStyle w:val="3"/>
        <w:spacing w:before="249" w:line="344" w:lineRule="auto"/>
        <w:ind w:left="59" w:right="852"/>
      </w:pPr>
      <w:r>
        <w:drawing>
          <wp:anchor distT="0" distB="0" distL="0" distR="0" simplePos="0" relativeHeight="252958720" behindDoc="0" locked="0" layoutInCell="1" allowOverlap="1">
            <wp:simplePos x="0" y="0"/>
            <wp:positionH relativeFrom="column">
              <wp:posOffset>5327015</wp:posOffset>
            </wp:positionH>
            <wp:positionV relativeFrom="paragraph">
              <wp:posOffset>780415</wp:posOffset>
            </wp:positionV>
            <wp:extent cx="488950" cy="508000"/>
            <wp:effectExtent l="0" t="0" r="0" b="0"/>
            <wp:wrapNone/>
            <wp:docPr id="5082" name="IM 5082"/>
            <wp:cNvGraphicFramePr/>
            <a:graphic xmlns:a="http://schemas.openxmlformats.org/drawingml/2006/main">
              <a:graphicData uri="http://schemas.openxmlformats.org/drawingml/2006/picture">
                <pic:pic xmlns:pic="http://schemas.openxmlformats.org/drawingml/2006/picture">
                  <pic:nvPicPr>
                    <pic:cNvPr id="5082" name="IM 5082"/>
                    <pic:cNvPicPr/>
                  </pic:nvPicPr>
                  <pic:blipFill>
                    <a:blip r:embed="rId2771"/>
                    <a:stretch>
                      <a:fillRect/>
                    </a:stretch>
                  </pic:blipFill>
                  <pic:spPr>
                    <a:xfrm>
                      <a:off x="0" y="0"/>
                      <a:ext cx="488962" cy="507932"/>
                    </a:xfrm>
                    <a:prstGeom prst="rect">
                      <a:avLst/>
                    </a:prstGeom>
                  </pic:spPr>
                </pic:pic>
              </a:graphicData>
            </a:graphic>
          </wp:anchor>
        </w:drawing>
      </w:r>
      <w:r>
        <w:rPr>
          <w:spacing w:val="-15"/>
        </w:rPr>
        <w:t>餐饮业、服务业平均每家商户的从业人数分别为</w:t>
      </w:r>
      <w:r>
        <w:rPr>
          <w:spacing w:val="-71"/>
        </w:rPr>
        <w:t xml:space="preserve"> </w:t>
      </w:r>
      <w:r>
        <w:rPr>
          <w:position w:val="-16"/>
        </w:rPr>
        <w:drawing>
          <wp:inline distT="0" distB="0" distL="0" distR="0">
            <wp:extent cx="744220" cy="285750"/>
            <wp:effectExtent l="0" t="0" r="0" b="0"/>
            <wp:docPr id="5084" name="IM 5084"/>
            <wp:cNvGraphicFramePr/>
            <a:graphic xmlns:a="http://schemas.openxmlformats.org/drawingml/2006/main">
              <a:graphicData uri="http://schemas.openxmlformats.org/drawingml/2006/picture">
                <pic:pic xmlns:pic="http://schemas.openxmlformats.org/drawingml/2006/picture">
                  <pic:nvPicPr>
                    <pic:cNvPr id="5084" name="IM 5084"/>
                    <pic:cNvPicPr/>
                  </pic:nvPicPr>
                  <pic:blipFill>
                    <a:blip r:embed="rId2772"/>
                    <a:stretch>
                      <a:fillRect/>
                    </a:stretch>
                  </pic:blipFill>
                  <pic:spPr>
                    <a:xfrm>
                      <a:off x="0" y="0"/>
                      <a:ext cx="744692" cy="286032"/>
                    </a:xfrm>
                    <a:prstGeom prst="rect">
                      <a:avLst/>
                    </a:prstGeom>
                  </pic:spPr>
                </pic:pic>
              </a:graphicData>
            </a:graphic>
          </wp:inline>
        </w:drawing>
      </w:r>
      <w:r>
        <w:rPr>
          <w:spacing w:val="17"/>
        </w:rPr>
        <w:t xml:space="preserve"> </w:t>
      </w:r>
      <w:r>
        <w:rPr>
          <w:position w:val="-16"/>
        </w:rPr>
        <w:drawing>
          <wp:inline distT="0" distB="0" distL="0" distR="0">
            <wp:extent cx="1155700" cy="298450"/>
            <wp:effectExtent l="0" t="0" r="0" b="0"/>
            <wp:docPr id="5086" name="IM 5086"/>
            <wp:cNvGraphicFramePr/>
            <a:graphic xmlns:a="http://schemas.openxmlformats.org/drawingml/2006/main">
              <a:graphicData uri="http://schemas.openxmlformats.org/drawingml/2006/picture">
                <pic:pic xmlns:pic="http://schemas.openxmlformats.org/drawingml/2006/picture">
                  <pic:nvPicPr>
                    <pic:cNvPr id="5086" name="IM 5086"/>
                    <pic:cNvPicPr/>
                  </pic:nvPicPr>
                  <pic:blipFill>
                    <a:blip r:embed="rId2773"/>
                    <a:stretch>
                      <a:fillRect/>
                    </a:stretch>
                  </pic:blipFill>
                  <pic:spPr>
                    <a:xfrm>
                      <a:off x="0" y="0"/>
                      <a:ext cx="1155805" cy="298468"/>
                    </a:xfrm>
                    <a:prstGeom prst="rect">
                      <a:avLst/>
                    </a:prstGeom>
                  </pic:spPr>
                </pic:pic>
              </a:graphicData>
            </a:graphic>
          </wp:inline>
        </w:drawing>
      </w:r>
      <w:r>
        <w:rPr>
          <w:spacing w:val="-15"/>
        </w:rPr>
        <w:t>.4</w:t>
      </w:r>
      <w:r>
        <w:rPr>
          <w:spacing w:val="-16"/>
        </w:rPr>
        <w:t>人，从</w:t>
      </w:r>
      <w:r>
        <w:t xml:space="preserve"> </w:t>
      </w:r>
      <w:r>
        <w:rPr>
          <w:spacing w:val="-16"/>
        </w:rPr>
        <w:t>高到低排序为服务业、零售业、餐饮业。故</w:t>
      </w:r>
      <w:r>
        <w:rPr>
          <w:spacing w:val="-17"/>
        </w:rPr>
        <w:t>正确答案为</w:t>
      </w:r>
      <w:r>
        <w:rPr>
          <w:rFonts w:ascii="Times New Roman" w:hAnsi="Times New Roman" w:eastAsia="Times New Roman" w:cs="Times New Roman"/>
          <w:spacing w:val="-17"/>
        </w:rPr>
        <w:t>A</w:t>
      </w:r>
      <w:r>
        <w:rPr>
          <w:spacing w:val="-17"/>
        </w:rPr>
        <w:t>。</w:t>
      </w:r>
    </w:p>
    <w:p w14:paraId="2DA007F8">
      <w:pPr>
        <w:pStyle w:val="3"/>
        <w:spacing w:before="15" w:line="222" w:lineRule="auto"/>
        <w:ind w:left="439"/>
      </w:pPr>
      <w:r>
        <w:drawing>
          <wp:anchor distT="0" distB="0" distL="0" distR="0" simplePos="0" relativeHeight="252956672" behindDoc="0" locked="0" layoutInCell="1" allowOverlap="1">
            <wp:simplePos x="0" y="0"/>
            <wp:positionH relativeFrom="column">
              <wp:posOffset>3542665</wp:posOffset>
            </wp:positionH>
            <wp:positionV relativeFrom="paragraph">
              <wp:posOffset>276860</wp:posOffset>
            </wp:positionV>
            <wp:extent cx="1739900" cy="317500"/>
            <wp:effectExtent l="0" t="0" r="0" b="0"/>
            <wp:wrapNone/>
            <wp:docPr id="5088" name="IM 5088"/>
            <wp:cNvGraphicFramePr/>
            <a:graphic xmlns:a="http://schemas.openxmlformats.org/drawingml/2006/main">
              <a:graphicData uri="http://schemas.openxmlformats.org/drawingml/2006/picture">
                <pic:pic xmlns:pic="http://schemas.openxmlformats.org/drawingml/2006/picture">
                  <pic:nvPicPr>
                    <pic:cNvPr id="5088" name="IM 5088"/>
                    <pic:cNvPicPr/>
                  </pic:nvPicPr>
                  <pic:blipFill>
                    <a:blip r:embed="rId2774"/>
                    <a:stretch>
                      <a:fillRect/>
                    </a:stretch>
                  </pic:blipFill>
                  <pic:spPr>
                    <a:xfrm>
                      <a:off x="0" y="0"/>
                      <a:ext cx="1739898" cy="317434"/>
                    </a:xfrm>
                    <a:prstGeom prst="rect">
                      <a:avLst/>
                    </a:prstGeom>
                  </pic:spPr>
                </pic:pic>
              </a:graphicData>
            </a:graphic>
          </wp:anchor>
        </w:drawing>
      </w:r>
      <w:r>
        <w:rPr>
          <w:rFonts w:ascii="黑体" w:hAnsi="黑体" w:eastAsia="黑体" w:cs="黑体"/>
          <w:spacing w:val="-14"/>
        </w:rPr>
        <w:t>430.【答案】</w:t>
      </w:r>
      <w:r>
        <w:rPr>
          <w:rFonts w:ascii="Times New Roman" w:hAnsi="Times New Roman" w:eastAsia="Times New Roman" w:cs="Times New Roman"/>
          <w:spacing w:val="-14"/>
        </w:rPr>
        <w:t>C</w:t>
      </w:r>
      <w:r>
        <w:rPr>
          <w:rFonts w:ascii="Times New Roman" w:hAnsi="Times New Roman" w:eastAsia="Times New Roman" w:cs="Times New Roman"/>
          <w:spacing w:val="-22"/>
        </w:rPr>
        <w:t xml:space="preserve"> </w:t>
      </w:r>
      <w:r>
        <w:rPr>
          <w:spacing w:val="-14"/>
        </w:rPr>
        <w:t>。</w:t>
      </w:r>
      <w:r>
        <w:rPr>
          <w:rFonts w:ascii="Times New Roman" w:hAnsi="Times New Roman" w:eastAsia="Times New Roman" w:cs="Times New Roman"/>
          <w:spacing w:val="-14"/>
        </w:rPr>
        <w:t>A</w:t>
      </w:r>
      <w:r>
        <w:rPr>
          <w:spacing w:val="-14"/>
        </w:rPr>
        <w:t>项 ，定位文字资料和第一个表格资料可知，2017年</w:t>
      </w:r>
      <w:r>
        <w:rPr>
          <w:rFonts w:ascii="Times New Roman" w:hAnsi="Times New Roman" w:eastAsia="Times New Roman" w:cs="Times New Roman"/>
          <w:spacing w:val="-14"/>
        </w:rPr>
        <w:t xml:space="preserve">J </w:t>
      </w:r>
      <w:r>
        <w:rPr>
          <w:spacing w:val="-14"/>
        </w:rPr>
        <w:t>市城市商业综合</w:t>
      </w:r>
    </w:p>
    <w:p w14:paraId="77AC9A9E">
      <w:pPr>
        <w:pStyle w:val="3"/>
        <w:spacing w:before="275" w:line="219" w:lineRule="auto"/>
        <w:ind w:left="40"/>
      </w:pPr>
      <w:r>
        <w:rPr>
          <w:spacing w:val="-6"/>
        </w:rPr>
        <w:t>体全年可出租面积123124平方米，营业面积117317平方</w:t>
      </w:r>
      <w:r>
        <w:rPr>
          <w:spacing w:val="-7"/>
        </w:rPr>
        <w:t>米，</w:t>
      </w:r>
    </w:p>
    <w:p w14:paraId="7780B46F">
      <w:pPr>
        <w:pStyle w:val="3"/>
        <w:spacing w:before="289" w:line="219" w:lineRule="auto"/>
        <w:ind w:left="59"/>
      </w:pPr>
      <w:r>
        <w:rPr>
          <w:spacing w:val="-14"/>
        </w:rPr>
        <w:t>错误。</w:t>
      </w:r>
      <w:r>
        <w:rPr>
          <w:rFonts w:ascii="Times New Roman" w:hAnsi="Times New Roman" w:eastAsia="Times New Roman" w:cs="Times New Roman"/>
          <w:spacing w:val="-14"/>
        </w:rPr>
        <w:t>B</w:t>
      </w:r>
      <w:r>
        <w:rPr>
          <w:rFonts w:ascii="Times New Roman" w:hAnsi="Times New Roman" w:eastAsia="Times New Roman" w:cs="Times New Roman"/>
          <w:spacing w:val="-18"/>
        </w:rPr>
        <w:t xml:space="preserve"> </w:t>
      </w:r>
      <w:r>
        <w:rPr>
          <w:spacing w:val="-14"/>
        </w:rPr>
        <w:t>项，定位第一个表格资料可知，2015年自营、联营商户个数为688个，从业</w:t>
      </w:r>
      <w:r>
        <w:rPr>
          <w:spacing w:val="-15"/>
        </w:rPr>
        <w:t>人员数为</w:t>
      </w:r>
    </w:p>
    <w:p w14:paraId="03A8D803">
      <w:pPr>
        <w:pStyle w:val="3"/>
        <w:spacing w:before="159" w:line="343" w:lineRule="auto"/>
        <w:ind w:left="29" w:right="800" w:firstLine="59"/>
        <w:jc w:val="both"/>
      </w:pPr>
      <w:r>
        <w:rPr>
          <w:spacing w:val="-16"/>
        </w:rPr>
        <w:t>1947人，2017年自营、联营商户个数为621个，从业人员数为2180人。</w:t>
      </w:r>
      <w:r>
        <w:rPr>
          <w:position w:val="-17"/>
        </w:rPr>
        <w:drawing>
          <wp:inline distT="0" distB="0" distL="0" distR="0">
            <wp:extent cx="723265" cy="298450"/>
            <wp:effectExtent l="0" t="0" r="0" b="0"/>
            <wp:docPr id="5090" name="IM 5090"/>
            <wp:cNvGraphicFramePr/>
            <a:graphic xmlns:a="http://schemas.openxmlformats.org/drawingml/2006/main">
              <a:graphicData uri="http://schemas.openxmlformats.org/drawingml/2006/picture">
                <pic:pic xmlns:pic="http://schemas.openxmlformats.org/drawingml/2006/picture">
                  <pic:nvPicPr>
                    <pic:cNvPr id="5090" name="IM 5090"/>
                    <pic:cNvPicPr/>
                  </pic:nvPicPr>
                  <pic:blipFill>
                    <a:blip r:embed="rId2775"/>
                    <a:stretch>
                      <a:fillRect/>
                    </a:stretch>
                  </pic:blipFill>
                  <pic:spPr>
                    <a:xfrm>
                      <a:off x="0" y="0"/>
                      <a:ext cx="723890" cy="298467"/>
                    </a:xfrm>
                    <a:prstGeom prst="rect">
                      <a:avLst/>
                    </a:prstGeom>
                  </pic:spPr>
                </pic:pic>
              </a:graphicData>
            </a:graphic>
          </wp:inline>
        </w:drawing>
      </w:r>
      <w:r>
        <w:rPr>
          <w:spacing w:val="78"/>
        </w:rPr>
        <w:t xml:space="preserve"> </w:t>
      </w:r>
      <w:r>
        <w:rPr>
          <w:spacing w:val="-16"/>
        </w:rPr>
        <w:t>即2017年</w:t>
      </w:r>
      <w:r>
        <w:t xml:space="preserve"> </w:t>
      </w:r>
      <w:r>
        <w:rPr>
          <w:spacing w:val="-24"/>
        </w:rPr>
        <w:t>底平均每家自营、联营商户的从业人员数多于2015年底，错误。</w:t>
      </w:r>
      <w:r>
        <w:rPr>
          <w:rFonts w:ascii="Times New Roman" w:hAnsi="Times New Roman" w:eastAsia="Times New Roman" w:cs="Times New Roman"/>
          <w:spacing w:val="-24"/>
        </w:rPr>
        <w:t xml:space="preserve">C </w:t>
      </w:r>
      <w:r>
        <w:rPr>
          <w:spacing w:val="-24"/>
        </w:rPr>
        <w:t>项，定位第二个表格资料可知，</w:t>
      </w:r>
      <w:r>
        <w:rPr>
          <w:spacing w:val="11"/>
        </w:rPr>
        <w:t xml:space="preserve"> </w:t>
      </w:r>
      <w:r>
        <w:rPr>
          <w:spacing w:val="-13"/>
        </w:rPr>
        <w:t>2017年专卖店中自营、联营商户586个，租赁商户147个；零售业中自营、联营商</w:t>
      </w:r>
      <w:r>
        <w:rPr>
          <w:spacing w:val="-14"/>
        </w:rPr>
        <w:t>户588个，租</w:t>
      </w:r>
    </w:p>
    <w:p w14:paraId="768A1CA4">
      <w:pPr>
        <w:pStyle w:val="3"/>
        <w:spacing w:before="40" w:line="343" w:lineRule="auto"/>
        <w:ind w:left="29" w:right="880" w:firstLine="19"/>
        <w:jc w:val="both"/>
      </w:pPr>
      <w:r>
        <w:rPr>
          <w:spacing w:val="6"/>
        </w:rPr>
        <w:t>赁商户149个。</w:t>
      </w:r>
      <w:r>
        <w:rPr>
          <w:position w:val="-17"/>
        </w:rPr>
        <w:drawing>
          <wp:inline distT="0" distB="0" distL="0" distR="0">
            <wp:extent cx="1365250" cy="286385"/>
            <wp:effectExtent l="0" t="0" r="0" b="0"/>
            <wp:docPr id="5092" name="IM 5092"/>
            <wp:cNvGraphicFramePr/>
            <a:graphic xmlns:a="http://schemas.openxmlformats.org/drawingml/2006/main">
              <a:graphicData uri="http://schemas.openxmlformats.org/drawingml/2006/picture">
                <pic:pic xmlns:pic="http://schemas.openxmlformats.org/drawingml/2006/picture">
                  <pic:nvPicPr>
                    <pic:cNvPr id="5092" name="IM 5092"/>
                    <pic:cNvPicPr/>
                  </pic:nvPicPr>
                  <pic:blipFill>
                    <a:blip r:embed="rId2776"/>
                    <a:stretch>
                      <a:fillRect/>
                    </a:stretch>
                  </pic:blipFill>
                  <pic:spPr>
                    <a:xfrm>
                      <a:off x="0" y="0"/>
                      <a:ext cx="1365771" cy="286529"/>
                    </a:xfrm>
                    <a:prstGeom prst="rect">
                      <a:avLst/>
                    </a:prstGeom>
                  </pic:spPr>
                </pic:pic>
              </a:graphicData>
            </a:graphic>
          </wp:inline>
        </w:drawing>
      </w:r>
      <w:r>
        <w:rPr>
          <w:spacing w:val="53"/>
        </w:rPr>
        <w:t xml:space="preserve"> </w:t>
      </w:r>
      <w:r>
        <w:rPr>
          <w:position w:val="-17"/>
        </w:rPr>
        <w:drawing>
          <wp:inline distT="0" distB="0" distL="0" distR="0">
            <wp:extent cx="1327150" cy="298450"/>
            <wp:effectExtent l="0" t="0" r="0" b="0"/>
            <wp:docPr id="5094" name="IM 5094"/>
            <wp:cNvGraphicFramePr/>
            <a:graphic xmlns:a="http://schemas.openxmlformats.org/drawingml/2006/main">
              <a:graphicData uri="http://schemas.openxmlformats.org/drawingml/2006/picture">
                <pic:pic xmlns:pic="http://schemas.openxmlformats.org/drawingml/2006/picture">
                  <pic:nvPicPr>
                    <pic:cNvPr id="5094" name="IM 5094"/>
                    <pic:cNvPicPr/>
                  </pic:nvPicPr>
                  <pic:blipFill>
                    <a:blip r:embed="rId2777"/>
                    <a:stretch>
                      <a:fillRect/>
                    </a:stretch>
                  </pic:blipFill>
                  <pic:spPr>
                    <a:xfrm>
                      <a:off x="0" y="0"/>
                      <a:ext cx="1327165" cy="298467"/>
                    </a:xfrm>
                    <a:prstGeom prst="rect">
                      <a:avLst/>
                    </a:prstGeom>
                  </pic:spPr>
                </pic:pic>
              </a:graphicData>
            </a:graphic>
          </wp:inline>
        </w:drawing>
      </w:r>
      <w:r>
        <w:rPr>
          <w:spacing w:val="6"/>
        </w:rPr>
        <w:t>,79.9%&gt;79.8%,正确。D</w:t>
      </w:r>
      <w:r>
        <w:t xml:space="preserve"> </w:t>
      </w:r>
      <w:r>
        <w:rPr>
          <w:spacing w:val="-10"/>
        </w:rPr>
        <w:t>项，定位第一个表格资料可知，2016年自营、联营商户营业面积为54931平方米，总营业面</w:t>
      </w:r>
      <w:r>
        <w:rPr>
          <w:spacing w:val="17"/>
        </w:rPr>
        <w:t xml:space="preserve"> </w:t>
      </w:r>
      <w:r>
        <w:rPr>
          <w:spacing w:val="-6"/>
        </w:rPr>
        <w:t>积为120043平方米；2015年自营、联营商户营业面积为</w:t>
      </w:r>
      <w:r>
        <w:rPr>
          <w:spacing w:val="-7"/>
        </w:rPr>
        <w:t>66828平方米，总营业面积为94384</w:t>
      </w:r>
    </w:p>
    <w:p w14:paraId="12791E65">
      <w:pPr>
        <w:pStyle w:val="3"/>
        <w:spacing w:before="60"/>
        <w:ind w:left="40"/>
      </w:pPr>
      <w:r>
        <w:rPr>
          <w:spacing w:val="-11"/>
        </w:rPr>
        <w:t>平方米。</w:t>
      </w:r>
      <w:r>
        <w:rPr>
          <w:position w:val="-17"/>
        </w:rPr>
        <w:drawing>
          <wp:inline distT="0" distB="0" distL="0" distR="0">
            <wp:extent cx="920115" cy="286385"/>
            <wp:effectExtent l="0" t="0" r="0" b="0"/>
            <wp:docPr id="5096" name="IM 5096"/>
            <wp:cNvGraphicFramePr/>
            <a:graphic xmlns:a="http://schemas.openxmlformats.org/drawingml/2006/main">
              <a:graphicData uri="http://schemas.openxmlformats.org/drawingml/2006/picture">
                <pic:pic xmlns:pic="http://schemas.openxmlformats.org/drawingml/2006/picture">
                  <pic:nvPicPr>
                    <pic:cNvPr id="5096" name="IM 5096"/>
                    <pic:cNvPicPr/>
                  </pic:nvPicPr>
                  <pic:blipFill>
                    <a:blip r:embed="rId2778"/>
                    <a:stretch>
                      <a:fillRect/>
                    </a:stretch>
                  </pic:blipFill>
                  <pic:spPr>
                    <a:xfrm>
                      <a:off x="0" y="0"/>
                      <a:ext cx="920736" cy="286642"/>
                    </a:xfrm>
                    <a:prstGeom prst="rect">
                      <a:avLst/>
                    </a:prstGeom>
                  </pic:spPr>
                </pic:pic>
              </a:graphicData>
            </a:graphic>
          </wp:inline>
        </w:drawing>
      </w:r>
      <w:r>
        <w:rPr>
          <w:spacing w:val="10"/>
        </w:rPr>
        <w:t xml:space="preserve"> </w:t>
      </w:r>
      <w:r>
        <w:rPr>
          <w:spacing w:val="-11"/>
        </w:rPr>
        <w:t>即2016年比重低于2015年，错误</w:t>
      </w:r>
      <w:r>
        <w:rPr>
          <w:spacing w:val="-12"/>
        </w:rPr>
        <w:t>。故正确答案为</w:t>
      </w:r>
      <w:r>
        <w:rPr>
          <w:rFonts w:ascii="Times New Roman" w:hAnsi="Times New Roman" w:eastAsia="Times New Roman" w:cs="Times New Roman"/>
          <w:spacing w:val="-12"/>
        </w:rPr>
        <w:t>C</w:t>
      </w:r>
      <w:r>
        <w:rPr>
          <w:spacing w:val="-12"/>
        </w:rPr>
        <w:t>。</w:t>
      </w:r>
    </w:p>
    <w:p w14:paraId="06CC0FF7">
      <w:pPr>
        <w:spacing w:line="475" w:lineRule="auto"/>
        <w:rPr>
          <w:rFonts w:ascii="Arial"/>
          <w:sz w:val="21"/>
        </w:rPr>
      </w:pPr>
    </w:p>
    <w:p w14:paraId="72F49726">
      <w:pPr>
        <w:pStyle w:val="3"/>
        <w:spacing w:before="83" w:line="306" w:lineRule="auto"/>
        <w:ind w:left="29" w:right="800" w:firstLine="390"/>
        <w:jc w:val="both"/>
      </w:pPr>
      <w:r>
        <w:rPr>
          <w:rFonts w:ascii="黑体" w:hAnsi="黑体" w:eastAsia="黑体" w:cs="黑体"/>
          <w:spacing w:val="-16"/>
        </w:rPr>
        <w:t>431.【答案】</w:t>
      </w:r>
      <w:r>
        <w:rPr>
          <w:rFonts w:ascii="Times New Roman" w:hAnsi="Times New Roman" w:eastAsia="Times New Roman" w:cs="Times New Roman"/>
          <w:spacing w:val="-16"/>
        </w:rPr>
        <w:t>B</w:t>
      </w:r>
      <w:r>
        <w:rPr>
          <w:rFonts w:ascii="Times New Roman" w:hAnsi="Times New Roman" w:eastAsia="Times New Roman" w:cs="Times New Roman"/>
          <w:spacing w:val="-9"/>
        </w:rPr>
        <w:t xml:space="preserve"> </w:t>
      </w:r>
      <w:r>
        <w:rPr>
          <w:spacing w:val="-16"/>
        </w:rPr>
        <w:t>。根据题干“2011年前十一个月……同比增长……”,结合选项为百分数，</w:t>
      </w:r>
      <w:r>
        <w:t xml:space="preserve"> </w:t>
      </w:r>
      <w:r>
        <w:rPr>
          <w:spacing w:val="-13"/>
        </w:rPr>
        <w:t>可判定本题为一般增长率问题。定位文字资料可知，2011年前十一个月该省高新技术产业实</w:t>
      </w:r>
      <w:r>
        <w:rPr>
          <w:spacing w:val="5"/>
        </w:rPr>
        <w:t xml:space="preserve"> </w:t>
      </w:r>
      <w:r>
        <w:rPr>
          <w:spacing w:val="-6"/>
        </w:rPr>
        <w:t>现增加值同比增长30.74%,比规模以上工业增加值高11</w:t>
      </w:r>
      <w:r>
        <w:rPr>
          <w:spacing w:val="-7"/>
        </w:rPr>
        <w:t>.64个百分点。则2011年前十一个月</w:t>
      </w:r>
    </w:p>
    <w:p w14:paraId="3E2F1517">
      <w:pPr>
        <w:pStyle w:val="3"/>
        <w:spacing w:before="1" w:line="219" w:lineRule="auto"/>
        <w:ind w:left="29"/>
      </w:pPr>
      <w:r>
        <w:drawing>
          <wp:anchor distT="0" distB="0" distL="0" distR="0" simplePos="0" relativeHeight="252959744" behindDoc="0" locked="0" layoutInCell="1" allowOverlap="1">
            <wp:simplePos x="0" y="0"/>
            <wp:positionH relativeFrom="column">
              <wp:posOffset>5314950</wp:posOffset>
            </wp:positionH>
            <wp:positionV relativeFrom="paragraph">
              <wp:posOffset>203835</wp:posOffset>
            </wp:positionV>
            <wp:extent cx="482600" cy="508000"/>
            <wp:effectExtent l="0" t="0" r="0" b="0"/>
            <wp:wrapNone/>
            <wp:docPr id="5100" name="IM 5100"/>
            <wp:cNvGraphicFramePr/>
            <a:graphic xmlns:a="http://schemas.openxmlformats.org/drawingml/2006/main">
              <a:graphicData uri="http://schemas.openxmlformats.org/drawingml/2006/picture">
                <pic:pic xmlns:pic="http://schemas.openxmlformats.org/drawingml/2006/picture">
                  <pic:nvPicPr>
                    <pic:cNvPr id="5100" name="IM 5100"/>
                    <pic:cNvPicPr/>
                  </pic:nvPicPr>
                  <pic:blipFill>
                    <a:blip r:embed="rId2779"/>
                    <a:stretch>
                      <a:fillRect/>
                    </a:stretch>
                  </pic:blipFill>
                  <pic:spPr>
                    <a:xfrm>
                      <a:off x="0" y="0"/>
                      <a:ext cx="482593" cy="507931"/>
                    </a:xfrm>
                    <a:prstGeom prst="rect">
                      <a:avLst/>
                    </a:prstGeom>
                  </pic:spPr>
                </pic:pic>
              </a:graphicData>
            </a:graphic>
          </wp:anchor>
        </w:drawing>
      </w:r>
      <w:r>
        <w:rPr>
          <w:spacing w:val="-11"/>
        </w:rPr>
        <w:t>该省规模以上工业增加值同比增速为30.74%-11.64%=19.10%。故正确答案为</w:t>
      </w:r>
      <w:r>
        <w:rPr>
          <w:rFonts w:ascii="Times New Roman" w:hAnsi="Times New Roman" w:eastAsia="Times New Roman" w:cs="Times New Roman"/>
          <w:spacing w:val="-11"/>
        </w:rPr>
        <w:t>B</w:t>
      </w:r>
      <w:r>
        <w:rPr>
          <w:spacing w:val="-11"/>
        </w:rPr>
        <w:t>。</w:t>
      </w:r>
    </w:p>
    <w:p w14:paraId="338AD2A6">
      <w:pPr>
        <w:pStyle w:val="3"/>
        <w:spacing w:before="96" w:line="300" w:lineRule="auto"/>
        <w:ind w:left="10" w:right="878" w:firstLine="419"/>
      </w:pPr>
      <w:r>
        <w:rPr>
          <w:rFonts w:ascii="黑体" w:hAnsi="黑体" w:eastAsia="黑体" w:cs="黑体"/>
          <w:spacing w:val="-8"/>
        </w:rPr>
        <w:t>432.【答案】</w:t>
      </w:r>
      <w:r>
        <w:rPr>
          <w:rFonts w:ascii="Times New Roman" w:hAnsi="Times New Roman" w:eastAsia="Times New Roman" w:cs="Times New Roman"/>
          <w:spacing w:val="-8"/>
        </w:rPr>
        <w:t>A</w:t>
      </w:r>
      <w:r>
        <w:rPr>
          <w:rFonts w:ascii="Times New Roman" w:hAnsi="Times New Roman" w:eastAsia="Times New Roman" w:cs="Times New Roman"/>
          <w:spacing w:val="-25"/>
        </w:rPr>
        <w:t xml:space="preserve"> </w:t>
      </w:r>
      <w:r>
        <w:rPr>
          <w:spacing w:val="-8"/>
        </w:rPr>
        <w:t>。根据题干“2010年前十一个月……约为</w:t>
      </w:r>
      <w:r>
        <w:rPr>
          <w:spacing w:val="-9"/>
        </w:rPr>
        <w:t>多少亿元”,结合资料时间为</w:t>
      </w:r>
      <w:r>
        <w:t xml:space="preserve"> </w:t>
      </w:r>
      <w:r>
        <w:rPr>
          <w:spacing w:val="-12"/>
        </w:rPr>
        <w:t>2011年前十一个月，可判定本题为基期计算问题。定位文字资料可知，2011年前十一个月该</w:t>
      </w:r>
      <w:r>
        <w:rPr>
          <w:spacing w:val="7"/>
        </w:rPr>
        <w:t xml:space="preserve"> </w:t>
      </w:r>
      <w:r>
        <w:rPr>
          <w:spacing w:val="-6"/>
        </w:rPr>
        <w:t>省高新技术产业实现增加值896.31亿元，同比增长30.74%,比规模以上工业增加值</w:t>
      </w:r>
      <w:r>
        <w:rPr>
          <w:spacing w:val="-7"/>
        </w:rPr>
        <w:t>高11.64</w:t>
      </w:r>
      <w:r>
        <w:t xml:space="preserve"> </w:t>
      </w:r>
      <w:r>
        <w:rPr>
          <w:spacing w:val="-10"/>
        </w:rPr>
        <w:t>个百分点，占规模以上工业增加值的比重达到25.32%。根据公式：</w:t>
      </w:r>
      <w:r>
        <w:rPr>
          <w:position w:val="-18"/>
        </w:rPr>
        <w:drawing>
          <wp:inline distT="0" distB="0" distL="0" distR="0">
            <wp:extent cx="674370" cy="316865"/>
            <wp:effectExtent l="0" t="0" r="0" b="0"/>
            <wp:docPr id="5102" name="IM 5102"/>
            <wp:cNvGraphicFramePr/>
            <a:graphic xmlns:a="http://schemas.openxmlformats.org/drawingml/2006/main">
              <a:graphicData uri="http://schemas.openxmlformats.org/drawingml/2006/picture">
                <pic:pic xmlns:pic="http://schemas.openxmlformats.org/drawingml/2006/picture">
                  <pic:nvPicPr>
                    <pic:cNvPr id="5102" name="IM 5102"/>
                    <pic:cNvPicPr/>
                  </pic:nvPicPr>
                  <pic:blipFill>
                    <a:blip r:embed="rId2780"/>
                    <a:stretch>
                      <a:fillRect/>
                    </a:stretch>
                  </pic:blipFill>
                  <pic:spPr>
                    <a:xfrm>
                      <a:off x="0" y="0"/>
                      <a:ext cx="674370" cy="317434"/>
                    </a:xfrm>
                    <a:prstGeom prst="rect">
                      <a:avLst/>
                    </a:prstGeom>
                  </pic:spPr>
                </pic:pic>
              </a:graphicData>
            </a:graphic>
          </wp:inline>
        </w:drawing>
      </w:r>
      <w:r>
        <w:rPr>
          <w:spacing w:val="-10"/>
        </w:rPr>
        <w:t>,</w:t>
      </w:r>
      <w:r>
        <w:rPr>
          <w:spacing w:val="-11"/>
        </w:rPr>
        <w:t>则规模以上</w:t>
      </w:r>
    </w:p>
    <w:p w14:paraId="22531DD4">
      <w:pPr>
        <w:pStyle w:val="3"/>
        <w:spacing w:before="240"/>
        <w:ind w:left="40"/>
      </w:pPr>
      <w:r>
        <w:rPr>
          <w:position w:val="-16"/>
        </w:rPr>
        <w:drawing>
          <wp:inline distT="0" distB="0" distL="0" distR="0">
            <wp:extent cx="1491615" cy="292100"/>
            <wp:effectExtent l="0" t="0" r="0" b="0"/>
            <wp:docPr id="5104" name="IM 5104"/>
            <wp:cNvGraphicFramePr/>
            <a:graphic xmlns:a="http://schemas.openxmlformats.org/drawingml/2006/main">
              <a:graphicData uri="http://schemas.openxmlformats.org/drawingml/2006/picture">
                <pic:pic xmlns:pic="http://schemas.openxmlformats.org/drawingml/2006/picture">
                  <pic:nvPicPr>
                    <pic:cNvPr id="5104" name="IM 5104"/>
                    <pic:cNvPicPr/>
                  </pic:nvPicPr>
                  <pic:blipFill>
                    <a:blip r:embed="rId2781"/>
                    <a:stretch>
                      <a:fillRect/>
                    </a:stretch>
                  </pic:blipFill>
                  <pic:spPr>
                    <a:xfrm>
                      <a:off x="0" y="0"/>
                      <a:ext cx="1492231" cy="292176"/>
                    </a:xfrm>
                    <a:prstGeom prst="rect">
                      <a:avLst/>
                    </a:prstGeom>
                  </pic:spPr>
                </pic:pic>
              </a:graphicData>
            </a:graphic>
          </wp:inline>
        </w:drawing>
      </w:r>
      <w:r>
        <w:rPr>
          <w:spacing w:val="-1"/>
        </w:rPr>
        <w:t>,规模以上工业增加值同比增长率=30.74%-11.64%=19.10%。根</w:t>
      </w:r>
    </w:p>
    <w:p w14:paraId="07D28118">
      <w:pPr>
        <w:sectPr>
          <w:footerReference r:id="rId237" w:type="default"/>
          <w:pgSz w:w="10340" w:h="14570"/>
          <w:pgMar w:top="400" w:right="460" w:bottom="618" w:left="700" w:header="0" w:footer="333" w:gutter="0"/>
          <w:cols w:space="720" w:num="1"/>
        </w:sectPr>
      </w:pPr>
    </w:p>
    <w:p w14:paraId="28CCD4E1">
      <w:pPr>
        <w:spacing w:line="336" w:lineRule="auto"/>
        <w:rPr>
          <w:rFonts w:ascii="Arial"/>
          <w:sz w:val="21"/>
        </w:rPr>
      </w:pPr>
    </w:p>
    <w:p w14:paraId="4AEB893E">
      <w:pPr>
        <w:pStyle w:val="3"/>
        <w:spacing w:before="71"/>
      </w:pPr>
      <w:r>
        <w:rPr>
          <w:spacing w:val="-2"/>
        </w:rPr>
        <w:t>据公式：</w:t>
      </w:r>
      <w:r>
        <w:rPr>
          <w:position w:val="-17"/>
        </w:rPr>
        <w:drawing>
          <wp:inline distT="0" distB="0" distL="0" distR="0">
            <wp:extent cx="1104900" cy="304800"/>
            <wp:effectExtent l="0" t="0" r="0" b="0"/>
            <wp:docPr id="5106" name="IM 5106"/>
            <wp:cNvGraphicFramePr/>
            <a:graphic xmlns:a="http://schemas.openxmlformats.org/drawingml/2006/main">
              <a:graphicData uri="http://schemas.openxmlformats.org/drawingml/2006/picture">
                <pic:pic xmlns:pic="http://schemas.openxmlformats.org/drawingml/2006/picture">
                  <pic:nvPicPr>
                    <pic:cNvPr id="5106" name="IM 5106"/>
                    <pic:cNvPicPr/>
                  </pic:nvPicPr>
                  <pic:blipFill>
                    <a:blip r:embed="rId2782"/>
                    <a:stretch>
                      <a:fillRect/>
                    </a:stretch>
                  </pic:blipFill>
                  <pic:spPr>
                    <a:xfrm>
                      <a:off x="0" y="0"/>
                      <a:ext cx="1104909" cy="304851"/>
                    </a:xfrm>
                    <a:prstGeom prst="rect">
                      <a:avLst/>
                    </a:prstGeom>
                  </pic:spPr>
                </pic:pic>
              </a:graphicData>
            </a:graphic>
          </wp:inline>
        </w:drawing>
      </w:r>
      <w:r>
        <w:rPr>
          <w:spacing w:val="-2"/>
        </w:rPr>
        <w:t>,则2010年前十一个月，</w:t>
      </w:r>
      <w:r>
        <w:rPr>
          <w:position w:val="-16"/>
        </w:rPr>
        <w:drawing>
          <wp:inline distT="0" distB="0" distL="0" distR="0">
            <wp:extent cx="2120900" cy="291465"/>
            <wp:effectExtent l="0" t="0" r="0" b="0"/>
            <wp:docPr id="5108" name="IM 5108"/>
            <wp:cNvGraphicFramePr/>
            <a:graphic xmlns:a="http://schemas.openxmlformats.org/drawingml/2006/main">
              <a:graphicData uri="http://schemas.openxmlformats.org/drawingml/2006/picture">
                <pic:pic xmlns:pic="http://schemas.openxmlformats.org/drawingml/2006/picture">
                  <pic:nvPicPr>
                    <pic:cNvPr id="5108" name="IM 5108"/>
                    <pic:cNvPicPr/>
                  </pic:nvPicPr>
                  <pic:blipFill>
                    <a:blip r:embed="rId2783"/>
                    <a:stretch>
                      <a:fillRect/>
                    </a:stretch>
                  </pic:blipFill>
                  <pic:spPr>
                    <a:xfrm>
                      <a:off x="0" y="0"/>
                      <a:ext cx="2120917" cy="292083"/>
                    </a:xfrm>
                    <a:prstGeom prst="rect">
                      <a:avLst/>
                    </a:prstGeom>
                  </pic:spPr>
                </pic:pic>
              </a:graphicData>
            </a:graphic>
          </wp:inline>
        </w:drawing>
      </w:r>
    </w:p>
    <w:p w14:paraId="493545D5">
      <w:pPr>
        <w:spacing w:line="296" w:lineRule="auto"/>
        <w:rPr>
          <w:rFonts w:ascii="Arial"/>
          <w:sz w:val="21"/>
        </w:rPr>
      </w:pPr>
    </w:p>
    <w:p w14:paraId="2B788685">
      <w:pPr>
        <w:pStyle w:val="3"/>
        <w:spacing w:before="72"/>
        <w:ind w:left="10"/>
      </w:pPr>
      <w:r>
        <w:drawing>
          <wp:anchor distT="0" distB="0" distL="0" distR="0" simplePos="0" relativeHeight="252961792" behindDoc="0" locked="0" layoutInCell="1" allowOverlap="1">
            <wp:simplePos x="0" y="0"/>
            <wp:positionH relativeFrom="column">
              <wp:posOffset>5282565</wp:posOffset>
            </wp:positionH>
            <wp:positionV relativeFrom="paragraph">
              <wp:posOffset>642620</wp:posOffset>
            </wp:positionV>
            <wp:extent cx="488950" cy="508000"/>
            <wp:effectExtent l="0" t="0" r="0" b="0"/>
            <wp:wrapNone/>
            <wp:docPr id="5110" name="IM 5110"/>
            <wp:cNvGraphicFramePr/>
            <a:graphic xmlns:a="http://schemas.openxmlformats.org/drawingml/2006/main">
              <a:graphicData uri="http://schemas.openxmlformats.org/drawingml/2006/picture">
                <pic:pic xmlns:pic="http://schemas.openxmlformats.org/drawingml/2006/picture">
                  <pic:nvPicPr>
                    <pic:cNvPr id="5110" name="IM 5110"/>
                    <pic:cNvPicPr/>
                  </pic:nvPicPr>
                  <pic:blipFill>
                    <a:blip r:embed="rId2784"/>
                    <a:stretch>
                      <a:fillRect/>
                    </a:stretch>
                  </pic:blipFill>
                  <pic:spPr>
                    <a:xfrm>
                      <a:off x="0" y="0"/>
                      <a:ext cx="488962" cy="508024"/>
                    </a:xfrm>
                    <a:prstGeom prst="rect">
                      <a:avLst/>
                    </a:prstGeom>
                  </pic:spPr>
                </pic:pic>
              </a:graphicData>
            </a:graphic>
          </wp:anchor>
        </w:drawing>
      </w:r>
      <w:r>
        <w:rPr>
          <w:position w:val="-39"/>
        </w:rPr>
        <w:drawing>
          <wp:inline distT="0" distB="0" distL="0" distR="0">
            <wp:extent cx="2578100" cy="438150"/>
            <wp:effectExtent l="0" t="0" r="0" b="0"/>
            <wp:docPr id="5112" name="IM 5112"/>
            <wp:cNvGraphicFramePr/>
            <a:graphic xmlns:a="http://schemas.openxmlformats.org/drawingml/2006/main">
              <a:graphicData uri="http://schemas.openxmlformats.org/drawingml/2006/picture">
                <pic:pic xmlns:pic="http://schemas.openxmlformats.org/drawingml/2006/picture">
                  <pic:nvPicPr>
                    <pic:cNvPr id="5112" name="IM 5112"/>
                    <pic:cNvPicPr/>
                  </pic:nvPicPr>
                  <pic:blipFill>
                    <a:blip r:embed="rId2785"/>
                    <a:stretch>
                      <a:fillRect/>
                    </a:stretch>
                  </pic:blipFill>
                  <pic:spPr>
                    <a:xfrm>
                      <a:off x="0" y="0"/>
                      <a:ext cx="2578100" cy="438172"/>
                    </a:xfrm>
                    <a:prstGeom prst="rect">
                      <a:avLst/>
                    </a:prstGeom>
                  </pic:spPr>
                </pic:pic>
              </a:graphicData>
            </a:graphic>
          </wp:inline>
        </w:drawing>
      </w:r>
      <w:r>
        <w:rPr>
          <w:spacing w:val="-10"/>
        </w:rPr>
        <w:t>元，与</w:t>
      </w:r>
      <w:r>
        <w:rPr>
          <w:rFonts w:ascii="Times New Roman" w:hAnsi="Times New Roman" w:eastAsia="Times New Roman" w:cs="Times New Roman"/>
          <w:spacing w:val="-10"/>
        </w:rPr>
        <w:t>A</w:t>
      </w:r>
      <w:r>
        <w:rPr>
          <w:spacing w:val="-10"/>
        </w:rPr>
        <w:t>项最接近。故正确答案为A。</w:t>
      </w:r>
    </w:p>
    <w:p w14:paraId="63D41E01">
      <w:pPr>
        <w:pStyle w:val="3"/>
        <w:spacing w:before="304" w:line="304" w:lineRule="auto"/>
        <w:ind w:left="10" w:right="833" w:firstLine="399"/>
        <w:jc w:val="both"/>
      </w:pPr>
      <w:r>
        <w:rPr>
          <w:rFonts w:ascii="黑体" w:hAnsi="黑体" w:eastAsia="黑体" w:cs="黑体"/>
          <w:spacing w:val="-8"/>
        </w:rPr>
        <w:t>433.【答案</w:t>
      </w:r>
      <w:r>
        <w:rPr>
          <w:spacing w:val="-8"/>
        </w:rPr>
        <w:t>】</w:t>
      </w:r>
      <w:r>
        <w:rPr>
          <w:rFonts w:ascii="Times New Roman" w:hAnsi="Times New Roman" w:eastAsia="Times New Roman" w:cs="Times New Roman"/>
          <w:spacing w:val="-8"/>
        </w:rPr>
        <w:t>C</w:t>
      </w:r>
      <w:r>
        <w:rPr>
          <w:rFonts w:ascii="Times New Roman" w:hAnsi="Times New Roman" w:eastAsia="Times New Roman" w:cs="Times New Roman"/>
          <w:spacing w:val="-25"/>
        </w:rPr>
        <w:t xml:space="preserve"> </w:t>
      </w:r>
      <w:r>
        <w:rPr>
          <w:spacing w:val="-8"/>
        </w:rPr>
        <w:t>。根据题干“2011年前</w:t>
      </w:r>
      <w:r>
        <w:rPr>
          <w:spacing w:val="-9"/>
        </w:rPr>
        <w:t>十一个月……与……的比约为”,可判定本题为</w:t>
      </w:r>
      <w:r>
        <w:t xml:space="preserve"> </w:t>
      </w:r>
      <w:r>
        <w:rPr>
          <w:spacing w:val="-8"/>
        </w:rPr>
        <w:t>现期比值计算问题。定位图形资料可知，2011年前十一个月，光机电一体化领域实现增加</w:t>
      </w:r>
      <w:r>
        <w:rPr>
          <w:spacing w:val="3"/>
        </w:rPr>
        <w:t xml:space="preserve"> </w:t>
      </w:r>
      <w:r>
        <w:rPr>
          <w:spacing w:val="-3"/>
        </w:rPr>
        <w:t>值为319.31亿元，生物医药和医疗器械领域、新材料领域、电子信息领域增加值总和为</w:t>
      </w:r>
    </w:p>
    <w:p w14:paraId="24D52ABE">
      <w:pPr>
        <w:pStyle w:val="3"/>
        <w:spacing w:before="59" w:line="326" w:lineRule="auto"/>
        <w:ind w:left="19" w:right="872"/>
      </w:pPr>
      <w:r>
        <w:drawing>
          <wp:anchor distT="0" distB="0" distL="0" distR="0" simplePos="0" relativeHeight="252963840" behindDoc="0" locked="0" layoutInCell="1" allowOverlap="1">
            <wp:simplePos x="0" y="0"/>
            <wp:positionH relativeFrom="column">
              <wp:posOffset>5289550</wp:posOffset>
            </wp:positionH>
            <wp:positionV relativeFrom="paragraph">
              <wp:posOffset>640715</wp:posOffset>
            </wp:positionV>
            <wp:extent cx="482600" cy="501650"/>
            <wp:effectExtent l="0" t="0" r="0" b="0"/>
            <wp:wrapNone/>
            <wp:docPr id="5114" name="IM 5114"/>
            <wp:cNvGraphicFramePr/>
            <a:graphic xmlns:a="http://schemas.openxmlformats.org/drawingml/2006/main">
              <a:graphicData uri="http://schemas.openxmlformats.org/drawingml/2006/picture">
                <pic:pic xmlns:pic="http://schemas.openxmlformats.org/drawingml/2006/picture">
                  <pic:nvPicPr>
                    <pic:cNvPr id="5114" name="IM 5114"/>
                    <pic:cNvPicPr/>
                  </pic:nvPicPr>
                  <pic:blipFill>
                    <a:blip r:embed="rId2786"/>
                    <a:stretch>
                      <a:fillRect/>
                    </a:stretch>
                  </pic:blipFill>
                  <pic:spPr>
                    <a:xfrm>
                      <a:off x="0" y="0"/>
                      <a:ext cx="482593" cy="501640"/>
                    </a:xfrm>
                    <a:prstGeom prst="rect">
                      <a:avLst/>
                    </a:prstGeom>
                  </pic:spPr>
                </pic:pic>
              </a:graphicData>
            </a:graphic>
          </wp:anchor>
        </w:drawing>
      </w:r>
      <w:r>
        <w:rPr>
          <w:spacing w:val="-12"/>
        </w:rPr>
        <w:t>152.34+125.23+109.54</w:t>
      </w:r>
      <w:r>
        <w:rPr>
          <w:spacing w:val="-13"/>
        </w:rPr>
        <w:t>=387.11亿元，则两者的比</w:t>
      </w:r>
      <w:r>
        <w:rPr>
          <w:spacing w:val="-93"/>
        </w:rPr>
        <w:t xml:space="preserve"> </w:t>
      </w:r>
      <w:r>
        <w:rPr>
          <w:position w:val="-20"/>
        </w:rPr>
        <w:drawing>
          <wp:inline distT="0" distB="0" distL="0" distR="0">
            <wp:extent cx="1377315" cy="317500"/>
            <wp:effectExtent l="0" t="0" r="0" b="0"/>
            <wp:docPr id="5116" name="IM 5116"/>
            <wp:cNvGraphicFramePr/>
            <a:graphic xmlns:a="http://schemas.openxmlformats.org/drawingml/2006/main">
              <a:graphicData uri="http://schemas.openxmlformats.org/drawingml/2006/picture">
                <pic:pic xmlns:pic="http://schemas.openxmlformats.org/drawingml/2006/picture">
                  <pic:nvPicPr>
                    <pic:cNvPr id="5116" name="IM 5116"/>
                    <pic:cNvPicPr/>
                  </pic:nvPicPr>
                  <pic:blipFill>
                    <a:blip r:embed="rId2787"/>
                    <a:stretch>
                      <a:fillRect/>
                    </a:stretch>
                  </pic:blipFill>
                  <pic:spPr>
                    <a:xfrm>
                      <a:off x="0" y="0"/>
                      <a:ext cx="1377919" cy="317527"/>
                    </a:xfrm>
                    <a:prstGeom prst="rect">
                      <a:avLst/>
                    </a:prstGeom>
                  </pic:spPr>
                </pic:pic>
              </a:graphicData>
            </a:graphic>
          </wp:inline>
        </w:drawing>
      </w:r>
      <w:r>
        <w:rPr>
          <w:spacing w:val="-10"/>
        </w:rPr>
        <w:t xml:space="preserve"> </w:t>
      </w:r>
      <w:r>
        <w:rPr>
          <w:spacing w:val="-13"/>
        </w:rPr>
        <w:t>结合选项，与</w:t>
      </w:r>
      <w:r>
        <w:rPr>
          <w:rFonts w:ascii="Times New Roman" w:hAnsi="Times New Roman" w:eastAsia="Times New Roman" w:cs="Times New Roman"/>
          <w:spacing w:val="-13"/>
        </w:rPr>
        <w:t xml:space="preserve">C </w:t>
      </w:r>
      <w:r>
        <w:rPr>
          <w:spacing w:val="-13"/>
        </w:rPr>
        <w:t>项</w:t>
      </w:r>
      <w:r>
        <w:t xml:space="preserve"> </w:t>
      </w:r>
      <w:r>
        <w:rPr>
          <w:spacing w:val="-15"/>
        </w:rPr>
        <w:t>最接近。故正确答案为</w:t>
      </w:r>
      <w:r>
        <w:rPr>
          <w:rFonts w:ascii="Times New Roman" w:hAnsi="Times New Roman" w:eastAsia="Times New Roman" w:cs="Times New Roman"/>
          <w:spacing w:val="-15"/>
        </w:rPr>
        <w:t>C</w:t>
      </w:r>
      <w:r>
        <w:rPr>
          <w:spacing w:val="-15"/>
        </w:rPr>
        <w:t>。</w:t>
      </w:r>
    </w:p>
    <w:p w14:paraId="1112D218">
      <w:pPr>
        <w:pStyle w:val="3"/>
        <w:spacing w:before="7" w:line="303" w:lineRule="auto"/>
        <w:ind w:left="10" w:right="828" w:firstLine="389"/>
        <w:jc w:val="both"/>
      </w:pPr>
      <w:r>
        <w:drawing>
          <wp:anchor distT="0" distB="0" distL="0" distR="0" simplePos="0" relativeHeight="252960768" behindDoc="1" locked="0" layoutInCell="1" allowOverlap="1">
            <wp:simplePos x="0" y="0"/>
            <wp:positionH relativeFrom="column">
              <wp:posOffset>2667000</wp:posOffset>
            </wp:positionH>
            <wp:positionV relativeFrom="paragraph">
              <wp:posOffset>728980</wp:posOffset>
            </wp:positionV>
            <wp:extent cx="2578100" cy="311150"/>
            <wp:effectExtent l="0" t="0" r="0" b="0"/>
            <wp:wrapNone/>
            <wp:docPr id="5118" name="IM 5118"/>
            <wp:cNvGraphicFramePr/>
            <a:graphic xmlns:a="http://schemas.openxmlformats.org/drawingml/2006/main">
              <a:graphicData uri="http://schemas.openxmlformats.org/drawingml/2006/picture">
                <pic:pic xmlns:pic="http://schemas.openxmlformats.org/drawingml/2006/picture">
                  <pic:nvPicPr>
                    <pic:cNvPr id="5118" name="IM 5118"/>
                    <pic:cNvPicPr/>
                  </pic:nvPicPr>
                  <pic:blipFill>
                    <a:blip r:embed="rId2788"/>
                    <a:stretch>
                      <a:fillRect/>
                    </a:stretch>
                  </pic:blipFill>
                  <pic:spPr>
                    <a:xfrm>
                      <a:off x="0" y="0"/>
                      <a:ext cx="2578100" cy="311143"/>
                    </a:xfrm>
                    <a:prstGeom prst="rect">
                      <a:avLst/>
                    </a:prstGeom>
                  </pic:spPr>
                </pic:pic>
              </a:graphicData>
            </a:graphic>
          </wp:anchor>
        </w:drawing>
      </w:r>
      <w:r>
        <w:rPr>
          <w:rFonts w:ascii="黑体" w:hAnsi="黑体" w:eastAsia="黑体" w:cs="黑体"/>
          <w:spacing w:val="-5"/>
        </w:rPr>
        <w:t>434.【答案】</w:t>
      </w:r>
      <w:r>
        <w:rPr>
          <w:rFonts w:ascii="Arial" w:hAnsi="Arial" w:eastAsia="Arial" w:cs="Arial"/>
          <w:spacing w:val="-5"/>
        </w:rPr>
        <w:t>B</w:t>
      </w:r>
      <w:r>
        <w:rPr>
          <w:rFonts w:ascii="Arial" w:hAnsi="Arial" w:eastAsia="Arial" w:cs="Arial"/>
          <w:spacing w:val="-31"/>
        </w:rPr>
        <w:t xml:space="preserve"> </w:t>
      </w:r>
      <w:r>
        <w:rPr>
          <w:spacing w:val="-5"/>
        </w:rPr>
        <w:t>。根据题干“……2012年前十一个月……比2</w:t>
      </w:r>
      <w:r>
        <w:rPr>
          <w:spacing w:val="-6"/>
        </w:rPr>
        <w:t>010年同期约增加多少亿</w:t>
      </w:r>
      <w:r>
        <w:t xml:space="preserve"> </w:t>
      </w:r>
      <w:r>
        <w:rPr>
          <w:spacing w:val="-10"/>
        </w:rPr>
        <w:t>元”,可判定本题为增长量计算问题。定位</w:t>
      </w:r>
      <w:r>
        <w:rPr>
          <w:spacing w:val="-11"/>
        </w:rPr>
        <w:t>文字资料可知，2011年前十一个月，该省高新技</w:t>
      </w:r>
      <w:r>
        <w:t xml:space="preserve"> </w:t>
      </w:r>
      <w:r>
        <w:rPr>
          <w:spacing w:val="-2"/>
        </w:rPr>
        <w:t>术产业实现增加值896.31亿元，同比增长</w:t>
      </w:r>
      <w:r>
        <w:rPr>
          <w:spacing w:val="-3"/>
        </w:rPr>
        <w:t>30.74%。若保持同样的增长速度，则2012年前</w:t>
      </w:r>
    </w:p>
    <w:p w14:paraId="53B31603">
      <w:pPr>
        <w:pStyle w:val="3"/>
        <w:spacing w:before="177" w:line="219" w:lineRule="auto"/>
        <w:ind w:left="10"/>
      </w:pPr>
      <w:r>
        <w:rPr>
          <w:spacing w:val="-8"/>
        </w:rPr>
        <w:t>十一个月的同比增速也是30.74%。根据公式：</w:t>
      </w:r>
    </w:p>
    <w:p w14:paraId="43A07BE0">
      <w:pPr>
        <w:pStyle w:val="3"/>
        <w:spacing w:before="289" w:line="219" w:lineRule="auto"/>
        <w:ind w:left="19"/>
      </w:pPr>
      <w:r>
        <w:rPr>
          <w:spacing w:val="-5"/>
        </w:rPr>
        <w:t>则2012年前十一个月高新技术产业增加值比2010年前十一个月同期的增长量=2011年前十</w:t>
      </w:r>
    </w:p>
    <w:p w14:paraId="5D9F9D29">
      <w:pPr>
        <w:spacing w:before="189" w:line="431" w:lineRule="exact"/>
        <w:ind w:firstLine="29"/>
      </w:pPr>
      <w:r>
        <w:rPr>
          <w:position w:val="-8"/>
        </w:rPr>
        <w:drawing>
          <wp:inline distT="0" distB="0" distL="0" distR="0">
            <wp:extent cx="5232400" cy="273050"/>
            <wp:effectExtent l="0" t="0" r="0" b="0"/>
            <wp:docPr id="5120" name="IM 5120"/>
            <wp:cNvGraphicFramePr/>
            <a:graphic xmlns:a="http://schemas.openxmlformats.org/drawingml/2006/main">
              <a:graphicData uri="http://schemas.openxmlformats.org/drawingml/2006/picture">
                <pic:pic xmlns:pic="http://schemas.openxmlformats.org/drawingml/2006/picture">
                  <pic:nvPicPr>
                    <pic:cNvPr id="5120" name="IM 5120"/>
                    <pic:cNvPicPr/>
                  </pic:nvPicPr>
                  <pic:blipFill>
                    <a:blip r:embed="rId2789"/>
                    <a:stretch>
                      <a:fillRect/>
                    </a:stretch>
                  </pic:blipFill>
                  <pic:spPr>
                    <a:xfrm>
                      <a:off x="0" y="0"/>
                      <a:ext cx="5232507" cy="273595"/>
                    </a:xfrm>
                    <a:prstGeom prst="rect">
                      <a:avLst/>
                    </a:prstGeom>
                  </pic:spPr>
                </pic:pic>
              </a:graphicData>
            </a:graphic>
          </wp:inline>
        </w:drawing>
      </w:r>
    </w:p>
    <w:p w14:paraId="56F1C21D">
      <w:pPr>
        <w:pStyle w:val="3"/>
        <w:spacing w:before="249" w:line="303" w:lineRule="auto"/>
        <w:ind w:left="10" w:right="848" w:hanging="10"/>
      </w:pPr>
      <w:r>
        <w:drawing>
          <wp:anchor distT="0" distB="0" distL="0" distR="0" simplePos="0" relativeHeight="252962816" behindDoc="0" locked="0" layoutInCell="1" allowOverlap="1">
            <wp:simplePos x="0" y="0"/>
            <wp:positionH relativeFrom="column">
              <wp:posOffset>5289550</wp:posOffset>
            </wp:positionH>
            <wp:positionV relativeFrom="paragraph">
              <wp:posOffset>798830</wp:posOffset>
            </wp:positionV>
            <wp:extent cx="488950" cy="501650"/>
            <wp:effectExtent l="0" t="0" r="0" b="0"/>
            <wp:wrapNone/>
            <wp:docPr id="5122" name="IM 5122"/>
            <wp:cNvGraphicFramePr/>
            <a:graphic xmlns:a="http://schemas.openxmlformats.org/drawingml/2006/main">
              <a:graphicData uri="http://schemas.openxmlformats.org/drawingml/2006/picture">
                <pic:pic xmlns:pic="http://schemas.openxmlformats.org/drawingml/2006/picture">
                  <pic:nvPicPr>
                    <pic:cNvPr id="5122" name="IM 5122"/>
                    <pic:cNvPicPr/>
                  </pic:nvPicPr>
                  <pic:blipFill>
                    <a:blip r:embed="rId2790"/>
                    <a:stretch>
                      <a:fillRect/>
                    </a:stretch>
                  </pic:blipFill>
                  <pic:spPr>
                    <a:xfrm>
                      <a:off x="0" y="0"/>
                      <a:ext cx="488962" cy="501640"/>
                    </a:xfrm>
                    <a:prstGeom prst="rect">
                      <a:avLst/>
                    </a:prstGeom>
                  </pic:spPr>
                </pic:pic>
              </a:graphicData>
            </a:graphic>
          </wp:anchor>
        </w:drawing>
      </w:r>
      <w:r>
        <w:rPr>
          <w:position w:val="-20"/>
        </w:rPr>
        <w:drawing>
          <wp:inline distT="0" distB="0" distL="0" distR="0">
            <wp:extent cx="3206115" cy="330200"/>
            <wp:effectExtent l="0" t="0" r="0" b="0"/>
            <wp:docPr id="5124" name="IM 5124"/>
            <wp:cNvGraphicFramePr/>
            <a:graphic xmlns:a="http://schemas.openxmlformats.org/drawingml/2006/main">
              <a:graphicData uri="http://schemas.openxmlformats.org/drawingml/2006/picture">
                <pic:pic xmlns:pic="http://schemas.openxmlformats.org/drawingml/2006/picture">
                  <pic:nvPicPr>
                    <pic:cNvPr id="5124" name="IM 5124"/>
                    <pic:cNvPicPr/>
                  </pic:nvPicPr>
                  <pic:blipFill>
                    <a:blip r:embed="rId2791"/>
                    <a:stretch>
                      <a:fillRect/>
                    </a:stretch>
                  </pic:blipFill>
                  <pic:spPr>
                    <a:xfrm>
                      <a:off x="0" y="0"/>
                      <a:ext cx="3206719" cy="330201"/>
                    </a:xfrm>
                    <a:prstGeom prst="rect">
                      <a:avLst/>
                    </a:prstGeom>
                  </pic:spPr>
                </pic:pic>
              </a:graphicData>
            </a:graphic>
          </wp:inline>
        </w:drawing>
      </w:r>
      <w:r>
        <w:rPr>
          <w:spacing w:val="9"/>
        </w:rPr>
        <w:t>元，与</w:t>
      </w:r>
      <w:r>
        <w:rPr>
          <w:rFonts w:ascii="Times New Roman" w:hAnsi="Times New Roman" w:eastAsia="Times New Roman" w:cs="Times New Roman"/>
          <w:spacing w:val="9"/>
        </w:rPr>
        <w:t xml:space="preserve">B </w:t>
      </w:r>
      <w:r>
        <w:rPr>
          <w:spacing w:val="9"/>
        </w:rPr>
        <w:t>项最接近。故正确答案</w:t>
      </w:r>
      <w:r>
        <w:rPr>
          <w:spacing w:val="3"/>
        </w:rPr>
        <w:t xml:space="preserve"> </w:t>
      </w:r>
      <w:r>
        <w:rPr>
          <w:rFonts w:ascii="仿宋" w:hAnsi="仿宋" w:eastAsia="仿宋" w:cs="仿宋"/>
          <w:spacing w:val="-9"/>
        </w:rPr>
        <w:t>为</w:t>
      </w:r>
      <w:r>
        <w:rPr>
          <w:rFonts w:ascii="仿宋" w:hAnsi="仿宋" w:eastAsia="仿宋" w:cs="仿宋"/>
          <w:spacing w:val="-58"/>
        </w:rPr>
        <w:t xml:space="preserve"> </w:t>
      </w:r>
      <w:r>
        <w:rPr>
          <w:rFonts w:ascii="Times New Roman" w:hAnsi="Times New Roman" w:eastAsia="Times New Roman" w:cs="Times New Roman"/>
          <w:spacing w:val="-9"/>
        </w:rPr>
        <w:t>B</w:t>
      </w:r>
      <w:r>
        <w:rPr>
          <w:spacing w:val="-9"/>
        </w:rPr>
        <w:t>。</w:t>
      </w:r>
    </w:p>
    <w:p w14:paraId="4C121A44">
      <w:pPr>
        <w:pStyle w:val="3"/>
        <w:spacing w:before="102" w:line="261" w:lineRule="auto"/>
        <w:ind w:left="19" w:right="840" w:firstLine="400"/>
      </w:pPr>
      <w:r>
        <w:rPr>
          <w:rFonts w:ascii="黑体" w:hAnsi="黑体" w:eastAsia="黑体" w:cs="黑体"/>
          <w:spacing w:val="-18"/>
        </w:rPr>
        <w:t>435.【答案】</w:t>
      </w:r>
      <w:r>
        <w:rPr>
          <w:rFonts w:ascii="Times New Roman" w:hAnsi="Times New Roman" w:eastAsia="Times New Roman" w:cs="Times New Roman"/>
          <w:spacing w:val="-18"/>
        </w:rPr>
        <w:t>D</w:t>
      </w:r>
      <w:r>
        <w:rPr>
          <w:rFonts w:ascii="Times New Roman" w:hAnsi="Times New Roman" w:eastAsia="Times New Roman" w:cs="Times New Roman"/>
          <w:spacing w:val="-25"/>
        </w:rPr>
        <w:t xml:space="preserve"> </w:t>
      </w:r>
      <w:r>
        <w:rPr>
          <w:spacing w:val="-18"/>
        </w:rPr>
        <w:t>。</w:t>
      </w:r>
      <w:r>
        <w:rPr>
          <w:rFonts w:ascii="Times New Roman" w:hAnsi="Times New Roman" w:eastAsia="Times New Roman" w:cs="Times New Roman"/>
          <w:spacing w:val="-18"/>
        </w:rPr>
        <w:t>A</w:t>
      </w:r>
      <w:r>
        <w:rPr>
          <w:rFonts w:ascii="Times New Roman" w:hAnsi="Times New Roman" w:eastAsia="Times New Roman" w:cs="Times New Roman"/>
          <w:spacing w:val="-19"/>
        </w:rPr>
        <w:t xml:space="preserve"> </w:t>
      </w:r>
      <w:r>
        <w:rPr>
          <w:spacing w:val="-18"/>
        </w:rPr>
        <w:t>项 ，定位文字资料和图形资料可知，2011年前十一个月该省高</w:t>
      </w:r>
      <w:r>
        <w:rPr>
          <w:spacing w:val="-19"/>
        </w:rPr>
        <w:t>新技术</w:t>
      </w:r>
      <w:r>
        <w:t xml:space="preserve"> </w:t>
      </w:r>
      <w:r>
        <w:rPr>
          <w:spacing w:val="-9"/>
        </w:rPr>
        <w:t>产业实现增加值896.31亿元，生物医</w:t>
      </w:r>
      <w:r>
        <w:rPr>
          <w:spacing w:val="-10"/>
        </w:rPr>
        <w:t>药和医疗器械领域增加值为152.34亿元。152.34亿元&gt;</w:t>
      </w:r>
    </w:p>
    <w:p w14:paraId="43445134">
      <w:pPr>
        <w:pStyle w:val="3"/>
        <w:spacing w:before="157" w:line="337" w:lineRule="auto"/>
        <w:ind w:left="10" w:right="829" w:firstLine="19"/>
      </w:pPr>
      <w:r>
        <w:rPr>
          <w:position w:val="-15"/>
        </w:rPr>
        <w:drawing>
          <wp:inline distT="0" distB="0" distL="0" distR="0">
            <wp:extent cx="1151255" cy="272415"/>
            <wp:effectExtent l="0" t="0" r="0" b="0"/>
            <wp:docPr id="5126" name="IM 5126"/>
            <wp:cNvGraphicFramePr/>
            <a:graphic xmlns:a="http://schemas.openxmlformats.org/drawingml/2006/main">
              <a:graphicData uri="http://schemas.openxmlformats.org/drawingml/2006/picture">
                <pic:pic xmlns:pic="http://schemas.openxmlformats.org/drawingml/2006/picture">
                  <pic:nvPicPr>
                    <pic:cNvPr id="5126" name="IM 5126"/>
                    <pic:cNvPicPr/>
                  </pic:nvPicPr>
                  <pic:blipFill>
                    <a:blip r:embed="rId2792"/>
                    <a:stretch>
                      <a:fillRect/>
                    </a:stretch>
                  </pic:blipFill>
                  <pic:spPr>
                    <a:xfrm>
                      <a:off x="0" y="0"/>
                      <a:ext cx="1151415" cy="273025"/>
                    </a:xfrm>
                    <a:prstGeom prst="rect">
                      <a:avLst/>
                    </a:prstGeom>
                  </pic:spPr>
                </pic:pic>
              </a:graphicData>
            </a:graphic>
          </wp:inline>
        </w:drawing>
      </w:r>
      <w:r>
        <w:rPr>
          <w:spacing w:val="-14"/>
        </w:rPr>
        <w:t>,即生物医药和医疗器械领域增加值超过全省高新技术产业增加值的</w:t>
      </w:r>
      <w:r>
        <w:rPr>
          <w:position w:val="-19"/>
        </w:rPr>
        <w:drawing>
          <wp:inline distT="0" distB="0" distL="0" distR="0">
            <wp:extent cx="215900" cy="310515"/>
            <wp:effectExtent l="0" t="0" r="0" b="0"/>
            <wp:docPr id="5128" name="IM 5128"/>
            <wp:cNvGraphicFramePr/>
            <a:graphic xmlns:a="http://schemas.openxmlformats.org/drawingml/2006/main">
              <a:graphicData uri="http://schemas.openxmlformats.org/drawingml/2006/picture">
                <pic:pic xmlns:pic="http://schemas.openxmlformats.org/drawingml/2006/picture">
                  <pic:nvPicPr>
                    <pic:cNvPr id="5128" name="IM 5128"/>
                    <pic:cNvPicPr/>
                  </pic:nvPicPr>
                  <pic:blipFill>
                    <a:blip r:embed="rId2793"/>
                    <a:stretch>
                      <a:fillRect/>
                    </a:stretch>
                  </pic:blipFill>
                  <pic:spPr>
                    <a:xfrm>
                      <a:off x="0" y="0"/>
                      <a:ext cx="216338" cy="311143"/>
                    </a:xfrm>
                    <a:prstGeom prst="rect">
                      <a:avLst/>
                    </a:prstGeom>
                  </pic:spPr>
                </pic:pic>
              </a:graphicData>
            </a:graphic>
          </wp:inline>
        </w:drawing>
      </w:r>
      <w:r>
        <w:rPr>
          <w:spacing w:val="15"/>
        </w:rPr>
        <w:t xml:space="preserve"> </w:t>
      </w:r>
      <w:r>
        <w:rPr>
          <w:spacing w:val="-12"/>
        </w:rPr>
        <w:t>正确。</w:t>
      </w:r>
      <w:r>
        <w:rPr>
          <w:rFonts w:ascii="Times New Roman" w:hAnsi="Times New Roman" w:eastAsia="Times New Roman" w:cs="Times New Roman"/>
          <w:spacing w:val="-12"/>
        </w:rPr>
        <w:t xml:space="preserve">B </w:t>
      </w:r>
      <w:r>
        <w:rPr>
          <w:spacing w:val="-12"/>
        </w:rPr>
        <w:t>项，定位文字资料和图形资料可知，2011年前十一个月该</w:t>
      </w:r>
      <w:r>
        <w:rPr>
          <w:spacing w:val="-13"/>
        </w:rPr>
        <w:t>省高新技术产业实现增加</w:t>
      </w:r>
      <w:r>
        <w:t xml:space="preserve"> </w:t>
      </w:r>
      <w:r>
        <w:rPr>
          <w:spacing w:val="-11"/>
        </w:rPr>
        <w:t>值896.31亿元，光机电一体化领域增加值与新材料领域增加值分别为319.31亿元和125.2</w:t>
      </w:r>
      <w:r>
        <w:rPr>
          <w:spacing w:val="-12"/>
        </w:rPr>
        <w:t>3亿</w:t>
      </w:r>
      <w:r>
        <w:t xml:space="preserve"> </w:t>
      </w:r>
      <w:r>
        <w:rPr>
          <w:spacing w:val="-13"/>
        </w:rPr>
        <w:t>元。则光机电一体化领域与新材料领域增加值之和=319.31+125.23=444.54亿元，全省高新技</w:t>
      </w:r>
      <w:r>
        <w:rPr>
          <w:spacing w:val="10"/>
        </w:rPr>
        <w:t xml:space="preserve"> </w:t>
      </w:r>
      <w:r>
        <w:rPr>
          <w:spacing w:val="-12"/>
        </w:rPr>
        <w:t>术产业增加值</w:t>
      </w:r>
      <w:r>
        <w:rPr>
          <w:spacing w:val="-86"/>
        </w:rPr>
        <w:t xml:space="preserve"> </w:t>
      </w:r>
      <w:r>
        <w:rPr>
          <w:position w:val="-15"/>
        </w:rPr>
        <w:drawing>
          <wp:inline distT="0" distB="0" distL="0" distR="0">
            <wp:extent cx="1275715" cy="273050"/>
            <wp:effectExtent l="0" t="0" r="0" b="0"/>
            <wp:docPr id="5130" name="IM 5130"/>
            <wp:cNvGraphicFramePr/>
            <a:graphic xmlns:a="http://schemas.openxmlformats.org/drawingml/2006/main">
              <a:graphicData uri="http://schemas.openxmlformats.org/drawingml/2006/picture">
                <pic:pic xmlns:pic="http://schemas.openxmlformats.org/drawingml/2006/picture">
                  <pic:nvPicPr>
                    <pic:cNvPr id="5130" name="IM 5130"/>
                    <pic:cNvPicPr/>
                  </pic:nvPicPr>
                  <pic:blipFill>
                    <a:blip r:embed="rId2794"/>
                    <a:stretch>
                      <a:fillRect/>
                    </a:stretch>
                  </pic:blipFill>
                  <pic:spPr>
                    <a:xfrm>
                      <a:off x="0" y="0"/>
                      <a:ext cx="1276345" cy="273117"/>
                    </a:xfrm>
                    <a:prstGeom prst="rect">
                      <a:avLst/>
                    </a:prstGeom>
                  </pic:spPr>
                </pic:pic>
              </a:graphicData>
            </a:graphic>
          </wp:inline>
        </w:drawing>
      </w:r>
      <w:r>
        <w:rPr>
          <w:spacing w:val="-12"/>
        </w:rPr>
        <w:t>元，两者很接近，正确。</w:t>
      </w:r>
      <w:r>
        <w:rPr>
          <w:rFonts w:ascii="Times New Roman" w:hAnsi="Times New Roman" w:eastAsia="Times New Roman" w:cs="Times New Roman"/>
          <w:spacing w:val="-12"/>
        </w:rPr>
        <w:t xml:space="preserve">C </w:t>
      </w:r>
      <w:r>
        <w:rPr>
          <w:spacing w:val="-12"/>
        </w:rPr>
        <w:t>项，定位文字资料和图形资</w:t>
      </w:r>
      <w:r>
        <w:t xml:space="preserve"> </w:t>
      </w:r>
      <w:r>
        <w:rPr>
          <w:spacing w:val="-12"/>
        </w:rPr>
        <w:t>料可知，2011年前十一个月该省高新技术产业实现增加值896.</w:t>
      </w:r>
      <w:r>
        <w:rPr>
          <w:spacing w:val="-13"/>
        </w:rPr>
        <w:t>31亿元，航空航天领域等其他</w:t>
      </w:r>
      <w:r>
        <w:t xml:space="preserve"> </w:t>
      </w:r>
      <w:r>
        <w:rPr>
          <w:spacing w:val="-13"/>
        </w:rPr>
        <w:t>领域增加值为189.89亿元。</w:t>
      </w:r>
      <w:r>
        <w:rPr>
          <w:position w:val="-17"/>
        </w:rPr>
        <w:drawing>
          <wp:inline distT="0" distB="0" distL="0" distR="0">
            <wp:extent cx="1701165" cy="297815"/>
            <wp:effectExtent l="0" t="0" r="0" b="0"/>
            <wp:docPr id="5132" name="IM 5132"/>
            <wp:cNvGraphicFramePr/>
            <a:graphic xmlns:a="http://schemas.openxmlformats.org/drawingml/2006/main">
              <a:graphicData uri="http://schemas.openxmlformats.org/drawingml/2006/picture">
                <pic:pic xmlns:pic="http://schemas.openxmlformats.org/drawingml/2006/picture">
                  <pic:nvPicPr>
                    <pic:cNvPr id="5132" name="IM 5132"/>
                    <pic:cNvPicPr/>
                  </pic:nvPicPr>
                  <pic:blipFill>
                    <a:blip r:embed="rId2795"/>
                    <a:stretch>
                      <a:fillRect/>
                    </a:stretch>
                  </pic:blipFill>
                  <pic:spPr>
                    <a:xfrm>
                      <a:off x="0" y="0"/>
                      <a:ext cx="1701750" cy="298375"/>
                    </a:xfrm>
                    <a:prstGeom prst="rect">
                      <a:avLst/>
                    </a:prstGeom>
                  </pic:spPr>
                </pic:pic>
              </a:graphicData>
            </a:graphic>
          </wp:inline>
        </w:drawing>
      </w:r>
      <w:r>
        <w:rPr>
          <w:spacing w:val="-13"/>
        </w:rPr>
        <w:t>亿元，即航空航天领域实现的增加</w:t>
      </w:r>
    </w:p>
    <w:p w14:paraId="777A8BD2">
      <w:pPr>
        <w:spacing w:line="337" w:lineRule="auto"/>
        <w:sectPr>
          <w:footerReference r:id="rId238" w:type="default"/>
          <w:pgSz w:w="10340" w:h="14570"/>
          <w:pgMar w:top="400" w:right="679" w:bottom="668" w:left="560" w:header="0" w:footer="383" w:gutter="0"/>
          <w:cols w:space="720" w:num="1"/>
        </w:sectPr>
      </w:pPr>
    </w:p>
    <w:p w14:paraId="596C9A7A">
      <w:pPr>
        <w:spacing w:line="268" w:lineRule="auto"/>
        <w:rPr>
          <w:rFonts w:ascii="Arial"/>
          <w:sz w:val="21"/>
        </w:rPr>
      </w:pPr>
    </w:p>
    <w:p w14:paraId="0AA1A70A">
      <w:pPr>
        <w:pStyle w:val="3"/>
        <w:spacing w:before="71" w:line="337" w:lineRule="auto"/>
        <w:ind w:left="70" w:right="839"/>
        <w:jc w:val="both"/>
      </w:pPr>
      <w:r>
        <w:rPr>
          <w:spacing w:val="-14"/>
        </w:rPr>
        <w:t>值可能不到全省高新技术产业增加值的</w:t>
      </w:r>
      <w:r>
        <w:rPr>
          <w:position w:val="-19"/>
        </w:rPr>
        <w:drawing>
          <wp:inline distT="0" distB="0" distL="0" distR="0">
            <wp:extent cx="123190" cy="330200"/>
            <wp:effectExtent l="0" t="0" r="0" b="0"/>
            <wp:docPr id="5134" name="IM 5134"/>
            <wp:cNvGraphicFramePr/>
            <a:graphic xmlns:a="http://schemas.openxmlformats.org/drawingml/2006/main">
              <a:graphicData uri="http://schemas.openxmlformats.org/drawingml/2006/picture">
                <pic:pic xmlns:pic="http://schemas.openxmlformats.org/drawingml/2006/picture">
                  <pic:nvPicPr>
                    <pic:cNvPr id="5134" name="IM 5134"/>
                    <pic:cNvPicPr/>
                  </pic:nvPicPr>
                  <pic:blipFill>
                    <a:blip r:embed="rId2796"/>
                    <a:stretch>
                      <a:fillRect/>
                    </a:stretch>
                  </pic:blipFill>
                  <pic:spPr>
                    <a:xfrm>
                      <a:off x="0" y="0"/>
                      <a:ext cx="123271" cy="330202"/>
                    </a:xfrm>
                    <a:prstGeom prst="rect">
                      <a:avLst/>
                    </a:prstGeom>
                  </pic:spPr>
                </pic:pic>
              </a:graphicData>
            </a:graphic>
          </wp:inline>
        </w:drawing>
      </w:r>
      <w:r>
        <w:rPr>
          <w:spacing w:val="-14"/>
        </w:rPr>
        <w:t>,正确。</w:t>
      </w:r>
      <w:r>
        <w:rPr>
          <w:rFonts w:ascii="Times New Roman" w:hAnsi="Times New Roman" w:eastAsia="Times New Roman" w:cs="Times New Roman"/>
          <w:spacing w:val="-14"/>
        </w:rPr>
        <w:t>D</w:t>
      </w:r>
      <w:r>
        <w:rPr>
          <w:spacing w:val="-14"/>
        </w:rPr>
        <w:t>项，定位文字资料和图形资料可</w:t>
      </w:r>
      <w:r>
        <w:rPr>
          <w:spacing w:val="-15"/>
        </w:rPr>
        <w:t>知，2011</w:t>
      </w:r>
      <w:r>
        <w:t xml:space="preserve"> </w:t>
      </w:r>
      <w:r>
        <w:rPr>
          <w:spacing w:val="-13"/>
        </w:rPr>
        <w:t>年前十一个月该省高新技术产业实现增加值896.31亿元，生物医药和医疗器械领域增加值为</w:t>
      </w:r>
      <w:r>
        <w:rPr>
          <w:spacing w:val="8"/>
        </w:rPr>
        <w:t xml:space="preserve"> </w:t>
      </w:r>
      <w:r>
        <w:rPr>
          <w:spacing w:val="-12"/>
        </w:rPr>
        <w:t>152.34亿元，电子信息领域增加值为109.54亿元。则生物医药和医疗器械领域与电子信息领</w:t>
      </w:r>
    </w:p>
    <w:p w14:paraId="18D2A565">
      <w:pPr>
        <w:pStyle w:val="3"/>
        <w:spacing w:before="48" w:line="354" w:lineRule="auto"/>
        <w:ind w:left="50" w:right="850"/>
      </w:pPr>
      <w:r>
        <w:rPr>
          <w:position w:val="-17"/>
        </w:rPr>
        <w:drawing>
          <wp:inline distT="0" distB="0" distL="0" distR="0">
            <wp:extent cx="3783965" cy="292100"/>
            <wp:effectExtent l="0" t="0" r="0" b="0"/>
            <wp:docPr id="5136" name="IM 5136"/>
            <wp:cNvGraphicFramePr/>
            <a:graphic xmlns:a="http://schemas.openxmlformats.org/drawingml/2006/main">
              <a:graphicData uri="http://schemas.openxmlformats.org/drawingml/2006/picture">
                <pic:pic xmlns:pic="http://schemas.openxmlformats.org/drawingml/2006/picture">
                  <pic:nvPicPr>
                    <pic:cNvPr id="5136" name="IM 5136"/>
                    <pic:cNvPicPr/>
                  </pic:nvPicPr>
                  <pic:blipFill>
                    <a:blip r:embed="rId2797"/>
                    <a:stretch>
                      <a:fillRect/>
                    </a:stretch>
                  </pic:blipFill>
                  <pic:spPr>
                    <a:xfrm>
                      <a:off x="0" y="0"/>
                      <a:ext cx="3784584" cy="292175"/>
                    </a:xfrm>
                    <a:prstGeom prst="rect">
                      <a:avLst/>
                    </a:prstGeom>
                  </pic:spPr>
                </pic:pic>
              </a:graphicData>
            </a:graphic>
          </wp:inline>
        </w:drawing>
      </w:r>
      <w:r>
        <w:rPr>
          <w:spacing w:val="-1"/>
        </w:rPr>
        <w:t>,即生物医药和医疗器械</w:t>
      </w:r>
      <w:r>
        <w:t xml:space="preserve"> </w:t>
      </w:r>
      <w:r>
        <w:rPr>
          <w:spacing w:val="-20"/>
        </w:rPr>
        <w:t>领域与电子信息领域增加值之和大于全省高新技术产业增加值的</w:t>
      </w:r>
      <w:r>
        <w:rPr>
          <w:position w:val="-19"/>
        </w:rPr>
        <w:drawing>
          <wp:inline distT="0" distB="0" distL="0" distR="0">
            <wp:extent cx="218440" cy="330200"/>
            <wp:effectExtent l="0" t="0" r="0" b="0"/>
            <wp:docPr id="5138" name="IM 5138"/>
            <wp:cNvGraphicFramePr/>
            <a:graphic xmlns:a="http://schemas.openxmlformats.org/drawingml/2006/main">
              <a:graphicData uri="http://schemas.openxmlformats.org/drawingml/2006/picture">
                <pic:pic xmlns:pic="http://schemas.openxmlformats.org/drawingml/2006/picture">
                  <pic:nvPicPr>
                    <pic:cNvPr id="5138" name="IM 5138"/>
                    <pic:cNvPicPr/>
                  </pic:nvPicPr>
                  <pic:blipFill>
                    <a:blip r:embed="rId2798"/>
                    <a:stretch>
                      <a:fillRect/>
                    </a:stretch>
                  </pic:blipFill>
                  <pic:spPr>
                    <a:xfrm>
                      <a:off x="0" y="0"/>
                      <a:ext cx="218756" cy="330202"/>
                    </a:xfrm>
                    <a:prstGeom prst="rect">
                      <a:avLst/>
                    </a:prstGeom>
                  </pic:spPr>
                </pic:pic>
              </a:graphicData>
            </a:graphic>
          </wp:inline>
        </w:drawing>
      </w:r>
      <w:r>
        <w:rPr>
          <w:spacing w:val="3"/>
        </w:rPr>
        <w:t xml:space="preserve"> </w:t>
      </w:r>
      <w:r>
        <w:rPr>
          <w:spacing w:val="-20"/>
        </w:rPr>
        <w:t>错误。本题为选非题，故</w:t>
      </w:r>
      <w:r>
        <w:t xml:space="preserve"> </w:t>
      </w:r>
      <w:r>
        <w:rPr>
          <w:spacing w:val="-11"/>
        </w:rPr>
        <w:t>正确答案为</w:t>
      </w:r>
      <w:r>
        <w:rPr>
          <w:rFonts w:ascii="Times New Roman" w:hAnsi="Times New Roman" w:eastAsia="Times New Roman" w:cs="Times New Roman"/>
          <w:spacing w:val="-11"/>
        </w:rPr>
        <w:t>D</w:t>
      </w:r>
      <w:r>
        <w:rPr>
          <w:spacing w:val="-11"/>
        </w:rPr>
        <w:t>。</w:t>
      </w:r>
    </w:p>
    <w:p w14:paraId="40E79027">
      <w:pPr>
        <w:spacing w:line="435" w:lineRule="auto"/>
        <w:rPr>
          <w:rFonts w:ascii="Arial"/>
          <w:sz w:val="21"/>
        </w:rPr>
      </w:pPr>
    </w:p>
    <w:p w14:paraId="331E322F">
      <w:pPr>
        <w:spacing w:before="62" w:line="227" w:lineRule="auto"/>
        <w:ind w:left="3739"/>
        <w:rPr>
          <w:rFonts w:ascii="黑体" w:hAnsi="黑体" w:eastAsia="黑体" w:cs="黑体"/>
          <w:sz w:val="19"/>
          <w:szCs w:val="19"/>
        </w:rPr>
      </w:pPr>
      <w:r>
        <w:drawing>
          <wp:anchor distT="0" distB="0" distL="0" distR="0" simplePos="0" relativeHeight="252964864" behindDoc="1" locked="0" layoutInCell="1" allowOverlap="1">
            <wp:simplePos x="0" y="0"/>
            <wp:positionH relativeFrom="column">
              <wp:posOffset>5314950</wp:posOffset>
            </wp:positionH>
            <wp:positionV relativeFrom="paragraph">
              <wp:posOffset>221615</wp:posOffset>
            </wp:positionV>
            <wp:extent cx="501650" cy="508000"/>
            <wp:effectExtent l="0" t="0" r="0" b="0"/>
            <wp:wrapNone/>
            <wp:docPr id="5140" name="IM 5140"/>
            <wp:cNvGraphicFramePr/>
            <a:graphic xmlns:a="http://schemas.openxmlformats.org/drawingml/2006/main">
              <a:graphicData uri="http://schemas.openxmlformats.org/drawingml/2006/picture">
                <pic:pic xmlns:pic="http://schemas.openxmlformats.org/drawingml/2006/picture">
                  <pic:nvPicPr>
                    <pic:cNvPr id="5140" name="IM 5140"/>
                    <pic:cNvPicPr/>
                  </pic:nvPicPr>
                  <pic:blipFill>
                    <a:blip r:embed="rId2799"/>
                    <a:stretch>
                      <a:fillRect/>
                    </a:stretch>
                  </pic:blipFill>
                  <pic:spPr>
                    <a:xfrm>
                      <a:off x="0" y="0"/>
                      <a:ext cx="501634" cy="508024"/>
                    </a:xfrm>
                    <a:prstGeom prst="rect">
                      <a:avLst/>
                    </a:prstGeom>
                  </pic:spPr>
                </pic:pic>
              </a:graphicData>
            </a:graphic>
          </wp:anchor>
        </w:drawing>
      </w:r>
      <w:r>
        <w:rPr>
          <w:rFonts w:ascii="黑体" w:hAnsi="黑体" w:eastAsia="黑体" w:cs="黑体"/>
          <w:spacing w:val="-14"/>
          <w:sz w:val="19"/>
          <w:szCs w:val="19"/>
        </w:rPr>
        <w:t>(</w:t>
      </w:r>
      <w:r>
        <w:rPr>
          <w:rFonts w:ascii="黑体" w:hAnsi="黑体" w:eastAsia="黑体" w:cs="黑体"/>
          <w:spacing w:val="-42"/>
          <w:sz w:val="19"/>
          <w:szCs w:val="19"/>
        </w:rPr>
        <w:t xml:space="preserve"> </w:t>
      </w:r>
      <w:r>
        <w:rPr>
          <w:rFonts w:ascii="黑体" w:hAnsi="黑体" w:eastAsia="黑体" w:cs="黑体"/>
          <w:spacing w:val="-14"/>
          <w:sz w:val="19"/>
          <w:szCs w:val="19"/>
        </w:rPr>
        <w:t>八</w:t>
      </w:r>
      <w:r>
        <w:rPr>
          <w:rFonts w:ascii="黑体" w:hAnsi="黑体" w:eastAsia="黑体" w:cs="黑体"/>
          <w:spacing w:val="-41"/>
          <w:sz w:val="19"/>
          <w:szCs w:val="19"/>
        </w:rPr>
        <w:t xml:space="preserve"> </w:t>
      </w:r>
      <w:r>
        <w:rPr>
          <w:rFonts w:ascii="黑体" w:hAnsi="黑体" w:eastAsia="黑体" w:cs="黑体"/>
          <w:spacing w:val="-14"/>
          <w:sz w:val="19"/>
          <w:szCs w:val="19"/>
        </w:rPr>
        <w:t>十</w:t>
      </w:r>
      <w:r>
        <w:rPr>
          <w:rFonts w:ascii="黑体" w:hAnsi="黑体" w:eastAsia="黑体" w:cs="黑体"/>
          <w:spacing w:val="-43"/>
          <w:sz w:val="19"/>
          <w:szCs w:val="19"/>
        </w:rPr>
        <w:t xml:space="preserve"> </w:t>
      </w:r>
      <w:r>
        <w:rPr>
          <w:rFonts w:ascii="黑体" w:hAnsi="黑体" w:eastAsia="黑体" w:cs="黑体"/>
          <w:spacing w:val="-14"/>
          <w:sz w:val="19"/>
          <w:szCs w:val="19"/>
        </w:rPr>
        <w:t>八</w:t>
      </w:r>
      <w:r>
        <w:rPr>
          <w:rFonts w:ascii="黑体" w:hAnsi="黑体" w:eastAsia="黑体" w:cs="黑体"/>
          <w:spacing w:val="-46"/>
          <w:sz w:val="19"/>
          <w:szCs w:val="19"/>
        </w:rPr>
        <w:t xml:space="preserve"> </w:t>
      </w:r>
      <w:r>
        <w:rPr>
          <w:rFonts w:ascii="黑体" w:hAnsi="黑体" w:eastAsia="黑体" w:cs="黑体"/>
          <w:spacing w:val="-14"/>
          <w:sz w:val="19"/>
          <w:szCs w:val="19"/>
        </w:rPr>
        <w:t>)</w:t>
      </w:r>
    </w:p>
    <w:p w14:paraId="0A90A1E9">
      <w:pPr>
        <w:pStyle w:val="3"/>
        <w:spacing w:before="100" w:line="305" w:lineRule="auto"/>
        <w:ind w:left="29" w:right="769" w:firstLine="400"/>
      </w:pPr>
      <w:r>
        <w:rPr>
          <w:rFonts w:ascii="黑体" w:hAnsi="黑体" w:eastAsia="黑体" w:cs="黑体"/>
          <w:spacing w:val="-15"/>
        </w:rPr>
        <w:t>436.【答案】</w:t>
      </w:r>
      <w:r>
        <w:rPr>
          <w:rFonts w:ascii="Arial" w:hAnsi="Arial" w:eastAsia="Arial" w:cs="Arial"/>
          <w:spacing w:val="-15"/>
        </w:rPr>
        <w:t>C</w:t>
      </w:r>
      <w:r>
        <w:rPr>
          <w:spacing w:val="-15"/>
        </w:rPr>
        <w:t>。根据题干“2010年……所占的比例约是”,可判定</w:t>
      </w:r>
      <w:r>
        <w:rPr>
          <w:spacing w:val="-16"/>
        </w:rPr>
        <w:t>本题为现期比重问题。</w:t>
      </w:r>
      <w:r>
        <w:t xml:space="preserve"> </w:t>
      </w:r>
      <w:r>
        <w:rPr>
          <w:spacing w:val="-9"/>
        </w:rPr>
        <w:t>定位表格资料可知，2010年工学在校生人数为3085.0千人，在校生人数合计为</w:t>
      </w:r>
      <w:r>
        <w:rPr>
          <w:spacing w:val="-10"/>
        </w:rPr>
        <w:t>9033.5千人。</w:t>
      </w:r>
    </w:p>
    <w:p w14:paraId="7D76D662">
      <w:pPr>
        <w:pStyle w:val="3"/>
        <w:spacing w:before="47"/>
        <w:ind w:left="50"/>
      </w:pPr>
      <w:r>
        <w:rPr>
          <w:spacing w:val="-5"/>
        </w:rPr>
        <w:t>根据公式：</w:t>
      </w:r>
      <w:r>
        <w:rPr>
          <w:position w:val="-19"/>
        </w:rPr>
        <w:drawing>
          <wp:inline distT="0" distB="0" distL="0" distR="0">
            <wp:extent cx="723265" cy="330200"/>
            <wp:effectExtent l="0" t="0" r="0" b="0"/>
            <wp:docPr id="5142" name="IM 5142"/>
            <wp:cNvGraphicFramePr/>
            <a:graphic xmlns:a="http://schemas.openxmlformats.org/drawingml/2006/main">
              <a:graphicData uri="http://schemas.openxmlformats.org/drawingml/2006/picture">
                <pic:pic xmlns:pic="http://schemas.openxmlformats.org/drawingml/2006/picture">
                  <pic:nvPicPr>
                    <pic:cNvPr id="5142" name="IM 5142"/>
                    <pic:cNvPicPr/>
                  </pic:nvPicPr>
                  <pic:blipFill>
                    <a:blip r:embed="rId2800"/>
                    <a:stretch>
                      <a:fillRect/>
                    </a:stretch>
                  </pic:blipFill>
                  <pic:spPr>
                    <a:xfrm>
                      <a:off x="0" y="0"/>
                      <a:ext cx="723890" cy="330201"/>
                    </a:xfrm>
                    <a:prstGeom prst="rect">
                      <a:avLst/>
                    </a:prstGeom>
                  </pic:spPr>
                </pic:pic>
              </a:graphicData>
            </a:graphic>
          </wp:inline>
        </w:drawing>
      </w:r>
      <w:r>
        <w:rPr>
          <w:spacing w:val="45"/>
        </w:rPr>
        <w:t xml:space="preserve"> </w:t>
      </w:r>
      <w:r>
        <w:rPr>
          <w:spacing w:val="-5"/>
        </w:rPr>
        <w:t>则2010年在校生中，</w:t>
      </w:r>
      <w:r>
        <w:rPr>
          <w:position w:val="-18"/>
        </w:rPr>
        <w:drawing>
          <wp:inline distT="0" distB="0" distL="0" distR="0">
            <wp:extent cx="2057400" cy="304800"/>
            <wp:effectExtent l="0" t="0" r="0" b="0"/>
            <wp:docPr id="5144" name="IM 5144"/>
            <wp:cNvGraphicFramePr/>
            <a:graphic xmlns:a="http://schemas.openxmlformats.org/drawingml/2006/main">
              <a:graphicData uri="http://schemas.openxmlformats.org/drawingml/2006/picture">
                <pic:pic xmlns:pic="http://schemas.openxmlformats.org/drawingml/2006/picture">
                  <pic:nvPicPr>
                    <pic:cNvPr id="5144" name="IM 5144"/>
                    <pic:cNvPicPr/>
                  </pic:nvPicPr>
                  <pic:blipFill>
                    <a:blip r:embed="rId2801"/>
                    <a:stretch>
                      <a:fillRect/>
                    </a:stretch>
                  </pic:blipFill>
                  <pic:spPr>
                    <a:xfrm>
                      <a:off x="0" y="0"/>
                      <a:ext cx="2057424" cy="304851"/>
                    </a:xfrm>
                    <a:prstGeom prst="rect">
                      <a:avLst/>
                    </a:prstGeom>
                  </pic:spPr>
                </pic:pic>
              </a:graphicData>
            </a:graphic>
          </wp:inline>
        </w:drawing>
      </w:r>
      <w:r>
        <w:rPr>
          <w:spacing w:val="10"/>
        </w:rPr>
        <w:t xml:space="preserve"> </w:t>
      </w:r>
      <w:r>
        <w:rPr>
          <w:spacing w:val="-5"/>
        </w:rPr>
        <w:t>与</w:t>
      </w:r>
      <w:r>
        <w:rPr>
          <w:rFonts w:ascii="Times New Roman" w:hAnsi="Times New Roman" w:eastAsia="Times New Roman" w:cs="Times New Roman"/>
          <w:spacing w:val="-5"/>
        </w:rPr>
        <w:t>C</w:t>
      </w:r>
      <w:r>
        <w:rPr>
          <w:spacing w:val="-5"/>
        </w:rPr>
        <w:t>项</w:t>
      </w:r>
    </w:p>
    <w:p w14:paraId="17D16978">
      <w:pPr>
        <w:pStyle w:val="3"/>
        <w:spacing w:before="189" w:line="219" w:lineRule="auto"/>
        <w:ind w:left="50"/>
      </w:pPr>
      <w:r>
        <w:drawing>
          <wp:anchor distT="0" distB="0" distL="0" distR="0" simplePos="0" relativeHeight="252965888" behindDoc="1" locked="0" layoutInCell="1" allowOverlap="1">
            <wp:simplePos x="0" y="0"/>
            <wp:positionH relativeFrom="column">
              <wp:posOffset>5314950</wp:posOffset>
            </wp:positionH>
            <wp:positionV relativeFrom="paragraph">
              <wp:posOffset>323850</wp:posOffset>
            </wp:positionV>
            <wp:extent cx="495300" cy="501650"/>
            <wp:effectExtent l="0" t="0" r="0" b="0"/>
            <wp:wrapNone/>
            <wp:docPr id="5146" name="IM 5146"/>
            <wp:cNvGraphicFramePr/>
            <a:graphic xmlns:a="http://schemas.openxmlformats.org/drawingml/2006/main">
              <a:graphicData uri="http://schemas.openxmlformats.org/drawingml/2006/picture">
                <pic:pic xmlns:pic="http://schemas.openxmlformats.org/drawingml/2006/picture">
                  <pic:nvPicPr>
                    <pic:cNvPr id="5146" name="IM 5146"/>
                    <pic:cNvPicPr/>
                  </pic:nvPicPr>
                  <pic:blipFill>
                    <a:blip r:embed="rId2802"/>
                    <a:stretch>
                      <a:fillRect/>
                    </a:stretch>
                  </pic:blipFill>
                  <pic:spPr>
                    <a:xfrm>
                      <a:off x="0" y="0"/>
                      <a:ext cx="495331" cy="501640"/>
                    </a:xfrm>
                    <a:prstGeom prst="rect">
                      <a:avLst/>
                    </a:prstGeom>
                  </pic:spPr>
                </pic:pic>
              </a:graphicData>
            </a:graphic>
          </wp:anchor>
        </w:drawing>
      </w:r>
      <w:r>
        <w:rPr>
          <w:spacing w:val="-16"/>
        </w:rPr>
        <w:t>最接近。故正确答案为</w:t>
      </w:r>
      <w:r>
        <w:rPr>
          <w:rFonts w:ascii="Times New Roman" w:hAnsi="Times New Roman" w:eastAsia="Times New Roman" w:cs="Times New Roman"/>
          <w:spacing w:val="-16"/>
        </w:rPr>
        <w:t>C</w:t>
      </w:r>
      <w:r>
        <w:rPr>
          <w:spacing w:val="-16"/>
        </w:rPr>
        <w:t>。</w:t>
      </w:r>
    </w:p>
    <w:p w14:paraId="26F18148">
      <w:pPr>
        <w:pStyle w:val="3"/>
        <w:spacing w:before="95" w:line="304" w:lineRule="auto"/>
        <w:ind w:left="40" w:right="769" w:firstLine="390"/>
      </w:pPr>
      <w:r>
        <w:drawing>
          <wp:anchor distT="0" distB="0" distL="0" distR="0" simplePos="0" relativeHeight="252966912" behindDoc="0" locked="0" layoutInCell="1" allowOverlap="1">
            <wp:simplePos x="0" y="0"/>
            <wp:positionH relativeFrom="column">
              <wp:posOffset>31750</wp:posOffset>
            </wp:positionH>
            <wp:positionV relativeFrom="paragraph">
              <wp:posOffset>558165</wp:posOffset>
            </wp:positionV>
            <wp:extent cx="4743450" cy="336550"/>
            <wp:effectExtent l="0" t="0" r="0" b="0"/>
            <wp:wrapNone/>
            <wp:docPr id="5148" name="IM 5148"/>
            <wp:cNvGraphicFramePr/>
            <a:graphic xmlns:a="http://schemas.openxmlformats.org/drawingml/2006/main">
              <a:graphicData uri="http://schemas.openxmlformats.org/drawingml/2006/picture">
                <pic:pic xmlns:pic="http://schemas.openxmlformats.org/drawingml/2006/picture">
                  <pic:nvPicPr>
                    <pic:cNvPr id="5148" name="IM 5148"/>
                    <pic:cNvPicPr/>
                  </pic:nvPicPr>
                  <pic:blipFill>
                    <a:blip r:embed="rId2803"/>
                    <a:stretch>
                      <a:fillRect/>
                    </a:stretch>
                  </pic:blipFill>
                  <pic:spPr>
                    <a:xfrm>
                      <a:off x="0" y="0"/>
                      <a:ext cx="4743468" cy="336493"/>
                    </a:xfrm>
                    <a:prstGeom prst="rect">
                      <a:avLst/>
                    </a:prstGeom>
                  </pic:spPr>
                </pic:pic>
              </a:graphicData>
            </a:graphic>
          </wp:anchor>
        </w:drawing>
      </w:r>
      <w:r>
        <w:rPr>
          <w:rFonts w:ascii="黑体" w:hAnsi="黑体" w:eastAsia="黑体" w:cs="黑体"/>
          <w:spacing w:val="-17"/>
        </w:rPr>
        <w:t>437.【答案】</w:t>
      </w:r>
      <w:r>
        <w:rPr>
          <w:rFonts w:ascii="Times New Roman" w:hAnsi="Times New Roman" w:eastAsia="Times New Roman" w:cs="Times New Roman"/>
          <w:spacing w:val="-17"/>
        </w:rPr>
        <w:t>A</w:t>
      </w:r>
      <w:r>
        <w:rPr>
          <w:rFonts w:ascii="Times New Roman" w:hAnsi="Times New Roman" w:eastAsia="Times New Roman" w:cs="Times New Roman"/>
          <w:spacing w:val="-11"/>
        </w:rPr>
        <w:t xml:space="preserve"> </w:t>
      </w:r>
      <w:r>
        <w:rPr>
          <w:spacing w:val="-17"/>
        </w:rPr>
        <w:t>。根据题干“……增长率最大的学科是”,可判定本题为一般增长率问题。</w:t>
      </w:r>
      <w:r>
        <w:t xml:space="preserve"> </w:t>
      </w:r>
      <w:r>
        <w:rPr>
          <w:spacing w:val="-9"/>
        </w:rPr>
        <w:t>定位表格资料可知2010年与2009年选项</w:t>
      </w:r>
      <w:r>
        <w:rPr>
          <w:spacing w:val="-10"/>
        </w:rPr>
        <w:t>涉及的四个学科的毕业生人数。根据公式：增长率=</w:t>
      </w:r>
    </w:p>
    <w:p w14:paraId="147F7404">
      <w:pPr>
        <w:pStyle w:val="3"/>
        <w:spacing w:before="179" w:line="220" w:lineRule="auto"/>
        <w:ind w:left="7629"/>
      </w:pPr>
      <w:r>
        <w:rPr>
          <w:spacing w:val="-3"/>
        </w:rPr>
        <w:t>经济学</w:t>
      </w:r>
    </w:p>
    <w:p w14:paraId="0BCB6523">
      <w:pPr>
        <w:spacing w:line="374" w:lineRule="auto"/>
        <w:rPr>
          <w:rFonts w:ascii="Arial"/>
          <w:sz w:val="21"/>
        </w:rPr>
      </w:pPr>
      <w:r>
        <w:drawing>
          <wp:anchor distT="0" distB="0" distL="0" distR="0" simplePos="0" relativeHeight="252972032" behindDoc="0" locked="0" layoutInCell="1" allowOverlap="1">
            <wp:simplePos x="0" y="0"/>
            <wp:positionH relativeFrom="column">
              <wp:posOffset>2767965</wp:posOffset>
            </wp:positionH>
            <wp:positionV relativeFrom="paragraph">
              <wp:posOffset>233045</wp:posOffset>
            </wp:positionV>
            <wp:extent cx="2502535" cy="286385"/>
            <wp:effectExtent l="0" t="0" r="0" b="0"/>
            <wp:wrapNone/>
            <wp:docPr id="5150" name="IM 5150"/>
            <wp:cNvGraphicFramePr/>
            <a:graphic xmlns:a="http://schemas.openxmlformats.org/drawingml/2006/main">
              <a:graphicData uri="http://schemas.openxmlformats.org/drawingml/2006/picture">
                <pic:pic xmlns:pic="http://schemas.openxmlformats.org/drawingml/2006/picture">
                  <pic:nvPicPr>
                    <pic:cNvPr id="5150" name="IM 5150"/>
                    <pic:cNvPicPr/>
                  </pic:nvPicPr>
                  <pic:blipFill>
                    <a:blip r:embed="rId2804"/>
                    <a:stretch>
                      <a:fillRect/>
                    </a:stretch>
                  </pic:blipFill>
                  <pic:spPr>
                    <a:xfrm>
                      <a:off x="0" y="0"/>
                      <a:ext cx="2502435" cy="286642"/>
                    </a:xfrm>
                    <a:prstGeom prst="rect">
                      <a:avLst/>
                    </a:prstGeom>
                  </pic:spPr>
                </pic:pic>
              </a:graphicData>
            </a:graphic>
          </wp:anchor>
        </w:drawing>
      </w:r>
    </w:p>
    <w:p w14:paraId="289E09A2">
      <w:pPr>
        <w:spacing w:before="1" w:line="443" w:lineRule="exact"/>
        <w:ind w:firstLine="49"/>
      </w:pPr>
      <w:r>
        <w:rPr>
          <w:position w:val="-8"/>
        </w:rPr>
        <w:drawing>
          <wp:inline distT="0" distB="0" distL="0" distR="0">
            <wp:extent cx="2635250" cy="280670"/>
            <wp:effectExtent l="0" t="0" r="0" b="0"/>
            <wp:docPr id="5152" name="IM 5152"/>
            <wp:cNvGraphicFramePr/>
            <a:graphic xmlns:a="http://schemas.openxmlformats.org/drawingml/2006/main">
              <a:graphicData uri="http://schemas.openxmlformats.org/drawingml/2006/picture">
                <pic:pic xmlns:pic="http://schemas.openxmlformats.org/drawingml/2006/picture">
                  <pic:nvPicPr>
                    <pic:cNvPr id="5152" name="IM 5152"/>
                    <pic:cNvPicPr/>
                  </pic:nvPicPr>
                  <pic:blipFill>
                    <a:blip r:embed="rId2805"/>
                    <a:stretch>
                      <a:fillRect/>
                    </a:stretch>
                  </pic:blipFill>
                  <pic:spPr>
                    <a:xfrm>
                      <a:off x="0" y="0"/>
                      <a:ext cx="2635296" cy="281283"/>
                    </a:xfrm>
                    <a:prstGeom prst="rect">
                      <a:avLst/>
                    </a:prstGeom>
                  </pic:spPr>
                </pic:pic>
              </a:graphicData>
            </a:graphic>
          </wp:inline>
        </w:drawing>
      </w:r>
    </w:p>
    <w:p w14:paraId="0DA5BAE9">
      <w:pPr>
        <w:spacing w:line="274" w:lineRule="auto"/>
        <w:rPr>
          <w:rFonts w:ascii="Arial"/>
          <w:sz w:val="21"/>
        </w:rPr>
      </w:pPr>
      <w:r>
        <w:drawing>
          <wp:anchor distT="0" distB="0" distL="0" distR="0" simplePos="0" relativeHeight="252976128" behindDoc="0" locked="0" layoutInCell="1" allowOverlap="1">
            <wp:simplePos x="0" y="0"/>
            <wp:positionH relativeFrom="column">
              <wp:posOffset>25400</wp:posOffset>
            </wp:positionH>
            <wp:positionV relativeFrom="paragraph">
              <wp:posOffset>158115</wp:posOffset>
            </wp:positionV>
            <wp:extent cx="704850" cy="311150"/>
            <wp:effectExtent l="0" t="0" r="0" b="0"/>
            <wp:wrapNone/>
            <wp:docPr id="5154" name="IM 5154"/>
            <wp:cNvGraphicFramePr/>
            <a:graphic xmlns:a="http://schemas.openxmlformats.org/drawingml/2006/main">
              <a:graphicData uri="http://schemas.openxmlformats.org/drawingml/2006/picture">
                <pic:pic xmlns:pic="http://schemas.openxmlformats.org/drawingml/2006/picture">
                  <pic:nvPicPr>
                    <pic:cNvPr id="5154" name="IM 5154"/>
                    <pic:cNvPicPr/>
                  </pic:nvPicPr>
                  <pic:blipFill>
                    <a:blip r:embed="rId2806"/>
                    <a:stretch>
                      <a:fillRect/>
                    </a:stretch>
                  </pic:blipFill>
                  <pic:spPr>
                    <a:xfrm>
                      <a:off x="0" y="0"/>
                      <a:ext cx="704849" cy="311143"/>
                    </a:xfrm>
                    <a:prstGeom prst="rect">
                      <a:avLst/>
                    </a:prstGeom>
                  </pic:spPr>
                </pic:pic>
              </a:graphicData>
            </a:graphic>
          </wp:anchor>
        </w:drawing>
      </w:r>
      <w:r>
        <w:drawing>
          <wp:anchor distT="0" distB="0" distL="0" distR="0" simplePos="0" relativeHeight="252971008" behindDoc="0" locked="0" layoutInCell="1" allowOverlap="1">
            <wp:simplePos x="0" y="0"/>
            <wp:positionH relativeFrom="column">
              <wp:posOffset>818515</wp:posOffset>
            </wp:positionH>
            <wp:positionV relativeFrom="paragraph">
              <wp:posOffset>163195</wp:posOffset>
            </wp:positionV>
            <wp:extent cx="2807335" cy="281305"/>
            <wp:effectExtent l="0" t="0" r="0" b="0"/>
            <wp:wrapNone/>
            <wp:docPr id="5156" name="IM 5156"/>
            <wp:cNvGraphicFramePr/>
            <a:graphic xmlns:a="http://schemas.openxmlformats.org/drawingml/2006/main">
              <a:graphicData uri="http://schemas.openxmlformats.org/drawingml/2006/picture">
                <pic:pic xmlns:pic="http://schemas.openxmlformats.org/drawingml/2006/picture">
                  <pic:nvPicPr>
                    <pic:cNvPr id="5156" name="IM 5156"/>
                    <pic:cNvPicPr/>
                  </pic:nvPicPr>
                  <pic:blipFill>
                    <a:blip r:embed="rId2807"/>
                    <a:stretch>
                      <a:fillRect/>
                    </a:stretch>
                  </pic:blipFill>
                  <pic:spPr>
                    <a:xfrm>
                      <a:off x="0" y="0"/>
                      <a:ext cx="2807141" cy="281283"/>
                    </a:xfrm>
                    <a:prstGeom prst="rect">
                      <a:avLst/>
                    </a:prstGeom>
                  </pic:spPr>
                </pic:pic>
              </a:graphicData>
            </a:graphic>
          </wp:anchor>
        </w:drawing>
      </w:r>
    </w:p>
    <w:p w14:paraId="34A624A7">
      <w:pPr>
        <w:pStyle w:val="3"/>
        <w:spacing w:before="72" w:line="219" w:lineRule="auto"/>
        <w:ind w:left="5830"/>
      </w:pPr>
      <w:r>
        <w:rPr>
          <w:spacing w:val="-14"/>
        </w:rPr>
        <w:t>比较可知，教育学毕业生人</w:t>
      </w:r>
    </w:p>
    <w:p w14:paraId="053BC56E">
      <w:pPr>
        <w:pStyle w:val="3"/>
        <w:spacing w:before="279" w:line="219" w:lineRule="auto"/>
        <w:ind w:left="40"/>
      </w:pPr>
      <w:r>
        <w:drawing>
          <wp:anchor distT="0" distB="0" distL="0" distR="0" simplePos="0" relativeHeight="252975104" behindDoc="0" locked="0" layoutInCell="1" allowOverlap="1">
            <wp:simplePos x="0" y="0"/>
            <wp:positionH relativeFrom="column">
              <wp:posOffset>5314950</wp:posOffset>
            </wp:positionH>
            <wp:positionV relativeFrom="paragraph">
              <wp:posOffset>374650</wp:posOffset>
            </wp:positionV>
            <wp:extent cx="488950" cy="508000"/>
            <wp:effectExtent l="0" t="0" r="0" b="0"/>
            <wp:wrapNone/>
            <wp:docPr id="5158" name="IM 5158"/>
            <wp:cNvGraphicFramePr/>
            <a:graphic xmlns:a="http://schemas.openxmlformats.org/drawingml/2006/main">
              <a:graphicData uri="http://schemas.openxmlformats.org/drawingml/2006/picture">
                <pic:pic xmlns:pic="http://schemas.openxmlformats.org/drawingml/2006/picture">
                  <pic:nvPicPr>
                    <pic:cNvPr id="5158" name="IM 5158"/>
                    <pic:cNvPicPr/>
                  </pic:nvPicPr>
                  <pic:blipFill>
                    <a:blip r:embed="rId2808"/>
                    <a:stretch>
                      <a:fillRect/>
                    </a:stretch>
                  </pic:blipFill>
                  <pic:spPr>
                    <a:xfrm>
                      <a:off x="0" y="0"/>
                      <a:ext cx="488962" cy="508024"/>
                    </a:xfrm>
                    <a:prstGeom prst="rect">
                      <a:avLst/>
                    </a:prstGeom>
                  </pic:spPr>
                </pic:pic>
              </a:graphicData>
            </a:graphic>
          </wp:anchor>
        </w:drawing>
      </w:r>
      <w:r>
        <w:rPr>
          <w:spacing w:val="-16"/>
        </w:rPr>
        <w:t>数增长率最高。故正确答案为</w:t>
      </w:r>
      <w:r>
        <w:rPr>
          <w:rFonts w:ascii="Times New Roman" w:hAnsi="Times New Roman" w:eastAsia="Times New Roman" w:cs="Times New Roman"/>
          <w:spacing w:val="-16"/>
        </w:rPr>
        <w:t>A</w:t>
      </w:r>
      <w:r>
        <w:rPr>
          <w:spacing w:val="-16"/>
        </w:rPr>
        <w:t>。</w:t>
      </w:r>
    </w:p>
    <w:p w14:paraId="02901061">
      <w:pPr>
        <w:pStyle w:val="3"/>
        <w:spacing w:before="95" w:line="306" w:lineRule="auto"/>
        <w:ind w:left="29" w:right="861" w:firstLine="390"/>
      </w:pPr>
      <w:r>
        <w:drawing>
          <wp:anchor distT="0" distB="0" distL="0" distR="0" simplePos="0" relativeHeight="252974080" behindDoc="0" locked="0" layoutInCell="1" allowOverlap="1">
            <wp:simplePos x="0" y="0"/>
            <wp:positionH relativeFrom="column">
              <wp:posOffset>31750</wp:posOffset>
            </wp:positionH>
            <wp:positionV relativeFrom="paragraph">
              <wp:posOffset>558165</wp:posOffset>
            </wp:positionV>
            <wp:extent cx="869950" cy="323850"/>
            <wp:effectExtent l="0" t="0" r="0" b="0"/>
            <wp:wrapNone/>
            <wp:docPr id="5160" name="IM 5160"/>
            <wp:cNvGraphicFramePr/>
            <a:graphic xmlns:a="http://schemas.openxmlformats.org/drawingml/2006/main">
              <a:graphicData uri="http://schemas.openxmlformats.org/drawingml/2006/picture">
                <pic:pic xmlns:pic="http://schemas.openxmlformats.org/drawingml/2006/picture">
                  <pic:nvPicPr>
                    <pic:cNvPr id="5160" name="IM 5160"/>
                    <pic:cNvPicPr/>
                  </pic:nvPicPr>
                  <pic:blipFill>
                    <a:blip r:embed="rId2809"/>
                    <a:stretch>
                      <a:fillRect/>
                    </a:stretch>
                  </pic:blipFill>
                  <pic:spPr>
                    <a:xfrm>
                      <a:off x="0" y="0"/>
                      <a:ext cx="869916" cy="323818"/>
                    </a:xfrm>
                    <a:prstGeom prst="rect">
                      <a:avLst/>
                    </a:prstGeom>
                  </pic:spPr>
                </pic:pic>
              </a:graphicData>
            </a:graphic>
          </wp:anchor>
        </w:drawing>
      </w:r>
      <w:r>
        <w:drawing>
          <wp:anchor distT="0" distB="0" distL="0" distR="0" simplePos="0" relativeHeight="252967936" behindDoc="0" locked="0" layoutInCell="1" allowOverlap="1">
            <wp:simplePos x="0" y="0"/>
            <wp:positionH relativeFrom="column">
              <wp:posOffset>901065</wp:posOffset>
            </wp:positionH>
            <wp:positionV relativeFrom="paragraph">
              <wp:posOffset>570865</wp:posOffset>
            </wp:positionV>
            <wp:extent cx="3270250" cy="311150"/>
            <wp:effectExtent l="0" t="0" r="0" b="0"/>
            <wp:wrapNone/>
            <wp:docPr id="5162" name="IM 5162"/>
            <wp:cNvGraphicFramePr/>
            <a:graphic xmlns:a="http://schemas.openxmlformats.org/drawingml/2006/main">
              <a:graphicData uri="http://schemas.openxmlformats.org/drawingml/2006/picture">
                <pic:pic xmlns:pic="http://schemas.openxmlformats.org/drawingml/2006/picture">
                  <pic:nvPicPr>
                    <pic:cNvPr id="5162" name="IM 5162"/>
                    <pic:cNvPicPr/>
                  </pic:nvPicPr>
                  <pic:blipFill>
                    <a:blip r:embed="rId2810"/>
                    <a:stretch>
                      <a:fillRect/>
                    </a:stretch>
                  </pic:blipFill>
                  <pic:spPr>
                    <a:xfrm>
                      <a:off x="0" y="0"/>
                      <a:ext cx="3270277" cy="311143"/>
                    </a:xfrm>
                    <a:prstGeom prst="rect">
                      <a:avLst/>
                    </a:prstGeom>
                  </pic:spPr>
                </pic:pic>
              </a:graphicData>
            </a:graphic>
          </wp:anchor>
        </w:drawing>
      </w:r>
      <w:r>
        <w:t>438.【答案】</w:t>
      </w:r>
      <w:r>
        <w:rPr>
          <w:rFonts w:ascii="Times New Roman" w:hAnsi="Times New Roman" w:eastAsia="Times New Roman" w:cs="Times New Roman"/>
        </w:rPr>
        <w:t>B</w:t>
      </w:r>
      <w:r>
        <w:rPr>
          <w:rFonts w:ascii="Times New Roman" w:hAnsi="Times New Roman" w:eastAsia="Times New Roman" w:cs="Times New Roman"/>
          <w:spacing w:val="-25"/>
        </w:rPr>
        <w:t xml:space="preserve"> </w:t>
      </w:r>
      <w:r>
        <w:t>。根据题干“……增长率超过20%的学科有”,可判定本题为一般增 长率问题。定位表格资料可知2010年和2009年各学科在校生人</w:t>
      </w:r>
      <w:r>
        <w:rPr>
          <w:spacing w:val="-1"/>
        </w:rPr>
        <w:t>数。根据公式：增长率=</w:t>
      </w:r>
    </w:p>
    <w:p w14:paraId="196ED11D">
      <w:pPr>
        <w:pStyle w:val="3"/>
        <w:spacing w:before="184" w:line="219" w:lineRule="auto"/>
        <w:ind w:left="6659"/>
      </w:pPr>
      <w:r>
        <w:rPr>
          <w:spacing w:val="-16"/>
        </w:rPr>
        <w:t>经济学在校生人数</w:t>
      </w:r>
    </w:p>
    <w:p w14:paraId="6963BBE1">
      <w:pPr>
        <w:spacing w:line="365" w:lineRule="auto"/>
        <w:rPr>
          <w:rFonts w:ascii="Arial"/>
          <w:sz w:val="21"/>
        </w:rPr>
      </w:pPr>
      <w:r>
        <w:drawing>
          <wp:anchor distT="0" distB="0" distL="0" distR="0" simplePos="0" relativeHeight="252968960" behindDoc="0" locked="0" layoutInCell="1" allowOverlap="1">
            <wp:simplePos x="0" y="0"/>
            <wp:positionH relativeFrom="column">
              <wp:posOffset>2145665</wp:posOffset>
            </wp:positionH>
            <wp:positionV relativeFrom="paragraph">
              <wp:posOffset>227965</wp:posOffset>
            </wp:positionV>
            <wp:extent cx="2914650" cy="286385"/>
            <wp:effectExtent l="0" t="0" r="0" b="0"/>
            <wp:wrapNone/>
            <wp:docPr id="5164" name="IM 5164"/>
            <wp:cNvGraphicFramePr/>
            <a:graphic xmlns:a="http://schemas.openxmlformats.org/drawingml/2006/main">
              <a:graphicData uri="http://schemas.openxmlformats.org/drawingml/2006/picture">
                <pic:pic xmlns:pic="http://schemas.openxmlformats.org/drawingml/2006/picture">
                  <pic:nvPicPr>
                    <pic:cNvPr id="5164" name="IM 5164"/>
                    <pic:cNvPicPr/>
                  </pic:nvPicPr>
                  <pic:blipFill>
                    <a:blip r:embed="rId2811"/>
                    <a:stretch>
                      <a:fillRect/>
                    </a:stretch>
                  </pic:blipFill>
                  <pic:spPr>
                    <a:xfrm>
                      <a:off x="0" y="0"/>
                      <a:ext cx="2914795" cy="286529"/>
                    </a:xfrm>
                    <a:prstGeom prst="rect">
                      <a:avLst/>
                    </a:prstGeom>
                  </pic:spPr>
                </pic:pic>
              </a:graphicData>
            </a:graphic>
          </wp:anchor>
        </w:drawing>
      </w:r>
      <w:r>
        <w:drawing>
          <wp:anchor distT="0" distB="0" distL="0" distR="0" simplePos="0" relativeHeight="252973056" behindDoc="0" locked="0" layoutInCell="1" allowOverlap="1">
            <wp:simplePos x="0" y="0"/>
            <wp:positionH relativeFrom="column">
              <wp:posOffset>18415</wp:posOffset>
            </wp:positionH>
            <wp:positionV relativeFrom="paragraph">
              <wp:posOffset>222250</wp:posOffset>
            </wp:positionV>
            <wp:extent cx="2063750" cy="304800"/>
            <wp:effectExtent l="0" t="0" r="0" b="0"/>
            <wp:wrapNone/>
            <wp:docPr id="5166" name="IM 5166"/>
            <wp:cNvGraphicFramePr/>
            <a:graphic xmlns:a="http://schemas.openxmlformats.org/drawingml/2006/main">
              <a:graphicData uri="http://schemas.openxmlformats.org/drawingml/2006/picture">
                <pic:pic xmlns:pic="http://schemas.openxmlformats.org/drawingml/2006/picture">
                  <pic:nvPicPr>
                    <pic:cNvPr id="5166" name="IM 5166"/>
                    <pic:cNvPicPr/>
                  </pic:nvPicPr>
                  <pic:blipFill>
                    <a:blip r:embed="rId2812"/>
                    <a:stretch>
                      <a:fillRect/>
                    </a:stretch>
                  </pic:blipFill>
                  <pic:spPr>
                    <a:xfrm>
                      <a:off x="0" y="0"/>
                      <a:ext cx="2063793" cy="304759"/>
                    </a:xfrm>
                    <a:prstGeom prst="rect">
                      <a:avLst/>
                    </a:prstGeom>
                  </pic:spPr>
                </pic:pic>
              </a:graphicData>
            </a:graphic>
          </wp:anchor>
        </w:drawing>
      </w:r>
    </w:p>
    <w:p w14:paraId="548837C3">
      <w:pPr>
        <w:pStyle w:val="3"/>
        <w:spacing w:before="72" w:line="219" w:lineRule="auto"/>
        <w:ind w:left="8070"/>
      </w:pPr>
      <w:r>
        <w:t>教</w:t>
      </w:r>
    </w:p>
    <w:p w14:paraId="0DB76AE0">
      <w:pPr>
        <w:spacing w:line="337" w:lineRule="auto"/>
        <w:rPr>
          <w:rFonts w:ascii="Arial"/>
          <w:sz w:val="21"/>
        </w:rPr>
      </w:pPr>
    </w:p>
    <w:p w14:paraId="7AC5AC3A">
      <w:pPr>
        <w:spacing w:before="1" w:line="520" w:lineRule="exact"/>
      </w:pPr>
      <w:r>
        <w:rPr>
          <w:position w:val="-10"/>
        </w:rPr>
        <w:drawing>
          <wp:inline distT="0" distB="0" distL="0" distR="0">
            <wp:extent cx="5276850" cy="330200"/>
            <wp:effectExtent l="0" t="0" r="0" b="0"/>
            <wp:docPr id="5168" name="IM 5168"/>
            <wp:cNvGraphicFramePr/>
            <a:graphic xmlns:a="http://schemas.openxmlformats.org/drawingml/2006/main">
              <a:graphicData uri="http://schemas.openxmlformats.org/drawingml/2006/picture">
                <pic:pic xmlns:pic="http://schemas.openxmlformats.org/drawingml/2006/picture">
                  <pic:nvPicPr>
                    <pic:cNvPr id="5168" name="IM 5168"/>
                    <pic:cNvPicPr/>
                  </pic:nvPicPr>
                  <pic:blipFill>
                    <a:blip r:embed="rId2813"/>
                    <a:stretch>
                      <a:fillRect/>
                    </a:stretch>
                  </pic:blipFill>
                  <pic:spPr>
                    <a:xfrm>
                      <a:off x="0" y="0"/>
                      <a:ext cx="5276882" cy="330202"/>
                    </a:xfrm>
                    <a:prstGeom prst="rect">
                      <a:avLst/>
                    </a:prstGeom>
                  </pic:spPr>
                </pic:pic>
              </a:graphicData>
            </a:graphic>
          </wp:inline>
        </w:drawing>
      </w:r>
    </w:p>
    <w:p w14:paraId="7E580F47">
      <w:pPr>
        <w:spacing w:line="256" w:lineRule="auto"/>
        <w:rPr>
          <w:rFonts w:ascii="Arial"/>
          <w:sz w:val="21"/>
        </w:rPr>
      </w:pPr>
      <w:r>
        <w:drawing>
          <wp:anchor distT="0" distB="0" distL="0" distR="0" simplePos="0" relativeHeight="252977152" behindDoc="0" locked="0" layoutInCell="1" allowOverlap="1">
            <wp:simplePos x="0" y="0"/>
            <wp:positionH relativeFrom="column">
              <wp:posOffset>24765</wp:posOffset>
            </wp:positionH>
            <wp:positionV relativeFrom="paragraph">
              <wp:posOffset>158115</wp:posOffset>
            </wp:positionV>
            <wp:extent cx="775335" cy="281305"/>
            <wp:effectExtent l="0" t="0" r="0" b="0"/>
            <wp:wrapNone/>
            <wp:docPr id="5170" name="IM 5170"/>
            <wp:cNvGraphicFramePr/>
            <a:graphic xmlns:a="http://schemas.openxmlformats.org/drawingml/2006/main">
              <a:graphicData uri="http://schemas.openxmlformats.org/drawingml/2006/picture">
                <pic:pic xmlns:pic="http://schemas.openxmlformats.org/drawingml/2006/picture">
                  <pic:nvPicPr>
                    <pic:cNvPr id="5170" name="IM 5170"/>
                    <pic:cNvPicPr/>
                  </pic:nvPicPr>
                  <pic:blipFill>
                    <a:blip r:embed="rId2814"/>
                    <a:stretch>
                      <a:fillRect/>
                    </a:stretch>
                  </pic:blipFill>
                  <pic:spPr>
                    <a:xfrm>
                      <a:off x="0" y="0"/>
                      <a:ext cx="775279" cy="281283"/>
                    </a:xfrm>
                    <a:prstGeom prst="rect">
                      <a:avLst/>
                    </a:prstGeom>
                  </pic:spPr>
                </pic:pic>
              </a:graphicData>
            </a:graphic>
          </wp:anchor>
        </w:drawing>
      </w:r>
      <w:r>
        <w:drawing>
          <wp:anchor distT="0" distB="0" distL="0" distR="0" simplePos="0" relativeHeight="252969984" behindDoc="0" locked="0" layoutInCell="1" allowOverlap="1">
            <wp:simplePos x="0" y="0"/>
            <wp:positionH relativeFrom="column">
              <wp:posOffset>876300</wp:posOffset>
            </wp:positionH>
            <wp:positionV relativeFrom="paragraph">
              <wp:posOffset>158750</wp:posOffset>
            </wp:positionV>
            <wp:extent cx="2921000" cy="273685"/>
            <wp:effectExtent l="0" t="0" r="0" b="0"/>
            <wp:wrapNone/>
            <wp:docPr id="5172" name="IM 5172"/>
            <wp:cNvGraphicFramePr/>
            <a:graphic xmlns:a="http://schemas.openxmlformats.org/drawingml/2006/main">
              <a:graphicData uri="http://schemas.openxmlformats.org/drawingml/2006/picture">
                <pic:pic xmlns:pic="http://schemas.openxmlformats.org/drawingml/2006/picture">
                  <pic:nvPicPr>
                    <pic:cNvPr id="5172" name="IM 5172"/>
                    <pic:cNvPicPr/>
                  </pic:nvPicPr>
                  <pic:blipFill>
                    <a:blip r:embed="rId2815"/>
                    <a:stretch>
                      <a:fillRect/>
                    </a:stretch>
                  </pic:blipFill>
                  <pic:spPr>
                    <a:xfrm>
                      <a:off x="0" y="0"/>
                      <a:ext cx="2920964" cy="273595"/>
                    </a:xfrm>
                    <a:prstGeom prst="rect">
                      <a:avLst/>
                    </a:prstGeom>
                  </pic:spPr>
                </pic:pic>
              </a:graphicData>
            </a:graphic>
          </wp:anchor>
        </w:drawing>
      </w:r>
    </w:p>
    <w:p w14:paraId="110CBCA4">
      <w:pPr>
        <w:pStyle w:val="3"/>
        <w:spacing w:before="72" w:line="219" w:lineRule="auto"/>
        <w:ind w:left="6090"/>
      </w:pPr>
      <w:r>
        <w:rPr>
          <w:spacing w:val="-9"/>
        </w:rPr>
        <w:t>理学在校生人数增长率=</w:t>
      </w:r>
    </w:p>
    <w:p w14:paraId="5EAA8BA8">
      <w:pPr>
        <w:spacing w:line="219" w:lineRule="auto"/>
        <w:sectPr>
          <w:footerReference r:id="rId239" w:type="default"/>
          <w:pgSz w:w="10340" w:h="14570"/>
          <w:pgMar w:top="400" w:right="460" w:bottom="678" w:left="719" w:header="0" w:footer="393" w:gutter="0"/>
          <w:cols w:space="720" w:num="1"/>
        </w:sectPr>
      </w:pPr>
    </w:p>
    <w:p w14:paraId="6EA2B24D">
      <w:pPr>
        <w:spacing w:line="475" w:lineRule="auto"/>
        <w:rPr>
          <w:rFonts w:ascii="Arial"/>
          <w:sz w:val="21"/>
        </w:rPr>
      </w:pPr>
      <w:r>
        <w:drawing>
          <wp:anchor distT="0" distB="0" distL="0" distR="0" simplePos="0" relativeHeight="252983296" behindDoc="0" locked="0" layoutInCell="1" allowOverlap="1">
            <wp:simplePos x="0" y="0"/>
            <wp:positionH relativeFrom="column">
              <wp:posOffset>31115</wp:posOffset>
            </wp:positionH>
            <wp:positionV relativeFrom="paragraph">
              <wp:posOffset>278765</wp:posOffset>
            </wp:positionV>
            <wp:extent cx="1562100" cy="311150"/>
            <wp:effectExtent l="0" t="0" r="0" b="0"/>
            <wp:wrapNone/>
            <wp:docPr id="5174" name="IM 5174"/>
            <wp:cNvGraphicFramePr/>
            <a:graphic xmlns:a="http://schemas.openxmlformats.org/drawingml/2006/main">
              <a:graphicData uri="http://schemas.openxmlformats.org/drawingml/2006/picture">
                <pic:pic xmlns:pic="http://schemas.openxmlformats.org/drawingml/2006/picture">
                  <pic:nvPicPr>
                    <pic:cNvPr id="5174" name="IM 5174"/>
                    <pic:cNvPicPr/>
                  </pic:nvPicPr>
                  <pic:blipFill>
                    <a:blip r:embed="rId2816"/>
                    <a:stretch>
                      <a:fillRect/>
                    </a:stretch>
                  </pic:blipFill>
                  <pic:spPr>
                    <a:xfrm>
                      <a:off x="0" y="0"/>
                      <a:ext cx="1562158" cy="311143"/>
                    </a:xfrm>
                    <a:prstGeom prst="rect">
                      <a:avLst/>
                    </a:prstGeom>
                  </pic:spPr>
                </pic:pic>
              </a:graphicData>
            </a:graphic>
          </wp:anchor>
        </w:drawing>
      </w:r>
      <w:r>
        <w:drawing>
          <wp:anchor distT="0" distB="0" distL="0" distR="0" simplePos="0" relativeHeight="252981248" behindDoc="0" locked="0" layoutInCell="1" allowOverlap="1">
            <wp:simplePos x="0" y="0"/>
            <wp:positionH relativeFrom="column">
              <wp:posOffset>1656715</wp:posOffset>
            </wp:positionH>
            <wp:positionV relativeFrom="paragraph">
              <wp:posOffset>290830</wp:posOffset>
            </wp:positionV>
            <wp:extent cx="3149600" cy="292735"/>
            <wp:effectExtent l="0" t="0" r="0" b="0"/>
            <wp:wrapNone/>
            <wp:docPr id="5176" name="IM 5176"/>
            <wp:cNvGraphicFramePr/>
            <a:graphic xmlns:a="http://schemas.openxmlformats.org/drawingml/2006/main">
              <a:graphicData uri="http://schemas.openxmlformats.org/drawingml/2006/picture">
                <pic:pic xmlns:pic="http://schemas.openxmlformats.org/drawingml/2006/picture">
                  <pic:nvPicPr>
                    <pic:cNvPr id="5176" name="IM 5176"/>
                    <pic:cNvPicPr/>
                  </pic:nvPicPr>
                  <pic:blipFill>
                    <a:blip r:embed="rId2817"/>
                    <a:stretch>
                      <a:fillRect/>
                    </a:stretch>
                  </pic:blipFill>
                  <pic:spPr>
                    <a:xfrm>
                      <a:off x="0" y="0"/>
                      <a:ext cx="3149838" cy="292657"/>
                    </a:xfrm>
                    <a:prstGeom prst="rect">
                      <a:avLst/>
                    </a:prstGeom>
                  </pic:spPr>
                </pic:pic>
              </a:graphicData>
            </a:graphic>
          </wp:anchor>
        </w:drawing>
      </w:r>
    </w:p>
    <w:p w14:paraId="33039AA7">
      <w:pPr>
        <w:pStyle w:val="3"/>
        <w:spacing w:before="72" w:line="221" w:lineRule="auto"/>
        <w:ind w:left="7689"/>
      </w:pPr>
      <w:r>
        <w:rPr>
          <w:spacing w:val="-11"/>
        </w:rPr>
        <w:t>农学在</w:t>
      </w:r>
    </w:p>
    <w:p w14:paraId="498DD531">
      <w:pPr>
        <w:spacing w:line="344" w:lineRule="auto"/>
        <w:rPr>
          <w:rFonts w:ascii="Arial"/>
          <w:sz w:val="21"/>
        </w:rPr>
      </w:pPr>
    </w:p>
    <w:p w14:paraId="6590DFA5">
      <w:pPr>
        <w:spacing w:line="500" w:lineRule="exact"/>
        <w:ind w:firstLine="29"/>
      </w:pPr>
      <w:r>
        <w:drawing>
          <wp:anchor distT="0" distB="0" distL="0" distR="0" simplePos="0" relativeHeight="252982272" behindDoc="0" locked="0" layoutInCell="1" allowOverlap="1">
            <wp:simplePos x="0" y="0"/>
            <wp:positionH relativeFrom="column">
              <wp:posOffset>2621915</wp:posOffset>
            </wp:positionH>
            <wp:positionV relativeFrom="paragraph">
              <wp:posOffset>24130</wp:posOffset>
            </wp:positionV>
            <wp:extent cx="2623185" cy="280670"/>
            <wp:effectExtent l="0" t="0" r="0" b="0"/>
            <wp:wrapNone/>
            <wp:docPr id="5178" name="IM 5178"/>
            <wp:cNvGraphicFramePr/>
            <a:graphic xmlns:a="http://schemas.openxmlformats.org/drawingml/2006/main">
              <a:graphicData uri="http://schemas.openxmlformats.org/drawingml/2006/picture">
                <pic:pic xmlns:pic="http://schemas.openxmlformats.org/drawingml/2006/picture">
                  <pic:nvPicPr>
                    <pic:cNvPr id="5178" name="IM 5178"/>
                    <pic:cNvPicPr/>
                  </pic:nvPicPr>
                  <pic:blipFill>
                    <a:blip r:embed="rId2818"/>
                    <a:stretch>
                      <a:fillRect/>
                    </a:stretch>
                  </pic:blipFill>
                  <pic:spPr>
                    <a:xfrm>
                      <a:off x="0" y="0"/>
                      <a:ext cx="2623115" cy="280889"/>
                    </a:xfrm>
                    <a:prstGeom prst="rect">
                      <a:avLst/>
                    </a:prstGeom>
                  </pic:spPr>
                </pic:pic>
              </a:graphicData>
            </a:graphic>
          </wp:anchor>
        </w:drawing>
      </w:r>
      <w:r>
        <w:rPr>
          <w:position w:val="-10"/>
        </w:rPr>
        <w:drawing>
          <wp:inline distT="0" distB="0" distL="0" distR="0">
            <wp:extent cx="2526665" cy="317500"/>
            <wp:effectExtent l="0" t="0" r="0" b="0"/>
            <wp:docPr id="5180" name="IM 5180"/>
            <wp:cNvGraphicFramePr/>
            <a:graphic xmlns:a="http://schemas.openxmlformats.org/drawingml/2006/main">
              <a:graphicData uri="http://schemas.openxmlformats.org/drawingml/2006/picture">
                <pic:pic xmlns:pic="http://schemas.openxmlformats.org/drawingml/2006/picture">
                  <pic:nvPicPr>
                    <pic:cNvPr id="5180" name="IM 5180"/>
                    <pic:cNvPicPr/>
                  </pic:nvPicPr>
                  <pic:blipFill>
                    <a:blip r:embed="rId2819"/>
                    <a:stretch>
                      <a:fillRect/>
                    </a:stretch>
                  </pic:blipFill>
                  <pic:spPr>
                    <a:xfrm>
                      <a:off x="0" y="0"/>
                      <a:ext cx="2527280" cy="317527"/>
                    </a:xfrm>
                    <a:prstGeom prst="rect">
                      <a:avLst/>
                    </a:prstGeom>
                  </pic:spPr>
                </pic:pic>
              </a:graphicData>
            </a:graphic>
          </wp:inline>
        </w:drawing>
      </w:r>
    </w:p>
    <w:p w14:paraId="015F18B0">
      <w:pPr>
        <w:spacing w:line="246" w:lineRule="auto"/>
        <w:rPr>
          <w:rFonts w:ascii="Arial"/>
          <w:sz w:val="21"/>
        </w:rPr>
      </w:pPr>
      <w:r>
        <w:drawing>
          <wp:anchor distT="0" distB="0" distL="0" distR="0" simplePos="0" relativeHeight="252980224" behindDoc="0" locked="0" layoutInCell="1" allowOverlap="1">
            <wp:simplePos x="0" y="0"/>
            <wp:positionH relativeFrom="column">
              <wp:posOffset>6350</wp:posOffset>
            </wp:positionH>
            <wp:positionV relativeFrom="paragraph">
              <wp:posOffset>139700</wp:posOffset>
            </wp:positionV>
            <wp:extent cx="3708400" cy="304800"/>
            <wp:effectExtent l="0" t="0" r="0" b="0"/>
            <wp:wrapNone/>
            <wp:docPr id="5182" name="IM 5182"/>
            <wp:cNvGraphicFramePr/>
            <a:graphic xmlns:a="http://schemas.openxmlformats.org/drawingml/2006/main">
              <a:graphicData uri="http://schemas.openxmlformats.org/drawingml/2006/picture">
                <pic:pic xmlns:pic="http://schemas.openxmlformats.org/drawingml/2006/picture">
                  <pic:nvPicPr>
                    <pic:cNvPr id="5182" name="IM 5182"/>
                    <pic:cNvPicPr/>
                  </pic:nvPicPr>
                  <pic:blipFill>
                    <a:blip r:embed="rId2820"/>
                    <a:stretch>
                      <a:fillRect/>
                    </a:stretch>
                  </pic:blipFill>
                  <pic:spPr>
                    <a:xfrm>
                      <a:off x="0" y="0"/>
                      <a:ext cx="3708354" cy="304758"/>
                    </a:xfrm>
                    <a:prstGeom prst="rect">
                      <a:avLst/>
                    </a:prstGeom>
                  </pic:spPr>
                </pic:pic>
              </a:graphicData>
            </a:graphic>
          </wp:anchor>
        </w:drawing>
      </w:r>
    </w:p>
    <w:p w14:paraId="6267E860">
      <w:pPr>
        <w:pStyle w:val="3"/>
        <w:spacing w:before="71" w:line="219" w:lineRule="auto"/>
        <w:ind w:left="5929"/>
      </w:pPr>
      <w:r>
        <w:rPr>
          <w:spacing w:val="-6"/>
        </w:rPr>
        <w:t>则在校生人数增长率超过</w:t>
      </w:r>
    </w:p>
    <w:p w14:paraId="3036738A">
      <w:pPr>
        <w:pStyle w:val="3"/>
        <w:spacing w:before="277" w:line="219" w:lineRule="auto"/>
        <w:ind w:left="59"/>
      </w:pPr>
      <w:r>
        <w:drawing>
          <wp:anchor distT="0" distB="0" distL="0" distR="0" simplePos="0" relativeHeight="252984320" behindDoc="0" locked="0" layoutInCell="1" allowOverlap="1">
            <wp:simplePos x="0" y="0"/>
            <wp:positionH relativeFrom="column">
              <wp:posOffset>5295900</wp:posOffset>
            </wp:positionH>
            <wp:positionV relativeFrom="paragraph">
              <wp:posOffset>380365</wp:posOffset>
            </wp:positionV>
            <wp:extent cx="495300" cy="508000"/>
            <wp:effectExtent l="0" t="0" r="0" b="0"/>
            <wp:wrapNone/>
            <wp:docPr id="5184" name="IM 5184"/>
            <wp:cNvGraphicFramePr/>
            <a:graphic xmlns:a="http://schemas.openxmlformats.org/drawingml/2006/main">
              <a:graphicData uri="http://schemas.openxmlformats.org/drawingml/2006/picture">
                <pic:pic xmlns:pic="http://schemas.openxmlformats.org/drawingml/2006/picture">
                  <pic:nvPicPr>
                    <pic:cNvPr id="5184" name="IM 5184"/>
                    <pic:cNvPicPr/>
                  </pic:nvPicPr>
                  <pic:blipFill>
                    <a:blip r:embed="rId2821"/>
                    <a:stretch>
                      <a:fillRect/>
                    </a:stretch>
                  </pic:blipFill>
                  <pic:spPr>
                    <a:xfrm>
                      <a:off x="0" y="0"/>
                      <a:ext cx="495265" cy="508024"/>
                    </a:xfrm>
                    <a:prstGeom prst="rect">
                      <a:avLst/>
                    </a:prstGeom>
                  </pic:spPr>
                </pic:pic>
              </a:graphicData>
            </a:graphic>
          </wp:anchor>
        </w:drawing>
      </w:r>
      <w:r>
        <w:rPr>
          <w:spacing w:val="-3"/>
        </w:rPr>
        <w:t>20%的学科有8个。故正确答案为</w:t>
      </w:r>
      <w:r>
        <w:rPr>
          <w:rFonts w:ascii="Times New Roman" w:hAnsi="Times New Roman" w:eastAsia="Times New Roman" w:cs="Times New Roman"/>
          <w:spacing w:val="-3"/>
        </w:rPr>
        <w:t>B</w:t>
      </w:r>
      <w:r>
        <w:rPr>
          <w:spacing w:val="-3"/>
        </w:rPr>
        <w:t>。</w:t>
      </w:r>
    </w:p>
    <w:p w14:paraId="1B59F12A">
      <w:pPr>
        <w:pStyle w:val="3"/>
        <w:spacing w:before="97" w:line="304" w:lineRule="auto"/>
        <w:ind w:left="49" w:right="818" w:firstLine="390"/>
        <w:jc w:val="both"/>
      </w:pPr>
      <w:r>
        <w:drawing>
          <wp:anchor distT="0" distB="0" distL="0" distR="0" simplePos="0" relativeHeight="252978176" behindDoc="1" locked="0" layoutInCell="1" allowOverlap="1">
            <wp:simplePos x="0" y="0"/>
            <wp:positionH relativeFrom="column">
              <wp:posOffset>5314950</wp:posOffset>
            </wp:positionH>
            <wp:positionV relativeFrom="paragraph">
              <wp:posOffset>957580</wp:posOffset>
            </wp:positionV>
            <wp:extent cx="476250" cy="501650"/>
            <wp:effectExtent l="0" t="0" r="0" b="0"/>
            <wp:wrapNone/>
            <wp:docPr id="5186" name="IM 5186"/>
            <wp:cNvGraphicFramePr/>
            <a:graphic xmlns:a="http://schemas.openxmlformats.org/drawingml/2006/main">
              <a:graphicData uri="http://schemas.openxmlformats.org/drawingml/2006/picture">
                <pic:pic xmlns:pic="http://schemas.openxmlformats.org/drawingml/2006/picture">
                  <pic:nvPicPr>
                    <pic:cNvPr id="5186" name="IM 5186"/>
                    <pic:cNvPicPr/>
                  </pic:nvPicPr>
                  <pic:blipFill>
                    <a:blip r:embed="rId2822"/>
                    <a:stretch>
                      <a:fillRect/>
                    </a:stretch>
                  </pic:blipFill>
                  <pic:spPr>
                    <a:xfrm>
                      <a:off x="0" y="0"/>
                      <a:ext cx="476224" cy="501733"/>
                    </a:xfrm>
                    <a:prstGeom prst="rect">
                      <a:avLst/>
                    </a:prstGeom>
                  </pic:spPr>
                </pic:pic>
              </a:graphicData>
            </a:graphic>
          </wp:anchor>
        </w:drawing>
      </w:r>
      <w:r>
        <w:rPr>
          <w:rFonts w:ascii="黑体" w:hAnsi="黑体" w:eastAsia="黑体" w:cs="黑体"/>
          <w:spacing w:val="-14"/>
        </w:rPr>
        <w:t>439.【答案】</w:t>
      </w:r>
      <w:r>
        <w:rPr>
          <w:rFonts w:ascii="Times New Roman" w:hAnsi="Times New Roman" w:eastAsia="Times New Roman" w:cs="Times New Roman"/>
          <w:spacing w:val="-14"/>
        </w:rPr>
        <w:t>C</w:t>
      </w:r>
      <w:r>
        <w:rPr>
          <w:spacing w:val="-14"/>
        </w:rPr>
        <w:t>。定位表格资料可知，2010年高校在校生人数为9033.5千人，</w:t>
      </w:r>
      <w:r>
        <w:rPr>
          <w:spacing w:val="-15"/>
        </w:rPr>
        <w:t>毕业生人数</w:t>
      </w:r>
      <w:r>
        <w:t xml:space="preserve"> </w:t>
      </w:r>
      <w:r>
        <w:rPr>
          <w:spacing w:val="-10"/>
        </w:rPr>
        <w:t>为1337.2千人，2009年在校生人数为7190.8千人。2009年在校生人数+2010年招生人数-2010</w:t>
      </w:r>
      <w:r>
        <w:t xml:space="preserve"> </w:t>
      </w:r>
      <w:r>
        <w:rPr>
          <w:spacing w:val="-11"/>
        </w:rPr>
        <w:t>年毕业生人数=2010年在校生人数，所以2010年高校招生人数=9033.5+1337.2-71</w:t>
      </w:r>
      <w:r>
        <w:rPr>
          <w:spacing w:val="-12"/>
        </w:rPr>
        <w:t>90.8=3179.9</w:t>
      </w:r>
      <w:r>
        <w:t xml:space="preserve"> </w:t>
      </w:r>
      <w:r>
        <w:rPr>
          <w:spacing w:val="-14"/>
        </w:rPr>
        <w:t>千人≈318万人。故正确答案为</w:t>
      </w:r>
      <w:r>
        <w:rPr>
          <w:rFonts w:ascii="Times New Roman" w:hAnsi="Times New Roman" w:eastAsia="Times New Roman" w:cs="Times New Roman"/>
          <w:spacing w:val="-14"/>
        </w:rPr>
        <w:t>C</w:t>
      </w:r>
      <w:r>
        <w:rPr>
          <w:spacing w:val="-14"/>
        </w:rPr>
        <w:t>。</w:t>
      </w:r>
    </w:p>
    <w:p w14:paraId="1CB2A54C">
      <w:pPr>
        <w:pStyle w:val="3"/>
        <w:spacing w:line="219" w:lineRule="auto"/>
        <w:ind w:left="439"/>
      </w:pPr>
      <w:r>
        <w:rPr>
          <w:rFonts w:ascii="黑体" w:hAnsi="黑体" w:eastAsia="黑体" w:cs="黑体"/>
          <w:spacing w:val="-24"/>
        </w:rPr>
        <w:t>440.【答案】</w:t>
      </w:r>
      <w:r>
        <w:rPr>
          <w:rFonts w:ascii="Arial" w:hAnsi="Arial" w:eastAsia="Arial" w:cs="Arial"/>
          <w:spacing w:val="-24"/>
        </w:rPr>
        <w:t>B</w:t>
      </w:r>
      <w:r>
        <w:rPr>
          <w:spacing w:val="-24"/>
        </w:rPr>
        <w:t>。</w:t>
      </w:r>
      <w:r>
        <w:rPr>
          <w:spacing w:val="-49"/>
        </w:rPr>
        <w:t xml:space="preserve"> </w:t>
      </w:r>
      <w:r>
        <w:rPr>
          <w:spacing w:val="-24"/>
        </w:rPr>
        <w:t>根据题干“2010年……</w:t>
      </w:r>
      <w:r>
        <w:rPr>
          <w:spacing w:val="-34"/>
        </w:rPr>
        <w:t xml:space="preserve"> </w:t>
      </w:r>
      <w:r>
        <w:rPr>
          <w:spacing w:val="-24"/>
        </w:rPr>
        <w:t>·……比例……</w:t>
      </w:r>
      <w:r>
        <w:rPr>
          <w:spacing w:val="-33"/>
        </w:rPr>
        <w:t xml:space="preserve"> </w:t>
      </w:r>
      <w:r>
        <w:rPr>
          <w:spacing w:val="-24"/>
        </w:rPr>
        <w:t>·”,可判定本题为现期比重问题。</w:t>
      </w:r>
    </w:p>
    <w:p w14:paraId="18907AC8">
      <w:pPr>
        <w:pStyle w:val="3"/>
        <w:spacing w:before="101" w:line="219" w:lineRule="auto"/>
        <w:ind w:left="40"/>
      </w:pPr>
      <w:r>
        <w:rPr>
          <w:spacing w:val="-14"/>
        </w:rPr>
        <w:t>定位表格资料可知2010年和2009年各学科毕业生和在校生人数。2010年非新生的在校生人数=</w:t>
      </w:r>
    </w:p>
    <w:p w14:paraId="4D33DED2">
      <w:pPr>
        <w:pStyle w:val="3"/>
        <w:spacing w:before="172" w:line="416" w:lineRule="auto"/>
        <w:ind w:left="59" w:right="829"/>
      </w:pPr>
      <w:r>
        <w:rPr>
          <w:spacing w:val="-8"/>
        </w:rPr>
        <w:t>2009年在校生人数-2010年毕业生人数，根据公式：</w:t>
      </w:r>
      <w:r>
        <w:rPr>
          <w:position w:val="-17"/>
        </w:rPr>
        <w:drawing>
          <wp:inline distT="0" distB="0" distL="0" distR="0">
            <wp:extent cx="673735" cy="304800"/>
            <wp:effectExtent l="0" t="0" r="0" b="0"/>
            <wp:docPr id="5188" name="IM 5188"/>
            <wp:cNvGraphicFramePr/>
            <a:graphic xmlns:a="http://schemas.openxmlformats.org/drawingml/2006/main">
              <a:graphicData uri="http://schemas.openxmlformats.org/drawingml/2006/picture">
                <pic:pic xmlns:pic="http://schemas.openxmlformats.org/drawingml/2006/picture">
                  <pic:nvPicPr>
                    <pic:cNvPr id="5188" name="IM 5188"/>
                    <pic:cNvPicPr/>
                  </pic:nvPicPr>
                  <pic:blipFill>
                    <a:blip r:embed="rId2823"/>
                    <a:stretch>
                      <a:fillRect/>
                    </a:stretch>
                  </pic:blipFill>
                  <pic:spPr>
                    <a:xfrm>
                      <a:off x="0" y="0"/>
                      <a:ext cx="673967" cy="304851"/>
                    </a:xfrm>
                    <a:prstGeom prst="rect">
                      <a:avLst/>
                    </a:prstGeom>
                  </pic:spPr>
                </pic:pic>
              </a:graphicData>
            </a:graphic>
          </wp:inline>
        </w:drawing>
      </w:r>
      <w:r>
        <w:rPr>
          <w:spacing w:val="-8"/>
        </w:rPr>
        <w:t>,则2010年选项涉及各学科</w:t>
      </w:r>
      <w:r>
        <w:rPr>
          <w:spacing w:val="13"/>
        </w:rPr>
        <w:t xml:space="preserve"> </w:t>
      </w:r>
      <w:r>
        <w:rPr>
          <w:spacing w:val="-12"/>
        </w:rPr>
        <w:t>非新生的在校生占比分别为：哲学，</w:t>
      </w:r>
      <w:r>
        <w:rPr>
          <w:position w:val="-20"/>
        </w:rPr>
        <w:drawing>
          <wp:inline distT="0" distB="0" distL="0" distR="0">
            <wp:extent cx="1193800" cy="317500"/>
            <wp:effectExtent l="0" t="0" r="0" b="0"/>
            <wp:docPr id="5190" name="IM 5190"/>
            <wp:cNvGraphicFramePr/>
            <a:graphic xmlns:a="http://schemas.openxmlformats.org/drawingml/2006/main">
              <a:graphicData uri="http://schemas.openxmlformats.org/drawingml/2006/picture">
                <pic:pic xmlns:pic="http://schemas.openxmlformats.org/drawingml/2006/picture">
                  <pic:nvPicPr>
                    <pic:cNvPr id="5190" name="IM 5190"/>
                    <pic:cNvPicPr/>
                  </pic:nvPicPr>
                  <pic:blipFill>
                    <a:blip r:embed="rId2824"/>
                    <a:stretch>
                      <a:fillRect/>
                    </a:stretch>
                  </pic:blipFill>
                  <pic:spPr>
                    <a:xfrm>
                      <a:off x="0" y="0"/>
                      <a:ext cx="1193811" cy="317526"/>
                    </a:xfrm>
                    <a:prstGeom prst="rect">
                      <a:avLst/>
                    </a:prstGeom>
                  </pic:spPr>
                </pic:pic>
              </a:graphicData>
            </a:graphic>
          </wp:inline>
        </w:drawing>
      </w:r>
      <w:r>
        <w:rPr>
          <w:spacing w:val="-12"/>
        </w:rPr>
        <w:t>历史学，</w:t>
      </w:r>
      <w:r>
        <w:rPr>
          <w:position w:val="-20"/>
        </w:rPr>
        <w:drawing>
          <wp:inline distT="0" distB="0" distL="0" distR="0">
            <wp:extent cx="1377950" cy="323850"/>
            <wp:effectExtent l="0" t="0" r="0" b="0"/>
            <wp:docPr id="5192" name="IM 5192"/>
            <wp:cNvGraphicFramePr/>
            <a:graphic xmlns:a="http://schemas.openxmlformats.org/drawingml/2006/main">
              <a:graphicData uri="http://schemas.openxmlformats.org/drawingml/2006/picture">
                <pic:pic xmlns:pic="http://schemas.openxmlformats.org/drawingml/2006/picture">
                  <pic:nvPicPr>
                    <pic:cNvPr id="5192" name="IM 5192"/>
                    <pic:cNvPicPr/>
                  </pic:nvPicPr>
                  <pic:blipFill>
                    <a:blip r:embed="rId2825"/>
                    <a:stretch>
                      <a:fillRect/>
                    </a:stretch>
                  </pic:blipFill>
                  <pic:spPr>
                    <a:xfrm>
                      <a:off x="0" y="0"/>
                      <a:ext cx="1377985" cy="323910"/>
                    </a:xfrm>
                    <a:prstGeom prst="rect">
                      <a:avLst/>
                    </a:prstGeom>
                  </pic:spPr>
                </pic:pic>
              </a:graphicData>
            </a:graphic>
          </wp:inline>
        </w:drawing>
      </w:r>
    </w:p>
    <w:p w14:paraId="241749A3">
      <w:pPr>
        <w:pStyle w:val="3"/>
        <w:spacing w:before="30"/>
        <w:ind w:left="40"/>
      </w:pPr>
      <w:r>
        <w:rPr>
          <w:spacing w:val="-9"/>
        </w:rPr>
        <w:t>法学，</w:t>
      </w:r>
      <w:r>
        <w:rPr>
          <w:position w:val="-22"/>
        </w:rPr>
        <w:drawing>
          <wp:inline distT="0" distB="0" distL="0" distR="0">
            <wp:extent cx="1993900" cy="336550"/>
            <wp:effectExtent l="0" t="0" r="0" b="0"/>
            <wp:docPr id="5194" name="IM 5194"/>
            <wp:cNvGraphicFramePr/>
            <a:graphic xmlns:a="http://schemas.openxmlformats.org/drawingml/2006/main">
              <a:graphicData uri="http://schemas.openxmlformats.org/drawingml/2006/picture">
                <pic:pic xmlns:pic="http://schemas.openxmlformats.org/drawingml/2006/picture">
                  <pic:nvPicPr>
                    <pic:cNvPr id="5194" name="IM 5194"/>
                    <pic:cNvPicPr/>
                  </pic:nvPicPr>
                  <pic:blipFill>
                    <a:blip r:embed="rId2826"/>
                    <a:stretch>
                      <a:fillRect/>
                    </a:stretch>
                  </pic:blipFill>
                  <pic:spPr>
                    <a:xfrm>
                      <a:off x="0" y="0"/>
                      <a:ext cx="1993932" cy="336586"/>
                    </a:xfrm>
                    <a:prstGeom prst="rect">
                      <a:avLst/>
                    </a:prstGeom>
                  </pic:spPr>
                </pic:pic>
              </a:graphicData>
            </a:graphic>
          </wp:inline>
        </w:drawing>
      </w:r>
      <w:r>
        <w:rPr>
          <w:spacing w:val="-9"/>
        </w:rPr>
        <w:t>经济学，</w:t>
      </w:r>
      <w:r>
        <w:rPr>
          <w:position w:val="-18"/>
        </w:rPr>
        <w:drawing>
          <wp:inline distT="0" distB="0" distL="0" distR="0">
            <wp:extent cx="1815465" cy="297815"/>
            <wp:effectExtent l="0" t="0" r="0" b="0"/>
            <wp:docPr id="5196" name="IM 5196"/>
            <wp:cNvGraphicFramePr/>
            <a:graphic xmlns:a="http://schemas.openxmlformats.org/drawingml/2006/main">
              <a:graphicData uri="http://schemas.openxmlformats.org/drawingml/2006/picture">
                <pic:pic xmlns:pic="http://schemas.openxmlformats.org/drawingml/2006/picture">
                  <pic:nvPicPr>
                    <pic:cNvPr id="5196" name="IM 5196"/>
                    <pic:cNvPicPr/>
                  </pic:nvPicPr>
                  <pic:blipFill>
                    <a:blip r:embed="rId2827"/>
                    <a:stretch>
                      <a:fillRect/>
                    </a:stretch>
                  </pic:blipFill>
                  <pic:spPr>
                    <a:xfrm>
                      <a:off x="0" y="0"/>
                      <a:ext cx="1816062" cy="298375"/>
                    </a:xfrm>
                    <a:prstGeom prst="rect">
                      <a:avLst/>
                    </a:prstGeom>
                  </pic:spPr>
                </pic:pic>
              </a:graphicData>
            </a:graphic>
          </wp:inline>
        </w:drawing>
      </w:r>
      <w:r>
        <w:rPr>
          <w:spacing w:val="37"/>
        </w:rPr>
        <w:t xml:space="preserve"> </w:t>
      </w:r>
      <w:r>
        <w:rPr>
          <w:spacing w:val="-9"/>
        </w:rPr>
        <w:t>比较可</w:t>
      </w:r>
    </w:p>
    <w:p w14:paraId="54041DCC">
      <w:pPr>
        <w:pStyle w:val="3"/>
        <w:spacing w:before="139" w:line="219" w:lineRule="auto"/>
        <w:ind w:left="49"/>
      </w:pPr>
      <w:r>
        <w:rPr>
          <w:spacing w:val="-15"/>
        </w:rPr>
        <w:t>知，2010年历史学非新生的在校生占在校生比例最大。故正确</w:t>
      </w:r>
      <w:r>
        <w:rPr>
          <w:spacing w:val="-16"/>
        </w:rPr>
        <w:t>答案为</w:t>
      </w:r>
      <w:r>
        <w:rPr>
          <w:rFonts w:ascii="Times New Roman" w:hAnsi="Times New Roman" w:eastAsia="Times New Roman" w:cs="Times New Roman"/>
          <w:spacing w:val="-16"/>
        </w:rPr>
        <w:t>B</w:t>
      </w:r>
      <w:r>
        <w:rPr>
          <w:spacing w:val="-16"/>
        </w:rPr>
        <w:t>。</w:t>
      </w:r>
    </w:p>
    <w:p w14:paraId="139997FA">
      <w:pPr>
        <w:spacing w:line="395" w:lineRule="auto"/>
        <w:rPr>
          <w:rFonts w:ascii="Arial"/>
          <w:sz w:val="21"/>
        </w:rPr>
      </w:pPr>
    </w:p>
    <w:p w14:paraId="0A1550ED">
      <w:pPr>
        <w:spacing w:before="72" w:line="223" w:lineRule="auto"/>
        <w:ind w:left="3729"/>
        <w:rPr>
          <w:rFonts w:ascii="黑体" w:hAnsi="黑体" w:eastAsia="黑体" w:cs="黑体"/>
          <w:sz w:val="22"/>
          <w:szCs w:val="22"/>
        </w:rPr>
      </w:pPr>
      <w:r>
        <w:drawing>
          <wp:anchor distT="0" distB="0" distL="0" distR="0" simplePos="0" relativeHeight="252985344" behindDoc="0" locked="0" layoutInCell="1" allowOverlap="1">
            <wp:simplePos x="0" y="0"/>
            <wp:positionH relativeFrom="column">
              <wp:posOffset>5301615</wp:posOffset>
            </wp:positionH>
            <wp:positionV relativeFrom="paragraph">
              <wp:posOffset>248920</wp:posOffset>
            </wp:positionV>
            <wp:extent cx="488950" cy="501650"/>
            <wp:effectExtent l="0" t="0" r="0" b="0"/>
            <wp:wrapNone/>
            <wp:docPr id="5198" name="IM 5198"/>
            <wp:cNvGraphicFramePr/>
            <a:graphic xmlns:a="http://schemas.openxmlformats.org/drawingml/2006/main">
              <a:graphicData uri="http://schemas.openxmlformats.org/drawingml/2006/picture">
                <pic:pic xmlns:pic="http://schemas.openxmlformats.org/drawingml/2006/picture">
                  <pic:nvPicPr>
                    <pic:cNvPr id="5198" name="IM 5198"/>
                    <pic:cNvPicPr/>
                  </pic:nvPicPr>
                  <pic:blipFill>
                    <a:blip r:embed="rId2828"/>
                    <a:stretch>
                      <a:fillRect/>
                    </a:stretch>
                  </pic:blipFill>
                  <pic:spPr>
                    <a:xfrm>
                      <a:off x="0" y="0"/>
                      <a:ext cx="488962" cy="501733"/>
                    </a:xfrm>
                    <a:prstGeom prst="rect">
                      <a:avLst/>
                    </a:prstGeom>
                  </pic:spPr>
                </pic:pic>
              </a:graphicData>
            </a:graphic>
          </wp:anchor>
        </w:drawing>
      </w:r>
      <w:r>
        <w:rPr>
          <w:rFonts w:ascii="黑体" w:hAnsi="黑体" w:eastAsia="黑体" w:cs="黑体"/>
          <w:spacing w:val="4"/>
          <w:sz w:val="22"/>
          <w:szCs w:val="22"/>
        </w:rPr>
        <w:t>(八十九)</w:t>
      </w:r>
    </w:p>
    <w:p w14:paraId="07381AB0">
      <w:pPr>
        <w:pStyle w:val="3"/>
        <w:spacing w:before="90" w:line="294" w:lineRule="auto"/>
        <w:ind w:left="49" w:right="828" w:firstLine="390"/>
      </w:pPr>
      <w:r>
        <w:rPr>
          <w:rFonts w:ascii="黑体" w:hAnsi="黑体" w:eastAsia="黑体" w:cs="黑体"/>
          <w:spacing w:val="-8"/>
        </w:rPr>
        <w:t>441.【答案】</w:t>
      </w:r>
      <w:r>
        <w:rPr>
          <w:rFonts w:ascii="Arial" w:hAnsi="Arial" w:eastAsia="Arial" w:cs="Arial"/>
          <w:spacing w:val="-8"/>
        </w:rPr>
        <w:t>B</w:t>
      </w:r>
      <w:r>
        <w:rPr>
          <w:rFonts w:ascii="Arial" w:hAnsi="Arial" w:eastAsia="Arial" w:cs="Arial"/>
          <w:spacing w:val="-27"/>
        </w:rPr>
        <w:t xml:space="preserve"> </w:t>
      </w:r>
      <w:r>
        <w:rPr>
          <w:spacing w:val="-8"/>
        </w:rPr>
        <w:t>。根据题干“2020年1—5月……平均每月……”,结合资料时间为2021</w:t>
      </w:r>
      <w:r>
        <w:t xml:space="preserve"> </w:t>
      </w:r>
      <w:r>
        <w:rPr>
          <w:spacing w:val="-8"/>
        </w:rPr>
        <w:t>年1—5月，可判定本题为基期平均数问题。定位文字资料第一段可知，2021年1—5月全国</w:t>
      </w:r>
      <w:r>
        <w:rPr>
          <w:spacing w:val="4"/>
        </w:rPr>
        <w:t xml:space="preserve"> </w:t>
      </w:r>
      <w:r>
        <w:rPr>
          <w:spacing w:val="-8"/>
        </w:rPr>
        <w:t>打掉电信网络诈骗犯罪团伙1.4万个，同比上升80.6%。根据公式：</w:t>
      </w:r>
      <w:r>
        <w:rPr>
          <w:position w:val="-16"/>
        </w:rPr>
        <w:drawing>
          <wp:inline distT="0" distB="0" distL="0" distR="0">
            <wp:extent cx="977900" cy="304800"/>
            <wp:effectExtent l="0" t="0" r="0" b="0"/>
            <wp:docPr id="5200" name="IM 5200"/>
            <wp:cNvGraphicFramePr/>
            <a:graphic xmlns:a="http://schemas.openxmlformats.org/drawingml/2006/main">
              <a:graphicData uri="http://schemas.openxmlformats.org/drawingml/2006/picture">
                <pic:pic xmlns:pic="http://schemas.openxmlformats.org/drawingml/2006/picture">
                  <pic:nvPicPr>
                    <pic:cNvPr id="5200" name="IM 5200"/>
                    <pic:cNvPicPr/>
                  </pic:nvPicPr>
                  <pic:blipFill>
                    <a:blip r:embed="rId2829"/>
                    <a:stretch>
                      <a:fillRect/>
                    </a:stretch>
                  </pic:blipFill>
                  <pic:spPr>
                    <a:xfrm>
                      <a:off x="0" y="0"/>
                      <a:ext cx="977925" cy="304851"/>
                    </a:xfrm>
                    <a:prstGeom prst="rect">
                      <a:avLst/>
                    </a:prstGeom>
                  </pic:spPr>
                </pic:pic>
              </a:graphicData>
            </a:graphic>
          </wp:inline>
        </w:drawing>
      </w:r>
      <w:r>
        <w:rPr>
          <w:spacing w:val="50"/>
        </w:rPr>
        <w:t xml:space="preserve"> </w:t>
      </w:r>
      <w:r>
        <w:rPr>
          <w:spacing w:val="-9"/>
        </w:rPr>
        <w:t>可得</w:t>
      </w:r>
    </w:p>
    <w:p w14:paraId="30F8E715">
      <w:pPr>
        <w:pStyle w:val="3"/>
        <w:spacing w:before="267"/>
        <w:ind w:left="59"/>
      </w:pPr>
      <w:r>
        <w:rPr>
          <w:position w:val="-17"/>
        </w:rPr>
        <w:drawing>
          <wp:inline distT="0" distB="0" distL="0" distR="0">
            <wp:extent cx="3568700" cy="288290"/>
            <wp:effectExtent l="0" t="0" r="0" b="0"/>
            <wp:docPr id="5202" name="IM 5202"/>
            <wp:cNvGraphicFramePr/>
            <a:graphic xmlns:a="http://schemas.openxmlformats.org/drawingml/2006/main">
              <a:graphicData uri="http://schemas.openxmlformats.org/drawingml/2006/picture">
                <pic:pic xmlns:pic="http://schemas.openxmlformats.org/drawingml/2006/picture">
                  <pic:nvPicPr>
                    <pic:cNvPr id="5202" name="IM 5202"/>
                    <pic:cNvPicPr/>
                  </pic:nvPicPr>
                  <pic:blipFill>
                    <a:blip r:embed="rId2830"/>
                    <a:stretch>
                      <a:fillRect/>
                    </a:stretch>
                  </pic:blipFill>
                  <pic:spPr>
                    <a:xfrm>
                      <a:off x="0" y="0"/>
                      <a:ext cx="3568813" cy="288502"/>
                    </a:xfrm>
                    <a:prstGeom prst="rect">
                      <a:avLst/>
                    </a:prstGeom>
                  </pic:spPr>
                </pic:pic>
              </a:graphicData>
            </a:graphic>
          </wp:inline>
        </w:drawing>
      </w:r>
      <w:r>
        <w:rPr>
          <w:spacing w:val="4"/>
        </w:rPr>
        <w:t>,故2020年1—5月，全国平</w:t>
      </w:r>
    </w:p>
    <w:p w14:paraId="3A78146D">
      <w:pPr>
        <w:spacing w:line="280" w:lineRule="auto"/>
        <w:rPr>
          <w:rFonts w:ascii="Arial"/>
          <w:sz w:val="21"/>
        </w:rPr>
      </w:pPr>
      <w:r>
        <w:drawing>
          <wp:anchor distT="0" distB="0" distL="0" distR="0" simplePos="0" relativeHeight="252979200" behindDoc="0" locked="0" layoutInCell="1" allowOverlap="1">
            <wp:simplePos x="0" y="0"/>
            <wp:positionH relativeFrom="column">
              <wp:posOffset>0</wp:posOffset>
            </wp:positionH>
            <wp:positionV relativeFrom="paragraph">
              <wp:posOffset>151130</wp:posOffset>
            </wp:positionV>
            <wp:extent cx="4286250" cy="298450"/>
            <wp:effectExtent l="0" t="0" r="0" b="0"/>
            <wp:wrapNone/>
            <wp:docPr id="5204" name="IM 5204"/>
            <wp:cNvGraphicFramePr/>
            <a:graphic xmlns:a="http://schemas.openxmlformats.org/drawingml/2006/main">
              <a:graphicData uri="http://schemas.openxmlformats.org/drawingml/2006/picture">
                <pic:pic xmlns:pic="http://schemas.openxmlformats.org/drawingml/2006/picture">
                  <pic:nvPicPr>
                    <pic:cNvPr id="5204" name="IM 5204"/>
                    <pic:cNvPicPr/>
                  </pic:nvPicPr>
                  <pic:blipFill>
                    <a:blip r:embed="rId2831"/>
                    <a:stretch>
                      <a:fillRect/>
                    </a:stretch>
                  </pic:blipFill>
                  <pic:spPr>
                    <a:xfrm>
                      <a:off x="0" y="0"/>
                      <a:ext cx="4286218" cy="298375"/>
                    </a:xfrm>
                    <a:prstGeom prst="rect">
                      <a:avLst/>
                    </a:prstGeom>
                  </pic:spPr>
                </pic:pic>
              </a:graphicData>
            </a:graphic>
          </wp:anchor>
        </w:drawing>
      </w:r>
    </w:p>
    <w:p w14:paraId="02C7B5C0">
      <w:pPr>
        <w:pStyle w:val="3"/>
        <w:spacing w:before="73" w:line="216" w:lineRule="auto"/>
        <w:ind w:left="6749"/>
      </w:pPr>
      <w:r>
        <w:rPr>
          <w:spacing w:val="-9"/>
        </w:rPr>
        <w:t>,</w:t>
      </w:r>
      <w:r>
        <w:rPr>
          <w:spacing w:val="-17"/>
        </w:rPr>
        <w:t xml:space="preserve"> </w:t>
      </w:r>
      <w:r>
        <w:rPr>
          <w:spacing w:val="-9"/>
        </w:rPr>
        <w:t>在</w:t>
      </w:r>
      <w:r>
        <w:rPr>
          <w:rFonts w:ascii="Times New Roman" w:hAnsi="Times New Roman" w:eastAsia="Times New Roman" w:cs="Times New Roman"/>
          <w:spacing w:val="-9"/>
        </w:rPr>
        <w:t>B</w:t>
      </w:r>
      <w:r>
        <w:rPr>
          <w:rFonts w:ascii="Times New Roman" w:hAnsi="Times New Roman" w:eastAsia="Times New Roman" w:cs="Times New Roman"/>
          <w:spacing w:val="-18"/>
        </w:rPr>
        <w:t xml:space="preserve"> </w:t>
      </w:r>
      <w:r>
        <w:rPr>
          <w:spacing w:val="-9"/>
        </w:rPr>
        <w:t>项范围内。</w:t>
      </w:r>
    </w:p>
    <w:p w14:paraId="014F97F9">
      <w:pPr>
        <w:pStyle w:val="3"/>
        <w:spacing w:before="256" w:line="220" w:lineRule="auto"/>
        <w:ind w:left="59"/>
      </w:pPr>
      <w:r>
        <w:drawing>
          <wp:anchor distT="0" distB="0" distL="0" distR="0" simplePos="0" relativeHeight="252986368" behindDoc="0" locked="0" layoutInCell="1" allowOverlap="1">
            <wp:simplePos x="0" y="0"/>
            <wp:positionH relativeFrom="column">
              <wp:posOffset>5295900</wp:posOffset>
            </wp:positionH>
            <wp:positionV relativeFrom="paragraph">
              <wp:posOffset>372110</wp:posOffset>
            </wp:positionV>
            <wp:extent cx="488950" cy="501650"/>
            <wp:effectExtent l="0" t="0" r="0" b="0"/>
            <wp:wrapNone/>
            <wp:docPr id="5206" name="IM 5206"/>
            <wp:cNvGraphicFramePr/>
            <a:graphic xmlns:a="http://schemas.openxmlformats.org/drawingml/2006/main">
              <a:graphicData uri="http://schemas.openxmlformats.org/drawingml/2006/picture">
                <pic:pic xmlns:pic="http://schemas.openxmlformats.org/drawingml/2006/picture">
                  <pic:nvPicPr>
                    <pic:cNvPr id="5206" name="IM 5206"/>
                    <pic:cNvPicPr/>
                  </pic:nvPicPr>
                  <pic:blipFill>
                    <a:blip r:embed="rId2832"/>
                    <a:stretch>
                      <a:fillRect/>
                    </a:stretch>
                  </pic:blipFill>
                  <pic:spPr>
                    <a:xfrm>
                      <a:off x="0" y="0"/>
                      <a:ext cx="488896" cy="501733"/>
                    </a:xfrm>
                    <a:prstGeom prst="rect">
                      <a:avLst/>
                    </a:prstGeom>
                  </pic:spPr>
                </pic:pic>
              </a:graphicData>
            </a:graphic>
          </wp:anchor>
        </w:drawing>
      </w:r>
      <w:r>
        <w:rPr>
          <w:spacing w:val="-12"/>
        </w:rPr>
        <w:t>故正确答案为</w:t>
      </w:r>
      <w:r>
        <w:rPr>
          <w:rFonts w:ascii="Times New Roman" w:hAnsi="Times New Roman" w:eastAsia="Times New Roman" w:cs="Times New Roman"/>
          <w:spacing w:val="-12"/>
        </w:rPr>
        <w:t>B</w:t>
      </w:r>
      <w:r>
        <w:rPr>
          <w:spacing w:val="-12"/>
        </w:rPr>
        <w:t>。</w:t>
      </w:r>
    </w:p>
    <w:p w14:paraId="353E35AA">
      <w:pPr>
        <w:pStyle w:val="3"/>
        <w:spacing w:before="103" w:line="305" w:lineRule="auto"/>
        <w:ind w:left="49" w:right="833" w:firstLine="390"/>
        <w:jc w:val="both"/>
      </w:pPr>
      <w:r>
        <w:rPr>
          <w:spacing w:val="-4"/>
        </w:rPr>
        <w:t>442.【答案】</w:t>
      </w:r>
      <w:r>
        <w:rPr>
          <w:rFonts w:ascii="Times New Roman" w:hAnsi="Times New Roman" w:eastAsia="Times New Roman" w:cs="Times New Roman"/>
          <w:spacing w:val="-4"/>
        </w:rPr>
        <w:t>D</w:t>
      </w:r>
      <w:r>
        <w:rPr>
          <w:rFonts w:ascii="Times New Roman" w:hAnsi="Times New Roman" w:eastAsia="Times New Roman" w:cs="Times New Roman"/>
          <w:spacing w:val="-18"/>
        </w:rPr>
        <w:t xml:space="preserve"> </w:t>
      </w:r>
      <w:r>
        <w:rPr>
          <w:spacing w:val="-4"/>
        </w:rPr>
        <w:t>。根据题干“2021年4—5月……约多少万起”,结合资料给出了2021</w:t>
      </w:r>
      <w:r>
        <w:t xml:space="preserve"> </w:t>
      </w:r>
      <w:r>
        <w:rPr>
          <w:spacing w:val="2"/>
        </w:rPr>
        <w:t>年5月的相关数据，可判定本题为基期计算问题。定位文字资料第一段可知，2021年5</w:t>
      </w:r>
      <w:r>
        <w:rPr>
          <w:spacing w:val="12"/>
        </w:rPr>
        <w:t xml:space="preserve"> </w:t>
      </w:r>
      <w:r>
        <w:t>月，全国共立电信网络诈骗案件8.46万起，与4月相比下降</w:t>
      </w:r>
      <w:r>
        <w:rPr>
          <w:spacing w:val="-1"/>
        </w:rPr>
        <w:t>14.3%。根据公式：基期量=</w:t>
      </w:r>
    </w:p>
    <w:p w14:paraId="56911E4F">
      <w:pPr>
        <w:spacing w:line="305" w:lineRule="auto"/>
        <w:sectPr>
          <w:footerReference r:id="rId240" w:type="default"/>
          <w:pgSz w:w="10340" w:h="14570"/>
          <w:pgMar w:top="400" w:right="730" w:bottom="618" w:left="490" w:header="0" w:footer="333" w:gutter="0"/>
          <w:cols w:space="720" w:num="1"/>
        </w:sectPr>
      </w:pPr>
    </w:p>
    <w:p w14:paraId="102A853A">
      <w:pPr>
        <w:spacing w:line="367" w:lineRule="auto"/>
        <w:rPr>
          <w:rFonts w:ascii="Arial"/>
          <w:sz w:val="21"/>
        </w:rPr>
      </w:pPr>
    </w:p>
    <w:p w14:paraId="0B978846">
      <w:pPr>
        <w:spacing w:line="530" w:lineRule="exact"/>
        <w:ind w:firstLine="70"/>
      </w:pPr>
      <w:r>
        <w:rPr>
          <w:position w:val="-10"/>
        </w:rPr>
        <w:drawing>
          <wp:inline distT="0" distB="0" distL="0" distR="0">
            <wp:extent cx="5226050" cy="335915"/>
            <wp:effectExtent l="0" t="0" r="0" b="0"/>
            <wp:docPr id="5208" name="IM 5208"/>
            <wp:cNvGraphicFramePr/>
            <a:graphic xmlns:a="http://schemas.openxmlformats.org/drawingml/2006/main">
              <a:graphicData uri="http://schemas.openxmlformats.org/drawingml/2006/picture">
                <pic:pic xmlns:pic="http://schemas.openxmlformats.org/drawingml/2006/picture">
                  <pic:nvPicPr>
                    <pic:cNvPr id="5208" name="IM 5208"/>
                    <pic:cNvPicPr/>
                  </pic:nvPicPr>
                  <pic:blipFill>
                    <a:blip r:embed="rId2833"/>
                    <a:stretch>
                      <a:fillRect/>
                    </a:stretch>
                  </pic:blipFill>
                  <pic:spPr>
                    <a:xfrm>
                      <a:off x="0" y="0"/>
                      <a:ext cx="5226174" cy="336493"/>
                    </a:xfrm>
                    <a:prstGeom prst="rect">
                      <a:avLst/>
                    </a:prstGeom>
                  </pic:spPr>
                </pic:pic>
              </a:graphicData>
            </a:graphic>
          </wp:inline>
        </w:drawing>
      </w:r>
    </w:p>
    <w:p w14:paraId="05CE91EC">
      <w:pPr>
        <w:pStyle w:val="3"/>
        <w:spacing w:before="149" w:line="219" w:lineRule="auto"/>
        <w:ind w:left="40"/>
      </w:pPr>
      <w:r>
        <w:rPr>
          <w:spacing w:val="-4"/>
        </w:rPr>
        <w:t>故2021年4—5月，全国共立电信网络诈骗案件数=8.46+9.87</w:t>
      </w:r>
      <w:r>
        <w:rPr>
          <w:spacing w:val="-5"/>
        </w:rPr>
        <w:t>=18.33万起，与</w:t>
      </w:r>
      <w:r>
        <w:rPr>
          <w:rFonts w:ascii="Times New Roman" w:hAnsi="Times New Roman" w:eastAsia="Times New Roman" w:cs="Times New Roman"/>
          <w:spacing w:val="-5"/>
        </w:rPr>
        <w:t xml:space="preserve">D </w:t>
      </w:r>
      <w:r>
        <w:rPr>
          <w:spacing w:val="-5"/>
        </w:rPr>
        <w:t>项最接近。</w:t>
      </w:r>
    </w:p>
    <w:p w14:paraId="0B7EF214">
      <w:pPr>
        <w:pStyle w:val="3"/>
        <w:spacing w:before="99" w:line="220" w:lineRule="auto"/>
        <w:ind w:left="60"/>
      </w:pPr>
      <w:r>
        <w:drawing>
          <wp:anchor distT="0" distB="0" distL="0" distR="0" simplePos="0" relativeHeight="252990464" behindDoc="0" locked="0" layoutInCell="1" allowOverlap="1">
            <wp:simplePos x="0" y="0"/>
            <wp:positionH relativeFrom="column">
              <wp:posOffset>5307965</wp:posOffset>
            </wp:positionH>
            <wp:positionV relativeFrom="paragraph">
              <wp:posOffset>259715</wp:posOffset>
            </wp:positionV>
            <wp:extent cx="495300" cy="508000"/>
            <wp:effectExtent l="0" t="0" r="0" b="0"/>
            <wp:wrapNone/>
            <wp:docPr id="5210" name="IM 5210"/>
            <wp:cNvGraphicFramePr/>
            <a:graphic xmlns:a="http://schemas.openxmlformats.org/drawingml/2006/main">
              <a:graphicData uri="http://schemas.openxmlformats.org/drawingml/2006/picture">
                <pic:pic xmlns:pic="http://schemas.openxmlformats.org/drawingml/2006/picture">
                  <pic:nvPicPr>
                    <pic:cNvPr id="5210" name="IM 5210"/>
                    <pic:cNvPicPr/>
                  </pic:nvPicPr>
                  <pic:blipFill>
                    <a:blip r:embed="rId2834"/>
                    <a:stretch>
                      <a:fillRect/>
                    </a:stretch>
                  </pic:blipFill>
                  <pic:spPr>
                    <a:xfrm>
                      <a:off x="0" y="0"/>
                      <a:ext cx="495331" cy="508024"/>
                    </a:xfrm>
                    <a:prstGeom prst="rect">
                      <a:avLst/>
                    </a:prstGeom>
                  </pic:spPr>
                </pic:pic>
              </a:graphicData>
            </a:graphic>
          </wp:anchor>
        </w:drawing>
      </w:r>
      <w:r>
        <w:rPr>
          <w:spacing w:val="-13"/>
        </w:rPr>
        <w:t>故正确答案为</w:t>
      </w:r>
      <w:r>
        <w:rPr>
          <w:rFonts w:ascii="Times New Roman" w:hAnsi="Times New Roman" w:eastAsia="Times New Roman" w:cs="Times New Roman"/>
          <w:spacing w:val="-13"/>
        </w:rPr>
        <w:t>D</w:t>
      </w:r>
      <w:r>
        <w:rPr>
          <w:spacing w:val="-13"/>
        </w:rPr>
        <w:t>。</w:t>
      </w:r>
    </w:p>
    <w:p w14:paraId="736AA57F">
      <w:pPr>
        <w:pStyle w:val="3"/>
        <w:spacing w:before="94" w:line="278" w:lineRule="auto"/>
        <w:ind w:left="50" w:right="831" w:firstLine="379"/>
      </w:pPr>
      <w:r>
        <w:rPr>
          <w:rFonts w:ascii="黑体" w:hAnsi="黑体" w:eastAsia="黑体" w:cs="黑体"/>
          <w:spacing w:val="-11"/>
        </w:rPr>
        <w:t>443.【答案】</w:t>
      </w:r>
      <w:r>
        <w:rPr>
          <w:rFonts w:ascii="Arial" w:hAnsi="Arial" w:eastAsia="Arial" w:cs="Arial"/>
          <w:spacing w:val="-11"/>
        </w:rPr>
        <w:t>C</w:t>
      </w:r>
      <w:r>
        <w:rPr>
          <w:spacing w:val="-11"/>
        </w:rPr>
        <w:t>。根据题干“2021年1</w:t>
      </w:r>
      <w:r>
        <w:rPr>
          <w:spacing w:val="-12"/>
        </w:rPr>
        <w:t>—5月……平均每天……”,结合资料时间为2021年</w:t>
      </w:r>
      <w:r>
        <w:t xml:space="preserve"> </w:t>
      </w:r>
      <w:r>
        <w:rPr>
          <w:spacing w:val="-12"/>
        </w:rPr>
        <w:t>1—5月，可判定本题为现期平均数问题。定位文字资料第二段可</w:t>
      </w:r>
      <w:r>
        <w:rPr>
          <w:spacing w:val="-13"/>
        </w:rPr>
        <w:t>知，2021年1—5月，全国拦</w:t>
      </w:r>
      <w:r>
        <w:t xml:space="preserve"> 截诈骗短信9.1亿条。又2021年1—5月共有31+28+31+30+31=151天，则2</w:t>
      </w:r>
      <w:r>
        <w:rPr>
          <w:spacing w:val="-1"/>
        </w:rPr>
        <w:t>021年1—5月全</w:t>
      </w:r>
    </w:p>
    <w:p w14:paraId="5EA25AB6">
      <w:pPr>
        <w:pStyle w:val="3"/>
        <w:spacing w:before="160" w:line="306" w:lineRule="auto"/>
        <w:ind w:left="50" w:right="861" w:hanging="50"/>
      </w:pPr>
      <w:r>
        <w:drawing>
          <wp:anchor distT="0" distB="0" distL="0" distR="0" simplePos="0" relativeHeight="252991488" behindDoc="0" locked="0" layoutInCell="1" allowOverlap="1">
            <wp:simplePos x="0" y="0"/>
            <wp:positionH relativeFrom="column">
              <wp:posOffset>5307965</wp:posOffset>
            </wp:positionH>
            <wp:positionV relativeFrom="paragraph">
              <wp:posOffset>730250</wp:posOffset>
            </wp:positionV>
            <wp:extent cx="488950" cy="508000"/>
            <wp:effectExtent l="0" t="0" r="0" b="0"/>
            <wp:wrapNone/>
            <wp:docPr id="5212" name="IM 5212"/>
            <wp:cNvGraphicFramePr/>
            <a:graphic xmlns:a="http://schemas.openxmlformats.org/drawingml/2006/main">
              <a:graphicData uri="http://schemas.openxmlformats.org/drawingml/2006/picture">
                <pic:pic xmlns:pic="http://schemas.openxmlformats.org/drawingml/2006/picture">
                  <pic:nvPicPr>
                    <pic:cNvPr id="5212" name="IM 5212"/>
                    <pic:cNvPicPr/>
                  </pic:nvPicPr>
                  <pic:blipFill>
                    <a:blip r:embed="rId2835"/>
                    <a:stretch>
                      <a:fillRect/>
                    </a:stretch>
                  </pic:blipFill>
                  <pic:spPr>
                    <a:xfrm>
                      <a:off x="0" y="0"/>
                      <a:ext cx="488962" cy="508024"/>
                    </a:xfrm>
                    <a:prstGeom prst="rect">
                      <a:avLst/>
                    </a:prstGeom>
                  </pic:spPr>
                </pic:pic>
              </a:graphicData>
            </a:graphic>
          </wp:anchor>
        </w:drawing>
      </w:r>
      <w:r>
        <w:rPr>
          <w:position w:val="-20"/>
        </w:rPr>
        <w:drawing>
          <wp:inline distT="0" distB="0" distL="0" distR="0">
            <wp:extent cx="4445000" cy="316865"/>
            <wp:effectExtent l="0" t="0" r="0" b="0"/>
            <wp:docPr id="5214" name="IM 5214"/>
            <wp:cNvGraphicFramePr/>
            <a:graphic xmlns:a="http://schemas.openxmlformats.org/drawingml/2006/main">
              <a:graphicData uri="http://schemas.openxmlformats.org/drawingml/2006/picture">
                <pic:pic xmlns:pic="http://schemas.openxmlformats.org/drawingml/2006/picture">
                  <pic:nvPicPr>
                    <pic:cNvPr id="5214" name="IM 5214"/>
                    <pic:cNvPicPr/>
                  </pic:nvPicPr>
                  <pic:blipFill>
                    <a:blip r:embed="rId2836"/>
                    <a:stretch>
                      <a:fillRect/>
                    </a:stretch>
                  </pic:blipFill>
                  <pic:spPr>
                    <a:xfrm>
                      <a:off x="0" y="0"/>
                      <a:ext cx="4445048" cy="317434"/>
                    </a:xfrm>
                    <a:prstGeom prst="rect">
                      <a:avLst/>
                    </a:prstGeom>
                  </pic:spPr>
                </pic:pic>
              </a:graphicData>
            </a:graphic>
          </wp:inline>
        </w:drawing>
      </w:r>
      <w:r>
        <w:rPr>
          <w:spacing w:val="-7"/>
        </w:rPr>
        <w:t>。故正确答案</w:t>
      </w:r>
      <w:r>
        <w:t xml:space="preserve"> 为</w:t>
      </w:r>
      <w:r>
        <w:rPr>
          <w:rFonts w:ascii="Times New Roman" w:hAnsi="Times New Roman" w:eastAsia="Times New Roman" w:cs="Times New Roman"/>
        </w:rPr>
        <w:t>C</w:t>
      </w:r>
      <w:r>
        <w:t>。</w:t>
      </w:r>
    </w:p>
    <w:p w14:paraId="0227201C">
      <w:pPr>
        <w:pStyle w:val="3"/>
        <w:spacing w:before="92" w:line="275" w:lineRule="auto"/>
        <w:ind w:left="40" w:right="818" w:firstLine="390"/>
      </w:pPr>
      <w:r>
        <w:drawing>
          <wp:anchor distT="0" distB="0" distL="0" distR="0" simplePos="0" relativeHeight="252989440" behindDoc="0" locked="0" layoutInCell="1" allowOverlap="1">
            <wp:simplePos x="0" y="0"/>
            <wp:positionH relativeFrom="column">
              <wp:posOffset>31750</wp:posOffset>
            </wp:positionH>
            <wp:positionV relativeFrom="paragraph">
              <wp:posOffset>791210</wp:posOffset>
            </wp:positionV>
            <wp:extent cx="2336800" cy="349250"/>
            <wp:effectExtent l="0" t="0" r="0" b="0"/>
            <wp:wrapNone/>
            <wp:docPr id="5216" name="IM 5216"/>
            <wp:cNvGraphicFramePr/>
            <a:graphic xmlns:a="http://schemas.openxmlformats.org/drawingml/2006/main">
              <a:graphicData uri="http://schemas.openxmlformats.org/drawingml/2006/picture">
                <pic:pic xmlns:pic="http://schemas.openxmlformats.org/drawingml/2006/picture">
                  <pic:nvPicPr>
                    <pic:cNvPr id="5216" name="IM 5216"/>
                    <pic:cNvPicPr/>
                  </pic:nvPicPr>
                  <pic:blipFill>
                    <a:blip r:embed="rId2837"/>
                    <a:stretch>
                      <a:fillRect/>
                    </a:stretch>
                  </pic:blipFill>
                  <pic:spPr>
                    <a:xfrm>
                      <a:off x="0" y="0"/>
                      <a:ext cx="2336803" cy="349260"/>
                    </a:xfrm>
                    <a:prstGeom prst="rect">
                      <a:avLst/>
                    </a:prstGeom>
                  </pic:spPr>
                </pic:pic>
              </a:graphicData>
            </a:graphic>
          </wp:anchor>
        </w:drawing>
      </w:r>
      <w:r>
        <w:rPr>
          <w:rFonts w:ascii="隶书" w:hAnsi="隶书" w:eastAsia="隶书" w:cs="隶书"/>
          <w:spacing w:val="-5"/>
        </w:rPr>
        <w:t>444.【答案】</w:t>
      </w:r>
      <w:r>
        <w:rPr>
          <w:rFonts w:ascii="Times New Roman" w:hAnsi="Times New Roman" w:eastAsia="Times New Roman" w:cs="Times New Roman"/>
          <w:spacing w:val="-5"/>
        </w:rPr>
        <w:t>A</w:t>
      </w:r>
      <w:r>
        <w:rPr>
          <w:rFonts w:ascii="Times New Roman" w:hAnsi="Times New Roman" w:eastAsia="Times New Roman" w:cs="Times New Roman"/>
          <w:spacing w:val="-8"/>
        </w:rPr>
        <w:t xml:space="preserve"> </w:t>
      </w:r>
      <w:r>
        <w:rPr>
          <w:spacing w:val="-5"/>
        </w:rPr>
        <w:t>。根据题干“2021年1—5月……</w:t>
      </w:r>
      <w:r>
        <w:rPr>
          <w:spacing w:val="-26"/>
        </w:rPr>
        <w:t xml:space="preserve"> </w:t>
      </w:r>
      <w:r>
        <w:rPr>
          <w:spacing w:val="-5"/>
        </w:rPr>
        <w:t>·是……的多少倍”,结合资料时间</w:t>
      </w:r>
      <w:r>
        <w:t xml:space="preserve"> 为2021年1—5月，可判定本题为现期倍数问题。定位文字资料</w:t>
      </w:r>
      <w:r>
        <w:rPr>
          <w:spacing w:val="-1"/>
        </w:rPr>
        <w:t>第三段可知，2021年1—</w:t>
      </w:r>
      <w:r>
        <w:t xml:space="preserve"> </w:t>
      </w:r>
      <w:r>
        <w:rPr>
          <w:spacing w:val="-5"/>
        </w:rPr>
        <w:t>5月，全国紧急止付涉案资金2654亿元，为群众挽回经济损失991亿元，则题干所求倍数=</w:t>
      </w:r>
    </w:p>
    <w:p w14:paraId="20EBC3FD">
      <w:pPr>
        <w:pStyle w:val="3"/>
        <w:spacing w:before="301" w:line="220" w:lineRule="auto"/>
        <w:ind w:left="3840"/>
      </w:pPr>
      <w:r>
        <w:drawing>
          <wp:anchor distT="0" distB="0" distL="0" distR="0" simplePos="0" relativeHeight="252992512" behindDoc="0" locked="0" layoutInCell="1" allowOverlap="1">
            <wp:simplePos x="0" y="0"/>
            <wp:positionH relativeFrom="column">
              <wp:posOffset>5307965</wp:posOffset>
            </wp:positionH>
            <wp:positionV relativeFrom="paragraph">
              <wp:posOffset>508635</wp:posOffset>
            </wp:positionV>
            <wp:extent cx="488950" cy="508000"/>
            <wp:effectExtent l="0" t="0" r="0" b="0"/>
            <wp:wrapNone/>
            <wp:docPr id="5218" name="IM 5218"/>
            <wp:cNvGraphicFramePr/>
            <a:graphic xmlns:a="http://schemas.openxmlformats.org/drawingml/2006/main">
              <a:graphicData uri="http://schemas.openxmlformats.org/drawingml/2006/picture">
                <pic:pic xmlns:pic="http://schemas.openxmlformats.org/drawingml/2006/picture">
                  <pic:nvPicPr>
                    <pic:cNvPr id="5218" name="IM 5218"/>
                    <pic:cNvPicPr/>
                  </pic:nvPicPr>
                  <pic:blipFill>
                    <a:blip r:embed="rId2838"/>
                    <a:stretch>
                      <a:fillRect/>
                    </a:stretch>
                  </pic:blipFill>
                  <pic:spPr>
                    <a:xfrm>
                      <a:off x="0" y="0"/>
                      <a:ext cx="488962" cy="508024"/>
                    </a:xfrm>
                    <a:prstGeom prst="rect">
                      <a:avLst/>
                    </a:prstGeom>
                  </pic:spPr>
                </pic:pic>
              </a:graphicData>
            </a:graphic>
          </wp:anchor>
        </w:drawing>
      </w:r>
      <w:r>
        <w:rPr>
          <w:spacing w:val="-9"/>
        </w:rPr>
        <w:t>故正确答案为</w:t>
      </w:r>
      <w:r>
        <w:rPr>
          <w:rFonts w:ascii="Times New Roman" w:hAnsi="Times New Roman" w:eastAsia="Times New Roman" w:cs="Times New Roman"/>
          <w:spacing w:val="-9"/>
        </w:rPr>
        <w:t>A</w:t>
      </w:r>
      <w:r>
        <w:rPr>
          <w:spacing w:val="-9"/>
        </w:rPr>
        <w:t>。</w:t>
      </w:r>
    </w:p>
    <w:p w14:paraId="40FBB880">
      <w:pPr>
        <w:pStyle w:val="3"/>
        <w:spacing w:before="284" w:line="220" w:lineRule="auto"/>
        <w:ind w:left="430"/>
      </w:pPr>
      <w:r>
        <w:rPr>
          <w:rFonts w:ascii="黑体" w:hAnsi="黑体" w:eastAsia="黑体" w:cs="黑体"/>
          <w:spacing w:val="1"/>
        </w:rPr>
        <w:t>445.【答案】</w:t>
      </w:r>
      <w:r>
        <w:rPr>
          <w:rFonts w:ascii="Arial" w:hAnsi="Arial" w:eastAsia="Arial" w:cs="Arial"/>
          <w:spacing w:val="1"/>
        </w:rPr>
        <w:t>B</w:t>
      </w:r>
      <w:r>
        <w:rPr>
          <w:spacing w:val="1"/>
        </w:rPr>
        <w:t>。①定位文字资料第一段可知</w:t>
      </w:r>
      <w:r>
        <w:t>，2021年1—5月，全国抓获电信网络</w:t>
      </w:r>
    </w:p>
    <w:p w14:paraId="398AE614">
      <w:pPr>
        <w:pStyle w:val="3"/>
        <w:spacing w:before="162"/>
        <w:ind w:left="60"/>
      </w:pPr>
      <w:r>
        <w:rPr>
          <w:spacing w:val="-1"/>
        </w:rPr>
        <w:t>诈骗犯罪嫌疑人15.4万名，同比上升146.5%。根据公式：</w:t>
      </w:r>
      <w:r>
        <w:rPr>
          <w:position w:val="-17"/>
        </w:rPr>
        <w:drawing>
          <wp:inline distT="0" distB="0" distL="0" distR="0">
            <wp:extent cx="1130300" cy="317500"/>
            <wp:effectExtent l="0" t="0" r="0" b="0"/>
            <wp:docPr id="5220" name="IM 5220"/>
            <wp:cNvGraphicFramePr/>
            <a:graphic xmlns:a="http://schemas.openxmlformats.org/drawingml/2006/main">
              <a:graphicData uri="http://schemas.openxmlformats.org/drawingml/2006/picture">
                <pic:pic xmlns:pic="http://schemas.openxmlformats.org/drawingml/2006/picture">
                  <pic:nvPicPr>
                    <pic:cNvPr id="5220" name="IM 5220"/>
                    <pic:cNvPicPr/>
                  </pic:nvPicPr>
                  <pic:blipFill>
                    <a:blip r:embed="rId2839"/>
                    <a:stretch>
                      <a:fillRect/>
                    </a:stretch>
                  </pic:blipFill>
                  <pic:spPr>
                    <a:xfrm>
                      <a:off x="0" y="0"/>
                      <a:ext cx="1130319" cy="317526"/>
                    </a:xfrm>
                    <a:prstGeom prst="rect">
                      <a:avLst/>
                    </a:prstGeom>
                  </pic:spPr>
                </pic:pic>
              </a:graphicData>
            </a:graphic>
          </wp:inline>
        </w:drawing>
      </w:r>
      <w:r>
        <w:rPr>
          <w:spacing w:val="-1"/>
          <w:position w:val="1"/>
        </w:rPr>
        <w:t>,可得2</w:t>
      </w:r>
      <w:r>
        <w:rPr>
          <w:spacing w:val="-2"/>
          <w:position w:val="1"/>
        </w:rPr>
        <w:t>020</w:t>
      </w:r>
    </w:p>
    <w:p w14:paraId="1DC5D20D">
      <w:pPr>
        <w:spacing w:line="282" w:lineRule="auto"/>
        <w:rPr>
          <w:rFonts w:ascii="Arial"/>
          <w:sz w:val="21"/>
        </w:rPr>
      </w:pPr>
      <w:r>
        <w:drawing>
          <wp:anchor distT="0" distB="0" distL="0" distR="0" simplePos="0" relativeHeight="252987392" behindDoc="1" locked="0" layoutInCell="1" allowOverlap="1">
            <wp:simplePos x="0" y="0"/>
            <wp:positionH relativeFrom="column">
              <wp:posOffset>2762250</wp:posOffset>
            </wp:positionH>
            <wp:positionV relativeFrom="paragraph">
              <wp:posOffset>146050</wp:posOffset>
            </wp:positionV>
            <wp:extent cx="2222500" cy="317500"/>
            <wp:effectExtent l="0" t="0" r="0" b="0"/>
            <wp:wrapNone/>
            <wp:docPr id="5222" name="IM 5222"/>
            <wp:cNvGraphicFramePr/>
            <a:graphic xmlns:a="http://schemas.openxmlformats.org/drawingml/2006/main">
              <a:graphicData uri="http://schemas.openxmlformats.org/drawingml/2006/picture">
                <pic:pic xmlns:pic="http://schemas.openxmlformats.org/drawingml/2006/picture">
                  <pic:nvPicPr>
                    <pic:cNvPr id="5222" name="IM 5222"/>
                    <pic:cNvPicPr/>
                  </pic:nvPicPr>
                  <pic:blipFill>
                    <a:blip r:embed="rId2840"/>
                    <a:stretch>
                      <a:fillRect/>
                    </a:stretch>
                  </pic:blipFill>
                  <pic:spPr>
                    <a:xfrm>
                      <a:off x="0" y="0"/>
                      <a:ext cx="2222491" cy="317526"/>
                    </a:xfrm>
                    <a:prstGeom prst="rect">
                      <a:avLst/>
                    </a:prstGeom>
                  </pic:spPr>
                </pic:pic>
              </a:graphicData>
            </a:graphic>
          </wp:anchor>
        </w:drawing>
      </w:r>
    </w:p>
    <w:p w14:paraId="00431714">
      <w:pPr>
        <w:pStyle w:val="3"/>
        <w:spacing w:before="72" w:line="216" w:lineRule="auto"/>
        <w:ind w:left="70"/>
      </w:pPr>
      <w:r>
        <w:rPr>
          <w:spacing w:val="-2"/>
        </w:rPr>
        <w:t xml:space="preserve">年1—5月，全国抓获电信网络诈骗犯罪嫌疑人   </w:t>
      </w:r>
      <w:r>
        <w:rPr>
          <w:spacing w:val="-3"/>
        </w:rPr>
        <w:t xml:space="preserve">                             , 错</w:t>
      </w:r>
    </w:p>
    <w:p w14:paraId="3E7EA7C2">
      <w:pPr>
        <w:pStyle w:val="3"/>
        <w:spacing w:before="293" w:line="217" w:lineRule="auto"/>
        <w:ind w:left="40"/>
      </w:pPr>
      <w:r>
        <w:rPr>
          <w:spacing w:val="3"/>
        </w:rPr>
        <w:t>误。②定位文字资料第四段可知，2021年1—5月，全国公</w:t>
      </w:r>
      <w:r>
        <w:rPr>
          <w:spacing w:val="2"/>
        </w:rPr>
        <w:t>安机关共破获被骗百万元以</w:t>
      </w:r>
    </w:p>
    <w:p w14:paraId="3CBBBDEC">
      <w:pPr>
        <w:pStyle w:val="3"/>
        <w:spacing w:before="155"/>
        <w:ind w:left="50"/>
      </w:pPr>
      <w:r>
        <w:rPr>
          <w:spacing w:val="9"/>
        </w:rPr>
        <w:t>上案件881起，同比上升160.5%。根据公式：</w:t>
      </w:r>
      <w:r>
        <w:rPr>
          <w:position w:val="-17"/>
        </w:rPr>
        <w:drawing>
          <wp:inline distT="0" distB="0" distL="0" distR="0">
            <wp:extent cx="1694815" cy="323215"/>
            <wp:effectExtent l="0" t="0" r="0" b="0"/>
            <wp:docPr id="5224" name="IM 5224"/>
            <wp:cNvGraphicFramePr/>
            <a:graphic xmlns:a="http://schemas.openxmlformats.org/drawingml/2006/main">
              <a:graphicData uri="http://schemas.openxmlformats.org/drawingml/2006/picture">
                <pic:pic xmlns:pic="http://schemas.openxmlformats.org/drawingml/2006/picture">
                  <pic:nvPicPr>
                    <pic:cNvPr id="5224" name="IM 5224"/>
                    <pic:cNvPicPr/>
                  </pic:nvPicPr>
                  <pic:blipFill>
                    <a:blip r:embed="rId2841"/>
                    <a:stretch>
                      <a:fillRect/>
                    </a:stretch>
                  </pic:blipFill>
                  <pic:spPr>
                    <a:xfrm>
                      <a:off x="0" y="0"/>
                      <a:ext cx="1695446" cy="323818"/>
                    </a:xfrm>
                    <a:prstGeom prst="rect">
                      <a:avLst/>
                    </a:prstGeom>
                  </pic:spPr>
                </pic:pic>
              </a:graphicData>
            </a:graphic>
          </wp:inline>
        </w:drawing>
      </w:r>
      <w:r>
        <w:rPr>
          <w:spacing w:val="9"/>
          <w:position w:val="1"/>
        </w:rPr>
        <w:t>,可得2021</w:t>
      </w:r>
    </w:p>
    <w:p w14:paraId="1AAA68C3">
      <w:pPr>
        <w:spacing w:line="248" w:lineRule="auto"/>
        <w:rPr>
          <w:rFonts w:ascii="Arial"/>
          <w:sz w:val="21"/>
        </w:rPr>
      </w:pPr>
    </w:p>
    <w:p w14:paraId="35423809">
      <w:pPr>
        <w:spacing w:line="500" w:lineRule="exact"/>
      </w:pPr>
      <w:r>
        <w:rPr>
          <w:position w:val="-10"/>
        </w:rPr>
        <w:drawing>
          <wp:inline distT="0" distB="0" distL="0" distR="0">
            <wp:extent cx="5283200" cy="317500"/>
            <wp:effectExtent l="0" t="0" r="0" b="0"/>
            <wp:docPr id="5226" name="IM 5226"/>
            <wp:cNvGraphicFramePr/>
            <a:graphic xmlns:a="http://schemas.openxmlformats.org/drawingml/2006/main">
              <a:graphicData uri="http://schemas.openxmlformats.org/drawingml/2006/picture">
                <pic:pic xmlns:pic="http://schemas.openxmlformats.org/drawingml/2006/picture">
                  <pic:nvPicPr>
                    <pic:cNvPr id="5226" name="IM 5226"/>
                    <pic:cNvPicPr/>
                  </pic:nvPicPr>
                  <pic:blipFill>
                    <a:blip r:embed="rId2842"/>
                    <a:stretch>
                      <a:fillRect/>
                    </a:stretch>
                  </pic:blipFill>
                  <pic:spPr>
                    <a:xfrm>
                      <a:off x="0" y="0"/>
                      <a:ext cx="5283251" cy="317526"/>
                    </a:xfrm>
                    <a:prstGeom prst="rect">
                      <a:avLst/>
                    </a:prstGeom>
                  </pic:spPr>
                </pic:pic>
              </a:graphicData>
            </a:graphic>
          </wp:inline>
        </w:drawing>
      </w:r>
    </w:p>
    <w:p w14:paraId="01ED46F4">
      <w:pPr>
        <w:spacing w:line="382" w:lineRule="auto"/>
        <w:rPr>
          <w:rFonts w:ascii="Arial"/>
          <w:sz w:val="21"/>
        </w:rPr>
      </w:pPr>
      <w:r>
        <w:drawing>
          <wp:anchor distT="0" distB="0" distL="0" distR="0" simplePos="0" relativeHeight="252988416" behindDoc="0" locked="0" layoutInCell="1" allowOverlap="1">
            <wp:simplePos x="0" y="0"/>
            <wp:positionH relativeFrom="column">
              <wp:posOffset>31750</wp:posOffset>
            </wp:positionH>
            <wp:positionV relativeFrom="paragraph">
              <wp:posOffset>222250</wp:posOffset>
            </wp:positionV>
            <wp:extent cx="2127250" cy="463550"/>
            <wp:effectExtent l="0" t="0" r="0" b="0"/>
            <wp:wrapNone/>
            <wp:docPr id="5228" name="IM 5228"/>
            <wp:cNvGraphicFramePr/>
            <a:graphic xmlns:a="http://schemas.openxmlformats.org/drawingml/2006/main">
              <a:graphicData uri="http://schemas.openxmlformats.org/drawingml/2006/picture">
                <pic:pic xmlns:pic="http://schemas.openxmlformats.org/drawingml/2006/picture">
                  <pic:nvPicPr>
                    <pic:cNvPr id="5228" name="IM 5228"/>
                    <pic:cNvPicPr/>
                  </pic:nvPicPr>
                  <pic:blipFill>
                    <a:blip r:embed="rId2843"/>
                    <a:stretch>
                      <a:fillRect/>
                    </a:stretch>
                  </pic:blipFill>
                  <pic:spPr>
                    <a:xfrm>
                      <a:off x="0" y="0"/>
                      <a:ext cx="2127220" cy="463522"/>
                    </a:xfrm>
                    <a:prstGeom prst="rect">
                      <a:avLst/>
                    </a:prstGeom>
                  </pic:spPr>
                </pic:pic>
              </a:graphicData>
            </a:graphic>
          </wp:anchor>
        </w:drawing>
      </w:r>
    </w:p>
    <w:p w14:paraId="33F8392F">
      <w:pPr>
        <w:pStyle w:val="3"/>
        <w:spacing w:before="72" w:line="216" w:lineRule="auto"/>
        <w:ind w:left="3399"/>
      </w:pPr>
      <w:r>
        <w:rPr>
          <w:spacing w:val="7"/>
        </w:rPr>
        <w:t>,正确。③定位文字资料第五段可知，2020年1</w:t>
      </w:r>
      <w:r>
        <w:rPr>
          <w:spacing w:val="6"/>
        </w:rPr>
        <w:t>0月</w:t>
      </w:r>
    </w:p>
    <w:p w14:paraId="59CF9858">
      <w:pPr>
        <w:spacing w:line="419" w:lineRule="auto"/>
        <w:rPr>
          <w:rFonts w:ascii="Arial"/>
          <w:sz w:val="21"/>
        </w:rPr>
      </w:pPr>
    </w:p>
    <w:p w14:paraId="4A2A6716">
      <w:pPr>
        <w:pStyle w:val="3"/>
        <w:spacing w:before="72" w:line="304" w:lineRule="auto"/>
        <w:ind w:left="20" w:right="838" w:firstLine="29"/>
        <w:jc w:val="both"/>
      </w:pPr>
      <w:r>
        <w:t>至2021年5月，全国公安机关会同检察、法院、通讯、金融</w:t>
      </w:r>
      <w:r>
        <w:rPr>
          <w:spacing w:val="-1"/>
        </w:rPr>
        <w:t>等部门，共打掉“两卡”违</w:t>
      </w:r>
      <w:r>
        <w:t xml:space="preserve"> </w:t>
      </w:r>
      <w:r>
        <w:rPr>
          <w:spacing w:val="3"/>
        </w:rPr>
        <w:t>法犯罪团伙1.5万个，缴获涉诈电话卡373.3万张，银行卡56.6万张。则2020年10月一</w:t>
      </w:r>
      <w:r>
        <w:rPr>
          <w:spacing w:val="2"/>
        </w:rPr>
        <w:t xml:space="preserve"> </w:t>
      </w:r>
      <w:r>
        <w:rPr>
          <w:spacing w:val="12"/>
        </w:rPr>
        <w:t>2021年5月每打掉1个“两卡”违法犯罪团伙，平均缴获的电话卡和银行卡的总</w:t>
      </w:r>
      <w:r>
        <w:rPr>
          <w:spacing w:val="11"/>
        </w:rPr>
        <w:t>量=</w:t>
      </w:r>
    </w:p>
    <w:p w14:paraId="7B01BD0C">
      <w:pPr>
        <w:spacing w:before="56" w:line="560" w:lineRule="exact"/>
        <w:ind w:firstLine="30"/>
      </w:pPr>
      <w:r>
        <w:rPr>
          <w:position w:val="-11"/>
        </w:rPr>
        <w:drawing>
          <wp:inline distT="0" distB="0" distL="0" distR="0">
            <wp:extent cx="5238115" cy="354965"/>
            <wp:effectExtent l="0" t="0" r="0" b="0"/>
            <wp:docPr id="5230" name="IM 5230"/>
            <wp:cNvGraphicFramePr/>
            <a:graphic xmlns:a="http://schemas.openxmlformats.org/drawingml/2006/main">
              <a:graphicData uri="http://schemas.openxmlformats.org/drawingml/2006/picture">
                <pic:pic xmlns:pic="http://schemas.openxmlformats.org/drawingml/2006/picture">
                  <pic:nvPicPr>
                    <pic:cNvPr id="5230" name="IM 5230"/>
                    <pic:cNvPicPr/>
                  </pic:nvPicPr>
                  <pic:blipFill>
                    <a:blip r:embed="rId2844"/>
                    <a:stretch>
                      <a:fillRect/>
                    </a:stretch>
                  </pic:blipFill>
                  <pic:spPr>
                    <a:xfrm>
                      <a:off x="0" y="0"/>
                      <a:ext cx="5238734" cy="355552"/>
                    </a:xfrm>
                    <a:prstGeom prst="rect">
                      <a:avLst/>
                    </a:prstGeom>
                  </pic:spPr>
                </pic:pic>
              </a:graphicData>
            </a:graphic>
          </wp:inline>
        </w:drawing>
      </w:r>
    </w:p>
    <w:p w14:paraId="0C9E2F18">
      <w:pPr>
        <w:pStyle w:val="3"/>
        <w:spacing w:before="137" w:line="217" w:lineRule="auto"/>
        <w:ind w:left="30"/>
      </w:pPr>
      <w:r>
        <w:rPr>
          <w:spacing w:val="-11"/>
        </w:rPr>
        <w:t>述，只有②正确，共1项。故正确答案为</w:t>
      </w:r>
      <w:r>
        <w:rPr>
          <w:rFonts w:ascii="Times New Roman" w:hAnsi="Times New Roman" w:eastAsia="Times New Roman" w:cs="Times New Roman"/>
          <w:spacing w:val="-11"/>
        </w:rPr>
        <w:t>B</w:t>
      </w:r>
      <w:r>
        <w:rPr>
          <w:spacing w:val="-11"/>
        </w:rPr>
        <w:t>。</w:t>
      </w:r>
    </w:p>
    <w:p w14:paraId="5916E928">
      <w:pPr>
        <w:spacing w:line="217" w:lineRule="auto"/>
        <w:sectPr>
          <w:footerReference r:id="rId241" w:type="default"/>
          <w:pgSz w:w="10340" w:h="14570"/>
          <w:pgMar w:top="400" w:right="449" w:bottom="659" w:left="749" w:header="0" w:footer="373" w:gutter="0"/>
          <w:cols w:space="720" w:num="1"/>
        </w:sectPr>
      </w:pPr>
    </w:p>
    <w:p w14:paraId="0A7BA39E">
      <w:pPr>
        <w:spacing w:line="276" w:lineRule="auto"/>
        <w:rPr>
          <w:rFonts w:ascii="Arial"/>
          <w:sz w:val="21"/>
        </w:rPr>
      </w:pPr>
    </w:p>
    <w:p w14:paraId="7FC8CA8A">
      <w:pPr>
        <w:spacing w:before="72" w:line="223" w:lineRule="auto"/>
        <w:ind w:left="3829"/>
        <w:rPr>
          <w:rFonts w:ascii="黑体" w:hAnsi="黑体" w:eastAsia="黑体" w:cs="黑体"/>
          <w:sz w:val="22"/>
          <w:szCs w:val="22"/>
        </w:rPr>
      </w:pPr>
      <w:r>
        <w:drawing>
          <wp:anchor distT="0" distB="0" distL="0" distR="0" simplePos="0" relativeHeight="252993536" behindDoc="1" locked="0" layoutInCell="1" allowOverlap="1">
            <wp:simplePos x="0" y="0"/>
            <wp:positionH relativeFrom="column">
              <wp:posOffset>5295265</wp:posOffset>
            </wp:positionH>
            <wp:positionV relativeFrom="paragraph">
              <wp:posOffset>248920</wp:posOffset>
            </wp:positionV>
            <wp:extent cx="501650" cy="508000"/>
            <wp:effectExtent l="0" t="0" r="0" b="0"/>
            <wp:wrapNone/>
            <wp:docPr id="5232" name="IM 5232"/>
            <wp:cNvGraphicFramePr/>
            <a:graphic xmlns:a="http://schemas.openxmlformats.org/drawingml/2006/main">
              <a:graphicData uri="http://schemas.openxmlformats.org/drawingml/2006/picture">
                <pic:pic xmlns:pic="http://schemas.openxmlformats.org/drawingml/2006/picture">
                  <pic:nvPicPr>
                    <pic:cNvPr id="5232" name="IM 5232"/>
                    <pic:cNvPicPr/>
                  </pic:nvPicPr>
                  <pic:blipFill>
                    <a:blip r:embed="rId2845"/>
                    <a:stretch>
                      <a:fillRect/>
                    </a:stretch>
                  </pic:blipFill>
                  <pic:spPr>
                    <a:xfrm>
                      <a:off x="0" y="0"/>
                      <a:ext cx="501700" cy="508024"/>
                    </a:xfrm>
                    <a:prstGeom prst="rect">
                      <a:avLst/>
                    </a:prstGeom>
                  </pic:spPr>
                </pic:pic>
              </a:graphicData>
            </a:graphic>
          </wp:anchor>
        </w:drawing>
      </w:r>
      <w:r>
        <w:rPr>
          <w:rFonts w:ascii="黑体" w:hAnsi="黑体" w:eastAsia="黑体" w:cs="黑体"/>
          <w:spacing w:val="13"/>
          <w:sz w:val="22"/>
          <w:szCs w:val="22"/>
        </w:rPr>
        <w:t>(九十)</w:t>
      </w:r>
    </w:p>
    <w:p w14:paraId="7DC047B9">
      <w:pPr>
        <w:pStyle w:val="3"/>
        <w:spacing w:before="94" w:line="307" w:lineRule="auto"/>
        <w:ind w:left="9" w:right="750" w:firstLine="420"/>
        <w:jc w:val="both"/>
      </w:pPr>
      <w:r>
        <w:rPr>
          <w:rFonts w:ascii="黑体" w:hAnsi="黑体" w:eastAsia="黑体" w:cs="黑体"/>
          <w:spacing w:val="-17"/>
        </w:rPr>
        <w:t>446.【答案】</w:t>
      </w:r>
      <w:r>
        <w:rPr>
          <w:rFonts w:ascii="Times New Roman" w:hAnsi="Times New Roman" w:eastAsia="Times New Roman" w:cs="Times New Roman"/>
          <w:spacing w:val="-17"/>
        </w:rPr>
        <w:t>A</w:t>
      </w:r>
      <w:r>
        <w:rPr>
          <w:rFonts w:ascii="Times New Roman" w:hAnsi="Times New Roman" w:eastAsia="Times New Roman" w:cs="Times New Roman"/>
          <w:spacing w:val="-25"/>
        </w:rPr>
        <w:t xml:space="preserve"> </w:t>
      </w:r>
      <w:r>
        <w:rPr>
          <w:spacing w:val="-17"/>
        </w:rPr>
        <w:t>。根据题干“……平均每……”且时间和资料时间一致，可判</w:t>
      </w:r>
      <w:r>
        <w:rPr>
          <w:spacing w:val="-18"/>
        </w:rPr>
        <w:t>定本题为现</w:t>
      </w:r>
      <w:r>
        <w:t xml:space="preserve">  </w:t>
      </w:r>
      <w:r>
        <w:rPr>
          <w:spacing w:val="-13"/>
        </w:rPr>
        <w:t>期平均数问题。定位表格资料可得，2017年10、11、12月，其股票成交量分别为27.1、39.</w:t>
      </w:r>
      <w:r>
        <w:rPr>
          <w:spacing w:val="-14"/>
        </w:rPr>
        <w:t>8、</w:t>
      </w:r>
      <w:r>
        <w:t xml:space="preserve"> </w:t>
      </w:r>
      <w:r>
        <w:rPr>
          <w:spacing w:val="-11"/>
        </w:rPr>
        <w:t>29.4亿手，区间交易天数分别为17、22、21天。故2017年第四季度，</w:t>
      </w:r>
      <w:r>
        <w:rPr>
          <w:rFonts w:ascii="Times New Roman" w:hAnsi="Times New Roman" w:eastAsia="Times New Roman" w:cs="Times New Roman"/>
          <w:spacing w:val="-11"/>
        </w:rPr>
        <w:t>A</w:t>
      </w:r>
      <w:r>
        <w:rPr>
          <w:rFonts w:ascii="Times New Roman" w:hAnsi="Times New Roman" w:eastAsia="Times New Roman" w:cs="Times New Roman"/>
          <w:spacing w:val="-2"/>
        </w:rPr>
        <w:t xml:space="preserve"> </w:t>
      </w:r>
      <w:r>
        <w:rPr>
          <w:spacing w:val="-11"/>
        </w:rPr>
        <w:t>交易所平均每个交易</w:t>
      </w:r>
    </w:p>
    <w:p w14:paraId="6F61F292">
      <w:pPr>
        <w:pStyle w:val="3"/>
        <w:spacing w:before="52"/>
        <w:ind w:left="70"/>
      </w:pPr>
      <w:r>
        <w:drawing>
          <wp:anchor distT="0" distB="0" distL="0" distR="0" simplePos="0" relativeHeight="252999680" behindDoc="0" locked="0" layoutInCell="1" allowOverlap="1">
            <wp:simplePos x="0" y="0"/>
            <wp:positionH relativeFrom="column">
              <wp:posOffset>5295265</wp:posOffset>
            </wp:positionH>
            <wp:positionV relativeFrom="paragraph">
              <wp:posOffset>427355</wp:posOffset>
            </wp:positionV>
            <wp:extent cx="495300" cy="508000"/>
            <wp:effectExtent l="0" t="0" r="0" b="0"/>
            <wp:wrapNone/>
            <wp:docPr id="5234" name="IM 5234"/>
            <wp:cNvGraphicFramePr/>
            <a:graphic xmlns:a="http://schemas.openxmlformats.org/drawingml/2006/main">
              <a:graphicData uri="http://schemas.openxmlformats.org/drawingml/2006/picture">
                <pic:pic xmlns:pic="http://schemas.openxmlformats.org/drawingml/2006/picture">
                  <pic:nvPicPr>
                    <pic:cNvPr id="5234" name="IM 5234"/>
                    <pic:cNvPicPr/>
                  </pic:nvPicPr>
                  <pic:blipFill>
                    <a:blip r:embed="rId2846"/>
                    <a:stretch>
                      <a:fillRect/>
                    </a:stretch>
                  </pic:blipFill>
                  <pic:spPr>
                    <a:xfrm>
                      <a:off x="0" y="0"/>
                      <a:ext cx="495331" cy="507931"/>
                    </a:xfrm>
                    <a:prstGeom prst="rect">
                      <a:avLst/>
                    </a:prstGeom>
                  </pic:spPr>
                </pic:pic>
              </a:graphicData>
            </a:graphic>
          </wp:anchor>
        </w:drawing>
      </w:r>
      <w:r>
        <w:rPr>
          <w:position w:val="-17"/>
        </w:rPr>
        <w:drawing>
          <wp:inline distT="0" distB="0" distL="0" distR="0">
            <wp:extent cx="3199765" cy="310515"/>
            <wp:effectExtent l="0" t="0" r="0" b="0"/>
            <wp:docPr id="5236" name="IM 5236"/>
            <wp:cNvGraphicFramePr/>
            <a:graphic xmlns:a="http://schemas.openxmlformats.org/drawingml/2006/main">
              <a:graphicData uri="http://schemas.openxmlformats.org/drawingml/2006/picture">
                <pic:pic xmlns:pic="http://schemas.openxmlformats.org/drawingml/2006/picture">
                  <pic:nvPicPr>
                    <pic:cNvPr id="5236" name="IM 5236"/>
                    <pic:cNvPicPr/>
                  </pic:nvPicPr>
                  <pic:blipFill>
                    <a:blip r:embed="rId2847"/>
                    <a:stretch>
                      <a:fillRect/>
                    </a:stretch>
                  </pic:blipFill>
                  <pic:spPr>
                    <a:xfrm>
                      <a:off x="0" y="0"/>
                      <a:ext cx="3200350" cy="311143"/>
                    </a:xfrm>
                    <a:prstGeom prst="rect">
                      <a:avLst/>
                    </a:prstGeom>
                  </pic:spPr>
                </pic:pic>
              </a:graphicData>
            </a:graphic>
          </wp:inline>
        </w:drawing>
      </w:r>
      <w:r>
        <w:rPr>
          <w:spacing w:val="-14"/>
        </w:rPr>
        <w:t>手。故正确答案为</w:t>
      </w:r>
      <w:r>
        <w:rPr>
          <w:rFonts w:ascii="Times New Roman" w:hAnsi="Times New Roman" w:eastAsia="Times New Roman" w:cs="Times New Roman"/>
          <w:spacing w:val="-14"/>
        </w:rPr>
        <w:t>A</w:t>
      </w:r>
      <w:r>
        <w:rPr>
          <w:spacing w:val="-14"/>
        </w:rPr>
        <w:t>。</w:t>
      </w:r>
    </w:p>
    <w:p w14:paraId="7EC406E7">
      <w:pPr>
        <w:pStyle w:val="3"/>
        <w:tabs>
          <w:tab w:val="left" w:pos="29"/>
        </w:tabs>
        <w:spacing w:before="168" w:line="331" w:lineRule="auto"/>
        <w:ind w:left="19" w:right="846" w:firstLine="390"/>
      </w:pPr>
      <w:r>
        <w:drawing>
          <wp:anchor distT="0" distB="0" distL="0" distR="0" simplePos="0" relativeHeight="252998656" behindDoc="0" locked="0" layoutInCell="1" allowOverlap="1">
            <wp:simplePos x="0" y="0"/>
            <wp:positionH relativeFrom="column">
              <wp:posOffset>5295265</wp:posOffset>
            </wp:positionH>
            <wp:positionV relativeFrom="paragraph">
              <wp:posOffset>1701800</wp:posOffset>
            </wp:positionV>
            <wp:extent cx="495300" cy="508000"/>
            <wp:effectExtent l="0" t="0" r="0" b="0"/>
            <wp:wrapNone/>
            <wp:docPr id="5238" name="IM 5238"/>
            <wp:cNvGraphicFramePr/>
            <a:graphic xmlns:a="http://schemas.openxmlformats.org/drawingml/2006/main">
              <a:graphicData uri="http://schemas.openxmlformats.org/drawingml/2006/picture">
                <pic:pic xmlns:pic="http://schemas.openxmlformats.org/drawingml/2006/picture">
                  <pic:nvPicPr>
                    <pic:cNvPr id="5238" name="IM 5238"/>
                    <pic:cNvPicPr/>
                  </pic:nvPicPr>
                  <pic:blipFill>
                    <a:blip r:embed="rId2848"/>
                    <a:stretch>
                      <a:fillRect/>
                    </a:stretch>
                  </pic:blipFill>
                  <pic:spPr>
                    <a:xfrm>
                      <a:off x="0" y="0"/>
                      <a:ext cx="495331" cy="508024"/>
                    </a:xfrm>
                    <a:prstGeom prst="rect">
                      <a:avLst/>
                    </a:prstGeom>
                  </pic:spPr>
                </pic:pic>
              </a:graphicData>
            </a:graphic>
          </wp:anchor>
        </w:drawing>
      </w:r>
      <w:r>
        <w:rPr>
          <w:rFonts w:ascii="黑体" w:hAnsi="黑体" w:eastAsia="黑体" w:cs="黑体"/>
          <w:spacing w:val="-16"/>
        </w:rPr>
        <w:t>447.【答案】</w:t>
      </w:r>
      <w:r>
        <w:rPr>
          <w:rFonts w:ascii="Arial" w:hAnsi="Arial" w:eastAsia="Arial" w:cs="Arial"/>
          <w:spacing w:val="-16"/>
        </w:rPr>
        <w:t>C</w:t>
      </w:r>
      <w:r>
        <w:rPr>
          <w:spacing w:val="-16"/>
        </w:rPr>
        <w:t>。根据题干“……平均每……最大……”且时间和资料时间一致，可判定</w:t>
      </w:r>
      <w:r>
        <w:rPr>
          <w:spacing w:val="9"/>
        </w:rPr>
        <w:t xml:space="preserve"> </w:t>
      </w:r>
      <w:r>
        <w:rPr>
          <w:spacing w:val="-7"/>
        </w:rPr>
        <w:t>本题为现期平均数比较问题。定位表格资料可得，2017年11、12月和2018年1、2月股票成</w:t>
      </w:r>
      <w:r>
        <w:t xml:space="preserve"> </w:t>
      </w:r>
      <w:r>
        <w:rPr>
          <w:spacing w:val="-10"/>
        </w:rPr>
        <w:t>交量分别为39.8、29.4、48.0、28.</w:t>
      </w:r>
      <w:r>
        <w:rPr>
          <w:spacing w:val="-11"/>
        </w:rPr>
        <w:t>9亿手，区间交易天数分别为22、21、22、15天。根据公</w:t>
      </w:r>
      <w:r>
        <w:t xml:space="preserve"> </w:t>
      </w:r>
      <w:r>
        <w:rPr>
          <w:spacing w:val="-18"/>
        </w:rPr>
        <w:t>式：</w:t>
      </w:r>
      <w:r>
        <w:rPr>
          <w:position w:val="-19"/>
        </w:rPr>
        <w:drawing>
          <wp:inline distT="0" distB="0" distL="0" distR="0">
            <wp:extent cx="1111885" cy="311785"/>
            <wp:effectExtent l="0" t="0" r="0" b="0"/>
            <wp:docPr id="5240" name="IM 5240"/>
            <wp:cNvGraphicFramePr/>
            <a:graphic xmlns:a="http://schemas.openxmlformats.org/drawingml/2006/main">
              <a:graphicData uri="http://schemas.openxmlformats.org/drawingml/2006/picture">
                <pic:pic xmlns:pic="http://schemas.openxmlformats.org/drawingml/2006/picture">
                  <pic:nvPicPr>
                    <pic:cNvPr id="5240" name="IM 5240"/>
                    <pic:cNvPicPr/>
                  </pic:nvPicPr>
                  <pic:blipFill>
                    <a:blip r:embed="rId2849"/>
                    <a:stretch>
                      <a:fillRect/>
                    </a:stretch>
                  </pic:blipFill>
                  <pic:spPr>
                    <a:xfrm>
                      <a:off x="0" y="0"/>
                      <a:ext cx="1112446" cy="311914"/>
                    </a:xfrm>
                    <a:prstGeom prst="rect">
                      <a:avLst/>
                    </a:prstGeom>
                  </pic:spPr>
                </pic:pic>
              </a:graphicData>
            </a:graphic>
          </wp:inline>
        </w:drawing>
      </w:r>
      <w:r>
        <w:rPr>
          <w:spacing w:val="16"/>
        </w:rPr>
        <w:t xml:space="preserve"> </w:t>
      </w:r>
      <w:r>
        <w:rPr>
          <w:spacing w:val="-18"/>
        </w:rPr>
        <w:t>可得各选项平均数分别为：</w:t>
      </w:r>
      <w:r>
        <w:rPr>
          <w:rFonts w:ascii="Times New Roman" w:hAnsi="Times New Roman" w:eastAsia="Times New Roman" w:cs="Times New Roman"/>
          <w:spacing w:val="-18"/>
        </w:rPr>
        <w:t xml:space="preserve">A </w:t>
      </w:r>
      <w:r>
        <w:rPr>
          <w:spacing w:val="-18"/>
        </w:rPr>
        <w:t>项，</w:t>
      </w:r>
      <w:r>
        <w:rPr>
          <w:position w:val="-18"/>
        </w:rPr>
        <w:drawing>
          <wp:inline distT="0" distB="0" distL="0" distR="0">
            <wp:extent cx="1879600" cy="291465"/>
            <wp:effectExtent l="0" t="0" r="0" b="0"/>
            <wp:docPr id="5242" name="IM 5242"/>
            <wp:cNvGraphicFramePr/>
            <a:graphic xmlns:a="http://schemas.openxmlformats.org/drawingml/2006/main">
              <a:graphicData uri="http://schemas.openxmlformats.org/drawingml/2006/picture">
                <pic:pic xmlns:pic="http://schemas.openxmlformats.org/drawingml/2006/picture">
                  <pic:nvPicPr>
                    <pic:cNvPr id="5242" name="IM 5242"/>
                    <pic:cNvPicPr/>
                  </pic:nvPicPr>
                  <pic:blipFill>
                    <a:blip r:embed="rId2850"/>
                    <a:stretch>
                      <a:fillRect/>
                    </a:stretch>
                  </pic:blipFill>
                  <pic:spPr>
                    <a:xfrm>
                      <a:off x="0" y="0"/>
                      <a:ext cx="1879752" cy="292084"/>
                    </a:xfrm>
                    <a:prstGeom prst="rect">
                      <a:avLst/>
                    </a:prstGeom>
                  </pic:spPr>
                </pic:pic>
              </a:graphicData>
            </a:graphic>
          </wp:inline>
        </w:drawing>
      </w:r>
      <w:r>
        <w:t xml:space="preserve"> </w:t>
      </w:r>
      <w:r>
        <w:rPr>
          <w:position w:val="1"/>
        </w:rPr>
        <w:tab/>
      </w:r>
      <w:r>
        <w:rPr>
          <w:position w:val="-15"/>
        </w:rPr>
        <w:drawing>
          <wp:inline distT="0" distB="0" distL="0" distR="0">
            <wp:extent cx="742950" cy="298450"/>
            <wp:effectExtent l="0" t="0" r="0" b="0"/>
            <wp:docPr id="5244" name="IM 5244"/>
            <wp:cNvGraphicFramePr/>
            <a:graphic xmlns:a="http://schemas.openxmlformats.org/drawingml/2006/main">
              <a:graphicData uri="http://schemas.openxmlformats.org/drawingml/2006/picture">
                <pic:pic xmlns:pic="http://schemas.openxmlformats.org/drawingml/2006/picture">
                  <pic:nvPicPr>
                    <pic:cNvPr id="5244" name="IM 5244"/>
                    <pic:cNvPicPr/>
                  </pic:nvPicPr>
                  <pic:blipFill>
                    <a:blip r:embed="rId2851"/>
                    <a:stretch>
                      <a:fillRect/>
                    </a:stretch>
                  </pic:blipFill>
                  <pic:spPr>
                    <a:xfrm>
                      <a:off x="0" y="0"/>
                      <a:ext cx="743282" cy="298468"/>
                    </a:xfrm>
                    <a:prstGeom prst="rect">
                      <a:avLst/>
                    </a:prstGeom>
                  </pic:spPr>
                </pic:pic>
              </a:graphicData>
            </a:graphic>
          </wp:inline>
        </w:drawing>
      </w:r>
      <w:r>
        <w:rPr>
          <w:spacing w:val="-14"/>
          <w:position w:val="1"/>
        </w:rPr>
        <w:t>项，</w:t>
      </w:r>
      <w:r>
        <w:rPr>
          <w:position w:val="-16"/>
        </w:rPr>
        <w:drawing>
          <wp:inline distT="0" distB="0" distL="0" distR="0">
            <wp:extent cx="584200" cy="297815"/>
            <wp:effectExtent l="0" t="0" r="0" b="0"/>
            <wp:docPr id="5246" name="IM 5246"/>
            <wp:cNvGraphicFramePr/>
            <a:graphic xmlns:a="http://schemas.openxmlformats.org/drawingml/2006/main">
              <a:graphicData uri="http://schemas.openxmlformats.org/drawingml/2006/picture">
                <pic:pic xmlns:pic="http://schemas.openxmlformats.org/drawingml/2006/picture">
                  <pic:nvPicPr>
                    <pic:cNvPr id="5246" name="IM 5246"/>
                    <pic:cNvPicPr/>
                  </pic:nvPicPr>
                  <pic:blipFill>
                    <a:blip r:embed="rId2852"/>
                    <a:stretch>
                      <a:fillRect/>
                    </a:stretch>
                  </pic:blipFill>
                  <pic:spPr>
                    <a:xfrm>
                      <a:off x="0" y="0"/>
                      <a:ext cx="584443" cy="298375"/>
                    </a:xfrm>
                    <a:prstGeom prst="rect">
                      <a:avLst/>
                    </a:prstGeom>
                  </pic:spPr>
                </pic:pic>
              </a:graphicData>
            </a:graphic>
          </wp:inline>
        </w:drawing>
      </w:r>
      <w:r>
        <w:rPr>
          <w:spacing w:val="20"/>
          <w:position w:val="1"/>
        </w:rPr>
        <w:t xml:space="preserve"> </w:t>
      </w:r>
      <w:r>
        <w:rPr>
          <w:spacing w:val="-14"/>
        </w:rPr>
        <w:t>对比可得，最大的为</w:t>
      </w:r>
      <w:r>
        <w:rPr>
          <w:rFonts w:ascii="Times New Roman" w:hAnsi="Times New Roman" w:eastAsia="Times New Roman" w:cs="Times New Roman"/>
          <w:spacing w:val="-14"/>
        </w:rPr>
        <w:t xml:space="preserve">C </w:t>
      </w:r>
      <w:r>
        <w:rPr>
          <w:spacing w:val="-14"/>
        </w:rPr>
        <w:t>项。故正确答案为C。</w:t>
      </w:r>
    </w:p>
    <w:p w14:paraId="6C9C936B">
      <w:pPr>
        <w:pStyle w:val="3"/>
        <w:spacing w:before="176" w:line="302" w:lineRule="auto"/>
        <w:ind w:left="19" w:right="789" w:firstLine="409"/>
      </w:pPr>
      <w:r>
        <w:rPr>
          <w:rFonts w:ascii="黑体" w:hAnsi="黑体" w:eastAsia="黑体" w:cs="黑体"/>
          <w:spacing w:val="-15"/>
        </w:rPr>
        <w:t>448.【答案】</w:t>
      </w:r>
      <w:r>
        <w:rPr>
          <w:rFonts w:ascii="Times New Roman" w:hAnsi="Times New Roman" w:eastAsia="Times New Roman" w:cs="Times New Roman"/>
          <w:spacing w:val="-15"/>
        </w:rPr>
        <w:t>B</w:t>
      </w:r>
      <w:r>
        <w:rPr>
          <w:rFonts w:ascii="Times New Roman" w:hAnsi="Times New Roman" w:eastAsia="Times New Roman" w:cs="Times New Roman"/>
          <w:spacing w:val="-25"/>
        </w:rPr>
        <w:t xml:space="preserve"> </w:t>
      </w:r>
      <w:r>
        <w:rPr>
          <w:spacing w:val="-15"/>
        </w:rPr>
        <w:t>。根据题干“2017年第一季度……股票成交额”,结合资料给出</w:t>
      </w:r>
      <w:r>
        <w:rPr>
          <w:spacing w:val="-16"/>
        </w:rPr>
        <w:t>2017年3月</w:t>
      </w:r>
      <w:r>
        <w:t xml:space="preserve"> </w:t>
      </w:r>
      <w:r>
        <w:rPr>
          <w:spacing w:val="-18"/>
        </w:rPr>
        <w:t>的成交额和2018年1、2月的成交额及同比增长率，可判定本题为基期和差问题。定位表格资料</w:t>
      </w:r>
      <w:r>
        <w:rPr>
          <w:spacing w:val="8"/>
        </w:rPr>
        <w:t xml:space="preserve"> </w:t>
      </w:r>
      <w:r>
        <w:rPr>
          <w:spacing w:val="-15"/>
        </w:rPr>
        <w:t>可得，2017年3月成交额为5.09万亿元，2018年1、2月成交额分别为</w:t>
      </w:r>
      <w:r>
        <w:rPr>
          <w:spacing w:val="-16"/>
        </w:rPr>
        <w:t>5.77万亿元、3.26万亿元，</w:t>
      </w:r>
      <w:r>
        <w:t xml:space="preserve"> </w:t>
      </w:r>
      <w:r>
        <w:rPr>
          <w:spacing w:val="-13"/>
        </w:rPr>
        <w:t>2018年1、2月成交额同比增长率分别为89.1%、-13.6</w:t>
      </w:r>
      <w:r>
        <w:rPr>
          <w:spacing w:val="-14"/>
        </w:rPr>
        <w:t>%。根据公式：</w:t>
      </w:r>
      <w:r>
        <w:rPr>
          <w:position w:val="-19"/>
        </w:rPr>
        <w:drawing>
          <wp:inline distT="0" distB="0" distL="0" distR="0">
            <wp:extent cx="1097915" cy="317500"/>
            <wp:effectExtent l="0" t="0" r="0" b="0"/>
            <wp:docPr id="5248" name="IM 5248"/>
            <wp:cNvGraphicFramePr/>
            <a:graphic xmlns:a="http://schemas.openxmlformats.org/drawingml/2006/main">
              <a:graphicData uri="http://schemas.openxmlformats.org/drawingml/2006/picture">
                <pic:pic xmlns:pic="http://schemas.openxmlformats.org/drawingml/2006/picture">
                  <pic:nvPicPr>
                    <pic:cNvPr id="5248" name="IM 5248"/>
                    <pic:cNvPicPr/>
                  </pic:nvPicPr>
                  <pic:blipFill>
                    <a:blip r:embed="rId2853"/>
                    <a:stretch>
                      <a:fillRect/>
                    </a:stretch>
                  </pic:blipFill>
                  <pic:spPr>
                    <a:xfrm>
                      <a:off x="0" y="0"/>
                      <a:ext cx="1098540" cy="317527"/>
                    </a:xfrm>
                    <a:prstGeom prst="rect">
                      <a:avLst/>
                    </a:prstGeom>
                  </pic:spPr>
                </pic:pic>
              </a:graphicData>
            </a:graphic>
          </wp:inline>
        </w:drawing>
      </w:r>
      <w:r>
        <w:rPr>
          <w:spacing w:val="-14"/>
        </w:rPr>
        <w:t>,可得</w:t>
      </w:r>
    </w:p>
    <w:p w14:paraId="2082FA93">
      <w:pPr>
        <w:spacing w:line="257" w:lineRule="auto"/>
        <w:rPr>
          <w:rFonts w:ascii="Arial"/>
          <w:sz w:val="21"/>
        </w:rPr>
      </w:pPr>
    </w:p>
    <w:p w14:paraId="3FC68AA5">
      <w:pPr>
        <w:spacing w:line="462" w:lineRule="exact"/>
        <w:ind w:firstLine="29"/>
      </w:pPr>
      <w:r>
        <w:rPr>
          <w:position w:val="-9"/>
        </w:rPr>
        <w:drawing>
          <wp:inline distT="0" distB="0" distL="0" distR="0">
            <wp:extent cx="5226050" cy="293370"/>
            <wp:effectExtent l="0" t="0" r="0" b="0"/>
            <wp:docPr id="5250" name="IM 5250"/>
            <wp:cNvGraphicFramePr/>
            <a:graphic xmlns:a="http://schemas.openxmlformats.org/drawingml/2006/main">
              <a:graphicData uri="http://schemas.openxmlformats.org/drawingml/2006/picture">
                <pic:pic xmlns:pic="http://schemas.openxmlformats.org/drawingml/2006/picture">
                  <pic:nvPicPr>
                    <pic:cNvPr id="5250" name="IM 5250"/>
                    <pic:cNvPicPr/>
                  </pic:nvPicPr>
                  <pic:blipFill>
                    <a:blip r:embed="rId2854"/>
                    <a:stretch>
                      <a:fillRect/>
                    </a:stretch>
                  </pic:blipFill>
                  <pic:spPr>
                    <a:xfrm>
                      <a:off x="0" y="0"/>
                      <a:ext cx="5226118" cy="293513"/>
                    </a:xfrm>
                    <a:prstGeom prst="rect">
                      <a:avLst/>
                    </a:prstGeom>
                  </pic:spPr>
                </pic:pic>
              </a:graphicData>
            </a:graphic>
          </wp:inline>
        </w:drawing>
      </w:r>
    </w:p>
    <w:p w14:paraId="0CF81249">
      <w:pPr>
        <w:pStyle w:val="3"/>
        <w:spacing w:before="179" w:line="220" w:lineRule="auto"/>
        <w:ind w:left="29"/>
      </w:pPr>
      <w:r>
        <w:drawing>
          <wp:anchor distT="0" distB="0" distL="0" distR="0" simplePos="0" relativeHeight="253000704" behindDoc="0" locked="0" layoutInCell="1" allowOverlap="1">
            <wp:simplePos x="0" y="0"/>
            <wp:positionH relativeFrom="column">
              <wp:posOffset>5289550</wp:posOffset>
            </wp:positionH>
            <wp:positionV relativeFrom="paragraph">
              <wp:posOffset>316230</wp:posOffset>
            </wp:positionV>
            <wp:extent cx="495300" cy="501650"/>
            <wp:effectExtent l="0" t="0" r="0" b="0"/>
            <wp:wrapNone/>
            <wp:docPr id="5252" name="IM 5252"/>
            <wp:cNvGraphicFramePr/>
            <a:graphic xmlns:a="http://schemas.openxmlformats.org/drawingml/2006/main">
              <a:graphicData uri="http://schemas.openxmlformats.org/drawingml/2006/picture">
                <pic:pic xmlns:pic="http://schemas.openxmlformats.org/drawingml/2006/picture">
                  <pic:nvPicPr>
                    <pic:cNvPr id="5252" name="IM 5252"/>
                    <pic:cNvPicPr/>
                  </pic:nvPicPr>
                  <pic:blipFill>
                    <a:blip r:embed="rId2855"/>
                    <a:stretch>
                      <a:fillRect/>
                    </a:stretch>
                  </pic:blipFill>
                  <pic:spPr>
                    <a:xfrm>
                      <a:off x="0" y="0"/>
                      <a:ext cx="495265" cy="501641"/>
                    </a:xfrm>
                    <a:prstGeom prst="rect">
                      <a:avLst/>
                    </a:prstGeom>
                  </pic:spPr>
                </pic:pic>
              </a:graphicData>
            </a:graphic>
          </wp:anchor>
        </w:drawing>
      </w:r>
      <w:r>
        <w:rPr>
          <w:spacing w:val="-7"/>
        </w:rPr>
        <w:t>元，在10～14万亿元之间。故正确答案为</w:t>
      </w:r>
      <w:r>
        <w:rPr>
          <w:rFonts w:ascii="Times New Roman" w:hAnsi="Times New Roman" w:eastAsia="Times New Roman" w:cs="Times New Roman"/>
          <w:spacing w:val="-7"/>
        </w:rPr>
        <w:t>B</w:t>
      </w:r>
      <w:r>
        <w:rPr>
          <w:spacing w:val="-7"/>
        </w:rPr>
        <w:t>。</w:t>
      </w:r>
    </w:p>
    <w:p w14:paraId="20209072">
      <w:pPr>
        <w:pStyle w:val="3"/>
        <w:spacing w:before="84" w:line="282" w:lineRule="auto"/>
        <w:ind w:left="19" w:right="833" w:firstLine="390"/>
      </w:pPr>
      <w:r>
        <w:drawing>
          <wp:anchor distT="0" distB="0" distL="0" distR="0" simplePos="0" relativeHeight="253002752" behindDoc="0" locked="0" layoutInCell="1" allowOverlap="1">
            <wp:simplePos x="0" y="0"/>
            <wp:positionH relativeFrom="column">
              <wp:posOffset>5289550</wp:posOffset>
            </wp:positionH>
            <wp:positionV relativeFrom="paragraph">
              <wp:posOffset>951230</wp:posOffset>
            </wp:positionV>
            <wp:extent cx="488950" cy="501650"/>
            <wp:effectExtent l="0" t="0" r="0" b="0"/>
            <wp:wrapNone/>
            <wp:docPr id="5254" name="IM 5254"/>
            <wp:cNvGraphicFramePr/>
            <a:graphic xmlns:a="http://schemas.openxmlformats.org/drawingml/2006/main">
              <a:graphicData uri="http://schemas.openxmlformats.org/drawingml/2006/picture">
                <pic:pic xmlns:pic="http://schemas.openxmlformats.org/drawingml/2006/picture">
                  <pic:nvPicPr>
                    <pic:cNvPr id="5254" name="IM 5254"/>
                    <pic:cNvPicPr/>
                  </pic:nvPicPr>
                  <pic:blipFill>
                    <a:blip r:embed="rId2856"/>
                    <a:stretch>
                      <a:fillRect/>
                    </a:stretch>
                  </pic:blipFill>
                  <pic:spPr>
                    <a:xfrm>
                      <a:off x="0" y="0"/>
                      <a:ext cx="488896" cy="501640"/>
                    </a:xfrm>
                    <a:prstGeom prst="rect">
                      <a:avLst/>
                    </a:prstGeom>
                  </pic:spPr>
                </pic:pic>
              </a:graphicData>
            </a:graphic>
          </wp:anchor>
        </w:drawing>
      </w:r>
      <w:r>
        <w:rPr>
          <w:rFonts w:ascii="黑体" w:hAnsi="黑体" w:eastAsia="黑体" w:cs="黑体"/>
          <w:spacing w:val="-8"/>
        </w:rPr>
        <w:t>449.【答案】</w:t>
      </w:r>
      <w:r>
        <w:rPr>
          <w:rFonts w:ascii="Times New Roman" w:hAnsi="Times New Roman" w:eastAsia="Times New Roman" w:cs="Times New Roman"/>
          <w:spacing w:val="-8"/>
        </w:rPr>
        <w:t>A</w:t>
      </w:r>
      <w:r>
        <w:rPr>
          <w:rFonts w:ascii="Times New Roman" w:hAnsi="Times New Roman" w:eastAsia="Times New Roman" w:cs="Times New Roman"/>
          <w:spacing w:val="-23"/>
        </w:rPr>
        <w:t xml:space="preserve"> </w:t>
      </w:r>
      <w:r>
        <w:rPr>
          <w:spacing w:val="-8"/>
        </w:rPr>
        <w:t>。根据题干“……2017年第四季度……股票成交额环比增长率……”,</w:t>
      </w:r>
      <w:r>
        <w:t xml:space="preserve"> </w:t>
      </w:r>
      <w:r>
        <w:rPr>
          <w:spacing w:val="-13"/>
        </w:rPr>
        <w:t>且用折线图表示，可判定本题为增长率比较问题。定位表格资料可知，2017年10月成交</w:t>
      </w:r>
      <w:r>
        <w:rPr>
          <w:spacing w:val="-14"/>
        </w:rPr>
        <w:t>额环</w:t>
      </w:r>
      <w:r>
        <w:t xml:space="preserve"> </w:t>
      </w:r>
      <w:r>
        <w:rPr>
          <w:spacing w:val="2"/>
        </w:rPr>
        <w:t>比下降，即增长率&lt;0;2017年11月成交额环比上升，即增长率&gt;0;2017年12月成交额环</w:t>
      </w:r>
      <w:r>
        <w:rPr>
          <w:spacing w:val="18"/>
        </w:rPr>
        <w:t xml:space="preserve"> </w:t>
      </w:r>
      <w:r>
        <w:rPr>
          <w:spacing w:val="-13"/>
        </w:rPr>
        <w:t>比下降，即增长率&lt;0。故11月份最高，观察选项，只有</w:t>
      </w:r>
      <w:r>
        <w:rPr>
          <w:rFonts w:ascii="Times New Roman" w:hAnsi="Times New Roman" w:eastAsia="Times New Roman" w:cs="Times New Roman"/>
          <w:spacing w:val="-13"/>
        </w:rPr>
        <w:t xml:space="preserve">A </w:t>
      </w:r>
      <w:r>
        <w:rPr>
          <w:spacing w:val="-13"/>
        </w:rPr>
        <w:t>项满足题意。故正确答案为A。</w:t>
      </w:r>
    </w:p>
    <w:p w14:paraId="35D482EF">
      <w:pPr>
        <w:pStyle w:val="3"/>
        <w:spacing w:before="97" w:line="275" w:lineRule="auto"/>
        <w:ind w:left="9" w:right="859" w:firstLine="400"/>
      </w:pPr>
      <w:r>
        <w:rPr>
          <w:rFonts w:ascii="黑体" w:hAnsi="黑体" w:eastAsia="黑体" w:cs="黑体"/>
          <w:spacing w:val="-5"/>
        </w:rPr>
        <w:t>450.【答案】</w:t>
      </w:r>
      <w:r>
        <w:rPr>
          <w:rFonts w:ascii="Arial" w:hAnsi="Arial" w:eastAsia="Arial" w:cs="Arial"/>
          <w:spacing w:val="-5"/>
        </w:rPr>
        <w:t>C</w:t>
      </w:r>
      <w:r>
        <w:rPr>
          <w:spacing w:val="-5"/>
        </w:rPr>
        <w:t>。</w:t>
      </w:r>
      <w:r>
        <w:rPr>
          <w:rFonts w:ascii="Times New Roman" w:hAnsi="Times New Roman" w:eastAsia="Times New Roman" w:cs="Times New Roman"/>
          <w:spacing w:val="-5"/>
        </w:rPr>
        <w:t>A</w:t>
      </w:r>
      <w:r>
        <w:rPr>
          <w:rFonts w:ascii="Times New Roman" w:hAnsi="Times New Roman" w:eastAsia="Times New Roman" w:cs="Times New Roman"/>
          <w:spacing w:val="3"/>
        </w:rPr>
        <w:t xml:space="preserve"> </w:t>
      </w:r>
      <w:r>
        <w:rPr>
          <w:spacing w:val="-5"/>
        </w:rPr>
        <w:t>项，定位表格资料可得，2017年第四季度股票交易天数为17+22+</w:t>
      </w:r>
      <w:r>
        <w:t xml:space="preserve"> </w:t>
      </w:r>
      <w:r>
        <w:rPr>
          <w:spacing w:val="3"/>
        </w:rPr>
        <w:t>21=60天，第三季度股票交易天数为21+23+21=65天，故第四季度</w:t>
      </w:r>
      <w:r>
        <w:rPr>
          <w:rFonts w:ascii="Times New Roman" w:hAnsi="Times New Roman" w:eastAsia="Times New Roman" w:cs="Times New Roman"/>
          <w:spacing w:val="3"/>
        </w:rPr>
        <w:t>A</w:t>
      </w:r>
      <w:r>
        <w:rPr>
          <w:rFonts w:ascii="Times New Roman" w:hAnsi="Times New Roman" w:eastAsia="Times New Roman" w:cs="Times New Roman"/>
          <w:spacing w:val="-10"/>
        </w:rPr>
        <w:t xml:space="preserve"> </w:t>
      </w:r>
      <w:r>
        <w:rPr>
          <w:spacing w:val="3"/>
        </w:rPr>
        <w:t>交易所股票交易天</w:t>
      </w:r>
      <w:r>
        <w:t xml:space="preserve"> </w:t>
      </w:r>
      <w:r>
        <w:rPr>
          <w:spacing w:val="-7"/>
        </w:rPr>
        <w:t>数少于第三季度，错误。</w:t>
      </w:r>
      <w:r>
        <w:rPr>
          <w:rFonts w:ascii="Times New Roman" w:hAnsi="Times New Roman" w:eastAsia="Times New Roman" w:cs="Times New Roman"/>
          <w:spacing w:val="-7"/>
        </w:rPr>
        <w:t xml:space="preserve">B </w:t>
      </w:r>
      <w:r>
        <w:rPr>
          <w:spacing w:val="-7"/>
        </w:rPr>
        <w:t>项 ，定位表格资料可得，2017年6月平均</w:t>
      </w:r>
      <w:r>
        <w:rPr>
          <w:spacing w:val="-8"/>
        </w:rPr>
        <w:t>每手股票成交金额为</w:t>
      </w:r>
    </w:p>
    <w:p w14:paraId="0FF01839">
      <w:pPr>
        <w:pStyle w:val="3"/>
        <w:spacing w:before="150" w:line="296" w:lineRule="auto"/>
        <w:ind w:left="8" w:right="872" w:hanging="9"/>
      </w:pPr>
      <w:r>
        <w:rPr>
          <w:position w:val="-17"/>
        </w:rPr>
        <w:drawing>
          <wp:inline distT="0" distB="0" distL="0" distR="0">
            <wp:extent cx="685800" cy="317500"/>
            <wp:effectExtent l="0" t="0" r="0" b="0"/>
            <wp:docPr id="5256" name="IM 5256"/>
            <wp:cNvGraphicFramePr/>
            <a:graphic xmlns:a="http://schemas.openxmlformats.org/drawingml/2006/main">
              <a:graphicData uri="http://schemas.openxmlformats.org/drawingml/2006/picture">
                <pic:pic xmlns:pic="http://schemas.openxmlformats.org/drawingml/2006/picture">
                  <pic:nvPicPr>
                    <pic:cNvPr id="5256" name="IM 5256"/>
                    <pic:cNvPicPr/>
                  </pic:nvPicPr>
                  <pic:blipFill>
                    <a:blip r:embed="rId2857"/>
                    <a:stretch>
                      <a:fillRect/>
                    </a:stretch>
                  </pic:blipFill>
                  <pic:spPr>
                    <a:xfrm>
                      <a:off x="0" y="0"/>
                      <a:ext cx="685808" cy="317526"/>
                    </a:xfrm>
                    <a:prstGeom prst="rect">
                      <a:avLst/>
                    </a:prstGeom>
                  </pic:spPr>
                </pic:pic>
              </a:graphicData>
            </a:graphic>
          </wp:inline>
        </w:drawing>
      </w:r>
      <w:r>
        <w:rPr>
          <w:spacing w:val="5"/>
        </w:rPr>
        <w:t>,5月平均每手股票成交金额为</w:t>
      </w:r>
      <w:r>
        <w:rPr>
          <w:spacing w:val="-83"/>
        </w:rPr>
        <w:t xml:space="preserve"> </w:t>
      </w:r>
      <w:r>
        <w:rPr>
          <w:position w:val="-20"/>
        </w:rPr>
        <w:drawing>
          <wp:inline distT="0" distB="0" distL="0" distR="0">
            <wp:extent cx="672465" cy="323215"/>
            <wp:effectExtent l="0" t="0" r="0" b="0"/>
            <wp:docPr id="5258" name="IM 5258"/>
            <wp:cNvGraphicFramePr/>
            <a:graphic xmlns:a="http://schemas.openxmlformats.org/drawingml/2006/main">
              <a:graphicData uri="http://schemas.openxmlformats.org/drawingml/2006/picture">
                <pic:pic xmlns:pic="http://schemas.openxmlformats.org/drawingml/2006/picture">
                  <pic:nvPicPr>
                    <pic:cNvPr id="5258" name="IM 5258"/>
                    <pic:cNvPicPr/>
                  </pic:nvPicPr>
                  <pic:blipFill>
                    <a:blip r:embed="rId2858"/>
                    <a:stretch>
                      <a:fillRect/>
                    </a:stretch>
                  </pic:blipFill>
                  <pic:spPr>
                    <a:xfrm>
                      <a:off x="0" y="0"/>
                      <a:ext cx="673070" cy="323818"/>
                    </a:xfrm>
                    <a:prstGeom prst="rect">
                      <a:avLst/>
                    </a:prstGeom>
                  </pic:spPr>
                </pic:pic>
              </a:graphicData>
            </a:graphic>
          </wp:inline>
        </w:drawing>
      </w:r>
      <w:r>
        <w:rPr>
          <w:spacing w:val="5"/>
        </w:rPr>
        <w:t>,6月平均数分子大且分母小，即</w:t>
      </w:r>
      <w:r>
        <w:t xml:space="preserve"> </w:t>
      </w:r>
      <w:r>
        <w:rPr>
          <w:spacing w:val="1"/>
        </w:rPr>
        <w:t>2017年6月</w:t>
      </w:r>
      <w:r>
        <w:rPr>
          <w:rFonts w:ascii="Times New Roman" w:hAnsi="Times New Roman" w:eastAsia="Times New Roman" w:cs="Times New Roman"/>
          <w:spacing w:val="1"/>
        </w:rPr>
        <w:t xml:space="preserve">A </w:t>
      </w:r>
      <w:r>
        <w:rPr>
          <w:spacing w:val="1"/>
        </w:rPr>
        <w:t>交易所平均每手股票成交金额高于上月水平，而非低于，</w:t>
      </w:r>
      <w:r>
        <w:t>错误。</w:t>
      </w:r>
      <w:r>
        <w:rPr>
          <w:rFonts w:ascii="Times New Roman" w:hAnsi="Times New Roman" w:eastAsia="Times New Roman" w:cs="Times New Roman"/>
        </w:rPr>
        <w:t>C</w:t>
      </w:r>
      <w:r>
        <w:rPr>
          <w:rFonts w:ascii="Times New Roman" w:hAnsi="Times New Roman" w:eastAsia="Times New Roman" w:cs="Times New Roman"/>
          <w:spacing w:val="-13"/>
        </w:rPr>
        <w:t xml:space="preserve"> </w:t>
      </w:r>
      <w:r>
        <w:t>项，定</w:t>
      </w:r>
    </w:p>
    <w:p w14:paraId="3A026688">
      <w:pPr>
        <w:pStyle w:val="3"/>
        <w:spacing w:before="99" w:line="219" w:lineRule="auto"/>
        <w:ind w:left="19"/>
      </w:pPr>
      <w:r>
        <w:rPr>
          <w:spacing w:val="-10"/>
        </w:rPr>
        <w:t>位表格资料可知2017年下半年</w:t>
      </w:r>
      <w:r>
        <w:rPr>
          <w:rFonts w:ascii="Times New Roman" w:hAnsi="Times New Roman" w:eastAsia="Times New Roman" w:cs="Times New Roman"/>
          <w:spacing w:val="-10"/>
        </w:rPr>
        <w:t>A</w:t>
      </w:r>
      <w:r>
        <w:rPr>
          <w:spacing w:val="-10"/>
        </w:rPr>
        <w:t>交易所各个月份的股票成交额以及同比增长率。根据公式：</w:t>
      </w:r>
    </w:p>
    <w:p w14:paraId="5813BAC8">
      <w:pPr>
        <w:spacing w:line="245" w:lineRule="auto"/>
        <w:rPr>
          <w:rFonts w:ascii="Arial"/>
          <w:sz w:val="21"/>
        </w:rPr>
      </w:pPr>
      <w:r>
        <w:drawing>
          <wp:anchor distT="0" distB="0" distL="0" distR="0" simplePos="0" relativeHeight="252996608" behindDoc="0" locked="0" layoutInCell="1" allowOverlap="1">
            <wp:simplePos x="0" y="0"/>
            <wp:positionH relativeFrom="column">
              <wp:posOffset>25400</wp:posOffset>
            </wp:positionH>
            <wp:positionV relativeFrom="paragraph">
              <wp:posOffset>95250</wp:posOffset>
            </wp:positionV>
            <wp:extent cx="1104900" cy="323850"/>
            <wp:effectExtent l="0" t="0" r="0" b="0"/>
            <wp:wrapNone/>
            <wp:docPr id="5260" name="IM 5260"/>
            <wp:cNvGraphicFramePr/>
            <a:graphic xmlns:a="http://schemas.openxmlformats.org/drawingml/2006/main">
              <a:graphicData uri="http://schemas.openxmlformats.org/drawingml/2006/picture">
                <pic:pic xmlns:pic="http://schemas.openxmlformats.org/drawingml/2006/picture">
                  <pic:nvPicPr>
                    <pic:cNvPr id="5260" name="IM 5260"/>
                    <pic:cNvPicPr/>
                  </pic:nvPicPr>
                  <pic:blipFill>
                    <a:blip r:embed="rId2859"/>
                    <a:stretch>
                      <a:fillRect/>
                    </a:stretch>
                  </pic:blipFill>
                  <pic:spPr>
                    <a:xfrm>
                      <a:off x="0" y="0"/>
                      <a:ext cx="1104843" cy="323910"/>
                    </a:xfrm>
                    <a:prstGeom prst="rect">
                      <a:avLst/>
                    </a:prstGeom>
                  </pic:spPr>
                </pic:pic>
              </a:graphicData>
            </a:graphic>
          </wp:anchor>
        </w:drawing>
      </w:r>
      <w:r>
        <w:drawing>
          <wp:anchor distT="0" distB="0" distL="0" distR="0" simplePos="0" relativeHeight="252994560" behindDoc="1" locked="0" layoutInCell="1" allowOverlap="1">
            <wp:simplePos x="0" y="0"/>
            <wp:positionH relativeFrom="column">
              <wp:posOffset>4679315</wp:posOffset>
            </wp:positionH>
            <wp:positionV relativeFrom="paragraph">
              <wp:posOffset>114300</wp:posOffset>
            </wp:positionV>
            <wp:extent cx="577850" cy="323850"/>
            <wp:effectExtent l="0" t="0" r="0" b="0"/>
            <wp:wrapNone/>
            <wp:docPr id="5262" name="IM 5262"/>
            <wp:cNvGraphicFramePr/>
            <a:graphic xmlns:a="http://schemas.openxmlformats.org/drawingml/2006/main">
              <a:graphicData uri="http://schemas.openxmlformats.org/drawingml/2006/picture">
                <pic:pic xmlns:pic="http://schemas.openxmlformats.org/drawingml/2006/picture">
                  <pic:nvPicPr>
                    <pic:cNvPr id="5262" name="IM 5262"/>
                    <pic:cNvPicPr/>
                  </pic:nvPicPr>
                  <pic:blipFill>
                    <a:blip r:embed="rId2860"/>
                    <a:stretch>
                      <a:fillRect/>
                    </a:stretch>
                  </pic:blipFill>
                  <pic:spPr>
                    <a:xfrm>
                      <a:off x="0" y="0"/>
                      <a:ext cx="577864" cy="323910"/>
                    </a:xfrm>
                    <a:prstGeom prst="rect">
                      <a:avLst/>
                    </a:prstGeom>
                  </pic:spPr>
                </pic:pic>
              </a:graphicData>
            </a:graphic>
          </wp:anchor>
        </w:drawing>
      </w:r>
    </w:p>
    <w:p w14:paraId="6444C280">
      <w:pPr>
        <w:pStyle w:val="3"/>
        <w:spacing w:before="73" w:line="219" w:lineRule="auto"/>
        <w:ind w:left="1869"/>
      </w:pPr>
      <w:r>
        <w:rPr>
          <w:spacing w:val="-10"/>
        </w:rPr>
        <w:t>则2016年下半年</w:t>
      </w:r>
      <w:r>
        <w:rPr>
          <w:rFonts w:ascii="Times New Roman" w:hAnsi="Times New Roman" w:eastAsia="Times New Roman" w:cs="Times New Roman"/>
          <w:spacing w:val="-10"/>
        </w:rPr>
        <w:t xml:space="preserve">A </w:t>
      </w:r>
      <w:r>
        <w:rPr>
          <w:spacing w:val="-10"/>
        </w:rPr>
        <w:t>交易所各个月份股票成交额分别为：7月，</w:t>
      </w:r>
    </w:p>
    <w:p w14:paraId="592D2CC5">
      <w:pPr>
        <w:spacing w:line="356" w:lineRule="auto"/>
        <w:rPr>
          <w:rFonts w:ascii="Arial"/>
          <w:sz w:val="21"/>
        </w:rPr>
      </w:pPr>
      <w:r>
        <w:drawing>
          <wp:anchor distT="0" distB="0" distL="0" distR="0" simplePos="0" relativeHeight="253001728" behindDoc="0" locked="0" layoutInCell="1" allowOverlap="1">
            <wp:simplePos x="0" y="0"/>
            <wp:positionH relativeFrom="column">
              <wp:posOffset>18415</wp:posOffset>
            </wp:positionH>
            <wp:positionV relativeFrom="paragraph">
              <wp:posOffset>215265</wp:posOffset>
            </wp:positionV>
            <wp:extent cx="857885" cy="285750"/>
            <wp:effectExtent l="0" t="0" r="0" b="0"/>
            <wp:wrapNone/>
            <wp:docPr id="5264" name="IM 5264"/>
            <wp:cNvGraphicFramePr/>
            <a:graphic xmlns:a="http://schemas.openxmlformats.org/drawingml/2006/main">
              <a:graphicData uri="http://schemas.openxmlformats.org/drawingml/2006/picture">
                <pic:pic xmlns:pic="http://schemas.openxmlformats.org/drawingml/2006/picture">
                  <pic:nvPicPr>
                    <pic:cNvPr id="5264" name="IM 5264"/>
                    <pic:cNvPicPr/>
                  </pic:nvPicPr>
                  <pic:blipFill>
                    <a:blip r:embed="rId2861"/>
                    <a:stretch>
                      <a:fillRect/>
                    </a:stretch>
                  </pic:blipFill>
                  <pic:spPr>
                    <a:xfrm>
                      <a:off x="0" y="0"/>
                      <a:ext cx="857997" cy="286031"/>
                    </a:xfrm>
                    <a:prstGeom prst="rect">
                      <a:avLst/>
                    </a:prstGeom>
                  </pic:spPr>
                </pic:pic>
              </a:graphicData>
            </a:graphic>
          </wp:anchor>
        </w:drawing>
      </w:r>
      <w:r>
        <w:drawing>
          <wp:anchor distT="0" distB="0" distL="0" distR="0" simplePos="0" relativeHeight="252995584" behindDoc="0" locked="0" layoutInCell="1" allowOverlap="1">
            <wp:simplePos x="0" y="0"/>
            <wp:positionH relativeFrom="column">
              <wp:posOffset>996315</wp:posOffset>
            </wp:positionH>
            <wp:positionV relativeFrom="paragraph">
              <wp:posOffset>221615</wp:posOffset>
            </wp:positionV>
            <wp:extent cx="1417320" cy="292735"/>
            <wp:effectExtent l="0" t="0" r="0" b="0"/>
            <wp:wrapNone/>
            <wp:docPr id="5266" name="IM 5266"/>
            <wp:cNvGraphicFramePr/>
            <a:graphic xmlns:a="http://schemas.openxmlformats.org/drawingml/2006/main">
              <a:graphicData uri="http://schemas.openxmlformats.org/drawingml/2006/picture">
                <pic:pic xmlns:pic="http://schemas.openxmlformats.org/drawingml/2006/picture">
                  <pic:nvPicPr>
                    <pic:cNvPr id="5266" name="IM 5266"/>
                    <pic:cNvPicPr/>
                  </pic:nvPicPr>
                  <pic:blipFill>
                    <a:blip r:embed="rId2862"/>
                    <a:stretch>
                      <a:fillRect/>
                    </a:stretch>
                  </pic:blipFill>
                  <pic:spPr>
                    <a:xfrm>
                      <a:off x="0" y="0"/>
                      <a:ext cx="1417600" cy="292568"/>
                    </a:xfrm>
                    <a:prstGeom prst="rect">
                      <a:avLst/>
                    </a:prstGeom>
                  </pic:spPr>
                </pic:pic>
              </a:graphicData>
            </a:graphic>
          </wp:anchor>
        </w:drawing>
      </w:r>
      <w:r>
        <w:drawing>
          <wp:anchor distT="0" distB="0" distL="0" distR="0" simplePos="0" relativeHeight="252997632" behindDoc="0" locked="0" layoutInCell="1" allowOverlap="1">
            <wp:simplePos x="0" y="0"/>
            <wp:positionH relativeFrom="column">
              <wp:posOffset>4126865</wp:posOffset>
            </wp:positionH>
            <wp:positionV relativeFrom="paragraph">
              <wp:posOffset>221615</wp:posOffset>
            </wp:positionV>
            <wp:extent cx="1117600" cy="317500"/>
            <wp:effectExtent l="0" t="0" r="0" b="0"/>
            <wp:wrapNone/>
            <wp:docPr id="5268" name="IM 5268"/>
            <wp:cNvGraphicFramePr/>
            <a:graphic xmlns:a="http://schemas.openxmlformats.org/drawingml/2006/main">
              <a:graphicData uri="http://schemas.openxmlformats.org/drawingml/2006/picture">
                <pic:pic xmlns:pic="http://schemas.openxmlformats.org/drawingml/2006/picture">
                  <pic:nvPicPr>
                    <pic:cNvPr id="5268" name="IM 5268"/>
                    <pic:cNvPicPr/>
                  </pic:nvPicPr>
                  <pic:blipFill>
                    <a:blip r:embed="rId2863"/>
                    <a:stretch>
                      <a:fillRect/>
                    </a:stretch>
                  </pic:blipFill>
                  <pic:spPr>
                    <a:xfrm>
                      <a:off x="0" y="0"/>
                      <a:ext cx="1117647" cy="317526"/>
                    </a:xfrm>
                    <a:prstGeom prst="rect">
                      <a:avLst/>
                    </a:prstGeom>
                  </pic:spPr>
                </pic:pic>
              </a:graphicData>
            </a:graphic>
          </wp:anchor>
        </w:drawing>
      </w:r>
    </w:p>
    <w:p w14:paraId="12D195FE">
      <w:pPr>
        <w:spacing w:line="461" w:lineRule="exact"/>
        <w:ind w:firstLine="4009"/>
      </w:pPr>
      <w:r>
        <w:rPr>
          <w:position w:val="-9"/>
        </w:rPr>
        <w:drawing>
          <wp:inline distT="0" distB="0" distL="0" distR="0">
            <wp:extent cx="1461770" cy="292735"/>
            <wp:effectExtent l="0" t="0" r="0" b="0"/>
            <wp:docPr id="5270" name="IM 5270"/>
            <wp:cNvGraphicFramePr/>
            <a:graphic xmlns:a="http://schemas.openxmlformats.org/drawingml/2006/main">
              <a:graphicData uri="http://schemas.openxmlformats.org/drawingml/2006/picture">
                <pic:pic xmlns:pic="http://schemas.openxmlformats.org/drawingml/2006/picture">
                  <pic:nvPicPr>
                    <pic:cNvPr id="5270" name="IM 5270"/>
                    <pic:cNvPicPr/>
                  </pic:nvPicPr>
                  <pic:blipFill>
                    <a:blip r:embed="rId2864"/>
                    <a:stretch>
                      <a:fillRect/>
                    </a:stretch>
                  </pic:blipFill>
                  <pic:spPr>
                    <a:xfrm>
                      <a:off x="0" y="0"/>
                      <a:ext cx="1462343" cy="293126"/>
                    </a:xfrm>
                    <a:prstGeom prst="rect">
                      <a:avLst/>
                    </a:prstGeom>
                  </pic:spPr>
                </pic:pic>
              </a:graphicData>
            </a:graphic>
          </wp:inline>
        </w:drawing>
      </w:r>
    </w:p>
    <w:p w14:paraId="5FBC8466">
      <w:pPr>
        <w:spacing w:line="461" w:lineRule="exact"/>
        <w:sectPr>
          <w:footerReference r:id="rId242" w:type="default"/>
          <w:pgSz w:w="10340" w:h="14570"/>
          <w:pgMar w:top="400" w:right="679" w:bottom="628" w:left="530" w:header="0" w:footer="343" w:gutter="0"/>
          <w:cols w:space="720" w:num="1"/>
        </w:sectPr>
      </w:pPr>
    </w:p>
    <w:p w14:paraId="7C813404">
      <w:pPr>
        <w:spacing w:line="296" w:lineRule="auto"/>
        <w:rPr>
          <w:rFonts w:ascii="Arial"/>
          <w:sz w:val="21"/>
        </w:rPr>
      </w:pPr>
    </w:p>
    <w:p w14:paraId="337CEDF4">
      <w:pPr>
        <w:pStyle w:val="3"/>
        <w:spacing w:before="72" w:line="344" w:lineRule="auto"/>
        <w:ind w:left="10" w:right="50" w:firstLine="19"/>
      </w:pPr>
      <w:r>
        <w:rPr>
          <w:spacing w:val="-5"/>
        </w:rPr>
        <w:t>11月，</w:t>
      </w:r>
      <w:r>
        <w:rPr>
          <w:position w:val="-17"/>
        </w:rPr>
        <w:drawing>
          <wp:inline distT="0" distB="0" distL="0" distR="0">
            <wp:extent cx="1097915" cy="298450"/>
            <wp:effectExtent l="0" t="0" r="0" b="0"/>
            <wp:docPr id="5272" name="IM 5272"/>
            <wp:cNvGraphicFramePr/>
            <a:graphic xmlns:a="http://schemas.openxmlformats.org/drawingml/2006/main">
              <a:graphicData uri="http://schemas.openxmlformats.org/drawingml/2006/picture">
                <pic:pic xmlns:pic="http://schemas.openxmlformats.org/drawingml/2006/picture">
                  <pic:nvPicPr>
                    <pic:cNvPr id="5272" name="IM 5272"/>
                    <pic:cNvPicPr/>
                  </pic:nvPicPr>
                  <pic:blipFill>
                    <a:blip r:embed="rId2865"/>
                    <a:stretch>
                      <a:fillRect/>
                    </a:stretch>
                  </pic:blipFill>
                  <pic:spPr>
                    <a:xfrm>
                      <a:off x="0" y="0"/>
                      <a:ext cx="1098540" cy="298467"/>
                    </a:xfrm>
                    <a:prstGeom prst="rect">
                      <a:avLst/>
                    </a:prstGeom>
                  </pic:spPr>
                </pic:pic>
              </a:graphicData>
            </a:graphic>
          </wp:inline>
        </w:drawing>
      </w:r>
      <w:r>
        <w:rPr>
          <w:spacing w:val="-5"/>
        </w:rPr>
        <w:t>;12月，</w:t>
      </w:r>
      <w:r>
        <w:rPr>
          <w:position w:val="-16"/>
        </w:rPr>
        <w:drawing>
          <wp:inline distT="0" distB="0" distL="0" distR="0">
            <wp:extent cx="1155065" cy="298450"/>
            <wp:effectExtent l="0" t="0" r="0" b="0"/>
            <wp:docPr id="5274" name="IM 5274"/>
            <wp:cNvGraphicFramePr/>
            <a:graphic xmlns:a="http://schemas.openxmlformats.org/drawingml/2006/main">
              <a:graphicData uri="http://schemas.openxmlformats.org/drawingml/2006/picture">
                <pic:pic xmlns:pic="http://schemas.openxmlformats.org/drawingml/2006/picture">
                  <pic:nvPicPr>
                    <pic:cNvPr id="5274" name="IM 5274"/>
                    <pic:cNvPicPr/>
                  </pic:nvPicPr>
                  <pic:blipFill>
                    <a:blip r:embed="rId2866"/>
                    <a:stretch>
                      <a:fillRect/>
                    </a:stretch>
                  </pic:blipFill>
                  <pic:spPr>
                    <a:xfrm>
                      <a:off x="0" y="0"/>
                      <a:ext cx="1155663" cy="298467"/>
                    </a:xfrm>
                    <a:prstGeom prst="rect">
                      <a:avLst/>
                    </a:prstGeom>
                  </pic:spPr>
                </pic:pic>
              </a:graphicData>
            </a:graphic>
          </wp:inline>
        </w:drawing>
      </w:r>
      <w:r>
        <w:rPr>
          <w:spacing w:val="6"/>
        </w:rPr>
        <w:t xml:space="preserve"> </w:t>
      </w:r>
      <w:r>
        <w:rPr>
          <w:spacing w:val="-5"/>
        </w:rPr>
        <w:t>故2016年下半年</w:t>
      </w:r>
      <w:r>
        <w:rPr>
          <w:rFonts w:ascii="Times New Roman" w:hAnsi="Times New Roman" w:eastAsia="Times New Roman" w:cs="Times New Roman"/>
          <w:spacing w:val="-5"/>
        </w:rPr>
        <w:t>A</w:t>
      </w:r>
      <w:r>
        <w:rPr>
          <w:rFonts w:ascii="Times New Roman" w:hAnsi="Times New Roman" w:eastAsia="Times New Roman" w:cs="Times New Roman"/>
          <w:spacing w:val="-12"/>
        </w:rPr>
        <w:t xml:space="preserve"> </w:t>
      </w:r>
      <w:r>
        <w:rPr>
          <w:spacing w:val="-5"/>
        </w:rPr>
        <w:t>交易所股票成交</w:t>
      </w:r>
      <w:r>
        <w:t xml:space="preserve"> </w:t>
      </w:r>
      <w:r>
        <w:rPr>
          <w:spacing w:val="-11"/>
        </w:rPr>
        <w:t>额最高的月份是11月，正确。</w:t>
      </w:r>
      <w:r>
        <w:rPr>
          <w:rFonts w:ascii="Times New Roman" w:hAnsi="Times New Roman" w:eastAsia="Times New Roman" w:cs="Times New Roman"/>
          <w:spacing w:val="-11"/>
        </w:rPr>
        <w:t xml:space="preserve">D </w:t>
      </w:r>
      <w:r>
        <w:rPr>
          <w:spacing w:val="-11"/>
        </w:rPr>
        <w:t>项，定位表格资料可知，2017年第二季度</w:t>
      </w:r>
      <w:r>
        <w:rPr>
          <w:rFonts w:ascii="Times New Roman" w:hAnsi="Times New Roman" w:eastAsia="Times New Roman" w:cs="Times New Roman"/>
          <w:spacing w:val="-11"/>
        </w:rPr>
        <w:t>A</w:t>
      </w:r>
      <w:r>
        <w:rPr>
          <w:spacing w:val="-11"/>
        </w:rPr>
        <w:t>交易所股票成交</w:t>
      </w:r>
    </w:p>
    <w:p w14:paraId="5BE8D118">
      <w:pPr>
        <w:pStyle w:val="3"/>
        <w:spacing w:before="65"/>
        <w:jc w:val="right"/>
      </w:pPr>
      <w:r>
        <w:rPr>
          <w:spacing w:val="-8"/>
        </w:rPr>
        <w:t>额为4.22+3.61+3.66=11.49万亿元，又2016年4月为</w:t>
      </w:r>
      <w:r>
        <w:rPr>
          <w:position w:val="-15"/>
        </w:rPr>
        <w:drawing>
          <wp:inline distT="0" distB="0" distL="0" distR="0">
            <wp:extent cx="746125" cy="291465"/>
            <wp:effectExtent l="0" t="0" r="0" b="0"/>
            <wp:docPr id="5276" name="IM 5276"/>
            <wp:cNvGraphicFramePr/>
            <a:graphic xmlns:a="http://schemas.openxmlformats.org/drawingml/2006/main">
              <a:graphicData uri="http://schemas.openxmlformats.org/drawingml/2006/picture">
                <pic:pic xmlns:pic="http://schemas.openxmlformats.org/drawingml/2006/picture">
                  <pic:nvPicPr>
                    <pic:cNvPr id="5276" name="IM 5276"/>
                    <pic:cNvPicPr/>
                  </pic:nvPicPr>
                  <pic:blipFill>
                    <a:blip r:embed="rId2867"/>
                    <a:stretch>
                      <a:fillRect/>
                    </a:stretch>
                  </pic:blipFill>
                  <pic:spPr>
                    <a:xfrm>
                      <a:off x="0" y="0"/>
                      <a:ext cx="746236" cy="292084"/>
                    </a:xfrm>
                    <a:prstGeom prst="rect">
                      <a:avLst/>
                    </a:prstGeom>
                  </pic:spPr>
                </pic:pic>
              </a:graphicData>
            </a:graphic>
          </wp:inline>
        </w:drawing>
      </w:r>
      <w:r>
        <w:rPr>
          <w:spacing w:val="-8"/>
        </w:rPr>
        <w:t>1万亿元，5月为</w:t>
      </w:r>
      <w:r>
        <w:rPr>
          <w:spacing w:val="-77"/>
        </w:rPr>
        <w:t xml:space="preserve"> </w:t>
      </w:r>
      <w:r>
        <w:rPr>
          <w:position w:val="-14"/>
        </w:rPr>
        <w:drawing>
          <wp:inline distT="0" distB="0" distL="0" distR="0">
            <wp:extent cx="605790" cy="285750"/>
            <wp:effectExtent l="0" t="0" r="0" b="0"/>
            <wp:docPr id="5278" name="IM 5278"/>
            <wp:cNvGraphicFramePr/>
            <a:graphic xmlns:a="http://schemas.openxmlformats.org/drawingml/2006/main">
              <a:graphicData uri="http://schemas.openxmlformats.org/drawingml/2006/picture">
                <pic:pic xmlns:pic="http://schemas.openxmlformats.org/drawingml/2006/picture">
                  <pic:nvPicPr>
                    <pic:cNvPr id="5278" name="IM 5278"/>
                    <pic:cNvPicPr/>
                  </pic:nvPicPr>
                  <pic:blipFill>
                    <a:blip r:embed="rId2868"/>
                    <a:stretch>
                      <a:fillRect/>
                    </a:stretch>
                  </pic:blipFill>
                  <pic:spPr>
                    <a:xfrm>
                      <a:off x="0" y="0"/>
                      <a:ext cx="605904" cy="285793"/>
                    </a:xfrm>
                    <a:prstGeom prst="rect">
                      <a:avLst/>
                    </a:prstGeom>
                  </pic:spPr>
                </pic:pic>
              </a:graphicData>
            </a:graphic>
          </wp:inline>
        </w:drawing>
      </w:r>
    </w:p>
    <w:p w14:paraId="0123399A">
      <w:pPr>
        <w:pStyle w:val="3"/>
        <w:spacing w:before="269" w:line="345" w:lineRule="auto"/>
        <w:ind w:right="59" w:firstLine="20"/>
        <w:jc w:val="both"/>
      </w:pPr>
      <w:r>
        <w:rPr>
          <w:spacing w:val="7"/>
        </w:rPr>
        <w:t>3.16万亿元，6月为</w:t>
      </w:r>
      <w:r>
        <w:rPr>
          <w:spacing w:val="-77"/>
        </w:rPr>
        <w:t xml:space="preserve"> </w:t>
      </w:r>
      <w:r>
        <w:rPr>
          <w:position w:val="-18"/>
        </w:rPr>
        <w:drawing>
          <wp:inline distT="0" distB="0" distL="0" distR="0">
            <wp:extent cx="805815" cy="297815"/>
            <wp:effectExtent l="0" t="0" r="0" b="0"/>
            <wp:docPr id="5280" name="IM 5280"/>
            <wp:cNvGraphicFramePr/>
            <a:graphic xmlns:a="http://schemas.openxmlformats.org/drawingml/2006/main">
              <a:graphicData uri="http://schemas.openxmlformats.org/drawingml/2006/picture">
                <pic:pic xmlns:pic="http://schemas.openxmlformats.org/drawingml/2006/picture">
                  <pic:nvPicPr>
                    <pic:cNvPr id="5280" name="IM 5280"/>
                    <pic:cNvPicPr/>
                  </pic:nvPicPr>
                  <pic:blipFill>
                    <a:blip r:embed="rId2869"/>
                    <a:stretch>
                      <a:fillRect/>
                    </a:stretch>
                  </pic:blipFill>
                  <pic:spPr>
                    <a:xfrm>
                      <a:off x="0" y="0"/>
                      <a:ext cx="806423" cy="298374"/>
                    </a:xfrm>
                    <a:prstGeom prst="rect">
                      <a:avLst/>
                    </a:prstGeom>
                  </pic:spPr>
                </pic:pic>
              </a:graphicData>
            </a:graphic>
          </wp:inline>
        </w:drawing>
      </w:r>
      <w:r>
        <w:rPr>
          <w:spacing w:val="7"/>
        </w:rPr>
        <w:t>万亿元，则2016年第二季度</w:t>
      </w:r>
      <w:r>
        <w:rPr>
          <w:rFonts w:ascii="Times New Roman" w:hAnsi="Times New Roman" w:eastAsia="Times New Roman" w:cs="Times New Roman"/>
          <w:spacing w:val="6"/>
        </w:rPr>
        <w:t>A</w:t>
      </w:r>
      <w:r>
        <w:rPr>
          <w:rFonts w:ascii="Times New Roman" w:hAnsi="Times New Roman" w:eastAsia="Times New Roman" w:cs="Times New Roman"/>
          <w:spacing w:val="-12"/>
        </w:rPr>
        <w:t xml:space="preserve"> </w:t>
      </w:r>
      <w:r>
        <w:rPr>
          <w:spacing w:val="6"/>
        </w:rPr>
        <w:t>交易所股票成交额为</w:t>
      </w:r>
      <w:r>
        <w:t xml:space="preserve"> </w:t>
      </w:r>
      <w:r>
        <w:rPr>
          <w:spacing w:val="-14"/>
        </w:rPr>
        <w:t>4.21+3.16+3.77=11.14万亿元。故2017年第二季度</w:t>
      </w:r>
      <w:r>
        <w:rPr>
          <w:rFonts w:ascii="Times New Roman" w:hAnsi="Times New Roman" w:eastAsia="Times New Roman" w:cs="Times New Roman"/>
          <w:spacing w:val="-14"/>
        </w:rPr>
        <w:t xml:space="preserve">A </w:t>
      </w:r>
      <w:r>
        <w:rPr>
          <w:spacing w:val="-14"/>
        </w:rPr>
        <w:t>交易所股票成交额高于上年同期水平，而</w:t>
      </w:r>
      <w:r>
        <w:rPr>
          <w:spacing w:val="11"/>
        </w:rPr>
        <w:t xml:space="preserve"> </w:t>
      </w:r>
      <w:r>
        <w:rPr>
          <w:spacing w:val="-16"/>
        </w:rPr>
        <w:t>非低于，错误。故正确答案为</w:t>
      </w:r>
      <w:r>
        <w:rPr>
          <w:rFonts w:ascii="Times New Roman" w:hAnsi="Times New Roman" w:eastAsia="Times New Roman" w:cs="Times New Roman"/>
          <w:spacing w:val="-16"/>
        </w:rPr>
        <w:t>C</w:t>
      </w:r>
      <w:r>
        <w:rPr>
          <w:spacing w:val="-16"/>
        </w:rPr>
        <w:t>。</w:t>
      </w:r>
    </w:p>
    <w:sectPr>
      <w:footerReference r:id="rId243" w:type="default"/>
      <w:pgSz w:w="10340" w:h="14570"/>
      <w:pgMar w:top="400" w:right="1250" w:bottom="659" w:left="759" w:header="0" w:footer="37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仿宋">
    <w:panose1 w:val="02010609060101010101"/>
    <w:charset w:val="86"/>
    <w:family w:val="auto"/>
    <w:pitch w:val="default"/>
    <w:sig w:usb0="800002BF" w:usb1="38CF7CFA" w:usb2="00000016" w:usb3="00000000" w:csb0="00040001" w:csb1="00000000"/>
  </w:font>
  <w:font w:name="隶书">
    <w:panose1 w:val="02010509060101010101"/>
    <w:charset w:val="86"/>
    <w:family w:val="auto"/>
    <w:pitch w:val="default"/>
    <w:sig w:usb0="00000001" w:usb1="080E0000" w:usb2="00000000" w:usb3="00000000" w:csb0="00040000" w:csb1="00000000"/>
  </w:font>
  <w:font w:name="Microsoft Sans Serif">
    <w:panose1 w:val="020B0604020202020204"/>
    <w:charset w:val="00"/>
    <w:family w:val="auto"/>
    <w:pitch w:val="default"/>
    <w:sig w:usb0="E5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CCBE4">
    <w:pPr>
      <w:pStyle w:val="3"/>
      <w:spacing w:line="231" w:lineRule="auto"/>
    </w:pPr>
    <w:r>
      <w:rPr>
        <w:spacing w:val="-3"/>
      </w:rPr>
      <w:t>280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D789C">
    <w:pPr>
      <w:pStyle w:val="3"/>
      <w:spacing w:line="231" w:lineRule="auto"/>
      <w:ind w:left="8510"/>
    </w:pPr>
    <w:r>
      <w:rPr>
        <w:spacing w:val="-3"/>
      </w:rPr>
      <w:t>281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36196">
    <w:pPr>
      <w:pStyle w:val="3"/>
      <w:spacing w:line="231" w:lineRule="auto"/>
    </w:pPr>
    <w:r>
      <w:rPr>
        <w:spacing w:val="-3"/>
      </w:rPr>
      <w:t>282</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5CA57">
    <w:pPr>
      <w:pStyle w:val="3"/>
      <w:spacing w:line="231" w:lineRule="auto"/>
      <w:ind w:left="8469"/>
    </w:pPr>
    <w:r>
      <w:rPr>
        <w:spacing w:val="-3"/>
      </w:rPr>
      <w:t>283</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401598">
    <w:pPr>
      <w:pStyle w:val="3"/>
      <w:spacing w:line="231" w:lineRule="auto"/>
    </w:pPr>
    <w:r>
      <w:rPr>
        <w:spacing w:val="-3"/>
      </w:rPr>
      <w:t>284</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D911FA">
    <w:pPr>
      <w:pStyle w:val="3"/>
      <w:spacing w:line="231" w:lineRule="auto"/>
      <w:ind w:left="8460"/>
    </w:pPr>
    <w:r>
      <w:rPr>
        <w:spacing w:val="-3"/>
      </w:rPr>
      <w:t>285</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ACCEC6">
    <w:pPr>
      <w:pStyle w:val="3"/>
      <w:spacing w:line="231" w:lineRule="auto"/>
      <w:ind w:left="10"/>
    </w:pPr>
    <w:r>
      <w:rPr>
        <w:spacing w:val="-3"/>
      </w:rPr>
      <w:t>286</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BD276D">
    <w:pPr>
      <w:pStyle w:val="3"/>
      <w:spacing w:line="231" w:lineRule="auto"/>
      <w:ind w:left="8440"/>
    </w:pPr>
    <w:r>
      <w:rPr>
        <w:spacing w:val="-3"/>
      </w:rPr>
      <w:t>287</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55B380">
    <w:pPr>
      <w:spacing w:line="248" w:lineRule="exact"/>
      <w:rPr>
        <w:rFonts w:ascii="Arial" w:hAnsi="Arial" w:eastAsia="Arial" w:cs="Arial"/>
        <w:sz w:val="19"/>
        <w:szCs w:val="19"/>
      </w:rPr>
    </w:pPr>
    <w:r>
      <w:rPr>
        <w:rFonts w:ascii="Arial" w:hAnsi="Arial" w:eastAsia="Arial" w:cs="Arial"/>
        <w:spacing w:val="-2"/>
        <w:position w:val="1"/>
        <w:sz w:val="19"/>
        <w:szCs w:val="19"/>
      </w:rPr>
      <w:t>288</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BCEAF">
    <w:pPr>
      <w:pStyle w:val="3"/>
      <w:spacing w:line="231" w:lineRule="auto"/>
      <w:ind w:left="8449"/>
    </w:pPr>
    <w:r>
      <w:rPr>
        <w:spacing w:val="-3"/>
      </w:rPr>
      <w:t>289</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382AFD">
    <w:pPr>
      <w:pStyle w:val="3"/>
      <w:spacing w:line="231" w:lineRule="auto"/>
      <w:ind w:left="30"/>
    </w:pPr>
    <w:r>
      <w:rPr>
        <w:spacing w:val="-3"/>
      </w:rPr>
      <w:t>290</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04C14">
    <w:pPr>
      <w:pStyle w:val="3"/>
      <w:spacing w:line="231" w:lineRule="auto"/>
      <w:ind w:left="8440"/>
    </w:pPr>
    <w:r>
      <w:rPr>
        <w:spacing w:val="-3"/>
      </w:rPr>
      <w:t>291</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16D45">
    <w:pPr>
      <w:pStyle w:val="3"/>
      <w:spacing w:line="231" w:lineRule="auto"/>
      <w:ind w:left="10"/>
    </w:pPr>
    <w:r>
      <w:rPr>
        <w:spacing w:val="-3"/>
      </w:rPr>
      <w:t>292</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177415">
    <w:pPr>
      <w:pStyle w:val="3"/>
      <w:spacing w:line="231" w:lineRule="auto"/>
      <w:ind w:left="8489"/>
    </w:pPr>
    <w:r>
      <w:rPr>
        <w:spacing w:val="-3"/>
      </w:rPr>
      <w:t>293</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239E2">
    <w:pPr>
      <w:pStyle w:val="3"/>
      <w:spacing w:line="230" w:lineRule="auto"/>
      <w:rPr>
        <w:sz w:val="21"/>
        <w:szCs w:val="21"/>
      </w:rPr>
    </w:pPr>
    <w:r>
      <w:rPr>
        <w:spacing w:val="-3"/>
        <w:sz w:val="21"/>
        <w:szCs w:val="21"/>
      </w:rPr>
      <w:t>294</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CC956E">
    <w:pPr>
      <w:pStyle w:val="3"/>
      <w:spacing w:line="230" w:lineRule="auto"/>
      <w:ind w:left="8519"/>
      <w:rPr>
        <w:sz w:val="21"/>
        <w:szCs w:val="21"/>
      </w:rPr>
    </w:pPr>
    <w:r>
      <w:rPr>
        <w:spacing w:val="-3"/>
        <w:sz w:val="21"/>
        <w:szCs w:val="21"/>
      </w:rPr>
      <w:t>295</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09E13">
    <w:pPr>
      <w:pStyle w:val="3"/>
      <w:spacing w:line="231" w:lineRule="auto"/>
    </w:pPr>
    <w:r>
      <w:rPr>
        <w:spacing w:val="-3"/>
      </w:rPr>
      <w:t>296</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B068B">
    <w:pPr>
      <w:pStyle w:val="3"/>
      <w:spacing w:line="231" w:lineRule="auto"/>
      <w:ind w:left="8520"/>
    </w:pPr>
    <w:r>
      <w:rPr>
        <w:spacing w:val="-3"/>
      </w:rPr>
      <w:t>297</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6D755A">
    <w:pPr>
      <w:pStyle w:val="3"/>
      <w:spacing w:line="231" w:lineRule="auto"/>
    </w:pPr>
    <w:r>
      <w:rPr>
        <w:spacing w:val="-3"/>
      </w:rPr>
      <w:t>298</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906436">
    <w:pPr>
      <w:pStyle w:val="3"/>
      <w:spacing w:line="231" w:lineRule="auto"/>
      <w:ind w:left="8499"/>
    </w:pPr>
    <w:r>
      <w:rPr>
        <w:spacing w:val="-3"/>
      </w:rPr>
      <w:t>299</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75D064">
    <w:pPr>
      <w:spacing w:line="276" w:lineRule="exact"/>
      <w:rPr>
        <w:rFonts w:ascii="Arial" w:hAnsi="Arial" w:eastAsia="Arial" w:cs="Arial"/>
        <w:sz w:val="21"/>
        <w:szCs w:val="21"/>
      </w:rPr>
    </w:pPr>
    <w:r>
      <w:rPr>
        <w:rFonts w:ascii="Arial" w:hAnsi="Arial" w:eastAsia="Arial" w:cs="Arial"/>
        <w:spacing w:val="-2"/>
        <w:position w:val="1"/>
        <w:sz w:val="21"/>
        <w:szCs w:val="21"/>
      </w:rPr>
      <w:t>300</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23C1D">
    <w:pPr>
      <w:pStyle w:val="3"/>
      <w:spacing w:line="230" w:lineRule="auto"/>
      <w:ind w:left="8489"/>
      <w:rPr>
        <w:sz w:val="21"/>
        <w:szCs w:val="21"/>
      </w:rPr>
    </w:pPr>
    <w:r>
      <w:rPr>
        <w:spacing w:val="-3"/>
        <w:sz w:val="21"/>
        <w:szCs w:val="21"/>
      </w:rPr>
      <w:t>301</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19A7D">
    <w:pPr>
      <w:spacing w:line="248" w:lineRule="exact"/>
      <w:rPr>
        <w:rFonts w:ascii="Arial" w:hAnsi="Arial" w:eastAsia="Arial" w:cs="Arial"/>
        <w:sz w:val="19"/>
        <w:szCs w:val="19"/>
      </w:rPr>
    </w:pPr>
    <w:r>
      <w:rPr>
        <w:rFonts w:ascii="Arial" w:hAnsi="Arial" w:eastAsia="Arial" w:cs="Arial"/>
        <w:spacing w:val="-2"/>
        <w:position w:val="1"/>
        <w:sz w:val="19"/>
        <w:szCs w:val="19"/>
      </w:rPr>
      <w:t>302</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EA6580">
    <w:pPr>
      <w:pStyle w:val="3"/>
      <w:spacing w:line="231" w:lineRule="auto"/>
      <w:ind w:left="8490"/>
    </w:pPr>
    <w:r>
      <w:rPr>
        <w:spacing w:val="-3"/>
      </w:rPr>
      <w:t>303</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68BDB">
    <w:pPr>
      <w:pStyle w:val="3"/>
      <w:spacing w:line="231" w:lineRule="auto"/>
    </w:pPr>
    <w:r>
      <w:rPr>
        <w:spacing w:val="-3"/>
      </w:rPr>
      <w:t>304</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61B821">
    <w:pPr>
      <w:pStyle w:val="3"/>
      <w:spacing w:line="231" w:lineRule="auto"/>
      <w:ind w:left="8479"/>
    </w:pPr>
    <w:r>
      <w:rPr>
        <w:spacing w:val="-3"/>
      </w:rPr>
      <w:t>305</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33ECE">
    <w:pPr>
      <w:pStyle w:val="3"/>
      <w:spacing w:line="231" w:lineRule="auto"/>
    </w:pPr>
    <w:r>
      <w:rPr>
        <w:spacing w:val="-3"/>
      </w:rPr>
      <w:t>306</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1BF08">
    <w:pPr>
      <w:pStyle w:val="3"/>
      <w:spacing w:line="231" w:lineRule="auto"/>
      <w:ind w:left="8480"/>
    </w:pPr>
    <w:r>
      <w:rPr>
        <w:spacing w:val="-3"/>
      </w:rPr>
      <w:t>307</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60773C">
    <w:pPr>
      <w:pStyle w:val="3"/>
      <w:spacing w:line="231" w:lineRule="auto"/>
      <w:ind w:left="19"/>
    </w:pPr>
    <w:r>
      <w:rPr>
        <w:spacing w:val="-3"/>
      </w:rPr>
      <w:t>308</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DDEB4">
    <w:pPr>
      <w:pStyle w:val="3"/>
      <w:spacing w:line="231" w:lineRule="auto"/>
      <w:ind w:left="8480"/>
    </w:pPr>
    <w:r>
      <w:rPr>
        <w:spacing w:val="-3"/>
      </w:rPr>
      <w:t>309</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80FCE">
    <w:pPr>
      <w:pStyle w:val="3"/>
      <w:spacing w:line="231" w:lineRule="auto"/>
      <w:ind w:left="10"/>
    </w:pPr>
    <w:r>
      <w:rPr>
        <w:spacing w:val="-3"/>
      </w:rPr>
      <w:t>310</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E86FBE">
    <w:pPr>
      <w:pStyle w:val="3"/>
      <w:spacing w:line="231" w:lineRule="auto"/>
      <w:ind w:left="8490"/>
    </w:pPr>
    <w:r>
      <w:rPr>
        <w:spacing w:val="-3"/>
      </w:rPr>
      <w:t>311</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B6B86">
    <w:pPr>
      <w:pStyle w:val="3"/>
      <w:spacing w:line="231" w:lineRule="auto"/>
    </w:pPr>
    <w:r>
      <w:rPr>
        <w:spacing w:val="-3"/>
      </w:rPr>
      <w:t>312</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0116D">
    <w:pPr>
      <w:pStyle w:val="3"/>
      <w:spacing w:line="230" w:lineRule="auto"/>
      <w:ind w:left="8459"/>
      <w:rPr>
        <w:sz w:val="21"/>
        <w:szCs w:val="21"/>
      </w:rPr>
    </w:pPr>
    <w:r>
      <w:rPr>
        <w:spacing w:val="-3"/>
        <w:sz w:val="21"/>
        <w:szCs w:val="21"/>
      </w:rPr>
      <w:t>313</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51CCD3">
    <w:pPr>
      <w:pStyle w:val="3"/>
      <w:spacing w:line="231" w:lineRule="auto"/>
    </w:pPr>
    <w:r>
      <w:rPr>
        <w:spacing w:val="-3"/>
      </w:rPr>
      <w:t>314</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67FA5">
    <w:pPr>
      <w:pStyle w:val="3"/>
      <w:spacing w:line="231" w:lineRule="auto"/>
      <w:ind w:left="8429"/>
    </w:pPr>
    <w:r>
      <w:rPr>
        <w:spacing w:val="-3"/>
      </w:rPr>
      <w:t>315</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E9EE8F">
    <w:pPr>
      <w:pStyle w:val="3"/>
      <w:spacing w:line="231" w:lineRule="auto"/>
      <w:ind w:left="10"/>
    </w:pPr>
    <w:r>
      <w:rPr>
        <w:spacing w:val="-3"/>
      </w:rPr>
      <w:t>316</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7BAFAD">
    <w:pPr>
      <w:pStyle w:val="3"/>
      <w:spacing w:line="231" w:lineRule="auto"/>
      <w:ind w:left="8440"/>
    </w:pPr>
    <w:r>
      <w:rPr>
        <w:spacing w:val="-3"/>
      </w:rPr>
      <w:t>317</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76C4D">
    <w:pPr>
      <w:pStyle w:val="3"/>
      <w:spacing w:line="231" w:lineRule="auto"/>
      <w:ind w:left="19"/>
    </w:pPr>
    <w:r>
      <w:rPr>
        <w:spacing w:val="-3"/>
      </w:rPr>
      <w:t>318</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F9A1C">
    <w:pPr>
      <w:spacing w:line="248" w:lineRule="exact"/>
      <w:ind w:left="8459"/>
      <w:rPr>
        <w:rFonts w:ascii="Arial" w:hAnsi="Arial" w:eastAsia="Arial" w:cs="Arial"/>
        <w:sz w:val="19"/>
        <w:szCs w:val="19"/>
      </w:rPr>
    </w:pPr>
    <w:r>
      <w:rPr>
        <w:rFonts w:ascii="Arial" w:hAnsi="Arial" w:eastAsia="Arial" w:cs="Arial"/>
        <w:spacing w:val="-2"/>
        <w:position w:val="1"/>
        <w:sz w:val="19"/>
        <w:szCs w:val="19"/>
      </w:rPr>
      <w:t>319</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78EB9D">
    <w:pPr>
      <w:pStyle w:val="3"/>
      <w:spacing w:line="231" w:lineRule="auto"/>
      <w:ind w:left="20"/>
    </w:pPr>
    <w:r>
      <w:rPr>
        <w:spacing w:val="-3"/>
      </w:rPr>
      <w:t>320</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869FB">
    <w:pPr>
      <w:pStyle w:val="3"/>
      <w:spacing w:line="231" w:lineRule="auto"/>
      <w:ind w:left="8450"/>
    </w:pPr>
    <w:r>
      <w:rPr>
        <w:spacing w:val="-3"/>
      </w:rPr>
      <w:t>321</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32F4E">
    <w:pPr>
      <w:spacing w:line="248" w:lineRule="exact"/>
      <w:rPr>
        <w:rFonts w:ascii="Arial" w:hAnsi="Arial" w:eastAsia="Arial" w:cs="Arial"/>
        <w:sz w:val="19"/>
        <w:szCs w:val="19"/>
      </w:rPr>
    </w:pPr>
    <w:r>
      <w:rPr>
        <w:rFonts w:ascii="Arial" w:hAnsi="Arial" w:eastAsia="Arial" w:cs="Arial"/>
        <w:spacing w:val="-2"/>
        <w:position w:val="1"/>
        <w:sz w:val="19"/>
        <w:szCs w:val="19"/>
      </w:rPr>
      <w:t>322</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BACFFF">
    <w:pPr>
      <w:pStyle w:val="3"/>
      <w:spacing w:line="231" w:lineRule="auto"/>
      <w:ind w:left="8459"/>
    </w:pPr>
    <w:r>
      <w:rPr>
        <w:spacing w:val="-3"/>
      </w:rPr>
      <w:t>323</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DEB1E">
    <w:pPr>
      <w:pStyle w:val="3"/>
      <w:spacing w:line="231" w:lineRule="auto"/>
      <w:ind w:left="20"/>
    </w:pPr>
    <w:r>
      <w:rPr>
        <w:spacing w:val="-3"/>
      </w:rPr>
      <w:t>324</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847024">
    <w:pPr>
      <w:spacing w:line="248" w:lineRule="exact"/>
      <w:ind w:left="8470"/>
      <w:rPr>
        <w:rFonts w:ascii="Arial" w:hAnsi="Arial" w:eastAsia="Arial" w:cs="Arial"/>
        <w:sz w:val="19"/>
        <w:szCs w:val="19"/>
      </w:rPr>
    </w:pPr>
    <w:r>
      <w:rPr>
        <w:rFonts w:ascii="Arial" w:hAnsi="Arial" w:eastAsia="Arial" w:cs="Arial"/>
        <w:spacing w:val="-2"/>
        <w:position w:val="1"/>
        <w:sz w:val="19"/>
        <w:szCs w:val="19"/>
      </w:rPr>
      <w:t>325</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1058C">
    <w:pPr>
      <w:pStyle w:val="3"/>
      <w:spacing w:line="231" w:lineRule="auto"/>
      <w:ind w:left="10"/>
    </w:pPr>
    <w:r>
      <w:rPr>
        <w:spacing w:val="-3"/>
      </w:rPr>
      <w:t>326</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1B8A81">
    <w:pPr>
      <w:pStyle w:val="3"/>
      <w:spacing w:line="231" w:lineRule="auto"/>
      <w:ind w:left="8479"/>
    </w:pPr>
    <w:r>
      <w:rPr>
        <w:spacing w:val="-3"/>
      </w:rPr>
      <w:t>327</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EC692">
    <w:pPr>
      <w:pStyle w:val="3"/>
      <w:spacing w:line="231" w:lineRule="auto"/>
      <w:ind w:left="10"/>
    </w:pPr>
    <w:r>
      <w:rPr>
        <w:spacing w:val="-3"/>
      </w:rPr>
      <w:t>328</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CE0A7">
    <w:pPr>
      <w:pStyle w:val="3"/>
      <w:spacing w:line="231" w:lineRule="auto"/>
      <w:ind w:left="8499"/>
    </w:pPr>
    <w:r>
      <w:rPr>
        <w:spacing w:val="-3"/>
      </w:rPr>
      <w:t>329</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41CB9">
    <w:pPr>
      <w:pStyle w:val="3"/>
      <w:spacing w:line="231" w:lineRule="auto"/>
    </w:pPr>
    <w:r>
      <w:rPr>
        <w:spacing w:val="-3"/>
      </w:rPr>
      <w:t>330</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ED1D">
    <w:pPr>
      <w:pStyle w:val="3"/>
      <w:spacing w:line="230" w:lineRule="auto"/>
      <w:ind w:left="8499"/>
      <w:rPr>
        <w:sz w:val="21"/>
        <w:szCs w:val="21"/>
      </w:rPr>
    </w:pPr>
    <w:r>
      <w:rPr>
        <w:spacing w:val="-3"/>
        <w:sz w:val="21"/>
        <w:szCs w:val="21"/>
      </w:rPr>
      <w:t>331</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CB661">
    <w:pPr>
      <w:pStyle w:val="3"/>
      <w:spacing w:line="231" w:lineRule="auto"/>
    </w:pPr>
    <w:r>
      <w:rPr>
        <w:spacing w:val="-3"/>
      </w:rPr>
      <w:t>332</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30ED4">
    <w:pPr>
      <w:pStyle w:val="3"/>
      <w:spacing w:line="230" w:lineRule="auto"/>
      <w:ind w:left="8470"/>
      <w:rPr>
        <w:sz w:val="21"/>
        <w:szCs w:val="21"/>
      </w:rPr>
    </w:pPr>
    <w:r>
      <w:rPr>
        <w:spacing w:val="-3"/>
        <w:sz w:val="21"/>
        <w:szCs w:val="21"/>
      </w:rPr>
      <w:t>333</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C3D7F3">
    <w:pPr>
      <w:pStyle w:val="3"/>
      <w:spacing w:line="231" w:lineRule="auto"/>
    </w:pPr>
    <w:r>
      <w:rPr>
        <w:spacing w:val="-3"/>
      </w:rPr>
      <w:t>334</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5B83C">
    <w:pPr>
      <w:pStyle w:val="3"/>
      <w:spacing w:line="231" w:lineRule="auto"/>
      <w:ind w:left="8510"/>
    </w:pPr>
    <w:r>
      <w:rPr>
        <w:spacing w:val="-3"/>
      </w:rPr>
      <w:t>335</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6E735E">
    <w:pPr>
      <w:pStyle w:val="3"/>
      <w:spacing w:line="230" w:lineRule="auto"/>
      <w:ind w:left="10"/>
      <w:rPr>
        <w:sz w:val="21"/>
        <w:szCs w:val="21"/>
      </w:rPr>
    </w:pPr>
    <w:r>
      <w:rPr>
        <w:spacing w:val="-3"/>
        <w:sz w:val="21"/>
        <w:szCs w:val="21"/>
      </w:rPr>
      <w:t>336</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30BA24">
    <w:pPr>
      <w:pStyle w:val="3"/>
      <w:spacing w:line="230" w:lineRule="auto"/>
      <w:ind w:left="8479"/>
      <w:rPr>
        <w:sz w:val="21"/>
        <w:szCs w:val="21"/>
      </w:rPr>
    </w:pPr>
    <w:r>
      <w:rPr>
        <w:spacing w:val="-3"/>
        <w:sz w:val="21"/>
        <w:szCs w:val="21"/>
      </w:rPr>
      <w:t>337</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5E592">
    <w:pPr>
      <w:pStyle w:val="3"/>
      <w:spacing w:line="231" w:lineRule="auto"/>
      <w:ind w:left="20"/>
    </w:pPr>
    <w:r>
      <w:rPr>
        <w:spacing w:val="-3"/>
      </w:rPr>
      <w:t>338</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538F6">
    <w:pPr>
      <w:pStyle w:val="3"/>
      <w:spacing w:line="231" w:lineRule="auto"/>
      <w:ind w:left="8510"/>
    </w:pPr>
    <w:r>
      <w:rPr>
        <w:spacing w:val="-3"/>
      </w:rPr>
      <w:t>339</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F4FA8">
    <w:pPr>
      <w:pStyle w:val="3"/>
      <w:spacing w:line="231" w:lineRule="auto"/>
    </w:pPr>
    <w:r>
      <w:rPr>
        <w:spacing w:val="-3"/>
      </w:rPr>
      <w:t>340</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FFDBBA">
    <w:pPr>
      <w:pStyle w:val="3"/>
      <w:spacing w:line="231" w:lineRule="auto"/>
      <w:ind w:left="8479"/>
    </w:pPr>
    <w:r>
      <w:rPr>
        <w:spacing w:val="-3"/>
      </w:rPr>
      <w:t>341</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5156B">
    <w:pPr>
      <w:spacing w:line="276" w:lineRule="exact"/>
      <w:rPr>
        <w:rFonts w:ascii="Arial" w:hAnsi="Arial" w:eastAsia="Arial" w:cs="Arial"/>
        <w:sz w:val="21"/>
        <w:szCs w:val="21"/>
      </w:rPr>
    </w:pPr>
    <w:r>
      <w:rPr>
        <w:rFonts w:ascii="Arial" w:hAnsi="Arial" w:eastAsia="Arial" w:cs="Arial"/>
        <w:spacing w:val="-2"/>
        <w:position w:val="1"/>
        <w:sz w:val="21"/>
        <w:szCs w:val="21"/>
      </w:rPr>
      <w:t>342</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700DBA">
    <w:pPr>
      <w:pStyle w:val="3"/>
      <w:spacing w:line="231" w:lineRule="auto"/>
      <w:ind w:left="8509"/>
    </w:pPr>
    <w:r>
      <w:rPr>
        <w:spacing w:val="-3"/>
      </w:rPr>
      <w:t>343</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62534">
    <w:pPr>
      <w:pStyle w:val="3"/>
      <w:spacing w:line="231" w:lineRule="auto"/>
    </w:pPr>
    <w:r>
      <w:rPr>
        <w:spacing w:val="-3"/>
      </w:rPr>
      <w:t>344</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25224">
    <w:pPr>
      <w:pStyle w:val="3"/>
      <w:spacing w:line="231" w:lineRule="auto"/>
      <w:ind w:left="8470"/>
    </w:pPr>
    <w:r>
      <w:rPr>
        <w:spacing w:val="-3"/>
      </w:rPr>
      <w:t>345</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F8BF0">
    <w:pPr>
      <w:pStyle w:val="3"/>
      <w:spacing w:line="231" w:lineRule="auto"/>
    </w:pPr>
    <w:r>
      <w:rPr>
        <w:spacing w:val="-3"/>
      </w:rPr>
      <w:t>346</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37FF9">
    <w:pPr>
      <w:pStyle w:val="3"/>
      <w:spacing w:line="231" w:lineRule="auto"/>
      <w:ind w:left="8480"/>
    </w:pPr>
    <w:r>
      <w:rPr>
        <w:spacing w:val="-3"/>
      </w:rPr>
      <w:t>347</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C5E545">
    <w:pPr>
      <w:pStyle w:val="3"/>
      <w:spacing w:line="231" w:lineRule="auto"/>
    </w:pPr>
    <w:r>
      <w:rPr>
        <w:spacing w:val="-3"/>
      </w:rPr>
      <w:t>348</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34EA7D">
    <w:pPr>
      <w:spacing w:line="248" w:lineRule="exact"/>
      <w:ind w:left="8429"/>
      <w:rPr>
        <w:rFonts w:ascii="Arial" w:hAnsi="Arial" w:eastAsia="Arial" w:cs="Arial"/>
        <w:sz w:val="19"/>
        <w:szCs w:val="19"/>
      </w:rPr>
    </w:pPr>
    <w:r>
      <w:rPr>
        <w:rFonts w:ascii="Arial" w:hAnsi="Arial" w:eastAsia="Arial" w:cs="Arial"/>
        <w:spacing w:val="-2"/>
        <w:position w:val="1"/>
        <w:sz w:val="19"/>
        <w:szCs w:val="19"/>
      </w:rPr>
      <w:t>349</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BF8C7">
    <w:pPr>
      <w:pStyle w:val="3"/>
      <w:spacing w:line="231" w:lineRule="auto"/>
      <w:ind w:left="29"/>
    </w:pPr>
    <w:r>
      <w:rPr>
        <w:spacing w:val="-3"/>
      </w:rPr>
      <w:t>350</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975644">
    <w:pPr>
      <w:pStyle w:val="3"/>
      <w:spacing w:line="231" w:lineRule="auto"/>
      <w:ind w:left="8450"/>
    </w:pPr>
    <w:r>
      <w:rPr>
        <w:spacing w:val="-3"/>
      </w:rPr>
      <w:t>351</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4A51E">
    <w:pPr>
      <w:spacing w:line="248" w:lineRule="exact"/>
      <w:rPr>
        <w:rFonts w:ascii="Arial" w:hAnsi="Arial" w:eastAsia="Arial" w:cs="Arial"/>
        <w:sz w:val="19"/>
        <w:szCs w:val="19"/>
      </w:rPr>
    </w:pPr>
    <w:r>
      <w:rPr>
        <w:rFonts w:ascii="Arial" w:hAnsi="Arial" w:eastAsia="Arial" w:cs="Arial"/>
        <w:spacing w:val="-2"/>
        <w:position w:val="1"/>
        <w:sz w:val="19"/>
        <w:szCs w:val="19"/>
      </w:rPr>
      <w:t>352</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1AFB6">
    <w:pPr>
      <w:pStyle w:val="3"/>
      <w:spacing w:line="230" w:lineRule="auto"/>
      <w:ind w:left="8459"/>
      <w:rPr>
        <w:sz w:val="21"/>
        <w:szCs w:val="21"/>
      </w:rPr>
    </w:pPr>
    <w:r>
      <w:rPr>
        <w:spacing w:val="-3"/>
        <w:sz w:val="21"/>
        <w:szCs w:val="21"/>
      </w:rPr>
      <w:t>353</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E7DC2A">
    <w:pPr>
      <w:pStyle w:val="3"/>
      <w:spacing w:line="230" w:lineRule="auto"/>
      <w:ind w:left="10"/>
      <w:rPr>
        <w:sz w:val="21"/>
        <w:szCs w:val="21"/>
      </w:rPr>
    </w:pPr>
    <w:r>
      <w:rPr>
        <w:spacing w:val="-3"/>
        <w:sz w:val="21"/>
        <w:szCs w:val="21"/>
      </w:rPr>
      <w:t>354</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18EAF">
    <w:pPr>
      <w:pStyle w:val="3"/>
      <w:spacing w:line="231" w:lineRule="auto"/>
      <w:ind w:left="8440"/>
    </w:pPr>
    <w:r>
      <w:rPr>
        <w:spacing w:val="-3"/>
      </w:rPr>
      <w:t>355</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CD44A">
    <w:pPr>
      <w:pStyle w:val="3"/>
      <w:spacing w:line="231" w:lineRule="auto"/>
      <w:ind w:left="30"/>
    </w:pPr>
    <w:r>
      <w:rPr>
        <w:spacing w:val="-3"/>
      </w:rPr>
      <w:t>356</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98801">
    <w:pPr>
      <w:pStyle w:val="3"/>
      <w:spacing w:line="230" w:lineRule="auto"/>
      <w:ind w:left="8479"/>
      <w:rPr>
        <w:sz w:val="21"/>
        <w:szCs w:val="21"/>
      </w:rPr>
    </w:pPr>
    <w:r>
      <w:rPr>
        <w:spacing w:val="-3"/>
        <w:sz w:val="21"/>
        <w:szCs w:val="21"/>
      </w:rPr>
      <w:t>357</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4DCC95">
    <w:pPr>
      <w:pStyle w:val="3"/>
      <w:spacing w:line="231" w:lineRule="auto"/>
    </w:pPr>
    <w:r>
      <w:rPr>
        <w:spacing w:val="-3"/>
      </w:rPr>
      <w:t>358</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8B573">
    <w:pPr>
      <w:pStyle w:val="3"/>
      <w:spacing w:line="231" w:lineRule="auto"/>
      <w:ind w:left="8490"/>
    </w:pPr>
    <w:r>
      <w:rPr>
        <w:spacing w:val="-3"/>
      </w:rPr>
      <w:t>359</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CD689">
    <w:pPr>
      <w:pStyle w:val="3"/>
      <w:spacing w:line="230" w:lineRule="auto"/>
      <w:rPr>
        <w:sz w:val="21"/>
        <w:szCs w:val="21"/>
      </w:rPr>
    </w:pPr>
    <w:r>
      <w:rPr>
        <w:spacing w:val="-3"/>
        <w:sz w:val="21"/>
        <w:szCs w:val="21"/>
      </w:rPr>
      <w:t>360</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20212">
    <w:pPr>
      <w:pStyle w:val="3"/>
      <w:spacing w:line="230" w:lineRule="auto"/>
      <w:ind w:left="8499"/>
      <w:rPr>
        <w:sz w:val="21"/>
        <w:szCs w:val="21"/>
      </w:rPr>
    </w:pPr>
    <w:r>
      <w:rPr>
        <w:spacing w:val="-3"/>
        <w:sz w:val="21"/>
        <w:szCs w:val="21"/>
      </w:rPr>
      <w:t>361</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A1A94">
    <w:pPr>
      <w:pStyle w:val="3"/>
      <w:spacing w:line="231" w:lineRule="auto"/>
    </w:pPr>
    <w:r>
      <w:rPr>
        <w:spacing w:val="-3"/>
      </w:rPr>
      <w:t>362</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DFA8E">
    <w:pPr>
      <w:pStyle w:val="3"/>
      <w:spacing w:line="231" w:lineRule="auto"/>
      <w:ind w:left="8489"/>
    </w:pPr>
    <w:r>
      <w:rPr>
        <w:spacing w:val="-3"/>
      </w:rPr>
      <w:t>363</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AA5FF">
    <w:pPr>
      <w:pStyle w:val="3"/>
      <w:spacing w:line="231" w:lineRule="auto"/>
      <w:ind w:left="10"/>
    </w:pPr>
    <w:r>
      <w:rPr>
        <w:spacing w:val="-3"/>
      </w:rPr>
      <w:t>364</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A3F20">
    <w:pPr>
      <w:pStyle w:val="3"/>
      <w:spacing w:line="231" w:lineRule="auto"/>
      <w:ind w:left="8540"/>
    </w:pPr>
    <w:r>
      <w:rPr>
        <w:spacing w:val="-3"/>
      </w:rPr>
      <w:t>365</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9366D4">
    <w:pPr>
      <w:pStyle w:val="3"/>
      <w:spacing w:line="231" w:lineRule="auto"/>
    </w:pPr>
    <w:r>
      <w:rPr>
        <w:spacing w:val="-3"/>
      </w:rPr>
      <w:t>366</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18CEAD">
    <w:pPr>
      <w:spacing w:line="276" w:lineRule="exact"/>
      <w:ind w:left="8629"/>
      <w:rPr>
        <w:rFonts w:ascii="Arial" w:hAnsi="Arial" w:eastAsia="Arial" w:cs="Arial"/>
        <w:sz w:val="21"/>
        <w:szCs w:val="21"/>
      </w:rPr>
    </w:pPr>
    <w:r>
      <w:rPr>
        <w:rFonts w:ascii="Arial" w:hAnsi="Arial" w:eastAsia="Arial" w:cs="Arial"/>
        <w:spacing w:val="-2"/>
        <w:position w:val="1"/>
        <w:sz w:val="21"/>
        <w:szCs w:val="21"/>
      </w:rPr>
      <w:t>367</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3F301">
    <w:pPr>
      <w:pStyle w:val="3"/>
      <w:spacing w:line="231" w:lineRule="auto"/>
      <w:ind w:left="10"/>
    </w:pPr>
    <w:r>
      <w:rPr>
        <w:spacing w:val="-3"/>
      </w:rPr>
      <w:t>368</w:t>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AE2BE">
    <w:pPr>
      <w:pStyle w:val="3"/>
      <w:spacing w:line="230" w:lineRule="auto"/>
      <w:ind w:left="8540"/>
      <w:rPr>
        <w:sz w:val="21"/>
        <w:szCs w:val="21"/>
      </w:rPr>
    </w:pPr>
    <w:r>
      <w:rPr>
        <w:spacing w:val="-3"/>
        <w:sz w:val="21"/>
        <w:szCs w:val="21"/>
      </w:rPr>
      <w:t>369</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15873">
    <w:pPr>
      <w:pStyle w:val="3"/>
      <w:spacing w:line="231" w:lineRule="auto"/>
      <w:ind w:left="8485"/>
    </w:pPr>
    <w:r>
      <w:rPr>
        <w:spacing w:val="-3"/>
      </w:rPr>
      <w:t>371</w: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C4842F">
    <w:pPr>
      <w:pStyle w:val="3"/>
      <w:spacing w:line="231" w:lineRule="auto"/>
    </w:pPr>
    <w:r>
      <w:rPr>
        <w:spacing w:val="-3"/>
      </w:rPr>
      <w:t>372</w:t>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E9B10">
    <w:pPr>
      <w:pStyle w:val="3"/>
      <w:spacing w:line="231" w:lineRule="auto"/>
      <w:ind w:left="8509"/>
    </w:pPr>
    <w:r>
      <w:rPr>
        <w:spacing w:val="-3"/>
      </w:rPr>
      <w:t>373</w:t>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B7BCC9">
    <w:pPr>
      <w:pStyle w:val="3"/>
      <w:spacing w:line="231" w:lineRule="auto"/>
    </w:pPr>
    <w:r>
      <w:rPr>
        <w:spacing w:val="-3"/>
      </w:rPr>
      <w:t>374</w:t>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DF157">
    <w:pPr>
      <w:pStyle w:val="3"/>
      <w:spacing w:line="231" w:lineRule="auto"/>
      <w:ind w:left="8489"/>
    </w:pPr>
    <w:r>
      <w:rPr>
        <w:spacing w:val="-3"/>
      </w:rPr>
      <w:t>375</w:t>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9C062">
    <w:pPr>
      <w:pStyle w:val="3"/>
      <w:spacing w:line="231" w:lineRule="auto"/>
    </w:pPr>
    <w:r>
      <w:rPr>
        <w:spacing w:val="-3"/>
      </w:rPr>
      <w:t>376</w:t>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E11D25">
    <w:pPr>
      <w:pStyle w:val="3"/>
      <w:spacing w:line="231" w:lineRule="auto"/>
      <w:ind w:left="8480"/>
    </w:pPr>
    <w:r>
      <w:rPr>
        <w:spacing w:val="-3"/>
      </w:rPr>
      <w:t>377</w:t>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AAD72">
    <w:pPr>
      <w:pStyle w:val="3"/>
      <w:spacing w:line="231" w:lineRule="auto"/>
    </w:pPr>
    <w:r>
      <w:rPr>
        <w:spacing w:val="-3"/>
      </w:rPr>
      <w:t>378</w:t>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0576E">
    <w:pPr>
      <w:pStyle w:val="3"/>
      <w:spacing w:line="231" w:lineRule="auto"/>
      <w:ind w:left="8470"/>
    </w:pPr>
    <w:r>
      <w:rPr>
        <w:spacing w:val="-3"/>
      </w:rPr>
      <w:t>379</w:t>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53249">
    <w:pPr>
      <w:pStyle w:val="3"/>
      <w:spacing w:line="231" w:lineRule="auto"/>
      <w:ind w:left="10"/>
    </w:pPr>
    <w:r>
      <w:rPr>
        <w:spacing w:val="-3"/>
      </w:rPr>
      <w:t>380</w:t>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BE997">
    <w:pPr>
      <w:pStyle w:val="3"/>
      <w:spacing w:line="231" w:lineRule="auto"/>
      <w:ind w:left="8440"/>
    </w:pPr>
    <w:r>
      <w:rPr>
        <w:spacing w:val="-3"/>
      </w:rPr>
      <w:t>381</w:t>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64049">
    <w:pPr>
      <w:pStyle w:val="3"/>
      <w:spacing w:line="231" w:lineRule="auto"/>
      <w:ind w:left="10"/>
    </w:pPr>
    <w:r>
      <w:rPr>
        <w:spacing w:val="-3"/>
      </w:rPr>
      <w:t>382</w:t>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0B875E">
    <w:pPr>
      <w:pStyle w:val="3"/>
      <w:spacing w:line="231" w:lineRule="auto"/>
      <w:ind w:left="8429"/>
    </w:pPr>
    <w:r>
      <w:rPr>
        <w:spacing w:val="-3"/>
      </w:rPr>
      <w:t>383</w:t>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50243">
    <w:pPr>
      <w:pStyle w:val="3"/>
      <w:spacing w:line="231" w:lineRule="auto"/>
      <w:ind w:left="19"/>
    </w:pPr>
    <w:r>
      <w:rPr>
        <w:spacing w:val="-3"/>
      </w:rPr>
      <w:t>384</w:t>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788CD">
    <w:pPr>
      <w:pStyle w:val="3"/>
      <w:spacing w:line="231" w:lineRule="auto"/>
      <w:ind w:left="8440"/>
    </w:pPr>
    <w:r>
      <w:rPr>
        <w:spacing w:val="-3"/>
      </w:rPr>
      <w:t>385</w:t>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2C43E">
    <w:pPr>
      <w:pStyle w:val="3"/>
      <w:spacing w:line="231" w:lineRule="auto"/>
      <w:ind w:left="9"/>
    </w:pPr>
    <w:r>
      <w:rPr>
        <w:spacing w:val="-3"/>
      </w:rPr>
      <w:t>386</w:t>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A4EF2">
    <w:pPr>
      <w:pStyle w:val="3"/>
      <w:spacing w:line="231" w:lineRule="auto"/>
      <w:ind w:left="8429"/>
    </w:pPr>
    <w:r>
      <w:rPr>
        <w:spacing w:val="-3"/>
      </w:rPr>
      <w:t>387</w:t>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B8ED9B">
    <w:pPr>
      <w:pStyle w:val="3"/>
      <w:spacing w:line="231" w:lineRule="auto"/>
      <w:ind w:left="20"/>
    </w:pPr>
    <w:r>
      <w:rPr>
        <w:spacing w:val="-3"/>
      </w:rPr>
      <w:t>388</w:t>
    </w: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F3CF7">
    <w:pPr>
      <w:pStyle w:val="3"/>
      <w:spacing w:line="231" w:lineRule="auto"/>
      <w:ind w:left="8530"/>
    </w:pPr>
    <w:r>
      <w:rPr>
        <w:spacing w:val="-3"/>
      </w:rPr>
      <w:t>389</w:t>
    </w: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B0398">
    <w:pPr>
      <w:pStyle w:val="3"/>
      <w:spacing w:line="231" w:lineRule="auto"/>
      <w:ind w:left="19"/>
    </w:pPr>
    <w:r>
      <w:rPr>
        <w:spacing w:val="-3"/>
      </w:rPr>
      <w:t>390</w:t>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5FE5F8">
    <w:pPr>
      <w:spacing w:line="14" w:lineRule="auto"/>
      <w:rPr>
        <w:rFonts w:ascii="Arial"/>
        <w:sz w:val="2"/>
      </w:rPr>
    </w:pP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F46B7">
    <w:pPr>
      <w:pStyle w:val="3"/>
      <w:spacing w:line="231" w:lineRule="auto"/>
    </w:pPr>
    <w:r>
      <w:rPr>
        <w:spacing w:val="-3"/>
      </w:rPr>
      <w:t>392</w:t>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3E369">
    <w:pPr>
      <w:pStyle w:val="3"/>
      <w:spacing w:line="231" w:lineRule="auto"/>
      <w:ind w:left="8489"/>
    </w:pPr>
    <w:r>
      <w:rPr>
        <w:spacing w:val="-3"/>
      </w:rPr>
      <w:t>393</w:t>
    </w: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8F7B4">
    <w:pPr>
      <w:pStyle w:val="3"/>
      <w:spacing w:line="231" w:lineRule="auto"/>
      <w:ind w:left="10"/>
    </w:pPr>
    <w:r>
      <w:rPr>
        <w:spacing w:val="-3"/>
      </w:rPr>
      <w:t>394</w:t>
    </w: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29EF2">
    <w:pPr>
      <w:pStyle w:val="3"/>
      <w:spacing w:line="231" w:lineRule="auto"/>
      <w:ind w:left="8480"/>
    </w:pPr>
    <w:r>
      <w:rPr>
        <w:spacing w:val="-3"/>
      </w:rPr>
      <w:t>395</w:t>
    </w: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62216">
    <w:pPr>
      <w:pStyle w:val="3"/>
      <w:spacing w:line="231" w:lineRule="auto"/>
    </w:pPr>
    <w:r>
      <w:rPr>
        <w:spacing w:val="-3"/>
      </w:rPr>
      <w:t>396</w:t>
    </w: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67E3A">
    <w:pPr>
      <w:pStyle w:val="3"/>
      <w:spacing w:line="231" w:lineRule="auto"/>
      <w:ind w:left="8479"/>
    </w:pPr>
    <w:r>
      <w:rPr>
        <w:spacing w:val="-3"/>
      </w:rPr>
      <w:t>397</w:t>
    </w:r>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662F5">
    <w:pPr>
      <w:pStyle w:val="3"/>
      <w:spacing w:line="231" w:lineRule="auto"/>
    </w:pPr>
    <w:r>
      <w:rPr>
        <w:spacing w:val="-3"/>
      </w:rPr>
      <w:t>398</w:t>
    </w:r>
  </w:p>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BFF81">
    <w:pPr>
      <w:pStyle w:val="3"/>
      <w:spacing w:line="231" w:lineRule="auto"/>
      <w:ind w:left="8499"/>
    </w:pPr>
    <w:r>
      <w:rPr>
        <w:spacing w:val="-3"/>
      </w:rPr>
      <w:t>399</w:t>
    </w: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DDDB6">
    <w:pPr>
      <w:pStyle w:val="3"/>
      <w:spacing w:line="231" w:lineRule="auto"/>
    </w:pPr>
    <w:r>
      <w:rPr>
        <w:spacing w:val="-2"/>
      </w:rPr>
      <w:t>400</w:t>
    </w:r>
  </w:p>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9F97B">
    <w:pPr>
      <w:pStyle w:val="3"/>
      <w:spacing w:line="231" w:lineRule="auto"/>
      <w:ind w:left="8510"/>
    </w:pPr>
    <w:r>
      <w:rPr>
        <w:spacing w:val="-2"/>
      </w:rPr>
      <w:t>401</w:t>
    </w:r>
  </w:p>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C3E95">
    <w:pPr>
      <w:pStyle w:val="3"/>
      <w:spacing w:line="231" w:lineRule="auto"/>
    </w:pPr>
    <w:r>
      <w:rPr>
        <w:spacing w:val="-2"/>
      </w:rPr>
      <w:t>402</w:t>
    </w:r>
  </w:p>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70058A">
    <w:pPr>
      <w:pStyle w:val="3"/>
      <w:spacing w:line="230" w:lineRule="auto"/>
      <w:ind w:left="8509"/>
      <w:rPr>
        <w:sz w:val="21"/>
        <w:szCs w:val="21"/>
      </w:rPr>
    </w:pPr>
    <w:r>
      <w:rPr>
        <w:spacing w:val="-2"/>
        <w:sz w:val="21"/>
        <w:szCs w:val="21"/>
      </w:rPr>
      <w:t>403</w:t>
    </w:r>
  </w:p>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BED50">
    <w:pPr>
      <w:pStyle w:val="3"/>
      <w:spacing w:line="231" w:lineRule="auto"/>
    </w:pPr>
    <w:r>
      <w:rPr>
        <w:spacing w:val="-2"/>
      </w:rPr>
      <w:t>404</w:t>
    </w:r>
  </w:p>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D3F4E3">
    <w:pPr>
      <w:pStyle w:val="3"/>
      <w:spacing w:line="231" w:lineRule="auto"/>
      <w:ind w:left="8510"/>
    </w:pPr>
    <w:r>
      <w:rPr>
        <w:spacing w:val="-2"/>
      </w:rPr>
      <w:t>405</w:t>
    </w:r>
  </w:p>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7F3AE">
    <w:pPr>
      <w:pStyle w:val="3"/>
      <w:spacing w:line="231" w:lineRule="auto"/>
      <w:ind w:left="19"/>
    </w:pPr>
    <w:r>
      <w:rPr>
        <w:spacing w:val="-2"/>
      </w:rPr>
      <w:t>406</w:t>
    </w:r>
  </w:p>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10455">
    <w:pPr>
      <w:pStyle w:val="3"/>
      <w:spacing w:line="231" w:lineRule="auto"/>
      <w:ind w:left="8489"/>
    </w:pPr>
    <w:r>
      <w:rPr>
        <w:spacing w:val="-2"/>
      </w:rPr>
      <w:t>407</w:t>
    </w:r>
  </w:p>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5A6D14">
    <w:pPr>
      <w:pStyle w:val="3"/>
      <w:spacing w:line="231" w:lineRule="auto"/>
      <w:ind w:left="9"/>
    </w:pPr>
    <w:r>
      <w:rPr>
        <w:spacing w:val="-2"/>
      </w:rPr>
      <w:t>408</w:t>
    </w:r>
  </w:p>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848330">
    <w:pPr>
      <w:pStyle w:val="3"/>
      <w:spacing w:line="231" w:lineRule="auto"/>
      <w:ind w:left="8470"/>
    </w:pPr>
    <w:r>
      <w:rPr>
        <w:spacing w:val="-2"/>
      </w:rPr>
      <w:t>409</w:t>
    </w:r>
  </w:p>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0C909A">
    <w:pPr>
      <w:pStyle w:val="3"/>
      <w:spacing w:line="231" w:lineRule="auto"/>
    </w:pPr>
    <w:r>
      <w:rPr>
        <w:spacing w:val="-2"/>
      </w:rPr>
      <w:t>410</w:t>
    </w:r>
  </w:p>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FD54D">
    <w:pPr>
      <w:pStyle w:val="3"/>
      <w:spacing w:line="232" w:lineRule="auto"/>
      <w:ind w:left="8480"/>
    </w:pPr>
    <w:r>
      <w:rPr>
        <w:spacing w:val="-2"/>
      </w:rPr>
      <w:t>411</w:t>
    </w:r>
  </w:p>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2A7FB">
    <w:pPr>
      <w:pStyle w:val="3"/>
      <w:spacing w:line="232" w:lineRule="auto"/>
    </w:pPr>
    <w:r>
      <w:rPr>
        <w:spacing w:val="-2"/>
      </w:rPr>
      <w:t>412</w:t>
    </w:r>
  </w:p>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4387A">
    <w:pPr>
      <w:pStyle w:val="3"/>
      <w:spacing w:line="231" w:lineRule="auto"/>
      <w:ind w:left="8440"/>
    </w:pPr>
    <w:r>
      <w:rPr>
        <w:spacing w:val="-2"/>
      </w:rPr>
      <w:t>413</w:t>
    </w:r>
  </w:p>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A9FE7">
    <w:pPr>
      <w:pStyle w:val="3"/>
      <w:spacing w:line="232" w:lineRule="auto"/>
    </w:pPr>
    <w:r>
      <w:rPr>
        <w:spacing w:val="-2"/>
      </w:rPr>
      <w:t>414</w:t>
    </w:r>
  </w:p>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D950B">
    <w:pPr>
      <w:pStyle w:val="3"/>
      <w:spacing w:line="231" w:lineRule="auto"/>
      <w:ind w:left="8450"/>
    </w:pPr>
    <w:r>
      <w:rPr>
        <w:spacing w:val="-2"/>
      </w:rPr>
      <w:t>415</w:t>
    </w:r>
  </w:p>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7A046">
    <w:pPr>
      <w:pStyle w:val="3"/>
      <w:spacing w:line="231" w:lineRule="auto"/>
    </w:pPr>
    <w:r>
      <w:rPr>
        <w:spacing w:val="-2"/>
      </w:rPr>
      <w:t>416</w:t>
    </w:r>
  </w:p>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093EA">
    <w:pPr>
      <w:pStyle w:val="3"/>
      <w:spacing w:line="231" w:lineRule="auto"/>
      <w:ind w:left="8460"/>
    </w:pPr>
    <w:r>
      <w:rPr>
        <w:spacing w:val="-2"/>
      </w:rPr>
      <w:t>417</w:t>
    </w:r>
  </w:p>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F941DA">
    <w:pPr>
      <w:pStyle w:val="3"/>
      <w:spacing w:line="231" w:lineRule="auto"/>
    </w:pPr>
    <w:r>
      <w:rPr>
        <w:spacing w:val="-2"/>
      </w:rPr>
      <w:t>418</w:t>
    </w:r>
  </w:p>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F1FD7">
    <w:pPr>
      <w:pStyle w:val="3"/>
      <w:spacing w:line="231" w:lineRule="auto"/>
      <w:ind w:left="8440"/>
    </w:pPr>
    <w:r>
      <w:rPr>
        <w:spacing w:val="-2"/>
      </w:rPr>
      <w:t>419</w:t>
    </w:r>
  </w:p>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6ACFB">
    <w:pPr>
      <w:pStyle w:val="3"/>
      <w:spacing w:line="231" w:lineRule="auto"/>
    </w:pPr>
    <w:r>
      <w:rPr>
        <w:spacing w:val="-2"/>
      </w:rPr>
      <w:t>420</w:t>
    </w:r>
  </w:p>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F4604">
    <w:pPr>
      <w:pStyle w:val="3"/>
      <w:spacing w:line="232" w:lineRule="auto"/>
      <w:ind w:left="8489"/>
    </w:pPr>
    <w:r>
      <w:rPr>
        <w:spacing w:val="-2"/>
      </w:rPr>
      <w:t>421</w:t>
    </w:r>
  </w:p>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9238B2">
    <w:pPr>
      <w:pStyle w:val="3"/>
      <w:spacing w:line="232" w:lineRule="auto"/>
      <w:ind w:left="29"/>
    </w:pPr>
    <w:r>
      <w:rPr>
        <w:spacing w:val="-2"/>
      </w:rPr>
      <w:t>422</w:t>
    </w:r>
  </w:p>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277C2">
    <w:pPr>
      <w:pStyle w:val="3"/>
      <w:spacing w:line="231" w:lineRule="auto"/>
      <w:ind w:left="8449"/>
    </w:pPr>
    <w:r>
      <w:rPr>
        <w:spacing w:val="-2"/>
      </w:rPr>
      <w:t>423</w:t>
    </w:r>
  </w:p>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A46DF3">
    <w:pPr>
      <w:pStyle w:val="3"/>
      <w:spacing w:line="232" w:lineRule="auto"/>
      <w:ind w:left="20"/>
    </w:pPr>
    <w:r>
      <w:rPr>
        <w:spacing w:val="-2"/>
      </w:rPr>
      <w:t>424</w:t>
    </w:r>
  </w:p>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0A592">
    <w:pPr>
      <w:pStyle w:val="3"/>
      <w:spacing w:line="231" w:lineRule="auto"/>
      <w:ind w:left="8490"/>
    </w:pPr>
    <w:r>
      <w:rPr>
        <w:spacing w:val="-2"/>
      </w:rPr>
      <w:t>425</w:t>
    </w:r>
  </w:p>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D313E">
    <w:pPr>
      <w:pStyle w:val="3"/>
      <w:spacing w:line="231" w:lineRule="auto"/>
      <w:ind w:left="10"/>
    </w:pPr>
    <w:r>
      <w:rPr>
        <w:spacing w:val="-2"/>
      </w:rPr>
      <w:t>426</w:t>
    </w:r>
  </w:p>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C4B66">
    <w:pPr>
      <w:pStyle w:val="3"/>
      <w:spacing w:line="231" w:lineRule="auto"/>
      <w:ind w:left="8479"/>
    </w:pPr>
    <w:r>
      <w:rPr>
        <w:spacing w:val="-2"/>
      </w:rPr>
      <w:t>427</w:t>
    </w:r>
  </w:p>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4E86E8">
    <w:pPr>
      <w:pStyle w:val="3"/>
      <w:spacing w:line="231" w:lineRule="auto"/>
    </w:pPr>
    <w:r>
      <w:rPr>
        <w:spacing w:val="-2"/>
      </w:rPr>
      <w:t>428</w:t>
    </w:r>
  </w:p>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F9523A">
    <w:pPr>
      <w:pStyle w:val="3"/>
      <w:spacing w:line="231" w:lineRule="auto"/>
      <w:ind w:left="8569"/>
    </w:pPr>
    <w:r>
      <w:rPr>
        <w:spacing w:val="-2"/>
      </w:rPr>
      <w:t>429</w:t>
    </w:r>
  </w:p>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5978BC">
    <w:pPr>
      <w:pStyle w:val="3"/>
      <w:spacing w:line="231" w:lineRule="auto"/>
    </w:pPr>
    <w:r>
      <w:rPr>
        <w:spacing w:val="-2"/>
      </w:rPr>
      <w:t>430</w:t>
    </w:r>
  </w:p>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330DD3">
    <w:pPr>
      <w:pStyle w:val="3"/>
      <w:spacing w:line="231" w:lineRule="auto"/>
      <w:ind w:left="8469"/>
    </w:pPr>
    <w:r>
      <w:rPr>
        <w:spacing w:val="-2"/>
      </w:rPr>
      <w:t>431</w:t>
    </w:r>
  </w:p>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8AA6A">
    <w:pPr>
      <w:pStyle w:val="3"/>
      <w:spacing w:line="231" w:lineRule="auto"/>
    </w:pPr>
    <w:r>
      <w:rPr>
        <w:spacing w:val="-2"/>
      </w:rPr>
      <w:t>432</w:t>
    </w:r>
  </w:p>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26DB2">
    <w:pPr>
      <w:pStyle w:val="3"/>
      <w:spacing w:line="231" w:lineRule="auto"/>
      <w:ind w:left="8499"/>
    </w:pPr>
    <w:r>
      <w:rPr>
        <w:spacing w:val="-2"/>
      </w:rPr>
      <w:t>433</w:t>
    </w:r>
  </w:p>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130A1">
    <w:pPr>
      <w:pStyle w:val="3"/>
      <w:spacing w:line="231" w:lineRule="auto"/>
    </w:pPr>
    <w:r>
      <w:rPr>
        <w:spacing w:val="-2"/>
      </w:rPr>
      <w:t>434</w:t>
    </w:r>
  </w:p>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4BCBE">
    <w:pPr>
      <w:pStyle w:val="3"/>
      <w:spacing w:line="231" w:lineRule="auto"/>
      <w:ind w:left="8499"/>
    </w:pPr>
    <w:r>
      <w:rPr>
        <w:spacing w:val="-2"/>
      </w:rPr>
      <w:t>435</w:t>
    </w:r>
  </w:p>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2C94FE">
    <w:pPr>
      <w:pStyle w:val="3"/>
      <w:spacing w:line="231" w:lineRule="auto"/>
    </w:pPr>
    <w:r>
      <w:rPr>
        <w:spacing w:val="-2"/>
      </w:rPr>
      <w:t>436</w:t>
    </w:r>
  </w:p>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294300">
    <w:pPr>
      <w:pStyle w:val="3"/>
      <w:spacing w:line="231" w:lineRule="auto"/>
      <w:ind w:left="8449"/>
    </w:pPr>
    <w:r>
      <w:rPr>
        <w:spacing w:val="-2"/>
      </w:rPr>
      <w:t>437</w:t>
    </w:r>
  </w:p>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6DEE12">
    <w:pPr>
      <w:pStyle w:val="3"/>
      <w:spacing w:line="231" w:lineRule="auto"/>
    </w:pPr>
    <w:r>
      <w:rPr>
        <w:spacing w:val="-2"/>
      </w:rPr>
      <w:t>438</w:t>
    </w:r>
  </w:p>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507D97">
    <w:pPr>
      <w:pStyle w:val="3"/>
      <w:spacing w:line="231" w:lineRule="auto"/>
      <w:ind w:left="8440"/>
    </w:pPr>
    <w:r>
      <w:rPr>
        <w:spacing w:val="-2"/>
      </w:rPr>
      <w:t>439</w:t>
    </w:r>
  </w:p>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A9CED">
    <w:pPr>
      <w:pStyle w:val="3"/>
      <w:spacing w:line="231" w:lineRule="auto"/>
    </w:pPr>
    <w:r>
      <w:rPr>
        <w:spacing w:val="-2"/>
      </w:rPr>
      <w:t>440</w:t>
    </w:r>
  </w:p>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8A3540">
    <w:pPr>
      <w:pStyle w:val="3"/>
      <w:spacing w:line="232" w:lineRule="auto"/>
      <w:ind w:left="8459"/>
    </w:pPr>
    <w:r>
      <w:rPr>
        <w:spacing w:val="-2"/>
      </w:rPr>
      <w:t>441</w:t>
    </w:r>
  </w:p>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22898F">
    <w:pPr>
      <w:pStyle w:val="3"/>
      <w:spacing w:line="232" w:lineRule="auto"/>
    </w:pPr>
    <w:r>
      <w:rPr>
        <w:spacing w:val="-2"/>
      </w:rPr>
      <w:t>442</w:t>
    </w:r>
  </w:p>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9B101">
    <w:pPr>
      <w:pStyle w:val="3"/>
      <w:spacing w:line="231" w:lineRule="auto"/>
      <w:ind w:left="8429"/>
    </w:pPr>
    <w:r>
      <w:rPr>
        <w:spacing w:val="-2"/>
      </w:rPr>
      <w:t>443</w:t>
    </w:r>
  </w:p>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D907C">
    <w:pPr>
      <w:pStyle w:val="3"/>
      <w:spacing w:line="232" w:lineRule="auto"/>
    </w:pPr>
    <w:r>
      <w:rPr>
        <w:spacing w:val="-2"/>
      </w:rPr>
      <w:t>444</w:t>
    </w:r>
  </w:p>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4D546">
    <w:pPr>
      <w:pStyle w:val="3"/>
      <w:spacing w:line="231" w:lineRule="auto"/>
      <w:ind w:left="8440"/>
    </w:pPr>
    <w:r>
      <w:rPr>
        <w:spacing w:val="-2"/>
      </w:rPr>
      <w:t>445</w:t>
    </w:r>
  </w:p>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E1B260">
    <w:pPr>
      <w:pStyle w:val="3"/>
      <w:spacing w:line="231" w:lineRule="auto"/>
    </w:pPr>
    <w:r>
      <w:rPr>
        <w:spacing w:val="-2"/>
      </w:rPr>
      <w:t>446</w:t>
    </w:r>
  </w:p>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EBD5F">
    <w:pPr>
      <w:pStyle w:val="3"/>
      <w:spacing w:line="231" w:lineRule="auto"/>
      <w:ind w:left="8439"/>
    </w:pPr>
    <w:r>
      <w:rPr>
        <w:spacing w:val="-2"/>
      </w:rPr>
      <w:t>447</w:t>
    </w:r>
  </w:p>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5E279">
    <w:pPr>
      <w:spacing w:line="248" w:lineRule="exact"/>
      <w:rPr>
        <w:rFonts w:ascii="Arial" w:hAnsi="Arial" w:eastAsia="Arial" w:cs="Arial"/>
        <w:sz w:val="19"/>
        <w:szCs w:val="19"/>
      </w:rPr>
    </w:pPr>
    <w:r>
      <w:rPr>
        <w:rFonts w:ascii="Arial" w:hAnsi="Arial" w:eastAsia="Arial" w:cs="Arial"/>
        <w:spacing w:val="-1"/>
        <w:position w:val="1"/>
        <w:sz w:val="19"/>
        <w:szCs w:val="19"/>
      </w:rPr>
      <w:t>448</w:t>
    </w:r>
  </w:p>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BED69">
    <w:pPr>
      <w:pStyle w:val="3"/>
      <w:spacing w:line="230" w:lineRule="auto"/>
      <w:ind w:left="8450"/>
      <w:rPr>
        <w:sz w:val="21"/>
        <w:szCs w:val="21"/>
      </w:rPr>
    </w:pPr>
    <w:r>
      <w:rPr>
        <w:spacing w:val="-2"/>
        <w:sz w:val="21"/>
        <w:szCs w:val="21"/>
      </w:rPr>
      <w:t>449</w:t>
    </w:r>
  </w:p>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F1B10">
    <w:pPr>
      <w:pStyle w:val="3"/>
      <w:spacing w:line="231" w:lineRule="auto"/>
      <w:ind w:left="9"/>
    </w:pPr>
    <w:r>
      <w:rPr>
        <w:spacing w:val="-2"/>
      </w:rPr>
      <w:t>450</w:t>
    </w:r>
  </w:p>
</w:ftr>
</file>

<file path=word/footer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EAFBB">
    <w:pPr>
      <w:pStyle w:val="3"/>
      <w:spacing w:line="231" w:lineRule="auto"/>
      <w:ind w:left="8429"/>
    </w:pPr>
    <w:r>
      <w:rPr>
        <w:spacing w:val="-2"/>
      </w:rPr>
      <w:t>451</w:t>
    </w:r>
  </w:p>
</w:ftr>
</file>

<file path=word/footer1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FE412">
    <w:pPr>
      <w:pStyle w:val="3"/>
      <w:spacing w:line="231" w:lineRule="auto"/>
      <w:ind w:left="9"/>
    </w:pPr>
    <w:r>
      <w:rPr>
        <w:spacing w:val="-2"/>
      </w:rPr>
      <w:t>452</w:t>
    </w:r>
  </w:p>
</w:ftr>
</file>

<file path=word/footer1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0FA121">
    <w:pPr>
      <w:pStyle w:val="3"/>
      <w:spacing w:line="231" w:lineRule="auto"/>
      <w:ind w:left="8470"/>
    </w:pPr>
    <w:r>
      <w:rPr>
        <w:spacing w:val="-2"/>
      </w:rPr>
      <w:t>453</w:t>
    </w:r>
  </w:p>
</w:ftr>
</file>

<file path=word/footer1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92AF3">
    <w:pPr>
      <w:pStyle w:val="3"/>
      <w:spacing w:line="231" w:lineRule="auto"/>
      <w:ind w:left="10"/>
    </w:pPr>
    <w:r>
      <w:rPr>
        <w:spacing w:val="-2"/>
      </w:rPr>
      <w:t>454</w:t>
    </w:r>
  </w:p>
</w:ftr>
</file>

<file path=word/footer1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0DEA5">
    <w:pPr>
      <w:pStyle w:val="3"/>
      <w:spacing w:line="231" w:lineRule="auto"/>
      <w:ind w:left="8450"/>
    </w:pPr>
    <w:r>
      <w:rPr>
        <w:spacing w:val="-2"/>
      </w:rPr>
      <w:t>455</w:t>
    </w:r>
  </w:p>
</w:ftr>
</file>

<file path=word/footer1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F32667">
    <w:pPr>
      <w:pStyle w:val="3"/>
      <w:spacing w:line="231" w:lineRule="auto"/>
    </w:pPr>
    <w:r>
      <w:rPr>
        <w:spacing w:val="-2"/>
      </w:rPr>
      <w:t>456</w:t>
    </w:r>
  </w:p>
</w:ftr>
</file>

<file path=word/footer1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6D362B">
    <w:pPr>
      <w:pStyle w:val="3"/>
      <w:spacing w:line="231" w:lineRule="auto"/>
      <w:ind w:left="8470"/>
    </w:pPr>
    <w:r>
      <w:rPr>
        <w:spacing w:val="-2"/>
      </w:rPr>
      <w:t>457</w:t>
    </w:r>
  </w:p>
</w:ftr>
</file>

<file path=word/footer1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3FA8D9">
    <w:pPr>
      <w:pStyle w:val="3"/>
      <w:spacing w:line="231" w:lineRule="auto"/>
    </w:pPr>
    <w:r>
      <w:rPr>
        <w:spacing w:val="-2"/>
      </w:rPr>
      <w:t>458</w:t>
    </w:r>
  </w:p>
</w:ftr>
</file>

<file path=word/footer1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5032D">
    <w:pPr>
      <w:pStyle w:val="3"/>
      <w:spacing w:line="231" w:lineRule="auto"/>
      <w:ind w:left="8470"/>
    </w:pPr>
    <w:r>
      <w:rPr>
        <w:spacing w:val="-2"/>
      </w:rPr>
      <w:t>459</w:t>
    </w:r>
  </w:p>
</w:ftr>
</file>

<file path=word/footer1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59B41">
    <w:pPr>
      <w:pStyle w:val="3"/>
      <w:spacing w:line="231" w:lineRule="auto"/>
      <w:ind w:left="10"/>
    </w:pPr>
    <w:r>
      <w:rPr>
        <w:spacing w:val="-2"/>
      </w:rPr>
      <w:t>460</w:t>
    </w:r>
  </w:p>
</w:ftr>
</file>

<file path=word/footer1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F556F">
    <w:pPr>
      <w:pStyle w:val="3"/>
      <w:spacing w:line="231" w:lineRule="auto"/>
      <w:ind w:left="8440"/>
    </w:pPr>
    <w:r>
      <w:rPr>
        <w:spacing w:val="-2"/>
      </w:rPr>
      <w:t>461</w:t>
    </w:r>
  </w:p>
</w:ftr>
</file>

<file path=word/footer1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9D77DD">
    <w:pPr>
      <w:pStyle w:val="3"/>
      <w:spacing w:line="231" w:lineRule="auto"/>
      <w:ind w:left="40"/>
    </w:pPr>
    <w:r>
      <w:rPr>
        <w:spacing w:val="-2"/>
      </w:rPr>
      <w:t>462</w:t>
    </w:r>
  </w:p>
</w:ftr>
</file>

<file path=word/footer1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E911F">
    <w:pPr>
      <w:pStyle w:val="3"/>
      <w:spacing w:line="231" w:lineRule="auto"/>
      <w:ind w:left="8480"/>
    </w:pPr>
    <w:r>
      <w:rPr>
        <w:spacing w:val="-2"/>
      </w:rPr>
      <w:t>463</w:t>
    </w:r>
  </w:p>
</w:ftr>
</file>

<file path=word/footer1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7BB57">
    <w:pPr>
      <w:pStyle w:val="3"/>
      <w:spacing w:line="231" w:lineRule="auto"/>
    </w:pPr>
    <w:r>
      <w:rPr>
        <w:spacing w:val="-2"/>
      </w:rPr>
      <w:t>464</w:t>
    </w:r>
  </w:p>
</w:ftr>
</file>

<file path=word/footer1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3667E">
    <w:pPr>
      <w:pStyle w:val="3"/>
      <w:spacing w:line="231" w:lineRule="auto"/>
      <w:ind w:left="8440"/>
    </w:pPr>
    <w:r>
      <w:rPr>
        <w:spacing w:val="-2"/>
      </w:rPr>
      <w:t>465</w:t>
    </w:r>
  </w:p>
</w:ftr>
</file>

<file path=word/footer1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E5E192">
    <w:pPr>
      <w:pStyle w:val="3"/>
      <w:spacing w:line="231" w:lineRule="auto"/>
      <w:ind w:left="19"/>
    </w:pPr>
    <w:r>
      <w:rPr>
        <w:spacing w:val="-2"/>
      </w:rPr>
      <w:t>466</w:t>
    </w:r>
  </w:p>
</w:ftr>
</file>

<file path=word/footer1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15180">
    <w:pPr>
      <w:pStyle w:val="3"/>
      <w:spacing w:line="231" w:lineRule="auto"/>
      <w:ind w:left="8449"/>
    </w:pPr>
    <w:r>
      <w:rPr>
        <w:spacing w:val="-2"/>
      </w:rPr>
      <w:t>467</w:t>
    </w:r>
  </w:p>
</w:ftr>
</file>

<file path=word/footer1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A76643">
    <w:pPr>
      <w:pStyle w:val="3"/>
      <w:spacing w:line="231" w:lineRule="auto"/>
      <w:ind w:left="19"/>
    </w:pPr>
    <w:r>
      <w:rPr>
        <w:spacing w:val="-2"/>
      </w:rPr>
      <w:t>468</w:t>
    </w:r>
  </w:p>
</w:ftr>
</file>

<file path=word/footer1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98E979">
    <w:pPr>
      <w:pStyle w:val="3"/>
      <w:spacing w:line="231" w:lineRule="auto"/>
      <w:ind w:left="8449"/>
    </w:pPr>
    <w:r>
      <w:rPr>
        <w:spacing w:val="-2"/>
      </w:rPr>
      <w:t>469</w:t>
    </w:r>
  </w:p>
</w:ftr>
</file>

<file path=word/footer1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AF706">
    <w:pPr>
      <w:pStyle w:val="3"/>
      <w:spacing w:line="231" w:lineRule="auto"/>
      <w:ind w:left="29"/>
    </w:pPr>
    <w:r>
      <w:rPr>
        <w:spacing w:val="-2"/>
      </w:rPr>
      <w:t>470</w:t>
    </w:r>
  </w:p>
</w:ftr>
</file>

<file path=word/footer1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BBA0AA">
    <w:pPr>
      <w:pStyle w:val="3"/>
      <w:spacing w:line="231" w:lineRule="auto"/>
      <w:ind w:left="8429"/>
    </w:pPr>
    <w:r>
      <w:rPr>
        <w:spacing w:val="-2"/>
      </w:rPr>
      <w:t>471</w:t>
    </w:r>
  </w:p>
</w:ftr>
</file>

<file path=word/footer1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4AF9AF">
    <w:pPr>
      <w:pStyle w:val="3"/>
      <w:spacing w:line="231" w:lineRule="auto"/>
      <w:ind w:left="19"/>
    </w:pPr>
    <w:r>
      <w:rPr>
        <w:spacing w:val="-2"/>
      </w:rPr>
      <w:t>472</w:t>
    </w:r>
  </w:p>
</w:ftr>
</file>

<file path=word/footer1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B7888C">
    <w:pPr>
      <w:pStyle w:val="3"/>
      <w:spacing w:line="231" w:lineRule="auto"/>
      <w:ind w:left="8440"/>
    </w:pPr>
    <w:r>
      <w:rPr>
        <w:spacing w:val="-2"/>
      </w:rPr>
      <w:t>473</w:t>
    </w:r>
  </w:p>
</w:ftr>
</file>

<file path=word/footer1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4BB41">
    <w:pPr>
      <w:pStyle w:val="3"/>
      <w:spacing w:line="231" w:lineRule="auto"/>
      <w:ind w:left="19"/>
    </w:pPr>
    <w:r>
      <w:rPr>
        <w:spacing w:val="-2"/>
      </w:rPr>
      <w:t>474</w:t>
    </w:r>
  </w:p>
</w:ftr>
</file>

<file path=word/footer1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E01A9">
    <w:pPr>
      <w:pStyle w:val="3"/>
      <w:spacing w:line="231" w:lineRule="auto"/>
      <w:ind w:left="8460"/>
    </w:pPr>
    <w:r>
      <w:rPr>
        <w:spacing w:val="-2"/>
      </w:rPr>
      <w:t>475</w:t>
    </w:r>
  </w:p>
</w:ftr>
</file>

<file path=word/footer1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9EBF94">
    <w:pPr>
      <w:pStyle w:val="3"/>
      <w:spacing w:line="231" w:lineRule="auto"/>
      <w:ind w:left="10"/>
    </w:pPr>
    <w:r>
      <w:rPr>
        <w:spacing w:val="-2"/>
      </w:rPr>
      <w:t>476</w:t>
    </w:r>
  </w:p>
</w:ftr>
</file>

<file path=word/footer1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D49814">
    <w:pPr>
      <w:pStyle w:val="3"/>
      <w:spacing w:line="231" w:lineRule="auto"/>
      <w:ind w:left="8480"/>
    </w:pPr>
    <w:r>
      <w:rPr>
        <w:spacing w:val="-2"/>
      </w:rPr>
      <w:t>477</w:t>
    </w:r>
  </w:p>
</w:ftr>
</file>

<file path=word/footer1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3E4D2">
    <w:pPr>
      <w:pStyle w:val="3"/>
      <w:spacing w:line="231" w:lineRule="auto"/>
    </w:pPr>
    <w:r>
      <w:rPr>
        <w:spacing w:val="-2"/>
      </w:rPr>
      <w:t>478</w:t>
    </w:r>
  </w:p>
</w:ftr>
</file>

<file path=word/footer1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612EB">
    <w:pPr>
      <w:pStyle w:val="3"/>
      <w:spacing w:line="231" w:lineRule="auto"/>
      <w:ind w:left="8450"/>
    </w:pPr>
    <w:r>
      <w:rPr>
        <w:spacing w:val="-2"/>
      </w:rPr>
      <w:t>479</w:t>
    </w:r>
  </w:p>
</w:ftr>
</file>

<file path=word/footer2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656152">
    <w:pPr>
      <w:pStyle w:val="3"/>
      <w:spacing w:line="231" w:lineRule="auto"/>
    </w:pPr>
    <w:r>
      <w:rPr>
        <w:spacing w:val="-2"/>
      </w:rPr>
      <w:t>480</w:t>
    </w:r>
  </w:p>
</w:ftr>
</file>

<file path=word/footer2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B8419C">
    <w:pPr>
      <w:pStyle w:val="3"/>
      <w:spacing w:line="231" w:lineRule="auto"/>
      <w:ind w:left="8459"/>
    </w:pPr>
    <w:r>
      <w:rPr>
        <w:spacing w:val="-2"/>
      </w:rPr>
      <w:t>481</w:t>
    </w:r>
  </w:p>
</w:ftr>
</file>

<file path=word/footer2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7483A">
    <w:pPr>
      <w:pStyle w:val="3"/>
      <w:spacing w:line="231" w:lineRule="auto"/>
    </w:pPr>
    <w:r>
      <w:rPr>
        <w:spacing w:val="-2"/>
      </w:rPr>
      <w:t>482</w:t>
    </w:r>
  </w:p>
</w:ftr>
</file>

<file path=word/footer2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0D570">
    <w:pPr>
      <w:pStyle w:val="3"/>
      <w:spacing w:line="231" w:lineRule="auto"/>
      <w:ind w:left="8510"/>
    </w:pPr>
    <w:r>
      <w:rPr>
        <w:spacing w:val="-2"/>
      </w:rPr>
      <w:t>483</w:t>
    </w:r>
  </w:p>
</w:ftr>
</file>

<file path=word/footer2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230961">
    <w:pPr>
      <w:pStyle w:val="3"/>
      <w:spacing w:line="231" w:lineRule="auto"/>
    </w:pPr>
    <w:r>
      <w:rPr>
        <w:spacing w:val="-2"/>
      </w:rPr>
      <w:t>484</w:t>
    </w:r>
  </w:p>
</w:ftr>
</file>

<file path=word/footer2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5BF625">
    <w:pPr>
      <w:pStyle w:val="3"/>
      <w:spacing w:line="231" w:lineRule="auto"/>
      <w:ind w:left="8489"/>
    </w:pPr>
    <w:r>
      <w:rPr>
        <w:spacing w:val="-2"/>
      </w:rPr>
      <w:t>485</w:t>
    </w:r>
  </w:p>
</w:ftr>
</file>

<file path=word/footer2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3980DC">
    <w:pPr>
      <w:pStyle w:val="3"/>
      <w:spacing w:line="231" w:lineRule="auto"/>
      <w:ind w:left="90"/>
    </w:pPr>
    <w:r>
      <w:rPr>
        <w:spacing w:val="-2"/>
      </w:rPr>
      <w:t>486</w:t>
    </w:r>
  </w:p>
</w:ftr>
</file>

<file path=word/footer2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F77516">
    <w:pPr>
      <w:pStyle w:val="3"/>
      <w:spacing w:line="231" w:lineRule="auto"/>
      <w:ind w:left="8459"/>
    </w:pPr>
    <w:r>
      <w:rPr>
        <w:spacing w:val="-2"/>
      </w:rPr>
      <w:t>487</w:t>
    </w:r>
  </w:p>
</w:ftr>
</file>

<file path=word/footer2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272D4">
    <w:pPr>
      <w:pStyle w:val="3"/>
      <w:spacing w:line="231" w:lineRule="auto"/>
      <w:ind w:left="10"/>
    </w:pPr>
    <w:r>
      <w:rPr>
        <w:spacing w:val="-2"/>
      </w:rPr>
      <w:t>488</w:t>
    </w:r>
  </w:p>
</w:ftr>
</file>

<file path=word/footer2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F286B">
    <w:pPr>
      <w:pStyle w:val="3"/>
      <w:spacing w:line="231" w:lineRule="auto"/>
      <w:ind w:left="8499"/>
    </w:pPr>
    <w:r>
      <w:rPr>
        <w:spacing w:val="-2"/>
      </w:rPr>
      <w:t>489</w:t>
    </w:r>
  </w:p>
</w:ftr>
</file>

<file path=word/footer2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C5C05">
    <w:pPr>
      <w:pStyle w:val="3"/>
      <w:spacing w:line="231" w:lineRule="auto"/>
      <w:ind w:left="20"/>
    </w:pPr>
    <w:r>
      <w:rPr>
        <w:spacing w:val="-2"/>
      </w:rPr>
      <w:t>490</w:t>
    </w:r>
  </w:p>
</w:ftr>
</file>

<file path=word/footer2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561C2">
    <w:pPr>
      <w:pStyle w:val="3"/>
      <w:spacing w:line="231" w:lineRule="auto"/>
      <w:ind w:left="8489"/>
    </w:pPr>
    <w:r>
      <w:rPr>
        <w:spacing w:val="-2"/>
      </w:rPr>
      <w:t>491</w:t>
    </w:r>
  </w:p>
</w:ftr>
</file>

<file path=word/footer2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8BB7A">
    <w:pPr>
      <w:pStyle w:val="3"/>
      <w:spacing w:line="231" w:lineRule="auto"/>
    </w:pPr>
    <w:r>
      <w:rPr>
        <w:spacing w:val="-2"/>
      </w:rPr>
      <w:t>492</w:t>
    </w:r>
  </w:p>
</w:ftr>
</file>

<file path=word/footer2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9054E6">
    <w:pPr>
      <w:pStyle w:val="3"/>
      <w:spacing w:line="231" w:lineRule="auto"/>
      <w:ind w:left="8459"/>
    </w:pPr>
    <w:r>
      <w:rPr>
        <w:spacing w:val="-2"/>
      </w:rPr>
      <w:t>493</w:t>
    </w:r>
  </w:p>
</w:ftr>
</file>

<file path=word/footer2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659F72">
    <w:pPr>
      <w:pStyle w:val="3"/>
      <w:spacing w:line="231" w:lineRule="auto"/>
      <w:ind w:left="10"/>
    </w:pPr>
    <w:r>
      <w:rPr>
        <w:spacing w:val="-2"/>
      </w:rPr>
      <w:t>494</w:t>
    </w:r>
  </w:p>
</w:ftr>
</file>

<file path=word/footer2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4067D4">
    <w:pPr>
      <w:pStyle w:val="3"/>
      <w:spacing w:line="231" w:lineRule="auto"/>
      <w:ind w:left="8489"/>
    </w:pPr>
    <w:r>
      <w:rPr>
        <w:spacing w:val="-2"/>
      </w:rPr>
      <w:t>495</w:t>
    </w:r>
  </w:p>
</w:ftr>
</file>

<file path=word/footer2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3790FF">
    <w:pPr>
      <w:pStyle w:val="3"/>
      <w:spacing w:line="231" w:lineRule="auto"/>
      <w:ind w:left="20"/>
    </w:pPr>
    <w:r>
      <w:rPr>
        <w:spacing w:val="-2"/>
      </w:rPr>
      <w:t>496</w:t>
    </w:r>
  </w:p>
</w:ftr>
</file>

<file path=word/footer2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C9420">
    <w:pPr>
      <w:pStyle w:val="3"/>
      <w:spacing w:line="231" w:lineRule="auto"/>
      <w:ind w:left="8459"/>
    </w:pPr>
    <w:r>
      <w:rPr>
        <w:spacing w:val="-2"/>
      </w:rPr>
      <w:t>497</w:t>
    </w:r>
  </w:p>
</w:ftr>
</file>

<file path=word/footer2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591708">
    <w:pPr>
      <w:pStyle w:val="3"/>
      <w:spacing w:line="231" w:lineRule="auto"/>
      <w:ind w:left="10"/>
    </w:pPr>
    <w:r>
      <w:rPr>
        <w:spacing w:val="-2"/>
      </w:rPr>
      <w:t>498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72325">
    <w:pPr>
      <w:spacing w:line="14" w:lineRule="auto"/>
      <w:rPr>
        <w:rFonts w:ascii="Arial"/>
        <w:sz w:val="2"/>
      </w:rPr>
    </w:pPr>
    <w:r>
      <w:pict>
        <v:shape id="WordPictureWatermark4" o:spid="_x0000_s2049" o:spt="75" type="#_x0000_t75" style="position:absolute;left:0pt;margin-left:150.45pt;margin-top:129.45pt;height:146.55pt;width:188.05pt;mso-position-horizontal-relative:page;mso-position-vertical-relative:page;z-index:-251657216;mso-width-relative:page;mso-height-relative:page;" filled="f" stroked="f" coordsize="21600,21600" o:allowincell="f">
          <v:path/>
          <v:fill on="f" focussize="0,0"/>
          <v:stroke on="f"/>
          <v:imagedata r:id="rId1" o:title=""/>
          <o:lock v:ext="edit" aspectratio="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A906C">
    <w:pPr>
      <w:spacing w:line="14" w:lineRule="auto"/>
      <w:rPr>
        <w:rFonts w:ascii="Arial"/>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FF5A4">
    <w:pPr>
      <w:pStyle w:val="3"/>
      <w:spacing w:before="189"/>
      <w:ind w:left="390"/>
    </w:pPr>
    <w:r>
      <w:drawing>
        <wp:anchor distT="0" distB="0" distL="0" distR="0" simplePos="0" relativeHeight="251660288" behindDoc="0" locked="0" layoutInCell="0" allowOverlap="1">
          <wp:simplePos x="0" y="0"/>
          <wp:positionH relativeFrom="page">
            <wp:posOffset>5645150</wp:posOffset>
          </wp:positionH>
          <wp:positionV relativeFrom="page">
            <wp:posOffset>443865</wp:posOffset>
          </wp:positionV>
          <wp:extent cx="495300" cy="508000"/>
          <wp:effectExtent l="0" t="0" r="0" b="0"/>
          <wp:wrapNone/>
          <wp:docPr id="482" name="IM 482"/>
          <wp:cNvGraphicFramePr/>
          <a:graphic xmlns:a="http://schemas.openxmlformats.org/drawingml/2006/main">
            <a:graphicData uri="http://schemas.openxmlformats.org/drawingml/2006/picture">
              <pic:pic xmlns:pic="http://schemas.openxmlformats.org/drawingml/2006/picture">
                <pic:nvPicPr>
                  <pic:cNvPr id="482" name="IM 482"/>
                  <pic:cNvPicPr/>
                </pic:nvPicPr>
                <pic:blipFill>
                  <a:blip r:embed="rId1"/>
                  <a:stretch>
                    <a:fillRect/>
                  </a:stretch>
                </pic:blipFill>
                <pic:spPr>
                  <a:xfrm>
                    <a:off x="0" y="0"/>
                    <a:ext cx="495265" cy="508024"/>
                  </a:xfrm>
                  <a:prstGeom prst="rect">
                    <a:avLst/>
                  </a:prstGeom>
                </pic:spPr>
              </pic:pic>
            </a:graphicData>
          </a:graphic>
        </wp:anchor>
      </w:drawing>
    </w:r>
    <w:r>
      <w:rPr>
        <w:rFonts w:ascii="黑体" w:hAnsi="黑体" w:eastAsia="黑体" w:cs="黑体"/>
        <w:spacing w:val="-11"/>
      </w:rPr>
      <w:t>102.【答案】</w:t>
    </w:r>
    <w:r>
      <w:rPr>
        <w:rFonts w:ascii="Arial" w:hAnsi="Arial" w:eastAsia="Arial" w:cs="Arial"/>
        <w:spacing w:val="-11"/>
      </w:rPr>
      <w:t>A</w:t>
    </w:r>
    <w:r>
      <w:rPr>
        <w:rFonts w:ascii="Arial" w:hAnsi="Arial" w:eastAsia="Arial" w:cs="Arial"/>
        <w:spacing w:val="-32"/>
      </w:rPr>
      <w:t xml:space="preserve"> </w:t>
    </w:r>
    <w:r>
      <w:rPr>
        <w:spacing w:val="-11"/>
      </w:rPr>
      <w:t>。根据等距离平均速度公式</w:t>
    </w:r>
    <w:r>
      <w:rPr>
        <w:spacing w:val="-12"/>
      </w:rPr>
      <w:t>：</w:t>
    </w:r>
    <w:r>
      <w:rPr>
        <w:position w:val="-22"/>
      </w:rPr>
      <w:drawing>
        <wp:inline distT="0" distB="0" distL="0" distR="0">
          <wp:extent cx="589915" cy="330200"/>
          <wp:effectExtent l="0" t="0" r="0" b="0"/>
          <wp:docPr id="484" name="IM 484"/>
          <wp:cNvGraphicFramePr/>
          <a:graphic xmlns:a="http://schemas.openxmlformats.org/drawingml/2006/main">
            <a:graphicData uri="http://schemas.openxmlformats.org/drawingml/2006/picture">
              <pic:pic xmlns:pic="http://schemas.openxmlformats.org/drawingml/2006/picture">
                <pic:nvPicPr>
                  <pic:cNvPr id="484" name="IM 484"/>
                  <pic:cNvPicPr/>
                </pic:nvPicPr>
                <pic:blipFill>
                  <a:blip r:embed="rId2"/>
                  <a:stretch>
                    <a:fillRect/>
                  </a:stretch>
                </pic:blipFill>
                <pic:spPr>
                  <a:xfrm>
                    <a:off x="0" y="0"/>
                    <a:ext cx="590537" cy="330202"/>
                  </a:xfrm>
                  <a:prstGeom prst="rect">
                    <a:avLst/>
                  </a:prstGeom>
                </pic:spPr>
              </pic:pic>
            </a:graphicData>
          </a:graphic>
        </wp:inline>
      </w:drawing>
    </w:r>
    <w:r>
      <w:rPr>
        <w:spacing w:val="-12"/>
      </w:rPr>
      <w:t>,可得甲上、下山的平均速度为</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A906C">
    <w:pPr>
      <w:spacing w:line="14" w:lineRule="auto"/>
      <w:rPr>
        <w:rFonts w:ascii="Arial"/>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8C5493">
    <w:pPr>
      <w:spacing w:line="14" w:lineRule="auto"/>
      <w:rPr>
        <w:rFonts w:ascii="Arial"/>
        <w:sz w:val="2"/>
      </w:rPr>
    </w:pPr>
    <w:r>
      <w:pict>
        <v:shape id="WordPictureWatermark24" o:spid="_x0000_s2050" o:spt="75" type="#_x0000_t75" style="position:absolute;left:0pt;margin-left:118pt;margin-top:117.5pt;height:101.55pt;width:230.5pt;mso-position-horizontal-relative:page;mso-position-vertical-relative:page;z-index:-251633664;mso-width-relative:page;mso-height-relative:page;" filled="f" stroked="f" coordsize="21600,21600" o:allowincell="f">
          <v:path/>
          <v:fill on="f" focussize="0,0"/>
          <v:stroke on="f"/>
          <v:imagedata r:id="rId1" o:title=""/>
          <o:lock v:ext="edit" aspectratio="t"/>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A906C">
    <w:pPr>
      <w:spacing w:line="14" w:lineRule="auto"/>
      <w:rPr>
        <w:rFonts w:ascii="Arial"/>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E1C07">
    <w:pPr>
      <w:pStyle w:val="3"/>
      <w:spacing w:before="139" w:line="302" w:lineRule="auto"/>
      <w:ind w:right="871" w:firstLine="399"/>
      <w:rPr>
        <w:sz w:val="21"/>
        <w:szCs w:val="21"/>
      </w:rPr>
    </w:pPr>
    <w:r>
      <w:drawing>
        <wp:anchor distT="0" distB="0" distL="0" distR="0" simplePos="0" relativeHeight="251693056" behindDoc="0" locked="0" layoutInCell="0" allowOverlap="1">
          <wp:simplePos x="0" y="0"/>
          <wp:positionH relativeFrom="page">
            <wp:posOffset>5612765</wp:posOffset>
          </wp:positionH>
          <wp:positionV relativeFrom="page">
            <wp:posOffset>469900</wp:posOffset>
          </wp:positionV>
          <wp:extent cx="495300" cy="508000"/>
          <wp:effectExtent l="0" t="0" r="0" b="0"/>
          <wp:wrapNone/>
          <wp:docPr id="1360" name="IM 1360"/>
          <wp:cNvGraphicFramePr/>
          <a:graphic xmlns:a="http://schemas.openxmlformats.org/drawingml/2006/main">
            <a:graphicData uri="http://schemas.openxmlformats.org/drawingml/2006/picture">
              <pic:pic xmlns:pic="http://schemas.openxmlformats.org/drawingml/2006/picture">
                <pic:nvPicPr>
                  <pic:cNvPr id="1360" name="IM 1360"/>
                  <pic:cNvPicPr/>
                </pic:nvPicPr>
                <pic:blipFill>
                  <a:blip r:embed="rId1"/>
                  <a:stretch>
                    <a:fillRect/>
                  </a:stretch>
                </pic:blipFill>
                <pic:spPr>
                  <a:xfrm>
                    <a:off x="0" y="0"/>
                    <a:ext cx="495331" cy="508024"/>
                  </a:xfrm>
                  <a:prstGeom prst="rect">
                    <a:avLst/>
                  </a:prstGeom>
                </pic:spPr>
              </pic:pic>
            </a:graphicData>
          </a:graphic>
        </wp:anchor>
      </w:drawing>
    </w:r>
    <w:r>
      <w:rPr>
        <w:rFonts w:ascii="黑体" w:hAnsi="黑体" w:eastAsia="黑体" w:cs="黑体"/>
        <w:spacing w:val="-2"/>
        <w:sz w:val="21"/>
        <w:szCs w:val="21"/>
      </w:rPr>
      <w:t>319.【答案】</w:t>
    </w:r>
    <w:r>
      <w:rPr>
        <w:rFonts w:ascii="Arial" w:hAnsi="Arial" w:eastAsia="Arial" w:cs="Arial"/>
        <w:spacing w:val="-2"/>
        <w:sz w:val="21"/>
        <w:szCs w:val="21"/>
      </w:rPr>
      <w:t>C</w:t>
    </w:r>
    <w:r>
      <w:rPr>
        <w:rFonts w:ascii="Arial" w:hAnsi="Arial" w:eastAsia="Arial" w:cs="Arial"/>
        <w:spacing w:val="-29"/>
        <w:sz w:val="21"/>
        <w:szCs w:val="21"/>
      </w:rPr>
      <w:t xml:space="preserve"> </w:t>
    </w:r>
    <w:r>
      <w:rPr>
        <w:spacing w:val="-2"/>
        <w:sz w:val="21"/>
        <w:szCs w:val="21"/>
      </w:rPr>
      <w:t>。根据方阵公式：最外层人数</w:t>
    </w:r>
    <w:r>
      <w:rPr>
        <w:spacing w:val="-3"/>
        <w:sz w:val="21"/>
        <w:szCs w:val="21"/>
      </w:rPr>
      <w:t>=4×最外层每边人数4,可知由外到内第三</w:t>
    </w:r>
    <w:r>
      <w:rPr>
        <w:sz w:val="21"/>
        <w:szCs w:val="21"/>
      </w:rPr>
      <w:t xml:space="preserve"> </w:t>
    </w:r>
    <w:r>
      <w:rPr>
        <w:spacing w:val="5"/>
        <w:sz w:val="21"/>
        <w:szCs w:val="21"/>
      </w:rPr>
      <w:t>层每排学生数=(76+4)÷4=20人，最外一层每排学生数=20+2×2=24人，所以该方阵共有</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A906C">
    <w:pPr>
      <w:spacing w:line="14" w:lineRule="auto"/>
      <w:rPr>
        <w:rFonts w:ascii="Arial"/>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A730D">
    <w:pPr>
      <w:pStyle w:val="3"/>
      <w:spacing w:before="145" w:line="295" w:lineRule="auto"/>
      <w:ind w:right="860" w:firstLine="409"/>
    </w:pPr>
    <w:r>
      <w:drawing>
        <wp:anchor distT="0" distB="0" distL="0" distR="0" simplePos="0" relativeHeight="251715584" behindDoc="0" locked="0" layoutInCell="0" allowOverlap="1">
          <wp:simplePos x="0" y="0"/>
          <wp:positionH relativeFrom="page">
            <wp:posOffset>5612765</wp:posOffset>
          </wp:positionH>
          <wp:positionV relativeFrom="page">
            <wp:posOffset>431165</wp:posOffset>
          </wp:positionV>
          <wp:extent cx="488950" cy="508000"/>
          <wp:effectExtent l="0" t="0" r="0" b="0"/>
          <wp:wrapNone/>
          <wp:docPr id="2300" name="IM 2300"/>
          <wp:cNvGraphicFramePr/>
          <a:graphic xmlns:a="http://schemas.openxmlformats.org/drawingml/2006/main">
            <a:graphicData uri="http://schemas.openxmlformats.org/drawingml/2006/picture">
              <pic:pic xmlns:pic="http://schemas.openxmlformats.org/drawingml/2006/picture">
                <pic:nvPicPr>
                  <pic:cNvPr id="2300" name="IM 2300"/>
                  <pic:cNvPicPr/>
                </pic:nvPicPr>
                <pic:blipFill>
                  <a:blip r:embed="rId1"/>
                  <a:stretch>
                    <a:fillRect/>
                  </a:stretch>
                </pic:blipFill>
                <pic:spPr>
                  <a:xfrm>
                    <a:off x="0" y="0"/>
                    <a:ext cx="488962" cy="508024"/>
                  </a:xfrm>
                  <a:prstGeom prst="rect">
                    <a:avLst/>
                  </a:prstGeom>
                </pic:spPr>
              </pic:pic>
            </a:graphicData>
          </a:graphic>
        </wp:anchor>
      </w:drawing>
    </w:r>
    <w:r>
      <w:rPr>
        <w:rFonts w:ascii="黑体" w:hAnsi="黑体" w:eastAsia="黑体" w:cs="黑体"/>
        <w:spacing w:val="-11"/>
      </w:rPr>
      <w:t>7.【答案】</w:t>
    </w:r>
    <w:r>
      <w:rPr>
        <w:rFonts w:ascii="Arial" w:hAnsi="Arial" w:eastAsia="Arial" w:cs="Arial"/>
        <w:spacing w:val="-11"/>
      </w:rPr>
      <w:t>A</w:t>
    </w:r>
    <w:r>
      <w:rPr>
        <w:rFonts w:ascii="Arial" w:hAnsi="Arial" w:eastAsia="Arial" w:cs="Arial"/>
        <w:spacing w:val="-31"/>
      </w:rPr>
      <w:t xml:space="preserve"> </w:t>
    </w:r>
    <w:r>
      <w:rPr>
        <w:spacing w:val="-11"/>
      </w:rPr>
      <w:t>。定位文字资料“2019年第4季度……从环比情况看，4种</w:t>
    </w:r>
    <w:r>
      <w:rPr>
        <w:spacing w:val="-12"/>
      </w:rPr>
      <w:t>蔬菜价格环比上</w:t>
    </w:r>
    <w:r>
      <w:t xml:space="preserve"> </w:t>
    </w:r>
    <w:r>
      <w:rPr>
        <w:spacing w:val="-2"/>
      </w:rPr>
      <w:t>升。其中，四季豆6.64元/公斤，环比上升13.70%;豇豆7.8元/公斤</w:t>
    </w:r>
    <w:r>
      <w:rPr>
        <w:spacing w:val="-3"/>
      </w:rPr>
      <w:t>，环比上升76.4%;黄</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A906C">
    <w:pPr>
      <w:spacing w:line="14" w:lineRule="auto"/>
      <w:rPr>
        <w:rFonts w:ascii="Arial"/>
        <w:sz w:val="2"/>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81BC7">
    <w:pPr>
      <w:spacing w:before="57" w:line="227" w:lineRule="auto"/>
      <w:ind w:left="3809"/>
      <w:rPr>
        <w:rFonts w:ascii="黑体" w:hAnsi="黑体" w:eastAsia="黑体" w:cs="黑体"/>
        <w:sz w:val="22"/>
        <w:szCs w:val="22"/>
      </w:rPr>
    </w:pPr>
    <w:r>
      <w:drawing>
        <wp:anchor distT="0" distB="0" distL="0" distR="0" simplePos="0" relativeHeight="251727872" behindDoc="0" locked="0" layoutInCell="0" allowOverlap="1">
          <wp:simplePos x="0" y="0"/>
          <wp:positionH relativeFrom="page">
            <wp:posOffset>5682615</wp:posOffset>
          </wp:positionH>
          <wp:positionV relativeFrom="page">
            <wp:posOffset>679450</wp:posOffset>
          </wp:positionV>
          <wp:extent cx="495300" cy="508000"/>
          <wp:effectExtent l="0" t="0" r="0" b="0"/>
          <wp:wrapNone/>
          <wp:docPr id="2760" name="IM 2760"/>
          <wp:cNvGraphicFramePr/>
          <a:graphic xmlns:a="http://schemas.openxmlformats.org/drawingml/2006/main">
            <a:graphicData uri="http://schemas.openxmlformats.org/drawingml/2006/picture">
              <pic:pic xmlns:pic="http://schemas.openxmlformats.org/drawingml/2006/picture">
                <pic:nvPicPr>
                  <pic:cNvPr id="2760" name="IM 2760"/>
                  <pic:cNvPicPr/>
                </pic:nvPicPr>
                <pic:blipFill>
                  <a:blip r:embed="rId1"/>
                  <a:stretch>
                    <a:fillRect/>
                  </a:stretch>
                </pic:blipFill>
                <pic:spPr>
                  <a:xfrm>
                    <a:off x="0" y="0"/>
                    <a:ext cx="495331" cy="508024"/>
                  </a:xfrm>
                  <a:prstGeom prst="rect">
                    <a:avLst/>
                  </a:prstGeom>
                </pic:spPr>
              </pic:pic>
            </a:graphicData>
          </a:graphic>
        </wp:anchor>
      </w:drawing>
    </w:r>
    <w:r>
      <w:rPr>
        <w:rFonts w:ascii="黑体" w:hAnsi="黑体" w:eastAsia="黑体" w:cs="黑体"/>
        <w:spacing w:val="13"/>
        <w:sz w:val="22"/>
        <w:szCs w:val="22"/>
      </w:rPr>
      <w:t>(十七)</w:t>
    </w:r>
  </w:p>
  <w:p w14:paraId="3E2B2BAF">
    <w:pPr>
      <w:pStyle w:val="3"/>
      <w:spacing w:before="91" w:line="305" w:lineRule="auto"/>
      <w:ind w:right="780" w:firstLine="399"/>
    </w:pPr>
    <w:r>
      <w:rPr>
        <w:rFonts w:ascii="黑体" w:hAnsi="黑体" w:eastAsia="黑体" w:cs="黑体"/>
        <w:spacing w:val="-13"/>
      </w:rPr>
      <w:t>81.【答案】</w:t>
    </w:r>
    <w:r>
      <w:rPr>
        <w:rFonts w:ascii="Arial" w:hAnsi="Arial" w:eastAsia="Arial" w:cs="Arial"/>
        <w:spacing w:val="-13"/>
      </w:rPr>
      <w:t>B</w:t>
    </w:r>
    <w:r>
      <w:rPr>
        <w:rFonts w:ascii="Arial" w:hAnsi="Arial" w:eastAsia="Arial" w:cs="Arial"/>
        <w:spacing w:val="-31"/>
      </w:rPr>
      <w:t xml:space="preserve"> </w:t>
    </w:r>
    <w:r>
      <w:rPr>
        <w:spacing w:val="-13"/>
      </w:rPr>
      <w:t>。根据题干“2018年5月……同比增幅最大……”,</w:t>
    </w:r>
    <w:r>
      <w:rPr>
        <w:spacing w:val="-14"/>
      </w:rPr>
      <w:t>可判定本题为一般增长</w:t>
    </w:r>
    <w:r>
      <w:t xml:space="preserve"> </w:t>
    </w:r>
    <w:r>
      <w:rPr>
        <w:spacing w:val="-6"/>
      </w:rPr>
      <w:t>率问题。定位第一个图形资料可知，2018年5月与2017年5月各类考试的人数。根据公式：</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A906C">
    <w:pPr>
      <w:spacing w:line="14" w:lineRule="auto"/>
      <w:rPr>
        <w:rFonts w:ascii="Arial"/>
        <w:sz w:val="2"/>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0E78BF">
    <w:pPr>
      <w:spacing w:before="57" w:line="227" w:lineRule="auto"/>
      <w:ind w:left="3690"/>
      <w:rPr>
        <w:rFonts w:ascii="黑体" w:hAnsi="黑体" w:eastAsia="黑体" w:cs="黑体"/>
        <w:sz w:val="22"/>
        <w:szCs w:val="22"/>
      </w:rPr>
    </w:pPr>
    <w:r>
      <w:drawing>
        <wp:anchor distT="0" distB="0" distL="0" distR="0" simplePos="0" relativeHeight="251732992" behindDoc="0" locked="0" layoutInCell="0" allowOverlap="1">
          <wp:simplePos x="0" y="0"/>
          <wp:positionH relativeFrom="page">
            <wp:posOffset>5593715</wp:posOffset>
          </wp:positionH>
          <wp:positionV relativeFrom="page">
            <wp:posOffset>647700</wp:posOffset>
          </wp:positionV>
          <wp:extent cx="488950" cy="508000"/>
          <wp:effectExtent l="0" t="0" r="0" b="0"/>
          <wp:wrapNone/>
          <wp:docPr id="2930" name="IM 2930"/>
          <wp:cNvGraphicFramePr/>
          <a:graphic xmlns:a="http://schemas.openxmlformats.org/drawingml/2006/main">
            <a:graphicData uri="http://schemas.openxmlformats.org/drawingml/2006/picture">
              <pic:pic xmlns:pic="http://schemas.openxmlformats.org/drawingml/2006/picture">
                <pic:nvPicPr>
                  <pic:cNvPr id="2930" name="IM 2930"/>
                  <pic:cNvPicPr/>
                </pic:nvPicPr>
                <pic:blipFill>
                  <a:blip r:embed="rId1"/>
                  <a:stretch>
                    <a:fillRect/>
                  </a:stretch>
                </pic:blipFill>
                <pic:spPr>
                  <a:xfrm>
                    <a:off x="0" y="0"/>
                    <a:ext cx="488962" cy="507932"/>
                  </a:xfrm>
                  <a:prstGeom prst="rect">
                    <a:avLst/>
                  </a:prstGeom>
                </pic:spPr>
              </pic:pic>
            </a:graphicData>
          </a:graphic>
        </wp:anchor>
      </w:drawing>
    </w:r>
    <w:r>
      <w:rPr>
        <w:rFonts w:ascii="黑体" w:hAnsi="黑体" w:eastAsia="黑体" w:cs="黑体"/>
        <w:spacing w:val="4"/>
        <w:sz w:val="22"/>
        <w:szCs w:val="22"/>
      </w:rPr>
      <w:t>(二十三)</w:t>
    </w:r>
  </w:p>
  <w:p w14:paraId="43073803">
    <w:pPr>
      <w:pStyle w:val="3"/>
      <w:spacing w:before="94" w:line="298" w:lineRule="auto"/>
      <w:ind w:left="10" w:right="860" w:firstLine="399"/>
    </w:pPr>
    <w:r>
      <w:rPr>
        <w:rFonts w:ascii="黑体" w:hAnsi="黑体" w:eastAsia="黑体" w:cs="黑体"/>
        <w:spacing w:val="-11"/>
      </w:rPr>
      <w:t>111.【答案】</w:t>
    </w:r>
    <w:r>
      <w:rPr>
        <w:rFonts w:ascii="Arial" w:hAnsi="Arial" w:eastAsia="Arial" w:cs="Arial"/>
        <w:spacing w:val="-11"/>
      </w:rPr>
      <w:t>C</w:t>
    </w:r>
    <w:r>
      <w:rPr>
        <w:spacing w:val="-11"/>
      </w:rPr>
      <w:t>。定位图形资料可得，2019年上半年(1—6月)我国互联网企业完成业务</w:t>
    </w:r>
    <w:r>
      <w:rPr>
        <w:spacing w:val="13"/>
      </w:rPr>
      <w:t xml:space="preserve"> </w:t>
    </w:r>
    <w:r>
      <w:rPr>
        <w:spacing w:val="2"/>
      </w:rPr>
      <w:t>收入同比增长17.9%,2018年上半年的同比增速为22.9%,2019年第一季度(1—3月)的同</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9F29B">
    <w:pPr>
      <w:pStyle w:val="3"/>
      <w:spacing w:before="84" w:line="220" w:lineRule="auto"/>
      <w:ind w:left="499"/>
    </w:pPr>
    <w:r>
      <w:drawing>
        <wp:anchor distT="0" distB="0" distL="0" distR="0" simplePos="0" relativeHeight="251734016" behindDoc="1" locked="0" layoutInCell="0" allowOverlap="1">
          <wp:simplePos x="0" y="0"/>
          <wp:positionH relativeFrom="page">
            <wp:posOffset>5822950</wp:posOffset>
          </wp:positionH>
          <wp:positionV relativeFrom="page">
            <wp:posOffset>406400</wp:posOffset>
          </wp:positionV>
          <wp:extent cx="501650" cy="508000"/>
          <wp:effectExtent l="0" t="0" r="0" b="0"/>
          <wp:wrapNone/>
          <wp:docPr id="2952" name="IM 2952"/>
          <wp:cNvGraphicFramePr/>
          <a:graphic xmlns:a="http://schemas.openxmlformats.org/drawingml/2006/main">
            <a:graphicData uri="http://schemas.openxmlformats.org/drawingml/2006/picture">
              <pic:pic xmlns:pic="http://schemas.openxmlformats.org/drawingml/2006/picture">
                <pic:nvPicPr>
                  <pic:cNvPr id="2952" name="IM 2952"/>
                  <pic:cNvPicPr/>
                </pic:nvPicPr>
                <pic:blipFill>
                  <a:blip r:embed="rId1"/>
                  <a:stretch>
                    <a:fillRect/>
                  </a:stretch>
                </pic:blipFill>
                <pic:spPr>
                  <a:xfrm>
                    <a:off x="0" y="0"/>
                    <a:ext cx="501634" cy="507932"/>
                  </a:xfrm>
                  <a:prstGeom prst="rect">
                    <a:avLst/>
                  </a:prstGeom>
                </pic:spPr>
              </pic:pic>
            </a:graphicData>
          </a:graphic>
        </wp:anchor>
      </w:drawing>
    </w:r>
    <w:r>
      <w:rPr>
        <w:rFonts w:ascii="黑体" w:hAnsi="黑体" w:eastAsia="黑体" w:cs="黑体"/>
        <w:spacing w:val="-9"/>
      </w:rPr>
      <w:t>115.【答案】</w:t>
    </w:r>
    <w:r>
      <w:rPr>
        <w:rFonts w:ascii="Arial" w:hAnsi="Arial" w:eastAsia="Arial" w:cs="Arial"/>
        <w:spacing w:val="-9"/>
      </w:rPr>
      <w:t>B</w:t>
    </w:r>
    <w:r>
      <w:rPr>
        <w:spacing w:val="-9"/>
      </w:rPr>
      <w:t>。①资料只给出2019年上半年数据，无下半年数据，无法判断，错误。</w:t>
    </w:r>
  </w:p>
  <w:p w14:paraId="18C7A23A">
    <w:pPr>
      <w:pStyle w:val="3"/>
      <w:spacing w:before="97" w:line="217" w:lineRule="auto"/>
      <w:ind w:left="79"/>
    </w:pPr>
    <w:r>
      <w:rPr>
        <w:spacing w:val="-7"/>
      </w:rPr>
      <w:t>②定位文字资料第二段可得，截至2019年6月末，互联网企业部署的服务器数量达</w:t>
    </w:r>
    <w:r>
      <w:rPr>
        <w:spacing w:val="-8"/>
      </w:rPr>
      <w:t>155.9万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A906C">
    <w:pPr>
      <w:spacing w:line="14" w:lineRule="auto"/>
      <w:rPr>
        <w:rFonts w:ascii="Arial"/>
        <w:sz w:val="2"/>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42B26">
    <w:pPr>
      <w:pStyle w:val="3"/>
      <w:spacing w:before="98" w:line="291" w:lineRule="auto"/>
      <w:ind w:left="90" w:right="837" w:firstLine="399"/>
    </w:pPr>
    <w:r>
      <w:drawing>
        <wp:anchor distT="0" distB="0" distL="0" distR="0" simplePos="0" relativeHeight="251771904" behindDoc="0" locked="0" layoutInCell="0" allowOverlap="1">
          <wp:simplePos x="0" y="0"/>
          <wp:positionH relativeFrom="page">
            <wp:posOffset>5753100</wp:posOffset>
          </wp:positionH>
          <wp:positionV relativeFrom="page">
            <wp:posOffset>443865</wp:posOffset>
          </wp:positionV>
          <wp:extent cx="488950" cy="508000"/>
          <wp:effectExtent l="0" t="0" r="0" b="0"/>
          <wp:wrapNone/>
          <wp:docPr id="4360" name="IM 4360"/>
          <wp:cNvGraphicFramePr/>
          <a:graphic xmlns:a="http://schemas.openxmlformats.org/drawingml/2006/main">
            <a:graphicData uri="http://schemas.openxmlformats.org/drawingml/2006/picture">
              <pic:pic xmlns:pic="http://schemas.openxmlformats.org/drawingml/2006/picture">
                <pic:nvPicPr>
                  <pic:cNvPr id="4360" name="IM 4360"/>
                  <pic:cNvPicPr/>
                </pic:nvPicPr>
                <pic:blipFill>
                  <a:blip r:embed="rId1"/>
                  <a:stretch>
                    <a:fillRect/>
                  </a:stretch>
                </pic:blipFill>
                <pic:spPr>
                  <a:xfrm>
                    <a:off x="0" y="0"/>
                    <a:ext cx="488962" cy="508024"/>
                  </a:xfrm>
                  <a:prstGeom prst="rect">
                    <a:avLst/>
                  </a:prstGeom>
                </pic:spPr>
              </pic:pic>
            </a:graphicData>
          </a:graphic>
        </wp:anchor>
      </w:drawing>
    </w:r>
    <w:r>
      <w:rPr>
        <w:rFonts w:ascii="隶书" w:hAnsi="隶书" w:eastAsia="隶书" w:cs="隶书"/>
        <w:spacing w:val="5"/>
      </w:rPr>
      <w:t>328.【答案】</w:t>
    </w:r>
    <w:r>
      <w:rPr>
        <w:rFonts w:ascii="Times New Roman" w:hAnsi="Times New Roman" w:eastAsia="Times New Roman" w:cs="Times New Roman"/>
        <w:spacing w:val="5"/>
      </w:rPr>
      <w:t>D</w:t>
    </w:r>
    <w:r>
      <w:rPr>
        <w:rFonts w:ascii="Times New Roman" w:hAnsi="Times New Roman" w:eastAsia="Times New Roman" w:cs="Times New Roman"/>
        <w:spacing w:val="-8"/>
      </w:rPr>
      <w:t xml:space="preserve"> </w:t>
    </w:r>
    <w:r>
      <w:rPr>
        <w:spacing w:val="5"/>
      </w:rPr>
      <w:t>。根据题干“2017年1—2月</w:t>
    </w:r>
    <w:r>
      <w:rPr>
        <w:spacing w:val="-75"/>
      </w:rPr>
      <w:t xml:space="preserve"> </w:t>
    </w:r>
    <w:r>
      <w:rPr>
        <w:spacing w:val="5"/>
      </w:rPr>
      <w:t>……同比增长金额超过100亿元</w:t>
    </w:r>
    <w:r>
      <w:rPr>
        <w:spacing w:val="-75"/>
      </w:rPr>
      <w:t xml:space="preserve"> </w:t>
    </w:r>
    <w:r>
      <w:rPr>
        <w:spacing w:val="5"/>
      </w:rPr>
      <w:t>……</w:t>
    </w:r>
    <w:r>
      <w:t xml:space="preserve"> 有几个”,可判定本题为增长量计算问题。定位表格资料，结合增</w:t>
    </w:r>
    <w:r>
      <w:rPr>
        <w:spacing w:val="-1"/>
      </w:rPr>
      <w:t>长量公式可得2017年</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A906C">
    <w:pPr>
      <w:spacing w:line="14" w:lineRule="auto"/>
      <w:rPr>
        <w:rFonts w:ascii="Arial"/>
        <w:sz w:val="2"/>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FB35F">
    <w:pPr>
      <w:pStyle w:val="3"/>
      <w:spacing w:before="113" w:line="305" w:lineRule="auto"/>
      <w:ind w:left="29" w:right="759" w:firstLine="379"/>
    </w:pPr>
    <w:r>
      <w:drawing>
        <wp:anchor distT="0" distB="0" distL="0" distR="0" simplePos="0" relativeHeight="251773952" behindDoc="1" locked="0" layoutInCell="0" allowOverlap="1">
          <wp:simplePos x="0" y="0"/>
          <wp:positionH relativeFrom="page">
            <wp:posOffset>5746115</wp:posOffset>
          </wp:positionH>
          <wp:positionV relativeFrom="page">
            <wp:posOffset>400050</wp:posOffset>
          </wp:positionV>
          <wp:extent cx="495300" cy="508000"/>
          <wp:effectExtent l="0" t="0" r="0" b="0"/>
          <wp:wrapNone/>
          <wp:docPr id="4412" name="IM 4412"/>
          <wp:cNvGraphicFramePr/>
          <a:graphic xmlns:a="http://schemas.openxmlformats.org/drawingml/2006/main">
            <a:graphicData uri="http://schemas.openxmlformats.org/drawingml/2006/picture">
              <pic:pic xmlns:pic="http://schemas.openxmlformats.org/drawingml/2006/picture">
                <pic:nvPicPr>
                  <pic:cNvPr id="4412" name="IM 4412"/>
                  <pic:cNvPicPr/>
                </pic:nvPicPr>
                <pic:blipFill>
                  <a:blip r:embed="rId1"/>
                  <a:stretch>
                    <a:fillRect/>
                  </a:stretch>
                </pic:blipFill>
                <pic:spPr>
                  <a:xfrm>
                    <a:off x="0" y="0"/>
                    <a:ext cx="495331" cy="508024"/>
                  </a:xfrm>
                  <a:prstGeom prst="rect">
                    <a:avLst/>
                  </a:prstGeom>
                </pic:spPr>
              </pic:pic>
            </a:graphicData>
          </a:graphic>
        </wp:anchor>
      </w:drawing>
    </w:r>
    <w:r>
      <w:rPr>
        <w:rFonts w:ascii="黑体" w:hAnsi="黑体" w:eastAsia="黑体" w:cs="黑体"/>
        <w:spacing w:val="-12"/>
      </w:rPr>
      <w:t>332.【答案】</w:t>
    </w:r>
    <w:r>
      <w:rPr>
        <w:rFonts w:ascii="Arial" w:hAnsi="Arial" w:eastAsia="Arial" w:cs="Arial"/>
        <w:spacing w:val="-12"/>
      </w:rPr>
      <w:t>C</w:t>
    </w:r>
    <w:r>
      <w:rPr>
        <w:spacing w:val="-12"/>
      </w:rPr>
      <w:t>。根据题干“2012—2015年……累计销售额……”,可判定本题</w:t>
    </w:r>
    <w:r>
      <w:rPr>
        <w:spacing w:val="-13"/>
      </w:rPr>
      <w:t>为简单加</w:t>
    </w:r>
    <w:r>
      <w:t xml:space="preserve"> </w:t>
    </w:r>
    <w:r>
      <w:rPr>
        <w:spacing w:val="-14"/>
      </w:rPr>
      <w:t>减计算问题。定位图形资料可得，2013—2015年中国集成</w:t>
    </w:r>
    <w:r>
      <w:rPr>
        <w:spacing w:val="-15"/>
      </w:rPr>
      <w:t>电路产业销售额分别为2508.5亿元、</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A906C">
    <w:pPr>
      <w:spacing w:line="14" w:lineRule="auto"/>
      <w:rPr>
        <w:rFonts w:ascii="Arial"/>
        <w:sz w:val="2"/>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EA71DB">
    <w:pPr>
      <w:pStyle w:val="3"/>
      <w:spacing w:before="59" w:line="219" w:lineRule="auto"/>
      <w:ind w:left="20"/>
    </w:pPr>
    <w:r>
      <w:drawing>
        <wp:anchor distT="0" distB="0" distL="0" distR="0" simplePos="0" relativeHeight="251789312" behindDoc="1" locked="0" layoutInCell="0" allowOverlap="1">
          <wp:simplePos x="0" y="0"/>
          <wp:positionH relativeFrom="page">
            <wp:posOffset>5651500</wp:posOffset>
          </wp:positionH>
          <wp:positionV relativeFrom="page">
            <wp:posOffset>685165</wp:posOffset>
          </wp:positionV>
          <wp:extent cx="495300" cy="501650"/>
          <wp:effectExtent l="0" t="0" r="0" b="0"/>
          <wp:wrapNone/>
          <wp:docPr id="4840" name="IM 4840"/>
          <wp:cNvGraphicFramePr/>
          <a:graphic xmlns:a="http://schemas.openxmlformats.org/drawingml/2006/main">
            <a:graphicData uri="http://schemas.openxmlformats.org/drawingml/2006/picture">
              <pic:pic xmlns:pic="http://schemas.openxmlformats.org/drawingml/2006/picture">
                <pic:nvPicPr>
                  <pic:cNvPr id="4840" name="IM 4840"/>
                  <pic:cNvPicPr/>
                </pic:nvPicPr>
                <pic:blipFill>
                  <a:blip r:embed="rId1"/>
                  <a:stretch>
                    <a:fillRect/>
                  </a:stretch>
                </pic:blipFill>
                <pic:spPr>
                  <a:xfrm>
                    <a:off x="0" y="0"/>
                    <a:ext cx="495265" cy="501733"/>
                  </a:xfrm>
                  <a:prstGeom prst="rect">
                    <a:avLst/>
                  </a:prstGeom>
                </pic:spPr>
              </pic:pic>
            </a:graphicData>
          </a:graphic>
        </wp:anchor>
      </w:drawing>
    </w:r>
    <w:r>
      <w:rPr>
        <w:spacing w:val="-15"/>
      </w:rPr>
      <w:t>个百分点。故正确答案为</w:t>
    </w:r>
    <w:r>
      <w:rPr>
        <w:rFonts w:ascii="Times New Roman" w:hAnsi="Times New Roman" w:eastAsia="Times New Roman" w:cs="Times New Roman"/>
        <w:spacing w:val="-15"/>
      </w:rPr>
      <w:t>A</w:t>
    </w:r>
    <w:r>
      <w:rPr>
        <w:spacing w:val="-15"/>
      </w:rPr>
      <w:t>。</w:t>
    </w:r>
  </w:p>
  <w:p w14:paraId="1DC0CBC5">
    <w:pPr>
      <w:pStyle w:val="3"/>
      <w:spacing w:before="114" w:line="297" w:lineRule="auto"/>
      <w:ind w:right="770" w:firstLine="400"/>
    </w:pPr>
    <w:r>
      <w:rPr>
        <w:rFonts w:ascii="黑体" w:hAnsi="黑体" w:eastAsia="黑体" w:cs="黑体"/>
        <w:spacing w:val="-8"/>
      </w:rPr>
      <w:t>393.【答案】</w:t>
    </w:r>
    <w:r>
      <w:rPr>
        <w:rFonts w:ascii="Arial" w:hAnsi="Arial" w:eastAsia="Arial" w:cs="Arial"/>
        <w:spacing w:val="-8"/>
      </w:rPr>
      <w:t>B</w:t>
    </w:r>
    <w:r>
      <w:rPr>
        <w:rFonts w:ascii="Arial" w:hAnsi="Arial" w:eastAsia="Arial" w:cs="Arial"/>
        <w:spacing w:val="-23"/>
      </w:rPr>
      <w:t xml:space="preserve"> </w:t>
    </w:r>
    <w:r>
      <w:rPr>
        <w:spacing w:val="-8"/>
      </w:rPr>
      <w:t>。根据题干“2016—2018年……年均增长率约为”,可判定本题为年均</w:t>
    </w:r>
    <w:r>
      <w:t xml:space="preserve"> 增长率问题。定位图2可得，2016年与2018</w:t>
    </w:r>
    <w:r>
      <w:rPr>
        <w:spacing w:val="-1"/>
      </w:rPr>
      <w:t>年我国国际重要湿地面积分别为61.68万亩、</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A906C">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27BD7D0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w:basedOn w:val="1"/>
    <w:semiHidden/>
    <w:qFormat/>
    <w:uiPriority w:val="0"/>
    <w:rPr>
      <w:rFonts w:ascii="宋体" w:hAnsi="宋体" w:eastAsia="宋体" w:cs="宋体"/>
      <w:sz w:val="22"/>
      <w:szCs w:val="22"/>
      <w:lang w:val="en-US" w:eastAsia="en-US" w:bidi="ar-SA"/>
    </w:r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宋体" w:hAnsi="宋体" w:eastAsia="宋体" w:cs="宋体"/>
      <w:sz w:val="19"/>
      <w:szCs w:val="19"/>
      <w:lang w:val="en-US" w:eastAsia="en-US" w:bidi="ar-SA"/>
    </w:rPr>
  </w:style>
</w:styles>
</file>

<file path=word/_rels/document.xml.rels><?xml version="1.0" encoding="UTF-8" standalone="yes"?>
<Relationships xmlns="http://schemas.openxmlformats.org/package/2006/relationships"><Relationship Id="rId999" Type="http://schemas.openxmlformats.org/officeDocument/2006/relationships/image" Target="media/image767.png"/><Relationship Id="rId998" Type="http://schemas.openxmlformats.org/officeDocument/2006/relationships/image" Target="media/image766.jpeg"/><Relationship Id="rId997" Type="http://schemas.openxmlformats.org/officeDocument/2006/relationships/image" Target="media/image765.jpeg"/><Relationship Id="rId996" Type="http://schemas.openxmlformats.org/officeDocument/2006/relationships/image" Target="media/image764.jpeg"/><Relationship Id="rId995" Type="http://schemas.openxmlformats.org/officeDocument/2006/relationships/image" Target="media/image763.jpeg"/><Relationship Id="rId994" Type="http://schemas.openxmlformats.org/officeDocument/2006/relationships/image" Target="media/image762.jpeg"/><Relationship Id="rId993" Type="http://schemas.openxmlformats.org/officeDocument/2006/relationships/image" Target="media/image761.jpeg"/><Relationship Id="rId992" Type="http://schemas.openxmlformats.org/officeDocument/2006/relationships/image" Target="media/image760.jpeg"/><Relationship Id="rId991" Type="http://schemas.openxmlformats.org/officeDocument/2006/relationships/image" Target="media/image759.png"/><Relationship Id="rId990" Type="http://schemas.openxmlformats.org/officeDocument/2006/relationships/image" Target="media/image758.jpeg"/><Relationship Id="rId99" Type="http://schemas.openxmlformats.org/officeDocument/2006/relationships/footer" Target="footer87.xml"/><Relationship Id="rId989" Type="http://schemas.openxmlformats.org/officeDocument/2006/relationships/image" Target="media/image757.png"/><Relationship Id="rId988" Type="http://schemas.openxmlformats.org/officeDocument/2006/relationships/image" Target="media/image756.png"/><Relationship Id="rId987" Type="http://schemas.openxmlformats.org/officeDocument/2006/relationships/image" Target="media/image755.png"/><Relationship Id="rId986" Type="http://schemas.openxmlformats.org/officeDocument/2006/relationships/image" Target="media/image754.jpeg"/><Relationship Id="rId985" Type="http://schemas.openxmlformats.org/officeDocument/2006/relationships/image" Target="media/image753.jpeg"/><Relationship Id="rId984" Type="http://schemas.openxmlformats.org/officeDocument/2006/relationships/image" Target="media/image752.png"/><Relationship Id="rId983" Type="http://schemas.openxmlformats.org/officeDocument/2006/relationships/image" Target="media/image751.png"/><Relationship Id="rId982" Type="http://schemas.openxmlformats.org/officeDocument/2006/relationships/image" Target="media/image750.jpeg"/><Relationship Id="rId981" Type="http://schemas.openxmlformats.org/officeDocument/2006/relationships/image" Target="media/image749.png"/><Relationship Id="rId980" Type="http://schemas.openxmlformats.org/officeDocument/2006/relationships/image" Target="media/image748.png"/><Relationship Id="rId98" Type="http://schemas.openxmlformats.org/officeDocument/2006/relationships/footer" Target="footer86.xml"/><Relationship Id="rId979" Type="http://schemas.openxmlformats.org/officeDocument/2006/relationships/image" Target="media/image747.jpeg"/><Relationship Id="rId978" Type="http://schemas.openxmlformats.org/officeDocument/2006/relationships/image" Target="media/image746.jpeg"/><Relationship Id="rId977" Type="http://schemas.openxmlformats.org/officeDocument/2006/relationships/image" Target="media/image745.jpeg"/><Relationship Id="rId976" Type="http://schemas.openxmlformats.org/officeDocument/2006/relationships/image" Target="media/image744.jpeg"/><Relationship Id="rId975" Type="http://schemas.openxmlformats.org/officeDocument/2006/relationships/image" Target="media/image743.jpeg"/><Relationship Id="rId974" Type="http://schemas.openxmlformats.org/officeDocument/2006/relationships/image" Target="media/image742.jpeg"/><Relationship Id="rId973" Type="http://schemas.openxmlformats.org/officeDocument/2006/relationships/image" Target="media/image741.jpeg"/><Relationship Id="rId972" Type="http://schemas.openxmlformats.org/officeDocument/2006/relationships/image" Target="media/image740.jpeg"/><Relationship Id="rId971" Type="http://schemas.openxmlformats.org/officeDocument/2006/relationships/image" Target="media/image739.jpeg"/><Relationship Id="rId970" Type="http://schemas.openxmlformats.org/officeDocument/2006/relationships/image" Target="media/image738.jpeg"/><Relationship Id="rId97" Type="http://schemas.openxmlformats.org/officeDocument/2006/relationships/footer" Target="footer85.xml"/><Relationship Id="rId969" Type="http://schemas.openxmlformats.org/officeDocument/2006/relationships/image" Target="media/image737.png"/><Relationship Id="rId968" Type="http://schemas.openxmlformats.org/officeDocument/2006/relationships/image" Target="media/image736.png"/><Relationship Id="rId967" Type="http://schemas.openxmlformats.org/officeDocument/2006/relationships/image" Target="media/image735.png"/><Relationship Id="rId966" Type="http://schemas.openxmlformats.org/officeDocument/2006/relationships/image" Target="media/image734.png"/><Relationship Id="rId965" Type="http://schemas.openxmlformats.org/officeDocument/2006/relationships/image" Target="media/image733.png"/><Relationship Id="rId964" Type="http://schemas.openxmlformats.org/officeDocument/2006/relationships/image" Target="media/image732.png"/><Relationship Id="rId963" Type="http://schemas.openxmlformats.org/officeDocument/2006/relationships/image" Target="media/image731.jpeg"/><Relationship Id="rId962" Type="http://schemas.openxmlformats.org/officeDocument/2006/relationships/image" Target="media/image730.jpeg"/><Relationship Id="rId961" Type="http://schemas.openxmlformats.org/officeDocument/2006/relationships/image" Target="media/image729.jpeg"/><Relationship Id="rId960" Type="http://schemas.openxmlformats.org/officeDocument/2006/relationships/image" Target="media/image728.png"/><Relationship Id="rId96" Type="http://schemas.openxmlformats.org/officeDocument/2006/relationships/footer" Target="footer84.xml"/><Relationship Id="rId959" Type="http://schemas.openxmlformats.org/officeDocument/2006/relationships/image" Target="media/image727.jpeg"/><Relationship Id="rId958" Type="http://schemas.openxmlformats.org/officeDocument/2006/relationships/image" Target="media/image726.png"/><Relationship Id="rId957" Type="http://schemas.openxmlformats.org/officeDocument/2006/relationships/image" Target="media/image725.png"/><Relationship Id="rId956" Type="http://schemas.openxmlformats.org/officeDocument/2006/relationships/image" Target="media/image724.jpeg"/><Relationship Id="rId955" Type="http://schemas.openxmlformats.org/officeDocument/2006/relationships/image" Target="media/image723.jpeg"/><Relationship Id="rId954" Type="http://schemas.openxmlformats.org/officeDocument/2006/relationships/image" Target="media/image722.png"/><Relationship Id="rId953" Type="http://schemas.openxmlformats.org/officeDocument/2006/relationships/image" Target="media/image721.jpeg"/><Relationship Id="rId952" Type="http://schemas.openxmlformats.org/officeDocument/2006/relationships/image" Target="media/image720.jpeg"/><Relationship Id="rId951" Type="http://schemas.openxmlformats.org/officeDocument/2006/relationships/image" Target="media/image719.png"/><Relationship Id="rId950" Type="http://schemas.openxmlformats.org/officeDocument/2006/relationships/image" Target="media/image718.png"/><Relationship Id="rId95" Type="http://schemas.openxmlformats.org/officeDocument/2006/relationships/footer" Target="footer83.xml"/><Relationship Id="rId949" Type="http://schemas.openxmlformats.org/officeDocument/2006/relationships/image" Target="media/image717.png"/><Relationship Id="rId948" Type="http://schemas.openxmlformats.org/officeDocument/2006/relationships/image" Target="media/image716.jpeg"/><Relationship Id="rId947" Type="http://schemas.openxmlformats.org/officeDocument/2006/relationships/image" Target="media/image715.png"/><Relationship Id="rId946" Type="http://schemas.openxmlformats.org/officeDocument/2006/relationships/image" Target="media/image714.jpeg"/><Relationship Id="rId945" Type="http://schemas.openxmlformats.org/officeDocument/2006/relationships/image" Target="media/image713.png"/><Relationship Id="rId944" Type="http://schemas.openxmlformats.org/officeDocument/2006/relationships/image" Target="media/image712.png"/><Relationship Id="rId943" Type="http://schemas.openxmlformats.org/officeDocument/2006/relationships/image" Target="media/image711.jpeg"/><Relationship Id="rId942" Type="http://schemas.openxmlformats.org/officeDocument/2006/relationships/image" Target="media/image710.png"/><Relationship Id="rId941" Type="http://schemas.openxmlformats.org/officeDocument/2006/relationships/image" Target="media/image709.jpeg"/><Relationship Id="rId940" Type="http://schemas.openxmlformats.org/officeDocument/2006/relationships/image" Target="media/image708.jpeg"/><Relationship Id="rId94" Type="http://schemas.openxmlformats.org/officeDocument/2006/relationships/footer" Target="footer82.xml"/><Relationship Id="rId939" Type="http://schemas.openxmlformats.org/officeDocument/2006/relationships/image" Target="media/image707.jpeg"/><Relationship Id="rId938" Type="http://schemas.openxmlformats.org/officeDocument/2006/relationships/image" Target="media/image706.jpeg"/><Relationship Id="rId937" Type="http://schemas.openxmlformats.org/officeDocument/2006/relationships/image" Target="media/image705.jpeg"/><Relationship Id="rId936" Type="http://schemas.openxmlformats.org/officeDocument/2006/relationships/image" Target="media/image704.jpeg"/><Relationship Id="rId935" Type="http://schemas.openxmlformats.org/officeDocument/2006/relationships/image" Target="media/image703.jpeg"/><Relationship Id="rId934" Type="http://schemas.openxmlformats.org/officeDocument/2006/relationships/image" Target="media/image702.jpeg"/><Relationship Id="rId933" Type="http://schemas.openxmlformats.org/officeDocument/2006/relationships/image" Target="media/image701.png"/><Relationship Id="rId932" Type="http://schemas.openxmlformats.org/officeDocument/2006/relationships/image" Target="media/image700.png"/><Relationship Id="rId931" Type="http://schemas.openxmlformats.org/officeDocument/2006/relationships/image" Target="media/image699.png"/><Relationship Id="rId930" Type="http://schemas.openxmlformats.org/officeDocument/2006/relationships/image" Target="media/image698.png"/><Relationship Id="rId93" Type="http://schemas.openxmlformats.org/officeDocument/2006/relationships/footer" Target="footer81.xml"/><Relationship Id="rId929" Type="http://schemas.openxmlformats.org/officeDocument/2006/relationships/image" Target="media/image697.jpeg"/><Relationship Id="rId928" Type="http://schemas.openxmlformats.org/officeDocument/2006/relationships/image" Target="media/image696.png"/><Relationship Id="rId927" Type="http://schemas.openxmlformats.org/officeDocument/2006/relationships/image" Target="media/image695.jpeg"/><Relationship Id="rId926" Type="http://schemas.openxmlformats.org/officeDocument/2006/relationships/image" Target="media/image694.jpeg"/><Relationship Id="rId925" Type="http://schemas.openxmlformats.org/officeDocument/2006/relationships/image" Target="media/image693.jpeg"/><Relationship Id="rId924" Type="http://schemas.openxmlformats.org/officeDocument/2006/relationships/image" Target="media/image692.jpeg"/><Relationship Id="rId923" Type="http://schemas.openxmlformats.org/officeDocument/2006/relationships/image" Target="media/image691.jpeg"/><Relationship Id="rId922" Type="http://schemas.openxmlformats.org/officeDocument/2006/relationships/image" Target="media/image690.jpeg"/><Relationship Id="rId921" Type="http://schemas.openxmlformats.org/officeDocument/2006/relationships/image" Target="media/image689.png"/><Relationship Id="rId920" Type="http://schemas.openxmlformats.org/officeDocument/2006/relationships/image" Target="media/image688.png"/><Relationship Id="rId92" Type="http://schemas.openxmlformats.org/officeDocument/2006/relationships/footer" Target="footer80.xml"/><Relationship Id="rId919" Type="http://schemas.openxmlformats.org/officeDocument/2006/relationships/image" Target="media/image687.jpeg"/><Relationship Id="rId918" Type="http://schemas.openxmlformats.org/officeDocument/2006/relationships/image" Target="media/image686.png"/><Relationship Id="rId917" Type="http://schemas.openxmlformats.org/officeDocument/2006/relationships/image" Target="media/image685.jpeg"/><Relationship Id="rId916" Type="http://schemas.openxmlformats.org/officeDocument/2006/relationships/image" Target="media/image684.png"/><Relationship Id="rId915" Type="http://schemas.openxmlformats.org/officeDocument/2006/relationships/image" Target="media/image683.png"/><Relationship Id="rId914" Type="http://schemas.openxmlformats.org/officeDocument/2006/relationships/image" Target="media/image682.jpeg"/><Relationship Id="rId913" Type="http://schemas.openxmlformats.org/officeDocument/2006/relationships/image" Target="media/image681.png"/><Relationship Id="rId912" Type="http://schemas.openxmlformats.org/officeDocument/2006/relationships/image" Target="media/image680.png"/><Relationship Id="rId911" Type="http://schemas.openxmlformats.org/officeDocument/2006/relationships/image" Target="media/image679.jpeg"/><Relationship Id="rId910" Type="http://schemas.openxmlformats.org/officeDocument/2006/relationships/image" Target="media/image678.jpeg"/><Relationship Id="rId91" Type="http://schemas.openxmlformats.org/officeDocument/2006/relationships/footer" Target="footer79.xml"/><Relationship Id="rId909" Type="http://schemas.openxmlformats.org/officeDocument/2006/relationships/image" Target="media/image677.png"/><Relationship Id="rId908" Type="http://schemas.openxmlformats.org/officeDocument/2006/relationships/image" Target="media/image676.jpeg"/><Relationship Id="rId907" Type="http://schemas.openxmlformats.org/officeDocument/2006/relationships/image" Target="media/image675.png"/><Relationship Id="rId906" Type="http://schemas.openxmlformats.org/officeDocument/2006/relationships/image" Target="media/image674.jpeg"/><Relationship Id="rId905" Type="http://schemas.openxmlformats.org/officeDocument/2006/relationships/image" Target="media/image673.png"/><Relationship Id="rId904" Type="http://schemas.openxmlformats.org/officeDocument/2006/relationships/image" Target="media/image672.png"/><Relationship Id="rId903" Type="http://schemas.openxmlformats.org/officeDocument/2006/relationships/image" Target="media/image671.jpeg"/><Relationship Id="rId902" Type="http://schemas.openxmlformats.org/officeDocument/2006/relationships/image" Target="media/image670.jpeg"/><Relationship Id="rId901" Type="http://schemas.openxmlformats.org/officeDocument/2006/relationships/image" Target="media/image669.png"/><Relationship Id="rId900" Type="http://schemas.openxmlformats.org/officeDocument/2006/relationships/image" Target="media/image668.png"/><Relationship Id="rId90" Type="http://schemas.openxmlformats.org/officeDocument/2006/relationships/footer" Target="footer78.xml"/><Relationship Id="rId9" Type="http://schemas.openxmlformats.org/officeDocument/2006/relationships/footer" Target="footer5.xml"/><Relationship Id="rId899" Type="http://schemas.openxmlformats.org/officeDocument/2006/relationships/image" Target="media/image667.png"/><Relationship Id="rId898" Type="http://schemas.openxmlformats.org/officeDocument/2006/relationships/image" Target="media/image666.jpeg"/><Relationship Id="rId897" Type="http://schemas.openxmlformats.org/officeDocument/2006/relationships/image" Target="media/image665.jpeg"/><Relationship Id="rId896" Type="http://schemas.openxmlformats.org/officeDocument/2006/relationships/image" Target="media/image664.png"/><Relationship Id="rId895" Type="http://schemas.openxmlformats.org/officeDocument/2006/relationships/image" Target="media/image663.png"/><Relationship Id="rId894" Type="http://schemas.openxmlformats.org/officeDocument/2006/relationships/image" Target="media/image662.jpeg"/><Relationship Id="rId893" Type="http://schemas.openxmlformats.org/officeDocument/2006/relationships/image" Target="media/image661.jpeg"/><Relationship Id="rId892" Type="http://schemas.openxmlformats.org/officeDocument/2006/relationships/image" Target="media/image660.png"/><Relationship Id="rId891" Type="http://schemas.openxmlformats.org/officeDocument/2006/relationships/image" Target="media/image659.png"/><Relationship Id="rId890" Type="http://schemas.openxmlformats.org/officeDocument/2006/relationships/image" Target="media/image658.png"/><Relationship Id="rId89" Type="http://schemas.openxmlformats.org/officeDocument/2006/relationships/footer" Target="footer77.xml"/><Relationship Id="rId889" Type="http://schemas.openxmlformats.org/officeDocument/2006/relationships/image" Target="media/image657.png"/><Relationship Id="rId888" Type="http://schemas.openxmlformats.org/officeDocument/2006/relationships/image" Target="media/image656.png"/><Relationship Id="rId887" Type="http://schemas.openxmlformats.org/officeDocument/2006/relationships/image" Target="media/image655.jpeg"/><Relationship Id="rId886" Type="http://schemas.openxmlformats.org/officeDocument/2006/relationships/image" Target="media/image654.png"/><Relationship Id="rId885" Type="http://schemas.openxmlformats.org/officeDocument/2006/relationships/image" Target="media/image653.png"/><Relationship Id="rId884" Type="http://schemas.openxmlformats.org/officeDocument/2006/relationships/image" Target="media/image652.png"/><Relationship Id="rId883" Type="http://schemas.openxmlformats.org/officeDocument/2006/relationships/image" Target="media/image651.png"/><Relationship Id="rId882" Type="http://schemas.openxmlformats.org/officeDocument/2006/relationships/image" Target="media/image650.jpeg"/><Relationship Id="rId881" Type="http://schemas.openxmlformats.org/officeDocument/2006/relationships/image" Target="media/image649.png"/><Relationship Id="rId880" Type="http://schemas.openxmlformats.org/officeDocument/2006/relationships/image" Target="media/image648.jpeg"/><Relationship Id="rId88" Type="http://schemas.openxmlformats.org/officeDocument/2006/relationships/footer" Target="footer76.xml"/><Relationship Id="rId879" Type="http://schemas.openxmlformats.org/officeDocument/2006/relationships/image" Target="media/image647.png"/><Relationship Id="rId878" Type="http://schemas.openxmlformats.org/officeDocument/2006/relationships/image" Target="media/image646.jpeg"/><Relationship Id="rId877" Type="http://schemas.openxmlformats.org/officeDocument/2006/relationships/image" Target="media/image645.png"/><Relationship Id="rId876" Type="http://schemas.openxmlformats.org/officeDocument/2006/relationships/image" Target="media/image644.png"/><Relationship Id="rId875" Type="http://schemas.openxmlformats.org/officeDocument/2006/relationships/image" Target="media/image643.png"/><Relationship Id="rId874" Type="http://schemas.openxmlformats.org/officeDocument/2006/relationships/image" Target="media/image642.png"/><Relationship Id="rId873" Type="http://schemas.openxmlformats.org/officeDocument/2006/relationships/image" Target="media/image641.png"/><Relationship Id="rId872" Type="http://schemas.openxmlformats.org/officeDocument/2006/relationships/image" Target="media/image640.png"/><Relationship Id="rId871" Type="http://schemas.openxmlformats.org/officeDocument/2006/relationships/image" Target="media/image639.jpeg"/><Relationship Id="rId870" Type="http://schemas.openxmlformats.org/officeDocument/2006/relationships/image" Target="media/image638.png"/><Relationship Id="rId87" Type="http://schemas.openxmlformats.org/officeDocument/2006/relationships/footer" Target="footer75.xml"/><Relationship Id="rId869" Type="http://schemas.openxmlformats.org/officeDocument/2006/relationships/image" Target="media/image637.png"/><Relationship Id="rId868" Type="http://schemas.openxmlformats.org/officeDocument/2006/relationships/image" Target="media/image636.jpeg"/><Relationship Id="rId867" Type="http://schemas.openxmlformats.org/officeDocument/2006/relationships/image" Target="media/image635.png"/><Relationship Id="rId866" Type="http://schemas.openxmlformats.org/officeDocument/2006/relationships/image" Target="media/image634.png"/><Relationship Id="rId865" Type="http://schemas.openxmlformats.org/officeDocument/2006/relationships/image" Target="media/image633.png"/><Relationship Id="rId864" Type="http://schemas.openxmlformats.org/officeDocument/2006/relationships/image" Target="media/image632.png"/><Relationship Id="rId863" Type="http://schemas.openxmlformats.org/officeDocument/2006/relationships/image" Target="media/image631.jpeg"/><Relationship Id="rId862" Type="http://schemas.openxmlformats.org/officeDocument/2006/relationships/image" Target="media/image630.png"/><Relationship Id="rId861" Type="http://schemas.openxmlformats.org/officeDocument/2006/relationships/image" Target="media/image629.jpeg"/><Relationship Id="rId860" Type="http://schemas.openxmlformats.org/officeDocument/2006/relationships/image" Target="media/image628.png"/><Relationship Id="rId86" Type="http://schemas.openxmlformats.org/officeDocument/2006/relationships/footer" Target="footer74.xml"/><Relationship Id="rId859" Type="http://schemas.openxmlformats.org/officeDocument/2006/relationships/image" Target="media/image627.png"/><Relationship Id="rId858" Type="http://schemas.openxmlformats.org/officeDocument/2006/relationships/image" Target="media/image626.png"/><Relationship Id="rId857" Type="http://schemas.openxmlformats.org/officeDocument/2006/relationships/image" Target="media/image625.png"/><Relationship Id="rId856" Type="http://schemas.openxmlformats.org/officeDocument/2006/relationships/image" Target="media/image624.png"/><Relationship Id="rId855" Type="http://schemas.openxmlformats.org/officeDocument/2006/relationships/image" Target="media/image623.png"/><Relationship Id="rId854" Type="http://schemas.openxmlformats.org/officeDocument/2006/relationships/image" Target="media/image622.jpeg"/><Relationship Id="rId853" Type="http://schemas.openxmlformats.org/officeDocument/2006/relationships/image" Target="media/image621.png"/><Relationship Id="rId852" Type="http://schemas.openxmlformats.org/officeDocument/2006/relationships/image" Target="media/image620.png"/><Relationship Id="rId851" Type="http://schemas.openxmlformats.org/officeDocument/2006/relationships/image" Target="media/image619.png"/><Relationship Id="rId850" Type="http://schemas.openxmlformats.org/officeDocument/2006/relationships/image" Target="media/image618.jpeg"/><Relationship Id="rId85" Type="http://schemas.openxmlformats.org/officeDocument/2006/relationships/footer" Target="footer73.xml"/><Relationship Id="rId849" Type="http://schemas.openxmlformats.org/officeDocument/2006/relationships/image" Target="media/image617.jpeg"/><Relationship Id="rId848" Type="http://schemas.openxmlformats.org/officeDocument/2006/relationships/image" Target="media/image616.jpeg"/><Relationship Id="rId847" Type="http://schemas.openxmlformats.org/officeDocument/2006/relationships/image" Target="media/image615.jpeg"/><Relationship Id="rId846" Type="http://schemas.openxmlformats.org/officeDocument/2006/relationships/image" Target="media/image614.jpeg"/><Relationship Id="rId845" Type="http://schemas.openxmlformats.org/officeDocument/2006/relationships/image" Target="media/image613.png"/><Relationship Id="rId844" Type="http://schemas.openxmlformats.org/officeDocument/2006/relationships/image" Target="media/image612.png"/><Relationship Id="rId843" Type="http://schemas.openxmlformats.org/officeDocument/2006/relationships/image" Target="media/image611.png"/><Relationship Id="rId842" Type="http://schemas.openxmlformats.org/officeDocument/2006/relationships/image" Target="media/image610.png"/><Relationship Id="rId841" Type="http://schemas.openxmlformats.org/officeDocument/2006/relationships/image" Target="media/image609.png"/><Relationship Id="rId840" Type="http://schemas.openxmlformats.org/officeDocument/2006/relationships/image" Target="media/image608.png"/><Relationship Id="rId84" Type="http://schemas.openxmlformats.org/officeDocument/2006/relationships/footer" Target="footer72.xml"/><Relationship Id="rId839" Type="http://schemas.openxmlformats.org/officeDocument/2006/relationships/image" Target="media/image607.png"/><Relationship Id="rId838" Type="http://schemas.openxmlformats.org/officeDocument/2006/relationships/image" Target="media/image606.jpeg"/><Relationship Id="rId837" Type="http://schemas.openxmlformats.org/officeDocument/2006/relationships/image" Target="media/image605.png"/><Relationship Id="rId836" Type="http://schemas.openxmlformats.org/officeDocument/2006/relationships/image" Target="media/image604.png"/><Relationship Id="rId835" Type="http://schemas.openxmlformats.org/officeDocument/2006/relationships/image" Target="media/image603.png"/><Relationship Id="rId834" Type="http://schemas.openxmlformats.org/officeDocument/2006/relationships/image" Target="media/image602.jpeg"/><Relationship Id="rId833" Type="http://schemas.openxmlformats.org/officeDocument/2006/relationships/image" Target="media/image601.jpeg"/><Relationship Id="rId832" Type="http://schemas.openxmlformats.org/officeDocument/2006/relationships/image" Target="media/image600.png"/><Relationship Id="rId831" Type="http://schemas.openxmlformats.org/officeDocument/2006/relationships/image" Target="media/image599.png"/><Relationship Id="rId830" Type="http://schemas.openxmlformats.org/officeDocument/2006/relationships/image" Target="media/image598.png"/><Relationship Id="rId83" Type="http://schemas.openxmlformats.org/officeDocument/2006/relationships/footer" Target="footer71.xml"/><Relationship Id="rId829" Type="http://schemas.openxmlformats.org/officeDocument/2006/relationships/image" Target="media/image597.jpeg"/><Relationship Id="rId828" Type="http://schemas.openxmlformats.org/officeDocument/2006/relationships/image" Target="media/image596.jpeg"/><Relationship Id="rId827" Type="http://schemas.openxmlformats.org/officeDocument/2006/relationships/image" Target="media/image595.png"/><Relationship Id="rId826" Type="http://schemas.openxmlformats.org/officeDocument/2006/relationships/image" Target="media/image594.png"/><Relationship Id="rId825" Type="http://schemas.openxmlformats.org/officeDocument/2006/relationships/image" Target="media/image593.jpeg"/><Relationship Id="rId824" Type="http://schemas.openxmlformats.org/officeDocument/2006/relationships/image" Target="media/image592.png"/><Relationship Id="rId823" Type="http://schemas.openxmlformats.org/officeDocument/2006/relationships/image" Target="media/image591.jpeg"/><Relationship Id="rId822" Type="http://schemas.openxmlformats.org/officeDocument/2006/relationships/image" Target="media/image590.jpeg"/><Relationship Id="rId821" Type="http://schemas.openxmlformats.org/officeDocument/2006/relationships/image" Target="media/image589.jpeg"/><Relationship Id="rId820" Type="http://schemas.openxmlformats.org/officeDocument/2006/relationships/image" Target="media/image588.png"/><Relationship Id="rId82" Type="http://schemas.openxmlformats.org/officeDocument/2006/relationships/footer" Target="footer70.xml"/><Relationship Id="rId819" Type="http://schemas.openxmlformats.org/officeDocument/2006/relationships/image" Target="media/image587.png"/><Relationship Id="rId818" Type="http://schemas.openxmlformats.org/officeDocument/2006/relationships/image" Target="media/image586.jpeg"/><Relationship Id="rId817" Type="http://schemas.openxmlformats.org/officeDocument/2006/relationships/image" Target="media/image585.png"/><Relationship Id="rId816" Type="http://schemas.openxmlformats.org/officeDocument/2006/relationships/image" Target="media/image584.jpeg"/><Relationship Id="rId815" Type="http://schemas.openxmlformats.org/officeDocument/2006/relationships/image" Target="media/image583.png"/><Relationship Id="rId814" Type="http://schemas.openxmlformats.org/officeDocument/2006/relationships/image" Target="media/image582.png"/><Relationship Id="rId813" Type="http://schemas.openxmlformats.org/officeDocument/2006/relationships/image" Target="media/image581.jpeg"/><Relationship Id="rId812" Type="http://schemas.openxmlformats.org/officeDocument/2006/relationships/image" Target="media/image580.jpeg"/><Relationship Id="rId811" Type="http://schemas.openxmlformats.org/officeDocument/2006/relationships/image" Target="media/image579.jpeg"/><Relationship Id="rId810" Type="http://schemas.openxmlformats.org/officeDocument/2006/relationships/image" Target="media/image578.png"/><Relationship Id="rId81" Type="http://schemas.openxmlformats.org/officeDocument/2006/relationships/footer" Target="footer69.xml"/><Relationship Id="rId809" Type="http://schemas.openxmlformats.org/officeDocument/2006/relationships/image" Target="media/image577.png"/><Relationship Id="rId808" Type="http://schemas.openxmlformats.org/officeDocument/2006/relationships/image" Target="media/image576.png"/><Relationship Id="rId807" Type="http://schemas.openxmlformats.org/officeDocument/2006/relationships/image" Target="media/image575.png"/><Relationship Id="rId806" Type="http://schemas.openxmlformats.org/officeDocument/2006/relationships/image" Target="media/image574.png"/><Relationship Id="rId805" Type="http://schemas.openxmlformats.org/officeDocument/2006/relationships/image" Target="media/image573.png"/><Relationship Id="rId804" Type="http://schemas.openxmlformats.org/officeDocument/2006/relationships/image" Target="media/image572.jpeg"/><Relationship Id="rId803" Type="http://schemas.openxmlformats.org/officeDocument/2006/relationships/image" Target="media/image571.png"/><Relationship Id="rId802" Type="http://schemas.openxmlformats.org/officeDocument/2006/relationships/image" Target="media/image570.png"/><Relationship Id="rId801" Type="http://schemas.openxmlformats.org/officeDocument/2006/relationships/image" Target="media/image569.png"/><Relationship Id="rId800" Type="http://schemas.openxmlformats.org/officeDocument/2006/relationships/image" Target="media/image568.jpeg"/><Relationship Id="rId80" Type="http://schemas.openxmlformats.org/officeDocument/2006/relationships/footer" Target="footer68.xml"/><Relationship Id="rId8" Type="http://schemas.openxmlformats.org/officeDocument/2006/relationships/footer" Target="footer4.xml"/><Relationship Id="rId799" Type="http://schemas.openxmlformats.org/officeDocument/2006/relationships/image" Target="media/image567.jpeg"/><Relationship Id="rId798" Type="http://schemas.openxmlformats.org/officeDocument/2006/relationships/image" Target="media/image566.png"/><Relationship Id="rId797" Type="http://schemas.openxmlformats.org/officeDocument/2006/relationships/image" Target="media/image565.jpeg"/><Relationship Id="rId796" Type="http://schemas.openxmlformats.org/officeDocument/2006/relationships/image" Target="media/image564.png"/><Relationship Id="rId795" Type="http://schemas.openxmlformats.org/officeDocument/2006/relationships/image" Target="media/image563.png"/><Relationship Id="rId794" Type="http://schemas.openxmlformats.org/officeDocument/2006/relationships/image" Target="media/image562.png"/><Relationship Id="rId793" Type="http://schemas.openxmlformats.org/officeDocument/2006/relationships/image" Target="media/image561.jpeg"/><Relationship Id="rId792" Type="http://schemas.openxmlformats.org/officeDocument/2006/relationships/image" Target="media/image560.png"/><Relationship Id="rId791" Type="http://schemas.openxmlformats.org/officeDocument/2006/relationships/image" Target="media/image559.jpeg"/><Relationship Id="rId790" Type="http://schemas.openxmlformats.org/officeDocument/2006/relationships/image" Target="media/image558.jpeg"/><Relationship Id="rId79" Type="http://schemas.openxmlformats.org/officeDocument/2006/relationships/footer" Target="footer67.xml"/><Relationship Id="rId789" Type="http://schemas.openxmlformats.org/officeDocument/2006/relationships/image" Target="media/image557.png"/><Relationship Id="rId788" Type="http://schemas.openxmlformats.org/officeDocument/2006/relationships/image" Target="media/image556.png"/><Relationship Id="rId787" Type="http://schemas.openxmlformats.org/officeDocument/2006/relationships/image" Target="media/image555.png"/><Relationship Id="rId786" Type="http://schemas.openxmlformats.org/officeDocument/2006/relationships/image" Target="media/image554.jpeg"/><Relationship Id="rId785" Type="http://schemas.openxmlformats.org/officeDocument/2006/relationships/image" Target="media/image553.png"/><Relationship Id="rId784" Type="http://schemas.openxmlformats.org/officeDocument/2006/relationships/image" Target="media/image552.png"/><Relationship Id="rId783" Type="http://schemas.openxmlformats.org/officeDocument/2006/relationships/image" Target="media/image551.png"/><Relationship Id="rId782" Type="http://schemas.openxmlformats.org/officeDocument/2006/relationships/image" Target="media/image550.png"/><Relationship Id="rId781" Type="http://schemas.openxmlformats.org/officeDocument/2006/relationships/image" Target="media/image549.jpeg"/><Relationship Id="rId780" Type="http://schemas.openxmlformats.org/officeDocument/2006/relationships/image" Target="media/image548.png"/><Relationship Id="rId78" Type="http://schemas.openxmlformats.org/officeDocument/2006/relationships/footer" Target="footer66.xml"/><Relationship Id="rId779" Type="http://schemas.openxmlformats.org/officeDocument/2006/relationships/image" Target="media/image547.jpeg"/><Relationship Id="rId778" Type="http://schemas.openxmlformats.org/officeDocument/2006/relationships/image" Target="media/image546.png"/><Relationship Id="rId777" Type="http://schemas.openxmlformats.org/officeDocument/2006/relationships/image" Target="media/image545.jpeg"/><Relationship Id="rId776" Type="http://schemas.openxmlformats.org/officeDocument/2006/relationships/image" Target="media/image544.png"/><Relationship Id="rId775" Type="http://schemas.openxmlformats.org/officeDocument/2006/relationships/image" Target="media/image543.jpeg"/><Relationship Id="rId774" Type="http://schemas.openxmlformats.org/officeDocument/2006/relationships/image" Target="media/image542.jpeg"/><Relationship Id="rId773" Type="http://schemas.openxmlformats.org/officeDocument/2006/relationships/image" Target="media/image541.jpeg"/><Relationship Id="rId772" Type="http://schemas.openxmlformats.org/officeDocument/2006/relationships/image" Target="media/image540.png"/><Relationship Id="rId771" Type="http://schemas.openxmlformats.org/officeDocument/2006/relationships/image" Target="media/image539.jpeg"/><Relationship Id="rId770" Type="http://schemas.openxmlformats.org/officeDocument/2006/relationships/image" Target="media/image538.jpeg"/><Relationship Id="rId77" Type="http://schemas.openxmlformats.org/officeDocument/2006/relationships/footer" Target="footer65.xml"/><Relationship Id="rId769" Type="http://schemas.openxmlformats.org/officeDocument/2006/relationships/image" Target="media/image537.png"/><Relationship Id="rId768" Type="http://schemas.openxmlformats.org/officeDocument/2006/relationships/image" Target="media/image536.png"/><Relationship Id="rId767" Type="http://schemas.openxmlformats.org/officeDocument/2006/relationships/image" Target="media/image535.jpeg"/><Relationship Id="rId766" Type="http://schemas.openxmlformats.org/officeDocument/2006/relationships/image" Target="media/image534.png"/><Relationship Id="rId765" Type="http://schemas.openxmlformats.org/officeDocument/2006/relationships/image" Target="media/image533.jpeg"/><Relationship Id="rId764" Type="http://schemas.openxmlformats.org/officeDocument/2006/relationships/image" Target="media/image532.png"/><Relationship Id="rId763" Type="http://schemas.openxmlformats.org/officeDocument/2006/relationships/image" Target="media/image531.png"/><Relationship Id="rId762" Type="http://schemas.openxmlformats.org/officeDocument/2006/relationships/image" Target="media/image530.png"/><Relationship Id="rId761" Type="http://schemas.openxmlformats.org/officeDocument/2006/relationships/image" Target="media/image529.jpeg"/><Relationship Id="rId760" Type="http://schemas.openxmlformats.org/officeDocument/2006/relationships/image" Target="media/image528.png"/><Relationship Id="rId76" Type="http://schemas.openxmlformats.org/officeDocument/2006/relationships/footer" Target="footer64.xml"/><Relationship Id="rId759" Type="http://schemas.openxmlformats.org/officeDocument/2006/relationships/image" Target="media/image527.jpeg"/><Relationship Id="rId758" Type="http://schemas.openxmlformats.org/officeDocument/2006/relationships/image" Target="media/image526.png"/><Relationship Id="rId757" Type="http://schemas.openxmlformats.org/officeDocument/2006/relationships/image" Target="media/image525.jpeg"/><Relationship Id="rId756" Type="http://schemas.openxmlformats.org/officeDocument/2006/relationships/image" Target="media/image524.jpeg"/><Relationship Id="rId755" Type="http://schemas.openxmlformats.org/officeDocument/2006/relationships/image" Target="media/image523.jpeg"/><Relationship Id="rId754" Type="http://schemas.openxmlformats.org/officeDocument/2006/relationships/image" Target="media/image522.jpeg"/><Relationship Id="rId753" Type="http://schemas.openxmlformats.org/officeDocument/2006/relationships/image" Target="media/image521.jpeg"/><Relationship Id="rId752" Type="http://schemas.openxmlformats.org/officeDocument/2006/relationships/image" Target="media/image520.jpeg"/><Relationship Id="rId751" Type="http://schemas.openxmlformats.org/officeDocument/2006/relationships/image" Target="media/image519.jpeg"/><Relationship Id="rId750" Type="http://schemas.openxmlformats.org/officeDocument/2006/relationships/image" Target="media/image518.jpeg"/><Relationship Id="rId75" Type="http://schemas.openxmlformats.org/officeDocument/2006/relationships/footer" Target="footer63.xml"/><Relationship Id="rId749" Type="http://schemas.openxmlformats.org/officeDocument/2006/relationships/image" Target="media/image517.png"/><Relationship Id="rId748" Type="http://schemas.openxmlformats.org/officeDocument/2006/relationships/image" Target="media/image516.jpeg"/><Relationship Id="rId747" Type="http://schemas.openxmlformats.org/officeDocument/2006/relationships/image" Target="media/image515.jpeg"/><Relationship Id="rId746" Type="http://schemas.openxmlformats.org/officeDocument/2006/relationships/image" Target="media/image514.jpeg"/><Relationship Id="rId745" Type="http://schemas.openxmlformats.org/officeDocument/2006/relationships/image" Target="media/image513.jpeg"/><Relationship Id="rId744" Type="http://schemas.openxmlformats.org/officeDocument/2006/relationships/image" Target="media/image512.png"/><Relationship Id="rId743" Type="http://schemas.openxmlformats.org/officeDocument/2006/relationships/image" Target="media/image511.png"/><Relationship Id="rId742" Type="http://schemas.openxmlformats.org/officeDocument/2006/relationships/image" Target="media/image510.png"/><Relationship Id="rId741" Type="http://schemas.openxmlformats.org/officeDocument/2006/relationships/image" Target="media/image509.png"/><Relationship Id="rId740" Type="http://schemas.openxmlformats.org/officeDocument/2006/relationships/image" Target="media/image508.png"/><Relationship Id="rId74" Type="http://schemas.openxmlformats.org/officeDocument/2006/relationships/footer" Target="footer62.xml"/><Relationship Id="rId739" Type="http://schemas.openxmlformats.org/officeDocument/2006/relationships/image" Target="media/image507.png"/><Relationship Id="rId738" Type="http://schemas.openxmlformats.org/officeDocument/2006/relationships/image" Target="media/image506.png"/><Relationship Id="rId737" Type="http://schemas.openxmlformats.org/officeDocument/2006/relationships/image" Target="media/image505.png"/><Relationship Id="rId736" Type="http://schemas.openxmlformats.org/officeDocument/2006/relationships/image" Target="media/image504.png"/><Relationship Id="rId735" Type="http://schemas.openxmlformats.org/officeDocument/2006/relationships/image" Target="media/image503.png"/><Relationship Id="rId734" Type="http://schemas.openxmlformats.org/officeDocument/2006/relationships/image" Target="media/image502.png"/><Relationship Id="rId733" Type="http://schemas.openxmlformats.org/officeDocument/2006/relationships/image" Target="media/image501.png"/><Relationship Id="rId732" Type="http://schemas.openxmlformats.org/officeDocument/2006/relationships/image" Target="media/image500.png"/><Relationship Id="rId731" Type="http://schemas.openxmlformats.org/officeDocument/2006/relationships/image" Target="media/image499.png"/><Relationship Id="rId730" Type="http://schemas.openxmlformats.org/officeDocument/2006/relationships/image" Target="media/image498.png"/><Relationship Id="rId73" Type="http://schemas.openxmlformats.org/officeDocument/2006/relationships/footer" Target="footer61.xml"/><Relationship Id="rId729" Type="http://schemas.openxmlformats.org/officeDocument/2006/relationships/image" Target="media/image497.png"/><Relationship Id="rId728" Type="http://schemas.openxmlformats.org/officeDocument/2006/relationships/image" Target="media/image496.png"/><Relationship Id="rId727" Type="http://schemas.openxmlformats.org/officeDocument/2006/relationships/image" Target="media/image495.jpeg"/><Relationship Id="rId726" Type="http://schemas.openxmlformats.org/officeDocument/2006/relationships/image" Target="media/image494.png"/><Relationship Id="rId725" Type="http://schemas.openxmlformats.org/officeDocument/2006/relationships/image" Target="media/image493.jpeg"/><Relationship Id="rId724" Type="http://schemas.openxmlformats.org/officeDocument/2006/relationships/image" Target="media/image492.jpeg"/><Relationship Id="rId723" Type="http://schemas.openxmlformats.org/officeDocument/2006/relationships/image" Target="media/image491.jpeg"/><Relationship Id="rId722" Type="http://schemas.openxmlformats.org/officeDocument/2006/relationships/image" Target="media/image490.jpeg"/><Relationship Id="rId721" Type="http://schemas.openxmlformats.org/officeDocument/2006/relationships/image" Target="media/image489.jpeg"/><Relationship Id="rId720" Type="http://schemas.openxmlformats.org/officeDocument/2006/relationships/image" Target="media/image488.png"/><Relationship Id="rId72" Type="http://schemas.openxmlformats.org/officeDocument/2006/relationships/footer" Target="footer60.xml"/><Relationship Id="rId719" Type="http://schemas.openxmlformats.org/officeDocument/2006/relationships/image" Target="media/image487.jpeg"/><Relationship Id="rId718" Type="http://schemas.openxmlformats.org/officeDocument/2006/relationships/image" Target="media/image486.jpeg"/><Relationship Id="rId717" Type="http://schemas.openxmlformats.org/officeDocument/2006/relationships/image" Target="media/image485.jpeg"/><Relationship Id="rId716" Type="http://schemas.openxmlformats.org/officeDocument/2006/relationships/image" Target="media/image484.jpeg"/><Relationship Id="rId715" Type="http://schemas.openxmlformats.org/officeDocument/2006/relationships/image" Target="media/image483.jpeg"/><Relationship Id="rId714" Type="http://schemas.openxmlformats.org/officeDocument/2006/relationships/image" Target="media/image482.png"/><Relationship Id="rId713" Type="http://schemas.openxmlformats.org/officeDocument/2006/relationships/image" Target="media/image481.png"/><Relationship Id="rId712" Type="http://schemas.openxmlformats.org/officeDocument/2006/relationships/image" Target="media/image480.jpeg"/><Relationship Id="rId711" Type="http://schemas.openxmlformats.org/officeDocument/2006/relationships/image" Target="media/image479.png"/><Relationship Id="rId710" Type="http://schemas.openxmlformats.org/officeDocument/2006/relationships/image" Target="media/image478.jpeg"/><Relationship Id="rId71" Type="http://schemas.openxmlformats.org/officeDocument/2006/relationships/footer" Target="footer59.xml"/><Relationship Id="rId709" Type="http://schemas.openxmlformats.org/officeDocument/2006/relationships/image" Target="media/image477.png"/><Relationship Id="rId708" Type="http://schemas.openxmlformats.org/officeDocument/2006/relationships/image" Target="media/image476.png"/><Relationship Id="rId707" Type="http://schemas.openxmlformats.org/officeDocument/2006/relationships/image" Target="media/image475.jpeg"/><Relationship Id="rId706" Type="http://schemas.openxmlformats.org/officeDocument/2006/relationships/image" Target="media/image474.png"/><Relationship Id="rId705" Type="http://schemas.openxmlformats.org/officeDocument/2006/relationships/image" Target="media/image473.png"/><Relationship Id="rId704" Type="http://schemas.openxmlformats.org/officeDocument/2006/relationships/image" Target="media/image472.jpeg"/><Relationship Id="rId703" Type="http://schemas.openxmlformats.org/officeDocument/2006/relationships/image" Target="media/image471.png"/><Relationship Id="rId702" Type="http://schemas.openxmlformats.org/officeDocument/2006/relationships/image" Target="media/image470.jpeg"/><Relationship Id="rId701" Type="http://schemas.openxmlformats.org/officeDocument/2006/relationships/image" Target="media/image469.jpeg"/><Relationship Id="rId700" Type="http://schemas.openxmlformats.org/officeDocument/2006/relationships/image" Target="media/image468.png"/><Relationship Id="rId70" Type="http://schemas.openxmlformats.org/officeDocument/2006/relationships/header" Target="header8.xml"/><Relationship Id="rId7" Type="http://schemas.openxmlformats.org/officeDocument/2006/relationships/footer" Target="footer3.xml"/><Relationship Id="rId699" Type="http://schemas.openxmlformats.org/officeDocument/2006/relationships/image" Target="media/image467.png"/><Relationship Id="rId698" Type="http://schemas.openxmlformats.org/officeDocument/2006/relationships/image" Target="media/image466.jpeg"/><Relationship Id="rId697" Type="http://schemas.openxmlformats.org/officeDocument/2006/relationships/image" Target="media/image465.png"/><Relationship Id="rId696" Type="http://schemas.openxmlformats.org/officeDocument/2006/relationships/image" Target="media/image464.jpeg"/><Relationship Id="rId695" Type="http://schemas.openxmlformats.org/officeDocument/2006/relationships/image" Target="media/image463.jpeg"/><Relationship Id="rId694" Type="http://schemas.openxmlformats.org/officeDocument/2006/relationships/image" Target="media/image462.jpeg"/><Relationship Id="rId693" Type="http://schemas.openxmlformats.org/officeDocument/2006/relationships/image" Target="media/image461.png"/><Relationship Id="rId692" Type="http://schemas.openxmlformats.org/officeDocument/2006/relationships/image" Target="media/image460.png"/><Relationship Id="rId691" Type="http://schemas.openxmlformats.org/officeDocument/2006/relationships/image" Target="media/image459.jpeg"/><Relationship Id="rId690" Type="http://schemas.openxmlformats.org/officeDocument/2006/relationships/image" Target="media/image458.jpeg"/><Relationship Id="rId69" Type="http://schemas.openxmlformats.org/officeDocument/2006/relationships/footer" Target="footer58.xml"/><Relationship Id="rId689" Type="http://schemas.openxmlformats.org/officeDocument/2006/relationships/image" Target="media/image457.jpeg"/><Relationship Id="rId688" Type="http://schemas.openxmlformats.org/officeDocument/2006/relationships/image" Target="media/image456.jpeg"/><Relationship Id="rId687" Type="http://schemas.openxmlformats.org/officeDocument/2006/relationships/image" Target="media/image455.jpeg"/><Relationship Id="rId686" Type="http://schemas.openxmlformats.org/officeDocument/2006/relationships/image" Target="media/image454.jpeg"/><Relationship Id="rId685" Type="http://schemas.openxmlformats.org/officeDocument/2006/relationships/image" Target="media/image453.jpeg"/><Relationship Id="rId684" Type="http://schemas.openxmlformats.org/officeDocument/2006/relationships/image" Target="media/image452.jpeg"/><Relationship Id="rId683" Type="http://schemas.openxmlformats.org/officeDocument/2006/relationships/image" Target="media/image451.jpeg"/><Relationship Id="rId682" Type="http://schemas.openxmlformats.org/officeDocument/2006/relationships/image" Target="media/image450.jpeg"/><Relationship Id="rId681" Type="http://schemas.openxmlformats.org/officeDocument/2006/relationships/image" Target="media/image449.jpeg"/><Relationship Id="rId680" Type="http://schemas.openxmlformats.org/officeDocument/2006/relationships/image" Target="media/image448.jpeg"/><Relationship Id="rId68" Type="http://schemas.openxmlformats.org/officeDocument/2006/relationships/header" Target="header7.xml"/><Relationship Id="rId679" Type="http://schemas.openxmlformats.org/officeDocument/2006/relationships/image" Target="media/image447.jpeg"/><Relationship Id="rId678" Type="http://schemas.openxmlformats.org/officeDocument/2006/relationships/image" Target="media/image446.png"/><Relationship Id="rId677" Type="http://schemas.openxmlformats.org/officeDocument/2006/relationships/image" Target="media/image445.png"/><Relationship Id="rId676" Type="http://schemas.openxmlformats.org/officeDocument/2006/relationships/image" Target="media/image444.jpeg"/><Relationship Id="rId675" Type="http://schemas.openxmlformats.org/officeDocument/2006/relationships/image" Target="media/image443.jpeg"/><Relationship Id="rId674" Type="http://schemas.openxmlformats.org/officeDocument/2006/relationships/image" Target="media/image442.jpeg"/><Relationship Id="rId673" Type="http://schemas.openxmlformats.org/officeDocument/2006/relationships/image" Target="media/image441.jpeg"/><Relationship Id="rId672" Type="http://schemas.openxmlformats.org/officeDocument/2006/relationships/image" Target="media/image440.png"/><Relationship Id="rId671" Type="http://schemas.openxmlformats.org/officeDocument/2006/relationships/image" Target="media/image439.jpeg"/><Relationship Id="rId670" Type="http://schemas.openxmlformats.org/officeDocument/2006/relationships/image" Target="media/image438.png"/><Relationship Id="rId67" Type="http://schemas.openxmlformats.org/officeDocument/2006/relationships/footer" Target="footer57.xml"/><Relationship Id="rId669" Type="http://schemas.openxmlformats.org/officeDocument/2006/relationships/image" Target="media/image437.png"/><Relationship Id="rId668" Type="http://schemas.openxmlformats.org/officeDocument/2006/relationships/image" Target="media/image436.png"/><Relationship Id="rId667" Type="http://schemas.openxmlformats.org/officeDocument/2006/relationships/image" Target="media/image435.png"/><Relationship Id="rId666" Type="http://schemas.openxmlformats.org/officeDocument/2006/relationships/image" Target="media/image434.jpeg"/><Relationship Id="rId665" Type="http://schemas.openxmlformats.org/officeDocument/2006/relationships/image" Target="media/image433.jpeg"/><Relationship Id="rId664" Type="http://schemas.openxmlformats.org/officeDocument/2006/relationships/image" Target="media/image432.jpeg"/><Relationship Id="rId663" Type="http://schemas.openxmlformats.org/officeDocument/2006/relationships/image" Target="media/image431.png"/><Relationship Id="rId662" Type="http://schemas.openxmlformats.org/officeDocument/2006/relationships/image" Target="media/image430.jpeg"/><Relationship Id="rId661" Type="http://schemas.openxmlformats.org/officeDocument/2006/relationships/image" Target="media/image429.jpeg"/><Relationship Id="rId660" Type="http://schemas.openxmlformats.org/officeDocument/2006/relationships/image" Target="media/image428.jpeg"/><Relationship Id="rId66" Type="http://schemas.openxmlformats.org/officeDocument/2006/relationships/footer" Target="footer56.xml"/><Relationship Id="rId659" Type="http://schemas.openxmlformats.org/officeDocument/2006/relationships/image" Target="media/image427.jpeg"/><Relationship Id="rId658" Type="http://schemas.openxmlformats.org/officeDocument/2006/relationships/image" Target="media/image426.jpeg"/><Relationship Id="rId657" Type="http://schemas.openxmlformats.org/officeDocument/2006/relationships/image" Target="media/image425.png"/><Relationship Id="rId656" Type="http://schemas.openxmlformats.org/officeDocument/2006/relationships/image" Target="media/image424.jpeg"/><Relationship Id="rId655" Type="http://schemas.openxmlformats.org/officeDocument/2006/relationships/image" Target="media/image423.jpeg"/><Relationship Id="rId654" Type="http://schemas.openxmlformats.org/officeDocument/2006/relationships/image" Target="media/image422.png"/><Relationship Id="rId653" Type="http://schemas.openxmlformats.org/officeDocument/2006/relationships/image" Target="media/image421.jpeg"/><Relationship Id="rId652" Type="http://schemas.openxmlformats.org/officeDocument/2006/relationships/image" Target="media/image420.jpeg"/><Relationship Id="rId651" Type="http://schemas.openxmlformats.org/officeDocument/2006/relationships/image" Target="media/image419.jpeg"/><Relationship Id="rId650" Type="http://schemas.openxmlformats.org/officeDocument/2006/relationships/image" Target="media/image418.png"/><Relationship Id="rId65" Type="http://schemas.openxmlformats.org/officeDocument/2006/relationships/footer" Target="footer55.xml"/><Relationship Id="rId649" Type="http://schemas.openxmlformats.org/officeDocument/2006/relationships/image" Target="media/image417.jpeg"/><Relationship Id="rId648" Type="http://schemas.openxmlformats.org/officeDocument/2006/relationships/image" Target="media/image416.jpeg"/><Relationship Id="rId647" Type="http://schemas.openxmlformats.org/officeDocument/2006/relationships/image" Target="media/image415.jpeg"/><Relationship Id="rId646" Type="http://schemas.openxmlformats.org/officeDocument/2006/relationships/image" Target="media/image414.jpeg"/><Relationship Id="rId645" Type="http://schemas.openxmlformats.org/officeDocument/2006/relationships/image" Target="media/image413.jpeg"/><Relationship Id="rId644" Type="http://schemas.openxmlformats.org/officeDocument/2006/relationships/image" Target="media/image412.png"/><Relationship Id="rId643" Type="http://schemas.openxmlformats.org/officeDocument/2006/relationships/image" Target="media/image411.png"/><Relationship Id="rId642" Type="http://schemas.openxmlformats.org/officeDocument/2006/relationships/image" Target="media/image410.jpeg"/><Relationship Id="rId641" Type="http://schemas.openxmlformats.org/officeDocument/2006/relationships/image" Target="media/image409.jpeg"/><Relationship Id="rId640" Type="http://schemas.openxmlformats.org/officeDocument/2006/relationships/image" Target="media/image408.jpeg"/><Relationship Id="rId64" Type="http://schemas.openxmlformats.org/officeDocument/2006/relationships/footer" Target="footer54.xml"/><Relationship Id="rId639" Type="http://schemas.openxmlformats.org/officeDocument/2006/relationships/image" Target="media/image407.jpeg"/><Relationship Id="rId638" Type="http://schemas.openxmlformats.org/officeDocument/2006/relationships/image" Target="media/image406.png"/><Relationship Id="rId637" Type="http://schemas.openxmlformats.org/officeDocument/2006/relationships/image" Target="media/image405.png"/><Relationship Id="rId636" Type="http://schemas.openxmlformats.org/officeDocument/2006/relationships/image" Target="media/image404.jpeg"/><Relationship Id="rId635" Type="http://schemas.openxmlformats.org/officeDocument/2006/relationships/image" Target="media/image403.jpeg"/><Relationship Id="rId634" Type="http://schemas.openxmlformats.org/officeDocument/2006/relationships/image" Target="media/image402.png"/><Relationship Id="rId633" Type="http://schemas.openxmlformats.org/officeDocument/2006/relationships/image" Target="media/image401.png"/><Relationship Id="rId632" Type="http://schemas.openxmlformats.org/officeDocument/2006/relationships/image" Target="media/image400.png"/><Relationship Id="rId631" Type="http://schemas.openxmlformats.org/officeDocument/2006/relationships/image" Target="media/image399.png"/><Relationship Id="rId630" Type="http://schemas.openxmlformats.org/officeDocument/2006/relationships/image" Target="media/image398.png"/><Relationship Id="rId63" Type="http://schemas.openxmlformats.org/officeDocument/2006/relationships/footer" Target="footer53.xml"/><Relationship Id="rId629" Type="http://schemas.openxmlformats.org/officeDocument/2006/relationships/image" Target="media/image397.jpeg"/><Relationship Id="rId628" Type="http://schemas.openxmlformats.org/officeDocument/2006/relationships/image" Target="media/image396.jpeg"/><Relationship Id="rId627" Type="http://schemas.openxmlformats.org/officeDocument/2006/relationships/image" Target="media/image395.jpeg"/><Relationship Id="rId626" Type="http://schemas.openxmlformats.org/officeDocument/2006/relationships/image" Target="media/image394.png"/><Relationship Id="rId625" Type="http://schemas.openxmlformats.org/officeDocument/2006/relationships/image" Target="media/image393.jpeg"/><Relationship Id="rId624" Type="http://schemas.openxmlformats.org/officeDocument/2006/relationships/image" Target="media/image392.jpeg"/><Relationship Id="rId623" Type="http://schemas.openxmlformats.org/officeDocument/2006/relationships/image" Target="media/image391.jpeg"/><Relationship Id="rId622" Type="http://schemas.openxmlformats.org/officeDocument/2006/relationships/image" Target="media/image390.png"/><Relationship Id="rId621" Type="http://schemas.openxmlformats.org/officeDocument/2006/relationships/image" Target="media/image389.png"/><Relationship Id="rId620" Type="http://schemas.openxmlformats.org/officeDocument/2006/relationships/image" Target="media/image388.jpeg"/><Relationship Id="rId62" Type="http://schemas.openxmlformats.org/officeDocument/2006/relationships/footer" Target="footer52.xml"/><Relationship Id="rId619" Type="http://schemas.openxmlformats.org/officeDocument/2006/relationships/image" Target="media/image387.jpeg"/><Relationship Id="rId618" Type="http://schemas.openxmlformats.org/officeDocument/2006/relationships/image" Target="media/image386.jpeg"/><Relationship Id="rId617" Type="http://schemas.openxmlformats.org/officeDocument/2006/relationships/image" Target="media/image385.jpeg"/><Relationship Id="rId616" Type="http://schemas.openxmlformats.org/officeDocument/2006/relationships/image" Target="media/image384.png"/><Relationship Id="rId615" Type="http://schemas.openxmlformats.org/officeDocument/2006/relationships/image" Target="media/image383.jpeg"/><Relationship Id="rId614" Type="http://schemas.openxmlformats.org/officeDocument/2006/relationships/image" Target="media/image382.png"/><Relationship Id="rId613" Type="http://schemas.openxmlformats.org/officeDocument/2006/relationships/image" Target="media/image381.png"/><Relationship Id="rId612" Type="http://schemas.openxmlformats.org/officeDocument/2006/relationships/image" Target="media/image380.jpeg"/><Relationship Id="rId611" Type="http://schemas.openxmlformats.org/officeDocument/2006/relationships/image" Target="media/image379.jpeg"/><Relationship Id="rId610" Type="http://schemas.openxmlformats.org/officeDocument/2006/relationships/image" Target="media/image378.jpeg"/><Relationship Id="rId61" Type="http://schemas.openxmlformats.org/officeDocument/2006/relationships/footer" Target="footer51.xml"/><Relationship Id="rId609" Type="http://schemas.openxmlformats.org/officeDocument/2006/relationships/image" Target="media/image377.jpeg"/><Relationship Id="rId608" Type="http://schemas.openxmlformats.org/officeDocument/2006/relationships/image" Target="media/image376.jpeg"/><Relationship Id="rId607" Type="http://schemas.openxmlformats.org/officeDocument/2006/relationships/image" Target="media/image375.png"/><Relationship Id="rId606" Type="http://schemas.openxmlformats.org/officeDocument/2006/relationships/image" Target="media/image374.png"/><Relationship Id="rId605" Type="http://schemas.openxmlformats.org/officeDocument/2006/relationships/image" Target="media/image373.png"/><Relationship Id="rId604" Type="http://schemas.openxmlformats.org/officeDocument/2006/relationships/image" Target="media/image372.png"/><Relationship Id="rId603" Type="http://schemas.openxmlformats.org/officeDocument/2006/relationships/image" Target="media/image371.png"/><Relationship Id="rId602" Type="http://schemas.openxmlformats.org/officeDocument/2006/relationships/image" Target="media/image370.jpeg"/><Relationship Id="rId601" Type="http://schemas.openxmlformats.org/officeDocument/2006/relationships/image" Target="media/image369.jpeg"/><Relationship Id="rId600" Type="http://schemas.openxmlformats.org/officeDocument/2006/relationships/image" Target="media/image368.jpeg"/><Relationship Id="rId60" Type="http://schemas.openxmlformats.org/officeDocument/2006/relationships/footer" Target="footer50.xml"/><Relationship Id="rId6" Type="http://schemas.openxmlformats.org/officeDocument/2006/relationships/footer" Target="footer2.xml"/><Relationship Id="rId599" Type="http://schemas.openxmlformats.org/officeDocument/2006/relationships/image" Target="media/image367.png"/><Relationship Id="rId598" Type="http://schemas.openxmlformats.org/officeDocument/2006/relationships/image" Target="media/image366.jpeg"/><Relationship Id="rId597" Type="http://schemas.openxmlformats.org/officeDocument/2006/relationships/image" Target="media/image365.png"/><Relationship Id="rId596" Type="http://schemas.openxmlformats.org/officeDocument/2006/relationships/image" Target="media/image364.jpeg"/><Relationship Id="rId595" Type="http://schemas.openxmlformats.org/officeDocument/2006/relationships/image" Target="media/image363.png"/><Relationship Id="rId594" Type="http://schemas.openxmlformats.org/officeDocument/2006/relationships/image" Target="media/image362.jpeg"/><Relationship Id="rId593" Type="http://schemas.openxmlformats.org/officeDocument/2006/relationships/image" Target="media/image361.jpeg"/><Relationship Id="rId592" Type="http://schemas.openxmlformats.org/officeDocument/2006/relationships/image" Target="media/image360.jpeg"/><Relationship Id="rId591" Type="http://schemas.openxmlformats.org/officeDocument/2006/relationships/image" Target="media/image359.jpeg"/><Relationship Id="rId590" Type="http://schemas.openxmlformats.org/officeDocument/2006/relationships/image" Target="media/image358.jpeg"/><Relationship Id="rId59" Type="http://schemas.openxmlformats.org/officeDocument/2006/relationships/footer" Target="footer49.xml"/><Relationship Id="rId589" Type="http://schemas.openxmlformats.org/officeDocument/2006/relationships/image" Target="media/image357.png"/><Relationship Id="rId588" Type="http://schemas.openxmlformats.org/officeDocument/2006/relationships/image" Target="media/image356.png"/><Relationship Id="rId587" Type="http://schemas.openxmlformats.org/officeDocument/2006/relationships/image" Target="media/image355.jpeg"/><Relationship Id="rId586" Type="http://schemas.openxmlformats.org/officeDocument/2006/relationships/image" Target="media/image354.png"/><Relationship Id="rId585" Type="http://schemas.openxmlformats.org/officeDocument/2006/relationships/image" Target="media/image353.jpeg"/><Relationship Id="rId584" Type="http://schemas.openxmlformats.org/officeDocument/2006/relationships/image" Target="media/image352.jpeg"/><Relationship Id="rId583" Type="http://schemas.openxmlformats.org/officeDocument/2006/relationships/image" Target="media/image351.png"/><Relationship Id="rId582" Type="http://schemas.openxmlformats.org/officeDocument/2006/relationships/image" Target="media/image350.jpeg"/><Relationship Id="rId581" Type="http://schemas.openxmlformats.org/officeDocument/2006/relationships/image" Target="media/image349.png"/><Relationship Id="rId580" Type="http://schemas.openxmlformats.org/officeDocument/2006/relationships/image" Target="media/image348.jpeg"/><Relationship Id="rId58" Type="http://schemas.openxmlformats.org/officeDocument/2006/relationships/footer" Target="footer48.xml"/><Relationship Id="rId579" Type="http://schemas.openxmlformats.org/officeDocument/2006/relationships/image" Target="media/image347.jpeg"/><Relationship Id="rId578" Type="http://schemas.openxmlformats.org/officeDocument/2006/relationships/image" Target="media/image346.png"/><Relationship Id="rId577" Type="http://schemas.openxmlformats.org/officeDocument/2006/relationships/image" Target="media/image345.jpeg"/><Relationship Id="rId576" Type="http://schemas.openxmlformats.org/officeDocument/2006/relationships/image" Target="media/image344.jpeg"/><Relationship Id="rId575" Type="http://schemas.openxmlformats.org/officeDocument/2006/relationships/image" Target="media/image343.png"/><Relationship Id="rId574" Type="http://schemas.openxmlformats.org/officeDocument/2006/relationships/image" Target="media/image342.png"/><Relationship Id="rId573" Type="http://schemas.openxmlformats.org/officeDocument/2006/relationships/image" Target="media/image341.png"/><Relationship Id="rId572" Type="http://schemas.openxmlformats.org/officeDocument/2006/relationships/image" Target="media/image340.png"/><Relationship Id="rId571" Type="http://schemas.openxmlformats.org/officeDocument/2006/relationships/image" Target="media/image339.png"/><Relationship Id="rId570" Type="http://schemas.openxmlformats.org/officeDocument/2006/relationships/image" Target="media/image338.png"/><Relationship Id="rId57" Type="http://schemas.openxmlformats.org/officeDocument/2006/relationships/footer" Target="footer47.xml"/><Relationship Id="rId569" Type="http://schemas.openxmlformats.org/officeDocument/2006/relationships/image" Target="media/image337.jpeg"/><Relationship Id="rId568" Type="http://schemas.openxmlformats.org/officeDocument/2006/relationships/image" Target="media/image336.jpeg"/><Relationship Id="rId567" Type="http://schemas.openxmlformats.org/officeDocument/2006/relationships/image" Target="media/image335.png"/><Relationship Id="rId566" Type="http://schemas.openxmlformats.org/officeDocument/2006/relationships/image" Target="media/image334.png"/><Relationship Id="rId565" Type="http://schemas.openxmlformats.org/officeDocument/2006/relationships/image" Target="media/image333.jpeg"/><Relationship Id="rId564" Type="http://schemas.openxmlformats.org/officeDocument/2006/relationships/image" Target="media/image332.png"/><Relationship Id="rId563" Type="http://schemas.openxmlformats.org/officeDocument/2006/relationships/image" Target="media/image331.jpeg"/><Relationship Id="rId562" Type="http://schemas.openxmlformats.org/officeDocument/2006/relationships/image" Target="media/image330.png"/><Relationship Id="rId561" Type="http://schemas.openxmlformats.org/officeDocument/2006/relationships/image" Target="media/image329.png"/><Relationship Id="rId560" Type="http://schemas.openxmlformats.org/officeDocument/2006/relationships/image" Target="media/image328.png"/><Relationship Id="rId56" Type="http://schemas.openxmlformats.org/officeDocument/2006/relationships/footer" Target="footer46.xml"/><Relationship Id="rId559" Type="http://schemas.openxmlformats.org/officeDocument/2006/relationships/image" Target="media/image327.jpeg"/><Relationship Id="rId558" Type="http://schemas.openxmlformats.org/officeDocument/2006/relationships/image" Target="media/image326.jpeg"/><Relationship Id="rId557" Type="http://schemas.openxmlformats.org/officeDocument/2006/relationships/image" Target="media/image325.jpeg"/><Relationship Id="rId556" Type="http://schemas.openxmlformats.org/officeDocument/2006/relationships/image" Target="media/image324.jpeg"/><Relationship Id="rId555" Type="http://schemas.openxmlformats.org/officeDocument/2006/relationships/image" Target="media/image323.jpeg"/><Relationship Id="rId554" Type="http://schemas.openxmlformats.org/officeDocument/2006/relationships/image" Target="media/image322.jpeg"/><Relationship Id="rId553" Type="http://schemas.openxmlformats.org/officeDocument/2006/relationships/image" Target="media/image321.jpeg"/><Relationship Id="rId552" Type="http://schemas.openxmlformats.org/officeDocument/2006/relationships/image" Target="media/image320.jpeg"/><Relationship Id="rId551" Type="http://schemas.openxmlformats.org/officeDocument/2006/relationships/image" Target="media/image319.jpeg"/><Relationship Id="rId550" Type="http://schemas.openxmlformats.org/officeDocument/2006/relationships/image" Target="media/image318.jpeg"/><Relationship Id="rId55" Type="http://schemas.openxmlformats.org/officeDocument/2006/relationships/footer" Target="footer45.xml"/><Relationship Id="rId549" Type="http://schemas.openxmlformats.org/officeDocument/2006/relationships/image" Target="media/image317.jpeg"/><Relationship Id="rId548" Type="http://schemas.openxmlformats.org/officeDocument/2006/relationships/image" Target="media/image316.jpeg"/><Relationship Id="rId547" Type="http://schemas.openxmlformats.org/officeDocument/2006/relationships/image" Target="media/image315.png"/><Relationship Id="rId546" Type="http://schemas.openxmlformats.org/officeDocument/2006/relationships/image" Target="media/image314.png"/><Relationship Id="rId545" Type="http://schemas.openxmlformats.org/officeDocument/2006/relationships/image" Target="media/image313.png"/><Relationship Id="rId544" Type="http://schemas.openxmlformats.org/officeDocument/2006/relationships/image" Target="media/image312.jpeg"/><Relationship Id="rId543" Type="http://schemas.openxmlformats.org/officeDocument/2006/relationships/image" Target="media/image311.jpeg"/><Relationship Id="rId542" Type="http://schemas.openxmlformats.org/officeDocument/2006/relationships/image" Target="media/image310.png"/><Relationship Id="rId541" Type="http://schemas.openxmlformats.org/officeDocument/2006/relationships/image" Target="media/image309.jpeg"/><Relationship Id="rId540" Type="http://schemas.openxmlformats.org/officeDocument/2006/relationships/image" Target="media/image308.png"/><Relationship Id="rId54" Type="http://schemas.openxmlformats.org/officeDocument/2006/relationships/header" Target="header6.xml"/><Relationship Id="rId539" Type="http://schemas.openxmlformats.org/officeDocument/2006/relationships/image" Target="media/image307.jpeg"/><Relationship Id="rId538" Type="http://schemas.openxmlformats.org/officeDocument/2006/relationships/image" Target="media/image306.jpeg"/><Relationship Id="rId537" Type="http://schemas.openxmlformats.org/officeDocument/2006/relationships/image" Target="media/image305.jpeg"/><Relationship Id="rId536" Type="http://schemas.openxmlformats.org/officeDocument/2006/relationships/image" Target="media/image304.jpeg"/><Relationship Id="rId535" Type="http://schemas.openxmlformats.org/officeDocument/2006/relationships/image" Target="media/image303.png"/><Relationship Id="rId534" Type="http://schemas.openxmlformats.org/officeDocument/2006/relationships/image" Target="media/image302.jpeg"/><Relationship Id="rId533" Type="http://schemas.openxmlformats.org/officeDocument/2006/relationships/image" Target="media/image301.png"/><Relationship Id="rId532" Type="http://schemas.openxmlformats.org/officeDocument/2006/relationships/image" Target="media/image300.jpeg"/><Relationship Id="rId531" Type="http://schemas.openxmlformats.org/officeDocument/2006/relationships/image" Target="media/image299.jpeg"/><Relationship Id="rId530" Type="http://schemas.openxmlformats.org/officeDocument/2006/relationships/image" Target="media/image298.jpeg"/><Relationship Id="rId53" Type="http://schemas.openxmlformats.org/officeDocument/2006/relationships/footer" Target="footer44.xml"/><Relationship Id="rId529" Type="http://schemas.openxmlformats.org/officeDocument/2006/relationships/image" Target="media/image297.jpeg"/><Relationship Id="rId528" Type="http://schemas.openxmlformats.org/officeDocument/2006/relationships/image" Target="media/image296.png"/><Relationship Id="rId527" Type="http://schemas.openxmlformats.org/officeDocument/2006/relationships/image" Target="media/image295.jpeg"/><Relationship Id="rId526" Type="http://schemas.openxmlformats.org/officeDocument/2006/relationships/image" Target="media/image294.png"/><Relationship Id="rId525" Type="http://schemas.openxmlformats.org/officeDocument/2006/relationships/image" Target="media/image293.png"/><Relationship Id="rId524" Type="http://schemas.openxmlformats.org/officeDocument/2006/relationships/image" Target="media/image292.png"/><Relationship Id="rId523" Type="http://schemas.openxmlformats.org/officeDocument/2006/relationships/image" Target="media/image291.png"/><Relationship Id="rId522" Type="http://schemas.openxmlformats.org/officeDocument/2006/relationships/image" Target="media/image290.jpeg"/><Relationship Id="rId521" Type="http://schemas.openxmlformats.org/officeDocument/2006/relationships/image" Target="media/image289.jpeg"/><Relationship Id="rId520" Type="http://schemas.openxmlformats.org/officeDocument/2006/relationships/image" Target="media/image288.jpeg"/><Relationship Id="rId52" Type="http://schemas.openxmlformats.org/officeDocument/2006/relationships/header" Target="header5.xml"/><Relationship Id="rId519" Type="http://schemas.openxmlformats.org/officeDocument/2006/relationships/image" Target="media/image287.jpeg"/><Relationship Id="rId518" Type="http://schemas.openxmlformats.org/officeDocument/2006/relationships/image" Target="media/image286.png"/><Relationship Id="rId517" Type="http://schemas.openxmlformats.org/officeDocument/2006/relationships/image" Target="media/image285.jpeg"/><Relationship Id="rId516" Type="http://schemas.openxmlformats.org/officeDocument/2006/relationships/image" Target="media/image284.jpeg"/><Relationship Id="rId515" Type="http://schemas.openxmlformats.org/officeDocument/2006/relationships/image" Target="media/image283.jpeg"/><Relationship Id="rId514" Type="http://schemas.openxmlformats.org/officeDocument/2006/relationships/image" Target="media/image282.jpeg"/><Relationship Id="rId513" Type="http://schemas.openxmlformats.org/officeDocument/2006/relationships/image" Target="media/image281.jpeg"/><Relationship Id="rId512" Type="http://schemas.openxmlformats.org/officeDocument/2006/relationships/image" Target="media/image280.jpeg"/><Relationship Id="rId511" Type="http://schemas.openxmlformats.org/officeDocument/2006/relationships/image" Target="media/image279.jpeg"/><Relationship Id="rId510" Type="http://schemas.openxmlformats.org/officeDocument/2006/relationships/image" Target="media/image278.jpeg"/><Relationship Id="rId51" Type="http://schemas.openxmlformats.org/officeDocument/2006/relationships/footer" Target="footer43.xml"/><Relationship Id="rId509" Type="http://schemas.openxmlformats.org/officeDocument/2006/relationships/image" Target="media/image277.jpeg"/><Relationship Id="rId508" Type="http://schemas.openxmlformats.org/officeDocument/2006/relationships/image" Target="media/image276.jpeg"/><Relationship Id="rId507" Type="http://schemas.openxmlformats.org/officeDocument/2006/relationships/image" Target="media/image275.jpeg"/><Relationship Id="rId506" Type="http://schemas.openxmlformats.org/officeDocument/2006/relationships/image" Target="media/image274.jpeg"/><Relationship Id="rId505" Type="http://schemas.openxmlformats.org/officeDocument/2006/relationships/image" Target="media/image273.jpeg"/><Relationship Id="rId504" Type="http://schemas.openxmlformats.org/officeDocument/2006/relationships/image" Target="media/image272.jpeg"/><Relationship Id="rId503" Type="http://schemas.openxmlformats.org/officeDocument/2006/relationships/image" Target="media/image271.jpeg"/><Relationship Id="rId502" Type="http://schemas.openxmlformats.org/officeDocument/2006/relationships/image" Target="media/image270.png"/><Relationship Id="rId501" Type="http://schemas.openxmlformats.org/officeDocument/2006/relationships/image" Target="media/image269.png"/><Relationship Id="rId500" Type="http://schemas.openxmlformats.org/officeDocument/2006/relationships/image" Target="media/image268.png"/><Relationship Id="rId50" Type="http://schemas.openxmlformats.org/officeDocument/2006/relationships/footer" Target="footer42.xml"/><Relationship Id="rId5" Type="http://schemas.openxmlformats.org/officeDocument/2006/relationships/footer" Target="footer1.xml"/><Relationship Id="rId499" Type="http://schemas.openxmlformats.org/officeDocument/2006/relationships/image" Target="media/image267.jpeg"/><Relationship Id="rId498" Type="http://schemas.openxmlformats.org/officeDocument/2006/relationships/image" Target="media/image266.jpeg"/><Relationship Id="rId497" Type="http://schemas.openxmlformats.org/officeDocument/2006/relationships/image" Target="media/image265.jpeg"/><Relationship Id="rId496" Type="http://schemas.openxmlformats.org/officeDocument/2006/relationships/image" Target="media/image264.jpeg"/><Relationship Id="rId495" Type="http://schemas.openxmlformats.org/officeDocument/2006/relationships/image" Target="media/image263.jpeg"/><Relationship Id="rId494" Type="http://schemas.openxmlformats.org/officeDocument/2006/relationships/image" Target="media/image262.jpeg"/><Relationship Id="rId493" Type="http://schemas.openxmlformats.org/officeDocument/2006/relationships/image" Target="media/image261.jpeg"/><Relationship Id="rId492" Type="http://schemas.openxmlformats.org/officeDocument/2006/relationships/image" Target="media/image260.jpeg"/><Relationship Id="rId491" Type="http://schemas.openxmlformats.org/officeDocument/2006/relationships/image" Target="media/image259.jpeg"/><Relationship Id="rId490" Type="http://schemas.openxmlformats.org/officeDocument/2006/relationships/image" Target="media/image258.jpeg"/><Relationship Id="rId49" Type="http://schemas.openxmlformats.org/officeDocument/2006/relationships/footer" Target="footer41.xml"/><Relationship Id="rId489" Type="http://schemas.openxmlformats.org/officeDocument/2006/relationships/image" Target="media/image257.png"/><Relationship Id="rId488" Type="http://schemas.openxmlformats.org/officeDocument/2006/relationships/image" Target="media/image256.png"/><Relationship Id="rId487" Type="http://schemas.openxmlformats.org/officeDocument/2006/relationships/image" Target="media/image255.png"/><Relationship Id="rId486" Type="http://schemas.openxmlformats.org/officeDocument/2006/relationships/image" Target="media/image254.jpeg"/><Relationship Id="rId485" Type="http://schemas.openxmlformats.org/officeDocument/2006/relationships/image" Target="media/image253.png"/><Relationship Id="rId484" Type="http://schemas.openxmlformats.org/officeDocument/2006/relationships/image" Target="media/image252.jpeg"/><Relationship Id="rId483" Type="http://schemas.openxmlformats.org/officeDocument/2006/relationships/image" Target="media/image251.jpeg"/><Relationship Id="rId482" Type="http://schemas.openxmlformats.org/officeDocument/2006/relationships/image" Target="media/image250.jpeg"/><Relationship Id="rId481" Type="http://schemas.openxmlformats.org/officeDocument/2006/relationships/image" Target="media/image249.jpeg"/><Relationship Id="rId480" Type="http://schemas.openxmlformats.org/officeDocument/2006/relationships/image" Target="media/image248.png"/><Relationship Id="rId48" Type="http://schemas.openxmlformats.org/officeDocument/2006/relationships/footer" Target="footer40.xml"/><Relationship Id="rId479" Type="http://schemas.openxmlformats.org/officeDocument/2006/relationships/image" Target="media/image247.jpeg"/><Relationship Id="rId478" Type="http://schemas.openxmlformats.org/officeDocument/2006/relationships/image" Target="media/image246.jpeg"/><Relationship Id="rId477" Type="http://schemas.openxmlformats.org/officeDocument/2006/relationships/image" Target="media/image245.jpeg"/><Relationship Id="rId476" Type="http://schemas.openxmlformats.org/officeDocument/2006/relationships/image" Target="media/image244.png"/><Relationship Id="rId475" Type="http://schemas.openxmlformats.org/officeDocument/2006/relationships/image" Target="media/image243.jpeg"/><Relationship Id="rId474" Type="http://schemas.openxmlformats.org/officeDocument/2006/relationships/image" Target="media/image242.png"/><Relationship Id="rId473" Type="http://schemas.openxmlformats.org/officeDocument/2006/relationships/image" Target="media/image241.png"/><Relationship Id="rId472" Type="http://schemas.openxmlformats.org/officeDocument/2006/relationships/image" Target="media/image240.jpeg"/><Relationship Id="rId471" Type="http://schemas.openxmlformats.org/officeDocument/2006/relationships/image" Target="media/image239.png"/><Relationship Id="rId470" Type="http://schemas.openxmlformats.org/officeDocument/2006/relationships/image" Target="media/image238.png"/><Relationship Id="rId47" Type="http://schemas.openxmlformats.org/officeDocument/2006/relationships/footer" Target="footer39.xml"/><Relationship Id="rId469" Type="http://schemas.openxmlformats.org/officeDocument/2006/relationships/image" Target="media/image237.png"/><Relationship Id="rId468" Type="http://schemas.openxmlformats.org/officeDocument/2006/relationships/image" Target="media/image236.png"/><Relationship Id="rId467" Type="http://schemas.openxmlformats.org/officeDocument/2006/relationships/image" Target="media/image235.png"/><Relationship Id="rId466" Type="http://schemas.openxmlformats.org/officeDocument/2006/relationships/image" Target="media/image234.png"/><Relationship Id="rId465" Type="http://schemas.openxmlformats.org/officeDocument/2006/relationships/image" Target="media/image233.jpeg"/><Relationship Id="rId464" Type="http://schemas.openxmlformats.org/officeDocument/2006/relationships/image" Target="media/image232.png"/><Relationship Id="rId463" Type="http://schemas.openxmlformats.org/officeDocument/2006/relationships/image" Target="media/image231.png"/><Relationship Id="rId462" Type="http://schemas.openxmlformats.org/officeDocument/2006/relationships/image" Target="media/image230.jpeg"/><Relationship Id="rId461" Type="http://schemas.openxmlformats.org/officeDocument/2006/relationships/image" Target="media/image229.png"/><Relationship Id="rId460" Type="http://schemas.openxmlformats.org/officeDocument/2006/relationships/image" Target="media/image228.jpeg"/><Relationship Id="rId46" Type="http://schemas.openxmlformats.org/officeDocument/2006/relationships/footer" Target="footer38.xml"/><Relationship Id="rId459" Type="http://schemas.openxmlformats.org/officeDocument/2006/relationships/image" Target="media/image227.jpeg"/><Relationship Id="rId458" Type="http://schemas.openxmlformats.org/officeDocument/2006/relationships/image" Target="media/image226.png"/><Relationship Id="rId457" Type="http://schemas.openxmlformats.org/officeDocument/2006/relationships/image" Target="media/image225.jpeg"/><Relationship Id="rId456" Type="http://schemas.openxmlformats.org/officeDocument/2006/relationships/image" Target="media/image224.png"/><Relationship Id="rId455" Type="http://schemas.openxmlformats.org/officeDocument/2006/relationships/image" Target="media/image223.jpeg"/><Relationship Id="rId454" Type="http://schemas.openxmlformats.org/officeDocument/2006/relationships/image" Target="media/image222.jpeg"/><Relationship Id="rId453" Type="http://schemas.openxmlformats.org/officeDocument/2006/relationships/image" Target="media/image221.jpeg"/><Relationship Id="rId452" Type="http://schemas.openxmlformats.org/officeDocument/2006/relationships/image" Target="media/image220.png"/><Relationship Id="rId451" Type="http://schemas.openxmlformats.org/officeDocument/2006/relationships/image" Target="media/image219.png"/><Relationship Id="rId450" Type="http://schemas.openxmlformats.org/officeDocument/2006/relationships/image" Target="media/image218.jpeg"/><Relationship Id="rId45" Type="http://schemas.openxmlformats.org/officeDocument/2006/relationships/footer" Target="footer37.xml"/><Relationship Id="rId449" Type="http://schemas.openxmlformats.org/officeDocument/2006/relationships/image" Target="media/image217.jpeg"/><Relationship Id="rId448" Type="http://schemas.openxmlformats.org/officeDocument/2006/relationships/image" Target="media/image216.png"/><Relationship Id="rId447" Type="http://schemas.openxmlformats.org/officeDocument/2006/relationships/image" Target="media/image215.png"/><Relationship Id="rId446" Type="http://schemas.openxmlformats.org/officeDocument/2006/relationships/image" Target="media/image214.png"/><Relationship Id="rId445" Type="http://schemas.openxmlformats.org/officeDocument/2006/relationships/image" Target="media/image213.jpeg"/><Relationship Id="rId444" Type="http://schemas.openxmlformats.org/officeDocument/2006/relationships/image" Target="media/image212.png"/><Relationship Id="rId443" Type="http://schemas.openxmlformats.org/officeDocument/2006/relationships/image" Target="media/image211.png"/><Relationship Id="rId442" Type="http://schemas.openxmlformats.org/officeDocument/2006/relationships/image" Target="media/image210.png"/><Relationship Id="rId441" Type="http://schemas.openxmlformats.org/officeDocument/2006/relationships/image" Target="media/image209.png"/><Relationship Id="rId440" Type="http://schemas.openxmlformats.org/officeDocument/2006/relationships/image" Target="media/image208.jpeg"/><Relationship Id="rId44" Type="http://schemas.openxmlformats.org/officeDocument/2006/relationships/footer" Target="footer36.xml"/><Relationship Id="rId439" Type="http://schemas.openxmlformats.org/officeDocument/2006/relationships/image" Target="media/image207.png"/><Relationship Id="rId438" Type="http://schemas.openxmlformats.org/officeDocument/2006/relationships/image" Target="media/image206.png"/><Relationship Id="rId437" Type="http://schemas.openxmlformats.org/officeDocument/2006/relationships/image" Target="media/image205.png"/><Relationship Id="rId436" Type="http://schemas.openxmlformats.org/officeDocument/2006/relationships/image" Target="media/image204.png"/><Relationship Id="rId435" Type="http://schemas.openxmlformats.org/officeDocument/2006/relationships/image" Target="media/image203.png"/><Relationship Id="rId434" Type="http://schemas.openxmlformats.org/officeDocument/2006/relationships/image" Target="media/image202.jpeg"/><Relationship Id="rId433" Type="http://schemas.openxmlformats.org/officeDocument/2006/relationships/image" Target="media/image201.jpeg"/><Relationship Id="rId432" Type="http://schemas.openxmlformats.org/officeDocument/2006/relationships/image" Target="media/image200.png"/><Relationship Id="rId431" Type="http://schemas.openxmlformats.org/officeDocument/2006/relationships/image" Target="media/image199.png"/><Relationship Id="rId430" Type="http://schemas.openxmlformats.org/officeDocument/2006/relationships/image" Target="media/image198.png"/><Relationship Id="rId43" Type="http://schemas.openxmlformats.org/officeDocument/2006/relationships/footer" Target="footer35.xml"/><Relationship Id="rId429" Type="http://schemas.openxmlformats.org/officeDocument/2006/relationships/image" Target="media/image197.png"/><Relationship Id="rId428" Type="http://schemas.openxmlformats.org/officeDocument/2006/relationships/image" Target="media/image196.png"/><Relationship Id="rId427" Type="http://schemas.openxmlformats.org/officeDocument/2006/relationships/image" Target="media/image195.jpeg"/><Relationship Id="rId426" Type="http://schemas.openxmlformats.org/officeDocument/2006/relationships/image" Target="media/image194.png"/><Relationship Id="rId425" Type="http://schemas.openxmlformats.org/officeDocument/2006/relationships/image" Target="media/image193.jpeg"/><Relationship Id="rId424" Type="http://schemas.openxmlformats.org/officeDocument/2006/relationships/image" Target="media/image192.png"/><Relationship Id="rId423" Type="http://schemas.openxmlformats.org/officeDocument/2006/relationships/image" Target="media/image191.png"/><Relationship Id="rId422" Type="http://schemas.openxmlformats.org/officeDocument/2006/relationships/image" Target="media/image190.jpeg"/><Relationship Id="rId421" Type="http://schemas.openxmlformats.org/officeDocument/2006/relationships/image" Target="media/image189.png"/><Relationship Id="rId420" Type="http://schemas.openxmlformats.org/officeDocument/2006/relationships/image" Target="media/image188.jpeg"/><Relationship Id="rId42" Type="http://schemas.openxmlformats.org/officeDocument/2006/relationships/footer" Target="footer34.xml"/><Relationship Id="rId419" Type="http://schemas.openxmlformats.org/officeDocument/2006/relationships/image" Target="media/image187.png"/><Relationship Id="rId418" Type="http://schemas.openxmlformats.org/officeDocument/2006/relationships/image" Target="media/image186.png"/><Relationship Id="rId417" Type="http://schemas.openxmlformats.org/officeDocument/2006/relationships/image" Target="media/image185.jpeg"/><Relationship Id="rId416" Type="http://schemas.openxmlformats.org/officeDocument/2006/relationships/image" Target="media/image184.png"/><Relationship Id="rId415" Type="http://schemas.openxmlformats.org/officeDocument/2006/relationships/image" Target="media/image183.png"/><Relationship Id="rId414" Type="http://schemas.openxmlformats.org/officeDocument/2006/relationships/image" Target="media/image182.jpeg"/><Relationship Id="rId413" Type="http://schemas.openxmlformats.org/officeDocument/2006/relationships/image" Target="media/image181.jpeg"/><Relationship Id="rId412" Type="http://schemas.openxmlformats.org/officeDocument/2006/relationships/image" Target="media/image180.jpeg"/><Relationship Id="rId411" Type="http://schemas.openxmlformats.org/officeDocument/2006/relationships/image" Target="media/image179.png"/><Relationship Id="rId410" Type="http://schemas.openxmlformats.org/officeDocument/2006/relationships/image" Target="media/image178.png"/><Relationship Id="rId41" Type="http://schemas.openxmlformats.org/officeDocument/2006/relationships/footer" Target="footer33.xml"/><Relationship Id="rId409" Type="http://schemas.openxmlformats.org/officeDocument/2006/relationships/image" Target="media/image177.jpeg"/><Relationship Id="rId408" Type="http://schemas.openxmlformats.org/officeDocument/2006/relationships/image" Target="media/image176.png"/><Relationship Id="rId407" Type="http://schemas.openxmlformats.org/officeDocument/2006/relationships/image" Target="media/image175.png"/><Relationship Id="rId406" Type="http://schemas.openxmlformats.org/officeDocument/2006/relationships/image" Target="media/image174.png"/><Relationship Id="rId405" Type="http://schemas.openxmlformats.org/officeDocument/2006/relationships/image" Target="media/image173.jpeg"/><Relationship Id="rId404" Type="http://schemas.openxmlformats.org/officeDocument/2006/relationships/image" Target="media/image172.png"/><Relationship Id="rId403" Type="http://schemas.openxmlformats.org/officeDocument/2006/relationships/image" Target="media/image171.jpeg"/><Relationship Id="rId402" Type="http://schemas.openxmlformats.org/officeDocument/2006/relationships/image" Target="media/image170.jpeg"/><Relationship Id="rId401" Type="http://schemas.openxmlformats.org/officeDocument/2006/relationships/image" Target="media/image169.png"/><Relationship Id="rId400" Type="http://schemas.openxmlformats.org/officeDocument/2006/relationships/image" Target="media/image168.png"/><Relationship Id="rId40" Type="http://schemas.openxmlformats.org/officeDocument/2006/relationships/footer" Target="footer32.xml"/><Relationship Id="rId4" Type="http://schemas.openxmlformats.org/officeDocument/2006/relationships/endnotes" Target="endnotes.xml"/><Relationship Id="rId399" Type="http://schemas.openxmlformats.org/officeDocument/2006/relationships/image" Target="media/image167.jpeg"/><Relationship Id="rId398" Type="http://schemas.openxmlformats.org/officeDocument/2006/relationships/image" Target="media/image166.jpeg"/><Relationship Id="rId397" Type="http://schemas.openxmlformats.org/officeDocument/2006/relationships/image" Target="media/image165.jpeg"/><Relationship Id="rId396" Type="http://schemas.openxmlformats.org/officeDocument/2006/relationships/image" Target="media/image164.jpeg"/><Relationship Id="rId395" Type="http://schemas.openxmlformats.org/officeDocument/2006/relationships/image" Target="media/image163.jpeg"/><Relationship Id="rId394" Type="http://schemas.openxmlformats.org/officeDocument/2006/relationships/image" Target="media/image162.png"/><Relationship Id="rId393" Type="http://schemas.openxmlformats.org/officeDocument/2006/relationships/image" Target="media/image161.jpeg"/><Relationship Id="rId392" Type="http://schemas.openxmlformats.org/officeDocument/2006/relationships/image" Target="media/image160.jpeg"/><Relationship Id="rId391" Type="http://schemas.openxmlformats.org/officeDocument/2006/relationships/image" Target="media/image159.jpeg"/><Relationship Id="rId390" Type="http://schemas.openxmlformats.org/officeDocument/2006/relationships/image" Target="media/image158.png"/><Relationship Id="rId39" Type="http://schemas.openxmlformats.org/officeDocument/2006/relationships/footer" Target="footer31.xml"/><Relationship Id="rId389" Type="http://schemas.openxmlformats.org/officeDocument/2006/relationships/image" Target="media/image157.png"/><Relationship Id="rId388" Type="http://schemas.openxmlformats.org/officeDocument/2006/relationships/image" Target="media/image156.jpeg"/><Relationship Id="rId387" Type="http://schemas.openxmlformats.org/officeDocument/2006/relationships/image" Target="media/image155.jpeg"/><Relationship Id="rId386" Type="http://schemas.openxmlformats.org/officeDocument/2006/relationships/image" Target="media/image154.jpeg"/><Relationship Id="rId385" Type="http://schemas.openxmlformats.org/officeDocument/2006/relationships/image" Target="media/image153.png"/><Relationship Id="rId384" Type="http://schemas.openxmlformats.org/officeDocument/2006/relationships/image" Target="media/image152.png"/><Relationship Id="rId383" Type="http://schemas.openxmlformats.org/officeDocument/2006/relationships/image" Target="media/image151.png"/><Relationship Id="rId382" Type="http://schemas.openxmlformats.org/officeDocument/2006/relationships/image" Target="media/image150.png"/><Relationship Id="rId381" Type="http://schemas.openxmlformats.org/officeDocument/2006/relationships/image" Target="media/image149.jpeg"/><Relationship Id="rId380" Type="http://schemas.openxmlformats.org/officeDocument/2006/relationships/image" Target="media/image148.png"/><Relationship Id="rId38" Type="http://schemas.openxmlformats.org/officeDocument/2006/relationships/footer" Target="footer30.xml"/><Relationship Id="rId379" Type="http://schemas.openxmlformats.org/officeDocument/2006/relationships/image" Target="media/image147.jpeg"/><Relationship Id="rId378" Type="http://schemas.openxmlformats.org/officeDocument/2006/relationships/image" Target="media/image146.png"/><Relationship Id="rId377" Type="http://schemas.openxmlformats.org/officeDocument/2006/relationships/image" Target="media/image145.png"/><Relationship Id="rId376" Type="http://schemas.openxmlformats.org/officeDocument/2006/relationships/image" Target="media/image144.png"/><Relationship Id="rId375" Type="http://schemas.openxmlformats.org/officeDocument/2006/relationships/image" Target="media/image143.jpeg"/><Relationship Id="rId374" Type="http://schemas.openxmlformats.org/officeDocument/2006/relationships/image" Target="media/image142.jpeg"/><Relationship Id="rId373" Type="http://schemas.openxmlformats.org/officeDocument/2006/relationships/image" Target="media/image141.jpeg"/><Relationship Id="rId372" Type="http://schemas.openxmlformats.org/officeDocument/2006/relationships/image" Target="media/image140.jpeg"/><Relationship Id="rId371" Type="http://schemas.openxmlformats.org/officeDocument/2006/relationships/image" Target="media/image139.jpeg"/><Relationship Id="rId370" Type="http://schemas.openxmlformats.org/officeDocument/2006/relationships/image" Target="media/image138.png"/><Relationship Id="rId37" Type="http://schemas.openxmlformats.org/officeDocument/2006/relationships/footer" Target="footer29.xml"/><Relationship Id="rId369" Type="http://schemas.openxmlformats.org/officeDocument/2006/relationships/image" Target="media/image137.png"/><Relationship Id="rId368" Type="http://schemas.openxmlformats.org/officeDocument/2006/relationships/image" Target="media/image136.png"/><Relationship Id="rId367" Type="http://schemas.openxmlformats.org/officeDocument/2006/relationships/image" Target="media/image135.jpeg"/><Relationship Id="rId366" Type="http://schemas.openxmlformats.org/officeDocument/2006/relationships/image" Target="media/image134.jpeg"/><Relationship Id="rId365" Type="http://schemas.openxmlformats.org/officeDocument/2006/relationships/image" Target="media/image133.jpeg"/><Relationship Id="rId364" Type="http://schemas.openxmlformats.org/officeDocument/2006/relationships/image" Target="media/image132.png"/><Relationship Id="rId363" Type="http://schemas.openxmlformats.org/officeDocument/2006/relationships/image" Target="media/image131.png"/><Relationship Id="rId362" Type="http://schemas.openxmlformats.org/officeDocument/2006/relationships/image" Target="media/image130.jpeg"/><Relationship Id="rId361" Type="http://schemas.openxmlformats.org/officeDocument/2006/relationships/image" Target="media/image129.jpeg"/><Relationship Id="rId360" Type="http://schemas.openxmlformats.org/officeDocument/2006/relationships/image" Target="media/image128.jpeg"/><Relationship Id="rId36" Type="http://schemas.openxmlformats.org/officeDocument/2006/relationships/footer" Target="footer28.xml"/><Relationship Id="rId359" Type="http://schemas.openxmlformats.org/officeDocument/2006/relationships/image" Target="media/image127.jpeg"/><Relationship Id="rId358" Type="http://schemas.openxmlformats.org/officeDocument/2006/relationships/image" Target="media/image126.jpeg"/><Relationship Id="rId357" Type="http://schemas.openxmlformats.org/officeDocument/2006/relationships/image" Target="media/image125.jpeg"/><Relationship Id="rId356" Type="http://schemas.openxmlformats.org/officeDocument/2006/relationships/image" Target="media/image124.jpeg"/><Relationship Id="rId355" Type="http://schemas.openxmlformats.org/officeDocument/2006/relationships/image" Target="media/image123.jpeg"/><Relationship Id="rId354" Type="http://schemas.openxmlformats.org/officeDocument/2006/relationships/image" Target="media/image122.jpeg"/><Relationship Id="rId353" Type="http://schemas.openxmlformats.org/officeDocument/2006/relationships/image" Target="media/image121.jpeg"/><Relationship Id="rId352" Type="http://schemas.openxmlformats.org/officeDocument/2006/relationships/image" Target="media/image120.jpeg"/><Relationship Id="rId351" Type="http://schemas.openxmlformats.org/officeDocument/2006/relationships/image" Target="media/image119.png"/><Relationship Id="rId350" Type="http://schemas.openxmlformats.org/officeDocument/2006/relationships/image" Target="media/image118.jpeg"/><Relationship Id="rId35" Type="http://schemas.openxmlformats.org/officeDocument/2006/relationships/footer" Target="footer27.xml"/><Relationship Id="rId349" Type="http://schemas.openxmlformats.org/officeDocument/2006/relationships/image" Target="media/image117.png"/><Relationship Id="rId348" Type="http://schemas.openxmlformats.org/officeDocument/2006/relationships/image" Target="media/image116.png"/><Relationship Id="rId347" Type="http://schemas.openxmlformats.org/officeDocument/2006/relationships/image" Target="media/image115.jpeg"/><Relationship Id="rId346" Type="http://schemas.openxmlformats.org/officeDocument/2006/relationships/image" Target="media/image114.jpeg"/><Relationship Id="rId345" Type="http://schemas.openxmlformats.org/officeDocument/2006/relationships/image" Target="media/image113.jpeg"/><Relationship Id="rId344" Type="http://schemas.openxmlformats.org/officeDocument/2006/relationships/image" Target="media/image112.jpeg"/><Relationship Id="rId343" Type="http://schemas.openxmlformats.org/officeDocument/2006/relationships/image" Target="media/image111.png"/><Relationship Id="rId342" Type="http://schemas.openxmlformats.org/officeDocument/2006/relationships/image" Target="media/image110.jpeg"/><Relationship Id="rId341" Type="http://schemas.openxmlformats.org/officeDocument/2006/relationships/image" Target="media/image109.jpeg"/><Relationship Id="rId340" Type="http://schemas.openxmlformats.org/officeDocument/2006/relationships/image" Target="media/image108.jpeg"/><Relationship Id="rId34" Type="http://schemas.openxmlformats.org/officeDocument/2006/relationships/footer" Target="footer26.xml"/><Relationship Id="rId339" Type="http://schemas.openxmlformats.org/officeDocument/2006/relationships/image" Target="media/image107.png"/><Relationship Id="rId338" Type="http://schemas.openxmlformats.org/officeDocument/2006/relationships/image" Target="media/image106.png"/><Relationship Id="rId337" Type="http://schemas.openxmlformats.org/officeDocument/2006/relationships/image" Target="media/image105.png"/><Relationship Id="rId336" Type="http://schemas.openxmlformats.org/officeDocument/2006/relationships/image" Target="media/image104.png"/><Relationship Id="rId335" Type="http://schemas.openxmlformats.org/officeDocument/2006/relationships/image" Target="media/image103.jpeg"/><Relationship Id="rId334" Type="http://schemas.openxmlformats.org/officeDocument/2006/relationships/image" Target="media/image102.png"/><Relationship Id="rId333" Type="http://schemas.openxmlformats.org/officeDocument/2006/relationships/image" Target="media/image101.jpeg"/><Relationship Id="rId332" Type="http://schemas.openxmlformats.org/officeDocument/2006/relationships/image" Target="media/image100.jpeg"/><Relationship Id="rId331" Type="http://schemas.openxmlformats.org/officeDocument/2006/relationships/image" Target="media/image99.png"/><Relationship Id="rId330" Type="http://schemas.openxmlformats.org/officeDocument/2006/relationships/image" Target="media/image98.png"/><Relationship Id="rId33" Type="http://schemas.openxmlformats.org/officeDocument/2006/relationships/footer" Target="footer25.xml"/><Relationship Id="rId329" Type="http://schemas.openxmlformats.org/officeDocument/2006/relationships/image" Target="media/image97.png"/><Relationship Id="rId328" Type="http://schemas.openxmlformats.org/officeDocument/2006/relationships/image" Target="media/image96.jpeg"/><Relationship Id="rId327" Type="http://schemas.openxmlformats.org/officeDocument/2006/relationships/image" Target="media/image95.png"/><Relationship Id="rId326" Type="http://schemas.openxmlformats.org/officeDocument/2006/relationships/image" Target="media/image94.png"/><Relationship Id="rId325" Type="http://schemas.openxmlformats.org/officeDocument/2006/relationships/image" Target="media/image93.png"/><Relationship Id="rId324" Type="http://schemas.openxmlformats.org/officeDocument/2006/relationships/image" Target="media/image92.jpeg"/><Relationship Id="rId323" Type="http://schemas.openxmlformats.org/officeDocument/2006/relationships/image" Target="media/image91.png"/><Relationship Id="rId322" Type="http://schemas.openxmlformats.org/officeDocument/2006/relationships/image" Target="media/image90.jpeg"/><Relationship Id="rId321" Type="http://schemas.openxmlformats.org/officeDocument/2006/relationships/image" Target="media/image89.jpeg"/><Relationship Id="rId320" Type="http://schemas.openxmlformats.org/officeDocument/2006/relationships/image" Target="media/image88.jpeg"/><Relationship Id="rId32" Type="http://schemas.openxmlformats.org/officeDocument/2006/relationships/footer" Target="footer24.xml"/><Relationship Id="rId319" Type="http://schemas.openxmlformats.org/officeDocument/2006/relationships/image" Target="media/image87.png"/><Relationship Id="rId318" Type="http://schemas.openxmlformats.org/officeDocument/2006/relationships/image" Target="media/image86.png"/><Relationship Id="rId317" Type="http://schemas.openxmlformats.org/officeDocument/2006/relationships/image" Target="media/image85.jpeg"/><Relationship Id="rId316" Type="http://schemas.openxmlformats.org/officeDocument/2006/relationships/image" Target="media/image84.png"/><Relationship Id="rId315" Type="http://schemas.openxmlformats.org/officeDocument/2006/relationships/image" Target="media/image83.png"/><Relationship Id="rId314" Type="http://schemas.openxmlformats.org/officeDocument/2006/relationships/image" Target="media/image82.png"/><Relationship Id="rId313" Type="http://schemas.openxmlformats.org/officeDocument/2006/relationships/image" Target="media/image81.png"/><Relationship Id="rId312" Type="http://schemas.openxmlformats.org/officeDocument/2006/relationships/image" Target="media/image80.png"/><Relationship Id="rId311" Type="http://schemas.openxmlformats.org/officeDocument/2006/relationships/image" Target="media/image79.png"/><Relationship Id="rId310" Type="http://schemas.openxmlformats.org/officeDocument/2006/relationships/image" Target="media/image78.jpeg"/><Relationship Id="rId31" Type="http://schemas.openxmlformats.org/officeDocument/2006/relationships/footer" Target="footer23.xml"/><Relationship Id="rId309" Type="http://schemas.openxmlformats.org/officeDocument/2006/relationships/image" Target="media/image77.png"/><Relationship Id="rId308" Type="http://schemas.openxmlformats.org/officeDocument/2006/relationships/image" Target="media/image76.jpeg"/><Relationship Id="rId307" Type="http://schemas.openxmlformats.org/officeDocument/2006/relationships/image" Target="media/image75.png"/><Relationship Id="rId306" Type="http://schemas.openxmlformats.org/officeDocument/2006/relationships/image" Target="media/image74.png"/><Relationship Id="rId305" Type="http://schemas.openxmlformats.org/officeDocument/2006/relationships/image" Target="media/image73.jpeg"/><Relationship Id="rId304" Type="http://schemas.openxmlformats.org/officeDocument/2006/relationships/image" Target="media/image72.png"/><Relationship Id="rId303" Type="http://schemas.openxmlformats.org/officeDocument/2006/relationships/image" Target="media/image71.png"/><Relationship Id="rId302" Type="http://schemas.openxmlformats.org/officeDocument/2006/relationships/image" Target="media/image70.png"/><Relationship Id="rId301" Type="http://schemas.openxmlformats.org/officeDocument/2006/relationships/image" Target="media/image69.png"/><Relationship Id="rId300" Type="http://schemas.openxmlformats.org/officeDocument/2006/relationships/image" Target="media/image68.png"/><Relationship Id="rId30" Type="http://schemas.openxmlformats.org/officeDocument/2006/relationships/footer" Target="footer22.xml"/><Relationship Id="rId3" Type="http://schemas.openxmlformats.org/officeDocument/2006/relationships/footnotes" Target="footnotes.xml"/><Relationship Id="rId299" Type="http://schemas.openxmlformats.org/officeDocument/2006/relationships/image" Target="media/image67.png"/><Relationship Id="rId298" Type="http://schemas.openxmlformats.org/officeDocument/2006/relationships/image" Target="media/image66.png"/><Relationship Id="rId297" Type="http://schemas.openxmlformats.org/officeDocument/2006/relationships/image" Target="media/image65.jpeg"/><Relationship Id="rId296" Type="http://schemas.openxmlformats.org/officeDocument/2006/relationships/image" Target="media/image64.jpeg"/><Relationship Id="rId295" Type="http://schemas.openxmlformats.org/officeDocument/2006/relationships/image" Target="media/image63.png"/><Relationship Id="rId294" Type="http://schemas.openxmlformats.org/officeDocument/2006/relationships/image" Target="media/image62.png"/><Relationship Id="rId293" Type="http://schemas.openxmlformats.org/officeDocument/2006/relationships/image" Target="media/image61.png"/><Relationship Id="rId292" Type="http://schemas.openxmlformats.org/officeDocument/2006/relationships/image" Target="media/image60.png"/><Relationship Id="rId291" Type="http://schemas.openxmlformats.org/officeDocument/2006/relationships/image" Target="media/image59.png"/><Relationship Id="rId290" Type="http://schemas.openxmlformats.org/officeDocument/2006/relationships/image" Target="media/image58.png"/><Relationship Id="rId29" Type="http://schemas.openxmlformats.org/officeDocument/2006/relationships/footer" Target="footer21.xml"/><Relationship Id="rId289" Type="http://schemas.openxmlformats.org/officeDocument/2006/relationships/image" Target="media/image57.jpeg"/><Relationship Id="rId288" Type="http://schemas.openxmlformats.org/officeDocument/2006/relationships/image" Target="media/image56.png"/><Relationship Id="rId2871" Type="http://schemas.openxmlformats.org/officeDocument/2006/relationships/fontTable" Target="fontTable.xml"/><Relationship Id="rId2870" Type="http://schemas.openxmlformats.org/officeDocument/2006/relationships/customXml" Target="../customXml/item1.xml"/><Relationship Id="rId287" Type="http://schemas.openxmlformats.org/officeDocument/2006/relationships/image" Target="media/image55.jpeg"/><Relationship Id="rId2869" Type="http://schemas.openxmlformats.org/officeDocument/2006/relationships/image" Target="media/image2637.png"/><Relationship Id="rId2868" Type="http://schemas.openxmlformats.org/officeDocument/2006/relationships/image" Target="media/image2636.png"/><Relationship Id="rId2867" Type="http://schemas.openxmlformats.org/officeDocument/2006/relationships/image" Target="media/image2635.png"/><Relationship Id="rId2866" Type="http://schemas.openxmlformats.org/officeDocument/2006/relationships/image" Target="media/image2634.png"/><Relationship Id="rId2865" Type="http://schemas.openxmlformats.org/officeDocument/2006/relationships/image" Target="media/image2633.png"/><Relationship Id="rId2864" Type="http://schemas.openxmlformats.org/officeDocument/2006/relationships/image" Target="media/image2632.png"/><Relationship Id="rId2863" Type="http://schemas.openxmlformats.org/officeDocument/2006/relationships/image" Target="media/image2631.png"/><Relationship Id="rId2862" Type="http://schemas.openxmlformats.org/officeDocument/2006/relationships/image" Target="media/image2630.png"/><Relationship Id="rId2861" Type="http://schemas.openxmlformats.org/officeDocument/2006/relationships/image" Target="media/image2629.png"/><Relationship Id="rId2860" Type="http://schemas.openxmlformats.org/officeDocument/2006/relationships/image" Target="media/image2628.png"/><Relationship Id="rId286" Type="http://schemas.openxmlformats.org/officeDocument/2006/relationships/image" Target="media/image54.png"/><Relationship Id="rId2859" Type="http://schemas.openxmlformats.org/officeDocument/2006/relationships/image" Target="media/image2627.png"/><Relationship Id="rId2858" Type="http://schemas.openxmlformats.org/officeDocument/2006/relationships/image" Target="media/image2626.png"/><Relationship Id="rId2857" Type="http://schemas.openxmlformats.org/officeDocument/2006/relationships/image" Target="media/image2625.png"/><Relationship Id="rId2856" Type="http://schemas.openxmlformats.org/officeDocument/2006/relationships/image" Target="media/image2624.jpeg"/><Relationship Id="rId2855" Type="http://schemas.openxmlformats.org/officeDocument/2006/relationships/image" Target="media/image2623.jpeg"/><Relationship Id="rId2854" Type="http://schemas.openxmlformats.org/officeDocument/2006/relationships/image" Target="media/image2622.png"/><Relationship Id="rId2853" Type="http://schemas.openxmlformats.org/officeDocument/2006/relationships/image" Target="media/image2621.png"/><Relationship Id="rId2852" Type="http://schemas.openxmlformats.org/officeDocument/2006/relationships/image" Target="media/image2620.png"/><Relationship Id="rId2851" Type="http://schemas.openxmlformats.org/officeDocument/2006/relationships/image" Target="media/image2619.png"/><Relationship Id="rId2850" Type="http://schemas.openxmlformats.org/officeDocument/2006/relationships/image" Target="media/image2618.png"/><Relationship Id="rId285" Type="http://schemas.openxmlformats.org/officeDocument/2006/relationships/image" Target="media/image53.jpeg"/><Relationship Id="rId2849" Type="http://schemas.openxmlformats.org/officeDocument/2006/relationships/image" Target="media/image2617.png"/><Relationship Id="rId2848" Type="http://schemas.openxmlformats.org/officeDocument/2006/relationships/image" Target="media/image2616.jpeg"/><Relationship Id="rId2847" Type="http://schemas.openxmlformats.org/officeDocument/2006/relationships/image" Target="media/image2615.png"/><Relationship Id="rId2846" Type="http://schemas.openxmlformats.org/officeDocument/2006/relationships/image" Target="media/image2614.jpeg"/><Relationship Id="rId2845" Type="http://schemas.openxmlformats.org/officeDocument/2006/relationships/image" Target="media/image2613.jpeg"/><Relationship Id="rId2844" Type="http://schemas.openxmlformats.org/officeDocument/2006/relationships/image" Target="media/image2612.png"/><Relationship Id="rId2843" Type="http://schemas.openxmlformats.org/officeDocument/2006/relationships/image" Target="media/image2611.png"/><Relationship Id="rId2842" Type="http://schemas.openxmlformats.org/officeDocument/2006/relationships/image" Target="media/image2610.png"/><Relationship Id="rId2841" Type="http://schemas.openxmlformats.org/officeDocument/2006/relationships/image" Target="media/image2609.png"/><Relationship Id="rId2840" Type="http://schemas.openxmlformats.org/officeDocument/2006/relationships/image" Target="media/image2608.png"/><Relationship Id="rId284" Type="http://schemas.openxmlformats.org/officeDocument/2006/relationships/image" Target="media/image52.png"/><Relationship Id="rId2839" Type="http://schemas.openxmlformats.org/officeDocument/2006/relationships/image" Target="media/image2607.png"/><Relationship Id="rId2838" Type="http://schemas.openxmlformats.org/officeDocument/2006/relationships/image" Target="media/image2606.jpeg"/><Relationship Id="rId2837" Type="http://schemas.openxmlformats.org/officeDocument/2006/relationships/image" Target="media/image2605.png"/><Relationship Id="rId2836" Type="http://schemas.openxmlformats.org/officeDocument/2006/relationships/image" Target="media/image2604.png"/><Relationship Id="rId2835" Type="http://schemas.openxmlformats.org/officeDocument/2006/relationships/image" Target="media/image2603.jpeg"/><Relationship Id="rId2834" Type="http://schemas.openxmlformats.org/officeDocument/2006/relationships/image" Target="media/image2602.jpeg"/><Relationship Id="rId2833" Type="http://schemas.openxmlformats.org/officeDocument/2006/relationships/image" Target="media/image2601.png"/><Relationship Id="rId2832" Type="http://schemas.openxmlformats.org/officeDocument/2006/relationships/image" Target="media/image2600.jpeg"/><Relationship Id="rId2831" Type="http://schemas.openxmlformats.org/officeDocument/2006/relationships/image" Target="media/image2599.png"/><Relationship Id="rId2830" Type="http://schemas.openxmlformats.org/officeDocument/2006/relationships/image" Target="media/image2598.png"/><Relationship Id="rId283" Type="http://schemas.openxmlformats.org/officeDocument/2006/relationships/image" Target="media/image51.png"/><Relationship Id="rId2829" Type="http://schemas.openxmlformats.org/officeDocument/2006/relationships/image" Target="media/image2597.png"/><Relationship Id="rId2828" Type="http://schemas.openxmlformats.org/officeDocument/2006/relationships/image" Target="media/image2596.jpeg"/><Relationship Id="rId2827" Type="http://schemas.openxmlformats.org/officeDocument/2006/relationships/image" Target="media/image2595.png"/><Relationship Id="rId2826" Type="http://schemas.openxmlformats.org/officeDocument/2006/relationships/image" Target="media/image2594.png"/><Relationship Id="rId2825" Type="http://schemas.openxmlformats.org/officeDocument/2006/relationships/image" Target="media/image2593.png"/><Relationship Id="rId2824" Type="http://schemas.openxmlformats.org/officeDocument/2006/relationships/image" Target="media/image2592.png"/><Relationship Id="rId2823" Type="http://schemas.openxmlformats.org/officeDocument/2006/relationships/image" Target="media/image2591.png"/><Relationship Id="rId2822" Type="http://schemas.openxmlformats.org/officeDocument/2006/relationships/image" Target="media/image2590.jpeg"/><Relationship Id="rId2821" Type="http://schemas.openxmlformats.org/officeDocument/2006/relationships/image" Target="media/image2589.jpeg"/><Relationship Id="rId2820" Type="http://schemas.openxmlformats.org/officeDocument/2006/relationships/image" Target="media/image2588.png"/><Relationship Id="rId282" Type="http://schemas.openxmlformats.org/officeDocument/2006/relationships/image" Target="media/image50.png"/><Relationship Id="rId2819" Type="http://schemas.openxmlformats.org/officeDocument/2006/relationships/image" Target="media/image2587.png"/><Relationship Id="rId2818" Type="http://schemas.openxmlformats.org/officeDocument/2006/relationships/image" Target="media/image2586.png"/><Relationship Id="rId2817" Type="http://schemas.openxmlformats.org/officeDocument/2006/relationships/image" Target="media/image2585.png"/><Relationship Id="rId2816" Type="http://schemas.openxmlformats.org/officeDocument/2006/relationships/image" Target="media/image2584.png"/><Relationship Id="rId2815" Type="http://schemas.openxmlformats.org/officeDocument/2006/relationships/image" Target="media/image2583.png"/><Relationship Id="rId2814" Type="http://schemas.openxmlformats.org/officeDocument/2006/relationships/image" Target="media/image2582.png"/><Relationship Id="rId2813" Type="http://schemas.openxmlformats.org/officeDocument/2006/relationships/image" Target="media/image2581.png"/><Relationship Id="rId2812" Type="http://schemas.openxmlformats.org/officeDocument/2006/relationships/image" Target="media/image2580.png"/><Relationship Id="rId2811" Type="http://schemas.openxmlformats.org/officeDocument/2006/relationships/image" Target="media/image2579.png"/><Relationship Id="rId2810" Type="http://schemas.openxmlformats.org/officeDocument/2006/relationships/image" Target="media/image2578.png"/><Relationship Id="rId281" Type="http://schemas.openxmlformats.org/officeDocument/2006/relationships/image" Target="media/image49.png"/><Relationship Id="rId2809" Type="http://schemas.openxmlformats.org/officeDocument/2006/relationships/image" Target="media/image2577.png"/><Relationship Id="rId2808" Type="http://schemas.openxmlformats.org/officeDocument/2006/relationships/image" Target="media/image2576.jpeg"/><Relationship Id="rId2807" Type="http://schemas.openxmlformats.org/officeDocument/2006/relationships/image" Target="media/image2575.png"/><Relationship Id="rId2806" Type="http://schemas.openxmlformats.org/officeDocument/2006/relationships/image" Target="media/image2574.png"/><Relationship Id="rId2805" Type="http://schemas.openxmlformats.org/officeDocument/2006/relationships/image" Target="media/image2573.png"/><Relationship Id="rId2804" Type="http://schemas.openxmlformats.org/officeDocument/2006/relationships/image" Target="media/image2572.png"/><Relationship Id="rId2803" Type="http://schemas.openxmlformats.org/officeDocument/2006/relationships/image" Target="media/image2571.png"/><Relationship Id="rId2802" Type="http://schemas.openxmlformats.org/officeDocument/2006/relationships/image" Target="media/image2570.jpeg"/><Relationship Id="rId2801" Type="http://schemas.openxmlformats.org/officeDocument/2006/relationships/image" Target="media/image2569.png"/><Relationship Id="rId2800" Type="http://schemas.openxmlformats.org/officeDocument/2006/relationships/image" Target="media/image2568.png"/><Relationship Id="rId280" Type="http://schemas.openxmlformats.org/officeDocument/2006/relationships/image" Target="media/image48.png"/><Relationship Id="rId28" Type="http://schemas.openxmlformats.org/officeDocument/2006/relationships/header" Target="header4.xml"/><Relationship Id="rId2799" Type="http://schemas.openxmlformats.org/officeDocument/2006/relationships/image" Target="media/image2567.jpeg"/><Relationship Id="rId2798" Type="http://schemas.openxmlformats.org/officeDocument/2006/relationships/image" Target="media/image2566.png"/><Relationship Id="rId2797" Type="http://schemas.openxmlformats.org/officeDocument/2006/relationships/image" Target="media/image2565.png"/><Relationship Id="rId2796" Type="http://schemas.openxmlformats.org/officeDocument/2006/relationships/image" Target="media/image2564.png"/><Relationship Id="rId2795" Type="http://schemas.openxmlformats.org/officeDocument/2006/relationships/image" Target="media/image2563.png"/><Relationship Id="rId2794" Type="http://schemas.openxmlformats.org/officeDocument/2006/relationships/image" Target="media/image2562.png"/><Relationship Id="rId2793" Type="http://schemas.openxmlformats.org/officeDocument/2006/relationships/image" Target="media/image2561.png"/><Relationship Id="rId2792" Type="http://schemas.openxmlformats.org/officeDocument/2006/relationships/image" Target="media/image2560.png"/><Relationship Id="rId2791" Type="http://schemas.openxmlformats.org/officeDocument/2006/relationships/image" Target="media/image2559.png"/><Relationship Id="rId2790" Type="http://schemas.openxmlformats.org/officeDocument/2006/relationships/image" Target="media/image2558.jpeg"/><Relationship Id="rId279" Type="http://schemas.openxmlformats.org/officeDocument/2006/relationships/image" Target="media/image47.png"/><Relationship Id="rId2789" Type="http://schemas.openxmlformats.org/officeDocument/2006/relationships/image" Target="media/image2557.png"/><Relationship Id="rId2788" Type="http://schemas.openxmlformats.org/officeDocument/2006/relationships/image" Target="media/image2556.png"/><Relationship Id="rId2787" Type="http://schemas.openxmlformats.org/officeDocument/2006/relationships/image" Target="media/image2555.png"/><Relationship Id="rId2786" Type="http://schemas.openxmlformats.org/officeDocument/2006/relationships/image" Target="media/image2554.jpeg"/><Relationship Id="rId2785" Type="http://schemas.openxmlformats.org/officeDocument/2006/relationships/image" Target="media/image2553.png"/><Relationship Id="rId2784" Type="http://schemas.openxmlformats.org/officeDocument/2006/relationships/image" Target="media/image2552.jpeg"/><Relationship Id="rId2783" Type="http://schemas.openxmlformats.org/officeDocument/2006/relationships/image" Target="media/image2551.png"/><Relationship Id="rId2782" Type="http://schemas.openxmlformats.org/officeDocument/2006/relationships/image" Target="media/image2550.png"/><Relationship Id="rId2781" Type="http://schemas.openxmlformats.org/officeDocument/2006/relationships/image" Target="media/image2549.png"/><Relationship Id="rId2780" Type="http://schemas.openxmlformats.org/officeDocument/2006/relationships/image" Target="media/image2548.png"/><Relationship Id="rId278" Type="http://schemas.openxmlformats.org/officeDocument/2006/relationships/image" Target="media/image46.png"/><Relationship Id="rId2779" Type="http://schemas.openxmlformats.org/officeDocument/2006/relationships/image" Target="media/image2547.jpeg"/><Relationship Id="rId2778" Type="http://schemas.openxmlformats.org/officeDocument/2006/relationships/image" Target="media/image2546.png"/><Relationship Id="rId2777" Type="http://schemas.openxmlformats.org/officeDocument/2006/relationships/image" Target="media/image2545.png"/><Relationship Id="rId2776" Type="http://schemas.openxmlformats.org/officeDocument/2006/relationships/image" Target="media/image2544.png"/><Relationship Id="rId2775" Type="http://schemas.openxmlformats.org/officeDocument/2006/relationships/image" Target="media/image2543.png"/><Relationship Id="rId2774" Type="http://schemas.openxmlformats.org/officeDocument/2006/relationships/image" Target="media/image2542.png"/><Relationship Id="rId2773" Type="http://schemas.openxmlformats.org/officeDocument/2006/relationships/image" Target="media/image2541.png"/><Relationship Id="rId2772" Type="http://schemas.openxmlformats.org/officeDocument/2006/relationships/image" Target="media/image2540.png"/><Relationship Id="rId2771" Type="http://schemas.openxmlformats.org/officeDocument/2006/relationships/image" Target="media/image2539.jpeg"/><Relationship Id="rId2770" Type="http://schemas.openxmlformats.org/officeDocument/2006/relationships/image" Target="media/image2538.png"/><Relationship Id="rId277" Type="http://schemas.openxmlformats.org/officeDocument/2006/relationships/image" Target="media/image45.png"/><Relationship Id="rId2769" Type="http://schemas.openxmlformats.org/officeDocument/2006/relationships/image" Target="media/image2537.jpeg"/><Relationship Id="rId2768" Type="http://schemas.openxmlformats.org/officeDocument/2006/relationships/image" Target="media/image2536.png"/><Relationship Id="rId2767" Type="http://schemas.openxmlformats.org/officeDocument/2006/relationships/image" Target="media/image2535.jpeg"/><Relationship Id="rId2766" Type="http://schemas.openxmlformats.org/officeDocument/2006/relationships/image" Target="media/image2534.png"/><Relationship Id="rId2765" Type="http://schemas.openxmlformats.org/officeDocument/2006/relationships/image" Target="media/image2533.png"/><Relationship Id="rId2764" Type="http://schemas.openxmlformats.org/officeDocument/2006/relationships/image" Target="media/image2532.jpeg"/><Relationship Id="rId2763" Type="http://schemas.openxmlformats.org/officeDocument/2006/relationships/image" Target="media/image2531.jpeg"/><Relationship Id="rId2762" Type="http://schemas.openxmlformats.org/officeDocument/2006/relationships/image" Target="media/image2530.png"/><Relationship Id="rId2761" Type="http://schemas.openxmlformats.org/officeDocument/2006/relationships/image" Target="media/image2529.png"/><Relationship Id="rId2760" Type="http://schemas.openxmlformats.org/officeDocument/2006/relationships/image" Target="media/image2528.png"/><Relationship Id="rId276" Type="http://schemas.openxmlformats.org/officeDocument/2006/relationships/image" Target="media/image44.png"/><Relationship Id="rId2759" Type="http://schemas.openxmlformats.org/officeDocument/2006/relationships/image" Target="media/image2527.png"/><Relationship Id="rId2758" Type="http://schemas.openxmlformats.org/officeDocument/2006/relationships/image" Target="media/image2526.jpeg"/><Relationship Id="rId2757" Type="http://schemas.openxmlformats.org/officeDocument/2006/relationships/image" Target="media/image2525.png"/><Relationship Id="rId2756" Type="http://schemas.openxmlformats.org/officeDocument/2006/relationships/image" Target="media/image2524.png"/><Relationship Id="rId2755" Type="http://schemas.openxmlformats.org/officeDocument/2006/relationships/image" Target="media/image2523.png"/><Relationship Id="rId2754" Type="http://schemas.openxmlformats.org/officeDocument/2006/relationships/image" Target="media/image2522.png"/><Relationship Id="rId2753" Type="http://schemas.openxmlformats.org/officeDocument/2006/relationships/image" Target="media/image2521.jpeg"/><Relationship Id="rId2752" Type="http://schemas.openxmlformats.org/officeDocument/2006/relationships/image" Target="media/image2520.png"/><Relationship Id="rId2751" Type="http://schemas.openxmlformats.org/officeDocument/2006/relationships/image" Target="media/image2519.png"/><Relationship Id="rId2750" Type="http://schemas.openxmlformats.org/officeDocument/2006/relationships/image" Target="media/image2518.png"/><Relationship Id="rId275" Type="http://schemas.openxmlformats.org/officeDocument/2006/relationships/image" Target="media/image43.png"/><Relationship Id="rId2749" Type="http://schemas.openxmlformats.org/officeDocument/2006/relationships/image" Target="media/image2517.jpeg"/><Relationship Id="rId2748" Type="http://schemas.openxmlformats.org/officeDocument/2006/relationships/image" Target="media/image2516.png"/><Relationship Id="rId2747" Type="http://schemas.openxmlformats.org/officeDocument/2006/relationships/image" Target="media/image2515.png"/><Relationship Id="rId2746" Type="http://schemas.openxmlformats.org/officeDocument/2006/relationships/image" Target="media/image2514.png"/><Relationship Id="rId2745" Type="http://schemas.openxmlformats.org/officeDocument/2006/relationships/image" Target="media/image2513.jpeg"/><Relationship Id="rId2744" Type="http://schemas.openxmlformats.org/officeDocument/2006/relationships/image" Target="media/image2512.png"/><Relationship Id="rId2743" Type="http://schemas.openxmlformats.org/officeDocument/2006/relationships/image" Target="media/image2511.jpeg"/><Relationship Id="rId2742" Type="http://schemas.openxmlformats.org/officeDocument/2006/relationships/image" Target="media/image2510.jpeg"/><Relationship Id="rId2741" Type="http://schemas.openxmlformats.org/officeDocument/2006/relationships/image" Target="media/image2509.png"/><Relationship Id="rId2740" Type="http://schemas.openxmlformats.org/officeDocument/2006/relationships/image" Target="media/image2508.png"/><Relationship Id="rId274" Type="http://schemas.openxmlformats.org/officeDocument/2006/relationships/image" Target="media/image42.jpeg"/><Relationship Id="rId2739" Type="http://schemas.openxmlformats.org/officeDocument/2006/relationships/image" Target="media/image2507.jpeg"/><Relationship Id="rId2738" Type="http://schemas.openxmlformats.org/officeDocument/2006/relationships/image" Target="media/image2506.jpeg"/><Relationship Id="rId2737" Type="http://schemas.openxmlformats.org/officeDocument/2006/relationships/image" Target="media/image2505.png"/><Relationship Id="rId2736" Type="http://schemas.openxmlformats.org/officeDocument/2006/relationships/image" Target="media/image2504.jpeg"/><Relationship Id="rId2735" Type="http://schemas.openxmlformats.org/officeDocument/2006/relationships/image" Target="media/image2503.png"/><Relationship Id="rId2734" Type="http://schemas.openxmlformats.org/officeDocument/2006/relationships/image" Target="media/image2502.jpeg"/><Relationship Id="rId2733" Type="http://schemas.openxmlformats.org/officeDocument/2006/relationships/image" Target="media/image2501.png"/><Relationship Id="rId2732" Type="http://schemas.openxmlformats.org/officeDocument/2006/relationships/image" Target="media/image2500.jpeg"/><Relationship Id="rId2731" Type="http://schemas.openxmlformats.org/officeDocument/2006/relationships/image" Target="media/image2499.png"/><Relationship Id="rId2730" Type="http://schemas.openxmlformats.org/officeDocument/2006/relationships/image" Target="media/image2498.jpeg"/><Relationship Id="rId273" Type="http://schemas.openxmlformats.org/officeDocument/2006/relationships/image" Target="media/image41.png"/><Relationship Id="rId2729" Type="http://schemas.openxmlformats.org/officeDocument/2006/relationships/image" Target="media/image2497.jpeg"/><Relationship Id="rId2728" Type="http://schemas.openxmlformats.org/officeDocument/2006/relationships/image" Target="media/image2496.png"/><Relationship Id="rId2727" Type="http://schemas.openxmlformats.org/officeDocument/2006/relationships/image" Target="media/image2495.png"/><Relationship Id="rId2726" Type="http://schemas.openxmlformats.org/officeDocument/2006/relationships/image" Target="media/image2494.jpeg"/><Relationship Id="rId2725" Type="http://schemas.openxmlformats.org/officeDocument/2006/relationships/image" Target="media/image2493.jpeg"/><Relationship Id="rId2724" Type="http://schemas.openxmlformats.org/officeDocument/2006/relationships/image" Target="media/image2492.png"/><Relationship Id="rId2723" Type="http://schemas.openxmlformats.org/officeDocument/2006/relationships/image" Target="media/image2491.jpeg"/><Relationship Id="rId2722" Type="http://schemas.openxmlformats.org/officeDocument/2006/relationships/image" Target="media/image2490.jpeg"/><Relationship Id="rId2721" Type="http://schemas.openxmlformats.org/officeDocument/2006/relationships/image" Target="media/image2489.png"/><Relationship Id="rId2720" Type="http://schemas.openxmlformats.org/officeDocument/2006/relationships/image" Target="media/image2488.jpeg"/><Relationship Id="rId272" Type="http://schemas.openxmlformats.org/officeDocument/2006/relationships/image" Target="media/image40.jpeg"/><Relationship Id="rId2719" Type="http://schemas.openxmlformats.org/officeDocument/2006/relationships/image" Target="media/image2487.jpeg"/><Relationship Id="rId2718" Type="http://schemas.openxmlformats.org/officeDocument/2006/relationships/image" Target="media/image2486.jpeg"/><Relationship Id="rId2717" Type="http://schemas.openxmlformats.org/officeDocument/2006/relationships/image" Target="media/image2485.jpeg"/><Relationship Id="rId2716" Type="http://schemas.openxmlformats.org/officeDocument/2006/relationships/image" Target="media/image2484.png"/><Relationship Id="rId2715" Type="http://schemas.openxmlformats.org/officeDocument/2006/relationships/image" Target="media/image2483.png"/><Relationship Id="rId2714" Type="http://schemas.openxmlformats.org/officeDocument/2006/relationships/image" Target="media/image2482.png"/><Relationship Id="rId2713" Type="http://schemas.openxmlformats.org/officeDocument/2006/relationships/image" Target="media/image2481.png"/><Relationship Id="rId2712" Type="http://schemas.openxmlformats.org/officeDocument/2006/relationships/image" Target="media/image2480.png"/><Relationship Id="rId2711" Type="http://schemas.openxmlformats.org/officeDocument/2006/relationships/image" Target="media/image2479.jpeg"/><Relationship Id="rId2710" Type="http://schemas.openxmlformats.org/officeDocument/2006/relationships/image" Target="media/image2478.png"/><Relationship Id="rId271" Type="http://schemas.openxmlformats.org/officeDocument/2006/relationships/image" Target="media/image39.png"/><Relationship Id="rId2709" Type="http://schemas.openxmlformats.org/officeDocument/2006/relationships/image" Target="media/image2477.png"/><Relationship Id="rId2708" Type="http://schemas.openxmlformats.org/officeDocument/2006/relationships/image" Target="media/image2476.png"/><Relationship Id="rId2707" Type="http://schemas.openxmlformats.org/officeDocument/2006/relationships/image" Target="media/image2475.png"/><Relationship Id="rId2706" Type="http://schemas.openxmlformats.org/officeDocument/2006/relationships/image" Target="media/image2474.png"/><Relationship Id="rId2705" Type="http://schemas.openxmlformats.org/officeDocument/2006/relationships/image" Target="media/image2473.png"/><Relationship Id="rId2704" Type="http://schemas.openxmlformats.org/officeDocument/2006/relationships/image" Target="media/image2472.png"/><Relationship Id="rId2703" Type="http://schemas.openxmlformats.org/officeDocument/2006/relationships/image" Target="media/image2471.png"/><Relationship Id="rId2702" Type="http://schemas.openxmlformats.org/officeDocument/2006/relationships/image" Target="media/image2470.png"/><Relationship Id="rId2701" Type="http://schemas.openxmlformats.org/officeDocument/2006/relationships/image" Target="media/image2469.png"/><Relationship Id="rId2700" Type="http://schemas.openxmlformats.org/officeDocument/2006/relationships/image" Target="media/image2468.jpeg"/><Relationship Id="rId270" Type="http://schemas.openxmlformats.org/officeDocument/2006/relationships/image" Target="media/image38.png"/><Relationship Id="rId27" Type="http://schemas.openxmlformats.org/officeDocument/2006/relationships/footer" Target="footer20.xml"/><Relationship Id="rId2699" Type="http://schemas.openxmlformats.org/officeDocument/2006/relationships/image" Target="media/image2467.png"/><Relationship Id="rId2698" Type="http://schemas.openxmlformats.org/officeDocument/2006/relationships/image" Target="media/image2466.png"/><Relationship Id="rId2697" Type="http://schemas.openxmlformats.org/officeDocument/2006/relationships/image" Target="media/image2465.png"/><Relationship Id="rId2696" Type="http://schemas.openxmlformats.org/officeDocument/2006/relationships/image" Target="media/image2464.jpeg"/><Relationship Id="rId2695" Type="http://schemas.openxmlformats.org/officeDocument/2006/relationships/image" Target="media/image2463.jpeg"/><Relationship Id="rId2694" Type="http://schemas.openxmlformats.org/officeDocument/2006/relationships/image" Target="media/image2462.png"/><Relationship Id="rId2693" Type="http://schemas.openxmlformats.org/officeDocument/2006/relationships/image" Target="media/image2461.png"/><Relationship Id="rId2692" Type="http://schemas.openxmlformats.org/officeDocument/2006/relationships/image" Target="media/image2460.png"/><Relationship Id="rId2691" Type="http://schemas.openxmlformats.org/officeDocument/2006/relationships/image" Target="media/image2459.png"/><Relationship Id="rId2690" Type="http://schemas.openxmlformats.org/officeDocument/2006/relationships/image" Target="media/image2458.png"/><Relationship Id="rId269" Type="http://schemas.openxmlformats.org/officeDocument/2006/relationships/image" Target="media/image37.png"/><Relationship Id="rId2689" Type="http://schemas.openxmlformats.org/officeDocument/2006/relationships/image" Target="media/image2457.jpeg"/><Relationship Id="rId2688" Type="http://schemas.openxmlformats.org/officeDocument/2006/relationships/image" Target="media/image2456.png"/><Relationship Id="rId2687" Type="http://schemas.openxmlformats.org/officeDocument/2006/relationships/image" Target="media/image2455.png"/><Relationship Id="rId2686" Type="http://schemas.openxmlformats.org/officeDocument/2006/relationships/image" Target="media/image2454.png"/><Relationship Id="rId2685" Type="http://schemas.openxmlformats.org/officeDocument/2006/relationships/image" Target="media/image2453.jpeg"/><Relationship Id="rId2684" Type="http://schemas.openxmlformats.org/officeDocument/2006/relationships/image" Target="media/image2452.png"/><Relationship Id="rId2683" Type="http://schemas.openxmlformats.org/officeDocument/2006/relationships/image" Target="media/image2451.png"/><Relationship Id="rId2682" Type="http://schemas.openxmlformats.org/officeDocument/2006/relationships/image" Target="media/image2450.jpeg"/><Relationship Id="rId2681" Type="http://schemas.openxmlformats.org/officeDocument/2006/relationships/image" Target="media/image2449.png"/><Relationship Id="rId2680" Type="http://schemas.openxmlformats.org/officeDocument/2006/relationships/image" Target="media/image2448.png"/><Relationship Id="rId268" Type="http://schemas.openxmlformats.org/officeDocument/2006/relationships/image" Target="media/image36.jpeg"/><Relationship Id="rId2679" Type="http://schemas.openxmlformats.org/officeDocument/2006/relationships/image" Target="media/image2447.png"/><Relationship Id="rId2678" Type="http://schemas.openxmlformats.org/officeDocument/2006/relationships/image" Target="media/image2446.png"/><Relationship Id="rId2677" Type="http://schemas.openxmlformats.org/officeDocument/2006/relationships/image" Target="media/image2445.jpeg"/><Relationship Id="rId2676" Type="http://schemas.openxmlformats.org/officeDocument/2006/relationships/image" Target="media/image2444.png"/><Relationship Id="rId2675" Type="http://schemas.openxmlformats.org/officeDocument/2006/relationships/image" Target="media/image2443.png"/><Relationship Id="rId2674" Type="http://schemas.openxmlformats.org/officeDocument/2006/relationships/image" Target="media/image2442.png"/><Relationship Id="rId2673" Type="http://schemas.openxmlformats.org/officeDocument/2006/relationships/image" Target="media/image2441.png"/><Relationship Id="rId2672" Type="http://schemas.openxmlformats.org/officeDocument/2006/relationships/image" Target="media/image2440.jpeg"/><Relationship Id="rId2671" Type="http://schemas.openxmlformats.org/officeDocument/2006/relationships/image" Target="media/image2439.jpeg"/><Relationship Id="rId2670" Type="http://schemas.openxmlformats.org/officeDocument/2006/relationships/image" Target="media/image2438.png"/><Relationship Id="rId267" Type="http://schemas.openxmlformats.org/officeDocument/2006/relationships/image" Target="media/image35.png"/><Relationship Id="rId2669" Type="http://schemas.openxmlformats.org/officeDocument/2006/relationships/image" Target="media/image2437.png"/><Relationship Id="rId2668" Type="http://schemas.openxmlformats.org/officeDocument/2006/relationships/image" Target="media/image2436.png"/><Relationship Id="rId2667" Type="http://schemas.openxmlformats.org/officeDocument/2006/relationships/image" Target="media/image2435.png"/><Relationship Id="rId2666" Type="http://schemas.openxmlformats.org/officeDocument/2006/relationships/image" Target="media/image2434.png"/><Relationship Id="rId2665" Type="http://schemas.openxmlformats.org/officeDocument/2006/relationships/image" Target="media/image2433.png"/><Relationship Id="rId2664" Type="http://schemas.openxmlformats.org/officeDocument/2006/relationships/image" Target="media/image2432.png"/><Relationship Id="rId2663" Type="http://schemas.openxmlformats.org/officeDocument/2006/relationships/image" Target="media/image2431.png"/><Relationship Id="rId2662" Type="http://schemas.openxmlformats.org/officeDocument/2006/relationships/image" Target="media/image2430.png"/><Relationship Id="rId2661" Type="http://schemas.openxmlformats.org/officeDocument/2006/relationships/image" Target="media/image2429.png"/><Relationship Id="rId2660" Type="http://schemas.openxmlformats.org/officeDocument/2006/relationships/image" Target="media/image2428.png"/><Relationship Id="rId266" Type="http://schemas.openxmlformats.org/officeDocument/2006/relationships/image" Target="media/image34.png"/><Relationship Id="rId2659" Type="http://schemas.openxmlformats.org/officeDocument/2006/relationships/image" Target="media/image2427.png"/><Relationship Id="rId2658" Type="http://schemas.openxmlformats.org/officeDocument/2006/relationships/image" Target="media/image2426.png"/><Relationship Id="rId2657" Type="http://schemas.openxmlformats.org/officeDocument/2006/relationships/image" Target="media/image2425.png"/><Relationship Id="rId2656" Type="http://schemas.openxmlformats.org/officeDocument/2006/relationships/image" Target="media/image2424.jpeg"/><Relationship Id="rId2655" Type="http://schemas.openxmlformats.org/officeDocument/2006/relationships/image" Target="media/image2423.png"/><Relationship Id="rId2654" Type="http://schemas.openxmlformats.org/officeDocument/2006/relationships/image" Target="media/image2422.png"/><Relationship Id="rId2653" Type="http://schemas.openxmlformats.org/officeDocument/2006/relationships/image" Target="media/image2421.png"/><Relationship Id="rId2652" Type="http://schemas.openxmlformats.org/officeDocument/2006/relationships/image" Target="media/image2420.jpeg"/><Relationship Id="rId2651" Type="http://schemas.openxmlformats.org/officeDocument/2006/relationships/image" Target="media/image2419.png"/><Relationship Id="rId2650" Type="http://schemas.openxmlformats.org/officeDocument/2006/relationships/image" Target="media/image2418.png"/><Relationship Id="rId265" Type="http://schemas.openxmlformats.org/officeDocument/2006/relationships/image" Target="media/image33.png"/><Relationship Id="rId2649" Type="http://schemas.openxmlformats.org/officeDocument/2006/relationships/image" Target="media/image2417.png"/><Relationship Id="rId2648" Type="http://schemas.openxmlformats.org/officeDocument/2006/relationships/image" Target="media/image2416.png"/><Relationship Id="rId2647" Type="http://schemas.openxmlformats.org/officeDocument/2006/relationships/image" Target="media/image2415.png"/><Relationship Id="rId2646" Type="http://schemas.openxmlformats.org/officeDocument/2006/relationships/image" Target="media/image2414.png"/><Relationship Id="rId2645" Type="http://schemas.openxmlformats.org/officeDocument/2006/relationships/image" Target="media/image2413.png"/><Relationship Id="rId2644" Type="http://schemas.openxmlformats.org/officeDocument/2006/relationships/image" Target="media/image2412.png"/><Relationship Id="rId2643" Type="http://schemas.openxmlformats.org/officeDocument/2006/relationships/image" Target="media/image2411.png"/><Relationship Id="rId2642" Type="http://schemas.openxmlformats.org/officeDocument/2006/relationships/image" Target="media/image2410.png"/><Relationship Id="rId2641" Type="http://schemas.openxmlformats.org/officeDocument/2006/relationships/image" Target="media/image2409.png"/><Relationship Id="rId2640" Type="http://schemas.openxmlformats.org/officeDocument/2006/relationships/image" Target="media/image2408.png"/><Relationship Id="rId264" Type="http://schemas.openxmlformats.org/officeDocument/2006/relationships/image" Target="media/image32.png"/><Relationship Id="rId2639" Type="http://schemas.openxmlformats.org/officeDocument/2006/relationships/image" Target="media/image2407.png"/><Relationship Id="rId2638" Type="http://schemas.openxmlformats.org/officeDocument/2006/relationships/image" Target="media/image2406.jpeg"/><Relationship Id="rId2637" Type="http://schemas.openxmlformats.org/officeDocument/2006/relationships/image" Target="media/image2405.jpeg"/><Relationship Id="rId2636" Type="http://schemas.openxmlformats.org/officeDocument/2006/relationships/image" Target="media/image2404.png"/><Relationship Id="rId2635" Type="http://schemas.openxmlformats.org/officeDocument/2006/relationships/image" Target="media/image2403.png"/><Relationship Id="rId2634" Type="http://schemas.openxmlformats.org/officeDocument/2006/relationships/image" Target="media/image2402.png"/><Relationship Id="rId2633" Type="http://schemas.openxmlformats.org/officeDocument/2006/relationships/image" Target="media/image2401.png"/><Relationship Id="rId2632" Type="http://schemas.openxmlformats.org/officeDocument/2006/relationships/image" Target="media/image2400.png"/><Relationship Id="rId2631" Type="http://schemas.openxmlformats.org/officeDocument/2006/relationships/image" Target="media/image2399.jpeg"/><Relationship Id="rId2630" Type="http://schemas.openxmlformats.org/officeDocument/2006/relationships/image" Target="media/image2398.png"/><Relationship Id="rId263" Type="http://schemas.openxmlformats.org/officeDocument/2006/relationships/image" Target="media/image31.jpeg"/><Relationship Id="rId2629" Type="http://schemas.openxmlformats.org/officeDocument/2006/relationships/image" Target="media/image2397.png"/><Relationship Id="rId2628" Type="http://schemas.openxmlformats.org/officeDocument/2006/relationships/image" Target="media/image2396.png"/><Relationship Id="rId2627" Type="http://schemas.openxmlformats.org/officeDocument/2006/relationships/image" Target="media/image2395.png"/><Relationship Id="rId2626" Type="http://schemas.openxmlformats.org/officeDocument/2006/relationships/image" Target="media/image2394.png"/><Relationship Id="rId2625" Type="http://schemas.openxmlformats.org/officeDocument/2006/relationships/image" Target="media/image2393.jpeg"/><Relationship Id="rId2624" Type="http://schemas.openxmlformats.org/officeDocument/2006/relationships/image" Target="media/image2392.png"/><Relationship Id="rId2623" Type="http://schemas.openxmlformats.org/officeDocument/2006/relationships/image" Target="media/image2391.jpeg"/><Relationship Id="rId2622" Type="http://schemas.openxmlformats.org/officeDocument/2006/relationships/image" Target="media/image2390.png"/><Relationship Id="rId2621" Type="http://schemas.openxmlformats.org/officeDocument/2006/relationships/image" Target="media/image2389.png"/><Relationship Id="rId2620" Type="http://schemas.openxmlformats.org/officeDocument/2006/relationships/image" Target="media/image2388.jpeg"/><Relationship Id="rId262" Type="http://schemas.openxmlformats.org/officeDocument/2006/relationships/image" Target="media/image30.jpeg"/><Relationship Id="rId2619" Type="http://schemas.openxmlformats.org/officeDocument/2006/relationships/image" Target="media/image2387.png"/><Relationship Id="rId2618" Type="http://schemas.openxmlformats.org/officeDocument/2006/relationships/image" Target="media/image2386.jpeg"/><Relationship Id="rId2617" Type="http://schemas.openxmlformats.org/officeDocument/2006/relationships/image" Target="media/image2385.png"/><Relationship Id="rId2616" Type="http://schemas.openxmlformats.org/officeDocument/2006/relationships/image" Target="media/image2384.png"/><Relationship Id="rId2615" Type="http://schemas.openxmlformats.org/officeDocument/2006/relationships/image" Target="media/image2383.png"/><Relationship Id="rId2614" Type="http://schemas.openxmlformats.org/officeDocument/2006/relationships/image" Target="media/image2382.png"/><Relationship Id="rId2613" Type="http://schemas.openxmlformats.org/officeDocument/2006/relationships/image" Target="media/image2381.png"/><Relationship Id="rId2612" Type="http://schemas.openxmlformats.org/officeDocument/2006/relationships/image" Target="media/image2380.png"/><Relationship Id="rId2611" Type="http://schemas.openxmlformats.org/officeDocument/2006/relationships/image" Target="media/image2379.png"/><Relationship Id="rId2610" Type="http://schemas.openxmlformats.org/officeDocument/2006/relationships/image" Target="media/image2378.png"/><Relationship Id="rId261" Type="http://schemas.openxmlformats.org/officeDocument/2006/relationships/image" Target="media/image29.png"/><Relationship Id="rId2609" Type="http://schemas.openxmlformats.org/officeDocument/2006/relationships/image" Target="media/image2377.png"/><Relationship Id="rId2608" Type="http://schemas.openxmlformats.org/officeDocument/2006/relationships/image" Target="media/image2376.jpeg"/><Relationship Id="rId2607" Type="http://schemas.openxmlformats.org/officeDocument/2006/relationships/image" Target="media/image2375.png"/><Relationship Id="rId2606" Type="http://schemas.openxmlformats.org/officeDocument/2006/relationships/image" Target="media/image2374.jpeg"/><Relationship Id="rId2605" Type="http://schemas.openxmlformats.org/officeDocument/2006/relationships/image" Target="media/image2373.png"/><Relationship Id="rId2604" Type="http://schemas.openxmlformats.org/officeDocument/2006/relationships/image" Target="media/image2372.png"/><Relationship Id="rId2603" Type="http://schemas.openxmlformats.org/officeDocument/2006/relationships/image" Target="media/image2371.png"/><Relationship Id="rId2602" Type="http://schemas.openxmlformats.org/officeDocument/2006/relationships/image" Target="media/image2370.jpeg"/><Relationship Id="rId2601" Type="http://schemas.openxmlformats.org/officeDocument/2006/relationships/image" Target="media/image2369.png"/><Relationship Id="rId2600" Type="http://schemas.openxmlformats.org/officeDocument/2006/relationships/image" Target="media/image2368.jpeg"/><Relationship Id="rId260" Type="http://schemas.openxmlformats.org/officeDocument/2006/relationships/image" Target="media/image28.jpeg"/><Relationship Id="rId26" Type="http://schemas.openxmlformats.org/officeDocument/2006/relationships/header" Target="header3.xml"/><Relationship Id="rId2599" Type="http://schemas.openxmlformats.org/officeDocument/2006/relationships/image" Target="media/image2367.png"/><Relationship Id="rId2598" Type="http://schemas.openxmlformats.org/officeDocument/2006/relationships/image" Target="media/image2366.png"/><Relationship Id="rId2597" Type="http://schemas.openxmlformats.org/officeDocument/2006/relationships/image" Target="media/image2365.png"/><Relationship Id="rId2596" Type="http://schemas.openxmlformats.org/officeDocument/2006/relationships/image" Target="media/image2364.jpeg"/><Relationship Id="rId2595" Type="http://schemas.openxmlformats.org/officeDocument/2006/relationships/image" Target="media/image2363.png"/><Relationship Id="rId2594" Type="http://schemas.openxmlformats.org/officeDocument/2006/relationships/image" Target="media/image2362.png"/><Relationship Id="rId2593" Type="http://schemas.openxmlformats.org/officeDocument/2006/relationships/image" Target="media/image2361.png"/><Relationship Id="rId2592" Type="http://schemas.openxmlformats.org/officeDocument/2006/relationships/image" Target="media/image2360.png"/><Relationship Id="rId2591" Type="http://schemas.openxmlformats.org/officeDocument/2006/relationships/image" Target="media/image2359.png"/><Relationship Id="rId2590" Type="http://schemas.openxmlformats.org/officeDocument/2006/relationships/image" Target="media/image2358.png"/><Relationship Id="rId259" Type="http://schemas.openxmlformats.org/officeDocument/2006/relationships/image" Target="media/image27.jpeg"/><Relationship Id="rId2589" Type="http://schemas.openxmlformats.org/officeDocument/2006/relationships/image" Target="media/image2357.png"/><Relationship Id="rId2588" Type="http://schemas.openxmlformats.org/officeDocument/2006/relationships/image" Target="media/image2356.jpeg"/><Relationship Id="rId2587" Type="http://schemas.openxmlformats.org/officeDocument/2006/relationships/image" Target="media/image2355.jpeg"/><Relationship Id="rId2586" Type="http://schemas.openxmlformats.org/officeDocument/2006/relationships/image" Target="media/image2354.jpeg"/><Relationship Id="rId2585" Type="http://schemas.openxmlformats.org/officeDocument/2006/relationships/image" Target="media/image2353.png"/><Relationship Id="rId2584" Type="http://schemas.openxmlformats.org/officeDocument/2006/relationships/image" Target="media/image2352.png"/><Relationship Id="rId2583" Type="http://schemas.openxmlformats.org/officeDocument/2006/relationships/image" Target="media/image2351.png"/><Relationship Id="rId2582" Type="http://schemas.openxmlformats.org/officeDocument/2006/relationships/image" Target="media/image2350.jpeg"/><Relationship Id="rId2581" Type="http://schemas.openxmlformats.org/officeDocument/2006/relationships/image" Target="media/image2349.png"/><Relationship Id="rId2580" Type="http://schemas.openxmlformats.org/officeDocument/2006/relationships/image" Target="media/image2348.png"/><Relationship Id="rId258" Type="http://schemas.openxmlformats.org/officeDocument/2006/relationships/image" Target="media/image26.png"/><Relationship Id="rId2579" Type="http://schemas.openxmlformats.org/officeDocument/2006/relationships/image" Target="media/image2347.png"/><Relationship Id="rId2578" Type="http://schemas.openxmlformats.org/officeDocument/2006/relationships/image" Target="media/image2346.png"/><Relationship Id="rId2577" Type="http://schemas.openxmlformats.org/officeDocument/2006/relationships/image" Target="media/image2345.jpeg"/><Relationship Id="rId2576" Type="http://schemas.openxmlformats.org/officeDocument/2006/relationships/image" Target="media/image2344.png"/><Relationship Id="rId2575" Type="http://schemas.openxmlformats.org/officeDocument/2006/relationships/image" Target="media/image2343.png"/><Relationship Id="rId2574" Type="http://schemas.openxmlformats.org/officeDocument/2006/relationships/image" Target="media/image2342.png"/><Relationship Id="rId2573" Type="http://schemas.openxmlformats.org/officeDocument/2006/relationships/image" Target="media/image2341.png"/><Relationship Id="rId2572" Type="http://schemas.openxmlformats.org/officeDocument/2006/relationships/image" Target="media/image2340.jpeg"/><Relationship Id="rId2571" Type="http://schemas.openxmlformats.org/officeDocument/2006/relationships/image" Target="media/image2339.png"/><Relationship Id="rId2570" Type="http://schemas.openxmlformats.org/officeDocument/2006/relationships/image" Target="media/image2338.jpeg"/><Relationship Id="rId257" Type="http://schemas.openxmlformats.org/officeDocument/2006/relationships/image" Target="media/image25.jpeg"/><Relationship Id="rId2569" Type="http://schemas.openxmlformats.org/officeDocument/2006/relationships/image" Target="media/image2337.jpeg"/><Relationship Id="rId2568" Type="http://schemas.openxmlformats.org/officeDocument/2006/relationships/image" Target="media/image2336.jpeg"/><Relationship Id="rId2567" Type="http://schemas.openxmlformats.org/officeDocument/2006/relationships/image" Target="media/image2335.jpeg"/><Relationship Id="rId2566" Type="http://schemas.openxmlformats.org/officeDocument/2006/relationships/image" Target="media/image2334.png"/><Relationship Id="rId2565" Type="http://schemas.openxmlformats.org/officeDocument/2006/relationships/image" Target="media/image2333.png"/><Relationship Id="rId2564" Type="http://schemas.openxmlformats.org/officeDocument/2006/relationships/image" Target="media/image2332.png"/><Relationship Id="rId2563" Type="http://schemas.openxmlformats.org/officeDocument/2006/relationships/image" Target="media/image2331.jpeg"/><Relationship Id="rId2562" Type="http://schemas.openxmlformats.org/officeDocument/2006/relationships/image" Target="media/image2330.png"/><Relationship Id="rId2561" Type="http://schemas.openxmlformats.org/officeDocument/2006/relationships/image" Target="media/image2329.png"/><Relationship Id="rId2560" Type="http://schemas.openxmlformats.org/officeDocument/2006/relationships/image" Target="media/image2328.png"/><Relationship Id="rId256" Type="http://schemas.openxmlformats.org/officeDocument/2006/relationships/image" Target="media/image24.png"/><Relationship Id="rId2559" Type="http://schemas.openxmlformats.org/officeDocument/2006/relationships/image" Target="media/image2327.jpeg"/><Relationship Id="rId2558" Type="http://schemas.openxmlformats.org/officeDocument/2006/relationships/image" Target="media/image2326.png"/><Relationship Id="rId2557" Type="http://schemas.openxmlformats.org/officeDocument/2006/relationships/image" Target="media/image2325.png"/><Relationship Id="rId2556" Type="http://schemas.openxmlformats.org/officeDocument/2006/relationships/image" Target="media/image2324.png"/><Relationship Id="rId2555" Type="http://schemas.openxmlformats.org/officeDocument/2006/relationships/image" Target="media/image2323.png"/><Relationship Id="rId2554" Type="http://schemas.openxmlformats.org/officeDocument/2006/relationships/image" Target="media/image2322.jpeg"/><Relationship Id="rId2553" Type="http://schemas.openxmlformats.org/officeDocument/2006/relationships/image" Target="media/image2321.png"/><Relationship Id="rId2552" Type="http://schemas.openxmlformats.org/officeDocument/2006/relationships/image" Target="media/image2320.jpeg"/><Relationship Id="rId2551" Type="http://schemas.openxmlformats.org/officeDocument/2006/relationships/image" Target="media/image2319.png"/><Relationship Id="rId2550" Type="http://schemas.openxmlformats.org/officeDocument/2006/relationships/image" Target="media/image2318.jpeg"/><Relationship Id="rId255" Type="http://schemas.openxmlformats.org/officeDocument/2006/relationships/image" Target="media/image23.png"/><Relationship Id="rId2549" Type="http://schemas.openxmlformats.org/officeDocument/2006/relationships/image" Target="media/image2317.png"/><Relationship Id="rId2548" Type="http://schemas.openxmlformats.org/officeDocument/2006/relationships/image" Target="media/image2316.png"/><Relationship Id="rId2547" Type="http://schemas.openxmlformats.org/officeDocument/2006/relationships/image" Target="media/image2315.png"/><Relationship Id="rId2546" Type="http://schemas.openxmlformats.org/officeDocument/2006/relationships/image" Target="media/image2314.png"/><Relationship Id="rId2545" Type="http://schemas.openxmlformats.org/officeDocument/2006/relationships/image" Target="media/image2313.png"/><Relationship Id="rId2544" Type="http://schemas.openxmlformats.org/officeDocument/2006/relationships/image" Target="media/image2312.jpeg"/><Relationship Id="rId2543" Type="http://schemas.openxmlformats.org/officeDocument/2006/relationships/image" Target="media/image2311.png"/><Relationship Id="rId2542" Type="http://schemas.openxmlformats.org/officeDocument/2006/relationships/image" Target="media/image2310.png"/><Relationship Id="rId2541" Type="http://schemas.openxmlformats.org/officeDocument/2006/relationships/image" Target="media/image2309.png"/><Relationship Id="rId2540" Type="http://schemas.openxmlformats.org/officeDocument/2006/relationships/image" Target="media/image2308.png"/><Relationship Id="rId254" Type="http://schemas.openxmlformats.org/officeDocument/2006/relationships/image" Target="media/image22.png"/><Relationship Id="rId2539" Type="http://schemas.openxmlformats.org/officeDocument/2006/relationships/image" Target="media/image2307.png"/><Relationship Id="rId2538" Type="http://schemas.openxmlformats.org/officeDocument/2006/relationships/image" Target="media/image2306.jpeg"/><Relationship Id="rId2537" Type="http://schemas.openxmlformats.org/officeDocument/2006/relationships/image" Target="media/image2305.png"/><Relationship Id="rId2536" Type="http://schemas.openxmlformats.org/officeDocument/2006/relationships/image" Target="media/image2304.png"/><Relationship Id="rId2535" Type="http://schemas.openxmlformats.org/officeDocument/2006/relationships/image" Target="media/image2303.jpeg"/><Relationship Id="rId2534" Type="http://schemas.openxmlformats.org/officeDocument/2006/relationships/image" Target="media/image2302.png"/><Relationship Id="rId2533" Type="http://schemas.openxmlformats.org/officeDocument/2006/relationships/image" Target="media/image2301.jpeg"/><Relationship Id="rId2532" Type="http://schemas.openxmlformats.org/officeDocument/2006/relationships/image" Target="media/image2300.jpeg"/><Relationship Id="rId2531" Type="http://schemas.openxmlformats.org/officeDocument/2006/relationships/image" Target="media/image2299.png"/><Relationship Id="rId2530" Type="http://schemas.openxmlformats.org/officeDocument/2006/relationships/image" Target="media/image2298.png"/><Relationship Id="rId253" Type="http://schemas.openxmlformats.org/officeDocument/2006/relationships/image" Target="media/image21.png"/><Relationship Id="rId2529" Type="http://schemas.openxmlformats.org/officeDocument/2006/relationships/image" Target="media/image2297.png"/><Relationship Id="rId2528" Type="http://schemas.openxmlformats.org/officeDocument/2006/relationships/image" Target="media/image2296.png"/><Relationship Id="rId2527" Type="http://schemas.openxmlformats.org/officeDocument/2006/relationships/image" Target="media/image2295.jpeg"/><Relationship Id="rId2526" Type="http://schemas.openxmlformats.org/officeDocument/2006/relationships/image" Target="media/image2294.png"/><Relationship Id="rId2525" Type="http://schemas.openxmlformats.org/officeDocument/2006/relationships/image" Target="media/image2293.png"/><Relationship Id="rId2524" Type="http://schemas.openxmlformats.org/officeDocument/2006/relationships/image" Target="media/image2292.png"/><Relationship Id="rId2523" Type="http://schemas.openxmlformats.org/officeDocument/2006/relationships/image" Target="media/image2291.jpeg"/><Relationship Id="rId2522" Type="http://schemas.openxmlformats.org/officeDocument/2006/relationships/image" Target="media/image2290.jpeg"/><Relationship Id="rId2521" Type="http://schemas.openxmlformats.org/officeDocument/2006/relationships/image" Target="media/image2289.jpeg"/><Relationship Id="rId2520" Type="http://schemas.openxmlformats.org/officeDocument/2006/relationships/image" Target="media/image2288.jpeg"/><Relationship Id="rId252" Type="http://schemas.openxmlformats.org/officeDocument/2006/relationships/image" Target="media/image20.png"/><Relationship Id="rId2519" Type="http://schemas.openxmlformats.org/officeDocument/2006/relationships/image" Target="media/image2287.png"/><Relationship Id="rId2518" Type="http://schemas.openxmlformats.org/officeDocument/2006/relationships/image" Target="media/image2286.png"/><Relationship Id="rId2517" Type="http://schemas.openxmlformats.org/officeDocument/2006/relationships/image" Target="media/image2285.png"/><Relationship Id="rId2516" Type="http://schemas.openxmlformats.org/officeDocument/2006/relationships/image" Target="media/image2284.jpeg"/><Relationship Id="rId2515" Type="http://schemas.openxmlformats.org/officeDocument/2006/relationships/image" Target="media/image2283.jpeg"/><Relationship Id="rId2514" Type="http://schemas.openxmlformats.org/officeDocument/2006/relationships/image" Target="media/image2282.jpeg"/><Relationship Id="rId2513" Type="http://schemas.openxmlformats.org/officeDocument/2006/relationships/image" Target="media/image2281.png"/><Relationship Id="rId2512" Type="http://schemas.openxmlformats.org/officeDocument/2006/relationships/image" Target="media/image2280.png"/><Relationship Id="rId2511" Type="http://schemas.openxmlformats.org/officeDocument/2006/relationships/image" Target="media/image2279.png"/><Relationship Id="rId2510" Type="http://schemas.openxmlformats.org/officeDocument/2006/relationships/image" Target="media/image2278.png"/><Relationship Id="rId251" Type="http://schemas.openxmlformats.org/officeDocument/2006/relationships/image" Target="media/image19.png"/><Relationship Id="rId2509" Type="http://schemas.openxmlformats.org/officeDocument/2006/relationships/image" Target="media/image2277.png"/><Relationship Id="rId2508" Type="http://schemas.openxmlformats.org/officeDocument/2006/relationships/image" Target="media/image2276.jpeg"/><Relationship Id="rId2507" Type="http://schemas.openxmlformats.org/officeDocument/2006/relationships/image" Target="media/image2275.png"/><Relationship Id="rId2506" Type="http://schemas.openxmlformats.org/officeDocument/2006/relationships/image" Target="media/image2274.png"/><Relationship Id="rId2505" Type="http://schemas.openxmlformats.org/officeDocument/2006/relationships/image" Target="media/image2273.png"/><Relationship Id="rId2504" Type="http://schemas.openxmlformats.org/officeDocument/2006/relationships/image" Target="media/image2272.png"/><Relationship Id="rId2503" Type="http://schemas.openxmlformats.org/officeDocument/2006/relationships/image" Target="media/image2271.jpeg"/><Relationship Id="rId2502" Type="http://schemas.openxmlformats.org/officeDocument/2006/relationships/image" Target="media/image2270.png"/><Relationship Id="rId2501" Type="http://schemas.openxmlformats.org/officeDocument/2006/relationships/image" Target="media/image2269.png"/><Relationship Id="rId2500" Type="http://schemas.openxmlformats.org/officeDocument/2006/relationships/image" Target="media/image2268.png"/><Relationship Id="rId250" Type="http://schemas.openxmlformats.org/officeDocument/2006/relationships/image" Target="media/image18.png"/><Relationship Id="rId25" Type="http://schemas.openxmlformats.org/officeDocument/2006/relationships/footer" Target="footer19.xml"/><Relationship Id="rId2499" Type="http://schemas.openxmlformats.org/officeDocument/2006/relationships/image" Target="media/image2267.png"/><Relationship Id="rId2498" Type="http://schemas.openxmlformats.org/officeDocument/2006/relationships/image" Target="media/image2266.jpeg"/><Relationship Id="rId2497" Type="http://schemas.openxmlformats.org/officeDocument/2006/relationships/image" Target="media/image2265.png"/><Relationship Id="rId2496" Type="http://schemas.openxmlformats.org/officeDocument/2006/relationships/image" Target="media/image2264.png"/><Relationship Id="rId2495" Type="http://schemas.openxmlformats.org/officeDocument/2006/relationships/image" Target="media/image2263.png"/><Relationship Id="rId2494" Type="http://schemas.openxmlformats.org/officeDocument/2006/relationships/image" Target="media/image2262.png"/><Relationship Id="rId2493" Type="http://schemas.openxmlformats.org/officeDocument/2006/relationships/image" Target="media/image2261.png"/><Relationship Id="rId2492" Type="http://schemas.openxmlformats.org/officeDocument/2006/relationships/image" Target="media/image2260.png"/><Relationship Id="rId2491" Type="http://schemas.openxmlformats.org/officeDocument/2006/relationships/image" Target="media/image2259.png"/><Relationship Id="rId2490" Type="http://schemas.openxmlformats.org/officeDocument/2006/relationships/image" Target="media/image2258.png"/><Relationship Id="rId249" Type="http://schemas.openxmlformats.org/officeDocument/2006/relationships/image" Target="media/image17.png"/><Relationship Id="rId2489" Type="http://schemas.openxmlformats.org/officeDocument/2006/relationships/image" Target="media/image2257.jpeg"/><Relationship Id="rId2488" Type="http://schemas.openxmlformats.org/officeDocument/2006/relationships/image" Target="media/image2256.png"/><Relationship Id="rId2487" Type="http://schemas.openxmlformats.org/officeDocument/2006/relationships/image" Target="media/image2255.jpeg"/><Relationship Id="rId2486" Type="http://schemas.openxmlformats.org/officeDocument/2006/relationships/image" Target="media/image2254.jpeg"/><Relationship Id="rId2485" Type="http://schemas.openxmlformats.org/officeDocument/2006/relationships/image" Target="media/image2253.png"/><Relationship Id="rId2484" Type="http://schemas.openxmlformats.org/officeDocument/2006/relationships/image" Target="media/image2252.png"/><Relationship Id="rId2483" Type="http://schemas.openxmlformats.org/officeDocument/2006/relationships/image" Target="media/image2251.png"/><Relationship Id="rId2482" Type="http://schemas.openxmlformats.org/officeDocument/2006/relationships/image" Target="media/image2250.png"/><Relationship Id="rId2481" Type="http://schemas.openxmlformats.org/officeDocument/2006/relationships/image" Target="media/image2249.png"/><Relationship Id="rId2480" Type="http://schemas.openxmlformats.org/officeDocument/2006/relationships/image" Target="media/image2248.jpeg"/><Relationship Id="rId248" Type="http://schemas.openxmlformats.org/officeDocument/2006/relationships/image" Target="media/image16.png"/><Relationship Id="rId2479" Type="http://schemas.openxmlformats.org/officeDocument/2006/relationships/image" Target="media/image2247.png"/><Relationship Id="rId2478" Type="http://schemas.openxmlformats.org/officeDocument/2006/relationships/image" Target="media/image2246.png"/><Relationship Id="rId2477" Type="http://schemas.openxmlformats.org/officeDocument/2006/relationships/image" Target="media/image2245.png"/><Relationship Id="rId2476" Type="http://schemas.openxmlformats.org/officeDocument/2006/relationships/image" Target="media/image2244.jpeg"/><Relationship Id="rId2475" Type="http://schemas.openxmlformats.org/officeDocument/2006/relationships/image" Target="media/image2243.jpeg"/><Relationship Id="rId2474" Type="http://schemas.openxmlformats.org/officeDocument/2006/relationships/image" Target="media/image2242.jpeg"/><Relationship Id="rId2473" Type="http://schemas.openxmlformats.org/officeDocument/2006/relationships/image" Target="media/image2241.jpeg"/><Relationship Id="rId2472" Type="http://schemas.openxmlformats.org/officeDocument/2006/relationships/image" Target="media/image2240.png"/><Relationship Id="rId2471" Type="http://schemas.openxmlformats.org/officeDocument/2006/relationships/image" Target="media/image2239.png"/><Relationship Id="rId2470" Type="http://schemas.openxmlformats.org/officeDocument/2006/relationships/image" Target="media/image2238.png"/><Relationship Id="rId247" Type="http://schemas.openxmlformats.org/officeDocument/2006/relationships/image" Target="media/image15.jpeg"/><Relationship Id="rId2469" Type="http://schemas.openxmlformats.org/officeDocument/2006/relationships/image" Target="media/image2237.jpeg"/><Relationship Id="rId2468" Type="http://schemas.openxmlformats.org/officeDocument/2006/relationships/image" Target="media/image2236.png"/><Relationship Id="rId2467" Type="http://schemas.openxmlformats.org/officeDocument/2006/relationships/image" Target="media/image2235.jpeg"/><Relationship Id="rId2466" Type="http://schemas.openxmlformats.org/officeDocument/2006/relationships/image" Target="media/image2234.png"/><Relationship Id="rId2465" Type="http://schemas.openxmlformats.org/officeDocument/2006/relationships/image" Target="media/image2233.png"/><Relationship Id="rId2464" Type="http://schemas.openxmlformats.org/officeDocument/2006/relationships/image" Target="media/image2232.png"/><Relationship Id="rId2463" Type="http://schemas.openxmlformats.org/officeDocument/2006/relationships/image" Target="media/image2231.png"/><Relationship Id="rId2462" Type="http://schemas.openxmlformats.org/officeDocument/2006/relationships/image" Target="media/image2230.png"/><Relationship Id="rId2461" Type="http://schemas.openxmlformats.org/officeDocument/2006/relationships/image" Target="media/image2229.png"/><Relationship Id="rId2460" Type="http://schemas.openxmlformats.org/officeDocument/2006/relationships/image" Target="media/image2228.jpeg"/><Relationship Id="rId246" Type="http://schemas.openxmlformats.org/officeDocument/2006/relationships/image" Target="media/image14.png"/><Relationship Id="rId2459" Type="http://schemas.openxmlformats.org/officeDocument/2006/relationships/image" Target="media/image2227.png"/><Relationship Id="rId2458" Type="http://schemas.openxmlformats.org/officeDocument/2006/relationships/image" Target="media/image2226.png"/><Relationship Id="rId2457" Type="http://schemas.openxmlformats.org/officeDocument/2006/relationships/image" Target="media/image2225.png"/><Relationship Id="rId2456" Type="http://schemas.openxmlformats.org/officeDocument/2006/relationships/image" Target="media/image2224.png"/><Relationship Id="rId2455" Type="http://schemas.openxmlformats.org/officeDocument/2006/relationships/image" Target="media/image2223.png"/><Relationship Id="rId2454" Type="http://schemas.openxmlformats.org/officeDocument/2006/relationships/image" Target="media/image2222.jpeg"/><Relationship Id="rId2453" Type="http://schemas.openxmlformats.org/officeDocument/2006/relationships/image" Target="media/image2221.png"/><Relationship Id="rId2452" Type="http://schemas.openxmlformats.org/officeDocument/2006/relationships/image" Target="media/image2220.jpeg"/><Relationship Id="rId2451" Type="http://schemas.openxmlformats.org/officeDocument/2006/relationships/image" Target="media/image2219.png"/><Relationship Id="rId2450" Type="http://schemas.openxmlformats.org/officeDocument/2006/relationships/image" Target="media/image2218.png"/><Relationship Id="rId245" Type="http://schemas.openxmlformats.org/officeDocument/2006/relationships/image" Target="media/image13.jpeg"/><Relationship Id="rId2449" Type="http://schemas.openxmlformats.org/officeDocument/2006/relationships/image" Target="media/image2217.jpeg"/><Relationship Id="rId2448" Type="http://schemas.openxmlformats.org/officeDocument/2006/relationships/image" Target="media/image2216.png"/><Relationship Id="rId2447" Type="http://schemas.openxmlformats.org/officeDocument/2006/relationships/image" Target="media/image2215.png"/><Relationship Id="rId2446" Type="http://schemas.openxmlformats.org/officeDocument/2006/relationships/image" Target="media/image2214.png"/><Relationship Id="rId2445" Type="http://schemas.openxmlformats.org/officeDocument/2006/relationships/image" Target="media/image2213.png"/><Relationship Id="rId2444" Type="http://schemas.openxmlformats.org/officeDocument/2006/relationships/image" Target="media/image2212.jpeg"/><Relationship Id="rId2443" Type="http://schemas.openxmlformats.org/officeDocument/2006/relationships/image" Target="media/image2211.png"/><Relationship Id="rId2442" Type="http://schemas.openxmlformats.org/officeDocument/2006/relationships/image" Target="media/image2210.png"/><Relationship Id="rId2441" Type="http://schemas.openxmlformats.org/officeDocument/2006/relationships/image" Target="media/image2209.jpeg"/><Relationship Id="rId2440" Type="http://schemas.openxmlformats.org/officeDocument/2006/relationships/image" Target="media/image2208.png"/><Relationship Id="rId244" Type="http://schemas.openxmlformats.org/officeDocument/2006/relationships/theme" Target="theme/theme1.xml"/><Relationship Id="rId2439" Type="http://schemas.openxmlformats.org/officeDocument/2006/relationships/image" Target="media/image2207.png"/><Relationship Id="rId2438" Type="http://schemas.openxmlformats.org/officeDocument/2006/relationships/image" Target="media/image2206.png"/><Relationship Id="rId2437" Type="http://schemas.openxmlformats.org/officeDocument/2006/relationships/image" Target="media/image2205.jpeg"/><Relationship Id="rId2436" Type="http://schemas.openxmlformats.org/officeDocument/2006/relationships/image" Target="media/image2204.png"/><Relationship Id="rId2435" Type="http://schemas.openxmlformats.org/officeDocument/2006/relationships/image" Target="media/image2203.png"/><Relationship Id="rId2434" Type="http://schemas.openxmlformats.org/officeDocument/2006/relationships/image" Target="media/image2202.png"/><Relationship Id="rId2433" Type="http://schemas.openxmlformats.org/officeDocument/2006/relationships/image" Target="media/image2201.png"/><Relationship Id="rId2432" Type="http://schemas.openxmlformats.org/officeDocument/2006/relationships/image" Target="media/image2200.png"/><Relationship Id="rId2431" Type="http://schemas.openxmlformats.org/officeDocument/2006/relationships/image" Target="media/image2199.png"/><Relationship Id="rId2430" Type="http://schemas.openxmlformats.org/officeDocument/2006/relationships/image" Target="media/image2198.png"/><Relationship Id="rId243" Type="http://schemas.openxmlformats.org/officeDocument/2006/relationships/footer" Target="footer218.xml"/><Relationship Id="rId2429" Type="http://schemas.openxmlformats.org/officeDocument/2006/relationships/image" Target="media/image2197.png"/><Relationship Id="rId2428" Type="http://schemas.openxmlformats.org/officeDocument/2006/relationships/image" Target="media/image2196.jpeg"/><Relationship Id="rId2427" Type="http://schemas.openxmlformats.org/officeDocument/2006/relationships/image" Target="media/image2195.png"/><Relationship Id="rId2426" Type="http://schemas.openxmlformats.org/officeDocument/2006/relationships/image" Target="media/image2194.png"/><Relationship Id="rId2425" Type="http://schemas.openxmlformats.org/officeDocument/2006/relationships/image" Target="media/image2193.png"/><Relationship Id="rId2424" Type="http://schemas.openxmlformats.org/officeDocument/2006/relationships/image" Target="media/image2192.png"/><Relationship Id="rId2423" Type="http://schemas.openxmlformats.org/officeDocument/2006/relationships/image" Target="media/image2191.png"/><Relationship Id="rId2422" Type="http://schemas.openxmlformats.org/officeDocument/2006/relationships/image" Target="media/image2190.png"/><Relationship Id="rId2421" Type="http://schemas.openxmlformats.org/officeDocument/2006/relationships/image" Target="media/image2189.png"/><Relationship Id="rId2420" Type="http://schemas.openxmlformats.org/officeDocument/2006/relationships/image" Target="media/image2188.png"/><Relationship Id="rId242" Type="http://schemas.openxmlformats.org/officeDocument/2006/relationships/footer" Target="footer217.xml"/><Relationship Id="rId2419" Type="http://schemas.openxmlformats.org/officeDocument/2006/relationships/image" Target="media/image2187.png"/><Relationship Id="rId2418" Type="http://schemas.openxmlformats.org/officeDocument/2006/relationships/image" Target="media/image2186.png"/><Relationship Id="rId2417" Type="http://schemas.openxmlformats.org/officeDocument/2006/relationships/image" Target="media/image2185.png"/><Relationship Id="rId2416" Type="http://schemas.openxmlformats.org/officeDocument/2006/relationships/image" Target="media/image2184.png"/><Relationship Id="rId2415" Type="http://schemas.openxmlformats.org/officeDocument/2006/relationships/image" Target="media/image2183.png"/><Relationship Id="rId2414" Type="http://schemas.openxmlformats.org/officeDocument/2006/relationships/image" Target="media/image2182.png"/><Relationship Id="rId2413" Type="http://schemas.openxmlformats.org/officeDocument/2006/relationships/image" Target="media/image2181.png"/><Relationship Id="rId2412" Type="http://schemas.openxmlformats.org/officeDocument/2006/relationships/image" Target="media/image2180.png"/><Relationship Id="rId2411" Type="http://schemas.openxmlformats.org/officeDocument/2006/relationships/image" Target="media/image2179.jpeg"/><Relationship Id="rId2410" Type="http://schemas.openxmlformats.org/officeDocument/2006/relationships/image" Target="media/image2178.jpeg"/><Relationship Id="rId241" Type="http://schemas.openxmlformats.org/officeDocument/2006/relationships/footer" Target="footer216.xml"/><Relationship Id="rId2409" Type="http://schemas.openxmlformats.org/officeDocument/2006/relationships/image" Target="media/image2177.png"/><Relationship Id="rId2408" Type="http://schemas.openxmlformats.org/officeDocument/2006/relationships/image" Target="media/image2176.png"/><Relationship Id="rId2407" Type="http://schemas.openxmlformats.org/officeDocument/2006/relationships/image" Target="media/image2175.png"/><Relationship Id="rId2406" Type="http://schemas.openxmlformats.org/officeDocument/2006/relationships/image" Target="media/image2174.png"/><Relationship Id="rId2405" Type="http://schemas.openxmlformats.org/officeDocument/2006/relationships/image" Target="media/image2173.png"/><Relationship Id="rId2404" Type="http://schemas.openxmlformats.org/officeDocument/2006/relationships/image" Target="media/image2172.png"/><Relationship Id="rId2403" Type="http://schemas.openxmlformats.org/officeDocument/2006/relationships/image" Target="media/image2171.png"/><Relationship Id="rId2402" Type="http://schemas.openxmlformats.org/officeDocument/2006/relationships/image" Target="media/image2170.png"/><Relationship Id="rId2401" Type="http://schemas.openxmlformats.org/officeDocument/2006/relationships/image" Target="media/image2169.png"/><Relationship Id="rId2400" Type="http://schemas.openxmlformats.org/officeDocument/2006/relationships/image" Target="media/image2168.jpeg"/><Relationship Id="rId240" Type="http://schemas.openxmlformats.org/officeDocument/2006/relationships/footer" Target="footer215.xml"/><Relationship Id="rId24" Type="http://schemas.openxmlformats.org/officeDocument/2006/relationships/footer" Target="footer18.xml"/><Relationship Id="rId2399" Type="http://schemas.openxmlformats.org/officeDocument/2006/relationships/image" Target="media/image2167.png"/><Relationship Id="rId2398" Type="http://schemas.openxmlformats.org/officeDocument/2006/relationships/image" Target="media/image2166.png"/><Relationship Id="rId2397" Type="http://schemas.openxmlformats.org/officeDocument/2006/relationships/image" Target="media/image2165.png"/><Relationship Id="rId2396" Type="http://schemas.openxmlformats.org/officeDocument/2006/relationships/image" Target="media/image2164.png"/><Relationship Id="rId2395" Type="http://schemas.openxmlformats.org/officeDocument/2006/relationships/image" Target="media/image2163.png"/><Relationship Id="rId2394" Type="http://schemas.openxmlformats.org/officeDocument/2006/relationships/image" Target="media/image2162.png"/><Relationship Id="rId2393" Type="http://schemas.openxmlformats.org/officeDocument/2006/relationships/image" Target="media/image2161.jpeg"/><Relationship Id="rId2392" Type="http://schemas.openxmlformats.org/officeDocument/2006/relationships/image" Target="media/image2160.png"/><Relationship Id="rId2391" Type="http://schemas.openxmlformats.org/officeDocument/2006/relationships/image" Target="media/image2159.png"/><Relationship Id="rId2390" Type="http://schemas.openxmlformats.org/officeDocument/2006/relationships/image" Target="media/image2158.png"/><Relationship Id="rId239" Type="http://schemas.openxmlformats.org/officeDocument/2006/relationships/footer" Target="footer214.xml"/><Relationship Id="rId2389" Type="http://schemas.openxmlformats.org/officeDocument/2006/relationships/image" Target="media/image2157.png"/><Relationship Id="rId2388" Type="http://schemas.openxmlformats.org/officeDocument/2006/relationships/image" Target="media/image2156.png"/><Relationship Id="rId2387" Type="http://schemas.openxmlformats.org/officeDocument/2006/relationships/image" Target="media/image2155.png"/><Relationship Id="rId2386" Type="http://schemas.openxmlformats.org/officeDocument/2006/relationships/image" Target="media/image2154.png"/><Relationship Id="rId2385" Type="http://schemas.openxmlformats.org/officeDocument/2006/relationships/image" Target="media/image2153.png"/><Relationship Id="rId2384" Type="http://schemas.openxmlformats.org/officeDocument/2006/relationships/image" Target="media/image2152.jpeg"/><Relationship Id="rId2383" Type="http://schemas.openxmlformats.org/officeDocument/2006/relationships/image" Target="media/image2151.png"/><Relationship Id="rId2382" Type="http://schemas.openxmlformats.org/officeDocument/2006/relationships/image" Target="media/image2150.png"/><Relationship Id="rId2381" Type="http://schemas.openxmlformats.org/officeDocument/2006/relationships/image" Target="media/image2149.png"/><Relationship Id="rId2380" Type="http://schemas.openxmlformats.org/officeDocument/2006/relationships/image" Target="media/image2148.png"/><Relationship Id="rId238" Type="http://schemas.openxmlformats.org/officeDocument/2006/relationships/footer" Target="footer213.xml"/><Relationship Id="rId2379" Type="http://schemas.openxmlformats.org/officeDocument/2006/relationships/image" Target="media/image2147.jpeg"/><Relationship Id="rId2378" Type="http://schemas.openxmlformats.org/officeDocument/2006/relationships/image" Target="media/image2146.jpeg"/><Relationship Id="rId2377" Type="http://schemas.openxmlformats.org/officeDocument/2006/relationships/image" Target="media/image2145.png"/><Relationship Id="rId2376" Type="http://schemas.openxmlformats.org/officeDocument/2006/relationships/image" Target="media/image2144.png"/><Relationship Id="rId2375" Type="http://schemas.openxmlformats.org/officeDocument/2006/relationships/image" Target="media/image2143.jpeg"/><Relationship Id="rId2374" Type="http://schemas.openxmlformats.org/officeDocument/2006/relationships/image" Target="media/image2142.png"/><Relationship Id="rId2373" Type="http://schemas.openxmlformats.org/officeDocument/2006/relationships/image" Target="media/image2141.png"/><Relationship Id="rId2372" Type="http://schemas.openxmlformats.org/officeDocument/2006/relationships/image" Target="media/image2140.png"/><Relationship Id="rId2371" Type="http://schemas.openxmlformats.org/officeDocument/2006/relationships/image" Target="media/image2139.png"/><Relationship Id="rId2370" Type="http://schemas.openxmlformats.org/officeDocument/2006/relationships/image" Target="media/image2138.jpeg"/><Relationship Id="rId237" Type="http://schemas.openxmlformats.org/officeDocument/2006/relationships/footer" Target="footer212.xml"/><Relationship Id="rId2369" Type="http://schemas.openxmlformats.org/officeDocument/2006/relationships/image" Target="media/image2137.png"/><Relationship Id="rId2368" Type="http://schemas.openxmlformats.org/officeDocument/2006/relationships/image" Target="media/image2136.png"/><Relationship Id="rId2367" Type="http://schemas.openxmlformats.org/officeDocument/2006/relationships/image" Target="media/image2135.jpeg"/><Relationship Id="rId2366" Type="http://schemas.openxmlformats.org/officeDocument/2006/relationships/image" Target="media/image2134.png"/><Relationship Id="rId2365" Type="http://schemas.openxmlformats.org/officeDocument/2006/relationships/image" Target="media/image2133.jpeg"/><Relationship Id="rId2364" Type="http://schemas.openxmlformats.org/officeDocument/2006/relationships/image" Target="media/image2132.png"/><Relationship Id="rId2363" Type="http://schemas.openxmlformats.org/officeDocument/2006/relationships/image" Target="media/image2131.jpeg"/><Relationship Id="rId2362" Type="http://schemas.openxmlformats.org/officeDocument/2006/relationships/image" Target="media/image2130.png"/><Relationship Id="rId2361" Type="http://schemas.openxmlformats.org/officeDocument/2006/relationships/image" Target="media/image2129.png"/><Relationship Id="rId2360" Type="http://schemas.openxmlformats.org/officeDocument/2006/relationships/image" Target="media/image2128.png"/><Relationship Id="rId236" Type="http://schemas.openxmlformats.org/officeDocument/2006/relationships/footer" Target="footer211.xml"/><Relationship Id="rId2359" Type="http://schemas.openxmlformats.org/officeDocument/2006/relationships/image" Target="media/image2127.png"/><Relationship Id="rId2358" Type="http://schemas.openxmlformats.org/officeDocument/2006/relationships/image" Target="media/image2126.png"/><Relationship Id="rId2357" Type="http://schemas.openxmlformats.org/officeDocument/2006/relationships/image" Target="media/image2125.png"/><Relationship Id="rId2356" Type="http://schemas.openxmlformats.org/officeDocument/2006/relationships/image" Target="media/image2124.jpeg"/><Relationship Id="rId2355" Type="http://schemas.openxmlformats.org/officeDocument/2006/relationships/image" Target="media/image2123.jpeg"/><Relationship Id="rId2354" Type="http://schemas.openxmlformats.org/officeDocument/2006/relationships/image" Target="media/image2122.png"/><Relationship Id="rId2353" Type="http://schemas.openxmlformats.org/officeDocument/2006/relationships/image" Target="media/image2121.png"/><Relationship Id="rId2352" Type="http://schemas.openxmlformats.org/officeDocument/2006/relationships/image" Target="media/image2120.png"/><Relationship Id="rId2351" Type="http://schemas.openxmlformats.org/officeDocument/2006/relationships/image" Target="media/image2119.png"/><Relationship Id="rId2350" Type="http://schemas.openxmlformats.org/officeDocument/2006/relationships/image" Target="media/image2118.png"/><Relationship Id="rId235" Type="http://schemas.openxmlformats.org/officeDocument/2006/relationships/footer" Target="footer210.xml"/><Relationship Id="rId2349" Type="http://schemas.openxmlformats.org/officeDocument/2006/relationships/image" Target="media/image2117.png"/><Relationship Id="rId2348" Type="http://schemas.openxmlformats.org/officeDocument/2006/relationships/image" Target="media/image2116.png"/><Relationship Id="rId2347" Type="http://schemas.openxmlformats.org/officeDocument/2006/relationships/image" Target="media/image2115.png"/><Relationship Id="rId2346" Type="http://schemas.openxmlformats.org/officeDocument/2006/relationships/image" Target="media/image2114.png"/><Relationship Id="rId2345" Type="http://schemas.openxmlformats.org/officeDocument/2006/relationships/image" Target="media/image2113.png"/><Relationship Id="rId2344" Type="http://schemas.openxmlformats.org/officeDocument/2006/relationships/image" Target="media/image2112.png"/><Relationship Id="rId2343" Type="http://schemas.openxmlformats.org/officeDocument/2006/relationships/image" Target="media/image2111.png"/><Relationship Id="rId2342" Type="http://schemas.openxmlformats.org/officeDocument/2006/relationships/image" Target="media/image2110.jpeg"/><Relationship Id="rId2341" Type="http://schemas.openxmlformats.org/officeDocument/2006/relationships/image" Target="media/image2109.png"/><Relationship Id="rId2340" Type="http://schemas.openxmlformats.org/officeDocument/2006/relationships/image" Target="media/image2108.jpeg"/><Relationship Id="rId234" Type="http://schemas.openxmlformats.org/officeDocument/2006/relationships/footer" Target="footer209.xml"/><Relationship Id="rId2339" Type="http://schemas.openxmlformats.org/officeDocument/2006/relationships/image" Target="media/image2107.jpeg"/><Relationship Id="rId2338" Type="http://schemas.openxmlformats.org/officeDocument/2006/relationships/image" Target="media/image2106.png"/><Relationship Id="rId2337" Type="http://schemas.openxmlformats.org/officeDocument/2006/relationships/image" Target="media/image2105.png"/><Relationship Id="rId2336" Type="http://schemas.openxmlformats.org/officeDocument/2006/relationships/image" Target="media/image2104.png"/><Relationship Id="rId2335" Type="http://schemas.openxmlformats.org/officeDocument/2006/relationships/image" Target="media/image2103.png"/><Relationship Id="rId2334" Type="http://schemas.openxmlformats.org/officeDocument/2006/relationships/image" Target="media/image2102.png"/><Relationship Id="rId2333" Type="http://schemas.openxmlformats.org/officeDocument/2006/relationships/image" Target="media/image2101.png"/><Relationship Id="rId2332" Type="http://schemas.openxmlformats.org/officeDocument/2006/relationships/image" Target="media/image2100.jpeg"/><Relationship Id="rId2331" Type="http://schemas.openxmlformats.org/officeDocument/2006/relationships/image" Target="media/image2099.png"/><Relationship Id="rId2330" Type="http://schemas.openxmlformats.org/officeDocument/2006/relationships/image" Target="media/image2098.png"/><Relationship Id="rId233" Type="http://schemas.openxmlformats.org/officeDocument/2006/relationships/footer" Target="footer208.xml"/><Relationship Id="rId2329" Type="http://schemas.openxmlformats.org/officeDocument/2006/relationships/image" Target="media/image2097.jpeg"/><Relationship Id="rId2328" Type="http://schemas.openxmlformats.org/officeDocument/2006/relationships/image" Target="media/image2096.png"/><Relationship Id="rId2327" Type="http://schemas.openxmlformats.org/officeDocument/2006/relationships/image" Target="media/image2095.jpeg"/><Relationship Id="rId2326" Type="http://schemas.openxmlformats.org/officeDocument/2006/relationships/image" Target="media/image2094.png"/><Relationship Id="rId2325" Type="http://schemas.openxmlformats.org/officeDocument/2006/relationships/image" Target="media/image2093.jpeg"/><Relationship Id="rId2324" Type="http://schemas.openxmlformats.org/officeDocument/2006/relationships/image" Target="media/image2092.png"/><Relationship Id="rId2323" Type="http://schemas.openxmlformats.org/officeDocument/2006/relationships/image" Target="media/image2091.jpeg"/><Relationship Id="rId2322" Type="http://schemas.openxmlformats.org/officeDocument/2006/relationships/image" Target="media/image2090.png"/><Relationship Id="rId2321" Type="http://schemas.openxmlformats.org/officeDocument/2006/relationships/image" Target="media/image2089.png"/><Relationship Id="rId2320" Type="http://schemas.openxmlformats.org/officeDocument/2006/relationships/image" Target="media/image2088.png"/><Relationship Id="rId232" Type="http://schemas.openxmlformats.org/officeDocument/2006/relationships/footer" Target="footer207.xml"/><Relationship Id="rId2319" Type="http://schemas.openxmlformats.org/officeDocument/2006/relationships/image" Target="media/image2087.jpeg"/><Relationship Id="rId2318" Type="http://schemas.openxmlformats.org/officeDocument/2006/relationships/image" Target="media/image2086.png"/><Relationship Id="rId2317" Type="http://schemas.openxmlformats.org/officeDocument/2006/relationships/image" Target="media/image2085.jpeg"/><Relationship Id="rId2316" Type="http://schemas.openxmlformats.org/officeDocument/2006/relationships/image" Target="media/image2084.png"/><Relationship Id="rId2315" Type="http://schemas.openxmlformats.org/officeDocument/2006/relationships/image" Target="media/image2083.jpeg"/><Relationship Id="rId2314" Type="http://schemas.openxmlformats.org/officeDocument/2006/relationships/image" Target="media/image2082.png"/><Relationship Id="rId2313" Type="http://schemas.openxmlformats.org/officeDocument/2006/relationships/image" Target="media/image2081.png"/><Relationship Id="rId2312" Type="http://schemas.openxmlformats.org/officeDocument/2006/relationships/image" Target="media/image2080.jpeg"/><Relationship Id="rId2311" Type="http://schemas.openxmlformats.org/officeDocument/2006/relationships/image" Target="media/image2079.png"/><Relationship Id="rId2310" Type="http://schemas.openxmlformats.org/officeDocument/2006/relationships/image" Target="media/image2078.jpeg"/><Relationship Id="rId231" Type="http://schemas.openxmlformats.org/officeDocument/2006/relationships/footer" Target="footer206.xml"/><Relationship Id="rId2309" Type="http://schemas.openxmlformats.org/officeDocument/2006/relationships/image" Target="media/image2077.png"/><Relationship Id="rId2308" Type="http://schemas.openxmlformats.org/officeDocument/2006/relationships/image" Target="media/image2076.png"/><Relationship Id="rId2307" Type="http://schemas.openxmlformats.org/officeDocument/2006/relationships/image" Target="media/image2075.png"/><Relationship Id="rId2306" Type="http://schemas.openxmlformats.org/officeDocument/2006/relationships/image" Target="media/image2074.png"/><Relationship Id="rId2305" Type="http://schemas.openxmlformats.org/officeDocument/2006/relationships/image" Target="media/image2073.png"/><Relationship Id="rId2304" Type="http://schemas.openxmlformats.org/officeDocument/2006/relationships/image" Target="media/image2072.png"/><Relationship Id="rId2303" Type="http://schemas.openxmlformats.org/officeDocument/2006/relationships/image" Target="media/image2071.jpeg"/><Relationship Id="rId2302" Type="http://schemas.openxmlformats.org/officeDocument/2006/relationships/image" Target="media/image2070.png"/><Relationship Id="rId2301" Type="http://schemas.openxmlformats.org/officeDocument/2006/relationships/image" Target="media/image2069.png"/><Relationship Id="rId2300" Type="http://schemas.openxmlformats.org/officeDocument/2006/relationships/image" Target="media/image2068.jpeg"/><Relationship Id="rId230" Type="http://schemas.openxmlformats.org/officeDocument/2006/relationships/footer" Target="footer205.xml"/><Relationship Id="rId23" Type="http://schemas.openxmlformats.org/officeDocument/2006/relationships/footer" Target="footer17.xml"/><Relationship Id="rId2299" Type="http://schemas.openxmlformats.org/officeDocument/2006/relationships/image" Target="media/image2067.png"/><Relationship Id="rId2298" Type="http://schemas.openxmlformats.org/officeDocument/2006/relationships/image" Target="media/image2066.jpeg"/><Relationship Id="rId2297" Type="http://schemas.openxmlformats.org/officeDocument/2006/relationships/image" Target="media/image2065.png"/><Relationship Id="rId2296" Type="http://schemas.openxmlformats.org/officeDocument/2006/relationships/image" Target="media/image2064.jpeg"/><Relationship Id="rId2295" Type="http://schemas.openxmlformats.org/officeDocument/2006/relationships/image" Target="media/image2063.png"/><Relationship Id="rId2294" Type="http://schemas.openxmlformats.org/officeDocument/2006/relationships/image" Target="media/image2062.png"/><Relationship Id="rId2293" Type="http://schemas.openxmlformats.org/officeDocument/2006/relationships/image" Target="media/image2061.jpeg"/><Relationship Id="rId2292" Type="http://schemas.openxmlformats.org/officeDocument/2006/relationships/image" Target="media/image2060.png"/><Relationship Id="rId2291" Type="http://schemas.openxmlformats.org/officeDocument/2006/relationships/image" Target="media/image2059.png"/><Relationship Id="rId2290" Type="http://schemas.openxmlformats.org/officeDocument/2006/relationships/image" Target="media/image2058.png"/><Relationship Id="rId229" Type="http://schemas.openxmlformats.org/officeDocument/2006/relationships/footer" Target="footer204.xml"/><Relationship Id="rId2289" Type="http://schemas.openxmlformats.org/officeDocument/2006/relationships/image" Target="media/image2057.jpeg"/><Relationship Id="rId2288" Type="http://schemas.openxmlformats.org/officeDocument/2006/relationships/image" Target="media/image2056.png"/><Relationship Id="rId2287" Type="http://schemas.openxmlformats.org/officeDocument/2006/relationships/image" Target="media/image2055.jpeg"/><Relationship Id="rId2286" Type="http://schemas.openxmlformats.org/officeDocument/2006/relationships/image" Target="media/image2054.png"/><Relationship Id="rId2285" Type="http://schemas.openxmlformats.org/officeDocument/2006/relationships/image" Target="media/image2053.png"/><Relationship Id="rId2284" Type="http://schemas.openxmlformats.org/officeDocument/2006/relationships/image" Target="media/image2052.jpeg"/><Relationship Id="rId2283" Type="http://schemas.openxmlformats.org/officeDocument/2006/relationships/image" Target="media/image2051.png"/><Relationship Id="rId2282" Type="http://schemas.openxmlformats.org/officeDocument/2006/relationships/image" Target="media/image2050.png"/><Relationship Id="rId2281" Type="http://schemas.openxmlformats.org/officeDocument/2006/relationships/image" Target="media/image2049.png"/><Relationship Id="rId2280" Type="http://schemas.openxmlformats.org/officeDocument/2006/relationships/image" Target="media/image2048.png"/><Relationship Id="rId228" Type="http://schemas.openxmlformats.org/officeDocument/2006/relationships/footer" Target="footer203.xml"/><Relationship Id="rId2279" Type="http://schemas.openxmlformats.org/officeDocument/2006/relationships/image" Target="media/image2047.png"/><Relationship Id="rId2278" Type="http://schemas.openxmlformats.org/officeDocument/2006/relationships/image" Target="media/image2046.jpeg"/><Relationship Id="rId2277" Type="http://schemas.openxmlformats.org/officeDocument/2006/relationships/image" Target="media/image2045.png"/><Relationship Id="rId2276" Type="http://schemas.openxmlformats.org/officeDocument/2006/relationships/image" Target="media/image2044.jpeg"/><Relationship Id="rId2275" Type="http://schemas.openxmlformats.org/officeDocument/2006/relationships/image" Target="media/image2043.png"/><Relationship Id="rId2274" Type="http://schemas.openxmlformats.org/officeDocument/2006/relationships/image" Target="media/image2042.jpeg"/><Relationship Id="rId2273" Type="http://schemas.openxmlformats.org/officeDocument/2006/relationships/image" Target="media/image2041.jpeg"/><Relationship Id="rId2272" Type="http://schemas.openxmlformats.org/officeDocument/2006/relationships/image" Target="media/image2040.jpeg"/><Relationship Id="rId2271" Type="http://schemas.openxmlformats.org/officeDocument/2006/relationships/image" Target="media/image2039.png"/><Relationship Id="rId2270" Type="http://schemas.openxmlformats.org/officeDocument/2006/relationships/image" Target="media/image2038.png"/><Relationship Id="rId227" Type="http://schemas.openxmlformats.org/officeDocument/2006/relationships/footer" Target="footer202.xml"/><Relationship Id="rId2269" Type="http://schemas.openxmlformats.org/officeDocument/2006/relationships/image" Target="media/image2037.jpeg"/><Relationship Id="rId2268" Type="http://schemas.openxmlformats.org/officeDocument/2006/relationships/image" Target="media/image2036.jpeg"/><Relationship Id="rId2267" Type="http://schemas.openxmlformats.org/officeDocument/2006/relationships/image" Target="media/image2035.png"/><Relationship Id="rId2266" Type="http://schemas.openxmlformats.org/officeDocument/2006/relationships/image" Target="media/image2034.png"/><Relationship Id="rId2265" Type="http://schemas.openxmlformats.org/officeDocument/2006/relationships/image" Target="media/image2033.png"/><Relationship Id="rId2264" Type="http://schemas.openxmlformats.org/officeDocument/2006/relationships/image" Target="media/image2032.png"/><Relationship Id="rId2263" Type="http://schemas.openxmlformats.org/officeDocument/2006/relationships/image" Target="media/image2031.jpeg"/><Relationship Id="rId2262" Type="http://schemas.openxmlformats.org/officeDocument/2006/relationships/image" Target="media/image2030.jpeg"/><Relationship Id="rId2261" Type="http://schemas.openxmlformats.org/officeDocument/2006/relationships/image" Target="media/image2029.jpeg"/><Relationship Id="rId2260" Type="http://schemas.openxmlformats.org/officeDocument/2006/relationships/image" Target="media/image2028.png"/><Relationship Id="rId226" Type="http://schemas.openxmlformats.org/officeDocument/2006/relationships/header" Target="header21.xml"/><Relationship Id="rId2259" Type="http://schemas.openxmlformats.org/officeDocument/2006/relationships/image" Target="media/image2027.png"/><Relationship Id="rId2258" Type="http://schemas.openxmlformats.org/officeDocument/2006/relationships/image" Target="media/image2026.jpeg"/><Relationship Id="rId2257" Type="http://schemas.openxmlformats.org/officeDocument/2006/relationships/image" Target="media/image2025.png"/><Relationship Id="rId2256" Type="http://schemas.openxmlformats.org/officeDocument/2006/relationships/image" Target="media/image2024.png"/><Relationship Id="rId2255" Type="http://schemas.openxmlformats.org/officeDocument/2006/relationships/image" Target="media/image2023.jpeg"/><Relationship Id="rId2254" Type="http://schemas.openxmlformats.org/officeDocument/2006/relationships/image" Target="media/image2022.png"/><Relationship Id="rId2253" Type="http://schemas.openxmlformats.org/officeDocument/2006/relationships/image" Target="media/image2021.png"/><Relationship Id="rId2252" Type="http://schemas.openxmlformats.org/officeDocument/2006/relationships/image" Target="media/image2020.png"/><Relationship Id="rId2251" Type="http://schemas.openxmlformats.org/officeDocument/2006/relationships/image" Target="media/image2019.png"/><Relationship Id="rId2250" Type="http://schemas.openxmlformats.org/officeDocument/2006/relationships/image" Target="media/image2018.png"/><Relationship Id="rId225" Type="http://schemas.openxmlformats.org/officeDocument/2006/relationships/footer" Target="footer201.xml"/><Relationship Id="rId2249" Type="http://schemas.openxmlformats.org/officeDocument/2006/relationships/image" Target="media/image2017.png"/><Relationship Id="rId2248" Type="http://schemas.openxmlformats.org/officeDocument/2006/relationships/image" Target="media/image2016.png"/><Relationship Id="rId2247" Type="http://schemas.openxmlformats.org/officeDocument/2006/relationships/image" Target="media/image2015.png"/><Relationship Id="rId2246" Type="http://schemas.openxmlformats.org/officeDocument/2006/relationships/image" Target="media/image2014.jpeg"/><Relationship Id="rId2245" Type="http://schemas.openxmlformats.org/officeDocument/2006/relationships/image" Target="media/image2013.png"/><Relationship Id="rId2244" Type="http://schemas.openxmlformats.org/officeDocument/2006/relationships/image" Target="media/image2012.jpeg"/><Relationship Id="rId2243" Type="http://schemas.openxmlformats.org/officeDocument/2006/relationships/image" Target="media/image2011.png"/><Relationship Id="rId2242" Type="http://schemas.openxmlformats.org/officeDocument/2006/relationships/image" Target="media/image2010.jpeg"/><Relationship Id="rId2241" Type="http://schemas.openxmlformats.org/officeDocument/2006/relationships/image" Target="media/image2009.png"/><Relationship Id="rId2240" Type="http://schemas.openxmlformats.org/officeDocument/2006/relationships/image" Target="media/image2008.png"/><Relationship Id="rId224" Type="http://schemas.openxmlformats.org/officeDocument/2006/relationships/header" Target="header20.xml"/><Relationship Id="rId2239" Type="http://schemas.openxmlformats.org/officeDocument/2006/relationships/image" Target="media/image2007.jpeg"/><Relationship Id="rId2238" Type="http://schemas.openxmlformats.org/officeDocument/2006/relationships/image" Target="media/image2006.png"/><Relationship Id="rId2237" Type="http://schemas.openxmlformats.org/officeDocument/2006/relationships/image" Target="media/image2005.jpeg"/><Relationship Id="rId2236" Type="http://schemas.openxmlformats.org/officeDocument/2006/relationships/image" Target="media/image2004.png"/><Relationship Id="rId2235" Type="http://schemas.openxmlformats.org/officeDocument/2006/relationships/image" Target="media/image2003.png"/><Relationship Id="rId2234" Type="http://schemas.openxmlformats.org/officeDocument/2006/relationships/image" Target="media/image2002.png"/><Relationship Id="rId2233" Type="http://schemas.openxmlformats.org/officeDocument/2006/relationships/image" Target="media/image2001.png"/><Relationship Id="rId2232" Type="http://schemas.openxmlformats.org/officeDocument/2006/relationships/image" Target="media/image2000.png"/><Relationship Id="rId2231" Type="http://schemas.openxmlformats.org/officeDocument/2006/relationships/image" Target="media/image1999.jpeg"/><Relationship Id="rId2230" Type="http://schemas.openxmlformats.org/officeDocument/2006/relationships/image" Target="media/image1998.png"/><Relationship Id="rId223" Type="http://schemas.openxmlformats.org/officeDocument/2006/relationships/footer" Target="footer200.xml"/><Relationship Id="rId2229" Type="http://schemas.openxmlformats.org/officeDocument/2006/relationships/image" Target="media/image1997.png"/><Relationship Id="rId2228" Type="http://schemas.openxmlformats.org/officeDocument/2006/relationships/image" Target="media/image1996.png"/><Relationship Id="rId2227" Type="http://schemas.openxmlformats.org/officeDocument/2006/relationships/image" Target="media/image1995.png"/><Relationship Id="rId2226" Type="http://schemas.openxmlformats.org/officeDocument/2006/relationships/image" Target="media/image1994.png"/><Relationship Id="rId2225" Type="http://schemas.openxmlformats.org/officeDocument/2006/relationships/image" Target="media/image1993.png"/><Relationship Id="rId2224" Type="http://schemas.openxmlformats.org/officeDocument/2006/relationships/image" Target="media/image1992.png"/><Relationship Id="rId2223" Type="http://schemas.openxmlformats.org/officeDocument/2006/relationships/image" Target="media/image1991.jpeg"/><Relationship Id="rId2222" Type="http://schemas.openxmlformats.org/officeDocument/2006/relationships/image" Target="media/image1990.jpeg"/><Relationship Id="rId2221" Type="http://schemas.openxmlformats.org/officeDocument/2006/relationships/image" Target="media/image1989.png"/><Relationship Id="rId2220" Type="http://schemas.openxmlformats.org/officeDocument/2006/relationships/image" Target="media/image1988.png"/><Relationship Id="rId222" Type="http://schemas.openxmlformats.org/officeDocument/2006/relationships/footer" Target="footer199.xml"/><Relationship Id="rId2219" Type="http://schemas.openxmlformats.org/officeDocument/2006/relationships/image" Target="media/image1987.jpeg"/><Relationship Id="rId2218" Type="http://schemas.openxmlformats.org/officeDocument/2006/relationships/image" Target="media/image1986.jpeg"/><Relationship Id="rId2217" Type="http://schemas.openxmlformats.org/officeDocument/2006/relationships/image" Target="media/image1985.png"/><Relationship Id="rId2216" Type="http://schemas.openxmlformats.org/officeDocument/2006/relationships/image" Target="media/image1984.png"/><Relationship Id="rId2215" Type="http://schemas.openxmlformats.org/officeDocument/2006/relationships/image" Target="media/image1983.png"/><Relationship Id="rId2214" Type="http://schemas.openxmlformats.org/officeDocument/2006/relationships/image" Target="media/image1982.png"/><Relationship Id="rId2213" Type="http://schemas.openxmlformats.org/officeDocument/2006/relationships/image" Target="media/image1981.jpeg"/><Relationship Id="rId2212" Type="http://schemas.openxmlformats.org/officeDocument/2006/relationships/image" Target="media/image1980.png"/><Relationship Id="rId2211" Type="http://schemas.openxmlformats.org/officeDocument/2006/relationships/image" Target="media/image1979.jpeg"/><Relationship Id="rId2210" Type="http://schemas.openxmlformats.org/officeDocument/2006/relationships/image" Target="media/image1978.png"/><Relationship Id="rId221" Type="http://schemas.openxmlformats.org/officeDocument/2006/relationships/footer" Target="footer198.xml"/><Relationship Id="rId2209" Type="http://schemas.openxmlformats.org/officeDocument/2006/relationships/image" Target="media/image1977.png"/><Relationship Id="rId2208" Type="http://schemas.openxmlformats.org/officeDocument/2006/relationships/image" Target="media/image1976.jpeg"/><Relationship Id="rId2207" Type="http://schemas.openxmlformats.org/officeDocument/2006/relationships/image" Target="media/image1975.png"/><Relationship Id="rId2206" Type="http://schemas.openxmlformats.org/officeDocument/2006/relationships/image" Target="media/image1974.jpeg"/><Relationship Id="rId2205" Type="http://schemas.openxmlformats.org/officeDocument/2006/relationships/image" Target="media/image1973.png"/><Relationship Id="rId2204" Type="http://schemas.openxmlformats.org/officeDocument/2006/relationships/image" Target="media/image1972.jpeg"/><Relationship Id="rId2203" Type="http://schemas.openxmlformats.org/officeDocument/2006/relationships/image" Target="media/image1971.png"/><Relationship Id="rId2202" Type="http://schemas.openxmlformats.org/officeDocument/2006/relationships/image" Target="media/image1970.png"/><Relationship Id="rId2201" Type="http://schemas.openxmlformats.org/officeDocument/2006/relationships/image" Target="media/image1969.png"/><Relationship Id="rId2200" Type="http://schemas.openxmlformats.org/officeDocument/2006/relationships/image" Target="media/image1968.png"/><Relationship Id="rId220" Type="http://schemas.openxmlformats.org/officeDocument/2006/relationships/footer" Target="footer197.xml"/><Relationship Id="rId22" Type="http://schemas.openxmlformats.org/officeDocument/2006/relationships/footer" Target="footer16.xml"/><Relationship Id="rId2199" Type="http://schemas.openxmlformats.org/officeDocument/2006/relationships/image" Target="media/image1967.png"/><Relationship Id="rId2198" Type="http://schemas.openxmlformats.org/officeDocument/2006/relationships/image" Target="media/image1966.jpeg"/><Relationship Id="rId2197" Type="http://schemas.openxmlformats.org/officeDocument/2006/relationships/image" Target="media/image1965.png"/><Relationship Id="rId2196" Type="http://schemas.openxmlformats.org/officeDocument/2006/relationships/image" Target="media/image1964.jpeg"/><Relationship Id="rId2195" Type="http://schemas.openxmlformats.org/officeDocument/2006/relationships/image" Target="media/image1963.jpeg"/><Relationship Id="rId2194" Type="http://schemas.openxmlformats.org/officeDocument/2006/relationships/image" Target="media/image1962.png"/><Relationship Id="rId2193" Type="http://schemas.openxmlformats.org/officeDocument/2006/relationships/image" Target="media/image1961.png"/><Relationship Id="rId2192" Type="http://schemas.openxmlformats.org/officeDocument/2006/relationships/image" Target="media/image1960.jpeg"/><Relationship Id="rId2191" Type="http://schemas.openxmlformats.org/officeDocument/2006/relationships/image" Target="media/image1959.jpeg"/><Relationship Id="rId2190" Type="http://schemas.openxmlformats.org/officeDocument/2006/relationships/image" Target="media/image1958.png"/><Relationship Id="rId219" Type="http://schemas.openxmlformats.org/officeDocument/2006/relationships/footer" Target="footer196.xml"/><Relationship Id="rId2189" Type="http://schemas.openxmlformats.org/officeDocument/2006/relationships/image" Target="media/image1957.png"/><Relationship Id="rId2188" Type="http://schemas.openxmlformats.org/officeDocument/2006/relationships/image" Target="media/image1956.png"/><Relationship Id="rId2187" Type="http://schemas.openxmlformats.org/officeDocument/2006/relationships/image" Target="media/image1955.jpeg"/><Relationship Id="rId2186" Type="http://schemas.openxmlformats.org/officeDocument/2006/relationships/image" Target="media/image1954.png"/><Relationship Id="rId2185" Type="http://schemas.openxmlformats.org/officeDocument/2006/relationships/image" Target="media/image1953.png"/><Relationship Id="rId2184" Type="http://schemas.openxmlformats.org/officeDocument/2006/relationships/image" Target="media/image1952.png"/><Relationship Id="rId2183" Type="http://schemas.openxmlformats.org/officeDocument/2006/relationships/image" Target="media/image1951.png"/><Relationship Id="rId2182" Type="http://schemas.openxmlformats.org/officeDocument/2006/relationships/image" Target="media/image1950.png"/><Relationship Id="rId2181" Type="http://schemas.openxmlformats.org/officeDocument/2006/relationships/image" Target="media/image1949.png"/><Relationship Id="rId2180" Type="http://schemas.openxmlformats.org/officeDocument/2006/relationships/image" Target="media/image1948.jpeg"/><Relationship Id="rId218" Type="http://schemas.openxmlformats.org/officeDocument/2006/relationships/footer" Target="footer195.xml"/><Relationship Id="rId2179" Type="http://schemas.openxmlformats.org/officeDocument/2006/relationships/image" Target="media/image1947.png"/><Relationship Id="rId2178" Type="http://schemas.openxmlformats.org/officeDocument/2006/relationships/image" Target="media/image1946.jpeg"/><Relationship Id="rId2177" Type="http://schemas.openxmlformats.org/officeDocument/2006/relationships/image" Target="media/image1945.png"/><Relationship Id="rId2176" Type="http://schemas.openxmlformats.org/officeDocument/2006/relationships/image" Target="media/image1944.png"/><Relationship Id="rId2175" Type="http://schemas.openxmlformats.org/officeDocument/2006/relationships/image" Target="media/image1943.jpeg"/><Relationship Id="rId2174" Type="http://schemas.openxmlformats.org/officeDocument/2006/relationships/image" Target="media/image1942.png"/><Relationship Id="rId2173" Type="http://schemas.openxmlformats.org/officeDocument/2006/relationships/image" Target="media/image1941.jpeg"/><Relationship Id="rId2172" Type="http://schemas.openxmlformats.org/officeDocument/2006/relationships/image" Target="media/image1940.png"/><Relationship Id="rId2171" Type="http://schemas.openxmlformats.org/officeDocument/2006/relationships/image" Target="media/image1939.jpeg"/><Relationship Id="rId2170" Type="http://schemas.openxmlformats.org/officeDocument/2006/relationships/image" Target="media/image1938.png"/><Relationship Id="rId217" Type="http://schemas.openxmlformats.org/officeDocument/2006/relationships/footer" Target="footer194.xml"/><Relationship Id="rId2169" Type="http://schemas.openxmlformats.org/officeDocument/2006/relationships/image" Target="media/image1937.jpeg"/><Relationship Id="rId2168" Type="http://schemas.openxmlformats.org/officeDocument/2006/relationships/image" Target="media/image1936.png"/><Relationship Id="rId2167" Type="http://schemas.openxmlformats.org/officeDocument/2006/relationships/image" Target="media/image1935.png"/><Relationship Id="rId2166" Type="http://schemas.openxmlformats.org/officeDocument/2006/relationships/image" Target="media/image1934.png"/><Relationship Id="rId2165" Type="http://schemas.openxmlformats.org/officeDocument/2006/relationships/image" Target="media/image1933.png"/><Relationship Id="rId2164" Type="http://schemas.openxmlformats.org/officeDocument/2006/relationships/image" Target="media/image1932.png"/><Relationship Id="rId2163" Type="http://schemas.openxmlformats.org/officeDocument/2006/relationships/image" Target="media/image1931.png"/><Relationship Id="rId2162" Type="http://schemas.openxmlformats.org/officeDocument/2006/relationships/image" Target="media/image1930.png"/><Relationship Id="rId2161" Type="http://schemas.openxmlformats.org/officeDocument/2006/relationships/image" Target="media/image1929.png"/><Relationship Id="rId2160" Type="http://schemas.openxmlformats.org/officeDocument/2006/relationships/image" Target="media/image1928.png"/><Relationship Id="rId216" Type="http://schemas.openxmlformats.org/officeDocument/2006/relationships/footer" Target="footer193.xml"/><Relationship Id="rId2159" Type="http://schemas.openxmlformats.org/officeDocument/2006/relationships/image" Target="media/image1927.png"/><Relationship Id="rId2158" Type="http://schemas.openxmlformats.org/officeDocument/2006/relationships/image" Target="media/image1926.jpeg"/><Relationship Id="rId2157" Type="http://schemas.openxmlformats.org/officeDocument/2006/relationships/image" Target="media/image1925.png"/><Relationship Id="rId2156" Type="http://schemas.openxmlformats.org/officeDocument/2006/relationships/image" Target="media/image1924.jpeg"/><Relationship Id="rId2155" Type="http://schemas.openxmlformats.org/officeDocument/2006/relationships/image" Target="media/image1923.png"/><Relationship Id="rId2154" Type="http://schemas.openxmlformats.org/officeDocument/2006/relationships/image" Target="media/image1922.jpeg"/><Relationship Id="rId2153" Type="http://schemas.openxmlformats.org/officeDocument/2006/relationships/image" Target="media/image1921.jpeg"/><Relationship Id="rId2152" Type="http://schemas.openxmlformats.org/officeDocument/2006/relationships/image" Target="media/image1920.png"/><Relationship Id="rId2151" Type="http://schemas.openxmlformats.org/officeDocument/2006/relationships/image" Target="media/image1919.png"/><Relationship Id="rId2150" Type="http://schemas.openxmlformats.org/officeDocument/2006/relationships/image" Target="media/image1918.jpeg"/><Relationship Id="rId215" Type="http://schemas.openxmlformats.org/officeDocument/2006/relationships/footer" Target="footer192.xml"/><Relationship Id="rId2149" Type="http://schemas.openxmlformats.org/officeDocument/2006/relationships/image" Target="media/image1917.png"/><Relationship Id="rId2148" Type="http://schemas.openxmlformats.org/officeDocument/2006/relationships/image" Target="media/image1916.png"/><Relationship Id="rId2147" Type="http://schemas.openxmlformats.org/officeDocument/2006/relationships/image" Target="media/image1915.png"/><Relationship Id="rId2146" Type="http://schemas.openxmlformats.org/officeDocument/2006/relationships/image" Target="media/image1914.jpeg"/><Relationship Id="rId2145" Type="http://schemas.openxmlformats.org/officeDocument/2006/relationships/image" Target="media/image1913.jpeg"/><Relationship Id="rId2144" Type="http://schemas.openxmlformats.org/officeDocument/2006/relationships/image" Target="media/image1912.png"/><Relationship Id="rId2143" Type="http://schemas.openxmlformats.org/officeDocument/2006/relationships/image" Target="media/image1911.png"/><Relationship Id="rId2142" Type="http://schemas.openxmlformats.org/officeDocument/2006/relationships/image" Target="media/image1910.png"/><Relationship Id="rId2141" Type="http://schemas.openxmlformats.org/officeDocument/2006/relationships/image" Target="media/image1909.png"/><Relationship Id="rId2140" Type="http://schemas.openxmlformats.org/officeDocument/2006/relationships/image" Target="media/image1908.jpeg"/><Relationship Id="rId214" Type="http://schemas.openxmlformats.org/officeDocument/2006/relationships/footer" Target="footer191.xml"/><Relationship Id="rId2139" Type="http://schemas.openxmlformats.org/officeDocument/2006/relationships/image" Target="media/image1907.png"/><Relationship Id="rId2138" Type="http://schemas.openxmlformats.org/officeDocument/2006/relationships/image" Target="media/image1906.png"/><Relationship Id="rId2137" Type="http://schemas.openxmlformats.org/officeDocument/2006/relationships/image" Target="media/image1905.png"/><Relationship Id="rId2136" Type="http://schemas.openxmlformats.org/officeDocument/2006/relationships/image" Target="media/image1904.jpeg"/><Relationship Id="rId2135" Type="http://schemas.openxmlformats.org/officeDocument/2006/relationships/image" Target="media/image1903.png"/><Relationship Id="rId2134" Type="http://schemas.openxmlformats.org/officeDocument/2006/relationships/image" Target="media/image1902.png"/><Relationship Id="rId2133" Type="http://schemas.openxmlformats.org/officeDocument/2006/relationships/image" Target="media/image1901.png"/><Relationship Id="rId2132" Type="http://schemas.openxmlformats.org/officeDocument/2006/relationships/image" Target="media/image1900.png"/><Relationship Id="rId2131" Type="http://schemas.openxmlformats.org/officeDocument/2006/relationships/image" Target="media/image1899.jpeg"/><Relationship Id="rId2130" Type="http://schemas.openxmlformats.org/officeDocument/2006/relationships/image" Target="media/image1898.png"/><Relationship Id="rId213" Type="http://schemas.openxmlformats.org/officeDocument/2006/relationships/footer" Target="footer190.xml"/><Relationship Id="rId2129" Type="http://schemas.openxmlformats.org/officeDocument/2006/relationships/image" Target="media/image1897.png"/><Relationship Id="rId2128" Type="http://schemas.openxmlformats.org/officeDocument/2006/relationships/image" Target="media/image1896.png"/><Relationship Id="rId2127" Type="http://schemas.openxmlformats.org/officeDocument/2006/relationships/image" Target="media/image1895.jpeg"/><Relationship Id="rId2126" Type="http://schemas.openxmlformats.org/officeDocument/2006/relationships/image" Target="media/image1894.jpeg"/><Relationship Id="rId2125" Type="http://schemas.openxmlformats.org/officeDocument/2006/relationships/image" Target="media/image1893.png"/><Relationship Id="rId2124" Type="http://schemas.openxmlformats.org/officeDocument/2006/relationships/image" Target="media/image1892.png"/><Relationship Id="rId2123" Type="http://schemas.openxmlformats.org/officeDocument/2006/relationships/image" Target="media/image1891.png"/><Relationship Id="rId2122" Type="http://schemas.openxmlformats.org/officeDocument/2006/relationships/image" Target="media/image1890.png"/><Relationship Id="rId2121" Type="http://schemas.openxmlformats.org/officeDocument/2006/relationships/image" Target="media/image1889.png"/><Relationship Id="rId2120" Type="http://schemas.openxmlformats.org/officeDocument/2006/relationships/image" Target="media/image1888.png"/><Relationship Id="rId212" Type="http://schemas.openxmlformats.org/officeDocument/2006/relationships/footer" Target="footer189.xml"/><Relationship Id="rId2119" Type="http://schemas.openxmlformats.org/officeDocument/2006/relationships/image" Target="media/image1887.png"/><Relationship Id="rId2118" Type="http://schemas.openxmlformats.org/officeDocument/2006/relationships/image" Target="media/image1886.jpeg"/><Relationship Id="rId2117" Type="http://schemas.openxmlformats.org/officeDocument/2006/relationships/image" Target="media/image1885.png"/><Relationship Id="rId2116" Type="http://schemas.openxmlformats.org/officeDocument/2006/relationships/image" Target="media/image1884.png"/><Relationship Id="rId2115" Type="http://schemas.openxmlformats.org/officeDocument/2006/relationships/image" Target="media/image1883.png"/><Relationship Id="rId2114" Type="http://schemas.openxmlformats.org/officeDocument/2006/relationships/image" Target="media/image1882.jpeg"/><Relationship Id="rId2113" Type="http://schemas.openxmlformats.org/officeDocument/2006/relationships/image" Target="media/image1881.png"/><Relationship Id="rId2112" Type="http://schemas.openxmlformats.org/officeDocument/2006/relationships/image" Target="media/image1880.jpeg"/><Relationship Id="rId2111" Type="http://schemas.openxmlformats.org/officeDocument/2006/relationships/image" Target="media/image1879.png"/><Relationship Id="rId2110" Type="http://schemas.openxmlformats.org/officeDocument/2006/relationships/image" Target="media/image1878.png"/><Relationship Id="rId211" Type="http://schemas.openxmlformats.org/officeDocument/2006/relationships/footer" Target="footer188.xml"/><Relationship Id="rId2109" Type="http://schemas.openxmlformats.org/officeDocument/2006/relationships/image" Target="media/image1877.jpeg"/><Relationship Id="rId2108" Type="http://schemas.openxmlformats.org/officeDocument/2006/relationships/image" Target="media/image1876.jpeg"/><Relationship Id="rId2107" Type="http://schemas.openxmlformats.org/officeDocument/2006/relationships/image" Target="media/image1875.png"/><Relationship Id="rId2106" Type="http://schemas.openxmlformats.org/officeDocument/2006/relationships/image" Target="media/image1874.png"/><Relationship Id="rId2105" Type="http://schemas.openxmlformats.org/officeDocument/2006/relationships/image" Target="media/image1873.png"/><Relationship Id="rId2104" Type="http://schemas.openxmlformats.org/officeDocument/2006/relationships/image" Target="media/image1872.png"/><Relationship Id="rId2103" Type="http://schemas.openxmlformats.org/officeDocument/2006/relationships/image" Target="media/image1871.png"/><Relationship Id="rId2102" Type="http://schemas.openxmlformats.org/officeDocument/2006/relationships/image" Target="media/image1870.png"/><Relationship Id="rId2101" Type="http://schemas.openxmlformats.org/officeDocument/2006/relationships/image" Target="media/image1869.jpeg"/><Relationship Id="rId2100" Type="http://schemas.openxmlformats.org/officeDocument/2006/relationships/image" Target="media/image1868.png"/><Relationship Id="rId210" Type="http://schemas.openxmlformats.org/officeDocument/2006/relationships/footer" Target="footer187.xml"/><Relationship Id="rId21" Type="http://schemas.openxmlformats.org/officeDocument/2006/relationships/header" Target="header2.xml"/><Relationship Id="rId2099" Type="http://schemas.openxmlformats.org/officeDocument/2006/relationships/image" Target="media/image1867.png"/><Relationship Id="rId2098" Type="http://schemas.openxmlformats.org/officeDocument/2006/relationships/image" Target="media/image1866.png"/><Relationship Id="rId2097" Type="http://schemas.openxmlformats.org/officeDocument/2006/relationships/image" Target="media/image1865.png"/><Relationship Id="rId2096" Type="http://schemas.openxmlformats.org/officeDocument/2006/relationships/image" Target="media/image1864.png"/><Relationship Id="rId2095" Type="http://schemas.openxmlformats.org/officeDocument/2006/relationships/image" Target="media/image1863.jpeg"/><Relationship Id="rId2094" Type="http://schemas.openxmlformats.org/officeDocument/2006/relationships/image" Target="media/image1862.png"/><Relationship Id="rId2093" Type="http://schemas.openxmlformats.org/officeDocument/2006/relationships/image" Target="media/image1861.jpeg"/><Relationship Id="rId2092" Type="http://schemas.openxmlformats.org/officeDocument/2006/relationships/image" Target="media/image1860.png"/><Relationship Id="rId2091" Type="http://schemas.openxmlformats.org/officeDocument/2006/relationships/image" Target="media/image1859.png"/><Relationship Id="rId2090" Type="http://schemas.openxmlformats.org/officeDocument/2006/relationships/image" Target="media/image1858.png"/><Relationship Id="rId209" Type="http://schemas.openxmlformats.org/officeDocument/2006/relationships/footer" Target="footer186.xml"/><Relationship Id="rId2089" Type="http://schemas.openxmlformats.org/officeDocument/2006/relationships/image" Target="media/image1857.png"/><Relationship Id="rId2088" Type="http://schemas.openxmlformats.org/officeDocument/2006/relationships/image" Target="media/image1856.png"/><Relationship Id="rId2087" Type="http://schemas.openxmlformats.org/officeDocument/2006/relationships/image" Target="media/image1855.png"/><Relationship Id="rId2086" Type="http://schemas.openxmlformats.org/officeDocument/2006/relationships/image" Target="media/image1854.png"/><Relationship Id="rId2085" Type="http://schemas.openxmlformats.org/officeDocument/2006/relationships/image" Target="media/image1853.png"/><Relationship Id="rId2084" Type="http://schemas.openxmlformats.org/officeDocument/2006/relationships/image" Target="media/image1852.png"/><Relationship Id="rId2083" Type="http://schemas.openxmlformats.org/officeDocument/2006/relationships/image" Target="media/image1851.png"/><Relationship Id="rId2082" Type="http://schemas.openxmlformats.org/officeDocument/2006/relationships/image" Target="media/image1850.png"/><Relationship Id="rId2081" Type="http://schemas.openxmlformats.org/officeDocument/2006/relationships/image" Target="media/image1849.png"/><Relationship Id="rId2080" Type="http://schemas.openxmlformats.org/officeDocument/2006/relationships/image" Target="media/image1848.jpeg"/><Relationship Id="rId208" Type="http://schemas.openxmlformats.org/officeDocument/2006/relationships/footer" Target="footer185.xml"/><Relationship Id="rId2079" Type="http://schemas.openxmlformats.org/officeDocument/2006/relationships/image" Target="media/image1847.png"/><Relationship Id="rId2078" Type="http://schemas.openxmlformats.org/officeDocument/2006/relationships/image" Target="media/image1846.png"/><Relationship Id="rId2077" Type="http://schemas.openxmlformats.org/officeDocument/2006/relationships/image" Target="media/image1845.png"/><Relationship Id="rId2076" Type="http://schemas.openxmlformats.org/officeDocument/2006/relationships/image" Target="media/image1844.png"/><Relationship Id="rId2075" Type="http://schemas.openxmlformats.org/officeDocument/2006/relationships/image" Target="media/image1843.png"/><Relationship Id="rId2074" Type="http://schemas.openxmlformats.org/officeDocument/2006/relationships/image" Target="media/image1842.jpeg"/><Relationship Id="rId2073" Type="http://schemas.openxmlformats.org/officeDocument/2006/relationships/image" Target="media/image1841.jpeg"/><Relationship Id="rId2072" Type="http://schemas.openxmlformats.org/officeDocument/2006/relationships/image" Target="media/image1840.png"/><Relationship Id="rId2071" Type="http://schemas.openxmlformats.org/officeDocument/2006/relationships/image" Target="media/image1839.png"/><Relationship Id="rId2070" Type="http://schemas.openxmlformats.org/officeDocument/2006/relationships/image" Target="media/image1838.jpeg"/><Relationship Id="rId207" Type="http://schemas.openxmlformats.org/officeDocument/2006/relationships/header" Target="header19.xml"/><Relationship Id="rId2069" Type="http://schemas.openxmlformats.org/officeDocument/2006/relationships/image" Target="media/image1837.jpeg"/><Relationship Id="rId2068" Type="http://schemas.openxmlformats.org/officeDocument/2006/relationships/image" Target="media/image1836.png"/><Relationship Id="rId2067" Type="http://schemas.openxmlformats.org/officeDocument/2006/relationships/image" Target="media/image1835.jpeg"/><Relationship Id="rId2066" Type="http://schemas.openxmlformats.org/officeDocument/2006/relationships/image" Target="media/image1834.jpeg"/><Relationship Id="rId2065" Type="http://schemas.openxmlformats.org/officeDocument/2006/relationships/image" Target="media/image1833.png"/><Relationship Id="rId2064" Type="http://schemas.openxmlformats.org/officeDocument/2006/relationships/image" Target="media/image1832.png"/><Relationship Id="rId2063" Type="http://schemas.openxmlformats.org/officeDocument/2006/relationships/image" Target="media/image1831.jpeg"/><Relationship Id="rId2062" Type="http://schemas.openxmlformats.org/officeDocument/2006/relationships/image" Target="media/image1830.png"/><Relationship Id="rId2061" Type="http://schemas.openxmlformats.org/officeDocument/2006/relationships/image" Target="media/image1829.png"/><Relationship Id="rId2060" Type="http://schemas.openxmlformats.org/officeDocument/2006/relationships/image" Target="media/image1828.jpeg"/><Relationship Id="rId206" Type="http://schemas.openxmlformats.org/officeDocument/2006/relationships/footer" Target="footer184.xml"/><Relationship Id="rId2059" Type="http://schemas.openxmlformats.org/officeDocument/2006/relationships/image" Target="media/image1827.png"/><Relationship Id="rId2058" Type="http://schemas.openxmlformats.org/officeDocument/2006/relationships/image" Target="media/image1826.png"/><Relationship Id="rId2057" Type="http://schemas.openxmlformats.org/officeDocument/2006/relationships/image" Target="media/image1825.png"/><Relationship Id="rId2056" Type="http://schemas.openxmlformats.org/officeDocument/2006/relationships/image" Target="media/image1824.jpeg"/><Relationship Id="rId2055" Type="http://schemas.openxmlformats.org/officeDocument/2006/relationships/image" Target="media/image1823.png"/><Relationship Id="rId2054" Type="http://schemas.openxmlformats.org/officeDocument/2006/relationships/image" Target="media/image1822.png"/><Relationship Id="rId2053" Type="http://schemas.openxmlformats.org/officeDocument/2006/relationships/image" Target="media/image1821.png"/><Relationship Id="rId2052" Type="http://schemas.openxmlformats.org/officeDocument/2006/relationships/image" Target="media/image1820.jpeg"/><Relationship Id="rId2051" Type="http://schemas.openxmlformats.org/officeDocument/2006/relationships/image" Target="media/image1819.png"/><Relationship Id="rId2050" Type="http://schemas.openxmlformats.org/officeDocument/2006/relationships/image" Target="media/image1818.png"/><Relationship Id="rId205" Type="http://schemas.openxmlformats.org/officeDocument/2006/relationships/header" Target="header18.xml"/><Relationship Id="rId2049" Type="http://schemas.openxmlformats.org/officeDocument/2006/relationships/image" Target="media/image1817.png"/><Relationship Id="rId2048" Type="http://schemas.openxmlformats.org/officeDocument/2006/relationships/image" Target="media/image1816.jpeg"/><Relationship Id="rId2047" Type="http://schemas.openxmlformats.org/officeDocument/2006/relationships/image" Target="media/image1815.png"/><Relationship Id="rId2046" Type="http://schemas.openxmlformats.org/officeDocument/2006/relationships/image" Target="media/image1814.png"/><Relationship Id="rId2045" Type="http://schemas.openxmlformats.org/officeDocument/2006/relationships/image" Target="media/image1813.jpeg"/><Relationship Id="rId2044" Type="http://schemas.openxmlformats.org/officeDocument/2006/relationships/image" Target="media/image1812.png"/><Relationship Id="rId2043" Type="http://schemas.openxmlformats.org/officeDocument/2006/relationships/image" Target="media/image1811.png"/><Relationship Id="rId2042" Type="http://schemas.openxmlformats.org/officeDocument/2006/relationships/image" Target="media/image1810.png"/><Relationship Id="rId2041" Type="http://schemas.openxmlformats.org/officeDocument/2006/relationships/image" Target="media/image1809.png"/><Relationship Id="rId2040" Type="http://schemas.openxmlformats.org/officeDocument/2006/relationships/image" Target="media/image1808.png"/><Relationship Id="rId204" Type="http://schemas.openxmlformats.org/officeDocument/2006/relationships/footer" Target="footer183.xml"/><Relationship Id="rId2039" Type="http://schemas.openxmlformats.org/officeDocument/2006/relationships/image" Target="media/image1807.png"/><Relationship Id="rId2038" Type="http://schemas.openxmlformats.org/officeDocument/2006/relationships/image" Target="media/image1806.jpeg"/><Relationship Id="rId2037" Type="http://schemas.openxmlformats.org/officeDocument/2006/relationships/image" Target="media/image1805.jpeg"/><Relationship Id="rId2036" Type="http://schemas.openxmlformats.org/officeDocument/2006/relationships/image" Target="media/image1804.png"/><Relationship Id="rId2035" Type="http://schemas.openxmlformats.org/officeDocument/2006/relationships/image" Target="media/image1803.png"/><Relationship Id="rId2034" Type="http://schemas.openxmlformats.org/officeDocument/2006/relationships/image" Target="media/image1802.png"/><Relationship Id="rId2033" Type="http://schemas.openxmlformats.org/officeDocument/2006/relationships/image" Target="media/image1801.png"/><Relationship Id="rId2032" Type="http://schemas.openxmlformats.org/officeDocument/2006/relationships/image" Target="media/image1800.jpeg"/><Relationship Id="rId2031" Type="http://schemas.openxmlformats.org/officeDocument/2006/relationships/image" Target="media/image1799.png"/><Relationship Id="rId2030" Type="http://schemas.openxmlformats.org/officeDocument/2006/relationships/image" Target="media/image1798.png"/><Relationship Id="rId203" Type="http://schemas.openxmlformats.org/officeDocument/2006/relationships/header" Target="header17.xml"/><Relationship Id="rId2029" Type="http://schemas.openxmlformats.org/officeDocument/2006/relationships/image" Target="media/image1797.png"/><Relationship Id="rId2028" Type="http://schemas.openxmlformats.org/officeDocument/2006/relationships/image" Target="media/image1796.png"/><Relationship Id="rId2027" Type="http://schemas.openxmlformats.org/officeDocument/2006/relationships/image" Target="media/image1795.jpeg"/><Relationship Id="rId2026" Type="http://schemas.openxmlformats.org/officeDocument/2006/relationships/image" Target="media/image1794.png"/><Relationship Id="rId2025" Type="http://schemas.openxmlformats.org/officeDocument/2006/relationships/image" Target="media/image1793.png"/><Relationship Id="rId2024" Type="http://schemas.openxmlformats.org/officeDocument/2006/relationships/image" Target="media/image1792.png"/><Relationship Id="rId2023" Type="http://schemas.openxmlformats.org/officeDocument/2006/relationships/image" Target="media/image1791.jpeg"/><Relationship Id="rId2022" Type="http://schemas.openxmlformats.org/officeDocument/2006/relationships/image" Target="media/image1790.png"/><Relationship Id="rId2021" Type="http://schemas.openxmlformats.org/officeDocument/2006/relationships/image" Target="media/image1789.png"/><Relationship Id="rId2020" Type="http://schemas.openxmlformats.org/officeDocument/2006/relationships/image" Target="media/image1788.png"/><Relationship Id="rId202" Type="http://schemas.openxmlformats.org/officeDocument/2006/relationships/footer" Target="footer182.xml"/><Relationship Id="rId2019" Type="http://schemas.openxmlformats.org/officeDocument/2006/relationships/image" Target="media/image1787.png"/><Relationship Id="rId2018" Type="http://schemas.openxmlformats.org/officeDocument/2006/relationships/image" Target="media/image1786.png"/><Relationship Id="rId2017" Type="http://schemas.openxmlformats.org/officeDocument/2006/relationships/image" Target="media/image1785.png"/><Relationship Id="rId2016" Type="http://schemas.openxmlformats.org/officeDocument/2006/relationships/image" Target="media/image1784.png"/><Relationship Id="rId2015" Type="http://schemas.openxmlformats.org/officeDocument/2006/relationships/image" Target="media/image1783.png"/><Relationship Id="rId2014" Type="http://schemas.openxmlformats.org/officeDocument/2006/relationships/image" Target="media/image1782.png"/><Relationship Id="rId2013" Type="http://schemas.openxmlformats.org/officeDocument/2006/relationships/image" Target="media/image1781.png"/><Relationship Id="rId2012" Type="http://schemas.openxmlformats.org/officeDocument/2006/relationships/image" Target="media/image1780.png"/><Relationship Id="rId2011" Type="http://schemas.openxmlformats.org/officeDocument/2006/relationships/image" Target="media/image1779.png"/><Relationship Id="rId2010" Type="http://schemas.openxmlformats.org/officeDocument/2006/relationships/image" Target="media/image1778.png"/><Relationship Id="rId201" Type="http://schemas.openxmlformats.org/officeDocument/2006/relationships/header" Target="header16.xml"/><Relationship Id="rId2009" Type="http://schemas.openxmlformats.org/officeDocument/2006/relationships/image" Target="media/image1777.jpeg"/><Relationship Id="rId2008" Type="http://schemas.openxmlformats.org/officeDocument/2006/relationships/image" Target="media/image1776.png"/><Relationship Id="rId2007" Type="http://schemas.openxmlformats.org/officeDocument/2006/relationships/image" Target="media/image1775.png"/><Relationship Id="rId2006" Type="http://schemas.openxmlformats.org/officeDocument/2006/relationships/image" Target="media/image1774.jpeg"/><Relationship Id="rId2005" Type="http://schemas.openxmlformats.org/officeDocument/2006/relationships/image" Target="media/image1773.png"/><Relationship Id="rId2004" Type="http://schemas.openxmlformats.org/officeDocument/2006/relationships/image" Target="media/image1772.png"/><Relationship Id="rId2003" Type="http://schemas.openxmlformats.org/officeDocument/2006/relationships/image" Target="media/image1771.png"/><Relationship Id="rId2002" Type="http://schemas.openxmlformats.org/officeDocument/2006/relationships/image" Target="media/image1770.jpeg"/><Relationship Id="rId2001" Type="http://schemas.openxmlformats.org/officeDocument/2006/relationships/image" Target="media/image1769.png"/><Relationship Id="rId2000" Type="http://schemas.openxmlformats.org/officeDocument/2006/relationships/image" Target="media/image1768.jpeg"/><Relationship Id="rId200" Type="http://schemas.openxmlformats.org/officeDocument/2006/relationships/footer" Target="footer181.xml"/><Relationship Id="rId20" Type="http://schemas.openxmlformats.org/officeDocument/2006/relationships/footer" Target="footer15.xml"/><Relationship Id="rId2" Type="http://schemas.openxmlformats.org/officeDocument/2006/relationships/settings" Target="settings.xml"/><Relationship Id="rId1999" Type="http://schemas.openxmlformats.org/officeDocument/2006/relationships/image" Target="media/image1767.png"/><Relationship Id="rId1998" Type="http://schemas.openxmlformats.org/officeDocument/2006/relationships/image" Target="media/image1766.png"/><Relationship Id="rId1997" Type="http://schemas.openxmlformats.org/officeDocument/2006/relationships/image" Target="media/image1765.jpeg"/><Relationship Id="rId1996" Type="http://schemas.openxmlformats.org/officeDocument/2006/relationships/image" Target="media/image1764.png"/><Relationship Id="rId1995" Type="http://schemas.openxmlformats.org/officeDocument/2006/relationships/image" Target="media/image1763.png"/><Relationship Id="rId1994" Type="http://schemas.openxmlformats.org/officeDocument/2006/relationships/image" Target="media/image1762.png"/><Relationship Id="rId1993" Type="http://schemas.openxmlformats.org/officeDocument/2006/relationships/image" Target="media/image1761.png"/><Relationship Id="rId1992" Type="http://schemas.openxmlformats.org/officeDocument/2006/relationships/image" Target="media/image1760.png"/><Relationship Id="rId1991" Type="http://schemas.openxmlformats.org/officeDocument/2006/relationships/image" Target="media/image1759.jpeg"/><Relationship Id="rId1990" Type="http://schemas.openxmlformats.org/officeDocument/2006/relationships/image" Target="media/image1758.png"/><Relationship Id="rId199" Type="http://schemas.openxmlformats.org/officeDocument/2006/relationships/footer" Target="footer180.xml"/><Relationship Id="rId1989" Type="http://schemas.openxmlformats.org/officeDocument/2006/relationships/image" Target="media/image1757.jpeg"/><Relationship Id="rId1988" Type="http://schemas.openxmlformats.org/officeDocument/2006/relationships/image" Target="media/image1756.png"/><Relationship Id="rId1987" Type="http://schemas.openxmlformats.org/officeDocument/2006/relationships/image" Target="media/image1755.png"/><Relationship Id="rId1986" Type="http://schemas.openxmlformats.org/officeDocument/2006/relationships/image" Target="media/image1754.png"/><Relationship Id="rId1985" Type="http://schemas.openxmlformats.org/officeDocument/2006/relationships/image" Target="media/image1753.jpeg"/><Relationship Id="rId1984" Type="http://schemas.openxmlformats.org/officeDocument/2006/relationships/image" Target="media/image1752.png"/><Relationship Id="rId1983" Type="http://schemas.openxmlformats.org/officeDocument/2006/relationships/image" Target="media/image1751.png"/><Relationship Id="rId1982" Type="http://schemas.openxmlformats.org/officeDocument/2006/relationships/image" Target="media/image1750.jpeg"/><Relationship Id="rId1981" Type="http://schemas.openxmlformats.org/officeDocument/2006/relationships/image" Target="media/image1749.jpeg"/><Relationship Id="rId1980" Type="http://schemas.openxmlformats.org/officeDocument/2006/relationships/image" Target="media/image1748.png"/><Relationship Id="rId198" Type="http://schemas.openxmlformats.org/officeDocument/2006/relationships/footer" Target="footer179.xml"/><Relationship Id="rId1979" Type="http://schemas.openxmlformats.org/officeDocument/2006/relationships/image" Target="media/image1747.png"/><Relationship Id="rId1978" Type="http://schemas.openxmlformats.org/officeDocument/2006/relationships/image" Target="media/image1746.jpeg"/><Relationship Id="rId1977" Type="http://schemas.openxmlformats.org/officeDocument/2006/relationships/image" Target="media/image1745.jpeg"/><Relationship Id="rId1976" Type="http://schemas.openxmlformats.org/officeDocument/2006/relationships/image" Target="media/image1744.png"/><Relationship Id="rId1975" Type="http://schemas.openxmlformats.org/officeDocument/2006/relationships/image" Target="media/image1743.jpeg"/><Relationship Id="rId1974" Type="http://schemas.openxmlformats.org/officeDocument/2006/relationships/image" Target="media/image1742.jpeg"/><Relationship Id="rId1973" Type="http://schemas.openxmlformats.org/officeDocument/2006/relationships/image" Target="media/image1741.jpeg"/><Relationship Id="rId1972" Type="http://schemas.openxmlformats.org/officeDocument/2006/relationships/image" Target="media/image1740.png"/><Relationship Id="rId1971" Type="http://schemas.openxmlformats.org/officeDocument/2006/relationships/image" Target="media/image1739.png"/><Relationship Id="rId1970" Type="http://schemas.openxmlformats.org/officeDocument/2006/relationships/image" Target="media/image1738.png"/><Relationship Id="rId197" Type="http://schemas.openxmlformats.org/officeDocument/2006/relationships/footer" Target="footer178.xml"/><Relationship Id="rId1969" Type="http://schemas.openxmlformats.org/officeDocument/2006/relationships/image" Target="media/image1737.png"/><Relationship Id="rId1968" Type="http://schemas.openxmlformats.org/officeDocument/2006/relationships/image" Target="media/image1736.png"/><Relationship Id="rId1967" Type="http://schemas.openxmlformats.org/officeDocument/2006/relationships/image" Target="media/image1735.png"/><Relationship Id="rId1966" Type="http://schemas.openxmlformats.org/officeDocument/2006/relationships/image" Target="media/image1734.png"/><Relationship Id="rId1965" Type="http://schemas.openxmlformats.org/officeDocument/2006/relationships/image" Target="media/image1733.png"/><Relationship Id="rId1964" Type="http://schemas.openxmlformats.org/officeDocument/2006/relationships/image" Target="media/image1732.png"/><Relationship Id="rId1963" Type="http://schemas.openxmlformats.org/officeDocument/2006/relationships/image" Target="media/image1731.jpeg"/><Relationship Id="rId1962" Type="http://schemas.openxmlformats.org/officeDocument/2006/relationships/image" Target="media/image1730.png"/><Relationship Id="rId1961" Type="http://schemas.openxmlformats.org/officeDocument/2006/relationships/image" Target="media/image1729.png"/><Relationship Id="rId1960" Type="http://schemas.openxmlformats.org/officeDocument/2006/relationships/image" Target="media/image1728.png"/><Relationship Id="rId196" Type="http://schemas.openxmlformats.org/officeDocument/2006/relationships/footer" Target="footer177.xml"/><Relationship Id="rId1959" Type="http://schemas.openxmlformats.org/officeDocument/2006/relationships/image" Target="media/image1727.png"/><Relationship Id="rId1958" Type="http://schemas.openxmlformats.org/officeDocument/2006/relationships/image" Target="media/image1726.jpeg"/><Relationship Id="rId1957" Type="http://schemas.openxmlformats.org/officeDocument/2006/relationships/image" Target="media/image1725.png"/><Relationship Id="rId1956" Type="http://schemas.openxmlformats.org/officeDocument/2006/relationships/image" Target="media/image1724.png"/><Relationship Id="rId1955" Type="http://schemas.openxmlformats.org/officeDocument/2006/relationships/image" Target="media/image1723.png"/><Relationship Id="rId1954" Type="http://schemas.openxmlformats.org/officeDocument/2006/relationships/image" Target="media/image1722.png"/><Relationship Id="rId1953" Type="http://schemas.openxmlformats.org/officeDocument/2006/relationships/image" Target="media/image1721.jpeg"/><Relationship Id="rId1952" Type="http://schemas.openxmlformats.org/officeDocument/2006/relationships/image" Target="media/image1720.jpeg"/><Relationship Id="rId1951" Type="http://schemas.openxmlformats.org/officeDocument/2006/relationships/image" Target="media/image1719.png"/><Relationship Id="rId1950" Type="http://schemas.openxmlformats.org/officeDocument/2006/relationships/image" Target="media/image1718.png"/><Relationship Id="rId195" Type="http://schemas.openxmlformats.org/officeDocument/2006/relationships/footer" Target="footer176.xml"/><Relationship Id="rId1949" Type="http://schemas.openxmlformats.org/officeDocument/2006/relationships/image" Target="media/image1717.png"/><Relationship Id="rId1948" Type="http://schemas.openxmlformats.org/officeDocument/2006/relationships/image" Target="media/image1716.jpeg"/><Relationship Id="rId1947" Type="http://schemas.openxmlformats.org/officeDocument/2006/relationships/image" Target="media/image1715.png"/><Relationship Id="rId1946" Type="http://schemas.openxmlformats.org/officeDocument/2006/relationships/image" Target="media/image1714.png"/><Relationship Id="rId1945" Type="http://schemas.openxmlformats.org/officeDocument/2006/relationships/image" Target="media/image1713.png"/><Relationship Id="rId1944" Type="http://schemas.openxmlformats.org/officeDocument/2006/relationships/image" Target="media/image1712.png"/><Relationship Id="rId1943" Type="http://schemas.openxmlformats.org/officeDocument/2006/relationships/image" Target="media/image1711.png"/><Relationship Id="rId1942" Type="http://schemas.openxmlformats.org/officeDocument/2006/relationships/image" Target="media/image1710.png"/><Relationship Id="rId1941" Type="http://schemas.openxmlformats.org/officeDocument/2006/relationships/image" Target="media/image1709.png"/><Relationship Id="rId1940" Type="http://schemas.openxmlformats.org/officeDocument/2006/relationships/image" Target="media/image1708.png"/><Relationship Id="rId194" Type="http://schemas.openxmlformats.org/officeDocument/2006/relationships/footer" Target="footer175.xml"/><Relationship Id="rId1939" Type="http://schemas.openxmlformats.org/officeDocument/2006/relationships/image" Target="media/image1707.png"/><Relationship Id="rId1938" Type="http://schemas.openxmlformats.org/officeDocument/2006/relationships/image" Target="media/image1706.png"/><Relationship Id="rId1937" Type="http://schemas.openxmlformats.org/officeDocument/2006/relationships/image" Target="media/image1705.jpeg"/><Relationship Id="rId1936" Type="http://schemas.openxmlformats.org/officeDocument/2006/relationships/image" Target="media/image1704.png"/><Relationship Id="rId1935" Type="http://schemas.openxmlformats.org/officeDocument/2006/relationships/image" Target="media/image1703.jpeg"/><Relationship Id="rId1934" Type="http://schemas.openxmlformats.org/officeDocument/2006/relationships/image" Target="media/image1702.png"/><Relationship Id="rId1933" Type="http://schemas.openxmlformats.org/officeDocument/2006/relationships/image" Target="media/image1701.png"/><Relationship Id="rId1932" Type="http://schemas.openxmlformats.org/officeDocument/2006/relationships/image" Target="media/image1700.jpeg"/><Relationship Id="rId1931" Type="http://schemas.openxmlformats.org/officeDocument/2006/relationships/image" Target="media/image1699.png"/><Relationship Id="rId1930" Type="http://schemas.openxmlformats.org/officeDocument/2006/relationships/image" Target="media/image1698.jpeg"/><Relationship Id="rId193" Type="http://schemas.openxmlformats.org/officeDocument/2006/relationships/footer" Target="footer174.xml"/><Relationship Id="rId1929" Type="http://schemas.openxmlformats.org/officeDocument/2006/relationships/image" Target="media/image1697.png"/><Relationship Id="rId1928" Type="http://schemas.openxmlformats.org/officeDocument/2006/relationships/image" Target="media/image1696.jpeg"/><Relationship Id="rId1927" Type="http://schemas.openxmlformats.org/officeDocument/2006/relationships/image" Target="media/image1695.png"/><Relationship Id="rId1926" Type="http://schemas.openxmlformats.org/officeDocument/2006/relationships/image" Target="media/image1694.png"/><Relationship Id="rId1925" Type="http://schemas.openxmlformats.org/officeDocument/2006/relationships/image" Target="media/image1693.png"/><Relationship Id="rId1924" Type="http://schemas.openxmlformats.org/officeDocument/2006/relationships/image" Target="media/image1692.jpeg"/><Relationship Id="rId1923" Type="http://schemas.openxmlformats.org/officeDocument/2006/relationships/image" Target="media/image1691.png"/><Relationship Id="rId1922" Type="http://schemas.openxmlformats.org/officeDocument/2006/relationships/image" Target="media/image1690.png"/><Relationship Id="rId1921" Type="http://schemas.openxmlformats.org/officeDocument/2006/relationships/image" Target="media/image1689.png"/><Relationship Id="rId1920" Type="http://schemas.openxmlformats.org/officeDocument/2006/relationships/image" Target="media/image1688.png"/><Relationship Id="rId192" Type="http://schemas.openxmlformats.org/officeDocument/2006/relationships/footer" Target="footer173.xml"/><Relationship Id="rId1919" Type="http://schemas.openxmlformats.org/officeDocument/2006/relationships/image" Target="media/image1687.png"/><Relationship Id="rId1918" Type="http://schemas.openxmlformats.org/officeDocument/2006/relationships/image" Target="media/image1686.jpeg"/><Relationship Id="rId1917" Type="http://schemas.openxmlformats.org/officeDocument/2006/relationships/image" Target="media/image1685.jpeg"/><Relationship Id="rId1916" Type="http://schemas.openxmlformats.org/officeDocument/2006/relationships/image" Target="media/image1684.png"/><Relationship Id="rId1915" Type="http://schemas.openxmlformats.org/officeDocument/2006/relationships/image" Target="media/image1683.png"/><Relationship Id="rId1914" Type="http://schemas.openxmlformats.org/officeDocument/2006/relationships/image" Target="media/image1682.png"/><Relationship Id="rId1913" Type="http://schemas.openxmlformats.org/officeDocument/2006/relationships/image" Target="media/image1681.png"/><Relationship Id="rId1912" Type="http://schemas.openxmlformats.org/officeDocument/2006/relationships/image" Target="media/image1680.png"/><Relationship Id="rId1911" Type="http://schemas.openxmlformats.org/officeDocument/2006/relationships/image" Target="media/image1679.png"/><Relationship Id="rId1910" Type="http://schemas.openxmlformats.org/officeDocument/2006/relationships/image" Target="media/image1678.jpeg"/><Relationship Id="rId191" Type="http://schemas.openxmlformats.org/officeDocument/2006/relationships/footer" Target="footer172.xml"/><Relationship Id="rId1909" Type="http://schemas.openxmlformats.org/officeDocument/2006/relationships/image" Target="media/image1677.png"/><Relationship Id="rId1908" Type="http://schemas.openxmlformats.org/officeDocument/2006/relationships/image" Target="media/image1676.jpeg"/><Relationship Id="rId1907" Type="http://schemas.openxmlformats.org/officeDocument/2006/relationships/image" Target="media/image1675.png"/><Relationship Id="rId1906" Type="http://schemas.openxmlformats.org/officeDocument/2006/relationships/image" Target="media/image1674.jpeg"/><Relationship Id="rId1905" Type="http://schemas.openxmlformats.org/officeDocument/2006/relationships/image" Target="media/image1673.jpeg"/><Relationship Id="rId1904" Type="http://schemas.openxmlformats.org/officeDocument/2006/relationships/image" Target="media/image1672.png"/><Relationship Id="rId1903" Type="http://schemas.openxmlformats.org/officeDocument/2006/relationships/image" Target="media/image1671.png"/><Relationship Id="rId1902" Type="http://schemas.openxmlformats.org/officeDocument/2006/relationships/image" Target="media/image1670.jpeg"/><Relationship Id="rId1901" Type="http://schemas.openxmlformats.org/officeDocument/2006/relationships/image" Target="media/image1669.png"/><Relationship Id="rId1900" Type="http://schemas.openxmlformats.org/officeDocument/2006/relationships/image" Target="media/image1668.jpeg"/><Relationship Id="rId190" Type="http://schemas.openxmlformats.org/officeDocument/2006/relationships/footer" Target="footer171.xml"/><Relationship Id="rId19" Type="http://schemas.openxmlformats.org/officeDocument/2006/relationships/header" Target="header1.xml"/><Relationship Id="rId1899" Type="http://schemas.openxmlformats.org/officeDocument/2006/relationships/image" Target="media/image1667.png"/><Relationship Id="rId1898" Type="http://schemas.openxmlformats.org/officeDocument/2006/relationships/image" Target="media/image1666.jpeg"/><Relationship Id="rId1897" Type="http://schemas.openxmlformats.org/officeDocument/2006/relationships/image" Target="media/image1665.png"/><Relationship Id="rId1896" Type="http://schemas.openxmlformats.org/officeDocument/2006/relationships/image" Target="media/image1664.png"/><Relationship Id="rId1895" Type="http://schemas.openxmlformats.org/officeDocument/2006/relationships/image" Target="media/image1663.png"/><Relationship Id="rId1894" Type="http://schemas.openxmlformats.org/officeDocument/2006/relationships/image" Target="media/image1662.png"/><Relationship Id="rId1893" Type="http://schemas.openxmlformats.org/officeDocument/2006/relationships/image" Target="media/image1661.png"/><Relationship Id="rId1892" Type="http://schemas.openxmlformats.org/officeDocument/2006/relationships/image" Target="media/image1660.png"/><Relationship Id="rId1891" Type="http://schemas.openxmlformats.org/officeDocument/2006/relationships/image" Target="media/image1659.jpeg"/><Relationship Id="rId1890" Type="http://schemas.openxmlformats.org/officeDocument/2006/relationships/image" Target="media/image1658.png"/><Relationship Id="rId189" Type="http://schemas.openxmlformats.org/officeDocument/2006/relationships/footer" Target="footer170.xml"/><Relationship Id="rId1889" Type="http://schemas.openxmlformats.org/officeDocument/2006/relationships/image" Target="media/image1657.jpeg"/><Relationship Id="rId1888" Type="http://schemas.openxmlformats.org/officeDocument/2006/relationships/image" Target="media/image1656.png"/><Relationship Id="rId1887" Type="http://schemas.openxmlformats.org/officeDocument/2006/relationships/image" Target="media/image1655.png"/><Relationship Id="rId1886" Type="http://schemas.openxmlformats.org/officeDocument/2006/relationships/image" Target="media/image1654.png"/><Relationship Id="rId1885" Type="http://schemas.openxmlformats.org/officeDocument/2006/relationships/image" Target="media/image1653.jpeg"/><Relationship Id="rId1884" Type="http://schemas.openxmlformats.org/officeDocument/2006/relationships/image" Target="media/image1652.png"/><Relationship Id="rId1883" Type="http://schemas.openxmlformats.org/officeDocument/2006/relationships/image" Target="media/image1651.png"/><Relationship Id="rId1882" Type="http://schemas.openxmlformats.org/officeDocument/2006/relationships/image" Target="media/image1650.png"/><Relationship Id="rId1881" Type="http://schemas.openxmlformats.org/officeDocument/2006/relationships/image" Target="media/image1649.png"/><Relationship Id="rId1880" Type="http://schemas.openxmlformats.org/officeDocument/2006/relationships/image" Target="media/image1648.jpeg"/><Relationship Id="rId188" Type="http://schemas.openxmlformats.org/officeDocument/2006/relationships/footer" Target="footer169.xml"/><Relationship Id="rId1879" Type="http://schemas.openxmlformats.org/officeDocument/2006/relationships/image" Target="media/image1647.jpeg"/><Relationship Id="rId1878" Type="http://schemas.openxmlformats.org/officeDocument/2006/relationships/image" Target="media/image1646.png"/><Relationship Id="rId1877" Type="http://schemas.openxmlformats.org/officeDocument/2006/relationships/image" Target="media/image1645.png"/><Relationship Id="rId1876" Type="http://schemas.openxmlformats.org/officeDocument/2006/relationships/image" Target="media/image1644.jpeg"/><Relationship Id="rId1875" Type="http://schemas.openxmlformats.org/officeDocument/2006/relationships/image" Target="media/image1643.jpeg"/><Relationship Id="rId1874" Type="http://schemas.openxmlformats.org/officeDocument/2006/relationships/image" Target="media/image1642.png"/><Relationship Id="rId1873" Type="http://schemas.openxmlformats.org/officeDocument/2006/relationships/image" Target="media/image1641.png"/><Relationship Id="rId1872" Type="http://schemas.openxmlformats.org/officeDocument/2006/relationships/image" Target="media/image1640.png"/><Relationship Id="rId1871" Type="http://schemas.openxmlformats.org/officeDocument/2006/relationships/image" Target="media/image1639.png"/><Relationship Id="rId1870" Type="http://schemas.openxmlformats.org/officeDocument/2006/relationships/image" Target="media/image1638.png"/><Relationship Id="rId187" Type="http://schemas.openxmlformats.org/officeDocument/2006/relationships/footer" Target="footer168.xml"/><Relationship Id="rId1869" Type="http://schemas.openxmlformats.org/officeDocument/2006/relationships/image" Target="media/image1637.jpeg"/><Relationship Id="rId1868" Type="http://schemas.openxmlformats.org/officeDocument/2006/relationships/image" Target="media/image1636.png"/><Relationship Id="rId1867" Type="http://schemas.openxmlformats.org/officeDocument/2006/relationships/image" Target="media/image1635.png"/><Relationship Id="rId1866" Type="http://schemas.openxmlformats.org/officeDocument/2006/relationships/image" Target="media/image1634.png"/><Relationship Id="rId1865" Type="http://schemas.openxmlformats.org/officeDocument/2006/relationships/image" Target="media/image1633.png"/><Relationship Id="rId1864" Type="http://schemas.openxmlformats.org/officeDocument/2006/relationships/image" Target="media/image1632.jpeg"/><Relationship Id="rId1863" Type="http://schemas.openxmlformats.org/officeDocument/2006/relationships/image" Target="media/image1631.png"/><Relationship Id="rId1862" Type="http://schemas.openxmlformats.org/officeDocument/2006/relationships/image" Target="media/image1630.png"/><Relationship Id="rId1861" Type="http://schemas.openxmlformats.org/officeDocument/2006/relationships/image" Target="media/image1629.jpeg"/><Relationship Id="rId1860" Type="http://schemas.openxmlformats.org/officeDocument/2006/relationships/image" Target="media/image1628.jpeg"/><Relationship Id="rId186" Type="http://schemas.openxmlformats.org/officeDocument/2006/relationships/footer" Target="footer167.xml"/><Relationship Id="rId1859" Type="http://schemas.openxmlformats.org/officeDocument/2006/relationships/image" Target="media/image1627.jpeg"/><Relationship Id="rId1858" Type="http://schemas.openxmlformats.org/officeDocument/2006/relationships/image" Target="media/image1626.png"/><Relationship Id="rId1857" Type="http://schemas.openxmlformats.org/officeDocument/2006/relationships/image" Target="media/image1625.png"/><Relationship Id="rId1856" Type="http://schemas.openxmlformats.org/officeDocument/2006/relationships/image" Target="media/image1624.jpeg"/><Relationship Id="rId1855" Type="http://schemas.openxmlformats.org/officeDocument/2006/relationships/image" Target="media/image1623.png"/><Relationship Id="rId1854" Type="http://schemas.openxmlformats.org/officeDocument/2006/relationships/image" Target="media/image1622.png"/><Relationship Id="rId1853" Type="http://schemas.openxmlformats.org/officeDocument/2006/relationships/image" Target="media/image1621.jpeg"/><Relationship Id="rId1852" Type="http://schemas.openxmlformats.org/officeDocument/2006/relationships/image" Target="media/image1620.jpeg"/><Relationship Id="rId1851" Type="http://schemas.openxmlformats.org/officeDocument/2006/relationships/image" Target="media/image1619.png"/><Relationship Id="rId1850" Type="http://schemas.openxmlformats.org/officeDocument/2006/relationships/image" Target="media/image1618.png"/><Relationship Id="rId185" Type="http://schemas.openxmlformats.org/officeDocument/2006/relationships/footer" Target="footer166.xml"/><Relationship Id="rId1849" Type="http://schemas.openxmlformats.org/officeDocument/2006/relationships/image" Target="media/image1617.png"/><Relationship Id="rId1848" Type="http://schemas.openxmlformats.org/officeDocument/2006/relationships/image" Target="media/image1616.png"/><Relationship Id="rId1847" Type="http://schemas.openxmlformats.org/officeDocument/2006/relationships/image" Target="media/image1615.png"/><Relationship Id="rId1846" Type="http://schemas.openxmlformats.org/officeDocument/2006/relationships/image" Target="media/image1614.jpeg"/><Relationship Id="rId1845" Type="http://schemas.openxmlformats.org/officeDocument/2006/relationships/image" Target="media/image1613.png"/><Relationship Id="rId1844" Type="http://schemas.openxmlformats.org/officeDocument/2006/relationships/image" Target="media/image1612.png"/><Relationship Id="rId1843" Type="http://schemas.openxmlformats.org/officeDocument/2006/relationships/image" Target="media/image1611.png"/><Relationship Id="rId1842" Type="http://schemas.openxmlformats.org/officeDocument/2006/relationships/image" Target="media/image1610.jpeg"/><Relationship Id="rId1841" Type="http://schemas.openxmlformats.org/officeDocument/2006/relationships/image" Target="media/image1609.jpeg"/><Relationship Id="rId1840" Type="http://schemas.openxmlformats.org/officeDocument/2006/relationships/image" Target="media/image1608.jpeg"/><Relationship Id="rId184" Type="http://schemas.openxmlformats.org/officeDocument/2006/relationships/footer" Target="footer165.xml"/><Relationship Id="rId1839" Type="http://schemas.openxmlformats.org/officeDocument/2006/relationships/image" Target="media/image1607.png"/><Relationship Id="rId1838" Type="http://schemas.openxmlformats.org/officeDocument/2006/relationships/image" Target="media/image1606.png"/><Relationship Id="rId1837" Type="http://schemas.openxmlformats.org/officeDocument/2006/relationships/image" Target="media/image1605.png"/><Relationship Id="rId1836" Type="http://schemas.openxmlformats.org/officeDocument/2006/relationships/image" Target="media/image1604.jpeg"/><Relationship Id="rId1835" Type="http://schemas.openxmlformats.org/officeDocument/2006/relationships/image" Target="media/image1603.png"/><Relationship Id="rId1834" Type="http://schemas.openxmlformats.org/officeDocument/2006/relationships/image" Target="media/image1602.png"/><Relationship Id="rId1833" Type="http://schemas.openxmlformats.org/officeDocument/2006/relationships/image" Target="media/image1601.png"/><Relationship Id="rId1832" Type="http://schemas.openxmlformats.org/officeDocument/2006/relationships/image" Target="media/image1600.png"/><Relationship Id="rId1831" Type="http://schemas.openxmlformats.org/officeDocument/2006/relationships/image" Target="media/image1599.png"/><Relationship Id="rId1830" Type="http://schemas.openxmlformats.org/officeDocument/2006/relationships/image" Target="media/image1598.png"/><Relationship Id="rId183" Type="http://schemas.openxmlformats.org/officeDocument/2006/relationships/footer" Target="footer164.xml"/><Relationship Id="rId1829" Type="http://schemas.openxmlformats.org/officeDocument/2006/relationships/image" Target="media/image1597.jpeg"/><Relationship Id="rId1828" Type="http://schemas.openxmlformats.org/officeDocument/2006/relationships/image" Target="media/image1596.png"/><Relationship Id="rId1827" Type="http://schemas.openxmlformats.org/officeDocument/2006/relationships/image" Target="media/image1595.png"/><Relationship Id="rId1826" Type="http://schemas.openxmlformats.org/officeDocument/2006/relationships/image" Target="media/image1594.jpeg"/><Relationship Id="rId1825" Type="http://schemas.openxmlformats.org/officeDocument/2006/relationships/image" Target="media/image1593.jpeg"/><Relationship Id="rId1824" Type="http://schemas.openxmlformats.org/officeDocument/2006/relationships/image" Target="media/image1592.png"/><Relationship Id="rId1823" Type="http://schemas.openxmlformats.org/officeDocument/2006/relationships/image" Target="media/image1591.jpeg"/><Relationship Id="rId1822" Type="http://schemas.openxmlformats.org/officeDocument/2006/relationships/image" Target="media/image1590.png"/><Relationship Id="rId1821" Type="http://schemas.openxmlformats.org/officeDocument/2006/relationships/image" Target="media/image1589.png"/><Relationship Id="rId1820" Type="http://schemas.openxmlformats.org/officeDocument/2006/relationships/image" Target="media/image1588.png"/><Relationship Id="rId182" Type="http://schemas.openxmlformats.org/officeDocument/2006/relationships/footer" Target="footer163.xml"/><Relationship Id="rId1819" Type="http://schemas.openxmlformats.org/officeDocument/2006/relationships/image" Target="media/image1587.jpeg"/><Relationship Id="rId1818" Type="http://schemas.openxmlformats.org/officeDocument/2006/relationships/image" Target="media/image1586.jpeg"/><Relationship Id="rId1817" Type="http://schemas.openxmlformats.org/officeDocument/2006/relationships/image" Target="media/image1585.jpeg"/><Relationship Id="rId1816" Type="http://schemas.openxmlformats.org/officeDocument/2006/relationships/image" Target="media/image1584.jpeg"/><Relationship Id="rId1815" Type="http://schemas.openxmlformats.org/officeDocument/2006/relationships/image" Target="media/image1583.png"/><Relationship Id="rId1814" Type="http://schemas.openxmlformats.org/officeDocument/2006/relationships/image" Target="media/image1582.jpeg"/><Relationship Id="rId1813" Type="http://schemas.openxmlformats.org/officeDocument/2006/relationships/image" Target="media/image1581.jpeg"/><Relationship Id="rId1812" Type="http://schemas.openxmlformats.org/officeDocument/2006/relationships/image" Target="media/image1580.png"/><Relationship Id="rId1811" Type="http://schemas.openxmlformats.org/officeDocument/2006/relationships/image" Target="media/image1579.png"/><Relationship Id="rId1810" Type="http://schemas.openxmlformats.org/officeDocument/2006/relationships/image" Target="media/image1578.png"/><Relationship Id="rId181" Type="http://schemas.openxmlformats.org/officeDocument/2006/relationships/footer" Target="footer162.xml"/><Relationship Id="rId1809" Type="http://schemas.openxmlformats.org/officeDocument/2006/relationships/image" Target="media/image1577.png"/><Relationship Id="rId1808" Type="http://schemas.openxmlformats.org/officeDocument/2006/relationships/image" Target="media/image1576.png"/><Relationship Id="rId1807" Type="http://schemas.openxmlformats.org/officeDocument/2006/relationships/image" Target="media/image1575.jpeg"/><Relationship Id="rId1806" Type="http://schemas.openxmlformats.org/officeDocument/2006/relationships/image" Target="media/image1574.jpeg"/><Relationship Id="rId1805" Type="http://schemas.openxmlformats.org/officeDocument/2006/relationships/image" Target="media/image1573.jpeg"/><Relationship Id="rId1804" Type="http://schemas.openxmlformats.org/officeDocument/2006/relationships/image" Target="media/image1572.png"/><Relationship Id="rId1803" Type="http://schemas.openxmlformats.org/officeDocument/2006/relationships/image" Target="media/image1571.png"/><Relationship Id="rId1802" Type="http://schemas.openxmlformats.org/officeDocument/2006/relationships/image" Target="media/image1570.png"/><Relationship Id="rId1801" Type="http://schemas.openxmlformats.org/officeDocument/2006/relationships/image" Target="media/image1569.png"/><Relationship Id="rId1800" Type="http://schemas.openxmlformats.org/officeDocument/2006/relationships/image" Target="media/image1568.jpeg"/><Relationship Id="rId180" Type="http://schemas.openxmlformats.org/officeDocument/2006/relationships/footer" Target="footer161.xml"/><Relationship Id="rId18" Type="http://schemas.openxmlformats.org/officeDocument/2006/relationships/footer" Target="footer14.xml"/><Relationship Id="rId1799" Type="http://schemas.openxmlformats.org/officeDocument/2006/relationships/image" Target="media/image1567.jpeg"/><Relationship Id="rId1798" Type="http://schemas.openxmlformats.org/officeDocument/2006/relationships/image" Target="media/image1566.png"/><Relationship Id="rId1797" Type="http://schemas.openxmlformats.org/officeDocument/2006/relationships/image" Target="media/image1565.png"/><Relationship Id="rId1796" Type="http://schemas.openxmlformats.org/officeDocument/2006/relationships/image" Target="media/image1564.jpeg"/><Relationship Id="rId1795" Type="http://schemas.openxmlformats.org/officeDocument/2006/relationships/image" Target="media/image1563.png"/><Relationship Id="rId1794" Type="http://schemas.openxmlformats.org/officeDocument/2006/relationships/image" Target="media/image1562.png"/><Relationship Id="rId1793" Type="http://schemas.openxmlformats.org/officeDocument/2006/relationships/image" Target="media/image1561.png"/><Relationship Id="rId1792" Type="http://schemas.openxmlformats.org/officeDocument/2006/relationships/image" Target="media/image1560.png"/><Relationship Id="rId1791" Type="http://schemas.openxmlformats.org/officeDocument/2006/relationships/image" Target="media/image1559.png"/><Relationship Id="rId1790" Type="http://schemas.openxmlformats.org/officeDocument/2006/relationships/image" Target="media/image1558.jpeg"/><Relationship Id="rId179" Type="http://schemas.openxmlformats.org/officeDocument/2006/relationships/footer" Target="footer160.xml"/><Relationship Id="rId1789" Type="http://schemas.openxmlformats.org/officeDocument/2006/relationships/image" Target="media/image1557.png"/><Relationship Id="rId1788" Type="http://schemas.openxmlformats.org/officeDocument/2006/relationships/image" Target="media/image1556.png"/><Relationship Id="rId1787" Type="http://schemas.openxmlformats.org/officeDocument/2006/relationships/image" Target="media/image1555.jpeg"/><Relationship Id="rId1786" Type="http://schemas.openxmlformats.org/officeDocument/2006/relationships/image" Target="media/image1554.png"/><Relationship Id="rId1785" Type="http://schemas.openxmlformats.org/officeDocument/2006/relationships/image" Target="media/image1553.png"/><Relationship Id="rId1784" Type="http://schemas.openxmlformats.org/officeDocument/2006/relationships/image" Target="media/image1552.jpeg"/><Relationship Id="rId1783" Type="http://schemas.openxmlformats.org/officeDocument/2006/relationships/image" Target="media/image1551.jpeg"/><Relationship Id="rId1782" Type="http://schemas.openxmlformats.org/officeDocument/2006/relationships/image" Target="media/image1550.png"/><Relationship Id="rId1781" Type="http://schemas.openxmlformats.org/officeDocument/2006/relationships/image" Target="media/image1549.png"/><Relationship Id="rId1780" Type="http://schemas.openxmlformats.org/officeDocument/2006/relationships/image" Target="media/image1548.png"/><Relationship Id="rId178" Type="http://schemas.openxmlformats.org/officeDocument/2006/relationships/footer" Target="footer159.xml"/><Relationship Id="rId1779" Type="http://schemas.openxmlformats.org/officeDocument/2006/relationships/image" Target="media/image1547.png"/><Relationship Id="rId1778" Type="http://schemas.openxmlformats.org/officeDocument/2006/relationships/image" Target="media/image1546.jpeg"/><Relationship Id="rId1777" Type="http://schemas.openxmlformats.org/officeDocument/2006/relationships/image" Target="media/image1545.png"/><Relationship Id="rId1776" Type="http://schemas.openxmlformats.org/officeDocument/2006/relationships/image" Target="media/image1544.jpeg"/><Relationship Id="rId1775" Type="http://schemas.openxmlformats.org/officeDocument/2006/relationships/image" Target="media/image1543.png"/><Relationship Id="rId1774" Type="http://schemas.openxmlformats.org/officeDocument/2006/relationships/image" Target="media/image1542.png"/><Relationship Id="rId1773" Type="http://schemas.openxmlformats.org/officeDocument/2006/relationships/image" Target="media/image1541.jpeg"/><Relationship Id="rId1772" Type="http://schemas.openxmlformats.org/officeDocument/2006/relationships/image" Target="media/image1540.png"/><Relationship Id="rId1771" Type="http://schemas.openxmlformats.org/officeDocument/2006/relationships/image" Target="media/image1539.jpeg"/><Relationship Id="rId1770" Type="http://schemas.openxmlformats.org/officeDocument/2006/relationships/image" Target="media/image1538.jpeg"/><Relationship Id="rId177" Type="http://schemas.openxmlformats.org/officeDocument/2006/relationships/footer" Target="footer158.xml"/><Relationship Id="rId1769" Type="http://schemas.openxmlformats.org/officeDocument/2006/relationships/image" Target="media/image1537.png"/><Relationship Id="rId1768" Type="http://schemas.openxmlformats.org/officeDocument/2006/relationships/image" Target="media/image1536.png"/><Relationship Id="rId1767" Type="http://schemas.openxmlformats.org/officeDocument/2006/relationships/image" Target="media/image1535.png"/><Relationship Id="rId1766" Type="http://schemas.openxmlformats.org/officeDocument/2006/relationships/image" Target="media/image1534.png"/><Relationship Id="rId1765" Type="http://schemas.openxmlformats.org/officeDocument/2006/relationships/image" Target="media/image1533.jpeg"/><Relationship Id="rId1764" Type="http://schemas.openxmlformats.org/officeDocument/2006/relationships/image" Target="media/image1532.png"/><Relationship Id="rId1763" Type="http://schemas.openxmlformats.org/officeDocument/2006/relationships/image" Target="media/image1531.jpeg"/><Relationship Id="rId1762" Type="http://schemas.openxmlformats.org/officeDocument/2006/relationships/image" Target="media/image1530.png"/><Relationship Id="rId1761" Type="http://schemas.openxmlformats.org/officeDocument/2006/relationships/image" Target="media/image1529.jpeg"/><Relationship Id="rId1760" Type="http://schemas.openxmlformats.org/officeDocument/2006/relationships/image" Target="media/image1528.png"/><Relationship Id="rId176" Type="http://schemas.openxmlformats.org/officeDocument/2006/relationships/footer" Target="footer157.xml"/><Relationship Id="rId1759" Type="http://schemas.openxmlformats.org/officeDocument/2006/relationships/image" Target="media/image1527.png"/><Relationship Id="rId1758" Type="http://schemas.openxmlformats.org/officeDocument/2006/relationships/image" Target="media/image1526.png"/><Relationship Id="rId1757" Type="http://schemas.openxmlformats.org/officeDocument/2006/relationships/image" Target="media/image1525.png"/><Relationship Id="rId1756" Type="http://schemas.openxmlformats.org/officeDocument/2006/relationships/image" Target="media/image1524.png"/><Relationship Id="rId1755" Type="http://schemas.openxmlformats.org/officeDocument/2006/relationships/image" Target="media/image1523.png"/><Relationship Id="rId1754" Type="http://schemas.openxmlformats.org/officeDocument/2006/relationships/image" Target="media/image1522.jpeg"/><Relationship Id="rId1753" Type="http://schemas.openxmlformats.org/officeDocument/2006/relationships/image" Target="media/image1521.jpeg"/><Relationship Id="rId1752" Type="http://schemas.openxmlformats.org/officeDocument/2006/relationships/image" Target="media/image1520.png"/><Relationship Id="rId1751" Type="http://schemas.openxmlformats.org/officeDocument/2006/relationships/image" Target="media/image1519.png"/><Relationship Id="rId1750" Type="http://schemas.openxmlformats.org/officeDocument/2006/relationships/image" Target="media/image1518.png"/><Relationship Id="rId175" Type="http://schemas.openxmlformats.org/officeDocument/2006/relationships/footer" Target="footer156.xml"/><Relationship Id="rId1749" Type="http://schemas.openxmlformats.org/officeDocument/2006/relationships/image" Target="media/image1517.png"/><Relationship Id="rId1748" Type="http://schemas.openxmlformats.org/officeDocument/2006/relationships/image" Target="media/image1516.png"/><Relationship Id="rId1747" Type="http://schemas.openxmlformats.org/officeDocument/2006/relationships/image" Target="media/image1515.jpeg"/><Relationship Id="rId1746" Type="http://schemas.openxmlformats.org/officeDocument/2006/relationships/image" Target="media/image1514.png"/><Relationship Id="rId1745" Type="http://schemas.openxmlformats.org/officeDocument/2006/relationships/image" Target="media/image1513.jpeg"/><Relationship Id="rId1744" Type="http://schemas.openxmlformats.org/officeDocument/2006/relationships/image" Target="media/image1512.png"/><Relationship Id="rId1743" Type="http://schemas.openxmlformats.org/officeDocument/2006/relationships/image" Target="media/image1511.png"/><Relationship Id="rId1742" Type="http://schemas.openxmlformats.org/officeDocument/2006/relationships/image" Target="media/image1510.png"/><Relationship Id="rId1741" Type="http://schemas.openxmlformats.org/officeDocument/2006/relationships/image" Target="media/image1509.jpeg"/><Relationship Id="rId1740" Type="http://schemas.openxmlformats.org/officeDocument/2006/relationships/image" Target="media/image1508.png"/><Relationship Id="rId174" Type="http://schemas.openxmlformats.org/officeDocument/2006/relationships/footer" Target="footer155.xml"/><Relationship Id="rId1739" Type="http://schemas.openxmlformats.org/officeDocument/2006/relationships/image" Target="media/image1507.jpeg"/><Relationship Id="rId1738" Type="http://schemas.openxmlformats.org/officeDocument/2006/relationships/image" Target="media/image1506.png"/><Relationship Id="rId1737" Type="http://schemas.openxmlformats.org/officeDocument/2006/relationships/image" Target="media/image1505.png"/><Relationship Id="rId1736" Type="http://schemas.openxmlformats.org/officeDocument/2006/relationships/image" Target="media/image1504.png"/><Relationship Id="rId1735" Type="http://schemas.openxmlformats.org/officeDocument/2006/relationships/image" Target="media/image1503.png"/><Relationship Id="rId1734" Type="http://schemas.openxmlformats.org/officeDocument/2006/relationships/image" Target="media/image1502.png"/><Relationship Id="rId1733" Type="http://schemas.openxmlformats.org/officeDocument/2006/relationships/image" Target="media/image1501.png"/><Relationship Id="rId1732" Type="http://schemas.openxmlformats.org/officeDocument/2006/relationships/image" Target="media/image1500.jpeg"/><Relationship Id="rId1731" Type="http://schemas.openxmlformats.org/officeDocument/2006/relationships/image" Target="media/image1499.jpeg"/><Relationship Id="rId1730" Type="http://schemas.openxmlformats.org/officeDocument/2006/relationships/image" Target="media/image1498.jpeg"/><Relationship Id="rId173" Type="http://schemas.openxmlformats.org/officeDocument/2006/relationships/footer" Target="footer154.xml"/><Relationship Id="rId1729" Type="http://schemas.openxmlformats.org/officeDocument/2006/relationships/image" Target="media/image1497.png"/><Relationship Id="rId1728" Type="http://schemas.openxmlformats.org/officeDocument/2006/relationships/image" Target="media/image1496.png"/><Relationship Id="rId1727" Type="http://schemas.openxmlformats.org/officeDocument/2006/relationships/image" Target="media/image1495.jpeg"/><Relationship Id="rId1726" Type="http://schemas.openxmlformats.org/officeDocument/2006/relationships/image" Target="media/image1494.png"/><Relationship Id="rId1725" Type="http://schemas.openxmlformats.org/officeDocument/2006/relationships/image" Target="media/image1493.jpeg"/><Relationship Id="rId1724" Type="http://schemas.openxmlformats.org/officeDocument/2006/relationships/image" Target="media/image1492.png"/><Relationship Id="rId1723" Type="http://schemas.openxmlformats.org/officeDocument/2006/relationships/image" Target="media/image1491.png"/><Relationship Id="rId1722" Type="http://schemas.openxmlformats.org/officeDocument/2006/relationships/image" Target="media/image1490.png"/><Relationship Id="rId1721" Type="http://schemas.openxmlformats.org/officeDocument/2006/relationships/image" Target="media/image1489.jpeg"/><Relationship Id="rId1720" Type="http://schemas.openxmlformats.org/officeDocument/2006/relationships/image" Target="media/image1488.jpeg"/><Relationship Id="rId172" Type="http://schemas.openxmlformats.org/officeDocument/2006/relationships/footer" Target="footer153.xml"/><Relationship Id="rId1719" Type="http://schemas.openxmlformats.org/officeDocument/2006/relationships/image" Target="media/image1487.jpeg"/><Relationship Id="rId1718" Type="http://schemas.openxmlformats.org/officeDocument/2006/relationships/image" Target="media/image1486.jpeg"/><Relationship Id="rId1717" Type="http://schemas.openxmlformats.org/officeDocument/2006/relationships/image" Target="media/image1485.png"/><Relationship Id="rId1716" Type="http://schemas.openxmlformats.org/officeDocument/2006/relationships/image" Target="media/image1484.png"/><Relationship Id="rId1715" Type="http://schemas.openxmlformats.org/officeDocument/2006/relationships/image" Target="media/image1483.jpeg"/><Relationship Id="rId1714" Type="http://schemas.openxmlformats.org/officeDocument/2006/relationships/image" Target="media/image1482.png"/><Relationship Id="rId1713" Type="http://schemas.openxmlformats.org/officeDocument/2006/relationships/image" Target="media/image1481.png"/><Relationship Id="rId1712" Type="http://schemas.openxmlformats.org/officeDocument/2006/relationships/image" Target="media/image1480.png"/><Relationship Id="rId1711" Type="http://schemas.openxmlformats.org/officeDocument/2006/relationships/image" Target="media/image1479.png"/><Relationship Id="rId1710" Type="http://schemas.openxmlformats.org/officeDocument/2006/relationships/image" Target="media/image1478.jpeg"/><Relationship Id="rId171" Type="http://schemas.openxmlformats.org/officeDocument/2006/relationships/footer" Target="footer152.xml"/><Relationship Id="rId1709" Type="http://schemas.openxmlformats.org/officeDocument/2006/relationships/image" Target="media/image1477.png"/><Relationship Id="rId1708" Type="http://schemas.openxmlformats.org/officeDocument/2006/relationships/image" Target="media/image1476.png"/><Relationship Id="rId1707" Type="http://schemas.openxmlformats.org/officeDocument/2006/relationships/image" Target="media/image1475.png"/><Relationship Id="rId1706" Type="http://schemas.openxmlformats.org/officeDocument/2006/relationships/image" Target="media/image1474.png"/><Relationship Id="rId1705" Type="http://schemas.openxmlformats.org/officeDocument/2006/relationships/image" Target="media/image1473.jpeg"/><Relationship Id="rId1704" Type="http://schemas.openxmlformats.org/officeDocument/2006/relationships/image" Target="media/image1472.jpeg"/><Relationship Id="rId1703" Type="http://schemas.openxmlformats.org/officeDocument/2006/relationships/image" Target="media/image1471.png"/><Relationship Id="rId1702" Type="http://schemas.openxmlformats.org/officeDocument/2006/relationships/image" Target="media/image1470.png"/><Relationship Id="rId1701" Type="http://schemas.openxmlformats.org/officeDocument/2006/relationships/image" Target="media/image1469.png"/><Relationship Id="rId1700" Type="http://schemas.openxmlformats.org/officeDocument/2006/relationships/image" Target="media/image1468.png"/><Relationship Id="rId170" Type="http://schemas.openxmlformats.org/officeDocument/2006/relationships/footer" Target="footer151.xml"/><Relationship Id="rId17" Type="http://schemas.openxmlformats.org/officeDocument/2006/relationships/footer" Target="footer13.xml"/><Relationship Id="rId1699" Type="http://schemas.openxmlformats.org/officeDocument/2006/relationships/image" Target="media/image1467.png"/><Relationship Id="rId1698" Type="http://schemas.openxmlformats.org/officeDocument/2006/relationships/image" Target="media/image1466.png"/><Relationship Id="rId1697" Type="http://schemas.openxmlformats.org/officeDocument/2006/relationships/image" Target="media/image1465.png"/><Relationship Id="rId1696" Type="http://schemas.openxmlformats.org/officeDocument/2006/relationships/image" Target="media/image1464.png"/><Relationship Id="rId1695" Type="http://schemas.openxmlformats.org/officeDocument/2006/relationships/image" Target="media/image1463.jpeg"/><Relationship Id="rId1694" Type="http://schemas.openxmlformats.org/officeDocument/2006/relationships/image" Target="media/image1462.jpeg"/><Relationship Id="rId1693" Type="http://schemas.openxmlformats.org/officeDocument/2006/relationships/image" Target="media/image1461.jpeg"/><Relationship Id="rId1692" Type="http://schemas.openxmlformats.org/officeDocument/2006/relationships/image" Target="media/image1460.png"/><Relationship Id="rId1691" Type="http://schemas.openxmlformats.org/officeDocument/2006/relationships/image" Target="media/image1459.png"/><Relationship Id="rId1690" Type="http://schemas.openxmlformats.org/officeDocument/2006/relationships/image" Target="media/image1458.png"/><Relationship Id="rId169" Type="http://schemas.openxmlformats.org/officeDocument/2006/relationships/footer" Target="footer150.xml"/><Relationship Id="rId1689" Type="http://schemas.openxmlformats.org/officeDocument/2006/relationships/image" Target="media/image1457.jpeg"/><Relationship Id="rId1688" Type="http://schemas.openxmlformats.org/officeDocument/2006/relationships/image" Target="media/image1456.png"/><Relationship Id="rId1687" Type="http://schemas.openxmlformats.org/officeDocument/2006/relationships/image" Target="media/image1455.png"/><Relationship Id="rId1686" Type="http://schemas.openxmlformats.org/officeDocument/2006/relationships/image" Target="media/image1454.jpeg"/><Relationship Id="rId1685" Type="http://schemas.openxmlformats.org/officeDocument/2006/relationships/image" Target="media/image1453.jpeg"/><Relationship Id="rId1684" Type="http://schemas.openxmlformats.org/officeDocument/2006/relationships/image" Target="media/image1452.png"/><Relationship Id="rId1683" Type="http://schemas.openxmlformats.org/officeDocument/2006/relationships/image" Target="media/image1451.jpeg"/><Relationship Id="rId1682" Type="http://schemas.openxmlformats.org/officeDocument/2006/relationships/image" Target="media/image1450.png"/><Relationship Id="rId1681" Type="http://schemas.openxmlformats.org/officeDocument/2006/relationships/image" Target="media/image1449.png"/><Relationship Id="rId1680" Type="http://schemas.openxmlformats.org/officeDocument/2006/relationships/image" Target="media/image1448.png"/><Relationship Id="rId168" Type="http://schemas.openxmlformats.org/officeDocument/2006/relationships/footer" Target="footer149.xml"/><Relationship Id="rId1679" Type="http://schemas.openxmlformats.org/officeDocument/2006/relationships/image" Target="media/image1447.png"/><Relationship Id="rId1678" Type="http://schemas.openxmlformats.org/officeDocument/2006/relationships/image" Target="media/image1446.jpeg"/><Relationship Id="rId1677" Type="http://schemas.openxmlformats.org/officeDocument/2006/relationships/image" Target="media/image1445.png"/><Relationship Id="rId1676" Type="http://schemas.openxmlformats.org/officeDocument/2006/relationships/image" Target="media/image1444.jpeg"/><Relationship Id="rId1675" Type="http://schemas.openxmlformats.org/officeDocument/2006/relationships/image" Target="media/image1443.jpeg"/><Relationship Id="rId1674" Type="http://schemas.openxmlformats.org/officeDocument/2006/relationships/image" Target="media/image1442.jpeg"/><Relationship Id="rId1673" Type="http://schemas.openxmlformats.org/officeDocument/2006/relationships/image" Target="media/image1441.jpeg"/><Relationship Id="rId1672" Type="http://schemas.openxmlformats.org/officeDocument/2006/relationships/image" Target="media/image1440.jpeg"/><Relationship Id="rId1671" Type="http://schemas.openxmlformats.org/officeDocument/2006/relationships/image" Target="media/image1439.jpeg"/><Relationship Id="rId1670" Type="http://schemas.openxmlformats.org/officeDocument/2006/relationships/image" Target="media/image1438.png"/><Relationship Id="rId167" Type="http://schemas.openxmlformats.org/officeDocument/2006/relationships/footer" Target="footer148.xml"/><Relationship Id="rId1669" Type="http://schemas.openxmlformats.org/officeDocument/2006/relationships/image" Target="media/image1437.png"/><Relationship Id="rId1668" Type="http://schemas.openxmlformats.org/officeDocument/2006/relationships/image" Target="media/image1436.png"/><Relationship Id="rId1667" Type="http://schemas.openxmlformats.org/officeDocument/2006/relationships/image" Target="media/image1435.png"/><Relationship Id="rId1666" Type="http://schemas.openxmlformats.org/officeDocument/2006/relationships/image" Target="media/image1434.png"/><Relationship Id="rId1665" Type="http://schemas.openxmlformats.org/officeDocument/2006/relationships/image" Target="media/image1433.png"/><Relationship Id="rId1664" Type="http://schemas.openxmlformats.org/officeDocument/2006/relationships/image" Target="media/image1432.png"/><Relationship Id="rId1663" Type="http://schemas.openxmlformats.org/officeDocument/2006/relationships/image" Target="media/image1431.png"/><Relationship Id="rId1662" Type="http://schemas.openxmlformats.org/officeDocument/2006/relationships/image" Target="media/image1430.png"/><Relationship Id="rId1661" Type="http://schemas.openxmlformats.org/officeDocument/2006/relationships/image" Target="media/image1429.jpeg"/><Relationship Id="rId1660" Type="http://schemas.openxmlformats.org/officeDocument/2006/relationships/image" Target="media/image1428.png"/><Relationship Id="rId166" Type="http://schemas.openxmlformats.org/officeDocument/2006/relationships/footer" Target="footer147.xml"/><Relationship Id="rId1659" Type="http://schemas.openxmlformats.org/officeDocument/2006/relationships/image" Target="media/image1427.png"/><Relationship Id="rId1658" Type="http://schemas.openxmlformats.org/officeDocument/2006/relationships/image" Target="media/image1426.jpeg"/><Relationship Id="rId1657" Type="http://schemas.openxmlformats.org/officeDocument/2006/relationships/image" Target="media/image1425.jpeg"/><Relationship Id="rId1656" Type="http://schemas.openxmlformats.org/officeDocument/2006/relationships/image" Target="media/image1424.png"/><Relationship Id="rId1655" Type="http://schemas.openxmlformats.org/officeDocument/2006/relationships/image" Target="media/image1423.png"/><Relationship Id="rId1654" Type="http://schemas.openxmlformats.org/officeDocument/2006/relationships/image" Target="media/image1422.png"/><Relationship Id="rId1653" Type="http://schemas.openxmlformats.org/officeDocument/2006/relationships/image" Target="media/image1421.png"/><Relationship Id="rId1652" Type="http://schemas.openxmlformats.org/officeDocument/2006/relationships/image" Target="media/image1420.jpeg"/><Relationship Id="rId1651" Type="http://schemas.openxmlformats.org/officeDocument/2006/relationships/image" Target="media/image1419.png"/><Relationship Id="rId1650" Type="http://schemas.openxmlformats.org/officeDocument/2006/relationships/image" Target="media/image1418.png"/><Relationship Id="rId165" Type="http://schemas.openxmlformats.org/officeDocument/2006/relationships/footer" Target="footer146.xml"/><Relationship Id="rId1649" Type="http://schemas.openxmlformats.org/officeDocument/2006/relationships/image" Target="media/image1417.jpeg"/><Relationship Id="rId1648" Type="http://schemas.openxmlformats.org/officeDocument/2006/relationships/image" Target="media/image1416.png"/><Relationship Id="rId1647" Type="http://schemas.openxmlformats.org/officeDocument/2006/relationships/image" Target="media/image1415.png"/><Relationship Id="rId1646" Type="http://schemas.openxmlformats.org/officeDocument/2006/relationships/image" Target="media/image1414.png"/><Relationship Id="rId1645" Type="http://schemas.openxmlformats.org/officeDocument/2006/relationships/image" Target="media/image1413.png"/><Relationship Id="rId1644" Type="http://schemas.openxmlformats.org/officeDocument/2006/relationships/image" Target="media/image1412.png"/><Relationship Id="rId1643" Type="http://schemas.openxmlformats.org/officeDocument/2006/relationships/image" Target="media/image1411.png"/><Relationship Id="rId1642" Type="http://schemas.openxmlformats.org/officeDocument/2006/relationships/image" Target="media/image1410.jpeg"/><Relationship Id="rId1641" Type="http://schemas.openxmlformats.org/officeDocument/2006/relationships/image" Target="media/image1409.png"/><Relationship Id="rId1640" Type="http://schemas.openxmlformats.org/officeDocument/2006/relationships/image" Target="media/image1408.png"/><Relationship Id="rId164" Type="http://schemas.openxmlformats.org/officeDocument/2006/relationships/footer" Target="footer145.xml"/><Relationship Id="rId1639" Type="http://schemas.openxmlformats.org/officeDocument/2006/relationships/image" Target="media/image1407.jpeg"/><Relationship Id="rId1638" Type="http://schemas.openxmlformats.org/officeDocument/2006/relationships/image" Target="media/image1406.png"/><Relationship Id="rId1637" Type="http://schemas.openxmlformats.org/officeDocument/2006/relationships/image" Target="media/image1405.png"/><Relationship Id="rId1636" Type="http://schemas.openxmlformats.org/officeDocument/2006/relationships/image" Target="media/image1404.png"/><Relationship Id="rId1635" Type="http://schemas.openxmlformats.org/officeDocument/2006/relationships/image" Target="media/image1403.jpeg"/><Relationship Id="rId1634" Type="http://schemas.openxmlformats.org/officeDocument/2006/relationships/image" Target="media/image1402.png"/><Relationship Id="rId1633" Type="http://schemas.openxmlformats.org/officeDocument/2006/relationships/image" Target="media/image1401.jpeg"/><Relationship Id="rId1632" Type="http://schemas.openxmlformats.org/officeDocument/2006/relationships/image" Target="media/image1400.png"/><Relationship Id="rId1631" Type="http://schemas.openxmlformats.org/officeDocument/2006/relationships/image" Target="media/image1399.jpeg"/><Relationship Id="rId1630" Type="http://schemas.openxmlformats.org/officeDocument/2006/relationships/image" Target="media/image1398.png"/><Relationship Id="rId163" Type="http://schemas.openxmlformats.org/officeDocument/2006/relationships/footer" Target="footer144.xml"/><Relationship Id="rId1629" Type="http://schemas.openxmlformats.org/officeDocument/2006/relationships/image" Target="media/image1397.jpeg"/><Relationship Id="rId1628" Type="http://schemas.openxmlformats.org/officeDocument/2006/relationships/image" Target="media/image1396.png"/><Relationship Id="rId1627" Type="http://schemas.openxmlformats.org/officeDocument/2006/relationships/image" Target="media/image1395.jpeg"/><Relationship Id="rId1626" Type="http://schemas.openxmlformats.org/officeDocument/2006/relationships/image" Target="media/image1394.png"/><Relationship Id="rId1625" Type="http://schemas.openxmlformats.org/officeDocument/2006/relationships/image" Target="media/image1393.png"/><Relationship Id="rId1624" Type="http://schemas.openxmlformats.org/officeDocument/2006/relationships/image" Target="media/image1392.jpeg"/><Relationship Id="rId1623" Type="http://schemas.openxmlformats.org/officeDocument/2006/relationships/image" Target="media/image1391.png"/><Relationship Id="rId1622" Type="http://schemas.openxmlformats.org/officeDocument/2006/relationships/image" Target="media/image1390.png"/><Relationship Id="rId1621" Type="http://schemas.openxmlformats.org/officeDocument/2006/relationships/image" Target="media/image1389.jpeg"/><Relationship Id="rId1620" Type="http://schemas.openxmlformats.org/officeDocument/2006/relationships/image" Target="media/image1388.png"/><Relationship Id="rId162" Type="http://schemas.openxmlformats.org/officeDocument/2006/relationships/footer" Target="footer143.xml"/><Relationship Id="rId1619" Type="http://schemas.openxmlformats.org/officeDocument/2006/relationships/image" Target="media/image1387.png"/><Relationship Id="rId1618" Type="http://schemas.openxmlformats.org/officeDocument/2006/relationships/image" Target="media/image1386.png"/><Relationship Id="rId1617" Type="http://schemas.openxmlformats.org/officeDocument/2006/relationships/image" Target="media/image1385.png"/><Relationship Id="rId1616" Type="http://schemas.openxmlformats.org/officeDocument/2006/relationships/image" Target="media/image1384.png"/><Relationship Id="rId1615" Type="http://schemas.openxmlformats.org/officeDocument/2006/relationships/image" Target="media/image1383.png"/><Relationship Id="rId1614" Type="http://schemas.openxmlformats.org/officeDocument/2006/relationships/image" Target="media/image1382.jpeg"/><Relationship Id="rId1613" Type="http://schemas.openxmlformats.org/officeDocument/2006/relationships/image" Target="media/image1381.png"/><Relationship Id="rId1612" Type="http://schemas.openxmlformats.org/officeDocument/2006/relationships/image" Target="media/image1380.png"/><Relationship Id="rId1611" Type="http://schemas.openxmlformats.org/officeDocument/2006/relationships/image" Target="media/image1379.jpeg"/><Relationship Id="rId1610" Type="http://schemas.openxmlformats.org/officeDocument/2006/relationships/image" Target="media/image1378.png"/><Relationship Id="rId161" Type="http://schemas.openxmlformats.org/officeDocument/2006/relationships/footer" Target="footer142.xml"/><Relationship Id="rId1609" Type="http://schemas.openxmlformats.org/officeDocument/2006/relationships/image" Target="media/image1377.png"/><Relationship Id="rId1608" Type="http://schemas.openxmlformats.org/officeDocument/2006/relationships/image" Target="media/image1376.png"/><Relationship Id="rId1607" Type="http://schemas.openxmlformats.org/officeDocument/2006/relationships/image" Target="media/image1375.jpeg"/><Relationship Id="rId1606" Type="http://schemas.openxmlformats.org/officeDocument/2006/relationships/image" Target="media/image1374.jpeg"/><Relationship Id="rId1605" Type="http://schemas.openxmlformats.org/officeDocument/2006/relationships/image" Target="media/image1373.png"/><Relationship Id="rId1604" Type="http://schemas.openxmlformats.org/officeDocument/2006/relationships/image" Target="media/image1372.png"/><Relationship Id="rId1603" Type="http://schemas.openxmlformats.org/officeDocument/2006/relationships/image" Target="media/image1371.jpeg"/><Relationship Id="rId1602" Type="http://schemas.openxmlformats.org/officeDocument/2006/relationships/image" Target="media/image1370.png"/><Relationship Id="rId1601" Type="http://schemas.openxmlformats.org/officeDocument/2006/relationships/image" Target="media/image1369.png"/><Relationship Id="rId1600" Type="http://schemas.openxmlformats.org/officeDocument/2006/relationships/image" Target="media/image1368.png"/><Relationship Id="rId160" Type="http://schemas.openxmlformats.org/officeDocument/2006/relationships/footer" Target="footer141.xml"/><Relationship Id="rId16" Type="http://schemas.openxmlformats.org/officeDocument/2006/relationships/footer" Target="footer12.xml"/><Relationship Id="rId1599" Type="http://schemas.openxmlformats.org/officeDocument/2006/relationships/image" Target="media/image1367.jpeg"/><Relationship Id="rId1598" Type="http://schemas.openxmlformats.org/officeDocument/2006/relationships/image" Target="media/image1366.jpeg"/><Relationship Id="rId1597" Type="http://schemas.openxmlformats.org/officeDocument/2006/relationships/image" Target="media/image1365.png"/><Relationship Id="rId1596" Type="http://schemas.openxmlformats.org/officeDocument/2006/relationships/image" Target="media/image1364.jpeg"/><Relationship Id="rId1595" Type="http://schemas.openxmlformats.org/officeDocument/2006/relationships/image" Target="media/image1363.png"/><Relationship Id="rId1594" Type="http://schemas.openxmlformats.org/officeDocument/2006/relationships/image" Target="media/image1362.jpeg"/><Relationship Id="rId1593" Type="http://schemas.openxmlformats.org/officeDocument/2006/relationships/image" Target="media/image1361.jpeg"/><Relationship Id="rId1592" Type="http://schemas.openxmlformats.org/officeDocument/2006/relationships/image" Target="media/image1360.png"/><Relationship Id="rId1591" Type="http://schemas.openxmlformats.org/officeDocument/2006/relationships/image" Target="media/image1359.png"/><Relationship Id="rId1590" Type="http://schemas.openxmlformats.org/officeDocument/2006/relationships/image" Target="media/image1358.png"/><Relationship Id="rId159" Type="http://schemas.openxmlformats.org/officeDocument/2006/relationships/footer" Target="footer140.xml"/><Relationship Id="rId1589" Type="http://schemas.openxmlformats.org/officeDocument/2006/relationships/image" Target="media/image1357.png"/><Relationship Id="rId1588" Type="http://schemas.openxmlformats.org/officeDocument/2006/relationships/image" Target="media/image1356.png"/><Relationship Id="rId1587" Type="http://schemas.openxmlformats.org/officeDocument/2006/relationships/image" Target="media/image1355.png"/><Relationship Id="rId1586" Type="http://schemas.openxmlformats.org/officeDocument/2006/relationships/image" Target="media/image1354.png"/><Relationship Id="rId1585" Type="http://schemas.openxmlformats.org/officeDocument/2006/relationships/image" Target="media/image1353.jpeg"/><Relationship Id="rId1584" Type="http://schemas.openxmlformats.org/officeDocument/2006/relationships/image" Target="media/image1352.png"/><Relationship Id="rId1583" Type="http://schemas.openxmlformats.org/officeDocument/2006/relationships/image" Target="media/image1351.png"/><Relationship Id="rId1582" Type="http://schemas.openxmlformats.org/officeDocument/2006/relationships/image" Target="media/image1350.png"/><Relationship Id="rId1581" Type="http://schemas.openxmlformats.org/officeDocument/2006/relationships/image" Target="media/image1349.jpeg"/><Relationship Id="rId1580" Type="http://schemas.openxmlformats.org/officeDocument/2006/relationships/image" Target="media/image1348.png"/><Relationship Id="rId158" Type="http://schemas.openxmlformats.org/officeDocument/2006/relationships/footer" Target="footer139.xml"/><Relationship Id="rId1579" Type="http://schemas.openxmlformats.org/officeDocument/2006/relationships/image" Target="media/image1347.jpeg"/><Relationship Id="rId1578" Type="http://schemas.openxmlformats.org/officeDocument/2006/relationships/image" Target="media/image1346.png"/><Relationship Id="rId1577" Type="http://schemas.openxmlformats.org/officeDocument/2006/relationships/image" Target="media/image1345.jpeg"/><Relationship Id="rId1576" Type="http://schemas.openxmlformats.org/officeDocument/2006/relationships/image" Target="media/image1344.jpeg"/><Relationship Id="rId1575" Type="http://schemas.openxmlformats.org/officeDocument/2006/relationships/image" Target="media/image1343.png"/><Relationship Id="rId1574" Type="http://schemas.openxmlformats.org/officeDocument/2006/relationships/image" Target="media/image1342.png"/><Relationship Id="rId1573" Type="http://schemas.openxmlformats.org/officeDocument/2006/relationships/image" Target="media/image1341.png"/><Relationship Id="rId1572" Type="http://schemas.openxmlformats.org/officeDocument/2006/relationships/image" Target="media/image1340.jpeg"/><Relationship Id="rId1571" Type="http://schemas.openxmlformats.org/officeDocument/2006/relationships/image" Target="media/image1339.png"/><Relationship Id="rId1570" Type="http://schemas.openxmlformats.org/officeDocument/2006/relationships/image" Target="media/image1338.png"/><Relationship Id="rId157" Type="http://schemas.openxmlformats.org/officeDocument/2006/relationships/footer" Target="footer138.xml"/><Relationship Id="rId1569" Type="http://schemas.openxmlformats.org/officeDocument/2006/relationships/image" Target="media/image1337.png"/><Relationship Id="rId1568" Type="http://schemas.openxmlformats.org/officeDocument/2006/relationships/image" Target="media/image1336.png"/><Relationship Id="rId1567" Type="http://schemas.openxmlformats.org/officeDocument/2006/relationships/image" Target="media/image1335.jpeg"/><Relationship Id="rId1566" Type="http://schemas.openxmlformats.org/officeDocument/2006/relationships/image" Target="media/image1334.png"/><Relationship Id="rId1565" Type="http://schemas.openxmlformats.org/officeDocument/2006/relationships/image" Target="media/image1333.png"/><Relationship Id="rId1564" Type="http://schemas.openxmlformats.org/officeDocument/2006/relationships/image" Target="media/image1332.png"/><Relationship Id="rId1563" Type="http://schemas.openxmlformats.org/officeDocument/2006/relationships/image" Target="media/image1331.png"/><Relationship Id="rId1562" Type="http://schemas.openxmlformats.org/officeDocument/2006/relationships/image" Target="media/image1330.png"/><Relationship Id="rId1561" Type="http://schemas.openxmlformats.org/officeDocument/2006/relationships/image" Target="media/image1329.png"/><Relationship Id="rId1560" Type="http://schemas.openxmlformats.org/officeDocument/2006/relationships/image" Target="media/image1328.jpeg"/><Relationship Id="rId156" Type="http://schemas.openxmlformats.org/officeDocument/2006/relationships/footer" Target="footer137.xml"/><Relationship Id="rId1559" Type="http://schemas.openxmlformats.org/officeDocument/2006/relationships/image" Target="media/image1327.jpeg"/><Relationship Id="rId1558" Type="http://schemas.openxmlformats.org/officeDocument/2006/relationships/image" Target="media/image1326.jpeg"/><Relationship Id="rId1557" Type="http://schemas.openxmlformats.org/officeDocument/2006/relationships/image" Target="media/image1325.png"/><Relationship Id="rId1556" Type="http://schemas.openxmlformats.org/officeDocument/2006/relationships/image" Target="media/image1324.jpeg"/><Relationship Id="rId1555" Type="http://schemas.openxmlformats.org/officeDocument/2006/relationships/image" Target="media/image1323.png"/><Relationship Id="rId1554" Type="http://schemas.openxmlformats.org/officeDocument/2006/relationships/image" Target="media/image1322.jpeg"/><Relationship Id="rId1553" Type="http://schemas.openxmlformats.org/officeDocument/2006/relationships/image" Target="media/image1321.jpeg"/><Relationship Id="rId1552" Type="http://schemas.openxmlformats.org/officeDocument/2006/relationships/image" Target="media/image1320.png"/><Relationship Id="rId1551" Type="http://schemas.openxmlformats.org/officeDocument/2006/relationships/image" Target="media/image1319.jpeg"/><Relationship Id="rId1550" Type="http://schemas.openxmlformats.org/officeDocument/2006/relationships/image" Target="media/image1318.png"/><Relationship Id="rId155" Type="http://schemas.openxmlformats.org/officeDocument/2006/relationships/footer" Target="footer136.xml"/><Relationship Id="rId1549" Type="http://schemas.openxmlformats.org/officeDocument/2006/relationships/image" Target="media/image1317.png"/><Relationship Id="rId1548" Type="http://schemas.openxmlformats.org/officeDocument/2006/relationships/image" Target="media/image1316.png"/><Relationship Id="rId1547" Type="http://schemas.openxmlformats.org/officeDocument/2006/relationships/image" Target="media/image1315.jpeg"/><Relationship Id="rId1546" Type="http://schemas.openxmlformats.org/officeDocument/2006/relationships/image" Target="media/image1314.png"/><Relationship Id="rId1545" Type="http://schemas.openxmlformats.org/officeDocument/2006/relationships/image" Target="media/image1313.jpeg"/><Relationship Id="rId1544" Type="http://schemas.openxmlformats.org/officeDocument/2006/relationships/image" Target="media/image1312.png"/><Relationship Id="rId1543" Type="http://schemas.openxmlformats.org/officeDocument/2006/relationships/image" Target="media/image1311.png"/><Relationship Id="rId1542" Type="http://schemas.openxmlformats.org/officeDocument/2006/relationships/image" Target="media/image1310.png"/><Relationship Id="rId1541" Type="http://schemas.openxmlformats.org/officeDocument/2006/relationships/image" Target="media/image1309.png"/><Relationship Id="rId1540" Type="http://schemas.openxmlformats.org/officeDocument/2006/relationships/image" Target="media/image1308.png"/><Relationship Id="rId154" Type="http://schemas.openxmlformats.org/officeDocument/2006/relationships/footer" Target="footer135.xml"/><Relationship Id="rId1539" Type="http://schemas.openxmlformats.org/officeDocument/2006/relationships/image" Target="media/image1307.jpeg"/><Relationship Id="rId1538" Type="http://schemas.openxmlformats.org/officeDocument/2006/relationships/image" Target="media/image1306.jpeg"/><Relationship Id="rId1537" Type="http://schemas.openxmlformats.org/officeDocument/2006/relationships/image" Target="media/image1305.jpeg"/><Relationship Id="rId1536" Type="http://schemas.openxmlformats.org/officeDocument/2006/relationships/image" Target="media/image1304.png"/><Relationship Id="rId1535" Type="http://schemas.openxmlformats.org/officeDocument/2006/relationships/image" Target="media/image1303.jpeg"/><Relationship Id="rId1534" Type="http://schemas.openxmlformats.org/officeDocument/2006/relationships/image" Target="media/image1302.png"/><Relationship Id="rId1533" Type="http://schemas.openxmlformats.org/officeDocument/2006/relationships/image" Target="media/image1301.png"/><Relationship Id="rId1532" Type="http://schemas.openxmlformats.org/officeDocument/2006/relationships/image" Target="media/image1300.png"/><Relationship Id="rId1531" Type="http://schemas.openxmlformats.org/officeDocument/2006/relationships/image" Target="media/image1299.png"/><Relationship Id="rId1530" Type="http://schemas.openxmlformats.org/officeDocument/2006/relationships/image" Target="media/image1298.jpeg"/><Relationship Id="rId153" Type="http://schemas.openxmlformats.org/officeDocument/2006/relationships/footer" Target="footer134.xml"/><Relationship Id="rId1529" Type="http://schemas.openxmlformats.org/officeDocument/2006/relationships/image" Target="media/image1297.png"/><Relationship Id="rId1528" Type="http://schemas.openxmlformats.org/officeDocument/2006/relationships/image" Target="media/image1296.jpeg"/><Relationship Id="rId1527" Type="http://schemas.openxmlformats.org/officeDocument/2006/relationships/image" Target="media/image1295.png"/><Relationship Id="rId1526" Type="http://schemas.openxmlformats.org/officeDocument/2006/relationships/image" Target="media/image1294.png"/><Relationship Id="rId1525" Type="http://schemas.openxmlformats.org/officeDocument/2006/relationships/image" Target="media/image1293.png"/><Relationship Id="rId1524" Type="http://schemas.openxmlformats.org/officeDocument/2006/relationships/image" Target="media/image1292.jpeg"/><Relationship Id="rId1523" Type="http://schemas.openxmlformats.org/officeDocument/2006/relationships/image" Target="media/image1291.jpeg"/><Relationship Id="rId1522" Type="http://schemas.openxmlformats.org/officeDocument/2006/relationships/image" Target="media/image1290.png"/><Relationship Id="rId1521" Type="http://schemas.openxmlformats.org/officeDocument/2006/relationships/image" Target="media/image1289.png"/><Relationship Id="rId1520" Type="http://schemas.openxmlformats.org/officeDocument/2006/relationships/image" Target="media/image1288.png"/><Relationship Id="rId152" Type="http://schemas.openxmlformats.org/officeDocument/2006/relationships/footer" Target="footer133.xml"/><Relationship Id="rId1519" Type="http://schemas.openxmlformats.org/officeDocument/2006/relationships/image" Target="media/image1287.jpeg"/><Relationship Id="rId1518" Type="http://schemas.openxmlformats.org/officeDocument/2006/relationships/image" Target="media/image1286.png"/><Relationship Id="rId1517" Type="http://schemas.openxmlformats.org/officeDocument/2006/relationships/image" Target="media/image1285.png"/><Relationship Id="rId1516" Type="http://schemas.openxmlformats.org/officeDocument/2006/relationships/image" Target="media/image1284.png"/><Relationship Id="rId1515" Type="http://schemas.openxmlformats.org/officeDocument/2006/relationships/image" Target="media/image1283.png"/><Relationship Id="rId1514" Type="http://schemas.openxmlformats.org/officeDocument/2006/relationships/image" Target="media/image1282.png"/><Relationship Id="rId1513" Type="http://schemas.openxmlformats.org/officeDocument/2006/relationships/image" Target="media/image1281.jpeg"/><Relationship Id="rId1512" Type="http://schemas.openxmlformats.org/officeDocument/2006/relationships/image" Target="media/image1280.png"/><Relationship Id="rId1511" Type="http://schemas.openxmlformats.org/officeDocument/2006/relationships/image" Target="media/image1279.png"/><Relationship Id="rId1510" Type="http://schemas.openxmlformats.org/officeDocument/2006/relationships/image" Target="media/image1278.jpeg"/><Relationship Id="rId151" Type="http://schemas.openxmlformats.org/officeDocument/2006/relationships/footer" Target="footer132.xml"/><Relationship Id="rId1509" Type="http://schemas.openxmlformats.org/officeDocument/2006/relationships/image" Target="media/image1277.png"/><Relationship Id="rId1508" Type="http://schemas.openxmlformats.org/officeDocument/2006/relationships/image" Target="media/image1276.png"/><Relationship Id="rId1507" Type="http://schemas.openxmlformats.org/officeDocument/2006/relationships/image" Target="media/image1275.png"/><Relationship Id="rId1506" Type="http://schemas.openxmlformats.org/officeDocument/2006/relationships/image" Target="media/image1274.png"/><Relationship Id="rId1505" Type="http://schemas.openxmlformats.org/officeDocument/2006/relationships/image" Target="media/image1273.png"/><Relationship Id="rId1504" Type="http://schemas.openxmlformats.org/officeDocument/2006/relationships/image" Target="media/image1272.jpeg"/><Relationship Id="rId1503" Type="http://schemas.openxmlformats.org/officeDocument/2006/relationships/image" Target="media/image1271.png"/><Relationship Id="rId1502" Type="http://schemas.openxmlformats.org/officeDocument/2006/relationships/image" Target="media/image1270.png"/><Relationship Id="rId1501" Type="http://schemas.openxmlformats.org/officeDocument/2006/relationships/image" Target="media/image1269.png"/><Relationship Id="rId1500" Type="http://schemas.openxmlformats.org/officeDocument/2006/relationships/image" Target="media/image1268.jpeg"/><Relationship Id="rId150" Type="http://schemas.openxmlformats.org/officeDocument/2006/relationships/footer" Target="footer131.xml"/><Relationship Id="rId15" Type="http://schemas.openxmlformats.org/officeDocument/2006/relationships/footer" Target="footer11.xml"/><Relationship Id="rId1499" Type="http://schemas.openxmlformats.org/officeDocument/2006/relationships/image" Target="media/image1267.png"/><Relationship Id="rId1498" Type="http://schemas.openxmlformats.org/officeDocument/2006/relationships/image" Target="media/image1266.jpeg"/><Relationship Id="rId1497" Type="http://schemas.openxmlformats.org/officeDocument/2006/relationships/image" Target="media/image1265.png"/><Relationship Id="rId1496" Type="http://schemas.openxmlformats.org/officeDocument/2006/relationships/image" Target="media/image1264.jpeg"/><Relationship Id="rId1495" Type="http://schemas.openxmlformats.org/officeDocument/2006/relationships/image" Target="media/image1263.png"/><Relationship Id="rId1494" Type="http://schemas.openxmlformats.org/officeDocument/2006/relationships/image" Target="media/image1262.png"/><Relationship Id="rId1493" Type="http://schemas.openxmlformats.org/officeDocument/2006/relationships/image" Target="media/image1261.png"/><Relationship Id="rId1492" Type="http://schemas.openxmlformats.org/officeDocument/2006/relationships/image" Target="media/image1260.png"/><Relationship Id="rId1491" Type="http://schemas.openxmlformats.org/officeDocument/2006/relationships/image" Target="media/image1259.jpeg"/><Relationship Id="rId1490" Type="http://schemas.openxmlformats.org/officeDocument/2006/relationships/image" Target="media/image1258.png"/><Relationship Id="rId149" Type="http://schemas.openxmlformats.org/officeDocument/2006/relationships/footer" Target="footer130.xml"/><Relationship Id="rId1489" Type="http://schemas.openxmlformats.org/officeDocument/2006/relationships/image" Target="media/image1257.png"/><Relationship Id="rId1488" Type="http://schemas.openxmlformats.org/officeDocument/2006/relationships/image" Target="media/image1256.png"/><Relationship Id="rId1487" Type="http://schemas.openxmlformats.org/officeDocument/2006/relationships/image" Target="media/image1255.png"/><Relationship Id="rId1486" Type="http://schemas.openxmlformats.org/officeDocument/2006/relationships/image" Target="media/image1254.png"/><Relationship Id="rId1485" Type="http://schemas.openxmlformats.org/officeDocument/2006/relationships/image" Target="media/image1253.png"/><Relationship Id="rId1484" Type="http://schemas.openxmlformats.org/officeDocument/2006/relationships/image" Target="media/image1252.jpeg"/><Relationship Id="rId1483" Type="http://schemas.openxmlformats.org/officeDocument/2006/relationships/image" Target="media/image1251.png"/><Relationship Id="rId1482" Type="http://schemas.openxmlformats.org/officeDocument/2006/relationships/image" Target="media/image1250.png"/><Relationship Id="rId1481" Type="http://schemas.openxmlformats.org/officeDocument/2006/relationships/image" Target="media/image1249.png"/><Relationship Id="rId1480" Type="http://schemas.openxmlformats.org/officeDocument/2006/relationships/image" Target="media/image1248.png"/><Relationship Id="rId148" Type="http://schemas.openxmlformats.org/officeDocument/2006/relationships/footer" Target="footer129.xml"/><Relationship Id="rId1479" Type="http://schemas.openxmlformats.org/officeDocument/2006/relationships/image" Target="media/image1247.png"/><Relationship Id="rId1478" Type="http://schemas.openxmlformats.org/officeDocument/2006/relationships/image" Target="media/image1246.png"/><Relationship Id="rId1477" Type="http://schemas.openxmlformats.org/officeDocument/2006/relationships/image" Target="media/image1245.png"/><Relationship Id="rId1476" Type="http://schemas.openxmlformats.org/officeDocument/2006/relationships/image" Target="media/image1244.jpeg"/><Relationship Id="rId1475" Type="http://schemas.openxmlformats.org/officeDocument/2006/relationships/image" Target="media/image1243.jpeg"/><Relationship Id="rId1474" Type="http://schemas.openxmlformats.org/officeDocument/2006/relationships/image" Target="media/image1242.png"/><Relationship Id="rId1473" Type="http://schemas.openxmlformats.org/officeDocument/2006/relationships/image" Target="media/image1241.png"/><Relationship Id="rId1472" Type="http://schemas.openxmlformats.org/officeDocument/2006/relationships/image" Target="media/image1240.jpeg"/><Relationship Id="rId1471" Type="http://schemas.openxmlformats.org/officeDocument/2006/relationships/image" Target="media/image1239.png"/><Relationship Id="rId1470" Type="http://schemas.openxmlformats.org/officeDocument/2006/relationships/image" Target="media/image1238.jpeg"/><Relationship Id="rId147" Type="http://schemas.openxmlformats.org/officeDocument/2006/relationships/footer" Target="footer128.xml"/><Relationship Id="rId1469" Type="http://schemas.openxmlformats.org/officeDocument/2006/relationships/image" Target="media/image1237.png"/><Relationship Id="rId1468" Type="http://schemas.openxmlformats.org/officeDocument/2006/relationships/image" Target="media/image1236.png"/><Relationship Id="rId1467" Type="http://schemas.openxmlformats.org/officeDocument/2006/relationships/image" Target="media/image1235.png"/><Relationship Id="rId1466" Type="http://schemas.openxmlformats.org/officeDocument/2006/relationships/image" Target="media/image1234.png"/><Relationship Id="rId1465" Type="http://schemas.openxmlformats.org/officeDocument/2006/relationships/image" Target="media/image1233.jpeg"/><Relationship Id="rId1464" Type="http://schemas.openxmlformats.org/officeDocument/2006/relationships/image" Target="media/image1232.png"/><Relationship Id="rId1463" Type="http://schemas.openxmlformats.org/officeDocument/2006/relationships/image" Target="media/image1231.png"/><Relationship Id="rId1462" Type="http://schemas.openxmlformats.org/officeDocument/2006/relationships/image" Target="media/image1230.jpeg"/><Relationship Id="rId1461" Type="http://schemas.openxmlformats.org/officeDocument/2006/relationships/image" Target="media/image1229.png"/><Relationship Id="rId1460" Type="http://schemas.openxmlformats.org/officeDocument/2006/relationships/image" Target="media/image1228.jpeg"/><Relationship Id="rId146" Type="http://schemas.openxmlformats.org/officeDocument/2006/relationships/footer" Target="footer127.xml"/><Relationship Id="rId1459" Type="http://schemas.openxmlformats.org/officeDocument/2006/relationships/image" Target="media/image1227.png"/><Relationship Id="rId1458" Type="http://schemas.openxmlformats.org/officeDocument/2006/relationships/image" Target="media/image1226.png"/><Relationship Id="rId1457" Type="http://schemas.openxmlformats.org/officeDocument/2006/relationships/image" Target="media/image1225.png"/><Relationship Id="rId1456" Type="http://schemas.openxmlformats.org/officeDocument/2006/relationships/image" Target="media/image1224.png"/><Relationship Id="rId1455" Type="http://schemas.openxmlformats.org/officeDocument/2006/relationships/image" Target="media/image1223.png"/><Relationship Id="rId1454" Type="http://schemas.openxmlformats.org/officeDocument/2006/relationships/image" Target="media/image1222.png"/><Relationship Id="rId1453" Type="http://schemas.openxmlformats.org/officeDocument/2006/relationships/image" Target="media/image1221.jpeg"/><Relationship Id="rId1452" Type="http://schemas.openxmlformats.org/officeDocument/2006/relationships/image" Target="media/image1220.png"/><Relationship Id="rId1451" Type="http://schemas.openxmlformats.org/officeDocument/2006/relationships/image" Target="media/image1219.jpeg"/><Relationship Id="rId1450" Type="http://schemas.openxmlformats.org/officeDocument/2006/relationships/image" Target="media/image1218.png"/><Relationship Id="rId145" Type="http://schemas.openxmlformats.org/officeDocument/2006/relationships/footer" Target="footer126.xml"/><Relationship Id="rId1449" Type="http://schemas.openxmlformats.org/officeDocument/2006/relationships/image" Target="media/image1217.jpeg"/><Relationship Id="rId1448" Type="http://schemas.openxmlformats.org/officeDocument/2006/relationships/image" Target="media/image1216.png"/><Relationship Id="rId1447" Type="http://schemas.openxmlformats.org/officeDocument/2006/relationships/image" Target="media/image1215.png"/><Relationship Id="rId1446" Type="http://schemas.openxmlformats.org/officeDocument/2006/relationships/image" Target="media/image1214.png"/><Relationship Id="rId1445" Type="http://schemas.openxmlformats.org/officeDocument/2006/relationships/image" Target="media/image1213.jpeg"/><Relationship Id="rId1444" Type="http://schemas.openxmlformats.org/officeDocument/2006/relationships/image" Target="media/image1212.jpeg"/><Relationship Id="rId1443" Type="http://schemas.openxmlformats.org/officeDocument/2006/relationships/image" Target="media/image1211.png"/><Relationship Id="rId1442" Type="http://schemas.openxmlformats.org/officeDocument/2006/relationships/image" Target="media/image1210.png"/><Relationship Id="rId1441" Type="http://schemas.openxmlformats.org/officeDocument/2006/relationships/image" Target="media/image1209.png"/><Relationship Id="rId1440" Type="http://schemas.openxmlformats.org/officeDocument/2006/relationships/image" Target="media/image1208.png"/><Relationship Id="rId144" Type="http://schemas.openxmlformats.org/officeDocument/2006/relationships/footer" Target="footer125.xml"/><Relationship Id="rId1439" Type="http://schemas.openxmlformats.org/officeDocument/2006/relationships/image" Target="media/image1207.png"/><Relationship Id="rId1438" Type="http://schemas.openxmlformats.org/officeDocument/2006/relationships/image" Target="media/image1206.png"/><Relationship Id="rId1437" Type="http://schemas.openxmlformats.org/officeDocument/2006/relationships/image" Target="media/image1205.png"/><Relationship Id="rId1436" Type="http://schemas.openxmlformats.org/officeDocument/2006/relationships/image" Target="media/image1204.jpeg"/><Relationship Id="rId1435" Type="http://schemas.openxmlformats.org/officeDocument/2006/relationships/image" Target="media/image1203.png"/><Relationship Id="rId1434" Type="http://schemas.openxmlformats.org/officeDocument/2006/relationships/image" Target="media/image1202.png"/><Relationship Id="rId1433" Type="http://schemas.openxmlformats.org/officeDocument/2006/relationships/image" Target="media/image1201.png"/><Relationship Id="rId1432" Type="http://schemas.openxmlformats.org/officeDocument/2006/relationships/image" Target="media/image1200.png"/><Relationship Id="rId1431" Type="http://schemas.openxmlformats.org/officeDocument/2006/relationships/image" Target="media/image1199.png"/><Relationship Id="rId1430" Type="http://schemas.openxmlformats.org/officeDocument/2006/relationships/image" Target="media/image1198.jpeg"/><Relationship Id="rId143" Type="http://schemas.openxmlformats.org/officeDocument/2006/relationships/footer" Target="footer124.xml"/><Relationship Id="rId1429" Type="http://schemas.openxmlformats.org/officeDocument/2006/relationships/image" Target="media/image1197.jpeg"/><Relationship Id="rId1428" Type="http://schemas.openxmlformats.org/officeDocument/2006/relationships/image" Target="media/image1196.png"/><Relationship Id="rId1427" Type="http://schemas.openxmlformats.org/officeDocument/2006/relationships/image" Target="media/image1195.png"/><Relationship Id="rId1426" Type="http://schemas.openxmlformats.org/officeDocument/2006/relationships/image" Target="media/image1194.png"/><Relationship Id="rId1425" Type="http://schemas.openxmlformats.org/officeDocument/2006/relationships/image" Target="media/image1193.png"/><Relationship Id="rId1424" Type="http://schemas.openxmlformats.org/officeDocument/2006/relationships/image" Target="media/image1192.png"/><Relationship Id="rId1423" Type="http://schemas.openxmlformats.org/officeDocument/2006/relationships/image" Target="media/image1191.png"/><Relationship Id="rId1422" Type="http://schemas.openxmlformats.org/officeDocument/2006/relationships/image" Target="media/image1190.jpeg"/><Relationship Id="rId1421" Type="http://schemas.openxmlformats.org/officeDocument/2006/relationships/image" Target="media/image1189.png"/><Relationship Id="rId1420" Type="http://schemas.openxmlformats.org/officeDocument/2006/relationships/image" Target="media/image1188.jpeg"/><Relationship Id="rId142" Type="http://schemas.openxmlformats.org/officeDocument/2006/relationships/footer" Target="footer123.xml"/><Relationship Id="rId1419" Type="http://schemas.openxmlformats.org/officeDocument/2006/relationships/image" Target="media/image1187.png"/><Relationship Id="rId1418" Type="http://schemas.openxmlformats.org/officeDocument/2006/relationships/image" Target="media/image1186.png"/><Relationship Id="rId1417" Type="http://schemas.openxmlformats.org/officeDocument/2006/relationships/image" Target="media/image1185.jpeg"/><Relationship Id="rId1416" Type="http://schemas.openxmlformats.org/officeDocument/2006/relationships/image" Target="media/image1184.png"/><Relationship Id="rId1415" Type="http://schemas.openxmlformats.org/officeDocument/2006/relationships/image" Target="media/image1183.jpeg"/><Relationship Id="rId1414" Type="http://schemas.openxmlformats.org/officeDocument/2006/relationships/image" Target="media/image1182.png"/><Relationship Id="rId1413" Type="http://schemas.openxmlformats.org/officeDocument/2006/relationships/image" Target="media/image1181.jpeg"/><Relationship Id="rId1412" Type="http://schemas.openxmlformats.org/officeDocument/2006/relationships/image" Target="media/image1180.jpeg"/><Relationship Id="rId1411" Type="http://schemas.openxmlformats.org/officeDocument/2006/relationships/image" Target="media/image1179.png"/><Relationship Id="rId1410" Type="http://schemas.openxmlformats.org/officeDocument/2006/relationships/image" Target="media/image1178.png"/><Relationship Id="rId141" Type="http://schemas.openxmlformats.org/officeDocument/2006/relationships/footer" Target="footer122.xml"/><Relationship Id="rId1409" Type="http://schemas.openxmlformats.org/officeDocument/2006/relationships/image" Target="media/image1177.jpeg"/><Relationship Id="rId1408" Type="http://schemas.openxmlformats.org/officeDocument/2006/relationships/image" Target="media/image1176.png"/><Relationship Id="rId1407" Type="http://schemas.openxmlformats.org/officeDocument/2006/relationships/image" Target="media/image1175.png"/><Relationship Id="rId1406" Type="http://schemas.openxmlformats.org/officeDocument/2006/relationships/image" Target="media/image1174.png"/><Relationship Id="rId1405" Type="http://schemas.openxmlformats.org/officeDocument/2006/relationships/image" Target="media/image1173.jpeg"/><Relationship Id="rId1404" Type="http://schemas.openxmlformats.org/officeDocument/2006/relationships/image" Target="media/image1172.jpeg"/><Relationship Id="rId1403" Type="http://schemas.openxmlformats.org/officeDocument/2006/relationships/image" Target="media/image1171.png"/><Relationship Id="rId1402" Type="http://schemas.openxmlformats.org/officeDocument/2006/relationships/image" Target="media/image1170.jpeg"/><Relationship Id="rId1401" Type="http://schemas.openxmlformats.org/officeDocument/2006/relationships/image" Target="media/image1169.png"/><Relationship Id="rId1400" Type="http://schemas.openxmlformats.org/officeDocument/2006/relationships/image" Target="media/image1168.png"/><Relationship Id="rId140" Type="http://schemas.openxmlformats.org/officeDocument/2006/relationships/footer" Target="footer121.xml"/><Relationship Id="rId14" Type="http://schemas.openxmlformats.org/officeDocument/2006/relationships/footer" Target="footer10.xml"/><Relationship Id="rId1399" Type="http://schemas.openxmlformats.org/officeDocument/2006/relationships/image" Target="media/image1167.jpeg"/><Relationship Id="rId1398" Type="http://schemas.openxmlformats.org/officeDocument/2006/relationships/image" Target="media/image1166.png"/><Relationship Id="rId1397" Type="http://schemas.openxmlformats.org/officeDocument/2006/relationships/image" Target="media/image1165.jpeg"/><Relationship Id="rId1396" Type="http://schemas.openxmlformats.org/officeDocument/2006/relationships/image" Target="media/image1164.png"/><Relationship Id="rId1395" Type="http://schemas.openxmlformats.org/officeDocument/2006/relationships/image" Target="media/image1163.jpeg"/><Relationship Id="rId1394" Type="http://schemas.openxmlformats.org/officeDocument/2006/relationships/image" Target="media/image1162.png"/><Relationship Id="rId1393" Type="http://schemas.openxmlformats.org/officeDocument/2006/relationships/image" Target="media/image1161.jpeg"/><Relationship Id="rId1392" Type="http://schemas.openxmlformats.org/officeDocument/2006/relationships/image" Target="media/image1160.png"/><Relationship Id="rId1391" Type="http://schemas.openxmlformats.org/officeDocument/2006/relationships/image" Target="media/image1159.jpeg"/><Relationship Id="rId1390" Type="http://schemas.openxmlformats.org/officeDocument/2006/relationships/image" Target="media/image1158.png"/><Relationship Id="rId139" Type="http://schemas.openxmlformats.org/officeDocument/2006/relationships/header" Target="header15.xml"/><Relationship Id="rId1389" Type="http://schemas.openxmlformats.org/officeDocument/2006/relationships/image" Target="media/image1157.png"/><Relationship Id="rId1388" Type="http://schemas.openxmlformats.org/officeDocument/2006/relationships/image" Target="media/image1156.jpeg"/><Relationship Id="rId1387" Type="http://schemas.openxmlformats.org/officeDocument/2006/relationships/image" Target="media/image1155.png"/><Relationship Id="rId1386" Type="http://schemas.openxmlformats.org/officeDocument/2006/relationships/image" Target="media/image1154.png"/><Relationship Id="rId1385" Type="http://schemas.openxmlformats.org/officeDocument/2006/relationships/image" Target="media/image1153.png"/><Relationship Id="rId1384" Type="http://schemas.openxmlformats.org/officeDocument/2006/relationships/image" Target="media/image1152.png"/><Relationship Id="rId1383" Type="http://schemas.openxmlformats.org/officeDocument/2006/relationships/image" Target="media/image1151.png"/><Relationship Id="rId1382" Type="http://schemas.openxmlformats.org/officeDocument/2006/relationships/image" Target="media/image1150.jpeg"/><Relationship Id="rId1381" Type="http://schemas.openxmlformats.org/officeDocument/2006/relationships/image" Target="media/image1149.jpeg"/><Relationship Id="rId1380" Type="http://schemas.openxmlformats.org/officeDocument/2006/relationships/image" Target="media/image1148.png"/><Relationship Id="rId138" Type="http://schemas.openxmlformats.org/officeDocument/2006/relationships/footer" Target="footer120.xml"/><Relationship Id="rId1379" Type="http://schemas.openxmlformats.org/officeDocument/2006/relationships/image" Target="media/image1147.png"/><Relationship Id="rId1378" Type="http://schemas.openxmlformats.org/officeDocument/2006/relationships/image" Target="media/image1146.jpeg"/><Relationship Id="rId1377" Type="http://schemas.openxmlformats.org/officeDocument/2006/relationships/image" Target="media/image1145.jpeg"/><Relationship Id="rId1376" Type="http://schemas.openxmlformats.org/officeDocument/2006/relationships/image" Target="media/image1144.png"/><Relationship Id="rId1375" Type="http://schemas.openxmlformats.org/officeDocument/2006/relationships/image" Target="media/image1143.png"/><Relationship Id="rId1374" Type="http://schemas.openxmlformats.org/officeDocument/2006/relationships/image" Target="media/image1142.jpeg"/><Relationship Id="rId1373" Type="http://schemas.openxmlformats.org/officeDocument/2006/relationships/image" Target="media/image1141.jpeg"/><Relationship Id="rId1372" Type="http://schemas.openxmlformats.org/officeDocument/2006/relationships/image" Target="media/image1140.jpeg"/><Relationship Id="rId1371" Type="http://schemas.openxmlformats.org/officeDocument/2006/relationships/image" Target="media/image1139.jpeg"/><Relationship Id="rId1370" Type="http://schemas.openxmlformats.org/officeDocument/2006/relationships/image" Target="media/image1138.jpeg"/><Relationship Id="rId137" Type="http://schemas.openxmlformats.org/officeDocument/2006/relationships/header" Target="header14.xml"/><Relationship Id="rId1369" Type="http://schemas.openxmlformats.org/officeDocument/2006/relationships/image" Target="media/image1137.jpeg"/><Relationship Id="rId1368" Type="http://schemas.openxmlformats.org/officeDocument/2006/relationships/image" Target="media/image1136.jpeg"/><Relationship Id="rId1367" Type="http://schemas.openxmlformats.org/officeDocument/2006/relationships/image" Target="media/image1135.jpeg"/><Relationship Id="rId1366" Type="http://schemas.openxmlformats.org/officeDocument/2006/relationships/image" Target="media/image1134.jpeg"/><Relationship Id="rId1365" Type="http://schemas.openxmlformats.org/officeDocument/2006/relationships/image" Target="media/image1133.jpeg"/><Relationship Id="rId1364" Type="http://schemas.openxmlformats.org/officeDocument/2006/relationships/image" Target="media/image1132.png"/><Relationship Id="rId1363" Type="http://schemas.openxmlformats.org/officeDocument/2006/relationships/image" Target="media/image1131.png"/><Relationship Id="rId1362" Type="http://schemas.openxmlformats.org/officeDocument/2006/relationships/image" Target="media/image1130.png"/><Relationship Id="rId1361" Type="http://schemas.openxmlformats.org/officeDocument/2006/relationships/image" Target="media/image1129.png"/><Relationship Id="rId1360" Type="http://schemas.openxmlformats.org/officeDocument/2006/relationships/image" Target="media/image1128.jpeg"/><Relationship Id="rId136" Type="http://schemas.openxmlformats.org/officeDocument/2006/relationships/footer" Target="footer119.xml"/><Relationship Id="rId1359" Type="http://schemas.openxmlformats.org/officeDocument/2006/relationships/image" Target="media/image1127.jpeg"/><Relationship Id="rId1358" Type="http://schemas.openxmlformats.org/officeDocument/2006/relationships/image" Target="media/image1126.jpeg"/><Relationship Id="rId1357" Type="http://schemas.openxmlformats.org/officeDocument/2006/relationships/image" Target="media/image1125.jpeg"/><Relationship Id="rId1356" Type="http://schemas.openxmlformats.org/officeDocument/2006/relationships/image" Target="media/image1124.jpeg"/><Relationship Id="rId1355" Type="http://schemas.openxmlformats.org/officeDocument/2006/relationships/image" Target="media/image1123.jpeg"/><Relationship Id="rId1354" Type="http://schemas.openxmlformats.org/officeDocument/2006/relationships/image" Target="media/image1122.jpeg"/><Relationship Id="rId1353" Type="http://schemas.openxmlformats.org/officeDocument/2006/relationships/image" Target="media/image1121.jpeg"/><Relationship Id="rId1352" Type="http://schemas.openxmlformats.org/officeDocument/2006/relationships/image" Target="media/image1120.jpeg"/><Relationship Id="rId1351" Type="http://schemas.openxmlformats.org/officeDocument/2006/relationships/image" Target="media/image1119.jpeg"/><Relationship Id="rId1350" Type="http://schemas.openxmlformats.org/officeDocument/2006/relationships/image" Target="media/image1118.png"/><Relationship Id="rId135" Type="http://schemas.openxmlformats.org/officeDocument/2006/relationships/header" Target="header13.xml"/><Relationship Id="rId1349" Type="http://schemas.openxmlformats.org/officeDocument/2006/relationships/image" Target="media/image1117.png"/><Relationship Id="rId1348" Type="http://schemas.openxmlformats.org/officeDocument/2006/relationships/image" Target="media/image1116.png"/><Relationship Id="rId1347" Type="http://schemas.openxmlformats.org/officeDocument/2006/relationships/image" Target="media/image1115.png"/><Relationship Id="rId1346" Type="http://schemas.openxmlformats.org/officeDocument/2006/relationships/image" Target="media/image1114.jpeg"/><Relationship Id="rId1345" Type="http://schemas.openxmlformats.org/officeDocument/2006/relationships/image" Target="media/image1113.jpeg"/><Relationship Id="rId1344" Type="http://schemas.openxmlformats.org/officeDocument/2006/relationships/image" Target="media/image1112.png"/><Relationship Id="rId1343" Type="http://schemas.openxmlformats.org/officeDocument/2006/relationships/image" Target="media/image1111.jpeg"/><Relationship Id="rId1342" Type="http://schemas.openxmlformats.org/officeDocument/2006/relationships/image" Target="media/image1110.png"/><Relationship Id="rId1341" Type="http://schemas.openxmlformats.org/officeDocument/2006/relationships/image" Target="media/image1109.png"/><Relationship Id="rId1340" Type="http://schemas.openxmlformats.org/officeDocument/2006/relationships/image" Target="media/image1108.png"/><Relationship Id="rId134" Type="http://schemas.openxmlformats.org/officeDocument/2006/relationships/footer" Target="footer118.xml"/><Relationship Id="rId1339" Type="http://schemas.openxmlformats.org/officeDocument/2006/relationships/image" Target="media/image1107.png"/><Relationship Id="rId1338" Type="http://schemas.openxmlformats.org/officeDocument/2006/relationships/image" Target="media/image1106.jpeg"/><Relationship Id="rId1337" Type="http://schemas.openxmlformats.org/officeDocument/2006/relationships/image" Target="media/image1105.jpeg"/><Relationship Id="rId1336" Type="http://schemas.openxmlformats.org/officeDocument/2006/relationships/image" Target="media/image1104.png"/><Relationship Id="rId1335" Type="http://schemas.openxmlformats.org/officeDocument/2006/relationships/image" Target="media/image1103.png"/><Relationship Id="rId1334" Type="http://schemas.openxmlformats.org/officeDocument/2006/relationships/image" Target="media/image1102.png"/><Relationship Id="rId1333" Type="http://schemas.openxmlformats.org/officeDocument/2006/relationships/image" Target="media/image1101.png"/><Relationship Id="rId1332" Type="http://schemas.openxmlformats.org/officeDocument/2006/relationships/image" Target="media/image1100.png"/><Relationship Id="rId1331" Type="http://schemas.openxmlformats.org/officeDocument/2006/relationships/image" Target="media/image1099.png"/><Relationship Id="rId1330" Type="http://schemas.openxmlformats.org/officeDocument/2006/relationships/image" Target="media/image1098.jpeg"/><Relationship Id="rId133" Type="http://schemas.openxmlformats.org/officeDocument/2006/relationships/footer" Target="footer117.xml"/><Relationship Id="rId1329" Type="http://schemas.openxmlformats.org/officeDocument/2006/relationships/image" Target="media/image1097.png"/><Relationship Id="rId1328" Type="http://schemas.openxmlformats.org/officeDocument/2006/relationships/image" Target="media/image1096.png"/><Relationship Id="rId1327" Type="http://schemas.openxmlformats.org/officeDocument/2006/relationships/image" Target="media/image1095.png"/><Relationship Id="rId1326" Type="http://schemas.openxmlformats.org/officeDocument/2006/relationships/image" Target="media/image1094.png"/><Relationship Id="rId1325" Type="http://schemas.openxmlformats.org/officeDocument/2006/relationships/image" Target="media/image1093.jpeg"/><Relationship Id="rId1324" Type="http://schemas.openxmlformats.org/officeDocument/2006/relationships/image" Target="media/image1092.jpeg"/><Relationship Id="rId1323" Type="http://schemas.openxmlformats.org/officeDocument/2006/relationships/image" Target="media/image1091.png"/><Relationship Id="rId1322" Type="http://schemas.openxmlformats.org/officeDocument/2006/relationships/image" Target="media/image1090.png"/><Relationship Id="rId1321" Type="http://schemas.openxmlformats.org/officeDocument/2006/relationships/image" Target="media/image1089.jpeg"/><Relationship Id="rId1320" Type="http://schemas.openxmlformats.org/officeDocument/2006/relationships/image" Target="media/image1088.jpeg"/><Relationship Id="rId132" Type="http://schemas.openxmlformats.org/officeDocument/2006/relationships/footer" Target="footer116.xml"/><Relationship Id="rId1319" Type="http://schemas.openxmlformats.org/officeDocument/2006/relationships/image" Target="media/image1087.jpeg"/><Relationship Id="rId1318" Type="http://schemas.openxmlformats.org/officeDocument/2006/relationships/image" Target="media/image1086.jpeg"/><Relationship Id="rId1317" Type="http://schemas.openxmlformats.org/officeDocument/2006/relationships/image" Target="media/image1085.jpeg"/><Relationship Id="rId1316" Type="http://schemas.openxmlformats.org/officeDocument/2006/relationships/image" Target="media/image1084.jpeg"/><Relationship Id="rId1315" Type="http://schemas.openxmlformats.org/officeDocument/2006/relationships/image" Target="media/image1083.jpeg"/><Relationship Id="rId1314" Type="http://schemas.openxmlformats.org/officeDocument/2006/relationships/image" Target="media/image1082.png"/><Relationship Id="rId1313" Type="http://schemas.openxmlformats.org/officeDocument/2006/relationships/image" Target="media/image1081.jpeg"/><Relationship Id="rId1312" Type="http://schemas.openxmlformats.org/officeDocument/2006/relationships/image" Target="media/image1080.png"/><Relationship Id="rId1311" Type="http://schemas.openxmlformats.org/officeDocument/2006/relationships/image" Target="media/image1079.png"/><Relationship Id="rId1310" Type="http://schemas.openxmlformats.org/officeDocument/2006/relationships/image" Target="media/image1078.png"/><Relationship Id="rId131" Type="http://schemas.openxmlformats.org/officeDocument/2006/relationships/footer" Target="footer115.xml"/><Relationship Id="rId1309" Type="http://schemas.openxmlformats.org/officeDocument/2006/relationships/image" Target="media/image1077.png"/><Relationship Id="rId1308" Type="http://schemas.openxmlformats.org/officeDocument/2006/relationships/image" Target="media/image1076.jpeg"/><Relationship Id="rId1307" Type="http://schemas.openxmlformats.org/officeDocument/2006/relationships/image" Target="media/image1075.jpeg"/><Relationship Id="rId1306" Type="http://schemas.openxmlformats.org/officeDocument/2006/relationships/image" Target="media/image1074.jpeg"/><Relationship Id="rId1305" Type="http://schemas.openxmlformats.org/officeDocument/2006/relationships/image" Target="media/image1073.jpeg"/><Relationship Id="rId1304" Type="http://schemas.openxmlformats.org/officeDocument/2006/relationships/image" Target="media/image1072.jpeg"/><Relationship Id="rId1303" Type="http://schemas.openxmlformats.org/officeDocument/2006/relationships/image" Target="media/image1071.jpeg"/><Relationship Id="rId1302" Type="http://schemas.openxmlformats.org/officeDocument/2006/relationships/image" Target="media/image1070.jpeg"/><Relationship Id="rId1301" Type="http://schemas.openxmlformats.org/officeDocument/2006/relationships/image" Target="media/image1069.jpeg"/><Relationship Id="rId1300" Type="http://schemas.openxmlformats.org/officeDocument/2006/relationships/image" Target="media/image1068.jpeg"/><Relationship Id="rId130" Type="http://schemas.openxmlformats.org/officeDocument/2006/relationships/footer" Target="footer114.xml"/><Relationship Id="rId13" Type="http://schemas.openxmlformats.org/officeDocument/2006/relationships/footer" Target="footer9.xml"/><Relationship Id="rId1299" Type="http://schemas.openxmlformats.org/officeDocument/2006/relationships/image" Target="media/image1067.png"/><Relationship Id="rId1298" Type="http://schemas.openxmlformats.org/officeDocument/2006/relationships/image" Target="media/image1066.jpeg"/><Relationship Id="rId1297" Type="http://schemas.openxmlformats.org/officeDocument/2006/relationships/image" Target="media/image1065.png"/><Relationship Id="rId1296" Type="http://schemas.openxmlformats.org/officeDocument/2006/relationships/image" Target="media/image1064.png"/><Relationship Id="rId1295" Type="http://schemas.openxmlformats.org/officeDocument/2006/relationships/image" Target="media/image1063.png"/><Relationship Id="rId1294" Type="http://schemas.openxmlformats.org/officeDocument/2006/relationships/image" Target="media/image1062.png"/><Relationship Id="rId1293" Type="http://schemas.openxmlformats.org/officeDocument/2006/relationships/image" Target="media/image1061.png"/><Relationship Id="rId1292" Type="http://schemas.openxmlformats.org/officeDocument/2006/relationships/image" Target="media/image1060.jpeg"/><Relationship Id="rId1291" Type="http://schemas.openxmlformats.org/officeDocument/2006/relationships/image" Target="media/image1059.png"/><Relationship Id="rId1290" Type="http://schemas.openxmlformats.org/officeDocument/2006/relationships/image" Target="media/image1058.png"/><Relationship Id="rId129" Type="http://schemas.openxmlformats.org/officeDocument/2006/relationships/footer" Target="footer113.xml"/><Relationship Id="rId1289" Type="http://schemas.openxmlformats.org/officeDocument/2006/relationships/image" Target="media/image1057.png"/><Relationship Id="rId1288" Type="http://schemas.openxmlformats.org/officeDocument/2006/relationships/image" Target="media/image1056.png"/><Relationship Id="rId1287" Type="http://schemas.openxmlformats.org/officeDocument/2006/relationships/image" Target="media/image1055.jpeg"/><Relationship Id="rId1286" Type="http://schemas.openxmlformats.org/officeDocument/2006/relationships/image" Target="media/image1054.jpeg"/><Relationship Id="rId1285" Type="http://schemas.openxmlformats.org/officeDocument/2006/relationships/image" Target="media/image1053.jpeg"/><Relationship Id="rId1284" Type="http://schemas.openxmlformats.org/officeDocument/2006/relationships/image" Target="media/image1052.png"/><Relationship Id="rId1283" Type="http://schemas.openxmlformats.org/officeDocument/2006/relationships/image" Target="media/image1051.png"/><Relationship Id="rId1282" Type="http://schemas.openxmlformats.org/officeDocument/2006/relationships/image" Target="media/image1050.jpeg"/><Relationship Id="rId1281" Type="http://schemas.openxmlformats.org/officeDocument/2006/relationships/image" Target="media/image1049.png"/><Relationship Id="rId1280" Type="http://schemas.openxmlformats.org/officeDocument/2006/relationships/image" Target="media/image1048.png"/><Relationship Id="rId128" Type="http://schemas.openxmlformats.org/officeDocument/2006/relationships/footer" Target="footer112.xml"/><Relationship Id="rId1279" Type="http://schemas.openxmlformats.org/officeDocument/2006/relationships/image" Target="media/image1047.jpeg"/><Relationship Id="rId1278" Type="http://schemas.openxmlformats.org/officeDocument/2006/relationships/image" Target="media/image1046.jpeg"/><Relationship Id="rId1277" Type="http://schemas.openxmlformats.org/officeDocument/2006/relationships/image" Target="media/image1045.png"/><Relationship Id="rId1276" Type="http://schemas.openxmlformats.org/officeDocument/2006/relationships/image" Target="media/image1044.jpeg"/><Relationship Id="rId1275" Type="http://schemas.openxmlformats.org/officeDocument/2006/relationships/image" Target="media/image1043.png"/><Relationship Id="rId1274" Type="http://schemas.openxmlformats.org/officeDocument/2006/relationships/image" Target="media/image1042.png"/><Relationship Id="rId1273" Type="http://schemas.openxmlformats.org/officeDocument/2006/relationships/image" Target="media/image1041.png"/><Relationship Id="rId1272" Type="http://schemas.openxmlformats.org/officeDocument/2006/relationships/image" Target="media/image1040.png"/><Relationship Id="rId1271" Type="http://schemas.openxmlformats.org/officeDocument/2006/relationships/image" Target="media/image1039.png"/><Relationship Id="rId1270" Type="http://schemas.openxmlformats.org/officeDocument/2006/relationships/image" Target="media/image1038.jpeg"/><Relationship Id="rId127" Type="http://schemas.openxmlformats.org/officeDocument/2006/relationships/header" Target="header12.xml"/><Relationship Id="rId1269" Type="http://schemas.openxmlformats.org/officeDocument/2006/relationships/image" Target="media/image1037.jpeg"/><Relationship Id="rId1268" Type="http://schemas.openxmlformats.org/officeDocument/2006/relationships/image" Target="media/image1036.jpeg"/><Relationship Id="rId1267" Type="http://schemas.openxmlformats.org/officeDocument/2006/relationships/image" Target="media/image1035.png"/><Relationship Id="rId1266" Type="http://schemas.openxmlformats.org/officeDocument/2006/relationships/image" Target="media/image1034.jpeg"/><Relationship Id="rId1265" Type="http://schemas.openxmlformats.org/officeDocument/2006/relationships/image" Target="media/image1033.png"/><Relationship Id="rId1264" Type="http://schemas.openxmlformats.org/officeDocument/2006/relationships/image" Target="media/image1032.png"/><Relationship Id="rId1263" Type="http://schemas.openxmlformats.org/officeDocument/2006/relationships/image" Target="media/image1031.png"/><Relationship Id="rId1262" Type="http://schemas.openxmlformats.org/officeDocument/2006/relationships/image" Target="media/image1030.jpeg"/><Relationship Id="rId1261" Type="http://schemas.openxmlformats.org/officeDocument/2006/relationships/image" Target="media/image1029.jpeg"/><Relationship Id="rId1260" Type="http://schemas.openxmlformats.org/officeDocument/2006/relationships/image" Target="media/image1028.jpeg"/><Relationship Id="rId126" Type="http://schemas.openxmlformats.org/officeDocument/2006/relationships/footer" Target="footer111.xml"/><Relationship Id="rId1259" Type="http://schemas.openxmlformats.org/officeDocument/2006/relationships/image" Target="media/image1027.png"/><Relationship Id="rId1258" Type="http://schemas.openxmlformats.org/officeDocument/2006/relationships/image" Target="media/image1026.png"/><Relationship Id="rId1257" Type="http://schemas.openxmlformats.org/officeDocument/2006/relationships/image" Target="media/image1025.png"/><Relationship Id="rId1256" Type="http://schemas.openxmlformats.org/officeDocument/2006/relationships/image" Target="media/image1024.png"/><Relationship Id="rId1255" Type="http://schemas.openxmlformats.org/officeDocument/2006/relationships/image" Target="media/image1023.png"/><Relationship Id="rId1254" Type="http://schemas.openxmlformats.org/officeDocument/2006/relationships/image" Target="media/image1022.jpeg"/><Relationship Id="rId1253" Type="http://schemas.openxmlformats.org/officeDocument/2006/relationships/image" Target="media/image1021.png"/><Relationship Id="rId1252" Type="http://schemas.openxmlformats.org/officeDocument/2006/relationships/image" Target="media/image1020.png"/><Relationship Id="rId1251" Type="http://schemas.openxmlformats.org/officeDocument/2006/relationships/image" Target="media/image1019.jpeg"/><Relationship Id="rId1250" Type="http://schemas.openxmlformats.org/officeDocument/2006/relationships/image" Target="media/image1018.png"/><Relationship Id="rId125" Type="http://schemas.openxmlformats.org/officeDocument/2006/relationships/header" Target="header11.xml"/><Relationship Id="rId1249" Type="http://schemas.openxmlformats.org/officeDocument/2006/relationships/image" Target="media/image1017.png"/><Relationship Id="rId1248" Type="http://schemas.openxmlformats.org/officeDocument/2006/relationships/image" Target="media/image1016.png"/><Relationship Id="rId1247" Type="http://schemas.openxmlformats.org/officeDocument/2006/relationships/image" Target="media/image1015.jpeg"/><Relationship Id="rId1246" Type="http://schemas.openxmlformats.org/officeDocument/2006/relationships/image" Target="media/image1014.jpeg"/><Relationship Id="rId1245" Type="http://schemas.openxmlformats.org/officeDocument/2006/relationships/image" Target="media/image1013.png"/><Relationship Id="rId1244" Type="http://schemas.openxmlformats.org/officeDocument/2006/relationships/image" Target="media/image1012.jpeg"/><Relationship Id="rId1243" Type="http://schemas.openxmlformats.org/officeDocument/2006/relationships/image" Target="media/image1011.png"/><Relationship Id="rId1242" Type="http://schemas.openxmlformats.org/officeDocument/2006/relationships/image" Target="media/image1010.png"/><Relationship Id="rId1241" Type="http://schemas.openxmlformats.org/officeDocument/2006/relationships/image" Target="media/image1009.jpeg"/><Relationship Id="rId1240" Type="http://schemas.openxmlformats.org/officeDocument/2006/relationships/image" Target="media/image1008.png"/><Relationship Id="rId124" Type="http://schemas.openxmlformats.org/officeDocument/2006/relationships/footer" Target="footer110.xml"/><Relationship Id="rId1239" Type="http://schemas.openxmlformats.org/officeDocument/2006/relationships/image" Target="media/image1007.png"/><Relationship Id="rId1238" Type="http://schemas.openxmlformats.org/officeDocument/2006/relationships/image" Target="media/image1006.png"/><Relationship Id="rId1237" Type="http://schemas.openxmlformats.org/officeDocument/2006/relationships/image" Target="media/image1005.png"/><Relationship Id="rId1236" Type="http://schemas.openxmlformats.org/officeDocument/2006/relationships/image" Target="media/image1004.png"/><Relationship Id="rId1235" Type="http://schemas.openxmlformats.org/officeDocument/2006/relationships/image" Target="media/image1003.png"/><Relationship Id="rId1234" Type="http://schemas.openxmlformats.org/officeDocument/2006/relationships/image" Target="media/image1002.png"/><Relationship Id="rId1233" Type="http://schemas.openxmlformats.org/officeDocument/2006/relationships/image" Target="media/image1001.png"/><Relationship Id="rId1232" Type="http://schemas.openxmlformats.org/officeDocument/2006/relationships/image" Target="media/image1000.png"/><Relationship Id="rId1231" Type="http://schemas.openxmlformats.org/officeDocument/2006/relationships/image" Target="media/image999.jpeg"/><Relationship Id="rId1230" Type="http://schemas.openxmlformats.org/officeDocument/2006/relationships/image" Target="media/image998.jpeg"/><Relationship Id="rId123" Type="http://schemas.openxmlformats.org/officeDocument/2006/relationships/footer" Target="footer109.xml"/><Relationship Id="rId1229" Type="http://schemas.openxmlformats.org/officeDocument/2006/relationships/image" Target="media/image997.jpeg"/><Relationship Id="rId1228" Type="http://schemas.openxmlformats.org/officeDocument/2006/relationships/image" Target="media/image996.jpeg"/><Relationship Id="rId1227" Type="http://schemas.openxmlformats.org/officeDocument/2006/relationships/image" Target="media/image995.jpeg"/><Relationship Id="rId1226" Type="http://schemas.openxmlformats.org/officeDocument/2006/relationships/image" Target="media/image994.jpeg"/><Relationship Id="rId1225" Type="http://schemas.openxmlformats.org/officeDocument/2006/relationships/image" Target="media/image993.jpeg"/><Relationship Id="rId1224" Type="http://schemas.openxmlformats.org/officeDocument/2006/relationships/image" Target="media/image992.png"/><Relationship Id="rId1223" Type="http://schemas.openxmlformats.org/officeDocument/2006/relationships/image" Target="media/image991.jpeg"/><Relationship Id="rId1222" Type="http://schemas.openxmlformats.org/officeDocument/2006/relationships/image" Target="media/image990.png"/><Relationship Id="rId1221" Type="http://schemas.openxmlformats.org/officeDocument/2006/relationships/image" Target="media/image989.jpeg"/><Relationship Id="rId1220" Type="http://schemas.openxmlformats.org/officeDocument/2006/relationships/image" Target="media/image988.png"/><Relationship Id="rId122" Type="http://schemas.openxmlformats.org/officeDocument/2006/relationships/footer" Target="footer108.xml"/><Relationship Id="rId1219" Type="http://schemas.openxmlformats.org/officeDocument/2006/relationships/image" Target="media/image987.png"/><Relationship Id="rId1218" Type="http://schemas.openxmlformats.org/officeDocument/2006/relationships/image" Target="media/image986.png"/><Relationship Id="rId1217" Type="http://schemas.openxmlformats.org/officeDocument/2006/relationships/image" Target="media/image985.png"/><Relationship Id="rId1216" Type="http://schemas.openxmlformats.org/officeDocument/2006/relationships/image" Target="media/image984.jpeg"/><Relationship Id="rId1215" Type="http://schemas.openxmlformats.org/officeDocument/2006/relationships/image" Target="media/image983.png"/><Relationship Id="rId1214" Type="http://schemas.openxmlformats.org/officeDocument/2006/relationships/image" Target="media/image982.jpeg"/><Relationship Id="rId1213" Type="http://schemas.openxmlformats.org/officeDocument/2006/relationships/image" Target="media/image981.png"/><Relationship Id="rId1212" Type="http://schemas.openxmlformats.org/officeDocument/2006/relationships/image" Target="media/image980.png"/><Relationship Id="rId1211" Type="http://schemas.openxmlformats.org/officeDocument/2006/relationships/image" Target="media/image979.png"/><Relationship Id="rId1210" Type="http://schemas.openxmlformats.org/officeDocument/2006/relationships/image" Target="media/image978.png"/><Relationship Id="rId121" Type="http://schemas.openxmlformats.org/officeDocument/2006/relationships/footer" Target="footer107.xml"/><Relationship Id="rId1209" Type="http://schemas.openxmlformats.org/officeDocument/2006/relationships/image" Target="media/image977.png"/><Relationship Id="rId1208" Type="http://schemas.openxmlformats.org/officeDocument/2006/relationships/image" Target="media/image976.png"/><Relationship Id="rId1207" Type="http://schemas.openxmlformats.org/officeDocument/2006/relationships/image" Target="media/image975.png"/><Relationship Id="rId1206" Type="http://schemas.openxmlformats.org/officeDocument/2006/relationships/image" Target="media/image974.jpeg"/><Relationship Id="rId1205" Type="http://schemas.openxmlformats.org/officeDocument/2006/relationships/image" Target="media/image973.png"/><Relationship Id="rId1204" Type="http://schemas.openxmlformats.org/officeDocument/2006/relationships/image" Target="media/image972.png"/><Relationship Id="rId1203" Type="http://schemas.openxmlformats.org/officeDocument/2006/relationships/image" Target="media/image971.png"/><Relationship Id="rId1202" Type="http://schemas.openxmlformats.org/officeDocument/2006/relationships/image" Target="media/image970.jpeg"/><Relationship Id="rId1201" Type="http://schemas.openxmlformats.org/officeDocument/2006/relationships/image" Target="media/image969.png"/><Relationship Id="rId1200" Type="http://schemas.openxmlformats.org/officeDocument/2006/relationships/image" Target="media/image968.png"/><Relationship Id="rId120" Type="http://schemas.openxmlformats.org/officeDocument/2006/relationships/footer" Target="footer106.xml"/><Relationship Id="rId12" Type="http://schemas.openxmlformats.org/officeDocument/2006/relationships/footer" Target="footer8.xml"/><Relationship Id="rId1199" Type="http://schemas.openxmlformats.org/officeDocument/2006/relationships/image" Target="media/image967.png"/><Relationship Id="rId1198" Type="http://schemas.openxmlformats.org/officeDocument/2006/relationships/image" Target="media/image966.png"/><Relationship Id="rId1197" Type="http://schemas.openxmlformats.org/officeDocument/2006/relationships/image" Target="media/image965.jpeg"/><Relationship Id="rId1196" Type="http://schemas.openxmlformats.org/officeDocument/2006/relationships/image" Target="media/image964.jpeg"/><Relationship Id="rId1195" Type="http://schemas.openxmlformats.org/officeDocument/2006/relationships/image" Target="media/image963.png"/><Relationship Id="rId1194" Type="http://schemas.openxmlformats.org/officeDocument/2006/relationships/image" Target="media/image962.jpeg"/><Relationship Id="rId1193" Type="http://schemas.openxmlformats.org/officeDocument/2006/relationships/image" Target="media/image961.png"/><Relationship Id="rId1192" Type="http://schemas.openxmlformats.org/officeDocument/2006/relationships/image" Target="media/image960.png"/><Relationship Id="rId1191" Type="http://schemas.openxmlformats.org/officeDocument/2006/relationships/image" Target="media/image959.png"/><Relationship Id="rId1190" Type="http://schemas.openxmlformats.org/officeDocument/2006/relationships/image" Target="media/image958.jpeg"/><Relationship Id="rId119" Type="http://schemas.openxmlformats.org/officeDocument/2006/relationships/footer" Target="footer105.xml"/><Relationship Id="rId1189" Type="http://schemas.openxmlformats.org/officeDocument/2006/relationships/image" Target="media/image957.jpeg"/><Relationship Id="rId1188" Type="http://schemas.openxmlformats.org/officeDocument/2006/relationships/image" Target="media/image956.jpeg"/><Relationship Id="rId1187" Type="http://schemas.openxmlformats.org/officeDocument/2006/relationships/image" Target="media/image955.png"/><Relationship Id="rId1186" Type="http://schemas.openxmlformats.org/officeDocument/2006/relationships/image" Target="media/image954.jpeg"/><Relationship Id="rId1185" Type="http://schemas.openxmlformats.org/officeDocument/2006/relationships/image" Target="media/image953.jpeg"/><Relationship Id="rId1184" Type="http://schemas.openxmlformats.org/officeDocument/2006/relationships/image" Target="media/image952.jpeg"/><Relationship Id="rId1183" Type="http://schemas.openxmlformats.org/officeDocument/2006/relationships/image" Target="media/image951.jpeg"/><Relationship Id="rId1182" Type="http://schemas.openxmlformats.org/officeDocument/2006/relationships/image" Target="media/image950.jpeg"/><Relationship Id="rId1181" Type="http://schemas.openxmlformats.org/officeDocument/2006/relationships/image" Target="media/image949.jpeg"/><Relationship Id="rId1180" Type="http://schemas.openxmlformats.org/officeDocument/2006/relationships/image" Target="media/image948.jpeg"/><Relationship Id="rId118" Type="http://schemas.openxmlformats.org/officeDocument/2006/relationships/footer" Target="footer104.xml"/><Relationship Id="rId1179" Type="http://schemas.openxmlformats.org/officeDocument/2006/relationships/image" Target="media/image947.png"/><Relationship Id="rId1178" Type="http://schemas.openxmlformats.org/officeDocument/2006/relationships/image" Target="media/image946.png"/><Relationship Id="rId1177" Type="http://schemas.openxmlformats.org/officeDocument/2006/relationships/image" Target="media/image945.png"/><Relationship Id="rId1176" Type="http://schemas.openxmlformats.org/officeDocument/2006/relationships/image" Target="media/image944.png"/><Relationship Id="rId1175" Type="http://schemas.openxmlformats.org/officeDocument/2006/relationships/image" Target="media/image943.jpeg"/><Relationship Id="rId1174" Type="http://schemas.openxmlformats.org/officeDocument/2006/relationships/image" Target="media/image942.png"/><Relationship Id="rId1173" Type="http://schemas.openxmlformats.org/officeDocument/2006/relationships/image" Target="media/image941.png"/><Relationship Id="rId1172" Type="http://schemas.openxmlformats.org/officeDocument/2006/relationships/image" Target="media/image940.png"/><Relationship Id="rId1171" Type="http://schemas.openxmlformats.org/officeDocument/2006/relationships/image" Target="media/image939.jpeg"/><Relationship Id="rId1170" Type="http://schemas.openxmlformats.org/officeDocument/2006/relationships/image" Target="media/image938.png"/><Relationship Id="rId117" Type="http://schemas.openxmlformats.org/officeDocument/2006/relationships/footer" Target="footer103.xml"/><Relationship Id="rId1169" Type="http://schemas.openxmlformats.org/officeDocument/2006/relationships/image" Target="media/image937.png"/><Relationship Id="rId1168" Type="http://schemas.openxmlformats.org/officeDocument/2006/relationships/image" Target="media/image936.jpeg"/><Relationship Id="rId1167" Type="http://schemas.openxmlformats.org/officeDocument/2006/relationships/image" Target="media/image935.png"/><Relationship Id="rId1166" Type="http://schemas.openxmlformats.org/officeDocument/2006/relationships/image" Target="media/image934.png"/><Relationship Id="rId1165" Type="http://schemas.openxmlformats.org/officeDocument/2006/relationships/image" Target="media/image933.png"/><Relationship Id="rId1164" Type="http://schemas.openxmlformats.org/officeDocument/2006/relationships/image" Target="media/image932.jpeg"/><Relationship Id="rId1163" Type="http://schemas.openxmlformats.org/officeDocument/2006/relationships/image" Target="media/image931.png"/><Relationship Id="rId1162" Type="http://schemas.openxmlformats.org/officeDocument/2006/relationships/image" Target="media/image930.png"/><Relationship Id="rId1161" Type="http://schemas.openxmlformats.org/officeDocument/2006/relationships/image" Target="media/image929.png"/><Relationship Id="rId1160" Type="http://schemas.openxmlformats.org/officeDocument/2006/relationships/image" Target="media/image928.png"/><Relationship Id="rId116" Type="http://schemas.openxmlformats.org/officeDocument/2006/relationships/footer" Target="footer102.xml"/><Relationship Id="rId1159" Type="http://schemas.openxmlformats.org/officeDocument/2006/relationships/image" Target="media/image927.png"/><Relationship Id="rId1158" Type="http://schemas.openxmlformats.org/officeDocument/2006/relationships/image" Target="media/image926.png"/><Relationship Id="rId1157" Type="http://schemas.openxmlformats.org/officeDocument/2006/relationships/image" Target="media/image925.png"/><Relationship Id="rId1156" Type="http://schemas.openxmlformats.org/officeDocument/2006/relationships/image" Target="media/image924.png"/><Relationship Id="rId1155" Type="http://schemas.openxmlformats.org/officeDocument/2006/relationships/image" Target="media/image923.png"/><Relationship Id="rId1154" Type="http://schemas.openxmlformats.org/officeDocument/2006/relationships/image" Target="media/image922.png"/><Relationship Id="rId1153" Type="http://schemas.openxmlformats.org/officeDocument/2006/relationships/image" Target="media/image921.jpeg"/><Relationship Id="rId1152" Type="http://schemas.openxmlformats.org/officeDocument/2006/relationships/image" Target="media/image920.jpeg"/><Relationship Id="rId1151" Type="http://schemas.openxmlformats.org/officeDocument/2006/relationships/image" Target="media/image919.jpeg"/><Relationship Id="rId1150" Type="http://schemas.openxmlformats.org/officeDocument/2006/relationships/image" Target="media/image918.jpeg"/><Relationship Id="rId115" Type="http://schemas.openxmlformats.org/officeDocument/2006/relationships/footer" Target="footer101.xml"/><Relationship Id="rId1149" Type="http://schemas.openxmlformats.org/officeDocument/2006/relationships/image" Target="media/image917.jpeg"/><Relationship Id="rId1148" Type="http://schemas.openxmlformats.org/officeDocument/2006/relationships/image" Target="media/image916.jpeg"/><Relationship Id="rId1147" Type="http://schemas.openxmlformats.org/officeDocument/2006/relationships/image" Target="media/image915.jpeg"/><Relationship Id="rId1146" Type="http://schemas.openxmlformats.org/officeDocument/2006/relationships/image" Target="media/image914.jpeg"/><Relationship Id="rId1145" Type="http://schemas.openxmlformats.org/officeDocument/2006/relationships/image" Target="media/image913.png"/><Relationship Id="rId1144" Type="http://schemas.openxmlformats.org/officeDocument/2006/relationships/image" Target="media/image912.png"/><Relationship Id="rId1143" Type="http://schemas.openxmlformats.org/officeDocument/2006/relationships/image" Target="media/image911.jpeg"/><Relationship Id="rId1142" Type="http://schemas.openxmlformats.org/officeDocument/2006/relationships/image" Target="media/image910.jpeg"/><Relationship Id="rId1141" Type="http://schemas.openxmlformats.org/officeDocument/2006/relationships/image" Target="media/image909.jpeg"/><Relationship Id="rId1140" Type="http://schemas.openxmlformats.org/officeDocument/2006/relationships/image" Target="media/image908.jpeg"/><Relationship Id="rId114" Type="http://schemas.openxmlformats.org/officeDocument/2006/relationships/footer" Target="footer100.xml"/><Relationship Id="rId1139" Type="http://schemas.openxmlformats.org/officeDocument/2006/relationships/image" Target="media/image907.jpeg"/><Relationship Id="rId1138" Type="http://schemas.openxmlformats.org/officeDocument/2006/relationships/image" Target="media/image906.jpeg"/><Relationship Id="rId1137" Type="http://schemas.openxmlformats.org/officeDocument/2006/relationships/image" Target="media/image905.jpeg"/><Relationship Id="rId1136" Type="http://schemas.openxmlformats.org/officeDocument/2006/relationships/image" Target="media/image904.jpeg"/><Relationship Id="rId1135" Type="http://schemas.openxmlformats.org/officeDocument/2006/relationships/image" Target="media/image903.jpeg"/><Relationship Id="rId1134" Type="http://schemas.openxmlformats.org/officeDocument/2006/relationships/image" Target="media/image902.png"/><Relationship Id="rId1133" Type="http://schemas.openxmlformats.org/officeDocument/2006/relationships/image" Target="media/image901.png"/><Relationship Id="rId1132" Type="http://schemas.openxmlformats.org/officeDocument/2006/relationships/image" Target="media/image900.png"/><Relationship Id="rId1131" Type="http://schemas.openxmlformats.org/officeDocument/2006/relationships/image" Target="media/image899.png"/><Relationship Id="rId1130" Type="http://schemas.openxmlformats.org/officeDocument/2006/relationships/image" Target="media/image898.png"/><Relationship Id="rId113" Type="http://schemas.openxmlformats.org/officeDocument/2006/relationships/footer" Target="footer99.xml"/><Relationship Id="rId1129" Type="http://schemas.openxmlformats.org/officeDocument/2006/relationships/image" Target="media/image897.png"/><Relationship Id="rId1128" Type="http://schemas.openxmlformats.org/officeDocument/2006/relationships/image" Target="media/image896.jpeg"/><Relationship Id="rId1127" Type="http://schemas.openxmlformats.org/officeDocument/2006/relationships/image" Target="media/image895.jpeg"/><Relationship Id="rId1126" Type="http://schemas.openxmlformats.org/officeDocument/2006/relationships/image" Target="media/image894.png"/><Relationship Id="rId1125" Type="http://schemas.openxmlformats.org/officeDocument/2006/relationships/image" Target="media/image893.png"/><Relationship Id="rId1124" Type="http://schemas.openxmlformats.org/officeDocument/2006/relationships/image" Target="media/image892.png"/><Relationship Id="rId1123" Type="http://schemas.openxmlformats.org/officeDocument/2006/relationships/image" Target="media/image891.png"/><Relationship Id="rId1122" Type="http://schemas.openxmlformats.org/officeDocument/2006/relationships/image" Target="media/image890.png"/><Relationship Id="rId1121" Type="http://schemas.openxmlformats.org/officeDocument/2006/relationships/image" Target="media/image889.png"/><Relationship Id="rId1120" Type="http://schemas.openxmlformats.org/officeDocument/2006/relationships/image" Target="media/image888.jpeg"/><Relationship Id="rId112" Type="http://schemas.openxmlformats.org/officeDocument/2006/relationships/footer" Target="footer98.xml"/><Relationship Id="rId1119" Type="http://schemas.openxmlformats.org/officeDocument/2006/relationships/image" Target="media/image887.png"/><Relationship Id="rId1118" Type="http://schemas.openxmlformats.org/officeDocument/2006/relationships/image" Target="media/image886.png"/><Relationship Id="rId1117" Type="http://schemas.openxmlformats.org/officeDocument/2006/relationships/image" Target="media/image885.png"/><Relationship Id="rId1116" Type="http://schemas.openxmlformats.org/officeDocument/2006/relationships/image" Target="media/image884.png"/><Relationship Id="rId1115" Type="http://schemas.openxmlformats.org/officeDocument/2006/relationships/image" Target="media/image883.png"/><Relationship Id="rId1114" Type="http://schemas.openxmlformats.org/officeDocument/2006/relationships/image" Target="media/image882.png"/><Relationship Id="rId1113" Type="http://schemas.openxmlformats.org/officeDocument/2006/relationships/image" Target="media/image881.png"/><Relationship Id="rId1112" Type="http://schemas.openxmlformats.org/officeDocument/2006/relationships/image" Target="media/image880.png"/><Relationship Id="rId1111" Type="http://schemas.openxmlformats.org/officeDocument/2006/relationships/image" Target="media/image879.png"/><Relationship Id="rId1110" Type="http://schemas.openxmlformats.org/officeDocument/2006/relationships/image" Target="media/image878.jpeg"/><Relationship Id="rId111" Type="http://schemas.openxmlformats.org/officeDocument/2006/relationships/footer" Target="footer97.xml"/><Relationship Id="rId1109" Type="http://schemas.openxmlformats.org/officeDocument/2006/relationships/image" Target="media/image877.jpeg"/><Relationship Id="rId1108" Type="http://schemas.openxmlformats.org/officeDocument/2006/relationships/image" Target="media/image876.jpeg"/><Relationship Id="rId1107" Type="http://schemas.openxmlformats.org/officeDocument/2006/relationships/image" Target="media/image875.jpeg"/><Relationship Id="rId1106" Type="http://schemas.openxmlformats.org/officeDocument/2006/relationships/image" Target="media/image874.jpeg"/><Relationship Id="rId1105" Type="http://schemas.openxmlformats.org/officeDocument/2006/relationships/image" Target="media/image873.jpeg"/><Relationship Id="rId1104" Type="http://schemas.openxmlformats.org/officeDocument/2006/relationships/image" Target="media/image872.jpeg"/><Relationship Id="rId1103" Type="http://schemas.openxmlformats.org/officeDocument/2006/relationships/image" Target="media/image871.jpeg"/><Relationship Id="rId1102" Type="http://schemas.openxmlformats.org/officeDocument/2006/relationships/image" Target="media/image870.jpeg"/><Relationship Id="rId1101" Type="http://schemas.openxmlformats.org/officeDocument/2006/relationships/image" Target="media/image869.jpeg"/><Relationship Id="rId1100" Type="http://schemas.openxmlformats.org/officeDocument/2006/relationships/image" Target="media/image868.jpeg"/><Relationship Id="rId110" Type="http://schemas.openxmlformats.org/officeDocument/2006/relationships/footer" Target="footer96.xml"/><Relationship Id="rId11" Type="http://schemas.openxmlformats.org/officeDocument/2006/relationships/footer" Target="footer7.xml"/><Relationship Id="rId1099" Type="http://schemas.openxmlformats.org/officeDocument/2006/relationships/image" Target="media/image867.png"/><Relationship Id="rId1098" Type="http://schemas.openxmlformats.org/officeDocument/2006/relationships/image" Target="media/image866.png"/><Relationship Id="rId1097" Type="http://schemas.openxmlformats.org/officeDocument/2006/relationships/image" Target="media/image865.png"/><Relationship Id="rId1096" Type="http://schemas.openxmlformats.org/officeDocument/2006/relationships/image" Target="media/image864.png"/><Relationship Id="rId1095" Type="http://schemas.openxmlformats.org/officeDocument/2006/relationships/image" Target="media/image863.png"/><Relationship Id="rId1094" Type="http://schemas.openxmlformats.org/officeDocument/2006/relationships/image" Target="media/image862.jpeg"/><Relationship Id="rId1093" Type="http://schemas.openxmlformats.org/officeDocument/2006/relationships/image" Target="media/image861.jpeg"/><Relationship Id="rId1092" Type="http://schemas.openxmlformats.org/officeDocument/2006/relationships/image" Target="media/image860.jpeg"/><Relationship Id="rId1091" Type="http://schemas.openxmlformats.org/officeDocument/2006/relationships/image" Target="media/image859.jpeg"/><Relationship Id="rId1090" Type="http://schemas.openxmlformats.org/officeDocument/2006/relationships/image" Target="media/image858.jpeg"/><Relationship Id="rId109" Type="http://schemas.openxmlformats.org/officeDocument/2006/relationships/footer" Target="footer95.xml"/><Relationship Id="rId1089" Type="http://schemas.openxmlformats.org/officeDocument/2006/relationships/image" Target="media/image857.jpeg"/><Relationship Id="rId1088" Type="http://schemas.openxmlformats.org/officeDocument/2006/relationships/image" Target="media/image856.jpeg"/><Relationship Id="rId1087" Type="http://schemas.openxmlformats.org/officeDocument/2006/relationships/image" Target="media/image855.jpeg"/><Relationship Id="rId1086" Type="http://schemas.openxmlformats.org/officeDocument/2006/relationships/image" Target="media/image854.jpeg"/><Relationship Id="rId1085" Type="http://schemas.openxmlformats.org/officeDocument/2006/relationships/image" Target="media/image853.jpeg"/><Relationship Id="rId1084" Type="http://schemas.openxmlformats.org/officeDocument/2006/relationships/image" Target="media/image852.jpeg"/><Relationship Id="rId1083" Type="http://schemas.openxmlformats.org/officeDocument/2006/relationships/image" Target="media/image851.png"/><Relationship Id="rId1082" Type="http://schemas.openxmlformats.org/officeDocument/2006/relationships/image" Target="media/image850.png"/><Relationship Id="rId1081" Type="http://schemas.openxmlformats.org/officeDocument/2006/relationships/image" Target="media/image849.png"/><Relationship Id="rId1080" Type="http://schemas.openxmlformats.org/officeDocument/2006/relationships/image" Target="media/image848.png"/><Relationship Id="rId108" Type="http://schemas.openxmlformats.org/officeDocument/2006/relationships/footer" Target="footer94.xml"/><Relationship Id="rId1079" Type="http://schemas.openxmlformats.org/officeDocument/2006/relationships/image" Target="media/image847.png"/><Relationship Id="rId1078" Type="http://schemas.openxmlformats.org/officeDocument/2006/relationships/image" Target="media/image846.jpeg"/><Relationship Id="rId1077" Type="http://schemas.openxmlformats.org/officeDocument/2006/relationships/image" Target="media/image845.jpeg"/><Relationship Id="rId1076" Type="http://schemas.openxmlformats.org/officeDocument/2006/relationships/image" Target="media/image844.jpeg"/><Relationship Id="rId1075" Type="http://schemas.openxmlformats.org/officeDocument/2006/relationships/image" Target="media/image843.png"/><Relationship Id="rId1074" Type="http://schemas.openxmlformats.org/officeDocument/2006/relationships/image" Target="media/image842.png"/><Relationship Id="rId1073" Type="http://schemas.openxmlformats.org/officeDocument/2006/relationships/image" Target="media/image841.jpeg"/><Relationship Id="rId1072" Type="http://schemas.openxmlformats.org/officeDocument/2006/relationships/image" Target="media/image840.jpeg"/><Relationship Id="rId1071" Type="http://schemas.openxmlformats.org/officeDocument/2006/relationships/image" Target="media/image839.jpeg"/><Relationship Id="rId1070" Type="http://schemas.openxmlformats.org/officeDocument/2006/relationships/image" Target="media/image838.jpeg"/><Relationship Id="rId107" Type="http://schemas.openxmlformats.org/officeDocument/2006/relationships/header" Target="header10.xml"/><Relationship Id="rId1069" Type="http://schemas.openxmlformats.org/officeDocument/2006/relationships/image" Target="media/image837.jpeg"/><Relationship Id="rId1068" Type="http://schemas.openxmlformats.org/officeDocument/2006/relationships/image" Target="media/image836.jpeg"/><Relationship Id="rId1067" Type="http://schemas.openxmlformats.org/officeDocument/2006/relationships/image" Target="media/image835.jpeg"/><Relationship Id="rId1066" Type="http://schemas.openxmlformats.org/officeDocument/2006/relationships/image" Target="media/image834.jpeg"/><Relationship Id="rId1065" Type="http://schemas.openxmlformats.org/officeDocument/2006/relationships/image" Target="media/image833.jpeg"/><Relationship Id="rId1064" Type="http://schemas.openxmlformats.org/officeDocument/2006/relationships/image" Target="media/image832.jpeg"/><Relationship Id="rId1063" Type="http://schemas.openxmlformats.org/officeDocument/2006/relationships/image" Target="media/image831.jpeg"/><Relationship Id="rId1062" Type="http://schemas.openxmlformats.org/officeDocument/2006/relationships/image" Target="media/image830.jpeg"/><Relationship Id="rId1061" Type="http://schemas.openxmlformats.org/officeDocument/2006/relationships/image" Target="media/image829.jpeg"/><Relationship Id="rId1060" Type="http://schemas.openxmlformats.org/officeDocument/2006/relationships/image" Target="media/image828.jpeg"/><Relationship Id="rId106" Type="http://schemas.openxmlformats.org/officeDocument/2006/relationships/footer" Target="footer93.xml"/><Relationship Id="rId1059" Type="http://schemas.openxmlformats.org/officeDocument/2006/relationships/image" Target="media/image827.jpeg"/><Relationship Id="rId1058" Type="http://schemas.openxmlformats.org/officeDocument/2006/relationships/image" Target="media/image826.jpeg"/><Relationship Id="rId1057" Type="http://schemas.openxmlformats.org/officeDocument/2006/relationships/image" Target="media/image825.png"/><Relationship Id="rId1056" Type="http://schemas.openxmlformats.org/officeDocument/2006/relationships/image" Target="media/image824.jpeg"/><Relationship Id="rId1055" Type="http://schemas.openxmlformats.org/officeDocument/2006/relationships/image" Target="media/image823.png"/><Relationship Id="rId1054" Type="http://schemas.openxmlformats.org/officeDocument/2006/relationships/image" Target="media/image822.png"/><Relationship Id="rId1053" Type="http://schemas.openxmlformats.org/officeDocument/2006/relationships/image" Target="media/image821.png"/><Relationship Id="rId1052" Type="http://schemas.openxmlformats.org/officeDocument/2006/relationships/image" Target="media/image820.jpeg"/><Relationship Id="rId1051" Type="http://schemas.openxmlformats.org/officeDocument/2006/relationships/image" Target="media/image819.jpeg"/><Relationship Id="rId1050" Type="http://schemas.openxmlformats.org/officeDocument/2006/relationships/image" Target="media/image818.jpeg"/><Relationship Id="rId105" Type="http://schemas.openxmlformats.org/officeDocument/2006/relationships/header" Target="header9.xml"/><Relationship Id="rId1049" Type="http://schemas.openxmlformats.org/officeDocument/2006/relationships/image" Target="media/image817.jpeg"/><Relationship Id="rId1048" Type="http://schemas.openxmlformats.org/officeDocument/2006/relationships/image" Target="media/image816.jpeg"/><Relationship Id="rId1047" Type="http://schemas.openxmlformats.org/officeDocument/2006/relationships/image" Target="media/image815.jpeg"/><Relationship Id="rId1046" Type="http://schemas.openxmlformats.org/officeDocument/2006/relationships/image" Target="media/image814.png"/><Relationship Id="rId1045" Type="http://schemas.openxmlformats.org/officeDocument/2006/relationships/image" Target="media/image813.jpeg"/><Relationship Id="rId1044" Type="http://schemas.openxmlformats.org/officeDocument/2006/relationships/image" Target="media/image812.png"/><Relationship Id="rId1043" Type="http://schemas.openxmlformats.org/officeDocument/2006/relationships/image" Target="media/image811.png"/><Relationship Id="rId1042" Type="http://schemas.openxmlformats.org/officeDocument/2006/relationships/image" Target="media/image810.png"/><Relationship Id="rId1041" Type="http://schemas.openxmlformats.org/officeDocument/2006/relationships/image" Target="media/image809.png"/><Relationship Id="rId1040" Type="http://schemas.openxmlformats.org/officeDocument/2006/relationships/image" Target="media/image808.png"/><Relationship Id="rId104" Type="http://schemas.openxmlformats.org/officeDocument/2006/relationships/footer" Target="footer92.xml"/><Relationship Id="rId1039" Type="http://schemas.openxmlformats.org/officeDocument/2006/relationships/image" Target="media/image807.png"/><Relationship Id="rId1038" Type="http://schemas.openxmlformats.org/officeDocument/2006/relationships/image" Target="media/image806.png"/><Relationship Id="rId1037" Type="http://schemas.openxmlformats.org/officeDocument/2006/relationships/image" Target="media/image805.png"/><Relationship Id="rId1036" Type="http://schemas.openxmlformats.org/officeDocument/2006/relationships/image" Target="media/image804.png"/><Relationship Id="rId1035" Type="http://schemas.openxmlformats.org/officeDocument/2006/relationships/image" Target="media/image803.jpeg"/><Relationship Id="rId1034" Type="http://schemas.openxmlformats.org/officeDocument/2006/relationships/image" Target="media/image802.png"/><Relationship Id="rId1033" Type="http://schemas.openxmlformats.org/officeDocument/2006/relationships/image" Target="media/image801.png"/><Relationship Id="rId1032" Type="http://schemas.openxmlformats.org/officeDocument/2006/relationships/image" Target="media/image800.png"/><Relationship Id="rId1031" Type="http://schemas.openxmlformats.org/officeDocument/2006/relationships/image" Target="media/image799.jpeg"/><Relationship Id="rId1030" Type="http://schemas.openxmlformats.org/officeDocument/2006/relationships/image" Target="media/image798.jpeg"/><Relationship Id="rId103" Type="http://schemas.openxmlformats.org/officeDocument/2006/relationships/footer" Target="footer91.xml"/><Relationship Id="rId1029" Type="http://schemas.openxmlformats.org/officeDocument/2006/relationships/image" Target="media/image797.jpeg"/><Relationship Id="rId1028" Type="http://schemas.openxmlformats.org/officeDocument/2006/relationships/image" Target="media/image796.png"/><Relationship Id="rId1027" Type="http://schemas.openxmlformats.org/officeDocument/2006/relationships/image" Target="media/image795.png"/><Relationship Id="rId1026" Type="http://schemas.openxmlformats.org/officeDocument/2006/relationships/image" Target="media/image794.png"/><Relationship Id="rId1025" Type="http://schemas.openxmlformats.org/officeDocument/2006/relationships/image" Target="media/image793.png"/><Relationship Id="rId1024" Type="http://schemas.openxmlformats.org/officeDocument/2006/relationships/image" Target="media/image792.png"/><Relationship Id="rId1023" Type="http://schemas.openxmlformats.org/officeDocument/2006/relationships/image" Target="media/image791.png"/><Relationship Id="rId1022" Type="http://schemas.openxmlformats.org/officeDocument/2006/relationships/image" Target="media/image790.png"/><Relationship Id="rId1021" Type="http://schemas.openxmlformats.org/officeDocument/2006/relationships/image" Target="media/image789.jpeg"/><Relationship Id="rId1020" Type="http://schemas.openxmlformats.org/officeDocument/2006/relationships/image" Target="media/image788.jpeg"/><Relationship Id="rId102" Type="http://schemas.openxmlformats.org/officeDocument/2006/relationships/footer" Target="footer90.xml"/><Relationship Id="rId1019" Type="http://schemas.openxmlformats.org/officeDocument/2006/relationships/image" Target="media/image787.jpeg"/><Relationship Id="rId1018" Type="http://schemas.openxmlformats.org/officeDocument/2006/relationships/image" Target="media/image786.jpeg"/><Relationship Id="rId1017" Type="http://schemas.openxmlformats.org/officeDocument/2006/relationships/image" Target="media/image785.png"/><Relationship Id="rId1016" Type="http://schemas.openxmlformats.org/officeDocument/2006/relationships/image" Target="media/image784.png"/><Relationship Id="rId1015" Type="http://schemas.openxmlformats.org/officeDocument/2006/relationships/image" Target="media/image783.jpeg"/><Relationship Id="rId1014" Type="http://schemas.openxmlformats.org/officeDocument/2006/relationships/image" Target="media/image782.jpeg"/><Relationship Id="rId1013" Type="http://schemas.openxmlformats.org/officeDocument/2006/relationships/image" Target="media/image781.png"/><Relationship Id="rId1012" Type="http://schemas.openxmlformats.org/officeDocument/2006/relationships/image" Target="media/image780.png"/><Relationship Id="rId1011" Type="http://schemas.openxmlformats.org/officeDocument/2006/relationships/image" Target="media/image779.png"/><Relationship Id="rId1010" Type="http://schemas.openxmlformats.org/officeDocument/2006/relationships/image" Target="media/image778.png"/><Relationship Id="rId101" Type="http://schemas.openxmlformats.org/officeDocument/2006/relationships/footer" Target="footer89.xml"/><Relationship Id="rId1009" Type="http://schemas.openxmlformats.org/officeDocument/2006/relationships/image" Target="media/image777.png"/><Relationship Id="rId1008" Type="http://schemas.openxmlformats.org/officeDocument/2006/relationships/image" Target="media/image776.jpeg"/><Relationship Id="rId1007" Type="http://schemas.openxmlformats.org/officeDocument/2006/relationships/image" Target="media/image775.png"/><Relationship Id="rId1006" Type="http://schemas.openxmlformats.org/officeDocument/2006/relationships/image" Target="media/image774.jpeg"/><Relationship Id="rId1005" Type="http://schemas.openxmlformats.org/officeDocument/2006/relationships/image" Target="media/image773.png"/><Relationship Id="rId1004" Type="http://schemas.openxmlformats.org/officeDocument/2006/relationships/image" Target="media/image772.png"/><Relationship Id="rId1003" Type="http://schemas.openxmlformats.org/officeDocument/2006/relationships/image" Target="media/image771.png"/><Relationship Id="rId1002" Type="http://schemas.openxmlformats.org/officeDocument/2006/relationships/image" Target="media/image770.jpeg"/><Relationship Id="rId1001" Type="http://schemas.openxmlformats.org/officeDocument/2006/relationships/image" Target="media/image769.png"/><Relationship Id="rId1000" Type="http://schemas.openxmlformats.org/officeDocument/2006/relationships/image" Target="media/image768.jpeg"/><Relationship Id="rId100" Type="http://schemas.openxmlformats.org/officeDocument/2006/relationships/footer" Target="footer88.xml"/><Relationship Id="rId10" Type="http://schemas.openxmlformats.org/officeDocument/2006/relationships/footer" Target="footer6.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4.jpeg"/></Relationships>
</file>

<file path=word/_rels/header7.xml.rels><?xml version="1.0" encoding="UTF-8" standalone="yes"?>
<Relationships xmlns="http://schemas.openxmlformats.org/package/2006/relationships"><Relationship Id="rId1" Type="http://schemas.openxmlformats.org/officeDocument/2006/relationships/image" Target="media/image5.jpeg"/></Relationships>
</file>

<file path=word/_rels/header9.xml.rels><?xml version="1.0" encoding="UTF-8" standalone="yes"?>
<Relationships xmlns="http://schemas.openxmlformats.org/package/2006/relationships"><Relationship Id="rId1" Type="http://schemas.openxmlformats.org/officeDocument/2006/relationships/image" Target="media/image6.jpeg"/></Relationships>
</file>

<file path=word/_rels/header11.xml.rels><?xml version="1.0" encoding="UTF-8" standalone="yes"?>
<Relationships xmlns="http://schemas.openxmlformats.org/package/2006/relationships"><Relationship Id="rId1" Type="http://schemas.openxmlformats.org/officeDocument/2006/relationships/image" Target="media/image7.jpeg"/></Relationships>
</file>

<file path=word/_rels/header13.xml.rels><?xml version="1.0" encoding="UTF-8" standalone="yes"?>
<Relationships xmlns="http://schemas.openxmlformats.org/package/2006/relationships"><Relationship Id="rId1" Type="http://schemas.openxmlformats.org/officeDocument/2006/relationships/image" Target="media/image8.jpeg"/></Relationships>
</file>

<file path=word/_rels/header14.xml.rels><?xml version="1.0" encoding="UTF-8" standalone="yes"?>
<Relationships xmlns="http://schemas.openxmlformats.org/package/2006/relationships"><Relationship Id="rId1" Type="http://schemas.openxmlformats.org/officeDocument/2006/relationships/image" Target="media/image9.jpeg"/></Relationships>
</file>

<file path=word/_rels/header16.xml.rels><?xml version="1.0" encoding="UTF-8" standalone="yes"?>
<Relationships xmlns="http://schemas.openxmlformats.org/package/2006/relationships"><Relationship Id="rId1" Type="http://schemas.openxmlformats.org/officeDocument/2006/relationships/image" Target="media/image10.jpeg"/></Relationships>
</file>

<file path=word/_rels/header18.xml.rels><?xml version="1.0" encoding="UTF-8" standalone="yes"?>
<Relationships xmlns="http://schemas.openxmlformats.org/package/2006/relationships"><Relationship Id="rId1" Type="http://schemas.openxmlformats.org/officeDocument/2006/relationships/image" Target="media/image11.jpeg"/></Relationships>
</file>

<file path=word/_rels/header20.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1026" textRotate="1"/>
    <customShpInfo spid="_x0000_s1027"/>
    <customShpInfo spid="_x0000_s1029"/>
    <customShpInfo spid="_x0000_s1030"/>
    <customShpInfo spid="_x0000_s1031"/>
    <customShpInfo spid="_x0000_s1028"/>
    <customShpInfo spid="_x0000_s1033"/>
    <customShpInfo spid="_x0000_s1034"/>
    <customShpInfo spid="_x0000_s1032"/>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218</Pages>
  <Words>9847</Words>
  <Characters>12594</Characters>
  <TotalTime>1</TotalTime>
  <ScaleCrop>false</ScaleCrop>
  <LinksUpToDate>false</LinksUpToDate>
  <CharactersWithSpaces>13410</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2026-05-17T16:27:00Z</dcterms:created>
  <dc:creator>31510</dc:creator>
  <cp:lastModifiedBy>【   】</cp:lastModifiedBy>
  <dcterms:modified xsi:type="dcterms:W3CDTF">2026-05-17T11:01:22Z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2026-05-17T16:28:50Z</vt:filetime>
  </property>
  <property fmtid="{D5CDD505-2E9C-101B-9397-08002B2CF9AE}" pid="4" name="UsrData">
    <vt:lpwstr>6a097bf11ac7a6001fb08338wl</vt:lpwstr>
  </property>
  <property fmtid="{D5CDD505-2E9C-101B-9397-08002B2CF9AE}" pid="5" name="KSOTemplateDocerSaveRecord">
    <vt:lpwstr>eyJoZGlkIjoiY2FhMThjODBmNDY2MzFmMzMwNWNjNDNlNzJjMTllNWIiLCJ1c2VySWQiOiIzMDk1NDk1NDkifQ==</vt:lpwstr>
  </property>
  <property fmtid="{D5CDD505-2E9C-101B-9397-08002B2CF9AE}" pid="6" name="KSOProductBuildVer">
    <vt:lpwstr>2052-12.1.0.26375</vt:lpwstr>
  </property>
  <property fmtid="{D5CDD505-2E9C-101B-9397-08002B2CF9AE}" pid="7" name="ICV">
    <vt:lpwstr>228F9E62C12A4C42B8A20588F289A841_12</vt:lpwstr>
  </property>
</Properties>
</file>