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4C60" w14:textId="77777777" w:rsidR="00624C6F" w:rsidRDefault="00624C6F" w:rsidP="00624C6F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文海思慧科技有限公司</w:t>
      </w:r>
    </w:p>
    <w:p w14:paraId="7945AF20" w14:textId="77777777" w:rsidR="00624C6F" w:rsidRPr="004D4F53" w:rsidRDefault="00624C6F" w:rsidP="00624C6F">
      <w:pPr>
        <w:rPr>
          <w:b/>
          <w:bCs/>
          <w:sz w:val="28"/>
          <w:szCs w:val="32"/>
        </w:rPr>
      </w:pPr>
      <w:r w:rsidRPr="004D4F53">
        <w:rPr>
          <w:rFonts w:hint="eastAsia"/>
          <w:b/>
          <w:bCs/>
          <w:sz w:val="28"/>
          <w:szCs w:val="32"/>
        </w:rPr>
        <w:t>公司简介</w:t>
      </w:r>
    </w:p>
    <w:p w14:paraId="015C5DEF" w14:textId="77777777" w:rsidR="00624C6F" w:rsidRPr="004228C2" w:rsidRDefault="00624C6F" w:rsidP="00624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注册时间：</w:t>
      </w:r>
      <w:r>
        <w:rPr>
          <w:rFonts w:ascii="宋体" w:eastAsia="宋体" w:hAnsi="宋体" w:cs="宋体" w:hint="eastAsia"/>
          <w:kern w:val="0"/>
          <w:sz w:val="24"/>
          <w:szCs w:val="24"/>
        </w:rPr>
        <w:t>2000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年03月 </w:t>
      </w:r>
    </w:p>
    <w:p w14:paraId="4F8C3E50" w14:textId="77777777" w:rsidR="00624C6F" w:rsidRPr="004228C2" w:rsidRDefault="00624C6F" w:rsidP="00624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注册资本：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4228C2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万人民币 </w:t>
      </w:r>
    </w:p>
    <w:p w14:paraId="523F6E83" w14:textId="77777777" w:rsidR="00624C6F" w:rsidRPr="004228C2" w:rsidRDefault="00624C6F" w:rsidP="00624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8C2">
        <w:rPr>
          <w:rFonts w:ascii="宋体" w:eastAsia="宋体" w:hAnsi="Symbol" w:cs="宋体"/>
          <w:kern w:val="0"/>
          <w:sz w:val="24"/>
          <w:szCs w:val="24"/>
        </w:rPr>
        <w:t></w:t>
      </w:r>
      <w:r w:rsidRPr="004228C2">
        <w:rPr>
          <w:rFonts w:ascii="宋体" w:eastAsia="宋体" w:hAnsi="宋体" w:cs="宋体"/>
          <w:kern w:val="0"/>
          <w:sz w:val="24"/>
          <w:szCs w:val="24"/>
        </w:rPr>
        <w:t xml:space="preserve">  经营范围：应用软件开发；基础软件开发；信息技术咨询服务；计算机软硬件技术开发、技术咨询、技术服务；计算机、软件及辅助设备批发（含互联网批发）；计算机系统集成服务；计算机辅助制造软件开发；计算机、软件及辅助设备零售(含互联网零售)；计算机辅助工程软件开发；人工智能应用软件开发；人工智能基础软件开发；人工智能系统集成服务；人工智能软件服务；国内广告设计、制作、代理、发布。</w:t>
      </w:r>
    </w:p>
    <w:p w14:paraId="667F68A9" w14:textId="77777777" w:rsidR="00624C6F" w:rsidRPr="00B312FC" w:rsidRDefault="00624C6F" w:rsidP="00624C6F">
      <w:pPr>
        <w:rPr>
          <w:b/>
          <w:bCs/>
          <w:sz w:val="24"/>
          <w:szCs w:val="28"/>
        </w:rPr>
      </w:pPr>
      <w:r w:rsidRPr="00B312FC">
        <w:rPr>
          <w:rFonts w:hint="eastAsia"/>
          <w:b/>
          <w:bCs/>
          <w:sz w:val="24"/>
          <w:szCs w:val="28"/>
        </w:rPr>
        <w:t>招聘岗位</w:t>
      </w:r>
      <w:r w:rsidRPr="00B312FC">
        <w:rPr>
          <w:b/>
          <w:bCs/>
          <w:sz w:val="24"/>
          <w:szCs w:val="28"/>
        </w:rPr>
        <w:t>：</w:t>
      </w:r>
    </w:p>
    <w:p w14:paraId="40DF09C4" w14:textId="77777777" w:rsidR="00624C6F" w:rsidRDefault="00624C6F" w:rsidP="00624C6F">
      <w:r>
        <w:tab/>
      </w:r>
      <w:r>
        <w:rPr>
          <w:rFonts w:hint="eastAsia"/>
        </w:rPr>
        <w:t>web初级前端开发工程师</w:t>
      </w:r>
    </w:p>
    <w:p w14:paraId="47866D09" w14:textId="77777777" w:rsidR="00624C6F" w:rsidRPr="00E90B5B" w:rsidRDefault="00624C6F" w:rsidP="00624C6F">
      <w:r>
        <w:tab/>
      </w:r>
      <w:r>
        <w:rPr>
          <w:rFonts w:hint="eastAsia"/>
        </w:rPr>
        <w:t>薪资：3k</w:t>
      </w:r>
      <w:r>
        <w:t>-5k</w:t>
      </w:r>
    </w:p>
    <w:p w14:paraId="0B11BB07" w14:textId="77777777" w:rsidR="00624C6F" w:rsidRDefault="00624C6F" w:rsidP="00624C6F">
      <w:r w:rsidRPr="004D4F53">
        <w:rPr>
          <w:b/>
          <w:bCs/>
          <w:sz w:val="24"/>
          <w:szCs w:val="28"/>
        </w:rPr>
        <w:t>岗位职责：</w:t>
      </w:r>
      <w:r>
        <w:br/>
        <w:t>1.制作标准优化的代码；</w:t>
      </w:r>
      <w:r>
        <w:br/>
      </w:r>
      <w:r>
        <w:rPr>
          <w:rFonts w:hint="eastAsia"/>
        </w:rPr>
        <w:t>2</w:t>
      </w:r>
      <w:r>
        <w:t>.责任心强，能快速学习，快速适应环境变化</w:t>
      </w:r>
      <w:r>
        <w:rPr>
          <w:rFonts w:hint="eastAsia"/>
        </w:rPr>
        <w:t>；</w:t>
      </w:r>
    </w:p>
    <w:p w14:paraId="4240BD55" w14:textId="449F81EB" w:rsidR="00624C6F" w:rsidRPr="004D12E9" w:rsidRDefault="00624C6F" w:rsidP="00624C6F">
      <w:r>
        <w:rPr>
          <w:rFonts w:hint="eastAsia"/>
        </w:rPr>
        <w:t>3.</w:t>
      </w:r>
      <w:r>
        <w:t>根据产品需求和UI原型图完成静态页面的开发工作；</w:t>
      </w:r>
      <w:r>
        <w:br/>
      </w:r>
      <w:r w:rsidRPr="00FE3039">
        <w:rPr>
          <w:b/>
          <w:bCs/>
          <w:sz w:val="24"/>
          <w:szCs w:val="28"/>
        </w:rPr>
        <w:t>专业技能及资质要求</w:t>
      </w:r>
      <w:r w:rsidRPr="004D4F53">
        <w:rPr>
          <w:b/>
          <w:bCs/>
          <w:sz w:val="24"/>
          <w:szCs w:val="28"/>
        </w:rPr>
        <w:t>：</w:t>
      </w:r>
      <w:r>
        <w:br/>
        <w:t>1.掌握CSS样式，并能熟练使用CSS3技术设计界面样式。</w:t>
      </w:r>
      <w:r>
        <w:br/>
        <w:t>2.精通HTML、DIV+CSS、iconfont</w:t>
      </w:r>
      <w:r>
        <w:rPr>
          <w:rFonts w:hint="eastAsia"/>
        </w:rPr>
        <w:t>、</w:t>
      </w:r>
      <w:r w:rsidR="006D17A8">
        <w:rPr>
          <w:rFonts w:hint="eastAsia"/>
        </w:rPr>
        <w:t>对</w:t>
      </w:r>
      <w:r>
        <w:rPr>
          <w:rFonts w:hint="eastAsia"/>
        </w:rPr>
        <w:t>JS</w:t>
      </w:r>
      <w:r w:rsidR="006D17A8">
        <w:rPr>
          <w:rFonts w:hint="eastAsia"/>
        </w:rPr>
        <w:t>有一定的了解</w:t>
      </w:r>
      <w:r w:rsidR="00CB17E3">
        <w:rPr>
          <w:rFonts w:hint="eastAsia"/>
        </w:rPr>
        <w:t>,</w:t>
      </w:r>
      <w:r w:rsidR="00505DD0">
        <w:rPr>
          <w:rFonts w:hint="eastAsia"/>
        </w:rPr>
        <w:t>能熟练使用if语句</w:t>
      </w:r>
      <w:r>
        <w:t>等Web前端技术</w:t>
      </w:r>
      <w:r>
        <w:br/>
      </w:r>
      <w:r>
        <w:rPr>
          <w:rFonts w:hint="eastAsia"/>
        </w:rPr>
        <w:t>3</w:t>
      </w:r>
      <w:r>
        <w:t>.具有良好的沟通、配合能力，以及一定的审美能力,具备较好的问题分析与解决能力。</w:t>
      </w:r>
      <w:r>
        <w:br/>
      </w:r>
      <w:r>
        <w:rPr>
          <w:rFonts w:hint="eastAsia"/>
        </w:rPr>
        <w:t>4</w:t>
      </w:r>
      <w:r>
        <w:t>.对前端技术的发展趋势保持关注，能不断学习业界新技术，喜欢创新、挑战。</w:t>
      </w:r>
      <w:r>
        <w:br/>
      </w:r>
    </w:p>
    <w:p w14:paraId="48AC2BC9" w14:textId="77777777" w:rsidR="00624C6F" w:rsidRPr="004228C2" w:rsidRDefault="00624C6F" w:rsidP="00624C6F"/>
    <w:p w14:paraId="09DB5192" w14:textId="77777777" w:rsidR="00E4778D" w:rsidRPr="00624C6F" w:rsidRDefault="008F06CE"/>
    <w:sectPr w:rsidR="00E4778D" w:rsidRPr="0062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13A53" w14:textId="77777777" w:rsidR="008F06CE" w:rsidRDefault="008F06CE" w:rsidP="00624C6F">
      <w:r>
        <w:separator/>
      </w:r>
    </w:p>
  </w:endnote>
  <w:endnote w:type="continuationSeparator" w:id="0">
    <w:p w14:paraId="09987CD9" w14:textId="77777777" w:rsidR="008F06CE" w:rsidRDefault="008F06CE" w:rsidP="0062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D3E0" w14:textId="77777777" w:rsidR="008F06CE" w:rsidRDefault="008F06CE" w:rsidP="00624C6F">
      <w:r>
        <w:separator/>
      </w:r>
    </w:p>
  </w:footnote>
  <w:footnote w:type="continuationSeparator" w:id="0">
    <w:p w14:paraId="57D1CF73" w14:textId="77777777" w:rsidR="008F06CE" w:rsidRDefault="008F06CE" w:rsidP="00624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51"/>
    <w:rsid w:val="00062C87"/>
    <w:rsid w:val="000A2B9B"/>
    <w:rsid w:val="003454BD"/>
    <w:rsid w:val="004D12E9"/>
    <w:rsid w:val="004D45DA"/>
    <w:rsid w:val="00505DD0"/>
    <w:rsid w:val="00624C6F"/>
    <w:rsid w:val="006D17A8"/>
    <w:rsid w:val="008F06CE"/>
    <w:rsid w:val="0091599A"/>
    <w:rsid w:val="0094387C"/>
    <w:rsid w:val="00A82B20"/>
    <w:rsid w:val="00AC5AF5"/>
    <w:rsid w:val="00B52173"/>
    <w:rsid w:val="00C4410D"/>
    <w:rsid w:val="00C926B4"/>
    <w:rsid w:val="00CB17E3"/>
    <w:rsid w:val="00CD353E"/>
    <w:rsid w:val="00D43151"/>
    <w:rsid w:val="00D9267D"/>
    <w:rsid w:val="00DA344E"/>
    <w:rsid w:val="00F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35AE"/>
  <w15:chartTrackingRefBased/>
  <w15:docId w15:val="{C77E898D-03D6-466F-9B3A-E7523300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zhangkailin529118160@outlook.com</dc:creator>
  <cp:keywords/>
  <dc:description/>
  <cp:lastModifiedBy>zhangkailin529118160@outlook.com</cp:lastModifiedBy>
  <cp:revision>17</cp:revision>
  <dcterms:created xsi:type="dcterms:W3CDTF">2020-08-25T12:23:00Z</dcterms:created>
  <dcterms:modified xsi:type="dcterms:W3CDTF">2020-08-25T12:24:00Z</dcterms:modified>
</cp:coreProperties>
</file>