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5BC98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</w:p>
    <w:tbl>
      <w:tblPr>
        <w:tblW w:w="9844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44"/>
      </w:tblGrid>
      <w:tr w:rsidR="00E7192A" w14:paraId="0580A146" w14:textId="77777777" w:rsidTr="00D47A7E">
        <w:trPr>
          <w:jc w:val="center"/>
        </w:trPr>
        <w:tc>
          <w:tcPr>
            <w:tcW w:w="98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FFFFFF"/>
          </w:tcPr>
          <w:p w14:paraId="7DB0DFA4" w14:textId="77777777" w:rsidR="00E7192A" w:rsidRDefault="00E7192A" w:rsidP="00D47A7E">
            <w:pPr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B 视频观看需求</w:t>
            </w:r>
          </w:p>
        </w:tc>
      </w:tr>
    </w:tbl>
    <w:p w14:paraId="32B7B64C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</w:p>
    <w:p w14:paraId="4CD96078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  <w:r>
        <w:rPr>
          <w:rFonts w:ascii="微软雅黑" w:eastAsia="微软雅黑" w:hAnsi="微软雅黑" w:cs="楷体_GB2312" w:hint="eastAsia"/>
          <w:sz w:val="18"/>
          <w:szCs w:val="18"/>
        </w:rPr>
        <w:t>B1.</w:t>
      </w:r>
      <w:r>
        <w:rPr>
          <w:rFonts w:ascii="微软雅黑" w:eastAsia="微软雅黑" w:hAnsi="微软雅黑" w:cs="楷体_GB2312" w:hint="eastAsia"/>
          <w:b/>
          <w:sz w:val="18"/>
          <w:szCs w:val="18"/>
        </w:rPr>
        <w:t xml:space="preserve"> [随机出示语句，出示屏幕]</w:t>
      </w:r>
      <w:r>
        <w:rPr>
          <w:rFonts w:ascii="微软雅黑" w:eastAsia="微软雅黑" w:hAnsi="微软雅黑" w:cs="楷体_GB2312" w:hint="eastAsia"/>
          <w:sz w:val="18"/>
          <w:szCs w:val="18"/>
        </w:rPr>
        <w:t>请问当您观看在线网络视频时，以下关于视频网站</w:t>
      </w:r>
      <w:r>
        <w:rPr>
          <w:rFonts w:ascii="微软雅黑" w:eastAsia="微软雅黑" w:hAnsi="微软雅黑" w:cs="楷体_GB2312" w:hint="eastAsia"/>
          <w:b/>
          <w:sz w:val="18"/>
          <w:szCs w:val="18"/>
          <w:u w:val="single"/>
        </w:rPr>
        <w:t>内容需求</w:t>
      </w:r>
      <w:r>
        <w:rPr>
          <w:rFonts w:ascii="微软雅黑" w:eastAsia="微软雅黑" w:hAnsi="微软雅黑" w:cs="楷体_GB2312" w:hint="eastAsia"/>
          <w:sz w:val="18"/>
          <w:szCs w:val="18"/>
        </w:rPr>
        <w:t>的各项描述对您来说有多重要呢？请用5分制打分，5分表示非常重要，1分表示完全不重要。（每行单选）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567"/>
        <w:gridCol w:w="4749"/>
        <w:gridCol w:w="545"/>
        <w:gridCol w:w="545"/>
        <w:gridCol w:w="545"/>
        <w:gridCol w:w="545"/>
        <w:gridCol w:w="683"/>
      </w:tblGrid>
      <w:tr w:rsidR="00E7192A" w14:paraId="07E97CB6" w14:textId="77777777" w:rsidTr="00D47A7E">
        <w:trPr>
          <w:jc w:val="center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6B3C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指标</w:t>
            </w:r>
          </w:p>
          <w:p w14:paraId="7B3BF7D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(不出示)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FDA6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语句</w:t>
            </w:r>
          </w:p>
          <w:p w14:paraId="7D8B9A6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4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AE751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[随机出示选项]</w:t>
            </w:r>
          </w:p>
        </w:tc>
        <w:tc>
          <w:tcPr>
            <w:tcW w:w="28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E1AD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打分</w:t>
            </w:r>
          </w:p>
        </w:tc>
      </w:tr>
      <w:tr w:rsidR="00E7192A" w14:paraId="498B0CD9" w14:textId="77777777" w:rsidTr="00D47A7E">
        <w:trPr>
          <w:jc w:val="center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61FF3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914E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4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F3008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765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5分：非常重要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90EC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4分：比较重要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B0DB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3分：一般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BCF8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2分：不太重要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2FD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1分：完全不重要</w:t>
            </w:r>
          </w:p>
        </w:tc>
      </w:tr>
      <w:tr w:rsidR="00E7192A" w14:paraId="77A06E23" w14:textId="77777777" w:rsidTr="00D47A7E">
        <w:trPr>
          <w:trHeight w:hRule="exact"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678B97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内容类型全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2C3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7BD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视频内容类型丰富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FD7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F470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882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AAF4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489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5265B1E4" w14:textId="77777777" w:rsidTr="00D47A7E">
        <w:trPr>
          <w:trHeight w:hRule="exact" w:val="300"/>
          <w:jc w:val="center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0AE2CE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内容覆盖广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5AE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561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对于热门视频内容的覆盖很全面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567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0B1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8F9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D2B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A2C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74565049" w14:textId="77777777" w:rsidTr="00D47A7E">
        <w:trPr>
          <w:trHeight w:hRule="exact" w:val="300"/>
          <w:jc w:val="center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2664C8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87B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60A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小众资源在这个视频网站上也能找到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CDF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BBE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FBA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1912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59F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5DF44DF6" w14:textId="77777777" w:rsidTr="00D47A7E">
        <w:trPr>
          <w:trHeight w:hRule="exact" w:val="300"/>
          <w:jc w:val="center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E52E34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DDDB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4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E3D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视频内容幕后相关视频（花絮）多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7B4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551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74C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F38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3CF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32C092C2" w14:textId="77777777" w:rsidTr="00D47A7E">
        <w:trPr>
          <w:trHeight w:hRule="exact"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05FBC0D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独播内容多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DE7D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5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623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这个视频网站独播内容多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A32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305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223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5CF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14D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50A1CC10" w14:textId="77777777" w:rsidTr="00D47A7E">
        <w:trPr>
          <w:trHeight w:hRule="exact"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CAE77B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内容特色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2CB5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6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D91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这个网站上有某类内容上做得比较突出，有自己特色的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4B0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6AE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7A4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1B8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026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478AE440" w14:textId="77777777" w:rsidTr="00D47A7E">
        <w:trPr>
          <w:trHeight w:hRule="exact" w:val="300"/>
          <w:jc w:val="center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A1E720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自制内容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A60AC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7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7B4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这个网站的自制内容质量高/有吸引力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2A7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DE5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AEA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920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62F8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3AFBC0F4" w14:textId="77777777" w:rsidTr="00D47A7E">
        <w:trPr>
          <w:trHeight w:hRule="exact" w:val="300"/>
          <w:jc w:val="center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66355A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9873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8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30C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这个网站的自制内容丰富全面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C9D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E40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919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59A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397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739FD617" w14:textId="77777777" w:rsidTr="00D47A7E">
        <w:trPr>
          <w:trHeight w:hRule="exact" w:val="300"/>
          <w:jc w:val="center"/>
        </w:trPr>
        <w:tc>
          <w:tcPr>
            <w:tcW w:w="1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72611E7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持续有优质内容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ACC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9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0A4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持续有优质内容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657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891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E39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EB9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0FB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0EFC921F" w14:textId="77777777" w:rsidTr="00D47A7E">
        <w:trPr>
          <w:trHeight w:hRule="exact" w:val="300"/>
          <w:jc w:val="center"/>
        </w:trPr>
        <w:tc>
          <w:tcPr>
            <w:tcW w:w="1460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5E51ECC" w14:textId="77777777" w:rsidR="00E7192A" w:rsidRDefault="00E7192A" w:rsidP="00D47A7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内容覆盖广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6E6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10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F7C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对于热门综艺覆盖全面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7A1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BA6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AB4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976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B3A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08AE2589" w14:textId="77777777" w:rsidTr="00D47A7E">
        <w:trPr>
          <w:trHeight w:hRule="exact" w:val="300"/>
          <w:jc w:val="center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E716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24FC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AED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对于热门影视剧覆盖全面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390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DA5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63A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5AF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FEE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  <w:tr w:rsidR="00E7192A" w14:paraId="3E9A6AD9" w14:textId="77777777" w:rsidTr="00D47A7E">
        <w:trPr>
          <w:trHeight w:hRule="exact" w:val="300"/>
          <w:jc w:val="center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BA09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A6C3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12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693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视频内容丰富，以前经典剧都可以找到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762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5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130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C61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26D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096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6"/>
                <w:szCs w:val="16"/>
              </w:rPr>
              <w:t>1</w:t>
            </w:r>
          </w:p>
        </w:tc>
      </w:tr>
    </w:tbl>
    <w:p w14:paraId="4501CEEA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</w:p>
    <w:p w14:paraId="716BB6CE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b/>
          <w:bCs/>
          <w:sz w:val="18"/>
          <w:szCs w:val="18"/>
        </w:rPr>
      </w:pPr>
      <w:r>
        <w:rPr>
          <w:rFonts w:ascii="微软雅黑" w:eastAsia="微软雅黑" w:hAnsi="微软雅黑" w:cs="楷体_GB2312" w:hint="eastAsia"/>
          <w:b/>
          <w:bCs/>
          <w:sz w:val="18"/>
          <w:szCs w:val="18"/>
        </w:rPr>
        <w:t>[程序员请注意：S12不等于6/7中的任意一项，即仅PC端的用户，不问B2_27~B2_30题]</w:t>
      </w:r>
    </w:p>
    <w:p w14:paraId="4C50E7D5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b/>
          <w:bCs/>
          <w:sz w:val="18"/>
          <w:szCs w:val="18"/>
        </w:rPr>
      </w:pPr>
    </w:p>
    <w:p w14:paraId="56DABEE7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  <w:r>
        <w:rPr>
          <w:rFonts w:ascii="微软雅黑" w:eastAsia="微软雅黑" w:hAnsi="微软雅黑" w:cs="楷体_GB2312" w:hint="eastAsia"/>
          <w:sz w:val="18"/>
          <w:szCs w:val="18"/>
        </w:rPr>
        <w:t>B</w:t>
      </w:r>
      <w:proofErr w:type="gramStart"/>
      <w:r>
        <w:rPr>
          <w:rFonts w:ascii="微软雅黑" w:eastAsia="微软雅黑" w:hAnsi="微软雅黑" w:cs="楷体_GB2312" w:hint="eastAsia"/>
          <w:sz w:val="18"/>
          <w:szCs w:val="18"/>
        </w:rPr>
        <w:t>2.</w:t>
      </w:r>
      <w:r>
        <w:rPr>
          <w:rFonts w:ascii="微软雅黑" w:eastAsia="微软雅黑" w:hAnsi="微软雅黑" w:cs="楷体_GB2312" w:hint="eastAsia"/>
          <w:b/>
          <w:sz w:val="18"/>
          <w:szCs w:val="18"/>
        </w:rPr>
        <w:t>[</w:t>
      </w:r>
      <w:proofErr w:type="gramEnd"/>
      <w:r>
        <w:rPr>
          <w:rFonts w:ascii="微软雅黑" w:eastAsia="微软雅黑" w:hAnsi="微软雅黑" w:cs="楷体_GB2312" w:hint="eastAsia"/>
          <w:b/>
          <w:sz w:val="18"/>
          <w:szCs w:val="18"/>
        </w:rPr>
        <w:t>随机出示语句，出示屏幕]</w:t>
      </w:r>
      <w:r>
        <w:rPr>
          <w:rFonts w:ascii="微软雅黑" w:eastAsia="微软雅黑" w:hAnsi="微软雅黑" w:cs="楷体_GB2312" w:hint="eastAsia"/>
          <w:sz w:val="18"/>
          <w:szCs w:val="18"/>
        </w:rPr>
        <w:t>请问当您观看在线网络视频时，以下关于视频网站</w:t>
      </w:r>
      <w:r>
        <w:rPr>
          <w:rFonts w:ascii="微软雅黑" w:eastAsia="微软雅黑" w:hAnsi="微软雅黑" w:cs="楷体_GB2312" w:hint="eastAsia"/>
          <w:b/>
          <w:sz w:val="18"/>
          <w:szCs w:val="18"/>
          <w:u w:val="single"/>
        </w:rPr>
        <w:t>功能需求</w:t>
      </w:r>
      <w:r>
        <w:rPr>
          <w:rFonts w:ascii="微软雅黑" w:eastAsia="微软雅黑" w:hAnsi="微软雅黑" w:cs="楷体_GB2312" w:hint="eastAsia"/>
          <w:sz w:val="18"/>
          <w:szCs w:val="18"/>
        </w:rPr>
        <w:t>的各项描述对您来说有多重要呢？请用5分制打分，5分表示非常重要，1分表示完全不重要。（每行单选）</w:t>
      </w:r>
    </w:p>
    <w:tbl>
      <w:tblPr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567"/>
        <w:gridCol w:w="4761"/>
        <w:gridCol w:w="567"/>
        <w:gridCol w:w="567"/>
        <w:gridCol w:w="567"/>
        <w:gridCol w:w="567"/>
        <w:gridCol w:w="680"/>
      </w:tblGrid>
      <w:tr w:rsidR="00E7192A" w14:paraId="02480EAC" w14:textId="77777777" w:rsidTr="00D47A7E">
        <w:trPr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A8CA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指标</w:t>
            </w:r>
          </w:p>
          <w:p w14:paraId="7B53536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(不出示)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B3D47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语句</w:t>
            </w:r>
          </w:p>
          <w:p w14:paraId="7BE998B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47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5728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[随机出示选项]</w:t>
            </w:r>
          </w:p>
        </w:tc>
        <w:tc>
          <w:tcPr>
            <w:tcW w:w="2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6DC2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打分</w:t>
            </w:r>
          </w:p>
        </w:tc>
      </w:tr>
      <w:tr w:rsidR="00E7192A" w14:paraId="39A88B80" w14:textId="77777777" w:rsidTr="00D47A7E">
        <w:trPr>
          <w:jc w:val="center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679BC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0CD9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47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CA4C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33BE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5分：非常重要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B944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4分：比较重要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5D37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3分：一般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D607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2分：不太重要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BC9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1分：完全不重要</w:t>
            </w:r>
          </w:p>
        </w:tc>
      </w:tr>
      <w:tr w:rsidR="00E7192A" w14:paraId="145E0A05" w14:textId="77777777" w:rsidTr="00D47A7E">
        <w:trPr>
          <w:trHeight w:hRule="exact" w:val="300"/>
          <w:jc w:val="center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1FC928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布局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330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ACE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页面上的视频内容排版布局合理、重点突出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868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27B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159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C6C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C61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3F6B59B6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6B314F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6" w:firstLine="26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界面体验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306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FC5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页面打开速度快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BD0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543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543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BAB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E3A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4FC8AD6B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45D6A3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9F2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1BD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页面美观，给人感觉舒适的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1F6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0FF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C83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2E1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0C88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950F09E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0B1B052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互动氛围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1A73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4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6D65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人气旺，用户间交流互动活跃度高的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775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E83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AAB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E258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110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A49A27B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12BA449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318E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CE6E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互动环境友好，争吵/骂战少的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3FF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BF5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BB0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E5C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3FD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23EE61B1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5EB0E24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6387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6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13D4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视频评论有质量，可读性高的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611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93B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3C8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1D5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A15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8766BF1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B267ECC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互动对象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1420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7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FC6C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用户可与影评人/知名人士交流互动的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8B2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5CA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063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A23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9B8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C8D89C2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217F2B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1B31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8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F002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用户可与导演明星等交流互动的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41F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4DE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D1C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0CD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B75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BE2CD33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CEA825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32F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9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3907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方便和熟人/好友一起讨论的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8B0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2C7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BAA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884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314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659EA1AE" w14:textId="77777777" w:rsidTr="00D47A7E">
        <w:trPr>
          <w:trHeight w:hRule="exact" w:val="300"/>
          <w:jc w:val="center"/>
        </w:trPr>
        <w:tc>
          <w:tcPr>
            <w:tcW w:w="1462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6E7130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分享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31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10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CD5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可实现一键分享的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1B4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839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6F8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896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BAE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19D2D836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7CC9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参与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E610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D2BF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可以一边观看一边发表弹幕（我发表的评论可以显示在屏幕上方）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C88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708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05A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9A2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C24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43907F1A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439E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E07D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12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D7F4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可以参与到节目中，影响节目的走向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7C7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A0E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869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56A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D0D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43CE5D83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vAlign w:val="center"/>
          </w:tcPr>
          <w:p w14:paraId="1968EEBA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99B06B9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13</w:t>
            </w:r>
          </w:p>
        </w:tc>
        <w:tc>
          <w:tcPr>
            <w:tcW w:w="4761" w:type="dxa"/>
            <w:vAlign w:val="center"/>
          </w:tcPr>
          <w:p w14:paraId="7B5DC709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互动中能够凸显个人身份的,如展示个人观影记录,标示为影视达人等</w:t>
            </w:r>
          </w:p>
        </w:tc>
        <w:tc>
          <w:tcPr>
            <w:tcW w:w="567" w:type="dxa"/>
            <w:vAlign w:val="center"/>
          </w:tcPr>
          <w:p w14:paraId="57A9B0A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23EC12B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29630C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6DADEC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55A2060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578A0887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5EE6470D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流畅性</w:t>
            </w:r>
          </w:p>
        </w:tc>
        <w:tc>
          <w:tcPr>
            <w:tcW w:w="567" w:type="dxa"/>
            <w:vAlign w:val="center"/>
          </w:tcPr>
          <w:p w14:paraId="43409D1B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14</w:t>
            </w:r>
          </w:p>
        </w:tc>
        <w:tc>
          <w:tcPr>
            <w:tcW w:w="4761" w:type="dxa"/>
            <w:vAlign w:val="center"/>
          </w:tcPr>
          <w:p w14:paraId="20D7F76B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视频播放流畅、不卡顿的</w:t>
            </w:r>
          </w:p>
        </w:tc>
        <w:tc>
          <w:tcPr>
            <w:tcW w:w="567" w:type="dxa"/>
            <w:vAlign w:val="center"/>
          </w:tcPr>
          <w:p w14:paraId="183B78D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C97E06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9893C9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0E55C6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4A1660B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29575CE3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6576030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清晰度</w:t>
            </w:r>
          </w:p>
        </w:tc>
        <w:tc>
          <w:tcPr>
            <w:tcW w:w="567" w:type="dxa"/>
            <w:vAlign w:val="center"/>
          </w:tcPr>
          <w:p w14:paraId="7B5EF12A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15</w:t>
            </w:r>
          </w:p>
        </w:tc>
        <w:tc>
          <w:tcPr>
            <w:tcW w:w="4761" w:type="dxa"/>
            <w:vAlign w:val="center"/>
          </w:tcPr>
          <w:p w14:paraId="0456DF5C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视频内容清晰度高的</w:t>
            </w:r>
          </w:p>
        </w:tc>
        <w:tc>
          <w:tcPr>
            <w:tcW w:w="567" w:type="dxa"/>
            <w:vAlign w:val="center"/>
          </w:tcPr>
          <w:p w14:paraId="13C36CB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4B2E8D5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3F0E27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5B2C372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4A4DE50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64B2E43B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17933E2B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lastRenderedPageBreak/>
              <w:t>广告少</w:t>
            </w:r>
          </w:p>
        </w:tc>
        <w:tc>
          <w:tcPr>
            <w:tcW w:w="567" w:type="dxa"/>
            <w:vAlign w:val="center"/>
          </w:tcPr>
          <w:p w14:paraId="06C4B8F6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16</w:t>
            </w:r>
          </w:p>
        </w:tc>
        <w:tc>
          <w:tcPr>
            <w:tcW w:w="4761" w:type="dxa"/>
            <w:vAlign w:val="center"/>
          </w:tcPr>
          <w:p w14:paraId="43F877D4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这个网站的视频广告少的</w:t>
            </w:r>
          </w:p>
        </w:tc>
        <w:tc>
          <w:tcPr>
            <w:tcW w:w="567" w:type="dxa"/>
            <w:vAlign w:val="center"/>
          </w:tcPr>
          <w:p w14:paraId="2E19DE4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171109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996B05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04F910D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6207EA4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324B44C7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3DEA87BF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下载</w:t>
            </w:r>
          </w:p>
        </w:tc>
        <w:tc>
          <w:tcPr>
            <w:tcW w:w="567" w:type="dxa"/>
            <w:vAlign w:val="center"/>
          </w:tcPr>
          <w:p w14:paraId="69667BD5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17</w:t>
            </w:r>
          </w:p>
        </w:tc>
        <w:tc>
          <w:tcPr>
            <w:tcW w:w="4761" w:type="dxa"/>
            <w:vAlign w:val="center"/>
          </w:tcPr>
          <w:p w14:paraId="1BA9853B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可以很方便下载、缓存网站上的视频内容的</w:t>
            </w:r>
          </w:p>
        </w:tc>
        <w:tc>
          <w:tcPr>
            <w:tcW w:w="567" w:type="dxa"/>
            <w:vAlign w:val="center"/>
          </w:tcPr>
          <w:p w14:paraId="5168DCA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EE60A0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A1B5EB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270DB12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5353009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5A5EF8F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0C9A538C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分类清晰</w:t>
            </w:r>
          </w:p>
        </w:tc>
        <w:tc>
          <w:tcPr>
            <w:tcW w:w="567" w:type="dxa"/>
            <w:vAlign w:val="center"/>
          </w:tcPr>
          <w:p w14:paraId="1783DFC1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18</w:t>
            </w:r>
          </w:p>
        </w:tc>
        <w:tc>
          <w:tcPr>
            <w:tcW w:w="4761" w:type="dxa"/>
            <w:vAlign w:val="center"/>
          </w:tcPr>
          <w:p w14:paraId="392BA3F0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视频内容的分类清晰</w:t>
            </w:r>
          </w:p>
        </w:tc>
        <w:tc>
          <w:tcPr>
            <w:tcW w:w="567" w:type="dxa"/>
            <w:vAlign w:val="center"/>
          </w:tcPr>
          <w:p w14:paraId="5A3D0A3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72BD227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CE0043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90DF1C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4700D2D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5AC56A66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49E3E5D0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记忆播放</w:t>
            </w:r>
          </w:p>
        </w:tc>
        <w:tc>
          <w:tcPr>
            <w:tcW w:w="567" w:type="dxa"/>
            <w:vAlign w:val="center"/>
          </w:tcPr>
          <w:p w14:paraId="46F4447D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19</w:t>
            </w:r>
          </w:p>
        </w:tc>
        <w:tc>
          <w:tcPr>
            <w:tcW w:w="4761" w:type="dxa"/>
            <w:vAlign w:val="center"/>
          </w:tcPr>
          <w:p w14:paraId="23F446C7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支持记忆播放,可以继续上次观看状态播放</w:t>
            </w:r>
          </w:p>
        </w:tc>
        <w:tc>
          <w:tcPr>
            <w:tcW w:w="567" w:type="dxa"/>
            <w:vAlign w:val="center"/>
          </w:tcPr>
          <w:p w14:paraId="6D4C123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1A62A9B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616532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18118C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40A0255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D962782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628FA531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收藏</w:t>
            </w:r>
          </w:p>
        </w:tc>
        <w:tc>
          <w:tcPr>
            <w:tcW w:w="567" w:type="dxa"/>
            <w:vAlign w:val="center"/>
          </w:tcPr>
          <w:p w14:paraId="3BC13659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20</w:t>
            </w:r>
          </w:p>
        </w:tc>
        <w:tc>
          <w:tcPr>
            <w:tcW w:w="4761" w:type="dxa"/>
            <w:vAlign w:val="center"/>
          </w:tcPr>
          <w:p w14:paraId="7E4EBD3C" w14:textId="77777777" w:rsidR="00E7192A" w:rsidRDefault="00E7192A" w:rsidP="00D47A7E">
            <w:pPr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可收藏喜欢的视频</w:t>
            </w:r>
          </w:p>
        </w:tc>
        <w:tc>
          <w:tcPr>
            <w:tcW w:w="567" w:type="dxa"/>
            <w:vAlign w:val="center"/>
          </w:tcPr>
          <w:p w14:paraId="2DBE9CE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4956E2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73AED4A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520333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0F5A12F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DBBAC7C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54766C49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更新自动提醒</w:t>
            </w:r>
          </w:p>
        </w:tc>
        <w:tc>
          <w:tcPr>
            <w:tcW w:w="567" w:type="dxa"/>
            <w:vAlign w:val="center"/>
          </w:tcPr>
          <w:p w14:paraId="5E24FFFD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21</w:t>
            </w:r>
          </w:p>
        </w:tc>
        <w:tc>
          <w:tcPr>
            <w:tcW w:w="4761" w:type="dxa"/>
            <w:vAlign w:val="center"/>
          </w:tcPr>
          <w:p w14:paraId="4C7D7416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提供剧集更新自动提示</w:t>
            </w:r>
          </w:p>
        </w:tc>
        <w:tc>
          <w:tcPr>
            <w:tcW w:w="567" w:type="dxa"/>
            <w:vAlign w:val="center"/>
          </w:tcPr>
          <w:p w14:paraId="03DB4E6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F5B9A2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4836017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5AE2312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32839A1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9168FBD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23D51778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订阅</w:t>
            </w:r>
          </w:p>
        </w:tc>
        <w:tc>
          <w:tcPr>
            <w:tcW w:w="567" w:type="dxa"/>
            <w:vAlign w:val="center"/>
          </w:tcPr>
          <w:p w14:paraId="40F22B57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22</w:t>
            </w:r>
          </w:p>
        </w:tc>
        <w:tc>
          <w:tcPr>
            <w:tcW w:w="4761" w:type="dxa"/>
            <w:vAlign w:val="center"/>
          </w:tcPr>
          <w:p w14:paraId="25756CCB" w14:textId="77777777" w:rsidR="00E7192A" w:rsidRDefault="00E7192A" w:rsidP="00D47A7E">
            <w:pPr>
              <w:spacing w:line="276" w:lineRule="auto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可以订阅喜欢的视频类别</w:t>
            </w:r>
          </w:p>
        </w:tc>
        <w:tc>
          <w:tcPr>
            <w:tcW w:w="567" w:type="dxa"/>
            <w:vAlign w:val="center"/>
          </w:tcPr>
          <w:p w14:paraId="24DB667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FF697F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2314D3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86C8A2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36FBE89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28580C50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71955046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自动跳过片头片尾</w:t>
            </w:r>
          </w:p>
        </w:tc>
        <w:tc>
          <w:tcPr>
            <w:tcW w:w="567" w:type="dxa"/>
            <w:vAlign w:val="center"/>
          </w:tcPr>
          <w:p w14:paraId="08358F22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23</w:t>
            </w:r>
          </w:p>
        </w:tc>
        <w:tc>
          <w:tcPr>
            <w:tcW w:w="4761" w:type="dxa"/>
            <w:vAlign w:val="center"/>
          </w:tcPr>
          <w:p w14:paraId="09C0CF04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可自动跳过片头片尾等</w:t>
            </w:r>
          </w:p>
        </w:tc>
        <w:tc>
          <w:tcPr>
            <w:tcW w:w="567" w:type="dxa"/>
            <w:vAlign w:val="center"/>
          </w:tcPr>
          <w:p w14:paraId="44D280C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AA23DB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D26418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5FAD1D7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0F50C31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F8552AF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vAlign w:val="center"/>
          </w:tcPr>
          <w:p w14:paraId="54DD2830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搜索</w:t>
            </w:r>
          </w:p>
        </w:tc>
        <w:tc>
          <w:tcPr>
            <w:tcW w:w="567" w:type="dxa"/>
            <w:vAlign w:val="center"/>
          </w:tcPr>
          <w:p w14:paraId="435B8C15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24</w:t>
            </w:r>
          </w:p>
        </w:tc>
        <w:tc>
          <w:tcPr>
            <w:tcW w:w="4761" w:type="dxa"/>
            <w:vAlign w:val="center"/>
          </w:tcPr>
          <w:p w14:paraId="2A19E8E2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可进行全网搜索，能查找到其他网站上的视频资源</w:t>
            </w:r>
          </w:p>
        </w:tc>
        <w:tc>
          <w:tcPr>
            <w:tcW w:w="567" w:type="dxa"/>
            <w:vAlign w:val="center"/>
          </w:tcPr>
          <w:p w14:paraId="3F07E51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2CED808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E68593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4345AB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17890B5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25A5EE07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vAlign w:val="center"/>
          </w:tcPr>
          <w:p w14:paraId="38C1FF5B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56E2299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25</w:t>
            </w:r>
          </w:p>
        </w:tc>
        <w:tc>
          <w:tcPr>
            <w:tcW w:w="4761" w:type="dxa"/>
            <w:vAlign w:val="center"/>
          </w:tcPr>
          <w:p w14:paraId="6D320792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搜索结果准确</w:t>
            </w:r>
          </w:p>
        </w:tc>
        <w:tc>
          <w:tcPr>
            <w:tcW w:w="567" w:type="dxa"/>
            <w:vAlign w:val="center"/>
          </w:tcPr>
          <w:p w14:paraId="33594A8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38CD27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4C730CA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4B8377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5A345B7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58AC03BA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69A93771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导视推荐</w:t>
            </w:r>
          </w:p>
        </w:tc>
        <w:tc>
          <w:tcPr>
            <w:tcW w:w="567" w:type="dxa"/>
            <w:vAlign w:val="center"/>
          </w:tcPr>
          <w:p w14:paraId="1BC0CD09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26</w:t>
            </w:r>
          </w:p>
        </w:tc>
        <w:tc>
          <w:tcPr>
            <w:tcW w:w="4761" w:type="dxa"/>
            <w:vAlign w:val="center"/>
          </w:tcPr>
          <w:p w14:paraId="4E8683B9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网站首页推荐、排行等较符合我的喜好，能快速找到我想看的内容的</w:t>
            </w:r>
          </w:p>
        </w:tc>
        <w:tc>
          <w:tcPr>
            <w:tcW w:w="567" w:type="dxa"/>
            <w:vAlign w:val="center"/>
          </w:tcPr>
          <w:p w14:paraId="1978258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14567C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4EAB9AD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2860A1A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1E26FC5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398B202E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vAlign w:val="center"/>
          </w:tcPr>
          <w:p w14:paraId="5A17DA26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流量和资源占用</w:t>
            </w:r>
          </w:p>
        </w:tc>
        <w:tc>
          <w:tcPr>
            <w:tcW w:w="567" w:type="dxa"/>
            <w:vAlign w:val="center"/>
          </w:tcPr>
          <w:p w14:paraId="6018CD01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27</w:t>
            </w:r>
          </w:p>
        </w:tc>
        <w:tc>
          <w:tcPr>
            <w:tcW w:w="4761" w:type="dxa"/>
            <w:vAlign w:val="center"/>
          </w:tcPr>
          <w:p w14:paraId="327D7A1A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移动端能感觉到节省流量的</w:t>
            </w:r>
          </w:p>
        </w:tc>
        <w:tc>
          <w:tcPr>
            <w:tcW w:w="567" w:type="dxa"/>
            <w:vAlign w:val="center"/>
          </w:tcPr>
          <w:p w14:paraId="12C2100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9ED116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6C0FC0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492469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3AAA7D0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418D3C4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vAlign w:val="center"/>
          </w:tcPr>
          <w:p w14:paraId="295E45C0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0A6A3B4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28</w:t>
            </w:r>
          </w:p>
        </w:tc>
        <w:tc>
          <w:tcPr>
            <w:tcW w:w="4761" w:type="dxa"/>
            <w:vAlign w:val="center"/>
          </w:tcPr>
          <w:p w14:paraId="33E2F8C6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移动端运行时占用内存小，不影响手机速度的</w:t>
            </w:r>
          </w:p>
        </w:tc>
        <w:tc>
          <w:tcPr>
            <w:tcW w:w="567" w:type="dxa"/>
            <w:vAlign w:val="center"/>
          </w:tcPr>
          <w:p w14:paraId="256E893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1C93C3A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BC6878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A4960E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2C16DC9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3335880D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vAlign w:val="center"/>
          </w:tcPr>
          <w:p w14:paraId="4780A9F2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E04750B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29</w:t>
            </w:r>
          </w:p>
        </w:tc>
        <w:tc>
          <w:tcPr>
            <w:tcW w:w="4761" w:type="dxa"/>
            <w:vAlign w:val="center"/>
          </w:tcPr>
          <w:p w14:paraId="7C0AEF73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移动端自动清理缓存内容，不占用手机存储资源的</w:t>
            </w:r>
          </w:p>
        </w:tc>
        <w:tc>
          <w:tcPr>
            <w:tcW w:w="567" w:type="dxa"/>
            <w:vAlign w:val="center"/>
          </w:tcPr>
          <w:p w14:paraId="4A91016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7F03C6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64A807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32FBD9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1988E13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1F8B8066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27B1189E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流畅</w:t>
            </w:r>
          </w:p>
        </w:tc>
        <w:tc>
          <w:tcPr>
            <w:tcW w:w="567" w:type="dxa"/>
            <w:vAlign w:val="center"/>
          </w:tcPr>
          <w:p w14:paraId="500A1A39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30</w:t>
            </w:r>
          </w:p>
        </w:tc>
        <w:tc>
          <w:tcPr>
            <w:tcW w:w="4761" w:type="dxa"/>
            <w:vAlign w:val="center"/>
          </w:tcPr>
          <w:p w14:paraId="2E9CD8B8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移动端软件操作流畅，不闪退的</w:t>
            </w:r>
          </w:p>
        </w:tc>
        <w:tc>
          <w:tcPr>
            <w:tcW w:w="567" w:type="dxa"/>
            <w:vAlign w:val="center"/>
          </w:tcPr>
          <w:p w14:paraId="5232E6C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5CC5BA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BE3E23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06A30B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44DAF8E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9B3A7AE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vAlign w:val="center"/>
          </w:tcPr>
          <w:p w14:paraId="45C991A9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个性推荐</w:t>
            </w:r>
          </w:p>
        </w:tc>
        <w:tc>
          <w:tcPr>
            <w:tcW w:w="567" w:type="dxa"/>
            <w:vAlign w:val="center"/>
          </w:tcPr>
          <w:p w14:paraId="60E5DA9B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31</w:t>
            </w:r>
          </w:p>
        </w:tc>
        <w:tc>
          <w:tcPr>
            <w:tcW w:w="4761" w:type="dxa"/>
            <w:vAlign w:val="center"/>
          </w:tcPr>
          <w:p w14:paraId="6D0060D2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可以根据我观看过的视频内容给我推荐</w:t>
            </w:r>
          </w:p>
        </w:tc>
        <w:tc>
          <w:tcPr>
            <w:tcW w:w="567" w:type="dxa"/>
            <w:vAlign w:val="center"/>
          </w:tcPr>
          <w:p w14:paraId="428F437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D1AEFF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5D73924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5BF30D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02C2794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1A29E9E" w14:textId="77777777" w:rsidTr="00D47A7E">
        <w:trPr>
          <w:trHeight w:hRule="exact" w:val="300"/>
          <w:jc w:val="center"/>
        </w:trPr>
        <w:tc>
          <w:tcPr>
            <w:tcW w:w="1462" w:type="dxa"/>
            <w:vMerge/>
          </w:tcPr>
          <w:p w14:paraId="7C34A6F6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AF619BD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32</w:t>
            </w:r>
          </w:p>
        </w:tc>
        <w:tc>
          <w:tcPr>
            <w:tcW w:w="4761" w:type="dxa"/>
            <w:vAlign w:val="center"/>
          </w:tcPr>
          <w:p w14:paraId="1E463091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可以根据我的观看记录，定制我的视频首页</w:t>
            </w:r>
          </w:p>
        </w:tc>
        <w:tc>
          <w:tcPr>
            <w:tcW w:w="567" w:type="dxa"/>
            <w:vAlign w:val="center"/>
          </w:tcPr>
          <w:p w14:paraId="05C1FA6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7DAFFF1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3D9B54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320C26F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173F476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57206682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06AC04B2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更新快</w:t>
            </w:r>
          </w:p>
        </w:tc>
        <w:tc>
          <w:tcPr>
            <w:tcW w:w="567" w:type="dxa"/>
            <w:vAlign w:val="center"/>
          </w:tcPr>
          <w:p w14:paraId="103CC65B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33</w:t>
            </w:r>
          </w:p>
        </w:tc>
        <w:tc>
          <w:tcPr>
            <w:tcW w:w="4761" w:type="dxa"/>
            <w:vAlign w:val="center"/>
          </w:tcPr>
          <w:p w14:paraId="0692528D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对于同一个视频内容，这个网站相比其他网站更新速度更快</w:t>
            </w:r>
          </w:p>
        </w:tc>
        <w:tc>
          <w:tcPr>
            <w:tcW w:w="567" w:type="dxa"/>
            <w:vAlign w:val="center"/>
          </w:tcPr>
          <w:p w14:paraId="3675954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7EBDAF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0E3D303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5C6EB38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1DEAE35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163FC6E2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11096445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互动氛围</w:t>
            </w:r>
          </w:p>
        </w:tc>
        <w:tc>
          <w:tcPr>
            <w:tcW w:w="567" w:type="dxa"/>
            <w:vAlign w:val="center"/>
          </w:tcPr>
          <w:p w14:paraId="305852C8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34</w:t>
            </w:r>
          </w:p>
        </w:tc>
        <w:tc>
          <w:tcPr>
            <w:tcW w:w="4761" w:type="dxa"/>
            <w:vAlign w:val="center"/>
          </w:tcPr>
          <w:p w14:paraId="476C8079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弹幕的互动氛围好</w:t>
            </w:r>
          </w:p>
        </w:tc>
        <w:tc>
          <w:tcPr>
            <w:tcW w:w="567" w:type="dxa"/>
            <w:vAlign w:val="center"/>
          </w:tcPr>
          <w:p w14:paraId="2889762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3C877C7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4BF563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2B5C876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17C25B9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7F348C85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27BD9396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广告体验</w:t>
            </w:r>
          </w:p>
        </w:tc>
        <w:tc>
          <w:tcPr>
            <w:tcW w:w="567" w:type="dxa"/>
            <w:vAlign w:val="center"/>
          </w:tcPr>
          <w:p w14:paraId="2ED39FE9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35</w:t>
            </w:r>
          </w:p>
        </w:tc>
        <w:tc>
          <w:tcPr>
            <w:tcW w:w="4761" w:type="dxa"/>
            <w:vAlign w:val="center"/>
          </w:tcPr>
          <w:p w14:paraId="07AA6CE3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这个网站的视频广告体验可接受的</w:t>
            </w:r>
          </w:p>
        </w:tc>
        <w:tc>
          <w:tcPr>
            <w:tcW w:w="567" w:type="dxa"/>
            <w:vAlign w:val="center"/>
          </w:tcPr>
          <w:p w14:paraId="301FFFA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69EA20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EBB890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B8526F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5E33AB0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1B4022C4" w14:textId="77777777" w:rsidTr="00D47A7E">
        <w:trPr>
          <w:trHeight w:hRule="exact" w:val="300"/>
          <w:jc w:val="center"/>
        </w:trPr>
        <w:tc>
          <w:tcPr>
            <w:tcW w:w="1462" w:type="dxa"/>
            <w:vAlign w:val="center"/>
          </w:tcPr>
          <w:p w14:paraId="1DFFC2E1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导视推荐</w:t>
            </w:r>
          </w:p>
        </w:tc>
        <w:tc>
          <w:tcPr>
            <w:tcW w:w="567" w:type="dxa"/>
            <w:vAlign w:val="center"/>
          </w:tcPr>
          <w:p w14:paraId="77E3EF40" w14:textId="77777777" w:rsidR="00E7192A" w:rsidRDefault="00E7192A" w:rsidP="00D47A7E">
            <w:pPr>
              <w:widowControl/>
              <w:snapToGrid w:val="0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36</w:t>
            </w:r>
          </w:p>
        </w:tc>
        <w:tc>
          <w:tcPr>
            <w:tcW w:w="4761" w:type="dxa"/>
            <w:vAlign w:val="center"/>
          </w:tcPr>
          <w:p w14:paraId="7E5E6F52" w14:textId="77777777" w:rsidR="00E7192A" w:rsidRDefault="00E7192A" w:rsidP="00D47A7E">
            <w:pPr>
              <w:widowControl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6"/>
              </w:rPr>
              <w:t>推荐给我的内容是我想看的</w:t>
            </w:r>
          </w:p>
        </w:tc>
        <w:tc>
          <w:tcPr>
            <w:tcW w:w="567" w:type="dxa"/>
            <w:vAlign w:val="center"/>
          </w:tcPr>
          <w:p w14:paraId="07E18D6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72FAA8E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152F2CE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4DDAFC6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6512BF4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</w:tbl>
    <w:p w14:paraId="0682803D" w14:textId="77777777" w:rsidR="00E7192A" w:rsidRDefault="00E7192A" w:rsidP="00E7192A">
      <w:pPr>
        <w:widowControl/>
        <w:tabs>
          <w:tab w:val="left" w:leader="middleDot" w:pos="5970"/>
        </w:tabs>
        <w:overflowPunct w:val="0"/>
        <w:autoSpaceDE w:val="0"/>
        <w:autoSpaceDN w:val="0"/>
        <w:adjustRightInd w:val="0"/>
        <w:spacing w:line="180" w:lineRule="exact"/>
        <w:textAlignment w:val="baseline"/>
        <w:rPr>
          <w:rFonts w:ascii="微软雅黑" w:eastAsia="微软雅黑" w:hAnsi="微软雅黑" w:cs="楷体_GB2312"/>
          <w:b/>
          <w:bCs/>
          <w:sz w:val="18"/>
          <w:szCs w:val="18"/>
        </w:rPr>
      </w:pPr>
    </w:p>
    <w:p w14:paraId="577E5F21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  <w:r>
        <w:rPr>
          <w:rFonts w:ascii="微软雅黑" w:eastAsia="微软雅黑" w:hAnsi="微软雅黑" w:cs="楷体_GB2312" w:hint="eastAsia"/>
          <w:sz w:val="18"/>
          <w:szCs w:val="18"/>
        </w:rPr>
        <w:t>B</w:t>
      </w:r>
      <w:proofErr w:type="gramStart"/>
      <w:r>
        <w:rPr>
          <w:rFonts w:ascii="微软雅黑" w:eastAsia="微软雅黑" w:hAnsi="微软雅黑" w:cs="楷体_GB2312" w:hint="eastAsia"/>
          <w:sz w:val="18"/>
          <w:szCs w:val="18"/>
        </w:rPr>
        <w:t>3.</w:t>
      </w:r>
      <w:r>
        <w:rPr>
          <w:rFonts w:ascii="微软雅黑" w:eastAsia="微软雅黑" w:hAnsi="微软雅黑" w:cs="楷体_GB2312" w:hint="eastAsia"/>
          <w:b/>
          <w:sz w:val="18"/>
          <w:szCs w:val="18"/>
        </w:rPr>
        <w:t>[</w:t>
      </w:r>
      <w:proofErr w:type="gramEnd"/>
      <w:r>
        <w:rPr>
          <w:rFonts w:ascii="微软雅黑" w:eastAsia="微软雅黑" w:hAnsi="微软雅黑" w:cs="楷体_GB2312" w:hint="eastAsia"/>
          <w:b/>
          <w:sz w:val="18"/>
          <w:szCs w:val="18"/>
        </w:rPr>
        <w:t>随机出示语句，出示屏幕]</w:t>
      </w:r>
      <w:r>
        <w:rPr>
          <w:rFonts w:ascii="微软雅黑" w:eastAsia="微软雅黑" w:hAnsi="微软雅黑" w:cs="楷体_GB2312" w:hint="eastAsia"/>
          <w:sz w:val="18"/>
          <w:szCs w:val="18"/>
        </w:rPr>
        <w:t>请问当您观看在线网络视频时，以下关于视频网站</w:t>
      </w:r>
      <w:r>
        <w:rPr>
          <w:rFonts w:ascii="微软雅黑" w:eastAsia="微软雅黑" w:hAnsi="微软雅黑" w:cs="楷体_GB2312" w:hint="eastAsia"/>
          <w:b/>
          <w:sz w:val="18"/>
          <w:szCs w:val="18"/>
          <w:u w:val="single"/>
        </w:rPr>
        <w:t>品牌需求</w:t>
      </w:r>
      <w:r>
        <w:rPr>
          <w:rFonts w:ascii="微软雅黑" w:eastAsia="微软雅黑" w:hAnsi="微软雅黑" w:cs="楷体_GB2312" w:hint="eastAsia"/>
          <w:sz w:val="18"/>
          <w:szCs w:val="18"/>
        </w:rPr>
        <w:t>的各项描述对您来说有多重要呢？请用5分制打分，5分表示非常重要，1分表示完全不重要。（每行单选）</w:t>
      </w:r>
    </w:p>
    <w:tbl>
      <w:tblPr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567"/>
        <w:gridCol w:w="4761"/>
        <w:gridCol w:w="567"/>
        <w:gridCol w:w="567"/>
        <w:gridCol w:w="567"/>
        <w:gridCol w:w="567"/>
        <w:gridCol w:w="680"/>
      </w:tblGrid>
      <w:tr w:rsidR="00E7192A" w14:paraId="42F83716" w14:textId="77777777" w:rsidTr="00D47A7E">
        <w:trPr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44CF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指标</w:t>
            </w:r>
          </w:p>
          <w:p w14:paraId="73D90FE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(不出示)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49E0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语句</w:t>
            </w:r>
          </w:p>
          <w:p w14:paraId="087090A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47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AED8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[随机出示选项]</w:t>
            </w:r>
          </w:p>
        </w:tc>
        <w:tc>
          <w:tcPr>
            <w:tcW w:w="29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28169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/>
                <w:sz w:val="18"/>
                <w:szCs w:val="18"/>
              </w:rPr>
              <w:t>打分</w:t>
            </w:r>
          </w:p>
        </w:tc>
      </w:tr>
      <w:tr w:rsidR="00E7192A" w14:paraId="70FD66E3" w14:textId="77777777" w:rsidTr="00D47A7E">
        <w:trPr>
          <w:jc w:val="center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662DB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Chars="-62" w:left="18" w:hangingChars="82" w:hanging="148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F4C6C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47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7BBA4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firstLineChars="100" w:firstLine="180"/>
              <w:jc w:val="center"/>
              <w:rPr>
                <w:rFonts w:ascii="微软雅黑" w:eastAsia="微软雅黑" w:hAnsi="微软雅黑" w:cs="楷体_GB2312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2AA3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5分：非常重要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830F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4分：比较重要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BA1C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3分：一般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67C4" w14:textId="77777777" w:rsidR="00E7192A" w:rsidRDefault="00E7192A" w:rsidP="00D47A7E">
            <w:pPr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2分：不太重要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886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6"/>
                <w:szCs w:val="18"/>
              </w:rPr>
              <w:t>1分：完全不重要</w:t>
            </w:r>
          </w:p>
        </w:tc>
      </w:tr>
      <w:tr w:rsidR="00E7192A" w14:paraId="630D4AFF" w14:textId="77777777" w:rsidTr="00D47A7E">
        <w:trPr>
          <w:trHeight w:hRule="exact" w:val="300"/>
          <w:jc w:val="center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461130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品牌知名度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EB3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C094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这个网站的知名度高的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CEC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A9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6A3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0CD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387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686766EC" w14:textId="77777777" w:rsidTr="00D47A7E">
        <w:trPr>
          <w:trHeight w:hRule="exact" w:val="300"/>
          <w:jc w:val="center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00313D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业界影响力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2A7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2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1203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这个网站是被相关媒体、意见领袖等称赞或认可的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0B23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B98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555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DAE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4E5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6830E5E9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1E46D95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用户口碑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E504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3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95E9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搜索视频内容时，这个视频网站在搜索引擎中的排名靠前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BBC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7FC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E22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161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F46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3CB3EEAF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6F11B53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0668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4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BA04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周围的人都在用这个视频网站的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1D6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765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246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393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02F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5CEAF65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DD8713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02F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186A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视频网站在用户中的口碑好，是大家都会推荐的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892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680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995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21B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FAF0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2707E18A" w14:textId="77777777" w:rsidTr="00D47A7E">
        <w:trPr>
          <w:trHeight w:hRule="exact" w:val="300"/>
          <w:jc w:val="center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52B5FE0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个性喜好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F854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6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89432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视频网站的品牌特点是适合像我这样的人的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084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260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7D6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2A4B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507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45A77B4F" w14:textId="77777777" w:rsidTr="00D47A7E">
        <w:trPr>
          <w:trHeight w:hRule="exact" w:val="300"/>
          <w:jc w:val="center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4642BB8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品牌形象特点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21B6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7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244C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年轻有活力的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680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B38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E84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F7E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4CA7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70B92D9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5325AF8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AAB2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8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36E6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时尚，有潮流感的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CCE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82DA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CE9F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731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191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6B69F3E0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620D3113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801E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9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CD0D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值得信赖的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308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BB5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3FA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19E6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6EC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18B4C6F3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DD6ED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B3A5C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10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A35A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有陪伴感的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9BE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799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3D72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2E3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816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297F362F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12826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2BC5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11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08F9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亲密的，有亲和力的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FB3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671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A03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78A3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BB519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18495E4B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6219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A161553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12</w:t>
            </w:r>
          </w:p>
        </w:tc>
        <w:tc>
          <w:tcPr>
            <w:tcW w:w="4761" w:type="dxa"/>
            <w:vAlign w:val="center"/>
          </w:tcPr>
          <w:p w14:paraId="2C3CEC7E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6"/>
                <w:szCs w:val="16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有趣的</w:t>
            </w:r>
          </w:p>
        </w:tc>
        <w:tc>
          <w:tcPr>
            <w:tcW w:w="567" w:type="dxa"/>
            <w:vAlign w:val="center"/>
          </w:tcPr>
          <w:p w14:paraId="3849615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7228DA1D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444869E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3ED2D71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6CF5444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  <w:tr w:rsidR="00E7192A" w14:paraId="00DEB1ED" w14:textId="77777777" w:rsidTr="00D47A7E">
        <w:trPr>
          <w:trHeight w:hRule="exact" w:val="300"/>
          <w:jc w:val="center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31885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EC085C6" w14:textId="77777777" w:rsidR="00E7192A" w:rsidRDefault="00E7192A" w:rsidP="00D47A7E">
            <w:pPr>
              <w:snapToGrid w:val="0"/>
              <w:ind w:left="-7" w:hanging="1"/>
              <w:jc w:val="center"/>
              <w:rPr>
                <w:rFonts w:ascii="微软雅黑" w:eastAsia="微软雅黑" w:hAnsi="微软雅黑" w:cs="楷体_GB2312"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13</w:t>
            </w:r>
          </w:p>
        </w:tc>
        <w:tc>
          <w:tcPr>
            <w:tcW w:w="4761" w:type="dxa"/>
            <w:vAlign w:val="center"/>
          </w:tcPr>
          <w:p w14:paraId="1AD8E682" w14:textId="77777777" w:rsidR="00E7192A" w:rsidRDefault="00E7192A" w:rsidP="00D47A7E">
            <w:pPr>
              <w:snapToGrid w:val="0"/>
              <w:jc w:val="left"/>
              <w:rPr>
                <w:rFonts w:ascii="微软雅黑" w:eastAsia="微软雅黑" w:hAnsi="微软雅黑" w:cs="楷体_GB2312"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sz w:val="18"/>
                <w:szCs w:val="18"/>
              </w:rPr>
              <w:t>有品质的</w:t>
            </w:r>
          </w:p>
        </w:tc>
        <w:tc>
          <w:tcPr>
            <w:tcW w:w="567" w:type="dxa"/>
            <w:vAlign w:val="center"/>
          </w:tcPr>
          <w:p w14:paraId="0E0FBA15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0C627B9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92C2008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6CD59404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14:paraId="589C57BC" w14:textId="77777777" w:rsidR="00E7192A" w:rsidRDefault="00E7192A" w:rsidP="00D47A7E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="微软雅黑" w:eastAsia="微软雅黑" w:hAnsi="微软雅黑" w:cs="楷体_GB2312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楷体_GB2312" w:hint="eastAsia"/>
                <w:bCs/>
                <w:sz w:val="18"/>
                <w:szCs w:val="18"/>
              </w:rPr>
              <w:t>1</w:t>
            </w:r>
          </w:p>
        </w:tc>
      </w:tr>
    </w:tbl>
    <w:p w14:paraId="7A5C706A" w14:textId="77777777" w:rsidR="00E7192A" w:rsidRDefault="00E7192A" w:rsidP="00E7192A">
      <w:pPr>
        <w:spacing w:line="240" w:lineRule="exact"/>
        <w:rPr>
          <w:rFonts w:ascii="微软雅黑" w:eastAsia="微软雅黑" w:hAnsi="微软雅黑" w:cs="楷体_GB2312"/>
          <w:sz w:val="18"/>
          <w:szCs w:val="18"/>
        </w:rPr>
      </w:pPr>
    </w:p>
    <w:p w14:paraId="47518FDD" w14:textId="77777777" w:rsidR="0025418A" w:rsidRDefault="00E7192A">
      <w:bookmarkStart w:id="0" w:name="_GoBack"/>
      <w:bookmarkEnd w:id="0"/>
    </w:p>
    <w:sectPr w:rsidR="0025418A" w:rsidSect="00BC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2A"/>
    <w:rsid w:val="00231E6D"/>
    <w:rsid w:val="00244E46"/>
    <w:rsid w:val="004408A2"/>
    <w:rsid w:val="00452168"/>
    <w:rsid w:val="00491D10"/>
    <w:rsid w:val="004A4FC2"/>
    <w:rsid w:val="00570461"/>
    <w:rsid w:val="007F5B8E"/>
    <w:rsid w:val="00876BE0"/>
    <w:rsid w:val="00914C57"/>
    <w:rsid w:val="00B73832"/>
    <w:rsid w:val="00BC1E87"/>
    <w:rsid w:val="00C17D93"/>
    <w:rsid w:val="00CE4876"/>
    <w:rsid w:val="00D12C81"/>
    <w:rsid w:val="00DA6A86"/>
    <w:rsid w:val="00E7192A"/>
    <w:rsid w:val="00E94959"/>
    <w:rsid w:val="00EC43E0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CA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PMincho" w:eastAsiaTheme="minorHAnsi" w:hAnsi="MS PMinch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92A"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Macintosh Word</Application>
  <DocSecurity>0</DocSecurity>
  <Lines>17</Lines>
  <Paragraphs>5</Paragraphs>
  <ScaleCrop>false</ScaleCrop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1</cp:revision>
  <dcterms:created xsi:type="dcterms:W3CDTF">2019-03-05T02:24:00Z</dcterms:created>
  <dcterms:modified xsi:type="dcterms:W3CDTF">2019-03-05T02:24:00Z</dcterms:modified>
</cp:coreProperties>
</file>